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B85" w:rsidRPr="00CB13D4" w:rsidRDefault="005505CF" w:rsidP="00766B85">
      <w:pPr>
        <w:jc w:val="center"/>
        <w:rPr>
          <w:rFonts w:ascii="Arial" w:eastAsia="Arial Unicode MS" w:hAnsi="Arial" w:cs="Arial"/>
          <w:sz w:val="28"/>
          <w:szCs w:val="28"/>
        </w:rPr>
      </w:pPr>
      <w:r>
        <w:rPr>
          <w:rFonts w:ascii="Arial" w:eastAsia="Arial Unicode MS" w:hAnsi="Arial" w:cs="Arial"/>
          <w:noProof/>
          <w:sz w:val="28"/>
          <w:szCs w:val="28"/>
        </w:rPr>
        <w:drawing>
          <wp:inline distT="0" distB="0" distL="0" distR="0">
            <wp:extent cx="1390650" cy="1057275"/>
            <wp:effectExtent l="19050" t="0" r="0" b="0"/>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8"/>
                    <a:srcRect/>
                    <a:stretch>
                      <a:fillRect/>
                    </a:stretch>
                  </pic:blipFill>
                  <pic:spPr bwMode="auto">
                    <a:xfrm>
                      <a:off x="0" y="0"/>
                      <a:ext cx="1390650" cy="1057275"/>
                    </a:xfrm>
                    <a:prstGeom prst="rect">
                      <a:avLst/>
                    </a:prstGeom>
                    <a:noFill/>
                    <a:ln w="9525">
                      <a:noFill/>
                      <a:miter lim="800000"/>
                      <a:headEnd/>
                      <a:tailEnd/>
                    </a:ln>
                  </pic:spPr>
                </pic:pic>
              </a:graphicData>
            </a:graphic>
          </wp:inline>
        </w:drawing>
      </w:r>
    </w:p>
    <w:p w:rsidR="00766B85" w:rsidRPr="00CB13D4" w:rsidRDefault="00766B85" w:rsidP="00766B85">
      <w:pPr>
        <w:jc w:val="center"/>
        <w:rPr>
          <w:rFonts w:ascii="Arial" w:eastAsia="Arial Unicode MS" w:hAnsi="Arial" w:cs="Arial"/>
          <w:sz w:val="28"/>
          <w:szCs w:val="28"/>
        </w:rPr>
      </w:pPr>
    </w:p>
    <w:p w:rsidR="00766B85" w:rsidRPr="00CB13D4" w:rsidRDefault="00766B85" w:rsidP="00A21716">
      <w:pPr>
        <w:jc w:val="center"/>
        <w:outlineLvl w:val="0"/>
        <w:rPr>
          <w:rFonts w:ascii="Arial" w:eastAsia="Arial Unicode MS" w:hAnsi="Arial" w:cs="Arial"/>
          <w:b/>
          <w:sz w:val="32"/>
          <w:szCs w:val="32"/>
        </w:rPr>
      </w:pPr>
      <w:r w:rsidRPr="00CB13D4">
        <w:rPr>
          <w:rFonts w:ascii="Arial" w:eastAsia="Arial Unicode MS" w:hAnsi="Arial" w:cs="Arial"/>
          <w:b/>
          <w:sz w:val="32"/>
          <w:szCs w:val="32"/>
        </w:rPr>
        <w:t>ESCUELA SUPERIOR POLITÉCNICA DEL LITORAL</w:t>
      </w:r>
    </w:p>
    <w:p w:rsidR="00766B85" w:rsidRPr="00CB13D4" w:rsidRDefault="00766B85" w:rsidP="00766B85">
      <w:pPr>
        <w:jc w:val="center"/>
        <w:rPr>
          <w:rFonts w:ascii="Arial" w:eastAsia="Arial Unicode MS" w:hAnsi="Arial" w:cs="Arial"/>
          <w:sz w:val="28"/>
          <w:szCs w:val="28"/>
        </w:rPr>
      </w:pPr>
    </w:p>
    <w:p w:rsidR="00766B85" w:rsidRPr="00CB13D4" w:rsidRDefault="00766B85" w:rsidP="00766B85">
      <w:pPr>
        <w:jc w:val="center"/>
        <w:rPr>
          <w:rFonts w:ascii="Arial" w:eastAsia="Arial Unicode MS" w:hAnsi="Arial" w:cs="Arial"/>
          <w:sz w:val="28"/>
          <w:szCs w:val="28"/>
        </w:rPr>
      </w:pPr>
    </w:p>
    <w:p w:rsidR="00766B85" w:rsidRDefault="00766B85" w:rsidP="00A21716">
      <w:pPr>
        <w:jc w:val="center"/>
        <w:outlineLvl w:val="0"/>
        <w:rPr>
          <w:rFonts w:ascii="Arial" w:eastAsia="Arial Unicode MS" w:hAnsi="Arial" w:cs="Arial"/>
          <w:sz w:val="28"/>
          <w:szCs w:val="28"/>
        </w:rPr>
      </w:pPr>
      <w:r>
        <w:rPr>
          <w:rFonts w:ascii="Arial" w:eastAsia="Arial Unicode MS" w:hAnsi="Arial" w:cs="Arial"/>
          <w:sz w:val="28"/>
          <w:szCs w:val="28"/>
        </w:rPr>
        <w:t>Instituto de Ciencias M</w:t>
      </w:r>
      <w:r w:rsidRPr="00CB13D4">
        <w:rPr>
          <w:rFonts w:ascii="Arial" w:eastAsia="Arial Unicode MS" w:hAnsi="Arial" w:cs="Arial"/>
          <w:sz w:val="28"/>
          <w:szCs w:val="28"/>
        </w:rPr>
        <w:t>atemáticas</w:t>
      </w:r>
    </w:p>
    <w:p w:rsidR="00766B85" w:rsidRDefault="00766B85" w:rsidP="00766B85">
      <w:pPr>
        <w:jc w:val="center"/>
        <w:rPr>
          <w:rFonts w:ascii="Arial" w:eastAsia="Arial Unicode MS" w:hAnsi="Arial" w:cs="Arial"/>
          <w:sz w:val="28"/>
          <w:szCs w:val="28"/>
        </w:rPr>
      </w:pPr>
    </w:p>
    <w:p w:rsidR="00766B85" w:rsidRDefault="00766B85" w:rsidP="00A21716">
      <w:pPr>
        <w:jc w:val="center"/>
        <w:outlineLvl w:val="0"/>
        <w:rPr>
          <w:rFonts w:ascii="Arial" w:eastAsia="Arial Unicode MS" w:hAnsi="Arial" w:cs="Arial"/>
          <w:sz w:val="28"/>
          <w:szCs w:val="28"/>
        </w:rPr>
      </w:pPr>
      <w:r>
        <w:rPr>
          <w:rFonts w:ascii="Arial" w:eastAsia="Arial Unicode MS" w:hAnsi="Arial" w:cs="Arial"/>
          <w:sz w:val="28"/>
          <w:szCs w:val="28"/>
        </w:rPr>
        <w:t>Ingeniería en Auditoría y Control de Gestión</w:t>
      </w:r>
    </w:p>
    <w:p w:rsidR="00766B85" w:rsidRPr="00CB13D4" w:rsidRDefault="00766B85" w:rsidP="00766B85">
      <w:pPr>
        <w:jc w:val="center"/>
        <w:rPr>
          <w:rFonts w:ascii="Arial" w:eastAsia="Arial Unicode MS" w:hAnsi="Arial" w:cs="Arial"/>
          <w:sz w:val="28"/>
          <w:szCs w:val="28"/>
        </w:rPr>
      </w:pPr>
    </w:p>
    <w:p w:rsidR="00766B85" w:rsidRPr="00766B85" w:rsidRDefault="00766B85" w:rsidP="00766B85">
      <w:pPr>
        <w:jc w:val="center"/>
        <w:rPr>
          <w:rFonts w:ascii="Arial" w:eastAsia="Arial Unicode MS" w:hAnsi="Arial" w:cs="Arial"/>
          <w:color w:val="000000"/>
          <w:sz w:val="28"/>
          <w:szCs w:val="28"/>
        </w:rPr>
      </w:pPr>
      <w:r w:rsidRPr="00766B85">
        <w:rPr>
          <w:rFonts w:ascii="Arial" w:eastAsia="Arial Unicode MS" w:hAnsi="Arial" w:cs="Arial"/>
          <w:color w:val="000000"/>
          <w:sz w:val="28"/>
          <w:szCs w:val="28"/>
        </w:rPr>
        <w:t>“</w:t>
      </w:r>
      <w:r w:rsidRPr="00766B85">
        <w:rPr>
          <w:rFonts w:ascii="Arial" w:hAnsi="Arial" w:cs="Arial"/>
          <w:b/>
          <w:caps/>
          <w:sz w:val="28"/>
          <w:szCs w:val="28"/>
        </w:rPr>
        <w:t>Análisis Técnico de Ingresos y Egresos  de una empresa distribuidoras de celulares, para obtener la utilidad  operacional para el año 2007-2008. Localidad Libertad.”</w:t>
      </w:r>
    </w:p>
    <w:p w:rsidR="00766B85" w:rsidRPr="00CB13D4" w:rsidRDefault="00766B85" w:rsidP="00766B85">
      <w:pPr>
        <w:jc w:val="center"/>
        <w:rPr>
          <w:rFonts w:ascii="Arial" w:eastAsia="Arial Unicode MS" w:hAnsi="Arial" w:cs="Arial"/>
          <w:color w:val="000000"/>
          <w:sz w:val="28"/>
          <w:szCs w:val="28"/>
        </w:rPr>
      </w:pPr>
    </w:p>
    <w:p w:rsidR="00766B85" w:rsidRPr="00CB13D4" w:rsidRDefault="00766B85" w:rsidP="00A21716">
      <w:pPr>
        <w:jc w:val="center"/>
        <w:outlineLvl w:val="0"/>
        <w:rPr>
          <w:rFonts w:ascii="Arial" w:eastAsia="Arial Unicode MS" w:hAnsi="Arial" w:cs="Arial"/>
          <w:b/>
          <w:sz w:val="32"/>
          <w:szCs w:val="32"/>
        </w:rPr>
      </w:pPr>
      <w:r w:rsidRPr="00CB13D4">
        <w:rPr>
          <w:rFonts w:ascii="Arial" w:eastAsia="Arial Unicode MS" w:hAnsi="Arial" w:cs="Arial"/>
          <w:b/>
          <w:sz w:val="32"/>
          <w:szCs w:val="32"/>
        </w:rPr>
        <w:t>TESIS DE GRADO</w:t>
      </w:r>
    </w:p>
    <w:p w:rsidR="00766B85" w:rsidRPr="00CB13D4" w:rsidRDefault="00766B85" w:rsidP="00766B85">
      <w:pPr>
        <w:jc w:val="center"/>
        <w:rPr>
          <w:rFonts w:ascii="Arial" w:eastAsia="Arial Unicode MS" w:hAnsi="Arial" w:cs="Arial"/>
          <w:sz w:val="28"/>
          <w:szCs w:val="28"/>
        </w:rPr>
      </w:pPr>
    </w:p>
    <w:p w:rsidR="00766B85" w:rsidRPr="00CB13D4" w:rsidRDefault="00766B85" w:rsidP="00766B85">
      <w:pPr>
        <w:jc w:val="center"/>
        <w:rPr>
          <w:rFonts w:ascii="Arial" w:eastAsia="Arial Unicode MS" w:hAnsi="Arial" w:cs="Arial"/>
          <w:sz w:val="28"/>
          <w:szCs w:val="28"/>
        </w:rPr>
      </w:pPr>
      <w:r w:rsidRPr="00CB13D4">
        <w:rPr>
          <w:rFonts w:ascii="Arial" w:eastAsia="Arial Unicode MS" w:hAnsi="Arial" w:cs="Arial"/>
          <w:sz w:val="28"/>
          <w:szCs w:val="28"/>
        </w:rPr>
        <w:t>SEMINARIOS DE GRADUACI</w:t>
      </w:r>
      <w:r>
        <w:rPr>
          <w:rFonts w:ascii="Arial" w:eastAsia="Arial Unicode MS" w:hAnsi="Arial" w:cs="Arial"/>
          <w:sz w:val="28"/>
          <w:szCs w:val="28"/>
        </w:rPr>
        <w:t>Ó</w:t>
      </w:r>
      <w:r w:rsidRPr="00CB13D4">
        <w:rPr>
          <w:rFonts w:ascii="Arial" w:eastAsia="Arial Unicode MS" w:hAnsi="Arial" w:cs="Arial"/>
          <w:sz w:val="28"/>
          <w:szCs w:val="28"/>
        </w:rPr>
        <w:t>N: AUDITORÍA FINANCIERA – AUDITORÍA TRIBUTARÍA</w:t>
      </w:r>
    </w:p>
    <w:p w:rsidR="00766B85" w:rsidRDefault="00766B85" w:rsidP="00766B85">
      <w:pPr>
        <w:jc w:val="center"/>
        <w:rPr>
          <w:rFonts w:ascii="Arial" w:eastAsia="Arial Unicode MS" w:hAnsi="Arial" w:cs="Arial"/>
          <w:sz w:val="28"/>
          <w:szCs w:val="28"/>
        </w:rPr>
      </w:pPr>
    </w:p>
    <w:p w:rsidR="00766B85" w:rsidRPr="00CB13D4" w:rsidRDefault="00766B85" w:rsidP="00766B85">
      <w:pPr>
        <w:jc w:val="center"/>
        <w:rPr>
          <w:rFonts w:ascii="Arial" w:eastAsia="Arial Unicode MS" w:hAnsi="Arial" w:cs="Arial"/>
          <w:sz w:val="28"/>
          <w:szCs w:val="28"/>
        </w:rPr>
      </w:pPr>
    </w:p>
    <w:p w:rsidR="00766B85" w:rsidRPr="00CB13D4" w:rsidRDefault="00766B85" w:rsidP="00A21716">
      <w:pPr>
        <w:jc w:val="center"/>
        <w:outlineLvl w:val="0"/>
        <w:rPr>
          <w:rFonts w:ascii="Arial" w:eastAsia="Arial Unicode MS" w:hAnsi="Arial" w:cs="Arial"/>
          <w:sz w:val="28"/>
          <w:szCs w:val="28"/>
        </w:rPr>
      </w:pPr>
      <w:r w:rsidRPr="00CB13D4">
        <w:rPr>
          <w:rFonts w:ascii="Arial" w:eastAsia="Arial Unicode MS" w:hAnsi="Arial" w:cs="Arial"/>
          <w:sz w:val="28"/>
          <w:szCs w:val="28"/>
        </w:rPr>
        <w:t>Previo a la obtención del título de:</w:t>
      </w:r>
    </w:p>
    <w:p w:rsidR="00766B85" w:rsidRPr="00CB13D4" w:rsidRDefault="00766B85" w:rsidP="00766B85">
      <w:pPr>
        <w:jc w:val="center"/>
        <w:rPr>
          <w:rFonts w:ascii="Arial" w:eastAsia="Arial Unicode MS" w:hAnsi="Arial" w:cs="Arial"/>
          <w:sz w:val="28"/>
          <w:szCs w:val="28"/>
        </w:rPr>
      </w:pPr>
    </w:p>
    <w:p w:rsidR="00766B85" w:rsidRPr="00CB13D4" w:rsidRDefault="00766B85" w:rsidP="00A21716">
      <w:pPr>
        <w:jc w:val="center"/>
        <w:outlineLvl w:val="0"/>
        <w:rPr>
          <w:rFonts w:ascii="Arial" w:eastAsia="Arial Unicode MS" w:hAnsi="Arial" w:cs="Arial"/>
          <w:sz w:val="28"/>
          <w:szCs w:val="28"/>
        </w:rPr>
      </w:pPr>
      <w:r w:rsidRPr="00CB13D4">
        <w:rPr>
          <w:rFonts w:ascii="Arial" w:eastAsia="Arial Unicode MS" w:hAnsi="Arial" w:cs="Arial"/>
          <w:sz w:val="28"/>
          <w:szCs w:val="28"/>
        </w:rPr>
        <w:t>AUDITOR – CONTADOR PÚBLICO AUTORIZADO</w:t>
      </w:r>
    </w:p>
    <w:p w:rsidR="00766B85" w:rsidRPr="00CB13D4" w:rsidRDefault="00766B85" w:rsidP="00766B85">
      <w:pPr>
        <w:jc w:val="center"/>
        <w:rPr>
          <w:rFonts w:ascii="Arial" w:eastAsia="Arial Unicode MS" w:hAnsi="Arial" w:cs="Arial"/>
          <w:sz w:val="28"/>
          <w:szCs w:val="28"/>
        </w:rPr>
      </w:pPr>
    </w:p>
    <w:p w:rsidR="00766B85" w:rsidRPr="00CB13D4" w:rsidRDefault="00766B85" w:rsidP="00A21716">
      <w:pPr>
        <w:jc w:val="center"/>
        <w:outlineLvl w:val="0"/>
        <w:rPr>
          <w:rFonts w:ascii="Arial" w:eastAsia="Arial Unicode MS" w:hAnsi="Arial" w:cs="Arial"/>
          <w:sz w:val="28"/>
          <w:szCs w:val="28"/>
        </w:rPr>
      </w:pPr>
      <w:r w:rsidRPr="00CB13D4">
        <w:rPr>
          <w:rFonts w:ascii="Arial" w:eastAsia="Arial Unicode MS" w:hAnsi="Arial" w:cs="Arial"/>
          <w:sz w:val="28"/>
          <w:szCs w:val="28"/>
        </w:rPr>
        <w:t>Presentado por:</w:t>
      </w:r>
    </w:p>
    <w:p w:rsidR="00766B85" w:rsidRPr="00CB13D4" w:rsidRDefault="00766B85" w:rsidP="00766B85">
      <w:pPr>
        <w:jc w:val="center"/>
        <w:rPr>
          <w:rFonts w:ascii="Arial" w:eastAsia="Arial Unicode MS" w:hAnsi="Arial" w:cs="Arial"/>
          <w:sz w:val="28"/>
          <w:szCs w:val="28"/>
        </w:rPr>
      </w:pPr>
    </w:p>
    <w:p w:rsidR="00766B85" w:rsidRDefault="00973CE8" w:rsidP="00A21716">
      <w:pPr>
        <w:jc w:val="center"/>
        <w:outlineLvl w:val="0"/>
        <w:rPr>
          <w:rFonts w:ascii="Arial" w:eastAsia="Arial Unicode MS" w:hAnsi="Arial" w:cs="Arial"/>
          <w:sz w:val="28"/>
          <w:szCs w:val="28"/>
        </w:rPr>
      </w:pPr>
      <w:r>
        <w:rPr>
          <w:rFonts w:ascii="Arial" w:eastAsia="Arial Unicode MS" w:hAnsi="Arial" w:cs="Arial"/>
          <w:sz w:val="28"/>
          <w:szCs w:val="28"/>
        </w:rPr>
        <w:t>Olga Vanessa Grijalva Pino.</w:t>
      </w:r>
    </w:p>
    <w:p w:rsidR="00766B85" w:rsidRDefault="00766B85" w:rsidP="00766B85">
      <w:pPr>
        <w:jc w:val="center"/>
        <w:rPr>
          <w:rFonts w:ascii="Arial" w:eastAsia="Arial Unicode MS" w:hAnsi="Arial" w:cs="Arial"/>
          <w:sz w:val="28"/>
          <w:szCs w:val="28"/>
        </w:rPr>
      </w:pPr>
    </w:p>
    <w:p w:rsidR="00766B85" w:rsidRPr="00CB13D4" w:rsidRDefault="00766B85" w:rsidP="00766B85">
      <w:pPr>
        <w:jc w:val="center"/>
        <w:rPr>
          <w:rFonts w:ascii="Arial" w:eastAsia="Arial Unicode MS" w:hAnsi="Arial" w:cs="Arial"/>
          <w:sz w:val="28"/>
          <w:szCs w:val="28"/>
        </w:rPr>
      </w:pPr>
    </w:p>
    <w:p w:rsidR="00766B85" w:rsidRPr="00CB13D4" w:rsidRDefault="00766B85" w:rsidP="00A21716">
      <w:pPr>
        <w:jc w:val="center"/>
        <w:outlineLvl w:val="0"/>
        <w:rPr>
          <w:rFonts w:ascii="Arial" w:eastAsia="Arial Unicode MS" w:hAnsi="Arial" w:cs="Arial"/>
          <w:sz w:val="28"/>
          <w:szCs w:val="28"/>
        </w:rPr>
      </w:pPr>
      <w:r w:rsidRPr="00CB13D4">
        <w:rPr>
          <w:rFonts w:ascii="Arial" w:eastAsia="Arial Unicode MS" w:hAnsi="Arial" w:cs="Arial"/>
          <w:sz w:val="28"/>
          <w:szCs w:val="28"/>
        </w:rPr>
        <w:t>Guayaquil – Ecuador</w:t>
      </w:r>
    </w:p>
    <w:p w:rsidR="00973CE8" w:rsidRDefault="00973CE8" w:rsidP="00766B85">
      <w:pPr>
        <w:jc w:val="center"/>
        <w:rPr>
          <w:rFonts w:ascii="Arial" w:eastAsia="Arial Unicode MS" w:hAnsi="Arial" w:cs="Arial"/>
          <w:sz w:val="28"/>
          <w:szCs w:val="28"/>
        </w:rPr>
      </w:pPr>
    </w:p>
    <w:p w:rsidR="00766B85" w:rsidRDefault="00766B85" w:rsidP="00766B85">
      <w:pPr>
        <w:jc w:val="center"/>
        <w:rPr>
          <w:rFonts w:ascii="Arial" w:eastAsia="Arial Unicode MS" w:hAnsi="Arial" w:cs="Arial"/>
          <w:sz w:val="28"/>
          <w:szCs w:val="28"/>
        </w:rPr>
      </w:pPr>
      <w:r w:rsidRPr="00CB13D4">
        <w:rPr>
          <w:rFonts w:ascii="Arial" w:eastAsia="Arial Unicode MS" w:hAnsi="Arial" w:cs="Arial"/>
          <w:sz w:val="28"/>
          <w:szCs w:val="28"/>
        </w:rPr>
        <w:t>2007</w:t>
      </w:r>
    </w:p>
    <w:p w:rsidR="00766B85" w:rsidRDefault="00766B85" w:rsidP="001D0539">
      <w:pPr>
        <w:spacing w:line="480" w:lineRule="auto"/>
        <w:jc w:val="both"/>
        <w:rPr>
          <w:rFonts w:ascii="Arial" w:hAnsi="Arial" w:cs="Arial"/>
        </w:rPr>
      </w:pPr>
    </w:p>
    <w:p w:rsidR="008E24CB" w:rsidRPr="0051302C" w:rsidRDefault="00766B85" w:rsidP="00A21716">
      <w:pPr>
        <w:spacing w:line="480" w:lineRule="auto"/>
        <w:jc w:val="center"/>
        <w:outlineLvl w:val="0"/>
        <w:rPr>
          <w:rFonts w:ascii="Arial" w:hAnsi="Arial" w:cs="Arial"/>
          <w:b/>
          <w:sz w:val="32"/>
          <w:szCs w:val="32"/>
        </w:rPr>
      </w:pPr>
      <w:r>
        <w:rPr>
          <w:rFonts w:ascii="Arial" w:hAnsi="Arial" w:cs="Arial"/>
          <w:u w:val="single"/>
        </w:rPr>
        <w:br w:type="page"/>
      </w:r>
      <w:r w:rsidR="008E24CB" w:rsidRPr="0051302C">
        <w:rPr>
          <w:rFonts w:ascii="Arial" w:hAnsi="Arial" w:cs="Arial"/>
          <w:b/>
          <w:sz w:val="32"/>
          <w:szCs w:val="32"/>
        </w:rPr>
        <w:lastRenderedPageBreak/>
        <w:t>AGRADECIMIENTO</w:t>
      </w:r>
    </w:p>
    <w:p w:rsidR="008E24CB" w:rsidRDefault="008E24CB" w:rsidP="008E24CB">
      <w:pPr>
        <w:spacing w:line="480" w:lineRule="auto"/>
        <w:jc w:val="both"/>
        <w:rPr>
          <w:rFonts w:ascii="Arial" w:hAnsi="Arial" w:cs="Arial"/>
          <w:u w:val="single"/>
        </w:rPr>
      </w:pPr>
    </w:p>
    <w:p w:rsidR="0051302C" w:rsidRDefault="0051302C" w:rsidP="008E24CB">
      <w:pPr>
        <w:spacing w:line="480" w:lineRule="auto"/>
        <w:jc w:val="both"/>
        <w:rPr>
          <w:rFonts w:ascii="Arial" w:hAnsi="Arial" w:cs="Arial"/>
          <w:u w:val="single"/>
        </w:rPr>
      </w:pPr>
    </w:p>
    <w:p w:rsidR="0051302C" w:rsidRDefault="0051302C" w:rsidP="008E24CB">
      <w:pPr>
        <w:spacing w:line="480" w:lineRule="auto"/>
        <w:jc w:val="both"/>
        <w:rPr>
          <w:rFonts w:ascii="Arial" w:hAnsi="Arial" w:cs="Arial"/>
          <w:u w:val="single"/>
        </w:rPr>
      </w:pPr>
    </w:p>
    <w:p w:rsidR="0051302C" w:rsidRDefault="0051302C" w:rsidP="008E24CB">
      <w:pPr>
        <w:spacing w:line="480" w:lineRule="auto"/>
        <w:jc w:val="both"/>
        <w:rPr>
          <w:rFonts w:ascii="Arial" w:hAnsi="Arial" w:cs="Arial"/>
          <w:u w:val="single"/>
        </w:rPr>
      </w:pPr>
    </w:p>
    <w:p w:rsidR="0051302C" w:rsidRDefault="0051302C" w:rsidP="008E24CB">
      <w:pPr>
        <w:spacing w:line="480" w:lineRule="auto"/>
        <w:jc w:val="both"/>
        <w:rPr>
          <w:rFonts w:ascii="Arial" w:hAnsi="Arial" w:cs="Arial"/>
          <w:u w:val="single"/>
        </w:rPr>
      </w:pPr>
    </w:p>
    <w:p w:rsidR="008E24CB" w:rsidRDefault="008E24CB" w:rsidP="008E24CB">
      <w:pPr>
        <w:spacing w:line="480" w:lineRule="auto"/>
        <w:jc w:val="both"/>
        <w:rPr>
          <w:rFonts w:ascii="Arial" w:hAnsi="Arial" w:cs="Arial"/>
          <w:u w:val="single"/>
        </w:rPr>
      </w:pPr>
    </w:p>
    <w:p w:rsidR="008E24CB" w:rsidRPr="00BA38DE" w:rsidRDefault="008E24CB" w:rsidP="0051302C">
      <w:pPr>
        <w:spacing w:line="480" w:lineRule="auto"/>
        <w:jc w:val="right"/>
        <w:rPr>
          <w:rFonts w:ascii="Arial" w:hAnsi="Arial" w:cs="Arial"/>
        </w:rPr>
      </w:pPr>
      <w:r w:rsidRPr="00BA38DE">
        <w:rPr>
          <w:rFonts w:ascii="Arial" w:hAnsi="Arial" w:cs="Arial"/>
        </w:rPr>
        <w:t>Agradezco a mi familia por ser mi pilar</w:t>
      </w:r>
      <w:r w:rsidR="0051302C">
        <w:rPr>
          <w:rFonts w:ascii="Arial" w:hAnsi="Arial" w:cs="Arial"/>
        </w:rPr>
        <w:t xml:space="preserve"> </w:t>
      </w:r>
      <w:r w:rsidRPr="00BA38DE">
        <w:rPr>
          <w:rFonts w:ascii="Arial" w:hAnsi="Arial" w:cs="Arial"/>
        </w:rPr>
        <w:t>y por supuesto por tener tantas expectativas de mí; tengan por seguro que no los defraudaré, y espero que se encuentren orgullosos de mí, como yo me siento orgullosa de ustedes.</w:t>
      </w:r>
    </w:p>
    <w:p w:rsidR="008E24CB" w:rsidRPr="00BA38DE" w:rsidRDefault="008E24CB" w:rsidP="0051302C">
      <w:pPr>
        <w:spacing w:line="480" w:lineRule="auto"/>
        <w:jc w:val="right"/>
        <w:rPr>
          <w:rFonts w:ascii="Arial" w:hAnsi="Arial" w:cs="Arial"/>
        </w:rPr>
      </w:pPr>
      <w:r w:rsidRPr="00BA38DE">
        <w:rPr>
          <w:rFonts w:ascii="Arial" w:hAnsi="Arial" w:cs="Arial"/>
        </w:rPr>
        <w:t>Además, a esa persona especial en mi vida; por ayudarme a la realización de este trabajo, sin el cual no hubiese tenido la paciencia suficiente para salir adelante con este trabajo.</w:t>
      </w:r>
    </w:p>
    <w:p w:rsidR="008E24CB" w:rsidRDefault="0051302C" w:rsidP="0051302C">
      <w:pPr>
        <w:spacing w:line="480" w:lineRule="auto"/>
        <w:jc w:val="right"/>
        <w:rPr>
          <w:rFonts w:ascii="Arial" w:hAnsi="Arial" w:cs="Arial"/>
        </w:rPr>
      </w:pPr>
      <w:r>
        <w:rPr>
          <w:rFonts w:ascii="Arial" w:hAnsi="Arial" w:cs="Arial"/>
        </w:rPr>
        <w:t>A</w:t>
      </w:r>
      <w:r w:rsidR="008E24CB" w:rsidRPr="00BA38DE">
        <w:rPr>
          <w:rFonts w:ascii="Arial" w:hAnsi="Arial" w:cs="Arial"/>
        </w:rPr>
        <w:t>gradezco a mis profesores de quienes me llevo una muy buena impresión, ya que de ellos aprendí bastante durante estos cuatro años de carrera, quienes me hicieron llegar sus conocimientos  mediante sus técnicas y habilidades como docentes.</w:t>
      </w:r>
    </w:p>
    <w:p w:rsidR="0051302C" w:rsidRPr="00BA38DE" w:rsidRDefault="0051302C" w:rsidP="0051302C">
      <w:pPr>
        <w:spacing w:line="480" w:lineRule="auto"/>
        <w:jc w:val="right"/>
        <w:rPr>
          <w:rFonts w:ascii="Arial" w:hAnsi="Arial" w:cs="Arial"/>
        </w:rPr>
      </w:pPr>
      <w:r>
        <w:rPr>
          <w:rFonts w:ascii="Arial" w:hAnsi="Arial" w:cs="Arial"/>
        </w:rPr>
        <w:t>Finalmente agradezco a Dios por ser mi luz</w:t>
      </w:r>
      <w:r w:rsidR="00183B4E">
        <w:rPr>
          <w:rFonts w:ascii="Arial" w:hAnsi="Arial" w:cs="Arial"/>
        </w:rPr>
        <w:t xml:space="preserve"> y mi guía en mi vida.</w:t>
      </w:r>
    </w:p>
    <w:p w:rsidR="006A2074" w:rsidRDefault="006A2074" w:rsidP="001D0539">
      <w:pPr>
        <w:spacing w:line="480" w:lineRule="auto"/>
        <w:jc w:val="both"/>
        <w:rPr>
          <w:rFonts w:ascii="Arial" w:hAnsi="Arial" w:cs="Arial"/>
          <w:u w:val="single"/>
        </w:rPr>
      </w:pPr>
    </w:p>
    <w:p w:rsidR="00F9026E" w:rsidRDefault="00F9026E" w:rsidP="001D0539">
      <w:pPr>
        <w:spacing w:line="480" w:lineRule="auto"/>
        <w:jc w:val="both"/>
        <w:rPr>
          <w:rFonts w:ascii="Arial" w:hAnsi="Arial" w:cs="Arial"/>
          <w:u w:val="single"/>
        </w:rPr>
      </w:pPr>
    </w:p>
    <w:p w:rsidR="006A2074" w:rsidRDefault="006A2074" w:rsidP="001D0539">
      <w:pPr>
        <w:spacing w:line="480" w:lineRule="auto"/>
        <w:jc w:val="both"/>
        <w:rPr>
          <w:rFonts w:ascii="Arial" w:hAnsi="Arial" w:cs="Arial"/>
          <w:u w:val="single"/>
        </w:rPr>
      </w:pPr>
    </w:p>
    <w:p w:rsidR="003C2D08" w:rsidRDefault="003C2D08" w:rsidP="001D0539">
      <w:pPr>
        <w:spacing w:line="480" w:lineRule="auto"/>
        <w:jc w:val="both"/>
        <w:rPr>
          <w:rFonts w:ascii="Arial" w:hAnsi="Arial" w:cs="Arial"/>
          <w:u w:val="single"/>
        </w:rPr>
      </w:pPr>
    </w:p>
    <w:p w:rsidR="00611CF3" w:rsidRPr="002107A0" w:rsidRDefault="00611CF3" w:rsidP="00A21716">
      <w:pPr>
        <w:spacing w:line="480" w:lineRule="auto"/>
        <w:jc w:val="center"/>
        <w:outlineLvl w:val="0"/>
        <w:rPr>
          <w:rFonts w:ascii="Arial" w:hAnsi="Arial" w:cs="Arial"/>
          <w:b/>
          <w:sz w:val="32"/>
          <w:szCs w:val="32"/>
        </w:rPr>
      </w:pPr>
      <w:r w:rsidRPr="002107A0">
        <w:rPr>
          <w:rFonts w:ascii="Arial" w:hAnsi="Arial" w:cs="Arial"/>
          <w:b/>
          <w:sz w:val="32"/>
          <w:szCs w:val="32"/>
        </w:rPr>
        <w:lastRenderedPageBreak/>
        <w:t>DEDICATORIA</w:t>
      </w:r>
    </w:p>
    <w:p w:rsidR="00611CF3" w:rsidRDefault="00611CF3" w:rsidP="001D0539">
      <w:pPr>
        <w:spacing w:line="480" w:lineRule="auto"/>
        <w:jc w:val="both"/>
        <w:rPr>
          <w:rFonts w:ascii="Arial" w:hAnsi="Arial" w:cs="Arial"/>
          <w:u w:val="single"/>
        </w:rPr>
      </w:pPr>
    </w:p>
    <w:p w:rsidR="006A2074" w:rsidRDefault="006A2074" w:rsidP="001D0539">
      <w:pPr>
        <w:spacing w:line="480" w:lineRule="auto"/>
        <w:jc w:val="both"/>
        <w:rPr>
          <w:rFonts w:ascii="Arial" w:hAnsi="Arial" w:cs="Arial"/>
          <w:u w:val="single"/>
        </w:rPr>
      </w:pPr>
    </w:p>
    <w:p w:rsidR="002107A0" w:rsidRDefault="002107A0" w:rsidP="001D0539">
      <w:pPr>
        <w:spacing w:line="480" w:lineRule="auto"/>
        <w:jc w:val="both"/>
        <w:rPr>
          <w:rFonts w:ascii="Arial" w:hAnsi="Arial" w:cs="Arial"/>
          <w:u w:val="single"/>
        </w:rPr>
      </w:pPr>
    </w:p>
    <w:p w:rsidR="002107A0" w:rsidRDefault="002107A0" w:rsidP="001D0539">
      <w:pPr>
        <w:spacing w:line="480" w:lineRule="auto"/>
        <w:jc w:val="both"/>
        <w:rPr>
          <w:rFonts w:ascii="Arial" w:hAnsi="Arial" w:cs="Arial"/>
          <w:u w:val="single"/>
        </w:rPr>
      </w:pPr>
    </w:p>
    <w:p w:rsidR="002107A0" w:rsidRDefault="002107A0" w:rsidP="001D0539">
      <w:pPr>
        <w:spacing w:line="480" w:lineRule="auto"/>
        <w:jc w:val="both"/>
        <w:rPr>
          <w:rFonts w:ascii="Arial" w:hAnsi="Arial" w:cs="Arial"/>
          <w:u w:val="single"/>
        </w:rPr>
      </w:pPr>
    </w:p>
    <w:p w:rsidR="002107A0" w:rsidRPr="00BA38DE" w:rsidRDefault="002107A0" w:rsidP="001D0539">
      <w:pPr>
        <w:spacing w:line="480" w:lineRule="auto"/>
        <w:jc w:val="both"/>
        <w:rPr>
          <w:rFonts w:ascii="Arial" w:hAnsi="Arial" w:cs="Arial"/>
          <w:u w:val="single"/>
        </w:rPr>
      </w:pPr>
    </w:p>
    <w:p w:rsidR="00611CF3" w:rsidRPr="00BA38DE" w:rsidRDefault="000B0686" w:rsidP="002107A0">
      <w:pPr>
        <w:spacing w:line="480" w:lineRule="auto"/>
        <w:jc w:val="right"/>
        <w:rPr>
          <w:rFonts w:ascii="Arial" w:hAnsi="Arial" w:cs="Arial"/>
        </w:rPr>
      </w:pPr>
      <w:r w:rsidRPr="00BA38DE">
        <w:rPr>
          <w:rFonts w:ascii="Arial" w:hAnsi="Arial" w:cs="Arial"/>
        </w:rPr>
        <w:t>El trabajo realizado para la obtención de mi título se lo dedico a mi pa</w:t>
      </w:r>
      <w:r w:rsidR="00155A3F" w:rsidRPr="00BA38DE">
        <w:rPr>
          <w:rFonts w:ascii="Arial" w:hAnsi="Arial" w:cs="Arial"/>
        </w:rPr>
        <w:t>pi, a mi mami, a mis hermanos de quienes tuve un apoyo incondicional durante el tiempo que estuve tomando mis materias en esta carrera.</w:t>
      </w:r>
    </w:p>
    <w:p w:rsidR="00155A3F" w:rsidRPr="00BA38DE" w:rsidRDefault="00155A3F" w:rsidP="002107A0">
      <w:pPr>
        <w:spacing w:line="480" w:lineRule="auto"/>
        <w:jc w:val="right"/>
        <w:rPr>
          <w:rFonts w:ascii="Arial" w:hAnsi="Arial" w:cs="Arial"/>
        </w:rPr>
      </w:pPr>
      <w:r w:rsidRPr="00BA38DE">
        <w:rPr>
          <w:rFonts w:ascii="Arial" w:hAnsi="Arial" w:cs="Arial"/>
        </w:rPr>
        <w:t>Por otro lado dedico también este trabajo a una persona muy especial</w:t>
      </w:r>
      <w:r w:rsidR="00142FA5" w:rsidRPr="00BA38DE">
        <w:rPr>
          <w:rFonts w:ascii="Arial" w:hAnsi="Arial" w:cs="Arial"/>
        </w:rPr>
        <w:t xml:space="preserve"> para mi</w:t>
      </w:r>
      <w:r w:rsidRPr="00BA38DE">
        <w:rPr>
          <w:rFonts w:ascii="Arial" w:hAnsi="Arial" w:cs="Arial"/>
        </w:rPr>
        <w:t>, quién aportó con ideas y tiempo para la realizaci</w:t>
      </w:r>
      <w:r w:rsidR="006B0A0F" w:rsidRPr="00BA38DE">
        <w:rPr>
          <w:rFonts w:ascii="Arial" w:hAnsi="Arial" w:cs="Arial"/>
        </w:rPr>
        <w:t>ón del mismo.</w:t>
      </w:r>
    </w:p>
    <w:p w:rsidR="00155A3F" w:rsidRDefault="00155A3F" w:rsidP="002107A0">
      <w:pPr>
        <w:spacing w:line="480" w:lineRule="auto"/>
        <w:jc w:val="right"/>
        <w:rPr>
          <w:rFonts w:ascii="Arial" w:hAnsi="Arial" w:cs="Arial"/>
        </w:rPr>
      </w:pPr>
      <w:r w:rsidRPr="00BA38DE">
        <w:rPr>
          <w:rFonts w:ascii="Arial" w:hAnsi="Arial" w:cs="Arial"/>
        </w:rPr>
        <w:t xml:space="preserve">Gracias a todos ustedes por estar </w:t>
      </w:r>
      <w:r w:rsidR="00BD021D" w:rsidRPr="00BA38DE">
        <w:rPr>
          <w:rFonts w:ascii="Arial" w:hAnsi="Arial" w:cs="Arial"/>
        </w:rPr>
        <w:t>a mi lado, con sus consejos y b</w:t>
      </w:r>
      <w:r w:rsidR="00A71DEF" w:rsidRPr="00BA38DE">
        <w:rPr>
          <w:rFonts w:ascii="Arial" w:hAnsi="Arial" w:cs="Arial"/>
        </w:rPr>
        <w:t xml:space="preserve">uenos sentimientos; los cuáles son útiles para proyectarme </w:t>
      </w:r>
      <w:r w:rsidR="00BD021D" w:rsidRPr="00BA38DE">
        <w:rPr>
          <w:rFonts w:ascii="Arial" w:hAnsi="Arial" w:cs="Arial"/>
        </w:rPr>
        <w:t>como persona y como futura profesional</w:t>
      </w:r>
      <w:r w:rsidR="0080315D" w:rsidRPr="00BA38DE">
        <w:rPr>
          <w:rFonts w:ascii="Arial" w:hAnsi="Arial" w:cs="Arial"/>
        </w:rPr>
        <w:t>.</w:t>
      </w:r>
    </w:p>
    <w:p w:rsidR="00871AAE" w:rsidRDefault="00871AAE" w:rsidP="001D0539">
      <w:pPr>
        <w:spacing w:line="480" w:lineRule="auto"/>
        <w:jc w:val="both"/>
        <w:rPr>
          <w:rFonts w:ascii="Arial" w:hAnsi="Arial" w:cs="Arial"/>
        </w:rPr>
      </w:pPr>
    </w:p>
    <w:p w:rsidR="00871AAE" w:rsidRDefault="00871AAE" w:rsidP="001D0539">
      <w:pPr>
        <w:spacing w:line="480" w:lineRule="auto"/>
        <w:jc w:val="both"/>
        <w:rPr>
          <w:rFonts w:ascii="Arial" w:hAnsi="Arial" w:cs="Arial"/>
        </w:rPr>
      </w:pPr>
    </w:p>
    <w:p w:rsidR="00871AAE" w:rsidRDefault="00871AAE" w:rsidP="001D0539">
      <w:pPr>
        <w:spacing w:line="480" w:lineRule="auto"/>
        <w:jc w:val="both"/>
        <w:rPr>
          <w:rFonts w:ascii="Arial" w:hAnsi="Arial" w:cs="Arial"/>
        </w:rPr>
      </w:pPr>
    </w:p>
    <w:p w:rsidR="00871AAE" w:rsidRDefault="00871AAE" w:rsidP="001D0539">
      <w:pPr>
        <w:spacing w:line="480" w:lineRule="auto"/>
        <w:jc w:val="both"/>
        <w:rPr>
          <w:rFonts w:ascii="Arial" w:hAnsi="Arial" w:cs="Arial"/>
        </w:rPr>
      </w:pPr>
    </w:p>
    <w:p w:rsidR="00871AAE" w:rsidRDefault="00871AAE" w:rsidP="001D0539">
      <w:pPr>
        <w:spacing w:line="480" w:lineRule="auto"/>
        <w:jc w:val="both"/>
        <w:rPr>
          <w:rFonts w:ascii="Arial" w:hAnsi="Arial" w:cs="Arial"/>
        </w:rPr>
      </w:pPr>
    </w:p>
    <w:p w:rsidR="00871AAE" w:rsidRPr="00BA38DE" w:rsidRDefault="00871AAE" w:rsidP="001D0539">
      <w:pPr>
        <w:spacing w:line="480" w:lineRule="auto"/>
        <w:jc w:val="both"/>
        <w:rPr>
          <w:rFonts w:ascii="Arial" w:hAnsi="Arial" w:cs="Arial"/>
        </w:rPr>
      </w:pPr>
    </w:p>
    <w:p w:rsidR="00F3044C" w:rsidRPr="00D045B9" w:rsidRDefault="001414C9" w:rsidP="00A21716">
      <w:pPr>
        <w:jc w:val="center"/>
        <w:outlineLvl w:val="0"/>
        <w:rPr>
          <w:rFonts w:ascii="Arial" w:eastAsia="Arial Unicode MS" w:hAnsi="Arial" w:cs="Arial"/>
          <w:b/>
          <w:sz w:val="32"/>
          <w:szCs w:val="32"/>
        </w:rPr>
      </w:pPr>
      <w:r w:rsidRPr="00BA38DE">
        <w:rPr>
          <w:rFonts w:ascii="Arial" w:hAnsi="Arial" w:cs="Arial"/>
        </w:rPr>
        <w:br w:type="page"/>
      </w:r>
      <w:r w:rsidR="00F3044C" w:rsidRPr="00D045B9">
        <w:rPr>
          <w:rFonts w:ascii="Arial" w:eastAsia="Arial Unicode MS" w:hAnsi="Arial" w:cs="Arial"/>
          <w:b/>
          <w:sz w:val="32"/>
          <w:szCs w:val="32"/>
        </w:rPr>
        <w:lastRenderedPageBreak/>
        <w:t>TRIBUNAL DE GRADUACIÓN</w:t>
      </w:r>
    </w:p>
    <w:p w:rsidR="00F3044C" w:rsidRPr="00D045B9" w:rsidRDefault="00F3044C" w:rsidP="00F3044C">
      <w:pPr>
        <w:jc w:val="center"/>
        <w:rPr>
          <w:rFonts w:ascii="Arial" w:eastAsia="Arial Unicode MS" w:hAnsi="Arial" w:cs="Arial"/>
          <w:sz w:val="32"/>
          <w:szCs w:val="32"/>
        </w:rPr>
      </w:pPr>
    </w:p>
    <w:p w:rsidR="00F3044C" w:rsidRDefault="00F3044C" w:rsidP="00F3044C">
      <w:pPr>
        <w:jc w:val="center"/>
        <w:rPr>
          <w:rFonts w:ascii="Arial" w:eastAsia="Arial Unicode MS" w:hAnsi="Arial" w:cs="Arial"/>
          <w:sz w:val="28"/>
          <w:szCs w:val="28"/>
        </w:rPr>
      </w:pPr>
    </w:p>
    <w:p w:rsidR="00F3044C" w:rsidRDefault="00F3044C" w:rsidP="00F3044C">
      <w:pPr>
        <w:jc w:val="center"/>
        <w:rPr>
          <w:rFonts w:ascii="Arial" w:eastAsia="Arial Unicode MS" w:hAnsi="Arial" w:cs="Arial"/>
          <w:sz w:val="28"/>
          <w:szCs w:val="28"/>
        </w:rPr>
      </w:pPr>
    </w:p>
    <w:p w:rsidR="00F3044C" w:rsidRDefault="00F3044C" w:rsidP="00F3044C">
      <w:pPr>
        <w:jc w:val="center"/>
        <w:rPr>
          <w:rFonts w:ascii="Arial" w:eastAsia="Arial Unicode MS" w:hAnsi="Arial" w:cs="Arial"/>
          <w:sz w:val="28"/>
          <w:szCs w:val="28"/>
        </w:rPr>
      </w:pPr>
    </w:p>
    <w:p w:rsidR="00F3044C" w:rsidRDefault="00F3044C" w:rsidP="00F3044C">
      <w:pPr>
        <w:jc w:val="center"/>
        <w:rPr>
          <w:rFonts w:ascii="Arial" w:eastAsia="Arial Unicode MS" w:hAnsi="Arial" w:cs="Arial"/>
          <w:sz w:val="28"/>
          <w:szCs w:val="28"/>
        </w:rPr>
      </w:pPr>
    </w:p>
    <w:p w:rsidR="00F3044C" w:rsidRDefault="00F3044C" w:rsidP="00F3044C">
      <w:pPr>
        <w:jc w:val="center"/>
        <w:rPr>
          <w:rFonts w:ascii="Arial" w:eastAsia="Arial Unicode MS" w:hAnsi="Arial" w:cs="Arial"/>
          <w:sz w:val="28"/>
          <w:szCs w:val="28"/>
        </w:rPr>
      </w:pPr>
    </w:p>
    <w:p w:rsidR="00F3044C" w:rsidRDefault="00F3044C" w:rsidP="00F3044C">
      <w:pPr>
        <w:jc w:val="center"/>
        <w:rPr>
          <w:rFonts w:ascii="Arial" w:eastAsia="Arial Unicode MS" w:hAnsi="Arial" w:cs="Arial"/>
          <w:sz w:val="28"/>
          <w:szCs w:val="28"/>
        </w:rPr>
      </w:pPr>
    </w:p>
    <w:p w:rsidR="00F3044C" w:rsidRDefault="00F3044C" w:rsidP="00F3044C">
      <w:pPr>
        <w:jc w:val="center"/>
        <w:rPr>
          <w:rFonts w:ascii="Arial" w:eastAsia="Arial Unicode MS" w:hAnsi="Arial" w:cs="Arial"/>
          <w:sz w:val="28"/>
          <w:szCs w:val="28"/>
        </w:rPr>
      </w:pPr>
    </w:p>
    <w:p w:rsidR="00F3044C" w:rsidRDefault="00F3044C" w:rsidP="00F3044C">
      <w:pPr>
        <w:jc w:val="center"/>
        <w:rPr>
          <w:rFonts w:ascii="Arial" w:eastAsia="Arial Unicode MS" w:hAnsi="Arial" w:cs="Arial"/>
          <w:sz w:val="28"/>
          <w:szCs w:val="28"/>
        </w:rPr>
      </w:pPr>
    </w:p>
    <w:tbl>
      <w:tblPr>
        <w:tblW w:w="9180" w:type="dxa"/>
        <w:tblInd w:w="-72" w:type="dxa"/>
        <w:tblLook w:val="01E0"/>
      </w:tblPr>
      <w:tblGrid>
        <w:gridCol w:w="4140"/>
        <w:gridCol w:w="720"/>
        <w:gridCol w:w="4320"/>
      </w:tblGrid>
      <w:tr w:rsidR="00F3044C" w:rsidRPr="00F3044C" w:rsidTr="00F3044C">
        <w:tc>
          <w:tcPr>
            <w:tcW w:w="4140" w:type="dxa"/>
            <w:tcBorders>
              <w:top w:val="single" w:sz="4" w:space="0" w:color="auto"/>
            </w:tcBorders>
          </w:tcPr>
          <w:p w:rsidR="00F3044C" w:rsidRPr="00F3044C" w:rsidRDefault="00F3044C" w:rsidP="00F3044C">
            <w:pPr>
              <w:jc w:val="center"/>
              <w:rPr>
                <w:rFonts w:ascii="Arial" w:eastAsia="Arial Unicode MS" w:hAnsi="Arial" w:cs="Arial"/>
                <w:sz w:val="28"/>
                <w:szCs w:val="28"/>
              </w:rPr>
            </w:pPr>
            <w:r>
              <w:rPr>
                <w:rFonts w:ascii="Arial" w:eastAsia="Arial Unicode MS" w:hAnsi="Arial" w:cs="Arial"/>
                <w:sz w:val="28"/>
                <w:szCs w:val="28"/>
              </w:rPr>
              <w:t>Ing. Washington Armas</w:t>
            </w:r>
          </w:p>
        </w:tc>
        <w:tc>
          <w:tcPr>
            <w:tcW w:w="720" w:type="dxa"/>
            <w:tcBorders>
              <w:top w:val="nil"/>
            </w:tcBorders>
          </w:tcPr>
          <w:p w:rsidR="00F3044C" w:rsidRPr="00F3044C" w:rsidRDefault="00F3044C" w:rsidP="00F3044C">
            <w:pPr>
              <w:jc w:val="center"/>
              <w:rPr>
                <w:rFonts w:ascii="Arial" w:eastAsia="Arial Unicode MS" w:hAnsi="Arial" w:cs="Arial"/>
                <w:sz w:val="28"/>
                <w:szCs w:val="28"/>
              </w:rPr>
            </w:pPr>
          </w:p>
        </w:tc>
        <w:tc>
          <w:tcPr>
            <w:tcW w:w="4320" w:type="dxa"/>
            <w:tcBorders>
              <w:top w:val="single" w:sz="4" w:space="0" w:color="auto"/>
            </w:tcBorders>
          </w:tcPr>
          <w:p w:rsidR="00F3044C" w:rsidRPr="00F3044C" w:rsidRDefault="00F3044C" w:rsidP="00F3044C">
            <w:pPr>
              <w:jc w:val="center"/>
              <w:rPr>
                <w:rFonts w:ascii="Arial" w:eastAsia="Arial Unicode MS" w:hAnsi="Arial" w:cs="Arial"/>
                <w:sz w:val="28"/>
                <w:szCs w:val="28"/>
              </w:rPr>
            </w:pPr>
            <w:r>
              <w:rPr>
                <w:rFonts w:ascii="Arial" w:eastAsia="Arial Unicode MS" w:hAnsi="Arial" w:cs="Arial"/>
                <w:sz w:val="28"/>
                <w:szCs w:val="28"/>
              </w:rPr>
              <w:t>Ing. Marcos Mendoza</w:t>
            </w: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r w:rsidRPr="00F3044C">
              <w:rPr>
                <w:rFonts w:ascii="Arial" w:eastAsia="Arial Unicode MS" w:hAnsi="Arial" w:cs="Arial"/>
                <w:sz w:val="28"/>
                <w:szCs w:val="28"/>
              </w:rPr>
              <w:t>PRESIDENTE DEL TRIBUNAL</w:t>
            </w: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r w:rsidRPr="00F3044C">
              <w:rPr>
                <w:rFonts w:ascii="Arial" w:eastAsia="Arial Unicode MS" w:hAnsi="Arial" w:cs="Arial"/>
                <w:sz w:val="28"/>
                <w:szCs w:val="28"/>
              </w:rPr>
              <w:t>DIRECTOR DE TESIS</w:t>
            </w: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Borders>
              <w:bottom w:val="single" w:sz="4" w:space="0" w:color="auto"/>
            </w:tcBorders>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Borders>
              <w:bottom w:val="single" w:sz="4" w:space="0" w:color="auto"/>
            </w:tcBorders>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Borders>
              <w:top w:val="single" w:sz="4" w:space="0" w:color="auto"/>
            </w:tcBorders>
          </w:tcPr>
          <w:p w:rsidR="00F3044C" w:rsidRPr="00F3044C" w:rsidRDefault="00F3044C" w:rsidP="00F3044C">
            <w:pPr>
              <w:jc w:val="center"/>
              <w:rPr>
                <w:rFonts w:ascii="Arial" w:eastAsia="Arial Unicode MS" w:hAnsi="Arial" w:cs="Arial"/>
                <w:sz w:val="28"/>
                <w:szCs w:val="28"/>
              </w:rPr>
            </w:pPr>
            <w:r>
              <w:rPr>
                <w:rFonts w:ascii="Arial" w:eastAsia="Arial Unicode MS" w:hAnsi="Arial" w:cs="Arial"/>
                <w:sz w:val="28"/>
                <w:szCs w:val="28"/>
              </w:rPr>
              <w:t>CPA. Paula Ramírez</w:t>
            </w: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Borders>
              <w:top w:val="single" w:sz="4" w:space="0" w:color="auto"/>
            </w:tcBorders>
          </w:tcPr>
          <w:p w:rsidR="00F3044C" w:rsidRPr="00F3044C" w:rsidRDefault="00F3044C" w:rsidP="00F3044C">
            <w:pPr>
              <w:jc w:val="center"/>
              <w:rPr>
                <w:rFonts w:ascii="Arial" w:eastAsia="Arial Unicode MS" w:hAnsi="Arial" w:cs="Arial"/>
                <w:sz w:val="28"/>
                <w:szCs w:val="28"/>
              </w:rPr>
            </w:pPr>
            <w:r w:rsidRPr="00F3044C">
              <w:rPr>
                <w:rFonts w:ascii="Arial" w:eastAsia="Arial Unicode MS" w:hAnsi="Arial" w:cs="Arial"/>
                <w:sz w:val="28"/>
                <w:szCs w:val="28"/>
              </w:rPr>
              <w:t xml:space="preserve">Ing. </w:t>
            </w:r>
            <w:r w:rsidR="00560C31">
              <w:rPr>
                <w:rFonts w:ascii="Arial" w:eastAsia="Arial Unicode MS" w:hAnsi="Arial" w:cs="Arial"/>
                <w:sz w:val="28"/>
                <w:szCs w:val="28"/>
              </w:rPr>
              <w:t>Jorge Fernández</w:t>
            </w: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r w:rsidRPr="00F3044C">
              <w:rPr>
                <w:rFonts w:ascii="Arial" w:eastAsia="Arial Unicode MS" w:hAnsi="Arial" w:cs="Arial"/>
                <w:sz w:val="28"/>
                <w:szCs w:val="28"/>
              </w:rPr>
              <w:t>VOCAL</w:t>
            </w: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r w:rsidRPr="00F3044C">
              <w:rPr>
                <w:rFonts w:ascii="Arial" w:eastAsia="Arial Unicode MS" w:hAnsi="Arial" w:cs="Arial"/>
                <w:sz w:val="28"/>
                <w:szCs w:val="28"/>
              </w:rPr>
              <w:t>VOCAL</w:t>
            </w: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Borders>
              <w:bottom w:val="single" w:sz="4" w:space="0" w:color="auto"/>
            </w:tcBorders>
          </w:tcPr>
          <w:p w:rsidR="00F3044C" w:rsidRPr="00F3044C" w:rsidRDefault="00F3044C" w:rsidP="00F3044C">
            <w:pPr>
              <w:jc w:val="center"/>
              <w:rPr>
                <w:rFonts w:ascii="Arial" w:eastAsia="Arial Unicode MS" w:hAnsi="Arial" w:cs="Arial"/>
                <w:sz w:val="28"/>
                <w:szCs w:val="28"/>
              </w:rPr>
            </w:pP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Borders>
              <w:bottom w:val="single" w:sz="4" w:space="0" w:color="auto"/>
            </w:tcBorders>
          </w:tcPr>
          <w:p w:rsidR="00F3044C" w:rsidRPr="00F3044C" w:rsidRDefault="00F3044C" w:rsidP="00F3044C">
            <w:pPr>
              <w:jc w:val="center"/>
              <w:rPr>
                <w:rFonts w:ascii="Arial" w:eastAsia="Arial Unicode MS" w:hAnsi="Arial" w:cs="Arial"/>
                <w:sz w:val="28"/>
                <w:szCs w:val="28"/>
              </w:rPr>
            </w:pPr>
          </w:p>
        </w:tc>
      </w:tr>
      <w:tr w:rsidR="00F3044C" w:rsidRPr="00F3044C" w:rsidTr="00F3044C">
        <w:tc>
          <w:tcPr>
            <w:tcW w:w="4140" w:type="dxa"/>
            <w:tcBorders>
              <w:top w:val="single" w:sz="4" w:space="0" w:color="auto"/>
            </w:tcBorders>
          </w:tcPr>
          <w:p w:rsidR="00F3044C" w:rsidRPr="00F3044C" w:rsidRDefault="00F3044C" w:rsidP="00F3044C">
            <w:pPr>
              <w:jc w:val="center"/>
              <w:rPr>
                <w:rFonts w:ascii="Arial" w:eastAsia="Arial Unicode MS" w:hAnsi="Arial" w:cs="Arial"/>
                <w:sz w:val="28"/>
                <w:szCs w:val="28"/>
              </w:rPr>
            </w:pPr>
            <w:r w:rsidRPr="00F3044C">
              <w:rPr>
                <w:rFonts w:ascii="Arial" w:eastAsia="Arial Unicode MS" w:hAnsi="Arial" w:cs="Arial"/>
                <w:sz w:val="28"/>
                <w:szCs w:val="28"/>
              </w:rPr>
              <w:t>Econ. Harold Álava</w:t>
            </w: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Borders>
              <w:top w:val="single" w:sz="4" w:space="0" w:color="auto"/>
            </w:tcBorders>
          </w:tcPr>
          <w:p w:rsidR="00F3044C" w:rsidRPr="00F3044C" w:rsidRDefault="00F3044C" w:rsidP="00F3044C">
            <w:pPr>
              <w:jc w:val="center"/>
              <w:rPr>
                <w:rFonts w:ascii="Arial" w:eastAsia="Arial Unicode MS" w:hAnsi="Arial" w:cs="Arial"/>
                <w:sz w:val="28"/>
                <w:szCs w:val="28"/>
              </w:rPr>
            </w:pPr>
            <w:r w:rsidRPr="00F3044C">
              <w:rPr>
                <w:rFonts w:ascii="Arial" w:eastAsia="Arial Unicode MS" w:hAnsi="Arial" w:cs="Arial"/>
                <w:sz w:val="28"/>
                <w:szCs w:val="28"/>
              </w:rPr>
              <w:t>Ing. Roberto Merchán</w:t>
            </w:r>
          </w:p>
        </w:tc>
      </w:tr>
      <w:tr w:rsidR="00F3044C" w:rsidRPr="00F3044C" w:rsidTr="00F3044C">
        <w:tc>
          <w:tcPr>
            <w:tcW w:w="4140" w:type="dxa"/>
          </w:tcPr>
          <w:p w:rsidR="00F3044C" w:rsidRPr="00F3044C" w:rsidRDefault="00F3044C" w:rsidP="00F3044C">
            <w:pPr>
              <w:jc w:val="center"/>
              <w:rPr>
                <w:rFonts w:ascii="Arial" w:eastAsia="Arial Unicode MS" w:hAnsi="Arial" w:cs="Arial"/>
                <w:sz w:val="28"/>
                <w:szCs w:val="28"/>
              </w:rPr>
            </w:pPr>
            <w:r w:rsidRPr="00F3044C">
              <w:rPr>
                <w:rFonts w:ascii="Arial" w:eastAsia="Arial Unicode MS" w:hAnsi="Arial" w:cs="Arial"/>
                <w:sz w:val="28"/>
                <w:szCs w:val="28"/>
              </w:rPr>
              <w:t>INSTRUCTOR SEMINARIO DE AUDITORÍA TRIBUTARIA (CODIRECTOR)</w:t>
            </w:r>
          </w:p>
        </w:tc>
        <w:tc>
          <w:tcPr>
            <w:tcW w:w="720" w:type="dxa"/>
          </w:tcPr>
          <w:p w:rsidR="00F3044C" w:rsidRPr="00F3044C" w:rsidRDefault="00F3044C" w:rsidP="00F3044C">
            <w:pPr>
              <w:jc w:val="center"/>
              <w:rPr>
                <w:rFonts w:ascii="Arial" w:eastAsia="Arial Unicode MS" w:hAnsi="Arial" w:cs="Arial"/>
                <w:sz w:val="28"/>
                <w:szCs w:val="28"/>
              </w:rPr>
            </w:pPr>
          </w:p>
        </w:tc>
        <w:tc>
          <w:tcPr>
            <w:tcW w:w="4320" w:type="dxa"/>
          </w:tcPr>
          <w:p w:rsidR="00F3044C" w:rsidRPr="00F3044C" w:rsidRDefault="00F3044C" w:rsidP="00F3044C">
            <w:pPr>
              <w:jc w:val="center"/>
              <w:rPr>
                <w:rFonts w:ascii="Arial" w:eastAsia="Arial Unicode MS" w:hAnsi="Arial" w:cs="Arial"/>
                <w:sz w:val="28"/>
                <w:szCs w:val="28"/>
              </w:rPr>
            </w:pPr>
            <w:r w:rsidRPr="00F3044C">
              <w:rPr>
                <w:rFonts w:ascii="Arial" w:eastAsia="Arial Unicode MS" w:hAnsi="Arial" w:cs="Arial"/>
                <w:sz w:val="28"/>
                <w:szCs w:val="28"/>
              </w:rPr>
              <w:t>INSTRUCTOR SEMINARIO DE AUDITORÍA FINANCIERA (CODIRECTOR)</w:t>
            </w:r>
          </w:p>
        </w:tc>
      </w:tr>
    </w:tbl>
    <w:p w:rsidR="00ED658C" w:rsidRDefault="00ED658C" w:rsidP="001D0539">
      <w:pPr>
        <w:spacing w:line="480" w:lineRule="auto"/>
        <w:jc w:val="both"/>
        <w:rPr>
          <w:rFonts w:ascii="Arial" w:hAnsi="Arial" w:cs="Arial"/>
        </w:rPr>
      </w:pPr>
    </w:p>
    <w:p w:rsidR="00ED658C" w:rsidRPr="009D4361" w:rsidRDefault="009D4361" w:rsidP="00A21716">
      <w:pPr>
        <w:spacing w:line="480" w:lineRule="auto"/>
        <w:jc w:val="center"/>
        <w:outlineLvl w:val="0"/>
        <w:rPr>
          <w:rFonts w:ascii="Arial" w:hAnsi="Arial" w:cs="Arial"/>
          <w:b/>
          <w:sz w:val="32"/>
          <w:szCs w:val="32"/>
        </w:rPr>
      </w:pPr>
      <w:r>
        <w:rPr>
          <w:rFonts w:ascii="Arial" w:hAnsi="Arial" w:cs="Arial"/>
        </w:rPr>
        <w:br w:type="page"/>
      </w:r>
      <w:r w:rsidRPr="009D4361">
        <w:rPr>
          <w:rFonts w:ascii="Arial" w:hAnsi="Arial" w:cs="Arial"/>
          <w:b/>
          <w:sz w:val="32"/>
          <w:szCs w:val="32"/>
        </w:rPr>
        <w:lastRenderedPageBreak/>
        <w:t>DECLARACIÓN EXPRESA</w:t>
      </w:r>
    </w:p>
    <w:p w:rsidR="008C5342" w:rsidRDefault="008C5342" w:rsidP="001D0539">
      <w:pPr>
        <w:spacing w:line="480" w:lineRule="auto"/>
        <w:jc w:val="center"/>
        <w:rPr>
          <w:rFonts w:ascii="Arial" w:hAnsi="Arial" w:cs="Arial"/>
        </w:rPr>
      </w:pPr>
    </w:p>
    <w:p w:rsidR="00E52B6F" w:rsidRDefault="00E52B6F" w:rsidP="001D0539">
      <w:pPr>
        <w:spacing w:line="480" w:lineRule="auto"/>
        <w:jc w:val="center"/>
        <w:rPr>
          <w:rFonts w:ascii="Arial" w:hAnsi="Arial" w:cs="Arial"/>
        </w:rPr>
      </w:pPr>
    </w:p>
    <w:p w:rsidR="00E52B6F" w:rsidRDefault="00E52B6F" w:rsidP="001D0539">
      <w:pPr>
        <w:spacing w:line="480" w:lineRule="auto"/>
        <w:jc w:val="center"/>
        <w:rPr>
          <w:rFonts w:ascii="Arial" w:hAnsi="Arial" w:cs="Arial"/>
        </w:rPr>
      </w:pPr>
    </w:p>
    <w:p w:rsidR="00E52B6F" w:rsidRDefault="00E52B6F" w:rsidP="001D0539">
      <w:pPr>
        <w:spacing w:line="480" w:lineRule="auto"/>
        <w:jc w:val="center"/>
        <w:rPr>
          <w:rFonts w:ascii="Arial" w:hAnsi="Arial" w:cs="Arial"/>
        </w:rPr>
      </w:pPr>
    </w:p>
    <w:p w:rsidR="002A6446" w:rsidRDefault="002A6446" w:rsidP="001D0539">
      <w:pPr>
        <w:spacing w:line="480" w:lineRule="auto"/>
        <w:jc w:val="both"/>
        <w:rPr>
          <w:rFonts w:ascii="Arial" w:hAnsi="Arial" w:cs="Arial"/>
        </w:rPr>
      </w:pPr>
    </w:p>
    <w:p w:rsidR="00E52B6F" w:rsidRPr="00BA38DE" w:rsidRDefault="00E52B6F" w:rsidP="001D0539">
      <w:pPr>
        <w:spacing w:line="480" w:lineRule="auto"/>
        <w:jc w:val="both"/>
        <w:rPr>
          <w:rFonts w:ascii="Arial" w:hAnsi="Arial" w:cs="Arial"/>
        </w:rPr>
      </w:pPr>
    </w:p>
    <w:p w:rsidR="00993CEE" w:rsidRDefault="00993CEE" w:rsidP="00A30E22">
      <w:pPr>
        <w:spacing w:line="480" w:lineRule="auto"/>
        <w:ind w:left="1843" w:right="1614"/>
        <w:jc w:val="both"/>
        <w:rPr>
          <w:rFonts w:ascii="Arial" w:hAnsi="Arial" w:cs="Arial"/>
        </w:rPr>
      </w:pPr>
      <w:r>
        <w:rPr>
          <w:rFonts w:ascii="Arial" w:hAnsi="Arial" w:cs="Arial"/>
        </w:rPr>
        <w:t xml:space="preserve">“La responsabilidad del contenido de esta Tesis de Grado, me corresponde exclusivamente; y el patrimonio intelectual de la misma a la </w:t>
      </w:r>
      <w:r w:rsidRPr="00A30E22">
        <w:rPr>
          <w:rFonts w:ascii="Arial" w:hAnsi="Arial" w:cs="Arial"/>
          <w:caps/>
        </w:rPr>
        <w:t>Escuela Superior Politécnica del Litoral</w:t>
      </w:r>
      <w:r>
        <w:rPr>
          <w:rFonts w:ascii="Arial" w:hAnsi="Arial" w:cs="Arial"/>
        </w:rPr>
        <w:t>”.</w:t>
      </w:r>
    </w:p>
    <w:p w:rsidR="00A30E22" w:rsidRDefault="00A30E22" w:rsidP="00A30E22">
      <w:pPr>
        <w:spacing w:line="480" w:lineRule="auto"/>
        <w:ind w:left="1843" w:right="1614"/>
        <w:jc w:val="both"/>
        <w:rPr>
          <w:rFonts w:ascii="Arial" w:hAnsi="Arial" w:cs="Arial"/>
        </w:rPr>
      </w:pPr>
    </w:p>
    <w:p w:rsidR="00A30E22" w:rsidRDefault="00A30E22" w:rsidP="00A30E22">
      <w:pPr>
        <w:spacing w:line="480" w:lineRule="auto"/>
        <w:ind w:left="1843" w:right="1614"/>
        <w:jc w:val="both"/>
        <w:rPr>
          <w:rFonts w:ascii="Arial" w:hAnsi="Arial" w:cs="Arial"/>
        </w:rPr>
      </w:pPr>
      <w:r>
        <w:rPr>
          <w:rFonts w:ascii="Arial" w:hAnsi="Arial" w:cs="Arial"/>
        </w:rPr>
        <w:t>(Reglamento de graduación de la ESPOL)</w:t>
      </w:r>
    </w:p>
    <w:p w:rsidR="00A30E22" w:rsidRDefault="00A30E22" w:rsidP="00993CEE">
      <w:pPr>
        <w:spacing w:line="480" w:lineRule="auto"/>
        <w:jc w:val="both"/>
        <w:rPr>
          <w:rFonts w:ascii="Arial" w:hAnsi="Arial" w:cs="Arial"/>
        </w:rPr>
      </w:pPr>
    </w:p>
    <w:p w:rsidR="00A30E22" w:rsidRDefault="00A30E22" w:rsidP="00A30E22">
      <w:pPr>
        <w:spacing w:line="480" w:lineRule="auto"/>
        <w:jc w:val="right"/>
        <w:rPr>
          <w:rFonts w:ascii="Arial" w:hAnsi="Arial" w:cs="Arial"/>
        </w:rPr>
      </w:pPr>
    </w:p>
    <w:p w:rsidR="00A30E22" w:rsidRDefault="00A30E22" w:rsidP="00A30E22">
      <w:pPr>
        <w:spacing w:line="480" w:lineRule="auto"/>
        <w:jc w:val="right"/>
        <w:rPr>
          <w:rFonts w:ascii="Arial" w:hAnsi="Arial" w:cs="Arial"/>
        </w:rPr>
      </w:pPr>
    </w:p>
    <w:p w:rsidR="00A30E22" w:rsidRDefault="00A30E22" w:rsidP="00A30E22">
      <w:pPr>
        <w:spacing w:line="480" w:lineRule="auto"/>
        <w:jc w:val="right"/>
        <w:rPr>
          <w:rFonts w:ascii="Arial" w:hAnsi="Arial" w:cs="Arial"/>
        </w:rPr>
      </w:pPr>
    </w:p>
    <w:p w:rsidR="00A30E22" w:rsidRDefault="00A30E22" w:rsidP="00A30E22">
      <w:pPr>
        <w:spacing w:line="480" w:lineRule="auto"/>
        <w:jc w:val="right"/>
        <w:rPr>
          <w:rFonts w:ascii="Arial" w:hAnsi="Arial" w:cs="Arial"/>
        </w:rPr>
      </w:pPr>
    </w:p>
    <w:p w:rsidR="00A30E22" w:rsidRDefault="00A30E22" w:rsidP="00A30E22">
      <w:pPr>
        <w:spacing w:line="480" w:lineRule="auto"/>
        <w:jc w:val="right"/>
        <w:rPr>
          <w:rFonts w:ascii="Arial" w:hAnsi="Arial" w:cs="Arial"/>
        </w:rPr>
      </w:pPr>
      <w:r>
        <w:rPr>
          <w:rFonts w:ascii="Arial" w:hAnsi="Arial" w:cs="Arial"/>
          <w:noProof/>
        </w:rPr>
        <w:pict>
          <v:shapetype id="_x0000_t32" coordsize="21600,21600" o:spt="32" o:oned="t" path="m,l21600,21600e" filled="f">
            <v:path arrowok="t" fillok="f" o:connecttype="none"/>
            <o:lock v:ext="edit" shapetype="t"/>
          </v:shapetype>
          <v:shape id="_x0000_s1139" type="#_x0000_t32" style="position:absolute;left:0;text-align:left;margin-left:262.35pt;margin-top:9.3pt;width:150pt;height:0;z-index:251657728" o:connectortype="straight"/>
        </w:pict>
      </w:r>
    </w:p>
    <w:p w:rsidR="00A30E22" w:rsidRDefault="00A30E22" w:rsidP="00A30E22">
      <w:pPr>
        <w:spacing w:line="480" w:lineRule="auto"/>
        <w:jc w:val="right"/>
        <w:rPr>
          <w:rFonts w:ascii="Arial" w:hAnsi="Arial" w:cs="Arial"/>
        </w:rPr>
      </w:pPr>
      <w:r>
        <w:rPr>
          <w:rFonts w:ascii="Arial" w:hAnsi="Arial" w:cs="Arial"/>
        </w:rPr>
        <w:t>Olga Vanessa Grijalva Pino.</w:t>
      </w:r>
    </w:p>
    <w:p w:rsidR="00A30E22" w:rsidRDefault="00A30E22" w:rsidP="00993CEE">
      <w:pPr>
        <w:spacing w:line="480" w:lineRule="auto"/>
        <w:jc w:val="both"/>
        <w:rPr>
          <w:rFonts w:ascii="Arial" w:hAnsi="Arial" w:cs="Arial"/>
        </w:rPr>
      </w:pPr>
    </w:p>
    <w:p w:rsidR="002902DC" w:rsidRDefault="002902DC" w:rsidP="00993CEE">
      <w:pPr>
        <w:spacing w:line="480" w:lineRule="auto"/>
        <w:jc w:val="both"/>
        <w:rPr>
          <w:rFonts w:ascii="Arial" w:hAnsi="Arial" w:cs="Arial"/>
        </w:rPr>
      </w:pPr>
    </w:p>
    <w:p w:rsidR="00666715" w:rsidRPr="003C7211" w:rsidRDefault="0008495A" w:rsidP="00A21716">
      <w:pPr>
        <w:spacing w:line="480" w:lineRule="auto"/>
        <w:jc w:val="center"/>
        <w:outlineLvl w:val="0"/>
        <w:rPr>
          <w:rFonts w:ascii="Arial" w:hAnsi="Arial" w:cs="Arial"/>
          <w:b/>
          <w:sz w:val="32"/>
          <w:szCs w:val="32"/>
        </w:rPr>
      </w:pPr>
      <w:r w:rsidRPr="003C7211">
        <w:rPr>
          <w:rFonts w:ascii="Arial" w:hAnsi="Arial" w:cs="Arial"/>
          <w:b/>
          <w:sz w:val="32"/>
          <w:szCs w:val="32"/>
        </w:rPr>
        <w:t>RESUMEN</w:t>
      </w:r>
    </w:p>
    <w:p w:rsidR="00251697" w:rsidRPr="00BA38DE" w:rsidRDefault="003C7211" w:rsidP="003C7211">
      <w:pPr>
        <w:tabs>
          <w:tab w:val="left" w:pos="3630"/>
        </w:tabs>
        <w:spacing w:line="480" w:lineRule="auto"/>
        <w:jc w:val="both"/>
        <w:rPr>
          <w:rFonts w:ascii="Arial" w:hAnsi="Arial" w:cs="Arial"/>
        </w:rPr>
      </w:pPr>
      <w:r>
        <w:rPr>
          <w:rFonts w:ascii="Arial" w:hAnsi="Arial" w:cs="Arial"/>
        </w:rPr>
        <w:tab/>
      </w:r>
    </w:p>
    <w:p w:rsidR="002A5314" w:rsidRPr="00BA38DE" w:rsidRDefault="00666715" w:rsidP="001D0539">
      <w:pPr>
        <w:spacing w:line="480" w:lineRule="auto"/>
        <w:jc w:val="both"/>
        <w:rPr>
          <w:rFonts w:ascii="Arial" w:hAnsi="Arial" w:cs="Arial"/>
        </w:rPr>
      </w:pPr>
      <w:r w:rsidRPr="00BA38DE">
        <w:rPr>
          <w:rFonts w:ascii="Arial" w:hAnsi="Arial" w:cs="Arial"/>
        </w:rPr>
        <w:t>El trabajo a presentarse cuenta con datos tomados de una empresa distribuidora de celulares</w:t>
      </w:r>
      <w:r w:rsidR="000B5E1D">
        <w:rPr>
          <w:rFonts w:ascii="Arial" w:hAnsi="Arial" w:cs="Arial"/>
        </w:rPr>
        <w:t>, los cuales se ha</w:t>
      </w:r>
      <w:r w:rsidR="002A5314" w:rsidRPr="00BA38DE">
        <w:rPr>
          <w:rFonts w:ascii="Arial" w:hAnsi="Arial" w:cs="Arial"/>
        </w:rPr>
        <w:t xml:space="preserve"> tabulado y condens</w:t>
      </w:r>
      <w:r w:rsidR="00F50695" w:rsidRPr="00BA38DE">
        <w:rPr>
          <w:rFonts w:ascii="Arial" w:hAnsi="Arial" w:cs="Arial"/>
        </w:rPr>
        <w:t>ado de la forma más conveniente para la obtención de los objetivos de este trabajo.</w:t>
      </w:r>
    </w:p>
    <w:p w:rsidR="00997E79" w:rsidRPr="00BA38DE" w:rsidRDefault="00997E79" w:rsidP="001D0539">
      <w:pPr>
        <w:spacing w:line="480" w:lineRule="auto"/>
        <w:jc w:val="both"/>
        <w:rPr>
          <w:rFonts w:ascii="Arial" w:hAnsi="Arial" w:cs="Arial"/>
        </w:rPr>
      </w:pPr>
    </w:p>
    <w:p w:rsidR="00F50695" w:rsidRPr="00BA38DE" w:rsidRDefault="00F50695" w:rsidP="001D0539">
      <w:pPr>
        <w:spacing w:line="480" w:lineRule="auto"/>
        <w:jc w:val="both"/>
        <w:rPr>
          <w:rFonts w:ascii="Arial" w:hAnsi="Arial" w:cs="Arial"/>
        </w:rPr>
      </w:pPr>
      <w:r w:rsidRPr="00BA38DE">
        <w:rPr>
          <w:rFonts w:ascii="Arial" w:hAnsi="Arial" w:cs="Arial"/>
        </w:rPr>
        <w:t>En el segundo capítulo, se puede notar un análisis descriptivo de los datos para interpretar sus comportamientos y ciertas anoma</w:t>
      </w:r>
      <w:r w:rsidR="000B5E1D">
        <w:rPr>
          <w:rFonts w:ascii="Arial" w:hAnsi="Arial" w:cs="Arial"/>
        </w:rPr>
        <w:t>lías que se desarrolló durante el año 2.006.</w:t>
      </w:r>
    </w:p>
    <w:p w:rsidR="00F50695" w:rsidRPr="00BA38DE" w:rsidRDefault="00F50695" w:rsidP="001D0539">
      <w:pPr>
        <w:spacing w:line="480" w:lineRule="auto"/>
        <w:jc w:val="both"/>
        <w:rPr>
          <w:rFonts w:ascii="Arial" w:hAnsi="Arial" w:cs="Arial"/>
        </w:rPr>
      </w:pPr>
      <w:r w:rsidRPr="00BA38DE">
        <w:rPr>
          <w:rFonts w:ascii="Arial" w:hAnsi="Arial" w:cs="Arial"/>
        </w:rPr>
        <w:t>Continuando con el análisis; en el tercer capítulo, se ha desarrollado un modelo de regresión lineal múltiple; el cual consta de una variable dependiente (Utilidad) y tres variables independientes  (Ventas, Costo de Ventas y Gastos). Este modelo se considera una herramienta poderosa para orientar a la gerencia en búsqueda de una rentabilidad futura para la empresa.</w:t>
      </w:r>
    </w:p>
    <w:p w:rsidR="00997E79" w:rsidRPr="00BA38DE" w:rsidRDefault="00997E79" w:rsidP="001D0539">
      <w:pPr>
        <w:spacing w:line="480" w:lineRule="auto"/>
        <w:jc w:val="both"/>
        <w:rPr>
          <w:rFonts w:ascii="Arial" w:hAnsi="Arial" w:cs="Arial"/>
        </w:rPr>
      </w:pPr>
    </w:p>
    <w:p w:rsidR="00F50695" w:rsidRPr="00BA38DE" w:rsidRDefault="00F50695" w:rsidP="001D0539">
      <w:pPr>
        <w:spacing w:line="480" w:lineRule="auto"/>
        <w:jc w:val="both"/>
        <w:rPr>
          <w:rFonts w:ascii="Arial" w:hAnsi="Arial" w:cs="Arial"/>
        </w:rPr>
      </w:pPr>
      <w:r w:rsidRPr="00BA38DE">
        <w:rPr>
          <w:rFonts w:ascii="Arial" w:hAnsi="Arial" w:cs="Arial"/>
        </w:rPr>
        <w:t xml:space="preserve">Finalmente, </w:t>
      </w:r>
      <w:r w:rsidR="002D542C" w:rsidRPr="00BA38DE">
        <w:rPr>
          <w:rFonts w:ascii="Arial" w:hAnsi="Arial" w:cs="Arial"/>
        </w:rPr>
        <w:t xml:space="preserve">este trabajo ayuda a la gerencia de la empresa distribuidora de celulares a predecir su utilidad para el año 2007, basado en datos reales del año 2006. Cabe recalcar que </w:t>
      </w:r>
      <w:r w:rsidR="00FC0DA7" w:rsidRPr="00BA38DE">
        <w:rPr>
          <w:rFonts w:ascii="Arial" w:hAnsi="Arial" w:cs="Arial"/>
        </w:rPr>
        <w:t>existen</w:t>
      </w:r>
      <w:r w:rsidR="002D542C" w:rsidRPr="00BA38DE">
        <w:rPr>
          <w:rFonts w:ascii="Arial" w:hAnsi="Arial" w:cs="Arial"/>
        </w:rPr>
        <w:t xml:space="preserve"> </w:t>
      </w:r>
      <w:r w:rsidR="00A9314C" w:rsidRPr="00BA38DE">
        <w:rPr>
          <w:rFonts w:ascii="Arial" w:hAnsi="Arial" w:cs="Arial"/>
        </w:rPr>
        <w:t xml:space="preserve">recomendaciones </w:t>
      </w:r>
      <w:r w:rsidR="00702155" w:rsidRPr="00BA38DE">
        <w:rPr>
          <w:rFonts w:ascii="Arial" w:hAnsi="Arial" w:cs="Arial"/>
        </w:rPr>
        <w:t>que restringen el uso de este modelo matemático.</w:t>
      </w:r>
    </w:p>
    <w:p w:rsidR="008717FE" w:rsidRDefault="00CB6F82" w:rsidP="00A21716">
      <w:pPr>
        <w:spacing w:line="480" w:lineRule="auto"/>
        <w:jc w:val="center"/>
        <w:outlineLvl w:val="0"/>
        <w:rPr>
          <w:rFonts w:ascii="Arial" w:hAnsi="Arial" w:cs="Arial"/>
          <w:b/>
          <w:sz w:val="32"/>
          <w:szCs w:val="32"/>
        </w:rPr>
      </w:pPr>
      <w:r>
        <w:rPr>
          <w:rFonts w:ascii="Arial" w:hAnsi="Arial" w:cs="Arial"/>
          <w:u w:val="single"/>
        </w:rPr>
        <w:br w:type="page"/>
      </w:r>
      <w:r w:rsidR="00DE1F10" w:rsidRPr="00A22642">
        <w:rPr>
          <w:rFonts w:ascii="Arial" w:hAnsi="Arial" w:cs="Arial"/>
          <w:b/>
          <w:sz w:val="32"/>
          <w:szCs w:val="32"/>
        </w:rPr>
        <w:lastRenderedPageBreak/>
        <w:t>ÍNDICE GENERAL</w:t>
      </w:r>
    </w:p>
    <w:p w:rsidR="00577BF0" w:rsidRPr="00577BF0" w:rsidRDefault="00577BF0" w:rsidP="00AE54ED">
      <w:pPr>
        <w:spacing w:line="480" w:lineRule="auto"/>
        <w:ind w:left="4422" w:firstLine="737"/>
        <w:jc w:val="center"/>
        <w:outlineLvl w:val="0"/>
        <w:rPr>
          <w:rFonts w:ascii="Arial" w:hAnsi="Arial" w:cs="Arial"/>
          <w:b/>
        </w:rPr>
      </w:pPr>
      <w:r>
        <w:rPr>
          <w:rFonts w:ascii="Arial" w:hAnsi="Arial" w:cs="Arial"/>
          <w:b/>
        </w:rPr>
        <w:t>Pág.</w:t>
      </w:r>
    </w:p>
    <w:p w:rsidR="00D60385" w:rsidRDefault="00577BF0" w:rsidP="00D60385">
      <w:pPr>
        <w:spacing w:line="480" w:lineRule="auto"/>
        <w:jc w:val="both"/>
        <w:outlineLvl w:val="0"/>
        <w:rPr>
          <w:rFonts w:ascii="Arial" w:hAnsi="Arial" w:cs="Arial"/>
        </w:rPr>
      </w:pPr>
      <w:r>
        <w:rPr>
          <w:rFonts w:ascii="Arial" w:hAnsi="Arial" w:cs="Arial"/>
        </w:rPr>
        <w:t>RESUMEN</w:t>
      </w:r>
      <w:r>
        <w:rPr>
          <w:rFonts w:ascii="Arial" w:hAnsi="Arial" w:cs="Arial"/>
        </w:rPr>
        <w:tab/>
      </w:r>
      <w:r>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535991">
        <w:rPr>
          <w:rFonts w:ascii="Arial" w:hAnsi="Arial" w:cs="Arial"/>
        </w:rPr>
        <w:t>II</w:t>
      </w:r>
      <w:r>
        <w:rPr>
          <w:rFonts w:ascii="Arial" w:hAnsi="Arial" w:cs="Arial"/>
        </w:rPr>
        <w:tab/>
      </w:r>
    </w:p>
    <w:p w:rsidR="00577BF0" w:rsidRDefault="00577BF0" w:rsidP="00D60385">
      <w:pPr>
        <w:spacing w:line="480" w:lineRule="auto"/>
        <w:jc w:val="both"/>
        <w:outlineLvl w:val="0"/>
        <w:rPr>
          <w:rFonts w:ascii="Arial" w:hAnsi="Arial" w:cs="Arial"/>
        </w:rPr>
      </w:pPr>
      <w:r>
        <w:rPr>
          <w:rFonts w:ascii="Arial" w:hAnsi="Arial" w:cs="Arial"/>
        </w:rPr>
        <w:t>INDICE GENERAL</w:t>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535991">
        <w:rPr>
          <w:rFonts w:ascii="Arial" w:hAnsi="Arial" w:cs="Arial"/>
        </w:rPr>
        <w:t>III</w:t>
      </w:r>
    </w:p>
    <w:p w:rsidR="00697460" w:rsidRDefault="00697460" w:rsidP="00D60385">
      <w:pPr>
        <w:spacing w:line="480" w:lineRule="auto"/>
        <w:jc w:val="both"/>
        <w:outlineLvl w:val="0"/>
        <w:rPr>
          <w:rFonts w:ascii="Arial" w:hAnsi="Arial" w:cs="Arial"/>
        </w:rPr>
      </w:pPr>
      <w:r>
        <w:rPr>
          <w:rFonts w:ascii="Arial" w:hAnsi="Arial" w:cs="Arial"/>
        </w:rPr>
        <w:t>SIMBOLOGIA</w:t>
      </w:r>
      <w:r w:rsidR="00BC0DA5">
        <w:rPr>
          <w:rFonts w:ascii="Arial" w:hAnsi="Arial" w:cs="Arial"/>
        </w:rPr>
        <w:tab/>
      </w:r>
      <w:r w:rsidR="00BC0DA5">
        <w:rPr>
          <w:rFonts w:ascii="Arial" w:hAnsi="Arial" w:cs="Arial"/>
        </w:rPr>
        <w:tab/>
      </w:r>
      <w:r w:rsidR="00BC0DA5">
        <w:rPr>
          <w:rFonts w:ascii="Arial" w:hAnsi="Arial" w:cs="Arial"/>
        </w:rPr>
        <w:tab/>
      </w:r>
      <w:r w:rsidR="00BC0DA5">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BC0DA5">
        <w:rPr>
          <w:rFonts w:ascii="Arial" w:hAnsi="Arial" w:cs="Arial"/>
        </w:rPr>
        <w:t>IV</w:t>
      </w:r>
    </w:p>
    <w:p w:rsidR="00577BF0" w:rsidRDefault="00577BF0" w:rsidP="00D60385">
      <w:pPr>
        <w:spacing w:line="480" w:lineRule="auto"/>
        <w:jc w:val="both"/>
        <w:outlineLvl w:val="0"/>
        <w:rPr>
          <w:rFonts w:ascii="Arial" w:hAnsi="Arial" w:cs="Arial"/>
        </w:rPr>
      </w:pPr>
      <w:r>
        <w:rPr>
          <w:rFonts w:ascii="Arial" w:hAnsi="Arial" w:cs="Arial"/>
        </w:rPr>
        <w:t>INDICE DE TABLAS</w:t>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535991">
        <w:rPr>
          <w:rFonts w:ascii="Arial" w:hAnsi="Arial" w:cs="Arial"/>
        </w:rPr>
        <w:t>V</w:t>
      </w:r>
    </w:p>
    <w:p w:rsidR="00577BF0" w:rsidRDefault="00577BF0" w:rsidP="00D60385">
      <w:pPr>
        <w:spacing w:line="480" w:lineRule="auto"/>
        <w:jc w:val="both"/>
        <w:outlineLvl w:val="0"/>
        <w:rPr>
          <w:rFonts w:ascii="Arial" w:hAnsi="Arial" w:cs="Arial"/>
        </w:rPr>
      </w:pPr>
      <w:r>
        <w:rPr>
          <w:rFonts w:ascii="Arial" w:hAnsi="Arial" w:cs="Arial"/>
        </w:rPr>
        <w:t>INDICE DE DIBUJOS</w:t>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535991">
        <w:rPr>
          <w:rFonts w:ascii="Arial" w:hAnsi="Arial" w:cs="Arial"/>
        </w:rPr>
        <w:t>V</w:t>
      </w:r>
      <w:r w:rsidR="00BC0DA5">
        <w:rPr>
          <w:rFonts w:ascii="Arial" w:hAnsi="Arial" w:cs="Arial"/>
        </w:rPr>
        <w:t>I</w:t>
      </w:r>
    </w:p>
    <w:p w:rsidR="00577BF0" w:rsidRDefault="00577BF0" w:rsidP="00D60385">
      <w:pPr>
        <w:spacing w:line="480" w:lineRule="auto"/>
        <w:jc w:val="both"/>
        <w:outlineLvl w:val="0"/>
        <w:rPr>
          <w:rFonts w:ascii="Arial" w:hAnsi="Arial" w:cs="Arial"/>
        </w:rPr>
      </w:pPr>
      <w:r>
        <w:rPr>
          <w:rFonts w:ascii="Arial" w:hAnsi="Arial" w:cs="Arial"/>
        </w:rPr>
        <w:t>INDICE DE GRÁFICOS</w:t>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535991">
        <w:rPr>
          <w:rFonts w:ascii="Arial" w:hAnsi="Arial" w:cs="Arial"/>
        </w:rPr>
        <w:t>VI</w:t>
      </w:r>
      <w:r w:rsidR="00BC0DA5">
        <w:rPr>
          <w:rFonts w:ascii="Arial" w:hAnsi="Arial" w:cs="Arial"/>
        </w:rPr>
        <w:t>I</w:t>
      </w:r>
    </w:p>
    <w:p w:rsidR="00577BF0" w:rsidRDefault="00577BF0" w:rsidP="00D60385">
      <w:pPr>
        <w:spacing w:line="480" w:lineRule="auto"/>
        <w:jc w:val="both"/>
        <w:outlineLvl w:val="0"/>
        <w:rPr>
          <w:rFonts w:ascii="Arial" w:hAnsi="Arial" w:cs="Arial"/>
        </w:rPr>
      </w:pPr>
      <w:r>
        <w:rPr>
          <w:rFonts w:ascii="Arial" w:hAnsi="Arial" w:cs="Arial"/>
        </w:rPr>
        <w:t>INTRODUCCION</w:t>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AE54ED">
        <w:rPr>
          <w:rFonts w:ascii="Arial" w:hAnsi="Arial" w:cs="Arial"/>
        </w:rPr>
        <w:tab/>
      </w:r>
      <w:r w:rsidR="00535991">
        <w:rPr>
          <w:rFonts w:ascii="Arial" w:hAnsi="Arial" w:cs="Arial"/>
        </w:rPr>
        <w:t>1</w:t>
      </w:r>
    </w:p>
    <w:p w:rsidR="002556E5" w:rsidRPr="00577BF0" w:rsidRDefault="002556E5" w:rsidP="00D60385">
      <w:pPr>
        <w:spacing w:line="480" w:lineRule="auto"/>
        <w:jc w:val="both"/>
        <w:outlineLvl w:val="0"/>
        <w:rPr>
          <w:rFonts w:ascii="Arial" w:hAnsi="Arial" w:cs="Arial"/>
        </w:rPr>
      </w:pPr>
    </w:p>
    <w:p w:rsidR="00EC6F38" w:rsidRPr="00EC6F38" w:rsidRDefault="00EC6F38" w:rsidP="00EC6F38">
      <w:pPr>
        <w:tabs>
          <w:tab w:val="left" w:pos="0"/>
          <w:tab w:val="left" w:pos="142"/>
          <w:tab w:val="left" w:pos="426"/>
          <w:tab w:val="left" w:pos="709"/>
          <w:tab w:val="left" w:pos="851"/>
        </w:tabs>
        <w:spacing w:line="480" w:lineRule="auto"/>
        <w:jc w:val="both"/>
        <w:rPr>
          <w:rFonts w:ascii="Arial" w:hAnsi="Arial" w:cs="Arial"/>
          <w:b/>
        </w:rPr>
      </w:pPr>
      <w:r w:rsidRPr="00EC6F38">
        <w:rPr>
          <w:rFonts w:ascii="Arial" w:hAnsi="Arial" w:cs="Arial"/>
          <w:b/>
        </w:rPr>
        <w:t xml:space="preserve">I. </w:t>
      </w:r>
      <w:r>
        <w:rPr>
          <w:rFonts w:ascii="Arial" w:hAnsi="Arial" w:cs="Arial"/>
          <w:b/>
        </w:rPr>
        <w:t>MARCO TEÓRICO</w:t>
      </w:r>
    </w:p>
    <w:p w:rsidR="00B30D24" w:rsidRDefault="00470284"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1.1 Histograma</w:t>
      </w:r>
      <w:r>
        <w:rPr>
          <w:rFonts w:ascii="Arial" w:hAnsi="Arial" w:cs="Arial"/>
        </w:rPr>
        <w:tab/>
      </w:r>
      <w:r>
        <w:rPr>
          <w:rFonts w:ascii="Arial" w:hAnsi="Arial" w:cs="Arial"/>
        </w:rPr>
        <w:tab/>
      </w:r>
      <w:r>
        <w:rPr>
          <w:rFonts w:ascii="Arial" w:hAnsi="Arial" w:cs="Arial"/>
        </w:rPr>
        <w:tab/>
      </w:r>
      <w:r>
        <w:rPr>
          <w:rFonts w:ascii="Arial" w:hAnsi="Arial" w:cs="Arial"/>
        </w:rPr>
        <w:tab/>
        <w:t>3</w:t>
      </w:r>
    </w:p>
    <w:p w:rsidR="00B30D24" w:rsidRDefault="00470284"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1.2 Medidas Descriptivas</w:t>
      </w:r>
      <w:r>
        <w:rPr>
          <w:rFonts w:ascii="Arial" w:hAnsi="Arial" w:cs="Arial"/>
        </w:rPr>
        <w:tab/>
      </w:r>
      <w:r>
        <w:rPr>
          <w:rFonts w:ascii="Arial" w:hAnsi="Arial" w:cs="Arial"/>
        </w:rPr>
        <w:tab/>
        <w:t>3</w:t>
      </w:r>
    </w:p>
    <w:p w:rsidR="00470284" w:rsidRDefault="00470284"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1.2.1 Medidas de posición de datos</w:t>
      </w:r>
      <w:r>
        <w:rPr>
          <w:rFonts w:ascii="Arial" w:hAnsi="Arial" w:cs="Arial"/>
        </w:rPr>
        <w:tab/>
      </w:r>
      <w:r>
        <w:rPr>
          <w:rFonts w:ascii="Arial" w:hAnsi="Arial" w:cs="Arial"/>
        </w:rPr>
        <w:tab/>
        <w:t>5</w:t>
      </w:r>
    </w:p>
    <w:p w:rsidR="00B30D24" w:rsidRDefault="00470284"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1.3 Diagramas de Caja</w:t>
      </w:r>
      <w:r>
        <w:rPr>
          <w:rFonts w:ascii="Arial" w:hAnsi="Arial" w:cs="Arial"/>
        </w:rPr>
        <w:tab/>
      </w:r>
      <w:r>
        <w:rPr>
          <w:rFonts w:ascii="Arial" w:hAnsi="Arial" w:cs="Arial"/>
        </w:rPr>
        <w:tab/>
        <w:t>5</w:t>
      </w:r>
    </w:p>
    <w:p w:rsidR="00B30D24" w:rsidRDefault="00551595"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 xml:space="preserve">1.4 </w:t>
      </w:r>
      <w:r w:rsidR="00516EF0">
        <w:rPr>
          <w:rFonts w:ascii="Arial" w:hAnsi="Arial" w:cs="Arial"/>
        </w:rPr>
        <w:t>Coefic</w:t>
      </w:r>
      <w:r w:rsidR="00470284">
        <w:rPr>
          <w:rFonts w:ascii="Arial" w:hAnsi="Arial" w:cs="Arial"/>
        </w:rPr>
        <w:t>iente de Variación</w:t>
      </w:r>
      <w:r w:rsidR="00470284">
        <w:rPr>
          <w:rFonts w:ascii="Arial" w:hAnsi="Arial" w:cs="Arial"/>
        </w:rPr>
        <w:tab/>
      </w:r>
      <w:r w:rsidR="00470284">
        <w:rPr>
          <w:rFonts w:ascii="Arial" w:hAnsi="Arial" w:cs="Arial"/>
        </w:rPr>
        <w:tab/>
        <w:t>6</w:t>
      </w:r>
    </w:p>
    <w:p w:rsidR="00603E5F" w:rsidRDefault="00551595"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 xml:space="preserve">1.5 </w:t>
      </w:r>
      <w:r w:rsidR="008F29F6">
        <w:rPr>
          <w:rFonts w:ascii="Arial" w:hAnsi="Arial" w:cs="Arial"/>
        </w:rPr>
        <w:t xml:space="preserve"> Regresión Lineal</w:t>
      </w:r>
      <w:r w:rsidR="008F29F6">
        <w:rPr>
          <w:rFonts w:ascii="Arial" w:hAnsi="Arial" w:cs="Arial"/>
        </w:rPr>
        <w:tab/>
      </w:r>
      <w:r w:rsidR="008F29F6">
        <w:rPr>
          <w:rFonts w:ascii="Arial" w:hAnsi="Arial" w:cs="Arial"/>
        </w:rPr>
        <w:tab/>
      </w:r>
      <w:r w:rsidR="00470284">
        <w:rPr>
          <w:rFonts w:ascii="Arial" w:hAnsi="Arial" w:cs="Arial"/>
        </w:rPr>
        <w:t>7</w:t>
      </w:r>
    </w:p>
    <w:p w:rsidR="007127C2" w:rsidRDefault="007127C2"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1.5.1 Regresión Lineal Múltiple</w:t>
      </w:r>
      <w:r>
        <w:rPr>
          <w:rFonts w:ascii="Arial" w:hAnsi="Arial" w:cs="Arial"/>
        </w:rPr>
        <w:tab/>
      </w:r>
      <w:r>
        <w:rPr>
          <w:rFonts w:ascii="Arial" w:hAnsi="Arial" w:cs="Arial"/>
        </w:rPr>
        <w:tab/>
        <w:t>8</w:t>
      </w:r>
    </w:p>
    <w:p w:rsidR="007127C2" w:rsidRDefault="007127C2"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1.5.2 Autocorrelación</w:t>
      </w:r>
      <w:r>
        <w:rPr>
          <w:rFonts w:ascii="Arial" w:hAnsi="Arial" w:cs="Arial"/>
        </w:rPr>
        <w:tab/>
      </w:r>
      <w:r>
        <w:rPr>
          <w:rFonts w:ascii="Arial" w:hAnsi="Arial" w:cs="Arial"/>
        </w:rPr>
        <w:tab/>
        <w:t>9</w:t>
      </w:r>
    </w:p>
    <w:p w:rsidR="007127C2" w:rsidRDefault="007127C2"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1.5.2.1 Estadístico de Durbin-Watson</w:t>
      </w:r>
      <w:r>
        <w:rPr>
          <w:rFonts w:ascii="Arial" w:hAnsi="Arial" w:cs="Arial"/>
        </w:rPr>
        <w:tab/>
      </w:r>
      <w:r>
        <w:rPr>
          <w:rFonts w:ascii="Arial" w:hAnsi="Arial" w:cs="Arial"/>
        </w:rPr>
        <w:tab/>
        <w:t>9</w:t>
      </w:r>
    </w:p>
    <w:p w:rsidR="007127C2" w:rsidRDefault="007127C2" w:rsidP="001D0539">
      <w:pPr>
        <w:tabs>
          <w:tab w:val="right" w:leader="dot" w:pos="2835"/>
          <w:tab w:val="right" w:leader="dot" w:pos="5103"/>
          <w:tab w:val="right" w:leader="dot" w:pos="6804"/>
        </w:tabs>
        <w:spacing w:line="480" w:lineRule="auto"/>
        <w:ind w:left="2880" w:hanging="2160"/>
        <w:jc w:val="both"/>
        <w:rPr>
          <w:rFonts w:ascii="Arial" w:hAnsi="Arial" w:cs="Arial"/>
        </w:rPr>
      </w:pPr>
      <w:r>
        <w:rPr>
          <w:rFonts w:ascii="Arial" w:hAnsi="Arial" w:cs="Arial"/>
        </w:rPr>
        <w:t>1.5.3 Análisis de correlación</w:t>
      </w:r>
      <w:r>
        <w:rPr>
          <w:rFonts w:ascii="Arial" w:hAnsi="Arial" w:cs="Arial"/>
        </w:rPr>
        <w:tab/>
      </w:r>
      <w:r>
        <w:rPr>
          <w:rFonts w:ascii="Arial" w:hAnsi="Arial" w:cs="Arial"/>
        </w:rPr>
        <w:tab/>
        <w:t>10</w:t>
      </w:r>
    </w:p>
    <w:p w:rsidR="00EC6F38" w:rsidRDefault="00EC6F38" w:rsidP="001D0539">
      <w:pPr>
        <w:tabs>
          <w:tab w:val="right" w:leader="dot" w:pos="2835"/>
          <w:tab w:val="right" w:leader="dot" w:pos="5103"/>
          <w:tab w:val="right" w:leader="dot" w:pos="6804"/>
        </w:tabs>
        <w:spacing w:line="480" w:lineRule="auto"/>
        <w:ind w:left="2880" w:hanging="2160"/>
        <w:jc w:val="both"/>
        <w:rPr>
          <w:rFonts w:ascii="Arial" w:hAnsi="Arial" w:cs="Arial"/>
        </w:rPr>
      </w:pPr>
    </w:p>
    <w:p w:rsidR="00EC6F38" w:rsidRPr="00EC6F38" w:rsidRDefault="00EC6F38" w:rsidP="00EC6F38">
      <w:pPr>
        <w:tabs>
          <w:tab w:val="right" w:leader="dot" w:pos="2835"/>
          <w:tab w:val="right" w:leader="dot" w:pos="5103"/>
          <w:tab w:val="right" w:leader="dot" w:pos="6804"/>
        </w:tabs>
        <w:spacing w:line="480" w:lineRule="auto"/>
        <w:jc w:val="both"/>
        <w:rPr>
          <w:rFonts w:ascii="Arial" w:hAnsi="Arial" w:cs="Arial"/>
          <w:b/>
        </w:rPr>
      </w:pPr>
      <w:r w:rsidRPr="00EC6F38">
        <w:rPr>
          <w:rFonts w:ascii="Arial" w:hAnsi="Arial" w:cs="Arial"/>
          <w:b/>
        </w:rPr>
        <w:lastRenderedPageBreak/>
        <w:t xml:space="preserve"> II. </w:t>
      </w:r>
      <w:r>
        <w:rPr>
          <w:rFonts w:ascii="Arial" w:hAnsi="Arial" w:cs="Arial"/>
          <w:b/>
        </w:rPr>
        <w:t>TRATAMIENTO DE LOS DATOS</w:t>
      </w:r>
    </w:p>
    <w:p w:rsidR="00A22642" w:rsidRDefault="00EC6F38" w:rsidP="00EC6F38">
      <w:pPr>
        <w:tabs>
          <w:tab w:val="right" w:leader="dot" w:pos="2835"/>
          <w:tab w:val="right" w:leader="dot" w:pos="5103"/>
          <w:tab w:val="right" w:leader="dot" w:pos="6804"/>
        </w:tabs>
        <w:spacing w:line="480" w:lineRule="auto"/>
        <w:jc w:val="both"/>
        <w:rPr>
          <w:rFonts w:ascii="Arial" w:hAnsi="Arial" w:cs="Arial"/>
        </w:rPr>
      </w:pPr>
      <w:r>
        <w:rPr>
          <w:rFonts w:ascii="Arial" w:hAnsi="Arial" w:cs="Arial"/>
        </w:rPr>
        <w:t xml:space="preserve">             2.1 </w:t>
      </w:r>
      <w:r w:rsidR="001A7994">
        <w:rPr>
          <w:rFonts w:ascii="Arial" w:hAnsi="Arial" w:cs="Arial"/>
        </w:rPr>
        <w:t>Introducción</w:t>
      </w:r>
      <w:r w:rsidR="001A7994">
        <w:rPr>
          <w:rFonts w:ascii="Arial" w:hAnsi="Arial" w:cs="Arial"/>
        </w:rPr>
        <w:tab/>
      </w:r>
      <w:r w:rsidR="001A7994">
        <w:rPr>
          <w:rFonts w:ascii="Arial" w:hAnsi="Arial" w:cs="Arial"/>
        </w:rPr>
        <w:tab/>
      </w:r>
      <w:r w:rsidR="00066477">
        <w:rPr>
          <w:rFonts w:ascii="Arial" w:hAnsi="Arial" w:cs="Arial"/>
        </w:rPr>
        <w:tab/>
        <w:t>13</w:t>
      </w:r>
    </w:p>
    <w:p w:rsidR="00E86D21" w:rsidRDefault="005E01DD"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ab/>
        <w:t xml:space="preserve">  2.</w:t>
      </w:r>
      <w:r w:rsidR="00EC6F38">
        <w:rPr>
          <w:rFonts w:ascii="Arial" w:hAnsi="Arial" w:cs="Arial"/>
        </w:rPr>
        <w:t>2</w:t>
      </w:r>
      <w:r w:rsidR="00437AD3">
        <w:rPr>
          <w:rFonts w:ascii="Arial" w:hAnsi="Arial" w:cs="Arial"/>
        </w:rPr>
        <w:t xml:space="preserve">  </w:t>
      </w:r>
      <w:r w:rsidR="00E86D21">
        <w:rPr>
          <w:rFonts w:ascii="Arial" w:hAnsi="Arial" w:cs="Arial"/>
        </w:rPr>
        <w:t>Análisis de los ingresos por venta diarias</w:t>
      </w:r>
    </w:p>
    <w:p w:rsidR="00E86D21" w:rsidRDefault="00A22642"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 xml:space="preserve"> </w:t>
      </w:r>
      <w:r w:rsidR="005E01DD">
        <w:rPr>
          <w:rFonts w:ascii="Arial" w:hAnsi="Arial" w:cs="Arial"/>
        </w:rPr>
        <w:t>en el año 2.006</w:t>
      </w:r>
      <w:r w:rsidR="005E01DD">
        <w:rPr>
          <w:rFonts w:ascii="Arial" w:hAnsi="Arial" w:cs="Arial"/>
        </w:rPr>
        <w:tab/>
      </w:r>
      <w:r w:rsidR="005E01DD">
        <w:rPr>
          <w:rFonts w:ascii="Arial" w:hAnsi="Arial" w:cs="Arial"/>
        </w:rPr>
        <w:tab/>
      </w:r>
      <w:r w:rsidR="005E01DD">
        <w:rPr>
          <w:rFonts w:ascii="Arial" w:hAnsi="Arial" w:cs="Arial"/>
        </w:rPr>
        <w:tab/>
      </w:r>
      <w:r w:rsidR="00066477">
        <w:rPr>
          <w:rFonts w:ascii="Arial" w:hAnsi="Arial" w:cs="Arial"/>
        </w:rPr>
        <w:t>14</w:t>
      </w:r>
    </w:p>
    <w:p w:rsidR="00066477" w:rsidRDefault="00066477"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2.2.1 Análisis de los ingresos por venta diarias en el año</w:t>
      </w:r>
    </w:p>
    <w:p w:rsidR="00066477" w:rsidRDefault="00066477"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2.006 por medio de un gráfico de serie de tiempo</w:t>
      </w:r>
      <w:r>
        <w:rPr>
          <w:rFonts w:ascii="Arial" w:hAnsi="Arial" w:cs="Arial"/>
        </w:rPr>
        <w:tab/>
        <w:t>14</w:t>
      </w:r>
    </w:p>
    <w:p w:rsidR="00066477" w:rsidRDefault="00066477"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2.2.2 Análisis de los ingresos por venta diarias en el año</w:t>
      </w:r>
    </w:p>
    <w:p w:rsidR="00066477" w:rsidRDefault="00066477"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Año 2.006 por medio de un histograma.</w:t>
      </w:r>
      <w:r>
        <w:rPr>
          <w:rFonts w:ascii="Arial" w:hAnsi="Arial" w:cs="Arial"/>
        </w:rPr>
        <w:tab/>
      </w:r>
      <w:r>
        <w:rPr>
          <w:rFonts w:ascii="Arial" w:hAnsi="Arial" w:cs="Arial"/>
        </w:rPr>
        <w:tab/>
        <w:t>17</w:t>
      </w:r>
    </w:p>
    <w:p w:rsidR="00066477" w:rsidRDefault="00066477"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2.2.3 Análisis descriptivo de los ingresos por venta</w:t>
      </w:r>
    </w:p>
    <w:p w:rsidR="00066477" w:rsidRDefault="00066477"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 xml:space="preserve"> por medio de una diagrama de caja.</w:t>
      </w:r>
      <w:r>
        <w:rPr>
          <w:rFonts w:ascii="Arial" w:hAnsi="Arial" w:cs="Arial"/>
        </w:rPr>
        <w:tab/>
      </w:r>
      <w:r>
        <w:rPr>
          <w:rFonts w:ascii="Arial" w:hAnsi="Arial" w:cs="Arial"/>
        </w:rPr>
        <w:tab/>
        <w:t>19</w:t>
      </w:r>
    </w:p>
    <w:p w:rsidR="00066477" w:rsidRDefault="00066477" w:rsidP="00A22642">
      <w:pPr>
        <w:tabs>
          <w:tab w:val="right" w:leader="dot" w:pos="2835"/>
          <w:tab w:val="right" w:leader="dot" w:pos="5103"/>
          <w:tab w:val="right" w:leader="dot" w:pos="6804"/>
        </w:tabs>
        <w:spacing w:line="480" w:lineRule="auto"/>
        <w:ind w:left="720"/>
        <w:jc w:val="both"/>
        <w:rPr>
          <w:rFonts w:ascii="Arial" w:hAnsi="Arial" w:cs="Arial"/>
        </w:rPr>
      </w:pPr>
    </w:p>
    <w:p w:rsidR="00E86D21" w:rsidRDefault="005E01DD"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 xml:space="preserve"> 2.</w:t>
      </w:r>
      <w:r w:rsidR="00EC6F38">
        <w:rPr>
          <w:rFonts w:ascii="Arial" w:hAnsi="Arial" w:cs="Arial"/>
        </w:rPr>
        <w:t>3</w:t>
      </w:r>
      <w:r w:rsidR="00E86D21">
        <w:rPr>
          <w:rFonts w:ascii="Arial" w:hAnsi="Arial" w:cs="Arial"/>
        </w:rPr>
        <w:t xml:space="preserve"> Análisis de los gast</w:t>
      </w:r>
      <w:r w:rsidR="001A7994">
        <w:rPr>
          <w:rFonts w:ascii="Arial" w:hAnsi="Arial" w:cs="Arial"/>
        </w:rPr>
        <w:t>os diarios en el año 2.006</w:t>
      </w:r>
      <w:r w:rsidR="001A7994">
        <w:rPr>
          <w:rFonts w:ascii="Arial" w:hAnsi="Arial" w:cs="Arial"/>
        </w:rPr>
        <w:tab/>
      </w:r>
      <w:r w:rsidR="00497866">
        <w:rPr>
          <w:rFonts w:ascii="Arial" w:hAnsi="Arial" w:cs="Arial"/>
        </w:rPr>
        <w:t>22</w:t>
      </w:r>
    </w:p>
    <w:p w:rsidR="00066477" w:rsidRDefault="00066477" w:rsidP="00066477">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2.3.1 Análisis de los gastos</w:t>
      </w:r>
      <w:r w:rsidR="00510BD1">
        <w:rPr>
          <w:rFonts w:ascii="Arial" w:hAnsi="Arial" w:cs="Arial"/>
        </w:rPr>
        <w:t xml:space="preserve"> diario</w:t>
      </w:r>
      <w:r>
        <w:rPr>
          <w:rFonts w:ascii="Arial" w:hAnsi="Arial" w:cs="Arial"/>
        </w:rPr>
        <w:t>s en el año</w:t>
      </w:r>
    </w:p>
    <w:p w:rsidR="00066477" w:rsidRDefault="00066477" w:rsidP="00066477">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2.006 por medio de un gráfico de serie de tiempo</w:t>
      </w:r>
      <w:r w:rsidR="00497866">
        <w:rPr>
          <w:rFonts w:ascii="Arial" w:hAnsi="Arial" w:cs="Arial"/>
        </w:rPr>
        <w:tab/>
        <w:t>22</w:t>
      </w:r>
    </w:p>
    <w:p w:rsidR="00066477" w:rsidRDefault="00066477" w:rsidP="00066477">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2.3.2 Análisis de los gastos</w:t>
      </w:r>
      <w:r w:rsidR="00510BD1">
        <w:rPr>
          <w:rFonts w:ascii="Arial" w:hAnsi="Arial" w:cs="Arial"/>
        </w:rPr>
        <w:t xml:space="preserve"> diario</w:t>
      </w:r>
      <w:r>
        <w:rPr>
          <w:rFonts w:ascii="Arial" w:hAnsi="Arial" w:cs="Arial"/>
        </w:rPr>
        <w:t>s en el año</w:t>
      </w:r>
    </w:p>
    <w:p w:rsidR="00066477" w:rsidRDefault="00066477" w:rsidP="00066477">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Año 2.006 por medio de un histograma.</w:t>
      </w:r>
      <w:r w:rsidR="00497866">
        <w:rPr>
          <w:rFonts w:ascii="Arial" w:hAnsi="Arial" w:cs="Arial"/>
        </w:rPr>
        <w:tab/>
      </w:r>
      <w:r w:rsidR="00497866">
        <w:rPr>
          <w:rFonts w:ascii="Arial" w:hAnsi="Arial" w:cs="Arial"/>
        </w:rPr>
        <w:tab/>
        <w:t>24</w:t>
      </w:r>
    </w:p>
    <w:p w:rsidR="00066477" w:rsidRDefault="00066477" w:rsidP="00066477">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 xml:space="preserve">2.3.3 Análisis descriptivo de los </w:t>
      </w:r>
      <w:r w:rsidR="00510BD1">
        <w:rPr>
          <w:rFonts w:ascii="Arial" w:hAnsi="Arial" w:cs="Arial"/>
        </w:rPr>
        <w:t>gastos</w:t>
      </w:r>
    </w:p>
    <w:p w:rsidR="00066477" w:rsidRDefault="00066477" w:rsidP="00066477">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 xml:space="preserve"> por medio de una diagrama de caja.</w:t>
      </w:r>
      <w:r w:rsidR="00497866">
        <w:rPr>
          <w:rFonts w:ascii="Arial" w:hAnsi="Arial" w:cs="Arial"/>
        </w:rPr>
        <w:tab/>
      </w:r>
      <w:r w:rsidR="00497866">
        <w:rPr>
          <w:rFonts w:ascii="Arial" w:hAnsi="Arial" w:cs="Arial"/>
        </w:rPr>
        <w:tab/>
        <w:t>26</w:t>
      </w:r>
    </w:p>
    <w:p w:rsidR="00E86D21" w:rsidRDefault="00497866" w:rsidP="00497866">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br w:type="page"/>
      </w:r>
      <w:r w:rsidR="005E01DD">
        <w:rPr>
          <w:rFonts w:ascii="Arial" w:hAnsi="Arial" w:cs="Arial"/>
        </w:rPr>
        <w:lastRenderedPageBreak/>
        <w:t xml:space="preserve"> 2.</w:t>
      </w:r>
      <w:r w:rsidR="00EC6F38">
        <w:rPr>
          <w:rFonts w:ascii="Arial" w:hAnsi="Arial" w:cs="Arial"/>
        </w:rPr>
        <w:t>4</w:t>
      </w:r>
      <w:r w:rsidR="00514E93">
        <w:rPr>
          <w:rFonts w:ascii="Arial" w:hAnsi="Arial" w:cs="Arial"/>
        </w:rPr>
        <w:t xml:space="preserve"> Análisis de </w:t>
      </w:r>
      <w:r w:rsidR="004471F2">
        <w:rPr>
          <w:rFonts w:ascii="Arial" w:hAnsi="Arial" w:cs="Arial"/>
        </w:rPr>
        <w:t xml:space="preserve">los costos de ventas diarios </w:t>
      </w:r>
    </w:p>
    <w:p w:rsidR="00514E93" w:rsidRDefault="00A22642"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 xml:space="preserve"> </w:t>
      </w:r>
      <w:r w:rsidR="00A961B9">
        <w:rPr>
          <w:rFonts w:ascii="Arial" w:hAnsi="Arial" w:cs="Arial"/>
        </w:rPr>
        <w:t>en</w:t>
      </w:r>
      <w:r w:rsidR="001A7994">
        <w:rPr>
          <w:rFonts w:ascii="Arial" w:hAnsi="Arial" w:cs="Arial"/>
        </w:rPr>
        <w:t xml:space="preserve"> el año 2.006</w:t>
      </w:r>
      <w:r w:rsidR="001A7994">
        <w:rPr>
          <w:rFonts w:ascii="Arial" w:hAnsi="Arial" w:cs="Arial"/>
        </w:rPr>
        <w:tab/>
      </w:r>
      <w:r w:rsidR="001A7994">
        <w:rPr>
          <w:rFonts w:ascii="Arial" w:hAnsi="Arial" w:cs="Arial"/>
        </w:rPr>
        <w:tab/>
      </w:r>
      <w:r w:rsidR="001A7994">
        <w:rPr>
          <w:rFonts w:ascii="Arial" w:hAnsi="Arial" w:cs="Arial"/>
        </w:rPr>
        <w:tab/>
      </w:r>
      <w:r w:rsidR="00975812">
        <w:rPr>
          <w:rFonts w:ascii="Arial" w:hAnsi="Arial" w:cs="Arial"/>
        </w:rPr>
        <w:t>29</w:t>
      </w:r>
    </w:p>
    <w:p w:rsidR="00497866" w:rsidRDefault="00497866" w:rsidP="00497866">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2.4.1 Análisis de los costos de venta diarios en el año</w:t>
      </w:r>
    </w:p>
    <w:p w:rsidR="00497866" w:rsidRDefault="00497866" w:rsidP="00497866">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2.006 por medio de un gráfico de serie de tiempo</w:t>
      </w:r>
      <w:r w:rsidR="00975812">
        <w:rPr>
          <w:rFonts w:ascii="Arial" w:hAnsi="Arial" w:cs="Arial"/>
        </w:rPr>
        <w:tab/>
        <w:t>29</w:t>
      </w:r>
    </w:p>
    <w:p w:rsidR="00497866" w:rsidRDefault="00497866" w:rsidP="00497866">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2.4.2 Análisis de los costos de venta diarios en el año</w:t>
      </w:r>
    </w:p>
    <w:p w:rsidR="00497866" w:rsidRDefault="00497866" w:rsidP="00497866">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Año 2.006 por medio de un histograma.</w:t>
      </w:r>
      <w:r w:rsidR="00975812">
        <w:rPr>
          <w:rFonts w:ascii="Arial" w:hAnsi="Arial" w:cs="Arial"/>
        </w:rPr>
        <w:tab/>
      </w:r>
      <w:r w:rsidR="00975812">
        <w:rPr>
          <w:rFonts w:ascii="Arial" w:hAnsi="Arial" w:cs="Arial"/>
        </w:rPr>
        <w:tab/>
        <w:t>31</w:t>
      </w:r>
    </w:p>
    <w:p w:rsidR="00497866" w:rsidRDefault="00497866" w:rsidP="00497866">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2.4.3 Análisis descriptivo de los costos de venta</w:t>
      </w:r>
    </w:p>
    <w:p w:rsidR="00497866" w:rsidRDefault="00497866" w:rsidP="00497866">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 xml:space="preserve"> por medio de una diagrama de caja.</w:t>
      </w:r>
      <w:r w:rsidR="00975812">
        <w:rPr>
          <w:rFonts w:ascii="Arial" w:hAnsi="Arial" w:cs="Arial"/>
        </w:rPr>
        <w:tab/>
      </w:r>
      <w:r w:rsidR="00975812">
        <w:rPr>
          <w:rFonts w:ascii="Arial" w:hAnsi="Arial" w:cs="Arial"/>
        </w:rPr>
        <w:tab/>
        <w:t>33</w:t>
      </w:r>
    </w:p>
    <w:p w:rsidR="00497866" w:rsidRDefault="00497866" w:rsidP="00A22642">
      <w:pPr>
        <w:tabs>
          <w:tab w:val="right" w:leader="dot" w:pos="2835"/>
          <w:tab w:val="right" w:leader="dot" w:pos="5103"/>
          <w:tab w:val="right" w:leader="dot" w:pos="6804"/>
        </w:tabs>
        <w:spacing w:line="480" w:lineRule="auto"/>
        <w:ind w:left="720"/>
        <w:jc w:val="both"/>
        <w:rPr>
          <w:rFonts w:ascii="Arial" w:hAnsi="Arial" w:cs="Arial"/>
        </w:rPr>
      </w:pPr>
    </w:p>
    <w:p w:rsidR="00514E93" w:rsidRDefault="005E01DD" w:rsidP="00A21716">
      <w:pPr>
        <w:tabs>
          <w:tab w:val="right" w:leader="dot" w:pos="2835"/>
          <w:tab w:val="right" w:leader="dot" w:pos="5103"/>
          <w:tab w:val="right" w:leader="dot" w:pos="6804"/>
        </w:tabs>
        <w:spacing w:line="480" w:lineRule="auto"/>
        <w:ind w:left="720"/>
        <w:jc w:val="both"/>
        <w:outlineLvl w:val="0"/>
        <w:rPr>
          <w:rFonts w:ascii="Arial" w:hAnsi="Arial" w:cs="Arial"/>
        </w:rPr>
      </w:pPr>
      <w:r>
        <w:rPr>
          <w:rFonts w:ascii="Arial" w:hAnsi="Arial" w:cs="Arial"/>
        </w:rPr>
        <w:t xml:space="preserve"> 2.</w:t>
      </w:r>
      <w:r w:rsidR="00EC6F38">
        <w:rPr>
          <w:rFonts w:ascii="Arial" w:hAnsi="Arial" w:cs="Arial"/>
        </w:rPr>
        <w:t>5</w:t>
      </w:r>
      <w:r w:rsidR="0014394B">
        <w:rPr>
          <w:rFonts w:ascii="Arial" w:hAnsi="Arial" w:cs="Arial"/>
        </w:rPr>
        <w:t xml:space="preserve"> Análisis de las utilidades/pérdidas diarias</w:t>
      </w:r>
    </w:p>
    <w:p w:rsidR="0014394B" w:rsidRDefault="001A7994" w:rsidP="00A22642">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 xml:space="preserve"> en el año 2.006</w:t>
      </w:r>
      <w:r>
        <w:rPr>
          <w:rFonts w:ascii="Arial" w:hAnsi="Arial" w:cs="Arial"/>
        </w:rPr>
        <w:tab/>
      </w:r>
      <w:r>
        <w:rPr>
          <w:rFonts w:ascii="Arial" w:hAnsi="Arial" w:cs="Arial"/>
        </w:rPr>
        <w:tab/>
      </w:r>
      <w:r>
        <w:rPr>
          <w:rFonts w:ascii="Arial" w:hAnsi="Arial" w:cs="Arial"/>
        </w:rPr>
        <w:tab/>
      </w:r>
      <w:r w:rsidR="00BA6BED">
        <w:rPr>
          <w:rFonts w:ascii="Arial" w:hAnsi="Arial" w:cs="Arial"/>
        </w:rPr>
        <w:t>36</w:t>
      </w:r>
    </w:p>
    <w:p w:rsidR="00147BFA" w:rsidRDefault="00147BFA" w:rsidP="00147BFA">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2.5.1 Análisis de las utilidades/pérdidas diarias en el año</w:t>
      </w:r>
    </w:p>
    <w:p w:rsidR="00147BFA" w:rsidRDefault="00147BFA" w:rsidP="00147BFA">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2.006 por medio de un gráfico de serie de tiempo</w:t>
      </w:r>
      <w:r w:rsidR="00BA6BED">
        <w:rPr>
          <w:rFonts w:ascii="Arial" w:hAnsi="Arial" w:cs="Arial"/>
        </w:rPr>
        <w:tab/>
        <w:t>36</w:t>
      </w:r>
    </w:p>
    <w:p w:rsidR="00147BFA" w:rsidRDefault="00147BFA" w:rsidP="00147BFA">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2.5.2 Análisis de las utilidades/pérdidas diarias en el año</w:t>
      </w:r>
    </w:p>
    <w:p w:rsidR="00147BFA" w:rsidRDefault="00147BFA" w:rsidP="00147BFA">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Año 2.006 por medio de un histograma.</w:t>
      </w:r>
      <w:r w:rsidR="00BA6BED">
        <w:rPr>
          <w:rFonts w:ascii="Arial" w:hAnsi="Arial" w:cs="Arial"/>
        </w:rPr>
        <w:tab/>
      </w:r>
      <w:r w:rsidR="00BA6BED">
        <w:rPr>
          <w:rFonts w:ascii="Arial" w:hAnsi="Arial" w:cs="Arial"/>
        </w:rPr>
        <w:tab/>
        <w:t>38</w:t>
      </w:r>
    </w:p>
    <w:p w:rsidR="00147BFA" w:rsidRDefault="00147BFA" w:rsidP="00147BFA">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2.5.3 Análisis descriptivo de las utilidades/pérdidas</w:t>
      </w:r>
    </w:p>
    <w:p w:rsidR="00147BFA" w:rsidRDefault="00147BFA" w:rsidP="00147BFA">
      <w:pPr>
        <w:tabs>
          <w:tab w:val="right" w:leader="dot" w:pos="2835"/>
          <w:tab w:val="right" w:leader="dot" w:pos="5103"/>
          <w:tab w:val="right" w:leader="dot" w:pos="6804"/>
        </w:tabs>
        <w:spacing w:line="480" w:lineRule="auto"/>
        <w:ind w:left="720"/>
        <w:jc w:val="both"/>
        <w:rPr>
          <w:rFonts w:ascii="Arial" w:hAnsi="Arial" w:cs="Arial"/>
        </w:rPr>
      </w:pPr>
      <w:r>
        <w:rPr>
          <w:rFonts w:ascii="Arial" w:hAnsi="Arial" w:cs="Arial"/>
        </w:rPr>
        <w:t xml:space="preserve"> por medio de una diagrama de caja.</w:t>
      </w:r>
      <w:r w:rsidR="00BA6BED">
        <w:rPr>
          <w:rFonts w:ascii="Arial" w:hAnsi="Arial" w:cs="Arial"/>
        </w:rPr>
        <w:tab/>
      </w:r>
      <w:r w:rsidR="00BA6BED">
        <w:rPr>
          <w:rFonts w:ascii="Arial" w:hAnsi="Arial" w:cs="Arial"/>
        </w:rPr>
        <w:tab/>
        <w:t>39</w:t>
      </w:r>
    </w:p>
    <w:p w:rsidR="00147BFA" w:rsidRDefault="00147BFA" w:rsidP="00A22642">
      <w:pPr>
        <w:tabs>
          <w:tab w:val="right" w:leader="dot" w:pos="2835"/>
          <w:tab w:val="right" w:leader="dot" w:pos="5103"/>
          <w:tab w:val="right" w:leader="dot" w:pos="6804"/>
        </w:tabs>
        <w:spacing w:line="480" w:lineRule="auto"/>
        <w:ind w:left="720"/>
        <w:jc w:val="both"/>
        <w:rPr>
          <w:rFonts w:ascii="Arial" w:hAnsi="Arial" w:cs="Arial"/>
        </w:rPr>
      </w:pPr>
    </w:p>
    <w:p w:rsidR="0014394B" w:rsidRPr="00EC6F38" w:rsidRDefault="00BB07AC" w:rsidP="00CF2461">
      <w:pPr>
        <w:tabs>
          <w:tab w:val="right" w:leader="dot" w:pos="2835"/>
          <w:tab w:val="right" w:leader="dot" w:pos="5103"/>
          <w:tab w:val="right" w:leader="dot" w:pos="6804"/>
        </w:tabs>
        <w:spacing w:line="480" w:lineRule="auto"/>
        <w:jc w:val="both"/>
        <w:rPr>
          <w:rFonts w:ascii="Arial" w:hAnsi="Arial" w:cs="Arial"/>
          <w:caps/>
        </w:rPr>
      </w:pPr>
      <w:r>
        <w:rPr>
          <w:rFonts w:ascii="Arial" w:hAnsi="Arial" w:cs="Arial"/>
          <w:caps/>
        </w:rPr>
        <w:br w:type="page"/>
      </w:r>
      <w:r w:rsidR="00EC6F38" w:rsidRPr="00EC6F38">
        <w:rPr>
          <w:rFonts w:ascii="Arial" w:hAnsi="Arial" w:cs="Arial"/>
          <w:caps/>
        </w:rPr>
        <w:lastRenderedPageBreak/>
        <w:t>I</w:t>
      </w:r>
      <w:r w:rsidR="00EC6F38" w:rsidRPr="00EC6F38">
        <w:rPr>
          <w:rFonts w:ascii="Arial" w:hAnsi="Arial" w:cs="Arial"/>
          <w:b/>
          <w:caps/>
        </w:rPr>
        <w:t xml:space="preserve">II. </w:t>
      </w:r>
      <w:r w:rsidR="0014394B" w:rsidRPr="00EC6F38">
        <w:rPr>
          <w:rFonts w:ascii="Arial" w:hAnsi="Arial" w:cs="Arial"/>
          <w:b/>
          <w:caps/>
        </w:rPr>
        <w:t xml:space="preserve">Modelo de regresión lineal múltiple para la </w:t>
      </w:r>
      <w:r w:rsidR="00EC6F38" w:rsidRPr="00EC6F38">
        <w:rPr>
          <w:rFonts w:ascii="Arial" w:hAnsi="Arial" w:cs="Arial"/>
          <w:caps/>
        </w:rPr>
        <w:t xml:space="preserve"> </w:t>
      </w:r>
      <w:r w:rsidR="00EC6F38" w:rsidRPr="00EC6F38">
        <w:rPr>
          <w:rFonts w:ascii="Arial" w:hAnsi="Arial" w:cs="Arial"/>
          <w:b/>
          <w:caps/>
        </w:rPr>
        <w:t>determinación de la utilidad</w:t>
      </w:r>
    </w:p>
    <w:p w:rsidR="008527AE" w:rsidRDefault="001D74D4" w:rsidP="008527AE">
      <w:pPr>
        <w:numPr>
          <w:ilvl w:val="1"/>
          <w:numId w:val="28"/>
        </w:numPr>
        <w:tabs>
          <w:tab w:val="right" w:leader="dot" w:pos="2835"/>
          <w:tab w:val="right" w:leader="dot" w:pos="5103"/>
          <w:tab w:val="right" w:leader="dot" w:pos="6804"/>
        </w:tabs>
        <w:spacing w:line="480" w:lineRule="auto"/>
        <w:jc w:val="both"/>
        <w:rPr>
          <w:rFonts w:ascii="Arial" w:hAnsi="Arial" w:cs="Arial"/>
        </w:rPr>
      </w:pPr>
      <w:r>
        <w:rPr>
          <w:rFonts w:ascii="Arial" w:hAnsi="Arial" w:cs="Arial"/>
        </w:rPr>
        <w:t xml:space="preserve">       </w:t>
      </w:r>
      <w:r w:rsidR="00A21716">
        <w:rPr>
          <w:rFonts w:ascii="Arial" w:hAnsi="Arial" w:cs="Arial"/>
        </w:rPr>
        <w:t>3.1</w:t>
      </w:r>
      <w:r w:rsidR="008527AE">
        <w:rPr>
          <w:rFonts w:ascii="Arial" w:hAnsi="Arial" w:cs="Arial"/>
        </w:rPr>
        <w:t xml:space="preserve"> Introducción.</w:t>
      </w:r>
      <w:r w:rsidR="008474F0">
        <w:rPr>
          <w:rFonts w:ascii="Arial" w:hAnsi="Arial" w:cs="Arial"/>
        </w:rPr>
        <w:tab/>
      </w:r>
      <w:r w:rsidR="008474F0">
        <w:rPr>
          <w:rFonts w:ascii="Arial" w:hAnsi="Arial" w:cs="Arial"/>
        </w:rPr>
        <w:tab/>
      </w:r>
      <w:r w:rsidR="008474F0">
        <w:rPr>
          <w:rFonts w:ascii="Arial" w:hAnsi="Arial" w:cs="Arial"/>
        </w:rPr>
        <w:tab/>
        <w:t>42</w:t>
      </w:r>
    </w:p>
    <w:p w:rsidR="0014394B" w:rsidRPr="00586426" w:rsidRDefault="008527AE" w:rsidP="008527AE">
      <w:pPr>
        <w:numPr>
          <w:ilvl w:val="1"/>
          <w:numId w:val="28"/>
        </w:numPr>
        <w:tabs>
          <w:tab w:val="right" w:leader="dot" w:pos="2835"/>
          <w:tab w:val="right" w:leader="dot" w:pos="5103"/>
          <w:tab w:val="right" w:leader="dot" w:pos="6804"/>
        </w:tabs>
        <w:spacing w:line="480" w:lineRule="auto"/>
        <w:jc w:val="both"/>
        <w:rPr>
          <w:rFonts w:ascii="Arial" w:hAnsi="Arial" w:cs="Arial"/>
        </w:rPr>
      </w:pPr>
      <w:r>
        <w:rPr>
          <w:rFonts w:ascii="Arial" w:hAnsi="Arial" w:cs="Arial"/>
        </w:rPr>
        <w:t xml:space="preserve">      </w:t>
      </w:r>
      <w:r w:rsidR="00586426">
        <w:rPr>
          <w:rFonts w:ascii="Arial" w:hAnsi="Arial" w:cs="Arial"/>
        </w:rPr>
        <w:t xml:space="preserve"> </w:t>
      </w:r>
      <w:r w:rsidR="00A21716" w:rsidRPr="00586426">
        <w:rPr>
          <w:rFonts w:ascii="Arial" w:hAnsi="Arial" w:cs="Arial"/>
        </w:rPr>
        <w:t xml:space="preserve"> 3.2 M</w:t>
      </w:r>
      <w:r w:rsidR="00024A32" w:rsidRPr="00586426">
        <w:rPr>
          <w:rFonts w:ascii="Arial" w:hAnsi="Arial" w:cs="Arial"/>
        </w:rPr>
        <w:t>odelo de regresión lineal múltiple para la</w:t>
      </w:r>
    </w:p>
    <w:p w:rsidR="00024A32" w:rsidRDefault="00586426" w:rsidP="00586426">
      <w:pPr>
        <w:tabs>
          <w:tab w:val="right" w:leader="dot" w:pos="2835"/>
          <w:tab w:val="right" w:leader="dot" w:pos="5103"/>
          <w:tab w:val="right" w:leader="dot" w:pos="6804"/>
        </w:tabs>
        <w:spacing w:line="480" w:lineRule="auto"/>
        <w:jc w:val="both"/>
        <w:rPr>
          <w:rFonts w:ascii="Arial" w:hAnsi="Arial" w:cs="Arial"/>
        </w:rPr>
      </w:pPr>
      <w:r>
        <w:rPr>
          <w:rFonts w:ascii="Arial" w:hAnsi="Arial" w:cs="Arial"/>
        </w:rPr>
        <w:t xml:space="preserve">              </w:t>
      </w:r>
      <w:r w:rsidR="00024A32">
        <w:rPr>
          <w:rFonts w:ascii="Arial" w:hAnsi="Arial" w:cs="Arial"/>
        </w:rPr>
        <w:t>determin</w:t>
      </w:r>
      <w:r w:rsidR="006A32E7">
        <w:rPr>
          <w:rFonts w:ascii="Arial" w:hAnsi="Arial" w:cs="Arial"/>
        </w:rPr>
        <w:t>ación de la utilidad diaria</w:t>
      </w:r>
      <w:r w:rsidR="00C06320">
        <w:rPr>
          <w:rFonts w:ascii="Arial" w:hAnsi="Arial" w:cs="Arial"/>
        </w:rPr>
        <w:tab/>
      </w:r>
      <w:r w:rsidR="00C06320">
        <w:rPr>
          <w:rFonts w:ascii="Arial" w:hAnsi="Arial" w:cs="Arial"/>
        </w:rPr>
        <w:tab/>
      </w:r>
      <w:r w:rsidR="008474F0">
        <w:rPr>
          <w:rFonts w:ascii="Arial" w:hAnsi="Arial" w:cs="Arial"/>
        </w:rPr>
        <w:t>43</w:t>
      </w:r>
    </w:p>
    <w:p w:rsidR="006A32E7" w:rsidRPr="00586426" w:rsidRDefault="006A32E7" w:rsidP="006A32E7">
      <w:pPr>
        <w:numPr>
          <w:ilvl w:val="1"/>
          <w:numId w:val="28"/>
        </w:numPr>
        <w:tabs>
          <w:tab w:val="right" w:leader="dot" w:pos="2835"/>
          <w:tab w:val="right" w:leader="dot" w:pos="5103"/>
          <w:tab w:val="right" w:leader="dot" w:pos="6804"/>
        </w:tabs>
        <w:spacing w:line="480" w:lineRule="auto"/>
        <w:jc w:val="both"/>
        <w:rPr>
          <w:rFonts w:ascii="Arial" w:hAnsi="Arial" w:cs="Arial"/>
        </w:rPr>
      </w:pPr>
      <w:r>
        <w:rPr>
          <w:rFonts w:ascii="Arial" w:hAnsi="Arial" w:cs="Arial"/>
        </w:rPr>
        <w:t xml:space="preserve">        3.3 </w:t>
      </w:r>
      <w:r w:rsidRPr="00586426">
        <w:rPr>
          <w:rFonts w:ascii="Arial" w:hAnsi="Arial" w:cs="Arial"/>
        </w:rPr>
        <w:t>Modelo de regresión lineal múltiple para la</w:t>
      </w:r>
    </w:p>
    <w:p w:rsidR="006A32E7" w:rsidRDefault="006A32E7" w:rsidP="00586426">
      <w:pPr>
        <w:tabs>
          <w:tab w:val="right" w:leader="dot" w:pos="2835"/>
          <w:tab w:val="right" w:leader="dot" w:pos="5103"/>
          <w:tab w:val="right" w:leader="dot" w:pos="6804"/>
        </w:tabs>
        <w:spacing w:line="480" w:lineRule="auto"/>
        <w:jc w:val="both"/>
        <w:rPr>
          <w:rFonts w:ascii="Arial" w:hAnsi="Arial" w:cs="Arial"/>
        </w:rPr>
      </w:pPr>
      <w:r>
        <w:rPr>
          <w:rFonts w:ascii="Arial" w:hAnsi="Arial" w:cs="Arial"/>
        </w:rPr>
        <w:t xml:space="preserve">              determinac</w:t>
      </w:r>
      <w:r w:rsidR="00C06320">
        <w:rPr>
          <w:rFonts w:ascii="Arial" w:hAnsi="Arial" w:cs="Arial"/>
        </w:rPr>
        <w:t>ión de la utilidad mensual</w:t>
      </w:r>
      <w:r w:rsidR="00C06320">
        <w:rPr>
          <w:rFonts w:ascii="Arial" w:hAnsi="Arial" w:cs="Arial"/>
        </w:rPr>
        <w:tab/>
      </w:r>
      <w:r w:rsidR="00C06320">
        <w:rPr>
          <w:rFonts w:ascii="Arial" w:hAnsi="Arial" w:cs="Arial"/>
        </w:rPr>
        <w:tab/>
      </w:r>
      <w:r w:rsidR="008474F0">
        <w:rPr>
          <w:rFonts w:ascii="Arial" w:hAnsi="Arial" w:cs="Arial"/>
        </w:rPr>
        <w:t>45</w:t>
      </w:r>
      <w:r>
        <w:rPr>
          <w:rFonts w:ascii="Arial" w:hAnsi="Arial" w:cs="Arial"/>
        </w:rPr>
        <w:t xml:space="preserve">  </w:t>
      </w:r>
    </w:p>
    <w:p w:rsidR="00024A32" w:rsidRDefault="0026547A" w:rsidP="0026547A">
      <w:pPr>
        <w:tabs>
          <w:tab w:val="right" w:leader="dot" w:pos="2835"/>
          <w:tab w:val="right" w:leader="dot" w:pos="5103"/>
          <w:tab w:val="right" w:leader="dot" w:pos="6804"/>
        </w:tabs>
        <w:spacing w:line="480" w:lineRule="auto"/>
        <w:jc w:val="both"/>
        <w:rPr>
          <w:rFonts w:ascii="Arial" w:hAnsi="Arial" w:cs="Arial"/>
        </w:rPr>
      </w:pPr>
      <w:r>
        <w:rPr>
          <w:rFonts w:ascii="Arial" w:hAnsi="Arial" w:cs="Arial"/>
        </w:rPr>
        <w:tab/>
        <w:t xml:space="preserve">              </w:t>
      </w:r>
      <w:r w:rsidR="009115AA">
        <w:rPr>
          <w:rFonts w:ascii="Arial" w:hAnsi="Arial" w:cs="Arial"/>
        </w:rPr>
        <w:t>3.3</w:t>
      </w:r>
      <w:r w:rsidR="00A21716">
        <w:rPr>
          <w:rFonts w:ascii="Arial" w:hAnsi="Arial" w:cs="Arial"/>
        </w:rPr>
        <w:t xml:space="preserve">.1 </w:t>
      </w:r>
      <w:r w:rsidR="00024A32">
        <w:rPr>
          <w:rFonts w:ascii="Arial" w:hAnsi="Arial" w:cs="Arial"/>
        </w:rPr>
        <w:t xml:space="preserve">Análisis de diagrama de dispersión </w:t>
      </w:r>
    </w:p>
    <w:p w:rsidR="00024A32" w:rsidRDefault="00991D1D" w:rsidP="00A21716">
      <w:pPr>
        <w:tabs>
          <w:tab w:val="right" w:leader="dot" w:pos="2835"/>
          <w:tab w:val="right" w:leader="dot" w:pos="5103"/>
          <w:tab w:val="right" w:leader="dot" w:pos="6804"/>
        </w:tabs>
        <w:spacing w:line="480" w:lineRule="auto"/>
        <w:jc w:val="both"/>
        <w:rPr>
          <w:rFonts w:ascii="Arial" w:hAnsi="Arial" w:cs="Arial"/>
        </w:rPr>
      </w:pPr>
      <w:r>
        <w:rPr>
          <w:rFonts w:ascii="Arial" w:hAnsi="Arial" w:cs="Arial"/>
        </w:rPr>
        <w:t xml:space="preserve">             </w:t>
      </w:r>
      <w:r w:rsidR="0026547A">
        <w:rPr>
          <w:rFonts w:ascii="Arial" w:hAnsi="Arial" w:cs="Arial"/>
        </w:rPr>
        <w:t xml:space="preserve"> </w:t>
      </w:r>
      <w:r w:rsidR="00024A32">
        <w:rPr>
          <w:rFonts w:ascii="Arial" w:hAnsi="Arial" w:cs="Arial"/>
        </w:rPr>
        <w:t>de</w:t>
      </w:r>
      <w:r w:rsidR="00C06320">
        <w:rPr>
          <w:rFonts w:ascii="Arial" w:hAnsi="Arial" w:cs="Arial"/>
        </w:rPr>
        <w:t xml:space="preserve"> las variables de estudio</w:t>
      </w:r>
      <w:r w:rsidR="00C06320">
        <w:rPr>
          <w:rFonts w:ascii="Arial" w:hAnsi="Arial" w:cs="Arial"/>
        </w:rPr>
        <w:tab/>
      </w:r>
      <w:r w:rsidR="00C06320">
        <w:rPr>
          <w:rFonts w:ascii="Arial" w:hAnsi="Arial" w:cs="Arial"/>
        </w:rPr>
        <w:tab/>
      </w:r>
      <w:r w:rsidR="008474F0">
        <w:rPr>
          <w:rFonts w:ascii="Arial" w:hAnsi="Arial" w:cs="Arial"/>
        </w:rPr>
        <w:t>45</w:t>
      </w:r>
    </w:p>
    <w:p w:rsidR="00024A32" w:rsidRDefault="0026547A" w:rsidP="0026547A">
      <w:pPr>
        <w:tabs>
          <w:tab w:val="right" w:leader="dot" w:pos="2835"/>
          <w:tab w:val="right" w:leader="dot" w:pos="5103"/>
          <w:tab w:val="right" w:leader="dot" w:pos="6804"/>
        </w:tabs>
        <w:spacing w:line="480" w:lineRule="auto"/>
        <w:jc w:val="both"/>
        <w:rPr>
          <w:rFonts w:ascii="Arial" w:hAnsi="Arial" w:cs="Arial"/>
        </w:rPr>
      </w:pPr>
      <w:r>
        <w:rPr>
          <w:rFonts w:ascii="Arial" w:hAnsi="Arial" w:cs="Arial"/>
        </w:rPr>
        <w:t xml:space="preserve">             </w:t>
      </w:r>
      <w:r w:rsidR="009115AA">
        <w:rPr>
          <w:rFonts w:ascii="Arial" w:hAnsi="Arial" w:cs="Arial"/>
        </w:rPr>
        <w:t xml:space="preserve"> 3.3</w:t>
      </w:r>
      <w:r w:rsidR="00C06320">
        <w:rPr>
          <w:rFonts w:ascii="Arial" w:hAnsi="Arial" w:cs="Arial"/>
        </w:rPr>
        <w:t>.2 Resumen del modelo</w:t>
      </w:r>
      <w:r w:rsidR="00C06320">
        <w:rPr>
          <w:rFonts w:ascii="Arial" w:hAnsi="Arial" w:cs="Arial"/>
        </w:rPr>
        <w:tab/>
      </w:r>
      <w:r w:rsidR="00C06320">
        <w:rPr>
          <w:rFonts w:ascii="Arial" w:hAnsi="Arial" w:cs="Arial"/>
        </w:rPr>
        <w:tab/>
      </w:r>
      <w:r w:rsidR="008474F0">
        <w:rPr>
          <w:rFonts w:ascii="Arial" w:hAnsi="Arial" w:cs="Arial"/>
        </w:rPr>
        <w:t>46</w:t>
      </w:r>
    </w:p>
    <w:p w:rsidR="00991D1D" w:rsidRDefault="0026547A" w:rsidP="0026547A">
      <w:pPr>
        <w:tabs>
          <w:tab w:val="right" w:leader="dot" w:pos="2835"/>
          <w:tab w:val="right" w:leader="dot" w:pos="5103"/>
          <w:tab w:val="right" w:leader="dot" w:pos="6804"/>
        </w:tabs>
        <w:spacing w:line="480" w:lineRule="auto"/>
        <w:jc w:val="both"/>
        <w:rPr>
          <w:rFonts w:ascii="Arial" w:hAnsi="Arial" w:cs="Arial"/>
        </w:rPr>
      </w:pPr>
      <w:r>
        <w:rPr>
          <w:rFonts w:ascii="Arial" w:hAnsi="Arial" w:cs="Arial"/>
        </w:rPr>
        <w:t xml:space="preserve">              </w:t>
      </w:r>
      <w:r w:rsidR="00991D1D">
        <w:rPr>
          <w:rFonts w:ascii="Arial" w:hAnsi="Arial" w:cs="Arial"/>
        </w:rPr>
        <w:t>3.3.2.1 Autocorrelación</w:t>
      </w:r>
      <w:r w:rsidR="008474F0">
        <w:rPr>
          <w:rFonts w:ascii="Arial" w:hAnsi="Arial" w:cs="Arial"/>
        </w:rPr>
        <w:tab/>
      </w:r>
      <w:r w:rsidR="008474F0">
        <w:rPr>
          <w:rFonts w:ascii="Arial" w:hAnsi="Arial" w:cs="Arial"/>
        </w:rPr>
        <w:tab/>
        <w:t>46</w:t>
      </w:r>
    </w:p>
    <w:p w:rsidR="00024A32" w:rsidRDefault="0026547A" w:rsidP="0026547A">
      <w:pPr>
        <w:tabs>
          <w:tab w:val="right" w:leader="dot" w:pos="1276"/>
          <w:tab w:val="right" w:leader="dot" w:pos="5103"/>
          <w:tab w:val="right" w:leader="dot" w:pos="6804"/>
        </w:tabs>
        <w:spacing w:line="480" w:lineRule="auto"/>
        <w:jc w:val="both"/>
        <w:rPr>
          <w:rFonts w:ascii="Arial" w:hAnsi="Arial" w:cs="Arial"/>
        </w:rPr>
      </w:pPr>
      <w:r>
        <w:rPr>
          <w:rFonts w:ascii="Arial" w:hAnsi="Arial" w:cs="Arial"/>
        </w:rPr>
        <w:t xml:space="preserve">              </w:t>
      </w:r>
      <w:r w:rsidR="009115AA">
        <w:rPr>
          <w:rFonts w:ascii="Arial" w:hAnsi="Arial" w:cs="Arial"/>
        </w:rPr>
        <w:t>3.3</w:t>
      </w:r>
      <w:r w:rsidR="00024A32">
        <w:rPr>
          <w:rFonts w:ascii="Arial" w:hAnsi="Arial" w:cs="Arial"/>
        </w:rPr>
        <w:t>.</w:t>
      </w:r>
      <w:r w:rsidR="00C06320">
        <w:rPr>
          <w:rFonts w:ascii="Arial" w:hAnsi="Arial" w:cs="Arial"/>
        </w:rPr>
        <w:t>3 Análisis de correlación</w:t>
      </w:r>
      <w:r w:rsidR="00C06320">
        <w:rPr>
          <w:rFonts w:ascii="Arial" w:hAnsi="Arial" w:cs="Arial"/>
        </w:rPr>
        <w:tab/>
      </w:r>
      <w:r w:rsidR="00C06320">
        <w:rPr>
          <w:rFonts w:ascii="Arial" w:hAnsi="Arial" w:cs="Arial"/>
        </w:rPr>
        <w:tab/>
      </w:r>
      <w:r w:rsidR="008474F0">
        <w:rPr>
          <w:rFonts w:ascii="Arial" w:hAnsi="Arial" w:cs="Arial"/>
        </w:rPr>
        <w:t>47</w:t>
      </w:r>
    </w:p>
    <w:p w:rsidR="008474F0" w:rsidRDefault="008474F0" w:rsidP="0026547A">
      <w:pPr>
        <w:tabs>
          <w:tab w:val="right" w:leader="dot" w:pos="1276"/>
          <w:tab w:val="right" w:leader="dot" w:pos="5103"/>
          <w:tab w:val="right" w:leader="dot" w:pos="6804"/>
        </w:tabs>
        <w:spacing w:line="480" w:lineRule="auto"/>
        <w:jc w:val="both"/>
        <w:rPr>
          <w:rFonts w:ascii="Arial" w:hAnsi="Arial" w:cs="Arial"/>
        </w:rPr>
      </w:pPr>
      <w:r>
        <w:rPr>
          <w:rFonts w:ascii="Arial" w:hAnsi="Arial" w:cs="Arial"/>
        </w:rPr>
        <w:t xml:space="preserve">              3.3.3.1 Coeficientes de correlación</w:t>
      </w:r>
      <w:r>
        <w:rPr>
          <w:rFonts w:ascii="Arial" w:hAnsi="Arial" w:cs="Arial"/>
        </w:rPr>
        <w:tab/>
      </w:r>
      <w:r>
        <w:rPr>
          <w:rFonts w:ascii="Arial" w:hAnsi="Arial" w:cs="Arial"/>
        </w:rPr>
        <w:tab/>
        <w:t>47</w:t>
      </w:r>
    </w:p>
    <w:p w:rsidR="008474F0" w:rsidRDefault="008474F0" w:rsidP="0026547A">
      <w:pPr>
        <w:tabs>
          <w:tab w:val="right" w:leader="dot" w:pos="1276"/>
          <w:tab w:val="right" w:leader="dot" w:pos="5103"/>
          <w:tab w:val="right" w:leader="dot" w:pos="6804"/>
        </w:tabs>
        <w:spacing w:line="480" w:lineRule="auto"/>
        <w:jc w:val="both"/>
        <w:rPr>
          <w:rFonts w:ascii="Arial" w:hAnsi="Arial" w:cs="Arial"/>
        </w:rPr>
      </w:pPr>
      <w:r>
        <w:rPr>
          <w:rFonts w:ascii="Arial" w:hAnsi="Arial" w:cs="Arial"/>
        </w:rPr>
        <w:t xml:space="preserve">              3.3.3.2 Coeficiente de determinación</w:t>
      </w:r>
      <w:r>
        <w:rPr>
          <w:rFonts w:ascii="Arial" w:hAnsi="Arial" w:cs="Arial"/>
        </w:rPr>
        <w:tab/>
      </w:r>
      <w:r>
        <w:rPr>
          <w:rFonts w:ascii="Arial" w:hAnsi="Arial" w:cs="Arial"/>
        </w:rPr>
        <w:tab/>
        <w:t>48</w:t>
      </w:r>
    </w:p>
    <w:p w:rsidR="00024A32" w:rsidRDefault="0026547A" w:rsidP="0026547A">
      <w:pPr>
        <w:tabs>
          <w:tab w:val="right" w:leader="dot" w:pos="1276"/>
          <w:tab w:val="right" w:leader="dot" w:pos="5103"/>
          <w:tab w:val="right" w:leader="dot" w:pos="6804"/>
        </w:tabs>
        <w:spacing w:line="480" w:lineRule="auto"/>
        <w:jc w:val="both"/>
        <w:rPr>
          <w:rFonts w:ascii="Arial" w:hAnsi="Arial" w:cs="Arial"/>
        </w:rPr>
      </w:pPr>
      <w:r>
        <w:rPr>
          <w:rFonts w:ascii="Arial" w:hAnsi="Arial" w:cs="Arial"/>
        </w:rPr>
        <w:t xml:space="preserve">              </w:t>
      </w:r>
      <w:r w:rsidR="009F7FF0">
        <w:rPr>
          <w:rFonts w:ascii="Arial" w:hAnsi="Arial" w:cs="Arial"/>
        </w:rPr>
        <w:t>3.</w:t>
      </w:r>
      <w:r w:rsidR="009115AA">
        <w:rPr>
          <w:rFonts w:ascii="Arial" w:hAnsi="Arial" w:cs="Arial"/>
        </w:rPr>
        <w:t>3</w:t>
      </w:r>
      <w:r w:rsidR="009F7FF0">
        <w:rPr>
          <w:rFonts w:ascii="Arial" w:hAnsi="Arial" w:cs="Arial"/>
        </w:rPr>
        <w:t>.4 ANOVA</w:t>
      </w:r>
      <w:r w:rsidR="009F7FF0">
        <w:rPr>
          <w:rFonts w:ascii="Arial" w:hAnsi="Arial" w:cs="Arial"/>
        </w:rPr>
        <w:tab/>
      </w:r>
      <w:r w:rsidR="009F7FF0">
        <w:rPr>
          <w:rFonts w:ascii="Arial" w:hAnsi="Arial" w:cs="Arial"/>
        </w:rPr>
        <w:tab/>
      </w:r>
      <w:r w:rsidR="008474F0">
        <w:rPr>
          <w:rFonts w:ascii="Arial" w:hAnsi="Arial" w:cs="Arial"/>
        </w:rPr>
        <w:t>48</w:t>
      </w:r>
    </w:p>
    <w:p w:rsidR="00024A32" w:rsidRDefault="008474F0" w:rsidP="008474F0">
      <w:pPr>
        <w:tabs>
          <w:tab w:val="right" w:leader="dot" w:pos="1276"/>
          <w:tab w:val="right" w:leader="dot" w:pos="5103"/>
          <w:tab w:val="right" w:leader="dot" w:pos="6804"/>
        </w:tabs>
        <w:spacing w:line="480" w:lineRule="auto"/>
        <w:jc w:val="both"/>
        <w:rPr>
          <w:rFonts w:ascii="Arial" w:hAnsi="Arial" w:cs="Arial"/>
        </w:rPr>
      </w:pPr>
      <w:r>
        <w:rPr>
          <w:rFonts w:ascii="Arial" w:hAnsi="Arial" w:cs="Arial"/>
        </w:rPr>
        <w:t xml:space="preserve">              </w:t>
      </w:r>
      <w:r w:rsidR="009115AA">
        <w:rPr>
          <w:rFonts w:ascii="Arial" w:hAnsi="Arial" w:cs="Arial"/>
        </w:rPr>
        <w:t>3.3</w:t>
      </w:r>
      <w:r w:rsidR="00C06320">
        <w:rPr>
          <w:rFonts w:ascii="Arial" w:hAnsi="Arial" w:cs="Arial"/>
        </w:rPr>
        <w:t>.5 Coeficientes</w:t>
      </w:r>
      <w:r w:rsidR="00C06320">
        <w:rPr>
          <w:rFonts w:ascii="Arial" w:hAnsi="Arial" w:cs="Arial"/>
        </w:rPr>
        <w:tab/>
      </w:r>
      <w:r w:rsidR="00C06320">
        <w:rPr>
          <w:rFonts w:ascii="Arial" w:hAnsi="Arial" w:cs="Arial"/>
        </w:rPr>
        <w:tab/>
      </w:r>
      <w:r>
        <w:rPr>
          <w:rFonts w:ascii="Arial" w:hAnsi="Arial" w:cs="Arial"/>
        </w:rPr>
        <w:t>49</w:t>
      </w:r>
    </w:p>
    <w:p w:rsidR="00C06320" w:rsidRDefault="008474F0" w:rsidP="008474F0">
      <w:pPr>
        <w:tabs>
          <w:tab w:val="right" w:leader="dot" w:pos="1276"/>
          <w:tab w:val="right" w:leader="dot" w:pos="5103"/>
          <w:tab w:val="right" w:leader="dot" w:pos="6804"/>
        </w:tabs>
        <w:spacing w:line="480" w:lineRule="auto"/>
        <w:jc w:val="both"/>
        <w:rPr>
          <w:rFonts w:ascii="Arial" w:hAnsi="Arial" w:cs="Arial"/>
        </w:rPr>
      </w:pPr>
      <w:r>
        <w:rPr>
          <w:rFonts w:ascii="Arial" w:hAnsi="Arial" w:cs="Arial"/>
        </w:rPr>
        <w:t xml:space="preserve">            </w:t>
      </w:r>
      <w:r w:rsidR="00A21716">
        <w:rPr>
          <w:rFonts w:ascii="Arial" w:hAnsi="Arial" w:cs="Arial"/>
        </w:rPr>
        <w:t xml:space="preserve">  </w:t>
      </w:r>
      <w:r w:rsidR="009115AA">
        <w:rPr>
          <w:rFonts w:ascii="Arial" w:hAnsi="Arial" w:cs="Arial"/>
        </w:rPr>
        <w:t>3.3</w:t>
      </w:r>
      <w:r w:rsidR="002C4DDB">
        <w:rPr>
          <w:rFonts w:ascii="Arial" w:hAnsi="Arial" w:cs="Arial"/>
        </w:rPr>
        <w:t>.6 Correlaciones</w:t>
      </w:r>
      <w:r w:rsidR="002C4DDB">
        <w:rPr>
          <w:rFonts w:ascii="Arial" w:hAnsi="Arial" w:cs="Arial"/>
        </w:rPr>
        <w:tab/>
      </w:r>
      <w:r w:rsidR="002C4DDB">
        <w:rPr>
          <w:rFonts w:ascii="Arial" w:hAnsi="Arial" w:cs="Arial"/>
        </w:rPr>
        <w:tab/>
      </w:r>
      <w:r>
        <w:rPr>
          <w:rFonts w:ascii="Arial" w:hAnsi="Arial" w:cs="Arial"/>
        </w:rPr>
        <w:t>51</w:t>
      </w:r>
    </w:p>
    <w:p w:rsidR="0086602C" w:rsidRDefault="0086602C" w:rsidP="008474F0">
      <w:pPr>
        <w:tabs>
          <w:tab w:val="right" w:leader="dot" w:pos="1276"/>
          <w:tab w:val="right" w:leader="dot" w:pos="5103"/>
          <w:tab w:val="right" w:leader="dot" w:pos="6804"/>
        </w:tabs>
        <w:spacing w:line="480" w:lineRule="auto"/>
        <w:jc w:val="both"/>
        <w:rPr>
          <w:rFonts w:ascii="Arial" w:hAnsi="Arial" w:cs="Arial"/>
        </w:rPr>
      </w:pPr>
    </w:p>
    <w:p w:rsidR="00BA2CE2" w:rsidRPr="00EC6F38" w:rsidRDefault="00EC6F38" w:rsidP="00D45C7B">
      <w:pPr>
        <w:tabs>
          <w:tab w:val="right" w:leader="dot" w:pos="1276"/>
          <w:tab w:val="right" w:leader="dot" w:pos="5103"/>
          <w:tab w:val="right" w:leader="dot" w:pos="6804"/>
        </w:tabs>
        <w:spacing w:line="480" w:lineRule="auto"/>
        <w:jc w:val="both"/>
        <w:rPr>
          <w:rFonts w:ascii="Arial" w:hAnsi="Arial" w:cs="Arial"/>
          <w:b/>
        </w:rPr>
      </w:pPr>
      <w:r>
        <w:rPr>
          <w:rFonts w:ascii="Arial" w:hAnsi="Arial" w:cs="Arial"/>
          <w:b/>
        </w:rPr>
        <w:t>IV. CONCLUSIONES Y RECOMENDACIONES</w:t>
      </w:r>
    </w:p>
    <w:p w:rsidR="00BA2CE2" w:rsidRDefault="00BA2CE2" w:rsidP="00A21716">
      <w:pPr>
        <w:tabs>
          <w:tab w:val="decimal" w:pos="720"/>
          <w:tab w:val="decimal" w:pos="1080"/>
          <w:tab w:val="right" w:leader="dot" w:pos="2835"/>
          <w:tab w:val="right" w:leader="dot" w:pos="5103"/>
          <w:tab w:val="right" w:leader="dot" w:pos="6804"/>
        </w:tabs>
        <w:spacing w:line="480" w:lineRule="auto"/>
        <w:ind w:left="360"/>
        <w:jc w:val="both"/>
        <w:outlineLvl w:val="0"/>
        <w:rPr>
          <w:rFonts w:ascii="Arial" w:hAnsi="Arial" w:cs="Arial"/>
          <w:caps/>
        </w:rPr>
      </w:pPr>
      <w:r w:rsidRPr="00EC6F38">
        <w:rPr>
          <w:rFonts w:ascii="Arial" w:hAnsi="Arial" w:cs="Arial"/>
          <w:caps/>
        </w:rPr>
        <w:t>Anexos</w:t>
      </w:r>
    </w:p>
    <w:p w:rsidR="00CB49FE" w:rsidRDefault="00F85719" w:rsidP="00A21716">
      <w:pPr>
        <w:tabs>
          <w:tab w:val="decimal" w:pos="720"/>
          <w:tab w:val="decimal" w:pos="1080"/>
          <w:tab w:val="right" w:leader="dot" w:pos="2835"/>
          <w:tab w:val="right" w:leader="dot" w:pos="5103"/>
          <w:tab w:val="right" w:leader="dot" w:pos="6804"/>
        </w:tabs>
        <w:spacing w:line="480" w:lineRule="auto"/>
        <w:ind w:left="360"/>
        <w:jc w:val="both"/>
        <w:outlineLvl w:val="0"/>
        <w:rPr>
          <w:rFonts w:ascii="Arial" w:hAnsi="Arial" w:cs="Arial"/>
          <w:caps/>
        </w:rPr>
      </w:pPr>
      <w:r w:rsidRPr="00EC6F38">
        <w:rPr>
          <w:rFonts w:ascii="Arial" w:hAnsi="Arial" w:cs="Arial"/>
          <w:caps/>
        </w:rPr>
        <w:t>Bibliografía</w:t>
      </w:r>
    </w:p>
    <w:p w:rsidR="00CB49FE" w:rsidRDefault="00CB49FE" w:rsidP="00CB49FE">
      <w:pPr>
        <w:tabs>
          <w:tab w:val="decimal" w:pos="720"/>
          <w:tab w:val="decimal" w:pos="1080"/>
          <w:tab w:val="right" w:leader="dot" w:pos="2835"/>
          <w:tab w:val="right" w:leader="dot" w:pos="5103"/>
          <w:tab w:val="right" w:leader="dot" w:pos="6804"/>
        </w:tabs>
        <w:spacing w:line="480" w:lineRule="auto"/>
        <w:ind w:left="360"/>
        <w:jc w:val="center"/>
        <w:outlineLvl w:val="0"/>
        <w:rPr>
          <w:rFonts w:ascii="Arial" w:hAnsi="Arial" w:cs="Arial"/>
          <w:caps/>
        </w:rPr>
      </w:pPr>
      <w:r>
        <w:rPr>
          <w:rFonts w:ascii="Arial" w:hAnsi="Arial" w:cs="Arial"/>
          <w:caps/>
        </w:rPr>
        <w:br w:type="page"/>
      </w:r>
    </w:p>
    <w:p w:rsidR="00F85719" w:rsidRDefault="00CB49FE" w:rsidP="00CB49FE">
      <w:pPr>
        <w:tabs>
          <w:tab w:val="decimal" w:pos="720"/>
          <w:tab w:val="decimal" w:pos="1080"/>
          <w:tab w:val="right" w:leader="dot" w:pos="2835"/>
          <w:tab w:val="right" w:leader="dot" w:pos="5103"/>
          <w:tab w:val="right" w:leader="dot" w:pos="6804"/>
        </w:tabs>
        <w:spacing w:line="480" w:lineRule="auto"/>
        <w:ind w:left="360"/>
        <w:jc w:val="center"/>
        <w:outlineLvl w:val="0"/>
        <w:rPr>
          <w:rFonts w:ascii="Arial" w:hAnsi="Arial" w:cs="Arial"/>
          <w:b/>
          <w:caps/>
          <w:sz w:val="32"/>
          <w:szCs w:val="32"/>
        </w:rPr>
      </w:pPr>
      <w:r>
        <w:rPr>
          <w:rFonts w:ascii="Arial" w:hAnsi="Arial" w:cs="Arial"/>
          <w:b/>
          <w:caps/>
          <w:sz w:val="32"/>
          <w:szCs w:val="32"/>
        </w:rPr>
        <w:t>simbologia</w:t>
      </w:r>
    </w:p>
    <w:p w:rsidR="00CB49FE" w:rsidRDefault="00CB49FE" w:rsidP="00CB49FE">
      <w:pPr>
        <w:tabs>
          <w:tab w:val="left" w:pos="600"/>
        </w:tabs>
        <w:spacing w:line="480" w:lineRule="auto"/>
        <w:rPr>
          <w:rFonts w:ascii="Arial" w:hAnsi="Arial" w:cs="Arial"/>
        </w:rPr>
      </w:pPr>
      <w:r w:rsidRPr="00CB49FE">
        <w:rPr>
          <w:rFonts w:ascii="Arial" w:hAnsi="Arial" w:cs="Arial"/>
          <w:position w:val="-12"/>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Equation.3" ShapeID="_x0000_i1025" DrawAspect="Content" ObjectID="_1337757152" r:id="rId10"/>
        </w:object>
      </w:r>
      <w:r w:rsidR="00F06AF7">
        <w:rPr>
          <w:rFonts w:ascii="Arial" w:hAnsi="Arial" w:cs="Arial"/>
        </w:rPr>
        <w:tab/>
      </w:r>
      <w:r w:rsidR="00F06AF7">
        <w:rPr>
          <w:rFonts w:ascii="Arial" w:hAnsi="Arial" w:cs="Arial"/>
        </w:rPr>
        <w:tab/>
      </w:r>
      <w:r w:rsidR="00F06AF7">
        <w:rPr>
          <w:rFonts w:ascii="Arial" w:hAnsi="Arial" w:cs="Arial"/>
        </w:rPr>
        <w:tab/>
      </w:r>
      <w:r w:rsidR="00F06AF7">
        <w:rPr>
          <w:rFonts w:ascii="Arial" w:hAnsi="Arial" w:cs="Arial"/>
        </w:rPr>
        <w:tab/>
        <w:t>Hipótesis Nula</w:t>
      </w:r>
    </w:p>
    <w:p w:rsidR="00F06AF7" w:rsidRDefault="00CB49FE" w:rsidP="00CB49FE">
      <w:pPr>
        <w:tabs>
          <w:tab w:val="left" w:pos="600"/>
        </w:tabs>
        <w:spacing w:line="480" w:lineRule="auto"/>
        <w:rPr>
          <w:rFonts w:ascii="Arial" w:hAnsi="Arial" w:cs="Arial"/>
        </w:rPr>
      </w:pPr>
      <w:r w:rsidRPr="00BA38DE">
        <w:rPr>
          <w:rFonts w:ascii="Arial" w:hAnsi="Arial" w:cs="Arial"/>
        </w:rPr>
        <w:t xml:space="preserve"> </w:t>
      </w:r>
      <w:r w:rsidR="00F06AF7" w:rsidRPr="00CB49FE">
        <w:rPr>
          <w:rFonts w:ascii="Arial" w:hAnsi="Arial" w:cs="Arial"/>
          <w:position w:val="-12"/>
        </w:rPr>
        <w:object w:dxaOrig="360" w:dyaOrig="360">
          <v:shape id="_x0000_i1026" type="#_x0000_t75" style="width:18pt;height:18pt" o:ole="">
            <v:imagedata r:id="rId11" o:title=""/>
          </v:shape>
          <o:OLEObject Type="Embed" ProgID="Equation.3" ShapeID="_x0000_i1026" DrawAspect="Content" ObjectID="_1337757153" r:id="rId12"/>
        </w:object>
      </w:r>
      <w:r w:rsidR="00F06AF7">
        <w:rPr>
          <w:rFonts w:ascii="Arial" w:hAnsi="Arial" w:cs="Arial"/>
        </w:rPr>
        <w:tab/>
      </w:r>
      <w:r w:rsidR="00F06AF7">
        <w:rPr>
          <w:rFonts w:ascii="Arial" w:hAnsi="Arial" w:cs="Arial"/>
        </w:rPr>
        <w:tab/>
      </w:r>
      <w:r w:rsidR="00F06AF7">
        <w:rPr>
          <w:rFonts w:ascii="Arial" w:hAnsi="Arial" w:cs="Arial"/>
        </w:rPr>
        <w:tab/>
      </w:r>
      <w:r w:rsidR="00F06AF7">
        <w:rPr>
          <w:rFonts w:ascii="Arial" w:hAnsi="Arial" w:cs="Arial"/>
        </w:rPr>
        <w:tab/>
        <w:t>Hipótesis Alternativa</w:t>
      </w:r>
    </w:p>
    <w:p w:rsidR="00D013AA" w:rsidRDefault="00D013AA" w:rsidP="00CB49FE">
      <w:pPr>
        <w:tabs>
          <w:tab w:val="left" w:pos="600"/>
        </w:tabs>
        <w:spacing w:line="480" w:lineRule="auto"/>
        <w:rPr>
          <w:rFonts w:ascii="Arial" w:hAnsi="Arial" w:cs="Arial"/>
        </w:rPr>
      </w:pPr>
      <w:r>
        <w:rPr>
          <w:rFonts w:ascii="Arial" w:hAnsi="Arial" w:cs="Arial"/>
          <w:i/>
        </w:rPr>
        <w:t>r</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rPr>
        <w:t>Coeficiente de correlación</w:t>
      </w:r>
    </w:p>
    <w:p w:rsidR="00001C88" w:rsidRPr="00001C88" w:rsidRDefault="00001C88" w:rsidP="00CB49FE">
      <w:pPr>
        <w:tabs>
          <w:tab w:val="left" w:pos="600"/>
        </w:tabs>
        <w:spacing w:line="480" w:lineRule="auto"/>
        <w:rPr>
          <w:rFonts w:ascii="Arial" w:hAnsi="Arial" w:cs="Arial"/>
        </w:rPr>
      </w:pPr>
      <w:r>
        <w:rPr>
          <w:rFonts w:ascii="Arial" w:hAnsi="Arial" w:cs="Arial"/>
          <w:i/>
        </w:rPr>
        <w:t>r</w:t>
      </w:r>
      <w:r>
        <w:rPr>
          <w:rFonts w:ascii="Arial" w:hAnsi="Arial" w:cs="Arial"/>
          <w:i/>
          <w:vertAlign w:val="superscript"/>
        </w:rPr>
        <w:t>2</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rPr>
        <w:t>Coeficiente de determinación</w:t>
      </w:r>
    </w:p>
    <w:p w:rsidR="00CB49FE" w:rsidRPr="00CB49FE" w:rsidRDefault="00CB49FE" w:rsidP="00CB49FE">
      <w:pPr>
        <w:tabs>
          <w:tab w:val="left" w:pos="600"/>
        </w:tabs>
        <w:spacing w:line="480" w:lineRule="auto"/>
        <w:rPr>
          <w:rFonts w:ascii="Arial" w:hAnsi="Arial" w:cs="Arial"/>
        </w:rPr>
      </w:pPr>
      <w:r>
        <w:rPr>
          <w:rFonts w:ascii="Arial" w:hAnsi="Arial" w:cs="Arial"/>
          <w:b/>
          <w:sz w:val="32"/>
          <w:szCs w:val="32"/>
        </w:rPr>
        <w:br w:type="page"/>
      </w:r>
    </w:p>
    <w:p w:rsidR="008717FE" w:rsidRDefault="008717FE" w:rsidP="00577BF0">
      <w:pPr>
        <w:tabs>
          <w:tab w:val="left" w:pos="195"/>
        </w:tabs>
        <w:spacing w:line="480" w:lineRule="auto"/>
        <w:jc w:val="center"/>
        <w:outlineLvl w:val="0"/>
        <w:rPr>
          <w:rFonts w:ascii="Arial" w:hAnsi="Arial" w:cs="Arial"/>
          <w:b/>
          <w:sz w:val="32"/>
          <w:szCs w:val="32"/>
        </w:rPr>
      </w:pPr>
      <w:r w:rsidRPr="0083747A">
        <w:rPr>
          <w:rFonts w:ascii="Arial" w:hAnsi="Arial" w:cs="Arial"/>
          <w:b/>
          <w:sz w:val="32"/>
          <w:szCs w:val="32"/>
        </w:rPr>
        <w:t>ÍNDICES DE TABLAS</w:t>
      </w:r>
    </w:p>
    <w:p w:rsidR="000E50FC" w:rsidRPr="0083747A" w:rsidRDefault="000E50FC" w:rsidP="0083747A">
      <w:pPr>
        <w:spacing w:line="480" w:lineRule="auto"/>
        <w:jc w:val="center"/>
        <w:outlineLvl w:val="0"/>
        <w:rPr>
          <w:rFonts w:ascii="Arial" w:hAnsi="Arial" w:cs="Arial"/>
          <w:b/>
          <w:sz w:val="32"/>
          <w:szCs w:val="32"/>
        </w:rPr>
      </w:pPr>
    </w:p>
    <w:p w:rsidR="00A26A13" w:rsidRDefault="00B5507E" w:rsidP="001D0539">
      <w:pPr>
        <w:tabs>
          <w:tab w:val="right" w:leader="dot" w:pos="6804"/>
        </w:tabs>
        <w:spacing w:line="480" w:lineRule="auto"/>
        <w:jc w:val="both"/>
        <w:rPr>
          <w:rFonts w:ascii="Arial" w:hAnsi="Arial" w:cs="Arial"/>
        </w:rPr>
      </w:pPr>
      <w:r>
        <w:rPr>
          <w:rFonts w:ascii="Arial" w:hAnsi="Arial" w:cs="Arial"/>
        </w:rPr>
        <w:t xml:space="preserve">Tabla I. </w:t>
      </w:r>
      <w:r w:rsidR="00056624">
        <w:rPr>
          <w:rFonts w:ascii="Arial" w:hAnsi="Arial" w:cs="Arial"/>
        </w:rPr>
        <w:t xml:space="preserve"> ANOVA</w:t>
      </w:r>
      <w:r w:rsidR="004B3E8F">
        <w:rPr>
          <w:rFonts w:ascii="Arial" w:hAnsi="Arial" w:cs="Arial"/>
        </w:rPr>
        <w:tab/>
      </w:r>
      <w:r w:rsidR="002A5D9C">
        <w:rPr>
          <w:rFonts w:ascii="Arial" w:hAnsi="Arial" w:cs="Arial"/>
        </w:rPr>
        <w:t>12</w:t>
      </w:r>
    </w:p>
    <w:p w:rsidR="001663EF" w:rsidRDefault="00B5507E" w:rsidP="00A21716">
      <w:pPr>
        <w:tabs>
          <w:tab w:val="right" w:leader="dot" w:pos="6804"/>
        </w:tabs>
        <w:spacing w:line="480" w:lineRule="auto"/>
        <w:jc w:val="both"/>
        <w:outlineLvl w:val="0"/>
        <w:rPr>
          <w:rFonts w:ascii="Arial" w:hAnsi="Arial" w:cs="Arial"/>
        </w:rPr>
      </w:pPr>
      <w:r>
        <w:rPr>
          <w:rFonts w:ascii="Arial" w:hAnsi="Arial" w:cs="Arial"/>
        </w:rPr>
        <w:t>Tabla II.</w:t>
      </w:r>
      <w:r w:rsidR="00A26A13">
        <w:rPr>
          <w:rFonts w:ascii="Arial" w:hAnsi="Arial" w:cs="Arial"/>
        </w:rPr>
        <w:t xml:space="preserve"> Tabla de cuartiles y medianas</w:t>
      </w:r>
      <w:r w:rsidR="001663EF">
        <w:rPr>
          <w:rFonts w:ascii="Arial" w:hAnsi="Arial" w:cs="Arial"/>
        </w:rPr>
        <w:t xml:space="preserve"> </w:t>
      </w:r>
    </w:p>
    <w:p w:rsidR="001663EF" w:rsidRDefault="001663EF" w:rsidP="001D0539">
      <w:pPr>
        <w:tabs>
          <w:tab w:val="right" w:leader="dot" w:pos="6804"/>
        </w:tabs>
        <w:spacing w:line="480" w:lineRule="auto"/>
        <w:jc w:val="both"/>
        <w:rPr>
          <w:rFonts w:ascii="Arial" w:hAnsi="Arial" w:cs="Arial"/>
        </w:rPr>
      </w:pPr>
      <w:r>
        <w:rPr>
          <w:rFonts w:ascii="Arial" w:hAnsi="Arial" w:cs="Arial"/>
        </w:rPr>
        <w:t xml:space="preserve">  </w:t>
      </w:r>
      <w:r w:rsidR="00B5507E">
        <w:rPr>
          <w:rFonts w:ascii="Arial" w:hAnsi="Arial" w:cs="Arial"/>
        </w:rPr>
        <w:t xml:space="preserve">             </w:t>
      </w:r>
      <w:r w:rsidR="004B3E8F">
        <w:rPr>
          <w:rFonts w:ascii="Arial" w:hAnsi="Arial" w:cs="Arial"/>
        </w:rPr>
        <w:t>de los ingresos</w:t>
      </w:r>
      <w:r w:rsidR="004B3E8F">
        <w:rPr>
          <w:rFonts w:ascii="Arial" w:hAnsi="Arial" w:cs="Arial"/>
        </w:rPr>
        <w:tab/>
      </w:r>
      <w:r w:rsidR="002A5D9C">
        <w:rPr>
          <w:rFonts w:ascii="Arial" w:hAnsi="Arial" w:cs="Arial"/>
        </w:rPr>
        <w:t>20</w:t>
      </w:r>
    </w:p>
    <w:p w:rsidR="00A26A13" w:rsidRDefault="00B5507E" w:rsidP="00A21716">
      <w:pPr>
        <w:tabs>
          <w:tab w:val="right" w:leader="dot" w:pos="6804"/>
        </w:tabs>
        <w:spacing w:line="480" w:lineRule="auto"/>
        <w:jc w:val="both"/>
        <w:outlineLvl w:val="0"/>
        <w:rPr>
          <w:rFonts w:ascii="Arial" w:hAnsi="Arial" w:cs="Arial"/>
        </w:rPr>
      </w:pPr>
      <w:r>
        <w:rPr>
          <w:rFonts w:ascii="Arial" w:hAnsi="Arial" w:cs="Arial"/>
        </w:rPr>
        <w:t xml:space="preserve">Tabla III. </w:t>
      </w:r>
      <w:r w:rsidR="00A26A13">
        <w:rPr>
          <w:rFonts w:ascii="Arial" w:hAnsi="Arial" w:cs="Arial"/>
        </w:rPr>
        <w:t xml:space="preserve">Estadísticos descriptivos diarios </w:t>
      </w:r>
    </w:p>
    <w:p w:rsidR="00A26A13" w:rsidRDefault="00B5507E" w:rsidP="001D0539">
      <w:pPr>
        <w:tabs>
          <w:tab w:val="right" w:leader="dot" w:pos="6804"/>
        </w:tabs>
        <w:spacing w:line="480" w:lineRule="auto"/>
        <w:jc w:val="both"/>
        <w:rPr>
          <w:rFonts w:ascii="Arial" w:hAnsi="Arial" w:cs="Arial"/>
        </w:rPr>
      </w:pPr>
      <w:r>
        <w:rPr>
          <w:rFonts w:ascii="Arial" w:hAnsi="Arial" w:cs="Arial"/>
        </w:rPr>
        <w:t xml:space="preserve">                </w:t>
      </w:r>
      <w:r w:rsidR="004B3E8F">
        <w:rPr>
          <w:rFonts w:ascii="Arial" w:hAnsi="Arial" w:cs="Arial"/>
        </w:rPr>
        <w:t>de los ingresos por venta</w:t>
      </w:r>
      <w:r w:rsidR="004B3E8F">
        <w:rPr>
          <w:rFonts w:ascii="Arial" w:hAnsi="Arial" w:cs="Arial"/>
        </w:rPr>
        <w:tab/>
      </w:r>
      <w:r w:rsidR="002A5D9C">
        <w:rPr>
          <w:rFonts w:ascii="Arial" w:hAnsi="Arial" w:cs="Arial"/>
        </w:rPr>
        <w:t>20</w:t>
      </w:r>
    </w:p>
    <w:p w:rsidR="00F363EE" w:rsidRDefault="00765B37" w:rsidP="00A21716">
      <w:pPr>
        <w:tabs>
          <w:tab w:val="right" w:leader="dot" w:pos="6804"/>
        </w:tabs>
        <w:spacing w:line="480" w:lineRule="auto"/>
        <w:jc w:val="both"/>
        <w:outlineLvl w:val="0"/>
        <w:rPr>
          <w:rFonts w:ascii="Arial" w:hAnsi="Arial" w:cs="Arial"/>
        </w:rPr>
      </w:pPr>
      <w:r>
        <w:rPr>
          <w:rFonts w:ascii="Arial" w:hAnsi="Arial" w:cs="Arial"/>
        </w:rPr>
        <w:t xml:space="preserve">Tabla IV. </w:t>
      </w:r>
      <w:r w:rsidR="00F363EE">
        <w:rPr>
          <w:rFonts w:ascii="Arial" w:hAnsi="Arial" w:cs="Arial"/>
        </w:rPr>
        <w:t>Intervalos de confianza para la</w:t>
      </w:r>
    </w:p>
    <w:p w:rsidR="00765B37" w:rsidRDefault="00765B37" w:rsidP="001D0539">
      <w:pPr>
        <w:tabs>
          <w:tab w:val="right" w:leader="dot" w:pos="6804"/>
        </w:tabs>
        <w:spacing w:line="480" w:lineRule="auto"/>
        <w:jc w:val="both"/>
        <w:rPr>
          <w:rFonts w:ascii="Arial" w:hAnsi="Arial" w:cs="Arial"/>
        </w:rPr>
      </w:pPr>
      <w:r>
        <w:rPr>
          <w:rFonts w:ascii="Arial" w:hAnsi="Arial" w:cs="Arial"/>
        </w:rPr>
        <w:t xml:space="preserve">               </w:t>
      </w:r>
      <w:r w:rsidR="00F363EE">
        <w:rPr>
          <w:rFonts w:ascii="Arial" w:hAnsi="Arial" w:cs="Arial"/>
        </w:rPr>
        <w:t xml:space="preserve">media diaria de los ingresos </w:t>
      </w:r>
      <w:r>
        <w:rPr>
          <w:rFonts w:ascii="Arial" w:hAnsi="Arial" w:cs="Arial"/>
        </w:rPr>
        <w:t xml:space="preserve">por </w:t>
      </w:r>
      <w:r w:rsidR="00F363EE">
        <w:rPr>
          <w:rFonts w:ascii="Arial" w:hAnsi="Arial" w:cs="Arial"/>
        </w:rPr>
        <w:t xml:space="preserve">venta para </w:t>
      </w:r>
    </w:p>
    <w:p w:rsidR="00F363EE" w:rsidRDefault="00765B37" w:rsidP="001D0539">
      <w:pPr>
        <w:tabs>
          <w:tab w:val="right" w:leader="dot" w:pos="6804"/>
        </w:tabs>
        <w:spacing w:line="480" w:lineRule="auto"/>
        <w:jc w:val="both"/>
        <w:rPr>
          <w:rFonts w:ascii="Arial" w:hAnsi="Arial" w:cs="Arial"/>
        </w:rPr>
      </w:pPr>
      <w:r>
        <w:rPr>
          <w:rFonts w:ascii="Arial" w:hAnsi="Arial" w:cs="Arial"/>
        </w:rPr>
        <w:t xml:space="preserve">                </w:t>
      </w:r>
      <w:r w:rsidR="000158BF">
        <w:rPr>
          <w:rFonts w:ascii="Arial" w:hAnsi="Arial" w:cs="Arial"/>
        </w:rPr>
        <w:t>e</w:t>
      </w:r>
      <w:r w:rsidR="004B3E8F">
        <w:rPr>
          <w:rFonts w:ascii="Arial" w:hAnsi="Arial" w:cs="Arial"/>
        </w:rPr>
        <w:t>l año 2.006</w:t>
      </w:r>
      <w:r w:rsidR="004B3E8F">
        <w:rPr>
          <w:rFonts w:ascii="Arial" w:hAnsi="Arial" w:cs="Arial"/>
        </w:rPr>
        <w:tab/>
      </w:r>
      <w:r w:rsidR="002A5D9C">
        <w:rPr>
          <w:rFonts w:ascii="Arial" w:hAnsi="Arial" w:cs="Arial"/>
        </w:rPr>
        <w:t>21</w:t>
      </w:r>
    </w:p>
    <w:p w:rsidR="00F363EE" w:rsidRDefault="00E809DB" w:rsidP="00A21716">
      <w:pPr>
        <w:tabs>
          <w:tab w:val="right" w:leader="dot" w:pos="6804"/>
        </w:tabs>
        <w:spacing w:line="480" w:lineRule="auto"/>
        <w:jc w:val="both"/>
        <w:outlineLvl w:val="0"/>
        <w:rPr>
          <w:rFonts w:ascii="Arial" w:hAnsi="Arial" w:cs="Arial"/>
        </w:rPr>
      </w:pPr>
      <w:r>
        <w:rPr>
          <w:rFonts w:ascii="Arial" w:hAnsi="Arial" w:cs="Arial"/>
        </w:rPr>
        <w:t xml:space="preserve">Tabla V. </w:t>
      </w:r>
      <w:r w:rsidR="001663EF">
        <w:rPr>
          <w:rFonts w:ascii="Arial" w:hAnsi="Arial" w:cs="Arial"/>
        </w:rPr>
        <w:t>Tabla de cuartiles y medianas</w:t>
      </w:r>
    </w:p>
    <w:p w:rsidR="001663EF" w:rsidRDefault="00E809DB" w:rsidP="001D0539">
      <w:pPr>
        <w:tabs>
          <w:tab w:val="right" w:leader="dot" w:pos="6804"/>
        </w:tabs>
        <w:spacing w:line="480" w:lineRule="auto"/>
        <w:jc w:val="both"/>
        <w:rPr>
          <w:rFonts w:ascii="Arial" w:hAnsi="Arial" w:cs="Arial"/>
        </w:rPr>
      </w:pPr>
      <w:r>
        <w:rPr>
          <w:rFonts w:ascii="Arial" w:hAnsi="Arial" w:cs="Arial"/>
        </w:rPr>
        <w:t xml:space="preserve">                </w:t>
      </w:r>
      <w:r w:rsidR="001663EF">
        <w:rPr>
          <w:rFonts w:ascii="Arial" w:hAnsi="Arial" w:cs="Arial"/>
        </w:rPr>
        <w:t>de</w:t>
      </w:r>
      <w:r w:rsidR="004B3E8F">
        <w:rPr>
          <w:rFonts w:ascii="Arial" w:hAnsi="Arial" w:cs="Arial"/>
        </w:rPr>
        <w:t xml:space="preserve"> los gastos</w:t>
      </w:r>
      <w:r w:rsidR="004B3E8F">
        <w:rPr>
          <w:rFonts w:ascii="Arial" w:hAnsi="Arial" w:cs="Arial"/>
        </w:rPr>
        <w:tab/>
      </w:r>
      <w:r w:rsidR="002A5D9C">
        <w:rPr>
          <w:rFonts w:ascii="Arial" w:hAnsi="Arial" w:cs="Arial"/>
        </w:rPr>
        <w:t>26</w:t>
      </w:r>
    </w:p>
    <w:p w:rsidR="00A708C9" w:rsidRDefault="00507E6D" w:rsidP="00A21716">
      <w:pPr>
        <w:tabs>
          <w:tab w:val="right" w:leader="dot" w:pos="6804"/>
        </w:tabs>
        <w:spacing w:line="480" w:lineRule="auto"/>
        <w:jc w:val="both"/>
        <w:outlineLvl w:val="0"/>
        <w:rPr>
          <w:rFonts w:ascii="Arial" w:hAnsi="Arial" w:cs="Arial"/>
        </w:rPr>
      </w:pPr>
      <w:r>
        <w:rPr>
          <w:rFonts w:ascii="Arial" w:hAnsi="Arial" w:cs="Arial"/>
        </w:rPr>
        <w:t xml:space="preserve">Tabla VI. </w:t>
      </w:r>
      <w:r w:rsidR="00A708C9">
        <w:rPr>
          <w:rFonts w:ascii="Arial" w:hAnsi="Arial" w:cs="Arial"/>
        </w:rPr>
        <w:t xml:space="preserve">Estadísticos descriptivos </w:t>
      </w:r>
    </w:p>
    <w:p w:rsidR="00A708C9" w:rsidRDefault="00507E6D" w:rsidP="001D0539">
      <w:pPr>
        <w:tabs>
          <w:tab w:val="right" w:leader="dot" w:pos="6804"/>
        </w:tabs>
        <w:spacing w:line="480" w:lineRule="auto"/>
        <w:jc w:val="both"/>
        <w:rPr>
          <w:rFonts w:ascii="Arial" w:hAnsi="Arial" w:cs="Arial"/>
        </w:rPr>
      </w:pPr>
      <w:r>
        <w:rPr>
          <w:rFonts w:ascii="Arial" w:hAnsi="Arial" w:cs="Arial"/>
        </w:rPr>
        <w:t xml:space="preserve">                </w:t>
      </w:r>
      <w:r w:rsidR="004B3E8F">
        <w:rPr>
          <w:rFonts w:ascii="Arial" w:hAnsi="Arial" w:cs="Arial"/>
        </w:rPr>
        <w:t>de los gastos diarios</w:t>
      </w:r>
      <w:r w:rsidR="004B3E8F">
        <w:rPr>
          <w:rFonts w:ascii="Arial" w:hAnsi="Arial" w:cs="Arial"/>
        </w:rPr>
        <w:tab/>
      </w:r>
      <w:r w:rsidR="002A5D9C">
        <w:rPr>
          <w:rFonts w:ascii="Arial" w:hAnsi="Arial" w:cs="Arial"/>
        </w:rPr>
        <w:t>27</w:t>
      </w:r>
    </w:p>
    <w:p w:rsidR="009666FC" w:rsidRDefault="00507E6D" w:rsidP="00A21716">
      <w:pPr>
        <w:tabs>
          <w:tab w:val="right" w:leader="dot" w:pos="6804"/>
        </w:tabs>
        <w:spacing w:line="480" w:lineRule="auto"/>
        <w:jc w:val="both"/>
        <w:outlineLvl w:val="0"/>
        <w:rPr>
          <w:rFonts w:ascii="Arial" w:hAnsi="Arial" w:cs="Arial"/>
        </w:rPr>
      </w:pPr>
      <w:r>
        <w:rPr>
          <w:rFonts w:ascii="Arial" w:hAnsi="Arial" w:cs="Arial"/>
        </w:rPr>
        <w:t>Tabla VII. I</w:t>
      </w:r>
      <w:r w:rsidR="009666FC">
        <w:rPr>
          <w:rFonts w:ascii="Arial" w:hAnsi="Arial" w:cs="Arial"/>
        </w:rPr>
        <w:t>ntervalos de confianza para la</w:t>
      </w:r>
    </w:p>
    <w:p w:rsidR="009666FC" w:rsidRDefault="009666FC" w:rsidP="001D0539">
      <w:pPr>
        <w:tabs>
          <w:tab w:val="right" w:leader="dot" w:pos="6804"/>
        </w:tabs>
        <w:spacing w:line="480" w:lineRule="auto"/>
        <w:jc w:val="both"/>
        <w:rPr>
          <w:rFonts w:ascii="Arial" w:hAnsi="Arial" w:cs="Arial"/>
        </w:rPr>
      </w:pPr>
      <w:r>
        <w:rPr>
          <w:rFonts w:ascii="Arial" w:hAnsi="Arial" w:cs="Arial"/>
        </w:rPr>
        <w:t xml:space="preserve">          </w:t>
      </w:r>
      <w:r w:rsidR="00507E6D">
        <w:rPr>
          <w:rFonts w:ascii="Arial" w:hAnsi="Arial" w:cs="Arial"/>
        </w:rPr>
        <w:t xml:space="preserve">       </w:t>
      </w:r>
      <w:r>
        <w:rPr>
          <w:rFonts w:ascii="Arial" w:hAnsi="Arial" w:cs="Arial"/>
        </w:rPr>
        <w:t>media diaria de los gastos para</w:t>
      </w:r>
      <w:r w:rsidR="00507E6D">
        <w:rPr>
          <w:rFonts w:ascii="Arial" w:hAnsi="Arial" w:cs="Arial"/>
        </w:rPr>
        <w:t xml:space="preserve"> </w:t>
      </w:r>
      <w:r w:rsidR="004B3E8F">
        <w:rPr>
          <w:rFonts w:ascii="Arial" w:hAnsi="Arial" w:cs="Arial"/>
        </w:rPr>
        <w:t>el año 2.006</w:t>
      </w:r>
      <w:r w:rsidR="004B3E8F">
        <w:rPr>
          <w:rFonts w:ascii="Arial" w:hAnsi="Arial" w:cs="Arial"/>
        </w:rPr>
        <w:tab/>
      </w:r>
      <w:r w:rsidR="002A5D9C">
        <w:rPr>
          <w:rFonts w:ascii="Arial" w:hAnsi="Arial" w:cs="Arial"/>
        </w:rPr>
        <w:t>28</w:t>
      </w:r>
    </w:p>
    <w:p w:rsidR="00592FAE" w:rsidRDefault="00507E6D" w:rsidP="00A21716">
      <w:pPr>
        <w:tabs>
          <w:tab w:val="right" w:leader="dot" w:pos="6804"/>
        </w:tabs>
        <w:spacing w:line="480" w:lineRule="auto"/>
        <w:jc w:val="both"/>
        <w:outlineLvl w:val="0"/>
        <w:rPr>
          <w:rFonts w:ascii="Arial" w:hAnsi="Arial" w:cs="Arial"/>
        </w:rPr>
      </w:pPr>
      <w:r>
        <w:rPr>
          <w:rFonts w:ascii="Arial" w:hAnsi="Arial" w:cs="Arial"/>
        </w:rPr>
        <w:t xml:space="preserve">Tabla VIII. </w:t>
      </w:r>
      <w:r w:rsidR="00592FAE">
        <w:rPr>
          <w:rFonts w:ascii="Arial" w:hAnsi="Arial" w:cs="Arial"/>
        </w:rPr>
        <w:t>Tabla de mediana y cuartiles para</w:t>
      </w:r>
    </w:p>
    <w:p w:rsidR="00592FAE" w:rsidRDefault="00507E6D" w:rsidP="001D0539">
      <w:pPr>
        <w:tabs>
          <w:tab w:val="right" w:leader="dot" w:pos="6804"/>
        </w:tabs>
        <w:spacing w:line="480" w:lineRule="auto"/>
        <w:jc w:val="both"/>
        <w:rPr>
          <w:rFonts w:ascii="Arial" w:hAnsi="Arial" w:cs="Arial"/>
        </w:rPr>
      </w:pPr>
      <w:r>
        <w:rPr>
          <w:rFonts w:ascii="Arial" w:hAnsi="Arial" w:cs="Arial"/>
        </w:rPr>
        <w:t xml:space="preserve">                   </w:t>
      </w:r>
      <w:r w:rsidR="004B3E8F">
        <w:rPr>
          <w:rFonts w:ascii="Arial" w:hAnsi="Arial" w:cs="Arial"/>
        </w:rPr>
        <w:t>los costos de venta</w:t>
      </w:r>
      <w:r w:rsidR="004B3E8F">
        <w:rPr>
          <w:rFonts w:ascii="Arial" w:hAnsi="Arial" w:cs="Arial"/>
        </w:rPr>
        <w:tab/>
      </w:r>
      <w:r w:rsidR="002A5D9C">
        <w:rPr>
          <w:rFonts w:ascii="Arial" w:hAnsi="Arial" w:cs="Arial"/>
        </w:rPr>
        <w:t>33</w:t>
      </w:r>
    </w:p>
    <w:p w:rsidR="00592FAE" w:rsidRDefault="00507E6D" w:rsidP="00A21716">
      <w:pPr>
        <w:tabs>
          <w:tab w:val="right" w:leader="dot" w:pos="6804"/>
        </w:tabs>
        <w:spacing w:line="480" w:lineRule="auto"/>
        <w:jc w:val="both"/>
        <w:outlineLvl w:val="0"/>
        <w:rPr>
          <w:rFonts w:ascii="Arial" w:hAnsi="Arial" w:cs="Arial"/>
        </w:rPr>
      </w:pPr>
      <w:r>
        <w:rPr>
          <w:rFonts w:ascii="Arial" w:hAnsi="Arial" w:cs="Arial"/>
        </w:rPr>
        <w:t xml:space="preserve">Tabla IX. </w:t>
      </w:r>
      <w:r w:rsidR="00592FAE">
        <w:rPr>
          <w:rFonts w:ascii="Arial" w:hAnsi="Arial" w:cs="Arial"/>
        </w:rPr>
        <w:t>Estadísticos descriptivos diarios de</w:t>
      </w:r>
    </w:p>
    <w:p w:rsidR="00592FAE" w:rsidRDefault="00545F58" w:rsidP="001D0539">
      <w:pPr>
        <w:tabs>
          <w:tab w:val="right" w:leader="dot" w:pos="6804"/>
        </w:tabs>
        <w:spacing w:line="480" w:lineRule="auto"/>
        <w:jc w:val="both"/>
        <w:rPr>
          <w:rFonts w:ascii="Arial" w:hAnsi="Arial" w:cs="Arial"/>
        </w:rPr>
      </w:pPr>
      <w:r>
        <w:rPr>
          <w:rFonts w:ascii="Arial" w:hAnsi="Arial" w:cs="Arial"/>
        </w:rPr>
        <w:t xml:space="preserve">                  </w:t>
      </w:r>
      <w:r w:rsidR="00592FAE">
        <w:rPr>
          <w:rFonts w:ascii="Arial" w:hAnsi="Arial" w:cs="Arial"/>
        </w:rPr>
        <w:t xml:space="preserve">los costos </w:t>
      </w:r>
      <w:r w:rsidR="004B3E8F">
        <w:rPr>
          <w:rFonts w:ascii="Arial" w:hAnsi="Arial" w:cs="Arial"/>
        </w:rPr>
        <w:t>de venta</w:t>
      </w:r>
      <w:r w:rsidR="004B3E8F">
        <w:rPr>
          <w:rFonts w:ascii="Arial" w:hAnsi="Arial" w:cs="Arial"/>
        </w:rPr>
        <w:tab/>
      </w:r>
      <w:r w:rsidR="002A5D9C">
        <w:rPr>
          <w:rFonts w:ascii="Arial" w:hAnsi="Arial" w:cs="Arial"/>
        </w:rPr>
        <w:t>34</w:t>
      </w:r>
    </w:p>
    <w:p w:rsidR="00592FAE" w:rsidRDefault="00157EF0" w:rsidP="00A21716">
      <w:pPr>
        <w:tabs>
          <w:tab w:val="right" w:leader="dot" w:pos="6804"/>
        </w:tabs>
        <w:spacing w:line="480" w:lineRule="auto"/>
        <w:jc w:val="both"/>
        <w:outlineLvl w:val="0"/>
        <w:rPr>
          <w:rFonts w:ascii="Arial" w:hAnsi="Arial" w:cs="Arial"/>
        </w:rPr>
      </w:pPr>
      <w:r>
        <w:rPr>
          <w:rFonts w:ascii="Arial" w:hAnsi="Arial" w:cs="Arial"/>
        </w:rPr>
        <w:t xml:space="preserve">Tabla X. </w:t>
      </w:r>
      <w:r w:rsidR="00C66145">
        <w:rPr>
          <w:rFonts w:ascii="Arial" w:hAnsi="Arial" w:cs="Arial"/>
        </w:rPr>
        <w:t>Intervalo de confianza para la</w:t>
      </w:r>
    </w:p>
    <w:p w:rsidR="00C66145" w:rsidRDefault="00157EF0" w:rsidP="001D0539">
      <w:pPr>
        <w:tabs>
          <w:tab w:val="right" w:leader="dot" w:pos="6804"/>
        </w:tabs>
        <w:spacing w:line="480" w:lineRule="auto"/>
        <w:jc w:val="both"/>
        <w:rPr>
          <w:rFonts w:ascii="Arial" w:hAnsi="Arial" w:cs="Arial"/>
        </w:rPr>
      </w:pPr>
      <w:r>
        <w:rPr>
          <w:rFonts w:ascii="Arial" w:hAnsi="Arial" w:cs="Arial"/>
        </w:rPr>
        <w:lastRenderedPageBreak/>
        <w:t xml:space="preserve">                </w:t>
      </w:r>
      <w:r w:rsidR="00C66145">
        <w:rPr>
          <w:rFonts w:ascii="Arial" w:hAnsi="Arial" w:cs="Arial"/>
        </w:rPr>
        <w:t>media diaria de los costos de venta</w:t>
      </w:r>
      <w:r>
        <w:rPr>
          <w:rFonts w:ascii="Arial" w:hAnsi="Arial" w:cs="Arial"/>
        </w:rPr>
        <w:t xml:space="preserve"> </w:t>
      </w:r>
    </w:p>
    <w:p w:rsidR="00C66145" w:rsidRDefault="00C66145" w:rsidP="001D0539">
      <w:pPr>
        <w:tabs>
          <w:tab w:val="right" w:leader="dot" w:pos="6804"/>
        </w:tabs>
        <w:spacing w:line="480" w:lineRule="auto"/>
        <w:jc w:val="both"/>
        <w:rPr>
          <w:rFonts w:ascii="Arial" w:hAnsi="Arial" w:cs="Arial"/>
        </w:rPr>
      </w:pPr>
      <w:r>
        <w:rPr>
          <w:rFonts w:ascii="Arial" w:hAnsi="Arial" w:cs="Arial"/>
        </w:rPr>
        <w:t xml:space="preserve">                   </w:t>
      </w:r>
      <w:r w:rsidR="00157EF0">
        <w:rPr>
          <w:rFonts w:ascii="Arial" w:hAnsi="Arial" w:cs="Arial"/>
        </w:rPr>
        <w:t xml:space="preserve">  </w:t>
      </w:r>
      <w:r w:rsidR="004B3E8F">
        <w:rPr>
          <w:rFonts w:ascii="Arial" w:hAnsi="Arial" w:cs="Arial"/>
        </w:rPr>
        <w:t>para el año 2.006</w:t>
      </w:r>
      <w:r w:rsidR="004B3E8F">
        <w:rPr>
          <w:rFonts w:ascii="Arial" w:hAnsi="Arial" w:cs="Arial"/>
        </w:rPr>
        <w:tab/>
      </w:r>
      <w:r w:rsidR="002A5D9C">
        <w:rPr>
          <w:rFonts w:ascii="Arial" w:hAnsi="Arial" w:cs="Arial"/>
        </w:rPr>
        <w:t>35</w:t>
      </w:r>
    </w:p>
    <w:p w:rsidR="00C66145" w:rsidRDefault="00402AF6" w:rsidP="00A21716">
      <w:pPr>
        <w:tabs>
          <w:tab w:val="right" w:leader="dot" w:pos="6804"/>
        </w:tabs>
        <w:spacing w:line="480" w:lineRule="auto"/>
        <w:jc w:val="both"/>
        <w:outlineLvl w:val="0"/>
        <w:rPr>
          <w:rFonts w:ascii="Arial" w:hAnsi="Arial" w:cs="Arial"/>
        </w:rPr>
      </w:pPr>
      <w:r>
        <w:rPr>
          <w:rFonts w:ascii="Arial" w:hAnsi="Arial" w:cs="Arial"/>
        </w:rPr>
        <w:t xml:space="preserve">Tabla XI. </w:t>
      </w:r>
      <w:r w:rsidR="00C66145">
        <w:rPr>
          <w:rFonts w:ascii="Arial" w:hAnsi="Arial" w:cs="Arial"/>
        </w:rPr>
        <w:t>Tabla de cuartiles y mediana de la</w:t>
      </w:r>
    </w:p>
    <w:p w:rsidR="00C66145" w:rsidRDefault="00402AF6" w:rsidP="001D0539">
      <w:pPr>
        <w:tabs>
          <w:tab w:val="right" w:leader="dot" w:pos="6804"/>
        </w:tabs>
        <w:spacing w:line="480" w:lineRule="auto"/>
        <w:jc w:val="both"/>
        <w:rPr>
          <w:rFonts w:ascii="Arial" w:hAnsi="Arial" w:cs="Arial"/>
        </w:rPr>
      </w:pPr>
      <w:r>
        <w:rPr>
          <w:rFonts w:ascii="Arial" w:hAnsi="Arial" w:cs="Arial"/>
        </w:rPr>
        <w:t xml:space="preserve">                  </w:t>
      </w:r>
      <w:r w:rsidR="00F160DE">
        <w:rPr>
          <w:rFonts w:ascii="Arial" w:hAnsi="Arial" w:cs="Arial"/>
        </w:rPr>
        <w:t>utilidad/pérdida</w:t>
      </w:r>
      <w:r w:rsidR="00F160DE">
        <w:rPr>
          <w:rFonts w:ascii="Arial" w:hAnsi="Arial" w:cs="Arial"/>
        </w:rPr>
        <w:tab/>
      </w:r>
      <w:r w:rsidR="002A5D9C">
        <w:rPr>
          <w:rFonts w:ascii="Arial" w:hAnsi="Arial" w:cs="Arial"/>
        </w:rPr>
        <w:t>39</w:t>
      </w:r>
    </w:p>
    <w:p w:rsidR="00C66145" w:rsidRDefault="00402AF6" w:rsidP="00A21716">
      <w:pPr>
        <w:tabs>
          <w:tab w:val="right" w:leader="dot" w:pos="6804"/>
        </w:tabs>
        <w:spacing w:line="480" w:lineRule="auto"/>
        <w:jc w:val="both"/>
        <w:outlineLvl w:val="0"/>
        <w:rPr>
          <w:rFonts w:ascii="Arial" w:hAnsi="Arial" w:cs="Arial"/>
        </w:rPr>
      </w:pPr>
      <w:r>
        <w:rPr>
          <w:rFonts w:ascii="Arial" w:hAnsi="Arial" w:cs="Arial"/>
        </w:rPr>
        <w:t xml:space="preserve">Tabla XII. </w:t>
      </w:r>
      <w:r w:rsidR="00C66145">
        <w:rPr>
          <w:rFonts w:ascii="Arial" w:hAnsi="Arial" w:cs="Arial"/>
        </w:rPr>
        <w:t>Estadísticos descriptivos de la</w:t>
      </w:r>
    </w:p>
    <w:p w:rsidR="00C66145" w:rsidRDefault="00402AF6" w:rsidP="001D0539">
      <w:pPr>
        <w:tabs>
          <w:tab w:val="right" w:leader="dot" w:pos="6804"/>
        </w:tabs>
        <w:spacing w:line="480" w:lineRule="auto"/>
        <w:jc w:val="both"/>
        <w:rPr>
          <w:rFonts w:ascii="Arial" w:hAnsi="Arial" w:cs="Arial"/>
        </w:rPr>
      </w:pPr>
      <w:r>
        <w:rPr>
          <w:rFonts w:ascii="Arial" w:hAnsi="Arial" w:cs="Arial"/>
        </w:rPr>
        <w:t xml:space="preserve">                  </w:t>
      </w:r>
      <w:r w:rsidR="00F160DE">
        <w:rPr>
          <w:rFonts w:ascii="Arial" w:hAnsi="Arial" w:cs="Arial"/>
        </w:rPr>
        <w:t>utilidad/pérdida diaria</w:t>
      </w:r>
      <w:r w:rsidR="00F160DE">
        <w:rPr>
          <w:rFonts w:ascii="Arial" w:hAnsi="Arial" w:cs="Arial"/>
        </w:rPr>
        <w:tab/>
      </w:r>
      <w:r w:rsidR="002A5D9C">
        <w:rPr>
          <w:rFonts w:ascii="Arial" w:hAnsi="Arial" w:cs="Arial"/>
        </w:rPr>
        <w:t>40</w:t>
      </w:r>
    </w:p>
    <w:p w:rsidR="00C66145" w:rsidRDefault="00402AF6" w:rsidP="00A21716">
      <w:pPr>
        <w:tabs>
          <w:tab w:val="right" w:leader="dot" w:pos="6804"/>
        </w:tabs>
        <w:spacing w:line="480" w:lineRule="auto"/>
        <w:jc w:val="both"/>
        <w:outlineLvl w:val="0"/>
        <w:rPr>
          <w:rFonts w:ascii="Arial" w:hAnsi="Arial" w:cs="Arial"/>
        </w:rPr>
      </w:pPr>
      <w:r>
        <w:rPr>
          <w:rFonts w:ascii="Arial" w:hAnsi="Arial" w:cs="Arial"/>
        </w:rPr>
        <w:t>Tabla XII</w:t>
      </w:r>
      <w:r w:rsidR="00F160DE">
        <w:rPr>
          <w:rFonts w:ascii="Arial" w:hAnsi="Arial" w:cs="Arial"/>
        </w:rPr>
        <w:t>I</w:t>
      </w:r>
      <w:r>
        <w:rPr>
          <w:rFonts w:ascii="Arial" w:hAnsi="Arial" w:cs="Arial"/>
        </w:rPr>
        <w:t xml:space="preserve">. </w:t>
      </w:r>
      <w:r w:rsidR="009C346C">
        <w:rPr>
          <w:rFonts w:ascii="Arial" w:hAnsi="Arial" w:cs="Arial"/>
        </w:rPr>
        <w:t>Intervalo de confianza para la</w:t>
      </w:r>
    </w:p>
    <w:p w:rsidR="009C346C" w:rsidRDefault="00402AF6" w:rsidP="001D0539">
      <w:pPr>
        <w:tabs>
          <w:tab w:val="right" w:leader="dot" w:pos="6804"/>
        </w:tabs>
        <w:spacing w:line="480" w:lineRule="auto"/>
        <w:jc w:val="both"/>
        <w:rPr>
          <w:rFonts w:ascii="Arial" w:hAnsi="Arial" w:cs="Arial"/>
        </w:rPr>
      </w:pPr>
      <w:r>
        <w:rPr>
          <w:rFonts w:ascii="Arial" w:hAnsi="Arial" w:cs="Arial"/>
        </w:rPr>
        <w:t xml:space="preserve">                  </w:t>
      </w:r>
      <w:r w:rsidR="00955A3C">
        <w:rPr>
          <w:rFonts w:ascii="Arial" w:hAnsi="Arial" w:cs="Arial"/>
        </w:rPr>
        <w:t>m</w:t>
      </w:r>
      <w:r w:rsidR="009C346C">
        <w:rPr>
          <w:rFonts w:ascii="Arial" w:hAnsi="Arial" w:cs="Arial"/>
        </w:rPr>
        <w:t>edia diar</w:t>
      </w:r>
      <w:r w:rsidR="00F160DE">
        <w:rPr>
          <w:rFonts w:ascii="Arial" w:hAnsi="Arial" w:cs="Arial"/>
        </w:rPr>
        <w:t>ia de utilidad/pérdida diaria</w:t>
      </w:r>
      <w:r w:rsidR="00F160DE">
        <w:rPr>
          <w:rFonts w:ascii="Arial" w:hAnsi="Arial" w:cs="Arial"/>
        </w:rPr>
        <w:tab/>
      </w:r>
      <w:r w:rsidR="002A5D9C">
        <w:rPr>
          <w:rFonts w:ascii="Arial" w:hAnsi="Arial" w:cs="Arial"/>
        </w:rPr>
        <w:t>41</w:t>
      </w:r>
    </w:p>
    <w:p w:rsidR="00955A3C" w:rsidRDefault="00402AF6" w:rsidP="001D0539">
      <w:pPr>
        <w:tabs>
          <w:tab w:val="right" w:leader="dot" w:pos="6804"/>
        </w:tabs>
        <w:spacing w:line="480" w:lineRule="auto"/>
        <w:jc w:val="both"/>
        <w:rPr>
          <w:rFonts w:ascii="Arial" w:hAnsi="Arial" w:cs="Arial"/>
        </w:rPr>
      </w:pPr>
      <w:r>
        <w:rPr>
          <w:rFonts w:ascii="Arial" w:hAnsi="Arial" w:cs="Arial"/>
        </w:rPr>
        <w:t xml:space="preserve">Tabla XIV. </w:t>
      </w:r>
      <w:r w:rsidR="00F160DE">
        <w:rPr>
          <w:rFonts w:ascii="Arial" w:hAnsi="Arial" w:cs="Arial"/>
        </w:rPr>
        <w:t>Resumen del modelo planteado</w:t>
      </w:r>
      <w:r w:rsidR="00F160DE">
        <w:rPr>
          <w:rFonts w:ascii="Arial" w:hAnsi="Arial" w:cs="Arial"/>
        </w:rPr>
        <w:tab/>
      </w:r>
      <w:r w:rsidR="002A5D9C">
        <w:rPr>
          <w:rFonts w:ascii="Arial" w:hAnsi="Arial" w:cs="Arial"/>
        </w:rPr>
        <w:t>46</w:t>
      </w:r>
    </w:p>
    <w:p w:rsidR="00421C06" w:rsidRDefault="00402AF6" w:rsidP="001D0539">
      <w:pPr>
        <w:tabs>
          <w:tab w:val="right" w:leader="dot" w:pos="6804"/>
        </w:tabs>
        <w:spacing w:line="480" w:lineRule="auto"/>
        <w:jc w:val="both"/>
        <w:rPr>
          <w:rFonts w:ascii="Arial" w:hAnsi="Arial" w:cs="Arial"/>
        </w:rPr>
      </w:pPr>
      <w:r>
        <w:rPr>
          <w:rFonts w:ascii="Arial" w:hAnsi="Arial" w:cs="Arial"/>
        </w:rPr>
        <w:t xml:space="preserve">Tabla XV. </w:t>
      </w:r>
      <w:r w:rsidR="00F160DE">
        <w:rPr>
          <w:rFonts w:ascii="Arial" w:hAnsi="Arial" w:cs="Arial"/>
        </w:rPr>
        <w:t>ANOVA</w:t>
      </w:r>
      <w:r w:rsidR="00F160DE">
        <w:rPr>
          <w:rFonts w:ascii="Arial" w:hAnsi="Arial" w:cs="Arial"/>
        </w:rPr>
        <w:tab/>
      </w:r>
      <w:r w:rsidR="002A5D9C">
        <w:rPr>
          <w:rFonts w:ascii="Arial" w:hAnsi="Arial" w:cs="Arial"/>
        </w:rPr>
        <w:t>48</w:t>
      </w:r>
    </w:p>
    <w:p w:rsidR="00421C06" w:rsidRDefault="00421C06" w:rsidP="001D0539">
      <w:pPr>
        <w:tabs>
          <w:tab w:val="right" w:leader="dot" w:pos="6804"/>
        </w:tabs>
        <w:spacing w:line="480" w:lineRule="auto"/>
        <w:jc w:val="both"/>
        <w:rPr>
          <w:rFonts w:ascii="Arial" w:hAnsi="Arial" w:cs="Arial"/>
        </w:rPr>
      </w:pPr>
      <w:r>
        <w:rPr>
          <w:rFonts w:ascii="Arial" w:hAnsi="Arial" w:cs="Arial"/>
        </w:rPr>
        <w:t>Ta</w:t>
      </w:r>
      <w:r w:rsidR="00402AF6">
        <w:rPr>
          <w:rFonts w:ascii="Arial" w:hAnsi="Arial" w:cs="Arial"/>
        </w:rPr>
        <w:t xml:space="preserve">bla XVI. </w:t>
      </w:r>
      <w:r>
        <w:rPr>
          <w:rFonts w:ascii="Arial" w:hAnsi="Arial" w:cs="Arial"/>
        </w:rPr>
        <w:t>Coeficientes</w:t>
      </w:r>
      <w:r>
        <w:rPr>
          <w:rFonts w:ascii="Arial" w:hAnsi="Arial" w:cs="Arial"/>
        </w:rPr>
        <w:tab/>
      </w:r>
      <w:r w:rsidR="002A5D9C">
        <w:rPr>
          <w:rFonts w:ascii="Arial" w:hAnsi="Arial" w:cs="Arial"/>
        </w:rPr>
        <w:t>49</w:t>
      </w:r>
    </w:p>
    <w:p w:rsidR="00DA169F" w:rsidRDefault="00402AF6" w:rsidP="001D0539">
      <w:pPr>
        <w:tabs>
          <w:tab w:val="right" w:leader="dot" w:pos="6804"/>
        </w:tabs>
        <w:spacing w:line="480" w:lineRule="auto"/>
        <w:jc w:val="both"/>
        <w:rPr>
          <w:rFonts w:ascii="Arial" w:hAnsi="Arial" w:cs="Arial"/>
        </w:rPr>
      </w:pPr>
      <w:r>
        <w:rPr>
          <w:rFonts w:ascii="Arial" w:hAnsi="Arial" w:cs="Arial"/>
        </w:rPr>
        <w:t xml:space="preserve">Tabla XVII. </w:t>
      </w:r>
      <w:r w:rsidR="00F160DE">
        <w:rPr>
          <w:rFonts w:ascii="Arial" w:hAnsi="Arial" w:cs="Arial"/>
        </w:rPr>
        <w:t>Correlación de coeficientes</w:t>
      </w:r>
      <w:r w:rsidR="00F160DE">
        <w:rPr>
          <w:rFonts w:ascii="Arial" w:hAnsi="Arial" w:cs="Arial"/>
        </w:rPr>
        <w:tab/>
      </w:r>
      <w:r w:rsidR="002A5D9C">
        <w:rPr>
          <w:rFonts w:ascii="Arial" w:hAnsi="Arial" w:cs="Arial"/>
        </w:rPr>
        <w:t>51</w:t>
      </w:r>
    </w:p>
    <w:p w:rsidR="00F47FEE" w:rsidRDefault="00F47FEE" w:rsidP="001D0539">
      <w:pPr>
        <w:tabs>
          <w:tab w:val="right" w:leader="dot" w:pos="6804"/>
        </w:tabs>
        <w:spacing w:line="480" w:lineRule="auto"/>
        <w:jc w:val="both"/>
        <w:rPr>
          <w:rFonts w:ascii="Arial" w:hAnsi="Arial" w:cs="Arial"/>
        </w:rPr>
      </w:pPr>
    </w:p>
    <w:p w:rsidR="00073252" w:rsidRDefault="00073252" w:rsidP="001D0539">
      <w:pPr>
        <w:tabs>
          <w:tab w:val="right" w:leader="dot" w:pos="6804"/>
        </w:tabs>
        <w:spacing w:line="480" w:lineRule="auto"/>
        <w:jc w:val="both"/>
        <w:rPr>
          <w:rFonts w:ascii="Arial" w:hAnsi="Arial" w:cs="Arial"/>
        </w:rPr>
      </w:pPr>
    </w:p>
    <w:p w:rsidR="00C62A62" w:rsidRDefault="002556E5" w:rsidP="00F47FEE">
      <w:pPr>
        <w:tabs>
          <w:tab w:val="right" w:leader="dot" w:pos="6804"/>
        </w:tabs>
        <w:spacing w:line="480" w:lineRule="auto"/>
        <w:jc w:val="center"/>
        <w:rPr>
          <w:rFonts w:ascii="Arial" w:hAnsi="Arial" w:cs="Arial"/>
          <w:b/>
        </w:rPr>
      </w:pPr>
      <w:r>
        <w:rPr>
          <w:rFonts w:ascii="Arial" w:hAnsi="Arial" w:cs="Arial"/>
          <w:b/>
        </w:rPr>
        <w:br w:type="page"/>
      </w:r>
    </w:p>
    <w:p w:rsidR="00C62A62" w:rsidRDefault="00C62A62" w:rsidP="00F47FEE">
      <w:pPr>
        <w:tabs>
          <w:tab w:val="right" w:leader="dot" w:pos="6804"/>
        </w:tabs>
        <w:spacing w:line="480" w:lineRule="auto"/>
        <w:jc w:val="center"/>
        <w:rPr>
          <w:rFonts w:ascii="Arial" w:hAnsi="Arial" w:cs="Arial"/>
          <w:b/>
        </w:rPr>
      </w:pPr>
    </w:p>
    <w:p w:rsidR="00F47FEE" w:rsidRPr="002556E5" w:rsidRDefault="00C62A62" w:rsidP="00F47FEE">
      <w:pPr>
        <w:tabs>
          <w:tab w:val="right" w:leader="dot" w:pos="6804"/>
        </w:tabs>
        <w:spacing w:line="480" w:lineRule="auto"/>
        <w:jc w:val="center"/>
        <w:rPr>
          <w:rFonts w:ascii="Arial" w:hAnsi="Arial" w:cs="Arial"/>
          <w:b/>
          <w:sz w:val="32"/>
          <w:szCs w:val="32"/>
        </w:rPr>
      </w:pPr>
      <w:r>
        <w:rPr>
          <w:rFonts w:ascii="Arial" w:hAnsi="Arial" w:cs="Arial"/>
          <w:b/>
          <w:sz w:val="32"/>
          <w:szCs w:val="32"/>
        </w:rPr>
        <w:t>I</w:t>
      </w:r>
      <w:r w:rsidR="00F47FEE" w:rsidRPr="002556E5">
        <w:rPr>
          <w:rFonts w:ascii="Arial" w:hAnsi="Arial" w:cs="Arial"/>
          <w:b/>
          <w:sz w:val="32"/>
          <w:szCs w:val="32"/>
        </w:rPr>
        <w:t>NDICE DE DIBUJOS</w:t>
      </w:r>
    </w:p>
    <w:p w:rsidR="00073252" w:rsidRDefault="00073252" w:rsidP="00F47FEE">
      <w:pPr>
        <w:tabs>
          <w:tab w:val="right" w:leader="dot" w:pos="6804"/>
        </w:tabs>
        <w:spacing w:line="480" w:lineRule="auto"/>
        <w:jc w:val="center"/>
        <w:rPr>
          <w:rFonts w:ascii="Arial" w:hAnsi="Arial" w:cs="Arial"/>
          <w:b/>
        </w:rPr>
      </w:pPr>
    </w:p>
    <w:p w:rsidR="00F47FEE" w:rsidRDefault="00C1158C" w:rsidP="00F47FEE">
      <w:pPr>
        <w:tabs>
          <w:tab w:val="right" w:leader="dot" w:pos="6804"/>
        </w:tabs>
        <w:spacing w:line="480" w:lineRule="auto"/>
        <w:rPr>
          <w:rFonts w:ascii="Arial" w:hAnsi="Arial" w:cs="Arial"/>
        </w:rPr>
      </w:pPr>
      <w:r>
        <w:rPr>
          <w:rFonts w:ascii="Arial" w:hAnsi="Arial" w:cs="Arial"/>
        </w:rPr>
        <w:t xml:space="preserve">Dibujo 1. </w:t>
      </w:r>
      <w:r w:rsidR="00D335CD">
        <w:rPr>
          <w:rFonts w:ascii="Arial" w:hAnsi="Arial" w:cs="Arial"/>
        </w:rPr>
        <w:t xml:space="preserve"> Representación de cuartiles</w:t>
      </w:r>
      <w:r w:rsidR="00D335CD">
        <w:rPr>
          <w:rFonts w:ascii="Arial" w:hAnsi="Arial" w:cs="Arial"/>
        </w:rPr>
        <w:tab/>
        <w:t>6</w:t>
      </w:r>
    </w:p>
    <w:p w:rsidR="00C1158C" w:rsidRDefault="00C1158C" w:rsidP="00F47FEE">
      <w:pPr>
        <w:tabs>
          <w:tab w:val="right" w:leader="dot" w:pos="6804"/>
        </w:tabs>
        <w:spacing w:line="480" w:lineRule="auto"/>
        <w:rPr>
          <w:rFonts w:ascii="Arial" w:hAnsi="Arial" w:cs="Arial"/>
        </w:rPr>
      </w:pPr>
      <w:r>
        <w:rPr>
          <w:rFonts w:ascii="Arial" w:hAnsi="Arial" w:cs="Arial"/>
        </w:rPr>
        <w:t>Dibujo 2. Ejempl</w:t>
      </w:r>
      <w:r w:rsidR="00D335CD">
        <w:rPr>
          <w:rFonts w:ascii="Arial" w:hAnsi="Arial" w:cs="Arial"/>
        </w:rPr>
        <w:t>os de diagramas de dispersión</w:t>
      </w:r>
      <w:r w:rsidR="00D335CD">
        <w:rPr>
          <w:rFonts w:ascii="Arial" w:hAnsi="Arial" w:cs="Arial"/>
        </w:rPr>
        <w:tab/>
        <w:t>8</w:t>
      </w:r>
    </w:p>
    <w:p w:rsidR="00C1158C" w:rsidRPr="00C1158C" w:rsidRDefault="00C1158C" w:rsidP="00F47FEE">
      <w:pPr>
        <w:tabs>
          <w:tab w:val="right" w:leader="dot" w:pos="6804"/>
        </w:tabs>
        <w:spacing w:line="480" w:lineRule="auto"/>
        <w:rPr>
          <w:rFonts w:ascii="Arial" w:hAnsi="Arial" w:cs="Arial"/>
        </w:rPr>
      </w:pPr>
      <w:r>
        <w:rPr>
          <w:rFonts w:ascii="Arial" w:hAnsi="Arial" w:cs="Arial"/>
        </w:rPr>
        <w:t xml:space="preserve">Dibujo 3. </w:t>
      </w:r>
      <w:r w:rsidR="00D335CD">
        <w:rPr>
          <w:rFonts w:ascii="Arial" w:hAnsi="Arial" w:cs="Arial"/>
        </w:rPr>
        <w:t>Prueba de Durbin- Watson</w:t>
      </w:r>
      <w:r w:rsidR="00D335CD">
        <w:rPr>
          <w:rFonts w:ascii="Arial" w:hAnsi="Arial" w:cs="Arial"/>
        </w:rPr>
        <w:tab/>
        <w:t>47</w:t>
      </w:r>
    </w:p>
    <w:p w:rsidR="009C346C" w:rsidRDefault="009C346C" w:rsidP="001D0539">
      <w:pPr>
        <w:tabs>
          <w:tab w:val="right" w:leader="dot" w:pos="6804"/>
        </w:tabs>
        <w:spacing w:line="480" w:lineRule="auto"/>
        <w:jc w:val="both"/>
        <w:rPr>
          <w:rFonts w:ascii="Arial" w:hAnsi="Arial" w:cs="Arial"/>
        </w:rPr>
      </w:pPr>
    </w:p>
    <w:p w:rsidR="00C66145" w:rsidRDefault="00C66145" w:rsidP="001D0539">
      <w:pPr>
        <w:tabs>
          <w:tab w:val="right" w:leader="dot" w:pos="6804"/>
        </w:tabs>
        <w:spacing w:line="480" w:lineRule="auto"/>
        <w:jc w:val="both"/>
        <w:rPr>
          <w:rFonts w:ascii="Arial" w:hAnsi="Arial" w:cs="Arial"/>
        </w:rPr>
      </w:pPr>
    </w:p>
    <w:p w:rsidR="009666FC" w:rsidRPr="00542EFA" w:rsidRDefault="009666FC" w:rsidP="00C83FBF">
      <w:pPr>
        <w:tabs>
          <w:tab w:val="right" w:leader="dot" w:pos="6804"/>
        </w:tabs>
        <w:spacing w:line="480" w:lineRule="auto"/>
        <w:jc w:val="center"/>
        <w:outlineLvl w:val="0"/>
        <w:rPr>
          <w:rFonts w:ascii="Arial" w:hAnsi="Arial" w:cs="Arial"/>
          <w:b/>
          <w:sz w:val="32"/>
          <w:szCs w:val="32"/>
        </w:rPr>
      </w:pPr>
      <w:r>
        <w:rPr>
          <w:rFonts w:ascii="Arial" w:hAnsi="Arial" w:cs="Arial"/>
        </w:rPr>
        <w:br w:type="page"/>
      </w:r>
      <w:r w:rsidRPr="00542EFA">
        <w:rPr>
          <w:rFonts w:ascii="Arial" w:hAnsi="Arial" w:cs="Arial"/>
          <w:b/>
          <w:sz w:val="32"/>
          <w:szCs w:val="32"/>
        </w:rPr>
        <w:lastRenderedPageBreak/>
        <w:t>INDICE DE LOS GRÁFICOS</w:t>
      </w:r>
    </w:p>
    <w:p w:rsidR="009666FC" w:rsidRDefault="0004388E" w:rsidP="00A21716">
      <w:pPr>
        <w:tabs>
          <w:tab w:val="right" w:leader="dot" w:pos="6804"/>
        </w:tabs>
        <w:spacing w:line="480" w:lineRule="auto"/>
        <w:jc w:val="both"/>
        <w:outlineLvl w:val="0"/>
        <w:rPr>
          <w:rFonts w:ascii="Arial" w:hAnsi="Arial" w:cs="Arial"/>
        </w:rPr>
      </w:pPr>
      <w:r>
        <w:rPr>
          <w:rFonts w:ascii="Arial" w:hAnsi="Arial" w:cs="Arial"/>
        </w:rPr>
        <w:t>Gráfico 2.1.</w:t>
      </w:r>
      <w:r w:rsidR="00C40DDF">
        <w:rPr>
          <w:rFonts w:ascii="Arial" w:hAnsi="Arial" w:cs="Arial"/>
        </w:rPr>
        <w:t xml:space="preserve"> Gráfico de serie de tiempo de los ingresos</w:t>
      </w:r>
    </w:p>
    <w:p w:rsidR="00C40DDF" w:rsidRDefault="00C40DDF" w:rsidP="001D0539">
      <w:pPr>
        <w:tabs>
          <w:tab w:val="right" w:leader="dot" w:pos="6804"/>
        </w:tabs>
        <w:spacing w:line="480" w:lineRule="auto"/>
        <w:jc w:val="both"/>
        <w:rPr>
          <w:rFonts w:ascii="Arial" w:hAnsi="Arial" w:cs="Arial"/>
        </w:rPr>
      </w:pPr>
      <w:r>
        <w:rPr>
          <w:rFonts w:ascii="Arial" w:hAnsi="Arial" w:cs="Arial"/>
        </w:rPr>
        <w:t xml:space="preserve">                      por ve</w:t>
      </w:r>
      <w:r w:rsidR="008975CA">
        <w:rPr>
          <w:rFonts w:ascii="Arial" w:hAnsi="Arial" w:cs="Arial"/>
        </w:rPr>
        <w:t>nta diarios para el año 2.0</w:t>
      </w:r>
      <w:r w:rsidR="00185FBC">
        <w:rPr>
          <w:rFonts w:ascii="Arial" w:hAnsi="Arial" w:cs="Arial"/>
        </w:rPr>
        <w:t>06</w:t>
      </w:r>
      <w:r w:rsidR="00185FBC">
        <w:rPr>
          <w:rFonts w:ascii="Arial" w:hAnsi="Arial" w:cs="Arial"/>
        </w:rPr>
        <w:tab/>
      </w:r>
      <w:r w:rsidR="004D33C3">
        <w:rPr>
          <w:rFonts w:ascii="Arial" w:hAnsi="Arial" w:cs="Arial"/>
        </w:rPr>
        <w:t>15</w:t>
      </w:r>
    </w:p>
    <w:p w:rsidR="00C40DDF" w:rsidRDefault="0004388E" w:rsidP="00A21716">
      <w:pPr>
        <w:tabs>
          <w:tab w:val="right" w:leader="dot" w:pos="6804"/>
        </w:tabs>
        <w:spacing w:line="480" w:lineRule="auto"/>
        <w:jc w:val="both"/>
        <w:outlineLvl w:val="0"/>
        <w:rPr>
          <w:rFonts w:ascii="Arial" w:hAnsi="Arial" w:cs="Arial"/>
        </w:rPr>
      </w:pPr>
      <w:r>
        <w:rPr>
          <w:rFonts w:ascii="Arial" w:hAnsi="Arial" w:cs="Arial"/>
        </w:rPr>
        <w:t>Gráfico 2.2</w:t>
      </w:r>
      <w:r w:rsidR="00C40DDF">
        <w:rPr>
          <w:rFonts w:ascii="Arial" w:hAnsi="Arial" w:cs="Arial"/>
        </w:rPr>
        <w:t xml:space="preserve"> Histograma de los ingresos por venta</w:t>
      </w:r>
    </w:p>
    <w:p w:rsidR="00C40DDF" w:rsidRDefault="00C40DDF" w:rsidP="001D0539">
      <w:pPr>
        <w:tabs>
          <w:tab w:val="right" w:leader="dot" w:pos="6804"/>
        </w:tabs>
        <w:spacing w:line="480" w:lineRule="auto"/>
        <w:jc w:val="both"/>
        <w:rPr>
          <w:rFonts w:ascii="Arial" w:hAnsi="Arial" w:cs="Arial"/>
        </w:rPr>
      </w:pPr>
      <w:r>
        <w:rPr>
          <w:rFonts w:ascii="Arial" w:hAnsi="Arial" w:cs="Arial"/>
        </w:rPr>
        <w:t xml:space="preserve">                    </w:t>
      </w:r>
      <w:r w:rsidR="00185FBC">
        <w:rPr>
          <w:rFonts w:ascii="Arial" w:hAnsi="Arial" w:cs="Arial"/>
        </w:rPr>
        <w:t xml:space="preserve"> diarios durante el año 2.006</w:t>
      </w:r>
      <w:r w:rsidR="00185FBC">
        <w:rPr>
          <w:rFonts w:ascii="Arial" w:hAnsi="Arial" w:cs="Arial"/>
        </w:rPr>
        <w:tab/>
      </w:r>
      <w:r w:rsidR="004D33C3">
        <w:rPr>
          <w:rFonts w:ascii="Arial" w:hAnsi="Arial" w:cs="Arial"/>
        </w:rPr>
        <w:t>17</w:t>
      </w:r>
    </w:p>
    <w:p w:rsidR="00C40DDF" w:rsidRDefault="0004388E" w:rsidP="00A21716">
      <w:pPr>
        <w:tabs>
          <w:tab w:val="right" w:leader="dot" w:pos="6804"/>
        </w:tabs>
        <w:spacing w:line="480" w:lineRule="auto"/>
        <w:jc w:val="both"/>
        <w:outlineLvl w:val="0"/>
        <w:rPr>
          <w:rFonts w:ascii="Arial" w:hAnsi="Arial" w:cs="Arial"/>
        </w:rPr>
      </w:pPr>
      <w:r>
        <w:rPr>
          <w:rFonts w:ascii="Arial" w:hAnsi="Arial" w:cs="Arial"/>
        </w:rPr>
        <w:t>Gráfico 2.3.</w:t>
      </w:r>
      <w:r w:rsidR="00EE7571">
        <w:rPr>
          <w:rFonts w:ascii="Arial" w:hAnsi="Arial" w:cs="Arial"/>
        </w:rPr>
        <w:t xml:space="preserve"> Diagrama de caja de ingresos por venta</w:t>
      </w:r>
    </w:p>
    <w:p w:rsidR="00EE7571" w:rsidRDefault="00EE7571" w:rsidP="001D0539">
      <w:pPr>
        <w:tabs>
          <w:tab w:val="right" w:leader="dot" w:pos="6804"/>
        </w:tabs>
        <w:spacing w:line="480" w:lineRule="auto"/>
        <w:jc w:val="both"/>
        <w:rPr>
          <w:rFonts w:ascii="Arial" w:hAnsi="Arial" w:cs="Arial"/>
        </w:rPr>
      </w:pPr>
      <w:r>
        <w:rPr>
          <w:rFonts w:ascii="Arial" w:hAnsi="Arial" w:cs="Arial"/>
        </w:rPr>
        <w:t xml:space="preserve">          </w:t>
      </w:r>
      <w:r w:rsidR="00185FBC">
        <w:rPr>
          <w:rFonts w:ascii="Arial" w:hAnsi="Arial" w:cs="Arial"/>
        </w:rPr>
        <w:t xml:space="preserve">            para el año 2.006</w:t>
      </w:r>
      <w:r w:rsidR="00185FBC">
        <w:rPr>
          <w:rFonts w:ascii="Arial" w:hAnsi="Arial" w:cs="Arial"/>
        </w:rPr>
        <w:tab/>
      </w:r>
      <w:r w:rsidR="004D33C3">
        <w:rPr>
          <w:rFonts w:ascii="Arial" w:hAnsi="Arial" w:cs="Arial"/>
        </w:rPr>
        <w:t>19</w:t>
      </w:r>
    </w:p>
    <w:p w:rsidR="00EE7571" w:rsidRDefault="0004388E" w:rsidP="00A21716">
      <w:pPr>
        <w:tabs>
          <w:tab w:val="right" w:leader="dot" w:pos="6804"/>
        </w:tabs>
        <w:spacing w:line="480" w:lineRule="auto"/>
        <w:jc w:val="both"/>
        <w:outlineLvl w:val="0"/>
        <w:rPr>
          <w:rFonts w:ascii="Arial" w:hAnsi="Arial" w:cs="Arial"/>
        </w:rPr>
      </w:pPr>
      <w:r>
        <w:rPr>
          <w:rFonts w:ascii="Arial" w:hAnsi="Arial" w:cs="Arial"/>
        </w:rPr>
        <w:t>Gráfico 2.4.</w:t>
      </w:r>
      <w:r w:rsidR="001B28D1">
        <w:rPr>
          <w:rFonts w:ascii="Arial" w:hAnsi="Arial" w:cs="Arial"/>
        </w:rPr>
        <w:t xml:space="preserve"> Gráfico de serie de tiempo de los gastos</w:t>
      </w:r>
    </w:p>
    <w:p w:rsidR="001B28D1" w:rsidRDefault="001B28D1" w:rsidP="001D0539">
      <w:pPr>
        <w:tabs>
          <w:tab w:val="right" w:leader="dot" w:pos="6804"/>
        </w:tabs>
        <w:spacing w:line="480" w:lineRule="auto"/>
        <w:jc w:val="both"/>
        <w:rPr>
          <w:rFonts w:ascii="Arial" w:hAnsi="Arial" w:cs="Arial"/>
        </w:rPr>
      </w:pPr>
      <w:r>
        <w:rPr>
          <w:rFonts w:ascii="Arial" w:hAnsi="Arial" w:cs="Arial"/>
        </w:rPr>
        <w:t xml:space="preserve">                     diarios para el año 2</w:t>
      </w:r>
      <w:r w:rsidR="00185FBC">
        <w:rPr>
          <w:rFonts w:ascii="Arial" w:hAnsi="Arial" w:cs="Arial"/>
        </w:rPr>
        <w:t>.006</w:t>
      </w:r>
      <w:r w:rsidR="00185FBC">
        <w:rPr>
          <w:rFonts w:ascii="Arial" w:hAnsi="Arial" w:cs="Arial"/>
        </w:rPr>
        <w:tab/>
      </w:r>
      <w:r w:rsidR="004D33C3">
        <w:rPr>
          <w:rFonts w:ascii="Arial" w:hAnsi="Arial" w:cs="Arial"/>
        </w:rPr>
        <w:t>22</w:t>
      </w:r>
    </w:p>
    <w:p w:rsidR="001B28D1" w:rsidRDefault="0004388E" w:rsidP="00A21716">
      <w:pPr>
        <w:tabs>
          <w:tab w:val="right" w:leader="dot" w:pos="6804"/>
        </w:tabs>
        <w:spacing w:line="480" w:lineRule="auto"/>
        <w:jc w:val="both"/>
        <w:outlineLvl w:val="0"/>
        <w:rPr>
          <w:rFonts w:ascii="Arial" w:hAnsi="Arial" w:cs="Arial"/>
        </w:rPr>
      </w:pPr>
      <w:r>
        <w:rPr>
          <w:rFonts w:ascii="Arial" w:hAnsi="Arial" w:cs="Arial"/>
        </w:rPr>
        <w:t>Gráfico 2.5.</w:t>
      </w:r>
      <w:r w:rsidR="00CD4395">
        <w:rPr>
          <w:rFonts w:ascii="Arial" w:hAnsi="Arial" w:cs="Arial"/>
        </w:rPr>
        <w:t xml:space="preserve"> Histograma de los gastos diarios </w:t>
      </w:r>
    </w:p>
    <w:p w:rsidR="00CD4395" w:rsidRDefault="00CD4395" w:rsidP="001D0539">
      <w:pPr>
        <w:tabs>
          <w:tab w:val="right" w:leader="dot" w:pos="6804"/>
        </w:tabs>
        <w:spacing w:line="480" w:lineRule="auto"/>
        <w:jc w:val="both"/>
        <w:rPr>
          <w:rFonts w:ascii="Arial" w:hAnsi="Arial" w:cs="Arial"/>
        </w:rPr>
      </w:pPr>
      <w:r>
        <w:rPr>
          <w:rFonts w:ascii="Arial" w:hAnsi="Arial" w:cs="Arial"/>
        </w:rPr>
        <w:t xml:space="preserve">             </w:t>
      </w:r>
      <w:r w:rsidR="00185FBC">
        <w:rPr>
          <w:rFonts w:ascii="Arial" w:hAnsi="Arial" w:cs="Arial"/>
        </w:rPr>
        <w:t xml:space="preserve">         durante el año 2.006</w:t>
      </w:r>
      <w:r w:rsidR="00185FBC">
        <w:rPr>
          <w:rFonts w:ascii="Arial" w:hAnsi="Arial" w:cs="Arial"/>
        </w:rPr>
        <w:tab/>
      </w:r>
      <w:r w:rsidR="004D33C3">
        <w:rPr>
          <w:rFonts w:ascii="Arial" w:hAnsi="Arial" w:cs="Arial"/>
        </w:rPr>
        <w:t>24</w:t>
      </w:r>
    </w:p>
    <w:p w:rsidR="00CD4395" w:rsidRDefault="0004388E" w:rsidP="00A21716">
      <w:pPr>
        <w:tabs>
          <w:tab w:val="right" w:leader="dot" w:pos="6804"/>
        </w:tabs>
        <w:spacing w:line="480" w:lineRule="auto"/>
        <w:jc w:val="both"/>
        <w:outlineLvl w:val="0"/>
        <w:rPr>
          <w:rFonts w:ascii="Arial" w:hAnsi="Arial" w:cs="Arial"/>
        </w:rPr>
      </w:pPr>
      <w:r>
        <w:rPr>
          <w:rFonts w:ascii="Arial" w:hAnsi="Arial" w:cs="Arial"/>
        </w:rPr>
        <w:t>Gráfico 2.6.</w:t>
      </w:r>
      <w:r w:rsidR="00CD4395">
        <w:rPr>
          <w:rFonts w:ascii="Arial" w:hAnsi="Arial" w:cs="Arial"/>
        </w:rPr>
        <w:t xml:space="preserve"> Diagrama de caja de los gastos </w:t>
      </w:r>
    </w:p>
    <w:p w:rsidR="00CD4395" w:rsidRDefault="00CD4395" w:rsidP="001D0539">
      <w:pPr>
        <w:tabs>
          <w:tab w:val="right" w:leader="dot" w:pos="6804"/>
        </w:tabs>
        <w:spacing w:line="480" w:lineRule="auto"/>
        <w:jc w:val="both"/>
        <w:rPr>
          <w:rFonts w:ascii="Arial" w:hAnsi="Arial" w:cs="Arial"/>
        </w:rPr>
      </w:pPr>
      <w:r>
        <w:rPr>
          <w:rFonts w:ascii="Arial" w:hAnsi="Arial" w:cs="Arial"/>
        </w:rPr>
        <w:t xml:space="preserve">          </w:t>
      </w:r>
      <w:r w:rsidR="00185FBC">
        <w:rPr>
          <w:rFonts w:ascii="Arial" w:hAnsi="Arial" w:cs="Arial"/>
        </w:rPr>
        <w:t xml:space="preserve">            para el año 2.006</w:t>
      </w:r>
      <w:r w:rsidR="00185FBC">
        <w:rPr>
          <w:rFonts w:ascii="Arial" w:hAnsi="Arial" w:cs="Arial"/>
        </w:rPr>
        <w:tab/>
      </w:r>
      <w:r w:rsidR="004D33C3">
        <w:rPr>
          <w:rFonts w:ascii="Arial" w:hAnsi="Arial" w:cs="Arial"/>
        </w:rPr>
        <w:t>26</w:t>
      </w:r>
    </w:p>
    <w:p w:rsidR="00FC4CBF" w:rsidRDefault="0004388E" w:rsidP="00A21716">
      <w:pPr>
        <w:tabs>
          <w:tab w:val="right" w:leader="dot" w:pos="6804"/>
        </w:tabs>
        <w:spacing w:line="480" w:lineRule="auto"/>
        <w:jc w:val="both"/>
        <w:outlineLvl w:val="0"/>
        <w:rPr>
          <w:rFonts w:ascii="Arial" w:hAnsi="Arial" w:cs="Arial"/>
        </w:rPr>
      </w:pPr>
      <w:r>
        <w:rPr>
          <w:rFonts w:ascii="Arial" w:hAnsi="Arial" w:cs="Arial"/>
        </w:rPr>
        <w:t xml:space="preserve">Gráfico 2.7. </w:t>
      </w:r>
      <w:r w:rsidR="00A94040">
        <w:rPr>
          <w:rFonts w:ascii="Arial" w:hAnsi="Arial" w:cs="Arial"/>
        </w:rPr>
        <w:t xml:space="preserve"> Gráfico de serie de tiempo de </w:t>
      </w:r>
    </w:p>
    <w:p w:rsidR="00A94040" w:rsidRDefault="00A94040" w:rsidP="001D0539">
      <w:pPr>
        <w:tabs>
          <w:tab w:val="right" w:leader="dot" w:pos="6804"/>
        </w:tabs>
        <w:spacing w:line="480" w:lineRule="auto"/>
        <w:jc w:val="both"/>
        <w:rPr>
          <w:rFonts w:ascii="Arial" w:hAnsi="Arial" w:cs="Arial"/>
        </w:rPr>
      </w:pPr>
      <w:r>
        <w:rPr>
          <w:rFonts w:ascii="Arial" w:hAnsi="Arial" w:cs="Arial"/>
        </w:rPr>
        <w:t xml:space="preserve">                      los costos de venta diarios para</w:t>
      </w:r>
    </w:p>
    <w:p w:rsidR="00A94040" w:rsidRDefault="00A94040" w:rsidP="001D0539">
      <w:pPr>
        <w:tabs>
          <w:tab w:val="right" w:leader="dot" w:pos="6804"/>
        </w:tabs>
        <w:spacing w:line="480" w:lineRule="auto"/>
        <w:jc w:val="both"/>
        <w:rPr>
          <w:rFonts w:ascii="Arial" w:hAnsi="Arial" w:cs="Arial"/>
        </w:rPr>
      </w:pPr>
      <w:r>
        <w:rPr>
          <w:rFonts w:ascii="Arial" w:hAnsi="Arial" w:cs="Arial"/>
        </w:rPr>
        <w:t xml:space="preserve">     </w:t>
      </w:r>
      <w:r w:rsidR="00185FBC">
        <w:rPr>
          <w:rFonts w:ascii="Arial" w:hAnsi="Arial" w:cs="Arial"/>
        </w:rPr>
        <w:t xml:space="preserve">                 el año 2.006</w:t>
      </w:r>
      <w:r w:rsidR="00185FBC">
        <w:rPr>
          <w:rFonts w:ascii="Arial" w:hAnsi="Arial" w:cs="Arial"/>
        </w:rPr>
        <w:tab/>
      </w:r>
      <w:r w:rsidR="004D33C3">
        <w:rPr>
          <w:rFonts w:ascii="Arial" w:hAnsi="Arial" w:cs="Arial"/>
        </w:rPr>
        <w:t>29</w:t>
      </w:r>
    </w:p>
    <w:p w:rsidR="00A94040" w:rsidRDefault="0004388E" w:rsidP="00A21716">
      <w:pPr>
        <w:tabs>
          <w:tab w:val="right" w:leader="dot" w:pos="6804"/>
        </w:tabs>
        <w:spacing w:line="480" w:lineRule="auto"/>
        <w:jc w:val="both"/>
        <w:outlineLvl w:val="0"/>
        <w:rPr>
          <w:rFonts w:ascii="Arial" w:hAnsi="Arial" w:cs="Arial"/>
        </w:rPr>
      </w:pPr>
      <w:r>
        <w:rPr>
          <w:rFonts w:ascii="Arial" w:hAnsi="Arial" w:cs="Arial"/>
        </w:rPr>
        <w:t xml:space="preserve">Gráfico 2.8. </w:t>
      </w:r>
      <w:r w:rsidR="00B733FF">
        <w:rPr>
          <w:rFonts w:ascii="Arial" w:hAnsi="Arial" w:cs="Arial"/>
        </w:rPr>
        <w:t xml:space="preserve"> Histograma de los costos de venta</w:t>
      </w:r>
    </w:p>
    <w:p w:rsidR="00B733FF" w:rsidRDefault="00B733FF" w:rsidP="001D0539">
      <w:pPr>
        <w:tabs>
          <w:tab w:val="right" w:leader="dot" w:pos="6804"/>
        </w:tabs>
        <w:spacing w:line="480" w:lineRule="auto"/>
        <w:jc w:val="both"/>
        <w:rPr>
          <w:rFonts w:ascii="Arial" w:hAnsi="Arial" w:cs="Arial"/>
        </w:rPr>
      </w:pPr>
      <w:r>
        <w:rPr>
          <w:rFonts w:ascii="Arial" w:hAnsi="Arial" w:cs="Arial"/>
        </w:rPr>
        <w:t xml:space="preserve">          </w:t>
      </w:r>
      <w:r w:rsidR="00185FBC">
        <w:rPr>
          <w:rFonts w:ascii="Arial" w:hAnsi="Arial" w:cs="Arial"/>
        </w:rPr>
        <w:t xml:space="preserve">            para el año 2.006</w:t>
      </w:r>
      <w:r w:rsidR="00185FBC">
        <w:rPr>
          <w:rFonts w:ascii="Arial" w:hAnsi="Arial" w:cs="Arial"/>
        </w:rPr>
        <w:tab/>
      </w:r>
      <w:r w:rsidR="004D33C3">
        <w:rPr>
          <w:rFonts w:ascii="Arial" w:hAnsi="Arial" w:cs="Arial"/>
        </w:rPr>
        <w:t>31</w:t>
      </w:r>
    </w:p>
    <w:p w:rsidR="00B733FF" w:rsidRDefault="0004388E" w:rsidP="00A21716">
      <w:pPr>
        <w:tabs>
          <w:tab w:val="right" w:leader="dot" w:pos="6804"/>
        </w:tabs>
        <w:spacing w:line="480" w:lineRule="auto"/>
        <w:jc w:val="both"/>
        <w:outlineLvl w:val="0"/>
        <w:rPr>
          <w:rFonts w:ascii="Arial" w:hAnsi="Arial" w:cs="Arial"/>
        </w:rPr>
      </w:pPr>
      <w:r>
        <w:rPr>
          <w:rFonts w:ascii="Arial" w:hAnsi="Arial" w:cs="Arial"/>
        </w:rPr>
        <w:t xml:space="preserve">Gráfico 2.9. </w:t>
      </w:r>
      <w:r w:rsidR="006053D8">
        <w:rPr>
          <w:rFonts w:ascii="Arial" w:hAnsi="Arial" w:cs="Arial"/>
        </w:rPr>
        <w:t xml:space="preserve"> Diagrama de caja de los costos</w:t>
      </w:r>
    </w:p>
    <w:p w:rsidR="006053D8" w:rsidRDefault="006053D8" w:rsidP="001D0539">
      <w:pPr>
        <w:tabs>
          <w:tab w:val="right" w:leader="dot" w:pos="6804"/>
        </w:tabs>
        <w:spacing w:line="480" w:lineRule="auto"/>
        <w:jc w:val="both"/>
        <w:rPr>
          <w:rFonts w:ascii="Arial" w:hAnsi="Arial" w:cs="Arial"/>
        </w:rPr>
      </w:pPr>
      <w:r>
        <w:rPr>
          <w:rFonts w:ascii="Arial" w:hAnsi="Arial" w:cs="Arial"/>
        </w:rPr>
        <w:t xml:space="preserve">                       de venta para el año 2.0</w:t>
      </w:r>
      <w:r w:rsidR="00185FBC">
        <w:rPr>
          <w:rFonts w:ascii="Arial" w:hAnsi="Arial" w:cs="Arial"/>
        </w:rPr>
        <w:t>06</w:t>
      </w:r>
      <w:r w:rsidR="00185FBC">
        <w:rPr>
          <w:rFonts w:ascii="Arial" w:hAnsi="Arial" w:cs="Arial"/>
        </w:rPr>
        <w:tab/>
      </w:r>
      <w:r w:rsidR="004D33C3">
        <w:rPr>
          <w:rFonts w:ascii="Arial" w:hAnsi="Arial" w:cs="Arial"/>
        </w:rPr>
        <w:t>33</w:t>
      </w:r>
    </w:p>
    <w:p w:rsidR="00C40DDF" w:rsidRDefault="0004388E" w:rsidP="00A21716">
      <w:pPr>
        <w:tabs>
          <w:tab w:val="right" w:leader="dot" w:pos="6804"/>
        </w:tabs>
        <w:spacing w:line="480" w:lineRule="auto"/>
        <w:jc w:val="both"/>
        <w:outlineLvl w:val="0"/>
        <w:rPr>
          <w:rFonts w:ascii="Arial" w:hAnsi="Arial" w:cs="Arial"/>
        </w:rPr>
      </w:pPr>
      <w:r>
        <w:rPr>
          <w:rFonts w:ascii="Arial" w:hAnsi="Arial" w:cs="Arial"/>
        </w:rPr>
        <w:t xml:space="preserve">Gráfico 2.10. </w:t>
      </w:r>
      <w:r w:rsidR="00385D21">
        <w:rPr>
          <w:rFonts w:ascii="Arial" w:hAnsi="Arial" w:cs="Arial"/>
        </w:rPr>
        <w:t xml:space="preserve"> Gráfico de serie de tiempo de las</w:t>
      </w:r>
    </w:p>
    <w:p w:rsidR="00385D21" w:rsidRDefault="00385D21" w:rsidP="001D0539">
      <w:pPr>
        <w:tabs>
          <w:tab w:val="right" w:leader="dot" w:pos="6804"/>
        </w:tabs>
        <w:spacing w:line="480" w:lineRule="auto"/>
        <w:jc w:val="both"/>
        <w:rPr>
          <w:rFonts w:ascii="Arial" w:hAnsi="Arial" w:cs="Arial"/>
        </w:rPr>
      </w:pPr>
      <w:r>
        <w:rPr>
          <w:rFonts w:ascii="Arial" w:hAnsi="Arial" w:cs="Arial"/>
        </w:rPr>
        <w:t xml:space="preserve">                       utilidades/pérdidas diarias durante</w:t>
      </w:r>
    </w:p>
    <w:p w:rsidR="00385D21" w:rsidRDefault="00385D21" w:rsidP="001D0539">
      <w:pPr>
        <w:tabs>
          <w:tab w:val="right" w:leader="dot" w:pos="6804"/>
        </w:tabs>
        <w:spacing w:line="480" w:lineRule="auto"/>
        <w:jc w:val="both"/>
        <w:rPr>
          <w:rFonts w:ascii="Arial" w:hAnsi="Arial" w:cs="Arial"/>
        </w:rPr>
      </w:pPr>
      <w:r>
        <w:rPr>
          <w:rFonts w:ascii="Arial" w:hAnsi="Arial" w:cs="Arial"/>
        </w:rPr>
        <w:lastRenderedPageBreak/>
        <w:t xml:space="preserve">     </w:t>
      </w:r>
      <w:r w:rsidR="00185FBC">
        <w:rPr>
          <w:rFonts w:ascii="Arial" w:hAnsi="Arial" w:cs="Arial"/>
        </w:rPr>
        <w:t xml:space="preserve">                 el año 2.006</w:t>
      </w:r>
      <w:r w:rsidR="00185FBC">
        <w:rPr>
          <w:rFonts w:ascii="Arial" w:hAnsi="Arial" w:cs="Arial"/>
        </w:rPr>
        <w:tab/>
      </w:r>
      <w:r w:rsidR="004D33C3">
        <w:rPr>
          <w:rFonts w:ascii="Arial" w:hAnsi="Arial" w:cs="Arial"/>
        </w:rPr>
        <w:t>36</w:t>
      </w:r>
    </w:p>
    <w:p w:rsidR="00385D21" w:rsidRDefault="005E2BBD" w:rsidP="00A21716">
      <w:pPr>
        <w:tabs>
          <w:tab w:val="right" w:leader="dot" w:pos="6804"/>
        </w:tabs>
        <w:spacing w:line="480" w:lineRule="auto"/>
        <w:jc w:val="both"/>
        <w:outlineLvl w:val="0"/>
        <w:rPr>
          <w:rFonts w:ascii="Arial" w:hAnsi="Arial" w:cs="Arial"/>
        </w:rPr>
      </w:pPr>
      <w:r>
        <w:rPr>
          <w:rFonts w:ascii="Arial" w:hAnsi="Arial" w:cs="Arial"/>
        </w:rPr>
        <w:t>Gráfico 2.11.</w:t>
      </w:r>
      <w:r w:rsidR="00385D21">
        <w:rPr>
          <w:rFonts w:ascii="Arial" w:hAnsi="Arial" w:cs="Arial"/>
        </w:rPr>
        <w:t xml:space="preserve"> Histograma de utilidad/pérdida para</w:t>
      </w:r>
    </w:p>
    <w:p w:rsidR="00385D21" w:rsidRDefault="00385D21" w:rsidP="001D0539">
      <w:pPr>
        <w:tabs>
          <w:tab w:val="right" w:leader="dot" w:pos="6804"/>
        </w:tabs>
        <w:spacing w:line="480" w:lineRule="auto"/>
        <w:jc w:val="both"/>
        <w:rPr>
          <w:rFonts w:ascii="Arial" w:hAnsi="Arial" w:cs="Arial"/>
        </w:rPr>
      </w:pPr>
      <w:r>
        <w:rPr>
          <w:rFonts w:ascii="Arial" w:hAnsi="Arial" w:cs="Arial"/>
        </w:rPr>
        <w:t xml:space="preserve">     </w:t>
      </w:r>
      <w:r w:rsidR="00024C8D">
        <w:rPr>
          <w:rFonts w:ascii="Arial" w:hAnsi="Arial" w:cs="Arial"/>
        </w:rPr>
        <w:t xml:space="preserve">        </w:t>
      </w:r>
      <w:r w:rsidR="00185FBC">
        <w:rPr>
          <w:rFonts w:ascii="Arial" w:hAnsi="Arial" w:cs="Arial"/>
        </w:rPr>
        <w:t xml:space="preserve">         el año 2.006</w:t>
      </w:r>
      <w:r w:rsidR="00185FBC">
        <w:rPr>
          <w:rFonts w:ascii="Arial" w:hAnsi="Arial" w:cs="Arial"/>
        </w:rPr>
        <w:tab/>
      </w:r>
      <w:r w:rsidR="004D33C3">
        <w:rPr>
          <w:rFonts w:ascii="Arial" w:hAnsi="Arial" w:cs="Arial"/>
        </w:rPr>
        <w:t>38</w:t>
      </w:r>
    </w:p>
    <w:p w:rsidR="00385D21" w:rsidRDefault="005E2BBD" w:rsidP="00A21716">
      <w:pPr>
        <w:tabs>
          <w:tab w:val="right" w:leader="dot" w:pos="6804"/>
        </w:tabs>
        <w:spacing w:line="480" w:lineRule="auto"/>
        <w:jc w:val="both"/>
        <w:outlineLvl w:val="0"/>
        <w:rPr>
          <w:rFonts w:ascii="Arial" w:hAnsi="Arial" w:cs="Arial"/>
        </w:rPr>
      </w:pPr>
      <w:r>
        <w:rPr>
          <w:rFonts w:ascii="Arial" w:hAnsi="Arial" w:cs="Arial"/>
        </w:rPr>
        <w:t xml:space="preserve">Gráfico 2.12. </w:t>
      </w:r>
      <w:r w:rsidR="006B30E0">
        <w:rPr>
          <w:rFonts w:ascii="Arial" w:hAnsi="Arial" w:cs="Arial"/>
        </w:rPr>
        <w:t xml:space="preserve"> Diagrama de Caja de las </w:t>
      </w:r>
    </w:p>
    <w:p w:rsidR="006B30E0" w:rsidRDefault="006B30E0" w:rsidP="001D0539">
      <w:pPr>
        <w:tabs>
          <w:tab w:val="right" w:leader="dot" w:pos="6804"/>
        </w:tabs>
        <w:spacing w:line="480" w:lineRule="auto"/>
        <w:jc w:val="both"/>
        <w:rPr>
          <w:rFonts w:ascii="Arial" w:hAnsi="Arial" w:cs="Arial"/>
        </w:rPr>
      </w:pPr>
      <w:r>
        <w:rPr>
          <w:rFonts w:ascii="Arial" w:hAnsi="Arial" w:cs="Arial"/>
        </w:rPr>
        <w:t xml:space="preserve">                      utilidades/pérdidas diarias</w:t>
      </w:r>
    </w:p>
    <w:p w:rsidR="006B30E0" w:rsidRDefault="006B30E0" w:rsidP="001D0539">
      <w:pPr>
        <w:tabs>
          <w:tab w:val="right" w:leader="dot" w:pos="6804"/>
        </w:tabs>
        <w:spacing w:line="480" w:lineRule="auto"/>
        <w:jc w:val="both"/>
        <w:rPr>
          <w:rFonts w:ascii="Arial" w:hAnsi="Arial" w:cs="Arial"/>
        </w:rPr>
      </w:pPr>
      <w:r>
        <w:rPr>
          <w:rFonts w:ascii="Arial" w:hAnsi="Arial" w:cs="Arial"/>
        </w:rPr>
        <w:t xml:space="preserve">          </w:t>
      </w:r>
      <w:r w:rsidR="00185FBC">
        <w:rPr>
          <w:rFonts w:ascii="Arial" w:hAnsi="Arial" w:cs="Arial"/>
        </w:rPr>
        <w:t xml:space="preserve">            Para el año 2.006</w:t>
      </w:r>
      <w:r w:rsidR="00185FBC">
        <w:rPr>
          <w:rFonts w:ascii="Arial" w:hAnsi="Arial" w:cs="Arial"/>
        </w:rPr>
        <w:tab/>
      </w:r>
      <w:r w:rsidR="004D33C3">
        <w:rPr>
          <w:rFonts w:ascii="Arial" w:hAnsi="Arial" w:cs="Arial"/>
        </w:rPr>
        <w:t>39</w:t>
      </w:r>
    </w:p>
    <w:p w:rsidR="006B30E0" w:rsidRDefault="00392D29" w:rsidP="00A21716">
      <w:pPr>
        <w:tabs>
          <w:tab w:val="right" w:leader="dot" w:pos="6804"/>
        </w:tabs>
        <w:spacing w:line="480" w:lineRule="auto"/>
        <w:jc w:val="both"/>
        <w:outlineLvl w:val="0"/>
        <w:rPr>
          <w:rFonts w:ascii="Arial" w:hAnsi="Arial" w:cs="Arial"/>
        </w:rPr>
      </w:pPr>
      <w:r>
        <w:rPr>
          <w:rFonts w:ascii="Arial" w:hAnsi="Arial" w:cs="Arial"/>
        </w:rPr>
        <w:t>Gráfico 3.1 Gráfico de dispersión entre las variables</w:t>
      </w:r>
    </w:p>
    <w:p w:rsidR="00392D29" w:rsidRDefault="00392D29" w:rsidP="001D0539">
      <w:pPr>
        <w:tabs>
          <w:tab w:val="right" w:leader="dot" w:pos="6804"/>
        </w:tabs>
        <w:spacing w:line="480" w:lineRule="auto"/>
        <w:jc w:val="both"/>
        <w:rPr>
          <w:rFonts w:ascii="Arial" w:hAnsi="Arial" w:cs="Arial"/>
        </w:rPr>
      </w:pPr>
      <w:r>
        <w:rPr>
          <w:rFonts w:ascii="Arial" w:hAnsi="Arial" w:cs="Arial"/>
        </w:rPr>
        <w:t xml:space="preserve">          </w:t>
      </w:r>
      <w:r w:rsidR="00024C8D">
        <w:rPr>
          <w:rFonts w:ascii="Arial" w:hAnsi="Arial" w:cs="Arial"/>
        </w:rPr>
        <w:t xml:space="preserve">        </w:t>
      </w:r>
      <w:r w:rsidR="00EA72CE">
        <w:rPr>
          <w:rFonts w:ascii="Arial" w:hAnsi="Arial" w:cs="Arial"/>
        </w:rPr>
        <w:t xml:space="preserve"> </w:t>
      </w:r>
      <w:r w:rsidR="00185FBC">
        <w:rPr>
          <w:rFonts w:ascii="Arial" w:hAnsi="Arial" w:cs="Arial"/>
        </w:rPr>
        <w:t xml:space="preserve"> de estudio (diarias)</w:t>
      </w:r>
      <w:r w:rsidR="00185FBC">
        <w:rPr>
          <w:rFonts w:ascii="Arial" w:hAnsi="Arial" w:cs="Arial"/>
        </w:rPr>
        <w:tab/>
      </w:r>
      <w:r w:rsidR="004D33C3">
        <w:rPr>
          <w:rFonts w:ascii="Arial" w:hAnsi="Arial" w:cs="Arial"/>
        </w:rPr>
        <w:t>44</w:t>
      </w:r>
    </w:p>
    <w:p w:rsidR="00392D29" w:rsidRDefault="005E2BBD" w:rsidP="00A21716">
      <w:pPr>
        <w:tabs>
          <w:tab w:val="right" w:leader="dot" w:pos="6804"/>
        </w:tabs>
        <w:spacing w:line="480" w:lineRule="auto"/>
        <w:jc w:val="both"/>
        <w:outlineLvl w:val="0"/>
        <w:rPr>
          <w:rFonts w:ascii="Arial" w:hAnsi="Arial" w:cs="Arial"/>
        </w:rPr>
      </w:pPr>
      <w:r>
        <w:rPr>
          <w:rFonts w:ascii="Arial" w:hAnsi="Arial" w:cs="Arial"/>
        </w:rPr>
        <w:t>Gráfico 3.</w:t>
      </w:r>
      <w:r w:rsidR="004D073A">
        <w:rPr>
          <w:rFonts w:ascii="Arial" w:hAnsi="Arial" w:cs="Arial"/>
        </w:rPr>
        <w:t xml:space="preserve">1 Diagrama de dispersión de </w:t>
      </w:r>
    </w:p>
    <w:p w:rsidR="004D073A" w:rsidRDefault="004D073A" w:rsidP="001D0539">
      <w:pPr>
        <w:tabs>
          <w:tab w:val="right" w:leader="dot" w:pos="6804"/>
        </w:tabs>
        <w:spacing w:line="480" w:lineRule="auto"/>
        <w:jc w:val="both"/>
        <w:rPr>
          <w:rFonts w:ascii="Arial" w:hAnsi="Arial" w:cs="Arial"/>
        </w:rPr>
      </w:pPr>
      <w:r>
        <w:rPr>
          <w:rFonts w:ascii="Arial" w:hAnsi="Arial" w:cs="Arial"/>
        </w:rPr>
        <w:t xml:space="preserve">   </w:t>
      </w:r>
      <w:r w:rsidR="00EA72CE">
        <w:rPr>
          <w:rFonts w:ascii="Arial" w:hAnsi="Arial" w:cs="Arial"/>
        </w:rPr>
        <w:t xml:space="preserve">                  </w:t>
      </w:r>
      <w:r>
        <w:rPr>
          <w:rFonts w:ascii="Arial" w:hAnsi="Arial" w:cs="Arial"/>
        </w:rPr>
        <w:t>las v</w:t>
      </w:r>
      <w:r w:rsidR="00185FBC">
        <w:rPr>
          <w:rFonts w:ascii="Arial" w:hAnsi="Arial" w:cs="Arial"/>
        </w:rPr>
        <w:t>ariables de estudio (mensual)</w:t>
      </w:r>
      <w:r w:rsidR="00185FBC">
        <w:rPr>
          <w:rFonts w:ascii="Arial" w:hAnsi="Arial" w:cs="Arial"/>
        </w:rPr>
        <w:tab/>
      </w:r>
      <w:r w:rsidR="004D33C3">
        <w:rPr>
          <w:rFonts w:ascii="Arial" w:hAnsi="Arial" w:cs="Arial"/>
        </w:rPr>
        <w:t>45</w:t>
      </w:r>
    </w:p>
    <w:p w:rsidR="004C0591" w:rsidRDefault="004C0591" w:rsidP="001D0539">
      <w:pPr>
        <w:tabs>
          <w:tab w:val="right" w:leader="dot" w:pos="6804"/>
        </w:tabs>
        <w:spacing w:line="480" w:lineRule="auto"/>
        <w:jc w:val="both"/>
        <w:rPr>
          <w:rFonts w:ascii="Arial" w:hAnsi="Arial" w:cs="Arial"/>
        </w:rPr>
      </w:pPr>
    </w:p>
    <w:p w:rsidR="004D073A" w:rsidRDefault="004D073A" w:rsidP="001D0539">
      <w:pPr>
        <w:tabs>
          <w:tab w:val="right" w:leader="dot" w:pos="6804"/>
        </w:tabs>
        <w:spacing w:line="480" w:lineRule="auto"/>
        <w:jc w:val="both"/>
        <w:rPr>
          <w:rFonts w:ascii="Arial" w:hAnsi="Arial" w:cs="Arial"/>
        </w:rPr>
      </w:pPr>
    </w:p>
    <w:p w:rsidR="00392D29" w:rsidRDefault="00392D29" w:rsidP="001D0539">
      <w:pPr>
        <w:tabs>
          <w:tab w:val="right" w:leader="dot" w:pos="6804"/>
        </w:tabs>
        <w:spacing w:line="480" w:lineRule="auto"/>
        <w:jc w:val="both"/>
        <w:rPr>
          <w:rFonts w:ascii="Arial" w:hAnsi="Arial" w:cs="Arial"/>
        </w:rPr>
      </w:pPr>
    </w:p>
    <w:p w:rsidR="006B30E0" w:rsidRDefault="006B30E0" w:rsidP="001D0539">
      <w:pPr>
        <w:tabs>
          <w:tab w:val="right" w:leader="dot" w:pos="6804"/>
        </w:tabs>
        <w:spacing w:line="480" w:lineRule="auto"/>
        <w:jc w:val="both"/>
        <w:rPr>
          <w:rFonts w:ascii="Arial" w:hAnsi="Arial" w:cs="Arial"/>
        </w:rPr>
      </w:pPr>
    </w:p>
    <w:p w:rsidR="00385D21" w:rsidRPr="009666FC" w:rsidRDefault="00385D21" w:rsidP="001D0539">
      <w:pPr>
        <w:tabs>
          <w:tab w:val="right" w:leader="dot" w:pos="6804"/>
        </w:tabs>
        <w:spacing w:line="480" w:lineRule="auto"/>
        <w:jc w:val="both"/>
        <w:rPr>
          <w:rFonts w:ascii="Arial" w:hAnsi="Arial" w:cs="Arial"/>
        </w:rPr>
      </w:pPr>
    </w:p>
    <w:p w:rsidR="001663EF" w:rsidRDefault="001663EF" w:rsidP="001D0539">
      <w:pPr>
        <w:tabs>
          <w:tab w:val="right" w:leader="dot" w:pos="6804"/>
        </w:tabs>
        <w:spacing w:line="480" w:lineRule="auto"/>
        <w:jc w:val="both"/>
        <w:rPr>
          <w:rFonts w:ascii="Arial" w:hAnsi="Arial" w:cs="Arial"/>
        </w:rPr>
      </w:pPr>
    </w:p>
    <w:p w:rsidR="00A26A13" w:rsidRDefault="00A26A13" w:rsidP="001D0539">
      <w:pPr>
        <w:tabs>
          <w:tab w:val="right" w:leader="dot" w:pos="6804"/>
        </w:tabs>
        <w:spacing w:line="480" w:lineRule="auto"/>
        <w:jc w:val="both"/>
        <w:rPr>
          <w:rFonts w:ascii="Arial" w:hAnsi="Arial" w:cs="Arial"/>
        </w:rPr>
      </w:pPr>
    </w:p>
    <w:p w:rsidR="002D542C" w:rsidRPr="00FE35A8" w:rsidRDefault="00701F9B" w:rsidP="00A21716">
      <w:pPr>
        <w:tabs>
          <w:tab w:val="right" w:leader="dot" w:pos="6804"/>
        </w:tabs>
        <w:spacing w:line="480" w:lineRule="auto"/>
        <w:jc w:val="center"/>
        <w:outlineLvl w:val="0"/>
        <w:rPr>
          <w:rFonts w:ascii="Arial" w:hAnsi="Arial" w:cs="Arial"/>
          <w:b/>
          <w:sz w:val="32"/>
          <w:szCs w:val="32"/>
        </w:rPr>
      </w:pPr>
      <w:r w:rsidRPr="00517775">
        <w:rPr>
          <w:rFonts w:ascii="Arial" w:hAnsi="Arial" w:cs="Arial"/>
        </w:rPr>
        <w:br w:type="page"/>
      </w:r>
      <w:r w:rsidR="009D5004" w:rsidRPr="00FE35A8">
        <w:rPr>
          <w:rFonts w:ascii="Arial" w:hAnsi="Arial" w:cs="Arial"/>
          <w:b/>
          <w:sz w:val="32"/>
          <w:szCs w:val="32"/>
        </w:rPr>
        <w:lastRenderedPageBreak/>
        <w:t>INTRODUCCIÓ</w:t>
      </w:r>
      <w:r w:rsidR="006C24F7" w:rsidRPr="00FE35A8">
        <w:rPr>
          <w:rFonts w:ascii="Arial" w:hAnsi="Arial" w:cs="Arial"/>
          <w:b/>
          <w:sz w:val="32"/>
          <w:szCs w:val="32"/>
        </w:rPr>
        <w:t>N</w:t>
      </w:r>
    </w:p>
    <w:p w:rsidR="006C24F7" w:rsidRDefault="006C24F7" w:rsidP="004C0591">
      <w:pPr>
        <w:spacing w:line="480" w:lineRule="auto"/>
        <w:jc w:val="both"/>
        <w:rPr>
          <w:rFonts w:ascii="Arial" w:hAnsi="Arial" w:cs="Arial"/>
        </w:rPr>
      </w:pPr>
      <w:r w:rsidRPr="00BA38DE">
        <w:rPr>
          <w:rFonts w:ascii="Arial" w:hAnsi="Arial" w:cs="Arial"/>
        </w:rPr>
        <w:t xml:space="preserve">El tema planteado para el desarrollo de esta tesis </w:t>
      </w:r>
      <w:r w:rsidR="00320039" w:rsidRPr="00BA38DE">
        <w:rPr>
          <w:rFonts w:ascii="Arial" w:hAnsi="Arial" w:cs="Arial"/>
        </w:rPr>
        <w:t>para la obtención del título</w:t>
      </w:r>
      <w:r w:rsidR="00481FE5">
        <w:rPr>
          <w:rFonts w:ascii="Arial" w:hAnsi="Arial" w:cs="Arial"/>
        </w:rPr>
        <w:t xml:space="preserve"> “Auditor y Control de Gestión y </w:t>
      </w:r>
      <w:r w:rsidR="00320039" w:rsidRPr="00BA38DE">
        <w:rPr>
          <w:rFonts w:ascii="Arial" w:hAnsi="Arial" w:cs="Arial"/>
        </w:rPr>
        <w:t xml:space="preserve"> CPA” es </w:t>
      </w:r>
      <w:r w:rsidR="004C0591" w:rsidRPr="004C0591">
        <w:rPr>
          <w:rFonts w:ascii="Arial" w:hAnsi="Arial" w:cs="Arial"/>
        </w:rPr>
        <w:t>Análisis Técnico de Ingresos y Egresos  de una empresa distribuidoras de celulares, para obtener la utilidad  ope</w:t>
      </w:r>
      <w:r w:rsidR="004B6452">
        <w:rPr>
          <w:rFonts w:ascii="Arial" w:hAnsi="Arial" w:cs="Arial"/>
        </w:rPr>
        <w:t xml:space="preserve">racional para el año 2007-2008. </w:t>
      </w:r>
      <w:r w:rsidR="004C0591" w:rsidRPr="004C0591">
        <w:rPr>
          <w:rFonts w:ascii="Arial" w:hAnsi="Arial" w:cs="Arial"/>
        </w:rPr>
        <w:t>Localidad Libertad.</w:t>
      </w:r>
    </w:p>
    <w:p w:rsidR="00320039" w:rsidRDefault="00320039" w:rsidP="001D0539">
      <w:pPr>
        <w:spacing w:line="480" w:lineRule="auto"/>
        <w:jc w:val="both"/>
        <w:rPr>
          <w:rFonts w:ascii="Arial" w:hAnsi="Arial" w:cs="Arial"/>
        </w:rPr>
      </w:pPr>
      <w:r w:rsidRPr="00BA38DE">
        <w:rPr>
          <w:rFonts w:ascii="Arial" w:hAnsi="Arial" w:cs="Arial"/>
        </w:rPr>
        <w:t>La empresa se dedica a la venta d</w:t>
      </w:r>
      <w:r w:rsidR="00CA43BF">
        <w:rPr>
          <w:rFonts w:ascii="Arial" w:hAnsi="Arial" w:cs="Arial"/>
        </w:rPr>
        <w:t xml:space="preserve">e celulares, tarjetas prepago, </w:t>
      </w:r>
      <w:r w:rsidRPr="00BA38DE">
        <w:rPr>
          <w:rFonts w:ascii="Arial" w:hAnsi="Arial" w:cs="Arial"/>
        </w:rPr>
        <w:t>tarjetas porta aló de diferentes valores</w:t>
      </w:r>
      <w:r w:rsidR="00CA43BF">
        <w:rPr>
          <w:rFonts w:ascii="Arial" w:hAnsi="Arial" w:cs="Arial"/>
        </w:rPr>
        <w:t xml:space="preserve"> y accesorios para celulares.</w:t>
      </w:r>
      <w:r w:rsidR="0035528C">
        <w:rPr>
          <w:rFonts w:ascii="Arial" w:hAnsi="Arial" w:cs="Arial"/>
        </w:rPr>
        <w:t xml:space="preserve"> El objetivo de la empresa es hacer uso de las telecomunicaciones (celulares y llamadas de larga distancia); su principal proveedor es Porta, así como proveedores minoritarios para la distribución de accesorios de celulares. Se la </w:t>
      </w:r>
      <w:r w:rsidRPr="00BA38DE">
        <w:rPr>
          <w:rFonts w:ascii="Arial" w:hAnsi="Arial" w:cs="Arial"/>
        </w:rPr>
        <w:t>puede considerar como una empresa mediana debido a sus ingresos y al movimiento de su inventario.</w:t>
      </w:r>
    </w:p>
    <w:p w:rsidR="0035528C" w:rsidRDefault="0035528C" w:rsidP="001D0539">
      <w:pPr>
        <w:spacing w:line="480" w:lineRule="auto"/>
        <w:jc w:val="both"/>
        <w:rPr>
          <w:rFonts w:ascii="Arial" w:hAnsi="Arial" w:cs="Arial"/>
        </w:rPr>
      </w:pPr>
      <w:r>
        <w:rPr>
          <w:rFonts w:ascii="Arial" w:hAnsi="Arial" w:cs="Arial"/>
        </w:rPr>
        <w:t>El mercado que la empresa apunta es a personas de clase media y media baja, para lo cual cuenta con diferentes promociones que permita satisfacer las necesidades de sus clientes. Claro está que en la local</w:t>
      </w:r>
      <w:r w:rsidR="002F5940">
        <w:rPr>
          <w:rFonts w:ascii="Arial" w:hAnsi="Arial" w:cs="Arial"/>
        </w:rPr>
        <w:t xml:space="preserve">idad de Libertad </w:t>
      </w:r>
      <w:r>
        <w:rPr>
          <w:rFonts w:ascii="Arial" w:hAnsi="Arial" w:cs="Arial"/>
        </w:rPr>
        <w:t xml:space="preserve">existe un mercado </w:t>
      </w:r>
      <w:r w:rsidR="002F5940">
        <w:rPr>
          <w:rFonts w:ascii="Arial" w:hAnsi="Arial" w:cs="Arial"/>
        </w:rPr>
        <w:t>saturado de este tipo de empresas por lo que la competencia es muy palpable. La empresa que se ha tomado en consideración para el análisis de este trabajo se puede considerar que tiene un posicionamiento medio en el mercado, ya que existen competidores muy fuertes que han desarrollado sus estrategias y por ende poseen un posicionamiento mejor que la empresa en análisis.</w:t>
      </w:r>
    </w:p>
    <w:p w:rsidR="0035528C" w:rsidRPr="00BA38DE" w:rsidRDefault="0035528C" w:rsidP="001D0539">
      <w:pPr>
        <w:spacing w:line="480" w:lineRule="auto"/>
        <w:jc w:val="both"/>
        <w:rPr>
          <w:rFonts w:ascii="Arial" w:hAnsi="Arial" w:cs="Arial"/>
        </w:rPr>
      </w:pPr>
    </w:p>
    <w:p w:rsidR="00320039" w:rsidRPr="00BA38DE" w:rsidRDefault="00320039" w:rsidP="001D0539">
      <w:pPr>
        <w:spacing w:line="480" w:lineRule="auto"/>
        <w:jc w:val="both"/>
        <w:rPr>
          <w:rFonts w:ascii="Arial" w:hAnsi="Arial" w:cs="Arial"/>
        </w:rPr>
      </w:pPr>
      <w:r w:rsidRPr="00BA38DE">
        <w:rPr>
          <w:rFonts w:ascii="Arial" w:hAnsi="Arial" w:cs="Arial"/>
        </w:rPr>
        <w:lastRenderedPageBreak/>
        <w:t xml:space="preserve">Uno de los objetivos </w:t>
      </w:r>
      <w:r w:rsidR="00CA43BF">
        <w:rPr>
          <w:rFonts w:ascii="Arial" w:hAnsi="Arial" w:cs="Arial"/>
        </w:rPr>
        <w:t xml:space="preserve">de esta tesis es </w:t>
      </w:r>
      <w:r w:rsidRPr="00BA38DE">
        <w:rPr>
          <w:rFonts w:ascii="Arial" w:hAnsi="Arial" w:cs="Arial"/>
        </w:rPr>
        <w:t xml:space="preserve"> realizar un análisis estadístico descri</w:t>
      </w:r>
      <w:r w:rsidR="00A372D3">
        <w:rPr>
          <w:rFonts w:ascii="Arial" w:hAnsi="Arial" w:cs="Arial"/>
        </w:rPr>
        <w:t>ptivo de los datos obtenidos durante el</w:t>
      </w:r>
      <w:r w:rsidRPr="00BA38DE">
        <w:rPr>
          <w:rFonts w:ascii="Arial" w:hAnsi="Arial" w:cs="Arial"/>
        </w:rPr>
        <w:t xml:space="preserve"> año 2006, para así visualizar sus medidas descriptivas, gráficas de di</w:t>
      </w:r>
      <w:r w:rsidR="00481FE5">
        <w:rPr>
          <w:rFonts w:ascii="Arial" w:hAnsi="Arial" w:cs="Arial"/>
        </w:rPr>
        <w:t>stribuciones como histogramas,</w:t>
      </w:r>
      <w:r w:rsidR="00A372D3">
        <w:rPr>
          <w:rFonts w:ascii="Arial" w:hAnsi="Arial" w:cs="Arial"/>
        </w:rPr>
        <w:t xml:space="preserve"> </w:t>
      </w:r>
      <w:r w:rsidRPr="00BA38DE">
        <w:rPr>
          <w:rFonts w:ascii="Arial" w:hAnsi="Arial" w:cs="Arial"/>
        </w:rPr>
        <w:t>diagramas de caj</w:t>
      </w:r>
      <w:r w:rsidR="00481FE5">
        <w:rPr>
          <w:rFonts w:ascii="Arial" w:hAnsi="Arial" w:cs="Arial"/>
        </w:rPr>
        <w:t>a y series de tiempo.</w:t>
      </w:r>
      <w:r w:rsidRPr="00BA38DE">
        <w:rPr>
          <w:rFonts w:ascii="Arial" w:hAnsi="Arial" w:cs="Arial"/>
        </w:rPr>
        <w:t xml:space="preserve"> Otro de los principales objetivos es realizar una predicción de las utilidades de la empresa para el año 2007 basado en un modelo de regresión lineal múltiple.</w:t>
      </w:r>
    </w:p>
    <w:p w:rsidR="00320039" w:rsidRPr="00BA38DE" w:rsidRDefault="00320039" w:rsidP="001D0539">
      <w:pPr>
        <w:spacing w:line="480" w:lineRule="auto"/>
        <w:jc w:val="both"/>
        <w:rPr>
          <w:rFonts w:ascii="Arial" w:hAnsi="Arial" w:cs="Arial"/>
        </w:rPr>
      </w:pPr>
    </w:p>
    <w:p w:rsidR="00320039" w:rsidRPr="00BA38DE" w:rsidRDefault="00320039" w:rsidP="001D0539">
      <w:pPr>
        <w:spacing w:line="480" w:lineRule="auto"/>
        <w:jc w:val="both"/>
        <w:rPr>
          <w:rFonts w:ascii="Arial" w:hAnsi="Arial" w:cs="Arial"/>
        </w:rPr>
      </w:pPr>
      <w:r w:rsidRPr="00BA38DE">
        <w:rPr>
          <w:rFonts w:ascii="Arial" w:hAnsi="Arial" w:cs="Arial"/>
        </w:rPr>
        <w:t>En cuanto a la metodo</w:t>
      </w:r>
      <w:r w:rsidR="00B20F78" w:rsidRPr="00BA38DE">
        <w:rPr>
          <w:rFonts w:ascii="Arial" w:hAnsi="Arial" w:cs="Arial"/>
        </w:rPr>
        <w:t>logía que se ha aplicado para la obtención de la utilidad</w:t>
      </w:r>
      <w:r w:rsidR="005C4BA5">
        <w:rPr>
          <w:rFonts w:ascii="Arial" w:hAnsi="Arial" w:cs="Arial"/>
        </w:rPr>
        <w:t xml:space="preserve"> proyectada, </w:t>
      </w:r>
      <w:r w:rsidR="00DE3FF5">
        <w:rPr>
          <w:rFonts w:ascii="Arial" w:hAnsi="Arial" w:cs="Arial"/>
        </w:rPr>
        <w:t xml:space="preserve">se ha utilizado </w:t>
      </w:r>
      <w:r w:rsidR="00B20F78" w:rsidRPr="00BA38DE">
        <w:rPr>
          <w:rFonts w:ascii="Arial" w:hAnsi="Arial" w:cs="Arial"/>
        </w:rPr>
        <w:t xml:space="preserve"> herramientas estadísticas como la prueba de Durbin-Watson, ANOVA y algunos conceptos de autocorrelación, coeficientes de correlación, coeficientes de determinación </w:t>
      </w:r>
      <w:r w:rsidR="00DE3FF5">
        <w:rPr>
          <w:rFonts w:ascii="Arial" w:hAnsi="Arial" w:cs="Arial"/>
        </w:rPr>
        <w:t>y correlaciones de coeficientes, los mismo que ayudarán a decidir si el modelo planteado es bueno o no.</w:t>
      </w:r>
    </w:p>
    <w:p w:rsidR="00B20F78" w:rsidRPr="00BA38DE" w:rsidRDefault="00B20F78" w:rsidP="001D0539">
      <w:pPr>
        <w:spacing w:line="480" w:lineRule="auto"/>
        <w:jc w:val="both"/>
        <w:rPr>
          <w:rFonts w:ascii="Arial" w:hAnsi="Arial" w:cs="Arial"/>
        </w:rPr>
      </w:pPr>
    </w:p>
    <w:p w:rsidR="00F4027E" w:rsidRDefault="00B20F78" w:rsidP="006045A6">
      <w:pPr>
        <w:spacing w:line="480" w:lineRule="auto"/>
        <w:jc w:val="both"/>
        <w:rPr>
          <w:rFonts w:ascii="Arial" w:hAnsi="Arial" w:cs="Arial"/>
        </w:rPr>
      </w:pPr>
      <w:r w:rsidRPr="00BA38DE">
        <w:rPr>
          <w:rFonts w:ascii="Arial" w:hAnsi="Arial" w:cs="Arial"/>
        </w:rPr>
        <w:t>El procedimien</w:t>
      </w:r>
      <w:r w:rsidR="00DC43B3">
        <w:rPr>
          <w:rFonts w:ascii="Arial" w:hAnsi="Arial" w:cs="Arial"/>
        </w:rPr>
        <w:t>to qu</w:t>
      </w:r>
      <w:r w:rsidR="00CA43BF">
        <w:rPr>
          <w:rFonts w:ascii="Arial" w:hAnsi="Arial" w:cs="Arial"/>
        </w:rPr>
        <w:t>e se siguió</w:t>
      </w:r>
      <w:r w:rsidRPr="00BA38DE">
        <w:rPr>
          <w:rFonts w:ascii="Arial" w:hAnsi="Arial" w:cs="Arial"/>
        </w:rPr>
        <w:t xml:space="preserve"> para </w:t>
      </w:r>
      <w:r w:rsidR="00CA43BF">
        <w:rPr>
          <w:rFonts w:ascii="Arial" w:hAnsi="Arial" w:cs="Arial"/>
        </w:rPr>
        <w:t>la obtención de los datos fue la</w:t>
      </w:r>
      <w:r w:rsidRPr="00BA38DE">
        <w:rPr>
          <w:rFonts w:ascii="Arial" w:hAnsi="Arial" w:cs="Arial"/>
        </w:rPr>
        <w:t xml:space="preserve"> observación física de comprobantes de ingresos, comprobantes de egresos, movimientos de cuentas</w:t>
      </w:r>
      <w:r w:rsidR="00CA43BF">
        <w:rPr>
          <w:rFonts w:ascii="Arial" w:hAnsi="Arial" w:cs="Arial"/>
        </w:rPr>
        <w:t xml:space="preserve"> </w:t>
      </w:r>
      <w:r w:rsidR="00CA43BF" w:rsidRPr="00BA38DE">
        <w:rPr>
          <w:rFonts w:ascii="Arial" w:hAnsi="Arial" w:cs="Arial"/>
        </w:rPr>
        <w:t>y reportes generados p</w:t>
      </w:r>
      <w:r w:rsidR="00CA43BF">
        <w:rPr>
          <w:rFonts w:ascii="Arial" w:hAnsi="Arial" w:cs="Arial"/>
        </w:rPr>
        <w:t xml:space="preserve">or el sistema de contabilidad,  así como </w:t>
      </w:r>
      <w:r w:rsidRPr="00BA38DE">
        <w:rPr>
          <w:rFonts w:ascii="Arial" w:hAnsi="Arial" w:cs="Arial"/>
        </w:rPr>
        <w:t>entrevistas</w:t>
      </w:r>
      <w:r w:rsidR="00CA43BF">
        <w:rPr>
          <w:rFonts w:ascii="Arial" w:hAnsi="Arial" w:cs="Arial"/>
        </w:rPr>
        <w:t xml:space="preserve"> realizadas</w:t>
      </w:r>
      <w:r w:rsidRPr="00BA38DE">
        <w:rPr>
          <w:rFonts w:ascii="Arial" w:hAnsi="Arial" w:cs="Arial"/>
        </w:rPr>
        <w:t xml:space="preserve"> al personal de contabilidad de la empresa</w:t>
      </w:r>
      <w:r w:rsidR="00CA43BF">
        <w:rPr>
          <w:rFonts w:ascii="Arial" w:hAnsi="Arial" w:cs="Arial"/>
        </w:rPr>
        <w:t xml:space="preserve">. </w:t>
      </w:r>
      <w:r w:rsidRPr="00BA38DE">
        <w:rPr>
          <w:rFonts w:ascii="Arial" w:hAnsi="Arial" w:cs="Arial"/>
        </w:rPr>
        <w:t>Luego de la recopilación de datos, se ha tabulado de la manera más conveniente, usando un software estadístico que</w:t>
      </w:r>
      <w:r w:rsidR="00DC43B3">
        <w:rPr>
          <w:rFonts w:ascii="Arial" w:hAnsi="Arial" w:cs="Arial"/>
        </w:rPr>
        <w:t xml:space="preserve"> ayudó a realizar el análisis de las variables de estudio.</w:t>
      </w:r>
    </w:p>
    <w:p w:rsidR="00FD59B7" w:rsidRDefault="00FD59B7" w:rsidP="001D0539">
      <w:pPr>
        <w:spacing w:line="480" w:lineRule="auto"/>
        <w:ind w:left="360"/>
        <w:jc w:val="both"/>
        <w:rPr>
          <w:rFonts w:ascii="Arial" w:hAnsi="Arial" w:cs="Arial"/>
        </w:rPr>
      </w:pPr>
    </w:p>
    <w:sectPr w:rsidR="00FD59B7" w:rsidSect="00766B85">
      <w:headerReference w:type="default" r:id="rId13"/>
      <w:headerReference w:type="first" r:id="rId14"/>
      <w:pgSz w:w="11906" w:h="16838" w:code="9"/>
      <w:pgMar w:top="2268" w:right="1361" w:bottom="2268" w:left="2268" w:header="709" w:footer="709"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A76" w:rsidRDefault="00573A76">
      <w:r>
        <w:separator/>
      </w:r>
    </w:p>
  </w:endnote>
  <w:endnote w:type="continuationSeparator" w:id="1">
    <w:p w:rsidR="00573A76" w:rsidRDefault="00573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A76" w:rsidRDefault="00573A76">
      <w:r>
        <w:separator/>
      </w:r>
    </w:p>
  </w:footnote>
  <w:footnote w:type="continuationSeparator" w:id="1">
    <w:p w:rsidR="00573A76" w:rsidRDefault="00573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11" w:rsidRDefault="00390711" w:rsidP="0068716B">
    <w:pPr>
      <w:pStyle w:val="Encabezad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43C" w:rsidRDefault="00F1143C" w:rsidP="0068716B">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BE5"/>
    <w:multiLevelType w:val="multilevel"/>
    <w:tmpl w:val="F7541214"/>
    <w:lvl w:ilvl="0">
      <w:start w:val="3"/>
      <w:numFmt w:val="decimal"/>
      <w:lvlText w:val="%1"/>
      <w:lvlJc w:val="left"/>
      <w:pPr>
        <w:tabs>
          <w:tab w:val="num" w:pos="1050"/>
        </w:tabs>
        <w:ind w:left="1050" w:hanging="1050"/>
      </w:pPr>
      <w:rPr>
        <w:rFonts w:hint="default"/>
        <w:u w:val="none"/>
      </w:rPr>
    </w:lvl>
    <w:lvl w:ilvl="1">
      <w:start w:val="1"/>
      <w:numFmt w:val="decimal"/>
      <w:lvlText w:val="%1.%2"/>
      <w:lvlJc w:val="left"/>
      <w:pPr>
        <w:tabs>
          <w:tab w:val="num" w:pos="1230"/>
        </w:tabs>
        <w:ind w:left="1230" w:hanging="1050"/>
      </w:pPr>
      <w:rPr>
        <w:rFonts w:hint="default"/>
        <w:u w:val="none"/>
      </w:rPr>
    </w:lvl>
    <w:lvl w:ilvl="2">
      <w:start w:val="2"/>
      <w:numFmt w:val="decimal"/>
      <w:lvlText w:val="%1.%2.%3"/>
      <w:lvlJc w:val="left"/>
      <w:pPr>
        <w:tabs>
          <w:tab w:val="num" w:pos="1410"/>
        </w:tabs>
        <w:ind w:left="1410" w:hanging="1050"/>
      </w:pPr>
      <w:rPr>
        <w:rFonts w:hint="default"/>
        <w:u w:val="none"/>
      </w:rPr>
    </w:lvl>
    <w:lvl w:ilvl="3">
      <w:start w:val="1"/>
      <w:numFmt w:val="decimal"/>
      <w:lvlText w:val="%1.%2.%3.%4"/>
      <w:lvlJc w:val="left"/>
      <w:pPr>
        <w:tabs>
          <w:tab w:val="num" w:pos="1590"/>
        </w:tabs>
        <w:ind w:left="1590" w:hanging="105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1">
    <w:nsid w:val="057806DA"/>
    <w:multiLevelType w:val="multilevel"/>
    <w:tmpl w:val="D808340C"/>
    <w:lvl w:ilvl="0">
      <w:start w:val="1"/>
      <w:numFmt w:val="none"/>
      <w:lvlText w:val="2."/>
      <w:lvlJc w:val="left"/>
      <w:pPr>
        <w:ind w:left="360" w:hanging="360"/>
      </w:pPr>
      <w:rPr>
        <w:rFonts w:hint="default"/>
      </w:rPr>
    </w:lvl>
    <w:lvl w:ilvl="1">
      <w:start w:val="1"/>
      <w:numFmt w:val="decimal"/>
      <w:lvlText w:val="2.%2."/>
      <w:lvlJc w:val="left"/>
      <w:pPr>
        <w:ind w:left="0" w:firstLine="90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6CC44C1"/>
    <w:multiLevelType w:val="hybridMultilevel"/>
    <w:tmpl w:val="43AA64A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8692298"/>
    <w:multiLevelType w:val="hybridMultilevel"/>
    <w:tmpl w:val="8324882C"/>
    <w:lvl w:ilvl="0" w:tplc="1E14504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B194B60"/>
    <w:multiLevelType w:val="hybridMultilevel"/>
    <w:tmpl w:val="25A21CC0"/>
    <w:lvl w:ilvl="0" w:tplc="EE1E8C4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C604502"/>
    <w:multiLevelType w:val="hybridMultilevel"/>
    <w:tmpl w:val="648A6DFC"/>
    <w:lvl w:ilvl="0" w:tplc="EE1E8C4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nsid w:val="1CA40548"/>
    <w:multiLevelType w:val="hybridMultilevel"/>
    <w:tmpl w:val="A74A7374"/>
    <w:lvl w:ilvl="0" w:tplc="0C0A000F">
      <w:start w:val="1"/>
      <w:numFmt w:val="decimal"/>
      <w:lvlText w:val="%1."/>
      <w:lvlJc w:val="left"/>
      <w:pPr>
        <w:tabs>
          <w:tab w:val="num" w:pos="720"/>
        </w:tabs>
        <w:ind w:left="720" w:hanging="360"/>
      </w:pPr>
    </w:lvl>
    <w:lvl w:ilvl="1" w:tplc="E43A0D1E">
      <w:start w:val="1"/>
      <w:numFmt w:val="none"/>
      <w:lvlText w:val="6."/>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AD974DA"/>
    <w:multiLevelType w:val="hybridMultilevel"/>
    <w:tmpl w:val="3D80E912"/>
    <w:lvl w:ilvl="0" w:tplc="EE1E8C4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CD76EF9"/>
    <w:multiLevelType w:val="hybridMultilevel"/>
    <w:tmpl w:val="606A6076"/>
    <w:lvl w:ilvl="0" w:tplc="01AED880">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DA82F91"/>
    <w:multiLevelType w:val="hybridMultilevel"/>
    <w:tmpl w:val="ED5C8880"/>
    <w:lvl w:ilvl="0" w:tplc="A1886B26">
      <w:start w:val="2"/>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39B7D82"/>
    <w:multiLevelType w:val="hybridMultilevel"/>
    <w:tmpl w:val="CF1C077A"/>
    <w:lvl w:ilvl="0" w:tplc="C1E047E0">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6BE56B1"/>
    <w:multiLevelType w:val="multilevel"/>
    <w:tmpl w:val="0CCE975A"/>
    <w:lvl w:ilvl="0">
      <w:start w:val="1"/>
      <w:numFmt w:val="decimal"/>
      <w:lvlText w:val="%1"/>
      <w:lvlJc w:val="left"/>
      <w:pPr>
        <w:tabs>
          <w:tab w:val="num" w:pos="360"/>
        </w:tabs>
        <w:ind w:left="360" w:hanging="360"/>
      </w:pPr>
      <w:rPr>
        <w:rFonts w:hint="default"/>
        <w:u w:val="none"/>
      </w:rPr>
    </w:lvl>
    <w:lvl w:ilvl="1">
      <w:start w:val="6"/>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2">
    <w:nsid w:val="37017078"/>
    <w:multiLevelType w:val="hybridMultilevel"/>
    <w:tmpl w:val="E79615CC"/>
    <w:lvl w:ilvl="0" w:tplc="E43A0D1E">
      <w:start w:val="1"/>
      <w:numFmt w:val="none"/>
      <w:lvlText w:val="6."/>
      <w:lvlJc w:val="left"/>
      <w:pPr>
        <w:tabs>
          <w:tab w:val="num" w:pos="360"/>
        </w:tabs>
        <w:ind w:left="360" w:hanging="360"/>
      </w:pPr>
      <w:rPr>
        <w:rFonts w:hint="default"/>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3">
    <w:nsid w:val="3D8B4240"/>
    <w:multiLevelType w:val="hybridMultilevel"/>
    <w:tmpl w:val="841A5538"/>
    <w:lvl w:ilvl="0" w:tplc="EE1E8C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3DA11A99"/>
    <w:multiLevelType w:val="multilevel"/>
    <w:tmpl w:val="1FF2E4BA"/>
    <w:lvl w:ilvl="0">
      <w:start w:val="3"/>
      <w:numFmt w:val="decimal"/>
      <w:lvlText w:val="%1."/>
      <w:lvlJc w:val="left"/>
      <w:pPr>
        <w:tabs>
          <w:tab w:val="num" w:pos="720"/>
        </w:tabs>
        <w:ind w:left="720" w:hanging="360"/>
      </w:pPr>
      <w:rPr>
        <w:rFonts w:hint="default"/>
        <w:u w:val="none"/>
      </w:rPr>
    </w:lvl>
    <w:lvl w:ilvl="1">
      <w:start w:val="1"/>
      <w:numFmt w:val="decimal"/>
      <w:isLgl/>
      <w:lvlText w:val="%1.%2"/>
      <w:lvlJc w:val="left"/>
      <w:pPr>
        <w:tabs>
          <w:tab w:val="num" w:pos="720"/>
        </w:tabs>
        <w:ind w:left="720" w:hanging="360"/>
      </w:pPr>
      <w:rPr>
        <w:rFonts w:hint="default"/>
        <w:u w:val="none"/>
      </w:rPr>
    </w:lvl>
    <w:lvl w:ilvl="2">
      <w:start w:val="1"/>
      <w:numFmt w:val="decimal"/>
      <w:isLgl/>
      <w:lvlText w:val="%1.%2.%3"/>
      <w:lvlJc w:val="left"/>
      <w:pPr>
        <w:tabs>
          <w:tab w:val="num" w:pos="1080"/>
        </w:tabs>
        <w:ind w:left="1080" w:hanging="720"/>
      </w:pPr>
      <w:rPr>
        <w:rFonts w:hint="default"/>
        <w:u w:val="none"/>
      </w:rPr>
    </w:lvl>
    <w:lvl w:ilvl="3">
      <w:start w:val="1"/>
      <w:numFmt w:val="decimal"/>
      <w:isLgl/>
      <w:lvlText w:val="%1.%2.%3.%4"/>
      <w:lvlJc w:val="left"/>
      <w:pPr>
        <w:tabs>
          <w:tab w:val="num" w:pos="1080"/>
        </w:tabs>
        <w:ind w:left="1080" w:hanging="720"/>
      </w:pPr>
      <w:rPr>
        <w:rFonts w:hint="default"/>
        <w:u w:val="none"/>
      </w:rPr>
    </w:lvl>
    <w:lvl w:ilvl="4">
      <w:start w:val="1"/>
      <w:numFmt w:val="decimal"/>
      <w:isLgl/>
      <w:lvlText w:val="%1.%2.%3.%4.%5"/>
      <w:lvlJc w:val="left"/>
      <w:pPr>
        <w:tabs>
          <w:tab w:val="num" w:pos="1440"/>
        </w:tabs>
        <w:ind w:left="1440" w:hanging="1080"/>
      </w:pPr>
      <w:rPr>
        <w:rFonts w:hint="default"/>
        <w:u w:val="none"/>
      </w:rPr>
    </w:lvl>
    <w:lvl w:ilvl="5">
      <w:start w:val="1"/>
      <w:numFmt w:val="decimal"/>
      <w:isLgl/>
      <w:lvlText w:val="%1.%2.%3.%4.%5.%6"/>
      <w:lvlJc w:val="left"/>
      <w:pPr>
        <w:tabs>
          <w:tab w:val="num" w:pos="1440"/>
        </w:tabs>
        <w:ind w:left="1440" w:hanging="1080"/>
      </w:pPr>
      <w:rPr>
        <w:rFonts w:hint="default"/>
        <w:u w:val="none"/>
      </w:rPr>
    </w:lvl>
    <w:lvl w:ilvl="6">
      <w:start w:val="1"/>
      <w:numFmt w:val="decimal"/>
      <w:isLgl/>
      <w:lvlText w:val="%1.%2.%3.%4.%5.%6.%7"/>
      <w:lvlJc w:val="left"/>
      <w:pPr>
        <w:tabs>
          <w:tab w:val="num" w:pos="1800"/>
        </w:tabs>
        <w:ind w:left="1800" w:hanging="1440"/>
      </w:pPr>
      <w:rPr>
        <w:rFonts w:hint="default"/>
        <w:u w:val="none"/>
      </w:rPr>
    </w:lvl>
    <w:lvl w:ilvl="7">
      <w:start w:val="1"/>
      <w:numFmt w:val="decimal"/>
      <w:isLgl/>
      <w:lvlText w:val="%1.%2.%3.%4.%5.%6.%7.%8"/>
      <w:lvlJc w:val="left"/>
      <w:pPr>
        <w:tabs>
          <w:tab w:val="num" w:pos="1800"/>
        </w:tabs>
        <w:ind w:left="1800" w:hanging="1440"/>
      </w:pPr>
      <w:rPr>
        <w:rFonts w:hint="default"/>
        <w:u w:val="none"/>
      </w:rPr>
    </w:lvl>
    <w:lvl w:ilvl="8">
      <w:start w:val="1"/>
      <w:numFmt w:val="decimal"/>
      <w:isLgl/>
      <w:lvlText w:val="%1.%2.%3.%4.%5.%6.%7.%8.%9"/>
      <w:lvlJc w:val="left"/>
      <w:pPr>
        <w:tabs>
          <w:tab w:val="num" w:pos="2160"/>
        </w:tabs>
        <w:ind w:left="2160" w:hanging="1800"/>
      </w:pPr>
      <w:rPr>
        <w:rFonts w:hint="default"/>
        <w:u w:val="none"/>
      </w:rPr>
    </w:lvl>
  </w:abstractNum>
  <w:abstractNum w:abstractNumId="15">
    <w:nsid w:val="3E0D3E26"/>
    <w:multiLevelType w:val="hybridMultilevel"/>
    <w:tmpl w:val="0C22EAA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ECC558D"/>
    <w:multiLevelType w:val="multilevel"/>
    <w:tmpl w:val="A0EC058E"/>
    <w:lvl w:ilvl="0">
      <w:start w:val="1"/>
      <w:numFmt w:val="none"/>
      <w:lvlText w:val="2."/>
      <w:lvlJc w:val="left"/>
      <w:pPr>
        <w:ind w:left="360" w:hanging="360"/>
      </w:pPr>
      <w:rPr>
        <w:rFonts w:hint="default"/>
      </w:rPr>
    </w:lvl>
    <w:lvl w:ilvl="1">
      <w:start w:val="1"/>
      <w:numFmt w:val="decimal"/>
      <w:lvlText w:val="2.%2."/>
      <w:lvlJc w:val="left"/>
      <w:pPr>
        <w:ind w:left="964" w:hanging="60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48B461A"/>
    <w:multiLevelType w:val="hybridMultilevel"/>
    <w:tmpl w:val="0DC46A00"/>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704360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92A1755"/>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5247DEE"/>
    <w:multiLevelType w:val="hybridMultilevel"/>
    <w:tmpl w:val="CBACFEEA"/>
    <w:lvl w:ilvl="0" w:tplc="A552A9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6136530"/>
    <w:multiLevelType w:val="multilevel"/>
    <w:tmpl w:val="BAAE4D7A"/>
    <w:lvl w:ilvl="0">
      <w:start w:val="2"/>
      <w:numFmt w:val="decimal"/>
      <w:lvlText w:val="%1"/>
      <w:lvlJc w:val="left"/>
      <w:pPr>
        <w:tabs>
          <w:tab w:val="num" w:pos="600"/>
        </w:tabs>
        <w:ind w:left="600" w:hanging="600"/>
      </w:pPr>
      <w:rPr>
        <w:rFonts w:hint="default"/>
        <w:u w:val="single"/>
      </w:rPr>
    </w:lvl>
    <w:lvl w:ilvl="1">
      <w:start w:val="3"/>
      <w:numFmt w:val="decimal"/>
      <w:lvlText w:val="%1.%2"/>
      <w:lvlJc w:val="left"/>
      <w:pPr>
        <w:tabs>
          <w:tab w:val="num" w:pos="1140"/>
        </w:tabs>
        <w:ind w:left="1140" w:hanging="600"/>
      </w:pPr>
      <w:rPr>
        <w:rFonts w:hint="default"/>
        <w:u w:val="none"/>
      </w:rPr>
    </w:lvl>
    <w:lvl w:ilvl="2">
      <w:start w:val="1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22">
    <w:nsid w:val="58D82B77"/>
    <w:multiLevelType w:val="hybridMultilevel"/>
    <w:tmpl w:val="17961D96"/>
    <w:lvl w:ilvl="0" w:tplc="8254374A">
      <w:start w:val="3"/>
      <w:numFmt w:val="decimal"/>
      <w:lvlText w:val="%1."/>
      <w:lvlJc w:val="left"/>
      <w:pPr>
        <w:tabs>
          <w:tab w:val="num" w:pos="720"/>
        </w:tabs>
        <w:ind w:left="720" w:hanging="360"/>
      </w:pPr>
      <w:rPr>
        <w:rFonts w:hint="default"/>
        <w:u w:val="none"/>
      </w:rPr>
    </w:lvl>
    <w:lvl w:ilvl="1" w:tplc="5B483D82">
      <w:numFmt w:val="none"/>
      <w:lvlText w:val=""/>
      <w:lvlJc w:val="left"/>
      <w:pPr>
        <w:tabs>
          <w:tab w:val="num" w:pos="360"/>
        </w:tabs>
      </w:pPr>
    </w:lvl>
    <w:lvl w:ilvl="2" w:tplc="1C9CDDF8">
      <w:numFmt w:val="none"/>
      <w:lvlText w:val=""/>
      <w:lvlJc w:val="left"/>
      <w:pPr>
        <w:tabs>
          <w:tab w:val="num" w:pos="360"/>
        </w:tabs>
      </w:pPr>
    </w:lvl>
    <w:lvl w:ilvl="3" w:tplc="EEC0F6D4">
      <w:numFmt w:val="none"/>
      <w:lvlText w:val=""/>
      <w:lvlJc w:val="left"/>
      <w:pPr>
        <w:tabs>
          <w:tab w:val="num" w:pos="360"/>
        </w:tabs>
      </w:pPr>
    </w:lvl>
    <w:lvl w:ilvl="4" w:tplc="AC62B412">
      <w:numFmt w:val="none"/>
      <w:lvlText w:val=""/>
      <w:lvlJc w:val="left"/>
      <w:pPr>
        <w:tabs>
          <w:tab w:val="num" w:pos="360"/>
        </w:tabs>
      </w:pPr>
    </w:lvl>
    <w:lvl w:ilvl="5" w:tplc="A1303480">
      <w:numFmt w:val="none"/>
      <w:lvlText w:val=""/>
      <w:lvlJc w:val="left"/>
      <w:pPr>
        <w:tabs>
          <w:tab w:val="num" w:pos="360"/>
        </w:tabs>
      </w:pPr>
    </w:lvl>
    <w:lvl w:ilvl="6" w:tplc="594E8266">
      <w:numFmt w:val="none"/>
      <w:lvlText w:val=""/>
      <w:lvlJc w:val="left"/>
      <w:pPr>
        <w:tabs>
          <w:tab w:val="num" w:pos="360"/>
        </w:tabs>
      </w:pPr>
    </w:lvl>
    <w:lvl w:ilvl="7" w:tplc="EFE48D62">
      <w:numFmt w:val="none"/>
      <w:lvlText w:val=""/>
      <w:lvlJc w:val="left"/>
      <w:pPr>
        <w:tabs>
          <w:tab w:val="num" w:pos="360"/>
        </w:tabs>
      </w:pPr>
    </w:lvl>
    <w:lvl w:ilvl="8" w:tplc="63ECE3CA">
      <w:numFmt w:val="none"/>
      <w:lvlText w:val=""/>
      <w:lvlJc w:val="left"/>
      <w:pPr>
        <w:tabs>
          <w:tab w:val="num" w:pos="360"/>
        </w:tabs>
      </w:pPr>
    </w:lvl>
  </w:abstractNum>
  <w:abstractNum w:abstractNumId="23">
    <w:nsid w:val="5C5C7D6F"/>
    <w:multiLevelType w:val="hybridMultilevel"/>
    <w:tmpl w:val="C51A1226"/>
    <w:lvl w:ilvl="0" w:tplc="EE1E8C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4">
    <w:nsid w:val="5CD4731B"/>
    <w:multiLevelType w:val="hybridMultilevel"/>
    <w:tmpl w:val="4FDAF658"/>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3492BAB"/>
    <w:multiLevelType w:val="hybridMultilevel"/>
    <w:tmpl w:val="68E0C0B8"/>
    <w:lvl w:ilvl="0" w:tplc="C432280E">
      <w:start w:val="1"/>
      <w:numFmt w:val="decimal"/>
      <w:lvlText w:val="%1."/>
      <w:lvlJc w:val="left"/>
      <w:pPr>
        <w:tabs>
          <w:tab w:val="num" w:pos="720"/>
        </w:tabs>
        <w:ind w:left="720" w:hanging="360"/>
      </w:pPr>
      <w:rPr>
        <w:rFonts w:hint="default"/>
        <w:u w:val="none"/>
      </w:rPr>
    </w:lvl>
    <w:lvl w:ilvl="1" w:tplc="F25EA94A">
      <w:numFmt w:val="none"/>
      <w:lvlText w:val=""/>
      <w:lvlJc w:val="left"/>
      <w:pPr>
        <w:tabs>
          <w:tab w:val="num" w:pos="360"/>
        </w:tabs>
      </w:pPr>
    </w:lvl>
    <w:lvl w:ilvl="2" w:tplc="0B26FFEE">
      <w:numFmt w:val="none"/>
      <w:lvlText w:val=""/>
      <w:lvlJc w:val="left"/>
      <w:pPr>
        <w:tabs>
          <w:tab w:val="num" w:pos="360"/>
        </w:tabs>
      </w:pPr>
    </w:lvl>
    <w:lvl w:ilvl="3" w:tplc="0AFE0190">
      <w:numFmt w:val="none"/>
      <w:lvlText w:val=""/>
      <w:lvlJc w:val="left"/>
      <w:pPr>
        <w:tabs>
          <w:tab w:val="num" w:pos="360"/>
        </w:tabs>
      </w:pPr>
    </w:lvl>
    <w:lvl w:ilvl="4" w:tplc="344807E4">
      <w:numFmt w:val="none"/>
      <w:lvlText w:val=""/>
      <w:lvlJc w:val="left"/>
      <w:pPr>
        <w:tabs>
          <w:tab w:val="num" w:pos="360"/>
        </w:tabs>
      </w:pPr>
    </w:lvl>
    <w:lvl w:ilvl="5" w:tplc="10247134">
      <w:numFmt w:val="none"/>
      <w:lvlText w:val=""/>
      <w:lvlJc w:val="left"/>
      <w:pPr>
        <w:tabs>
          <w:tab w:val="num" w:pos="360"/>
        </w:tabs>
      </w:pPr>
    </w:lvl>
    <w:lvl w:ilvl="6" w:tplc="5512F670">
      <w:numFmt w:val="none"/>
      <w:lvlText w:val=""/>
      <w:lvlJc w:val="left"/>
      <w:pPr>
        <w:tabs>
          <w:tab w:val="num" w:pos="360"/>
        </w:tabs>
      </w:pPr>
    </w:lvl>
    <w:lvl w:ilvl="7" w:tplc="B7DA9C22">
      <w:numFmt w:val="none"/>
      <w:lvlText w:val=""/>
      <w:lvlJc w:val="left"/>
      <w:pPr>
        <w:tabs>
          <w:tab w:val="num" w:pos="360"/>
        </w:tabs>
      </w:pPr>
    </w:lvl>
    <w:lvl w:ilvl="8" w:tplc="587ACDDE">
      <w:numFmt w:val="none"/>
      <w:lvlText w:val=""/>
      <w:lvlJc w:val="left"/>
      <w:pPr>
        <w:tabs>
          <w:tab w:val="num" w:pos="360"/>
        </w:tabs>
      </w:pPr>
    </w:lvl>
  </w:abstractNum>
  <w:abstractNum w:abstractNumId="26">
    <w:nsid w:val="6BA32277"/>
    <w:multiLevelType w:val="hybridMultilevel"/>
    <w:tmpl w:val="9C586FB2"/>
    <w:lvl w:ilvl="0" w:tplc="E97A7DEE">
      <w:start w:val="1"/>
      <w:numFmt w:val="none"/>
      <w:lvlText w:val="1.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DBE6F46"/>
    <w:multiLevelType w:val="hybridMultilevel"/>
    <w:tmpl w:val="57F6E96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8">
    <w:nsid w:val="70AE1D52"/>
    <w:multiLevelType w:val="hybridMultilevel"/>
    <w:tmpl w:val="0540BFC4"/>
    <w:lvl w:ilvl="0" w:tplc="EE1E8C4E">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9">
    <w:nsid w:val="73E3138D"/>
    <w:multiLevelType w:val="hybridMultilevel"/>
    <w:tmpl w:val="6E80B820"/>
    <w:lvl w:ilvl="0" w:tplc="5F4430F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50D54C2"/>
    <w:multiLevelType w:val="multilevel"/>
    <w:tmpl w:val="A3069F62"/>
    <w:lvl w:ilvl="0">
      <w:start w:val="1"/>
      <w:numFmt w:val="decimal"/>
      <w:lvlText w:val="%1"/>
      <w:lvlJc w:val="left"/>
      <w:pPr>
        <w:tabs>
          <w:tab w:val="num" w:pos="1410"/>
        </w:tabs>
        <w:ind w:left="1410" w:hanging="1410"/>
      </w:pPr>
      <w:rPr>
        <w:rFonts w:hint="default"/>
        <w:u w:val="none"/>
      </w:rPr>
    </w:lvl>
    <w:lvl w:ilvl="1">
      <w:start w:val="6"/>
      <w:numFmt w:val="decimal"/>
      <w:lvlText w:val="%1.%2"/>
      <w:lvlJc w:val="left"/>
      <w:pPr>
        <w:tabs>
          <w:tab w:val="num" w:pos="1410"/>
        </w:tabs>
        <w:ind w:left="1410" w:hanging="1410"/>
      </w:pPr>
      <w:rPr>
        <w:rFonts w:hint="default"/>
        <w:u w:val="none"/>
      </w:rPr>
    </w:lvl>
    <w:lvl w:ilvl="2">
      <w:start w:val="2"/>
      <w:numFmt w:val="decimal"/>
      <w:lvlText w:val="%1.%2.%3"/>
      <w:lvlJc w:val="left"/>
      <w:pPr>
        <w:tabs>
          <w:tab w:val="num" w:pos="1410"/>
        </w:tabs>
        <w:ind w:left="1410" w:hanging="1410"/>
      </w:pPr>
      <w:rPr>
        <w:rFonts w:hint="default"/>
        <w:u w:val="none"/>
      </w:rPr>
    </w:lvl>
    <w:lvl w:ilvl="3">
      <w:start w:val="1"/>
      <w:numFmt w:val="decimal"/>
      <w:lvlText w:val="%1.%2.%3.%4"/>
      <w:lvlJc w:val="left"/>
      <w:pPr>
        <w:tabs>
          <w:tab w:val="num" w:pos="1410"/>
        </w:tabs>
        <w:ind w:left="1410" w:hanging="141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31">
    <w:nsid w:val="752900A2"/>
    <w:multiLevelType w:val="multilevel"/>
    <w:tmpl w:val="E3224472"/>
    <w:lvl w:ilvl="0">
      <w:start w:val="3"/>
      <w:numFmt w:val="decimal"/>
      <w:lvlText w:val="%1"/>
      <w:lvlJc w:val="left"/>
      <w:pPr>
        <w:tabs>
          <w:tab w:val="num" w:pos="1050"/>
        </w:tabs>
        <w:ind w:left="1050" w:hanging="1050"/>
      </w:pPr>
      <w:rPr>
        <w:rFonts w:hint="default"/>
        <w:u w:val="none"/>
      </w:rPr>
    </w:lvl>
    <w:lvl w:ilvl="1">
      <w:start w:val="1"/>
      <w:numFmt w:val="decimal"/>
      <w:lvlText w:val="%1.%2"/>
      <w:lvlJc w:val="left"/>
      <w:pPr>
        <w:tabs>
          <w:tab w:val="num" w:pos="1230"/>
        </w:tabs>
        <w:ind w:left="1230" w:hanging="1050"/>
      </w:pPr>
      <w:rPr>
        <w:rFonts w:hint="default"/>
        <w:u w:val="none"/>
      </w:rPr>
    </w:lvl>
    <w:lvl w:ilvl="2">
      <w:start w:val="1"/>
      <w:numFmt w:val="decimal"/>
      <w:lvlText w:val="%1.%2.%3"/>
      <w:lvlJc w:val="left"/>
      <w:pPr>
        <w:tabs>
          <w:tab w:val="num" w:pos="1410"/>
        </w:tabs>
        <w:ind w:left="1410" w:hanging="1050"/>
      </w:pPr>
      <w:rPr>
        <w:rFonts w:hint="default"/>
        <w:u w:val="none"/>
      </w:rPr>
    </w:lvl>
    <w:lvl w:ilvl="3">
      <w:start w:val="1"/>
      <w:numFmt w:val="decimal"/>
      <w:lvlText w:val="%1.%2.%3.%4"/>
      <w:lvlJc w:val="left"/>
      <w:pPr>
        <w:tabs>
          <w:tab w:val="num" w:pos="1620"/>
        </w:tabs>
        <w:ind w:left="162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340"/>
        </w:tabs>
        <w:ind w:left="2340" w:hanging="144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3060"/>
        </w:tabs>
        <w:ind w:left="3060" w:hanging="180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32">
    <w:nsid w:val="769B668B"/>
    <w:multiLevelType w:val="hybridMultilevel"/>
    <w:tmpl w:val="1674C8E4"/>
    <w:lvl w:ilvl="0" w:tplc="0C0A0013">
      <w:start w:val="1"/>
      <w:numFmt w:val="upperRoman"/>
      <w:lvlText w:val="%1."/>
      <w:lvlJc w:val="right"/>
      <w:pPr>
        <w:tabs>
          <w:tab w:val="num" w:pos="720"/>
        </w:tabs>
        <w:ind w:left="720" w:hanging="360"/>
      </w:pPr>
      <w:rPr>
        <w:rFonts w:hint="default"/>
      </w:rPr>
    </w:lvl>
    <w:lvl w:ilvl="1" w:tplc="D6A2A19A">
      <w:numFmt w:val="none"/>
      <w:lvlText w:val=""/>
      <w:lvlJc w:val="left"/>
      <w:pPr>
        <w:tabs>
          <w:tab w:val="num" w:pos="360"/>
        </w:tabs>
      </w:pPr>
    </w:lvl>
    <w:lvl w:ilvl="2" w:tplc="084CA1C8">
      <w:numFmt w:val="none"/>
      <w:lvlText w:val=""/>
      <w:lvlJc w:val="left"/>
      <w:pPr>
        <w:tabs>
          <w:tab w:val="num" w:pos="360"/>
        </w:tabs>
      </w:pPr>
    </w:lvl>
    <w:lvl w:ilvl="3" w:tplc="1582840C">
      <w:numFmt w:val="none"/>
      <w:lvlText w:val=""/>
      <w:lvlJc w:val="left"/>
      <w:pPr>
        <w:tabs>
          <w:tab w:val="num" w:pos="360"/>
        </w:tabs>
      </w:pPr>
    </w:lvl>
    <w:lvl w:ilvl="4" w:tplc="505AFAE8">
      <w:numFmt w:val="none"/>
      <w:lvlText w:val=""/>
      <w:lvlJc w:val="left"/>
      <w:pPr>
        <w:tabs>
          <w:tab w:val="num" w:pos="360"/>
        </w:tabs>
      </w:pPr>
    </w:lvl>
    <w:lvl w:ilvl="5" w:tplc="432C6F4A">
      <w:numFmt w:val="none"/>
      <w:lvlText w:val=""/>
      <w:lvlJc w:val="left"/>
      <w:pPr>
        <w:tabs>
          <w:tab w:val="num" w:pos="360"/>
        </w:tabs>
      </w:pPr>
    </w:lvl>
    <w:lvl w:ilvl="6" w:tplc="C15C7190">
      <w:numFmt w:val="none"/>
      <w:lvlText w:val=""/>
      <w:lvlJc w:val="left"/>
      <w:pPr>
        <w:tabs>
          <w:tab w:val="num" w:pos="360"/>
        </w:tabs>
      </w:pPr>
    </w:lvl>
    <w:lvl w:ilvl="7" w:tplc="07326BAE">
      <w:numFmt w:val="none"/>
      <w:lvlText w:val=""/>
      <w:lvlJc w:val="left"/>
      <w:pPr>
        <w:tabs>
          <w:tab w:val="num" w:pos="360"/>
        </w:tabs>
      </w:pPr>
    </w:lvl>
    <w:lvl w:ilvl="8" w:tplc="529C90F2">
      <w:numFmt w:val="none"/>
      <w:lvlText w:val=""/>
      <w:lvlJc w:val="left"/>
      <w:pPr>
        <w:tabs>
          <w:tab w:val="num" w:pos="360"/>
        </w:tabs>
      </w:pPr>
    </w:lvl>
  </w:abstractNum>
  <w:abstractNum w:abstractNumId="33">
    <w:nsid w:val="79365DF1"/>
    <w:multiLevelType w:val="hybridMultilevel"/>
    <w:tmpl w:val="3DC076B6"/>
    <w:lvl w:ilvl="0" w:tplc="29D6776C">
      <w:start w:val="1"/>
      <w:numFmt w:val="none"/>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7A013A8A"/>
    <w:multiLevelType w:val="multilevel"/>
    <w:tmpl w:val="F8DEE326"/>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35">
    <w:nsid w:val="7CFC2CC1"/>
    <w:multiLevelType w:val="hybridMultilevel"/>
    <w:tmpl w:val="60A4EEF6"/>
    <w:lvl w:ilvl="0" w:tplc="A1E6602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6"/>
  </w:num>
  <w:num w:numId="2">
    <w:abstractNumId w:val="3"/>
  </w:num>
  <w:num w:numId="3">
    <w:abstractNumId w:val="8"/>
  </w:num>
  <w:num w:numId="4">
    <w:abstractNumId w:val="29"/>
  </w:num>
  <w:num w:numId="5">
    <w:abstractNumId w:val="4"/>
  </w:num>
  <w:num w:numId="6">
    <w:abstractNumId w:val="7"/>
  </w:num>
  <w:num w:numId="7">
    <w:abstractNumId w:val="23"/>
  </w:num>
  <w:num w:numId="8">
    <w:abstractNumId w:val="13"/>
  </w:num>
  <w:num w:numId="9">
    <w:abstractNumId w:val="28"/>
  </w:num>
  <w:num w:numId="10">
    <w:abstractNumId w:val="5"/>
  </w:num>
  <w:num w:numId="11">
    <w:abstractNumId w:val="33"/>
  </w:num>
  <w:num w:numId="12">
    <w:abstractNumId w:val="25"/>
  </w:num>
  <w:num w:numId="13">
    <w:abstractNumId w:val="34"/>
  </w:num>
  <w:num w:numId="14">
    <w:abstractNumId w:val="21"/>
  </w:num>
  <w:num w:numId="15">
    <w:abstractNumId w:val="22"/>
  </w:num>
  <w:num w:numId="16">
    <w:abstractNumId w:val="14"/>
  </w:num>
  <w:num w:numId="17">
    <w:abstractNumId w:val="0"/>
  </w:num>
  <w:num w:numId="18">
    <w:abstractNumId w:val="24"/>
  </w:num>
  <w:num w:numId="19">
    <w:abstractNumId w:val="6"/>
  </w:num>
  <w:num w:numId="20">
    <w:abstractNumId w:val="27"/>
  </w:num>
  <w:num w:numId="21">
    <w:abstractNumId w:val="17"/>
  </w:num>
  <w:num w:numId="22">
    <w:abstractNumId w:val="12"/>
  </w:num>
  <w:num w:numId="23">
    <w:abstractNumId w:val="15"/>
  </w:num>
  <w:num w:numId="24">
    <w:abstractNumId w:val="30"/>
  </w:num>
  <w:num w:numId="25">
    <w:abstractNumId w:val="11"/>
  </w:num>
  <w:num w:numId="26">
    <w:abstractNumId w:val="31"/>
  </w:num>
  <w:num w:numId="27">
    <w:abstractNumId w:val="2"/>
  </w:num>
  <w:num w:numId="28">
    <w:abstractNumId w:val="32"/>
  </w:num>
  <w:num w:numId="29">
    <w:abstractNumId w:val="18"/>
  </w:num>
  <w:num w:numId="30">
    <w:abstractNumId w:val="19"/>
  </w:num>
  <w:num w:numId="31">
    <w:abstractNumId w:val="16"/>
  </w:num>
  <w:num w:numId="32">
    <w:abstractNumId w:val="1"/>
  </w:num>
  <w:num w:numId="33">
    <w:abstractNumId w:val="10"/>
  </w:num>
  <w:num w:numId="34">
    <w:abstractNumId w:val="35"/>
  </w:num>
  <w:num w:numId="35">
    <w:abstractNumId w:val="20"/>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37"/>
  <w:hyphenationZone w:val="425"/>
  <w:evenAndOddHeaders/>
  <w:characterSpacingControl w:val="doNotCompress"/>
  <w:footnotePr>
    <w:footnote w:id="0"/>
    <w:footnote w:id="1"/>
  </w:footnotePr>
  <w:endnotePr>
    <w:endnote w:id="0"/>
    <w:endnote w:id="1"/>
  </w:endnotePr>
  <w:compat/>
  <w:rsids>
    <w:rsidRoot w:val="00666715"/>
    <w:rsid w:val="000007DF"/>
    <w:rsid w:val="00001C88"/>
    <w:rsid w:val="00002A7C"/>
    <w:rsid w:val="00007E86"/>
    <w:rsid w:val="00010FEC"/>
    <w:rsid w:val="000158BF"/>
    <w:rsid w:val="00024A32"/>
    <w:rsid w:val="00024C8D"/>
    <w:rsid w:val="000277B3"/>
    <w:rsid w:val="00033619"/>
    <w:rsid w:val="00034479"/>
    <w:rsid w:val="00037857"/>
    <w:rsid w:val="0004284C"/>
    <w:rsid w:val="0004388E"/>
    <w:rsid w:val="000441AD"/>
    <w:rsid w:val="00046629"/>
    <w:rsid w:val="00053F52"/>
    <w:rsid w:val="00056624"/>
    <w:rsid w:val="0006184E"/>
    <w:rsid w:val="00066477"/>
    <w:rsid w:val="00067CB5"/>
    <w:rsid w:val="00071D87"/>
    <w:rsid w:val="00073252"/>
    <w:rsid w:val="00074D81"/>
    <w:rsid w:val="000838DF"/>
    <w:rsid w:val="0008495A"/>
    <w:rsid w:val="00085450"/>
    <w:rsid w:val="00096CE5"/>
    <w:rsid w:val="000B0686"/>
    <w:rsid w:val="000B440C"/>
    <w:rsid w:val="000B5E1D"/>
    <w:rsid w:val="000C0CE9"/>
    <w:rsid w:val="000C3644"/>
    <w:rsid w:val="000C4CF7"/>
    <w:rsid w:val="000C606D"/>
    <w:rsid w:val="000D5A7E"/>
    <w:rsid w:val="000D5BBD"/>
    <w:rsid w:val="000D6EB5"/>
    <w:rsid w:val="000E50FC"/>
    <w:rsid w:val="000E657E"/>
    <w:rsid w:val="000F0DF2"/>
    <w:rsid w:val="001015D8"/>
    <w:rsid w:val="00102088"/>
    <w:rsid w:val="001027A0"/>
    <w:rsid w:val="00102A09"/>
    <w:rsid w:val="00112C38"/>
    <w:rsid w:val="001262FC"/>
    <w:rsid w:val="001272ED"/>
    <w:rsid w:val="00130E54"/>
    <w:rsid w:val="00137ACD"/>
    <w:rsid w:val="001414C9"/>
    <w:rsid w:val="00142FA5"/>
    <w:rsid w:val="0014394B"/>
    <w:rsid w:val="00146E62"/>
    <w:rsid w:val="00147505"/>
    <w:rsid w:val="00147BFA"/>
    <w:rsid w:val="00154E65"/>
    <w:rsid w:val="00155A3F"/>
    <w:rsid w:val="00155FB7"/>
    <w:rsid w:val="00157EF0"/>
    <w:rsid w:val="00161231"/>
    <w:rsid w:val="00165254"/>
    <w:rsid w:val="001663EF"/>
    <w:rsid w:val="00174FF8"/>
    <w:rsid w:val="00181B10"/>
    <w:rsid w:val="0018376E"/>
    <w:rsid w:val="00183B4E"/>
    <w:rsid w:val="00185FBC"/>
    <w:rsid w:val="0018688C"/>
    <w:rsid w:val="001A7994"/>
    <w:rsid w:val="001B28D1"/>
    <w:rsid w:val="001B2A7F"/>
    <w:rsid w:val="001C51D8"/>
    <w:rsid w:val="001D0539"/>
    <w:rsid w:val="001D18DF"/>
    <w:rsid w:val="001D1C12"/>
    <w:rsid w:val="001D74D4"/>
    <w:rsid w:val="001E3DF3"/>
    <w:rsid w:val="001E472C"/>
    <w:rsid w:val="001F04CD"/>
    <w:rsid w:val="001F53AE"/>
    <w:rsid w:val="00200410"/>
    <w:rsid w:val="0020645A"/>
    <w:rsid w:val="002107A0"/>
    <w:rsid w:val="00221C3D"/>
    <w:rsid w:val="00227A76"/>
    <w:rsid w:val="00230263"/>
    <w:rsid w:val="00230862"/>
    <w:rsid w:val="00240B12"/>
    <w:rsid w:val="00241BAA"/>
    <w:rsid w:val="00241EED"/>
    <w:rsid w:val="002476C4"/>
    <w:rsid w:val="00250030"/>
    <w:rsid w:val="00251697"/>
    <w:rsid w:val="00252A1C"/>
    <w:rsid w:val="002556E5"/>
    <w:rsid w:val="00255A1A"/>
    <w:rsid w:val="00263D25"/>
    <w:rsid w:val="0026547A"/>
    <w:rsid w:val="00272442"/>
    <w:rsid w:val="0027307E"/>
    <w:rsid w:val="00283769"/>
    <w:rsid w:val="0028415D"/>
    <w:rsid w:val="002902DC"/>
    <w:rsid w:val="00295396"/>
    <w:rsid w:val="002A5314"/>
    <w:rsid w:val="002A5D9C"/>
    <w:rsid w:val="002A6446"/>
    <w:rsid w:val="002B3902"/>
    <w:rsid w:val="002C13DE"/>
    <w:rsid w:val="002C2F61"/>
    <w:rsid w:val="002C4DCA"/>
    <w:rsid w:val="002C4DDB"/>
    <w:rsid w:val="002C7170"/>
    <w:rsid w:val="002C7B83"/>
    <w:rsid w:val="002D16E0"/>
    <w:rsid w:val="002D1EFD"/>
    <w:rsid w:val="002D5422"/>
    <w:rsid w:val="002D542C"/>
    <w:rsid w:val="002D715C"/>
    <w:rsid w:val="002E2F20"/>
    <w:rsid w:val="002F0094"/>
    <w:rsid w:val="002F27E9"/>
    <w:rsid w:val="002F544E"/>
    <w:rsid w:val="002F5940"/>
    <w:rsid w:val="002F7B36"/>
    <w:rsid w:val="00300A31"/>
    <w:rsid w:val="00316075"/>
    <w:rsid w:val="00317538"/>
    <w:rsid w:val="00320039"/>
    <w:rsid w:val="003244D6"/>
    <w:rsid w:val="00330659"/>
    <w:rsid w:val="00332CBF"/>
    <w:rsid w:val="00337F87"/>
    <w:rsid w:val="003440C1"/>
    <w:rsid w:val="00352A03"/>
    <w:rsid w:val="0035528C"/>
    <w:rsid w:val="003563DF"/>
    <w:rsid w:val="0036148B"/>
    <w:rsid w:val="003803FC"/>
    <w:rsid w:val="00385D21"/>
    <w:rsid w:val="00390711"/>
    <w:rsid w:val="00392D29"/>
    <w:rsid w:val="00396A6D"/>
    <w:rsid w:val="003A1ABC"/>
    <w:rsid w:val="003A65A1"/>
    <w:rsid w:val="003C2499"/>
    <w:rsid w:val="003C2D08"/>
    <w:rsid w:val="003C4AE4"/>
    <w:rsid w:val="003C7211"/>
    <w:rsid w:val="003D6FC1"/>
    <w:rsid w:val="003E0CA9"/>
    <w:rsid w:val="003E7A14"/>
    <w:rsid w:val="003F6FD1"/>
    <w:rsid w:val="00402002"/>
    <w:rsid w:val="00402AF6"/>
    <w:rsid w:val="004044A1"/>
    <w:rsid w:val="00407AB5"/>
    <w:rsid w:val="00412766"/>
    <w:rsid w:val="004164BF"/>
    <w:rsid w:val="004209B3"/>
    <w:rsid w:val="00421C06"/>
    <w:rsid w:val="004252E3"/>
    <w:rsid w:val="0043054E"/>
    <w:rsid w:val="00433B17"/>
    <w:rsid w:val="00435CD5"/>
    <w:rsid w:val="0043686B"/>
    <w:rsid w:val="00437AD3"/>
    <w:rsid w:val="00442CD4"/>
    <w:rsid w:val="004454CE"/>
    <w:rsid w:val="004471F2"/>
    <w:rsid w:val="00450DBB"/>
    <w:rsid w:val="004667DC"/>
    <w:rsid w:val="00470284"/>
    <w:rsid w:val="00473D25"/>
    <w:rsid w:val="00477A24"/>
    <w:rsid w:val="00480C65"/>
    <w:rsid w:val="004819C8"/>
    <w:rsid w:val="00481FE5"/>
    <w:rsid w:val="00487A32"/>
    <w:rsid w:val="004912B6"/>
    <w:rsid w:val="00497866"/>
    <w:rsid w:val="004A0359"/>
    <w:rsid w:val="004A08B0"/>
    <w:rsid w:val="004A1A2F"/>
    <w:rsid w:val="004A36AE"/>
    <w:rsid w:val="004B3E8F"/>
    <w:rsid w:val="004B4651"/>
    <w:rsid w:val="004B6452"/>
    <w:rsid w:val="004B6953"/>
    <w:rsid w:val="004C0591"/>
    <w:rsid w:val="004D073A"/>
    <w:rsid w:val="004D33C3"/>
    <w:rsid w:val="004E0084"/>
    <w:rsid w:val="004E3CA9"/>
    <w:rsid w:val="004F2240"/>
    <w:rsid w:val="0050121D"/>
    <w:rsid w:val="0050274D"/>
    <w:rsid w:val="005045C8"/>
    <w:rsid w:val="005064E1"/>
    <w:rsid w:val="00507E6D"/>
    <w:rsid w:val="00510BD1"/>
    <w:rsid w:val="00512519"/>
    <w:rsid w:val="0051302C"/>
    <w:rsid w:val="00514E93"/>
    <w:rsid w:val="00516EF0"/>
    <w:rsid w:val="00517775"/>
    <w:rsid w:val="005257CC"/>
    <w:rsid w:val="0053191C"/>
    <w:rsid w:val="00531CF3"/>
    <w:rsid w:val="0053324F"/>
    <w:rsid w:val="00535991"/>
    <w:rsid w:val="005400F8"/>
    <w:rsid w:val="005422FD"/>
    <w:rsid w:val="00542EFA"/>
    <w:rsid w:val="00542FFF"/>
    <w:rsid w:val="00543B21"/>
    <w:rsid w:val="00545F58"/>
    <w:rsid w:val="005505CF"/>
    <w:rsid w:val="00551595"/>
    <w:rsid w:val="00554ED9"/>
    <w:rsid w:val="00560C31"/>
    <w:rsid w:val="00565164"/>
    <w:rsid w:val="0057206A"/>
    <w:rsid w:val="00573A76"/>
    <w:rsid w:val="00577371"/>
    <w:rsid w:val="00577BF0"/>
    <w:rsid w:val="00584DE6"/>
    <w:rsid w:val="00586426"/>
    <w:rsid w:val="0058724F"/>
    <w:rsid w:val="00592FAE"/>
    <w:rsid w:val="005962FF"/>
    <w:rsid w:val="00596705"/>
    <w:rsid w:val="00596919"/>
    <w:rsid w:val="00596F79"/>
    <w:rsid w:val="005A1D53"/>
    <w:rsid w:val="005A1DB8"/>
    <w:rsid w:val="005A520B"/>
    <w:rsid w:val="005B0DDE"/>
    <w:rsid w:val="005C16DB"/>
    <w:rsid w:val="005C4BA5"/>
    <w:rsid w:val="005C5AFA"/>
    <w:rsid w:val="005D0C74"/>
    <w:rsid w:val="005D79AA"/>
    <w:rsid w:val="005E01DD"/>
    <w:rsid w:val="005E1993"/>
    <w:rsid w:val="005E20B0"/>
    <w:rsid w:val="005E2BBD"/>
    <w:rsid w:val="005F2C06"/>
    <w:rsid w:val="005F6A30"/>
    <w:rsid w:val="005F7204"/>
    <w:rsid w:val="005F7F12"/>
    <w:rsid w:val="00602146"/>
    <w:rsid w:val="006021CA"/>
    <w:rsid w:val="00603E5F"/>
    <w:rsid w:val="006045A6"/>
    <w:rsid w:val="006053D8"/>
    <w:rsid w:val="006059D6"/>
    <w:rsid w:val="00611CF3"/>
    <w:rsid w:val="0061259E"/>
    <w:rsid w:val="006225BE"/>
    <w:rsid w:val="006236BA"/>
    <w:rsid w:val="00623D2D"/>
    <w:rsid w:val="00630647"/>
    <w:rsid w:val="00631BBC"/>
    <w:rsid w:val="00632132"/>
    <w:rsid w:val="00636FE2"/>
    <w:rsid w:val="00646C87"/>
    <w:rsid w:val="00654D32"/>
    <w:rsid w:val="00660233"/>
    <w:rsid w:val="006623BC"/>
    <w:rsid w:val="00663D32"/>
    <w:rsid w:val="00666715"/>
    <w:rsid w:val="00670974"/>
    <w:rsid w:val="00676194"/>
    <w:rsid w:val="006849E8"/>
    <w:rsid w:val="0068716B"/>
    <w:rsid w:val="006906F6"/>
    <w:rsid w:val="00697460"/>
    <w:rsid w:val="006A0DA9"/>
    <w:rsid w:val="006A1F87"/>
    <w:rsid w:val="006A2074"/>
    <w:rsid w:val="006A32E7"/>
    <w:rsid w:val="006A607A"/>
    <w:rsid w:val="006A73B9"/>
    <w:rsid w:val="006B0A0F"/>
    <w:rsid w:val="006B1F02"/>
    <w:rsid w:val="006B30E0"/>
    <w:rsid w:val="006B6C8E"/>
    <w:rsid w:val="006C1751"/>
    <w:rsid w:val="006C24F7"/>
    <w:rsid w:val="006D0B17"/>
    <w:rsid w:val="006E711B"/>
    <w:rsid w:val="006F0162"/>
    <w:rsid w:val="006F4DBA"/>
    <w:rsid w:val="006F6B9F"/>
    <w:rsid w:val="00701F9B"/>
    <w:rsid w:val="00702155"/>
    <w:rsid w:val="00704A58"/>
    <w:rsid w:val="007066E2"/>
    <w:rsid w:val="00711E9D"/>
    <w:rsid w:val="00712446"/>
    <w:rsid w:val="007127C2"/>
    <w:rsid w:val="00715F78"/>
    <w:rsid w:val="00723DD5"/>
    <w:rsid w:val="00730EF8"/>
    <w:rsid w:val="00734662"/>
    <w:rsid w:val="0074301E"/>
    <w:rsid w:val="00744DA8"/>
    <w:rsid w:val="007474A1"/>
    <w:rsid w:val="00756A8D"/>
    <w:rsid w:val="00764571"/>
    <w:rsid w:val="00765382"/>
    <w:rsid w:val="00765B37"/>
    <w:rsid w:val="00766B85"/>
    <w:rsid w:val="0077010E"/>
    <w:rsid w:val="00771E85"/>
    <w:rsid w:val="007739F9"/>
    <w:rsid w:val="00775992"/>
    <w:rsid w:val="00791603"/>
    <w:rsid w:val="007A4BBA"/>
    <w:rsid w:val="007B09D3"/>
    <w:rsid w:val="007B5BC2"/>
    <w:rsid w:val="007B6C43"/>
    <w:rsid w:val="007B6E2E"/>
    <w:rsid w:val="007B710E"/>
    <w:rsid w:val="007B7D0B"/>
    <w:rsid w:val="007C3225"/>
    <w:rsid w:val="007D1B75"/>
    <w:rsid w:val="007D545B"/>
    <w:rsid w:val="007D782F"/>
    <w:rsid w:val="007E0EAF"/>
    <w:rsid w:val="007E2948"/>
    <w:rsid w:val="007E42EC"/>
    <w:rsid w:val="007E4695"/>
    <w:rsid w:val="007F6845"/>
    <w:rsid w:val="007F73F9"/>
    <w:rsid w:val="007F756F"/>
    <w:rsid w:val="008006C1"/>
    <w:rsid w:val="00800D10"/>
    <w:rsid w:val="0080315D"/>
    <w:rsid w:val="0082225D"/>
    <w:rsid w:val="0083279D"/>
    <w:rsid w:val="00833F84"/>
    <w:rsid w:val="0083747A"/>
    <w:rsid w:val="008424EF"/>
    <w:rsid w:val="00843CDF"/>
    <w:rsid w:val="008474F0"/>
    <w:rsid w:val="00851E60"/>
    <w:rsid w:val="008527AE"/>
    <w:rsid w:val="00852B32"/>
    <w:rsid w:val="00856D71"/>
    <w:rsid w:val="0086580A"/>
    <w:rsid w:val="0086602C"/>
    <w:rsid w:val="008717FE"/>
    <w:rsid w:val="00871AAE"/>
    <w:rsid w:val="00875B76"/>
    <w:rsid w:val="00876AF2"/>
    <w:rsid w:val="008771BB"/>
    <w:rsid w:val="00883F23"/>
    <w:rsid w:val="00887096"/>
    <w:rsid w:val="008878A4"/>
    <w:rsid w:val="00887B86"/>
    <w:rsid w:val="00891494"/>
    <w:rsid w:val="00891C35"/>
    <w:rsid w:val="00892106"/>
    <w:rsid w:val="008975CA"/>
    <w:rsid w:val="008A22E7"/>
    <w:rsid w:val="008B0897"/>
    <w:rsid w:val="008B7A50"/>
    <w:rsid w:val="008C1128"/>
    <w:rsid w:val="008C4842"/>
    <w:rsid w:val="008C5342"/>
    <w:rsid w:val="008D222C"/>
    <w:rsid w:val="008D3CC2"/>
    <w:rsid w:val="008D7809"/>
    <w:rsid w:val="008E24CB"/>
    <w:rsid w:val="008E27F2"/>
    <w:rsid w:val="008F29F6"/>
    <w:rsid w:val="009019E6"/>
    <w:rsid w:val="0091003B"/>
    <w:rsid w:val="00910AA2"/>
    <w:rsid w:val="0091116F"/>
    <w:rsid w:val="009115AA"/>
    <w:rsid w:val="00913CE4"/>
    <w:rsid w:val="00922AE7"/>
    <w:rsid w:val="0092634A"/>
    <w:rsid w:val="00934188"/>
    <w:rsid w:val="009507AB"/>
    <w:rsid w:val="00951752"/>
    <w:rsid w:val="00951F2C"/>
    <w:rsid w:val="00955A3C"/>
    <w:rsid w:val="00962400"/>
    <w:rsid w:val="00963DE7"/>
    <w:rsid w:val="00965E9B"/>
    <w:rsid w:val="009666FC"/>
    <w:rsid w:val="009678F3"/>
    <w:rsid w:val="00970C3D"/>
    <w:rsid w:val="0097121A"/>
    <w:rsid w:val="00973CE8"/>
    <w:rsid w:val="00975812"/>
    <w:rsid w:val="00980C34"/>
    <w:rsid w:val="00991D1D"/>
    <w:rsid w:val="00993CEE"/>
    <w:rsid w:val="009957A3"/>
    <w:rsid w:val="00997E79"/>
    <w:rsid w:val="00997F0C"/>
    <w:rsid w:val="009A41DB"/>
    <w:rsid w:val="009A755A"/>
    <w:rsid w:val="009B41BD"/>
    <w:rsid w:val="009C346C"/>
    <w:rsid w:val="009C5A5F"/>
    <w:rsid w:val="009C75D3"/>
    <w:rsid w:val="009D3BA2"/>
    <w:rsid w:val="009D4361"/>
    <w:rsid w:val="009D5004"/>
    <w:rsid w:val="009E671F"/>
    <w:rsid w:val="009E79FA"/>
    <w:rsid w:val="009F1BD4"/>
    <w:rsid w:val="009F2489"/>
    <w:rsid w:val="009F5D42"/>
    <w:rsid w:val="009F7FF0"/>
    <w:rsid w:val="00A03B21"/>
    <w:rsid w:val="00A03F2A"/>
    <w:rsid w:val="00A169B9"/>
    <w:rsid w:val="00A21716"/>
    <w:rsid w:val="00A223FB"/>
    <w:rsid w:val="00A22642"/>
    <w:rsid w:val="00A22F65"/>
    <w:rsid w:val="00A26A13"/>
    <w:rsid w:val="00A30E22"/>
    <w:rsid w:val="00A32102"/>
    <w:rsid w:val="00A372D3"/>
    <w:rsid w:val="00A553F7"/>
    <w:rsid w:val="00A60448"/>
    <w:rsid w:val="00A60696"/>
    <w:rsid w:val="00A63F58"/>
    <w:rsid w:val="00A708C9"/>
    <w:rsid w:val="00A71DEF"/>
    <w:rsid w:val="00A7740D"/>
    <w:rsid w:val="00A9314C"/>
    <w:rsid w:val="00A94040"/>
    <w:rsid w:val="00A95641"/>
    <w:rsid w:val="00A961B9"/>
    <w:rsid w:val="00AA501B"/>
    <w:rsid w:val="00AA688D"/>
    <w:rsid w:val="00AA72A1"/>
    <w:rsid w:val="00AB0177"/>
    <w:rsid w:val="00AB1583"/>
    <w:rsid w:val="00AC12F0"/>
    <w:rsid w:val="00AC5CA5"/>
    <w:rsid w:val="00AC695E"/>
    <w:rsid w:val="00AD2BD2"/>
    <w:rsid w:val="00AE5081"/>
    <w:rsid w:val="00AE523A"/>
    <w:rsid w:val="00AE52ED"/>
    <w:rsid w:val="00AE54ED"/>
    <w:rsid w:val="00AF0E64"/>
    <w:rsid w:val="00AF4820"/>
    <w:rsid w:val="00B02376"/>
    <w:rsid w:val="00B05F99"/>
    <w:rsid w:val="00B105A7"/>
    <w:rsid w:val="00B17B7C"/>
    <w:rsid w:val="00B17E13"/>
    <w:rsid w:val="00B20E46"/>
    <w:rsid w:val="00B20F78"/>
    <w:rsid w:val="00B210E5"/>
    <w:rsid w:val="00B24387"/>
    <w:rsid w:val="00B2507A"/>
    <w:rsid w:val="00B30D24"/>
    <w:rsid w:val="00B375AD"/>
    <w:rsid w:val="00B46311"/>
    <w:rsid w:val="00B5507E"/>
    <w:rsid w:val="00B727FB"/>
    <w:rsid w:val="00B733FF"/>
    <w:rsid w:val="00B73B3C"/>
    <w:rsid w:val="00B778E0"/>
    <w:rsid w:val="00B86186"/>
    <w:rsid w:val="00BA12B9"/>
    <w:rsid w:val="00BA2CE2"/>
    <w:rsid w:val="00BA38DE"/>
    <w:rsid w:val="00BA6BED"/>
    <w:rsid w:val="00BB07AC"/>
    <w:rsid w:val="00BC0DA5"/>
    <w:rsid w:val="00BC7F50"/>
    <w:rsid w:val="00BD021D"/>
    <w:rsid w:val="00BD0D62"/>
    <w:rsid w:val="00BE6E4F"/>
    <w:rsid w:val="00BF714E"/>
    <w:rsid w:val="00C04419"/>
    <w:rsid w:val="00C06320"/>
    <w:rsid w:val="00C06723"/>
    <w:rsid w:val="00C1158C"/>
    <w:rsid w:val="00C117BE"/>
    <w:rsid w:val="00C12AEC"/>
    <w:rsid w:val="00C202F7"/>
    <w:rsid w:val="00C25CD0"/>
    <w:rsid w:val="00C36B63"/>
    <w:rsid w:val="00C40DDF"/>
    <w:rsid w:val="00C41331"/>
    <w:rsid w:val="00C50867"/>
    <w:rsid w:val="00C51218"/>
    <w:rsid w:val="00C52FDE"/>
    <w:rsid w:val="00C5588A"/>
    <w:rsid w:val="00C62A62"/>
    <w:rsid w:val="00C66145"/>
    <w:rsid w:val="00C6649B"/>
    <w:rsid w:val="00C708B2"/>
    <w:rsid w:val="00C713E3"/>
    <w:rsid w:val="00C7715F"/>
    <w:rsid w:val="00C77558"/>
    <w:rsid w:val="00C80A3B"/>
    <w:rsid w:val="00C83749"/>
    <w:rsid w:val="00C83FBF"/>
    <w:rsid w:val="00C840C9"/>
    <w:rsid w:val="00C9509F"/>
    <w:rsid w:val="00C95C13"/>
    <w:rsid w:val="00CA43BF"/>
    <w:rsid w:val="00CB0E78"/>
    <w:rsid w:val="00CB49FE"/>
    <w:rsid w:val="00CB6D50"/>
    <w:rsid w:val="00CB6F82"/>
    <w:rsid w:val="00CB7530"/>
    <w:rsid w:val="00CD3512"/>
    <w:rsid w:val="00CD382B"/>
    <w:rsid w:val="00CD4395"/>
    <w:rsid w:val="00CD69AE"/>
    <w:rsid w:val="00CE0E21"/>
    <w:rsid w:val="00CE1980"/>
    <w:rsid w:val="00CE400A"/>
    <w:rsid w:val="00CE7E3E"/>
    <w:rsid w:val="00CF0834"/>
    <w:rsid w:val="00CF2461"/>
    <w:rsid w:val="00CF3475"/>
    <w:rsid w:val="00D013AA"/>
    <w:rsid w:val="00D02270"/>
    <w:rsid w:val="00D054C6"/>
    <w:rsid w:val="00D07ED5"/>
    <w:rsid w:val="00D327D5"/>
    <w:rsid w:val="00D32C5F"/>
    <w:rsid w:val="00D335CD"/>
    <w:rsid w:val="00D33811"/>
    <w:rsid w:val="00D35751"/>
    <w:rsid w:val="00D35919"/>
    <w:rsid w:val="00D35D4F"/>
    <w:rsid w:val="00D37A48"/>
    <w:rsid w:val="00D437E8"/>
    <w:rsid w:val="00D44B11"/>
    <w:rsid w:val="00D45C7B"/>
    <w:rsid w:val="00D60385"/>
    <w:rsid w:val="00D6219F"/>
    <w:rsid w:val="00D637EB"/>
    <w:rsid w:val="00D6412F"/>
    <w:rsid w:val="00D70E03"/>
    <w:rsid w:val="00D73465"/>
    <w:rsid w:val="00D768CA"/>
    <w:rsid w:val="00D82AF1"/>
    <w:rsid w:val="00D83045"/>
    <w:rsid w:val="00D91157"/>
    <w:rsid w:val="00DA13A3"/>
    <w:rsid w:val="00DA169F"/>
    <w:rsid w:val="00DA25AF"/>
    <w:rsid w:val="00DA31D1"/>
    <w:rsid w:val="00DA5B32"/>
    <w:rsid w:val="00DB4130"/>
    <w:rsid w:val="00DB4706"/>
    <w:rsid w:val="00DB4962"/>
    <w:rsid w:val="00DB564B"/>
    <w:rsid w:val="00DC0BD3"/>
    <w:rsid w:val="00DC1C23"/>
    <w:rsid w:val="00DC3384"/>
    <w:rsid w:val="00DC43B3"/>
    <w:rsid w:val="00DD127A"/>
    <w:rsid w:val="00DD23A6"/>
    <w:rsid w:val="00DD72F3"/>
    <w:rsid w:val="00DE0F9E"/>
    <w:rsid w:val="00DE1F10"/>
    <w:rsid w:val="00DE38A9"/>
    <w:rsid w:val="00DE3FF5"/>
    <w:rsid w:val="00DF25F5"/>
    <w:rsid w:val="00DF6DA4"/>
    <w:rsid w:val="00E0075B"/>
    <w:rsid w:val="00E0594F"/>
    <w:rsid w:val="00E10351"/>
    <w:rsid w:val="00E13842"/>
    <w:rsid w:val="00E17C63"/>
    <w:rsid w:val="00E21DED"/>
    <w:rsid w:val="00E349A4"/>
    <w:rsid w:val="00E34C0B"/>
    <w:rsid w:val="00E41287"/>
    <w:rsid w:val="00E50E2F"/>
    <w:rsid w:val="00E52B6F"/>
    <w:rsid w:val="00E55205"/>
    <w:rsid w:val="00E5561F"/>
    <w:rsid w:val="00E809DB"/>
    <w:rsid w:val="00E80CB6"/>
    <w:rsid w:val="00E815DA"/>
    <w:rsid w:val="00E86D21"/>
    <w:rsid w:val="00E93FDD"/>
    <w:rsid w:val="00E96B0A"/>
    <w:rsid w:val="00EA4359"/>
    <w:rsid w:val="00EA51EF"/>
    <w:rsid w:val="00EA72CE"/>
    <w:rsid w:val="00EB2507"/>
    <w:rsid w:val="00EB487A"/>
    <w:rsid w:val="00EB4EFE"/>
    <w:rsid w:val="00EB5DE1"/>
    <w:rsid w:val="00EC143D"/>
    <w:rsid w:val="00EC2AEA"/>
    <w:rsid w:val="00EC6F38"/>
    <w:rsid w:val="00ED658C"/>
    <w:rsid w:val="00ED6BB6"/>
    <w:rsid w:val="00EE2432"/>
    <w:rsid w:val="00EE2B94"/>
    <w:rsid w:val="00EE2B9B"/>
    <w:rsid w:val="00EE61BF"/>
    <w:rsid w:val="00EE7571"/>
    <w:rsid w:val="00F042E5"/>
    <w:rsid w:val="00F06AF7"/>
    <w:rsid w:val="00F109C4"/>
    <w:rsid w:val="00F1102D"/>
    <w:rsid w:val="00F1143C"/>
    <w:rsid w:val="00F13C8B"/>
    <w:rsid w:val="00F14663"/>
    <w:rsid w:val="00F160DE"/>
    <w:rsid w:val="00F243E3"/>
    <w:rsid w:val="00F253B7"/>
    <w:rsid w:val="00F3044C"/>
    <w:rsid w:val="00F3444A"/>
    <w:rsid w:val="00F363EE"/>
    <w:rsid w:val="00F4027E"/>
    <w:rsid w:val="00F47FEE"/>
    <w:rsid w:val="00F50695"/>
    <w:rsid w:val="00F511EE"/>
    <w:rsid w:val="00F56814"/>
    <w:rsid w:val="00F606BA"/>
    <w:rsid w:val="00F60E6B"/>
    <w:rsid w:val="00F61DAE"/>
    <w:rsid w:val="00F65585"/>
    <w:rsid w:val="00F6668C"/>
    <w:rsid w:val="00F75750"/>
    <w:rsid w:val="00F8049B"/>
    <w:rsid w:val="00F82B93"/>
    <w:rsid w:val="00F82BDC"/>
    <w:rsid w:val="00F8302D"/>
    <w:rsid w:val="00F85719"/>
    <w:rsid w:val="00F9026E"/>
    <w:rsid w:val="00FB7E1C"/>
    <w:rsid w:val="00FC0DA7"/>
    <w:rsid w:val="00FC3253"/>
    <w:rsid w:val="00FC4CBF"/>
    <w:rsid w:val="00FD59B7"/>
    <w:rsid w:val="00FE35A8"/>
    <w:rsid w:val="00FF3CD5"/>
    <w:rsid w:val="00FF55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6" type="connector" idref="#_x0000_s11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D830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semiHidden/>
    <w:rsid w:val="003C2D08"/>
    <w:rPr>
      <w:rFonts w:ascii="Tahoma" w:hAnsi="Tahoma" w:cs="Tahoma"/>
      <w:sz w:val="16"/>
      <w:szCs w:val="16"/>
    </w:rPr>
  </w:style>
  <w:style w:type="table" w:styleId="Tablaclsica2">
    <w:name w:val="Table Classic 2"/>
    <w:basedOn w:val="Tablanormal"/>
    <w:rsid w:val="006849E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Encabezado">
    <w:name w:val="header"/>
    <w:basedOn w:val="Normal"/>
    <w:rsid w:val="00390711"/>
    <w:pPr>
      <w:tabs>
        <w:tab w:val="center" w:pos="4252"/>
        <w:tab w:val="right" w:pos="8504"/>
      </w:tabs>
    </w:pPr>
  </w:style>
  <w:style w:type="paragraph" w:styleId="Piedepgina">
    <w:name w:val="footer"/>
    <w:basedOn w:val="Normal"/>
    <w:rsid w:val="00390711"/>
    <w:pPr>
      <w:tabs>
        <w:tab w:val="center" w:pos="4252"/>
        <w:tab w:val="right" w:pos="8504"/>
      </w:tabs>
    </w:pPr>
  </w:style>
  <w:style w:type="character" w:styleId="Nmerodepgina">
    <w:name w:val="page number"/>
    <w:basedOn w:val="Fuentedeprrafopredeter"/>
    <w:rsid w:val="00390711"/>
  </w:style>
  <w:style w:type="paragraph" w:styleId="Mapadeldocumento">
    <w:name w:val="Document Map"/>
    <w:basedOn w:val="Normal"/>
    <w:link w:val="MapadeldocumentoCar"/>
    <w:rsid w:val="00A21716"/>
    <w:rPr>
      <w:rFonts w:ascii="Tahoma" w:hAnsi="Tahoma" w:cs="Tahoma"/>
      <w:sz w:val="16"/>
      <w:szCs w:val="16"/>
    </w:rPr>
  </w:style>
  <w:style w:type="character" w:customStyle="1" w:styleId="MapadeldocumentoCar">
    <w:name w:val="Mapa del documento Car"/>
    <w:basedOn w:val="Fuentedeprrafopredeter"/>
    <w:link w:val="Mapadeldocumento"/>
    <w:rsid w:val="00A217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246327">
      <w:bodyDiv w:val="1"/>
      <w:marLeft w:val="0"/>
      <w:marRight w:val="0"/>
      <w:marTop w:val="0"/>
      <w:marBottom w:val="0"/>
      <w:divBdr>
        <w:top w:val="none" w:sz="0" w:space="0" w:color="auto"/>
        <w:left w:val="none" w:sz="0" w:space="0" w:color="auto"/>
        <w:bottom w:val="none" w:sz="0" w:space="0" w:color="auto"/>
        <w:right w:val="none" w:sz="0" w:space="0" w:color="auto"/>
      </w:divBdr>
    </w:div>
    <w:div w:id="720251197">
      <w:bodyDiv w:val="1"/>
      <w:marLeft w:val="0"/>
      <w:marRight w:val="0"/>
      <w:marTop w:val="0"/>
      <w:marBottom w:val="0"/>
      <w:divBdr>
        <w:top w:val="none" w:sz="0" w:space="0" w:color="auto"/>
        <w:left w:val="none" w:sz="0" w:space="0" w:color="auto"/>
        <w:bottom w:val="none" w:sz="0" w:space="0" w:color="auto"/>
        <w:right w:val="none" w:sz="0" w:space="0" w:color="auto"/>
      </w:divBdr>
    </w:div>
    <w:div w:id="765153325">
      <w:bodyDiv w:val="1"/>
      <w:marLeft w:val="0"/>
      <w:marRight w:val="0"/>
      <w:marTop w:val="0"/>
      <w:marBottom w:val="0"/>
      <w:divBdr>
        <w:top w:val="none" w:sz="0" w:space="0" w:color="auto"/>
        <w:left w:val="none" w:sz="0" w:space="0" w:color="auto"/>
        <w:bottom w:val="none" w:sz="0" w:space="0" w:color="auto"/>
        <w:right w:val="none" w:sz="0" w:space="0" w:color="auto"/>
      </w:divBdr>
    </w:div>
    <w:div w:id="883062259">
      <w:bodyDiv w:val="1"/>
      <w:marLeft w:val="0"/>
      <w:marRight w:val="0"/>
      <w:marTop w:val="0"/>
      <w:marBottom w:val="0"/>
      <w:divBdr>
        <w:top w:val="none" w:sz="0" w:space="0" w:color="auto"/>
        <w:left w:val="none" w:sz="0" w:space="0" w:color="auto"/>
        <w:bottom w:val="none" w:sz="0" w:space="0" w:color="auto"/>
        <w:right w:val="none" w:sz="0" w:space="0" w:color="auto"/>
      </w:divBdr>
    </w:div>
    <w:div w:id="1207831842">
      <w:bodyDiv w:val="1"/>
      <w:marLeft w:val="0"/>
      <w:marRight w:val="0"/>
      <w:marTop w:val="0"/>
      <w:marBottom w:val="0"/>
      <w:divBdr>
        <w:top w:val="none" w:sz="0" w:space="0" w:color="auto"/>
        <w:left w:val="none" w:sz="0" w:space="0" w:color="auto"/>
        <w:bottom w:val="none" w:sz="0" w:space="0" w:color="auto"/>
        <w:right w:val="none" w:sz="0" w:space="0" w:color="auto"/>
      </w:divBdr>
    </w:div>
    <w:div w:id="1226063398">
      <w:bodyDiv w:val="1"/>
      <w:marLeft w:val="0"/>
      <w:marRight w:val="0"/>
      <w:marTop w:val="0"/>
      <w:marBottom w:val="0"/>
      <w:divBdr>
        <w:top w:val="none" w:sz="0" w:space="0" w:color="auto"/>
        <w:left w:val="none" w:sz="0" w:space="0" w:color="auto"/>
        <w:bottom w:val="none" w:sz="0" w:space="0" w:color="auto"/>
        <w:right w:val="none" w:sz="0" w:space="0" w:color="auto"/>
      </w:divBdr>
    </w:div>
    <w:div w:id="1250776702">
      <w:bodyDiv w:val="1"/>
      <w:marLeft w:val="0"/>
      <w:marRight w:val="0"/>
      <w:marTop w:val="0"/>
      <w:marBottom w:val="0"/>
      <w:divBdr>
        <w:top w:val="none" w:sz="0" w:space="0" w:color="auto"/>
        <w:left w:val="none" w:sz="0" w:space="0" w:color="auto"/>
        <w:bottom w:val="none" w:sz="0" w:space="0" w:color="auto"/>
        <w:right w:val="none" w:sz="0" w:space="0" w:color="auto"/>
      </w:divBdr>
    </w:div>
    <w:div w:id="1251814490">
      <w:bodyDiv w:val="1"/>
      <w:marLeft w:val="0"/>
      <w:marRight w:val="0"/>
      <w:marTop w:val="0"/>
      <w:marBottom w:val="0"/>
      <w:divBdr>
        <w:top w:val="none" w:sz="0" w:space="0" w:color="auto"/>
        <w:left w:val="none" w:sz="0" w:space="0" w:color="auto"/>
        <w:bottom w:val="none" w:sz="0" w:space="0" w:color="auto"/>
        <w:right w:val="none" w:sz="0" w:space="0" w:color="auto"/>
      </w:divBdr>
    </w:div>
    <w:div w:id="1406414673">
      <w:bodyDiv w:val="1"/>
      <w:marLeft w:val="0"/>
      <w:marRight w:val="0"/>
      <w:marTop w:val="0"/>
      <w:marBottom w:val="0"/>
      <w:divBdr>
        <w:top w:val="none" w:sz="0" w:space="0" w:color="auto"/>
        <w:left w:val="none" w:sz="0" w:space="0" w:color="auto"/>
        <w:bottom w:val="none" w:sz="0" w:space="0" w:color="auto"/>
        <w:right w:val="none" w:sz="0" w:space="0" w:color="auto"/>
      </w:divBdr>
    </w:div>
    <w:div w:id="1808739207">
      <w:bodyDiv w:val="1"/>
      <w:marLeft w:val="0"/>
      <w:marRight w:val="0"/>
      <w:marTop w:val="0"/>
      <w:marBottom w:val="0"/>
      <w:divBdr>
        <w:top w:val="none" w:sz="0" w:space="0" w:color="auto"/>
        <w:left w:val="none" w:sz="0" w:space="0" w:color="auto"/>
        <w:bottom w:val="none" w:sz="0" w:space="0" w:color="auto"/>
        <w:right w:val="none" w:sz="0" w:space="0" w:color="auto"/>
      </w:divBdr>
    </w:div>
    <w:div w:id="1844391132">
      <w:bodyDiv w:val="1"/>
      <w:marLeft w:val="0"/>
      <w:marRight w:val="0"/>
      <w:marTop w:val="0"/>
      <w:marBottom w:val="0"/>
      <w:divBdr>
        <w:top w:val="none" w:sz="0" w:space="0" w:color="auto"/>
        <w:left w:val="none" w:sz="0" w:space="0" w:color="auto"/>
        <w:bottom w:val="none" w:sz="0" w:space="0" w:color="auto"/>
        <w:right w:val="none" w:sz="0" w:space="0" w:color="auto"/>
      </w:divBdr>
    </w:div>
    <w:div w:id="190579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986A-1842-4C5D-848C-78B7D0F86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1869</Words>
  <Characters>10280</Characters>
  <Application>Microsoft Office Word</Application>
  <DocSecurity>0</DocSecurity>
  <Lines>85</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Dedicatoria</vt:lpstr>
      <vt:lpstr>Dedicatoria</vt:lpstr>
    </vt:vector>
  </TitlesOfParts>
  <Company>Casa</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Dedicatoria</dc:title>
  <dc:subject/>
  <dc:creator>Vanessa Grijalva Pino</dc:creator>
  <cp:keywords/>
  <dc:description/>
  <cp:lastModifiedBy>silgivar</cp:lastModifiedBy>
  <cp:revision>2</cp:revision>
  <cp:lastPrinted>2007-05-27T14:25:00Z</cp:lastPrinted>
  <dcterms:created xsi:type="dcterms:W3CDTF">2010-06-11T15:26:00Z</dcterms:created>
  <dcterms:modified xsi:type="dcterms:W3CDTF">2010-06-11T15:26:00Z</dcterms:modified>
</cp:coreProperties>
</file>