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928">
      <w:pPr>
        <w:pStyle w:val="Default"/>
        <w:spacing w:after="840" w:line="736" w:lineRule="atLeast"/>
        <w:ind w:left="134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DECLARACIÓN EXPRESA </w:t>
      </w:r>
    </w:p>
    <w:p w:rsidR="00000000" w:rsidRDefault="00D97928">
      <w:pPr>
        <w:pStyle w:val="Default"/>
        <w:spacing w:after="278" w:line="736" w:lineRule="atLeast"/>
        <w:ind w:right="698"/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</w:rPr>
        <w:t xml:space="preserve">La responsabilidad del contenido de este Informe de Proyecto de Grado, me corresponde exclusivamente; y el patrimonio intelectual de la misma a la ESCUELA SUPERIOR POLITECNICA DEL LITORAL” </w:t>
      </w:r>
    </w:p>
    <w:p w:rsidR="00000000" w:rsidRDefault="00D97928">
      <w:pPr>
        <w:pStyle w:val="Default"/>
        <w:spacing w:after="3240" w:line="736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(Reglamento de Graduación de la ESPOL) </w:t>
      </w:r>
    </w:p>
    <w:p w:rsidR="00000000" w:rsidRDefault="00D97928">
      <w:pPr>
        <w:pStyle w:val="Default"/>
        <w:ind w:left="4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Eddy Roger Iturralde Borbo</w:t>
      </w:r>
      <w:r>
        <w:rPr>
          <w:rFonts w:ascii="Times New Roman" w:hAnsi="Times New Roman" w:cs="Times New Roman"/>
        </w:rPr>
        <w:t xml:space="preserve">r </w:t>
      </w:r>
    </w:p>
    <w:p w:rsidR="00D97928" w:rsidRDefault="00D97928">
      <w:pPr>
        <w:pStyle w:val="Default"/>
        <w:rPr>
          <w:color w:val="auto"/>
        </w:rPr>
      </w:pPr>
    </w:p>
    <w:sectPr w:rsidR="00D9792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0DE9"/>
    <w:rsid w:val="006B0DE9"/>
    <w:rsid w:val="00D9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DECLARACIÓN EXPRESA _Eddy Roger Iturralde Borbor_</dc:title>
  <dc:subject/>
  <dc:creator>Diego</dc:creator>
  <cp:keywords/>
  <dc:description/>
  <cp:lastModifiedBy>biblio2</cp:lastModifiedBy>
  <cp:revision>2</cp:revision>
  <dcterms:created xsi:type="dcterms:W3CDTF">2010-06-28T20:29:00Z</dcterms:created>
  <dcterms:modified xsi:type="dcterms:W3CDTF">2010-06-28T20:29:00Z</dcterms:modified>
</cp:coreProperties>
</file>