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5DCA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Anexo: Estructura formal de un plan de negocio </w:t>
      </w:r>
    </w:p>
    <w:p w:rsidR="00000000" w:rsidRDefault="00225DCA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</w:t>
      </w:r>
    </w:p>
    <w:p w:rsidR="00000000" w:rsidRDefault="00225DCA">
      <w:pPr>
        <w:pStyle w:val="Default"/>
        <w:rPr>
          <w:color w:val="auto"/>
        </w:rPr>
      </w:pPr>
      <w:r>
        <w:rPr>
          <w:color w:val="auto"/>
        </w:rPr>
        <w:t>No existe un modelo rígido a seguir, pero en términos generales todos contemplan cuatro áreas de importancia: el análisis del mercado, el análisis de la estructura operacional, el aná</w:t>
      </w:r>
      <w:r>
        <w:rPr>
          <w:color w:val="auto"/>
        </w:rPr>
        <w:t xml:space="preserve">lisis de la estructura organizacional y el análisis financiero. Con estos antecedentes presentamos a continuación un modelo de plan de negocio a manera de ejemplo:   </w:t>
      </w:r>
    </w:p>
    <w:p w:rsidR="00000000" w:rsidRDefault="00225DCA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000000" w:rsidRDefault="00225DCA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1. RESUMEN EJECUTIVO.- </w:t>
      </w:r>
      <w:r>
        <w:rPr>
          <w:color w:val="auto"/>
        </w:rPr>
        <w:t>Incluye la visión, misión y objetivos a corto plazo. La descripc</w:t>
      </w:r>
      <w:r>
        <w:rPr>
          <w:color w:val="auto"/>
        </w:rPr>
        <w:t xml:space="preserve">ión de los productos o servicios a ofrecer, localización, clientela y mercado potencial. El compromiso de la gerencia al proyecto. Y finalmente se establece la necesidad económica y forma de financiamiento. </w:t>
      </w:r>
    </w:p>
    <w:p w:rsidR="00000000" w:rsidRDefault="00225DCA">
      <w:pPr>
        <w:pStyle w:val="Default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000000" w:rsidRDefault="00225DCA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2. DESCRIPCION DEL NEGOCIO.- </w:t>
      </w:r>
      <w:r>
        <w:rPr>
          <w:color w:val="auto"/>
        </w:rPr>
        <w:t>Incluye la visión</w:t>
      </w:r>
      <w:r>
        <w:rPr>
          <w:color w:val="auto"/>
        </w:rPr>
        <w:t xml:space="preserve"> de la empresa, los objetivos y metas a corto y largo plazo; descripción del producto y/o servicio; la propuesta de valor para satisfacer la necesidad de los clientes y elección de la estructura legal del negocio. </w:t>
      </w:r>
    </w:p>
    <w:p w:rsidR="00000000" w:rsidRDefault="00225DCA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000000" w:rsidRDefault="00225DCA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3. ESTUDIO DEL MERCADO </w:t>
      </w:r>
    </w:p>
    <w:p w:rsidR="00000000" w:rsidRDefault="00225DCA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a) Análisis de </w:t>
      </w:r>
      <w:r>
        <w:rPr>
          <w:b/>
          <w:bCs/>
          <w:color w:val="auto"/>
        </w:rPr>
        <w:t xml:space="preserve">la clientela.- </w:t>
      </w:r>
      <w:r>
        <w:rPr>
          <w:color w:val="auto"/>
        </w:rPr>
        <w:t>Identificar clientela y nicho del mercado a servir; características y perfil de los clientes: sexo, edad, educación, profesión, ingresos, estilo de vida, actitudes y área geográfica de residencia; patrones de compra (crédito o efectivo); ben</w:t>
      </w:r>
      <w:r>
        <w:rPr>
          <w:color w:val="auto"/>
        </w:rPr>
        <w:t xml:space="preserve">eficio del producto y/o servicio (precio, calidad, disponibilidad, garantía, otro) </w:t>
      </w:r>
    </w:p>
    <w:p w:rsidR="00000000" w:rsidRDefault="00225DCA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000000" w:rsidRDefault="00225DCA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b) Análisis de la competencia.- </w:t>
      </w:r>
      <w:r>
        <w:rPr>
          <w:color w:val="auto"/>
        </w:rPr>
        <w:t>Incluye el análisis de tendencias y proyecciones en el sector o industria a competir; competidores directos; fortalezas y debilidades de l</w:t>
      </w:r>
      <w:r>
        <w:rPr>
          <w:color w:val="auto"/>
        </w:rPr>
        <w:t xml:space="preserve">a empresa; ventajas competitivas o nichos del negocio: retos y oportunidades. </w:t>
      </w:r>
    </w:p>
    <w:p w:rsidR="00000000" w:rsidRDefault="00225DCA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</w:t>
      </w:r>
    </w:p>
    <w:p w:rsidR="00000000" w:rsidRDefault="00225DCA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c) Plan de mercadeo.- </w:t>
      </w:r>
      <w:r>
        <w:rPr>
          <w:color w:val="auto"/>
        </w:rPr>
        <w:t>Incluye el plan y estrategias para alcanzar a clientes, vender nuestros productos y/o servicios y lograr su satisfacción y retención; factores atractivos</w:t>
      </w:r>
      <w:r>
        <w:rPr>
          <w:color w:val="auto"/>
        </w:rPr>
        <w:t xml:space="preserve"> como el precio, la calidad, la disponibilidad, la garantía, la variedad, etc.; el plan de promoción de los productos y/o servicios. </w:t>
      </w:r>
    </w:p>
    <w:p w:rsidR="00000000" w:rsidRDefault="00225DCA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000000" w:rsidRDefault="00225DCA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4. OPERACIONES </w:t>
      </w:r>
    </w:p>
    <w:p w:rsidR="00000000" w:rsidRDefault="00225DCA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a) Localización.- </w:t>
      </w:r>
      <w:r>
        <w:rPr>
          <w:color w:val="auto"/>
        </w:rPr>
        <w:t>Incluye los atributos y ventajas de las facilidades de estacionamiento, seguridad, acc</w:t>
      </w:r>
      <w:r>
        <w:rPr>
          <w:color w:val="auto"/>
        </w:rPr>
        <w:t xml:space="preserve">esibilidad y otros relacionados a la empresa; los costos de alquiler versus local propio; costos de mantenimiento y servicios básicos (agua, luz, teléfono); los permisos municipales y de bomberos. </w:t>
      </w:r>
    </w:p>
    <w:p w:rsidR="00000000" w:rsidRDefault="00225DCA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000000" w:rsidRDefault="00225DCA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b) Contabilidad y finanzas.- </w:t>
      </w:r>
      <w:r>
        <w:rPr>
          <w:color w:val="auto"/>
        </w:rPr>
        <w:t>Incluye el control de inven</w:t>
      </w:r>
      <w:r>
        <w:rPr>
          <w:color w:val="auto"/>
        </w:rPr>
        <w:t xml:space="preserve">tario; preparación y análisis de estados financieros mensuales y anuales; responsabilidades patronales, fiscales y beneficios de seguridad social. </w:t>
      </w:r>
    </w:p>
    <w:p w:rsidR="00000000" w:rsidRDefault="00225DCA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</w:t>
      </w:r>
    </w:p>
    <w:p w:rsidR="00000000" w:rsidRDefault="00225DCA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5. ESTRUCTURA ORGANIZACIONAL.- </w:t>
      </w:r>
      <w:r>
        <w:rPr>
          <w:color w:val="auto"/>
        </w:rPr>
        <w:t>Incluye la estructura y estrategia organizacional (corto y largo plazo); ex</w:t>
      </w:r>
      <w:r>
        <w:rPr>
          <w:color w:val="auto"/>
        </w:rPr>
        <w:t>periencia de los propietarios o socios y/o administradores; experiencia del equipo profesional de apoyo como contador, asesor legal, banco, consultor de negocio etc.; la  descripción de funciones de puestos; número de empleados: destrezas, habilidades y ex</w:t>
      </w:r>
      <w:r>
        <w:rPr>
          <w:color w:val="auto"/>
        </w:rPr>
        <w:t xml:space="preserve">periencia; programa de capacitación; salarios, beneficios e incentivos a empleados. </w:t>
      </w:r>
    </w:p>
    <w:p w:rsidR="00000000" w:rsidRDefault="00225DCA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</w:t>
      </w:r>
    </w:p>
    <w:p w:rsidR="00000000" w:rsidRDefault="00225DCA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6. DATOS Y PROYECCIONES FINANCIERAS </w:t>
      </w:r>
    </w:p>
    <w:p w:rsidR="00000000" w:rsidRDefault="00225DCA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a) Estados de ingresos y gastos.- </w:t>
      </w:r>
      <w:r>
        <w:rPr>
          <w:color w:val="auto"/>
        </w:rPr>
        <w:t xml:space="preserve">Incluye la proyección de ingresos y gastos (mensuales) a corto plazo. </w:t>
      </w:r>
    </w:p>
    <w:p w:rsidR="00000000" w:rsidRDefault="00225DCA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</w:t>
      </w:r>
    </w:p>
    <w:p w:rsidR="00000000" w:rsidRDefault="00225DCA">
      <w:pPr>
        <w:pStyle w:val="Default"/>
        <w:rPr>
          <w:color w:val="auto"/>
        </w:rPr>
      </w:pPr>
      <w:r>
        <w:rPr>
          <w:b/>
          <w:bCs/>
          <w:color w:val="auto"/>
        </w:rPr>
        <w:lastRenderedPageBreak/>
        <w:t>b) Proyecciones del flujo</w:t>
      </w:r>
      <w:r>
        <w:rPr>
          <w:b/>
          <w:bCs/>
          <w:color w:val="auto"/>
        </w:rPr>
        <w:t xml:space="preserve"> de efectivo.- </w:t>
      </w:r>
      <w:r>
        <w:rPr>
          <w:color w:val="auto"/>
        </w:rPr>
        <w:t xml:space="preserve">Tal vez la herramienta más importante para iniciar su empresa, ya que va a permitir visualizar la necesidad de efectivo real (dinero) que se va a requerir al instante de iniciar las operaciones de su empresa y dentro de los primeros años de </w:t>
      </w:r>
      <w:r>
        <w:rPr>
          <w:color w:val="auto"/>
        </w:rPr>
        <w:t xml:space="preserve">vida de su negocio, que generalmente son los más críticos. </w:t>
      </w:r>
    </w:p>
    <w:p w:rsidR="00000000" w:rsidRDefault="00225DCA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000000" w:rsidRDefault="00225DCA">
      <w:pPr>
        <w:pStyle w:val="Default"/>
        <w:rPr>
          <w:color w:val="auto"/>
        </w:rPr>
      </w:pPr>
      <w:r>
        <w:rPr>
          <w:color w:val="auto"/>
        </w:rPr>
        <w:t>El objetivo fundamental es determinar la liquidez (dinero en efectivo) que requiere el negocio para no parar su funcionamiento; como por ejemplo no poder pagar los sueldos en el mes de Diciembre</w:t>
      </w:r>
      <w:r>
        <w:rPr>
          <w:color w:val="auto"/>
        </w:rPr>
        <w:t xml:space="preserve"> a los colaboradores ya que dependemos del pago de nuestros clientes, los cuales previamente pactaron plazos de crédito mayores en esa fecha. </w:t>
      </w:r>
    </w:p>
    <w:p w:rsidR="00000000" w:rsidRDefault="00225DCA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</w:t>
      </w:r>
    </w:p>
    <w:p w:rsidR="00225DCA" w:rsidRDefault="00225DCA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c) Financiamiento requerido.- </w:t>
      </w:r>
      <w:r>
        <w:rPr>
          <w:color w:val="auto"/>
        </w:rPr>
        <w:t xml:space="preserve">Incluye la cantidad de dinero que se necesita para operar el negocio, ya sea con </w:t>
      </w:r>
      <w:r>
        <w:rPr>
          <w:color w:val="auto"/>
        </w:rPr>
        <w:t xml:space="preserve">recursos propios o de terceros. </w:t>
      </w:r>
    </w:p>
    <w:sectPr w:rsidR="00225DCA">
      <w:type w:val="continuous"/>
      <w:pgSz w:w="12240" w:h="15840"/>
      <w:pgMar w:top="1100" w:right="580" w:bottom="1100" w:left="9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D2312"/>
    <w:rsid w:val="00225DCA"/>
    <w:rsid w:val="005D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Universo</dc:creator>
  <cp:keywords/>
  <dc:description/>
  <cp:lastModifiedBy>silgivar</cp:lastModifiedBy>
  <cp:revision>2</cp:revision>
  <dcterms:created xsi:type="dcterms:W3CDTF">2010-07-08T17:25:00Z</dcterms:created>
  <dcterms:modified xsi:type="dcterms:W3CDTF">2010-07-08T17:25:00Z</dcterms:modified>
</cp:coreProperties>
</file>