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37D" w:rsidRPr="001303F6" w:rsidRDefault="0054737D" w:rsidP="0054737D">
      <w:pPr>
        <w:pStyle w:val="Ttulo"/>
        <w:rPr>
          <w:rFonts w:ascii="Times New Roman" w:hAnsi="Times New Roman" w:cs="Times New Roman"/>
        </w:rPr>
      </w:pPr>
      <w:r w:rsidRPr="001303F6">
        <w:rPr>
          <w:rFonts w:ascii="Times New Roman" w:hAnsi="Times New Roman" w:cs="Times New Roman"/>
        </w:rPr>
        <w:t>ESCUELA SUPERIOR POLITÉCNICA DEL LITORAL</w:t>
      </w:r>
    </w:p>
    <w:p w:rsidR="0054737D" w:rsidRPr="001303F6" w:rsidRDefault="0054737D" w:rsidP="0054737D">
      <w:pPr>
        <w:rPr>
          <w:b/>
          <w:bCs/>
          <w:sz w:val="32"/>
        </w:rPr>
      </w:pPr>
    </w:p>
    <w:p w:rsidR="0054737D" w:rsidRPr="001303F6" w:rsidRDefault="0054737D" w:rsidP="0054737D">
      <w:pPr>
        <w:rPr>
          <w:b/>
          <w:bCs/>
          <w:sz w:val="32"/>
        </w:rPr>
      </w:pPr>
    </w:p>
    <w:p w:rsidR="0054737D" w:rsidRPr="001303F6" w:rsidRDefault="0054737D" w:rsidP="0054737D">
      <w:pPr>
        <w:jc w:val="center"/>
        <w:rPr>
          <w:b/>
          <w:bCs/>
          <w:sz w:val="32"/>
        </w:rPr>
      </w:pPr>
      <w:r w:rsidRPr="001303F6">
        <w:rPr>
          <w:b/>
          <w:bCs/>
          <w:sz w:val="32"/>
        </w:rPr>
        <w:t xml:space="preserve">Facultad de Ingeniería en Mecánica y Ciencias de </w:t>
      </w:r>
      <w:smartTag w:uri="urn:schemas-microsoft-com:office:smarttags" w:element="PersonName">
        <w:smartTagPr>
          <w:attr w:name="ProductID" w:val="la Producci￳n"/>
        </w:smartTagPr>
        <w:r w:rsidRPr="001303F6">
          <w:rPr>
            <w:b/>
            <w:bCs/>
            <w:sz w:val="32"/>
          </w:rPr>
          <w:t>la Producción</w:t>
        </w:r>
      </w:smartTag>
    </w:p>
    <w:p w:rsidR="0054737D" w:rsidRPr="001303F6" w:rsidRDefault="0054737D" w:rsidP="0054737D">
      <w:pPr>
        <w:jc w:val="center"/>
        <w:rPr>
          <w:b/>
          <w:bCs/>
          <w:sz w:val="32"/>
        </w:rPr>
      </w:pPr>
    </w:p>
    <w:p w:rsidR="0054737D" w:rsidRPr="001303F6" w:rsidRDefault="0054737D" w:rsidP="0054737D">
      <w:pPr>
        <w:jc w:val="center"/>
        <w:rPr>
          <w:b/>
          <w:bCs/>
          <w:sz w:val="32"/>
        </w:rPr>
      </w:pPr>
    </w:p>
    <w:p w:rsidR="0054737D" w:rsidRPr="001303F6" w:rsidRDefault="0054737D" w:rsidP="0054737D">
      <w:pPr>
        <w:jc w:val="center"/>
        <w:rPr>
          <w:sz w:val="28"/>
        </w:rPr>
      </w:pPr>
      <w:r w:rsidRPr="001303F6">
        <w:rPr>
          <w:sz w:val="28"/>
        </w:rPr>
        <w:t>“</w:t>
      </w:r>
      <w:r>
        <w:rPr>
          <w:sz w:val="28"/>
        </w:rPr>
        <w:t xml:space="preserve">REDISEÑO DE </w:t>
      </w:r>
      <w:smartTag w:uri="urn:schemas-microsoft-com:office:smarttags" w:element="PersonName">
        <w:smartTagPr>
          <w:attr w:name="ProductID" w:val="LA PLANTA PRODUCTOS"/>
        </w:smartTagPr>
        <w:smartTag w:uri="urn:schemas-microsoft-com:office:smarttags" w:element="PersonName">
          <w:smartTagPr>
            <w:attr w:name="ProductID" w:val="LA PLANTA"/>
          </w:smartTagPr>
          <w:r>
            <w:rPr>
              <w:sz w:val="28"/>
            </w:rPr>
            <w:t>LA PLANTA</w:t>
          </w:r>
        </w:smartTag>
        <w:r>
          <w:rPr>
            <w:sz w:val="28"/>
          </w:rPr>
          <w:t xml:space="preserve"> PRODUCTOS</w:t>
        </w:r>
      </w:smartTag>
      <w:r>
        <w:rPr>
          <w:sz w:val="28"/>
        </w:rPr>
        <w:t xml:space="preserve"> ELABORADOS BOLÍVAR S.A.</w:t>
      </w:r>
      <w:r w:rsidRPr="001303F6">
        <w:rPr>
          <w:sz w:val="28"/>
        </w:rPr>
        <w:t>”</w:t>
      </w:r>
    </w:p>
    <w:p w:rsidR="0054737D" w:rsidRPr="001303F6" w:rsidRDefault="0054737D" w:rsidP="0054737D">
      <w:pPr>
        <w:jc w:val="center"/>
        <w:rPr>
          <w:sz w:val="28"/>
        </w:rPr>
      </w:pPr>
    </w:p>
    <w:p w:rsidR="0054737D" w:rsidRPr="001303F6" w:rsidRDefault="0054737D" w:rsidP="0054737D">
      <w:pPr>
        <w:jc w:val="center"/>
        <w:rPr>
          <w:sz w:val="28"/>
        </w:rPr>
      </w:pPr>
    </w:p>
    <w:p w:rsidR="0054737D" w:rsidRPr="001303F6" w:rsidRDefault="0054737D" w:rsidP="0054737D">
      <w:pPr>
        <w:pStyle w:val="Ttulo7"/>
        <w:rPr>
          <w:rFonts w:ascii="Times New Roman" w:hAnsi="Times New Roman" w:cs="Times New Roman"/>
          <w:b/>
          <w:bCs/>
        </w:rPr>
      </w:pPr>
      <w:r>
        <w:rPr>
          <w:rFonts w:ascii="Times New Roman" w:hAnsi="Times New Roman" w:cs="Times New Roman"/>
          <w:b/>
          <w:bCs/>
        </w:rPr>
        <w:t>TESINA DE SEMINARIO</w:t>
      </w:r>
    </w:p>
    <w:p w:rsidR="0054737D" w:rsidRPr="001303F6" w:rsidRDefault="0054737D" w:rsidP="0054737D">
      <w:pPr>
        <w:jc w:val="center"/>
        <w:rPr>
          <w:sz w:val="32"/>
        </w:rPr>
      </w:pPr>
    </w:p>
    <w:p w:rsidR="0054737D" w:rsidRPr="001303F6" w:rsidRDefault="0054737D" w:rsidP="0054737D">
      <w:pPr>
        <w:jc w:val="center"/>
        <w:rPr>
          <w:sz w:val="32"/>
        </w:rPr>
      </w:pPr>
      <w:r w:rsidRPr="001303F6">
        <w:rPr>
          <w:sz w:val="32"/>
        </w:rPr>
        <w:t>Previo a la obtención del Título de:</w:t>
      </w:r>
    </w:p>
    <w:p w:rsidR="0054737D" w:rsidRPr="001303F6" w:rsidRDefault="0054737D" w:rsidP="0054737D">
      <w:pPr>
        <w:jc w:val="center"/>
        <w:rPr>
          <w:sz w:val="32"/>
        </w:rPr>
      </w:pPr>
    </w:p>
    <w:p w:rsidR="0054737D" w:rsidRPr="001303F6" w:rsidRDefault="0054737D" w:rsidP="0054737D">
      <w:pPr>
        <w:jc w:val="center"/>
        <w:rPr>
          <w:sz w:val="32"/>
        </w:rPr>
      </w:pPr>
    </w:p>
    <w:p w:rsidR="0054737D" w:rsidRPr="001303F6" w:rsidRDefault="0054737D" w:rsidP="0054737D">
      <w:pPr>
        <w:pStyle w:val="Ttulo8"/>
        <w:rPr>
          <w:rFonts w:ascii="Times New Roman" w:hAnsi="Times New Roman" w:cs="Times New Roman"/>
        </w:rPr>
      </w:pPr>
      <w:r w:rsidRPr="001303F6">
        <w:rPr>
          <w:rFonts w:ascii="Times New Roman" w:hAnsi="Times New Roman" w:cs="Times New Roman"/>
        </w:rPr>
        <w:t>INGENIER</w:t>
      </w:r>
      <w:r>
        <w:rPr>
          <w:rFonts w:ascii="Times New Roman" w:hAnsi="Times New Roman" w:cs="Times New Roman"/>
        </w:rPr>
        <w:t xml:space="preserve">O </w:t>
      </w:r>
      <w:r w:rsidRPr="001303F6">
        <w:rPr>
          <w:rFonts w:ascii="Times New Roman" w:hAnsi="Times New Roman" w:cs="Times New Roman"/>
        </w:rPr>
        <w:t>INDUSTRIAL</w:t>
      </w:r>
    </w:p>
    <w:p w:rsidR="0054737D" w:rsidRPr="001303F6" w:rsidRDefault="0054737D" w:rsidP="0054737D">
      <w:pPr>
        <w:jc w:val="center"/>
        <w:rPr>
          <w:b/>
          <w:bCs/>
          <w:sz w:val="32"/>
        </w:rPr>
      </w:pPr>
    </w:p>
    <w:p w:rsidR="0054737D" w:rsidRPr="001303F6" w:rsidRDefault="0054737D" w:rsidP="0054737D">
      <w:pPr>
        <w:jc w:val="center"/>
        <w:rPr>
          <w:b/>
          <w:bCs/>
          <w:sz w:val="32"/>
        </w:rPr>
      </w:pPr>
    </w:p>
    <w:p w:rsidR="0054737D" w:rsidRPr="001303F6" w:rsidRDefault="0054737D" w:rsidP="0054737D">
      <w:pPr>
        <w:jc w:val="center"/>
        <w:rPr>
          <w:sz w:val="32"/>
        </w:rPr>
      </w:pPr>
      <w:r w:rsidRPr="001303F6">
        <w:rPr>
          <w:sz w:val="32"/>
        </w:rPr>
        <w:t>Presentado por:</w:t>
      </w:r>
    </w:p>
    <w:p w:rsidR="0054737D" w:rsidRPr="001303F6" w:rsidRDefault="0054737D" w:rsidP="0054737D">
      <w:pPr>
        <w:jc w:val="center"/>
        <w:rPr>
          <w:sz w:val="32"/>
        </w:rPr>
      </w:pPr>
    </w:p>
    <w:p w:rsidR="0054737D" w:rsidRPr="001303F6" w:rsidRDefault="0054737D" w:rsidP="0054737D">
      <w:pPr>
        <w:jc w:val="center"/>
        <w:rPr>
          <w:sz w:val="32"/>
        </w:rPr>
      </w:pPr>
      <w:r>
        <w:rPr>
          <w:sz w:val="32"/>
        </w:rPr>
        <w:t>Eduardo Seminario V.</w:t>
      </w:r>
    </w:p>
    <w:p w:rsidR="0054737D" w:rsidRPr="001303F6" w:rsidRDefault="0054737D" w:rsidP="0054737D">
      <w:pPr>
        <w:jc w:val="center"/>
        <w:rPr>
          <w:sz w:val="32"/>
        </w:rPr>
      </w:pPr>
    </w:p>
    <w:p w:rsidR="0054737D" w:rsidRPr="001303F6" w:rsidRDefault="0054737D" w:rsidP="0054737D">
      <w:pPr>
        <w:jc w:val="center"/>
        <w:rPr>
          <w:sz w:val="32"/>
        </w:rPr>
      </w:pPr>
    </w:p>
    <w:p w:rsidR="0054737D" w:rsidRPr="001303F6" w:rsidRDefault="0054737D" w:rsidP="0054737D">
      <w:pPr>
        <w:jc w:val="center"/>
        <w:rPr>
          <w:sz w:val="32"/>
        </w:rPr>
      </w:pPr>
      <w:r w:rsidRPr="001303F6">
        <w:rPr>
          <w:sz w:val="32"/>
        </w:rPr>
        <w:t>GUAYAQUIL – ECUADOR</w:t>
      </w:r>
    </w:p>
    <w:p w:rsidR="0054737D" w:rsidRPr="001303F6" w:rsidRDefault="0054737D" w:rsidP="0054737D">
      <w:pPr>
        <w:jc w:val="center"/>
        <w:rPr>
          <w:sz w:val="32"/>
        </w:rPr>
      </w:pPr>
    </w:p>
    <w:p w:rsidR="0054737D" w:rsidRPr="001303F6" w:rsidRDefault="0054737D" w:rsidP="0054737D">
      <w:pPr>
        <w:jc w:val="center"/>
        <w:rPr>
          <w:sz w:val="32"/>
        </w:rPr>
      </w:pPr>
    </w:p>
    <w:p w:rsidR="0054737D" w:rsidRDefault="0054737D" w:rsidP="0054737D">
      <w:pPr>
        <w:jc w:val="center"/>
        <w:rPr>
          <w:sz w:val="32"/>
        </w:rPr>
      </w:pPr>
      <w:r>
        <w:rPr>
          <w:sz w:val="32"/>
        </w:rPr>
        <w:t>Año: 2010</w:t>
      </w:r>
    </w:p>
    <w:p w:rsidR="0054737D" w:rsidRPr="001303F6" w:rsidRDefault="0054737D" w:rsidP="0054737D">
      <w:pPr>
        <w:jc w:val="cente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Pr="00AE0943" w:rsidRDefault="0054737D" w:rsidP="0054737D">
      <w:pPr>
        <w:spacing w:line="480" w:lineRule="auto"/>
        <w:jc w:val="center"/>
        <w:rPr>
          <w:b/>
          <w:sz w:val="32"/>
        </w:rPr>
      </w:pPr>
      <w:r w:rsidRPr="00AE0943">
        <w:rPr>
          <w:b/>
          <w:sz w:val="32"/>
        </w:rPr>
        <w:t>A G R A D E C I M I E N T O</w:t>
      </w:r>
    </w:p>
    <w:p w:rsidR="0054737D" w:rsidRPr="001303F6" w:rsidRDefault="0054737D" w:rsidP="0054737D">
      <w:pPr>
        <w:spacing w:line="480" w:lineRule="auto"/>
        <w:jc w:val="center"/>
        <w:rPr>
          <w:sz w:val="32"/>
        </w:rPr>
      </w:pPr>
    </w:p>
    <w:p w:rsidR="0054737D" w:rsidRPr="001303F6" w:rsidRDefault="0054737D" w:rsidP="0054737D">
      <w:pPr>
        <w:spacing w:line="480" w:lineRule="auto"/>
        <w:ind w:left="5940"/>
        <w:jc w:val="both"/>
      </w:pPr>
      <w:r w:rsidRPr="001303F6">
        <w:t xml:space="preserve">A </w:t>
      </w:r>
      <w:smartTag w:uri="urn:schemas-microsoft-com:office:smarttags" w:element="PersonName">
        <w:smartTagPr>
          <w:attr w:name="ProductID" w:val="la Ing. Ana"/>
        </w:smartTagPr>
        <w:r>
          <w:t>la Ing. Ana</w:t>
        </w:r>
      </w:smartTag>
      <w:r>
        <w:t xml:space="preserve"> María Galindo, Nathalie Zea, Edwin Desintonio</w:t>
      </w:r>
      <w:r w:rsidRPr="001303F6">
        <w:t xml:space="preserve">  por su </w:t>
      </w:r>
      <w:r>
        <w:t xml:space="preserve">ayuda y </w:t>
      </w:r>
      <w:r w:rsidRPr="001303F6">
        <w:t xml:space="preserve">apoyo </w:t>
      </w:r>
      <w:r>
        <w:t>durante el desarrollo de esta Tesina</w:t>
      </w:r>
      <w:r w:rsidRPr="001303F6">
        <w:t xml:space="preserve">. </w:t>
      </w:r>
    </w:p>
    <w:p w:rsidR="0054737D" w:rsidRPr="001303F6" w:rsidRDefault="0054737D" w:rsidP="0054737D">
      <w:pPr>
        <w:spacing w:line="480" w:lineRule="auto"/>
        <w:jc w:val="center"/>
        <w:rPr>
          <w:sz w:val="32"/>
        </w:rPr>
      </w:pPr>
    </w:p>
    <w:p w:rsidR="0054737D" w:rsidRPr="001303F6" w:rsidRDefault="0054737D" w:rsidP="0054737D">
      <w:pPr>
        <w:jc w:val="center"/>
        <w:rPr>
          <w:sz w:val="32"/>
        </w:rPr>
      </w:pPr>
    </w:p>
    <w:p w:rsidR="0054737D" w:rsidRPr="001303F6" w:rsidRDefault="0054737D" w:rsidP="0054737D">
      <w:pPr>
        <w:jc w:val="center"/>
        <w:rPr>
          <w:sz w:val="32"/>
        </w:rPr>
      </w:pPr>
    </w:p>
    <w:p w:rsidR="0054737D" w:rsidRPr="001303F6" w:rsidRDefault="0054737D" w:rsidP="0054737D">
      <w:pPr>
        <w:jc w:val="center"/>
        <w:rPr>
          <w:sz w:val="32"/>
        </w:rPr>
      </w:pPr>
    </w:p>
    <w:p w:rsidR="0054737D" w:rsidRPr="001303F6" w:rsidRDefault="0054737D" w:rsidP="0054737D">
      <w:pPr>
        <w:jc w:val="center"/>
        <w:rPr>
          <w:sz w:val="32"/>
        </w:rPr>
      </w:pPr>
    </w:p>
    <w:p w:rsidR="0054737D" w:rsidRPr="001303F6" w:rsidRDefault="0054737D" w:rsidP="0054737D">
      <w:pPr>
        <w:jc w:val="center"/>
        <w:rPr>
          <w:sz w:val="32"/>
        </w:rPr>
      </w:pPr>
    </w:p>
    <w:p w:rsidR="0054737D" w:rsidRPr="001303F6" w:rsidRDefault="0054737D" w:rsidP="0054737D">
      <w:pPr>
        <w:jc w:val="center"/>
        <w:rPr>
          <w:sz w:val="32"/>
        </w:rPr>
      </w:pPr>
    </w:p>
    <w:p w:rsidR="0054737D" w:rsidRDefault="0054737D" w:rsidP="0054737D">
      <w:pPr>
        <w:jc w:val="center"/>
        <w:rPr>
          <w:sz w:val="32"/>
        </w:rPr>
      </w:pPr>
    </w:p>
    <w:p w:rsidR="0054737D" w:rsidRDefault="0054737D" w:rsidP="0054737D">
      <w:pPr>
        <w:jc w:val="center"/>
        <w:rPr>
          <w:sz w:val="32"/>
        </w:rPr>
      </w:pPr>
    </w:p>
    <w:p w:rsidR="0054737D" w:rsidRPr="001303F6" w:rsidRDefault="0054737D" w:rsidP="0054737D">
      <w:pPr>
        <w:jc w:val="cente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Default="0054737D" w:rsidP="0054737D">
      <w:pPr>
        <w:rPr>
          <w:sz w:val="32"/>
        </w:rPr>
      </w:pPr>
    </w:p>
    <w:p w:rsidR="0054737D" w:rsidRPr="00AE0943" w:rsidRDefault="0054737D" w:rsidP="0054737D">
      <w:pPr>
        <w:spacing w:line="480" w:lineRule="auto"/>
        <w:jc w:val="center"/>
        <w:rPr>
          <w:b/>
          <w:sz w:val="32"/>
        </w:rPr>
      </w:pPr>
      <w:r w:rsidRPr="00AE0943">
        <w:rPr>
          <w:b/>
          <w:sz w:val="32"/>
        </w:rPr>
        <w:t>D E D I C A T O R I A</w:t>
      </w:r>
    </w:p>
    <w:p w:rsidR="0054737D" w:rsidRPr="001303F6" w:rsidRDefault="0054737D" w:rsidP="0054737D">
      <w:pPr>
        <w:spacing w:line="480" w:lineRule="auto"/>
        <w:rPr>
          <w:sz w:val="32"/>
        </w:rPr>
      </w:pPr>
    </w:p>
    <w:p w:rsidR="0054737D" w:rsidRPr="001303F6" w:rsidRDefault="0054737D" w:rsidP="0054737D">
      <w:pPr>
        <w:spacing w:line="480" w:lineRule="auto"/>
        <w:ind w:left="5580"/>
        <w:jc w:val="both"/>
        <w:rPr>
          <w:sz w:val="32"/>
        </w:rPr>
      </w:pPr>
    </w:p>
    <w:p w:rsidR="0054737D" w:rsidRPr="001303F6" w:rsidRDefault="0054737D" w:rsidP="0054737D">
      <w:pPr>
        <w:spacing w:line="480" w:lineRule="auto"/>
        <w:ind w:left="5940"/>
        <w:jc w:val="both"/>
      </w:pPr>
      <w:r w:rsidRPr="001303F6">
        <w:t xml:space="preserve">A mi </w:t>
      </w:r>
      <w:r>
        <w:t>papi, mi mami, mis hermanos, Mama, Carlitos y a Nathal por estar siempre apoyándome en todo momento de mi vida y ayudándome a ser mejor persona cada día.</w:t>
      </w:r>
    </w:p>
    <w:p w:rsidR="0054737D" w:rsidRPr="001303F6" w:rsidRDefault="0054737D" w:rsidP="0054737D">
      <w:pPr>
        <w:spacing w:line="480" w:lineRule="auto"/>
        <w:rPr>
          <w:sz w:val="32"/>
        </w:rPr>
      </w:pPr>
    </w:p>
    <w:p w:rsidR="0054737D" w:rsidRPr="001303F6" w:rsidRDefault="0054737D" w:rsidP="0054737D">
      <w:pPr>
        <w:spacing w:line="480" w:lineRule="auto"/>
        <w:rPr>
          <w:sz w:val="32"/>
        </w:rPr>
      </w:pPr>
    </w:p>
    <w:p w:rsidR="0054737D" w:rsidRPr="001303F6" w:rsidRDefault="0054737D" w:rsidP="0054737D">
      <w:pPr>
        <w:spacing w:line="480" w:lineRule="auto"/>
        <w:rPr>
          <w:sz w:val="32"/>
        </w:rPr>
      </w:pPr>
    </w:p>
    <w:p w:rsidR="0054737D" w:rsidRPr="001303F6" w:rsidRDefault="0054737D" w:rsidP="0054737D">
      <w:pPr>
        <w:spacing w:line="480" w:lineRule="auto"/>
        <w:rPr>
          <w:sz w:val="32"/>
        </w:rPr>
      </w:pPr>
    </w:p>
    <w:p w:rsidR="0054737D" w:rsidRPr="001303F6" w:rsidRDefault="0054737D" w:rsidP="0054737D">
      <w:pPr>
        <w:spacing w:line="480" w:lineRule="auto"/>
        <w:rPr>
          <w:sz w:val="32"/>
        </w:rPr>
      </w:pPr>
    </w:p>
    <w:p w:rsidR="0054737D" w:rsidRDefault="0054737D" w:rsidP="0054737D">
      <w:pPr>
        <w:pStyle w:val="Ttulo7"/>
        <w:spacing w:line="480" w:lineRule="auto"/>
        <w:rPr>
          <w:rFonts w:ascii="Times New Roman" w:hAnsi="Times New Roman" w:cs="Times New Roman"/>
        </w:rPr>
      </w:pPr>
    </w:p>
    <w:p w:rsidR="0054737D" w:rsidRPr="00AE0943" w:rsidRDefault="0054737D" w:rsidP="0054737D">
      <w:pPr>
        <w:pStyle w:val="Ttulo7"/>
        <w:spacing w:line="480" w:lineRule="auto"/>
        <w:rPr>
          <w:rFonts w:ascii="Times New Roman" w:hAnsi="Times New Roman" w:cs="Times New Roman"/>
          <w:b/>
        </w:rPr>
      </w:pPr>
      <w:r w:rsidRPr="00AE0943">
        <w:rPr>
          <w:rFonts w:ascii="Times New Roman" w:hAnsi="Times New Roman" w:cs="Times New Roman"/>
          <w:b/>
        </w:rPr>
        <w:t>TRIBUNAL DE GRADUACIÓN</w:t>
      </w:r>
    </w:p>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r w:rsidRPr="001303F6">
        <w:t>___________________________                                  ________________________</w:t>
      </w:r>
    </w:p>
    <w:p w:rsidR="0054737D" w:rsidRPr="001303F6" w:rsidRDefault="0054737D" w:rsidP="0054737D">
      <w:r w:rsidRPr="001303F6">
        <w:t xml:space="preserve">   </w:t>
      </w:r>
    </w:p>
    <w:p w:rsidR="0054737D" w:rsidRPr="001303F6" w:rsidRDefault="0054737D" w:rsidP="0054737D">
      <w:r w:rsidRPr="001303F6">
        <w:t xml:space="preserve">   </w:t>
      </w:r>
      <w:r>
        <w:t xml:space="preserve">      </w:t>
      </w:r>
      <w:r w:rsidRPr="001303F6">
        <w:t xml:space="preserve">Ing. </w:t>
      </w:r>
      <w:r>
        <w:t>Marcos Buestán B.</w:t>
      </w:r>
      <w:r w:rsidRPr="001303F6">
        <w:t xml:space="preserve">                                 </w:t>
      </w:r>
      <w:r>
        <w:tab/>
      </w:r>
      <w:r>
        <w:tab/>
      </w:r>
      <w:r w:rsidRPr="001303F6">
        <w:t xml:space="preserve"> </w:t>
      </w:r>
      <w:r>
        <w:t>Ing. Ana María Galindo A.</w:t>
      </w:r>
    </w:p>
    <w:p w:rsidR="0054737D" w:rsidRPr="001303F6" w:rsidRDefault="0054737D" w:rsidP="0054737D">
      <w:r w:rsidRPr="001303F6">
        <w:t xml:space="preserve">      </w:t>
      </w:r>
      <w:r>
        <w:t xml:space="preserve">   VOCAL PRINCIPAL</w:t>
      </w:r>
      <w:r w:rsidRPr="001303F6">
        <w:t xml:space="preserve">                                      </w:t>
      </w:r>
      <w:r>
        <w:tab/>
        <w:t xml:space="preserve">            </w:t>
      </w:r>
      <w:r w:rsidRPr="001303F6">
        <w:t>DIRECTOR</w:t>
      </w:r>
      <w:r>
        <w:t>A</w:t>
      </w:r>
      <w:r w:rsidRPr="001303F6">
        <w:t xml:space="preserve"> DE TESIS</w:t>
      </w:r>
    </w:p>
    <w:p w:rsidR="0054737D" w:rsidRPr="001303F6" w:rsidRDefault="0054737D" w:rsidP="0054737D">
      <w:r w:rsidRPr="001303F6">
        <w:t xml:space="preserve">             </w:t>
      </w:r>
    </w:p>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r w:rsidRPr="001303F6">
        <w:t>________________________</w:t>
      </w:r>
    </w:p>
    <w:p w:rsidR="0054737D" w:rsidRPr="001303F6" w:rsidRDefault="0054737D" w:rsidP="0054737D">
      <w:r w:rsidRPr="001303F6">
        <w:t xml:space="preserve">   </w:t>
      </w:r>
    </w:p>
    <w:p w:rsidR="0054737D" w:rsidRPr="001303F6" w:rsidRDefault="0054737D" w:rsidP="0054737D">
      <w:r w:rsidRPr="001303F6">
        <w:t xml:space="preserve">   </w:t>
      </w:r>
      <w:r>
        <w:t xml:space="preserve">     </w:t>
      </w:r>
      <w:r w:rsidRPr="001303F6">
        <w:t xml:space="preserve">Ing. </w:t>
      </w:r>
      <w:r>
        <w:t>Denise Rodríguez</w:t>
      </w:r>
      <w:r w:rsidRPr="001303F6">
        <w:t xml:space="preserve"> </w:t>
      </w:r>
      <w:r>
        <w:t>Z.</w:t>
      </w:r>
      <w:r w:rsidRPr="001303F6">
        <w:t xml:space="preserve">                                </w:t>
      </w:r>
      <w:r>
        <w:tab/>
      </w:r>
      <w:r>
        <w:tab/>
      </w:r>
      <w:r w:rsidRPr="001303F6">
        <w:t xml:space="preserve"> </w:t>
      </w:r>
    </w:p>
    <w:p w:rsidR="0054737D" w:rsidRPr="001303F6" w:rsidRDefault="0054737D" w:rsidP="0054737D">
      <w:r w:rsidRPr="001303F6">
        <w:t xml:space="preserve">      </w:t>
      </w:r>
      <w:r>
        <w:t xml:space="preserve">    VOCAL ALTERNO</w:t>
      </w:r>
      <w:r w:rsidRPr="001303F6">
        <w:t xml:space="preserve">                                      </w:t>
      </w:r>
      <w:r>
        <w:tab/>
      </w:r>
    </w:p>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p w:rsidR="0054737D" w:rsidRPr="001303F6" w:rsidRDefault="0054737D" w:rsidP="0054737D">
      <w:pPr>
        <w:spacing w:line="480" w:lineRule="auto"/>
        <w:rPr>
          <w:sz w:val="32"/>
        </w:rPr>
      </w:pPr>
    </w:p>
    <w:p w:rsidR="0054737D" w:rsidRPr="001303F6" w:rsidRDefault="0054737D" w:rsidP="0054737D">
      <w:pPr>
        <w:spacing w:line="480" w:lineRule="auto"/>
        <w:rPr>
          <w:sz w:val="32"/>
        </w:rPr>
      </w:pPr>
    </w:p>
    <w:p w:rsidR="0054737D" w:rsidRPr="001303F6" w:rsidRDefault="0054737D" w:rsidP="0054737D">
      <w:pPr>
        <w:spacing w:line="480" w:lineRule="auto"/>
        <w:rPr>
          <w:sz w:val="32"/>
        </w:rPr>
      </w:pPr>
    </w:p>
    <w:p w:rsidR="0054737D" w:rsidRPr="001303F6" w:rsidRDefault="0054737D" w:rsidP="0054737D">
      <w:pPr>
        <w:spacing w:line="480" w:lineRule="auto"/>
        <w:rPr>
          <w:sz w:val="32"/>
        </w:rPr>
      </w:pPr>
    </w:p>
    <w:p w:rsidR="0054737D" w:rsidRDefault="0054737D" w:rsidP="0054737D">
      <w:pPr>
        <w:pStyle w:val="Ttulo8"/>
        <w:spacing w:line="480" w:lineRule="auto"/>
        <w:rPr>
          <w:rFonts w:ascii="Times New Roman" w:hAnsi="Times New Roman" w:cs="Times New Roman"/>
        </w:rPr>
      </w:pPr>
    </w:p>
    <w:p w:rsidR="0054737D" w:rsidRDefault="0054737D" w:rsidP="0054737D">
      <w:pPr>
        <w:pStyle w:val="Ttulo8"/>
        <w:spacing w:line="480" w:lineRule="auto"/>
        <w:rPr>
          <w:rFonts w:ascii="Times New Roman" w:hAnsi="Times New Roman" w:cs="Times New Roman"/>
        </w:rPr>
      </w:pPr>
    </w:p>
    <w:p w:rsidR="0054737D" w:rsidRPr="00AE0943" w:rsidRDefault="0054737D" w:rsidP="0054737D">
      <w:pPr>
        <w:pStyle w:val="Ttulo8"/>
        <w:spacing w:line="480" w:lineRule="auto"/>
        <w:rPr>
          <w:rFonts w:ascii="Times New Roman" w:hAnsi="Times New Roman" w:cs="Times New Roman"/>
        </w:rPr>
      </w:pPr>
      <w:r w:rsidRPr="00AE0943">
        <w:rPr>
          <w:rFonts w:ascii="Times New Roman" w:hAnsi="Times New Roman" w:cs="Times New Roman"/>
        </w:rPr>
        <w:t>DECLARACIÓN EXPRESA</w:t>
      </w:r>
    </w:p>
    <w:p w:rsidR="0054737D" w:rsidRPr="001303F6" w:rsidRDefault="0054737D" w:rsidP="0054737D">
      <w:pPr>
        <w:spacing w:line="480" w:lineRule="auto"/>
      </w:pPr>
    </w:p>
    <w:p w:rsidR="0054737D" w:rsidRPr="001303F6" w:rsidRDefault="0054737D" w:rsidP="0054737D">
      <w:pPr>
        <w:pStyle w:val="Textodebloque"/>
        <w:rPr>
          <w:rFonts w:ascii="Times New Roman" w:hAnsi="Times New Roman" w:cs="Times New Roman"/>
        </w:rPr>
      </w:pPr>
      <w:r w:rsidRPr="001303F6">
        <w:rPr>
          <w:rFonts w:ascii="Times New Roman" w:hAnsi="Times New Roman" w:cs="Times New Roman"/>
        </w:rPr>
        <w:t>“La responsabil</w:t>
      </w:r>
      <w:r>
        <w:rPr>
          <w:rFonts w:ascii="Times New Roman" w:hAnsi="Times New Roman" w:cs="Times New Roman"/>
        </w:rPr>
        <w:t>idad del contenido de esta Tesina  de Seminario</w:t>
      </w:r>
      <w:r w:rsidRPr="001303F6">
        <w:rPr>
          <w:rFonts w:ascii="Times New Roman" w:hAnsi="Times New Roman" w:cs="Times New Roman"/>
        </w:rPr>
        <w:t xml:space="preserve">, me corresponde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1303F6">
            <w:rPr>
              <w:rFonts w:ascii="Times New Roman" w:hAnsi="Times New Roman" w:cs="Times New Roman"/>
            </w:rPr>
            <w:t xml:space="preserve">la </w:t>
          </w:r>
          <w:r>
            <w:rPr>
              <w:rFonts w:ascii="Times New Roman" w:hAnsi="Times New Roman" w:cs="Times New Roman"/>
            </w:rPr>
            <w:t>Escuela</w:t>
          </w:r>
        </w:smartTag>
        <w:r>
          <w:rPr>
            <w:rFonts w:ascii="Times New Roman" w:hAnsi="Times New Roman" w:cs="Times New Roman"/>
          </w:rPr>
          <w:t xml:space="preserve"> Superior</w:t>
        </w:r>
      </w:smartTag>
      <w:r>
        <w:rPr>
          <w:rFonts w:ascii="Times New Roman" w:hAnsi="Times New Roman" w:cs="Times New Roman"/>
        </w:rPr>
        <w:t xml:space="preserve"> Politécnica del Litoral</w:t>
      </w:r>
      <w:r w:rsidRPr="001303F6">
        <w:rPr>
          <w:rFonts w:ascii="Times New Roman" w:hAnsi="Times New Roman" w:cs="Times New Roman"/>
        </w:rPr>
        <w:t>”</w:t>
      </w:r>
      <w:r>
        <w:rPr>
          <w:rFonts w:ascii="Times New Roman" w:hAnsi="Times New Roman" w:cs="Times New Roman"/>
        </w:rPr>
        <w:t>.</w:t>
      </w:r>
    </w:p>
    <w:p w:rsidR="0054737D" w:rsidRPr="001303F6" w:rsidRDefault="0054737D" w:rsidP="0054737D">
      <w:pPr>
        <w:spacing w:line="480" w:lineRule="auto"/>
        <w:rPr>
          <w:sz w:val="32"/>
        </w:rPr>
      </w:pPr>
      <w:r w:rsidRPr="001303F6">
        <w:rPr>
          <w:sz w:val="32"/>
        </w:rPr>
        <w:t xml:space="preserve">                             </w:t>
      </w:r>
    </w:p>
    <w:p w:rsidR="0054737D" w:rsidRPr="001303F6" w:rsidRDefault="0054737D" w:rsidP="0054737D">
      <w:pPr>
        <w:spacing w:line="480" w:lineRule="auto"/>
        <w:rPr>
          <w:sz w:val="32"/>
        </w:rPr>
      </w:pPr>
      <w:r w:rsidRPr="001303F6">
        <w:rPr>
          <w:sz w:val="32"/>
        </w:rPr>
        <w:t xml:space="preserve">                  </w:t>
      </w:r>
      <w:r>
        <w:rPr>
          <w:sz w:val="32"/>
        </w:rPr>
        <w:t xml:space="preserve">                                       </w:t>
      </w:r>
      <w:r w:rsidRPr="001303F6">
        <w:rPr>
          <w:sz w:val="32"/>
        </w:rPr>
        <w:t>_________________</w:t>
      </w:r>
    </w:p>
    <w:p w:rsidR="0054737D" w:rsidRPr="00AE0943" w:rsidRDefault="0054737D" w:rsidP="0054737D">
      <w:pPr>
        <w:pStyle w:val="Piedepgina"/>
        <w:tabs>
          <w:tab w:val="clear" w:pos="4419"/>
          <w:tab w:val="clear" w:pos="8838"/>
        </w:tabs>
        <w:spacing w:line="480" w:lineRule="auto"/>
      </w:pPr>
      <w:r w:rsidRPr="001303F6">
        <w:t xml:space="preserve">                       </w:t>
      </w:r>
      <w:r>
        <w:t xml:space="preserve">                            </w:t>
      </w:r>
      <w:r>
        <w:tab/>
      </w:r>
      <w:r>
        <w:tab/>
        <w:t xml:space="preserve">     </w:t>
      </w:r>
      <w:r w:rsidRPr="001303F6">
        <w:t>Eduardo Seminario Vergara</w:t>
      </w:r>
    </w:p>
    <w:p w:rsidR="0054737D" w:rsidRPr="00205625" w:rsidRDefault="0054737D" w:rsidP="0054737D">
      <w:pPr>
        <w:spacing w:line="480" w:lineRule="auto"/>
        <w:rPr>
          <w:rFonts w:ascii="Arial" w:hAnsi="Arial" w:cs="Arial"/>
          <w:b/>
          <w:sz w:val="28"/>
          <w:szCs w:val="28"/>
          <w:lang w:val="es-PE"/>
        </w:rPr>
      </w:pPr>
      <w:r>
        <w:rPr>
          <w:rFonts w:ascii="Arial" w:hAnsi="Arial" w:cs="Arial"/>
          <w:b/>
          <w:sz w:val="28"/>
          <w:szCs w:val="28"/>
          <w:lang w:val="es-PE"/>
        </w:rPr>
        <w:br w:type="page"/>
      </w:r>
      <w:r w:rsidRPr="00205625">
        <w:rPr>
          <w:rFonts w:ascii="Arial" w:hAnsi="Arial" w:cs="Arial"/>
          <w:b/>
          <w:sz w:val="28"/>
          <w:szCs w:val="28"/>
          <w:lang w:val="es-PE"/>
        </w:rPr>
        <w:lastRenderedPageBreak/>
        <w:t>RESUMEN</w:t>
      </w:r>
    </w:p>
    <w:p w:rsidR="0054737D" w:rsidRDefault="0054737D" w:rsidP="0054737D">
      <w:pPr>
        <w:spacing w:line="480" w:lineRule="auto"/>
        <w:rPr>
          <w:rFonts w:ascii="Arial" w:hAnsi="Arial" w:cs="Arial"/>
          <w:lang w:val="es-PE"/>
        </w:rPr>
      </w:pPr>
    </w:p>
    <w:p w:rsidR="0054737D" w:rsidRDefault="0054737D" w:rsidP="0054737D">
      <w:pPr>
        <w:spacing w:line="480" w:lineRule="auto"/>
        <w:jc w:val="both"/>
        <w:rPr>
          <w:rFonts w:ascii="Arial" w:hAnsi="Arial" w:cs="Arial"/>
          <w:lang w:val="es-PE"/>
        </w:rPr>
      </w:pPr>
      <w:r>
        <w:rPr>
          <w:rFonts w:ascii="Arial" w:hAnsi="Arial" w:cs="Arial"/>
          <w:lang w:val="es-PE"/>
        </w:rPr>
        <w:t>La presente Tesina realizada tuvo como objetivo realizar un rediseño de plantas de la compañía Productos Elaborados Bolívar. Esta compañía está dedicada a la elaboración y exportación de banano deshidratado, donde existe un mercado muy exigente en la calidad del producto.</w:t>
      </w: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smartTag w:uri="urn:schemas-microsoft-com:office:smarttags" w:element="PersonName">
        <w:smartTagPr>
          <w:attr w:name="ProductID" w:val="La Tesina"/>
        </w:smartTagPr>
        <w:r>
          <w:rPr>
            <w:rFonts w:ascii="Arial" w:hAnsi="Arial" w:cs="Arial"/>
            <w:lang w:val="es-PE"/>
          </w:rPr>
          <w:t>La Tesina</w:t>
        </w:r>
      </w:smartTag>
      <w:r>
        <w:rPr>
          <w:rFonts w:ascii="Arial" w:hAnsi="Arial" w:cs="Arial"/>
          <w:lang w:val="es-PE"/>
        </w:rPr>
        <w:t xml:space="preserve"> consta de una primera parte en la que se analizan los problemas que existen actualmente en la planta, en función a su distribución de física, es decir, como está secuenciado el proceso, la relación entre puestos de trabajo, cantidad de movimientos, espacios recorridos y tamaños de los diferentes departamentos.</w:t>
      </w: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r>
        <w:rPr>
          <w:rFonts w:ascii="Arial" w:hAnsi="Arial" w:cs="Arial"/>
          <w:lang w:val="es-PE"/>
        </w:rPr>
        <w:t xml:space="preserve">Una vez analizado estos problemas, se realiza un análisis posterior a ciertos puntos que van a incurrir en el desarrollo de la tesina, como son: el mercado del banano deshidratado, el análisis técnico, manejo de materiales y almacenamiento. </w:t>
      </w: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r>
        <w:rPr>
          <w:rFonts w:ascii="Arial" w:hAnsi="Arial" w:cs="Arial"/>
          <w:lang w:val="es-PE"/>
        </w:rPr>
        <w:t>Luego se realizarán diferentes métodos que permitirán encontrar una mejor distribución física de la planta, con el fin de poder proyectar distintas soluciones y mejoras a la organización.</w:t>
      </w:r>
    </w:p>
    <w:p w:rsidR="0054737D" w:rsidRPr="00A0780B" w:rsidRDefault="0054737D" w:rsidP="0054737D">
      <w:pPr>
        <w:spacing w:line="480" w:lineRule="auto"/>
        <w:jc w:val="both"/>
        <w:rPr>
          <w:rFonts w:ascii="Arial" w:hAnsi="Arial" w:cs="Arial"/>
          <w:lang w:val="es-PE"/>
        </w:rPr>
      </w:pPr>
      <w:r>
        <w:rPr>
          <w:rFonts w:ascii="Arial" w:hAnsi="Arial" w:cs="Arial"/>
          <w:lang w:val="es-PE"/>
        </w:rPr>
        <w:lastRenderedPageBreak/>
        <w:t xml:space="preserve">En la última parte de </w:t>
      </w:r>
      <w:smartTag w:uri="urn:schemas-microsoft-com:office:smarttags" w:element="PersonName">
        <w:smartTagPr>
          <w:attr w:name="ProductID" w:val="La Tesina"/>
        </w:smartTagPr>
        <w:r>
          <w:rPr>
            <w:rFonts w:ascii="Arial" w:hAnsi="Arial" w:cs="Arial"/>
            <w:lang w:val="es-PE"/>
          </w:rPr>
          <w:t>la Tesina</w:t>
        </w:r>
      </w:smartTag>
      <w:r>
        <w:rPr>
          <w:rFonts w:ascii="Arial" w:hAnsi="Arial" w:cs="Arial"/>
          <w:lang w:val="es-PE"/>
        </w:rPr>
        <w:t xml:space="preserve"> se mencionarán las conclusiones obtenidas en el  rediseño a base de los distintos análisis realizados, y así mismo, se plantean recomendaciones.</w:t>
      </w:r>
    </w:p>
    <w:p w:rsidR="00FE3C81" w:rsidRDefault="0054737D" w:rsidP="006B51C8">
      <w:pPr>
        <w:spacing w:line="480" w:lineRule="auto"/>
        <w:rPr>
          <w:rFonts w:ascii="Arial" w:hAnsi="Arial" w:cs="Arial"/>
          <w:b/>
          <w:lang w:val="es-EC"/>
        </w:rPr>
      </w:pPr>
      <w:r>
        <w:rPr>
          <w:rFonts w:ascii="Arial" w:hAnsi="Arial" w:cs="Arial"/>
          <w:b/>
          <w:lang w:val="es-EC"/>
        </w:rPr>
        <w:br w:type="page"/>
      </w:r>
      <w:r w:rsidR="00FE3C81">
        <w:rPr>
          <w:rFonts w:ascii="Arial" w:hAnsi="Arial" w:cs="Arial"/>
          <w:b/>
          <w:lang w:val="es-EC"/>
        </w:rPr>
        <w:lastRenderedPageBreak/>
        <w:t xml:space="preserve">RESUMEN </w:t>
      </w:r>
    </w:p>
    <w:p w:rsidR="006B51C8" w:rsidRPr="008E5519" w:rsidRDefault="00FE3C81" w:rsidP="006B51C8">
      <w:pPr>
        <w:spacing w:line="480" w:lineRule="auto"/>
        <w:rPr>
          <w:rFonts w:ascii="Arial" w:hAnsi="Arial" w:cs="Arial"/>
          <w:b/>
          <w:lang w:val="es-EC"/>
        </w:rPr>
      </w:pPr>
      <w:r>
        <w:rPr>
          <w:rFonts w:ascii="Arial" w:hAnsi="Arial" w:cs="Arial"/>
          <w:b/>
          <w:lang w:val="es-EC"/>
        </w:rPr>
        <w:t>Í</w:t>
      </w:r>
      <w:r w:rsidR="006B51C8" w:rsidRPr="008E5519">
        <w:rPr>
          <w:rFonts w:ascii="Arial" w:hAnsi="Arial" w:cs="Arial"/>
          <w:b/>
          <w:lang w:val="es-EC"/>
        </w:rPr>
        <w:t>NDICE GENERAL</w:t>
      </w:r>
    </w:p>
    <w:p w:rsidR="00844FE5" w:rsidRDefault="00FE3C81" w:rsidP="006B51C8">
      <w:pPr>
        <w:spacing w:line="480" w:lineRule="auto"/>
        <w:rPr>
          <w:rFonts w:ascii="Arial" w:hAnsi="Arial" w:cs="Arial"/>
          <w:b/>
          <w:lang w:val="es-EC"/>
        </w:rPr>
      </w:pPr>
      <w:r>
        <w:rPr>
          <w:rFonts w:ascii="Arial" w:hAnsi="Arial" w:cs="Arial"/>
          <w:b/>
          <w:lang w:val="es-EC"/>
        </w:rPr>
        <w:t>ÍNDICE DE FIGURAS</w:t>
      </w:r>
    </w:p>
    <w:p w:rsidR="00FE3C81" w:rsidRDefault="00FE3C81" w:rsidP="006B51C8">
      <w:pPr>
        <w:spacing w:line="480" w:lineRule="auto"/>
        <w:rPr>
          <w:rFonts w:ascii="Arial" w:hAnsi="Arial" w:cs="Arial"/>
          <w:b/>
          <w:lang w:val="es-EC"/>
        </w:rPr>
      </w:pPr>
      <w:r>
        <w:rPr>
          <w:rFonts w:ascii="Arial" w:hAnsi="Arial" w:cs="Arial"/>
          <w:b/>
          <w:lang w:val="es-EC"/>
        </w:rPr>
        <w:t>ÍNDICE DE TABLAS</w:t>
      </w:r>
    </w:p>
    <w:p w:rsidR="00FE3C81" w:rsidRPr="008E5519" w:rsidRDefault="00FE3C81" w:rsidP="006B51C8">
      <w:pPr>
        <w:spacing w:line="480" w:lineRule="auto"/>
        <w:rPr>
          <w:rFonts w:ascii="Arial" w:hAnsi="Arial" w:cs="Arial"/>
          <w:b/>
          <w:lang w:val="es-EC"/>
        </w:rPr>
      </w:pPr>
      <w:r>
        <w:rPr>
          <w:rFonts w:ascii="Arial" w:hAnsi="Arial" w:cs="Arial"/>
          <w:b/>
          <w:lang w:val="es-EC"/>
        </w:rPr>
        <w:t>ÍNDICE DE PLANOS</w:t>
      </w:r>
    </w:p>
    <w:p w:rsidR="00124C77" w:rsidRPr="008E5519" w:rsidRDefault="00124C77" w:rsidP="006B51C8">
      <w:pPr>
        <w:spacing w:line="480" w:lineRule="auto"/>
        <w:rPr>
          <w:rFonts w:ascii="Arial" w:hAnsi="Arial" w:cs="Arial"/>
          <w:lang w:val="es-EC"/>
        </w:rPr>
      </w:pPr>
      <w:r w:rsidRPr="008E5519">
        <w:rPr>
          <w:rFonts w:ascii="Arial" w:hAnsi="Arial" w:cs="Arial"/>
          <w:b/>
          <w:lang w:val="es-EC"/>
        </w:rPr>
        <w:t xml:space="preserve">INTRODUCCIÓN                                        </w:t>
      </w:r>
      <w:r w:rsidRPr="008E5519">
        <w:rPr>
          <w:rFonts w:ascii="Arial" w:hAnsi="Arial" w:cs="Arial"/>
          <w:b/>
          <w:lang w:val="es-EC"/>
        </w:rPr>
        <w:tab/>
      </w:r>
      <w:r w:rsidRPr="008E5519">
        <w:rPr>
          <w:rFonts w:ascii="Arial" w:hAnsi="Arial" w:cs="Arial"/>
          <w:b/>
          <w:lang w:val="es-EC"/>
        </w:rPr>
        <w:tab/>
      </w:r>
      <w:r w:rsidRPr="008E5519">
        <w:rPr>
          <w:rFonts w:ascii="Arial" w:hAnsi="Arial" w:cs="Arial"/>
          <w:b/>
          <w:lang w:val="es-EC"/>
        </w:rPr>
        <w:tab/>
      </w:r>
      <w:r w:rsidRPr="008E5519">
        <w:rPr>
          <w:rFonts w:ascii="Arial" w:hAnsi="Arial" w:cs="Arial"/>
          <w:b/>
          <w:lang w:val="es-EC"/>
        </w:rPr>
        <w:tab/>
        <w:t xml:space="preserve">            </w:t>
      </w:r>
    </w:p>
    <w:p w:rsidR="00654A77" w:rsidRPr="008E5519" w:rsidRDefault="00DD7B2D" w:rsidP="006B51C8">
      <w:pPr>
        <w:spacing w:line="480" w:lineRule="auto"/>
        <w:rPr>
          <w:rFonts w:ascii="Arial" w:hAnsi="Arial" w:cs="Arial"/>
          <w:b/>
          <w:lang w:val="es-EC"/>
        </w:rPr>
      </w:pPr>
      <w:r w:rsidRPr="008E5519">
        <w:rPr>
          <w:rFonts w:ascii="Arial" w:hAnsi="Arial" w:cs="Arial"/>
          <w:b/>
          <w:lang w:val="es-EC"/>
        </w:rPr>
        <w:t>CAPÍTULO 1</w:t>
      </w:r>
    </w:p>
    <w:p w:rsidR="00961E10" w:rsidRPr="008E5519" w:rsidRDefault="006B51C8" w:rsidP="006B51C8">
      <w:pPr>
        <w:spacing w:line="480" w:lineRule="auto"/>
        <w:ind w:firstLine="708"/>
        <w:rPr>
          <w:rFonts w:ascii="Arial" w:hAnsi="Arial" w:cs="Arial"/>
          <w:lang w:val="es-EC"/>
        </w:rPr>
      </w:pPr>
      <w:r w:rsidRPr="008E5519">
        <w:rPr>
          <w:rFonts w:ascii="Arial" w:hAnsi="Arial" w:cs="Arial"/>
          <w:lang w:val="es-EC"/>
        </w:rPr>
        <w:t>1.</w:t>
      </w:r>
      <w:r w:rsidRPr="008E5519">
        <w:rPr>
          <w:rFonts w:ascii="Arial" w:hAnsi="Arial" w:cs="Arial"/>
          <w:lang w:val="es-EC"/>
        </w:rPr>
        <w:tab/>
      </w:r>
      <w:r w:rsidR="00961E10" w:rsidRPr="008E5519">
        <w:rPr>
          <w:rFonts w:ascii="Arial" w:hAnsi="Arial" w:cs="Arial"/>
          <w:lang w:val="es-EC"/>
        </w:rPr>
        <w:t>Antecedentes</w:t>
      </w:r>
      <w:r w:rsidR="008E5519">
        <w:rPr>
          <w:rFonts w:ascii="Arial" w:hAnsi="Arial" w:cs="Arial"/>
          <w:lang w:val="es-EC"/>
        </w:rPr>
        <w:t xml:space="preserve">             </w:t>
      </w:r>
      <w:r w:rsidR="008E5519">
        <w:rPr>
          <w:rFonts w:ascii="Arial" w:hAnsi="Arial" w:cs="Arial"/>
          <w:lang w:val="es-EC"/>
        </w:rPr>
        <w:tab/>
      </w:r>
      <w:r w:rsidR="008E5519">
        <w:rPr>
          <w:rFonts w:ascii="Arial" w:hAnsi="Arial" w:cs="Arial"/>
          <w:lang w:val="es-EC"/>
        </w:rPr>
        <w:tab/>
      </w:r>
      <w:r w:rsidR="008E5519">
        <w:rPr>
          <w:rFonts w:ascii="Arial" w:hAnsi="Arial" w:cs="Arial"/>
          <w:lang w:val="es-EC"/>
        </w:rPr>
        <w:tab/>
      </w:r>
      <w:r w:rsidR="008E5519">
        <w:rPr>
          <w:rFonts w:ascii="Arial" w:hAnsi="Arial" w:cs="Arial"/>
          <w:lang w:val="es-EC"/>
        </w:rPr>
        <w:tab/>
      </w:r>
      <w:r w:rsidR="008E5519">
        <w:rPr>
          <w:rFonts w:ascii="Arial" w:hAnsi="Arial" w:cs="Arial"/>
          <w:lang w:val="es-EC"/>
        </w:rPr>
        <w:tab/>
      </w:r>
      <w:r w:rsidR="008E5519">
        <w:rPr>
          <w:rFonts w:ascii="Arial" w:hAnsi="Arial" w:cs="Arial"/>
          <w:lang w:val="es-EC"/>
        </w:rPr>
        <w:tab/>
      </w:r>
      <w:r w:rsidR="00A76425" w:rsidRPr="008E5519">
        <w:rPr>
          <w:rFonts w:ascii="Arial" w:hAnsi="Arial" w:cs="Arial"/>
          <w:lang w:val="es-EC"/>
        </w:rPr>
        <w:t>1</w:t>
      </w:r>
    </w:p>
    <w:p w:rsidR="00961E10" w:rsidRPr="008E5519" w:rsidRDefault="006B51C8" w:rsidP="00124C77">
      <w:pPr>
        <w:spacing w:line="480" w:lineRule="auto"/>
        <w:ind w:left="708" w:firstLine="708"/>
        <w:rPr>
          <w:rFonts w:ascii="Arial" w:hAnsi="Arial" w:cs="Arial"/>
          <w:bCs/>
          <w:lang w:val="es-MX"/>
        </w:rPr>
      </w:pPr>
      <w:r w:rsidRPr="008E5519">
        <w:rPr>
          <w:rFonts w:ascii="Arial" w:hAnsi="Arial" w:cs="Arial"/>
          <w:lang w:val="es-EC"/>
        </w:rPr>
        <w:t>1.1.</w:t>
      </w:r>
      <w:r w:rsidRPr="008E5519">
        <w:rPr>
          <w:rFonts w:ascii="Arial" w:hAnsi="Arial" w:cs="Arial"/>
          <w:lang w:val="es-EC"/>
        </w:rPr>
        <w:tab/>
      </w:r>
      <w:r w:rsidR="00961E10" w:rsidRPr="008E5519">
        <w:rPr>
          <w:rFonts w:ascii="Arial" w:hAnsi="Arial" w:cs="Arial"/>
          <w:lang w:val="es-EC"/>
        </w:rPr>
        <w:t>Presentación de la empresa</w:t>
      </w:r>
      <w:r w:rsidR="0009418D" w:rsidRPr="008E5519">
        <w:rPr>
          <w:rFonts w:ascii="Arial" w:hAnsi="Arial" w:cs="Arial"/>
          <w:lang w:val="es-EC"/>
        </w:rPr>
        <w:t>.</w:t>
      </w:r>
      <w:r w:rsidR="00124C77" w:rsidRPr="008E5519">
        <w:rPr>
          <w:rFonts w:ascii="Arial" w:hAnsi="Arial" w:cs="Arial"/>
          <w:lang w:val="es-EC"/>
        </w:rPr>
        <w:tab/>
      </w:r>
      <w:r w:rsidR="00124C77" w:rsidRPr="008E5519">
        <w:rPr>
          <w:rFonts w:ascii="Arial" w:hAnsi="Arial" w:cs="Arial"/>
          <w:lang w:val="es-EC"/>
        </w:rPr>
        <w:tab/>
        <w:t xml:space="preserve">     </w:t>
      </w:r>
      <w:r w:rsidR="008E5519">
        <w:rPr>
          <w:rFonts w:ascii="Arial" w:hAnsi="Arial" w:cs="Arial"/>
          <w:lang w:val="es-EC"/>
        </w:rPr>
        <w:t xml:space="preserve">                </w:t>
      </w:r>
      <w:r w:rsidR="00A76425" w:rsidRPr="008E5519">
        <w:rPr>
          <w:rFonts w:ascii="Arial" w:hAnsi="Arial" w:cs="Arial"/>
          <w:lang w:val="es-EC"/>
        </w:rPr>
        <w:t>2</w:t>
      </w:r>
      <w:r w:rsidR="00124C77" w:rsidRPr="008E5519">
        <w:rPr>
          <w:rFonts w:ascii="Arial" w:hAnsi="Arial" w:cs="Arial"/>
          <w:lang w:val="es-EC"/>
        </w:rPr>
        <w:tab/>
      </w:r>
      <w:r w:rsidRPr="008E5519">
        <w:rPr>
          <w:rFonts w:ascii="Arial" w:hAnsi="Arial" w:cs="Arial"/>
          <w:lang w:val="es-EC"/>
        </w:rPr>
        <w:t>1.2.</w:t>
      </w:r>
      <w:r w:rsidRPr="008E5519">
        <w:rPr>
          <w:rFonts w:ascii="Arial" w:hAnsi="Arial" w:cs="Arial"/>
          <w:lang w:val="es-EC"/>
        </w:rPr>
        <w:tab/>
      </w:r>
      <w:r w:rsidR="00961E10" w:rsidRPr="008E5519">
        <w:rPr>
          <w:rFonts w:ascii="Arial" w:hAnsi="Arial" w:cs="Arial"/>
          <w:lang w:val="es-EC"/>
        </w:rPr>
        <w:t>Planteamiento del problema</w:t>
      </w:r>
      <w:r w:rsidR="0009418D" w:rsidRPr="008E5519">
        <w:rPr>
          <w:rFonts w:ascii="Arial" w:hAnsi="Arial" w:cs="Arial"/>
          <w:lang w:val="es-EC"/>
        </w:rPr>
        <w:t>.</w:t>
      </w:r>
      <w:r w:rsidR="00124C77" w:rsidRPr="008E5519">
        <w:rPr>
          <w:rFonts w:ascii="Arial" w:hAnsi="Arial" w:cs="Arial"/>
          <w:lang w:val="es-EC"/>
        </w:rPr>
        <w:tab/>
      </w:r>
      <w:r w:rsidR="00124C77" w:rsidRPr="008E5519">
        <w:rPr>
          <w:rFonts w:ascii="Arial" w:hAnsi="Arial" w:cs="Arial"/>
          <w:lang w:val="es-EC"/>
        </w:rPr>
        <w:tab/>
        <w:t xml:space="preserve">        </w:t>
      </w:r>
      <w:r w:rsidR="008E5519">
        <w:rPr>
          <w:rFonts w:ascii="Arial" w:hAnsi="Arial" w:cs="Arial"/>
          <w:lang w:val="es-EC"/>
        </w:rPr>
        <w:t xml:space="preserve">             3       </w:t>
      </w:r>
    </w:p>
    <w:p w:rsidR="00654A77" w:rsidRPr="008E5519" w:rsidRDefault="00961E10" w:rsidP="006B51C8">
      <w:pPr>
        <w:spacing w:line="480" w:lineRule="auto"/>
        <w:ind w:left="708" w:firstLine="708"/>
        <w:rPr>
          <w:rFonts w:ascii="Arial" w:hAnsi="Arial" w:cs="Arial"/>
          <w:lang w:val="es-EC"/>
        </w:rPr>
      </w:pPr>
      <w:r w:rsidRPr="008E5519">
        <w:rPr>
          <w:rFonts w:ascii="Arial" w:hAnsi="Arial" w:cs="Arial"/>
          <w:lang w:val="es-EC"/>
        </w:rPr>
        <w:t>1.3</w:t>
      </w:r>
      <w:r w:rsidR="006B51C8" w:rsidRPr="008E5519">
        <w:rPr>
          <w:rFonts w:ascii="Arial" w:hAnsi="Arial" w:cs="Arial"/>
          <w:lang w:val="es-EC"/>
        </w:rPr>
        <w:t>.</w:t>
      </w:r>
      <w:r w:rsidR="006B51C8" w:rsidRPr="008E5519">
        <w:rPr>
          <w:rFonts w:ascii="Arial" w:hAnsi="Arial" w:cs="Arial"/>
          <w:lang w:val="es-EC"/>
        </w:rPr>
        <w:tab/>
      </w:r>
      <w:r w:rsidR="00654A77" w:rsidRPr="008E5519">
        <w:rPr>
          <w:rFonts w:ascii="Arial" w:hAnsi="Arial" w:cs="Arial"/>
          <w:lang w:val="es-EC"/>
        </w:rPr>
        <w:t>Hipótesis</w:t>
      </w:r>
      <w:r w:rsidR="00124C77" w:rsidRPr="008E5519">
        <w:rPr>
          <w:rFonts w:ascii="Arial" w:hAnsi="Arial" w:cs="Arial"/>
          <w:lang w:val="es-EC"/>
        </w:rPr>
        <w:t xml:space="preserve">                                                                 </w:t>
      </w:r>
      <w:r w:rsidR="00A76425" w:rsidRPr="008E5519">
        <w:rPr>
          <w:rFonts w:ascii="Arial" w:hAnsi="Arial" w:cs="Arial"/>
          <w:lang w:val="es-EC"/>
        </w:rPr>
        <w:t xml:space="preserve">    16</w:t>
      </w:r>
    </w:p>
    <w:p w:rsidR="00A76425" w:rsidRPr="008E5519" w:rsidRDefault="006B51C8" w:rsidP="00844FE5">
      <w:pPr>
        <w:spacing w:line="480" w:lineRule="auto"/>
        <w:ind w:left="708" w:firstLine="708"/>
        <w:rPr>
          <w:rFonts w:ascii="Arial" w:hAnsi="Arial" w:cs="Arial"/>
          <w:lang w:val="es-EC"/>
        </w:rPr>
      </w:pPr>
      <w:r w:rsidRPr="008E5519">
        <w:rPr>
          <w:rFonts w:ascii="Arial" w:hAnsi="Arial" w:cs="Arial"/>
          <w:lang w:val="es-EC"/>
        </w:rPr>
        <w:t>1.4.</w:t>
      </w:r>
      <w:r w:rsidRPr="008E5519">
        <w:rPr>
          <w:rFonts w:ascii="Arial" w:hAnsi="Arial" w:cs="Arial"/>
          <w:lang w:val="es-EC"/>
        </w:rPr>
        <w:tab/>
      </w:r>
      <w:r w:rsidR="00654A77" w:rsidRPr="008E5519">
        <w:rPr>
          <w:rFonts w:ascii="Arial" w:hAnsi="Arial" w:cs="Arial"/>
          <w:lang w:val="es-EC"/>
        </w:rPr>
        <w:t>Diseño de la investigación</w:t>
      </w:r>
      <w:r w:rsidR="0009418D" w:rsidRPr="008E5519">
        <w:rPr>
          <w:rFonts w:ascii="Arial" w:hAnsi="Arial" w:cs="Arial"/>
          <w:lang w:val="es-EC"/>
        </w:rPr>
        <w:t>.</w:t>
      </w:r>
      <w:r w:rsidR="00124C77" w:rsidRPr="008E5519">
        <w:rPr>
          <w:rFonts w:ascii="Arial" w:hAnsi="Arial" w:cs="Arial"/>
          <w:lang w:val="es-EC"/>
        </w:rPr>
        <w:t xml:space="preserve">                      </w:t>
      </w:r>
      <w:r w:rsidR="008E5519">
        <w:rPr>
          <w:rFonts w:ascii="Arial" w:hAnsi="Arial" w:cs="Arial"/>
          <w:lang w:val="es-EC"/>
        </w:rPr>
        <w:t xml:space="preserve">                   </w:t>
      </w:r>
      <w:r w:rsidR="00A76425" w:rsidRPr="008E5519">
        <w:rPr>
          <w:rFonts w:ascii="Arial" w:hAnsi="Arial" w:cs="Arial"/>
          <w:lang w:val="es-EC"/>
        </w:rPr>
        <w:t>18</w:t>
      </w:r>
    </w:p>
    <w:p w:rsidR="00DD7B2D" w:rsidRPr="008E5519" w:rsidRDefault="00DD7B2D" w:rsidP="00DD7B2D">
      <w:pPr>
        <w:spacing w:line="480" w:lineRule="auto"/>
        <w:rPr>
          <w:rFonts w:ascii="Arial" w:hAnsi="Arial" w:cs="Arial"/>
          <w:b/>
          <w:lang w:val="es-EC"/>
        </w:rPr>
      </w:pPr>
      <w:r w:rsidRPr="008E5519">
        <w:rPr>
          <w:rFonts w:ascii="Arial" w:hAnsi="Arial" w:cs="Arial"/>
          <w:b/>
          <w:lang w:val="es-EC"/>
        </w:rPr>
        <w:t>CAPÍTULO 2</w:t>
      </w:r>
    </w:p>
    <w:p w:rsidR="00654A77" w:rsidRPr="008E5519" w:rsidRDefault="006B51C8" w:rsidP="006B51C8">
      <w:pPr>
        <w:spacing w:line="480" w:lineRule="auto"/>
        <w:ind w:firstLine="708"/>
        <w:rPr>
          <w:rFonts w:ascii="Arial" w:hAnsi="Arial" w:cs="Arial"/>
          <w:lang w:val="es-EC"/>
        </w:rPr>
      </w:pPr>
      <w:r w:rsidRPr="008E5519">
        <w:rPr>
          <w:rFonts w:ascii="Arial" w:hAnsi="Arial" w:cs="Arial"/>
          <w:lang w:val="es-EC"/>
        </w:rPr>
        <w:t>2.</w:t>
      </w:r>
      <w:r w:rsidRPr="008E5519">
        <w:rPr>
          <w:rFonts w:ascii="Arial" w:hAnsi="Arial" w:cs="Arial"/>
          <w:lang w:val="es-EC"/>
        </w:rPr>
        <w:tab/>
      </w:r>
      <w:r w:rsidR="00654A77" w:rsidRPr="008E5519">
        <w:rPr>
          <w:rFonts w:ascii="Arial" w:hAnsi="Arial" w:cs="Arial"/>
          <w:lang w:val="es-EC"/>
        </w:rPr>
        <w:t>Marco Teórico</w:t>
      </w:r>
      <w:r w:rsidR="0009418D" w:rsidRPr="008E5519">
        <w:rPr>
          <w:rFonts w:ascii="Arial" w:hAnsi="Arial" w:cs="Arial"/>
          <w:lang w:val="es-EC"/>
        </w:rPr>
        <w:t>.</w:t>
      </w:r>
      <w:r w:rsidR="00124C77" w:rsidRPr="008E5519">
        <w:rPr>
          <w:rFonts w:ascii="Arial" w:hAnsi="Arial" w:cs="Arial"/>
          <w:lang w:val="es-EC"/>
        </w:rPr>
        <w:t xml:space="preserve">                                                  </w:t>
      </w:r>
      <w:r w:rsidR="008E5519">
        <w:rPr>
          <w:rFonts w:ascii="Arial" w:hAnsi="Arial" w:cs="Arial"/>
          <w:lang w:val="es-EC"/>
        </w:rPr>
        <w:t xml:space="preserve">                     </w:t>
      </w:r>
      <w:r w:rsidR="0086274E" w:rsidRPr="008E5519">
        <w:rPr>
          <w:rFonts w:ascii="Arial" w:hAnsi="Arial" w:cs="Arial"/>
          <w:lang w:val="es-EC"/>
        </w:rPr>
        <w:t>19</w:t>
      </w:r>
    </w:p>
    <w:p w:rsidR="0086274E" w:rsidRPr="008E5519" w:rsidRDefault="0086274E" w:rsidP="006B51C8">
      <w:pPr>
        <w:spacing w:line="480" w:lineRule="auto"/>
        <w:ind w:firstLine="708"/>
        <w:rPr>
          <w:rFonts w:ascii="Arial" w:hAnsi="Arial" w:cs="Arial"/>
          <w:lang w:val="es-EC"/>
        </w:rPr>
      </w:pPr>
      <w:r w:rsidRPr="008E5519">
        <w:rPr>
          <w:rFonts w:ascii="Arial" w:hAnsi="Arial" w:cs="Arial"/>
          <w:lang w:val="es-EC"/>
        </w:rPr>
        <w:tab/>
        <w:t>2.1.</w:t>
      </w:r>
      <w:r w:rsidRPr="008E5519">
        <w:rPr>
          <w:rFonts w:ascii="Arial" w:hAnsi="Arial" w:cs="Arial"/>
          <w:lang w:val="es-EC"/>
        </w:rPr>
        <w:tab/>
        <w:t>Definición de diseño de plantas</w:t>
      </w:r>
      <w:r w:rsidRPr="008E5519">
        <w:rPr>
          <w:rFonts w:ascii="Arial" w:hAnsi="Arial" w:cs="Arial"/>
          <w:lang w:val="es-EC"/>
        </w:rPr>
        <w:tab/>
        <w:t xml:space="preserve">  </w:t>
      </w:r>
      <w:r w:rsidR="00FE3C81">
        <w:rPr>
          <w:rFonts w:ascii="Arial" w:hAnsi="Arial" w:cs="Arial"/>
          <w:lang w:val="es-EC"/>
        </w:rPr>
        <w:t xml:space="preserve">                             19</w:t>
      </w:r>
    </w:p>
    <w:p w:rsidR="007A5C36" w:rsidRPr="008E5519" w:rsidRDefault="0086274E" w:rsidP="00844FE5">
      <w:pPr>
        <w:spacing w:line="480" w:lineRule="auto"/>
        <w:ind w:left="708" w:firstLine="708"/>
        <w:rPr>
          <w:rFonts w:ascii="Arial" w:hAnsi="Arial" w:cs="Arial"/>
          <w:lang w:val="es-EC"/>
        </w:rPr>
      </w:pPr>
      <w:r w:rsidRPr="008E5519">
        <w:rPr>
          <w:rFonts w:ascii="Arial" w:hAnsi="Arial" w:cs="Arial"/>
          <w:lang w:val="es-EC"/>
        </w:rPr>
        <w:lastRenderedPageBreak/>
        <w:t>2.2.</w:t>
      </w:r>
      <w:r w:rsidRPr="008E5519">
        <w:rPr>
          <w:rFonts w:ascii="Arial" w:hAnsi="Arial" w:cs="Arial"/>
          <w:lang w:val="es-EC"/>
        </w:rPr>
        <w:tab/>
        <w:t>Resumen de los métodos aplicados</w:t>
      </w:r>
      <w:r w:rsidRPr="008E5519">
        <w:rPr>
          <w:rFonts w:ascii="Arial" w:hAnsi="Arial" w:cs="Arial"/>
          <w:lang w:val="es-EC"/>
        </w:rPr>
        <w:tab/>
        <w:t xml:space="preserve">  </w:t>
      </w:r>
      <w:r w:rsidR="008E5519">
        <w:rPr>
          <w:rFonts w:ascii="Arial" w:hAnsi="Arial" w:cs="Arial"/>
          <w:lang w:val="es-EC"/>
        </w:rPr>
        <w:t xml:space="preserve">               </w:t>
      </w:r>
      <w:r w:rsidR="00FE3C81">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21</w:t>
      </w:r>
    </w:p>
    <w:p w:rsidR="00DD7B2D" w:rsidRPr="008E5519" w:rsidRDefault="00DD7B2D" w:rsidP="00DD7B2D">
      <w:pPr>
        <w:spacing w:line="480" w:lineRule="auto"/>
        <w:rPr>
          <w:rFonts w:ascii="Arial" w:hAnsi="Arial" w:cs="Arial"/>
          <w:b/>
          <w:lang w:val="es-EC"/>
        </w:rPr>
      </w:pPr>
      <w:r w:rsidRPr="008E5519">
        <w:rPr>
          <w:rFonts w:ascii="Arial" w:hAnsi="Arial" w:cs="Arial"/>
          <w:b/>
          <w:lang w:val="es-EC"/>
        </w:rPr>
        <w:t>CAPÍTULO 3</w:t>
      </w:r>
    </w:p>
    <w:p w:rsidR="00F013CA" w:rsidRPr="008E5519" w:rsidRDefault="00F013CA" w:rsidP="00F013CA">
      <w:pPr>
        <w:spacing w:line="480" w:lineRule="auto"/>
        <w:ind w:firstLine="708"/>
        <w:rPr>
          <w:rFonts w:ascii="Arial" w:hAnsi="Arial" w:cs="Arial"/>
          <w:lang w:val="es-EC"/>
        </w:rPr>
      </w:pPr>
      <w:r w:rsidRPr="008E5519">
        <w:rPr>
          <w:rFonts w:ascii="Arial" w:hAnsi="Arial" w:cs="Arial"/>
          <w:lang w:val="es-EC"/>
        </w:rPr>
        <w:t>3.</w:t>
      </w:r>
      <w:r w:rsidRPr="008E5519">
        <w:rPr>
          <w:rFonts w:ascii="Arial" w:hAnsi="Arial" w:cs="Arial"/>
          <w:lang w:val="es-EC"/>
        </w:rPr>
        <w:tab/>
        <w:t>Análisis y cálculo de las necesidades de la planta.</w:t>
      </w:r>
      <w:r w:rsidR="008E5519">
        <w:rPr>
          <w:rFonts w:ascii="Arial" w:hAnsi="Arial" w:cs="Arial"/>
          <w:lang w:val="es-EC"/>
        </w:rPr>
        <w:t xml:space="preserve">               </w:t>
      </w:r>
      <w:r w:rsidRPr="008E5519">
        <w:rPr>
          <w:rFonts w:ascii="Arial" w:hAnsi="Arial" w:cs="Arial"/>
          <w:lang w:val="es-EC"/>
        </w:rPr>
        <w:t xml:space="preserve">31                                                               </w:t>
      </w:r>
    </w:p>
    <w:p w:rsidR="00F013CA" w:rsidRPr="008E5519" w:rsidRDefault="00F013CA" w:rsidP="00DD7B2D">
      <w:pPr>
        <w:spacing w:line="480" w:lineRule="auto"/>
        <w:rPr>
          <w:rFonts w:ascii="Arial" w:hAnsi="Arial" w:cs="Arial"/>
          <w:b/>
          <w:lang w:val="es-EC"/>
        </w:rPr>
      </w:pPr>
    </w:p>
    <w:p w:rsidR="00654A77" w:rsidRPr="008E5519" w:rsidRDefault="006B51C8" w:rsidP="006B51C8">
      <w:pPr>
        <w:spacing w:line="480" w:lineRule="auto"/>
        <w:ind w:left="708" w:firstLine="708"/>
        <w:rPr>
          <w:rFonts w:ascii="Arial" w:hAnsi="Arial" w:cs="Arial"/>
          <w:lang w:val="es-EC"/>
        </w:rPr>
      </w:pPr>
      <w:r w:rsidRPr="008E5519">
        <w:rPr>
          <w:rFonts w:ascii="Arial" w:hAnsi="Arial" w:cs="Arial"/>
          <w:lang w:val="es-EC"/>
        </w:rPr>
        <w:t>3.1.</w:t>
      </w:r>
      <w:r w:rsidRPr="008E5519">
        <w:rPr>
          <w:rFonts w:ascii="Arial" w:hAnsi="Arial" w:cs="Arial"/>
          <w:lang w:val="es-EC"/>
        </w:rPr>
        <w:tab/>
      </w:r>
      <w:r w:rsidR="0009418D" w:rsidRPr="008E5519">
        <w:rPr>
          <w:rFonts w:ascii="Arial" w:hAnsi="Arial" w:cs="Arial"/>
          <w:lang w:val="es-EC"/>
        </w:rPr>
        <w:t>Análisis</w:t>
      </w:r>
      <w:r w:rsidR="00654A77" w:rsidRPr="008E5519">
        <w:rPr>
          <w:rFonts w:ascii="Arial" w:hAnsi="Arial" w:cs="Arial"/>
          <w:lang w:val="es-EC"/>
        </w:rPr>
        <w:t xml:space="preserve"> de </w:t>
      </w:r>
      <w:smartTag w:uri="urn:schemas-microsoft-com:office:smarttags" w:element="PersonName">
        <w:smartTagPr>
          <w:attr w:name="ProductID" w:val="la Situaci￳n Actual."/>
        </w:smartTagPr>
        <w:r w:rsidR="00654A77" w:rsidRPr="008E5519">
          <w:rPr>
            <w:rFonts w:ascii="Arial" w:hAnsi="Arial" w:cs="Arial"/>
            <w:lang w:val="es-EC"/>
          </w:rPr>
          <w:t>la Situación Actual.</w:t>
        </w:r>
      </w:smartTag>
      <w:r w:rsidR="00124C77"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 xml:space="preserve">  31</w:t>
      </w:r>
    </w:p>
    <w:p w:rsidR="0009418D" w:rsidRPr="008E5519" w:rsidRDefault="006B51C8" w:rsidP="006B51C8">
      <w:pPr>
        <w:spacing w:line="480" w:lineRule="auto"/>
        <w:ind w:left="1416" w:firstLine="708"/>
        <w:rPr>
          <w:rFonts w:ascii="Arial" w:hAnsi="Arial" w:cs="Arial"/>
          <w:lang w:val="es-EC"/>
        </w:rPr>
      </w:pPr>
      <w:r w:rsidRPr="008E5519">
        <w:rPr>
          <w:rFonts w:ascii="Arial" w:hAnsi="Arial" w:cs="Arial"/>
          <w:lang w:val="es-EC"/>
        </w:rPr>
        <w:t>3.1.1.</w:t>
      </w:r>
      <w:r w:rsidRPr="008E5519">
        <w:rPr>
          <w:rFonts w:ascii="Arial" w:hAnsi="Arial" w:cs="Arial"/>
          <w:lang w:val="es-EC"/>
        </w:rPr>
        <w:tab/>
      </w:r>
      <w:r w:rsidR="0009418D" w:rsidRPr="008E5519">
        <w:rPr>
          <w:rFonts w:ascii="Arial" w:hAnsi="Arial" w:cs="Arial"/>
          <w:lang w:val="es-EC"/>
        </w:rPr>
        <w:t>Información de mercado.</w:t>
      </w:r>
      <w:r w:rsidR="00124C77"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 xml:space="preserve"> </w:t>
      </w:r>
      <w:r w:rsidR="00A76425" w:rsidRPr="008E5519">
        <w:rPr>
          <w:rFonts w:ascii="Arial" w:hAnsi="Arial" w:cs="Arial"/>
          <w:lang w:val="es-EC"/>
        </w:rPr>
        <w:t>32</w:t>
      </w:r>
    </w:p>
    <w:p w:rsidR="0009418D" w:rsidRPr="008E5519" w:rsidRDefault="006B51C8" w:rsidP="006B51C8">
      <w:pPr>
        <w:spacing w:line="480" w:lineRule="auto"/>
        <w:ind w:left="1416" w:firstLine="708"/>
        <w:rPr>
          <w:rFonts w:ascii="Arial" w:hAnsi="Arial" w:cs="Arial"/>
          <w:lang w:val="es-EC"/>
        </w:rPr>
      </w:pPr>
      <w:r w:rsidRPr="008E5519">
        <w:rPr>
          <w:rFonts w:ascii="Arial" w:hAnsi="Arial" w:cs="Arial"/>
          <w:lang w:val="es-EC"/>
        </w:rPr>
        <w:t>3.1.2.</w:t>
      </w:r>
      <w:r w:rsidRPr="008E5519">
        <w:rPr>
          <w:rFonts w:ascii="Arial" w:hAnsi="Arial" w:cs="Arial"/>
          <w:lang w:val="es-EC"/>
        </w:rPr>
        <w:tab/>
      </w:r>
      <w:r w:rsidR="0009418D" w:rsidRPr="008E5519">
        <w:rPr>
          <w:rFonts w:ascii="Arial" w:hAnsi="Arial" w:cs="Arial"/>
          <w:lang w:val="es-EC"/>
        </w:rPr>
        <w:t>Análisis Técnico.</w:t>
      </w:r>
      <w:r w:rsidR="00124C77"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 xml:space="preserve">  </w:t>
      </w:r>
      <w:r w:rsidR="008E5519">
        <w:rPr>
          <w:rFonts w:ascii="Arial" w:hAnsi="Arial" w:cs="Arial"/>
          <w:lang w:val="es-EC"/>
        </w:rPr>
        <w:t xml:space="preserve"> </w:t>
      </w:r>
      <w:r w:rsidR="00A76425" w:rsidRPr="008E5519">
        <w:rPr>
          <w:rFonts w:ascii="Arial" w:hAnsi="Arial" w:cs="Arial"/>
          <w:lang w:val="es-EC"/>
        </w:rPr>
        <w:t>40</w:t>
      </w:r>
    </w:p>
    <w:p w:rsidR="0009418D" w:rsidRPr="008E5519" w:rsidRDefault="006B51C8" w:rsidP="006B51C8">
      <w:pPr>
        <w:spacing w:line="480" w:lineRule="auto"/>
        <w:ind w:left="1416" w:firstLine="708"/>
        <w:rPr>
          <w:rFonts w:ascii="Arial" w:hAnsi="Arial" w:cs="Arial"/>
          <w:lang w:val="es-EC"/>
        </w:rPr>
      </w:pPr>
      <w:r w:rsidRPr="008E5519">
        <w:rPr>
          <w:rFonts w:ascii="Arial" w:hAnsi="Arial" w:cs="Arial"/>
          <w:lang w:val="es-EC"/>
        </w:rPr>
        <w:t>3.1.3.</w:t>
      </w:r>
      <w:r w:rsidRPr="008E5519">
        <w:rPr>
          <w:rFonts w:ascii="Arial" w:hAnsi="Arial" w:cs="Arial"/>
          <w:lang w:val="es-EC"/>
        </w:rPr>
        <w:tab/>
      </w:r>
      <w:r w:rsidR="0009418D" w:rsidRPr="008E5519">
        <w:rPr>
          <w:rFonts w:ascii="Arial" w:hAnsi="Arial" w:cs="Arial"/>
          <w:lang w:val="es-EC"/>
        </w:rPr>
        <w:t>Información de manejo de materiales.</w:t>
      </w:r>
      <w:r w:rsidR="008E5519">
        <w:rPr>
          <w:rFonts w:ascii="Arial" w:hAnsi="Arial" w:cs="Arial"/>
          <w:lang w:val="es-EC"/>
        </w:rPr>
        <w:t xml:space="preserve">           </w:t>
      </w:r>
      <w:r w:rsidR="00FE3C81">
        <w:rPr>
          <w:rFonts w:ascii="Arial" w:hAnsi="Arial" w:cs="Arial"/>
          <w:lang w:val="es-EC"/>
        </w:rPr>
        <w:t>45</w:t>
      </w:r>
    </w:p>
    <w:p w:rsidR="0009418D" w:rsidRPr="008E5519" w:rsidRDefault="006B51C8" w:rsidP="006B51C8">
      <w:pPr>
        <w:spacing w:line="480" w:lineRule="auto"/>
        <w:ind w:left="1416" w:firstLine="708"/>
        <w:rPr>
          <w:rFonts w:ascii="Arial" w:hAnsi="Arial" w:cs="Arial"/>
          <w:lang w:val="es-EC"/>
        </w:rPr>
      </w:pPr>
      <w:r w:rsidRPr="008E5519">
        <w:rPr>
          <w:rFonts w:ascii="Arial" w:hAnsi="Arial" w:cs="Arial"/>
          <w:lang w:val="es-EC"/>
        </w:rPr>
        <w:t>3.1.4.</w:t>
      </w:r>
      <w:r w:rsidRPr="008E5519">
        <w:rPr>
          <w:rFonts w:ascii="Arial" w:hAnsi="Arial" w:cs="Arial"/>
          <w:lang w:val="es-EC"/>
        </w:rPr>
        <w:tab/>
      </w:r>
      <w:r w:rsidR="0009418D" w:rsidRPr="008E5519">
        <w:rPr>
          <w:rFonts w:ascii="Arial" w:hAnsi="Arial" w:cs="Arial"/>
          <w:lang w:val="es-EC"/>
        </w:rPr>
        <w:t>Información de almacenamiento.</w:t>
      </w:r>
      <w:r w:rsidR="008E5519">
        <w:rPr>
          <w:rFonts w:ascii="Arial" w:hAnsi="Arial" w:cs="Arial"/>
          <w:lang w:val="es-EC"/>
        </w:rPr>
        <w:t xml:space="preserve">                   </w:t>
      </w:r>
      <w:r w:rsidR="00A76425" w:rsidRPr="008E5519">
        <w:rPr>
          <w:rFonts w:ascii="Arial" w:hAnsi="Arial" w:cs="Arial"/>
          <w:lang w:val="es-EC"/>
        </w:rPr>
        <w:t>49</w:t>
      </w:r>
    </w:p>
    <w:p w:rsidR="00654A77" w:rsidRPr="008E5519" w:rsidRDefault="006B51C8" w:rsidP="006B51C8">
      <w:pPr>
        <w:spacing w:line="480" w:lineRule="auto"/>
        <w:ind w:left="708" w:firstLine="708"/>
        <w:rPr>
          <w:rFonts w:ascii="Arial" w:hAnsi="Arial" w:cs="Arial"/>
          <w:lang w:val="es-EC"/>
        </w:rPr>
      </w:pPr>
      <w:r w:rsidRPr="008E5519">
        <w:rPr>
          <w:rFonts w:ascii="Arial" w:hAnsi="Arial" w:cs="Arial"/>
          <w:lang w:val="es-EC"/>
        </w:rPr>
        <w:t>3.2.</w:t>
      </w:r>
      <w:r w:rsidRPr="008E5519">
        <w:rPr>
          <w:rFonts w:ascii="Arial" w:hAnsi="Arial" w:cs="Arial"/>
          <w:lang w:val="es-EC"/>
        </w:rPr>
        <w:tab/>
      </w:r>
      <w:r w:rsidR="00654A77" w:rsidRPr="008E5519">
        <w:rPr>
          <w:rFonts w:ascii="Arial" w:hAnsi="Arial" w:cs="Arial"/>
          <w:lang w:val="es-EC"/>
        </w:rPr>
        <w:t>Distribución Actual.</w:t>
      </w:r>
      <w:r w:rsidR="00124C77"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55</w:t>
      </w:r>
    </w:p>
    <w:p w:rsidR="00654A77" w:rsidRPr="008E5519" w:rsidRDefault="006B51C8" w:rsidP="006B51C8">
      <w:pPr>
        <w:spacing w:line="480" w:lineRule="auto"/>
        <w:ind w:left="708" w:firstLine="708"/>
        <w:rPr>
          <w:rFonts w:ascii="Arial" w:hAnsi="Arial" w:cs="Arial"/>
          <w:lang w:val="es-EC"/>
        </w:rPr>
      </w:pPr>
      <w:r w:rsidRPr="008E5519">
        <w:rPr>
          <w:rFonts w:ascii="Arial" w:hAnsi="Arial" w:cs="Arial"/>
          <w:lang w:val="es-EC"/>
        </w:rPr>
        <w:t>3.3.</w:t>
      </w:r>
      <w:r w:rsidRPr="008E5519">
        <w:rPr>
          <w:rFonts w:ascii="Arial" w:hAnsi="Arial" w:cs="Arial"/>
          <w:lang w:val="es-EC"/>
        </w:rPr>
        <w:tab/>
      </w:r>
      <w:r w:rsidR="00654A77" w:rsidRPr="008E5519">
        <w:rPr>
          <w:rFonts w:ascii="Arial" w:hAnsi="Arial" w:cs="Arial"/>
          <w:lang w:val="es-EC"/>
        </w:rPr>
        <w:t>Verificación</w:t>
      </w:r>
      <w:r w:rsidR="0009418D" w:rsidRPr="008E5519">
        <w:rPr>
          <w:rFonts w:ascii="Arial" w:hAnsi="Arial" w:cs="Arial"/>
          <w:lang w:val="es-EC"/>
        </w:rPr>
        <w:t xml:space="preserve"> de las Necesidades de </w:t>
      </w:r>
      <w:smartTag w:uri="urn:schemas-microsoft-com:office:smarttags" w:element="PersonName">
        <w:smartTagPr>
          <w:attr w:name="ProductID" w:val="la Planta."/>
        </w:smartTagPr>
        <w:r w:rsidR="0009418D" w:rsidRPr="008E5519">
          <w:rPr>
            <w:rFonts w:ascii="Arial" w:hAnsi="Arial" w:cs="Arial"/>
            <w:lang w:val="es-EC"/>
          </w:rPr>
          <w:t>la Planta.</w:t>
        </w:r>
      </w:smartTag>
      <w:r w:rsidR="00FE3C81">
        <w:rPr>
          <w:rFonts w:ascii="Arial" w:hAnsi="Arial" w:cs="Arial"/>
          <w:lang w:val="es-EC"/>
        </w:rPr>
        <w:t xml:space="preserve">          </w:t>
      </w:r>
      <w:r w:rsidR="00A76425" w:rsidRPr="008E5519">
        <w:rPr>
          <w:rFonts w:ascii="Arial" w:hAnsi="Arial" w:cs="Arial"/>
          <w:lang w:val="es-EC"/>
        </w:rPr>
        <w:t>57</w:t>
      </w:r>
    </w:p>
    <w:p w:rsidR="0009418D" w:rsidRPr="008E5519" w:rsidRDefault="006B51C8" w:rsidP="006B51C8">
      <w:pPr>
        <w:spacing w:line="480" w:lineRule="auto"/>
        <w:ind w:left="1416" w:firstLine="708"/>
        <w:rPr>
          <w:rFonts w:ascii="Arial" w:hAnsi="Arial" w:cs="Arial"/>
          <w:lang w:val="es-EC"/>
        </w:rPr>
      </w:pPr>
      <w:r w:rsidRPr="008E5519">
        <w:rPr>
          <w:rFonts w:ascii="Arial" w:hAnsi="Arial" w:cs="Arial"/>
          <w:lang w:val="es-EC"/>
        </w:rPr>
        <w:t>3.3.1.</w:t>
      </w:r>
      <w:r w:rsidRPr="008E5519">
        <w:rPr>
          <w:rFonts w:ascii="Arial" w:hAnsi="Arial" w:cs="Arial"/>
          <w:lang w:val="es-EC"/>
        </w:rPr>
        <w:tab/>
      </w:r>
      <w:r w:rsidR="0009418D" w:rsidRPr="008E5519">
        <w:rPr>
          <w:rFonts w:ascii="Arial" w:hAnsi="Arial" w:cs="Arial"/>
          <w:lang w:val="es-EC"/>
        </w:rPr>
        <w:t>Cálculo de Capacidad.</w:t>
      </w:r>
      <w:r w:rsidR="00124C77"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58</w:t>
      </w:r>
    </w:p>
    <w:p w:rsidR="0009418D" w:rsidRPr="008E5519" w:rsidRDefault="006B51C8" w:rsidP="006B51C8">
      <w:pPr>
        <w:spacing w:line="480" w:lineRule="auto"/>
        <w:ind w:left="1416" w:firstLine="708"/>
        <w:rPr>
          <w:rFonts w:ascii="Arial" w:hAnsi="Arial" w:cs="Arial"/>
          <w:lang w:val="es-EC"/>
        </w:rPr>
      </w:pPr>
      <w:r w:rsidRPr="008E5519">
        <w:rPr>
          <w:rFonts w:ascii="Arial" w:hAnsi="Arial" w:cs="Arial"/>
          <w:lang w:val="es-EC"/>
        </w:rPr>
        <w:lastRenderedPageBreak/>
        <w:t>3.3.2.</w:t>
      </w:r>
      <w:r w:rsidRPr="008E5519">
        <w:rPr>
          <w:rFonts w:ascii="Arial" w:hAnsi="Arial" w:cs="Arial"/>
          <w:lang w:val="es-EC"/>
        </w:rPr>
        <w:tab/>
      </w:r>
      <w:r w:rsidR="0009418D" w:rsidRPr="008E5519">
        <w:rPr>
          <w:rFonts w:ascii="Arial" w:hAnsi="Arial" w:cs="Arial"/>
          <w:lang w:val="es-EC"/>
        </w:rPr>
        <w:t>Cálculo de maquinarias y mano de obra.</w:t>
      </w:r>
      <w:r w:rsidR="008E5519">
        <w:rPr>
          <w:rFonts w:ascii="Arial" w:hAnsi="Arial" w:cs="Arial"/>
          <w:lang w:val="es-EC"/>
        </w:rPr>
        <w:t xml:space="preserve">       </w:t>
      </w:r>
      <w:r w:rsidR="00FE3C81">
        <w:rPr>
          <w:rFonts w:ascii="Arial" w:hAnsi="Arial" w:cs="Arial"/>
          <w:lang w:val="es-EC"/>
        </w:rPr>
        <w:t>64</w:t>
      </w:r>
    </w:p>
    <w:p w:rsidR="002E7673" w:rsidRPr="008E5519" w:rsidRDefault="002E7673" w:rsidP="002E7673">
      <w:pPr>
        <w:spacing w:line="480" w:lineRule="auto"/>
        <w:ind w:left="1416" w:firstLine="708"/>
        <w:rPr>
          <w:rFonts w:ascii="Arial" w:hAnsi="Arial" w:cs="Arial"/>
          <w:lang w:val="es-EC"/>
        </w:rPr>
      </w:pPr>
      <w:r w:rsidRPr="008E5519">
        <w:rPr>
          <w:rFonts w:ascii="Arial" w:hAnsi="Arial" w:cs="Arial"/>
          <w:lang w:val="es-EC"/>
        </w:rPr>
        <w:t>3.3.3.</w:t>
      </w:r>
      <w:r w:rsidRPr="008E5519">
        <w:rPr>
          <w:rFonts w:ascii="Arial" w:hAnsi="Arial" w:cs="Arial"/>
          <w:lang w:val="es-EC"/>
        </w:rPr>
        <w:tab/>
        <w:t xml:space="preserve">Tamaño de las bodegas.          </w:t>
      </w:r>
      <w:r w:rsidR="008E5519">
        <w:rPr>
          <w:rFonts w:ascii="Arial" w:hAnsi="Arial" w:cs="Arial"/>
          <w:lang w:val="es-EC"/>
        </w:rPr>
        <w:t xml:space="preserve">                      </w:t>
      </w:r>
      <w:r w:rsidR="00FE3C81">
        <w:rPr>
          <w:rFonts w:ascii="Arial" w:hAnsi="Arial" w:cs="Arial"/>
          <w:lang w:val="es-EC"/>
        </w:rPr>
        <w:t>66</w:t>
      </w:r>
    </w:p>
    <w:p w:rsidR="0009418D" w:rsidRPr="008E5519" w:rsidRDefault="002E7673" w:rsidP="006B51C8">
      <w:pPr>
        <w:spacing w:line="480" w:lineRule="auto"/>
        <w:ind w:left="1416" w:firstLine="708"/>
        <w:rPr>
          <w:rFonts w:ascii="Arial" w:hAnsi="Arial" w:cs="Arial"/>
          <w:lang w:val="es-EC"/>
        </w:rPr>
      </w:pPr>
      <w:r w:rsidRPr="008E5519">
        <w:rPr>
          <w:rFonts w:ascii="Arial" w:hAnsi="Arial" w:cs="Arial"/>
          <w:lang w:val="es-EC"/>
        </w:rPr>
        <w:t>3.3.4</w:t>
      </w:r>
      <w:r w:rsidR="006B51C8" w:rsidRPr="008E5519">
        <w:rPr>
          <w:rFonts w:ascii="Arial" w:hAnsi="Arial" w:cs="Arial"/>
          <w:lang w:val="es-EC"/>
        </w:rPr>
        <w:t>.</w:t>
      </w:r>
      <w:r w:rsidR="006B51C8" w:rsidRPr="008E5519">
        <w:rPr>
          <w:rFonts w:ascii="Arial" w:hAnsi="Arial" w:cs="Arial"/>
          <w:lang w:val="es-EC"/>
        </w:rPr>
        <w:tab/>
      </w:r>
      <w:r w:rsidR="0009418D" w:rsidRPr="008E5519">
        <w:rPr>
          <w:rFonts w:ascii="Arial" w:hAnsi="Arial" w:cs="Arial"/>
          <w:lang w:val="es-EC"/>
        </w:rPr>
        <w:t>Manejo de Materiales.</w:t>
      </w:r>
      <w:r w:rsidR="00124C77"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69</w:t>
      </w:r>
    </w:p>
    <w:p w:rsidR="007A5C36" w:rsidRPr="008E5519" w:rsidRDefault="006B51C8" w:rsidP="00844FE5">
      <w:pPr>
        <w:spacing w:line="480" w:lineRule="auto"/>
        <w:ind w:left="708" w:firstLine="708"/>
        <w:rPr>
          <w:rFonts w:ascii="Arial" w:hAnsi="Arial" w:cs="Arial"/>
          <w:lang w:val="es-EC"/>
        </w:rPr>
      </w:pPr>
      <w:r w:rsidRPr="008E5519">
        <w:rPr>
          <w:rFonts w:ascii="Arial" w:hAnsi="Arial" w:cs="Arial"/>
          <w:lang w:val="es-EC"/>
        </w:rPr>
        <w:t>3.4.</w:t>
      </w:r>
      <w:r w:rsidRPr="008E5519">
        <w:rPr>
          <w:rFonts w:ascii="Arial" w:hAnsi="Arial" w:cs="Arial"/>
          <w:lang w:val="es-EC"/>
        </w:rPr>
        <w:tab/>
      </w:r>
      <w:r w:rsidR="00654A77" w:rsidRPr="008E5519">
        <w:rPr>
          <w:rFonts w:ascii="Arial" w:hAnsi="Arial" w:cs="Arial"/>
          <w:lang w:val="es-EC"/>
        </w:rPr>
        <w:t>Problemas presentes.</w:t>
      </w:r>
      <w:r w:rsidR="00124C77"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73</w:t>
      </w:r>
    </w:p>
    <w:p w:rsidR="00DD7B2D" w:rsidRPr="008E5519" w:rsidRDefault="00DD7B2D" w:rsidP="00DD7B2D">
      <w:pPr>
        <w:spacing w:line="480" w:lineRule="auto"/>
        <w:rPr>
          <w:rFonts w:ascii="Arial" w:hAnsi="Arial" w:cs="Arial"/>
          <w:b/>
          <w:lang w:val="es-EC"/>
        </w:rPr>
      </w:pPr>
      <w:r w:rsidRPr="008E5519">
        <w:rPr>
          <w:rFonts w:ascii="Arial" w:hAnsi="Arial" w:cs="Arial"/>
          <w:b/>
          <w:lang w:val="es-EC"/>
        </w:rPr>
        <w:t>CAPÍTULO 4</w:t>
      </w:r>
    </w:p>
    <w:p w:rsidR="00E60232" w:rsidRPr="008E5519" w:rsidRDefault="00E60232" w:rsidP="00E60232">
      <w:pPr>
        <w:spacing w:line="480" w:lineRule="auto"/>
        <w:ind w:firstLine="708"/>
        <w:rPr>
          <w:rFonts w:ascii="Arial" w:hAnsi="Arial" w:cs="Arial"/>
          <w:lang w:val="es-EC"/>
        </w:rPr>
      </w:pPr>
      <w:r w:rsidRPr="008E5519">
        <w:rPr>
          <w:rFonts w:ascii="Arial" w:hAnsi="Arial" w:cs="Arial"/>
          <w:lang w:val="es-EC"/>
        </w:rPr>
        <w:t>4.</w:t>
      </w:r>
      <w:r w:rsidRPr="008E5519">
        <w:rPr>
          <w:rFonts w:ascii="Arial" w:hAnsi="Arial" w:cs="Arial"/>
          <w:lang w:val="es-EC"/>
        </w:rPr>
        <w:tab/>
        <w:t>Desarrollo de soluciones y mejoras proyectadas</w:t>
      </w:r>
      <w:r w:rsidR="00FE3C81">
        <w:rPr>
          <w:rFonts w:ascii="Arial" w:hAnsi="Arial" w:cs="Arial"/>
          <w:lang w:val="es-EC"/>
        </w:rPr>
        <w:t xml:space="preserve">.               </w:t>
      </w:r>
      <w:r w:rsidRPr="008E5519">
        <w:rPr>
          <w:rFonts w:ascii="Arial" w:hAnsi="Arial" w:cs="Arial"/>
          <w:lang w:val="es-EC"/>
        </w:rPr>
        <w:t xml:space="preserve">77                                                             </w:t>
      </w:r>
    </w:p>
    <w:p w:rsidR="00800BC1" w:rsidRPr="008E5519" w:rsidRDefault="006B51C8" w:rsidP="00FE3C81">
      <w:pPr>
        <w:spacing w:line="480" w:lineRule="auto"/>
        <w:ind w:left="708" w:firstLine="708"/>
        <w:rPr>
          <w:rFonts w:ascii="Arial" w:hAnsi="Arial" w:cs="Arial"/>
          <w:lang w:val="es-EC"/>
        </w:rPr>
      </w:pPr>
      <w:r w:rsidRPr="008E5519">
        <w:rPr>
          <w:rFonts w:ascii="Arial" w:hAnsi="Arial" w:cs="Arial"/>
          <w:lang w:val="es-EC"/>
        </w:rPr>
        <w:t>4.1.</w:t>
      </w:r>
      <w:r w:rsidRPr="008E5519">
        <w:rPr>
          <w:rFonts w:ascii="Arial" w:hAnsi="Arial" w:cs="Arial"/>
          <w:lang w:val="es-EC"/>
        </w:rPr>
        <w:tab/>
      </w:r>
      <w:r w:rsidR="00654A77" w:rsidRPr="008E5519">
        <w:rPr>
          <w:rFonts w:ascii="Arial" w:hAnsi="Arial" w:cs="Arial"/>
          <w:lang w:val="es-EC"/>
        </w:rPr>
        <w:t>Análisis de los problemas presentes</w:t>
      </w:r>
      <w:r w:rsidR="00800BC1" w:rsidRPr="008E5519">
        <w:rPr>
          <w:rFonts w:ascii="Arial" w:hAnsi="Arial" w:cs="Arial"/>
          <w:lang w:val="es-EC"/>
        </w:rPr>
        <w:t>.</w:t>
      </w:r>
      <w:r w:rsidR="00124C77"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 xml:space="preserve"> 77</w:t>
      </w:r>
    </w:p>
    <w:p w:rsidR="00124C77" w:rsidRPr="008E5519" w:rsidRDefault="006B51C8" w:rsidP="00B046C5">
      <w:pPr>
        <w:spacing w:line="480" w:lineRule="auto"/>
        <w:ind w:left="1416"/>
        <w:rPr>
          <w:rFonts w:ascii="Arial" w:hAnsi="Arial" w:cs="Arial"/>
          <w:lang w:val="es-EC"/>
        </w:rPr>
      </w:pPr>
      <w:r w:rsidRPr="008E5519">
        <w:rPr>
          <w:rFonts w:ascii="Arial" w:hAnsi="Arial" w:cs="Arial"/>
          <w:lang w:val="es-EC"/>
        </w:rPr>
        <w:t>4.2.</w:t>
      </w:r>
      <w:r w:rsidRPr="008E5519">
        <w:rPr>
          <w:rFonts w:ascii="Arial" w:hAnsi="Arial" w:cs="Arial"/>
          <w:lang w:val="es-EC"/>
        </w:rPr>
        <w:tab/>
      </w:r>
      <w:r w:rsidR="00654A77" w:rsidRPr="008E5519">
        <w:rPr>
          <w:rFonts w:ascii="Arial" w:hAnsi="Arial" w:cs="Arial"/>
          <w:lang w:val="es-EC"/>
        </w:rPr>
        <w:t xml:space="preserve">Diseño de </w:t>
      </w:r>
      <w:smartTag w:uri="urn:schemas-microsoft-com:office:smarttags" w:element="PersonName">
        <w:smartTagPr>
          <w:attr w:name="ProductID" w:val="la Distribuci￳n F￭sica."/>
        </w:smartTagPr>
        <w:r w:rsidR="00654A77" w:rsidRPr="008E5519">
          <w:rPr>
            <w:rFonts w:ascii="Arial" w:hAnsi="Arial" w:cs="Arial"/>
            <w:lang w:val="es-EC"/>
          </w:rPr>
          <w:t xml:space="preserve">la Distribución </w:t>
        </w:r>
        <w:r w:rsidR="0009418D" w:rsidRPr="008E5519">
          <w:rPr>
            <w:rFonts w:ascii="Arial" w:hAnsi="Arial" w:cs="Arial"/>
            <w:lang w:val="es-EC"/>
          </w:rPr>
          <w:t>Física</w:t>
        </w:r>
        <w:r w:rsidR="00D912E5" w:rsidRPr="008E5519">
          <w:rPr>
            <w:rFonts w:ascii="Arial" w:hAnsi="Arial" w:cs="Arial"/>
            <w:lang w:val="es-EC"/>
          </w:rPr>
          <w:t>.</w:t>
        </w:r>
      </w:smartTag>
      <w:r w:rsidR="00124C77" w:rsidRPr="008E5519">
        <w:rPr>
          <w:rFonts w:ascii="Arial" w:hAnsi="Arial" w:cs="Arial"/>
          <w:lang w:val="es-EC"/>
        </w:rPr>
        <w:t xml:space="preserve">             </w:t>
      </w:r>
      <w:r w:rsidR="00FE3C81">
        <w:rPr>
          <w:rFonts w:ascii="Arial" w:hAnsi="Arial" w:cs="Arial"/>
          <w:lang w:val="es-EC"/>
        </w:rPr>
        <w:t xml:space="preserve">                 </w:t>
      </w:r>
      <w:r w:rsidR="008E5519">
        <w:rPr>
          <w:rFonts w:ascii="Arial" w:hAnsi="Arial" w:cs="Arial"/>
          <w:lang w:val="es-EC"/>
        </w:rPr>
        <w:t xml:space="preserve"> </w:t>
      </w:r>
      <w:r w:rsidR="002E7673" w:rsidRPr="008E5519">
        <w:rPr>
          <w:rFonts w:ascii="Arial" w:hAnsi="Arial" w:cs="Arial"/>
          <w:lang w:val="es-EC"/>
        </w:rPr>
        <w:t>97</w:t>
      </w:r>
    </w:p>
    <w:p w:rsidR="007A5C36" w:rsidRPr="008E5519" w:rsidRDefault="006B51C8" w:rsidP="00844FE5">
      <w:pPr>
        <w:spacing w:line="480" w:lineRule="auto"/>
        <w:ind w:left="708" w:firstLine="708"/>
        <w:rPr>
          <w:rFonts w:ascii="Arial" w:hAnsi="Arial" w:cs="Arial"/>
          <w:lang w:val="es-EC"/>
        </w:rPr>
      </w:pPr>
      <w:r w:rsidRPr="008E5519">
        <w:rPr>
          <w:rFonts w:ascii="Arial" w:hAnsi="Arial" w:cs="Arial"/>
          <w:lang w:val="es-EC"/>
        </w:rPr>
        <w:t>4.3.</w:t>
      </w:r>
      <w:r w:rsidRPr="008E5519">
        <w:rPr>
          <w:rFonts w:ascii="Arial" w:hAnsi="Arial" w:cs="Arial"/>
          <w:lang w:val="es-EC"/>
        </w:rPr>
        <w:tab/>
      </w:r>
      <w:r w:rsidR="00654A77" w:rsidRPr="008E5519">
        <w:rPr>
          <w:rFonts w:ascii="Arial" w:hAnsi="Arial" w:cs="Arial"/>
          <w:lang w:val="es-EC"/>
        </w:rPr>
        <w:t>Mejoras proyectadas.</w:t>
      </w:r>
      <w:r w:rsidR="00124C77" w:rsidRPr="008E5519">
        <w:rPr>
          <w:rFonts w:ascii="Arial" w:hAnsi="Arial" w:cs="Arial"/>
          <w:lang w:val="es-EC"/>
        </w:rPr>
        <w:t xml:space="preserve">   </w:t>
      </w:r>
      <w:r w:rsidR="000F2542" w:rsidRPr="008E5519">
        <w:rPr>
          <w:rFonts w:ascii="Arial" w:hAnsi="Arial" w:cs="Arial"/>
          <w:lang w:val="es-EC"/>
        </w:rPr>
        <w:t xml:space="preserve">                    </w:t>
      </w:r>
      <w:r w:rsidR="008E5519">
        <w:rPr>
          <w:rFonts w:ascii="Arial" w:hAnsi="Arial" w:cs="Arial"/>
          <w:lang w:val="es-EC"/>
        </w:rPr>
        <w:t xml:space="preserve">                    </w:t>
      </w:r>
      <w:r w:rsidR="00FE3C81">
        <w:rPr>
          <w:rFonts w:ascii="Arial" w:hAnsi="Arial" w:cs="Arial"/>
          <w:lang w:val="es-EC"/>
        </w:rPr>
        <w:t xml:space="preserve">   </w:t>
      </w:r>
      <w:r w:rsidR="008E5519">
        <w:rPr>
          <w:rFonts w:ascii="Arial" w:hAnsi="Arial" w:cs="Arial"/>
          <w:lang w:val="es-EC"/>
        </w:rPr>
        <w:t xml:space="preserve"> </w:t>
      </w:r>
      <w:r w:rsidR="0042502B">
        <w:rPr>
          <w:rFonts w:ascii="Arial" w:hAnsi="Arial" w:cs="Arial"/>
          <w:lang w:val="es-EC"/>
        </w:rPr>
        <w:t>118</w:t>
      </w:r>
    </w:p>
    <w:p w:rsidR="00DD7B2D" w:rsidRPr="008E5519" w:rsidRDefault="00DD7B2D" w:rsidP="00DD7B2D">
      <w:pPr>
        <w:spacing w:line="480" w:lineRule="auto"/>
        <w:rPr>
          <w:rFonts w:ascii="Arial" w:hAnsi="Arial" w:cs="Arial"/>
          <w:b/>
          <w:lang w:val="es-EC"/>
        </w:rPr>
      </w:pPr>
      <w:r w:rsidRPr="008E5519">
        <w:rPr>
          <w:rFonts w:ascii="Arial" w:hAnsi="Arial" w:cs="Arial"/>
          <w:b/>
          <w:lang w:val="es-EC"/>
        </w:rPr>
        <w:t>CAPÍTULO 5</w:t>
      </w:r>
    </w:p>
    <w:p w:rsidR="00124C77" w:rsidRPr="00FE3C81" w:rsidRDefault="00BB707A" w:rsidP="00FE3C81">
      <w:pPr>
        <w:spacing w:line="480" w:lineRule="auto"/>
        <w:ind w:firstLine="708"/>
        <w:rPr>
          <w:rFonts w:ascii="Arial" w:hAnsi="Arial" w:cs="Arial"/>
          <w:b/>
          <w:lang w:val="es-EC"/>
        </w:rPr>
      </w:pPr>
      <w:r w:rsidRPr="008E5519">
        <w:rPr>
          <w:rFonts w:ascii="Arial" w:hAnsi="Arial" w:cs="Arial"/>
          <w:lang w:val="es-EC"/>
        </w:rPr>
        <w:t>5.</w:t>
      </w:r>
      <w:r w:rsidRPr="008E5519">
        <w:rPr>
          <w:rFonts w:ascii="Arial" w:hAnsi="Arial" w:cs="Arial"/>
          <w:lang w:val="es-EC"/>
        </w:rPr>
        <w:tab/>
        <w:t xml:space="preserve">Conclusiones y Recomendaciones.                                </w:t>
      </w:r>
      <w:r w:rsidR="00FE3C81">
        <w:rPr>
          <w:rFonts w:ascii="Arial" w:hAnsi="Arial" w:cs="Arial"/>
          <w:lang w:val="es-EC"/>
        </w:rPr>
        <w:t xml:space="preserve">   </w:t>
      </w:r>
      <w:r w:rsidR="008E5519">
        <w:rPr>
          <w:rFonts w:ascii="Arial" w:hAnsi="Arial" w:cs="Arial"/>
          <w:lang w:val="es-EC"/>
        </w:rPr>
        <w:t xml:space="preserve"> </w:t>
      </w:r>
      <w:r w:rsidRPr="008E5519">
        <w:rPr>
          <w:rFonts w:ascii="Arial" w:hAnsi="Arial" w:cs="Arial"/>
          <w:lang w:val="es-EC"/>
        </w:rPr>
        <w:t>12</w:t>
      </w:r>
      <w:r w:rsidR="0042502B">
        <w:rPr>
          <w:rFonts w:ascii="Arial" w:hAnsi="Arial" w:cs="Arial"/>
          <w:lang w:val="es-EC"/>
        </w:rPr>
        <w:t>3</w:t>
      </w:r>
    </w:p>
    <w:p w:rsidR="00844FE5" w:rsidRPr="008E5519" w:rsidRDefault="00124C77" w:rsidP="00844FE5">
      <w:pPr>
        <w:spacing w:line="480" w:lineRule="auto"/>
        <w:ind w:left="708" w:firstLine="708"/>
        <w:rPr>
          <w:rFonts w:ascii="Arial" w:hAnsi="Arial" w:cs="Arial"/>
          <w:lang w:val="es-EC"/>
        </w:rPr>
      </w:pPr>
      <w:r w:rsidRPr="008E5519">
        <w:rPr>
          <w:rFonts w:ascii="Arial" w:hAnsi="Arial" w:cs="Arial"/>
          <w:lang w:val="es-EC"/>
        </w:rPr>
        <w:t>Anexos</w:t>
      </w:r>
    </w:p>
    <w:p w:rsidR="00124C77" w:rsidRPr="008E5519" w:rsidRDefault="00124C77" w:rsidP="00844FE5">
      <w:pPr>
        <w:spacing w:line="480" w:lineRule="auto"/>
        <w:ind w:left="708" w:firstLine="708"/>
        <w:rPr>
          <w:rFonts w:ascii="Arial" w:hAnsi="Arial" w:cs="Arial"/>
          <w:lang w:val="es-EC"/>
        </w:rPr>
      </w:pPr>
      <w:r w:rsidRPr="008E5519">
        <w:rPr>
          <w:rFonts w:ascii="Arial" w:hAnsi="Arial" w:cs="Arial"/>
          <w:lang w:val="es-EC"/>
        </w:rPr>
        <w:t>Bibliografía</w:t>
      </w:r>
    </w:p>
    <w:p w:rsidR="0054737D" w:rsidRPr="00A87A6A" w:rsidRDefault="0054737D" w:rsidP="0054737D">
      <w:pPr>
        <w:spacing w:line="480" w:lineRule="auto"/>
        <w:rPr>
          <w:rFonts w:ascii="Arial" w:hAnsi="Arial" w:cs="Arial"/>
          <w:b/>
          <w:lang w:val="es-EC"/>
        </w:rPr>
      </w:pPr>
      <w:r>
        <w:rPr>
          <w:rFonts w:ascii="Arial" w:hAnsi="Arial" w:cs="Arial"/>
        </w:rPr>
        <w:br w:type="page"/>
      </w:r>
      <w:r w:rsidRPr="00A87A6A">
        <w:rPr>
          <w:rFonts w:ascii="Arial" w:hAnsi="Arial" w:cs="Arial"/>
          <w:b/>
          <w:lang w:val="es-EC"/>
        </w:rPr>
        <w:lastRenderedPageBreak/>
        <w:t>ÍNDICE DE FIGURAS</w:t>
      </w:r>
      <w:r w:rsidRPr="00A87A6A">
        <w:rPr>
          <w:rFonts w:ascii="Arial" w:hAnsi="Arial" w:cs="Arial"/>
          <w:b/>
          <w:lang w:val="es-EC"/>
        </w:rPr>
        <w:tab/>
      </w:r>
      <w:r w:rsidRPr="00A87A6A">
        <w:rPr>
          <w:rFonts w:ascii="Arial" w:hAnsi="Arial" w:cs="Arial"/>
          <w:b/>
          <w:lang w:val="es-EC"/>
        </w:rPr>
        <w:tab/>
      </w:r>
      <w:r w:rsidRPr="00A87A6A">
        <w:rPr>
          <w:rFonts w:ascii="Arial" w:hAnsi="Arial" w:cs="Arial"/>
          <w:b/>
          <w:lang w:val="es-EC"/>
        </w:rPr>
        <w:tab/>
      </w:r>
      <w:r w:rsidRPr="00A87A6A">
        <w:rPr>
          <w:rFonts w:ascii="Arial" w:hAnsi="Arial" w:cs="Arial"/>
          <w:b/>
          <w:lang w:val="es-EC"/>
        </w:rPr>
        <w:tab/>
        <w:t xml:space="preserve">            </w:t>
      </w:r>
    </w:p>
    <w:p w:rsidR="0054737D" w:rsidRPr="00F160AC" w:rsidRDefault="0054737D" w:rsidP="0054737D">
      <w:pPr>
        <w:spacing w:line="480" w:lineRule="auto"/>
        <w:rPr>
          <w:rFonts w:ascii="Arial" w:hAnsi="Arial" w:cs="Arial"/>
          <w:lang w:val="es-EC"/>
        </w:rPr>
      </w:pPr>
      <w:r w:rsidRPr="00F160AC">
        <w:rPr>
          <w:rFonts w:ascii="Arial" w:hAnsi="Arial" w:cs="Arial"/>
          <w:lang w:val="es-EC"/>
        </w:rPr>
        <w:t>Figura # 1.1. Producción 2008</w:t>
      </w:r>
      <w:r w:rsidRPr="00F160AC">
        <w:rPr>
          <w:rFonts w:ascii="Arial" w:hAnsi="Arial" w:cs="Arial"/>
          <w:lang w:val="es-EC"/>
        </w:rPr>
        <w:tab/>
        <w:t xml:space="preserve">                                                                 11</w:t>
      </w:r>
    </w:p>
    <w:p w:rsidR="0054737D" w:rsidRPr="00F160AC" w:rsidRDefault="0054737D" w:rsidP="0054737D">
      <w:pPr>
        <w:spacing w:line="480" w:lineRule="auto"/>
        <w:rPr>
          <w:rFonts w:ascii="Arial" w:hAnsi="Arial" w:cs="Arial"/>
          <w:lang w:val="es-EC"/>
        </w:rPr>
      </w:pPr>
      <w:r w:rsidRPr="00F160AC">
        <w:rPr>
          <w:rFonts w:ascii="Arial" w:hAnsi="Arial" w:cs="Arial"/>
          <w:lang w:val="es-EC"/>
        </w:rPr>
        <w:t>Figura # 3.1. Lista de materiales que describe el producto terminado</w:t>
      </w:r>
      <w:r w:rsidRPr="00F160AC">
        <w:rPr>
          <w:rFonts w:ascii="Arial" w:hAnsi="Arial" w:cs="Arial"/>
          <w:lang w:val="es-EC"/>
        </w:rPr>
        <w:tab/>
      </w:r>
      <w:r>
        <w:rPr>
          <w:rFonts w:ascii="Arial" w:hAnsi="Arial" w:cs="Arial"/>
          <w:lang w:val="es-EC"/>
        </w:rPr>
        <w:t xml:space="preserve"> </w:t>
      </w:r>
      <w:r w:rsidRPr="00F160AC">
        <w:rPr>
          <w:rFonts w:ascii="Arial" w:hAnsi="Arial" w:cs="Arial"/>
          <w:lang w:val="es-EC"/>
        </w:rPr>
        <w:t xml:space="preserve">34                                      </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3.2. Oferta de la empresa en los últimos 5 años                       </w:t>
      </w:r>
      <w:r>
        <w:rPr>
          <w:rFonts w:ascii="Arial" w:hAnsi="Arial" w:cs="Arial"/>
          <w:lang w:val="es-EC"/>
        </w:rPr>
        <w:t xml:space="preserve">     </w:t>
      </w:r>
      <w:r w:rsidRPr="00F160AC">
        <w:rPr>
          <w:rFonts w:ascii="Arial" w:hAnsi="Arial" w:cs="Arial"/>
          <w:lang w:val="es-EC"/>
        </w:rPr>
        <w:t>37</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3.3.  Demanda de deshidratado de banano de la empresa       </w:t>
      </w:r>
      <w:r>
        <w:rPr>
          <w:rFonts w:ascii="Arial" w:hAnsi="Arial" w:cs="Arial"/>
          <w:lang w:val="es-EC"/>
        </w:rPr>
        <w:t xml:space="preserve">    </w:t>
      </w:r>
      <w:r w:rsidRPr="00F160AC">
        <w:rPr>
          <w:rFonts w:ascii="Arial" w:hAnsi="Arial" w:cs="Arial"/>
          <w:lang w:val="es-EC"/>
        </w:rPr>
        <w:t>39</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3.4.  Layout de la planta                                                               </w:t>
      </w:r>
      <w:r>
        <w:rPr>
          <w:rFonts w:ascii="Arial" w:hAnsi="Arial" w:cs="Arial"/>
          <w:lang w:val="es-EC"/>
        </w:rPr>
        <w:t xml:space="preserve">  </w:t>
      </w:r>
      <w:r w:rsidRPr="00F160AC">
        <w:rPr>
          <w:rFonts w:ascii="Arial" w:hAnsi="Arial" w:cs="Arial"/>
          <w:lang w:val="es-EC"/>
        </w:rPr>
        <w:t>55</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3.5.  Layout de la planta de banano deshidratado                    </w:t>
      </w:r>
      <w:r>
        <w:rPr>
          <w:rFonts w:ascii="Arial" w:hAnsi="Arial" w:cs="Arial"/>
          <w:lang w:val="es-EC"/>
        </w:rPr>
        <w:t xml:space="preserve">     </w:t>
      </w:r>
      <w:r w:rsidRPr="00F160AC">
        <w:rPr>
          <w:rFonts w:ascii="Arial" w:hAnsi="Arial" w:cs="Arial"/>
          <w:lang w:val="es-EC"/>
        </w:rPr>
        <w:t>56</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3.6.  Proyecciones de Demanda y Oferta                                   </w:t>
      </w:r>
      <w:r>
        <w:rPr>
          <w:rFonts w:ascii="Arial" w:hAnsi="Arial" w:cs="Arial"/>
          <w:lang w:val="es-EC"/>
        </w:rPr>
        <w:t xml:space="preserve">   </w:t>
      </w:r>
      <w:r w:rsidRPr="00F160AC">
        <w:rPr>
          <w:rFonts w:ascii="Arial" w:hAnsi="Arial" w:cs="Arial"/>
          <w:lang w:val="es-EC"/>
        </w:rPr>
        <w:t>59</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3.7.  Proyecciones de Demanda                                                 </w:t>
      </w:r>
      <w:r>
        <w:rPr>
          <w:rFonts w:ascii="Arial" w:hAnsi="Arial" w:cs="Arial"/>
          <w:lang w:val="es-EC"/>
        </w:rPr>
        <w:t xml:space="preserve">   </w:t>
      </w:r>
      <w:r w:rsidRPr="00F160AC">
        <w:rPr>
          <w:rFonts w:ascii="Arial" w:hAnsi="Arial" w:cs="Arial"/>
          <w:lang w:val="es-EC"/>
        </w:rPr>
        <w:t>60</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4.1.  Problemas 1                                                                         </w:t>
      </w:r>
      <w:r>
        <w:rPr>
          <w:rFonts w:ascii="Arial" w:hAnsi="Arial" w:cs="Arial"/>
          <w:lang w:val="es-EC"/>
        </w:rPr>
        <w:t xml:space="preserve">  </w:t>
      </w:r>
      <w:r w:rsidRPr="00F160AC">
        <w:rPr>
          <w:rFonts w:ascii="Arial" w:hAnsi="Arial" w:cs="Arial"/>
          <w:lang w:val="es-EC"/>
        </w:rPr>
        <w:t>78</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  Problemas 1                                                                          </w:t>
      </w:r>
      <w:r>
        <w:rPr>
          <w:rFonts w:ascii="Arial" w:hAnsi="Arial" w:cs="Arial"/>
          <w:lang w:val="es-EC"/>
        </w:rPr>
        <w:t xml:space="preserve"> </w:t>
      </w:r>
      <w:r w:rsidRPr="00F160AC">
        <w:rPr>
          <w:rFonts w:ascii="Arial" w:hAnsi="Arial" w:cs="Arial"/>
          <w:lang w:val="es-EC"/>
        </w:rPr>
        <w:t>79</w:t>
      </w:r>
    </w:p>
    <w:p w:rsidR="0054737D" w:rsidRPr="00F160AC" w:rsidRDefault="0054737D" w:rsidP="0054737D">
      <w:pPr>
        <w:spacing w:line="480" w:lineRule="auto"/>
        <w:rPr>
          <w:rFonts w:ascii="Arial" w:hAnsi="Arial" w:cs="Arial"/>
          <w:lang w:val="es-EC"/>
        </w:rPr>
      </w:pPr>
      <w:r w:rsidRPr="00F160AC">
        <w:rPr>
          <w:rFonts w:ascii="Arial" w:hAnsi="Arial" w:cs="Arial"/>
          <w:lang w:val="es-EC"/>
        </w:rPr>
        <w:lastRenderedPageBreak/>
        <w:t xml:space="preserve">Figura # 4.3.  Problemas 2                                                                          </w:t>
      </w:r>
      <w:r>
        <w:rPr>
          <w:rFonts w:ascii="Arial" w:hAnsi="Arial" w:cs="Arial"/>
          <w:lang w:val="es-EC"/>
        </w:rPr>
        <w:t xml:space="preserve"> </w:t>
      </w:r>
      <w:r w:rsidRPr="00F160AC">
        <w:rPr>
          <w:rFonts w:ascii="Arial" w:hAnsi="Arial" w:cs="Arial"/>
          <w:lang w:val="es-EC"/>
        </w:rPr>
        <w:t>80</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4.4.  Problemas 2                                                                         </w:t>
      </w:r>
      <w:r>
        <w:rPr>
          <w:rFonts w:ascii="Arial" w:hAnsi="Arial" w:cs="Arial"/>
          <w:lang w:val="es-EC"/>
        </w:rPr>
        <w:t xml:space="preserve"> </w:t>
      </w:r>
      <w:r w:rsidRPr="00F160AC">
        <w:rPr>
          <w:rFonts w:ascii="Arial" w:hAnsi="Arial" w:cs="Arial"/>
          <w:lang w:val="es-EC"/>
        </w:rPr>
        <w:t xml:space="preserve"> 81</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4.5.  Problemas 3                                                                         </w:t>
      </w:r>
      <w:r>
        <w:rPr>
          <w:rFonts w:ascii="Arial" w:hAnsi="Arial" w:cs="Arial"/>
          <w:lang w:val="es-EC"/>
        </w:rPr>
        <w:t xml:space="preserve"> </w:t>
      </w:r>
      <w:r w:rsidRPr="00F160AC">
        <w:rPr>
          <w:rFonts w:ascii="Arial" w:hAnsi="Arial" w:cs="Arial"/>
          <w:lang w:val="es-EC"/>
        </w:rPr>
        <w:t xml:space="preserve"> 81</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4.6.  Problemas 3                                                                         </w:t>
      </w:r>
      <w:r>
        <w:rPr>
          <w:rFonts w:ascii="Arial" w:hAnsi="Arial" w:cs="Arial"/>
          <w:lang w:val="es-EC"/>
        </w:rPr>
        <w:t xml:space="preserve"> </w:t>
      </w:r>
      <w:r w:rsidRPr="00F160AC">
        <w:rPr>
          <w:rFonts w:ascii="Arial" w:hAnsi="Arial" w:cs="Arial"/>
          <w:lang w:val="es-EC"/>
        </w:rPr>
        <w:t xml:space="preserve"> 82</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4.7.  Problemas 4                                                                          </w:t>
      </w:r>
      <w:r>
        <w:rPr>
          <w:rFonts w:ascii="Arial" w:hAnsi="Arial" w:cs="Arial"/>
          <w:lang w:val="es-EC"/>
        </w:rPr>
        <w:t xml:space="preserve"> </w:t>
      </w:r>
      <w:r w:rsidRPr="00F160AC">
        <w:rPr>
          <w:rFonts w:ascii="Arial" w:hAnsi="Arial" w:cs="Arial"/>
          <w:lang w:val="es-EC"/>
        </w:rPr>
        <w:t>83</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4.8.  Problemas 4                                                                         </w:t>
      </w:r>
      <w:r>
        <w:rPr>
          <w:rFonts w:ascii="Arial" w:hAnsi="Arial" w:cs="Arial"/>
          <w:lang w:val="es-EC"/>
        </w:rPr>
        <w:t xml:space="preserve"> </w:t>
      </w:r>
      <w:r w:rsidRPr="00F160AC">
        <w:rPr>
          <w:rFonts w:ascii="Arial" w:hAnsi="Arial" w:cs="Arial"/>
          <w:lang w:val="es-EC"/>
        </w:rPr>
        <w:t xml:space="preserve"> 84</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4.9.  Problemas 5                                                                         </w:t>
      </w:r>
      <w:r>
        <w:rPr>
          <w:rFonts w:ascii="Arial" w:hAnsi="Arial" w:cs="Arial"/>
          <w:lang w:val="es-EC"/>
        </w:rPr>
        <w:t xml:space="preserve"> </w:t>
      </w:r>
      <w:r w:rsidRPr="00F160AC">
        <w:rPr>
          <w:rFonts w:ascii="Arial" w:hAnsi="Arial" w:cs="Arial"/>
          <w:lang w:val="es-EC"/>
        </w:rPr>
        <w:t xml:space="preserve"> 85</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4.10.  Problemas 5                                                                       </w:t>
      </w:r>
      <w:r>
        <w:rPr>
          <w:rFonts w:ascii="Arial" w:hAnsi="Arial" w:cs="Arial"/>
          <w:lang w:val="es-EC"/>
        </w:rPr>
        <w:t xml:space="preserve"> </w:t>
      </w:r>
      <w:r w:rsidRPr="00F160AC">
        <w:rPr>
          <w:rFonts w:ascii="Arial" w:hAnsi="Arial" w:cs="Arial"/>
          <w:lang w:val="es-EC"/>
        </w:rPr>
        <w:t xml:space="preserve"> 85</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4.11.  Problemas 6                                                                       </w:t>
      </w:r>
      <w:r>
        <w:rPr>
          <w:rFonts w:ascii="Arial" w:hAnsi="Arial" w:cs="Arial"/>
          <w:lang w:val="es-EC"/>
        </w:rPr>
        <w:t xml:space="preserve"> </w:t>
      </w:r>
      <w:r w:rsidRPr="00F160AC">
        <w:rPr>
          <w:rFonts w:ascii="Arial" w:hAnsi="Arial" w:cs="Arial"/>
          <w:lang w:val="es-EC"/>
        </w:rPr>
        <w:t xml:space="preserve"> 86</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4.12.  Problemas 6                                                                       </w:t>
      </w:r>
      <w:r>
        <w:rPr>
          <w:rFonts w:ascii="Arial" w:hAnsi="Arial" w:cs="Arial"/>
          <w:lang w:val="es-EC"/>
        </w:rPr>
        <w:t xml:space="preserve"> </w:t>
      </w:r>
      <w:r w:rsidRPr="00F160AC">
        <w:rPr>
          <w:rFonts w:ascii="Arial" w:hAnsi="Arial" w:cs="Arial"/>
          <w:lang w:val="es-EC"/>
        </w:rPr>
        <w:t xml:space="preserve"> 87</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4.13.  Problemas 7                                                                       </w:t>
      </w:r>
      <w:r>
        <w:rPr>
          <w:rFonts w:ascii="Arial" w:hAnsi="Arial" w:cs="Arial"/>
          <w:lang w:val="es-EC"/>
        </w:rPr>
        <w:t xml:space="preserve"> </w:t>
      </w:r>
      <w:r w:rsidRPr="00F160AC">
        <w:rPr>
          <w:rFonts w:ascii="Arial" w:hAnsi="Arial" w:cs="Arial"/>
          <w:lang w:val="es-EC"/>
        </w:rPr>
        <w:t xml:space="preserve"> 88</w:t>
      </w:r>
    </w:p>
    <w:p w:rsidR="0054737D" w:rsidRPr="00F160AC" w:rsidRDefault="0054737D" w:rsidP="0054737D">
      <w:pPr>
        <w:spacing w:line="480" w:lineRule="auto"/>
        <w:rPr>
          <w:rFonts w:ascii="Arial" w:hAnsi="Arial" w:cs="Arial"/>
          <w:lang w:val="es-EC"/>
        </w:rPr>
      </w:pPr>
      <w:r w:rsidRPr="00F160AC">
        <w:rPr>
          <w:rFonts w:ascii="Arial" w:hAnsi="Arial" w:cs="Arial"/>
          <w:lang w:val="es-EC"/>
        </w:rPr>
        <w:lastRenderedPageBreak/>
        <w:t>Figura # 4.14.  Problemas  7                                                                      88</w:t>
      </w:r>
    </w:p>
    <w:p w:rsidR="0054737D" w:rsidRPr="00F160AC" w:rsidRDefault="0054737D" w:rsidP="0054737D">
      <w:pPr>
        <w:spacing w:line="480" w:lineRule="auto"/>
        <w:rPr>
          <w:rFonts w:ascii="Arial" w:hAnsi="Arial" w:cs="Arial"/>
          <w:lang w:val="es-EC"/>
        </w:rPr>
      </w:pPr>
      <w:r w:rsidRPr="00F160AC">
        <w:rPr>
          <w:rFonts w:ascii="Arial" w:hAnsi="Arial" w:cs="Arial"/>
          <w:lang w:val="es-EC"/>
        </w:rPr>
        <w:t>Figura # 4.15.  Problemas 8                                                                       89</w:t>
      </w:r>
    </w:p>
    <w:p w:rsidR="0054737D" w:rsidRPr="00F160AC" w:rsidRDefault="0054737D" w:rsidP="0054737D">
      <w:pPr>
        <w:spacing w:line="480" w:lineRule="auto"/>
        <w:rPr>
          <w:rFonts w:ascii="Arial" w:hAnsi="Arial" w:cs="Arial"/>
          <w:lang w:val="es-EC"/>
        </w:rPr>
      </w:pPr>
      <w:r w:rsidRPr="00F160AC">
        <w:rPr>
          <w:rFonts w:ascii="Arial" w:hAnsi="Arial" w:cs="Arial"/>
          <w:lang w:val="es-EC"/>
        </w:rPr>
        <w:t>Figura # 4.16.  Problemas  8                                                                      90</w:t>
      </w:r>
    </w:p>
    <w:p w:rsidR="0054737D" w:rsidRPr="00F160AC" w:rsidRDefault="0054737D" w:rsidP="0054737D">
      <w:pPr>
        <w:spacing w:line="480" w:lineRule="auto"/>
        <w:rPr>
          <w:rFonts w:ascii="Arial" w:hAnsi="Arial" w:cs="Arial"/>
          <w:lang w:val="es-EC"/>
        </w:rPr>
      </w:pPr>
      <w:r w:rsidRPr="00F160AC">
        <w:rPr>
          <w:rFonts w:ascii="Arial" w:hAnsi="Arial" w:cs="Arial"/>
          <w:lang w:val="es-EC"/>
        </w:rPr>
        <w:t>Figura # 4.17.  Problemas 1                                                                       92</w:t>
      </w:r>
    </w:p>
    <w:p w:rsidR="0054737D" w:rsidRPr="00F160AC" w:rsidRDefault="0054737D" w:rsidP="0054737D">
      <w:pPr>
        <w:spacing w:line="480" w:lineRule="auto"/>
        <w:rPr>
          <w:rFonts w:ascii="Arial" w:hAnsi="Arial" w:cs="Arial"/>
          <w:lang w:val="es-EC"/>
        </w:rPr>
      </w:pPr>
      <w:r w:rsidRPr="00F160AC">
        <w:rPr>
          <w:rFonts w:ascii="Arial" w:hAnsi="Arial" w:cs="Arial"/>
          <w:lang w:val="es-EC"/>
        </w:rPr>
        <w:t>Figura # 4.18.  Problemas  2 al 4                                                               94</w:t>
      </w:r>
    </w:p>
    <w:p w:rsidR="0054737D" w:rsidRPr="00F160AC" w:rsidRDefault="0054737D" w:rsidP="0054737D">
      <w:pPr>
        <w:spacing w:line="480" w:lineRule="auto"/>
        <w:rPr>
          <w:rFonts w:ascii="Arial" w:hAnsi="Arial" w:cs="Arial"/>
          <w:lang w:val="es-EC"/>
        </w:rPr>
      </w:pPr>
      <w:r w:rsidRPr="00F160AC">
        <w:rPr>
          <w:rFonts w:ascii="Arial" w:hAnsi="Arial" w:cs="Arial"/>
          <w:lang w:val="es-EC"/>
        </w:rPr>
        <w:t>Figura # 4.19.  Problemas  5 al 8                                                               96</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4.20.  Relaciones planta                                                            </w:t>
      </w:r>
      <w:r>
        <w:rPr>
          <w:rFonts w:ascii="Arial" w:hAnsi="Arial" w:cs="Arial"/>
          <w:lang w:val="es-EC"/>
        </w:rPr>
        <w:t xml:space="preserve"> </w:t>
      </w:r>
      <w:r w:rsidRPr="00F160AC">
        <w:rPr>
          <w:rFonts w:ascii="Arial" w:hAnsi="Arial" w:cs="Arial"/>
          <w:lang w:val="es-EC"/>
        </w:rPr>
        <w:t xml:space="preserve"> 101</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4.21.  Diagrama planta                                </w:t>
      </w:r>
      <w:r>
        <w:rPr>
          <w:rFonts w:ascii="Arial" w:hAnsi="Arial" w:cs="Arial"/>
          <w:lang w:val="es-EC"/>
        </w:rPr>
        <w:t xml:space="preserve">                                </w:t>
      </w:r>
      <w:r w:rsidRPr="00F160AC">
        <w:rPr>
          <w:rFonts w:ascii="Arial" w:hAnsi="Arial" w:cs="Arial"/>
          <w:lang w:val="es-EC"/>
        </w:rPr>
        <w:t>101</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4.22.  Relaciones producción                                                    </w:t>
      </w:r>
      <w:r>
        <w:rPr>
          <w:rFonts w:ascii="Arial" w:hAnsi="Arial" w:cs="Arial"/>
          <w:lang w:val="es-EC"/>
        </w:rPr>
        <w:t xml:space="preserve">  </w:t>
      </w:r>
      <w:r w:rsidRPr="00F160AC">
        <w:rPr>
          <w:rFonts w:ascii="Arial" w:hAnsi="Arial" w:cs="Arial"/>
          <w:lang w:val="es-EC"/>
        </w:rPr>
        <w:t>106</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4.23.  Diagrama producción                                                      </w:t>
      </w:r>
      <w:r>
        <w:rPr>
          <w:rFonts w:ascii="Arial" w:hAnsi="Arial" w:cs="Arial"/>
          <w:lang w:val="es-EC"/>
        </w:rPr>
        <w:t xml:space="preserve">  </w:t>
      </w:r>
      <w:r w:rsidRPr="00F160AC">
        <w:rPr>
          <w:rFonts w:ascii="Arial" w:hAnsi="Arial" w:cs="Arial"/>
          <w:lang w:val="es-EC"/>
        </w:rPr>
        <w:t>107</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4.24.  Relaciones adm.                                </w:t>
      </w:r>
      <w:r>
        <w:rPr>
          <w:rFonts w:ascii="Arial" w:hAnsi="Arial" w:cs="Arial"/>
          <w:lang w:val="es-EC"/>
        </w:rPr>
        <w:t xml:space="preserve">                                </w:t>
      </w:r>
      <w:r w:rsidRPr="00F160AC">
        <w:rPr>
          <w:rFonts w:ascii="Arial" w:hAnsi="Arial" w:cs="Arial"/>
          <w:lang w:val="es-EC"/>
        </w:rPr>
        <w:t>111</w:t>
      </w:r>
    </w:p>
    <w:p w:rsidR="0054737D" w:rsidRPr="00F160AC" w:rsidRDefault="0054737D" w:rsidP="0054737D">
      <w:pPr>
        <w:spacing w:line="480" w:lineRule="auto"/>
        <w:rPr>
          <w:rFonts w:ascii="Arial" w:hAnsi="Arial" w:cs="Arial"/>
          <w:lang w:val="es-EC"/>
        </w:rPr>
      </w:pPr>
      <w:r w:rsidRPr="00F160AC">
        <w:rPr>
          <w:rFonts w:ascii="Arial" w:hAnsi="Arial" w:cs="Arial"/>
          <w:lang w:val="es-EC"/>
        </w:rPr>
        <w:lastRenderedPageBreak/>
        <w:t xml:space="preserve">Figura # 4.25.  Diagrama adm.                                   </w:t>
      </w:r>
      <w:r>
        <w:rPr>
          <w:rFonts w:ascii="Arial" w:hAnsi="Arial" w:cs="Arial"/>
          <w:lang w:val="es-EC"/>
        </w:rPr>
        <w:t xml:space="preserve">                               </w:t>
      </w:r>
      <w:r w:rsidRPr="00F160AC">
        <w:rPr>
          <w:rFonts w:ascii="Arial" w:hAnsi="Arial" w:cs="Arial"/>
          <w:lang w:val="es-EC"/>
        </w:rPr>
        <w:t>112</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4.26.  Planta propuesta                               </w:t>
      </w:r>
      <w:r>
        <w:rPr>
          <w:rFonts w:ascii="Arial" w:hAnsi="Arial" w:cs="Arial"/>
          <w:lang w:val="es-EC"/>
        </w:rPr>
        <w:t xml:space="preserve">                                 115</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4.27.  Planta de Producción propuesta                                     </w:t>
      </w:r>
      <w:r>
        <w:rPr>
          <w:rFonts w:ascii="Arial" w:hAnsi="Arial" w:cs="Arial"/>
          <w:lang w:val="es-EC"/>
        </w:rPr>
        <w:t xml:space="preserve">   116</w:t>
      </w:r>
    </w:p>
    <w:p w:rsidR="0054737D" w:rsidRPr="00F160AC" w:rsidRDefault="0054737D" w:rsidP="0054737D">
      <w:pPr>
        <w:spacing w:line="480" w:lineRule="auto"/>
        <w:rPr>
          <w:rFonts w:ascii="Arial" w:hAnsi="Arial" w:cs="Arial"/>
          <w:lang w:val="es-EC"/>
        </w:rPr>
      </w:pPr>
      <w:r w:rsidRPr="00F160AC">
        <w:rPr>
          <w:rFonts w:ascii="Arial" w:hAnsi="Arial" w:cs="Arial"/>
          <w:lang w:val="es-EC"/>
        </w:rPr>
        <w:t xml:space="preserve">Figura # 4.28.  Adm.  propuesto                                </w:t>
      </w:r>
      <w:r>
        <w:rPr>
          <w:rFonts w:ascii="Arial" w:hAnsi="Arial" w:cs="Arial"/>
          <w:lang w:val="es-EC"/>
        </w:rPr>
        <w:t xml:space="preserve">                                 118</w:t>
      </w:r>
    </w:p>
    <w:p w:rsidR="0054737D" w:rsidRPr="00F160AC" w:rsidRDefault="0054737D" w:rsidP="0054737D">
      <w:pPr>
        <w:spacing w:line="480" w:lineRule="auto"/>
        <w:rPr>
          <w:rFonts w:ascii="Arial" w:hAnsi="Arial" w:cs="Arial"/>
          <w:lang w:val="es-EC"/>
        </w:rPr>
      </w:pPr>
    </w:p>
    <w:p w:rsidR="0054737D" w:rsidRDefault="0054737D" w:rsidP="0054737D">
      <w:pPr>
        <w:spacing w:line="480" w:lineRule="auto"/>
        <w:rPr>
          <w:rFonts w:ascii="Arial" w:hAnsi="Arial" w:cs="Arial"/>
          <w:b/>
          <w:lang w:val="es-EC"/>
        </w:rPr>
      </w:pPr>
    </w:p>
    <w:p w:rsidR="0054737D" w:rsidRDefault="0054737D" w:rsidP="0054737D">
      <w:pPr>
        <w:spacing w:line="480" w:lineRule="auto"/>
        <w:rPr>
          <w:rFonts w:ascii="Arial" w:hAnsi="Arial" w:cs="Arial"/>
          <w:b/>
          <w:lang w:val="es-EC"/>
        </w:rPr>
      </w:pPr>
    </w:p>
    <w:p w:rsidR="0054737D" w:rsidRDefault="0054737D" w:rsidP="0054737D">
      <w:pPr>
        <w:spacing w:line="480" w:lineRule="auto"/>
        <w:rPr>
          <w:rFonts w:ascii="Arial" w:hAnsi="Arial" w:cs="Arial"/>
          <w:b/>
          <w:lang w:val="es-EC"/>
        </w:rPr>
      </w:pPr>
    </w:p>
    <w:p w:rsidR="0054737D" w:rsidRDefault="0054737D" w:rsidP="0054737D">
      <w:pPr>
        <w:spacing w:line="480" w:lineRule="auto"/>
        <w:rPr>
          <w:rFonts w:ascii="Arial" w:hAnsi="Arial" w:cs="Arial"/>
          <w:b/>
          <w:lang w:val="es-EC"/>
        </w:rPr>
      </w:pPr>
    </w:p>
    <w:p w:rsidR="0054737D" w:rsidRPr="008E5519" w:rsidRDefault="0054737D" w:rsidP="0054737D">
      <w:pPr>
        <w:spacing w:line="480" w:lineRule="auto"/>
        <w:rPr>
          <w:rFonts w:ascii="Arial" w:hAnsi="Arial" w:cs="Arial"/>
          <w:b/>
          <w:lang w:val="es-EC"/>
        </w:rPr>
      </w:pPr>
    </w:p>
    <w:p w:rsidR="0054737D" w:rsidRPr="008E5519" w:rsidRDefault="0054737D" w:rsidP="0054737D">
      <w:pPr>
        <w:spacing w:line="480" w:lineRule="auto"/>
        <w:rPr>
          <w:rFonts w:ascii="Arial" w:hAnsi="Arial" w:cs="Arial"/>
          <w:b/>
          <w:lang w:val="es-EC"/>
        </w:rPr>
      </w:pPr>
    </w:p>
    <w:p w:rsidR="0054737D" w:rsidRPr="00A87A6A" w:rsidRDefault="0054737D" w:rsidP="0054737D">
      <w:pPr>
        <w:spacing w:line="480" w:lineRule="auto"/>
        <w:rPr>
          <w:rFonts w:ascii="Arial" w:hAnsi="Arial" w:cs="Arial"/>
          <w:b/>
          <w:lang w:val="es-EC"/>
        </w:rPr>
      </w:pPr>
      <w:r w:rsidRPr="00A87A6A">
        <w:rPr>
          <w:rFonts w:ascii="Arial" w:hAnsi="Arial" w:cs="Arial"/>
          <w:b/>
          <w:lang w:val="es-EC"/>
        </w:rPr>
        <w:t xml:space="preserve">ÍNDICE DE </w:t>
      </w:r>
      <w:r>
        <w:rPr>
          <w:rFonts w:ascii="Arial" w:hAnsi="Arial" w:cs="Arial"/>
          <w:b/>
          <w:lang w:val="es-EC"/>
        </w:rPr>
        <w:t>TABLAS</w:t>
      </w:r>
      <w:r w:rsidRPr="00A87A6A">
        <w:rPr>
          <w:rFonts w:ascii="Arial" w:hAnsi="Arial" w:cs="Arial"/>
          <w:b/>
          <w:lang w:val="es-EC"/>
        </w:rPr>
        <w:tab/>
      </w:r>
      <w:r w:rsidRPr="00A87A6A">
        <w:rPr>
          <w:rFonts w:ascii="Arial" w:hAnsi="Arial" w:cs="Arial"/>
          <w:b/>
          <w:lang w:val="es-EC"/>
        </w:rPr>
        <w:tab/>
      </w:r>
      <w:r w:rsidRPr="00A87A6A">
        <w:rPr>
          <w:rFonts w:ascii="Arial" w:hAnsi="Arial" w:cs="Arial"/>
          <w:b/>
          <w:lang w:val="es-EC"/>
        </w:rPr>
        <w:tab/>
      </w:r>
      <w:r w:rsidRPr="00A87A6A">
        <w:rPr>
          <w:rFonts w:ascii="Arial" w:hAnsi="Arial" w:cs="Arial"/>
          <w:b/>
          <w:lang w:val="es-EC"/>
        </w:rPr>
        <w:tab/>
        <w:t xml:space="preserve">            </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1.1. Cruces de Proceso</w:t>
      </w:r>
      <w:r w:rsidRPr="00F2745F">
        <w:rPr>
          <w:rFonts w:ascii="Arial" w:hAnsi="Arial" w:cs="Arial"/>
          <w:lang w:val="es-EC"/>
        </w:rPr>
        <w:tab/>
        <w:t xml:space="preserve">                                                       </w:t>
      </w:r>
      <w:r>
        <w:rPr>
          <w:rFonts w:ascii="Arial" w:hAnsi="Arial" w:cs="Arial"/>
          <w:lang w:val="es-EC"/>
        </w:rPr>
        <w:t xml:space="preserve">            </w:t>
      </w:r>
      <w:r w:rsidRPr="00F2745F">
        <w:rPr>
          <w:rFonts w:ascii="Arial" w:hAnsi="Arial" w:cs="Arial"/>
          <w:lang w:val="es-EC"/>
        </w:rPr>
        <w:t>4</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1.2. Trabajo Manual</w:t>
      </w:r>
      <w:r w:rsidRPr="00F2745F">
        <w:rPr>
          <w:rFonts w:ascii="Arial" w:hAnsi="Arial" w:cs="Arial"/>
          <w:lang w:val="es-EC"/>
        </w:rPr>
        <w:tab/>
        <w:t xml:space="preserve">                                                                  </w:t>
      </w:r>
      <w:r>
        <w:rPr>
          <w:rFonts w:ascii="Arial" w:hAnsi="Arial" w:cs="Arial"/>
          <w:lang w:val="es-EC"/>
        </w:rPr>
        <w:t xml:space="preserve"> </w:t>
      </w:r>
      <w:r w:rsidRPr="00F2745F">
        <w:rPr>
          <w:rFonts w:ascii="Arial" w:hAnsi="Arial" w:cs="Arial"/>
          <w:lang w:val="es-EC"/>
        </w:rPr>
        <w:t>6</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1.3. Doble trabajo</w:t>
      </w:r>
      <w:r w:rsidRPr="00F2745F">
        <w:rPr>
          <w:rFonts w:ascii="Arial" w:hAnsi="Arial" w:cs="Arial"/>
          <w:lang w:val="es-EC"/>
        </w:rPr>
        <w:tab/>
        <w:t xml:space="preserve">                                                                   </w:t>
      </w:r>
      <w:r>
        <w:rPr>
          <w:rFonts w:ascii="Arial" w:hAnsi="Arial" w:cs="Arial"/>
          <w:lang w:val="es-EC"/>
        </w:rPr>
        <w:t xml:space="preserve">          </w:t>
      </w:r>
      <w:r w:rsidRPr="00F2745F">
        <w:rPr>
          <w:rFonts w:ascii="Arial" w:hAnsi="Arial" w:cs="Arial"/>
          <w:lang w:val="es-EC"/>
        </w:rPr>
        <w:t>7</w:t>
      </w:r>
    </w:p>
    <w:p w:rsidR="0054737D" w:rsidRPr="00F2745F" w:rsidRDefault="0054737D" w:rsidP="0054737D">
      <w:pPr>
        <w:spacing w:line="480" w:lineRule="auto"/>
        <w:rPr>
          <w:rFonts w:ascii="Arial" w:hAnsi="Arial" w:cs="Arial"/>
          <w:lang w:val="es-EC"/>
        </w:rPr>
      </w:pPr>
      <w:r w:rsidRPr="00F2745F">
        <w:rPr>
          <w:rFonts w:ascii="Arial" w:hAnsi="Arial" w:cs="Arial"/>
          <w:lang w:val="es-EC"/>
        </w:rPr>
        <w:lastRenderedPageBreak/>
        <w:t>Tabla  # 1.4. Doble trabajo</w:t>
      </w:r>
      <w:r w:rsidRPr="00F2745F">
        <w:rPr>
          <w:rFonts w:ascii="Arial" w:hAnsi="Arial" w:cs="Arial"/>
          <w:lang w:val="es-EC"/>
        </w:rPr>
        <w:tab/>
        <w:t xml:space="preserve">                                                                   </w:t>
      </w:r>
      <w:r>
        <w:rPr>
          <w:rFonts w:ascii="Arial" w:hAnsi="Arial" w:cs="Arial"/>
          <w:lang w:val="es-EC"/>
        </w:rPr>
        <w:t xml:space="preserve">          </w:t>
      </w:r>
      <w:r w:rsidRPr="00F2745F">
        <w:rPr>
          <w:rFonts w:ascii="Arial" w:hAnsi="Arial" w:cs="Arial"/>
          <w:lang w:val="es-EC"/>
        </w:rPr>
        <w:t>7</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1.5. Doble trabajo</w:t>
      </w:r>
      <w:r w:rsidRPr="00F2745F">
        <w:rPr>
          <w:rFonts w:ascii="Arial" w:hAnsi="Arial" w:cs="Arial"/>
          <w:lang w:val="es-EC"/>
        </w:rPr>
        <w:tab/>
        <w:t xml:space="preserve">                                                                   </w:t>
      </w:r>
      <w:r>
        <w:rPr>
          <w:rFonts w:ascii="Arial" w:hAnsi="Arial" w:cs="Arial"/>
          <w:lang w:val="es-EC"/>
        </w:rPr>
        <w:t xml:space="preserve">          </w:t>
      </w:r>
      <w:r w:rsidRPr="00F2745F">
        <w:rPr>
          <w:rFonts w:ascii="Arial" w:hAnsi="Arial" w:cs="Arial"/>
          <w:lang w:val="es-EC"/>
        </w:rPr>
        <w:t>7</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1.6. Daños de producto</w:t>
      </w:r>
      <w:r w:rsidRPr="00F2745F">
        <w:rPr>
          <w:rFonts w:ascii="Arial" w:hAnsi="Arial" w:cs="Arial"/>
          <w:lang w:val="es-EC"/>
        </w:rPr>
        <w:tab/>
        <w:t xml:space="preserve">                                                        </w:t>
      </w:r>
      <w:r>
        <w:rPr>
          <w:rFonts w:ascii="Arial" w:hAnsi="Arial" w:cs="Arial"/>
          <w:lang w:val="es-EC"/>
        </w:rPr>
        <w:t xml:space="preserve">          </w:t>
      </w:r>
      <w:r w:rsidRPr="00F2745F">
        <w:rPr>
          <w:rFonts w:ascii="Arial" w:hAnsi="Arial" w:cs="Arial"/>
          <w:lang w:val="es-EC"/>
        </w:rPr>
        <w:t>8</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1.7. Revisión de lote</w:t>
      </w:r>
      <w:r w:rsidRPr="00F2745F">
        <w:rPr>
          <w:rFonts w:ascii="Arial" w:hAnsi="Arial" w:cs="Arial"/>
          <w:lang w:val="es-EC"/>
        </w:rPr>
        <w:tab/>
        <w:t xml:space="preserve">                                                                  9</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1.8. Costos asociados</w:t>
      </w:r>
      <w:r w:rsidRPr="00F2745F">
        <w:rPr>
          <w:rFonts w:ascii="Arial" w:hAnsi="Arial" w:cs="Arial"/>
          <w:lang w:val="es-EC"/>
        </w:rPr>
        <w:tab/>
        <w:t xml:space="preserve">                                                     </w:t>
      </w:r>
      <w:r>
        <w:rPr>
          <w:rFonts w:ascii="Arial" w:hAnsi="Arial" w:cs="Arial"/>
          <w:lang w:val="es-EC"/>
        </w:rPr>
        <w:t xml:space="preserve">            </w:t>
      </w:r>
      <w:r w:rsidRPr="00F2745F">
        <w:rPr>
          <w:rFonts w:ascii="Arial" w:hAnsi="Arial" w:cs="Arial"/>
          <w:lang w:val="es-EC"/>
        </w:rPr>
        <w:t>10</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1.9. Ventas 2008                                                                             10</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1.10. Producción 2008                                                                   </w:t>
      </w:r>
      <w:r>
        <w:rPr>
          <w:rFonts w:ascii="Arial" w:hAnsi="Arial" w:cs="Arial"/>
          <w:lang w:val="es-EC"/>
        </w:rPr>
        <w:t xml:space="preserve"> </w:t>
      </w:r>
      <w:r w:rsidRPr="00F2745F">
        <w:rPr>
          <w:rFonts w:ascii="Arial" w:hAnsi="Arial" w:cs="Arial"/>
          <w:lang w:val="es-EC"/>
        </w:rPr>
        <w:t>11</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3.1. Oferta de la empresa en los últimos 5 años                         </w:t>
      </w:r>
      <w:r>
        <w:rPr>
          <w:rFonts w:ascii="Arial" w:hAnsi="Arial" w:cs="Arial"/>
          <w:lang w:val="es-EC"/>
        </w:rPr>
        <w:t xml:space="preserve">    </w:t>
      </w:r>
      <w:r w:rsidRPr="00F2745F">
        <w:rPr>
          <w:rFonts w:ascii="Arial" w:hAnsi="Arial" w:cs="Arial"/>
          <w:lang w:val="es-EC"/>
        </w:rPr>
        <w:t>36</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3.2. Listado de clientes de la empresa                                         </w:t>
      </w:r>
      <w:r>
        <w:rPr>
          <w:rFonts w:ascii="Arial" w:hAnsi="Arial" w:cs="Arial"/>
          <w:lang w:val="es-EC"/>
        </w:rPr>
        <w:t xml:space="preserve">   </w:t>
      </w:r>
      <w:r w:rsidRPr="00F2745F">
        <w:rPr>
          <w:rFonts w:ascii="Arial" w:hAnsi="Arial" w:cs="Arial"/>
          <w:lang w:val="es-EC"/>
        </w:rPr>
        <w:t>38</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3.3. Demanda de deshidratado de banano de la empresa         </w:t>
      </w:r>
      <w:r>
        <w:rPr>
          <w:rFonts w:ascii="Arial" w:hAnsi="Arial" w:cs="Arial"/>
          <w:lang w:val="es-EC"/>
        </w:rPr>
        <w:t xml:space="preserve">    </w:t>
      </w:r>
      <w:r w:rsidRPr="00F2745F">
        <w:rPr>
          <w:rFonts w:ascii="Arial" w:hAnsi="Arial" w:cs="Arial"/>
          <w:lang w:val="es-EC"/>
        </w:rPr>
        <w:t xml:space="preserve">39                                          </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3.4. Mercado insatisfecho                                                             </w:t>
      </w:r>
      <w:r>
        <w:rPr>
          <w:rFonts w:ascii="Arial" w:hAnsi="Arial" w:cs="Arial"/>
          <w:lang w:val="es-EC"/>
        </w:rPr>
        <w:t xml:space="preserve">  </w:t>
      </w:r>
      <w:r w:rsidRPr="00F2745F">
        <w:rPr>
          <w:rFonts w:ascii="Arial" w:hAnsi="Arial" w:cs="Arial"/>
          <w:lang w:val="es-EC"/>
        </w:rPr>
        <w:t>40</w:t>
      </w:r>
    </w:p>
    <w:p w:rsidR="0054737D" w:rsidRDefault="0054737D" w:rsidP="0054737D">
      <w:pPr>
        <w:spacing w:line="480" w:lineRule="auto"/>
        <w:rPr>
          <w:rFonts w:ascii="Arial" w:hAnsi="Arial" w:cs="Arial"/>
          <w:lang w:val="es-EC"/>
        </w:rPr>
      </w:pPr>
      <w:r w:rsidRPr="00F2745F">
        <w:rPr>
          <w:rFonts w:ascii="Arial" w:hAnsi="Arial" w:cs="Arial"/>
          <w:lang w:val="es-EC"/>
        </w:rPr>
        <w:lastRenderedPageBreak/>
        <w:t xml:space="preserve">Tabla  # 3.5. Número de operarios, máquinas, equipos auxiliares e insumos </w:t>
      </w:r>
    </w:p>
    <w:p w:rsidR="0054737D" w:rsidRPr="00F2745F" w:rsidRDefault="0054737D" w:rsidP="0054737D">
      <w:pPr>
        <w:spacing w:line="480" w:lineRule="auto"/>
        <w:rPr>
          <w:rFonts w:ascii="Arial" w:hAnsi="Arial" w:cs="Arial"/>
          <w:lang w:val="es-EC"/>
        </w:rPr>
      </w:pPr>
      <w:r>
        <w:rPr>
          <w:rFonts w:ascii="Arial" w:hAnsi="Arial" w:cs="Arial"/>
          <w:lang w:val="es-EC"/>
        </w:rPr>
        <w:t xml:space="preserve">                                                                                                                       43</w:t>
      </w:r>
      <w:r w:rsidRPr="00F2745F">
        <w:rPr>
          <w:rFonts w:ascii="Arial" w:hAnsi="Arial" w:cs="Arial"/>
          <w:lang w:val="es-EC"/>
        </w:rPr>
        <w:t xml:space="preserve">                                                                                                   </w:t>
      </w:r>
      <w:r>
        <w:rPr>
          <w:rFonts w:ascii="Arial" w:hAnsi="Arial" w:cs="Arial"/>
          <w:lang w:val="es-EC"/>
        </w:rPr>
        <w:t xml:space="preserve">       </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3.6. Dimensiones de los insumos en bodega                             </w:t>
      </w:r>
      <w:r>
        <w:rPr>
          <w:rFonts w:ascii="Arial" w:hAnsi="Arial" w:cs="Arial"/>
          <w:lang w:val="es-EC"/>
        </w:rPr>
        <w:t xml:space="preserve">     </w:t>
      </w:r>
      <w:r w:rsidRPr="00F2745F">
        <w:rPr>
          <w:rFonts w:ascii="Arial" w:hAnsi="Arial" w:cs="Arial"/>
          <w:lang w:val="es-EC"/>
        </w:rPr>
        <w:t>53</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3.7. Cantidades almacenadas de insumo en bodega                </w:t>
      </w:r>
      <w:r>
        <w:rPr>
          <w:rFonts w:ascii="Arial" w:hAnsi="Arial" w:cs="Arial"/>
          <w:lang w:val="es-EC"/>
        </w:rPr>
        <w:t xml:space="preserve">      </w:t>
      </w:r>
      <w:r w:rsidRPr="00F2745F">
        <w:rPr>
          <w:rFonts w:ascii="Arial" w:hAnsi="Arial" w:cs="Arial"/>
          <w:lang w:val="es-EC"/>
        </w:rPr>
        <w:t>54</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3.8. Proyecciones de Demanda y Oferta del Mercado               </w:t>
      </w:r>
      <w:r>
        <w:rPr>
          <w:rFonts w:ascii="Arial" w:hAnsi="Arial" w:cs="Arial"/>
          <w:lang w:val="es-EC"/>
        </w:rPr>
        <w:t xml:space="preserve">     </w:t>
      </w:r>
      <w:r w:rsidRPr="00F2745F">
        <w:rPr>
          <w:rFonts w:ascii="Arial" w:hAnsi="Arial" w:cs="Arial"/>
          <w:lang w:val="es-EC"/>
        </w:rPr>
        <w:t>58</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3.9. Proyecciones de Demanda                                                   </w:t>
      </w:r>
      <w:r>
        <w:rPr>
          <w:rFonts w:ascii="Arial" w:hAnsi="Arial" w:cs="Arial"/>
          <w:lang w:val="es-EC"/>
        </w:rPr>
        <w:t xml:space="preserve">  </w:t>
      </w:r>
      <w:r w:rsidRPr="00F2745F">
        <w:rPr>
          <w:rFonts w:ascii="Arial" w:hAnsi="Arial" w:cs="Arial"/>
          <w:lang w:val="es-EC"/>
        </w:rPr>
        <w:t xml:space="preserve"> </w:t>
      </w:r>
      <w:r>
        <w:rPr>
          <w:rFonts w:ascii="Arial" w:hAnsi="Arial" w:cs="Arial"/>
          <w:lang w:val="es-EC"/>
        </w:rPr>
        <w:t xml:space="preserve"> </w:t>
      </w:r>
      <w:r w:rsidRPr="00F2745F">
        <w:rPr>
          <w:rFonts w:ascii="Arial" w:hAnsi="Arial" w:cs="Arial"/>
          <w:lang w:val="es-EC"/>
        </w:rPr>
        <w:t>60</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3.10. Horas de trabajo                                                                   </w:t>
      </w:r>
      <w:r>
        <w:rPr>
          <w:rFonts w:ascii="Arial" w:hAnsi="Arial" w:cs="Arial"/>
          <w:lang w:val="es-EC"/>
        </w:rPr>
        <w:t xml:space="preserve">   </w:t>
      </w:r>
      <w:r w:rsidRPr="00F2745F">
        <w:rPr>
          <w:rFonts w:ascii="Arial" w:hAnsi="Arial" w:cs="Arial"/>
          <w:lang w:val="es-EC"/>
        </w:rPr>
        <w:t>63</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3.11. Resumen del balanceo                                                       </w:t>
      </w:r>
      <w:r>
        <w:rPr>
          <w:rFonts w:ascii="Arial" w:hAnsi="Arial" w:cs="Arial"/>
          <w:lang w:val="es-EC"/>
        </w:rPr>
        <w:t xml:space="preserve">   </w:t>
      </w:r>
      <w:r w:rsidRPr="00F2745F">
        <w:rPr>
          <w:rFonts w:ascii="Arial" w:hAnsi="Arial" w:cs="Arial"/>
          <w:lang w:val="es-EC"/>
        </w:rPr>
        <w:t>66</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3.12. Unidad de carga del producto                                            </w:t>
      </w:r>
      <w:r>
        <w:rPr>
          <w:rFonts w:ascii="Arial" w:hAnsi="Arial" w:cs="Arial"/>
          <w:lang w:val="es-EC"/>
        </w:rPr>
        <w:t xml:space="preserve">    </w:t>
      </w:r>
      <w:r w:rsidRPr="00F2745F">
        <w:rPr>
          <w:rFonts w:ascii="Arial" w:hAnsi="Arial" w:cs="Arial"/>
          <w:lang w:val="es-EC"/>
        </w:rPr>
        <w:t>70</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3.13. Unidad de carga de insumos y equipos para manipuleo </w:t>
      </w:r>
      <w:r>
        <w:rPr>
          <w:rFonts w:ascii="Arial" w:hAnsi="Arial" w:cs="Arial"/>
          <w:lang w:val="es-EC"/>
        </w:rPr>
        <w:t xml:space="preserve">      </w:t>
      </w:r>
      <w:r w:rsidRPr="00F2745F">
        <w:rPr>
          <w:rFonts w:ascii="Arial" w:hAnsi="Arial" w:cs="Arial"/>
          <w:lang w:val="es-EC"/>
        </w:rPr>
        <w:t>71</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3.14. Unidad de carga de desperdicios                                      </w:t>
      </w:r>
      <w:r>
        <w:rPr>
          <w:rFonts w:ascii="Arial" w:hAnsi="Arial" w:cs="Arial"/>
          <w:lang w:val="es-EC"/>
        </w:rPr>
        <w:t xml:space="preserve">    </w:t>
      </w:r>
      <w:r w:rsidRPr="00F2745F">
        <w:rPr>
          <w:rFonts w:ascii="Arial" w:hAnsi="Arial" w:cs="Arial"/>
          <w:lang w:val="es-EC"/>
        </w:rPr>
        <w:t>71</w:t>
      </w:r>
    </w:p>
    <w:p w:rsidR="0054737D" w:rsidRPr="00F2745F" w:rsidRDefault="0054737D" w:rsidP="0054737D">
      <w:pPr>
        <w:spacing w:line="480" w:lineRule="auto"/>
        <w:rPr>
          <w:rFonts w:ascii="Arial" w:hAnsi="Arial" w:cs="Arial"/>
          <w:lang w:val="es-EC"/>
        </w:rPr>
      </w:pPr>
      <w:r w:rsidRPr="00F2745F">
        <w:rPr>
          <w:rFonts w:ascii="Arial" w:hAnsi="Arial" w:cs="Arial"/>
          <w:lang w:val="es-EC"/>
        </w:rPr>
        <w:lastRenderedPageBreak/>
        <w:t xml:space="preserve">Tabla  # 3.15. Carta From-To Producción                                                 </w:t>
      </w:r>
      <w:r>
        <w:rPr>
          <w:rFonts w:ascii="Arial" w:hAnsi="Arial" w:cs="Arial"/>
          <w:lang w:val="es-EC"/>
        </w:rPr>
        <w:t xml:space="preserve">   </w:t>
      </w:r>
      <w:r w:rsidRPr="00F2745F">
        <w:rPr>
          <w:rFonts w:ascii="Arial" w:hAnsi="Arial" w:cs="Arial"/>
          <w:lang w:val="es-EC"/>
        </w:rPr>
        <w:t>72</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4.1. Problema 1                                                                            </w:t>
      </w:r>
      <w:r>
        <w:rPr>
          <w:rFonts w:ascii="Arial" w:hAnsi="Arial" w:cs="Arial"/>
          <w:lang w:val="es-EC"/>
        </w:rPr>
        <w:t xml:space="preserve"> </w:t>
      </w:r>
      <w:r w:rsidRPr="00F2745F">
        <w:rPr>
          <w:rFonts w:ascii="Arial" w:hAnsi="Arial" w:cs="Arial"/>
          <w:lang w:val="es-EC"/>
        </w:rPr>
        <w:t xml:space="preserve"> 79</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 Problema 2                                                                            </w:t>
      </w:r>
      <w:r>
        <w:rPr>
          <w:rFonts w:ascii="Arial" w:hAnsi="Arial" w:cs="Arial"/>
          <w:lang w:val="es-EC"/>
        </w:rPr>
        <w:t xml:space="preserve"> </w:t>
      </w:r>
      <w:r w:rsidRPr="00F2745F">
        <w:rPr>
          <w:rFonts w:ascii="Arial" w:hAnsi="Arial" w:cs="Arial"/>
          <w:lang w:val="es-EC"/>
        </w:rPr>
        <w:t xml:space="preserve"> 80</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4.3. Problema 3                                                                           </w:t>
      </w:r>
      <w:r>
        <w:rPr>
          <w:rFonts w:ascii="Arial" w:hAnsi="Arial" w:cs="Arial"/>
          <w:lang w:val="es-EC"/>
        </w:rPr>
        <w:t xml:space="preserve"> </w:t>
      </w:r>
      <w:r w:rsidRPr="00F2745F">
        <w:rPr>
          <w:rFonts w:ascii="Arial" w:hAnsi="Arial" w:cs="Arial"/>
          <w:lang w:val="es-EC"/>
        </w:rPr>
        <w:t xml:space="preserve">  82</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4.4. Problema 4                                                                           </w:t>
      </w:r>
      <w:r>
        <w:rPr>
          <w:rFonts w:ascii="Arial" w:hAnsi="Arial" w:cs="Arial"/>
          <w:lang w:val="es-EC"/>
        </w:rPr>
        <w:t xml:space="preserve"> </w:t>
      </w:r>
      <w:r w:rsidRPr="00F2745F">
        <w:rPr>
          <w:rFonts w:ascii="Arial" w:hAnsi="Arial" w:cs="Arial"/>
          <w:lang w:val="es-EC"/>
        </w:rPr>
        <w:t xml:space="preserve">  83</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4.5. Problema 5                                                                           </w:t>
      </w:r>
      <w:r>
        <w:rPr>
          <w:rFonts w:ascii="Arial" w:hAnsi="Arial" w:cs="Arial"/>
          <w:lang w:val="es-EC"/>
        </w:rPr>
        <w:t xml:space="preserve"> </w:t>
      </w:r>
      <w:r w:rsidRPr="00F2745F">
        <w:rPr>
          <w:rFonts w:ascii="Arial" w:hAnsi="Arial" w:cs="Arial"/>
          <w:lang w:val="es-EC"/>
        </w:rPr>
        <w:t xml:space="preserve">  85</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4.6. Problema 6                                                                           </w:t>
      </w:r>
      <w:r>
        <w:rPr>
          <w:rFonts w:ascii="Arial" w:hAnsi="Arial" w:cs="Arial"/>
          <w:lang w:val="es-EC"/>
        </w:rPr>
        <w:t xml:space="preserve"> </w:t>
      </w:r>
      <w:r w:rsidRPr="00F2745F">
        <w:rPr>
          <w:rFonts w:ascii="Arial" w:hAnsi="Arial" w:cs="Arial"/>
          <w:lang w:val="es-EC"/>
        </w:rPr>
        <w:t xml:space="preserve">  86</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4.7. Problema 7                                                                           </w:t>
      </w:r>
      <w:r>
        <w:rPr>
          <w:rFonts w:ascii="Arial" w:hAnsi="Arial" w:cs="Arial"/>
          <w:lang w:val="es-EC"/>
        </w:rPr>
        <w:t xml:space="preserve"> </w:t>
      </w:r>
      <w:r w:rsidRPr="00F2745F">
        <w:rPr>
          <w:rFonts w:ascii="Arial" w:hAnsi="Arial" w:cs="Arial"/>
          <w:lang w:val="es-EC"/>
        </w:rPr>
        <w:t xml:space="preserve">  88</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4.8. Problema 8                                                                           </w:t>
      </w:r>
      <w:r>
        <w:rPr>
          <w:rFonts w:ascii="Arial" w:hAnsi="Arial" w:cs="Arial"/>
          <w:lang w:val="es-EC"/>
        </w:rPr>
        <w:t xml:space="preserve"> </w:t>
      </w:r>
      <w:r w:rsidRPr="00F2745F">
        <w:rPr>
          <w:rFonts w:ascii="Arial" w:hAnsi="Arial" w:cs="Arial"/>
          <w:lang w:val="es-EC"/>
        </w:rPr>
        <w:t xml:space="preserve">  90</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4.9. Problema 1                                                                            </w:t>
      </w:r>
      <w:r>
        <w:rPr>
          <w:rFonts w:ascii="Arial" w:hAnsi="Arial" w:cs="Arial"/>
          <w:lang w:val="es-EC"/>
        </w:rPr>
        <w:t xml:space="preserve"> </w:t>
      </w:r>
      <w:r w:rsidRPr="00F2745F">
        <w:rPr>
          <w:rFonts w:ascii="Arial" w:hAnsi="Arial" w:cs="Arial"/>
          <w:lang w:val="es-EC"/>
        </w:rPr>
        <w:t xml:space="preserve"> 92</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4.10. Problema 2 al 4                                                                  </w:t>
      </w:r>
      <w:r>
        <w:rPr>
          <w:rFonts w:ascii="Arial" w:hAnsi="Arial" w:cs="Arial"/>
          <w:lang w:val="es-EC"/>
        </w:rPr>
        <w:t xml:space="preserve"> </w:t>
      </w:r>
      <w:r w:rsidRPr="00F2745F">
        <w:rPr>
          <w:rFonts w:ascii="Arial" w:hAnsi="Arial" w:cs="Arial"/>
          <w:lang w:val="es-EC"/>
        </w:rPr>
        <w:t xml:space="preserve">  </w:t>
      </w:r>
      <w:r>
        <w:rPr>
          <w:rFonts w:ascii="Arial" w:hAnsi="Arial" w:cs="Arial"/>
          <w:lang w:val="es-EC"/>
        </w:rPr>
        <w:t>93</w:t>
      </w:r>
    </w:p>
    <w:p w:rsidR="0054737D" w:rsidRPr="00F2745F" w:rsidRDefault="0054737D" w:rsidP="0054737D">
      <w:pPr>
        <w:spacing w:line="480" w:lineRule="auto"/>
        <w:rPr>
          <w:rFonts w:ascii="Arial" w:hAnsi="Arial" w:cs="Arial"/>
          <w:lang w:val="es-EC"/>
        </w:rPr>
      </w:pPr>
      <w:r w:rsidRPr="00F2745F">
        <w:rPr>
          <w:rFonts w:ascii="Arial" w:hAnsi="Arial" w:cs="Arial"/>
          <w:lang w:val="es-EC"/>
        </w:rPr>
        <w:lastRenderedPageBreak/>
        <w:t xml:space="preserve">Tabla  # 4.11. Problema 2 al 4                                                                  </w:t>
      </w:r>
      <w:r>
        <w:rPr>
          <w:rFonts w:ascii="Arial" w:hAnsi="Arial" w:cs="Arial"/>
          <w:lang w:val="es-EC"/>
        </w:rPr>
        <w:t xml:space="preserve"> </w:t>
      </w:r>
      <w:r w:rsidRPr="00F2745F">
        <w:rPr>
          <w:rFonts w:ascii="Arial" w:hAnsi="Arial" w:cs="Arial"/>
          <w:lang w:val="es-EC"/>
        </w:rPr>
        <w:t xml:space="preserve">  94</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4.12. Problema 5 al 8                                                                   </w:t>
      </w:r>
      <w:r>
        <w:rPr>
          <w:rFonts w:ascii="Arial" w:hAnsi="Arial" w:cs="Arial"/>
          <w:lang w:val="es-EC"/>
        </w:rPr>
        <w:t xml:space="preserve"> </w:t>
      </w:r>
      <w:r w:rsidRPr="00F2745F">
        <w:rPr>
          <w:rFonts w:ascii="Arial" w:hAnsi="Arial" w:cs="Arial"/>
          <w:lang w:val="es-EC"/>
        </w:rPr>
        <w:t xml:space="preserve"> </w:t>
      </w:r>
      <w:r>
        <w:rPr>
          <w:rFonts w:ascii="Arial" w:hAnsi="Arial" w:cs="Arial"/>
          <w:lang w:val="es-EC"/>
        </w:rPr>
        <w:t>95</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4.13. Problema 5 al 8                                                                    </w:t>
      </w:r>
      <w:r>
        <w:rPr>
          <w:rFonts w:ascii="Arial" w:hAnsi="Arial" w:cs="Arial"/>
          <w:lang w:val="es-EC"/>
        </w:rPr>
        <w:t xml:space="preserve"> 96</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4.14. Carta From-To Planta                                                         </w:t>
      </w:r>
      <w:r>
        <w:rPr>
          <w:rFonts w:ascii="Arial" w:hAnsi="Arial" w:cs="Arial"/>
          <w:lang w:val="es-EC"/>
        </w:rPr>
        <w:t xml:space="preserve"> </w:t>
      </w:r>
      <w:r w:rsidRPr="00F2745F">
        <w:rPr>
          <w:rFonts w:ascii="Arial" w:hAnsi="Arial" w:cs="Arial"/>
          <w:lang w:val="es-EC"/>
        </w:rPr>
        <w:t xml:space="preserve"> 98</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4.15. Planta                                                                                    98</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4.16. Planta                                                                                    99</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4.17. Planta                                                                                    99</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4.18. Planta                                                                                   100</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4.19. Planta                                                                                   </w:t>
      </w:r>
      <w:r>
        <w:rPr>
          <w:rFonts w:ascii="Arial" w:hAnsi="Arial" w:cs="Arial"/>
          <w:lang w:val="es-EC"/>
        </w:rPr>
        <w:t>100</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4.20. Planta                                                                                   102</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4.21. Carta From-to Producción                                                 </w:t>
      </w:r>
      <w:r>
        <w:rPr>
          <w:rFonts w:ascii="Arial" w:hAnsi="Arial" w:cs="Arial"/>
          <w:lang w:val="es-EC"/>
        </w:rPr>
        <w:t xml:space="preserve">   </w:t>
      </w:r>
      <w:r w:rsidRPr="00F2745F">
        <w:rPr>
          <w:rFonts w:ascii="Arial" w:hAnsi="Arial" w:cs="Arial"/>
          <w:lang w:val="es-EC"/>
        </w:rPr>
        <w:t>103</w:t>
      </w:r>
    </w:p>
    <w:p w:rsidR="0054737D" w:rsidRPr="00F2745F" w:rsidRDefault="0054737D" w:rsidP="0054737D">
      <w:pPr>
        <w:spacing w:line="480" w:lineRule="auto"/>
        <w:rPr>
          <w:rFonts w:ascii="Arial" w:hAnsi="Arial" w:cs="Arial"/>
          <w:lang w:val="es-EC"/>
        </w:rPr>
      </w:pPr>
      <w:r w:rsidRPr="00F2745F">
        <w:rPr>
          <w:rFonts w:ascii="Arial" w:hAnsi="Arial" w:cs="Arial"/>
          <w:lang w:val="es-EC"/>
        </w:rPr>
        <w:lastRenderedPageBreak/>
        <w:t xml:space="preserve">Tabla  # 4.22. Producción                                                                          </w:t>
      </w:r>
      <w:r>
        <w:rPr>
          <w:rFonts w:ascii="Arial" w:hAnsi="Arial" w:cs="Arial"/>
          <w:lang w:val="es-EC"/>
        </w:rPr>
        <w:t xml:space="preserve"> </w:t>
      </w:r>
      <w:r w:rsidRPr="00F2745F">
        <w:rPr>
          <w:rFonts w:ascii="Arial" w:hAnsi="Arial" w:cs="Arial"/>
          <w:lang w:val="es-EC"/>
        </w:rPr>
        <w:t>104</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4.23. Producción                                                                          </w:t>
      </w:r>
      <w:r>
        <w:rPr>
          <w:rFonts w:ascii="Arial" w:hAnsi="Arial" w:cs="Arial"/>
          <w:lang w:val="es-EC"/>
        </w:rPr>
        <w:t xml:space="preserve"> </w:t>
      </w:r>
      <w:r w:rsidRPr="00F2745F">
        <w:rPr>
          <w:rFonts w:ascii="Arial" w:hAnsi="Arial" w:cs="Arial"/>
          <w:lang w:val="es-EC"/>
        </w:rPr>
        <w:t>104</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4.24. Producción                                                                          </w:t>
      </w:r>
      <w:r>
        <w:rPr>
          <w:rFonts w:ascii="Arial" w:hAnsi="Arial" w:cs="Arial"/>
          <w:lang w:val="es-EC"/>
        </w:rPr>
        <w:t xml:space="preserve"> </w:t>
      </w:r>
      <w:r w:rsidRPr="00F2745F">
        <w:rPr>
          <w:rFonts w:ascii="Arial" w:hAnsi="Arial" w:cs="Arial"/>
          <w:lang w:val="es-EC"/>
        </w:rPr>
        <w:t>105</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4.25. Producción                                                                          </w:t>
      </w:r>
      <w:r>
        <w:rPr>
          <w:rFonts w:ascii="Arial" w:hAnsi="Arial" w:cs="Arial"/>
          <w:lang w:val="es-EC"/>
        </w:rPr>
        <w:t xml:space="preserve"> </w:t>
      </w:r>
      <w:r w:rsidRPr="00F2745F">
        <w:rPr>
          <w:rFonts w:ascii="Arial" w:hAnsi="Arial" w:cs="Arial"/>
          <w:lang w:val="es-EC"/>
        </w:rPr>
        <w:t>105</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4.26. Producción                                                                          </w:t>
      </w:r>
      <w:r>
        <w:rPr>
          <w:rFonts w:ascii="Arial" w:hAnsi="Arial" w:cs="Arial"/>
          <w:lang w:val="es-EC"/>
        </w:rPr>
        <w:t xml:space="preserve"> </w:t>
      </w:r>
      <w:r w:rsidRPr="00F2745F">
        <w:rPr>
          <w:rFonts w:ascii="Arial" w:hAnsi="Arial" w:cs="Arial"/>
          <w:lang w:val="es-EC"/>
        </w:rPr>
        <w:t>106</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4.27. Producción                                                                          </w:t>
      </w:r>
      <w:r>
        <w:rPr>
          <w:rFonts w:ascii="Arial" w:hAnsi="Arial" w:cs="Arial"/>
          <w:lang w:val="es-EC"/>
        </w:rPr>
        <w:t xml:space="preserve"> </w:t>
      </w:r>
      <w:r w:rsidRPr="00F2745F">
        <w:rPr>
          <w:rFonts w:ascii="Arial" w:hAnsi="Arial" w:cs="Arial"/>
          <w:lang w:val="es-EC"/>
        </w:rPr>
        <w:t>106</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4.28. Producción                                                                          </w:t>
      </w:r>
      <w:r>
        <w:rPr>
          <w:rFonts w:ascii="Arial" w:hAnsi="Arial" w:cs="Arial"/>
          <w:lang w:val="es-EC"/>
        </w:rPr>
        <w:t xml:space="preserve"> 108</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4.29. Adm.                                                                                     </w:t>
      </w:r>
      <w:r>
        <w:rPr>
          <w:rFonts w:ascii="Arial" w:hAnsi="Arial" w:cs="Arial"/>
          <w:lang w:val="es-EC"/>
        </w:rPr>
        <w:t>109</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4.30. Adm.                                                                                     109</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4.31. Adm.                                                                                     </w:t>
      </w:r>
      <w:r>
        <w:rPr>
          <w:rFonts w:ascii="Arial" w:hAnsi="Arial" w:cs="Arial"/>
          <w:lang w:val="es-EC"/>
        </w:rPr>
        <w:t>110</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4.32. Adm.                                                                                     110</w:t>
      </w:r>
    </w:p>
    <w:p w:rsidR="0054737D" w:rsidRPr="00F2745F" w:rsidRDefault="0054737D" w:rsidP="0054737D">
      <w:pPr>
        <w:spacing w:line="480" w:lineRule="auto"/>
        <w:rPr>
          <w:rFonts w:ascii="Arial" w:hAnsi="Arial" w:cs="Arial"/>
          <w:lang w:val="es-EC"/>
        </w:rPr>
      </w:pPr>
      <w:r w:rsidRPr="00F2745F">
        <w:rPr>
          <w:rFonts w:ascii="Arial" w:hAnsi="Arial" w:cs="Arial"/>
          <w:lang w:val="es-EC"/>
        </w:rPr>
        <w:lastRenderedPageBreak/>
        <w:t xml:space="preserve">Tabla  # 4.33. Adm.                                                                                     </w:t>
      </w:r>
      <w:r>
        <w:rPr>
          <w:rFonts w:ascii="Arial" w:hAnsi="Arial" w:cs="Arial"/>
          <w:lang w:val="es-EC"/>
        </w:rPr>
        <w:t>111</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4.34. Adm.                                                                                     111</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4.35. Adm.                                                                                    </w:t>
      </w:r>
      <w:r>
        <w:rPr>
          <w:rFonts w:ascii="Arial" w:hAnsi="Arial" w:cs="Arial"/>
          <w:lang w:val="es-EC"/>
        </w:rPr>
        <w:t xml:space="preserve"> 112</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4.36. Adm.                                                                              </w:t>
      </w:r>
      <w:r>
        <w:rPr>
          <w:rFonts w:ascii="Arial" w:hAnsi="Arial" w:cs="Arial"/>
          <w:lang w:val="es-EC"/>
        </w:rPr>
        <w:t xml:space="preserve">       113</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4.37. Tiempos de estibado y paletizado.                                    </w:t>
      </w:r>
      <w:r>
        <w:rPr>
          <w:rFonts w:ascii="Arial" w:hAnsi="Arial" w:cs="Arial"/>
          <w:lang w:val="es-EC"/>
        </w:rPr>
        <w:t xml:space="preserve">   120</w:t>
      </w:r>
    </w:p>
    <w:p w:rsidR="0054737D" w:rsidRPr="00F2745F" w:rsidRDefault="0054737D" w:rsidP="0054737D">
      <w:pPr>
        <w:spacing w:line="480" w:lineRule="auto"/>
        <w:rPr>
          <w:rFonts w:ascii="Arial" w:hAnsi="Arial" w:cs="Arial"/>
          <w:lang w:val="es-EC"/>
        </w:rPr>
      </w:pPr>
      <w:r w:rsidRPr="00F2745F">
        <w:rPr>
          <w:rFonts w:ascii="Arial" w:hAnsi="Arial" w:cs="Arial"/>
          <w:lang w:val="es-EC"/>
        </w:rPr>
        <w:t xml:space="preserve">Tabla  # 4.38. Costos minuto-hombre                                                       </w:t>
      </w:r>
      <w:r>
        <w:rPr>
          <w:rFonts w:ascii="Arial" w:hAnsi="Arial" w:cs="Arial"/>
          <w:lang w:val="es-EC"/>
        </w:rPr>
        <w:t xml:space="preserve">   121</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A.1. Costos de insumos</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A.2. Balanceo de Producción</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A.3. Movimientos Actua</w:t>
      </w:r>
    </w:p>
    <w:p w:rsidR="0054737D" w:rsidRPr="00F2745F" w:rsidRDefault="0054737D" w:rsidP="0054737D">
      <w:pPr>
        <w:spacing w:line="480" w:lineRule="auto"/>
        <w:rPr>
          <w:rFonts w:ascii="Arial" w:hAnsi="Arial" w:cs="Arial"/>
          <w:lang w:val="es-EC"/>
        </w:rPr>
      </w:pPr>
      <w:r w:rsidRPr="00F2745F">
        <w:rPr>
          <w:rFonts w:ascii="Arial" w:hAnsi="Arial" w:cs="Arial"/>
          <w:lang w:val="es-EC"/>
        </w:rPr>
        <w:t>Tabla  # A.4. Costos mejorados</w:t>
      </w:r>
    </w:p>
    <w:p w:rsidR="0054737D" w:rsidRPr="00F2745F" w:rsidRDefault="0054737D" w:rsidP="0054737D">
      <w:pPr>
        <w:spacing w:line="480" w:lineRule="auto"/>
        <w:rPr>
          <w:rFonts w:ascii="Arial" w:hAnsi="Arial" w:cs="Arial"/>
          <w:lang w:val="es-EC"/>
        </w:rPr>
      </w:pPr>
    </w:p>
    <w:p w:rsidR="0054737D" w:rsidRPr="00F2745F" w:rsidRDefault="0054737D" w:rsidP="0054737D">
      <w:pPr>
        <w:spacing w:line="480" w:lineRule="auto"/>
        <w:rPr>
          <w:rFonts w:ascii="Arial" w:hAnsi="Arial" w:cs="Arial"/>
          <w:lang w:val="es-EC"/>
        </w:rPr>
      </w:pPr>
    </w:p>
    <w:p w:rsidR="0054737D" w:rsidRPr="00F2745F" w:rsidRDefault="0054737D" w:rsidP="0054737D">
      <w:pPr>
        <w:spacing w:line="480" w:lineRule="auto"/>
        <w:rPr>
          <w:rFonts w:ascii="Arial" w:hAnsi="Arial" w:cs="Arial"/>
          <w:lang w:val="es-EC"/>
        </w:rPr>
      </w:pPr>
    </w:p>
    <w:p w:rsidR="0054737D" w:rsidRPr="00F2745F" w:rsidRDefault="0054737D" w:rsidP="0054737D">
      <w:pPr>
        <w:spacing w:line="480" w:lineRule="auto"/>
        <w:rPr>
          <w:rFonts w:ascii="Arial" w:hAnsi="Arial" w:cs="Arial"/>
          <w:lang w:val="es-EC"/>
        </w:rPr>
      </w:pPr>
    </w:p>
    <w:p w:rsidR="0054737D" w:rsidRPr="00F2745F" w:rsidRDefault="0054737D" w:rsidP="0054737D">
      <w:pPr>
        <w:spacing w:line="480" w:lineRule="auto"/>
        <w:rPr>
          <w:rFonts w:ascii="Arial" w:hAnsi="Arial" w:cs="Arial"/>
          <w:lang w:val="es-EC"/>
        </w:rPr>
      </w:pPr>
    </w:p>
    <w:p w:rsidR="0054737D" w:rsidRPr="00F2745F" w:rsidRDefault="0054737D" w:rsidP="0054737D">
      <w:pPr>
        <w:spacing w:line="480" w:lineRule="auto"/>
        <w:rPr>
          <w:rFonts w:ascii="Arial" w:hAnsi="Arial" w:cs="Arial"/>
          <w:lang w:val="es-EC"/>
        </w:rPr>
      </w:pPr>
    </w:p>
    <w:p w:rsidR="0054737D" w:rsidRPr="00F2745F" w:rsidRDefault="0054737D" w:rsidP="0054737D">
      <w:pPr>
        <w:spacing w:line="480" w:lineRule="auto"/>
        <w:rPr>
          <w:rFonts w:ascii="Arial" w:hAnsi="Arial" w:cs="Arial"/>
          <w:lang w:val="es-EC"/>
        </w:rPr>
      </w:pPr>
    </w:p>
    <w:p w:rsidR="0054737D" w:rsidRPr="00F2745F" w:rsidRDefault="0054737D" w:rsidP="0054737D">
      <w:pPr>
        <w:spacing w:line="480" w:lineRule="auto"/>
        <w:rPr>
          <w:rFonts w:ascii="Arial" w:hAnsi="Arial" w:cs="Arial"/>
          <w:lang w:val="es-EC"/>
        </w:rPr>
      </w:pPr>
    </w:p>
    <w:p w:rsidR="0054737D" w:rsidRPr="00F2745F" w:rsidRDefault="0054737D" w:rsidP="0054737D">
      <w:pPr>
        <w:spacing w:line="480" w:lineRule="auto"/>
        <w:rPr>
          <w:rFonts w:ascii="Arial" w:hAnsi="Arial" w:cs="Arial"/>
          <w:lang w:val="es-EC"/>
        </w:rPr>
      </w:pPr>
    </w:p>
    <w:p w:rsidR="0054737D" w:rsidRPr="00A87A6A" w:rsidRDefault="0054737D" w:rsidP="0054737D">
      <w:pPr>
        <w:spacing w:line="480" w:lineRule="auto"/>
        <w:rPr>
          <w:rFonts w:ascii="Arial" w:hAnsi="Arial" w:cs="Arial"/>
          <w:b/>
          <w:lang w:val="es-EC"/>
        </w:rPr>
      </w:pPr>
      <w:r w:rsidRPr="00A87A6A">
        <w:rPr>
          <w:rFonts w:ascii="Arial" w:hAnsi="Arial" w:cs="Arial"/>
          <w:b/>
          <w:lang w:val="es-EC"/>
        </w:rPr>
        <w:t xml:space="preserve">ÍNDICE DE </w:t>
      </w:r>
      <w:r>
        <w:rPr>
          <w:rFonts w:ascii="Arial" w:hAnsi="Arial" w:cs="Arial"/>
          <w:b/>
          <w:lang w:val="es-EC"/>
        </w:rPr>
        <w:t>PLANOS</w:t>
      </w:r>
      <w:r w:rsidRPr="00A87A6A">
        <w:rPr>
          <w:rFonts w:ascii="Arial" w:hAnsi="Arial" w:cs="Arial"/>
          <w:b/>
          <w:lang w:val="es-EC"/>
        </w:rPr>
        <w:tab/>
      </w:r>
      <w:r w:rsidRPr="00A87A6A">
        <w:rPr>
          <w:rFonts w:ascii="Arial" w:hAnsi="Arial" w:cs="Arial"/>
          <w:b/>
          <w:lang w:val="es-EC"/>
        </w:rPr>
        <w:tab/>
      </w:r>
      <w:r w:rsidRPr="00A87A6A">
        <w:rPr>
          <w:rFonts w:ascii="Arial" w:hAnsi="Arial" w:cs="Arial"/>
          <w:b/>
          <w:lang w:val="es-EC"/>
        </w:rPr>
        <w:tab/>
      </w:r>
      <w:r w:rsidRPr="00A87A6A">
        <w:rPr>
          <w:rFonts w:ascii="Arial" w:hAnsi="Arial" w:cs="Arial"/>
          <w:b/>
          <w:lang w:val="es-EC"/>
        </w:rPr>
        <w:tab/>
        <w:t xml:space="preserve">            </w:t>
      </w:r>
    </w:p>
    <w:p w:rsidR="0054737D" w:rsidRPr="00765CEC" w:rsidRDefault="0054737D" w:rsidP="0054737D">
      <w:pPr>
        <w:spacing w:line="480" w:lineRule="auto"/>
        <w:rPr>
          <w:rFonts w:ascii="Arial" w:hAnsi="Arial" w:cs="Arial"/>
          <w:lang w:val="es-EC"/>
        </w:rPr>
      </w:pPr>
      <w:r w:rsidRPr="00765CEC">
        <w:rPr>
          <w:rFonts w:ascii="Arial" w:hAnsi="Arial" w:cs="Arial"/>
          <w:lang w:val="es-EC"/>
        </w:rPr>
        <w:t>Plano  # A2 Planta de banano deshidratado</w:t>
      </w:r>
      <w:r w:rsidRPr="00765CEC">
        <w:rPr>
          <w:rFonts w:ascii="Arial" w:hAnsi="Arial" w:cs="Arial"/>
          <w:lang w:val="es-EC"/>
        </w:rPr>
        <w:tab/>
        <w:t xml:space="preserve">      </w:t>
      </w:r>
    </w:p>
    <w:p w:rsidR="0054737D" w:rsidRPr="00765CEC" w:rsidRDefault="0054737D" w:rsidP="0054737D">
      <w:pPr>
        <w:spacing w:line="480" w:lineRule="auto"/>
        <w:rPr>
          <w:rFonts w:ascii="Arial" w:hAnsi="Arial" w:cs="Arial"/>
          <w:lang w:val="es-EC"/>
        </w:rPr>
      </w:pPr>
      <w:r w:rsidRPr="00765CEC">
        <w:rPr>
          <w:rFonts w:ascii="Arial" w:hAnsi="Arial" w:cs="Arial"/>
          <w:lang w:val="es-EC"/>
        </w:rPr>
        <w:t>Plano  # A3 Planta de producción</w:t>
      </w:r>
    </w:p>
    <w:p w:rsidR="0054737D" w:rsidRPr="00765CEC" w:rsidRDefault="0054737D" w:rsidP="0054737D">
      <w:pPr>
        <w:spacing w:line="480" w:lineRule="auto"/>
        <w:rPr>
          <w:rFonts w:ascii="Arial" w:hAnsi="Arial" w:cs="Arial"/>
          <w:lang w:val="es-EC"/>
        </w:rPr>
      </w:pPr>
      <w:r w:rsidRPr="00765CEC">
        <w:rPr>
          <w:rFonts w:ascii="Arial" w:hAnsi="Arial" w:cs="Arial"/>
          <w:lang w:val="es-EC"/>
        </w:rPr>
        <w:t>Plano  # A4 Planta de banano deshidratado propuesta</w:t>
      </w:r>
    </w:p>
    <w:p w:rsidR="0054737D" w:rsidRPr="00765CEC" w:rsidRDefault="0054737D" w:rsidP="0054737D">
      <w:pPr>
        <w:spacing w:line="480" w:lineRule="auto"/>
        <w:rPr>
          <w:rFonts w:ascii="Arial" w:hAnsi="Arial" w:cs="Arial"/>
          <w:lang w:val="es-EC"/>
        </w:rPr>
      </w:pPr>
      <w:r w:rsidRPr="00765CEC">
        <w:rPr>
          <w:rFonts w:ascii="Arial" w:hAnsi="Arial" w:cs="Arial"/>
          <w:lang w:val="es-EC"/>
        </w:rPr>
        <w:t>Plano  # A5 Planta de producción propuesta</w:t>
      </w:r>
    </w:p>
    <w:p w:rsidR="0054737D" w:rsidRPr="00765CEC" w:rsidRDefault="0054737D" w:rsidP="0054737D">
      <w:pPr>
        <w:spacing w:line="480" w:lineRule="auto"/>
        <w:rPr>
          <w:rFonts w:ascii="Arial" w:hAnsi="Arial" w:cs="Arial"/>
          <w:lang w:val="es-EC"/>
        </w:rPr>
      </w:pPr>
      <w:r w:rsidRPr="00765CEC">
        <w:rPr>
          <w:rFonts w:ascii="Arial" w:hAnsi="Arial" w:cs="Arial"/>
          <w:lang w:val="es-EC"/>
        </w:rPr>
        <w:t>Plano  # A6 Administración propuesta</w:t>
      </w:r>
    </w:p>
    <w:p w:rsidR="0054737D" w:rsidRPr="00616A31" w:rsidRDefault="0054737D" w:rsidP="0054737D">
      <w:pPr>
        <w:spacing w:line="480" w:lineRule="auto"/>
        <w:rPr>
          <w:rFonts w:ascii="Arial" w:hAnsi="Arial" w:cs="Arial"/>
          <w:b/>
          <w:lang w:val="es-EC"/>
        </w:rPr>
      </w:pPr>
    </w:p>
    <w:p w:rsidR="0054737D" w:rsidRPr="00616A31" w:rsidRDefault="0054737D" w:rsidP="0054737D">
      <w:pPr>
        <w:spacing w:line="480" w:lineRule="auto"/>
        <w:rPr>
          <w:rFonts w:ascii="Arial" w:hAnsi="Arial" w:cs="Arial"/>
          <w:b/>
          <w:lang w:val="es-EC"/>
        </w:rPr>
      </w:pPr>
      <w:r w:rsidRPr="00616A31">
        <w:rPr>
          <w:rFonts w:ascii="Arial" w:hAnsi="Arial" w:cs="Arial"/>
          <w:b/>
          <w:lang w:val="es-EC"/>
        </w:rPr>
        <w:t xml:space="preserve">                                              </w:t>
      </w:r>
    </w:p>
    <w:p w:rsidR="0054737D" w:rsidRPr="00313D42" w:rsidRDefault="0054737D" w:rsidP="0054737D">
      <w:pPr>
        <w:spacing w:line="480" w:lineRule="auto"/>
        <w:rPr>
          <w:rFonts w:ascii="Arial" w:hAnsi="Arial" w:cs="Arial"/>
          <w:b/>
          <w:sz w:val="28"/>
          <w:szCs w:val="28"/>
          <w:lang w:val="es-ES_tradnl"/>
        </w:rPr>
      </w:pPr>
      <w:r>
        <w:rPr>
          <w:rFonts w:ascii="Arial" w:hAnsi="Arial" w:cs="Arial"/>
          <w:lang w:val="es-EC"/>
        </w:rPr>
        <w:br w:type="page"/>
      </w:r>
      <w:r w:rsidRPr="00313D42">
        <w:rPr>
          <w:rFonts w:ascii="Arial" w:hAnsi="Arial" w:cs="Arial"/>
          <w:b/>
          <w:sz w:val="28"/>
          <w:szCs w:val="28"/>
          <w:lang w:val="es-ES_tradnl"/>
        </w:rPr>
        <w:lastRenderedPageBreak/>
        <w:t>INTRODUCCIÓN</w:t>
      </w:r>
    </w:p>
    <w:p w:rsidR="0054737D" w:rsidRPr="00A87078" w:rsidRDefault="0054737D" w:rsidP="0054737D">
      <w:pPr>
        <w:spacing w:line="480" w:lineRule="auto"/>
        <w:rPr>
          <w:rFonts w:ascii="Arial" w:hAnsi="Arial" w:cs="Arial"/>
          <w:lang w:val="es-ES_tradnl"/>
        </w:rPr>
      </w:pPr>
    </w:p>
    <w:p w:rsidR="0054737D" w:rsidRPr="00A87078" w:rsidRDefault="0054737D" w:rsidP="0054737D">
      <w:pPr>
        <w:spacing w:line="480" w:lineRule="auto"/>
        <w:jc w:val="both"/>
        <w:rPr>
          <w:rFonts w:ascii="Arial" w:hAnsi="Arial" w:cs="Arial"/>
          <w:lang w:val="es-ES_tradnl"/>
        </w:rPr>
      </w:pPr>
      <w:r w:rsidRPr="00A87078">
        <w:rPr>
          <w:rFonts w:ascii="Arial" w:hAnsi="Arial" w:cs="Arial"/>
          <w:lang w:val="es-ES_tradnl"/>
        </w:rPr>
        <w:t xml:space="preserve">En medio de un mundo cambiante resulta imprescindible para las empresas encontrar las mejores herramientas para ser competitivos; esas herramientas pueden aplicarse mediante el adecuado diseño de una planta. Por esta razón resulta conveniente analizar cuál podría ser la mejorar ubicación de un sistema productivo, como podrían estar  alineados los procesos, cuáles podrían ser las bodegas y su tamaño óptimo, ubicación de oficinas, número de empleados necesarios y un sin número de características que un correcto diseño de planta busca obtener. </w:t>
      </w:r>
    </w:p>
    <w:p w:rsidR="0054737D" w:rsidRPr="00A87078" w:rsidRDefault="0054737D" w:rsidP="0054737D">
      <w:pPr>
        <w:spacing w:line="480" w:lineRule="auto"/>
        <w:jc w:val="both"/>
        <w:rPr>
          <w:rFonts w:ascii="Arial" w:hAnsi="Arial" w:cs="Arial"/>
          <w:lang w:val="es-ES_tradnl"/>
        </w:rPr>
      </w:pPr>
    </w:p>
    <w:p w:rsidR="0054737D" w:rsidRPr="00A87078" w:rsidRDefault="0054737D" w:rsidP="0054737D">
      <w:pPr>
        <w:spacing w:line="480" w:lineRule="auto"/>
        <w:jc w:val="both"/>
        <w:rPr>
          <w:rFonts w:ascii="Arial" w:hAnsi="Arial" w:cs="Arial"/>
          <w:lang w:val="es-ES_tradnl"/>
        </w:rPr>
      </w:pPr>
      <w:r w:rsidRPr="00A87078">
        <w:rPr>
          <w:rFonts w:ascii="Arial" w:hAnsi="Arial" w:cs="Arial"/>
          <w:lang w:val="es-ES_tradnl"/>
        </w:rPr>
        <w:t>Pero aún así, existen empresas que ya están funcionando en el momento, y sienten que no pueden ser competitivas, ya que tienen costos altos de producción, baja productividad, contaminación de producto que lleva a reclamos de clientes, cruces de procesos, accidentes, entregas tardías, la clásica pelea del departamento de producción con ventas, re-procesos, desperdicios de materia prima, tiempo, energía, etc.</w:t>
      </w:r>
    </w:p>
    <w:p w:rsidR="0054737D" w:rsidRPr="00A87078" w:rsidRDefault="0054737D" w:rsidP="0054737D">
      <w:pPr>
        <w:spacing w:line="480" w:lineRule="auto"/>
        <w:jc w:val="both"/>
        <w:rPr>
          <w:rFonts w:ascii="Arial" w:hAnsi="Arial" w:cs="Arial"/>
          <w:lang w:val="es-ES_tradnl"/>
        </w:rPr>
      </w:pPr>
    </w:p>
    <w:p w:rsidR="0054737D" w:rsidRPr="00A87078" w:rsidRDefault="0054737D" w:rsidP="0054737D">
      <w:pPr>
        <w:spacing w:line="480" w:lineRule="auto"/>
        <w:jc w:val="both"/>
        <w:rPr>
          <w:rFonts w:ascii="Arial" w:hAnsi="Arial" w:cs="Arial"/>
          <w:lang w:val="es-ES_tradnl"/>
        </w:rPr>
      </w:pPr>
      <w:r w:rsidRPr="00A87078">
        <w:rPr>
          <w:rFonts w:ascii="Arial" w:hAnsi="Arial" w:cs="Arial"/>
          <w:lang w:val="es-ES_tradnl"/>
        </w:rPr>
        <w:t xml:space="preserve">Esto nos lleva a pensar un momento y decir ¿Qué conviene?: ¿Cerrar la fábrica? ¿Invertir dinero en las máquinas, personal, estructuras? </w:t>
      </w:r>
      <w:r w:rsidRPr="00A87078">
        <w:rPr>
          <w:rFonts w:ascii="Arial" w:hAnsi="Arial" w:cs="Arial"/>
          <w:lang w:val="es-ES_tradnl"/>
        </w:rPr>
        <w:lastRenderedPageBreak/>
        <w:t>¿Unirse a la competencia?, y en fin muchas preguntas que pueden llevar a la siguiente ¿Tengo un</w:t>
      </w:r>
      <w:r>
        <w:rPr>
          <w:rFonts w:ascii="Arial" w:hAnsi="Arial" w:cs="Arial"/>
          <w:lang w:val="es-ES_tradnl"/>
        </w:rPr>
        <w:t xml:space="preserve"> correcto diseño de mi planta?</w:t>
      </w:r>
    </w:p>
    <w:p w:rsidR="0054737D" w:rsidRPr="00A87078" w:rsidRDefault="0054737D" w:rsidP="0054737D">
      <w:pPr>
        <w:spacing w:line="480" w:lineRule="auto"/>
        <w:jc w:val="both"/>
        <w:rPr>
          <w:rFonts w:ascii="Arial" w:hAnsi="Arial" w:cs="Arial"/>
          <w:lang w:val="es-ES_tradnl"/>
        </w:rPr>
      </w:pPr>
    </w:p>
    <w:p w:rsidR="0054737D" w:rsidRPr="00A87078" w:rsidRDefault="0054737D" w:rsidP="0054737D">
      <w:pPr>
        <w:spacing w:line="480" w:lineRule="auto"/>
        <w:jc w:val="both"/>
        <w:rPr>
          <w:rFonts w:ascii="Arial" w:hAnsi="Arial" w:cs="Arial"/>
        </w:rPr>
      </w:pPr>
      <w:r>
        <w:rPr>
          <w:rFonts w:ascii="Arial" w:hAnsi="Arial" w:cs="Arial"/>
          <w:lang w:val="es-ES_tradnl"/>
        </w:rPr>
        <w:t xml:space="preserve">Y en esa última pregunta es </w:t>
      </w:r>
      <w:r w:rsidRPr="00A87078">
        <w:rPr>
          <w:rFonts w:ascii="Arial" w:hAnsi="Arial" w:cs="Arial"/>
          <w:lang w:val="es-ES_tradnl"/>
        </w:rPr>
        <w:t xml:space="preserve"> la que se bas</w:t>
      </w:r>
      <w:r>
        <w:rPr>
          <w:rFonts w:ascii="Arial" w:hAnsi="Arial" w:cs="Arial"/>
          <w:lang w:val="es-ES_tradnl"/>
        </w:rPr>
        <w:t>a esta tesina</w:t>
      </w:r>
      <w:r w:rsidRPr="00A87078">
        <w:rPr>
          <w:rFonts w:ascii="Arial" w:hAnsi="Arial" w:cs="Arial"/>
          <w:lang w:val="es-ES_tradnl"/>
        </w:rPr>
        <w:t xml:space="preserve">, que será realizado en la </w:t>
      </w:r>
      <w:r>
        <w:rPr>
          <w:rFonts w:ascii="Arial" w:hAnsi="Arial" w:cs="Arial"/>
          <w:lang w:val="es-ES_tradnl"/>
        </w:rPr>
        <w:t>planta deshidratadora de banano:</w:t>
      </w:r>
      <w:r w:rsidRPr="00A87078">
        <w:rPr>
          <w:rFonts w:ascii="Arial" w:hAnsi="Arial" w:cs="Arial"/>
          <w:lang w:val="es-ES_tradnl"/>
        </w:rPr>
        <w:t xml:space="preserve"> Productos elaborados Bolívar</w:t>
      </w:r>
      <w:r>
        <w:rPr>
          <w:rFonts w:ascii="Arial" w:hAnsi="Arial" w:cs="Arial"/>
          <w:lang w:val="es-ES_tradnl"/>
        </w:rPr>
        <w:t xml:space="preserve"> S.A..</w:t>
      </w:r>
    </w:p>
    <w:p w:rsidR="0054737D" w:rsidRDefault="0054737D" w:rsidP="0054737D">
      <w:pPr>
        <w:spacing w:line="480" w:lineRule="auto"/>
        <w:rPr>
          <w:b/>
          <w:lang w:val="es-PE"/>
        </w:rPr>
      </w:pPr>
      <w:r>
        <w:rPr>
          <w:rFonts w:ascii="Arial" w:hAnsi="Arial" w:cs="Arial"/>
        </w:rPr>
        <w:br w:type="page"/>
      </w:r>
    </w:p>
    <w:p w:rsidR="0054737D" w:rsidRDefault="0054737D" w:rsidP="0054737D">
      <w:pPr>
        <w:spacing w:line="480" w:lineRule="auto"/>
        <w:rPr>
          <w:b/>
          <w:lang w:val="es-PE"/>
        </w:rPr>
      </w:pPr>
    </w:p>
    <w:p w:rsidR="0054737D" w:rsidRDefault="0054737D" w:rsidP="0054737D">
      <w:pPr>
        <w:spacing w:line="480" w:lineRule="auto"/>
        <w:rPr>
          <w:b/>
          <w:lang w:val="es-PE"/>
        </w:rPr>
      </w:pPr>
    </w:p>
    <w:p w:rsidR="0054737D" w:rsidRPr="0082560F" w:rsidRDefault="0054737D" w:rsidP="0054737D">
      <w:pPr>
        <w:spacing w:line="480" w:lineRule="auto"/>
        <w:rPr>
          <w:rFonts w:ascii="Arial" w:hAnsi="Arial" w:cs="Arial"/>
          <w:b/>
          <w:lang w:val="es-PE"/>
        </w:rPr>
      </w:pPr>
    </w:p>
    <w:p w:rsidR="0054737D" w:rsidRDefault="0054737D" w:rsidP="0054737D">
      <w:pPr>
        <w:spacing w:line="480" w:lineRule="auto"/>
        <w:rPr>
          <w:rFonts w:ascii="Arial" w:hAnsi="Arial" w:cs="Arial"/>
          <w:b/>
          <w:lang w:val="es-PE"/>
        </w:rPr>
      </w:pPr>
    </w:p>
    <w:p w:rsidR="0054737D" w:rsidRDefault="0054737D" w:rsidP="0054737D">
      <w:pPr>
        <w:spacing w:line="480" w:lineRule="auto"/>
        <w:rPr>
          <w:rFonts w:ascii="Arial" w:hAnsi="Arial" w:cs="Arial"/>
          <w:b/>
          <w:lang w:val="es-PE"/>
        </w:rPr>
      </w:pPr>
    </w:p>
    <w:p w:rsidR="0054737D" w:rsidRPr="00185FD4" w:rsidRDefault="0054737D" w:rsidP="0054737D">
      <w:pPr>
        <w:spacing w:line="480" w:lineRule="auto"/>
        <w:jc w:val="both"/>
        <w:rPr>
          <w:rFonts w:ascii="Arial" w:hAnsi="Arial" w:cs="Arial"/>
          <w:b/>
          <w:sz w:val="32"/>
          <w:szCs w:val="32"/>
          <w:lang w:val="es-PE"/>
        </w:rPr>
      </w:pPr>
      <w:r w:rsidRPr="00185FD4">
        <w:rPr>
          <w:rFonts w:ascii="Arial" w:hAnsi="Arial" w:cs="Arial"/>
          <w:b/>
          <w:sz w:val="32"/>
          <w:szCs w:val="32"/>
          <w:lang w:val="es-PE"/>
        </w:rPr>
        <w:t>CAPÍTULO 1</w:t>
      </w:r>
    </w:p>
    <w:p w:rsidR="0054737D" w:rsidRDefault="0054737D" w:rsidP="0054737D">
      <w:pPr>
        <w:spacing w:line="480" w:lineRule="auto"/>
        <w:jc w:val="both"/>
        <w:rPr>
          <w:rFonts w:ascii="Arial" w:hAnsi="Arial" w:cs="Arial"/>
          <w:b/>
          <w:lang w:val="es-PE"/>
        </w:rPr>
      </w:pPr>
    </w:p>
    <w:p w:rsidR="0054737D" w:rsidRDefault="0054737D" w:rsidP="0054737D">
      <w:pPr>
        <w:spacing w:line="480" w:lineRule="auto"/>
        <w:jc w:val="both"/>
        <w:rPr>
          <w:rFonts w:ascii="Arial" w:hAnsi="Arial" w:cs="Arial"/>
          <w:b/>
          <w:lang w:val="es-PE"/>
        </w:rPr>
      </w:pPr>
    </w:p>
    <w:p w:rsidR="0054737D" w:rsidRDefault="0054737D" w:rsidP="0054737D">
      <w:pPr>
        <w:spacing w:line="480" w:lineRule="auto"/>
        <w:jc w:val="both"/>
        <w:rPr>
          <w:rFonts w:ascii="Arial" w:hAnsi="Arial" w:cs="Arial"/>
          <w:b/>
          <w:lang w:val="es-PE"/>
        </w:rPr>
      </w:pPr>
    </w:p>
    <w:p w:rsidR="0054737D" w:rsidRDefault="0054737D" w:rsidP="0054737D">
      <w:pPr>
        <w:spacing w:line="480" w:lineRule="auto"/>
        <w:jc w:val="both"/>
        <w:rPr>
          <w:rFonts w:ascii="Arial" w:hAnsi="Arial" w:cs="Arial"/>
          <w:b/>
          <w:lang w:val="es-PE"/>
        </w:rPr>
      </w:pPr>
    </w:p>
    <w:p w:rsidR="0054737D" w:rsidRPr="00F00B65" w:rsidRDefault="0054737D" w:rsidP="0054737D">
      <w:pPr>
        <w:spacing w:line="480" w:lineRule="auto"/>
        <w:jc w:val="both"/>
        <w:rPr>
          <w:rFonts w:ascii="Arial" w:hAnsi="Arial" w:cs="Arial"/>
          <w:b/>
          <w:sz w:val="28"/>
          <w:szCs w:val="28"/>
          <w:lang w:val="es-PE"/>
        </w:rPr>
      </w:pPr>
      <w:r w:rsidRPr="00F00B65">
        <w:rPr>
          <w:rFonts w:ascii="Arial" w:hAnsi="Arial" w:cs="Arial"/>
          <w:b/>
          <w:sz w:val="28"/>
          <w:szCs w:val="28"/>
          <w:lang w:val="es-PE"/>
        </w:rPr>
        <w:t>1.</w:t>
      </w:r>
      <w:r w:rsidRPr="00F00B65">
        <w:rPr>
          <w:rFonts w:ascii="Arial" w:hAnsi="Arial" w:cs="Arial"/>
          <w:b/>
          <w:sz w:val="28"/>
          <w:szCs w:val="28"/>
          <w:lang w:val="es-PE"/>
        </w:rPr>
        <w:tab/>
        <w:t>ANTECEDENTE</w:t>
      </w:r>
      <w:r>
        <w:rPr>
          <w:rFonts w:ascii="Arial" w:hAnsi="Arial" w:cs="Arial"/>
          <w:b/>
          <w:sz w:val="28"/>
          <w:szCs w:val="28"/>
          <w:lang w:val="es-PE"/>
        </w:rPr>
        <w:t>S</w:t>
      </w:r>
    </w:p>
    <w:p w:rsidR="0054737D" w:rsidRPr="0082560F" w:rsidRDefault="0054737D" w:rsidP="0054737D">
      <w:pPr>
        <w:spacing w:line="480" w:lineRule="auto"/>
        <w:jc w:val="both"/>
        <w:rPr>
          <w:rFonts w:ascii="Arial" w:hAnsi="Arial" w:cs="Arial"/>
          <w:lang w:val="es-PE"/>
        </w:rPr>
      </w:pPr>
    </w:p>
    <w:p w:rsidR="0054737D" w:rsidRPr="0082560F" w:rsidRDefault="0054737D" w:rsidP="0054737D">
      <w:pPr>
        <w:spacing w:line="480" w:lineRule="auto"/>
        <w:jc w:val="both"/>
        <w:rPr>
          <w:rFonts w:ascii="Arial" w:hAnsi="Arial" w:cs="Arial"/>
          <w:lang w:val="es-PE"/>
        </w:rPr>
      </w:pPr>
      <w:r w:rsidRPr="0082560F">
        <w:rPr>
          <w:rFonts w:ascii="Arial" w:hAnsi="Arial" w:cs="Arial"/>
          <w:lang w:val="es-PE"/>
        </w:rPr>
        <w:t>En este  primer capítulo se va a dar a conocer la historia de la empresa Productos Elaborados Bolívar S.A. (P.e.B.s.a.). Así mismo se explicará sobre el producto, sector industrial, cantidad de empleados entre otros.</w:t>
      </w:r>
    </w:p>
    <w:p w:rsidR="0054737D" w:rsidRPr="0082560F"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r w:rsidRPr="0082560F">
        <w:rPr>
          <w:rFonts w:ascii="Arial" w:hAnsi="Arial" w:cs="Arial"/>
          <w:lang w:val="es-PE"/>
        </w:rPr>
        <w:t>Por otro lado, este capítulo tiene el fin de conocer varios de los problemas que tiene la empresa con respecto a su diseño físico. Esto va a ser de gran importancia por el hecho que luego vamos a obtener un camino a segui</w:t>
      </w:r>
      <w:r>
        <w:rPr>
          <w:rFonts w:ascii="Arial" w:hAnsi="Arial" w:cs="Arial"/>
          <w:lang w:val="es-PE"/>
        </w:rPr>
        <w:t>r para desarrollar esta tesina</w:t>
      </w:r>
      <w:r w:rsidRPr="0082560F">
        <w:rPr>
          <w:rFonts w:ascii="Arial" w:hAnsi="Arial" w:cs="Arial"/>
          <w:lang w:val="es-PE"/>
        </w:rPr>
        <w:t>.</w:t>
      </w:r>
    </w:p>
    <w:p w:rsidR="0054737D" w:rsidRPr="00F87AD9" w:rsidRDefault="0054737D" w:rsidP="0054737D">
      <w:pPr>
        <w:spacing w:line="480" w:lineRule="auto"/>
        <w:jc w:val="both"/>
        <w:rPr>
          <w:rFonts w:ascii="Arial" w:hAnsi="Arial" w:cs="Arial"/>
          <w:lang w:val="es-PE"/>
        </w:rPr>
      </w:pPr>
    </w:p>
    <w:p w:rsidR="0054737D" w:rsidRPr="00F00B65" w:rsidRDefault="0054737D" w:rsidP="00C1772C">
      <w:pPr>
        <w:numPr>
          <w:ilvl w:val="1"/>
          <w:numId w:val="1"/>
        </w:numPr>
        <w:spacing w:line="480" w:lineRule="auto"/>
        <w:jc w:val="both"/>
        <w:rPr>
          <w:rFonts w:ascii="Arial" w:hAnsi="Arial" w:cs="Arial"/>
          <w:b/>
          <w:sz w:val="28"/>
          <w:szCs w:val="28"/>
          <w:lang w:val="es-PE"/>
        </w:rPr>
      </w:pPr>
      <w:r w:rsidRPr="00F00B65">
        <w:rPr>
          <w:rFonts w:ascii="Arial" w:hAnsi="Arial" w:cs="Arial"/>
          <w:b/>
          <w:sz w:val="28"/>
          <w:szCs w:val="28"/>
          <w:lang w:val="es-PE"/>
        </w:rPr>
        <w:lastRenderedPageBreak/>
        <w:t xml:space="preserve">   PRESENTACIÓN DE </w:t>
      </w:r>
      <w:smartTag w:uri="urn:schemas-microsoft-com:office:smarttags" w:element="PersonName">
        <w:smartTagPr>
          <w:attr w:name="ProductID" w:val="LA EMPRESA"/>
        </w:smartTagPr>
        <w:r w:rsidRPr="00F00B65">
          <w:rPr>
            <w:rFonts w:ascii="Arial" w:hAnsi="Arial" w:cs="Arial"/>
            <w:b/>
            <w:sz w:val="28"/>
            <w:szCs w:val="28"/>
            <w:lang w:val="es-PE"/>
          </w:rPr>
          <w:t>LA EMPRESA</w:t>
        </w:r>
      </w:smartTag>
    </w:p>
    <w:p w:rsidR="0054737D" w:rsidRPr="0082560F" w:rsidRDefault="0054737D" w:rsidP="0054737D">
      <w:pPr>
        <w:spacing w:line="480" w:lineRule="auto"/>
        <w:jc w:val="both"/>
        <w:rPr>
          <w:rFonts w:ascii="Arial" w:hAnsi="Arial" w:cs="Arial"/>
          <w:lang w:val="es-PE"/>
        </w:rPr>
      </w:pPr>
    </w:p>
    <w:p w:rsidR="0054737D" w:rsidRPr="0082560F" w:rsidRDefault="0054737D" w:rsidP="0054737D">
      <w:pPr>
        <w:spacing w:line="480" w:lineRule="auto"/>
        <w:jc w:val="both"/>
        <w:rPr>
          <w:rFonts w:ascii="Arial" w:hAnsi="Arial" w:cs="Arial"/>
          <w:lang w:val="es-PE"/>
        </w:rPr>
      </w:pPr>
      <w:r>
        <w:rPr>
          <w:rFonts w:ascii="Arial" w:hAnsi="Arial" w:cs="Arial"/>
          <w:lang w:val="es-PE"/>
        </w:rPr>
        <w:t>P</w:t>
      </w:r>
      <w:r w:rsidRPr="0082560F">
        <w:rPr>
          <w:rFonts w:ascii="Arial" w:hAnsi="Arial" w:cs="Arial"/>
        </w:rPr>
        <w:t>roductos Elaborados Bolívar S.A. es una compañía anónima, fundada en 1970, con la finalidad de industrializar productos tropicales para su exportación. Desde sus inicios se especializó en la deshidratación del banano, combinándola en esa época con la fabricación de conservas de varias frutas tropicales. Este mercado, muy exigente en calidad y eficiencia en la entrega, va llevando a la empresa a crecer en forma continua tanto en equipos como en personal preparado y en su red de distribución.</w:t>
      </w:r>
    </w:p>
    <w:p w:rsidR="0054737D" w:rsidRPr="0082560F" w:rsidRDefault="0054737D" w:rsidP="0054737D">
      <w:pPr>
        <w:spacing w:line="480" w:lineRule="auto"/>
        <w:jc w:val="both"/>
        <w:rPr>
          <w:rFonts w:ascii="Arial" w:hAnsi="Arial" w:cs="Arial"/>
          <w:lang w:val="es-PE"/>
        </w:rPr>
      </w:pPr>
    </w:p>
    <w:p w:rsidR="0054737D" w:rsidRPr="0082560F" w:rsidRDefault="0054737D" w:rsidP="0054737D">
      <w:pPr>
        <w:spacing w:line="480" w:lineRule="auto"/>
        <w:jc w:val="both"/>
        <w:rPr>
          <w:rFonts w:ascii="Arial" w:hAnsi="Arial" w:cs="Arial"/>
        </w:rPr>
      </w:pPr>
      <w:r w:rsidRPr="0082560F">
        <w:rPr>
          <w:rFonts w:ascii="Arial" w:hAnsi="Arial" w:cs="Arial"/>
        </w:rPr>
        <w:t xml:space="preserve">Estos productos son vendidos en USA, Francia, Alemania, Japón, Corea, mediante una red de agentes locales responsables del desarrollo de los productos de </w:t>
      </w:r>
      <w:smartTag w:uri="urn:schemas-microsoft-com:office:smarttags" w:element="PersonName">
        <w:smartTagPr>
          <w:attr w:name="ProductID" w:val="la Compa￱￭a"/>
        </w:smartTagPr>
        <w:r w:rsidRPr="0082560F">
          <w:rPr>
            <w:rFonts w:ascii="Arial" w:hAnsi="Arial" w:cs="Arial"/>
          </w:rPr>
          <w:t>la Compañía</w:t>
        </w:r>
      </w:smartTag>
      <w:r w:rsidRPr="0082560F">
        <w:rPr>
          <w:rFonts w:ascii="Arial" w:hAnsi="Arial" w:cs="Arial"/>
        </w:rPr>
        <w:t xml:space="preserve"> en sus zonas.  </w:t>
      </w:r>
    </w:p>
    <w:p w:rsidR="0054737D" w:rsidRPr="0082560F" w:rsidRDefault="0054737D" w:rsidP="0054737D">
      <w:pPr>
        <w:spacing w:line="480" w:lineRule="auto"/>
        <w:jc w:val="both"/>
        <w:rPr>
          <w:rFonts w:ascii="Arial" w:hAnsi="Arial" w:cs="Arial"/>
        </w:rPr>
      </w:pPr>
    </w:p>
    <w:p w:rsidR="0054737D" w:rsidRPr="0082560F" w:rsidRDefault="0054737D" w:rsidP="0054737D">
      <w:pPr>
        <w:spacing w:line="480" w:lineRule="auto"/>
        <w:jc w:val="both"/>
        <w:rPr>
          <w:rFonts w:ascii="Arial" w:hAnsi="Arial" w:cs="Arial"/>
          <w:lang w:val="es-PE"/>
        </w:rPr>
      </w:pPr>
      <w:r w:rsidRPr="0082560F">
        <w:rPr>
          <w:rFonts w:ascii="Arial" w:hAnsi="Arial" w:cs="Arial"/>
        </w:rPr>
        <w:t xml:space="preserve">En P.e.B.s.a. laboran entre </w:t>
      </w:r>
      <w:smartTag w:uri="urn:schemas-microsoft-com:office:smarttags" w:element="metricconverter">
        <w:smartTagPr>
          <w:attr w:name="ProductID" w:val="25 a"/>
        </w:smartTagPr>
        <w:r w:rsidRPr="0082560F">
          <w:rPr>
            <w:rFonts w:ascii="Arial" w:hAnsi="Arial" w:cs="Arial"/>
          </w:rPr>
          <w:t>25 a</w:t>
        </w:r>
      </w:smartTag>
      <w:r w:rsidRPr="0082560F">
        <w:rPr>
          <w:rFonts w:ascii="Arial" w:hAnsi="Arial" w:cs="Arial"/>
        </w:rPr>
        <w:t xml:space="preserve"> 40 empleados, dependiendo de las épocas de mayor o menor demanda.</w:t>
      </w:r>
    </w:p>
    <w:p w:rsidR="0054737D" w:rsidRPr="0082560F" w:rsidRDefault="0054737D" w:rsidP="0054737D">
      <w:pPr>
        <w:spacing w:line="480" w:lineRule="auto"/>
        <w:jc w:val="both"/>
        <w:rPr>
          <w:rFonts w:ascii="Arial" w:hAnsi="Arial" w:cs="Arial"/>
        </w:rPr>
      </w:pPr>
    </w:p>
    <w:p w:rsidR="0054737D" w:rsidRPr="0082560F" w:rsidRDefault="0054737D" w:rsidP="0054737D">
      <w:pPr>
        <w:spacing w:line="480" w:lineRule="auto"/>
        <w:jc w:val="both"/>
        <w:rPr>
          <w:rFonts w:ascii="Arial" w:hAnsi="Arial" w:cs="Arial"/>
        </w:rPr>
      </w:pPr>
      <w:r w:rsidRPr="0082560F">
        <w:rPr>
          <w:rFonts w:ascii="Arial" w:hAnsi="Arial" w:cs="Arial"/>
        </w:rPr>
        <w:t>P.e.B.s.a</w:t>
      </w:r>
      <w:r>
        <w:rPr>
          <w:rFonts w:ascii="Arial" w:hAnsi="Arial" w:cs="Arial"/>
        </w:rPr>
        <w:t xml:space="preserve">. </w:t>
      </w:r>
      <w:r w:rsidRPr="0082560F">
        <w:rPr>
          <w:rFonts w:ascii="Arial" w:hAnsi="Arial" w:cs="Arial"/>
        </w:rPr>
        <w:t xml:space="preserve">está ubicada en la población de Pascuales, dentro del perímetro urbano de Guayaquil.    La gran mayoría de los trabajadores de la empresa viven en Pascuales,  lo que contribuye a fortalecer los </w:t>
      </w:r>
      <w:r w:rsidRPr="0082560F">
        <w:rPr>
          <w:rFonts w:ascii="Arial" w:hAnsi="Arial" w:cs="Arial"/>
        </w:rPr>
        <w:lastRenderedPageBreak/>
        <w:t>lazos que por más de 30 años se vienen formando entre la empresa y la comunidad local.</w:t>
      </w:r>
    </w:p>
    <w:p w:rsidR="0054737D" w:rsidRPr="0082560F" w:rsidRDefault="0054737D" w:rsidP="0054737D">
      <w:pPr>
        <w:spacing w:line="480" w:lineRule="auto"/>
        <w:ind w:left="-142"/>
        <w:jc w:val="both"/>
        <w:rPr>
          <w:rFonts w:ascii="Arial" w:hAnsi="Arial" w:cs="Arial"/>
        </w:rPr>
      </w:pPr>
    </w:p>
    <w:p w:rsidR="0054737D" w:rsidRPr="00F00B65" w:rsidRDefault="0054737D" w:rsidP="00C1772C">
      <w:pPr>
        <w:numPr>
          <w:ilvl w:val="1"/>
          <w:numId w:val="1"/>
        </w:numPr>
        <w:spacing w:line="480" w:lineRule="auto"/>
        <w:jc w:val="both"/>
        <w:rPr>
          <w:rFonts w:ascii="Arial" w:hAnsi="Arial" w:cs="Arial"/>
          <w:b/>
          <w:sz w:val="28"/>
          <w:szCs w:val="28"/>
        </w:rPr>
      </w:pPr>
      <w:r w:rsidRPr="00F00B65">
        <w:rPr>
          <w:rFonts w:ascii="Arial" w:hAnsi="Arial" w:cs="Arial"/>
          <w:b/>
          <w:sz w:val="28"/>
          <w:szCs w:val="28"/>
        </w:rPr>
        <w:t xml:space="preserve">   PLANTEAMIENTO DEL PROBLEMA</w:t>
      </w:r>
    </w:p>
    <w:p w:rsidR="0054737D" w:rsidRPr="0082560F" w:rsidRDefault="0054737D" w:rsidP="0054737D">
      <w:pPr>
        <w:spacing w:line="480" w:lineRule="auto"/>
        <w:jc w:val="both"/>
        <w:rPr>
          <w:rFonts w:ascii="Arial" w:hAnsi="Arial" w:cs="Arial"/>
          <w:b/>
        </w:rPr>
      </w:pPr>
    </w:p>
    <w:p w:rsidR="0054737D" w:rsidRPr="00983606" w:rsidRDefault="0054737D" w:rsidP="0054737D">
      <w:pPr>
        <w:spacing w:line="480" w:lineRule="auto"/>
        <w:jc w:val="both"/>
        <w:rPr>
          <w:rFonts w:ascii="Arial" w:hAnsi="Arial" w:cs="Arial"/>
          <w:b/>
          <w:u w:val="single"/>
        </w:rPr>
      </w:pPr>
      <w:r>
        <w:rPr>
          <w:rFonts w:ascii="Arial" w:hAnsi="Arial" w:cs="Arial"/>
          <w:b/>
          <w:u w:val="single"/>
        </w:rPr>
        <w:t>DEFINICIÓN DEL PROBLEMA</w:t>
      </w:r>
    </w:p>
    <w:p w:rsidR="0054737D" w:rsidRPr="0082560F" w:rsidRDefault="0054737D" w:rsidP="0054737D">
      <w:pPr>
        <w:spacing w:line="480" w:lineRule="auto"/>
        <w:jc w:val="both"/>
        <w:rPr>
          <w:rFonts w:ascii="Arial" w:hAnsi="Arial" w:cs="Arial"/>
          <w:b/>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Productos Elaborados Bolívar S.A., ha tenido varios cambios a través del tiempo, en el diseño de su planta. Esto se ha debido por cambios de lugares en sus procesos,</w:t>
      </w:r>
      <w:r>
        <w:rPr>
          <w:rFonts w:ascii="Arial" w:hAnsi="Arial" w:cs="Arial"/>
          <w:lang w:val="es-ES_tradnl"/>
        </w:rPr>
        <w:t xml:space="preserve"> compra de</w:t>
      </w:r>
      <w:r w:rsidRPr="0082560F">
        <w:rPr>
          <w:rFonts w:ascii="Arial" w:hAnsi="Arial" w:cs="Arial"/>
          <w:lang w:val="es-ES_tradnl"/>
        </w:rPr>
        <w:t xml:space="preserve"> nuevos equipos, </w:t>
      </w:r>
      <w:r>
        <w:rPr>
          <w:rFonts w:ascii="Arial" w:hAnsi="Arial" w:cs="Arial"/>
          <w:lang w:val="es-ES_tradnl"/>
        </w:rPr>
        <w:t>se ha</w:t>
      </w:r>
      <w:r w:rsidRPr="0082560F">
        <w:rPr>
          <w:rFonts w:ascii="Arial" w:hAnsi="Arial" w:cs="Arial"/>
          <w:lang w:val="es-ES_tradnl"/>
        </w:rPr>
        <w:t xml:space="preserve"> construido nuevos departamentos u oficinas, entre otros</w:t>
      </w:r>
      <w:r>
        <w:rPr>
          <w:rFonts w:ascii="Arial" w:hAnsi="Arial" w:cs="Arial"/>
          <w:lang w:val="es-ES_tradnl"/>
        </w:rPr>
        <w:t>.</w:t>
      </w:r>
      <w:r w:rsidRPr="0082560F">
        <w:rPr>
          <w:rFonts w:ascii="Arial" w:hAnsi="Arial" w:cs="Arial"/>
          <w:lang w:val="es-ES_tradnl"/>
        </w:rPr>
        <w:t xml:space="preserve"> </w:t>
      </w:r>
    </w:p>
    <w:p w:rsidR="0054737D" w:rsidRPr="0082560F"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r w:rsidRPr="0082560F">
        <w:rPr>
          <w:rFonts w:ascii="Arial" w:hAnsi="Arial" w:cs="Arial"/>
          <w:lang w:val="es-ES_tradnl"/>
        </w:rPr>
        <w:t xml:space="preserve">Así mismo también en la organización están faltando muchas otras variables </w:t>
      </w:r>
      <w:r>
        <w:rPr>
          <w:rFonts w:ascii="Arial" w:hAnsi="Arial" w:cs="Arial"/>
          <w:lang w:val="es-ES_tradnl"/>
        </w:rPr>
        <w:t xml:space="preserve"> como son: </w:t>
      </w:r>
      <w:r w:rsidRPr="0082560F">
        <w:rPr>
          <w:rFonts w:ascii="Arial" w:hAnsi="Arial" w:cs="Arial"/>
          <w:lang w:val="es-ES_tradnl"/>
        </w:rPr>
        <w:t>cruces de procesos en el área de pelada y salida de desperdicio, re-procesos del producto final, pérdida de tiempo en horas-hombre, pérdida de insumos, daños de producto en proceso, mucho trabajo manual,  contaminación en el producto que genera la revisión de todo un lote,  doble trabajo al momento de estibar el producto, etc.</w:t>
      </w:r>
      <w:r>
        <w:rPr>
          <w:rFonts w:ascii="Arial" w:hAnsi="Arial" w:cs="Arial"/>
          <w:lang w:val="es-ES_tradnl"/>
        </w:rPr>
        <w:t xml:space="preserve">, </w:t>
      </w:r>
      <w:r w:rsidRPr="0082560F">
        <w:rPr>
          <w:rFonts w:ascii="Arial" w:hAnsi="Arial" w:cs="Arial"/>
          <w:lang w:val="es-ES_tradnl"/>
        </w:rPr>
        <w:t xml:space="preserve">que se pueden mejorar realizando un correcto rediseño de la planta, que van a llevar a obtener mejoras en su organización, ya sea de reducción de costos, tiempos de procesos, mejoramiento de la calidad y productividad, etc.. </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A continuación se va a detallar varios de los problemas encontrados:</w:t>
      </w:r>
    </w:p>
    <w:p w:rsidR="0054737D" w:rsidRPr="0082560F"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b/>
          <w:lang w:val="es-ES_tradnl"/>
        </w:rPr>
      </w:pPr>
    </w:p>
    <w:p w:rsidR="0054737D" w:rsidRPr="0082560F" w:rsidRDefault="0054737D" w:rsidP="0054737D">
      <w:pPr>
        <w:spacing w:line="480" w:lineRule="auto"/>
        <w:jc w:val="both"/>
        <w:rPr>
          <w:rFonts w:ascii="Arial" w:hAnsi="Arial" w:cs="Arial"/>
          <w:b/>
          <w:lang w:val="es-ES_tradnl"/>
        </w:rPr>
      </w:pPr>
      <w:r w:rsidRPr="0082560F">
        <w:rPr>
          <w:rFonts w:ascii="Arial" w:hAnsi="Arial" w:cs="Arial"/>
          <w:b/>
          <w:lang w:val="es-ES_tradnl"/>
        </w:rPr>
        <w:t>Cruces de Procesos</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Diariamente, se pela el banano maduro que es traído de los galpones de maduración. Este entra a la planta en un viaje de 8 gavetas cada 7 min</w:t>
      </w:r>
      <w:r>
        <w:rPr>
          <w:rFonts w:ascii="Arial" w:hAnsi="Arial" w:cs="Arial"/>
          <w:lang w:val="es-ES_tradnl"/>
        </w:rPr>
        <w:t>.</w:t>
      </w:r>
      <w:r w:rsidRPr="0082560F">
        <w:rPr>
          <w:rFonts w:ascii="Arial" w:hAnsi="Arial" w:cs="Arial"/>
          <w:lang w:val="es-ES_tradnl"/>
        </w:rPr>
        <w:t xml:space="preserve"> y al mismo tiempo, por cada tres viajes de 8 gavetas de banano sale un viaje de 8 gavetas de desperdicio (cáscara). Esto lleva a que al momento de salir el desperdicio, existe unos minutos de </w:t>
      </w:r>
      <w:r>
        <w:rPr>
          <w:rFonts w:ascii="Arial" w:hAnsi="Arial" w:cs="Arial"/>
          <w:lang w:val="es-ES_tradnl"/>
        </w:rPr>
        <w:t>oci</w:t>
      </w:r>
      <w:r w:rsidRPr="0082560F">
        <w:rPr>
          <w:rFonts w:ascii="Arial" w:hAnsi="Arial" w:cs="Arial"/>
          <w:lang w:val="es-ES_tradnl"/>
        </w:rPr>
        <w:t xml:space="preserve">o del personal. </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El ejemplo ilustrado está tomado de 1 hora de trabajo.</w:t>
      </w: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Total de viajes diarios: 90</w:t>
      </w:r>
    </w:p>
    <w:p w:rsidR="0054737D" w:rsidRDefault="0054737D" w:rsidP="0054737D">
      <w:pPr>
        <w:spacing w:line="480" w:lineRule="auto"/>
        <w:jc w:val="both"/>
        <w:rPr>
          <w:rFonts w:ascii="Arial" w:hAnsi="Arial" w:cs="Arial"/>
          <w:lang w:val="es-ES_tradnl"/>
        </w:rPr>
      </w:pPr>
      <w:r w:rsidRPr="0082560F">
        <w:rPr>
          <w:rFonts w:ascii="Arial" w:hAnsi="Arial" w:cs="Arial"/>
          <w:lang w:val="es-ES_tradnl"/>
        </w:rPr>
        <w:t>Total de viajes de desperdicio diarios: 30</w:t>
      </w:r>
    </w:p>
    <w:tbl>
      <w:tblPr>
        <w:tblW w:w="7700" w:type="dxa"/>
        <w:jc w:val="center"/>
        <w:tblInd w:w="88" w:type="dxa"/>
        <w:tblLook w:val="04A0"/>
      </w:tblPr>
      <w:tblGrid>
        <w:gridCol w:w="1540"/>
        <w:gridCol w:w="1540"/>
        <w:gridCol w:w="1540"/>
        <w:gridCol w:w="1540"/>
        <w:gridCol w:w="1540"/>
      </w:tblGrid>
      <w:tr w:rsidR="0054737D" w:rsidRPr="003A3002" w:rsidTr="00E33F42">
        <w:trPr>
          <w:trHeight w:val="840"/>
          <w:jc w:val="center"/>
        </w:trPr>
        <w:tc>
          <w:tcPr>
            <w:tcW w:w="1540" w:type="dxa"/>
            <w:tcBorders>
              <w:top w:val="single" w:sz="4" w:space="0" w:color="auto"/>
              <w:left w:val="single" w:sz="4" w:space="0" w:color="auto"/>
              <w:bottom w:val="single" w:sz="4" w:space="0" w:color="auto"/>
              <w:right w:val="single" w:sz="4" w:space="0" w:color="auto"/>
            </w:tcBorders>
            <w:shd w:val="clear" w:color="4F81BD" w:fill="4F81BD"/>
            <w:noWrap/>
            <w:vAlign w:val="bottom"/>
          </w:tcPr>
          <w:p w:rsidR="0054737D" w:rsidRPr="003A3002" w:rsidRDefault="0054737D" w:rsidP="00E33F42">
            <w:pPr>
              <w:jc w:val="center"/>
              <w:rPr>
                <w:rFonts w:ascii="Arial" w:hAnsi="Arial" w:cs="Arial"/>
                <w:b/>
                <w:bCs/>
                <w:color w:val="FFFFFF"/>
                <w:sz w:val="20"/>
                <w:szCs w:val="20"/>
                <w:lang w:val="en-US" w:eastAsia="en-US"/>
              </w:rPr>
            </w:pPr>
            <w:r w:rsidRPr="003A3002">
              <w:rPr>
                <w:rFonts w:ascii="Arial" w:hAnsi="Arial" w:cs="Arial"/>
                <w:b/>
                <w:bCs/>
                <w:color w:val="FFFFFF"/>
                <w:sz w:val="20"/>
                <w:szCs w:val="20"/>
                <w:lang w:val="en-US" w:eastAsia="en-US"/>
              </w:rPr>
              <w:t>min</w:t>
            </w:r>
          </w:p>
        </w:tc>
        <w:tc>
          <w:tcPr>
            <w:tcW w:w="1540" w:type="dxa"/>
            <w:tcBorders>
              <w:top w:val="single" w:sz="4" w:space="0" w:color="auto"/>
              <w:left w:val="single" w:sz="4" w:space="0" w:color="auto"/>
              <w:bottom w:val="single" w:sz="4" w:space="0" w:color="auto"/>
              <w:right w:val="single" w:sz="4" w:space="0" w:color="auto"/>
            </w:tcBorders>
            <w:shd w:val="clear" w:color="4F81BD" w:fill="4F81BD"/>
            <w:vAlign w:val="bottom"/>
          </w:tcPr>
          <w:p w:rsidR="0054737D" w:rsidRPr="003A3002" w:rsidRDefault="0054737D" w:rsidP="00E33F42">
            <w:pPr>
              <w:jc w:val="center"/>
              <w:rPr>
                <w:rFonts w:ascii="Arial" w:hAnsi="Arial" w:cs="Arial"/>
                <w:b/>
                <w:bCs/>
                <w:color w:val="FFFFFF"/>
                <w:sz w:val="20"/>
                <w:szCs w:val="20"/>
                <w:lang w:val="en-US" w:eastAsia="en-US"/>
              </w:rPr>
            </w:pPr>
            <w:r w:rsidRPr="003A3002">
              <w:rPr>
                <w:rFonts w:ascii="Arial" w:hAnsi="Arial" w:cs="Arial"/>
                <w:b/>
                <w:bCs/>
                <w:color w:val="FFFFFF"/>
                <w:sz w:val="20"/>
                <w:szCs w:val="20"/>
                <w:lang w:val="en-US" w:eastAsia="en-US"/>
              </w:rPr>
              <w:t># de Personas laborando</w:t>
            </w:r>
          </w:p>
        </w:tc>
        <w:tc>
          <w:tcPr>
            <w:tcW w:w="1540" w:type="dxa"/>
            <w:tcBorders>
              <w:top w:val="single" w:sz="4" w:space="0" w:color="auto"/>
              <w:left w:val="single" w:sz="4" w:space="0" w:color="auto"/>
              <w:bottom w:val="single" w:sz="4" w:space="0" w:color="auto"/>
              <w:right w:val="single" w:sz="4" w:space="0" w:color="auto"/>
            </w:tcBorders>
            <w:shd w:val="clear" w:color="4F81BD" w:fill="4F81BD"/>
            <w:vAlign w:val="bottom"/>
          </w:tcPr>
          <w:p w:rsidR="0054737D" w:rsidRPr="003A3002" w:rsidRDefault="0054737D" w:rsidP="00E33F42">
            <w:pPr>
              <w:jc w:val="center"/>
              <w:rPr>
                <w:rFonts w:ascii="Arial" w:hAnsi="Arial" w:cs="Arial"/>
                <w:b/>
                <w:bCs/>
                <w:color w:val="FFFFFF"/>
                <w:sz w:val="20"/>
                <w:szCs w:val="20"/>
                <w:lang w:val="en-US" w:eastAsia="en-US"/>
              </w:rPr>
            </w:pPr>
            <w:r w:rsidRPr="003A3002">
              <w:rPr>
                <w:rFonts w:ascii="Arial" w:hAnsi="Arial" w:cs="Arial"/>
                <w:b/>
                <w:bCs/>
                <w:color w:val="FFFFFF"/>
                <w:sz w:val="20"/>
                <w:szCs w:val="20"/>
                <w:lang w:val="en-US" w:eastAsia="en-US"/>
              </w:rPr>
              <w:t># de Personas osciosas</w:t>
            </w:r>
          </w:p>
        </w:tc>
        <w:tc>
          <w:tcPr>
            <w:tcW w:w="1540" w:type="dxa"/>
            <w:tcBorders>
              <w:top w:val="single" w:sz="4" w:space="0" w:color="auto"/>
              <w:left w:val="single" w:sz="4" w:space="0" w:color="auto"/>
              <w:bottom w:val="single" w:sz="4" w:space="0" w:color="auto"/>
              <w:right w:val="single" w:sz="4" w:space="0" w:color="auto"/>
            </w:tcBorders>
            <w:shd w:val="clear" w:color="4F81BD" w:fill="4F81BD"/>
            <w:vAlign w:val="bottom"/>
          </w:tcPr>
          <w:p w:rsidR="0054737D" w:rsidRPr="003A3002" w:rsidRDefault="0054737D" w:rsidP="00E33F42">
            <w:pPr>
              <w:jc w:val="center"/>
              <w:rPr>
                <w:rFonts w:ascii="Arial" w:hAnsi="Arial" w:cs="Arial"/>
                <w:b/>
                <w:bCs/>
                <w:color w:val="FFFFFF"/>
                <w:sz w:val="20"/>
                <w:szCs w:val="20"/>
                <w:lang w:val="en-US" w:eastAsia="en-US"/>
              </w:rPr>
            </w:pPr>
            <w:r w:rsidRPr="003A3002">
              <w:rPr>
                <w:rFonts w:ascii="Arial" w:hAnsi="Arial" w:cs="Arial"/>
                <w:b/>
                <w:bCs/>
                <w:color w:val="FFFFFF"/>
                <w:sz w:val="20"/>
                <w:szCs w:val="20"/>
                <w:lang w:val="en-US" w:eastAsia="en-US"/>
              </w:rPr>
              <w:t>Tiempo perdido por persona</w:t>
            </w:r>
          </w:p>
        </w:tc>
        <w:tc>
          <w:tcPr>
            <w:tcW w:w="1540" w:type="dxa"/>
            <w:tcBorders>
              <w:top w:val="single" w:sz="4" w:space="0" w:color="auto"/>
              <w:left w:val="single" w:sz="4" w:space="0" w:color="auto"/>
              <w:bottom w:val="single" w:sz="4" w:space="0" w:color="auto"/>
              <w:right w:val="single" w:sz="4" w:space="0" w:color="auto"/>
            </w:tcBorders>
            <w:shd w:val="clear" w:color="4F81BD" w:fill="4F81BD"/>
            <w:vAlign w:val="bottom"/>
          </w:tcPr>
          <w:p w:rsidR="0054737D" w:rsidRPr="003A3002" w:rsidRDefault="0054737D" w:rsidP="00E33F42">
            <w:pPr>
              <w:jc w:val="center"/>
              <w:rPr>
                <w:rFonts w:ascii="Arial" w:hAnsi="Arial" w:cs="Arial"/>
                <w:b/>
                <w:bCs/>
                <w:color w:val="FFFFFF"/>
                <w:sz w:val="20"/>
                <w:szCs w:val="20"/>
                <w:lang w:val="en-US" w:eastAsia="en-US"/>
              </w:rPr>
            </w:pPr>
            <w:r w:rsidRPr="003A3002">
              <w:rPr>
                <w:rFonts w:ascii="Arial" w:hAnsi="Arial" w:cs="Arial"/>
                <w:b/>
                <w:bCs/>
                <w:color w:val="FFFFFF"/>
                <w:sz w:val="20"/>
                <w:szCs w:val="20"/>
                <w:lang w:val="en-US" w:eastAsia="en-US"/>
              </w:rPr>
              <w:t>Total de minutos perdidos</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10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15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20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5</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3</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5</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15</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25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30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35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40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5</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3</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5</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15</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lastRenderedPageBreak/>
              <w:t>45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50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55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3A3002" w:rsidRDefault="0054737D" w:rsidP="00E33F42">
            <w:pPr>
              <w:jc w:val="center"/>
              <w:rPr>
                <w:rFonts w:ascii="Arial" w:hAnsi="Arial" w:cs="Arial"/>
                <w:color w:val="000000"/>
                <w:sz w:val="20"/>
                <w:szCs w:val="20"/>
                <w:lang w:val="en-US" w:eastAsia="en-US"/>
              </w:rPr>
            </w:pPr>
            <w:r w:rsidRPr="003A3002">
              <w:rPr>
                <w:rFonts w:ascii="Arial" w:hAnsi="Arial" w:cs="Arial"/>
                <w:color w:val="000000"/>
                <w:sz w:val="20"/>
                <w:szCs w:val="20"/>
                <w:lang w:val="en-US" w:eastAsia="en-US"/>
              </w:rPr>
              <w:t>0</w:t>
            </w:r>
          </w:p>
        </w:tc>
      </w:tr>
      <w:tr w:rsidR="0054737D" w:rsidRPr="003A3002" w:rsidTr="00E33F42">
        <w:trPr>
          <w:trHeight w:val="255"/>
          <w:jc w:val="center"/>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60</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5</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3</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5</w:t>
            </w:r>
          </w:p>
        </w:tc>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3A3002" w:rsidRDefault="0054737D" w:rsidP="00E33F42">
            <w:pPr>
              <w:jc w:val="center"/>
              <w:rPr>
                <w:rFonts w:ascii="Arial" w:hAnsi="Arial" w:cs="Arial"/>
                <w:b/>
                <w:bCs/>
                <w:color w:val="000000"/>
                <w:sz w:val="20"/>
                <w:szCs w:val="20"/>
                <w:lang w:val="en-US" w:eastAsia="en-US"/>
              </w:rPr>
            </w:pPr>
            <w:r w:rsidRPr="003A3002">
              <w:rPr>
                <w:rFonts w:ascii="Arial" w:hAnsi="Arial" w:cs="Arial"/>
                <w:b/>
                <w:bCs/>
                <w:color w:val="000000"/>
                <w:sz w:val="20"/>
                <w:szCs w:val="20"/>
                <w:lang w:val="en-US" w:eastAsia="en-US"/>
              </w:rPr>
              <w:t>15</w:t>
            </w:r>
          </w:p>
        </w:tc>
      </w:tr>
    </w:tbl>
    <w:p w:rsidR="0054737D" w:rsidRDefault="0054737D" w:rsidP="0054737D">
      <w:pPr>
        <w:spacing w:line="480" w:lineRule="auto"/>
        <w:jc w:val="center"/>
        <w:rPr>
          <w:rFonts w:ascii="Arial" w:hAnsi="Arial" w:cs="Arial"/>
          <w:lang w:val="es-ES_tradnl"/>
        </w:rPr>
      </w:pPr>
    </w:p>
    <w:p w:rsidR="0054737D" w:rsidRPr="008A5623" w:rsidRDefault="0054737D" w:rsidP="0054737D">
      <w:pPr>
        <w:spacing w:line="480" w:lineRule="auto"/>
        <w:ind w:firstLine="708"/>
        <w:jc w:val="center"/>
        <w:rPr>
          <w:rFonts w:ascii="Arial" w:hAnsi="Arial" w:cs="Arial"/>
          <w:sz w:val="20"/>
          <w:szCs w:val="20"/>
          <w:lang w:val="es-ES_tradnl"/>
        </w:rPr>
      </w:pPr>
      <w:r w:rsidRPr="008A5623">
        <w:rPr>
          <w:rFonts w:ascii="Arial" w:hAnsi="Arial" w:cs="Arial"/>
          <w:sz w:val="20"/>
          <w:szCs w:val="20"/>
          <w:lang w:val="es-ES_tradnl"/>
        </w:rPr>
        <w:t xml:space="preserve">Tabla </w:t>
      </w:r>
      <w:r>
        <w:rPr>
          <w:rFonts w:ascii="Arial" w:hAnsi="Arial" w:cs="Arial"/>
          <w:sz w:val="20"/>
          <w:szCs w:val="20"/>
          <w:lang w:val="es-ES_tradnl"/>
        </w:rPr>
        <w:t xml:space="preserve"># </w:t>
      </w:r>
      <w:r w:rsidRPr="008A5623">
        <w:rPr>
          <w:rFonts w:ascii="Arial" w:hAnsi="Arial" w:cs="Arial"/>
          <w:sz w:val="20"/>
          <w:szCs w:val="20"/>
          <w:lang w:val="es-ES_tradnl"/>
        </w:rPr>
        <w:t>1.1.</w:t>
      </w:r>
      <w:r>
        <w:rPr>
          <w:rFonts w:ascii="Arial" w:hAnsi="Arial" w:cs="Arial"/>
          <w:sz w:val="20"/>
          <w:szCs w:val="20"/>
          <w:lang w:val="es-ES_tradnl"/>
        </w:rPr>
        <w:t xml:space="preserve">  Cruces de procesos</w:t>
      </w:r>
    </w:p>
    <w:p w:rsidR="0054737D" w:rsidRPr="00CA003C" w:rsidRDefault="0054737D" w:rsidP="0054737D">
      <w:pPr>
        <w:spacing w:line="480" w:lineRule="auto"/>
        <w:jc w:val="both"/>
        <w:rPr>
          <w:rFonts w:ascii="Arial" w:hAnsi="Arial" w:cs="Arial"/>
          <w:sz w:val="16"/>
          <w:szCs w:val="16"/>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Por cada hora de trabajo</w:t>
      </w:r>
      <w:r>
        <w:rPr>
          <w:rFonts w:ascii="Arial" w:hAnsi="Arial" w:cs="Arial"/>
          <w:lang w:val="es-ES_tradnl"/>
        </w:rPr>
        <w:t>,</w:t>
      </w:r>
      <w:r w:rsidRPr="0082560F">
        <w:rPr>
          <w:rFonts w:ascii="Arial" w:hAnsi="Arial" w:cs="Arial"/>
          <w:lang w:val="es-ES_tradnl"/>
        </w:rPr>
        <w:t xml:space="preserve"> se está teniendo 45 min. perdidos en total, lo que equivale </w:t>
      </w:r>
      <w:r>
        <w:rPr>
          <w:rFonts w:ascii="Arial" w:hAnsi="Arial" w:cs="Arial"/>
          <w:lang w:val="es-ES_tradnl"/>
        </w:rPr>
        <w:t>que</w:t>
      </w:r>
      <w:r w:rsidRPr="0082560F">
        <w:rPr>
          <w:rFonts w:ascii="Arial" w:hAnsi="Arial" w:cs="Arial"/>
          <w:lang w:val="es-ES_tradnl"/>
        </w:rPr>
        <w:t xml:space="preserve"> </w:t>
      </w:r>
      <w:r>
        <w:rPr>
          <w:rFonts w:ascii="Arial" w:hAnsi="Arial" w:cs="Arial"/>
          <w:lang w:val="es-ES_tradnl"/>
        </w:rPr>
        <w:t>e</w:t>
      </w:r>
      <w:r w:rsidRPr="0082560F">
        <w:rPr>
          <w:rFonts w:ascii="Arial" w:hAnsi="Arial" w:cs="Arial"/>
          <w:lang w:val="es-ES_tradnl"/>
        </w:rPr>
        <w:t xml:space="preserve">n </w:t>
      </w:r>
      <w:r>
        <w:rPr>
          <w:rFonts w:ascii="Arial" w:hAnsi="Arial" w:cs="Arial"/>
          <w:lang w:val="es-ES_tradnl"/>
        </w:rPr>
        <w:t xml:space="preserve">un </w:t>
      </w:r>
      <w:r w:rsidRPr="0082560F">
        <w:rPr>
          <w:rFonts w:ascii="Arial" w:hAnsi="Arial" w:cs="Arial"/>
          <w:lang w:val="es-ES_tradnl"/>
        </w:rPr>
        <w:t>turno de 1</w:t>
      </w:r>
      <w:r>
        <w:rPr>
          <w:rFonts w:ascii="Arial" w:hAnsi="Arial" w:cs="Arial"/>
          <w:lang w:val="es-ES_tradnl"/>
        </w:rPr>
        <w:t>0 horas, se pierdan</w:t>
      </w:r>
      <w:r w:rsidRPr="0082560F">
        <w:rPr>
          <w:rFonts w:ascii="Arial" w:hAnsi="Arial" w:cs="Arial"/>
          <w:lang w:val="es-ES_tradnl"/>
        </w:rPr>
        <w:t xml:space="preserve"> 45</w:t>
      </w:r>
      <w:r>
        <w:rPr>
          <w:rFonts w:ascii="Arial" w:hAnsi="Arial" w:cs="Arial"/>
          <w:lang w:val="es-ES_tradnl"/>
        </w:rPr>
        <w:t>0 min.</w:t>
      </w:r>
      <w:r w:rsidRPr="0082560F">
        <w:rPr>
          <w:rFonts w:ascii="Arial" w:hAnsi="Arial" w:cs="Arial"/>
          <w:lang w:val="es-ES_tradnl"/>
        </w:rPr>
        <w:t xml:space="preserve"> </w:t>
      </w:r>
      <w:r>
        <w:rPr>
          <w:rFonts w:ascii="Arial" w:hAnsi="Arial" w:cs="Arial"/>
          <w:lang w:val="es-ES_tradnl"/>
        </w:rPr>
        <w:t>de trabajo</w:t>
      </w:r>
      <w:r w:rsidRPr="0082560F">
        <w:rPr>
          <w:rFonts w:ascii="Arial" w:hAnsi="Arial" w:cs="Arial"/>
          <w:lang w:val="es-ES_tradnl"/>
        </w:rPr>
        <w:t>. Si fueran aprovechados, se pudiera obtener 112. 5 kg</w:t>
      </w:r>
      <w:r>
        <w:rPr>
          <w:rFonts w:ascii="Arial" w:hAnsi="Arial" w:cs="Arial"/>
          <w:lang w:val="es-ES_tradnl"/>
        </w:rPr>
        <w:t>r</w:t>
      </w:r>
      <w:r w:rsidRPr="0082560F">
        <w:rPr>
          <w:rFonts w:ascii="Arial" w:hAnsi="Arial" w:cs="Arial"/>
          <w:lang w:val="es-ES_tradnl"/>
        </w:rPr>
        <w:t>.</w:t>
      </w:r>
      <w:r>
        <w:rPr>
          <w:rFonts w:ascii="Arial" w:hAnsi="Arial" w:cs="Arial"/>
          <w:lang w:val="es-ES_tradnl"/>
        </w:rPr>
        <w:t xml:space="preserve"> más de producto pelado en un día, es decir, aumentar un 9.4% de la producción diaria.</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b/>
          <w:lang w:val="es-ES_tradnl"/>
        </w:rPr>
      </w:pPr>
      <w:r w:rsidRPr="0082560F">
        <w:rPr>
          <w:rFonts w:ascii="Arial" w:hAnsi="Arial" w:cs="Arial"/>
          <w:b/>
          <w:lang w:val="es-ES_tradnl"/>
        </w:rPr>
        <w:t>Trabajo manual</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El trabajo manual realizado en la planta permite que exista una pérdida de tiempo en lo que se refiere a producción y sueldos. Esto se da por el siguiente motivo: Al momento que el personal está limpiando y adaptando el banano deshidratado para su consumo, tiene que haber una persona que les este abasteciendo de gavetas de banano deshidratado para seguir su proceso. Esto genera que pierdan tiempo de producción y trabajo por lo que, como existe una sola persona realizando esta operación, se presenta mucho tiempo sin producir.</w:t>
      </w:r>
    </w:p>
    <w:p w:rsidR="0054737D" w:rsidRPr="0082560F"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r w:rsidRPr="0082560F">
        <w:rPr>
          <w:rFonts w:ascii="Arial" w:hAnsi="Arial" w:cs="Arial"/>
          <w:lang w:val="es-ES_tradnl"/>
        </w:rPr>
        <w:lastRenderedPageBreak/>
        <w:t>Diariamente producen 1200 kg</w:t>
      </w:r>
      <w:r>
        <w:rPr>
          <w:rFonts w:ascii="Arial" w:hAnsi="Arial" w:cs="Arial"/>
          <w:lang w:val="es-ES_tradnl"/>
        </w:rPr>
        <w:t>r</w:t>
      </w:r>
      <w:r w:rsidRPr="0082560F">
        <w:rPr>
          <w:rFonts w:ascii="Arial" w:hAnsi="Arial" w:cs="Arial"/>
          <w:lang w:val="es-ES_tradnl"/>
        </w:rPr>
        <w:t>.</w:t>
      </w:r>
      <w:r>
        <w:rPr>
          <w:rFonts w:ascii="Arial" w:hAnsi="Arial" w:cs="Arial"/>
          <w:lang w:val="es-ES_tradnl"/>
        </w:rPr>
        <w:t xml:space="preserve"> y s</w:t>
      </w:r>
      <w:r w:rsidRPr="0082560F">
        <w:rPr>
          <w:rFonts w:ascii="Arial" w:hAnsi="Arial" w:cs="Arial"/>
          <w:lang w:val="es-ES_tradnl"/>
        </w:rPr>
        <w:t xml:space="preserve">e necesita que les estén abasteciendo =18.666 kgr./hora a cada uno de los operarios. Lo cual no ocurre por lo que esta misma persona está haciendo otro trabajo que es de sacar los bananos deshidratados de los charoles. Por lo tanto, </w:t>
      </w:r>
      <w:r>
        <w:rPr>
          <w:rFonts w:ascii="Arial" w:hAnsi="Arial" w:cs="Arial"/>
          <w:lang w:val="es-ES_tradnl"/>
        </w:rPr>
        <w:t xml:space="preserve">lo que realmente se está </w:t>
      </w:r>
      <w:r w:rsidRPr="0082560F">
        <w:rPr>
          <w:rFonts w:ascii="Arial" w:hAnsi="Arial" w:cs="Arial"/>
          <w:lang w:val="es-ES_tradnl"/>
        </w:rPr>
        <w:t>abasteciendo a cada uno de los operarios del siguiente proceso es de 16 kg</w:t>
      </w:r>
      <w:r>
        <w:rPr>
          <w:rFonts w:ascii="Arial" w:hAnsi="Arial" w:cs="Arial"/>
          <w:lang w:val="es-ES_tradnl"/>
        </w:rPr>
        <w:t>r</w:t>
      </w:r>
      <w:r w:rsidRPr="0082560F">
        <w:rPr>
          <w:rFonts w:ascii="Arial" w:hAnsi="Arial" w:cs="Arial"/>
          <w:lang w:val="es-ES_tradnl"/>
        </w:rPr>
        <w:t>./hora. Entonces:</w:t>
      </w:r>
    </w:p>
    <w:tbl>
      <w:tblPr>
        <w:tblW w:w="6000" w:type="dxa"/>
        <w:jc w:val="center"/>
        <w:tblInd w:w="88" w:type="dxa"/>
        <w:tblLook w:val="04A0"/>
      </w:tblPr>
      <w:tblGrid>
        <w:gridCol w:w="3600"/>
        <w:gridCol w:w="1200"/>
        <w:gridCol w:w="1200"/>
      </w:tblGrid>
      <w:tr w:rsidR="0054737D" w:rsidRPr="00B95DD9"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Diariamente producen 6 personas</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1</w:t>
            </w:r>
            <w:r>
              <w:rPr>
                <w:rFonts w:ascii="Arial" w:hAnsi="Arial" w:cs="Arial"/>
                <w:sz w:val="20"/>
                <w:szCs w:val="20"/>
                <w:lang w:val="en-US" w:eastAsia="en-US"/>
              </w:rPr>
              <w:t>,</w:t>
            </w:r>
            <w:r w:rsidRPr="008A5623">
              <w:rPr>
                <w:rFonts w:ascii="Arial" w:hAnsi="Arial" w:cs="Arial"/>
                <w:sz w:val="20"/>
                <w:szCs w:val="20"/>
                <w:lang w:val="en-US" w:eastAsia="en-US"/>
              </w:rPr>
              <w:t>200</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kg.</w:t>
            </w:r>
          </w:p>
        </w:tc>
      </w:tr>
      <w:tr w:rsidR="0054737D" w:rsidRPr="00B95DD9"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Se necesita (producción+desperdicio)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1</w:t>
            </w:r>
            <w:r>
              <w:rPr>
                <w:rFonts w:ascii="Arial" w:hAnsi="Arial" w:cs="Arial"/>
                <w:sz w:val="20"/>
                <w:szCs w:val="20"/>
                <w:lang w:val="en-US" w:eastAsia="en-US"/>
              </w:rPr>
              <w:t>,</w:t>
            </w:r>
            <w:r w:rsidRPr="008A5623">
              <w:rPr>
                <w:rFonts w:ascii="Arial" w:hAnsi="Arial" w:cs="Arial"/>
                <w:sz w:val="20"/>
                <w:szCs w:val="20"/>
                <w:lang w:val="en-US" w:eastAsia="en-US"/>
              </w:rPr>
              <w:t>344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kg.</w:t>
            </w:r>
          </w:p>
        </w:tc>
      </w:tr>
      <w:tr w:rsidR="0054737D" w:rsidRPr="00B95DD9"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 xml:space="preserve">Cada una necesita </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224</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kg./hora</w:t>
            </w:r>
          </w:p>
        </w:tc>
      </w:tr>
      <w:tr w:rsidR="0054737D" w:rsidRPr="00B95DD9"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s-EC" w:eastAsia="en-US"/>
              </w:rPr>
            </w:pPr>
            <w:r w:rsidRPr="008A5623">
              <w:rPr>
                <w:rFonts w:ascii="Arial" w:hAnsi="Arial" w:cs="Arial"/>
                <w:sz w:val="20"/>
                <w:szCs w:val="20"/>
                <w:lang w:val="es-EC" w:eastAsia="en-US"/>
              </w:rPr>
              <w:t>WIP teórico para cada trabajador</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n-US" w:eastAsia="en-US"/>
              </w:rPr>
            </w:pPr>
            <w:r>
              <w:rPr>
                <w:rFonts w:ascii="Arial" w:hAnsi="Arial" w:cs="Arial"/>
                <w:sz w:val="20"/>
                <w:szCs w:val="20"/>
                <w:lang w:val="en-US" w:eastAsia="en-US"/>
              </w:rPr>
              <w:t>18.6</w:t>
            </w:r>
            <w:r w:rsidRPr="008A5623">
              <w:rPr>
                <w:rFonts w:ascii="Arial" w:hAnsi="Arial" w:cs="Arial"/>
                <w:sz w:val="20"/>
                <w:szCs w:val="20"/>
                <w:lang w:val="en-US" w:eastAsia="en-US"/>
              </w:rPr>
              <w:t>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kg./hora</w:t>
            </w:r>
          </w:p>
        </w:tc>
      </w:tr>
      <w:tr w:rsidR="0054737D" w:rsidRPr="00B95DD9"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s-EC" w:eastAsia="en-US"/>
              </w:rPr>
            </w:pPr>
            <w:r w:rsidRPr="008A5623">
              <w:rPr>
                <w:rFonts w:ascii="Arial" w:hAnsi="Arial" w:cs="Arial"/>
                <w:sz w:val="20"/>
                <w:szCs w:val="20"/>
                <w:lang w:val="es-EC" w:eastAsia="en-US"/>
              </w:rPr>
              <w:t>WIP real para cada trabajador</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16</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kg./hora</w:t>
            </w:r>
          </w:p>
        </w:tc>
      </w:tr>
      <w:tr w:rsidR="0054737D" w:rsidRPr="00B95DD9"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Eficiencia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85.7%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A5623" w:rsidRDefault="0054737D" w:rsidP="00E33F42">
            <w:pPr>
              <w:jc w:val="both"/>
              <w:rPr>
                <w:rFonts w:ascii="Arial" w:hAnsi="Arial" w:cs="Arial"/>
                <w:sz w:val="20"/>
                <w:szCs w:val="20"/>
                <w:lang w:val="en-US" w:eastAsia="en-US"/>
              </w:rPr>
            </w:pPr>
            <w:r w:rsidRPr="008A5623">
              <w:rPr>
                <w:rFonts w:ascii="Arial" w:hAnsi="Arial" w:cs="Arial"/>
                <w:sz w:val="20"/>
                <w:szCs w:val="20"/>
                <w:lang w:val="en-US" w:eastAsia="en-US"/>
              </w:rPr>
              <w:t>diaria</w:t>
            </w:r>
          </w:p>
        </w:tc>
      </w:tr>
    </w:tbl>
    <w:p w:rsidR="0054737D" w:rsidRDefault="0054737D" w:rsidP="0054737D">
      <w:pPr>
        <w:jc w:val="both"/>
        <w:rPr>
          <w:rFonts w:ascii="Arial" w:hAnsi="Arial" w:cs="Arial"/>
          <w:lang w:val="es-ES_tradnl"/>
        </w:rPr>
      </w:pPr>
    </w:p>
    <w:p w:rsidR="0054737D" w:rsidRPr="008A5623" w:rsidRDefault="0054737D" w:rsidP="0054737D">
      <w:pPr>
        <w:jc w:val="center"/>
        <w:rPr>
          <w:rFonts w:ascii="Arial" w:hAnsi="Arial" w:cs="Arial"/>
          <w:sz w:val="20"/>
          <w:szCs w:val="20"/>
          <w:lang w:val="es-ES_tradnl"/>
        </w:rPr>
      </w:pPr>
      <w:r w:rsidRPr="008A5623">
        <w:rPr>
          <w:rFonts w:ascii="Arial" w:hAnsi="Arial" w:cs="Arial"/>
          <w:sz w:val="20"/>
          <w:szCs w:val="20"/>
          <w:lang w:val="es-ES_tradnl"/>
        </w:rPr>
        <w:t xml:space="preserve">Tabla </w:t>
      </w:r>
      <w:r>
        <w:rPr>
          <w:rFonts w:ascii="Arial" w:hAnsi="Arial" w:cs="Arial"/>
          <w:sz w:val="20"/>
          <w:szCs w:val="20"/>
          <w:lang w:val="es-ES_tradnl"/>
        </w:rPr>
        <w:t xml:space="preserve"># 1.2. </w:t>
      </w:r>
      <w:r w:rsidRPr="008A5623">
        <w:rPr>
          <w:rFonts w:ascii="Arial" w:hAnsi="Arial" w:cs="Arial"/>
          <w:sz w:val="20"/>
          <w:szCs w:val="20"/>
          <w:lang w:val="es-ES_tradnl"/>
        </w:rPr>
        <w:t xml:space="preserve"> Trabajo manual</w:t>
      </w:r>
    </w:p>
    <w:p w:rsidR="0054737D" w:rsidRPr="0082560F" w:rsidRDefault="0054737D" w:rsidP="0054737D">
      <w:pPr>
        <w:spacing w:line="36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Diariamente en este proceso de adaptar el producto para el consumo, se está trabajando con una eficiencia del 85.7%. lo que quiere decir que se está dejando de producir el 14.3%</w:t>
      </w:r>
      <w:r>
        <w:rPr>
          <w:rFonts w:ascii="Arial" w:hAnsi="Arial" w:cs="Arial"/>
          <w:lang w:val="es-ES_tradnl"/>
        </w:rPr>
        <w:t xml:space="preserve"> diarios</w:t>
      </w:r>
      <w:r w:rsidRPr="0082560F">
        <w:rPr>
          <w:rFonts w:ascii="Arial" w:hAnsi="Arial" w:cs="Arial"/>
          <w:lang w:val="es-ES_tradnl"/>
        </w:rPr>
        <w:t>, que equivalen a 176.4 kg</w:t>
      </w:r>
      <w:r>
        <w:rPr>
          <w:rFonts w:ascii="Arial" w:hAnsi="Arial" w:cs="Arial"/>
          <w:lang w:val="es-ES_tradnl"/>
        </w:rPr>
        <w:t>r</w:t>
      </w:r>
      <w:r w:rsidRPr="0082560F">
        <w:rPr>
          <w:rFonts w:ascii="Arial" w:hAnsi="Arial" w:cs="Arial"/>
          <w:lang w:val="es-ES_tradnl"/>
        </w:rPr>
        <w:t>. de producto terminado.</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b/>
          <w:lang w:val="es-ES_tradnl"/>
        </w:rPr>
      </w:pPr>
      <w:r w:rsidRPr="0082560F">
        <w:rPr>
          <w:rFonts w:ascii="Arial" w:hAnsi="Arial" w:cs="Arial"/>
          <w:b/>
          <w:lang w:val="es-ES_tradnl"/>
        </w:rPr>
        <w:t>Doble trabajo en el Estibado y Paletizado</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Al momento de estibar y paletizar una carga se genera doble trabajo, por que las bodegas que existe en Productos elaborados Bolívar, no están adaptadas para la demanda que tienen ahora, la cual ha sido incrementada durante los años. Las bodegas son muy pequeñas para las nuevas demanda  que exigen los clientes.</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La bodega de producto terminado mide 3x4m2, que permite apilar las cajas en filas de 13x7x16 (ancho, largo y alto). Pero, a sí mismo, no permite realizar el estibado y paletizado de las cajas al momento de embarcar. Por lo tanto, el estibado y paletizado se debe realizar en otro lugar por falta de espacio, teniendo que llevar caja por caja.</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 xml:space="preserve">El siguiente cuadro muestra lo que se necesita para realizar este proceso: </w:t>
      </w:r>
    </w:p>
    <w:p w:rsidR="0054737D" w:rsidRDefault="0054737D" w:rsidP="0054737D">
      <w:pPr>
        <w:spacing w:line="480" w:lineRule="auto"/>
        <w:jc w:val="both"/>
        <w:rPr>
          <w:rFonts w:ascii="Arial" w:hAnsi="Arial" w:cs="Arial"/>
          <w:lang w:val="es-ES_tradnl"/>
        </w:rPr>
      </w:pPr>
      <w:r w:rsidRPr="0082560F">
        <w:rPr>
          <w:rFonts w:ascii="Arial" w:hAnsi="Arial" w:cs="Arial"/>
          <w:lang w:val="es-ES_tradnl"/>
        </w:rPr>
        <w:t>1.-   El tiempo utilizado para el transporte de cajas del área de producto terminado al área de paletizado.</w:t>
      </w:r>
    </w:p>
    <w:tbl>
      <w:tblPr>
        <w:tblW w:w="4400" w:type="dxa"/>
        <w:jc w:val="center"/>
        <w:tblInd w:w="88" w:type="dxa"/>
        <w:tblLook w:val="04A0"/>
      </w:tblPr>
      <w:tblGrid>
        <w:gridCol w:w="3160"/>
        <w:gridCol w:w="1240"/>
      </w:tblGrid>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31F17" w:rsidRDefault="0054737D" w:rsidP="00E33F42">
            <w:pPr>
              <w:jc w:val="center"/>
              <w:rPr>
                <w:rFonts w:ascii="Arial" w:hAnsi="Arial" w:cs="Arial"/>
                <w:bCs/>
                <w:color w:val="000000"/>
                <w:sz w:val="20"/>
                <w:szCs w:val="20"/>
                <w:lang w:val="en-US" w:eastAsia="en-US"/>
              </w:rPr>
            </w:pPr>
            <w:r w:rsidRPr="00831F17">
              <w:rPr>
                <w:rFonts w:ascii="Arial" w:hAnsi="Arial" w:cs="Arial"/>
                <w:bCs/>
                <w:color w:val="000000"/>
                <w:sz w:val="20"/>
                <w:szCs w:val="20"/>
                <w:lang w:val="en-US" w:eastAsia="en-US"/>
              </w:rPr>
              <w:t># de Trabajadores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985CDC" w:rsidRDefault="0054737D" w:rsidP="00E33F42">
            <w:pPr>
              <w:jc w:val="center"/>
              <w:rPr>
                <w:rFonts w:ascii="Arial" w:hAnsi="Arial" w:cs="Arial"/>
                <w:bCs/>
                <w:color w:val="000000"/>
                <w:sz w:val="20"/>
                <w:szCs w:val="20"/>
                <w:lang w:val="en-US" w:eastAsia="en-US"/>
              </w:rPr>
            </w:pPr>
            <w:r w:rsidRPr="00985CDC">
              <w:rPr>
                <w:rFonts w:ascii="Arial" w:hAnsi="Arial" w:cs="Arial"/>
                <w:bCs/>
                <w:color w:val="000000"/>
                <w:sz w:val="20"/>
                <w:szCs w:val="20"/>
                <w:lang w:val="en-US" w:eastAsia="en-US"/>
              </w:rPr>
              <w:t>3</w:t>
            </w:r>
          </w:p>
        </w:tc>
      </w:tr>
      <w:tr w:rsidR="0054737D" w:rsidRPr="00B95DD9" w:rsidTr="00E33F42">
        <w:trPr>
          <w:trHeight w:val="510"/>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Tiempo utilizado en transporte de cajas(horas)</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4</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Tiempo total (horas)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12</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Cantidad de embarques por año</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24</w:t>
            </w:r>
          </w:p>
        </w:tc>
      </w:tr>
      <w:tr w:rsidR="0054737D" w:rsidRPr="00B95DD9" w:rsidTr="00E33F42">
        <w:trPr>
          <w:trHeight w:val="510"/>
          <w:jc w:val="center"/>
        </w:trPr>
        <w:tc>
          <w:tcPr>
            <w:tcW w:w="3160" w:type="dxa"/>
            <w:tcBorders>
              <w:top w:val="single" w:sz="4" w:space="0" w:color="auto"/>
              <w:left w:val="single" w:sz="4" w:space="0" w:color="auto"/>
              <w:bottom w:val="single" w:sz="4" w:space="0" w:color="auto"/>
              <w:right w:val="single" w:sz="4" w:space="0" w:color="auto"/>
            </w:tcBorders>
            <w:shd w:val="clear" w:color="auto" w:fill="auto"/>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Horas utilizadas en transporte de cajas al año</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288</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Costo de horas al año</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Pr>
                <w:rFonts w:ascii="Arial" w:hAnsi="Arial" w:cs="Arial"/>
                <w:color w:val="000000"/>
                <w:sz w:val="20"/>
                <w:szCs w:val="20"/>
                <w:lang w:val="en-US" w:eastAsia="en-US"/>
              </w:rPr>
              <w:t>S/. 300.00</w:t>
            </w:r>
          </w:p>
        </w:tc>
      </w:tr>
    </w:tbl>
    <w:p w:rsidR="0054737D" w:rsidRPr="008A5623" w:rsidRDefault="0054737D" w:rsidP="0054737D">
      <w:pPr>
        <w:jc w:val="both"/>
        <w:rPr>
          <w:rFonts w:ascii="Arial" w:hAnsi="Arial" w:cs="Arial"/>
          <w:sz w:val="20"/>
          <w:szCs w:val="20"/>
          <w:lang w:val="es-ES_tradnl"/>
        </w:rPr>
      </w:pPr>
    </w:p>
    <w:p w:rsidR="0054737D" w:rsidRPr="008A5623" w:rsidRDefault="0054737D" w:rsidP="0054737D">
      <w:pPr>
        <w:jc w:val="center"/>
        <w:rPr>
          <w:rFonts w:ascii="Arial" w:hAnsi="Arial" w:cs="Arial"/>
          <w:sz w:val="20"/>
          <w:szCs w:val="20"/>
          <w:lang w:val="es-ES_tradnl"/>
        </w:rPr>
      </w:pPr>
      <w:r w:rsidRPr="008A5623">
        <w:rPr>
          <w:rFonts w:ascii="Arial" w:hAnsi="Arial" w:cs="Arial"/>
          <w:sz w:val="20"/>
          <w:szCs w:val="20"/>
          <w:lang w:val="es-ES_tradnl"/>
        </w:rPr>
        <w:t>Tabla</w:t>
      </w:r>
      <w:r>
        <w:rPr>
          <w:rFonts w:ascii="Arial" w:hAnsi="Arial" w:cs="Arial"/>
          <w:sz w:val="20"/>
          <w:szCs w:val="20"/>
          <w:lang w:val="es-ES_tradnl"/>
        </w:rPr>
        <w:t xml:space="preserve"> #</w:t>
      </w:r>
      <w:r w:rsidRPr="008A5623">
        <w:rPr>
          <w:rFonts w:ascii="Arial" w:hAnsi="Arial" w:cs="Arial"/>
          <w:sz w:val="20"/>
          <w:szCs w:val="20"/>
          <w:lang w:val="es-ES_tradnl"/>
        </w:rPr>
        <w:t xml:space="preserve"> 1.3.</w:t>
      </w:r>
      <w:r>
        <w:rPr>
          <w:rFonts w:ascii="Arial" w:hAnsi="Arial" w:cs="Arial"/>
          <w:sz w:val="20"/>
          <w:szCs w:val="20"/>
          <w:lang w:val="es-ES_tradnl"/>
        </w:rPr>
        <w:t xml:space="preserve"> </w:t>
      </w:r>
      <w:r w:rsidRPr="008A5623">
        <w:rPr>
          <w:rFonts w:ascii="Arial" w:hAnsi="Arial" w:cs="Arial"/>
          <w:sz w:val="20"/>
          <w:szCs w:val="20"/>
          <w:lang w:val="es-ES_tradnl"/>
        </w:rPr>
        <w:t xml:space="preserve"> Doble trabajo</w:t>
      </w:r>
    </w:p>
    <w:p w:rsidR="0054737D" w:rsidRPr="0082560F" w:rsidRDefault="0054737D" w:rsidP="0054737D">
      <w:pPr>
        <w:jc w:val="both"/>
        <w:rPr>
          <w:rFonts w:ascii="Arial" w:hAnsi="Arial" w:cs="Arial"/>
          <w:lang w:val="es-ES_tradnl"/>
        </w:rPr>
      </w:pPr>
    </w:p>
    <w:p w:rsidR="0054737D" w:rsidRPr="0082560F" w:rsidRDefault="0054737D" w:rsidP="0054737D">
      <w:pPr>
        <w:jc w:val="both"/>
        <w:rPr>
          <w:rFonts w:ascii="Arial" w:hAnsi="Arial" w:cs="Arial"/>
          <w:lang w:val="es-ES_tradnl"/>
        </w:rPr>
      </w:pPr>
      <w:r w:rsidRPr="0082560F">
        <w:rPr>
          <w:rFonts w:ascii="Arial" w:hAnsi="Arial" w:cs="Arial"/>
          <w:lang w:val="es-ES_tradnl"/>
        </w:rPr>
        <w:t>2.-   El tiempo utilizado para el estibado y paletizado.</w:t>
      </w:r>
    </w:p>
    <w:p w:rsidR="0054737D" w:rsidRDefault="0054737D" w:rsidP="0054737D">
      <w:pPr>
        <w:jc w:val="both"/>
        <w:rPr>
          <w:rFonts w:ascii="Arial" w:hAnsi="Arial" w:cs="Arial"/>
          <w:lang w:val="es-ES_tradnl"/>
        </w:rPr>
      </w:pPr>
      <w:r w:rsidRPr="0082560F">
        <w:rPr>
          <w:rFonts w:ascii="Arial" w:hAnsi="Arial" w:cs="Arial"/>
          <w:lang w:val="es-ES_tradnl"/>
        </w:rPr>
        <w:t xml:space="preserve"> </w:t>
      </w:r>
    </w:p>
    <w:p w:rsidR="0054737D" w:rsidRPr="0082560F" w:rsidRDefault="0054737D" w:rsidP="0054737D">
      <w:pPr>
        <w:jc w:val="both"/>
        <w:rPr>
          <w:rFonts w:ascii="Arial" w:hAnsi="Arial" w:cs="Arial"/>
          <w:lang w:val="es-ES_tradnl"/>
        </w:rPr>
      </w:pPr>
    </w:p>
    <w:tbl>
      <w:tblPr>
        <w:tblW w:w="4400" w:type="dxa"/>
        <w:jc w:val="center"/>
        <w:tblInd w:w="88" w:type="dxa"/>
        <w:tblLook w:val="04A0"/>
      </w:tblPr>
      <w:tblGrid>
        <w:gridCol w:w="3160"/>
        <w:gridCol w:w="1240"/>
      </w:tblGrid>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 de Trabajadores</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3</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Tiempo utilizado en estibar (horas)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6</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Tiempo total (horas)</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18</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Cantidad de embarques por año</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24</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Horas utilizadas en estibado al año</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432</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Costo de horas al año</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Pr>
                <w:rFonts w:ascii="Arial" w:hAnsi="Arial" w:cs="Arial"/>
                <w:color w:val="000000"/>
                <w:sz w:val="20"/>
                <w:szCs w:val="20"/>
                <w:lang w:val="en-US" w:eastAsia="en-US"/>
              </w:rPr>
              <w:t>S/. 450.00</w:t>
            </w:r>
          </w:p>
        </w:tc>
      </w:tr>
    </w:tbl>
    <w:p w:rsidR="0054737D" w:rsidRPr="008A5623" w:rsidRDefault="0054737D" w:rsidP="0054737D">
      <w:pPr>
        <w:jc w:val="both"/>
        <w:rPr>
          <w:rFonts w:ascii="Arial" w:hAnsi="Arial" w:cs="Arial"/>
          <w:sz w:val="20"/>
          <w:szCs w:val="20"/>
          <w:lang w:val="es-ES_tradnl"/>
        </w:rPr>
      </w:pPr>
    </w:p>
    <w:p w:rsidR="0054737D" w:rsidRPr="008A5623" w:rsidRDefault="0054737D" w:rsidP="0054737D">
      <w:pPr>
        <w:jc w:val="center"/>
        <w:rPr>
          <w:rFonts w:ascii="Arial" w:hAnsi="Arial" w:cs="Arial"/>
          <w:sz w:val="20"/>
          <w:szCs w:val="20"/>
          <w:lang w:val="es-ES_tradnl"/>
        </w:rPr>
      </w:pPr>
      <w:r w:rsidRPr="008A5623">
        <w:rPr>
          <w:rFonts w:ascii="Arial" w:hAnsi="Arial" w:cs="Arial"/>
          <w:sz w:val="20"/>
          <w:szCs w:val="20"/>
          <w:lang w:val="es-ES_tradnl"/>
        </w:rPr>
        <w:lastRenderedPageBreak/>
        <w:t xml:space="preserve">Tabla </w:t>
      </w:r>
      <w:r>
        <w:rPr>
          <w:rFonts w:ascii="Arial" w:hAnsi="Arial" w:cs="Arial"/>
          <w:sz w:val="20"/>
          <w:szCs w:val="20"/>
          <w:lang w:val="es-ES_tradnl"/>
        </w:rPr>
        <w:t xml:space="preserve"># </w:t>
      </w:r>
      <w:r w:rsidRPr="008A5623">
        <w:rPr>
          <w:rFonts w:ascii="Arial" w:hAnsi="Arial" w:cs="Arial"/>
          <w:sz w:val="20"/>
          <w:szCs w:val="20"/>
          <w:lang w:val="es-ES_tradnl"/>
        </w:rPr>
        <w:t>1.</w:t>
      </w:r>
      <w:r>
        <w:rPr>
          <w:rFonts w:ascii="Arial" w:hAnsi="Arial" w:cs="Arial"/>
          <w:sz w:val="20"/>
          <w:szCs w:val="20"/>
          <w:lang w:val="es-ES_tradnl"/>
        </w:rPr>
        <w:t xml:space="preserve">4. </w:t>
      </w:r>
      <w:r w:rsidRPr="008A5623">
        <w:rPr>
          <w:rFonts w:ascii="Arial" w:hAnsi="Arial" w:cs="Arial"/>
          <w:sz w:val="20"/>
          <w:szCs w:val="20"/>
          <w:lang w:val="es-ES_tradnl"/>
        </w:rPr>
        <w:t xml:space="preserve"> Doble trabajo</w:t>
      </w:r>
    </w:p>
    <w:p w:rsidR="0054737D" w:rsidRPr="0082560F" w:rsidRDefault="0054737D" w:rsidP="0054737D">
      <w:pPr>
        <w:jc w:val="both"/>
        <w:rPr>
          <w:rFonts w:ascii="Arial" w:hAnsi="Arial" w:cs="Arial"/>
          <w:lang w:val="es-ES_tradnl"/>
        </w:rPr>
      </w:pPr>
    </w:p>
    <w:p w:rsidR="0054737D" w:rsidRDefault="0054737D" w:rsidP="0054737D">
      <w:pPr>
        <w:jc w:val="both"/>
        <w:rPr>
          <w:rFonts w:ascii="Arial" w:hAnsi="Arial" w:cs="Arial"/>
          <w:lang w:val="es-ES_tradnl"/>
        </w:rPr>
      </w:pPr>
      <w:r w:rsidRPr="0082560F">
        <w:rPr>
          <w:rFonts w:ascii="Arial" w:hAnsi="Arial" w:cs="Arial"/>
          <w:lang w:val="es-ES_tradnl"/>
        </w:rPr>
        <w:t>3.-   El tiempo total de realizar todo el trabajo</w:t>
      </w:r>
    </w:p>
    <w:p w:rsidR="0054737D" w:rsidRPr="0082560F" w:rsidRDefault="0054737D" w:rsidP="0054737D">
      <w:pPr>
        <w:jc w:val="both"/>
        <w:rPr>
          <w:rFonts w:ascii="Arial" w:hAnsi="Arial" w:cs="Arial"/>
          <w:lang w:val="es-ES_tradnl"/>
        </w:rPr>
      </w:pPr>
    </w:p>
    <w:tbl>
      <w:tblPr>
        <w:tblW w:w="4400" w:type="dxa"/>
        <w:jc w:val="center"/>
        <w:tblInd w:w="88" w:type="dxa"/>
        <w:tblLook w:val="04A0"/>
      </w:tblPr>
      <w:tblGrid>
        <w:gridCol w:w="3160"/>
        <w:gridCol w:w="1240"/>
      </w:tblGrid>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0C2DD1" w:rsidRDefault="0054737D" w:rsidP="00E33F42">
            <w:pPr>
              <w:jc w:val="center"/>
              <w:rPr>
                <w:rFonts w:ascii="Arial" w:hAnsi="Arial" w:cs="Arial"/>
                <w:bCs/>
                <w:color w:val="000000"/>
                <w:sz w:val="20"/>
                <w:szCs w:val="20"/>
                <w:lang w:val="en-US" w:eastAsia="en-US"/>
              </w:rPr>
            </w:pPr>
            <w:r w:rsidRPr="000C2DD1">
              <w:rPr>
                <w:rFonts w:ascii="Arial" w:hAnsi="Arial" w:cs="Arial"/>
                <w:bCs/>
                <w:color w:val="000000"/>
                <w:sz w:val="20"/>
                <w:szCs w:val="20"/>
                <w:lang w:val="en-US" w:eastAsia="en-US"/>
              </w:rPr>
              <w:t># de Trabajadores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0C2DD1" w:rsidRDefault="0054737D" w:rsidP="00E33F42">
            <w:pPr>
              <w:jc w:val="center"/>
              <w:rPr>
                <w:rFonts w:ascii="Arial" w:hAnsi="Arial" w:cs="Arial"/>
                <w:bCs/>
                <w:color w:val="000000"/>
                <w:sz w:val="20"/>
                <w:szCs w:val="20"/>
                <w:lang w:val="en-US" w:eastAsia="en-US"/>
              </w:rPr>
            </w:pPr>
            <w:r w:rsidRPr="000C2DD1">
              <w:rPr>
                <w:rFonts w:ascii="Arial" w:hAnsi="Arial" w:cs="Arial"/>
                <w:bCs/>
                <w:color w:val="000000"/>
                <w:sz w:val="20"/>
                <w:szCs w:val="20"/>
                <w:lang w:val="en-US" w:eastAsia="en-US"/>
              </w:rPr>
              <w:t>3</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Tiempo utilizado total (horas)</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10</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Tiempo total (horas)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30</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Cantidad de embarques por año</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24</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auto" w:fill="auto"/>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Horas utilizadas totales al año</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B95DD9" w:rsidRDefault="0054737D" w:rsidP="00E33F42">
            <w:pPr>
              <w:jc w:val="center"/>
              <w:rPr>
                <w:rFonts w:ascii="Arial" w:hAnsi="Arial" w:cs="Arial"/>
                <w:color w:val="000000"/>
                <w:sz w:val="20"/>
                <w:szCs w:val="20"/>
                <w:lang w:val="en-US" w:eastAsia="en-US"/>
              </w:rPr>
            </w:pPr>
            <w:r w:rsidRPr="00B95DD9">
              <w:rPr>
                <w:rFonts w:ascii="Arial" w:hAnsi="Arial" w:cs="Arial"/>
                <w:color w:val="000000"/>
                <w:sz w:val="20"/>
                <w:szCs w:val="20"/>
                <w:lang w:val="en-US" w:eastAsia="en-US"/>
              </w:rPr>
              <w:t>720</w:t>
            </w:r>
          </w:p>
        </w:tc>
      </w:tr>
      <w:tr w:rsidR="0054737D" w:rsidRPr="00B95DD9" w:rsidTr="00E33F42">
        <w:trPr>
          <w:trHeight w:val="255"/>
          <w:jc w:val="center"/>
        </w:trPr>
        <w:tc>
          <w:tcPr>
            <w:tcW w:w="31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s-EC" w:eastAsia="en-US"/>
              </w:rPr>
            </w:pPr>
            <w:r w:rsidRPr="00B95DD9">
              <w:rPr>
                <w:rFonts w:ascii="Arial" w:hAnsi="Arial" w:cs="Arial"/>
                <w:color w:val="000000"/>
                <w:sz w:val="20"/>
                <w:szCs w:val="20"/>
                <w:lang w:val="es-EC" w:eastAsia="en-US"/>
              </w:rPr>
              <w:t>Costo de horas al año</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B95DD9" w:rsidRDefault="0054737D" w:rsidP="00E33F42">
            <w:pPr>
              <w:jc w:val="center"/>
              <w:rPr>
                <w:rFonts w:ascii="Arial" w:hAnsi="Arial" w:cs="Arial"/>
                <w:color w:val="000000"/>
                <w:sz w:val="20"/>
                <w:szCs w:val="20"/>
                <w:lang w:val="en-US" w:eastAsia="en-US"/>
              </w:rPr>
            </w:pPr>
            <w:r>
              <w:rPr>
                <w:rFonts w:ascii="Arial" w:hAnsi="Arial" w:cs="Arial"/>
                <w:color w:val="000000"/>
                <w:sz w:val="20"/>
                <w:szCs w:val="20"/>
                <w:lang w:val="en-US" w:eastAsia="en-US"/>
              </w:rPr>
              <w:t>S/. 750.00</w:t>
            </w:r>
          </w:p>
        </w:tc>
      </w:tr>
    </w:tbl>
    <w:p w:rsidR="0054737D" w:rsidRPr="0082560F" w:rsidRDefault="0054737D" w:rsidP="0054737D">
      <w:pPr>
        <w:jc w:val="both"/>
        <w:rPr>
          <w:rFonts w:ascii="Arial" w:hAnsi="Arial" w:cs="Arial"/>
          <w:lang w:val="es-ES_tradnl"/>
        </w:rPr>
      </w:pPr>
    </w:p>
    <w:p w:rsidR="0054737D" w:rsidRPr="008A5623" w:rsidRDefault="0054737D" w:rsidP="0054737D">
      <w:pPr>
        <w:jc w:val="center"/>
        <w:rPr>
          <w:rFonts w:ascii="Arial" w:hAnsi="Arial" w:cs="Arial"/>
          <w:sz w:val="20"/>
          <w:szCs w:val="20"/>
          <w:lang w:val="es-ES_tradnl"/>
        </w:rPr>
      </w:pPr>
      <w:r w:rsidRPr="008A5623">
        <w:rPr>
          <w:rFonts w:ascii="Arial" w:hAnsi="Arial" w:cs="Arial"/>
          <w:sz w:val="20"/>
          <w:szCs w:val="20"/>
          <w:lang w:val="es-ES_tradnl"/>
        </w:rPr>
        <w:t xml:space="preserve">Tabla </w:t>
      </w:r>
      <w:r>
        <w:rPr>
          <w:rFonts w:ascii="Arial" w:hAnsi="Arial" w:cs="Arial"/>
          <w:sz w:val="20"/>
          <w:szCs w:val="20"/>
          <w:lang w:val="es-ES_tradnl"/>
        </w:rPr>
        <w:t xml:space="preserve"># </w:t>
      </w:r>
      <w:r w:rsidRPr="008A5623">
        <w:rPr>
          <w:rFonts w:ascii="Arial" w:hAnsi="Arial" w:cs="Arial"/>
          <w:sz w:val="20"/>
          <w:szCs w:val="20"/>
          <w:lang w:val="es-ES_tradnl"/>
        </w:rPr>
        <w:t>1.</w:t>
      </w:r>
      <w:r>
        <w:rPr>
          <w:rFonts w:ascii="Arial" w:hAnsi="Arial" w:cs="Arial"/>
          <w:sz w:val="20"/>
          <w:szCs w:val="20"/>
          <w:lang w:val="es-ES_tradnl"/>
        </w:rPr>
        <w:t xml:space="preserve">5. </w:t>
      </w:r>
      <w:r w:rsidRPr="008A5623">
        <w:rPr>
          <w:rFonts w:ascii="Arial" w:hAnsi="Arial" w:cs="Arial"/>
          <w:sz w:val="20"/>
          <w:szCs w:val="20"/>
          <w:lang w:val="es-ES_tradnl"/>
        </w:rPr>
        <w:t xml:space="preserve"> Doble trabajo</w:t>
      </w:r>
    </w:p>
    <w:p w:rsidR="0054737D"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Como podemos observar  el costo anual por el doble trabajo genera una gasto de $ 750, el cual bien se podría reducir, si la bodega fuera adaptada para el estibado y paletizado, por lo que no se perdería el tiempo en caminar de un lugar a otro. Es decir eliminando el transporte de cajas (el 40% del trabajo completo), generaría un ahorro de $300 por año a la empresa.</w:t>
      </w:r>
    </w:p>
    <w:p w:rsidR="0054737D" w:rsidRPr="0082560F" w:rsidRDefault="0054737D" w:rsidP="0054737D">
      <w:pPr>
        <w:spacing w:line="480" w:lineRule="auto"/>
        <w:jc w:val="both"/>
        <w:rPr>
          <w:rFonts w:ascii="Arial" w:hAnsi="Arial" w:cs="Arial"/>
          <w:b/>
          <w:lang w:val="es-ES_tradnl"/>
        </w:rPr>
      </w:pPr>
    </w:p>
    <w:p w:rsidR="0054737D" w:rsidRPr="0082560F" w:rsidRDefault="0054737D" w:rsidP="0054737D">
      <w:pPr>
        <w:spacing w:line="480" w:lineRule="auto"/>
        <w:jc w:val="both"/>
        <w:rPr>
          <w:rFonts w:ascii="Arial" w:hAnsi="Arial" w:cs="Arial"/>
          <w:b/>
          <w:lang w:val="es-ES_tradnl"/>
        </w:rPr>
      </w:pPr>
      <w:r w:rsidRPr="0082560F">
        <w:rPr>
          <w:rFonts w:ascii="Arial" w:hAnsi="Arial" w:cs="Arial"/>
          <w:b/>
          <w:lang w:val="es-ES_tradnl"/>
        </w:rPr>
        <w:t>Daños de producto</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 xml:space="preserve">Los daños de producto se dan al momento que los operarios guardan el producto en las fundas. Este cuarto no está totalmente apto en espacio para el almacenamiento del producto, lo que genera un desorden de todas las fundas. Esta se encuentran unas a otras apiladas, lo que permite que el producto se estropeé. También lleva muchas veces a </w:t>
      </w:r>
      <w:r w:rsidRPr="0082560F">
        <w:rPr>
          <w:rFonts w:ascii="Arial" w:hAnsi="Arial" w:cs="Arial"/>
          <w:lang w:val="es-ES_tradnl"/>
        </w:rPr>
        <w:lastRenderedPageBreak/>
        <w:t>que se tenga producto muy viejo, por lo que la falta de espacio genere que se trabaje con un sistema LIFO.</w:t>
      </w:r>
    </w:p>
    <w:p w:rsidR="0054737D" w:rsidRPr="0082560F"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r w:rsidRPr="0082560F">
        <w:rPr>
          <w:rFonts w:ascii="Arial" w:hAnsi="Arial" w:cs="Arial"/>
          <w:lang w:val="es-ES_tradnl"/>
        </w:rPr>
        <w:t>Los datos para obtener los daños del producto están dados mensualmente</w:t>
      </w:r>
    </w:p>
    <w:tbl>
      <w:tblPr>
        <w:tblW w:w="5660" w:type="dxa"/>
        <w:jc w:val="center"/>
        <w:tblInd w:w="92" w:type="dxa"/>
        <w:tblLook w:val="04A0"/>
      </w:tblPr>
      <w:tblGrid>
        <w:gridCol w:w="3600"/>
        <w:gridCol w:w="860"/>
        <w:gridCol w:w="1200"/>
      </w:tblGrid>
      <w:tr w:rsidR="0054737D" w:rsidRPr="0056234C"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0C2DD1" w:rsidRDefault="0054737D" w:rsidP="00E33F42">
            <w:pPr>
              <w:jc w:val="both"/>
              <w:rPr>
                <w:rFonts w:ascii="Arial" w:hAnsi="Arial" w:cs="Arial"/>
                <w:bCs/>
                <w:color w:val="000000"/>
                <w:sz w:val="20"/>
                <w:szCs w:val="20"/>
                <w:lang w:val="en-US" w:eastAsia="en-US"/>
              </w:rPr>
            </w:pPr>
            <w:r w:rsidRPr="000C2DD1">
              <w:rPr>
                <w:rFonts w:ascii="Arial" w:hAnsi="Arial" w:cs="Arial"/>
                <w:bCs/>
                <w:color w:val="000000"/>
                <w:sz w:val="20"/>
                <w:szCs w:val="20"/>
                <w:lang w:val="en-US" w:eastAsia="en-US"/>
              </w:rPr>
              <w:t>Producto Terminado</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0C2DD1" w:rsidRDefault="0054737D" w:rsidP="00E33F42">
            <w:pPr>
              <w:jc w:val="both"/>
              <w:rPr>
                <w:rFonts w:ascii="Arial" w:hAnsi="Arial" w:cs="Arial"/>
                <w:bCs/>
                <w:color w:val="000000"/>
                <w:sz w:val="20"/>
                <w:szCs w:val="20"/>
                <w:lang w:val="en-US" w:eastAsia="en-US"/>
              </w:rPr>
            </w:pPr>
            <w:r w:rsidRPr="000C2DD1">
              <w:rPr>
                <w:rFonts w:ascii="Arial" w:hAnsi="Arial" w:cs="Arial"/>
                <w:bCs/>
                <w:color w:val="000000"/>
                <w:sz w:val="20"/>
                <w:szCs w:val="20"/>
                <w:lang w:val="en-US" w:eastAsia="en-US"/>
              </w:rPr>
              <w:t>26</w:t>
            </w:r>
            <w:r>
              <w:rPr>
                <w:rFonts w:ascii="Arial" w:hAnsi="Arial" w:cs="Arial"/>
                <w:bCs/>
                <w:color w:val="000000"/>
                <w:sz w:val="20"/>
                <w:szCs w:val="20"/>
                <w:lang w:val="en-US" w:eastAsia="en-US"/>
              </w:rPr>
              <w:t>,</w:t>
            </w:r>
            <w:r w:rsidRPr="000C2DD1">
              <w:rPr>
                <w:rFonts w:ascii="Arial" w:hAnsi="Arial" w:cs="Arial"/>
                <w:bCs/>
                <w:color w:val="000000"/>
                <w:sz w:val="20"/>
                <w:szCs w:val="20"/>
                <w:lang w:val="en-US" w:eastAsia="en-US"/>
              </w:rPr>
              <w:t>880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0C2DD1" w:rsidRDefault="0054737D" w:rsidP="00E33F42">
            <w:pPr>
              <w:jc w:val="both"/>
              <w:rPr>
                <w:rFonts w:ascii="Arial" w:hAnsi="Arial" w:cs="Arial"/>
                <w:bCs/>
                <w:color w:val="000000"/>
                <w:sz w:val="20"/>
                <w:szCs w:val="20"/>
                <w:lang w:val="en-US" w:eastAsia="en-US"/>
              </w:rPr>
            </w:pPr>
            <w:r w:rsidRPr="000C2DD1">
              <w:rPr>
                <w:rFonts w:ascii="Arial" w:hAnsi="Arial" w:cs="Arial"/>
                <w:bCs/>
                <w:color w:val="000000"/>
                <w:sz w:val="20"/>
                <w:szCs w:val="20"/>
                <w:lang w:val="en-US" w:eastAsia="en-US"/>
              </w:rPr>
              <w:t>kg.</w:t>
            </w:r>
          </w:p>
        </w:tc>
      </w:tr>
      <w:tr w:rsidR="0054737D" w:rsidRPr="0056234C"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Daño de producto</w:t>
            </w:r>
          </w:p>
        </w:tc>
        <w:tc>
          <w:tcPr>
            <w:tcW w:w="8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1</w:t>
            </w:r>
            <w:r>
              <w:rPr>
                <w:rFonts w:ascii="Arial" w:hAnsi="Arial" w:cs="Arial"/>
                <w:color w:val="000000"/>
                <w:sz w:val="20"/>
                <w:szCs w:val="20"/>
                <w:lang w:val="en-US" w:eastAsia="en-US"/>
              </w:rPr>
              <w:t>,</w:t>
            </w:r>
            <w:r w:rsidRPr="0056234C">
              <w:rPr>
                <w:rFonts w:ascii="Arial" w:hAnsi="Arial" w:cs="Arial"/>
                <w:color w:val="000000"/>
                <w:sz w:val="20"/>
                <w:szCs w:val="20"/>
                <w:lang w:val="en-US" w:eastAsia="en-US"/>
              </w:rPr>
              <w:t>584</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kg.</w:t>
            </w:r>
          </w:p>
        </w:tc>
      </w:tr>
      <w:tr w:rsidR="0054737D" w:rsidRPr="0056234C" w:rsidTr="00E33F42">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 de daño de producto</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5.89%</w:t>
            </w:r>
          </w:p>
        </w:tc>
        <w:tc>
          <w:tcPr>
            <w:tcW w:w="1200" w:type="dxa"/>
            <w:tcBorders>
              <w:top w:val="single" w:sz="4" w:space="0" w:color="auto"/>
              <w:left w:val="single" w:sz="4" w:space="0" w:color="auto"/>
              <w:bottom w:val="single" w:sz="4" w:space="0" w:color="4F81BD"/>
              <w:right w:val="single" w:sz="4" w:space="0" w:color="4F81BD"/>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 </w:t>
            </w:r>
          </w:p>
        </w:tc>
      </w:tr>
    </w:tbl>
    <w:p w:rsidR="0054737D" w:rsidRPr="0082560F" w:rsidRDefault="0054737D" w:rsidP="0054737D">
      <w:pPr>
        <w:spacing w:line="480" w:lineRule="auto"/>
        <w:jc w:val="both"/>
        <w:rPr>
          <w:rFonts w:ascii="Arial" w:hAnsi="Arial" w:cs="Arial"/>
          <w:lang w:val="es-ES_tradnl"/>
        </w:rPr>
      </w:pPr>
    </w:p>
    <w:p w:rsidR="0054737D" w:rsidRPr="008A5623" w:rsidRDefault="0054737D" w:rsidP="0054737D">
      <w:pPr>
        <w:jc w:val="center"/>
        <w:rPr>
          <w:rFonts w:ascii="Arial" w:hAnsi="Arial" w:cs="Arial"/>
          <w:sz w:val="20"/>
          <w:szCs w:val="20"/>
          <w:lang w:val="es-ES_tradnl"/>
        </w:rPr>
      </w:pPr>
      <w:r w:rsidRPr="008A5623">
        <w:rPr>
          <w:rFonts w:ascii="Arial" w:hAnsi="Arial" w:cs="Arial"/>
          <w:sz w:val="20"/>
          <w:szCs w:val="20"/>
          <w:lang w:val="es-ES_tradnl"/>
        </w:rPr>
        <w:t xml:space="preserve">Tabla </w:t>
      </w:r>
      <w:r>
        <w:rPr>
          <w:rFonts w:ascii="Arial" w:hAnsi="Arial" w:cs="Arial"/>
          <w:sz w:val="20"/>
          <w:szCs w:val="20"/>
          <w:lang w:val="es-ES_tradnl"/>
        </w:rPr>
        <w:t xml:space="preserve"># </w:t>
      </w:r>
      <w:r w:rsidRPr="008A5623">
        <w:rPr>
          <w:rFonts w:ascii="Arial" w:hAnsi="Arial" w:cs="Arial"/>
          <w:sz w:val="20"/>
          <w:szCs w:val="20"/>
          <w:lang w:val="es-ES_tradnl"/>
        </w:rPr>
        <w:t>1.</w:t>
      </w:r>
      <w:r>
        <w:rPr>
          <w:rFonts w:ascii="Arial" w:hAnsi="Arial" w:cs="Arial"/>
          <w:sz w:val="20"/>
          <w:szCs w:val="20"/>
          <w:lang w:val="es-ES_tradnl"/>
        </w:rPr>
        <w:t xml:space="preserve">6. </w:t>
      </w:r>
      <w:r w:rsidRPr="008A5623">
        <w:rPr>
          <w:rFonts w:ascii="Arial" w:hAnsi="Arial" w:cs="Arial"/>
          <w:sz w:val="20"/>
          <w:szCs w:val="20"/>
          <w:lang w:val="es-ES_tradnl"/>
        </w:rPr>
        <w:t xml:space="preserve"> Dañ</w:t>
      </w:r>
      <w:r>
        <w:rPr>
          <w:rFonts w:ascii="Arial" w:hAnsi="Arial" w:cs="Arial"/>
          <w:sz w:val="20"/>
          <w:szCs w:val="20"/>
          <w:lang w:val="es-ES_tradnl"/>
        </w:rPr>
        <w:t>os de producto</w:t>
      </w:r>
    </w:p>
    <w:p w:rsidR="0054737D" w:rsidRPr="0082560F" w:rsidRDefault="0054737D" w:rsidP="0054737D">
      <w:pPr>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Quiere decir que se está dañando diariamente el 5.89 % de la producción, que equivale a 79.16 kg</w:t>
      </w:r>
      <w:r>
        <w:rPr>
          <w:rFonts w:ascii="Arial" w:hAnsi="Arial" w:cs="Arial"/>
          <w:lang w:val="es-ES_tradnl"/>
        </w:rPr>
        <w:t>r</w:t>
      </w:r>
      <w:r w:rsidRPr="0082560F">
        <w:rPr>
          <w:rFonts w:ascii="Arial" w:hAnsi="Arial" w:cs="Arial"/>
          <w:lang w:val="es-ES_tradnl"/>
        </w:rPr>
        <w:t>. del producto en proceso dañado. Este dato llevado a producto terminado viene a ser 70.67 kg</w:t>
      </w:r>
      <w:r>
        <w:rPr>
          <w:rFonts w:ascii="Arial" w:hAnsi="Arial" w:cs="Arial"/>
          <w:lang w:val="es-ES_tradnl"/>
        </w:rPr>
        <w:t>r</w:t>
      </w:r>
      <w:r w:rsidRPr="0082560F">
        <w:rPr>
          <w:rFonts w:ascii="Arial" w:hAnsi="Arial" w:cs="Arial"/>
          <w:lang w:val="es-ES_tradnl"/>
        </w:rPr>
        <w:t xml:space="preserve">. diarios que se dejan de hacer. </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b/>
          <w:lang w:val="es-ES_tradnl"/>
        </w:rPr>
      </w:pPr>
      <w:r w:rsidRPr="0082560F">
        <w:rPr>
          <w:rFonts w:ascii="Arial" w:hAnsi="Arial" w:cs="Arial"/>
          <w:b/>
          <w:lang w:val="es-ES_tradnl"/>
        </w:rPr>
        <w:t>Revisión de todo el lote de producción</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La revisión de todo un lote de producción, se ha generado porque las bodegas de producto terminado son muy pequeñas. Esto causa que se mezclen lotes de producción de un mismo día, por lo tanto, el control de calidad ha tenido que en vez de revisar una pequeña muestra, tenga que revisar toda la producción para asegurarse que no tengan problemas de calidad. Este problema ha generado pérdidas de insumos, tiempos de trabajo, producción, energía, entre otros.</w:t>
      </w:r>
    </w:p>
    <w:p w:rsidR="0054737D" w:rsidRDefault="0054737D" w:rsidP="0054737D">
      <w:pPr>
        <w:spacing w:line="480" w:lineRule="auto"/>
        <w:jc w:val="both"/>
        <w:rPr>
          <w:rFonts w:ascii="Arial" w:hAnsi="Arial" w:cs="Arial"/>
          <w:lang w:val="es-ES_tradnl"/>
        </w:rPr>
      </w:pPr>
      <w:r w:rsidRPr="0082560F">
        <w:rPr>
          <w:rFonts w:ascii="Arial" w:hAnsi="Arial" w:cs="Arial"/>
          <w:lang w:val="es-ES_tradnl"/>
        </w:rPr>
        <w:lastRenderedPageBreak/>
        <w:t>Los siguientes datos están dados por año, para un caso:</w:t>
      </w:r>
    </w:p>
    <w:p w:rsidR="0054737D" w:rsidRDefault="0054737D" w:rsidP="0054737D">
      <w:pPr>
        <w:spacing w:line="480" w:lineRule="auto"/>
        <w:jc w:val="both"/>
        <w:rPr>
          <w:rFonts w:ascii="Arial" w:hAnsi="Arial" w:cs="Arial"/>
          <w:lang w:val="es-ES_tradnl"/>
        </w:rPr>
      </w:pPr>
    </w:p>
    <w:tbl>
      <w:tblPr>
        <w:tblW w:w="5389" w:type="dxa"/>
        <w:jc w:val="center"/>
        <w:tblInd w:w="88" w:type="dxa"/>
        <w:tblLook w:val="04A0"/>
      </w:tblPr>
      <w:tblGrid>
        <w:gridCol w:w="2809"/>
        <w:gridCol w:w="1380"/>
        <w:gridCol w:w="1200"/>
      </w:tblGrid>
      <w:tr w:rsidR="0054737D" w:rsidRPr="0056234C" w:rsidTr="00E33F42">
        <w:trPr>
          <w:trHeight w:val="900"/>
          <w:jc w:val="center"/>
        </w:trPr>
        <w:tc>
          <w:tcPr>
            <w:tcW w:w="2809" w:type="dxa"/>
            <w:tcBorders>
              <w:top w:val="single" w:sz="8" w:space="0" w:color="auto"/>
              <w:left w:val="single" w:sz="8" w:space="0" w:color="auto"/>
              <w:bottom w:val="single" w:sz="8" w:space="0" w:color="auto"/>
              <w:right w:val="single" w:sz="8" w:space="0" w:color="auto"/>
            </w:tcBorders>
            <w:shd w:val="clear" w:color="auto" w:fill="auto"/>
            <w:vAlign w:val="bottom"/>
          </w:tcPr>
          <w:p w:rsidR="0054737D" w:rsidRPr="0056234C" w:rsidRDefault="0054737D" w:rsidP="00E33F42">
            <w:pPr>
              <w:jc w:val="both"/>
              <w:rPr>
                <w:rFonts w:ascii="Arial" w:hAnsi="Arial" w:cs="Arial"/>
                <w:b/>
                <w:bCs/>
                <w:color w:val="000000"/>
                <w:sz w:val="20"/>
                <w:szCs w:val="20"/>
                <w:lang w:val="es-EC" w:eastAsia="en-US"/>
              </w:rPr>
            </w:pPr>
            <w:r w:rsidRPr="0056234C">
              <w:rPr>
                <w:rFonts w:ascii="Arial" w:hAnsi="Arial" w:cs="Arial"/>
                <w:b/>
                <w:bCs/>
                <w:color w:val="000000"/>
                <w:sz w:val="20"/>
                <w:szCs w:val="20"/>
                <w:lang w:val="es-EC" w:eastAsia="en-US"/>
              </w:rPr>
              <w:t>Número de personas encargadas de revisar el lote</w:t>
            </w:r>
          </w:p>
        </w:tc>
        <w:tc>
          <w:tcPr>
            <w:tcW w:w="1380"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both"/>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3</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both"/>
              <w:rPr>
                <w:rFonts w:ascii="Arial" w:hAnsi="Arial" w:cs="Arial"/>
                <w:b/>
                <w:bCs/>
                <w:color w:val="000000"/>
                <w:sz w:val="20"/>
                <w:szCs w:val="20"/>
                <w:lang w:val="en-US" w:eastAsia="en-US"/>
              </w:rPr>
            </w:pPr>
          </w:p>
        </w:tc>
      </w:tr>
      <w:tr w:rsidR="0054737D" w:rsidRPr="0056234C" w:rsidTr="00E33F42">
        <w:trPr>
          <w:trHeight w:val="270"/>
          <w:jc w:val="center"/>
        </w:trPr>
        <w:tc>
          <w:tcPr>
            <w:tcW w:w="2809" w:type="dxa"/>
            <w:tcBorders>
              <w:top w:val="nil"/>
              <w:left w:val="single" w:sz="8" w:space="0" w:color="auto"/>
              <w:bottom w:val="single" w:sz="8" w:space="0" w:color="auto"/>
              <w:right w:val="single" w:sz="8"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 xml:space="preserve">Tiempo dedicado </w:t>
            </w:r>
          </w:p>
        </w:tc>
        <w:tc>
          <w:tcPr>
            <w:tcW w:w="1380" w:type="dxa"/>
            <w:tcBorders>
              <w:top w:val="nil"/>
              <w:left w:val="nil"/>
              <w:bottom w:val="single" w:sz="8" w:space="0" w:color="auto"/>
              <w:right w:val="single" w:sz="8"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5</w:t>
            </w:r>
          </w:p>
        </w:tc>
        <w:tc>
          <w:tcPr>
            <w:tcW w:w="1200" w:type="dxa"/>
            <w:tcBorders>
              <w:top w:val="nil"/>
              <w:left w:val="nil"/>
              <w:bottom w:val="single" w:sz="8" w:space="0" w:color="auto"/>
              <w:right w:val="single" w:sz="8"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días</w:t>
            </w:r>
          </w:p>
        </w:tc>
      </w:tr>
      <w:tr w:rsidR="0054737D" w:rsidRPr="0056234C" w:rsidTr="00E33F42">
        <w:trPr>
          <w:trHeight w:val="270"/>
          <w:jc w:val="center"/>
        </w:trPr>
        <w:tc>
          <w:tcPr>
            <w:tcW w:w="2809" w:type="dxa"/>
            <w:tcBorders>
              <w:top w:val="nil"/>
              <w:left w:val="single" w:sz="8" w:space="0" w:color="auto"/>
              <w:bottom w:val="single" w:sz="8" w:space="0" w:color="auto"/>
              <w:right w:val="single" w:sz="8"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 de días al año</w:t>
            </w:r>
          </w:p>
        </w:tc>
        <w:tc>
          <w:tcPr>
            <w:tcW w:w="1380" w:type="dxa"/>
            <w:tcBorders>
              <w:top w:val="nil"/>
              <w:left w:val="nil"/>
              <w:bottom w:val="single" w:sz="8" w:space="0" w:color="auto"/>
              <w:right w:val="single" w:sz="8"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240</w:t>
            </w:r>
          </w:p>
        </w:tc>
        <w:tc>
          <w:tcPr>
            <w:tcW w:w="1200" w:type="dxa"/>
            <w:tcBorders>
              <w:top w:val="nil"/>
              <w:left w:val="nil"/>
              <w:bottom w:val="single" w:sz="8" w:space="0" w:color="auto"/>
              <w:right w:val="single" w:sz="8"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días</w:t>
            </w:r>
          </w:p>
        </w:tc>
      </w:tr>
      <w:tr w:rsidR="0054737D" w:rsidRPr="0056234C" w:rsidTr="00E33F42">
        <w:trPr>
          <w:trHeight w:val="270"/>
          <w:jc w:val="center"/>
        </w:trPr>
        <w:tc>
          <w:tcPr>
            <w:tcW w:w="2809" w:type="dxa"/>
            <w:tcBorders>
              <w:top w:val="nil"/>
              <w:left w:val="single" w:sz="8" w:space="0" w:color="auto"/>
              <w:bottom w:val="single" w:sz="8" w:space="0" w:color="auto"/>
              <w:right w:val="single" w:sz="8"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s-EC" w:eastAsia="en-US"/>
              </w:rPr>
            </w:pPr>
            <w:r w:rsidRPr="0056234C">
              <w:rPr>
                <w:rFonts w:ascii="Arial" w:hAnsi="Arial" w:cs="Arial"/>
                <w:color w:val="000000"/>
                <w:sz w:val="20"/>
                <w:szCs w:val="20"/>
                <w:lang w:val="es-EC" w:eastAsia="en-US"/>
              </w:rPr>
              <w:t xml:space="preserve">% de tiempo perdido en revisar </w:t>
            </w:r>
          </w:p>
        </w:tc>
        <w:tc>
          <w:tcPr>
            <w:tcW w:w="1380" w:type="dxa"/>
            <w:tcBorders>
              <w:top w:val="nil"/>
              <w:left w:val="nil"/>
              <w:bottom w:val="single" w:sz="8" w:space="0" w:color="auto"/>
              <w:right w:val="single" w:sz="8"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2.08%</w:t>
            </w:r>
          </w:p>
        </w:tc>
        <w:tc>
          <w:tcPr>
            <w:tcW w:w="1200" w:type="dxa"/>
            <w:tcBorders>
              <w:top w:val="nil"/>
              <w:left w:val="nil"/>
              <w:bottom w:val="single" w:sz="8" w:space="0" w:color="auto"/>
              <w:right w:val="single" w:sz="8"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 </w:t>
            </w:r>
          </w:p>
        </w:tc>
      </w:tr>
      <w:tr w:rsidR="0054737D" w:rsidRPr="0056234C" w:rsidTr="00E33F42">
        <w:trPr>
          <w:trHeight w:val="255"/>
          <w:jc w:val="center"/>
        </w:trPr>
        <w:tc>
          <w:tcPr>
            <w:tcW w:w="2809" w:type="dxa"/>
            <w:tcBorders>
              <w:top w:val="nil"/>
              <w:left w:val="single" w:sz="8" w:space="0" w:color="auto"/>
              <w:bottom w:val="single" w:sz="8" w:space="0" w:color="auto"/>
              <w:right w:val="single" w:sz="8"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Producción revisada</w:t>
            </w:r>
          </w:p>
        </w:tc>
        <w:tc>
          <w:tcPr>
            <w:tcW w:w="1380" w:type="dxa"/>
            <w:tcBorders>
              <w:top w:val="nil"/>
              <w:left w:val="nil"/>
              <w:bottom w:val="single" w:sz="8" w:space="0" w:color="auto"/>
              <w:right w:val="single" w:sz="8"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1</w:t>
            </w:r>
            <w:r>
              <w:rPr>
                <w:rFonts w:ascii="Arial" w:hAnsi="Arial" w:cs="Arial"/>
                <w:color w:val="000000"/>
                <w:sz w:val="20"/>
                <w:szCs w:val="20"/>
                <w:lang w:val="en-US" w:eastAsia="en-US"/>
              </w:rPr>
              <w:t>,</w:t>
            </w:r>
            <w:r w:rsidRPr="0056234C">
              <w:rPr>
                <w:rFonts w:ascii="Arial" w:hAnsi="Arial" w:cs="Arial"/>
                <w:color w:val="000000"/>
                <w:sz w:val="20"/>
                <w:szCs w:val="20"/>
                <w:lang w:val="en-US" w:eastAsia="en-US"/>
              </w:rPr>
              <w:t>200</w:t>
            </w:r>
          </w:p>
        </w:tc>
        <w:tc>
          <w:tcPr>
            <w:tcW w:w="1200" w:type="dxa"/>
            <w:tcBorders>
              <w:top w:val="nil"/>
              <w:left w:val="nil"/>
              <w:bottom w:val="single" w:sz="8" w:space="0" w:color="auto"/>
              <w:right w:val="single" w:sz="8"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kg.</w:t>
            </w:r>
          </w:p>
        </w:tc>
      </w:tr>
    </w:tbl>
    <w:p w:rsidR="0054737D" w:rsidRDefault="0054737D" w:rsidP="0054737D">
      <w:pPr>
        <w:jc w:val="both"/>
        <w:rPr>
          <w:rFonts w:ascii="Arial" w:hAnsi="Arial" w:cs="Arial"/>
          <w:lang w:val="es-ES_tradnl"/>
        </w:rPr>
      </w:pPr>
    </w:p>
    <w:p w:rsidR="0054737D" w:rsidRPr="008930C2" w:rsidRDefault="0054737D" w:rsidP="0054737D">
      <w:pPr>
        <w:jc w:val="center"/>
        <w:rPr>
          <w:rFonts w:ascii="Arial" w:hAnsi="Arial" w:cs="Arial"/>
          <w:sz w:val="20"/>
          <w:szCs w:val="20"/>
          <w:lang w:val="es-ES_tradnl"/>
        </w:rPr>
      </w:pPr>
      <w:r w:rsidRPr="008930C2">
        <w:rPr>
          <w:rFonts w:ascii="Arial" w:hAnsi="Arial" w:cs="Arial"/>
          <w:sz w:val="20"/>
          <w:szCs w:val="20"/>
          <w:lang w:val="es-ES_tradnl"/>
        </w:rPr>
        <w:t xml:space="preserve">Tabla </w:t>
      </w:r>
      <w:r>
        <w:rPr>
          <w:rFonts w:ascii="Arial" w:hAnsi="Arial" w:cs="Arial"/>
          <w:sz w:val="20"/>
          <w:szCs w:val="20"/>
          <w:lang w:val="es-ES_tradnl"/>
        </w:rPr>
        <w:t xml:space="preserve"># </w:t>
      </w:r>
      <w:r w:rsidRPr="008930C2">
        <w:rPr>
          <w:rFonts w:ascii="Arial" w:hAnsi="Arial" w:cs="Arial"/>
          <w:sz w:val="20"/>
          <w:szCs w:val="20"/>
          <w:lang w:val="es-ES_tradnl"/>
        </w:rPr>
        <w:t>1.</w:t>
      </w:r>
      <w:r>
        <w:rPr>
          <w:rFonts w:ascii="Arial" w:hAnsi="Arial" w:cs="Arial"/>
          <w:sz w:val="20"/>
          <w:szCs w:val="20"/>
          <w:lang w:val="es-ES_tradnl"/>
        </w:rPr>
        <w:t xml:space="preserve">7. </w:t>
      </w:r>
      <w:r w:rsidRPr="008930C2">
        <w:rPr>
          <w:rFonts w:ascii="Arial" w:hAnsi="Arial" w:cs="Arial"/>
          <w:sz w:val="20"/>
          <w:szCs w:val="20"/>
          <w:lang w:val="es-ES_tradnl"/>
        </w:rPr>
        <w:t xml:space="preserve"> Revisión</w:t>
      </w:r>
      <w:r>
        <w:rPr>
          <w:rFonts w:ascii="Arial" w:hAnsi="Arial" w:cs="Arial"/>
          <w:sz w:val="20"/>
          <w:szCs w:val="20"/>
          <w:lang w:val="es-ES_tradnl"/>
        </w:rPr>
        <w:t xml:space="preserve"> de lote</w:t>
      </w:r>
    </w:p>
    <w:p w:rsidR="0054737D" w:rsidRPr="0082560F" w:rsidRDefault="0054737D" w:rsidP="0054737D">
      <w:pPr>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 xml:space="preserve">Este caso se ha presentado en  promedio 2 ocasiones por año. </w:t>
      </w:r>
    </w:p>
    <w:p w:rsidR="0054737D" w:rsidRDefault="0054737D" w:rsidP="0054737D">
      <w:pPr>
        <w:spacing w:line="480" w:lineRule="auto"/>
        <w:jc w:val="center"/>
        <w:rPr>
          <w:rFonts w:ascii="Arial" w:hAnsi="Arial" w:cs="Arial"/>
          <w:lang w:val="es-ES_tradnl"/>
        </w:rPr>
      </w:pPr>
    </w:p>
    <w:p w:rsidR="0054737D" w:rsidRDefault="0054737D" w:rsidP="0054737D">
      <w:pPr>
        <w:spacing w:line="480" w:lineRule="auto"/>
        <w:jc w:val="center"/>
        <w:rPr>
          <w:rFonts w:ascii="Arial" w:hAnsi="Arial" w:cs="Arial"/>
          <w:b/>
          <w:lang w:val="es-ES_tradnl"/>
        </w:rPr>
      </w:pPr>
      <w:r w:rsidRPr="003F5F1B">
        <w:rPr>
          <w:rFonts w:ascii="Arial" w:hAnsi="Arial" w:cs="Arial"/>
          <w:b/>
          <w:lang w:val="es-ES_tradnl"/>
        </w:rPr>
        <w:t>Costos asociados a los problemas</w:t>
      </w:r>
    </w:p>
    <w:tbl>
      <w:tblPr>
        <w:tblW w:w="8678" w:type="dxa"/>
        <w:tblInd w:w="88" w:type="dxa"/>
        <w:tblLook w:val="04A0"/>
      </w:tblPr>
      <w:tblGrid>
        <w:gridCol w:w="1728"/>
        <w:gridCol w:w="1390"/>
        <w:gridCol w:w="1390"/>
        <w:gridCol w:w="1390"/>
        <w:gridCol w:w="1390"/>
        <w:gridCol w:w="1390"/>
      </w:tblGrid>
      <w:tr w:rsidR="0054737D" w:rsidRPr="0056234C" w:rsidTr="00E33F42">
        <w:trPr>
          <w:trHeight w:val="786"/>
        </w:trPr>
        <w:tc>
          <w:tcPr>
            <w:tcW w:w="1728" w:type="dxa"/>
            <w:tcBorders>
              <w:top w:val="single" w:sz="8" w:space="0" w:color="000000"/>
              <w:left w:val="nil"/>
              <w:bottom w:val="single" w:sz="8" w:space="0" w:color="auto"/>
              <w:right w:val="single" w:sz="8" w:space="0" w:color="auto"/>
            </w:tcBorders>
            <w:shd w:val="clear" w:color="4F81BD" w:fill="4F81BD"/>
            <w:noWrap/>
            <w:vAlign w:val="bottom"/>
          </w:tcPr>
          <w:p w:rsidR="0054737D" w:rsidRPr="0056234C" w:rsidRDefault="0054737D" w:rsidP="00E33F42">
            <w:pPr>
              <w:jc w:val="center"/>
              <w:rPr>
                <w:rFonts w:ascii="Arial" w:hAnsi="Arial" w:cs="Arial"/>
                <w:b/>
                <w:bCs/>
                <w:color w:val="FFFFFF"/>
                <w:sz w:val="20"/>
                <w:szCs w:val="20"/>
                <w:lang w:val="en-US" w:eastAsia="en-US"/>
              </w:rPr>
            </w:pPr>
          </w:p>
        </w:tc>
        <w:tc>
          <w:tcPr>
            <w:tcW w:w="1390" w:type="dxa"/>
            <w:tcBorders>
              <w:top w:val="single" w:sz="8" w:space="0" w:color="auto"/>
              <w:left w:val="single" w:sz="8" w:space="0" w:color="auto"/>
              <w:bottom w:val="single" w:sz="8" w:space="0" w:color="auto"/>
              <w:right w:val="single" w:sz="8" w:space="0" w:color="auto"/>
            </w:tcBorders>
            <w:shd w:val="clear" w:color="4F81BD" w:fill="4F81BD"/>
            <w:vAlign w:val="bottom"/>
          </w:tcPr>
          <w:p w:rsidR="0054737D" w:rsidRPr="0056234C" w:rsidRDefault="0054737D" w:rsidP="00E33F42">
            <w:pPr>
              <w:jc w:val="center"/>
              <w:rPr>
                <w:rFonts w:ascii="Arial" w:hAnsi="Arial" w:cs="Arial"/>
                <w:b/>
                <w:bCs/>
                <w:color w:val="FFFFFF"/>
                <w:sz w:val="20"/>
                <w:szCs w:val="20"/>
                <w:lang w:val="en-US" w:eastAsia="en-US"/>
              </w:rPr>
            </w:pPr>
            <w:r w:rsidRPr="0056234C">
              <w:rPr>
                <w:rFonts w:ascii="Arial" w:hAnsi="Arial" w:cs="Arial"/>
                <w:b/>
                <w:bCs/>
                <w:color w:val="FFFFFF"/>
                <w:sz w:val="20"/>
                <w:szCs w:val="20"/>
                <w:lang w:val="en-US" w:eastAsia="en-US"/>
              </w:rPr>
              <w:t>Tiempo Pérdido (minutos)</w:t>
            </w:r>
          </w:p>
        </w:tc>
        <w:tc>
          <w:tcPr>
            <w:tcW w:w="1390" w:type="dxa"/>
            <w:tcBorders>
              <w:top w:val="single" w:sz="8" w:space="0" w:color="auto"/>
              <w:left w:val="nil"/>
              <w:bottom w:val="nil"/>
              <w:right w:val="single" w:sz="8" w:space="0" w:color="auto"/>
            </w:tcBorders>
            <w:shd w:val="clear" w:color="4F81BD" w:fill="4F81BD"/>
            <w:vAlign w:val="bottom"/>
          </w:tcPr>
          <w:p w:rsidR="0054737D" w:rsidRPr="0056234C" w:rsidRDefault="0054737D" w:rsidP="00E33F42">
            <w:pPr>
              <w:jc w:val="center"/>
              <w:rPr>
                <w:rFonts w:ascii="Arial" w:hAnsi="Arial" w:cs="Arial"/>
                <w:b/>
                <w:bCs/>
                <w:color w:val="FFFFFF"/>
                <w:sz w:val="20"/>
                <w:szCs w:val="20"/>
                <w:lang w:val="en-US" w:eastAsia="en-US"/>
              </w:rPr>
            </w:pPr>
            <w:r w:rsidRPr="0056234C">
              <w:rPr>
                <w:rFonts w:ascii="Arial" w:hAnsi="Arial" w:cs="Arial"/>
                <w:b/>
                <w:bCs/>
                <w:color w:val="FFFFFF"/>
                <w:sz w:val="20"/>
                <w:szCs w:val="20"/>
                <w:lang w:val="en-US" w:eastAsia="en-US"/>
              </w:rPr>
              <w:t>Costo Minuto-Hombre</w:t>
            </w:r>
          </w:p>
        </w:tc>
        <w:tc>
          <w:tcPr>
            <w:tcW w:w="1390" w:type="dxa"/>
            <w:tcBorders>
              <w:top w:val="single" w:sz="8" w:space="0" w:color="auto"/>
              <w:left w:val="single" w:sz="8" w:space="0" w:color="auto"/>
              <w:bottom w:val="single" w:sz="8" w:space="0" w:color="auto"/>
              <w:right w:val="single" w:sz="8" w:space="0" w:color="auto"/>
            </w:tcBorders>
            <w:shd w:val="clear" w:color="4F81BD" w:fill="4F81BD"/>
            <w:vAlign w:val="bottom"/>
          </w:tcPr>
          <w:p w:rsidR="0054737D" w:rsidRPr="0056234C" w:rsidRDefault="0054737D" w:rsidP="00E33F42">
            <w:pPr>
              <w:jc w:val="center"/>
              <w:rPr>
                <w:rFonts w:ascii="Arial" w:hAnsi="Arial" w:cs="Arial"/>
                <w:b/>
                <w:bCs/>
                <w:color w:val="FFFFFF"/>
                <w:sz w:val="20"/>
                <w:szCs w:val="20"/>
                <w:lang w:val="en-US" w:eastAsia="en-US"/>
              </w:rPr>
            </w:pPr>
            <w:r w:rsidRPr="0056234C">
              <w:rPr>
                <w:rFonts w:ascii="Arial" w:hAnsi="Arial" w:cs="Arial"/>
                <w:b/>
                <w:bCs/>
                <w:color w:val="FFFFFF"/>
                <w:sz w:val="20"/>
                <w:szCs w:val="20"/>
                <w:lang w:val="en-US" w:eastAsia="en-US"/>
              </w:rPr>
              <w:t>Insumos perdidos</w:t>
            </w:r>
          </w:p>
        </w:tc>
        <w:tc>
          <w:tcPr>
            <w:tcW w:w="1390" w:type="dxa"/>
            <w:tcBorders>
              <w:top w:val="single" w:sz="8" w:space="0" w:color="auto"/>
              <w:left w:val="nil"/>
              <w:bottom w:val="nil"/>
              <w:right w:val="nil"/>
            </w:tcBorders>
            <w:shd w:val="clear" w:color="4F81BD" w:fill="4F81BD"/>
            <w:vAlign w:val="bottom"/>
          </w:tcPr>
          <w:p w:rsidR="0054737D" w:rsidRPr="0056234C" w:rsidRDefault="0054737D" w:rsidP="00E33F42">
            <w:pPr>
              <w:jc w:val="center"/>
              <w:rPr>
                <w:rFonts w:ascii="Arial" w:hAnsi="Arial" w:cs="Arial"/>
                <w:b/>
                <w:bCs/>
                <w:color w:val="FFFFFF"/>
                <w:sz w:val="20"/>
                <w:szCs w:val="20"/>
                <w:lang w:val="en-US" w:eastAsia="en-US"/>
              </w:rPr>
            </w:pPr>
            <w:r w:rsidRPr="0056234C">
              <w:rPr>
                <w:rFonts w:ascii="Arial" w:hAnsi="Arial" w:cs="Arial"/>
                <w:b/>
                <w:bCs/>
                <w:color w:val="FFFFFF"/>
                <w:sz w:val="20"/>
                <w:szCs w:val="20"/>
                <w:lang w:val="en-US" w:eastAsia="en-US"/>
              </w:rPr>
              <w:t>Costo de insumos perdidos</w:t>
            </w:r>
          </w:p>
        </w:tc>
        <w:tc>
          <w:tcPr>
            <w:tcW w:w="1390" w:type="dxa"/>
            <w:tcBorders>
              <w:top w:val="single" w:sz="8" w:space="0" w:color="auto"/>
              <w:left w:val="single" w:sz="8" w:space="0" w:color="auto"/>
              <w:bottom w:val="nil"/>
              <w:right w:val="single" w:sz="8" w:space="0" w:color="auto"/>
            </w:tcBorders>
            <w:shd w:val="clear" w:color="4F81BD" w:fill="4F81BD"/>
            <w:vAlign w:val="bottom"/>
          </w:tcPr>
          <w:p w:rsidR="0054737D" w:rsidRPr="0056234C" w:rsidRDefault="0054737D" w:rsidP="00E33F42">
            <w:pPr>
              <w:jc w:val="center"/>
              <w:rPr>
                <w:rFonts w:ascii="Arial" w:hAnsi="Arial" w:cs="Arial"/>
                <w:b/>
                <w:bCs/>
                <w:color w:val="FFFFFF"/>
                <w:sz w:val="20"/>
                <w:szCs w:val="20"/>
                <w:lang w:val="en-US" w:eastAsia="en-US"/>
              </w:rPr>
            </w:pPr>
            <w:r w:rsidRPr="0056234C">
              <w:rPr>
                <w:rFonts w:ascii="Arial" w:hAnsi="Arial" w:cs="Arial"/>
                <w:b/>
                <w:bCs/>
                <w:color w:val="FFFFFF"/>
                <w:sz w:val="20"/>
                <w:szCs w:val="20"/>
                <w:lang w:val="en-US" w:eastAsia="en-US"/>
              </w:rPr>
              <w:t>Producto dañado (kilos)</w:t>
            </w:r>
          </w:p>
        </w:tc>
      </w:tr>
      <w:tr w:rsidR="0054737D" w:rsidRPr="0056234C" w:rsidTr="00E33F42">
        <w:trPr>
          <w:trHeight w:val="439"/>
        </w:trPr>
        <w:tc>
          <w:tcPr>
            <w:tcW w:w="1728" w:type="dxa"/>
            <w:tcBorders>
              <w:top w:val="single" w:sz="8" w:space="0" w:color="auto"/>
              <w:left w:val="single" w:sz="8" w:space="0" w:color="auto"/>
              <w:bottom w:val="single" w:sz="8" w:space="0" w:color="auto"/>
              <w:right w:val="nil"/>
            </w:tcBorders>
            <w:shd w:val="clear" w:color="D8D8D8" w:fill="D8D8D8"/>
            <w:vAlign w:val="bottom"/>
          </w:tcPr>
          <w:p w:rsidR="0054737D" w:rsidRPr="0056234C" w:rsidRDefault="0054737D" w:rsidP="00E33F42">
            <w:pPr>
              <w:jc w:val="center"/>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Cruces de gavetas</w:t>
            </w:r>
          </w:p>
        </w:tc>
        <w:tc>
          <w:tcPr>
            <w:tcW w:w="1390" w:type="dxa"/>
            <w:tcBorders>
              <w:top w:val="single" w:sz="8" w:space="0" w:color="auto"/>
              <w:left w:val="single" w:sz="8" w:space="0" w:color="auto"/>
              <w:bottom w:val="single" w:sz="4"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450</w:t>
            </w:r>
          </w:p>
        </w:tc>
        <w:tc>
          <w:tcPr>
            <w:tcW w:w="1390" w:type="dxa"/>
            <w:tcBorders>
              <w:top w:val="single" w:sz="8" w:space="0" w:color="auto"/>
              <w:left w:val="single" w:sz="4" w:space="0" w:color="auto"/>
              <w:bottom w:val="single" w:sz="4" w:space="0" w:color="auto"/>
              <w:right w:val="nil"/>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7.812</w:t>
            </w:r>
          </w:p>
        </w:tc>
        <w:tc>
          <w:tcPr>
            <w:tcW w:w="1390" w:type="dxa"/>
            <w:tcBorders>
              <w:top w:val="single" w:sz="8" w:space="0" w:color="auto"/>
              <w:left w:val="single" w:sz="4" w:space="0" w:color="auto"/>
              <w:bottom w:val="single" w:sz="4"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w:t>
            </w:r>
          </w:p>
        </w:tc>
        <w:tc>
          <w:tcPr>
            <w:tcW w:w="1390" w:type="dxa"/>
            <w:tcBorders>
              <w:top w:val="single" w:sz="8" w:space="0" w:color="auto"/>
              <w:left w:val="single" w:sz="4" w:space="0" w:color="auto"/>
              <w:bottom w:val="single" w:sz="4"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p>
        </w:tc>
        <w:tc>
          <w:tcPr>
            <w:tcW w:w="1390" w:type="dxa"/>
            <w:tcBorders>
              <w:top w:val="single" w:sz="8" w:space="0" w:color="auto"/>
              <w:left w:val="nil"/>
              <w:bottom w:val="single" w:sz="4" w:space="0" w:color="auto"/>
              <w:right w:val="single" w:sz="8"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w:t>
            </w:r>
          </w:p>
        </w:tc>
      </w:tr>
      <w:tr w:rsidR="0054737D" w:rsidRPr="0056234C" w:rsidTr="00E33F42">
        <w:trPr>
          <w:trHeight w:val="514"/>
        </w:trPr>
        <w:tc>
          <w:tcPr>
            <w:tcW w:w="1728" w:type="dxa"/>
            <w:tcBorders>
              <w:top w:val="single" w:sz="8" w:space="0" w:color="auto"/>
              <w:left w:val="single" w:sz="8" w:space="0" w:color="auto"/>
              <w:bottom w:val="single" w:sz="8" w:space="0" w:color="auto"/>
              <w:right w:val="nil"/>
            </w:tcBorders>
            <w:shd w:val="clear" w:color="auto" w:fill="auto"/>
            <w:vAlign w:val="bottom"/>
          </w:tcPr>
          <w:p w:rsidR="0054737D" w:rsidRPr="0056234C" w:rsidRDefault="0054737D" w:rsidP="00E33F42">
            <w:pPr>
              <w:jc w:val="center"/>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Trabajo manual</w:t>
            </w:r>
          </w:p>
        </w:tc>
        <w:tc>
          <w:tcPr>
            <w:tcW w:w="1390" w:type="dxa"/>
            <w:tcBorders>
              <w:top w:val="single" w:sz="4" w:space="0" w:color="auto"/>
              <w:left w:val="single" w:sz="8" w:space="0" w:color="auto"/>
              <w:bottom w:val="single" w:sz="4" w:space="0" w:color="auto"/>
              <w:right w:val="single" w:sz="4" w:space="0" w:color="auto"/>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514.8</w:t>
            </w:r>
          </w:p>
        </w:tc>
        <w:tc>
          <w:tcPr>
            <w:tcW w:w="1390" w:type="dxa"/>
            <w:tcBorders>
              <w:top w:val="single" w:sz="4" w:space="0" w:color="auto"/>
              <w:left w:val="single" w:sz="4" w:space="0" w:color="auto"/>
              <w:bottom w:val="single" w:sz="4" w:space="0" w:color="auto"/>
              <w:right w:val="nil"/>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8.937</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p>
        </w:tc>
        <w:tc>
          <w:tcPr>
            <w:tcW w:w="1390" w:type="dxa"/>
            <w:tcBorders>
              <w:top w:val="single" w:sz="4" w:space="0" w:color="auto"/>
              <w:left w:val="nil"/>
              <w:bottom w:val="single" w:sz="4" w:space="0" w:color="auto"/>
              <w:right w:val="single" w:sz="8" w:space="0" w:color="auto"/>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w:t>
            </w:r>
          </w:p>
        </w:tc>
      </w:tr>
      <w:tr w:rsidR="0054737D" w:rsidRPr="0056234C" w:rsidTr="00E33F42">
        <w:trPr>
          <w:trHeight w:val="862"/>
        </w:trPr>
        <w:tc>
          <w:tcPr>
            <w:tcW w:w="1728" w:type="dxa"/>
            <w:tcBorders>
              <w:top w:val="single" w:sz="8" w:space="0" w:color="auto"/>
              <w:left w:val="single" w:sz="8" w:space="0" w:color="auto"/>
              <w:bottom w:val="single" w:sz="8" w:space="0" w:color="auto"/>
              <w:right w:val="nil"/>
            </w:tcBorders>
            <w:shd w:val="clear" w:color="D8D8D8" w:fill="D8D8D8"/>
            <w:vAlign w:val="bottom"/>
          </w:tcPr>
          <w:p w:rsidR="0054737D" w:rsidRPr="0056234C" w:rsidRDefault="0054737D" w:rsidP="00E33F42">
            <w:pPr>
              <w:jc w:val="center"/>
              <w:rPr>
                <w:rFonts w:ascii="Arial" w:hAnsi="Arial" w:cs="Arial"/>
                <w:b/>
                <w:bCs/>
                <w:color w:val="000000"/>
                <w:sz w:val="20"/>
                <w:szCs w:val="20"/>
                <w:lang w:val="es-EC" w:eastAsia="en-US"/>
              </w:rPr>
            </w:pPr>
            <w:r w:rsidRPr="0056234C">
              <w:rPr>
                <w:rFonts w:ascii="Arial" w:hAnsi="Arial" w:cs="Arial"/>
                <w:b/>
                <w:bCs/>
                <w:color w:val="000000"/>
                <w:sz w:val="20"/>
                <w:szCs w:val="20"/>
                <w:lang w:val="es-EC" w:eastAsia="en-US"/>
              </w:rPr>
              <w:t>Doble trabajo en el estibado y paletizado</w:t>
            </w:r>
          </w:p>
        </w:tc>
        <w:tc>
          <w:tcPr>
            <w:tcW w:w="1390" w:type="dxa"/>
            <w:tcBorders>
              <w:top w:val="single" w:sz="4" w:space="0" w:color="auto"/>
              <w:left w:val="single" w:sz="8" w:space="0" w:color="auto"/>
              <w:bottom w:val="single" w:sz="4"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72</w:t>
            </w:r>
          </w:p>
        </w:tc>
        <w:tc>
          <w:tcPr>
            <w:tcW w:w="1390" w:type="dxa"/>
            <w:tcBorders>
              <w:top w:val="single" w:sz="4" w:space="0" w:color="auto"/>
              <w:left w:val="single" w:sz="4" w:space="0" w:color="auto"/>
              <w:bottom w:val="single" w:sz="4" w:space="0" w:color="auto"/>
              <w:right w:val="nil"/>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1.250</w:t>
            </w:r>
          </w:p>
        </w:tc>
        <w:tc>
          <w:tcPr>
            <w:tcW w:w="1390" w:type="dxa"/>
            <w:tcBorders>
              <w:top w:val="single" w:sz="4" w:space="0" w:color="auto"/>
              <w:left w:val="single" w:sz="4" w:space="0" w:color="auto"/>
              <w:bottom w:val="single" w:sz="4"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w:t>
            </w:r>
          </w:p>
        </w:tc>
        <w:tc>
          <w:tcPr>
            <w:tcW w:w="1390" w:type="dxa"/>
            <w:tcBorders>
              <w:top w:val="single" w:sz="4" w:space="0" w:color="auto"/>
              <w:left w:val="single" w:sz="4" w:space="0" w:color="auto"/>
              <w:bottom w:val="single" w:sz="4"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p>
        </w:tc>
        <w:tc>
          <w:tcPr>
            <w:tcW w:w="1390" w:type="dxa"/>
            <w:tcBorders>
              <w:top w:val="single" w:sz="4" w:space="0" w:color="auto"/>
              <w:left w:val="nil"/>
              <w:bottom w:val="single" w:sz="4" w:space="0" w:color="auto"/>
              <w:right w:val="single" w:sz="8"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w:t>
            </w:r>
          </w:p>
        </w:tc>
      </w:tr>
      <w:tr w:rsidR="0054737D" w:rsidRPr="0056234C" w:rsidTr="00E33F42">
        <w:trPr>
          <w:trHeight w:val="756"/>
        </w:trPr>
        <w:tc>
          <w:tcPr>
            <w:tcW w:w="1728" w:type="dxa"/>
            <w:tcBorders>
              <w:top w:val="single" w:sz="8" w:space="0" w:color="auto"/>
              <w:left w:val="single" w:sz="8" w:space="0" w:color="auto"/>
              <w:bottom w:val="single" w:sz="8" w:space="0" w:color="auto"/>
              <w:right w:val="nil"/>
            </w:tcBorders>
            <w:shd w:val="clear" w:color="auto" w:fill="auto"/>
            <w:vAlign w:val="bottom"/>
          </w:tcPr>
          <w:p w:rsidR="0054737D" w:rsidRPr="0056234C" w:rsidRDefault="0054737D" w:rsidP="00E33F42">
            <w:pPr>
              <w:jc w:val="center"/>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Daños de Producto</w:t>
            </w:r>
          </w:p>
        </w:tc>
        <w:tc>
          <w:tcPr>
            <w:tcW w:w="1390" w:type="dxa"/>
            <w:tcBorders>
              <w:top w:val="single" w:sz="4" w:space="0" w:color="auto"/>
              <w:left w:val="single" w:sz="8" w:space="0" w:color="auto"/>
              <w:bottom w:val="single" w:sz="4" w:space="0" w:color="auto"/>
              <w:right w:val="single" w:sz="4" w:space="0" w:color="auto"/>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w:t>
            </w:r>
          </w:p>
        </w:tc>
        <w:tc>
          <w:tcPr>
            <w:tcW w:w="1390" w:type="dxa"/>
            <w:tcBorders>
              <w:top w:val="single" w:sz="4" w:space="0" w:color="auto"/>
              <w:left w:val="single" w:sz="4" w:space="0" w:color="auto"/>
              <w:bottom w:val="single" w:sz="4" w:space="0" w:color="auto"/>
              <w:right w:val="nil"/>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0.000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Fundas de baja densidad</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0.4</w:t>
            </w:r>
          </w:p>
        </w:tc>
        <w:tc>
          <w:tcPr>
            <w:tcW w:w="1390" w:type="dxa"/>
            <w:tcBorders>
              <w:top w:val="single" w:sz="4" w:space="0" w:color="auto"/>
              <w:left w:val="nil"/>
              <w:bottom w:val="single" w:sz="4" w:space="0" w:color="auto"/>
              <w:right w:val="single" w:sz="8" w:space="0" w:color="auto"/>
            </w:tcBorders>
            <w:shd w:val="clear" w:color="auto" w:fill="auto"/>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79.16</w:t>
            </w:r>
          </w:p>
        </w:tc>
      </w:tr>
      <w:tr w:rsidR="0054737D" w:rsidRPr="0056234C" w:rsidTr="00E33F42">
        <w:trPr>
          <w:trHeight w:val="1074"/>
        </w:trPr>
        <w:tc>
          <w:tcPr>
            <w:tcW w:w="1728" w:type="dxa"/>
            <w:tcBorders>
              <w:top w:val="single" w:sz="8" w:space="0" w:color="auto"/>
              <w:left w:val="single" w:sz="8" w:space="0" w:color="auto"/>
              <w:bottom w:val="single" w:sz="8" w:space="0" w:color="auto"/>
              <w:right w:val="nil"/>
            </w:tcBorders>
            <w:shd w:val="clear" w:color="D8D8D8" w:fill="D8D8D8"/>
            <w:vAlign w:val="bottom"/>
          </w:tcPr>
          <w:p w:rsidR="0054737D" w:rsidRPr="0056234C" w:rsidRDefault="0054737D" w:rsidP="00E33F42">
            <w:pPr>
              <w:jc w:val="center"/>
              <w:rPr>
                <w:rFonts w:ascii="Arial" w:hAnsi="Arial" w:cs="Arial"/>
                <w:b/>
                <w:bCs/>
                <w:color w:val="000000"/>
                <w:sz w:val="20"/>
                <w:szCs w:val="20"/>
                <w:lang w:val="es-EC" w:eastAsia="en-US"/>
              </w:rPr>
            </w:pPr>
            <w:r w:rsidRPr="0056234C">
              <w:rPr>
                <w:rFonts w:ascii="Arial" w:hAnsi="Arial" w:cs="Arial"/>
                <w:b/>
                <w:bCs/>
                <w:color w:val="000000"/>
                <w:sz w:val="20"/>
                <w:szCs w:val="20"/>
                <w:lang w:val="es-EC" w:eastAsia="en-US"/>
              </w:rPr>
              <w:t>Revisión del lote de producción</w:t>
            </w:r>
          </w:p>
        </w:tc>
        <w:tc>
          <w:tcPr>
            <w:tcW w:w="1390" w:type="dxa"/>
            <w:tcBorders>
              <w:top w:val="single" w:sz="4" w:space="0" w:color="auto"/>
              <w:left w:val="single" w:sz="8" w:space="0" w:color="auto"/>
              <w:bottom w:val="single" w:sz="8"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0.125</w:t>
            </w:r>
          </w:p>
        </w:tc>
        <w:tc>
          <w:tcPr>
            <w:tcW w:w="1390" w:type="dxa"/>
            <w:tcBorders>
              <w:top w:val="single" w:sz="4" w:space="0" w:color="auto"/>
              <w:left w:val="single" w:sz="4" w:space="0" w:color="auto"/>
              <w:bottom w:val="single" w:sz="8" w:space="0" w:color="auto"/>
              <w:right w:val="nil"/>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0.002</w:t>
            </w:r>
          </w:p>
        </w:tc>
        <w:tc>
          <w:tcPr>
            <w:tcW w:w="1390" w:type="dxa"/>
            <w:tcBorders>
              <w:top w:val="single" w:sz="4" w:space="0" w:color="auto"/>
              <w:left w:val="single" w:sz="4" w:space="0" w:color="auto"/>
              <w:bottom w:val="single" w:sz="8"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Poliolefina, etiquetas, cartones, cintas</w:t>
            </w:r>
          </w:p>
        </w:tc>
        <w:tc>
          <w:tcPr>
            <w:tcW w:w="1390" w:type="dxa"/>
            <w:tcBorders>
              <w:top w:val="single" w:sz="4" w:space="0" w:color="auto"/>
              <w:left w:val="single" w:sz="4" w:space="0" w:color="auto"/>
              <w:bottom w:val="single" w:sz="8" w:space="0" w:color="auto"/>
              <w:right w:val="single" w:sz="4"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214.4</w:t>
            </w:r>
          </w:p>
        </w:tc>
        <w:tc>
          <w:tcPr>
            <w:tcW w:w="1390" w:type="dxa"/>
            <w:tcBorders>
              <w:top w:val="single" w:sz="4" w:space="0" w:color="auto"/>
              <w:left w:val="nil"/>
              <w:bottom w:val="single" w:sz="8" w:space="0" w:color="auto"/>
              <w:right w:val="single" w:sz="8" w:space="0" w:color="auto"/>
            </w:tcBorders>
            <w:shd w:val="clear" w:color="D8D8D8" w:fill="D8D8D8"/>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w:t>
            </w:r>
          </w:p>
        </w:tc>
      </w:tr>
      <w:tr w:rsidR="0054737D" w:rsidRPr="0056234C" w:rsidTr="00E33F42">
        <w:trPr>
          <w:trHeight w:val="272"/>
        </w:trPr>
        <w:tc>
          <w:tcPr>
            <w:tcW w:w="1728" w:type="dxa"/>
            <w:tcBorders>
              <w:top w:val="single" w:sz="8" w:space="0" w:color="auto"/>
              <w:left w:val="single" w:sz="8" w:space="0" w:color="auto"/>
              <w:bottom w:val="single" w:sz="8" w:space="0" w:color="auto"/>
              <w:right w:val="nil"/>
            </w:tcBorders>
            <w:shd w:val="clear" w:color="auto" w:fill="auto"/>
            <w:vAlign w:val="bottom"/>
          </w:tcPr>
          <w:p w:rsidR="0054737D" w:rsidRPr="0056234C" w:rsidRDefault="0054737D" w:rsidP="00E33F42">
            <w:pPr>
              <w:jc w:val="center"/>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TOTAL</w:t>
            </w:r>
          </w:p>
        </w:tc>
        <w:tc>
          <w:tcPr>
            <w:tcW w:w="1390" w:type="dxa"/>
            <w:tcBorders>
              <w:top w:val="single" w:sz="8" w:space="0" w:color="auto"/>
              <w:left w:val="nil"/>
              <w:bottom w:val="single" w:sz="8" w:space="0" w:color="auto"/>
              <w:right w:val="nil"/>
            </w:tcBorders>
            <w:shd w:val="clear" w:color="auto" w:fill="auto"/>
            <w:noWrap/>
            <w:vAlign w:val="bottom"/>
          </w:tcPr>
          <w:p w:rsidR="0054737D" w:rsidRPr="00AD500E" w:rsidRDefault="0054737D" w:rsidP="00E33F42">
            <w:pPr>
              <w:jc w:val="center"/>
              <w:rPr>
                <w:rFonts w:ascii="Arial" w:hAnsi="Arial" w:cs="Arial"/>
                <w:b/>
                <w:bCs/>
                <w:color w:val="000000"/>
                <w:sz w:val="20"/>
                <w:szCs w:val="20"/>
                <w:lang w:val="en-US" w:eastAsia="en-US"/>
              </w:rPr>
            </w:pPr>
            <w:r w:rsidRPr="00AD500E">
              <w:rPr>
                <w:rFonts w:ascii="Arial" w:hAnsi="Arial" w:cs="Arial"/>
                <w:b/>
                <w:bCs/>
                <w:color w:val="000000"/>
                <w:sz w:val="20"/>
                <w:szCs w:val="20"/>
                <w:lang w:val="en-US" w:eastAsia="en-US"/>
              </w:rPr>
              <w:t>1036.925</w:t>
            </w:r>
            <w:r>
              <w:rPr>
                <w:rFonts w:ascii="Arial" w:hAnsi="Arial" w:cs="Arial"/>
                <w:b/>
                <w:bCs/>
                <w:color w:val="000000"/>
                <w:sz w:val="20"/>
                <w:szCs w:val="20"/>
                <w:lang w:val="en-US" w:eastAsia="en-US"/>
              </w:rPr>
              <w:t xml:space="preserve"> </w:t>
            </w:r>
            <w:r w:rsidRPr="00AD500E">
              <w:rPr>
                <w:rFonts w:ascii="Arial" w:hAnsi="Arial" w:cs="Arial"/>
                <w:b/>
                <w:color w:val="000000"/>
                <w:sz w:val="20"/>
                <w:szCs w:val="20"/>
                <w:lang w:val="en-US" w:eastAsia="en-US"/>
              </w:rPr>
              <w:t>diarios</w:t>
            </w:r>
          </w:p>
        </w:tc>
        <w:tc>
          <w:tcPr>
            <w:tcW w:w="1390" w:type="dxa"/>
            <w:tcBorders>
              <w:top w:val="single" w:sz="8" w:space="0" w:color="auto"/>
              <w:left w:val="nil"/>
              <w:bottom w:val="single" w:sz="8" w:space="0" w:color="auto"/>
              <w:right w:val="nil"/>
            </w:tcBorders>
            <w:shd w:val="clear" w:color="auto" w:fill="auto"/>
            <w:noWrap/>
            <w:vAlign w:val="bottom"/>
          </w:tcPr>
          <w:p w:rsidR="0054737D" w:rsidRPr="00AD500E" w:rsidRDefault="0054737D" w:rsidP="00E33F42">
            <w:pPr>
              <w:jc w:val="center"/>
              <w:rPr>
                <w:rFonts w:ascii="Arial" w:hAnsi="Arial" w:cs="Arial"/>
                <w:b/>
                <w:bCs/>
                <w:color w:val="000000"/>
                <w:sz w:val="20"/>
                <w:szCs w:val="20"/>
                <w:lang w:val="en-US" w:eastAsia="en-US"/>
              </w:rPr>
            </w:pPr>
            <w:r>
              <w:rPr>
                <w:rFonts w:ascii="Arial" w:hAnsi="Arial" w:cs="Arial"/>
                <w:b/>
                <w:bCs/>
                <w:color w:val="000000"/>
                <w:sz w:val="20"/>
                <w:szCs w:val="20"/>
                <w:lang w:val="en-US" w:eastAsia="en-US"/>
              </w:rPr>
              <w:t>S/.</w:t>
            </w:r>
            <w:r w:rsidRPr="00AD500E">
              <w:rPr>
                <w:rFonts w:ascii="Arial" w:hAnsi="Arial" w:cs="Arial"/>
                <w:b/>
                <w:bCs/>
                <w:color w:val="000000"/>
                <w:sz w:val="20"/>
                <w:szCs w:val="20"/>
                <w:lang w:val="en-US" w:eastAsia="en-US"/>
              </w:rPr>
              <w:t>18.00</w:t>
            </w:r>
            <w:r>
              <w:rPr>
                <w:rFonts w:ascii="Arial" w:hAnsi="Arial" w:cs="Arial"/>
                <w:b/>
                <w:bCs/>
                <w:color w:val="000000"/>
                <w:sz w:val="20"/>
                <w:szCs w:val="20"/>
                <w:lang w:val="en-US" w:eastAsia="en-US"/>
              </w:rPr>
              <w:t xml:space="preserve"> </w:t>
            </w:r>
            <w:r w:rsidRPr="00AD500E">
              <w:rPr>
                <w:rFonts w:ascii="Arial" w:hAnsi="Arial" w:cs="Arial"/>
                <w:b/>
                <w:color w:val="000000"/>
                <w:sz w:val="20"/>
                <w:szCs w:val="20"/>
                <w:lang w:val="en-US" w:eastAsia="en-US"/>
              </w:rPr>
              <w:t>diarios</w:t>
            </w:r>
          </w:p>
        </w:tc>
        <w:tc>
          <w:tcPr>
            <w:tcW w:w="1390" w:type="dxa"/>
            <w:tcBorders>
              <w:top w:val="single" w:sz="8" w:space="0" w:color="auto"/>
              <w:left w:val="nil"/>
              <w:bottom w:val="single" w:sz="8" w:space="0" w:color="auto"/>
              <w:right w:val="nil"/>
            </w:tcBorders>
            <w:shd w:val="clear" w:color="auto" w:fill="auto"/>
            <w:noWrap/>
            <w:vAlign w:val="bottom"/>
          </w:tcPr>
          <w:p w:rsidR="0054737D" w:rsidRPr="00AD500E" w:rsidRDefault="0054737D" w:rsidP="00E33F42">
            <w:pPr>
              <w:jc w:val="center"/>
              <w:rPr>
                <w:rFonts w:ascii="Arial" w:hAnsi="Arial" w:cs="Arial"/>
                <w:b/>
                <w:color w:val="000000"/>
                <w:sz w:val="20"/>
                <w:szCs w:val="20"/>
                <w:lang w:val="en-US" w:eastAsia="en-US"/>
              </w:rPr>
            </w:pPr>
          </w:p>
        </w:tc>
        <w:tc>
          <w:tcPr>
            <w:tcW w:w="1390" w:type="dxa"/>
            <w:tcBorders>
              <w:top w:val="single" w:sz="8" w:space="0" w:color="auto"/>
              <w:left w:val="nil"/>
              <w:bottom w:val="single" w:sz="8" w:space="0" w:color="auto"/>
              <w:right w:val="nil"/>
            </w:tcBorders>
            <w:shd w:val="clear" w:color="auto" w:fill="auto"/>
            <w:noWrap/>
            <w:vAlign w:val="bottom"/>
          </w:tcPr>
          <w:p w:rsidR="0054737D" w:rsidRPr="0056234C" w:rsidRDefault="0054737D" w:rsidP="00E33F42">
            <w:pPr>
              <w:jc w:val="center"/>
              <w:rPr>
                <w:rFonts w:ascii="Arial" w:hAnsi="Arial" w:cs="Arial"/>
                <w:b/>
                <w:bCs/>
                <w:color w:val="000000"/>
                <w:sz w:val="20"/>
                <w:szCs w:val="20"/>
                <w:lang w:val="en-US" w:eastAsia="en-US"/>
              </w:rPr>
            </w:pPr>
          </w:p>
        </w:tc>
        <w:tc>
          <w:tcPr>
            <w:tcW w:w="1390"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p>
        </w:tc>
      </w:tr>
    </w:tbl>
    <w:p w:rsidR="0054737D" w:rsidRDefault="0054737D" w:rsidP="0054737D">
      <w:pPr>
        <w:jc w:val="both"/>
        <w:rPr>
          <w:rFonts w:ascii="Arial" w:hAnsi="Arial" w:cs="Arial"/>
          <w:b/>
          <w:lang w:val="es-ES_tradnl"/>
        </w:rPr>
      </w:pPr>
    </w:p>
    <w:p w:rsidR="0054737D" w:rsidRPr="00B22896" w:rsidRDefault="0054737D" w:rsidP="0054737D">
      <w:pPr>
        <w:jc w:val="center"/>
        <w:rPr>
          <w:rFonts w:ascii="Arial" w:hAnsi="Arial" w:cs="Arial"/>
          <w:sz w:val="20"/>
          <w:szCs w:val="20"/>
          <w:lang w:val="es-ES_tradnl"/>
        </w:rPr>
      </w:pPr>
      <w:r w:rsidRPr="00B22896">
        <w:rPr>
          <w:rFonts w:ascii="Arial" w:hAnsi="Arial" w:cs="Arial"/>
          <w:sz w:val="20"/>
          <w:szCs w:val="20"/>
          <w:lang w:val="es-ES_tradnl"/>
        </w:rPr>
        <w:t xml:space="preserve">Tabla </w:t>
      </w:r>
      <w:r>
        <w:rPr>
          <w:rFonts w:ascii="Arial" w:hAnsi="Arial" w:cs="Arial"/>
          <w:sz w:val="20"/>
          <w:szCs w:val="20"/>
          <w:lang w:val="es-ES_tradnl"/>
        </w:rPr>
        <w:t xml:space="preserve"># </w:t>
      </w:r>
      <w:r w:rsidRPr="00B22896">
        <w:rPr>
          <w:rFonts w:ascii="Arial" w:hAnsi="Arial" w:cs="Arial"/>
          <w:sz w:val="20"/>
          <w:szCs w:val="20"/>
          <w:lang w:val="es-ES_tradnl"/>
        </w:rPr>
        <w:t>1.8.</w:t>
      </w:r>
      <w:r>
        <w:rPr>
          <w:rFonts w:ascii="Arial" w:hAnsi="Arial" w:cs="Arial"/>
          <w:sz w:val="20"/>
          <w:szCs w:val="20"/>
          <w:lang w:val="es-ES_tradnl"/>
        </w:rPr>
        <w:t xml:space="preserve">  Costos asociados</w:t>
      </w:r>
    </w:p>
    <w:p w:rsidR="0054737D" w:rsidRPr="0082560F" w:rsidRDefault="0054737D" w:rsidP="0054737D">
      <w:pPr>
        <w:spacing w:line="480" w:lineRule="auto"/>
        <w:jc w:val="both"/>
        <w:rPr>
          <w:rFonts w:ascii="Arial" w:hAnsi="Arial" w:cs="Arial"/>
          <w:lang w:val="es-ES_tradnl"/>
        </w:rPr>
      </w:pPr>
    </w:p>
    <w:p w:rsidR="0054737D" w:rsidRPr="0082560F" w:rsidRDefault="0054737D" w:rsidP="00C1772C">
      <w:pPr>
        <w:numPr>
          <w:ilvl w:val="0"/>
          <w:numId w:val="3"/>
        </w:numPr>
        <w:spacing w:line="480" w:lineRule="auto"/>
        <w:jc w:val="both"/>
        <w:rPr>
          <w:rFonts w:ascii="Arial" w:hAnsi="Arial" w:cs="Arial"/>
          <w:sz w:val="20"/>
          <w:szCs w:val="20"/>
          <w:lang w:val="es-ES_tradnl"/>
        </w:rPr>
      </w:pPr>
      <w:r w:rsidRPr="0082560F">
        <w:rPr>
          <w:rFonts w:ascii="Arial" w:hAnsi="Arial" w:cs="Arial"/>
          <w:sz w:val="20"/>
          <w:szCs w:val="20"/>
          <w:lang w:val="es-ES_tradnl"/>
        </w:rPr>
        <w:lastRenderedPageBreak/>
        <w:t>Nota: En ninguno de los casos anteriores se está contabilizando otros costos como son energía, consumo de búnker, consumo de agua.</w:t>
      </w:r>
    </w:p>
    <w:p w:rsidR="0054737D" w:rsidRPr="00B27D31" w:rsidRDefault="0054737D" w:rsidP="00C1772C">
      <w:pPr>
        <w:numPr>
          <w:ilvl w:val="0"/>
          <w:numId w:val="3"/>
        </w:numPr>
        <w:spacing w:line="480" w:lineRule="auto"/>
        <w:jc w:val="both"/>
        <w:rPr>
          <w:rFonts w:ascii="Arial" w:hAnsi="Arial" w:cs="Arial"/>
          <w:sz w:val="20"/>
          <w:szCs w:val="20"/>
          <w:lang w:val="es-ES_tradnl"/>
        </w:rPr>
      </w:pPr>
      <w:r>
        <w:rPr>
          <w:rFonts w:ascii="Arial" w:hAnsi="Arial" w:cs="Arial"/>
          <w:sz w:val="20"/>
          <w:szCs w:val="20"/>
          <w:lang w:val="es-ES_tradnl"/>
        </w:rPr>
        <w:t>Ver anexo Costos de insumos  (Tabla A.1.)</w:t>
      </w:r>
    </w:p>
    <w:p w:rsidR="0054737D" w:rsidRDefault="0054737D" w:rsidP="0054737D">
      <w:pPr>
        <w:spacing w:line="480" w:lineRule="auto"/>
        <w:jc w:val="both"/>
        <w:rPr>
          <w:rFonts w:ascii="Arial" w:hAnsi="Arial" w:cs="Arial"/>
          <w:lang w:val="es-ES_tradnl"/>
        </w:rPr>
      </w:pPr>
      <w:r>
        <w:rPr>
          <w:rFonts w:ascii="Arial" w:hAnsi="Arial" w:cs="Arial"/>
          <w:lang w:val="es-ES_tradnl"/>
        </w:rPr>
        <w:t>Estos valores al año representan una pérdida del 5.75% de las horas trabajadas.</w:t>
      </w:r>
    </w:p>
    <w:p w:rsidR="0054737D"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r w:rsidRPr="0082560F">
        <w:rPr>
          <w:rFonts w:ascii="Arial" w:hAnsi="Arial" w:cs="Arial"/>
          <w:lang w:val="es-ES_tradnl"/>
        </w:rPr>
        <w:t xml:space="preserve">Las ventas en el 2008 fueron las siguientes: </w:t>
      </w:r>
    </w:p>
    <w:tbl>
      <w:tblPr>
        <w:tblW w:w="5820" w:type="dxa"/>
        <w:jc w:val="center"/>
        <w:tblInd w:w="90" w:type="dxa"/>
        <w:tblLook w:val="04A0"/>
      </w:tblPr>
      <w:tblGrid>
        <w:gridCol w:w="1860"/>
        <w:gridCol w:w="1840"/>
        <w:gridCol w:w="2120"/>
      </w:tblGrid>
      <w:tr w:rsidR="0054737D" w:rsidRPr="00B22896" w:rsidTr="00E33F42">
        <w:trPr>
          <w:trHeight w:val="525"/>
          <w:jc w:val="center"/>
        </w:trPr>
        <w:tc>
          <w:tcPr>
            <w:tcW w:w="1860" w:type="dxa"/>
            <w:tcBorders>
              <w:top w:val="single" w:sz="8" w:space="0" w:color="auto"/>
              <w:left w:val="single" w:sz="8" w:space="0" w:color="auto"/>
              <w:bottom w:val="single" w:sz="8" w:space="0" w:color="auto"/>
              <w:right w:val="single" w:sz="8" w:space="0" w:color="auto"/>
            </w:tcBorders>
            <w:shd w:val="clear" w:color="4F81BD" w:fill="4F81BD"/>
            <w:noWrap/>
            <w:vAlign w:val="bottom"/>
          </w:tcPr>
          <w:p w:rsidR="0054737D" w:rsidRPr="00B22896" w:rsidRDefault="0054737D" w:rsidP="00E33F42">
            <w:pPr>
              <w:jc w:val="both"/>
              <w:rPr>
                <w:rFonts w:ascii="Arial" w:hAnsi="Arial" w:cs="Arial"/>
                <w:b/>
                <w:bCs/>
                <w:color w:val="FFFFFF"/>
                <w:sz w:val="20"/>
                <w:szCs w:val="20"/>
                <w:lang w:val="en-US" w:eastAsia="en-US"/>
              </w:rPr>
            </w:pPr>
            <w:r w:rsidRPr="00B22896">
              <w:rPr>
                <w:rFonts w:ascii="Arial" w:hAnsi="Arial" w:cs="Arial"/>
                <w:b/>
                <w:bCs/>
                <w:color w:val="FFFFFF"/>
                <w:sz w:val="20"/>
                <w:szCs w:val="20"/>
                <w:lang w:val="en-US" w:eastAsia="en-US"/>
              </w:rPr>
              <w:t>Produccion (Ton.)</w:t>
            </w:r>
          </w:p>
        </w:tc>
        <w:tc>
          <w:tcPr>
            <w:tcW w:w="1840" w:type="dxa"/>
            <w:tcBorders>
              <w:top w:val="single" w:sz="8" w:space="0" w:color="auto"/>
              <w:left w:val="single" w:sz="8" w:space="0" w:color="auto"/>
              <w:bottom w:val="single" w:sz="8" w:space="0" w:color="auto"/>
              <w:right w:val="single" w:sz="8" w:space="0" w:color="auto"/>
            </w:tcBorders>
            <w:shd w:val="clear" w:color="4F81BD" w:fill="4F81BD"/>
            <w:noWrap/>
            <w:vAlign w:val="bottom"/>
          </w:tcPr>
          <w:p w:rsidR="0054737D" w:rsidRPr="00B22896" w:rsidRDefault="0054737D" w:rsidP="00E33F42">
            <w:pPr>
              <w:jc w:val="both"/>
              <w:rPr>
                <w:rFonts w:ascii="Arial" w:hAnsi="Arial" w:cs="Arial"/>
                <w:b/>
                <w:bCs/>
                <w:color w:val="FFFFFF"/>
                <w:sz w:val="20"/>
                <w:szCs w:val="20"/>
                <w:lang w:val="en-US" w:eastAsia="en-US"/>
              </w:rPr>
            </w:pPr>
            <w:r w:rsidRPr="00B22896">
              <w:rPr>
                <w:rFonts w:ascii="Arial" w:hAnsi="Arial" w:cs="Arial"/>
                <w:b/>
                <w:bCs/>
                <w:color w:val="FFFFFF"/>
                <w:sz w:val="20"/>
                <w:szCs w:val="20"/>
                <w:lang w:val="en-US" w:eastAsia="en-US"/>
              </w:rPr>
              <w:t>Costo x ton</w:t>
            </w:r>
          </w:p>
        </w:tc>
        <w:tc>
          <w:tcPr>
            <w:tcW w:w="2120" w:type="dxa"/>
            <w:tcBorders>
              <w:top w:val="single" w:sz="8" w:space="0" w:color="auto"/>
              <w:left w:val="single" w:sz="8" w:space="0" w:color="auto"/>
              <w:bottom w:val="single" w:sz="8" w:space="0" w:color="auto"/>
              <w:right w:val="single" w:sz="8" w:space="0" w:color="auto"/>
            </w:tcBorders>
            <w:shd w:val="clear" w:color="4F81BD" w:fill="4F81BD"/>
            <w:vAlign w:val="bottom"/>
          </w:tcPr>
          <w:p w:rsidR="0054737D" w:rsidRPr="00B22896" w:rsidRDefault="0054737D" w:rsidP="00E33F42">
            <w:pPr>
              <w:jc w:val="both"/>
              <w:rPr>
                <w:rFonts w:ascii="Arial" w:hAnsi="Arial" w:cs="Arial"/>
                <w:b/>
                <w:bCs/>
                <w:color w:val="FFFFFF"/>
                <w:sz w:val="20"/>
                <w:szCs w:val="20"/>
                <w:lang w:val="en-US" w:eastAsia="en-US"/>
              </w:rPr>
            </w:pPr>
            <w:r w:rsidRPr="00B22896">
              <w:rPr>
                <w:rFonts w:ascii="Arial" w:hAnsi="Arial" w:cs="Arial"/>
                <w:b/>
                <w:bCs/>
                <w:color w:val="FFFFFF"/>
                <w:sz w:val="20"/>
                <w:szCs w:val="20"/>
                <w:lang w:val="en-US" w:eastAsia="en-US"/>
              </w:rPr>
              <w:t>Ventas (</w:t>
            </w:r>
            <w:r>
              <w:rPr>
                <w:rFonts w:ascii="Arial" w:hAnsi="Arial" w:cs="Arial"/>
                <w:b/>
                <w:bCs/>
                <w:color w:val="FFFFFF"/>
                <w:sz w:val="20"/>
                <w:szCs w:val="20"/>
                <w:lang w:val="en-US" w:eastAsia="en-US"/>
              </w:rPr>
              <w:t>anuales)</w:t>
            </w:r>
          </w:p>
        </w:tc>
      </w:tr>
      <w:tr w:rsidR="0054737D" w:rsidRPr="00B22896" w:rsidTr="00E33F42">
        <w:trPr>
          <w:trHeight w:val="465"/>
          <w:jc w:val="center"/>
        </w:trPr>
        <w:tc>
          <w:tcPr>
            <w:tcW w:w="1860" w:type="dxa"/>
            <w:tcBorders>
              <w:top w:val="nil"/>
              <w:left w:val="single" w:sz="8" w:space="0" w:color="auto"/>
              <w:bottom w:val="single" w:sz="8" w:space="0" w:color="auto"/>
              <w:right w:val="single" w:sz="8" w:space="0" w:color="auto"/>
            </w:tcBorders>
            <w:shd w:val="clear" w:color="DBE5F1" w:fill="DBE5F1"/>
            <w:noWrap/>
            <w:vAlign w:val="bottom"/>
          </w:tcPr>
          <w:p w:rsidR="0054737D" w:rsidRPr="00B22896" w:rsidRDefault="0054737D" w:rsidP="00E33F42">
            <w:pPr>
              <w:jc w:val="center"/>
              <w:rPr>
                <w:rFonts w:ascii="Arial" w:hAnsi="Arial" w:cs="Arial"/>
                <w:color w:val="000000"/>
                <w:sz w:val="20"/>
                <w:szCs w:val="20"/>
                <w:lang w:val="en-US" w:eastAsia="en-US"/>
              </w:rPr>
            </w:pPr>
            <w:r w:rsidRPr="00B22896">
              <w:rPr>
                <w:rFonts w:ascii="Arial" w:hAnsi="Arial" w:cs="Arial"/>
                <w:color w:val="000000"/>
                <w:sz w:val="20"/>
                <w:szCs w:val="20"/>
                <w:lang w:val="en-US" w:eastAsia="en-US"/>
              </w:rPr>
              <w:t>183.14</w:t>
            </w:r>
          </w:p>
        </w:tc>
        <w:tc>
          <w:tcPr>
            <w:tcW w:w="1840" w:type="dxa"/>
            <w:tcBorders>
              <w:top w:val="nil"/>
              <w:left w:val="single" w:sz="8" w:space="0" w:color="auto"/>
              <w:bottom w:val="single" w:sz="8" w:space="0" w:color="auto"/>
              <w:right w:val="single" w:sz="8" w:space="0" w:color="auto"/>
            </w:tcBorders>
            <w:shd w:val="clear" w:color="DBE5F1" w:fill="DBE5F1"/>
            <w:noWrap/>
            <w:vAlign w:val="bottom"/>
          </w:tcPr>
          <w:p w:rsidR="0054737D" w:rsidRPr="00B22896" w:rsidRDefault="0054737D" w:rsidP="00E33F42">
            <w:pPr>
              <w:jc w:val="center"/>
              <w:rPr>
                <w:rFonts w:ascii="Arial" w:hAnsi="Arial" w:cs="Arial"/>
                <w:color w:val="000000"/>
                <w:sz w:val="20"/>
                <w:szCs w:val="20"/>
                <w:lang w:val="en-US" w:eastAsia="en-US"/>
              </w:rPr>
            </w:pPr>
            <w:r w:rsidRPr="00B22896">
              <w:rPr>
                <w:rFonts w:ascii="Arial" w:hAnsi="Arial" w:cs="Arial"/>
                <w:color w:val="000000"/>
                <w:sz w:val="20"/>
                <w:szCs w:val="20"/>
                <w:lang w:val="en-US" w:eastAsia="en-US"/>
              </w:rPr>
              <w:t>1540</w:t>
            </w:r>
          </w:p>
        </w:tc>
        <w:tc>
          <w:tcPr>
            <w:tcW w:w="2120" w:type="dxa"/>
            <w:tcBorders>
              <w:top w:val="nil"/>
              <w:left w:val="nil"/>
              <w:bottom w:val="single" w:sz="8" w:space="0" w:color="auto"/>
              <w:right w:val="single" w:sz="8" w:space="0" w:color="auto"/>
            </w:tcBorders>
            <w:shd w:val="clear" w:color="DBE5F1" w:fill="DBE5F1"/>
            <w:noWrap/>
            <w:vAlign w:val="bottom"/>
          </w:tcPr>
          <w:p w:rsidR="0054737D" w:rsidRPr="00B22896" w:rsidRDefault="0054737D" w:rsidP="00E33F42">
            <w:pPr>
              <w:jc w:val="center"/>
              <w:rPr>
                <w:rFonts w:ascii="Arial" w:hAnsi="Arial" w:cs="Arial"/>
                <w:color w:val="000000"/>
                <w:sz w:val="20"/>
                <w:szCs w:val="20"/>
                <w:lang w:val="en-US" w:eastAsia="en-US"/>
              </w:rPr>
            </w:pPr>
            <w:r>
              <w:rPr>
                <w:rFonts w:ascii="Arial" w:hAnsi="Arial" w:cs="Arial"/>
                <w:color w:val="000000"/>
                <w:sz w:val="20"/>
                <w:szCs w:val="20"/>
                <w:lang w:val="en-US" w:eastAsia="en-US"/>
              </w:rPr>
              <w:t xml:space="preserve">$ </w:t>
            </w:r>
            <w:r w:rsidRPr="00B22896">
              <w:rPr>
                <w:rFonts w:ascii="Arial" w:hAnsi="Arial" w:cs="Arial"/>
                <w:color w:val="000000"/>
                <w:sz w:val="20"/>
                <w:szCs w:val="20"/>
                <w:lang w:val="en-US" w:eastAsia="en-US"/>
              </w:rPr>
              <w:t>28</w:t>
            </w:r>
            <w:r>
              <w:rPr>
                <w:rFonts w:ascii="Arial" w:hAnsi="Arial" w:cs="Arial"/>
                <w:color w:val="000000"/>
                <w:sz w:val="20"/>
                <w:szCs w:val="20"/>
                <w:lang w:val="en-US" w:eastAsia="en-US"/>
              </w:rPr>
              <w:t>,</w:t>
            </w:r>
            <w:r w:rsidRPr="00B22896">
              <w:rPr>
                <w:rFonts w:ascii="Arial" w:hAnsi="Arial" w:cs="Arial"/>
                <w:color w:val="000000"/>
                <w:sz w:val="20"/>
                <w:szCs w:val="20"/>
                <w:lang w:val="en-US" w:eastAsia="en-US"/>
              </w:rPr>
              <w:t>203</w:t>
            </w:r>
            <w:r>
              <w:rPr>
                <w:rFonts w:ascii="Arial" w:hAnsi="Arial" w:cs="Arial"/>
                <w:color w:val="000000"/>
                <w:sz w:val="20"/>
                <w:szCs w:val="20"/>
                <w:lang w:val="en-US" w:eastAsia="en-US"/>
              </w:rPr>
              <w:t>.5</w:t>
            </w:r>
            <w:r w:rsidRPr="00B22896">
              <w:rPr>
                <w:rFonts w:ascii="Arial" w:hAnsi="Arial" w:cs="Arial"/>
                <w:color w:val="000000"/>
                <w:sz w:val="20"/>
                <w:szCs w:val="20"/>
                <w:lang w:val="en-US" w:eastAsia="en-US"/>
              </w:rPr>
              <w:t>6</w:t>
            </w:r>
          </w:p>
        </w:tc>
      </w:tr>
    </w:tbl>
    <w:p w:rsidR="0054737D" w:rsidRPr="0082560F" w:rsidRDefault="0054737D" w:rsidP="0054737D">
      <w:pPr>
        <w:spacing w:line="480" w:lineRule="auto"/>
        <w:jc w:val="both"/>
        <w:rPr>
          <w:rFonts w:ascii="Arial" w:hAnsi="Arial" w:cs="Arial"/>
          <w:lang w:val="es-ES_tradnl"/>
        </w:rPr>
      </w:pPr>
    </w:p>
    <w:p w:rsidR="0054737D" w:rsidRPr="00B22896" w:rsidRDefault="0054737D" w:rsidP="0054737D">
      <w:pPr>
        <w:jc w:val="center"/>
        <w:rPr>
          <w:rFonts w:ascii="Arial" w:hAnsi="Arial" w:cs="Arial"/>
          <w:sz w:val="20"/>
          <w:szCs w:val="20"/>
          <w:lang w:val="es-ES_tradnl"/>
        </w:rPr>
      </w:pPr>
      <w:r w:rsidRPr="00B22896">
        <w:rPr>
          <w:rFonts w:ascii="Arial" w:hAnsi="Arial" w:cs="Arial"/>
          <w:sz w:val="20"/>
          <w:szCs w:val="20"/>
          <w:lang w:val="es-ES_tradnl"/>
        </w:rPr>
        <w:t xml:space="preserve">Tabla </w:t>
      </w:r>
      <w:r>
        <w:rPr>
          <w:rFonts w:ascii="Arial" w:hAnsi="Arial" w:cs="Arial"/>
          <w:sz w:val="20"/>
          <w:szCs w:val="20"/>
          <w:lang w:val="es-ES_tradnl"/>
        </w:rPr>
        <w:t xml:space="preserve"># </w:t>
      </w:r>
      <w:r w:rsidRPr="00B22896">
        <w:rPr>
          <w:rFonts w:ascii="Arial" w:hAnsi="Arial" w:cs="Arial"/>
          <w:sz w:val="20"/>
          <w:szCs w:val="20"/>
          <w:lang w:val="es-ES_tradnl"/>
        </w:rPr>
        <w:t>1.9.</w:t>
      </w:r>
      <w:r>
        <w:rPr>
          <w:rFonts w:ascii="Arial" w:hAnsi="Arial" w:cs="Arial"/>
          <w:sz w:val="20"/>
          <w:szCs w:val="20"/>
          <w:lang w:val="es-ES_tradnl"/>
        </w:rPr>
        <w:t xml:space="preserve"> </w:t>
      </w:r>
      <w:r w:rsidRPr="00B22896">
        <w:rPr>
          <w:rFonts w:ascii="Arial" w:hAnsi="Arial" w:cs="Arial"/>
          <w:sz w:val="20"/>
          <w:szCs w:val="20"/>
          <w:lang w:val="es-ES_tradnl"/>
        </w:rPr>
        <w:t xml:space="preserve"> Ventas 2008</w:t>
      </w: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 xml:space="preserve">Analizando el porcentaje de pérdida en dinero de costo minuto-hombre sobre el costo de producción del 2008 representó el 1.53%. Que </w:t>
      </w:r>
      <w:r>
        <w:rPr>
          <w:rFonts w:ascii="Arial" w:hAnsi="Arial" w:cs="Arial"/>
          <w:lang w:val="es-ES_tradnl"/>
        </w:rPr>
        <w:t>equivale</w:t>
      </w:r>
      <w:r w:rsidRPr="0082560F">
        <w:rPr>
          <w:rFonts w:ascii="Arial" w:hAnsi="Arial" w:cs="Arial"/>
          <w:lang w:val="es-ES_tradnl"/>
        </w:rPr>
        <w:t xml:space="preserve"> una pérdida de $ 4320.52 anuales.</w:t>
      </w:r>
    </w:p>
    <w:p w:rsidR="0054737D" w:rsidRPr="0082560F"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r w:rsidRPr="0082560F">
        <w:rPr>
          <w:rFonts w:ascii="Arial" w:hAnsi="Arial" w:cs="Arial"/>
          <w:lang w:val="es-ES_tradnl"/>
        </w:rPr>
        <w:t xml:space="preserve">Como conclusión de los problemas encontrados, se puede observar en </w:t>
      </w:r>
      <w:r>
        <w:rPr>
          <w:rFonts w:ascii="Arial" w:hAnsi="Arial" w:cs="Arial"/>
          <w:lang w:val="es-ES_tradnl"/>
        </w:rPr>
        <w:t>la tabla</w:t>
      </w:r>
      <w:r w:rsidRPr="0082560F">
        <w:rPr>
          <w:rFonts w:ascii="Arial" w:hAnsi="Arial" w:cs="Arial"/>
          <w:lang w:val="es-ES_tradnl"/>
        </w:rPr>
        <w:t xml:space="preserve"> que la producción no realizada mes a mes fue la siguiente:</w:t>
      </w:r>
    </w:p>
    <w:tbl>
      <w:tblPr>
        <w:tblW w:w="3942" w:type="dxa"/>
        <w:jc w:val="center"/>
        <w:tblInd w:w="98" w:type="dxa"/>
        <w:tblLook w:val="04A0"/>
      </w:tblPr>
      <w:tblGrid>
        <w:gridCol w:w="1769"/>
        <w:gridCol w:w="1339"/>
        <w:gridCol w:w="834"/>
      </w:tblGrid>
      <w:tr w:rsidR="0054737D" w:rsidRPr="0056234C" w:rsidTr="00E33F42">
        <w:trPr>
          <w:trHeight w:val="732"/>
          <w:jc w:val="center"/>
        </w:trPr>
        <w:tc>
          <w:tcPr>
            <w:tcW w:w="1769" w:type="dxa"/>
            <w:tcBorders>
              <w:top w:val="single" w:sz="8" w:space="0" w:color="auto"/>
              <w:left w:val="single" w:sz="8" w:space="0" w:color="auto"/>
              <w:bottom w:val="single" w:sz="8" w:space="0" w:color="auto"/>
              <w:right w:val="nil"/>
            </w:tcBorders>
            <w:shd w:val="clear" w:color="4F81BD" w:fill="4F81BD"/>
            <w:vAlign w:val="bottom"/>
          </w:tcPr>
          <w:p w:rsidR="0054737D" w:rsidRPr="0056234C" w:rsidRDefault="0054737D" w:rsidP="00E33F42">
            <w:pPr>
              <w:jc w:val="both"/>
              <w:rPr>
                <w:rFonts w:ascii="Arial" w:hAnsi="Arial" w:cs="Arial"/>
                <w:b/>
                <w:bCs/>
                <w:color w:val="FFFFFF"/>
                <w:sz w:val="20"/>
                <w:szCs w:val="20"/>
                <w:lang w:val="en-US" w:eastAsia="en-US"/>
              </w:rPr>
            </w:pPr>
            <w:r>
              <w:rPr>
                <w:rFonts w:ascii="Arial" w:hAnsi="Arial" w:cs="Arial"/>
                <w:b/>
                <w:bCs/>
                <w:color w:val="FFFFFF"/>
                <w:sz w:val="20"/>
                <w:szCs w:val="20"/>
                <w:lang w:val="en-US" w:eastAsia="en-US"/>
              </w:rPr>
              <w:t>MES</w:t>
            </w:r>
          </w:p>
        </w:tc>
        <w:tc>
          <w:tcPr>
            <w:tcW w:w="1339" w:type="dxa"/>
            <w:tcBorders>
              <w:top w:val="single" w:sz="8" w:space="0" w:color="auto"/>
              <w:left w:val="single" w:sz="8" w:space="0" w:color="auto"/>
              <w:bottom w:val="single" w:sz="8" w:space="0" w:color="auto"/>
              <w:right w:val="nil"/>
            </w:tcBorders>
            <w:shd w:val="clear" w:color="4F81BD" w:fill="4F81BD"/>
            <w:vAlign w:val="bottom"/>
          </w:tcPr>
          <w:p w:rsidR="0054737D" w:rsidRPr="0056234C" w:rsidRDefault="0054737D" w:rsidP="00E33F42">
            <w:pPr>
              <w:jc w:val="both"/>
              <w:rPr>
                <w:rFonts w:ascii="Arial" w:hAnsi="Arial" w:cs="Arial"/>
                <w:b/>
                <w:bCs/>
                <w:color w:val="FFFFFF"/>
                <w:sz w:val="20"/>
                <w:szCs w:val="20"/>
                <w:lang w:val="en-US" w:eastAsia="en-US"/>
              </w:rPr>
            </w:pPr>
            <w:r>
              <w:rPr>
                <w:rFonts w:ascii="Arial" w:hAnsi="Arial" w:cs="Arial"/>
                <w:b/>
                <w:bCs/>
                <w:color w:val="FFFFFF"/>
                <w:sz w:val="20"/>
                <w:szCs w:val="20"/>
                <w:lang w:val="en-US" w:eastAsia="en-US"/>
              </w:rPr>
              <w:t>Producción 2008 (Ton)</w:t>
            </w:r>
          </w:p>
        </w:tc>
        <w:tc>
          <w:tcPr>
            <w:tcW w:w="834" w:type="dxa"/>
            <w:tcBorders>
              <w:top w:val="single" w:sz="4" w:space="0" w:color="95B3D7"/>
              <w:left w:val="nil"/>
              <w:bottom w:val="single" w:sz="8" w:space="0" w:color="auto"/>
              <w:right w:val="single" w:sz="8" w:space="0" w:color="auto"/>
            </w:tcBorders>
            <w:shd w:val="clear" w:color="4F81BD" w:fill="4F81BD"/>
            <w:noWrap/>
            <w:vAlign w:val="bottom"/>
          </w:tcPr>
          <w:p w:rsidR="0054737D" w:rsidRPr="0056234C" w:rsidRDefault="0054737D" w:rsidP="00E33F42">
            <w:pPr>
              <w:jc w:val="both"/>
              <w:rPr>
                <w:rFonts w:ascii="Arial" w:hAnsi="Arial" w:cs="Arial"/>
                <w:b/>
                <w:bCs/>
                <w:color w:val="FFFFFF"/>
                <w:sz w:val="20"/>
                <w:szCs w:val="20"/>
                <w:lang w:val="en-US" w:eastAsia="en-US"/>
              </w:rPr>
            </w:pPr>
            <w:r w:rsidRPr="0056234C">
              <w:rPr>
                <w:rFonts w:ascii="Arial" w:hAnsi="Arial" w:cs="Arial"/>
                <w:b/>
                <w:bCs/>
                <w:color w:val="FFFFFF"/>
                <w:sz w:val="20"/>
                <w:szCs w:val="20"/>
                <w:lang w:val="en-US" w:eastAsia="en-US"/>
              </w:rPr>
              <w:t>Total</w:t>
            </w:r>
            <w:r>
              <w:rPr>
                <w:rFonts w:ascii="Arial" w:hAnsi="Arial" w:cs="Arial"/>
                <w:b/>
                <w:bCs/>
                <w:color w:val="FFFFFF"/>
                <w:sz w:val="20"/>
                <w:szCs w:val="20"/>
                <w:lang w:val="en-US" w:eastAsia="en-US"/>
              </w:rPr>
              <w:t xml:space="preserve"> (Ton)</w:t>
            </w:r>
          </w:p>
        </w:tc>
      </w:tr>
      <w:tr w:rsidR="0054737D" w:rsidRPr="0056234C" w:rsidTr="00E33F42">
        <w:trPr>
          <w:trHeight w:val="264"/>
          <w:jc w:val="center"/>
        </w:trPr>
        <w:tc>
          <w:tcPr>
            <w:tcW w:w="1769" w:type="dxa"/>
            <w:tcBorders>
              <w:top w:val="single" w:sz="8" w:space="0" w:color="auto"/>
              <w:left w:val="single" w:sz="8"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 xml:space="preserve">Enero </w:t>
            </w:r>
          </w:p>
        </w:tc>
        <w:tc>
          <w:tcPr>
            <w:tcW w:w="1339" w:type="dxa"/>
            <w:tcBorders>
              <w:top w:val="single" w:sz="8" w:space="0" w:color="auto"/>
              <w:left w:val="single" w:sz="4" w:space="0" w:color="auto"/>
              <w:bottom w:val="single" w:sz="4"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27.5</w:t>
            </w:r>
          </w:p>
        </w:tc>
        <w:tc>
          <w:tcPr>
            <w:tcW w:w="834" w:type="dxa"/>
            <w:tcBorders>
              <w:top w:val="single" w:sz="8" w:space="0" w:color="auto"/>
              <w:left w:val="nil"/>
              <w:bottom w:val="single" w:sz="8"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1.584</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Febrero</w:t>
            </w:r>
          </w:p>
        </w:tc>
        <w:tc>
          <w:tcPr>
            <w:tcW w:w="1339"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16.4</w:t>
            </w:r>
          </w:p>
        </w:tc>
        <w:tc>
          <w:tcPr>
            <w:tcW w:w="834"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0.945</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Marzo</w:t>
            </w:r>
          </w:p>
        </w:tc>
        <w:tc>
          <w:tcPr>
            <w:tcW w:w="1339" w:type="dxa"/>
            <w:tcBorders>
              <w:top w:val="single" w:sz="4" w:space="0" w:color="auto"/>
              <w:left w:val="single" w:sz="4" w:space="0" w:color="auto"/>
              <w:bottom w:val="single" w:sz="4"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29.1</w:t>
            </w:r>
          </w:p>
        </w:tc>
        <w:tc>
          <w:tcPr>
            <w:tcW w:w="834" w:type="dxa"/>
            <w:tcBorders>
              <w:top w:val="single" w:sz="8" w:space="0" w:color="auto"/>
              <w:left w:val="nil"/>
              <w:bottom w:val="single" w:sz="8"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1.676</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Abril</w:t>
            </w:r>
          </w:p>
        </w:tc>
        <w:tc>
          <w:tcPr>
            <w:tcW w:w="1339"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17.02</w:t>
            </w:r>
          </w:p>
        </w:tc>
        <w:tc>
          <w:tcPr>
            <w:tcW w:w="834"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0.980</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Mayo</w:t>
            </w:r>
          </w:p>
        </w:tc>
        <w:tc>
          <w:tcPr>
            <w:tcW w:w="1339" w:type="dxa"/>
            <w:tcBorders>
              <w:top w:val="single" w:sz="4" w:space="0" w:color="auto"/>
              <w:left w:val="single" w:sz="4" w:space="0" w:color="auto"/>
              <w:bottom w:val="single" w:sz="4"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9.04</w:t>
            </w:r>
          </w:p>
        </w:tc>
        <w:tc>
          <w:tcPr>
            <w:tcW w:w="834" w:type="dxa"/>
            <w:tcBorders>
              <w:top w:val="single" w:sz="8" w:space="0" w:color="auto"/>
              <w:left w:val="nil"/>
              <w:bottom w:val="single" w:sz="8"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0.521</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Junio</w:t>
            </w:r>
          </w:p>
        </w:tc>
        <w:tc>
          <w:tcPr>
            <w:tcW w:w="1339"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5.89</w:t>
            </w:r>
          </w:p>
        </w:tc>
        <w:tc>
          <w:tcPr>
            <w:tcW w:w="834"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0.339</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Julio</w:t>
            </w:r>
          </w:p>
        </w:tc>
        <w:tc>
          <w:tcPr>
            <w:tcW w:w="1339" w:type="dxa"/>
            <w:tcBorders>
              <w:top w:val="single" w:sz="4" w:space="0" w:color="auto"/>
              <w:left w:val="single" w:sz="4" w:space="0" w:color="auto"/>
              <w:bottom w:val="single" w:sz="4"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8.75</w:t>
            </w:r>
          </w:p>
        </w:tc>
        <w:tc>
          <w:tcPr>
            <w:tcW w:w="834" w:type="dxa"/>
            <w:tcBorders>
              <w:top w:val="single" w:sz="8" w:space="0" w:color="auto"/>
              <w:left w:val="nil"/>
              <w:bottom w:val="single" w:sz="8"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0.504</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Agosto</w:t>
            </w:r>
          </w:p>
        </w:tc>
        <w:tc>
          <w:tcPr>
            <w:tcW w:w="1339"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8.74</w:t>
            </w:r>
          </w:p>
        </w:tc>
        <w:tc>
          <w:tcPr>
            <w:tcW w:w="834"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0.503</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Septiembre</w:t>
            </w:r>
          </w:p>
        </w:tc>
        <w:tc>
          <w:tcPr>
            <w:tcW w:w="1339" w:type="dxa"/>
            <w:tcBorders>
              <w:top w:val="single" w:sz="4" w:space="0" w:color="auto"/>
              <w:left w:val="single" w:sz="4" w:space="0" w:color="auto"/>
              <w:bottom w:val="single" w:sz="4"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9.5</w:t>
            </w:r>
          </w:p>
        </w:tc>
        <w:tc>
          <w:tcPr>
            <w:tcW w:w="834" w:type="dxa"/>
            <w:tcBorders>
              <w:top w:val="single" w:sz="8" w:space="0" w:color="auto"/>
              <w:left w:val="nil"/>
              <w:bottom w:val="single" w:sz="8"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0.547</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lastRenderedPageBreak/>
              <w:t>Octubre</w:t>
            </w:r>
          </w:p>
        </w:tc>
        <w:tc>
          <w:tcPr>
            <w:tcW w:w="1339"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18.11</w:t>
            </w:r>
          </w:p>
        </w:tc>
        <w:tc>
          <w:tcPr>
            <w:tcW w:w="834"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1.043</w:t>
            </w:r>
          </w:p>
        </w:tc>
      </w:tr>
      <w:tr w:rsidR="0054737D" w:rsidRPr="0056234C" w:rsidTr="00E33F42">
        <w:trPr>
          <w:trHeight w:val="264"/>
          <w:jc w:val="center"/>
        </w:trPr>
        <w:tc>
          <w:tcPr>
            <w:tcW w:w="1769" w:type="dxa"/>
            <w:tcBorders>
              <w:top w:val="single" w:sz="4" w:space="0" w:color="auto"/>
              <w:left w:val="single" w:sz="8"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Noviembre</w:t>
            </w:r>
          </w:p>
        </w:tc>
        <w:tc>
          <w:tcPr>
            <w:tcW w:w="1339" w:type="dxa"/>
            <w:tcBorders>
              <w:top w:val="single" w:sz="4" w:space="0" w:color="auto"/>
              <w:left w:val="single" w:sz="4" w:space="0" w:color="auto"/>
              <w:bottom w:val="single" w:sz="4"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17.88</w:t>
            </w:r>
          </w:p>
        </w:tc>
        <w:tc>
          <w:tcPr>
            <w:tcW w:w="834" w:type="dxa"/>
            <w:tcBorders>
              <w:top w:val="single" w:sz="8" w:space="0" w:color="auto"/>
              <w:left w:val="nil"/>
              <w:bottom w:val="single" w:sz="8"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1.030</w:t>
            </w:r>
          </w:p>
        </w:tc>
      </w:tr>
      <w:tr w:rsidR="0054737D" w:rsidRPr="0056234C" w:rsidTr="00E33F42">
        <w:trPr>
          <w:trHeight w:val="264"/>
          <w:jc w:val="center"/>
        </w:trPr>
        <w:tc>
          <w:tcPr>
            <w:tcW w:w="1769" w:type="dxa"/>
            <w:tcBorders>
              <w:top w:val="single" w:sz="4" w:space="0" w:color="auto"/>
              <w:left w:val="single" w:sz="8" w:space="0" w:color="auto"/>
              <w:bottom w:val="single" w:sz="8" w:space="0" w:color="auto"/>
              <w:right w:val="single" w:sz="4" w:space="0" w:color="auto"/>
            </w:tcBorders>
            <w:shd w:val="clear" w:color="auto" w:fill="auto"/>
            <w:noWrap/>
            <w:vAlign w:val="bottom"/>
          </w:tcPr>
          <w:p w:rsidR="0054737D" w:rsidRPr="0056234C" w:rsidRDefault="0054737D" w:rsidP="00E33F42">
            <w:pPr>
              <w:jc w:val="both"/>
              <w:rPr>
                <w:rFonts w:ascii="Arial" w:hAnsi="Arial" w:cs="Arial"/>
                <w:color w:val="000000"/>
                <w:sz w:val="20"/>
                <w:szCs w:val="20"/>
                <w:lang w:val="en-US" w:eastAsia="en-US"/>
              </w:rPr>
            </w:pPr>
            <w:r w:rsidRPr="0056234C">
              <w:rPr>
                <w:rFonts w:ascii="Arial" w:hAnsi="Arial" w:cs="Arial"/>
                <w:color w:val="000000"/>
                <w:sz w:val="20"/>
                <w:szCs w:val="20"/>
                <w:lang w:val="en-US" w:eastAsia="en-US"/>
              </w:rPr>
              <w:t>Diciembre</w:t>
            </w:r>
          </w:p>
        </w:tc>
        <w:tc>
          <w:tcPr>
            <w:tcW w:w="1339" w:type="dxa"/>
            <w:tcBorders>
              <w:top w:val="single" w:sz="4" w:space="0" w:color="auto"/>
              <w:left w:val="single" w:sz="4" w:space="0" w:color="auto"/>
              <w:bottom w:val="single" w:sz="8"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15.205</w:t>
            </w:r>
          </w:p>
        </w:tc>
        <w:tc>
          <w:tcPr>
            <w:tcW w:w="834" w:type="dxa"/>
            <w:tcBorders>
              <w:top w:val="single" w:sz="8" w:space="0" w:color="auto"/>
              <w:left w:val="nil"/>
              <w:bottom w:val="single" w:sz="8" w:space="0" w:color="auto"/>
              <w:right w:val="single" w:sz="8"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0.876</w:t>
            </w:r>
          </w:p>
        </w:tc>
      </w:tr>
      <w:tr w:rsidR="0054737D" w:rsidRPr="0056234C" w:rsidTr="00E33F42">
        <w:trPr>
          <w:trHeight w:val="264"/>
          <w:jc w:val="center"/>
        </w:trPr>
        <w:tc>
          <w:tcPr>
            <w:tcW w:w="1769" w:type="dxa"/>
            <w:tcBorders>
              <w:top w:val="nil"/>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both"/>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Total</w:t>
            </w:r>
          </w:p>
        </w:tc>
        <w:tc>
          <w:tcPr>
            <w:tcW w:w="1339" w:type="dxa"/>
            <w:tcBorders>
              <w:top w:val="nil"/>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183.14</w:t>
            </w:r>
          </w:p>
        </w:tc>
        <w:tc>
          <w:tcPr>
            <w:tcW w:w="834" w:type="dxa"/>
            <w:tcBorders>
              <w:top w:val="single" w:sz="8" w:space="0" w:color="auto"/>
              <w:left w:val="single" w:sz="8" w:space="0" w:color="auto"/>
              <w:bottom w:val="single" w:sz="8" w:space="0" w:color="auto"/>
              <w:right w:val="single" w:sz="8" w:space="0" w:color="auto"/>
            </w:tcBorders>
            <w:shd w:val="clear" w:color="DBE5F1" w:fill="DBE5F1"/>
            <w:noWrap/>
            <w:vAlign w:val="bottom"/>
          </w:tcPr>
          <w:p w:rsidR="0054737D" w:rsidRPr="0056234C" w:rsidRDefault="0054737D" w:rsidP="00E33F42">
            <w:pPr>
              <w:jc w:val="center"/>
              <w:rPr>
                <w:rFonts w:ascii="Arial" w:hAnsi="Arial" w:cs="Arial"/>
                <w:b/>
                <w:bCs/>
                <w:color w:val="000000"/>
                <w:sz w:val="20"/>
                <w:szCs w:val="20"/>
                <w:lang w:val="en-US" w:eastAsia="en-US"/>
              </w:rPr>
            </w:pPr>
            <w:r>
              <w:rPr>
                <w:rFonts w:ascii="Arial" w:hAnsi="Arial" w:cs="Arial"/>
                <w:b/>
                <w:bCs/>
                <w:color w:val="000000"/>
                <w:sz w:val="20"/>
                <w:szCs w:val="20"/>
                <w:lang w:val="en-US" w:eastAsia="en-US"/>
              </w:rPr>
              <w:t>10.54</w:t>
            </w:r>
          </w:p>
        </w:tc>
      </w:tr>
    </w:tbl>
    <w:p w:rsidR="0054737D" w:rsidRPr="00B22896" w:rsidRDefault="0054737D" w:rsidP="0054737D">
      <w:pPr>
        <w:spacing w:line="480" w:lineRule="auto"/>
        <w:jc w:val="both"/>
        <w:rPr>
          <w:rFonts w:ascii="Arial" w:hAnsi="Arial" w:cs="Arial"/>
          <w:sz w:val="20"/>
          <w:szCs w:val="20"/>
          <w:lang w:val="es-ES_tradnl"/>
        </w:rPr>
      </w:pPr>
    </w:p>
    <w:p w:rsidR="0054737D" w:rsidRPr="00B22896" w:rsidRDefault="0054737D" w:rsidP="0054737D">
      <w:pPr>
        <w:jc w:val="center"/>
        <w:rPr>
          <w:rFonts w:ascii="Arial" w:hAnsi="Arial" w:cs="Arial"/>
          <w:sz w:val="20"/>
          <w:szCs w:val="20"/>
          <w:lang w:val="es-ES_tradnl"/>
        </w:rPr>
      </w:pPr>
      <w:r w:rsidRPr="00B22896">
        <w:rPr>
          <w:rFonts w:ascii="Arial" w:hAnsi="Arial" w:cs="Arial"/>
          <w:sz w:val="20"/>
          <w:szCs w:val="20"/>
          <w:lang w:val="es-ES_tradnl"/>
        </w:rPr>
        <w:t xml:space="preserve">Tabla </w:t>
      </w:r>
      <w:r>
        <w:rPr>
          <w:rFonts w:ascii="Arial" w:hAnsi="Arial" w:cs="Arial"/>
          <w:sz w:val="20"/>
          <w:szCs w:val="20"/>
          <w:lang w:val="es-ES_tradnl"/>
        </w:rPr>
        <w:t xml:space="preserve"># </w:t>
      </w:r>
      <w:r w:rsidRPr="00B22896">
        <w:rPr>
          <w:rFonts w:ascii="Arial" w:hAnsi="Arial" w:cs="Arial"/>
          <w:sz w:val="20"/>
          <w:szCs w:val="20"/>
          <w:lang w:val="es-ES_tradnl"/>
        </w:rPr>
        <w:t>1.10.</w:t>
      </w:r>
      <w:r>
        <w:rPr>
          <w:rFonts w:ascii="Arial" w:hAnsi="Arial" w:cs="Arial"/>
          <w:sz w:val="20"/>
          <w:szCs w:val="20"/>
          <w:lang w:val="es-ES_tradnl"/>
        </w:rPr>
        <w:t xml:space="preserve"> </w:t>
      </w:r>
      <w:r w:rsidRPr="00B22896">
        <w:rPr>
          <w:rFonts w:ascii="Arial" w:hAnsi="Arial" w:cs="Arial"/>
          <w:sz w:val="20"/>
          <w:szCs w:val="20"/>
          <w:lang w:val="es-ES_tradnl"/>
        </w:rPr>
        <w:t xml:space="preserve"> Prod</w:t>
      </w:r>
      <w:r>
        <w:rPr>
          <w:rFonts w:ascii="Arial" w:hAnsi="Arial" w:cs="Arial"/>
          <w:sz w:val="20"/>
          <w:szCs w:val="20"/>
          <w:lang w:val="es-ES_tradnl"/>
        </w:rPr>
        <w:t>ucción</w:t>
      </w:r>
      <w:r w:rsidRPr="00B22896">
        <w:rPr>
          <w:rFonts w:ascii="Arial" w:hAnsi="Arial" w:cs="Arial"/>
          <w:sz w:val="20"/>
          <w:szCs w:val="20"/>
          <w:lang w:val="es-ES_tradnl"/>
        </w:rPr>
        <w:t>. 2008</w:t>
      </w:r>
    </w:p>
    <w:p w:rsidR="0054737D" w:rsidRPr="0082560F" w:rsidRDefault="0054737D" w:rsidP="0054737D">
      <w:pPr>
        <w:jc w:val="both"/>
        <w:rPr>
          <w:rFonts w:ascii="Arial" w:hAnsi="Arial" w:cs="Arial"/>
          <w:lang w:val="es-ES_tradnl"/>
        </w:rPr>
      </w:pPr>
    </w:p>
    <w:p w:rsidR="0054737D" w:rsidRPr="00727B98" w:rsidRDefault="00C1772C" w:rsidP="0054737D">
      <w:pPr>
        <w:jc w:val="both"/>
        <w:rPr>
          <w:rFonts w:ascii="Arial" w:hAnsi="Arial" w:cs="Arial"/>
        </w:rPr>
      </w:pPr>
      <w:r>
        <w:rPr>
          <w:rFonts w:ascii="Arial" w:hAnsi="Arial" w:cs="Arial"/>
          <w:noProof/>
        </w:rPr>
        <w:drawing>
          <wp:inline distT="0" distB="0" distL="0" distR="0">
            <wp:extent cx="5029200" cy="19202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029200" cy="1920240"/>
                    </a:xfrm>
                    <a:prstGeom prst="rect">
                      <a:avLst/>
                    </a:prstGeom>
                    <a:noFill/>
                    <a:ln w="9525">
                      <a:noFill/>
                      <a:miter lim="800000"/>
                      <a:headEnd/>
                      <a:tailEnd/>
                    </a:ln>
                  </pic:spPr>
                </pic:pic>
              </a:graphicData>
            </a:graphic>
          </wp:inline>
        </w:drawing>
      </w:r>
    </w:p>
    <w:p w:rsidR="0054737D" w:rsidRDefault="0054737D" w:rsidP="0054737D">
      <w:pPr>
        <w:jc w:val="center"/>
        <w:rPr>
          <w:rFonts w:ascii="Arial" w:hAnsi="Arial" w:cs="Arial"/>
          <w:sz w:val="20"/>
          <w:szCs w:val="20"/>
          <w:lang w:val="es-ES_tradnl"/>
        </w:rPr>
      </w:pPr>
    </w:p>
    <w:p w:rsidR="0054737D" w:rsidRDefault="0054737D" w:rsidP="0054737D">
      <w:pPr>
        <w:jc w:val="center"/>
        <w:rPr>
          <w:rFonts w:ascii="Arial" w:hAnsi="Arial" w:cs="Arial"/>
          <w:sz w:val="20"/>
          <w:szCs w:val="20"/>
          <w:lang w:val="es-ES_tradnl"/>
        </w:rPr>
      </w:pPr>
      <w:r>
        <w:rPr>
          <w:rFonts w:ascii="Arial" w:hAnsi="Arial" w:cs="Arial"/>
          <w:sz w:val="20"/>
          <w:szCs w:val="20"/>
          <w:lang w:val="es-ES_tradnl"/>
        </w:rPr>
        <w:t xml:space="preserve">Fig. # 1.1. </w:t>
      </w:r>
      <w:r w:rsidRPr="00B22896">
        <w:rPr>
          <w:rFonts w:ascii="Arial" w:hAnsi="Arial" w:cs="Arial"/>
          <w:sz w:val="20"/>
          <w:szCs w:val="20"/>
          <w:lang w:val="es-ES_tradnl"/>
        </w:rPr>
        <w:t xml:space="preserve"> Prod</w:t>
      </w:r>
      <w:r>
        <w:rPr>
          <w:rFonts w:ascii="Arial" w:hAnsi="Arial" w:cs="Arial"/>
          <w:sz w:val="20"/>
          <w:szCs w:val="20"/>
          <w:lang w:val="es-ES_tradnl"/>
        </w:rPr>
        <w:t>ucción</w:t>
      </w:r>
      <w:r w:rsidRPr="00B22896">
        <w:rPr>
          <w:rFonts w:ascii="Arial" w:hAnsi="Arial" w:cs="Arial"/>
          <w:sz w:val="20"/>
          <w:szCs w:val="20"/>
          <w:lang w:val="es-ES_tradnl"/>
        </w:rPr>
        <w:t>. 2008</w:t>
      </w:r>
    </w:p>
    <w:p w:rsidR="0054737D" w:rsidRDefault="0054737D" w:rsidP="0054737D">
      <w:pPr>
        <w:spacing w:line="480" w:lineRule="auto"/>
        <w:jc w:val="both"/>
        <w:rPr>
          <w:rFonts w:ascii="Arial" w:hAnsi="Arial" w:cs="Arial"/>
          <w:sz w:val="20"/>
          <w:szCs w:val="20"/>
          <w:lang w:val="es-ES_tradnl"/>
        </w:rPr>
      </w:pPr>
      <w:r w:rsidRPr="0082560F">
        <w:rPr>
          <w:rFonts w:ascii="Arial" w:hAnsi="Arial" w:cs="Arial"/>
          <w:lang w:val="es-ES_tradnl"/>
        </w:rPr>
        <w:t xml:space="preserve">De la cual 10.549 ton., representan el 5.76% de la producción que no se realizó en el 2008. Es decir se pudo haber vendido </w:t>
      </w:r>
      <w:r w:rsidRPr="000D24D7">
        <w:rPr>
          <w:rFonts w:ascii="Arial" w:hAnsi="Arial" w:cs="Arial"/>
          <w:b/>
          <w:lang w:val="es-ES_tradnl"/>
        </w:rPr>
        <w:t>$ 23,207.8 (brutos).</w:t>
      </w:r>
    </w:p>
    <w:p w:rsidR="0054737D" w:rsidRPr="001D559D" w:rsidRDefault="0054737D" w:rsidP="0054737D">
      <w:pPr>
        <w:spacing w:line="480" w:lineRule="auto"/>
        <w:jc w:val="both"/>
        <w:rPr>
          <w:rFonts w:ascii="Arial" w:hAnsi="Arial" w:cs="Arial"/>
          <w:sz w:val="20"/>
          <w:szCs w:val="20"/>
          <w:lang w:val="es-ES_tradnl"/>
        </w:rPr>
      </w:pPr>
    </w:p>
    <w:p w:rsidR="0054737D" w:rsidRPr="0082560F" w:rsidRDefault="0054737D" w:rsidP="0054737D">
      <w:pPr>
        <w:spacing w:line="480" w:lineRule="auto"/>
        <w:jc w:val="both"/>
        <w:rPr>
          <w:rFonts w:ascii="Arial" w:hAnsi="Arial" w:cs="Arial"/>
          <w:b/>
          <w:lang w:val="es-ES_tradnl"/>
        </w:rPr>
      </w:pPr>
      <w:r w:rsidRPr="0082560F">
        <w:rPr>
          <w:rFonts w:ascii="Arial" w:hAnsi="Arial" w:cs="Arial"/>
          <w:b/>
          <w:lang w:val="es-ES_tradnl"/>
        </w:rPr>
        <w:t>Otros problemas</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Aparte de los problemas que se nombraron anteriormente, existen otros que también se pueden solucionar con un correcto rediseño de plantas. Se trata de la falta de lavamanos en la planta o la lejanía de ellos con respecto a los puestos de trabajo. Este problema genera una pérdida de tiempo en el proceso</w:t>
      </w:r>
      <w:r>
        <w:rPr>
          <w:rFonts w:ascii="Arial" w:hAnsi="Arial" w:cs="Arial"/>
          <w:lang w:val="es-ES_tradnl"/>
        </w:rPr>
        <w:t xml:space="preserve">, porque, </w:t>
      </w:r>
      <w:r w:rsidRPr="0082560F">
        <w:rPr>
          <w:rFonts w:ascii="Arial" w:hAnsi="Arial" w:cs="Arial"/>
          <w:lang w:val="es-ES_tradnl"/>
        </w:rPr>
        <w:t>al momento de necesit</w:t>
      </w:r>
      <w:r>
        <w:rPr>
          <w:rFonts w:ascii="Arial" w:hAnsi="Arial" w:cs="Arial"/>
          <w:lang w:val="es-ES_tradnl"/>
        </w:rPr>
        <w:t>ar</w:t>
      </w:r>
      <w:r w:rsidRPr="0082560F">
        <w:rPr>
          <w:rFonts w:ascii="Arial" w:hAnsi="Arial" w:cs="Arial"/>
          <w:lang w:val="es-ES_tradnl"/>
        </w:rPr>
        <w:t xml:space="preserve"> lavarse las manos para evitar la contaminación, tienen que caminar mucho.</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sidRPr="0082560F">
        <w:rPr>
          <w:rFonts w:ascii="Arial" w:hAnsi="Arial" w:cs="Arial"/>
          <w:lang w:val="es-ES_tradnl"/>
        </w:rPr>
        <w:t>Esto hace que en prom</w:t>
      </w:r>
      <w:r>
        <w:rPr>
          <w:rFonts w:ascii="Arial" w:hAnsi="Arial" w:cs="Arial"/>
          <w:lang w:val="es-ES_tradnl"/>
        </w:rPr>
        <w:t>edio, cada persona que se lava</w:t>
      </w:r>
      <w:r w:rsidRPr="0082560F">
        <w:rPr>
          <w:rFonts w:ascii="Arial" w:hAnsi="Arial" w:cs="Arial"/>
          <w:lang w:val="es-ES_tradnl"/>
        </w:rPr>
        <w:t xml:space="preserve"> las manos 2 vez por hora, tenga que alejarse de su puesto de trabajo por  5 min. Si este valor lo multiplicamos por el número de trabajadores en </w:t>
      </w:r>
      <w:r>
        <w:rPr>
          <w:rFonts w:ascii="Arial" w:hAnsi="Arial" w:cs="Arial"/>
          <w:lang w:val="es-ES_tradnl"/>
        </w:rPr>
        <w:t>esa sección</w:t>
      </w:r>
      <w:r w:rsidRPr="0082560F">
        <w:rPr>
          <w:rFonts w:ascii="Arial" w:hAnsi="Arial" w:cs="Arial"/>
          <w:lang w:val="es-ES_tradnl"/>
        </w:rPr>
        <w:t xml:space="preserve"> y por 12 horas de trabajo, nos dará el valor de 120 min. al día. Esto quiere decir que se está perdiendo el 16.66% </w:t>
      </w:r>
      <w:r>
        <w:rPr>
          <w:rFonts w:ascii="Arial" w:hAnsi="Arial" w:cs="Arial"/>
          <w:lang w:val="es-ES_tradnl"/>
        </w:rPr>
        <w:t xml:space="preserve">diarios </w:t>
      </w:r>
      <w:r w:rsidRPr="0082560F">
        <w:rPr>
          <w:rFonts w:ascii="Arial" w:hAnsi="Arial" w:cs="Arial"/>
          <w:lang w:val="es-ES_tradnl"/>
        </w:rPr>
        <w:t>del tiempo caminando para lavarse las manos.</w:t>
      </w:r>
    </w:p>
    <w:p w:rsidR="0054737D"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p>
    <w:p w:rsidR="0054737D" w:rsidRDefault="0054737D" w:rsidP="0054737D">
      <w:pPr>
        <w:spacing w:line="480" w:lineRule="auto"/>
        <w:jc w:val="both"/>
        <w:rPr>
          <w:rFonts w:ascii="Arial" w:hAnsi="Arial" w:cs="Arial"/>
          <w:lang w:val="es-ES_tradnl"/>
        </w:rPr>
      </w:pPr>
    </w:p>
    <w:p w:rsidR="0054737D" w:rsidRPr="00983606" w:rsidRDefault="0054737D" w:rsidP="0054737D">
      <w:pPr>
        <w:spacing w:line="480" w:lineRule="auto"/>
        <w:jc w:val="both"/>
        <w:rPr>
          <w:rFonts w:ascii="Arial" w:hAnsi="Arial" w:cs="Arial"/>
          <w:b/>
          <w:lang w:val="es-ES_tradnl"/>
        </w:rPr>
      </w:pPr>
      <w:r>
        <w:rPr>
          <w:rFonts w:ascii="Arial" w:hAnsi="Arial" w:cs="Arial"/>
          <w:b/>
          <w:u w:val="single"/>
          <w:lang w:val="es-ES_tradnl"/>
        </w:rPr>
        <w:t>OBJETIVO GENERAL</w:t>
      </w:r>
    </w:p>
    <w:p w:rsidR="0054737D" w:rsidRPr="0082560F"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rPr>
      </w:pPr>
      <w:r w:rsidRPr="0082560F">
        <w:rPr>
          <w:rFonts w:ascii="Arial" w:hAnsi="Arial" w:cs="Arial"/>
        </w:rPr>
        <w:t>Aplicar conocimientos de investigación de mercado, ingeniería de métodos, producción y layout en el mejoramiento de la distribución física de la fábrica Productos Elaborados Bolívar S.A.</w:t>
      </w:r>
    </w:p>
    <w:p w:rsidR="0054737D" w:rsidRPr="0082560F" w:rsidRDefault="0054737D" w:rsidP="0054737D">
      <w:pPr>
        <w:spacing w:line="480" w:lineRule="auto"/>
        <w:jc w:val="both"/>
        <w:rPr>
          <w:rFonts w:ascii="Arial" w:hAnsi="Arial" w:cs="Arial"/>
        </w:rPr>
      </w:pPr>
    </w:p>
    <w:p w:rsidR="0054737D" w:rsidRPr="0082560F" w:rsidRDefault="0054737D" w:rsidP="0054737D">
      <w:pPr>
        <w:spacing w:line="480" w:lineRule="auto"/>
        <w:jc w:val="both"/>
        <w:rPr>
          <w:rFonts w:ascii="Arial" w:hAnsi="Arial" w:cs="Arial"/>
        </w:rPr>
      </w:pPr>
      <w:r w:rsidRPr="00983606">
        <w:rPr>
          <w:rFonts w:ascii="Arial" w:hAnsi="Arial" w:cs="Arial"/>
          <w:b/>
          <w:u w:val="single"/>
          <w:lang w:val="es-ES_tradnl"/>
        </w:rPr>
        <w:t>PREGUNTAS DE INVESTIGACIÓN</w:t>
      </w:r>
    </w:p>
    <w:p w:rsidR="0054737D" w:rsidRDefault="0054737D" w:rsidP="0054737D">
      <w:pPr>
        <w:spacing w:line="480" w:lineRule="auto"/>
        <w:jc w:val="both"/>
        <w:rPr>
          <w:rFonts w:ascii="Arial" w:hAnsi="Arial" w:cs="Arial"/>
          <w:b/>
          <w:lang w:val="es-ES_tradnl"/>
        </w:rPr>
      </w:pPr>
    </w:p>
    <w:p w:rsidR="0054737D" w:rsidRPr="008D44BC" w:rsidRDefault="0054737D" w:rsidP="0054737D">
      <w:pPr>
        <w:spacing w:line="480" w:lineRule="auto"/>
        <w:jc w:val="both"/>
        <w:rPr>
          <w:rFonts w:ascii="Arial" w:hAnsi="Arial" w:cs="Arial"/>
          <w:lang w:val="es-ES_tradnl"/>
        </w:rPr>
      </w:pPr>
      <w:r>
        <w:rPr>
          <w:rFonts w:ascii="Arial" w:hAnsi="Arial" w:cs="Arial"/>
          <w:lang w:val="es-ES_tradnl"/>
        </w:rPr>
        <w:lastRenderedPageBreak/>
        <w:t xml:space="preserve">Para seguir una correcta estructura del proyecto, se plantearán preguntas de investigación, las cuáles se irán resolviendo a lo largo del proyecto: </w:t>
      </w:r>
    </w:p>
    <w:p w:rsidR="0054737D" w:rsidRPr="0082560F" w:rsidRDefault="0054737D" w:rsidP="00C1772C">
      <w:pPr>
        <w:numPr>
          <w:ilvl w:val="0"/>
          <w:numId w:val="4"/>
        </w:numPr>
        <w:spacing w:line="480" w:lineRule="auto"/>
        <w:jc w:val="both"/>
        <w:rPr>
          <w:rFonts w:ascii="Arial" w:hAnsi="Arial" w:cs="Arial"/>
          <w:lang w:val="es-ES_tradnl"/>
        </w:rPr>
      </w:pPr>
      <w:r w:rsidRPr="0082560F">
        <w:rPr>
          <w:rFonts w:ascii="Arial" w:hAnsi="Arial" w:cs="Arial"/>
          <w:lang w:val="es-ES_tradnl"/>
        </w:rPr>
        <w:t>¿Qué técnicas de distribución física existen?</w:t>
      </w:r>
    </w:p>
    <w:p w:rsidR="0054737D" w:rsidRPr="0082560F" w:rsidRDefault="0054737D" w:rsidP="00C1772C">
      <w:pPr>
        <w:numPr>
          <w:ilvl w:val="0"/>
          <w:numId w:val="4"/>
        </w:numPr>
        <w:spacing w:line="480" w:lineRule="auto"/>
        <w:jc w:val="both"/>
        <w:rPr>
          <w:rFonts w:ascii="Arial" w:hAnsi="Arial" w:cs="Arial"/>
          <w:lang w:val="es-ES_tradnl"/>
        </w:rPr>
      </w:pPr>
      <w:r w:rsidRPr="0082560F">
        <w:rPr>
          <w:rFonts w:ascii="Arial" w:hAnsi="Arial" w:cs="Arial"/>
          <w:lang w:val="es-ES_tradnl"/>
        </w:rPr>
        <w:t>¿Cuáles son las metodologías empleadas para los cálculos de capacidad, balanceo de línea y manipuleo de materiales?</w:t>
      </w:r>
    </w:p>
    <w:p w:rsidR="0054737D" w:rsidRPr="0082560F" w:rsidRDefault="0054737D" w:rsidP="00C1772C">
      <w:pPr>
        <w:numPr>
          <w:ilvl w:val="0"/>
          <w:numId w:val="4"/>
        </w:numPr>
        <w:spacing w:line="480" w:lineRule="auto"/>
        <w:jc w:val="both"/>
        <w:rPr>
          <w:rFonts w:ascii="Arial" w:hAnsi="Arial" w:cs="Arial"/>
          <w:lang w:val="es-ES_tradnl"/>
        </w:rPr>
      </w:pPr>
      <w:r w:rsidRPr="0082560F">
        <w:rPr>
          <w:rFonts w:ascii="Arial" w:hAnsi="Arial" w:cs="Arial"/>
          <w:lang w:val="es-ES_tradnl"/>
        </w:rPr>
        <w:t>¿Qué es el banano deshidratado y cómo es su mercado de oferta y demanda?</w:t>
      </w:r>
    </w:p>
    <w:p w:rsidR="0054737D" w:rsidRPr="0082560F" w:rsidRDefault="0054737D" w:rsidP="00C1772C">
      <w:pPr>
        <w:numPr>
          <w:ilvl w:val="0"/>
          <w:numId w:val="4"/>
        </w:numPr>
        <w:spacing w:line="480" w:lineRule="auto"/>
        <w:jc w:val="both"/>
        <w:rPr>
          <w:rFonts w:ascii="Arial" w:hAnsi="Arial" w:cs="Arial"/>
          <w:lang w:val="es-ES_tradnl"/>
        </w:rPr>
      </w:pPr>
      <w:r w:rsidRPr="0082560F">
        <w:rPr>
          <w:rFonts w:ascii="Arial" w:hAnsi="Arial" w:cs="Arial"/>
          <w:lang w:val="es-ES_tradnl"/>
        </w:rPr>
        <w:t>¿Cuál es el proceso de producción del banano deshidratado?</w:t>
      </w:r>
    </w:p>
    <w:p w:rsidR="0054737D" w:rsidRPr="0082560F" w:rsidRDefault="0054737D" w:rsidP="00C1772C">
      <w:pPr>
        <w:numPr>
          <w:ilvl w:val="0"/>
          <w:numId w:val="4"/>
        </w:numPr>
        <w:spacing w:line="480" w:lineRule="auto"/>
        <w:jc w:val="both"/>
        <w:rPr>
          <w:rFonts w:ascii="Arial" w:hAnsi="Arial" w:cs="Arial"/>
          <w:lang w:val="es-ES_tradnl"/>
        </w:rPr>
      </w:pPr>
      <w:r w:rsidRPr="0082560F">
        <w:rPr>
          <w:rFonts w:ascii="Arial" w:hAnsi="Arial" w:cs="Arial"/>
          <w:lang w:val="es-ES_tradnl"/>
        </w:rPr>
        <w:t>¿Cómo es el manejo de materiales y almacenamiento de P.e.B.s.a?</w:t>
      </w:r>
    </w:p>
    <w:p w:rsidR="0054737D" w:rsidRPr="0082560F" w:rsidRDefault="0054737D" w:rsidP="00C1772C">
      <w:pPr>
        <w:numPr>
          <w:ilvl w:val="0"/>
          <w:numId w:val="4"/>
        </w:numPr>
        <w:spacing w:line="480" w:lineRule="auto"/>
        <w:jc w:val="both"/>
        <w:rPr>
          <w:rFonts w:ascii="Arial" w:hAnsi="Arial" w:cs="Arial"/>
          <w:lang w:val="es-ES_tradnl"/>
        </w:rPr>
      </w:pPr>
      <w:r w:rsidRPr="0082560F">
        <w:rPr>
          <w:rFonts w:ascii="Arial" w:hAnsi="Arial" w:cs="Arial"/>
          <w:lang w:val="es-ES_tradnl"/>
        </w:rPr>
        <w:t>¿Cuál es la demanda proyectada de para P.e.B.s.a? ¿Tiene capacidad para satisfacerla?</w:t>
      </w:r>
    </w:p>
    <w:p w:rsidR="0054737D" w:rsidRPr="0082560F" w:rsidRDefault="0054737D" w:rsidP="00C1772C">
      <w:pPr>
        <w:numPr>
          <w:ilvl w:val="0"/>
          <w:numId w:val="4"/>
        </w:numPr>
        <w:spacing w:line="480" w:lineRule="auto"/>
        <w:jc w:val="both"/>
        <w:rPr>
          <w:rFonts w:ascii="Arial" w:hAnsi="Arial" w:cs="Arial"/>
          <w:lang w:val="es-ES_tradnl"/>
        </w:rPr>
      </w:pPr>
      <w:r w:rsidRPr="0082560F">
        <w:rPr>
          <w:rFonts w:ascii="Arial" w:hAnsi="Arial" w:cs="Arial"/>
          <w:lang w:val="es-ES_tradnl"/>
        </w:rPr>
        <w:t>¿Existe una adecuada distribución física actualmente aplicando los métodos de QAP y SPL?</w:t>
      </w:r>
    </w:p>
    <w:p w:rsidR="0054737D" w:rsidRDefault="0054737D" w:rsidP="00C1772C">
      <w:pPr>
        <w:numPr>
          <w:ilvl w:val="0"/>
          <w:numId w:val="4"/>
        </w:numPr>
        <w:spacing w:line="480" w:lineRule="auto"/>
        <w:jc w:val="both"/>
        <w:rPr>
          <w:rFonts w:ascii="Arial" w:hAnsi="Arial" w:cs="Arial"/>
          <w:lang w:val="es-ES_tradnl"/>
        </w:rPr>
      </w:pPr>
      <w:r w:rsidRPr="0082560F">
        <w:rPr>
          <w:rFonts w:ascii="Arial" w:hAnsi="Arial" w:cs="Arial"/>
          <w:lang w:val="es-ES_tradnl"/>
        </w:rPr>
        <w:t>¿Cuáles son las mejoras propuestas?</w:t>
      </w:r>
    </w:p>
    <w:p w:rsidR="0054737D" w:rsidRPr="001D559D" w:rsidRDefault="0054737D" w:rsidP="0054737D">
      <w:pPr>
        <w:spacing w:line="480" w:lineRule="auto"/>
        <w:jc w:val="both"/>
        <w:rPr>
          <w:rFonts w:ascii="Arial" w:hAnsi="Arial" w:cs="Arial"/>
          <w:lang w:val="es-ES_tradnl"/>
        </w:rPr>
      </w:pPr>
      <w:r w:rsidRPr="00983606">
        <w:rPr>
          <w:rFonts w:ascii="Arial" w:hAnsi="Arial" w:cs="Arial"/>
          <w:b/>
          <w:u w:val="single"/>
          <w:lang w:val="es-ES_tradnl"/>
        </w:rPr>
        <w:t>OBJETIVOS ESPECÍFICOS</w:t>
      </w:r>
    </w:p>
    <w:p w:rsidR="0054737D" w:rsidRDefault="0054737D" w:rsidP="0054737D">
      <w:pPr>
        <w:spacing w:line="480" w:lineRule="auto"/>
        <w:jc w:val="both"/>
        <w:rPr>
          <w:rFonts w:ascii="Arial" w:hAnsi="Arial" w:cs="Arial"/>
          <w:lang w:val="es-ES_tradnl"/>
        </w:rPr>
      </w:pPr>
    </w:p>
    <w:p w:rsidR="0054737D" w:rsidRPr="0082560F" w:rsidRDefault="0054737D" w:rsidP="0054737D">
      <w:pPr>
        <w:spacing w:line="480" w:lineRule="auto"/>
        <w:jc w:val="both"/>
        <w:rPr>
          <w:rFonts w:ascii="Arial" w:hAnsi="Arial" w:cs="Arial"/>
          <w:lang w:val="es-ES_tradnl"/>
        </w:rPr>
      </w:pPr>
      <w:r>
        <w:rPr>
          <w:rFonts w:ascii="Arial" w:hAnsi="Arial" w:cs="Arial"/>
          <w:lang w:val="es-ES_tradnl"/>
        </w:rPr>
        <w:t xml:space="preserve">Los objetivos específicos formarán parte de las metas planteadas en la realización del proyecto: </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Investigar lo concerniente al contexto de la industria P.e.B.s.a..</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lastRenderedPageBreak/>
        <w:t>Investigar técnicas de distribución física que permitan realizar un estudio de diseño de planta.</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Investigar técnicas de cálculo de capacidad, balanceo de línea y manipuleo, que pueden ser aplicables a cada caso</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Realizar un estudio del banano deshidratado, sus componentes, utilización y  mercado.</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Realizar un estudio técnico del proceso de producción.</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Realizar un estudio del manejo de materiales y almacenamiento de la planta.</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Realizar cálculos de capacidad, balanceo de línea y cálculo de la carta front to.</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 xml:space="preserve">Utilizar métodos de </w:t>
      </w:r>
      <w:r>
        <w:rPr>
          <w:rFonts w:ascii="Arial" w:hAnsi="Arial" w:cs="Arial"/>
        </w:rPr>
        <w:t>distribución física</w:t>
      </w:r>
      <w:r w:rsidRPr="0082560F">
        <w:rPr>
          <w:rFonts w:ascii="Arial" w:hAnsi="Arial" w:cs="Arial"/>
        </w:rPr>
        <w:t xml:space="preserve"> que permitan diseñar una nueva distribución física de la planta.</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Proponer mejoras.</w:t>
      </w:r>
    </w:p>
    <w:p w:rsidR="0054737D" w:rsidRPr="0082560F" w:rsidRDefault="0054737D" w:rsidP="00C1772C">
      <w:pPr>
        <w:numPr>
          <w:ilvl w:val="0"/>
          <w:numId w:val="2"/>
        </w:numPr>
        <w:spacing w:line="480" w:lineRule="auto"/>
        <w:jc w:val="both"/>
        <w:rPr>
          <w:rFonts w:ascii="Arial" w:hAnsi="Arial" w:cs="Arial"/>
        </w:rPr>
      </w:pPr>
      <w:r w:rsidRPr="0082560F">
        <w:rPr>
          <w:rFonts w:ascii="Arial" w:hAnsi="Arial" w:cs="Arial"/>
        </w:rPr>
        <w:t>Generar recomendaciones y conclusiones.</w:t>
      </w:r>
    </w:p>
    <w:p w:rsidR="0054737D" w:rsidRDefault="0054737D" w:rsidP="0054737D">
      <w:pPr>
        <w:spacing w:line="480" w:lineRule="auto"/>
        <w:ind w:left="360"/>
        <w:jc w:val="both"/>
        <w:rPr>
          <w:rFonts w:ascii="Arial" w:hAnsi="Arial" w:cs="Arial"/>
        </w:rPr>
      </w:pPr>
    </w:p>
    <w:p w:rsidR="0054737D" w:rsidRPr="0082560F" w:rsidRDefault="0054737D" w:rsidP="0054737D">
      <w:pPr>
        <w:spacing w:line="480" w:lineRule="auto"/>
        <w:ind w:left="360"/>
        <w:jc w:val="both"/>
        <w:rPr>
          <w:rFonts w:ascii="Arial" w:hAnsi="Arial" w:cs="Arial"/>
        </w:rPr>
      </w:pPr>
    </w:p>
    <w:p w:rsidR="0054737D" w:rsidRPr="0082560F" w:rsidRDefault="0054737D" w:rsidP="0054737D">
      <w:pPr>
        <w:spacing w:line="480" w:lineRule="auto"/>
        <w:jc w:val="both"/>
        <w:rPr>
          <w:rFonts w:ascii="Arial" w:hAnsi="Arial" w:cs="Arial"/>
          <w:b/>
          <w:lang w:val="es-ES_tradnl"/>
        </w:rPr>
      </w:pPr>
      <w:r>
        <w:rPr>
          <w:rFonts w:ascii="Arial" w:hAnsi="Arial" w:cs="Arial"/>
          <w:b/>
          <w:u w:val="single"/>
          <w:lang w:val="es-ES_tradnl"/>
        </w:rPr>
        <w:t>JUSTIFICACIÓN</w:t>
      </w:r>
    </w:p>
    <w:p w:rsidR="0054737D" w:rsidRPr="0082560F" w:rsidRDefault="0054737D" w:rsidP="0054737D">
      <w:pPr>
        <w:spacing w:line="480" w:lineRule="auto"/>
        <w:jc w:val="both"/>
        <w:rPr>
          <w:rFonts w:ascii="Arial" w:hAnsi="Arial" w:cs="Arial"/>
          <w:b/>
          <w:bCs/>
          <w:lang w:val="es-MX"/>
        </w:rPr>
      </w:pPr>
    </w:p>
    <w:p w:rsidR="0054737D" w:rsidRPr="0082560F" w:rsidRDefault="0054737D" w:rsidP="0054737D">
      <w:pPr>
        <w:spacing w:line="480" w:lineRule="auto"/>
        <w:jc w:val="both"/>
        <w:rPr>
          <w:rFonts w:ascii="Arial" w:hAnsi="Arial" w:cs="Arial"/>
          <w:b/>
          <w:bCs/>
          <w:lang w:val="es-MX"/>
        </w:rPr>
      </w:pPr>
      <w:r w:rsidRPr="0082560F">
        <w:rPr>
          <w:rFonts w:ascii="Arial" w:hAnsi="Arial" w:cs="Arial"/>
          <w:b/>
          <w:bCs/>
          <w:lang w:val="es-MX"/>
        </w:rPr>
        <w:t>Conveniencia</w:t>
      </w:r>
    </w:p>
    <w:p w:rsidR="0054737D" w:rsidRPr="0082560F" w:rsidRDefault="0054737D" w:rsidP="0054737D">
      <w:pPr>
        <w:spacing w:line="480" w:lineRule="auto"/>
        <w:jc w:val="both"/>
        <w:rPr>
          <w:rFonts w:ascii="Arial" w:hAnsi="Arial" w:cs="Arial"/>
          <w:bCs/>
          <w:lang w:val="es-MX"/>
        </w:rPr>
      </w:pPr>
      <w:r w:rsidRPr="0082560F">
        <w:rPr>
          <w:rFonts w:ascii="Arial" w:hAnsi="Arial" w:cs="Arial"/>
          <w:bCs/>
          <w:lang w:val="es-MX"/>
        </w:rPr>
        <w:lastRenderedPageBreak/>
        <w:t>La conveniencia de este proyecto va a estar implicada en realizar mejoras para la empresa, donde se disminuyan sus costos de producción y aumente la productividad.</w:t>
      </w:r>
    </w:p>
    <w:p w:rsidR="0054737D" w:rsidRDefault="0054737D" w:rsidP="0054737D">
      <w:pPr>
        <w:spacing w:line="480" w:lineRule="auto"/>
        <w:jc w:val="both"/>
        <w:rPr>
          <w:rFonts w:ascii="Arial" w:hAnsi="Arial" w:cs="Arial"/>
          <w:b/>
          <w:bCs/>
          <w:lang w:val="es-MX"/>
        </w:rPr>
      </w:pPr>
    </w:p>
    <w:p w:rsidR="0054737D" w:rsidRPr="0082560F" w:rsidRDefault="0054737D" w:rsidP="0054737D">
      <w:pPr>
        <w:spacing w:line="480" w:lineRule="auto"/>
        <w:jc w:val="both"/>
        <w:rPr>
          <w:rFonts w:ascii="Arial" w:hAnsi="Arial" w:cs="Arial"/>
          <w:b/>
          <w:bCs/>
          <w:lang w:val="es-MX"/>
        </w:rPr>
      </w:pPr>
      <w:r w:rsidRPr="0082560F">
        <w:rPr>
          <w:rFonts w:ascii="Arial" w:hAnsi="Arial" w:cs="Arial"/>
          <w:b/>
          <w:bCs/>
          <w:lang w:val="es-MX"/>
        </w:rPr>
        <w:t>Relevancia social</w:t>
      </w:r>
    </w:p>
    <w:p w:rsidR="0054737D" w:rsidRPr="0082560F" w:rsidRDefault="0054737D" w:rsidP="0054737D">
      <w:pPr>
        <w:spacing w:line="480" w:lineRule="auto"/>
        <w:jc w:val="both"/>
        <w:rPr>
          <w:rFonts w:ascii="Arial" w:hAnsi="Arial" w:cs="Arial"/>
          <w:bCs/>
          <w:lang w:val="es-MX"/>
        </w:rPr>
      </w:pPr>
      <w:r w:rsidRPr="0082560F">
        <w:rPr>
          <w:rFonts w:ascii="Arial" w:hAnsi="Arial" w:cs="Arial"/>
          <w:bCs/>
          <w:lang w:val="es-MX"/>
        </w:rPr>
        <w:t>Una mejora de la empresa, va a generar mejores ambientes de trabajo, donde el trabajador se sentirá más a gusto por el trabajo que desempeña.</w:t>
      </w:r>
    </w:p>
    <w:p w:rsidR="0054737D" w:rsidRDefault="0054737D" w:rsidP="0054737D">
      <w:pPr>
        <w:spacing w:line="480" w:lineRule="auto"/>
        <w:jc w:val="both"/>
        <w:rPr>
          <w:rFonts w:ascii="Arial" w:hAnsi="Arial" w:cs="Arial"/>
          <w:b/>
          <w:bCs/>
          <w:lang w:val="es-MX"/>
        </w:rPr>
      </w:pPr>
    </w:p>
    <w:p w:rsidR="0054737D" w:rsidRDefault="0054737D" w:rsidP="0054737D">
      <w:pPr>
        <w:spacing w:line="480" w:lineRule="auto"/>
        <w:jc w:val="both"/>
        <w:rPr>
          <w:rFonts w:ascii="Arial" w:hAnsi="Arial" w:cs="Arial"/>
          <w:b/>
          <w:bCs/>
          <w:lang w:val="es-MX"/>
        </w:rPr>
      </w:pPr>
      <w:r w:rsidRPr="0082560F">
        <w:rPr>
          <w:rFonts w:ascii="Arial" w:hAnsi="Arial" w:cs="Arial"/>
          <w:b/>
          <w:bCs/>
          <w:lang w:val="es-MX"/>
        </w:rPr>
        <w:t>Implicaciones prácticas</w:t>
      </w:r>
    </w:p>
    <w:p w:rsidR="0054737D" w:rsidRDefault="0054737D" w:rsidP="0054737D">
      <w:pPr>
        <w:spacing w:line="480" w:lineRule="auto"/>
        <w:jc w:val="both"/>
        <w:rPr>
          <w:rFonts w:ascii="Arial" w:hAnsi="Arial" w:cs="Arial"/>
          <w:bCs/>
          <w:lang w:val="es-MX"/>
        </w:rPr>
      </w:pPr>
      <w:r>
        <w:rPr>
          <w:rFonts w:ascii="Arial" w:hAnsi="Arial" w:cs="Arial"/>
          <w:bCs/>
          <w:lang w:val="es-MX"/>
        </w:rPr>
        <w:t>Las implicaciones prácticas se analizarán para poder comparar resultados con los cambios proyectos y el sistema actual.</w:t>
      </w:r>
    </w:p>
    <w:p w:rsidR="0054737D" w:rsidRPr="0082560F" w:rsidRDefault="0054737D" w:rsidP="0054737D">
      <w:pPr>
        <w:spacing w:line="480" w:lineRule="auto"/>
        <w:jc w:val="both"/>
        <w:rPr>
          <w:rFonts w:ascii="Arial" w:hAnsi="Arial" w:cs="Arial"/>
          <w:b/>
          <w:bCs/>
          <w:lang w:val="es-MX"/>
        </w:rPr>
      </w:pPr>
    </w:p>
    <w:p w:rsidR="0054737D" w:rsidRDefault="0054737D" w:rsidP="0054737D">
      <w:pPr>
        <w:spacing w:line="480" w:lineRule="auto"/>
        <w:jc w:val="both"/>
        <w:rPr>
          <w:rFonts w:ascii="Arial" w:hAnsi="Arial" w:cs="Arial"/>
          <w:bCs/>
          <w:lang w:val="es-MX"/>
        </w:rPr>
      </w:pPr>
      <w:r w:rsidRPr="0082560F">
        <w:rPr>
          <w:rFonts w:ascii="Arial" w:hAnsi="Arial" w:cs="Arial"/>
          <w:b/>
          <w:bCs/>
          <w:lang w:val="es-MX"/>
        </w:rPr>
        <w:t>Utilidad metodológica</w:t>
      </w:r>
      <w:r w:rsidRPr="00D064D0">
        <w:rPr>
          <w:rFonts w:ascii="Arial" w:hAnsi="Arial" w:cs="Arial"/>
          <w:bCs/>
          <w:lang w:val="es-MX"/>
        </w:rPr>
        <w:t xml:space="preserve"> </w:t>
      </w:r>
    </w:p>
    <w:p w:rsidR="0054737D" w:rsidRPr="00D064D0" w:rsidRDefault="0054737D" w:rsidP="0054737D">
      <w:pPr>
        <w:spacing w:line="480" w:lineRule="auto"/>
        <w:jc w:val="both"/>
        <w:rPr>
          <w:rFonts w:ascii="Arial" w:hAnsi="Arial" w:cs="Arial"/>
          <w:bCs/>
          <w:lang w:val="es-MX"/>
        </w:rPr>
      </w:pPr>
      <w:r>
        <w:rPr>
          <w:rFonts w:ascii="Arial" w:hAnsi="Arial" w:cs="Arial"/>
          <w:bCs/>
          <w:lang w:val="es-MX"/>
        </w:rPr>
        <w:t>La utilidad metodológica del proyecto es que servirá de guía para analizar problemas en este tipo de empresa.</w:t>
      </w:r>
    </w:p>
    <w:p w:rsidR="0054737D" w:rsidRDefault="0054737D" w:rsidP="0054737D">
      <w:pPr>
        <w:spacing w:line="480" w:lineRule="auto"/>
        <w:jc w:val="both"/>
        <w:rPr>
          <w:rFonts w:ascii="Arial" w:hAnsi="Arial" w:cs="Arial"/>
          <w:b/>
          <w:bCs/>
          <w:lang w:val="es-MX"/>
        </w:rPr>
      </w:pPr>
    </w:p>
    <w:p w:rsidR="0054737D" w:rsidRPr="0082560F" w:rsidRDefault="0054737D" w:rsidP="0054737D">
      <w:pPr>
        <w:spacing w:line="480" w:lineRule="auto"/>
        <w:jc w:val="both"/>
        <w:rPr>
          <w:rFonts w:ascii="Arial" w:hAnsi="Arial" w:cs="Arial"/>
          <w:b/>
          <w:bCs/>
          <w:lang w:val="es-MX"/>
        </w:rPr>
      </w:pPr>
      <w:r w:rsidRPr="0082560F">
        <w:rPr>
          <w:rFonts w:ascii="Arial" w:hAnsi="Arial" w:cs="Arial"/>
          <w:b/>
          <w:bCs/>
          <w:lang w:val="es-MX"/>
        </w:rPr>
        <w:t>Valor económico</w:t>
      </w:r>
    </w:p>
    <w:p w:rsidR="0054737D" w:rsidRPr="0082560F" w:rsidRDefault="0054737D" w:rsidP="0054737D">
      <w:pPr>
        <w:spacing w:line="480" w:lineRule="auto"/>
        <w:jc w:val="both"/>
        <w:rPr>
          <w:rFonts w:ascii="Arial" w:hAnsi="Arial" w:cs="Arial"/>
          <w:bCs/>
          <w:lang w:val="es-MX"/>
        </w:rPr>
      </w:pPr>
      <w:r w:rsidRPr="0082560F">
        <w:rPr>
          <w:rFonts w:ascii="Arial" w:hAnsi="Arial" w:cs="Arial"/>
          <w:bCs/>
          <w:lang w:val="es-MX"/>
        </w:rPr>
        <w:t xml:space="preserve">El re-diseño de la distribución física de P.e.B.s.a., disminuirá costos de producción, que antes son se veían, por ende, la empresa aumentará las ganancias de las ventas. </w:t>
      </w:r>
    </w:p>
    <w:p w:rsidR="0054737D" w:rsidRPr="0082560F" w:rsidRDefault="0054737D" w:rsidP="0054737D">
      <w:pPr>
        <w:spacing w:line="480" w:lineRule="auto"/>
        <w:jc w:val="both"/>
        <w:rPr>
          <w:rFonts w:ascii="Arial" w:hAnsi="Arial" w:cs="Arial"/>
          <w:b/>
          <w:lang w:val="es-MX"/>
        </w:rPr>
      </w:pPr>
    </w:p>
    <w:p w:rsidR="0054737D" w:rsidRPr="00F00B65" w:rsidRDefault="0054737D" w:rsidP="0054737D">
      <w:pPr>
        <w:spacing w:line="480" w:lineRule="auto"/>
        <w:jc w:val="both"/>
        <w:rPr>
          <w:rFonts w:ascii="Arial" w:hAnsi="Arial" w:cs="Arial"/>
          <w:b/>
          <w:sz w:val="28"/>
          <w:szCs w:val="28"/>
        </w:rPr>
      </w:pPr>
      <w:r w:rsidRPr="00F00B65">
        <w:rPr>
          <w:rFonts w:ascii="Arial" w:hAnsi="Arial" w:cs="Arial"/>
          <w:b/>
          <w:sz w:val="28"/>
          <w:szCs w:val="28"/>
          <w:lang w:val="es-ES_tradnl"/>
        </w:rPr>
        <w:lastRenderedPageBreak/>
        <w:t>1.3.   HIPÓTESIS</w:t>
      </w:r>
    </w:p>
    <w:p w:rsidR="0054737D" w:rsidRPr="0082560F" w:rsidRDefault="0054737D" w:rsidP="0054737D">
      <w:pPr>
        <w:spacing w:line="480" w:lineRule="auto"/>
        <w:jc w:val="both"/>
        <w:rPr>
          <w:rFonts w:ascii="Arial" w:hAnsi="Arial" w:cs="Arial"/>
          <w:b/>
        </w:rPr>
      </w:pPr>
    </w:p>
    <w:p w:rsidR="0054737D" w:rsidRPr="0082560F" w:rsidRDefault="0054737D" w:rsidP="0054737D">
      <w:pPr>
        <w:spacing w:line="480" w:lineRule="auto"/>
        <w:jc w:val="both"/>
        <w:rPr>
          <w:rFonts w:ascii="Arial" w:hAnsi="Arial" w:cs="Arial"/>
          <w:b/>
        </w:rPr>
      </w:pPr>
      <w:r w:rsidRPr="00983606">
        <w:rPr>
          <w:rFonts w:ascii="Arial" w:hAnsi="Arial" w:cs="Arial"/>
          <w:b/>
          <w:u w:val="single"/>
        </w:rPr>
        <w:t xml:space="preserve">PLANTEAMIENTO DE </w:t>
      </w:r>
      <w:smartTag w:uri="urn:schemas-microsoft-com:office:smarttags" w:element="PersonName">
        <w:smartTagPr>
          <w:attr w:name="ProductID" w:val="LA HIPￓTESIS"/>
        </w:smartTagPr>
        <w:r w:rsidRPr="00983606">
          <w:rPr>
            <w:rFonts w:ascii="Arial" w:hAnsi="Arial" w:cs="Arial"/>
            <w:b/>
            <w:u w:val="single"/>
          </w:rPr>
          <w:t>LA HIPÓTESIS</w:t>
        </w:r>
      </w:smartTag>
    </w:p>
    <w:p w:rsidR="0054737D" w:rsidRPr="0082560F" w:rsidRDefault="0054737D" w:rsidP="0054737D">
      <w:pPr>
        <w:spacing w:line="480" w:lineRule="auto"/>
        <w:jc w:val="both"/>
        <w:rPr>
          <w:rFonts w:ascii="Arial" w:hAnsi="Arial" w:cs="Arial"/>
          <w:b/>
        </w:rPr>
      </w:pPr>
      <w:r w:rsidRPr="0082560F">
        <w:rPr>
          <w:rFonts w:ascii="Arial" w:hAnsi="Arial" w:cs="Arial"/>
          <w:b/>
        </w:rPr>
        <w:t>Con el re-diseño de planta se va a lograr:</w:t>
      </w:r>
    </w:p>
    <w:p w:rsidR="0054737D" w:rsidRDefault="0054737D" w:rsidP="0054737D">
      <w:pPr>
        <w:spacing w:line="480" w:lineRule="auto"/>
        <w:jc w:val="both"/>
        <w:rPr>
          <w:rFonts w:ascii="Arial" w:hAnsi="Arial" w:cs="Arial"/>
          <w:b/>
        </w:rPr>
      </w:pPr>
    </w:p>
    <w:p w:rsidR="0054737D" w:rsidRPr="0082560F" w:rsidRDefault="0054737D" w:rsidP="00C1772C">
      <w:pPr>
        <w:numPr>
          <w:ilvl w:val="0"/>
          <w:numId w:val="6"/>
        </w:numPr>
        <w:spacing w:line="480" w:lineRule="auto"/>
        <w:jc w:val="both"/>
        <w:rPr>
          <w:rFonts w:ascii="Arial" w:hAnsi="Arial" w:cs="Arial"/>
        </w:rPr>
      </w:pPr>
      <w:r w:rsidRPr="0082560F">
        <w:rPr>
          <w:rFonts w:ascii="Arial" w:hAnsi="Arial" w:cs="Arial"/>
        </w:rPr>
        <w:t>Eliminar cruces de procesos</w:t>
      </w:r>
    </w:p>
    <w:p w:rsidR="0054737D" w:rsidRPr="0082560F" w:rsidRDefault="0054737D" w:rsidP="0054737D">
      <w:pPr>
        <w:spacing w:line="480" w:lineRule="auto"/>
        <w:ind w:left="708"/>
        <w:jc w:val="both"/>
        <w:rPr>
          <w:rFonts w:ascii="Arial" w:hAnsi="Arial" w:cs="Arial"/>
        </w:rPr>
      </w:pPr>
      <w:r w:rsidRPr="0082560F">
        <w:rPr>
          <w:rFonts w:ascii="Arial" w:hAnsi="Arial" w:cs="Arial"/>
        </w:rPr>
        <w:t>Con el correcto diseño se podrá eliminar los cruces de procesos de la salida de cáscara y la entrada de materia prima en un 100%, haciendo otra salida para la cáscara y así poder evitar tiempos de ocio y contaminación cruzada.</w:t>
      </w:r>
    </w:p>
    <w:p w:rsidR="0054737D" w:rsidRPr="0082560F" w:rsidRDefault="0054737D" w:rsidP="0054737D">
      <w:pPr>
        <w:spacing w:line="480" w:lineRule="auto"/>
        <w:ind w:left="708"/>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Disminu</w:t>
      </w:r>
      <w:r>
        <w:rPr>
          <w:rFonts w:ascii="Arial" w:hAnsi="Arial" w:cs="Arial"/>
        </w:rPr>
        <w:t>ir movimientos</w:t>
      </w:r>
      <w:r w:rsidRPr="0082560F">
        <w:rPr>
          <w:rFonts w:ascii="Arial" w:hAnsi="Arial" w:cs="Arial"/>
        </w:rPr>
        <w:t>.</w:t>
      </w:r>
    </w:p>
    <w:p w:rsidR="0054737D" w:rsidRDefault="0054737D" w:rsidP="0054737D">
      <w:pPr>
        <w:spacing w:line="480" w:lineRule="auto"/>
        <w:ind w:left="708"/>
        <w:jc w:val="both"/>
        <w:rPr>
          <w:rFonts w:ascii="Arial" w:hAnsi="Arial" w:cs="Arial"/>
        </w:rPr>
      </w:pPr>
      <w:r>
        <w:rPr>
          <w:rFonts w:ascii="Arial" w:hAnsi="Arial" w:cs="Arial"/>
        </w:rPr>
        <w:t>Disminuir en un 50% el número de movimientos en el proceso de banano deshidratado.</w:t>
      </w:r>
    </w:p>
    <w:p w:rsidR="0054737D" w:rsidRDefault="0054737D" w:rsidP="0054737D">
      <w:pPr>
        <w:spacing w:line="480" w:lineRule="auto"/>
        <w:ind w:left="708"/>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 xml:space="preserve">No tener productos </w:t>
      </w:r>
      <w:r>
        <w:rPr>
          <w:rFonts w:ascii="Arial" w:hAnsi="Arial" w:cs="Arial"/>
        </w:rPr>
        <w:t>viejos</w:t>
      </w:r>
      <w:r w:rsidRPr="0082560F">
        <w:rPr>
          <w:rFonts w:ascii="Arial" w:hAnsi="Arial" w:cs="Arial"/>
        </w:rPr>
        <w:t xml:space="preserve"> en procesos.</w:t>
      </w:r>
    </w:p>
    <w:p w:rsidR="0054737D" w:rsidRPr="0082560F" w:rsidRDefault="0054737D" w:rsidP="0054737D">
      <w:pPr>
        <w:spacing w:line="480" w:lineRule="auto"/>
        <w:ind w:left="708"/>
        <w:jc w:val="both"/>
        <w:rPr>
          <w:rFonts w:ascii="Arial" w:hAnsi="Arial" w:cs="Arial"/>
        </w:rPr>
      </w:pPr>
      <w:r w:rsidRPr="0082560F">
        <w:rPr>
          <w:rFonts w:ascii="Arial" w:hAnsi="Arial" w:cs="Arial"/>
        </w:rPr>
        <w:t>Eliminarlos al 100%, adaptando las bodegas con mejores cond</w:t>
      </w:r>
      <w:r>
        <w:rPr>
          <w:rFonts w:ascii="Arial" w:hAnsi="Arial" w:cs="Arial"/>
        </w:rPr>
        <w:t>iciones de trabajo y capacidad. Cambiando el método LIFO a FIFO, en el área de selección de banano deshidratado.</w:t>
      </w:r>
    </w:p>
    <w:p w:rsidR="0054737D" w:rsidRPr="0082560F" w:rsidRDefault="0054737D" w:rsidP="0054737D">
      <w:pPr>
        <w:spacing w:line="480" w:lineRule="auto"/>
        <w:ind w:left="708"/>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Disminuir tiempos de estibado y paletizado.</w:t>
      </w:r>
    </w:p>
    <w:p w:rsidR="0054737D" w:rsidRPr="0082560F" w:rsidRDefault="0054737D" w:rsidP="0054737D">
      <w:pPr>
        <w:spacing w:line="480" w:lineRule="auto"/>
        <w:ind w:left="708"/>
        <w:jc w:val="both"/>
        <w:rPr>
          <w:rFonts w:ascii="Arial" w:hAnsi="Arial" w:cs="Arial"/>
        </w:rPr>
      </w:pPr>
      <w:r w:rsidRPr="0082560F">
        <w:rPr>
          <w:rFonts w:ascii="Arial" w:hAnsi="Arial" w:cs="Arial"/>
        </w:rPr>
        <w:lastRenderedPageBreak/>
        <w:t>Disminuir totalmente el tiempo de transporte de al momento de paletizar, es decir, el 40% del tiempo ocupado actualmente en solo transporte de cajas al área de paletizado y estibado.</w:t>
      </w:r>
    </w:p>
    <w:p w:rsidR="0054737D" w:rsidRPr="0082560F" w:rsidRDefault="0054737D" w:rsidP="0054737D">
      <w:pPr>
        <w:spacing w:line="480" w:lineRule="auto"/>
        <w:ind w:left="708"/>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Disminuir tiempos muertos.</w:t>
      </w:r>
    </w:p>
    <w:p w:rsidR="0054737D" w:rsidRPr="0082560F" w:rsidRDefault="0054737D" w:rsidP="0054737D">
      <w:pPr>
        <w:spacing w:line="480" w:lineRule="auto"/>
        <w:ind w:left="708"/>
        <w:jc w:val="both"/>
        <w:rPr>
          <w:rFonts w:ascii="Arial" w:hAnsi="Arial" w:cs="Arial"/>
        </w:rPr>
      </w:pPr>
      <w:r w:rsidRPr="0082560F">
        <w:rPr>
          <w:rFonts w:ascii="Arial" w:hAnsi="Arial" w:cs="Arial"/>
        </w:rPr>
        <w:t>Con el uso de entrada solo para la materia prima y otra para la salida de la cáscara, así también con la ayuda de una banda de rodillos se puede eliminar las paradas por esperar producto en proceso.</w:t>
      </w:r>
    </w:p>
    <w:p w:rsidR="0054737D" w:rsidRPr="0082560F" w:rsidRDefault="0054737D" w:rsidP="0054737D">
      <w:pPr>
        <w:spacing w:line="480" w:lineRule="auto"/>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Disminuir costos de minuto-hombre.</w:t>
      </w:r>
    </w:p>
    <w:p w:rsidR="0054737D" w:rsidRDefault="0054737D" w:rsidP="0054737D">
      <w:pPr>
        <w:spacing w:line="480" w:lineRule="auto"/>
        <w:ind w:left="708"/>
        <w:jc w:val="both"/>
        <w:rPr>
          <w:rFonts w:ascii="Arial" w:hAnsi="Arial" w:cs="Arial"/>
        </w:rPr>
      </w:pPr>
      <w:r w:rsidRPr="0082560F">
        <w:rPr>
          <w:rFonts w:ascii="Arial" w:hAnsi="Arial" w:cs="Arial"/>
        </w:rPr>
        <w:t xml:space="preserve">Lograr alcanzar un </w:t>
      </w:r>
      <w:r>
        <w:rPr>
          <w:rFonts w:ascii="Arial" w:hAnsi="Arial" w:cs="Arial"/>
        </w:rPr>
        <w:t>60</w:t>
      </w:r>
      <w:r w:rsidRPr="0082560F">
        <w:rPr>
          <w:rFonts w:ascii="Arial" w:hAnsi="Arial" w:cs="Arial"/>
        </w:rPr>
        <w:t>% de ahorro de los costos asociados a los problemas antes descritos, con el uso de bandas de rodillos, adaptando las bodegas de producto terminado y haciendo una salida para la cáscara</w:t>
      </w:r>
    </w:p>
    <w:p w:rsidR="0054737D" w:rsidRPr="0082560F" w:rsidRDefault="0054737D" w:rsidP="0054737D">
      <w:pPr>
        <w:spacing w:line="480" w:lineRule="auto"/>
        <w:ind w:left="708"/>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Lograr tener un tamaño óptimo de la bodega de producto terminado.</w:t>
      </w:r>
    </w:p>
    <w:p w:rsidR="0054737D" w:rsidRPr="0082560F" w:rsidRDefault="0054737D" w:rsidP="0054737D">
      <w:pPr>
        <w:spacing w:line="480" w:lineRule="auto"/>
        <w:ind w:left="708"/>
        <w:jc w:val="both"/>
        <w:rPr>
          <w:rFonts w:ascii="Arial" w:hAnsi="Arial" w:cs="Arial"/>
        </w:rPr>
      </w:pPr>
      <w:r w:rsidRPr="0082560F">
        <w:rPr>
          <w:rFonts w:ascii="Arial" w:hAnsi="Arial" w:cs="Arial"/>
        </w:rPr>
        <w:t>Con el cálculo de la demanda proyectada, se podrá hacer un análisis de cuanto espacio se va a necesitar para el área de producto terminado.</w:t>
      </w:r>
    </w:p>
    <w:p w:rsidR="0054737D" w:rsidRPr="00F00B65" w:rsidRDefault="0054737D" w:rsidP="0054737D">
      <w:pPr>
        <w:spacing w:line="480" w:lineRule="auto"/>
        <w:jc w:val="both"/>
        <w:rPr>
          <w:rFonts w:ascii="Arial" w:hAnsi="Arial" w:cs="Arial"/>
          <w:b/>
          <w:sz w:val="28"/>
          <w:szCs w:val="28"/>
        </w:rPr>
      </w:pPr>
    </w:p>
    <w:p w:rsidR="0054737D" w:rsidRPr="00F00B65" w:rsidRDefault="0054737D" w:rsidP="0054737D">
      <w:pPr>
        <w:spacing w:line="480" w:lineRule="auto"/>
        <w:jc w:val="both"/>
        <w:rPr>
          <w:rFonts w:ascii="Arial" w:hAnsi="Arial" w:cs="Arial"/>
          <w:b/>
          <w:sz w:val="28"/>
          <w:szCs w:val="28"/>
        </w:rPr>
      </w:pPr>
      <w:r w:rsidRPr="00F00B65">
        <w:rPr>
          <w:rFonts w:ascii="Arial" w:hAnsi="Arial" w:cs="Arial"/>
          <w:b/>
          <w:sz w:val="28"/>
          <w:szCs w:val="28"/>
        </w:rPr>
        <w:lastRenderedPageBreak/>
        <w:t xml:space="preserve">1.4.   DISEÑO DE </w:t>
      </w:r>
      <w:smartTag w:uri="urn:schemas-microsoft-com:office:smarttags" w:element="PersonName">
        <w:smartTagPr>
          <w:attr w:name="ProductID" w:val="LA INVESTIGACIￓN"/>
        </w:smartTagPr>
        <w:r w:rsidRPr="00F00B65">
          <w:rPr>
            <w:rFonts w:ascii="Arial" w:hAnsi="Arial" w:cs="Arial"/>
            <w:b/>
            <w:sz w:val="28"/>
            <w:szCs w:val="28"/>
          </w:rPr>
          <w:t>LA INVESTIGACIÓN</w:t>
        </w:r>
      </w:smartTag>
    </w:p>
    <w:p w:rsidR="0054737D" w:rsidRPr="0082560F" w:rsidRDefault="0054737D" w:rsidP="0054737D">
      <w:pPr>
        <w:spacing w:line="480" w:lineRule="auto"/>
        <w:jc w:val="both"/>
        <w:rPr>
          <w:rFonts w:ascii="Arial" w:hAnsi="Arial" w:cs="Arial"/>
          <w:b/>
        </w:rPr>
      </w:pPr>
    </w:p>
    <w:p w:rsidR="0054737D" w:rsidRPr="0082560F" w:rsidRDefault="0054737D" w:rsidP="0054737D">
      <w:pPr>
        <w:spacing w:line="480" w:lineRule="auto"/>
        <w:jc w:val="both"/>
        <w:rPr>
          <w:rFonts w:ascii="Arial" w:hAnsi="Arial" w:cs="Arial"/>
        </w:rPr>
      </w:pPr>
      <w:r w:rsidRPr="0082560F">
        <w:rPr>
          <w:rFonts w:ascii="Arial" w:hAnsi="Arial" w:cs="Arial"/>
        </w:rPr>
        <w:t>La siguiente investigación se la va a realizar de la siguiente manera: primero se analizará lo que corresponde al marco teórico, donde se investigará sobre las diferentes metodologías para  realizar cálculos de capacidad, balanceo de línea y manipuleo. En ese mismo capítulo se conocerán técnicas de distribución físic</w:t>
      </w:r>
      <w:r>
        <w:rPr>
          <w:rFonts w:ascii="Arial" w:hAnsi="Arial" w:cs="Arial"/>
        </w:rPr>
        <w:t>a</w:t>
      </w:r>
      <w:r w:rsidRPr="0082560F">
        <w:rPr>
          <w:rFonts w:ascii="Arial" w:hAnsi="Arial" w:cs="Arial"/>
        </w:rPr>
        <w:t xml:space="preserve"> como SPL,</w:t>
      </w:r>
      <w:r>
        <w:rPr>
          <w:rFonts w:ascii="Arial" w:hAnsi="Arial" w:cs="Arial"/>
        </w:rPr>
        <w:t xml:space="preserve"> QAP, CRAFT, CORELAP, entre otra</w:t>
      </w:r>
      <w:r w:rsidRPr="0082560F">
        <w:rPr>
          <w:rFonts w:ascii="Arial" w:hAnsi="Arial" w:cs="Arial"/>
        </w:rPr>
        <w:t xml:space="preserve">s </w:t>
      </w:r>
      <w:r>
        <w:rPr>
          <w:rFonts w:ascii="Arial" w:hAnsi="Arial" w:cs="Arial"/>
        </w:rPr>
        <w:t>técnicas utilizadas para el diseño</w:t>
      </w:r>
      <w:r w:rsidRPr="0082560F">
        <w:rPr>
          <w:rFonts w:ascii="Arial" w:hAnsi="Arial" w:cs="Arial"/>
        </w:rPr>
        <w:t xml:space="preserve"> </w:t>
      </w:r>
      <w:r>
        <w:rPr>
          <w:rFonts w:ascii="Arial" w:hAnsi="Arial" w:cs="Arial"/>
        </w:rPr>
        <w:t>de la distribución física.</w:t>
      </w:r>
    </w:p>
    <w:p w:rsidR="0054737D" w:rsidRPr="0082560F" w:rsidRDefault="0054737D" w:rsidP="0054737D">
      <w:pPr>
        <w:spacing w:line="480" w:lineRule="auto"/>
        <w:jc w:val="both"/>
        <w:rPr>
          <w:rFonts w:ascii="Arial" w:hAnsi="Arial" w:cs="Arial"/>
        </w:rPr>
      </w:pPr>
    </w:p>
    <w:p w:rsidR="0054737D" w:rsidRPr="0082560F" w:rsidRDefault="0054737D" w:rsidP="0054737D">
      <w:pPr>
        <w:spacing w:line="480" w:lineRule="auto"/>
        <w:jc w:val="both"/>
        <w:rPr>
          <w:rFonts w:ascii="Arial" w:hAnsi="Arial" w:cs="Arial"/>
        </w:rPr>
      </w:pPr>
      <w:r w:rsidRPr="0082560F">
        <w:rPr>
          <w:rFonts w:ascii="Arial" w:hAnsi="Arial" w:cs="Arial"/>
        </w:rPr>
        <w:t xml:space="preserve">En la siguiente parte </w:t>
      </w:r>
      <w:r>
        <w:rPr>
          <w:rFonts w:ascii="Arial" w:hAnsi="Arial" w:cs="Arial"/>
        </w:rPr>
        <w:t>de la tesina</w:t>
      </w:r>
      <w:r w:rsidRPr="0082560F">
        <w:rPr>
          <w:rFonts w:ascii="Arial" w:hAnsi="Arial" w:cs="Arial"/>
        </w:rPr>
        <w:t>, se realizará un análisis de mercado del banano deshidratado y se aplicarán la metodologías antes nombras para realizar los distintos cálculos para satisfacer las demandas proyectadas. También se realizará un análisis de los problemas planteados.</w:t>
      </w:r>
    </w:p>
    <w:p w:rsidR="0054737D" w:rsidRPr="0082560F" w:rsidRDefault="0054737D" w:rsidP="0054737D">
      <w:pPr>
        <w:spacing w:line="480" w:lineRule="auto"/>
        <w:jc w:val="both"/>
        <w:rPr>
          <w:rFonts w:ascii="Arial" w:hAnsi="Arial" w:cs="Arial"/>
        </w:rPr>
      </w:pPr>
    </w:p>
    <w:p w:rsidR="0054737D" w:rsidRPr="001755EC" w:rsidRDefault="0054737D" w:rsidP="0054737D">
      <w:pPr>
        <w:spacing w:line="480" w:lineRule="auto"/>
        <w:jc w:val="both"/>
        <w:rPr>
          <w:rFonts w:ascii="Arial" w:hAnsi="Arial" w:cs="Arial"/>
        </w:rPr>
      </w:pPr>
      <w:r w:rsidRPr="0082560F">
        <w:rPr>
          <w:rFonts w:ascii="Arial" w:hAnsi="Arial" w:cs="Arial"/>
        </w:rPr>
        <w:t>Al final, se hará el re-diseño de la distribución física a base de las téc</w:t>
      </w:r>
      <w:r>
        <w:rPr>
          <w:rFonts w:ascii="Arial" w:hAnsi="Arial" w:cs="Arial"/>
        </w:rPr>
        <w:t xml:space="preserve">nicas que se investigaron. </w:t>
      </w:r>
      <w:r w:rsidRPr="0082560F">
        <w:rPr>
          <w:rFonts w:ascii="Arial" w:hAnsi="Arial" w:cs="Arial"/>
        </w:rPr>
        <w:t>Así mismo se propondrán mejoras que pueden ser utilizadas o aplicadas en la empresa.</w:t>
      </w:r>
    </w:p>
    <w:p w:rsidR="0054737D" w:rsidRDefault="0054737D" w:rsidP="0054737D">
      <w:pPr>
        <w:spacing w:line="480" w:lineRule="auto"/>
        <w:jc w:val="both"/>
        <w:rPr>
          <w:rFonts w:ascii="Arial" w:hAnsi="Arial" w:cs="Arial"/>
          <w:b/>
        </w:rPr>
      </w:pP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Pr="00133EF1" w:rsidRDefault="0054737D" w:rsidP="0054737D">
      <w:pPr>
        <w:jc w:val="both"/>
        <w:rPr>
          <w:rFonts w:ascii="Arial" w:hAnsi="Arial" w:cs="Arial"/>
          <w:sz w:val="32"/>
          <w:szCs w:val="32"/>
        </w:rPr>
      </w:pPr>
    </w:p>
    <w:p w:rsidR="0054737D" w:rsidRPr="00165531" w:rsidRDefault="0054737D" w:rsidP="0054737D">
      <w:pPr>
        <w:spacing w:line="480" w:lineRule="auto"/>
        <w:jc w:val="both"/>
        <w:rPr>
          <w:rFonts w:ascii="Arial" w:hAnsi="Arial" w:cs="Arial"/>
          <w:b/>
          <w:sz w:val="32"/>
          <w:szCs w:val="32"/>
          <w:lang w:val="es-ES_tradnl"/>
        </w:rPr>
      </w:pPr>
      <w:r w:rsidRPr="00165531">
        <w:rPr>
          <w:rFonts w:ascii="Arial" w:hAnsi="Arial" w:cs="Arial"/>
          <w:b/>
          <w:sz w:val="32"/>
          <w:szCs w:val="32"/>
          <w:lang w:val="es-ES_tradnl"/>
        </w:rPr>
        <w:t>CAPÍTULO 2</w:t>
      </w:r>
    </w:p>
    <w:p w:rsidR="0054737D" w:rsidRPr="00165531" w:rsidRDefault="0054737D" w:rsidP="0054737D">
      <w:pPr>
        <w:spacing w:line="480" w:lineRule="auto"/>
        <w:jc w:val="both"/>
        <w:rPr>
          <w:rFonts w:ascii="Arial" w:hAnsi="Arial" w:cs="Arial"/>
          <w:b/>
          <w:lang w:val="es-ES_tradnl"/>
        </w:rPr>
      </w:pPr>
    </w:p>
    <w:p w:rsidR="0054737D" w:rsidRPr="00165531" w:rsidRDefault="0054737D" w:rsidP="0054737D">
      <w:pPr>
        <w:spacing w:line="480" w:lineRule="auto"/>
        <w:jc w:val="both"/>
        <w:rPr>
          <w:rFonts w:ascii="Arial" w:hAnsi="Arial" w:cs="Arial"/>
          <w:b/>
          <w:lang w:val="es-ES_tradnl"/>
        </w:rPr>
      </w:pPr>
    </w:p>
    <w:p w:rsidR="0054737D" w:rsidRPr="00165531" w:rsidRDefault="0054737D" w:rsidP="0054737D">
      <w:pPr>
        <w:spacing w:line="480" w:lineRule="auto"/>
        <w:jc w:val="both"/>
        <w:rPr>
          <w:rFonts w:ascii="Arial" w:hAnsi="Arial" w:cs="Arial"/>
          <w:b/>
          <w:lang w:val="es-ES_tradnl"/>
        </w:rPr>
      </w:pPr>
    </w:p>
    <w:p w:rsidR="0054737D" w:rsidRPr="00165531" w:rsidRDefault="0054737D" w:rsidP="0054737D">
      <w:pPr>
        <w:spacing w:line="480" w:lineRule="auto"/>
        <w:jc w:val="both"/>
        <w:rPr>
          <w:rFonts w:ascii="Arial" w:hAnsi="Arial" w:cs="Arial"/>
          <w:b/>
          <w:lang w:val="es-ES_tradnl"/>
        </w:rPr>
      </w:pPr>
    </w:p>
    <w:p w:rsidR="0054737D" w:rsidRPr="00165531" w:rsidRDefault="0054737D" w:rsidP="0054737D">
      <w:pPr>
        <w:spacing w:line="480" w:lineRule="auto"/>
        <w:jc w:val="both"/>
        <w:rPr>
          <w:rFonts w:ascii="Arial" w:hAnsi="Arial" w:cs="Arial"/>
          <w:b/>
          <w:sz w:val="28"/>
          <w:szCs w:val="28"/>
          <w:u w:val="single"/>
        </w:rPr>
      </w:pPr>
      <w:r w:rsidRPr="00165531">
        <w:rPr>
          <w:rFonts w:ascii="Arial" w:hAnsi="Arial" w:cs="Arial"/>
          <w:b/>
          <w:sz w:val="28"/>
          <w:szCs w:val="28"/>
          <w:lang w:val="es-ES_tradnl"/>
        </w:rPr>
        <w:t>2.</w:t>
      </w:r>
      <w:r w:rsidRPr="00165531">
        <w:rPr>
          <w:rFonts w:ascii="Arial" w:hAnsi="Arial" w:cs="Arial"/>
          <w:b/>
          <w:sz w:val="28"/>
          <w:szCs w:val="28"/>
          <w:lang w:val="es-ES_tradnl"/>
        </w:rPr>
        <w:tab/>
        <w:t xml:space="preserve">MARCO TEÓRICO </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b/>
          <w:u w:val="single"/>
        </w:rPr>
      </w:pPr>
      <w:r>
        <w:rPr>
          <w:rFonts w:ascii="Arial" w:hAnsi="Arial" w:cs="Arial"/>
          <w:b/>
        </w:rPr>
        <w:t>2.1.</w:t>
      </w:r>
      <w:r>
        <w:rPr>
          <w:rFonts w:ascii="Arial" w:hAnsi="Arial" w:cs="Arial"/>
          <w:b/>
        </w:rPr>
        <w:tab/>
      </w:r>
      <w:r>
        <w:rPr>
          <w:rFonts w:ascii="Arial" w:hAnsi="Arial" w:cs="Arial"/>
          <w:b/>
          <w:u w:val="single"/>
        </w:rPr>
        <w:t xml:space="preserve">DEFINICIÓN DE </w:t>
      </w:r>
      <w:r w:rsidRPr="00165531">
        <w:rPr>
          <w:rFonts w:ascii="Arial" w:hAnsi="Arial" w:cs="Arial"/>
          <w:b/>
          <w:u w:val="single"/>
        </w:rPr>
        <w:t>DISEÑO DE PLANTAS</w:t>
      </w:r>
    </w:p>
    <w:p w:rsidR="0054737D" w:rsidRPr="00165531" w:rsidRDefault="0054737D" w:rsidP="0054737D">
      <w:pPr>
        <w:spacing w:line="480" w:lineRule="auto"/>
        <w:jc w:val="both"/>
        <w:rPr>
          <w:rFonts w:ascii="Arial" w:hAnsi="Arial" w:cs="Arial"/>
        </w:rPr>
      </w:pPr>
      <w:r w:rsidRPr="00165531">
        <w:rPr>
          <w:rFonts w:ascii="Arial" w:hAnsi="Arial" w:cs="Arial"/>
        </w:rPr>
        <w:tab/>
      </w:r>
    </w:p>
    <w:p w:rsidR="0054737D" w:rsidRPr="00165531" w:rsidRDefault="0054737D" w:rsidP="0054737D">
      <w:pPr>
        <w:spacing w:line="480" w:lineRule="auto"/>
        <w:jc w:val="both"/>
        <w:rPr>
          <w:rFonts w:ascii="Arial" w:hAnsi="Arial" w:cs="Arial"/>
        </w:rPr>
      </w:pPr>
      <w:r w:rsidRPr="00165531">
        <w:rPr>
          <w:rFonts w:ascii="Arial" w:hAnsi="Arial" w:cs="Arial"/>
        </w:rPr>
        <w:t>La correcta ubicación de las áreas de trabajo se ha desarrollado, desde hace muchos años. Al momento de la revolución de las industrias, se cambió el pensamiento de los dueños de las empresas en perseguir un objetivo: de reducir los costos de fabricación al momento de estudiar las distribuciones de sus fábricas.</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El diseño de la distribución en planta implica realizar un estudio de las necesidades de cada puesto de trabajo, su espacio total disponible, su relación con los otros puestos de trabajo, el análisis de los movimientos de un lugar a otro y  los desplazamientos de producto.</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Pr>
          <w:rFonts w:ascii="Arial" w:hAnsi="Arial" w:cs="Arial"/>
        </w:rPr>
        <w:lastRenderedPageBreak/>
        <w:t xml:space="preserve">De acuerdo a </w:t>
      </w:r>
      <w:r w:rsidRPr="00165531">
        <w:rPr>
          <w:rFonts w:ascii="Arial" w:hAnsi="Arial" w:cs="Arial"/>
        </w:rPr>
        <w:t>Richard Muther</w:t>
      </w:r>
      <w:r>
        <w:rPr>
          <w:rFonts w:ascii="Arial" w:hAnsi="Arial" w:cs="Arial"/>
        </w:rPr>
        <w:t xml:space="preserve"> en su libro</w:t>
      </w:r>
      <w:r w:rsidRPr="00165531">
        <w:rPr>
          <w:rFonts w:ascii="Arial" w:hAnsi="Arial" w:cs="Arial"/>
        </w:rPr>
        <w:t xml:space="preserve"> </w:t>
      </w:r>
      <w:r w:rsidRPr="00165531">
        <w:rPr>
          <w:rFonts w:ascii="Arial" w:hAnsi="Arial" w:cs="Arial"/>
          <w:bCs/>
          <w:iCs/>
        </w:rPr>
        <w:t>Systematic Layout Planning</w:t>
      </w:r>
      <w:r>
        <w:rPr>
          <w:rFonts w:ascii="Arial" w:hAnsi="Arial" w:cs="Arial"/>
        </w:rPr>
        <w:t>, p</w:t>
      </w:r>
      <w:r w:rsidRPr="00165531">
        <w:rPr>
          <w:rFonts w:ascii="Arial" w:hAnsi="Arial" w:cs="Arial"/>
        </w:rPr>
        <w:t>or distri</w:t>
      </w:r>
      <w:r>
        <w:rPr>
          <w:rFonts w:ascii="Arial" w:hAnsi="Arial" w:cs="Arial"/>
        </w:rPr>
        <w:t xml:space="preserve">bución en planta se entiende: como la </w:t>
      </w:r>
      <w:r w:rsidRPr="00165531">
        <w:rPr>
          <w:rFonts w:ascii="Arial" w:hAnsi="Arial" w:cs="Arial"/>
        </w:rPr>
        <w:t xml:space="preserve">ordenación física de los elementos industriales. Esta ordenación, ya practicada o en proyecto, incluye, tanto los espacios necesarios para el movimiento de materiales, almacenamiento, trabajadores indirectos y todas las otras actividades o servicios, así como el equipo de trabajo y el personal de taller </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color w:val="222222"/>
        </w:rPr>
        <w:t>Los objetivos de diseño de planta:</w:t>
      </w:r>
    </w:p>
    <w:p w:rsidR="0054737D" w:rsidRPr="00165531" w:rsidRDefault="0054737D" w:rsidP="00C1772C">
      <w:pPr>
        <w:numPr>
          <w:ilvl w:val="0"/>
          <w:numId w:val="8"/>
        </w:numPr>
        <w:spacing w:line="480" w:lineRule="auto"/>
        <w:jc w:val="both"/>
        <w:rPr>
          <w:rFonts w:ascii="Arial" w:hAnsi="Arial" w:cs="Arial"/>
          <w:color w:val="222222"/>
        </w:rPr>
      </w:pPr>
      <w:r w:rsidRPr="00165531">
        <w:rPr>
          <w:rFonts w:ascii="Arial" w:hAnsi="Arial" w:cs="Arial"/>
          <w:color w:val="222222"/>
        </w:rPr>
        <w:t xml:space="preserve">Incrementar </w:t>
      </w:r>
      <w:smartTag w:uri="urn:schemas-microsoft-com:office:smarttags" w:element="metricconverter">
        <w:smartTagPr>
          <w:attr w:name="ProductID" w:val="la Productividad."/>
        </w:smartTagPr>
        <w:r w:rsidRPr="00165531">
          <w:rPr>
            <w:rFonts w:ascii="Arial" w:hAnsi="Arial" w:cs="Arial"/>
            <w:color w:val="222222"/>
          </w:rPr>
          <w:t>la Productividad.</w:t>
        </w:r>
      </w:smartTag>
    </w:p>
    <w:p w:rsidR="0054737D" w:rsidRPr="00165531" w:rsidRDefault="0054737D" w:rsidP="00C1772C">
      <w:pPr>
        <w:numPr>
          <w:ilvl w:val="0"/>
          <w:numId w:val="8"/>
        </w:numPr>
        <w:spacing w:line="480" w:lineRule="auto"/>
        <w:jc w:val="both"/>
        <w:rPr>
          <w:rFonts w:ascii="Arial" w:hAnsi="Arial" w:cs="Arial"/>
          <w:color w:val="222222"/>
        </w:rPr>
      </w:pPr>
      <w:r w:rsidRPr="00165531">
        <w:rPr>
          <w:rFonts w:ascii="Arial" w:hAnsi="Arial" w:cs="Arial"/>
          <w:color w:val="222222"/>
        </w:rPr>
        <w:t>Reducir los costos de trabajo.</w:t>
      </w:r>
    </w:p>
    <w:p w:rsidR="0054737D" w:rsidRPr="00165531" w:rsidRDefault="0054737D" w:rsidP="00C1772C">
      <w:pPr>
        <w:numPr>
          <w:ilvl w:val="0"/>
          <w:numId w:val="8"/>
        </w:numPr>
        <w:spacing w:line="480" w:lineRule="auto"/>
        <w:jc w:val="both"/>
        <w:rPr>
          <w:rFonts w:ascii="Arial" w:hAnsi="Arial" w:cs="Arial"/>
          <w:color w:val="222222"/>
        </w:rPr>
      </w:pPr>
      <w:r w:rsidRPr="00165531">
        <w:rPr>
          <w:rFonts w:ascii="Arial" w:hAnsi="Arial" w:cs="Arial"/>
          <w:color w:val="222222"/>
        </w:rPr>
        <w:t>Disminuir distancias recorridas.</w:t>
      </w:r>
    </w:p>
    <w:p w:rsidR="0054737D" w:rsidRPr="00165531" w:rsidRDefault="0054737D" w:rsidP="00C1772C">
      <w:pPr>
        <w:numPr>
          <w:ilvl w:val="0"/>
          <w:numId w:val="8"/>
        </w:numPr>
        <w:spacing w:line="480" w:lineRule="auto"/>
        <w:jc w:val="both"/>
        <w:rPr>
          <w:rFonts w:ascii="Arial" w:hAnsi="Arial" w:cs="Arial"/>
          <w:color w:val="222222"/>
        </w:rPr>
      </w:pPr>
      <w:r w:rsidRPr="00165531">
        <w:rPr>
          <w:rFonts w:ascii="Arial" w:hAnsi="Arial" w:cs="Arial"/>
          <w:color w:val="222222"/>
        </w:rPr>
        <w:t>Optimizar espacio.</w:t>
      </w:r>
    </w:p>
    <w:p w:rsidR="0054737D" w:rsidRPr="00165531" w:rsidRDefault="0054737D" w:rsidP="00C1772C">
      <w:pPr>
        <w:numPr>
          <w:ilvl w:val="0"/>
          <w:numId w:val="8"/>
        </w:numPr>
        <w:spacing w:line="480" w:lineRule="auto"/>
        <w:jc w:val="both"/>
        <w:rPr>
          <w:rFonts w:ascii="Arial" w:hAnsi="Arial" w:cs="Arial"/>
          <w:color w:val="222222"/>
        </w:rPr>
      </w:pPr>
      <w:r w:rsidRPr="00165531">
        <w:rPr>
          <w:rFonts w:ascii="Arial" w:hAnsi="Arial" w:cs="Arial"/>
          <w:color w:val="222222"/>
        </w:rPr>
        <w:t xml:space="preserve">Incrementar el grado de flexibilidad. </w:t>
      </w:r>
    </w:p>
    <w:p w:rsidR="0054737D" w:rsidRPr="00165531" w:rsidRDefault="0054737D" w:rsidP="00C1772C">
      <w:pPr>
        <w:numPr>
          <w:ilvl w:val="0"/>
          <w:numId w:val="8"/>
        </w:numPr>
        <w:spacing w:line="480" w:lineRule="auto"/>
        <w:jc w:val="both"/>
        <w:rPr>
          <w:rFonts w:ascii="Arial" w:hAnsi="Arial" w:cs="Arial"/>
          <w:color w:val="222222"/>
        </w:rPr>
      </w:pPr>
      <w:r w:rsidRPr="00165531">
        <w:rPr>
          <w:rFonts w:ascii="Arial" w:hAnsi="Arial" w:cs="Arial"/>
          <w:color w:val="222222"/>
        </w:rPr>
        <w:t>Garantizar la salud y seguridad de los trabajadores.</w:t>
      </w:r>
    </w:p>
    <w:p w:rsidR="0054737D" w:rsidRPr="00165531" w:rsidRDefault="0054737D" w:rsidP="00C1772C">
      <w:pPr>
        <w:numPr>
          <w:ilvl w:val="0"/>
          <w:numId w:val="8"/>
        </w:numPr>
        <w:spacing w:line="480" w:lineRule="auto"/>
        <w:jc w:val="both"/>
        <w:rPr>
          <w:rFonts w:ascii="Arial" w:hAnsi="Arial" w:cs="Arial"/>
          <w:color w:val="222222"/>
        </w:rPr>
      </w:pPr>
      <w:r w:rsidRPr="00165531">
        <w:rPr>
          <w:rFonts w:ascii="Arial" w:hAnsi="Arial" w:cs="Arial"/>
          <w:color w:val="222222"/>
        </w:rPr>
        <w:t>Facilitar la supervisión de las tareas y las actividades de mantenimiento.</w:t>
      </w:r>
    </w:p>
    <w:p w:rsidR="0054737D" w:rsidRPr="00165531" w:rsidRDefault="0054737D" w:rsidP="00C1772C">
      <w:pPr>
        <w:numPr>
          <w:ilvl w:val="0"/>
          <w:numId w:val="8"/>
        </w:numPr>
        <w:spacing w:line="480" w:lineRule="auto"/>
        <w:jc w:val="both"/>
        <w:rPr>
          <w:rFonts w:ascii="Arial" w:hAnsi="Arial" w:cs="Arial"/>
          <w:color w:val="222222"/>
        </w:rPr>
      </w:pPr>
      <w:r w:rsidRPr="00165531">
        <w:rPr>
          <w:rFonts w:ascii="Arial" w:hAnsi="Arial" w:cs="Arial"/>
        </w:rPr>
        <w:t xml:space="preserve">Mejorar la satisfacción del personal. </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color w:val="222222"/>
        </w:rPr>
      </w:pPr>
      <w:r w:rsidRPr="00165531">
        <w:rPr>
          <w:rFonts w:ascii="Arial" w:hAnsi="Arial" w:cs="Arial"/>
        </w:rPr>
        <w:t xml:space="preserve">El objetivo que persigue la distribución en planta es buscar una correcta distribución de las áreas de trabajo y del equipo, que sea la más óptima para el trabajo de tal manera que se genere un aumento de la </w:t>
      </w:r>
      <w:r w:rsidRPr="00165531">
        <w:rPr>
          <w:rFonts w:ascii="Arial" w:hAnsi="Arial" w:cs="Arial"/>
        </w:rPr>
        <w:lastRenderedPageBreak/>
        <w:t>producción, y que además busca la responsabilidad con el trabajador, disminuyendo sus riesgos y aumentando su seguridad y satisfacción en el trabajo.</w:t>
      </w:r>
    </w:p>
    <w:p w:rsidR="0054737D" w:rsidRDefault="0054737D" w:rsidP="0054737D">
      <w:pPr>
        <w:spacing w:line="480" w:lineRule="auto"/>
        <w:jc w:val="both"/>
        <w:rPr>
          <w:rFonts w:ascii="Arial" w:hAnsi="Arial" w:cs="Arial"/>
          <w:b/>
        </w:rPr>
      </w:pPr>
    </w:p>
    <w:p w:rsidR="0054737D" w:rsidRPr="00165531" w:rsidRDefault="0054737D" w:rsidP="0054737D">
      <w:pPr>
        <w:spacing w:line="480" w:lineRule="auto"/>
        <w:jc w:val="both"/>
        <w:rPr>
          <w:rFonts w:ascii="Arial" w:hAnsi="Arial" w:cs="Arial"/>
          <w:b/>
          <w:u w:val="single"/>
        </w:rPr>
      </w:pPr>
      <w:r>
        <w:rPr>
          <w:rFonts w:ascii="Arial" w:hAnsi="Arial" w:cs="Arial"/>
          <w:b/>
        </w:rPr>
        <w:t>2.2.</w:t>
      </w:r>
      <w:r>
        <w:rPr>
          <w:rFonts w:ascii="Arial" w:hAnsi="Arial" w:cs="Arial"/>
          <w:b/>
        </w:rPr>
        <w:tab/>
      </w:r>
      <w:r>
        <w:rPr>
          <w:rFonts w:ascii="Arial" w:hAnsi="Arial" w:cs="Arial"/>
          <w:b/>
          <w:u w:val="single"/>
        </w:rPr>
        <w:t>RESUMEN DE LOS MÉTODOS APLICADOS</w:t>
      </w:r>
    </w:p>
    <w:p w:rsidR="0054737D" w:rsidRPr="00165531" w:rsidRDefault="0054737D" w:rsidP="0054737D">
      <w:pPr>
        <w:spacing w:line="480" w:lineRule="auto"/>
        <w:jc w:val="both"/>
        <w:rPr>
          <w:rFonts w:ascii="Arial" w:hAnsi="Arial" w:cs="Arial"/>
          <w:b/>
          <w:u w:val="single"/>
        </w:rPr>
      </w:pPr>
      <w:r w:rsidRPr="00165531">
        <w:rPr>
          <w:rFonts w:ascii="Arial" w:hAnsi="Arial" w:cs="Arial"/>
          <w:b/>
          <w:u w:val="single"/>
        </w:rPr>
        <w:t>CÁLCULO DE CAPACIDAD</w:t>
      </w:r>
    </w:p>
    <w:p w:rsidR="0054737D" w:rsidRPr="00165531" w:rsidRDefault="0054737D" w:rsidP="0054737D">
      <w:pPr>
        <w:spacing w:line="480" w:lineRule="auto"/>
        <w:jc w:val="both"/>
        <w:rPr>
          <w:rFonts w:ascii="Arial" w:hAnsi="Arial" w:cs="Arial"/>
          <w:b/>
          <w:u w:val="single"/>
        </w:rPr>
      </w:pPr>
    </w:p>
    <w:p w:rsidR="0054737D" w:rsidRPr="00165531" w:rsidRDefault="0054737D" w:rsidP="0054737D">
      <w:pPr>
        <w:spacing w:line="480" w:lineRule="auto"/>
        <w:jc w:val="both"/>
        <w:rPr>
          <w:rFonts w:ascii="Arial" w:hAnsi="Arial" w:cs="Arial"/>
          <w:color w:val="000000"/>
        </w:rPr>
      </w:pPr>
      <w:r w:rsidRPr="00165531">
        <w:rPr>
          <w:rFonts w:ascii="Arial" w:hAnsi="Arial" w:cs="Arial"/>
          <w:color w:val="000000"/>
        </w:rPr>
        <w:t>El cálculo de capacidad de una demanda, sirve para poder satisfacer a una demanda futura. De tal forma que no se aumente o disminuya una capacidad de producción sin conocer como se mueve el mercado y sin estudiar las expectativas de los clientes. Por ello es necesario realizar un estudio, donde no se tenga que trabajar a ciegas y depender de la suerte.</w:t>
      </w:r>
    </w:p>
    <w:p w:rsidR="0054737D" w:rsidRPr="00165531" w:rsidRDefault="0054737D" w:rsidP="0054737D">
      <w:pPr>
        <w:spacing w:line="480" w:lineRule="auto"/>
        <w:jc w:val="both"/>
        <w:rPr>
          <w:rFonts w:ascii="Arial" w:hAnsi="Arial" w:cs="Arial"/>
          <w:color w:val="000000"/>
        </w:rPr>
      </w:pPr>
    </w:p>
    <w:p w:rsidR="0054737D" w:rsidRDefault="0054737D" w:rsidP="0054737D">
      <w:pPr>
        <w:spacing w:line="480" w:lineRule="auto"/>
        <w:jc w:val="both"/>
        <w:rPr>
          <w:rFonts w:ascii="Arial" w:hAnsi="Arial" w:cs="Arial"/>
        </w:rPr>
      </w:pPr>
      <w:r w:rsidRPr="00035D28">
        <w:rPr>
          <w:rFonts w:ascii="Arial" w:hAnsi="Arial" w:cs="Arial"/>
        </w:rPr>
        <w:t>Se debe pues, contar con pronósticos, perspectivas, análisis estadísticos y por sobre todo datos del mercado al cual se quiere alcanzar y/o mantener. </w:t>
      </w:r>
      <w:r w:rsidRPr="00035D28">
        <w:rPr>
          <w:rFonts w:ascii="Arial" w:hAnsi="Arial" w:cs="Arial"/>
        </w:rPr>
        <w:br/>
      </w:r>
    </w:p>
    <w:p w:rsidR="0054737D" w:rsidRPr="00035D28" w:rsidRDefault="0054737D" w:rsidP="0054737D">
      <w:pPr>
        <w:spacing w:line="480" w:lineRule="auto"/>
        <w:jc w:val="both"/>
        <w:rPr>
          <w:rFonts w:ascii="Arial" w:hAnsi="Arial" w:cs="Arial"/>
        </w:rPr>
      </w:pPr>
      <w:r w:rsidRPr="00035D28">
        <w:rPr>
          <w:rFonts w:ascii="Arial" w:hAnsi="Arial" w:cs="Arial"/>
        </w:rPr>
        <w:t>También</w:t>
      </w:r>
      <w:r>
        <w:rPr>
          <w:rFonts w:ascii="Arial" w:hAnsi="Arial" w:cs="Arial"/>
        </w:rPr>
        <w:t xml:space="preserve">, Olga Ganser, en su artículo sobre la “La capacidad de producción y la demanda en la administración”, relata </w:t>
      </w:r>
      <w:r w:rsidRPr="00035D28">
        <w:rPr>
          <w:rFonts w:ascii="Arial" w:hAnsi="Arial" w:cs="Arial"/>
        </w:rPr>
        <w:t xml:space="preserve">que dependiendo de cómo </w:t>
      </w:r>
      <w:r>
        <w:rPr>
          <w:rFonts w:ascii="Arial" w:hAnsi="Arial" w:cs="Arial"/>
        </w:rPr>
        <w:t xml:space="preserve"> se  utiliza la capacidad de producción con la que se cuenta, </w:t>
      </w:r>
      <w:r>
        <w:rPr>
          <w:rFonts w:ascii="Arial" w:hAnsi="Arial" w:cs="Arial"/>
        </w:rPr>
        <w:lastRenderedPageBreak/>
        <w:t>está incidirá directamente</w:t>
      </w:r>
      <w:r w:rsidRPr="00035D28">
        <w:rPr>
          <w:rFonts w:ascii="Arial" w:hAnsi="Arial" w:cs="Arial"/>
        </w:rPr>
        <w:t xml:space="preserve"> en la calidad de los productos y en la calidad de los servicios prestados.</w:t>
      </w:r>
    </w:p>
    <w:p w:rsidR="0054737D" w:rsidRPr="00035D28" w:rsidRDefault="0054737D" w:rsidP="0054737D">
      <w:pPr>
        <w:spacing w:line="480" w:lineRule="auto"/>
        <w:jc w:val="both"/>
        <w:rPr>
          <w:rFonts w:ascii="Arial" w:hAnsi="Arial" w:cs="Arial"/>
        </w:rPr>
      </w:pPr>
    </w:p>
    <w:p w:rsidR="0054737D" w:rsidRPr="00035D28" w:rsidRDefault="0054737D" w:rsidP="0054737D">
      <w:pPr>
        <w:spacing w:line="480" w:lineRule="auto"/>
        <w:jc w:val="both"/>
        <w:rPr>
          <w:rFonts w:ascii="Arial" w:hAnsi="Arial" w:cs="Arial"/>
          <w:color w:val="000000"/>
        </w:rPr>
      </w:pPr>
      <w:r w:rsidRPr="00035D28">
        <w:rPr>
          <w:rFonts w:ascii="Arial" w:hAnsi="Arial" w:cs="Arial"/>
          <w:color w:val="000000"/>
        </w:rPr>
        <w:t>El método que se aplica en el cálculo de la capacidad, es de primero realizar una proyección de la demanda futura a base de los datos históricos de la empresa, y sean de producción, vetas, demandas y ofertas del mercado, etc.</w:t>
      </w:r>
    </w:p>
    <w:p w:rsidR="0054737D" w:rsidRPr="00165531" w:rsidRDefault="0054737D" w:rsidP="0054737D">
      <w:pPr>
        <w:spacing w:line="480" w:lineRule="auto"/>
        <w:jc w:val="both"/>
        <w:rPr>
          <w:rFonts w:ascii="Arial" w:hAnsi="Arial" w:cs="Arial"/>
          <w:color w:val="000000"/>
        </w:rPr>
      </w:pPr>
      <w:r w:rsidRPr="00165531">
        <w:rPr>
          <w:rFonts w:ascii="Arial" w:hAnsi="Arial" w:cs="Arial"/>
          <w:color w:val="000000"/>
        </w:rPr>
        <w:t xml:space="preserve"> </w:t>
      </w:r>
    </w:p>
    <w:p w:rsidR="0054737D" w:rsidRPr="00165531" w:rsidRDefault="0054737D" w:rsidP="0054737D">
      <w:pPr>
        <w:spacing w:line="480" w:lineRule="auto"/>
        <w:jc w:val="both"/>
        <w:rPr>
          <w:rStyle w:val="haupttext1"/>
          <w:rFonts w:ascii="Arial" w:hAnsi="Arial" w:cs="Arial"/>
          <w:color w:val="000000"/>
        </w:rPr>
      </w:pPr>
      <w:r>
        <w:rPr>
          <w:rFonts w:ascii="Arial" w:hAnsi="Arial" w:cs="Arial"/>
          <w:color w:val="000000"/>
        </w:rPr>
        <w:t>Luego se calcula</w:t>
      </w:r>
      <w:r w:rsidRPr="00165531">
        <w:rPr>
          <w:rFonts w:ascii="Arial" w:hAnsi="Arial" w:cs="Arial"/>
          <w:color w:val="000000"/>
        </w:rPr>
        <w:t xml:space="preserve"> el mercado insatisfecho</w:t>
      </w:r>
      <w:r>
        <w:rPr>
          <w:rFonts w:ascii="Arial" w:hAnsi="Arial" w:cs="Arial"/>
          <w:color w:val="000000"/>
        </w:rPr>
        <w:t xml:space="preserve"> para poder conocer que parte de ese mercado se desea cubrir, para al final, conocer la demanda futura, que abarca, la proyección antes obtenida más la porción del mercado a cubrir.</w:t>
      </w:r>
      <w:r w:rsidRPr="00165531">
        <w:rPr>
          <w:rFonts w:ascii="Arial" w:hAnsi="Arial" w:cs="Lucida Sans Unicode"/>
          <w:color w:val="000000"/>
        </w:rPr>
        <w:br/>
      </w:r>
      <w:r w:rsidRPr="00165531">
        <w:rPr>
          <w:rStyle w:val="haupttext1"/>
          <w:rFonts w:ascii="Arial" w:hAnsi="Arial"/>
          <w:b/>
          <w:u w:val="single"/>
        </w:rPr>
        <w:br/>
      </w:r>
      <w:r w:rsidRPr="00165531">
        <w:rPr>
          <w:rStyle w:val="haupttext1"/>
          <w:rFonts w:ascii="Arial" w:hAnsi="Arial" w:cs="Arial"/>
          <w:b/>
          <w:u w:val="single"/>
        </w:rPr>
        <w:t>BALANCEO DE LÍNEA</w:t>
      </w:r>
    </w:p>
    <w:p w:rsidR="0054737D" w:rsidRPr="00165531" w:rsidRDefault="0054737D" w:rsidP="0054737D">
      <w:pPr>
        <w:spacing w:line="480" w:lineRule="auto"/>
        <w:jc w:val="both"/>
        <w:rPr>
          <w:rStyle w:val="haupttext1"/>
          <w:rFonts w:ascii="Arial" w:hAnsi="Arial" w:cs="Arial"/>
          <w:b/>
          <w:u w:val="single"/>
        </w:rPr>
      </w:pPr>
    </w:p>
    <w:p w:rsidR="0054737D" w:rsidRPr="00165531" w:rsidRDefault="0054737D" w:rsidP="0054737D">
      <w:pPr>
        <w:spacing w:line="480" w:lineRule="auto"/>
        <w:jc w:val="both"/>
        <w:rPr>
          <w:rStyle w:val="haupttext1"/>
          <w:rFonts w:ascii="Arial" w:hAnsi="Arial" w:cs="Arial"/>
        </w:rPr>
      </w:pPr>
      <w:r w:rsidRPr="00165531">
        <w:rPr>
          <w:rStyle w:val="haupttext1"/>
          <w:rFonts w:ascii="Arial" w:hAnsi="Arial" w:cs="Arial"/>
        </w:rPr>
        <w:t>Luego de un correcto análisis de la demanda proyectada, se sigue el siguiente análisis que es el Balanceo de Línea. Este paso es muy importante porque tiene como objetivo, buscar una cantidad mínima necesaria de la mano de obra y máquinas a utilizarse en los procesos a base de una demanda proyectada.</w:t>
      </w:r>
    </w:p>
    <w:p w:rsidR="0054737D" w:rsidRPr="00165531" w:rsidRDefault="0054737D" w:rsidP="0054737D">
      <w:pPr>
        <w:spacing w:line="480" w:lineRule="auto"/>
        <w:jc w:val="both"/>
        <w:rPr>
          <w:rStyle w:val="haupttext1"/>
          <w:rFonts w:ascii="Arial" w:hAnsi="Arial" w:cs="Arial"/>
        </w:rPr>
      </w:pPr>
    </w:p>
    <w:p w:rsidR="0054737D" w:rsidRPr="00165531" w:rsidRDefault="0054737D" w:rsidP="0054737D">
      <w:pPr>
        <w:spacing w:line="480" w:lineRule="auto"/>
        <w:jc w:val="both"/>
        <w:rPr>
          <w:rFonts w:ascii="Arial" w:hAnsi="Arial" w:cs="Arial"/>
        </w:rPr>
      </w:pPr>
      <w:r w:rsidRPr="00165531">
        <w:rPr>
          <w:rStyle w:val="haupttext1"/>
          <w:rFonts w:ascii="Arial" w:hAnsi="Arial" w:cs="Arial"/>
        </w:rPr>
        <w:lastRenderedPageBreak/>
        <w:t>El método a seguir es el siguiente: realizar distintos cálculos de tiempos de procesos, tiempos disponibles de producción, cálculos de la capacidad unitaria por proceso, calcular la demanda por cada operación y por último se puede calcular el número demandado de mano de obra y máquinas por procesos, para una producción proyectada.</w:t>
      </w:r>
    </w:p>
    <w:p w:rsidR="0054737D" w:rsidRPr="00165531" w:rsidRDefault="0054737D" w:rsidP="0054737D">
      <w:pPr>
        <w:spacing w:line="480" w:lineRule="auto"/>
        <w:jc w:val="both"/>
        <w:rPr>
          <w:rFonts w:ascii="Arial" w:hAnsi="Arial" w:cs="Arial"/>
          <w:b/>
          <w:u w:val="single"/>
        </w:rPr>
      </w:pPr>
    </w:p>
    <w:p w:rsidR="0054737D" w:rsidRPr="00165531" w:rsidRDefault="0054737D" w:rsidP="0054737D">
      <w:pPr>
        <w:spacing w:line="480" w:lineRule="auto"/>
        <w:jc w:val="both"/>
        <w:rPr>
          <w:rFonts w:ascii="Arial" w:hAnsi="Arial" w:cs="Arial"/>
          <w:b/>
          <w:u w:val="single"/>
        </w:rPr>
      </w:pPr>
      <w:r w:rsidRPr="00165531">
        <w:rPr>
          <w:rFonts w:ascii="Arial" w:hAnsi="Arial" w:cs="Arial"/>
          <w:b/>
          <w:u w:val="single"/>
        </w:rPr>
        <w:t>MANEJO DE MATERIALES</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 xml:space="preserve">El estudio de manejo de materiales persigue un objetivo en común: Minimizar el recorrido de un proceso. </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Se basa en el análisis del flujo de operación, la unidad de carga y equipos de manipuleo y el número de movimientos entre una operación y otra.</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El estudio del manejo de materiales, está dado básicamente por lo que en un flujo generalmente existen operaciones que agregan valor y otras que no agregan valor al producto. Una de las que no agregan valor es la operación de transporte o movimiento de producto de un lado al otro, por lo que es necesario disminuirlas y si es posible hasta de eliminarlas.</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lastRenderedPageBreak/>
        <w:t>Luego, se construye  una matriz llamada carta FROM TO, la cual tiene en sus filas y columnas, los distintos departamentos del proceso que se quiere realizar el estudio. La matriz tiene como datos los distintos movimientos que existen entre departamento por transporte de un bien, siguiente  con la base de las cargas unitarias antes analizadas.</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b/>
          <w:u w:val="single"/>
        </w:rPr>
      </w:pPr>
    </w:p>
    <w:p w:rsidR="0054737D" w:rsidRDefault="0054737D" w:rsidP="0054737D">
      <w:pPr>
        <w:spacing w:line="480" w:lineRule="auto"/>
        <w:jc w:val="both"/>
        <w:rPr>
          <w:rFonts w:ascii="Arial" w:hAnsi="Arial" w:cs="Arial"/>
          <w:b/>
          <w:u w:val="single"/>
        </w:rPr>
      </w:pPr>
    </w:p>
    <w:p w:rsidR="0054737D" w:rsidRPr="00165531" w:rsidRDefault="0054737D" w:rsidP="0054737D">
      <w:pPr>
        <w:spacing w:line="480" w:lineRule="auto"/>
        <w:jc w:val="both"/>
        <w:rPr>
          <w:rFonts w:ascii="Arial" w:hAnsi="Arial" w:cs="Arial"/>
        </w:rPr>
      </w:pPr>
      <w:r w:rsidRPr="00165531">
        <w:rPr>
          <w:rFonts w:ascii="Arial" w:hAnsi="Arial" w:cs="Arial"/>
          <w:b/>
          <w:u w:val="single"/>
        </w:rPr>
        <w:t>SPL</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El método más clásico y tradicionalmente utilizado se debe a Muther (1976) quien propone, a través del método SLP (</w:t>
      </w:r>
      <w:r w:rsidRPr="00165531">
        <w:rPr>
          <w:rFonts w:ascii="Arial" w:hAnsi="Arial" w:cs="Arial"/>
          <w:iCs/>
        </w:rPr>
        <w:t>Systematic Layout Planning</w:t>
      </w:r>
      <w:r w:rsidRPr="00165531">
        <w:rPr>
          <w:rFonts w:ascii="Arial" w:hAnsi="Arial" w:cs="Arial"/>
        </w:rPr>
        <w:t>) realizar un diseño en el que se integren todos los factores que intervienen en la producción: minimización de distancias recorridas por los materiales, estructuración lógica de procesos, minimización del espacio necesario, satisfacción y seguridad de los operarios y flexibilidad para ampliaciones o modificaciones futuras. Con base en esta información, se generan varias soluciones alternativas que deben ser evaluadas por métodos multicriterio hasta seleccionar la más satisfactoria.</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lastRenderedPageBreak/>
        <w:t>La razón de esto, es que una vez realizada todas las interacciones, los que tengan mayor porcentaje, son los departamentos que más cercan estarán. Esto servirá para que al momento en que se haga el lay out, los procesos que más relación tengan, no presenten mucho espacio que recorrer.</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El método que persigue este sistema es:</w:t>
      </w:r>
    </w:p>
    <w:p w:rsidR="0054737D" w:rsidRPr="00165531" w:rsidRDefault="0054737D" w:rsidP="00C1772C">
      <w:pPr>
        <w:numPr>
          <w:ilvl w:val="0"/>
          <w:numId w:val="7"/>
        </w:numPr>
        <w:spacing w:line="480" w:lineRule="auto"/>
        <w:jc w:val="both"/>
        <w:rPr>
          <w:rFonts w:ascii="Arial" w:hAnsi="Arial" w:cs="Arial"/>
        </w:rPr>
      </w:pPr>
      <w:r w:rsidRPr="00165531">
        <w:rPr>
          <w:rFonts w:ascii="Arial" w:hAnsi="Arial" w:cs="Arial"/>
        </w:rPr>
        <w:t>Analizar la carta from to.</w:t>
      </w:r>
    </w:p>
    <w:p w:rsidR="0054737D" w:rsidRPr="00165531" w:rsidRDefault="0054737D" w:rsidP="00C1772C">
      <w:pPr>
        <w:numPr>
          <w:ilvl w:val="0"/>
          <w:numId w:val="7"/>
        </w:numPr>
        <w:spacing w:line="480" w:lineRule="auto"/>
        <w:jc w:val="both"/>
        <w:rPr>
          <w:rFonts w:ascii="Arial" w:hAnsi="Arial" w:cs="Arial"/>
        </w:rPr>
      </w:pPr>
      <w:r w:rsidRPr="00165531">
        <w:rPr>
          <w:rFonts w:ascii="Arial" w:hAnsi="Arial" w:cs="Arial"/>
        </w:rPr>
        <w:t>Realizar distintos diagramas de los departamentos, uniendo los que más tienen preferencia entre sí.</w:t>
      </w:r>
    </w:p>
    <w:p w:rsidR="0054737D" w:rsidRPr="00165531" w:rsidRDefault="0054737D" w:rsidP="00C1772C">
      <w:pPr>
        <w:numPr>
          <w:ilvl w:val="0"/>
          <w:numId w:val="7"/>
        </w:numPr>
        <w:spacing w:line="480" w:lineRule="auto"/>
        <w:jc w:val="both"/>
        <w:rPr>
          <w:rFonts w:ascii="Arial" w:hAnsi="Arial" w:cs="Arial"/>
        </w:rPr>
      </w:pPr>
      <w:r w:rsidRPr="00165531">
        <w:rPr>
          <w:rFonts w:ascii="Arial" w:hAnsi="Arial" w:cs="Arial"/>
        </w:rPr>
        <w:t>Comparar el número de movimientos.</w:t>
      </w:r>
    </w:p>
    <w:p w:rsidR="0054737D" w:rsidRPr="00165531" w:rsidRDefault="0054737D" w:rsidP="00C1772C">
      <w:pPr>
        <w:numPr>
          <w:ilvl w:val="0"/>
          <w:numId w:val="7"/>
        </w:numPr>
        <w:spacing w:line="480" w:lineRule="auto"/>
        <w:jc w:val="both"/>
        <w:rPr>
          <w:rFonts w:ascii="Arial" w:hAnsi="Arial" w:cs="Arial"/>
        </w:rPr>
      </w:pPr>
      <w:r w:rsidRPr="00165531">
        <w:rPr>
          <w:rFonts w:ascii="Arial" w:hAnsi="Arial" w:cs="Arial"/>
        </w:rPr>
        <w:t>Escoger el que tenga menor número de movimientos.</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Las ventajas que tiene esta técnica, es que puede ser aplicada para todo tipo de proyecto que se desee realizar, desde ordenar procesos, hasta ubicar oficinas. Esto nos lleva a decir que es una técnica muy sencilla de utilizar.</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Así mismo el punto débil podría ser que es una técnica muy subjetiva, porque el porcentaje que se le de a la relación de los departamentos dependen de quien haga el análisis.</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b/>
          <w:u w:val="single"/>
        </w:rPr>
      </w:pPr>
      <w:r w:rsidRPr="00165531">
        <w:rPr>
          <w:rFonts w:ascii="Arial" w:hAnsi="Arial" w:cs="Arial"/>
          <w:b/>
          <w:u w:val="single"/>
        </w:rPr>
        <w:lastRenderedPageBreak/>
        <w:t>QAP</w:t>
      </w:r>
    </w:p>
    <w:p w:rsidR="0054737D" w:rsidRPr="00165531" w:rsidRDefault="0054737D" w:rsidP="0054737D">
      <w:pPr>
        <w:spacing w:line="480" w:lineRule="auto"/>
        <w:jc w:val="both"/>
        <w:rPr>
          <w:rFonts w:ascii="Arial" w:hAnsi="Arial" w:cs="Arial"/>
          <w:color w:val="000000"/>
        </w:rPr>
      </w:pPr>
    </w:p>
    <w:p w:rsidR="0054737D" w:rsidRPr="00165531" w:rsidRDefault="0054737D" w:rsidP="0054737D">
      <w:pPr>
        <w:spacing w:line="480" w:lineRule="auto"/>
        <w:jc w:val="both"/>
        <w:rPr>
          <w:rFonts w:ascii="Arial" w:hAnsi="Arial" w:cs="Arial"/>
          <w:color w:val="000000"/>
        </w:rPr>
      </w:pPr>
      <w:r w:rsidRPr="00165531">
        <w:rPr>
          <w:rFonts w:ascii="Arial" w:hAnsi="Arial" w:cs="Arial"/>
          <w:color w:val="000000"/>
        </w:rPr>
        <w:t xml:space="preserve">El problema de la asignación cuadrática, que se denota por sus siglas en inglés </w:t>
      </w:r>
      <w:r w:rsidRPr="00165531">
        <w:rPr>
          <w:rFonts w:ascii="Arial" w:hAnsi="Arial" w:cs="Arial"/>
          <w:bCs/>
          <w:color w:val="000000"/>
        </w:rPr>
        <w:t>QAP</w:t>
      </w:r>
      <w:r w:rsidRPr="00165531">
        <w:rPr>
          <w:rFonts w:ascii="Arial" w:hAnsi="Arial" w:cs="Arial"/>
          <w:color w:val="000000"/>
        </w:rPr>
        <w:t xml:space="preserve"> (Quadratic assignment problem), fue planteado por </w:t>
      </w:r>
      <w:r w:rsidRPr="00165531">
        <w:rPr>
          <w:rFonts w:ascii="Arial" w:hAnsi="Arial" w:cs="Arial"/>
          <w:bCs/>
          <w:color w:val="000000"/>
        </w:rPr>
        <w:t>Koopmans</w:t>
      </w:r>
      <w:r w:rsidRPr="00165531">
        <w:rPr>
          <w:rFonts w:ascii="Arial" w:hAnsi="Arial" w:cs="Arial"/>
          <w:color w:val="000000"/>
        </w:rPr>
        <w:t xml:space="preserve"> y </w:t>
      </w:r>
      <w:r w:rsidRPr="00165531">
        <w:rPr>
          <w:rFonts w:ascii="Arial" w:hAnsi="Arial" w:cs="Arial"/>
          <w:bCs/>
          <w:color w:val="000000"/>
        </w:rPr>
        <w:t>Beckmann</w:t>
      </w:r>
      <w:r w:rsidRPr="00165531">
        <w:rPr>
          <w:rFonts w:ascii="Arial" w:hAnsi="Arial" w:cs="Arial"/>
          <w:color w:val="000000"/>
        </w:rPr>
        <w:t xml:space="preserve"> en 1957 como un modelo matemático para un conjunto de actividades económicas indivisibles. Posteriormente </w:t>
      </w:r>
      <w:r w:rsidRPr="00165531">
        <w:rPr>
          <w:rFonts w:ascii="Arial" w:hAnsi="Arial" w:cs="Arial"/>
          <w:bCs/>
          <w:color w:val="000000"/>
        </w:rPr>
        <w:t>Sahni</w:t>
      </w:r>
      <w:r w:rsidRPr="00165531">
        <w:rPr>
          <w:rFonts w:ascii="Arial" w:hAnsi="Arial" w:cs="Arial"/>
          <w:color w:val="000000"/>
        </w:rPr>
        <w:t xml:space="preserve"> y </w:t>
      </w:r>
      <w:r w:rsidRPr="00165531">
        <w:rPr>
          <w:rFonts w:ascii="Arial" w:hAnsi="Arial" w:cs="Arial"/>
          <w:bCs/>
          <w:color w:val="000000"/>
        </w:rPr>
        <w:t>Gonzales</w:t>
      </w:r>
      <w:r w:rsidRPr="00165531">
        <w:rPr>
          <w:rFonts w:ascii="Arial" w:hAnsi="Arial" w:cs="Arial"/>
          <w:color w:val="000000"/>
        </w:rPr>
        <w:t xml:space="preserve"> demostraron que QAP pertenece a los problemas </w:t>
      </w:r>
      <w:hyperlink r:id="rId6" w:tooltip="NP-hard" w:history="1">
        <w:r w:rsidRPr="00165531">
          <w:rPr>
            <w:rStyle w:val="Hipervnculo"/>
            <w:color w:val="000000"/>
          </w:rPr>
          <w:t>no polinomiales duros</w:t>
        </w:r>
      </w:hyperlink>
      <w:r w:rsidRPr="00165531">
        <w:rPr>
          <w:rFonts w:ascii="Arial" w:hAnsi="Arial" w:cs="Arial"/>
          <w:color w:val="000000"/>
        </w:rPr>
        <w:t xml:space="preserve"> , lo que sumado a que es un problema aplicable a un sinnúmero de situaciones, lo hacen un problema de gran interés para el estudio.</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El QAP es una técnica de distribución física que es manejado por el solver en Excel. Su método radica en realizar todas las distintas relaciones que cada departamento pudiese tener. Se realiza un sumatoria por número de movimientos multiplicado por las distancias que existe entre los departamentos (procesos)</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En esta técnica se busca obtener la relación óptima entre los departamentos, procesos, lugares, etc, que se deseen buscar. Es manejado de forma matricial con los recorridos entre todas las interacciones posibles.</w:t>
      </w:r>
      <w:r w:rsidRPr="00165531">
        <w:rPr>
          <w:rFonts w:ascii="Arial" w:hAnsi="Arial" w:cs="Arial"/>
        </w:rPr>
        <w:br/>
        <w:t xml:space="preserve">  </w:t>
      </w:r>
    </w:p>
    <w:p w:rsidR="0054737D" w:rsidRPr="00165531" w:rsidRDefault="0054737D" w:rsidP="0054737D">
      <w:pPr>
        <w:spacing w:line="480" w:lineRule="auto"/>
        <w:jc w:val="both"/>
        <w:rPr>
          <w:rFonts w:ascii="Arial" w:hAnsi="Arial" w:cs="Arial"/>
        </w:rPr>
      </w:pPr>
      <w:r w:rsidRPr="00165531">
        <w:rPr>
          <w:rFonts w:ascii="Arial" w:hAnsi="Arial" w:cs="Arial"/>
        </w:rPr>
        <w:lastRenderedPageBreak/>
        <w:t>Es una técnica que es muy útil por lo que busca la mejor relación entre los departamentos por medio de los recorridos. La desventaja es que cuando se tienen muchos departamentos o existen  muchas relaciones entre los diversos departamentos, en muchas ocasiones no corre el solver, irrespetando las restricciones establecidas.</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b/>
          <w:u w:val="single"/>
        </w:rPr>
      </w:pPr>
      <w:r w:rsidRPr="00165531">
        <w:rPr>
          <w:rFonts w:ascii="Arial" w:hAnsi="Arial" w:cs="Arial"/>
          <w:b/>
          <w:u w:val="single"/>
        </w:rPr>
        <w:t>CORELAP</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El CORELAP</w:t>
      </w:r>
      <w:r>
        <w:rPr>
          <w:rFonts w:ascii="Arial" w:hAnsi="Arial" w:cs="Arial"/>
        </w:rPr>
        <w:t>, fue d</w:t>
      </w:r>
      <w:r w:rsidRPr="00165531">
        <w:rPr>
          <w:rFonts w:ascii="Arial" w:hAnsi="Arial" w:cs="Arial"/>
        </w:rPr>
        <w:t>esarrollado por el departamento de Ingeniería Industrial de Northeastern University</w:t>
      </w:r>
      <w:r>
        <w:rPr>
          <w:rFonts w:ascii="Arial" w:hAnsi="Arial" w:cs="Arial"/>
        </w:rPr>
        <w:t>, el cual,</w:t>
      </w:r>
      <w:r w:rsidRPr="00165531">
        <w:rPr>
          <w:rFonts w:ascii="Arial" w:hAnsi="Arial" w:cs="Arial"/>
        </w:rPr>
        <w:t xml:space="preserve"> usa la carta de relaciones como entrada y además pregunta al usuario la asignación de pesos para las relaciones. Estos pesos numéricos dependen de la necesidad de proximidad entre los departamentos, y los calcula.</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 xml:space="preserve">El usuario debe tener precaución al seleccionar estos valores si desea que los resultados reflejen la verdadera importancia de las relaciones. </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La ventaja es que se lo puede utilizar con cualquier tipo proyecto que se esté realizando.</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 xml:space="preserve">La desventaja del CORELAP es que como se habla de necesidades de proximidad, viene a ser como el SPL que es muy subjetiva. La relación </w:t>
      </w:r>
      <w:r w:rsidRPr="00165531">
        <w:rPr>
          <w:rFonts w:ascii="Arial" w:hAnsi="Arial" w:cs="Arial"/>
        </w:rPr>
        <w:lastRenderedPageBreak/>
        <w:t>depende del usuario. Así mismo, la solución obtenida se caracteriza por tener formas muy irregulares, por lo que se necesita un ajuste para llevar a la práctica.</w:t>
      </w:r>
    </w:p>
    <w:p w:rsidR="0054737D" w:rsidRPr="00165531" w:rsidRDefault="0054737D" w:rsidP="0054737D">
      <w:pPr>
        <w:spacing w:line="480" w:lineRule="auto"/>
        <w:jc w:val="both"/>
        <w:rPr>
          <w:rFonts w:ascii="Arial" w:hAnsi="Arial" w:cs="Arial"/>
          <w:b/>
          <w:bCs/>
          <w:color w:val="000000"/>
          <w:u w:val="single"/>
        </w:rPr>
      </w:pPr>
    </w:p>
    <w:p w:rsidR="0054737D" w:rsidRPr="00165531" w:rsidRDefault="0054737D" w:rsidP="0054737D">
      <w:pPr>
        <w:spacing w:line="480" w:lineRule="auto"/>
        <w:jc w:val="both"/>
        <w:rPr>
          <w:rFonts w:ascii="Arial" w:hAnsi="Arial" w:cs="Arial"/>
          <w:b/>
          <w:u w:val="single"/>
        </w:rPr>
      </w:pPr>
      <w:r w:rsidRPr="00165531">
        <w:rPr>
          <w:rFonts w:ascii="Arial" w:hAnsi="Arial" w:cs="Arial"/>
          <w:b/>
          <w:u w:val="single"/>
        </w:rPr>
        <w:t xml:space="preserve">CRAFT </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CRAFT (Buffa et al., 1964), es uno de los métodos de mejora más utilizados, en él se parte de un prediseño y se procede a intercambiar la posición de las áreas dos a dos en un intento de minimizar la función de costes de desplazamiento interno. Mejoras de CRAFT son CRAFT-3D (Cinar, 1975) y SPACECRAFT (Johnson, 1982), en las que se aborda el problema de la distribución tridimensional de las instalaciones a partir de la filosofía general de CRAFT.</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El objetivo del CRAFT es de minimizar los costos de transporte. Esto se los realiza con una función distancia y volumen. Le pide al usuario flujo de materiales, costos de movimiento, en forma de costo por unidad movida/unidad de distancia, y una disposición inicial, pero no limitada a una disposición existente.</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 xml:space="preserve">Las distancias son multiplicas por los costos (multiplicación de matrices) para obtener el costo total para la distribución. Por cada departamento </w:t>
      </w:r>
      <w:r w:rsidRPr="00165531">
        <w:rPr>
          <w:rFonts w:ascii="Arial" w:hAnsi="Arial" w:cs="Arial"/>
        </w:rPr>
        <w:lastRenderedPageBreak/>
        <w:t xml:space="preserve">sucesivo, el algoritmo identifica todos los posibles intercambios con otros departamentos. Los costos de reducción de todos los intercambios son calculados para identificar el mayor costo de reducción. </w:t>
      </w:r>
    </w:p>
    <w:p w:rsidR="0054737D" w:rsidRPr="00165531" w:rsidRDefault="0054737D" w:rsidP="0054737D">
      <w:pPr>
        <w:spacing w:line="480" w:lineRule="auto"/>
        <w:jc w:val="both"/>
        <w:rPr>
          <w:rFonts w:ascii="Arial" w:hAnsi="Arial" w:cs="Arial"/>
        </w:rPr>
      </w:pPr>
      <w:r w:rsidRPr="00165531">
        <w:rPr>
          <w:rFonts w:ascii="Arial" w:hAnsi="Arial" w:cs="Arial"/>
        </w:rPr>
        <w:br/>
        <w:t xml:space="preserve">El proceso completo es repetido con los cambios de los departamentos, formando nuevas disposiciones.  El  proceso finaliza cuando no hay intercambios de departamentos. </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El inconveniente es que proporciona soluciones poco realistas, que obligan a realizar complejos ajustes manuales.</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b/>
          <w:u w:val="single"/>
        </w:rPr>
      </w:pPr>
      <w:r w:rsidRPr="00165531">
        <w:rPr>
          <w:rFonts w:ascii="Arial" w:hAnsi="Arial" w:cs="Arial"/>
          <w:b/>
          <w:u w:val="single"/>
        </w:rPr>
        <w:t xml:space="preserve">ALDEP </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Dentro de los algoritmos constructivos clásicos cabe mencionar a ALDEP (Krajewsky y Ritzman, 1999), en él, las actividades se dividen en elementos de área que se van colocando ocupando un ancho de banda en el orden sugerido por las necesidades de proximidad entre áreas, con lo que se obtiene una única solución</w:t>
      </w:r>
    </w:p>
    <w:p w:rsidR="0054737D" w:rsidRPr="00165531" w:rsidRDefault="0054737D" w:rsidP="0054737D">
      <w:pPr>
        <w:spacing w:line="480" w:lineRule="auto"/>
        <w:jc w:val="both"/>
        <w:rPr>
          <w:rFonts w:ascii="Arial" w:hAnsi="Arial" w:cs="Arial"/>
        </w:rPr>
      </w:pPr>
      <w:r w:rsidRPr="00165531">
        <w:rPr>
          <w:rFonts w:ascii="Arial" w:hAnsi="Arial" w:cs="Arial"/>
        </w:rPr>
        <w:lastRenderedPageBreak/>
        <w:t>Se ingresa los datos de la planta que se va a realizar, y este lo divide en franjas. Este selecciona al azar un actividad y la coloca en la esquina noroeste. Las siguientes actividades que se ingresa, se las ubica dependiendo la proximidad que se deseé. Las actividades que no tienen relación, se las ubica aleatoriamente.</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 xml:space="preserve">La desventaja de este método, es que la ubicación de las actividades o procesos se las ubica dependiendo de la actividad que escogió aleatoriamente, por lo que no se podrá llegar al óptimo. Sólo se podrá realizar distintas iteraciones para ver cuál es la mejor propuesta. </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p>
    <w:p w:rsidR="0054737D" w:rsidRPr="00466616" w:rsidRDefault="0054737D" w:rsidP="0054737D">
      <w:pPr>
        <w:spacing w:line="480" w:lineRule="auto"/>
        <w:jc w:val="both"/>
        <w:rPr>
          <w:rFonts w:ascii="Arial" w:hAnsi="Arial" w:cs="Arial"/>
          <w:b/>
          <w:u w:val="single"/>
        </w:rPr>
      </w:pPr>
      <w:r w:rsidRPr="00466616">
        <w:rPr>
          <w:rFonts w:ascii="Arial" w:hAnsi="Arial" w:cs="Arial"/>
          <w:b/>
          <w:u w:val="single"/>
        </w:rPr>
        <w:t>CELDA DE MANUFACTURA</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Las celdas de manufactura tiene el objeto de reducir los tiempos de procesos agrupando máquinas similares en forma de “U”.  Se realiza esta agrupación para fabricar una familia de productos por celda.</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lastRenderedPageBreak/>
        <w:t>Las celdas de manufactura integran las maquinas, personal con múltiples habilidades, herramentales, refacciones, materiales y componentes, las cuales están diseñadas para responder de forma flexible a los clientes.</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La ventaja de las celdas de manufactura es que permite ayudarse entre los diferentes operadores en caso de problemas y cooperar en caso de atrasos, es decir no responsabiliza a ningún operador. Sino más bien responsabiliza a toda la agrupación.</w:t>
      </w:r>
    </w:p>
    <w:p w:rsidR="0054737D" w:rsidRPr="00165531" w:rsidRDefault="0054737D" w:rsidP="0054737D">
      <w:pPr>
        <w:spacing w:line="480" w:lineRule="auto"/>
        <w:jc w:val="both"/>
        <w:rPr>
          <w:rFonts w:ascii="Arial" w:hAnsi="Arial" w:cs="Arial"/>
        </w:rPr>
      </w:pPr>
    </w:p>
    <w:p w:rsidR="0054737D" w:rsidRPr="00165531" w:rsidRDefault="0054737D" w:rsidP="0054737D">
      <w:pPr>
        <w:spacing w:line="480" w:lineRule="auto"/>
        <w:jc w:val="both"/>
        <w:rPr>
          <w:rFonts w:ascii="Arial" w:hAnsi="Arial" w:cs="Arial"/>
        </w:rPr>
      </w:pPr>
      <w:r w:rsidRPr="00165531">
        <w:rPr>
          <w:rFonts w:ascii="Arial" w:hAnsi="Arial" w:cs="Arial"/>
        </w:rPr>
        <w:t>La desventaja de este caso, es la falta de responsabilidad de cada operador que puede o no que trabaje al 100% porque sabe que otro lo puede ayudar.</w:t>
      </w:r>
    </w:p>
    <w:p w:rsidR="0054737D" w:rsidRPr="000043FF" w:rsidRDefault="0054737D" w:rsidP="0054737D">
      <w:pPr>
        <w:spacing w:line="480" w:lineRule="auto"/>
        <w:jc w:val="both"/>
        <w:rPr>
          <w:rFonts w:ascii="Arial" w:hAnsi="Arial" w:cs="Arial"/>
          <w:b/>
          <w:lang w:val="es-PE"/>
        </w:rPr>
      </w:pPr>
      <w:r>
        <w:rPr>
          <w:rFonts w:ascii="Arial" w:hAnsi="Arial" w:cs="Arial"/>
        </w:rPr>
        <w:br w:type="page"/>
      </w: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p>
    <w:p w:rsidR="0054737D" w:rsidRPr="00AE3225" w:rsidRDefault="0054737D" w:rsidP="0054737D">
      <w:pPr>
        <w:spacing w:line="480" w:lineRule="auto"/>
        <w:jc w:val="both"/>
        <w:rPr>
          <w:rFonts w:ascii="Arial" w:hAnsi="Arial" w:cs="Arial"/>
          <w:b/>
          <w:sz w:val="32"/>
          <w:szCs w:val="32"/>
          <w:u w:val="single"/>
        </w:rPr>
      </w:pPr>
      <w:r w:rsidRPr="00AE3225">
        <w:rPr>
          <w:rFonts w:ascii="Arial" w:hAnsi="Arial" w:cs="Arial"/>
          <w:b/>
          <w:sz w:val="32"/>
          <w:szCs w:val="32"/>
          <w:lang w:val="es-ES_tradnl"/>
        </w:rPr>
        <w:t xml:space="preserve">CAPÍTULO 3 </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Pr="00222578" w:rsidRDefault="0054737D" w:rsidP="0054737D">
      <w:pPr>
        <w:spacing w:line="480" w:lineRule="auto"/>
        <w:jc w:val="both"/>
        <w:rPr>
          <w:rFonts w:ascii="Arial" w:hAnsi="Arial" w:cs="Arial"/>
          <w:b/>
          <w:sz w:val="28"/>
          <w:szCs w:val="28"/>
        </w:rPr>
      </w:pPr>
      <w:r w:rsidRPr="00222578">
        <w:rPr>
          <w:rFonts w:ascii="Arial" w:hAnsi="Arial" w:cs="Arial"/>
          <w:b/>
          <w:sz w:val="28"/>
          <w:szCs w:val="28"/>
        </w:rPr>
        <w:t>3.</w:t>
      </w:r>
      <w:r w:rsidRPr="00222578">
        <w:rPr>
          <w:rFonts w:ascii="Arial" w:hAnsi="Arial" w:cs="Arial"/>
          <w:b/>
          <w:sz w:val="28"/>
          <w:szCs w:val="28"/>
        </w:rPr>
        <w:tab/>
        <w:t xml:space="preserve">ANÁLISIS </w:t>
      </w:r>
      <w:r>
        <w:rPr>
          <w:rFonts w:ascii="Arial" w:hAnsi="Arial" w:cs="Arial"/>
          <w:b/>
          <w:sz w:val="28"/>
          <w:szCs w:val="28"/>
        </w:rPr>
        <w:t xml:space="preserve">Y CÁLCULO DE LAS NECESIDADES DE </w:t>
      </w:r>
      <w:smartTag w:uri="urn:schemas-microsoft-com:office:smarttags" w:element="PersonName">
        <w:smartTagPr>
          <w:attr w:name="ProductID" w:val="LA PLANTA"/>
        </w:smartTagPr>
        <w:r>
          <w:rPr>
            <w:rFonts w:ascii="Arial" w:hAnsi="Arial" w:cs="Arial"/>
            <w:b/>
            <w:sz w:val="28"/>
            <w:szCs w:val="28"/>
          </w:rPr>
          <w:t>LA PLANTA</w:t>
        </w:r>
      </w:smartTag>
    </w:p>
    <w:p w:rsidR="0054737D" w:rsidRDefault="0054737D" w:rsidP="0054737D">
      <w:pPr>
        <w:spacing w:line="480" w:lineRule="auto"/>
        <w:jc w:val="both"/>
        <w:rPr>
          <w:rFonts w:ascii="Arial" w:hAnsi="Arial" w:cs="Arial"/>
        </w:rPr>
      </w:pPr>
    </w:p>
    <w:p w:rsidR="0054737D" w:rsidRPr="00222578" w:rsidRDefault="0054737D" w:rsidP="0054737D">
      <w:pPr>
        <w:spacing w:line="480" w:lineRule="auto"/>
        <w:jc w:val="both"/>
        <w:rPr>
          <w:rFonts w:ascii="Arial" w:hAnsi="Arial" w:cs="Arial"/>
          <w:sz w:val="28"/>
          <w:szCs w:val="28"/>
        </w:rPr>
      </w:pPr>
    </w:p>
    <w:p w:rsidR="0054737D" w:rsidRPr="00222578" w:rsidRDefault="0054737D" w:rsidP="0054737D">
      <w:pPr>
        <w:spacing w:line="480" w:lineRule="auto"/>
        <w:jc w:val="both"/>
        <w:rPr>
          <w:rFonts w:ascii="Arial" w:hAnsi="Arial" w:cs="Arial"/>
          <w:b/>
          <w:sz w:val="28"/>
          <w:szCs w:val="28"/>
        </w:rPr>
      </w:pPr>
      <w:r w:rsidRPr="00222578">
        <w:rPr>
          <w:rFonts w:ascii="Arial" w:hAnsi="Arial" w:cs="Arial"/>
          <w:b/>
          <w:sz w:val="28"/>
          <w:szCs w:val="28"/>
        </w:rPr>
        <w:t>3.1.</w:t>
      </w:r>
      <w:r w:rsidRPr="00222578">
        <w:rPr>
          <w:rFonts w:ascii="Arial" w:hAnsi="Arial" w:cs="Arial"/>
          <w:b/>
          <w:sz w:val="28"/>
          <w:szCs w:val="28"/>
        </w:rPr>
        <w:tab/>
        <w:t xml:space="preserve">ANÁLISIS DE </w:t>
      </w:r>
      <w:smartTag w:uri="urn:schemas-microsoft-com:office:smarttags" w:element="PersonName">
        <w:smartTagPr>
          <w:attr w:name="ProductID" w:val="LA SITUACIￓN ACTUAL"/>
        </w:smartTagPr>
        <w:r w:rsidRPr="00222578">
          <w:rPr>
            <w:rFonts w:ascii="Arial" w:hAnsi="Arial" w:cs="Arial"/>
            <w:b/>
            <w:sz w:val="28"/>
            <w:szCs w:val="28"/>
          </w:rPr>
          <w:t>LA SITUACIÓN ACTUAL</w:t>
        </w:r>
      </w:smartTag>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Pr>
          <w:rFonts w:ascii="Arial" w:hAnsi="Arial" w:cs="Arial"/>
        </w:rPr>
        <w:t>Una vez identificados ciertos problemas puntuales que enfrenta el diseño de la planta en la cual se encuentra laborando la empresa y descrita la metodología bajo la cual se debe guiar un diseño de planta funcional, se realiza un estudio completo que permita analizar la situación actual bajo la cual se está llevando a cabo las actividades productivas.</w:t>
      </w:r>
    </w:p>
    <w:p w:rsidR="0054737D" w:rsidRPr="000043FF" w:rsidRDefault="0054737D" w:rsidP="0054737D">
      <w:pPr>
        <w:spacing w:line="480" w:lineRule="auto"/>
        <w:jc w:val="both"/>
        <w:rPr>
          <w:rFonts w:ascii="Arial" w:hAnsi="Arial" w:cs="Arial"/>
        </w:rPr>
      </w:pPr>
      <w:r>
        <w:rPr>
          <w:rFonts w:ascii="Arial" w:hAnsi="Arial" w:cs="Arial"/>
        </w:rPr>
        <w:lastRenderedPageBreak/>
        <w:t>En la primera parte de este capítulo se describe la o</w:t>
      </w:r>
      <w:r w:rsidRPr="000043FF">
        <w:rPr>
          <w:rFonts w:ascii="Arial" w:hAnsi="Arial" w:cs="Arial"/>
        </w:rPr>
        <w:t>ferta y demanda</w:t>
      </w:r>
      <w:r>
        <w:rPr>
          <w:rFonts w:ascii="Arial" w:hAnsi="Arial" w:cs="Arial"/>
        </w:rPr>
        <w:t xml:space="preserve"> histórica del producto</w:t>
      </w:r>
      <w:r w:rsidRPr="000043FF">
        <w:rPr>
          <w:rFonts w:ascii="Arial" w:hAnsi="Arial" w:cs="Arial"/>
        </w:rPr>
        <w:t xml:space="preserve">, </w:t>
      </w:r>
      <w:r>
        <w:rPr>
          <w:rFonts w:ascii="Arial" w:hAnsi="Arial" w:cs="Arial"/>
        </w:rPr>
        <w:t xml:space="preserve">el </w:t>
      </w:r>
      <w:r w:rsidRPr="000043FF">
        <w:rPr>
          <w:rFonts w:ascii="Arial" w:hAnsi="Arial" w:cs="Arial"/>
        </w:rPr>
        <w:t>flujo del proceso</w:t>
      </w:r>
      <w:r>
        <w:rPr>
          <w:rFonts w:ascii="Arial" w:hAnsi="Arial" w:cs="Arial"/>
        </w:rPr>
        <w:t xml:space="preserve"> productivo, </w:t>
      </w:r>
      <w:r w:rsidRPr="000043FF">
        <w:rPr>
          <w:rFonts w:ascii="Arial" w:hAnsi="Arial" w:cs="Arial"/>
        </w:rPr>
        <w:t>capacidades,  máquinas y equipos utilizados, materiales</w:t>
      </w:r>
      <w:r>
        <w:rPr>
          <w:rFonts w:ascii="Arial" w:hAnsi="Arial" w:cs="Arial"/>
        </w:rPr>
        <w:t xml:space="preserve"> empleados</w:t>
      </w:r>
      <w:r w:rsidRPr="000043FF">
        <w:rPr>
          <w:rFonts w:ascii="Arial" w:hAnsi="Arial" w:cs="Arial"/>
        </w:rPr>
        <w:t>, bodegas</w:t>
      </w:r>
      <w:r>
        <w:rPr>
          <w:rFonts w:ascii="Arial" w:hAnsi="Arial" w:cs="Arial"/>
        </w:rPr>
        <w:t xml:space="preserve"> existentes</w:t>
      </w:r>
      <w:r w:rsidRPr="000043FF">
        <w:rPr>
          <w:rFonts w:ascii="Arial" w:hAnsi="Arial" w:cs="Arial"/>
        </w:rPr>
        <w:t xml:space="preserve">, unidades </w:t>
      </w:r>
      <w:r>
        <w:rPr>
          <w:rFonts w:ascii="Arial" w:hAnsi="Arial" w:cs="Arial"/>
        </w:rPr>
        <w:t>de cargas, y número de movimientos entre los distintos procesos y/o áreas.</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sidRPr="000043FF">
        <w:rPr>
          <w:rFonts w:ascii="Arial" w:hAnsi="Arial" w:cs="Arial"/>
        </w:rPr>
        <w:t>Luego</w:t>
      </w:r>
      <w:r>
        <w:rPr>
          <w:rFonts w:ascii="Arial" w:hAnsi="Arial" w:cs="Arial"/>
        </w:rPr>
        <w:t>,</w:t>
      </w:r>
      <w:r w:rsidRPr="000043FF">
        <w:rPr>
          <w:rFonts w:ascii="Arial" w:hAnsi="Arial" w:cs="Arial"/>
        </w:rPr>
        <w:t xml:space="preserve"> se</w:t>
      </w:r>
      <w:r>
        <w:rPr>
          <w:rFonts w:ascii="Arial" w:hAnsi="Arial" w:cs="Arial"/>
        </w:rPr>
        <w:t xml:space="preserve"> analizará la </w:t>
      </w:r>
      <w:r w:rsidRPr="000043FF">
        <w:rPr>
          <w:rFonts w:ascii="Arial" w:hAnsi="Arial" w:cs="Arial"/>
        </w:rPr>
        <w:t xml:space="preserve">situación actual </w:t>
      </w:r>
      <w:r>
        <w:rPr>
          <w:rFonts w:ascii="Arial" w:hAnsi="Arial" w:cs="Arial"/>
        </w:rPr>
        <w:t xml:space="preserve"> de tal manera que el diseño de la planta a proponer </w:t>
      </w:r>
      <w:r w:rsidRPr="000043FF">
        <w:rPr>
          <w:rFonts w:ascii="Arial" w:hAnsi="Arial" w:cs="Arial"/>
        </w:rPr>
        <w:t>correspond</w:t>
      </w:r>
      <w:r>
        <w:rPr>
          <w:rFonts w:ascii="Arial" w:hAnsi="Arial" w:cs="Arial"/>
        </w:rPr>
        <w:t>a</w:t>
      </w:r>
      <w:r w:rsidRPr="000043FF">
        <w:rPr>
          <w:rFonts w:ascii="Arial" w:hAnsi="Arial" w:cs="Arial"/>
        </w:rPr>
        <w:t xml:space="preserve"> a las necesidades de producción </w:t>
      </w:r>
      <w:r>
        <w:rPr>
          <w:rFonts w:ascii="Arial" w:hAnsi="Arial" w:cs="Arial"/>
        </w:rPr>
        <w:t xml:space="preserve">proyectadas de la empresa, se habla entonces de volumen de producción, </w:t>
      </w:r>
      <w:r w:rsidRPr="000043FF">
        <w:rPr>
          <w:rFonts w:ascii="Arial" w:hAnsi="Arial" w:cs="Arial"/>
        </w:rPr>
        <w:t>balanceo de línea</w:t>
      </w:r>
      <w:r>
        <w:rPr>
          <w:rFonts w:ascii="Arial" w:hAnsi="Arial" w:cs="Arial"/>
        </w:rPr>
        <w:t>,</w:t>
      </w:r>
      <w:r w:rsidRPr="000043FF">
        <w:rPr>
          <w:rFonts w:ascii="Arial" w:hAnsi="Arial" w:cs="Arial"/>
        </w:rPr>
        <w:t xml:space="preserve"> </w:t>
      </w:r>
      <w:r>
        <w:rPr>
          <w:rFonts w:ascii="Arial" w:hAnsi="Arial" w:cs="Arial"/>
        </w:rPr>
        <w:t xml:space="preserve">manejo y </w:t>
      </w:r>
      <w:r w:rsidRPr="000043FF">
        <w:rPr>
          <w:rFonts w:ascii="Arial" w:hAnsi="Arial" w:cs="Arial"/>
        </w:rPr>
        <w:t>manipuleo de materiales,</w:t>
      </w:r>
      <w:r>
        <w:rPr>
          <w:rFonts w:ascii="Arial" w:hAnsi="Arial" w:cs="Arial"/>
        </w:rPr>
        <w:t xml:space="preserve"> todo esto haciendo uso d</w:t>
      </w:r>
      <w:r w:rsidRPr="000043FF">
        <w:rPr>
          <w:rFonts w:ascii="Arial" w:hAnsi="Arial" w:cs="Arial"/>
        </w:rPr>
        <w:t xml:space="preserve">e </w:t>
      </w:r>
      <w:r>
        <w:rPr>
          <w:rFonts w:ascii="Arial" w:hAnsi="Arial" w:cs="Arial"/>
        </w:rPr>
        <w:t xml:space="preserve">las </w:t>
      </w:r>
      <w:r w:rsidRPr="000043FF">
        <w:rPr>
          <w:rFonts w:ascii="Arial" w:hAnsi="Arial" w:cs="Arial"/>
        </w:rPr>
        <w:t xml:space="preserve">diferentes técnicas </w:t>
      </w:r>
      <w:r>
        <w:rPr>
          <w:rFonts w:ascii="Arial" w:hAnsi="Arial" w:cs="Arial"/>
        </w:rPr>
        <w:t>propuestas para este diseño, enlistando los problemas existentes</w:t>
      </w:r>
      <w:r w:rsidRPr="000043FF">
        <w:rPr>
          <w:rFonts w:ascii="Arial" w:hAnsi="Arial" w:cs="Arial"/>
        </w:rPr>
        <w:t>.</w:t>
      </w:r>
    </w:p>
    <w:p w:rsidR="0054737D" w:rsidRPr="0057100F" w:rsidRDefault="0054737D" w:rsidP="0054737D">
      <w:pPr>
        <w:spacing w:line="480" w:lineRule="auto"/>
        <w:jc w:val="both"/>
        <w:rPr>
          <w:rFonts w:ascii="Arial" w:hAnsi="Arial" w:cs="Arial"/>
          <w:b/>
        </w:rPr>
      </w:pPr>
    </w:p>
    <w:p w:rsidR="0054737D" w:rsidRPr="0057100F" w:rsidRDefault="0054737D" w:rsidP="0054737D">
      <w:pPr>
        <w:spacing w:line="480" w:lineRule="auto"/>
        <w:jc w:val="both"/>
        <w:rPr>
          <w:rFonts w:ascii="Arial" w:hAnsi="Arial" w:cs="Arial"/>
          <w:b/>
          <w:caps/>
        </w:rPr>
      </w:pPr>
      <w:r w:rsidRPr="006F64A5">
        <w:rPr>
          <w:rFonts w:ascii="Arial" w:hAnsi="Arial" w:cs="Arial"/>
          <w:b/>
          <w:bCs/>
          <w:iCs/>
        </w:rPr>
        <w:t>3.1.1.</w:t>
      </w:r>
      <w:r>
        <w:rPr>
          <w:rFonts w:ascii="Arial" w:hAnsi="Arial" w:cs="Arial"/>
          <w:b/>
          <w:bCs/>
          <w:iCs/>
        </w:rPr>
        <w:tab/>
      </w:r>
      <w:r w:rsidRPr="006F64A5">
        <w:rPr>
          <w:rFonts w:ascii="Arial" w:hAnsi="Arial" w:cs="Arial"/>
          <w:b/>
          <w:caps/>
          <w:u w:val="single"/>
        </w:rPr>
        <w:t>INFORMACIÓN DE MERCADO</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bookmarkStart w:id="0" w:name="558"/>
      <w:bookmarkEnd w:id="0"/>
      <w:r w:rsidRPr="000043FF">
        <w:rPr>
          <w:rFonts w:ascii="Arial" w:hAnsi="Arial" w:cs="Arial"/>
        </w:rPr>
        <w:t>El banano deshidratado,  es un producto 100% natural, rico en vitaminas, fibras y carbohidratos. Su color es medio acaramelado y posee completo sabor a banano con 24.5º BRIX</w:t>
      </w:r>
      <w:r>
        <w:rPr>
          <w:rFonts w:ascii="Arial" w:hAnsi="Arial" w:cs="Arial"/>
        </w:rPr>
        <w:t xml:space="preserve">. Cabe recalcar que </w:t>
      </w:r>
      <w:bookmarkStart w:id="1" w:name="559"/>
      <w:bookmarkEnd w:id="1"/>
      <w:r w:rsidRPr="000043FF">
        <w:rPr>
          <w:rFonts w:ascii="Arial" w:hAnsi="Arial" w:cs="Arial"/>
        </w:rPr>
        <w:t xml:space="preserve">el banano ecuatoriano </w:t>
      </w:r>
      <w:r>
        <w:rPr>
          <w:rFonts w:ascii="Arial" w:hAnsi="Arial" w:cs="Arial"/>
        </w:rPr>
        <w:t xml:space="preserve">posee gran prestigio </w:t>
      </w:r>
      <w:r w:rsidRPr="000043FF">
        <w:rPr>
          <w:rFonts w:ascii="Arial" w:hAnsi="Arial" w:cs="Arial"/>
        </w:rPr>
        <w:t>por su calidad y sabor</w:t>
      </w:r>
      <w:r>
        <w:rPr>
          <w:rFonts w:ascii="Arial" w:hAnsi="Arial" w:cs="Arial"/>
        </w:rPr>
        <w:t xml:space="preserve"> a nivel internacional</w:t>
      </w:r>
      <w:r w:rsidRPr="000043FF">
        <w:rPr>
          <w:rFonts w:ascii="Arial" w:hAnsi="Arial" w:cs="Arial"/>
        </w:rPr>
        <w:t xml:space="preserve">, </w:t>
      </w:r>
      <w:r>
        <w:rPr>
          <w:rFonts w:ascii="Arial" w:hAnsi="Arial" w:cs="Arial"/>
        </w:rPr>
        <w:t xml:space="preserve">por lo cual, </w:t>
      </w:r>
      <w:r w:rsidRPr="000043FF">
        <w:rPr>
          <w:rFonts w:ascii="Arial" w:hAnsi="Arial" w:cs="Arial"/>
        </w:rPr>
        <w:t>el banano deshidratado es un producto muy apetecido en el mercado internacional.</w:t>
      </w:r>
      <w:r>
        <w:rPr>
          <w:rFonts w:ascii="Arial" w:hAnsi="Arial" w:cs="Arial"/>
        </w:rPr>
        <w:t xml:space="preserve"> </w:t>
      </w:r>
      <w:r w:rsidRPr="000043FF">
        <w:rPr>
          <w:rFonts w:ascii="Arial" w:hAnsi="Arial" w:cs="Arial"/>
        </w:rPr>
        <w:t xml:space="preserve">El banano deshidratado es </w:t>
      </w:r>
      <w:r w:rsidRPr="000043FF">
        <w:rPr>
          <w:rFonts w:ascii="Arial" w:hAnsi="Arial" w:cs="Arial"/>
        </w:rPr>
        <w:lastRenderedPageBreak/>
        <w:t xml:space="preserve">utilizado para: tortas,  productos dietéticos, alimentos infantiles, galletas, cereales, batidos, purés, etc.. </w:t>
      </w:r>
      <w:bookmarkStart w:id="2" w:name="560"/>
      <w:bookmarkEnd w:id="2"/>
    </w:p>
    <w:p w:rsidR="0054737D" w:rsidRPr="000043FF" w:rsidRDefault="0054737D" w:rsidP="0054737D">
      <w:pPr>
        <w:spacing w:line="480" w:lineRule="auto"/>
        <w:jc w:val="both"/>
        <w:rPr>
          <w:rFonts w:ascii="Arial" w:hAnsi="Arial" w:cs="Arial"/>
        </w:rPr>
      </w:pPr>
      <w:r w:rsidRPr="000043FF">
        <w:rPr>
          <w:rFonts w:ascii="Arial" w:hAnsi="Arial" w:cs="Arial"/>
        </w:rPr>
        <w:t xml:space="preserve">La producción </w:t>
      </w:r>
      <w:r>
        <w:rPr>
          <w:rFonts w:ascii="Arial" w:hAnsi="Arial" w:cs="Arial"/>
        </w:rPr>
        <w:t xml:space="preserve">del deshidratado de banano </w:t>
      </w:r>
      <w:r w:rsidRPr="000043FF">
        <w:rPr>
          <w:rFonts w:ascii="Arial" w:hAnsi="Arial" w:cs="Arial"/>
        </w:rPr>
        <w:t xml:space="preserve">se realiza siguiendo </w:t>
      </w:r>
      <w:r>
        <w:rPr>
          <w:rFonts w:ascii="Arial" w:hAnsi="Arial" w:cs="Arial"/>
        </w:rPr>
        <w:t>estrictas</w:t>
      </w:r>
      <w:r w:rsidRPr="000043FF">
        <w:rPr>
          <w:rFonts w:ascii="Arial" w:hAnsi="Arial" w:cs="Arial"/>
        </w:rPr>
        <w:t xml:space="preserve"> normas de calidad, en las cuales se sigue</w:t>
      </w:r>
      <w:r>
        <w:rPr>
          <w:rFonts w:ascii="Arial" w:hAnsi="Arial" w:cs="Arial"/>
        </w:rPr>
        <w:t xml:space="preserve"> un riguroso control de la materia prima</w:t>
      </w:r>
      <w:r w:rsidRPr="000043FF">
        <w:rPr>
          <w:rFonts w:ascii="Arial" w:hAnsi="Arial" w:cs="Arial"/>
        </w:rPr>
        <w:t xml:space="preserve"> (Banano de rechazo) en la etapa de maduración y</w:t>
      </w:r>
      <w:r>
        <w:rPr>
          <w:rFonts w:ascii="Arial" w:hAnsi="Arial" w:cs="Arial"/>
        </w:rPr>
        <w:t xml:space="preserve"> en la etapa de</w:t>
      </w:r>
      <w:r w:rsidRPr="000043FF">
        <w:rPr>
          <w:rFonts w:ascii="Arial" w:hAnsi="Arial" w:cs="Arial"/>
        </w:rPr>
        <w:t xml:space="preserve"> deshidratación, habiéndose logrado obtener un producto </w:t>
      </w:r>
      <w:r>
        <w:rPr>
          <w:rFonts w:ascii="Arial" w:hAnsi="Arial" w:cs="Arial"/>
        </w:rPr>
        <w:t>de calidad que gusta, esto ha permitido que l</w:t>
      </w:r>
      <w:r w:rsidRPr="000043FF">
        <w:rPr>
          <w:rFonts w:ascii="Arial" w:hAnsi="Arial" w:cs="Arial"/>
        </w:rPr>
        <w:t>a demanda</w:t>
      </w:r>
      <w:r>
        <w:rPr>
          <w:rFonts w:ascii="Arial" w:hAnsi="Arial" w:cs="Arial"/>
        </w:rPr>
        <w:t xml:space="preserve"> de producto se incremente al pasar los</w:t>
      </w:r>
      <w:r w:rsidRPr="000043FF">
        <w:rPr>
          <w:rFonts w:ascii="Arial" w:hAnsi="Arial" w:cs="Arial"/>
        </w:rPr>
        <w:t xml:space="preserve"> año</w:t>
      </w:r>
      <w:r>
        <w:rPr>
          <w:rFonts w:ascii="Arial" w:hAnsi="Arial" w:cs="Arial"/>
        </w:rPr>
        <w:t>s</w:t>
      </w:r>
      <w:bookmarkStart w:id="3" w:name="561"/>
      <w:bookmarkEnd w:id="3"/>
      <w:r>
        <w:rPr>
          <w:rFonts w:ascii="Arial" w:hAnsi="Arial" w:cs="Arial"/>
        </w:rPr>
        <w:t>.</w:t>
      </w:r>
    </w:p>
    <w:p w:rsidR="0054737D" w:rsidRDefault="0054737D" w:rsidP="0054737D">
      <w:pPr>
        <w:spacing w:line="480" w:lineRule="auto"/>
        <w:jc w:val="both"/>
        <w:rPr>
          <w:rFonts w:ascii="Arial" w:hAnsi="Arial" w:cs="Arial"/>
        </w:rPr>
      </w:pPr>
      <w:bookmarkStart w:id="4" w:name="562"/>
      <w:bookmarkEnd w:id="4"/>
    </w:p>
    <w:p w:rsidR="0054737D" w:rsidRDefault="0054737D" w:rsidP="0054737D">
      <w:pPr>
        <w:spacing w:line="480" w:lineRule="auto"/>
        <w:jc w:val="both"/>
        <w:rPr>
          <w:rFonts w:ascii="Arial" w:hAnsi="Arial" w:cs="Arial"/>
        </w:rPr>
      </w:pPr>
      <w:r>
        <w:rPr>
          <w:rFonts w:ascii="Arial" w:hAnsi="Arial" w:cs="Arial"/>
        </w:rPr>
        <w:t xml:space="preserve">El producto final es </w:t>
      </w:r>
      <w:r w:rsidRPr="000043FF">
        <w:rPr>
          <w:rFonts w:ascii="Arial" w:hAnsi="Arial" w:cs="Arial"/>
        </w:rPr>
        <w:t>empa</w:t>
      </w:r>
      <w:r>
        <w:rPr>
          <w:rFonts w:ascii="Arial" w:hAnsi="Arial" w:cs="Arial"/>
        </w:rPr>
        <w:t xml:space="preserve">cado </w:t>
      </w:r>
      <w:r w:rsidRPr="000043FF">
        <w:rPr>
          <w:rFonts w:ascii="Arial" w:hAnsi="Arial" w:cs="Arial"/>
        </w:rPr>
        <w:t>en pequeñas bandejas</w:t>
      </w:r>
      <w:r>
        <w:rPr>
          <w:rFonts w:ascii="Arial" w:hAnsi="Arial" w:cs="Arial"/>
        </w:rPr>
        <w:t xml:space="preserve">, las cuales son </w:t>
      </w:r>
      <w:r w:rsidRPr="000043FF">
        <w:rPr>
          <w:rFonts w:ascii="Arial" w:hAnsi="Arial" w:cs="Arial"/>
        </w:rPr>
        <w:t xml:space="preserve"> selladas al vacío</w:t>
      </w:r>
      <w:r>
        <w:rPr>
          <w:rFonts w:ascii="Arial" w:hAnsi="Arial" w:cs="Arial"/>
        </w:rPr>
        <w:t xml:space="preserve"> con poliolefina, colocando en ella la respectiva etiqueta de la marca del producto, característica e información nutricional, entre otros. Posteriormente estas bandejas </w:t>
      </w:r>
      <w:r w:rsidRPr="000043FF">
        <w:rPr>
          <w:rFonts w:ascii="Arial" w:hAnsi="Arial" w:cs="Arial"/>
        </w:rPr>
        <w:t xml:space="preserve">son empacadas </w:t>
      </w:r>
      <w:r>
        <w:rPr>
          <w:rFonts w:ascii="Arial" w:hAnsi="Arial" w:cs="Arial"/>
        </w:rPr>
        <w:t xml:space="preserve">dentro de </w:t>
      </w:r>
      <w:r w:rsidRPr="000043FF">
        <w:rPr>
          <w:rFonts w:ascii="Arial" w:hAnsi="Arial" w:cs="Arial"/>
        </w:rPr>
        <w:t>cajas de 24 barquetas, en</w:t>
      </w:r>
      <w:r>
        <w:rPr>
          <w:rFonts w:ascii="Arial" w:hAnsi="Arial" w:cs="Arial"/>
        </w:rPr>
        <w:t xml:space="preserve"> total pesan 6 kilos por cajas., es decir, cada barqueta contiene 250 gr. de banano deshidratado.</w:t>
      </w:r>
    </w:p>
    <w:p w:rsidR="0054737D" w:rsidRDefault="0054737D" w:rsidP="0054737D">
      <w:pPr>
        <w:spacing w:line="480" w:lineRule="auto"/>
        <w:ind w:firstLine="708"/>
        <w:jc w:val="both"/>
        <w:rPr>
          <w:rFonts w:ascii="Arial" w:hAnsi="Arial" w:cs="Arial"/>
        </w:rPr>
      </w:pPr>
    </w:p>
    <w:p w:rsidR="0054737D" w:rsidRDefault="0054737D" w:rsidP="0054737D">
      <w:pPr>
        <w:spacing w:line="480" w:lineRule="auto"/>
        <w:jc w:val="both"/>
        <w:rPr>
          <w:rFonts w:ascii="Arial" w:hAnsi="Arial" w:cs="Arial"/>
        </w:rPr>
      </w:pPr>
      <w:r w:rsidRPr="000043FF">
        <w:rPr>
          <w:rFonts w:ascii="Arial" w:hAnsi="Arial" w:cs="Arial"/>
        </w:rPr>
        <w:t xml:space="preserve">El transporte se realiza en contenedores de </w:t>
      </w:r>
      <w:smartTag w:uri="urn:schemas-microsoft-com:office:smarttags" w:element="metricconverter">
        <w:smartTagPr>
          <w:attr w:name="ProductID" w:val="20 pies"/>
        </w:smartTagPr>
        <w:r w:rsidRPr="000043FF">
          <w:rPr>
            <w:rFonts w:ascii="Arial" w:hAnsi="Arial" w:cs="Arial"/>
          </w:rPr>
          <w:t>20 pies</w:t>
        </w:r>
      </w:smartTag>
      <w:r w:rsidRPr="000043FF">
        <w:rPr>
          <w:rFonts w:ascii="Arial" w:hAnsi="Arial" w:cs="Arial"/>
        </w:rPr>
        <w:t>, cargados por lo general con 9.2 toneladas de producto.</w:t>
      </w:r>
      <w:r>
        <w:rPr>
          <w:rFonts w:ascii="Arial" w:hAnsi="Arial" w:cs="Arial"/>
        </w:rPr>
        <w:t xml:space="preserve"> </w:t>
      </w:r>
    </w:p>
    <w:p w:rsidR="0054737D" w:rsidRPr="009C1C4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b/>
          <w:color w:val="000000"/>
        </w:rPr>
      </w:pPr>
      <w:r w:rsidRPr="00016950">
        <w:rPr>
          <w:rFonts w:ascii="Arial" w:hAnsi="Arial" w:cs="Arial"/>
          <w:b/>
          <w:color w:val="000000"/>
        </w:rPr>
        <w:t>Lista de materiales</w:t>
      </w:r>
    </w:p>
    <w:p w:rsidR="0054737D" w:rsidRPr="00016950" w:rsidRDefault="0054737D" w:rsidP="0054737D">
      <w:pPr>
        <w:spacing w:line="480" w:lineRule="auto"/>
        <w:jc w:val="both"/>
        <w:rPr>
          <w:rFonts w:ascii="Arial" w:hAnsi="Arial" w:cs="Arial"/>
          <w:b/>
          <w:color w:val="000000"/>
        </w:rPr>
      </w:pPr>
    </w:p>
    <w:p w:rsidR="0054737D" w:rsidRDefault="0054737D" w:rsidP="0054737D">
      <w:pPr>
        <w:spacing w:line="480" w:lineRule="auto"/>
        <w:jc w:val="both"/>
        <w:rPr>
          <w:rFonts w:ascii="Arial" w:hAnsi="Arial" w:cs="Arial"/>
          <w:color w:val="000000"/>
        </w:rPr>
      </w:pPr>
      <w:r>
        <w:rPr>
          <w:rFonts w:ascii="Arial" w:hAnsi="Arial" w:cs="Arial"/>
          <w:color w:val="000000"/>
        </w:rPr>
        <w:lastRenderedPageBreak/>
        <w:t>El producto final está compuesto de 24 Barquetas de banano deshidratado, las cuáles están selladas con poliolefina y llevan una etiqueta superior e inferior por barqueta. Estas barquetas van dentro de una caja la cual tiene una etiqueta exterior</w:t>
      </w:r>
    </w:p>
    <w:p w:rsidR="0054737D" w:rsidRDefault="0054737D" w:rsidP="0054737D">
      <w:pPr>
        <w:spacing w:line="480" w:lineRule="auto"/>
        <w:jc w:val="both"/>
        <w:rPr>
          <w:rFonts w:ascii="Arial" w:hAnsi="Arial" w:cs="Arial"/>
        </w:rPr>
      </w:pPr>
    </w:p>
    <w:p w:rsidR="0054737D" w:rsidRPr="00016950" w:rsidRDefault="0054737D" w:rsidP="0054737D">
      <w:pPr>
        <w:spacing w:line="480" w:lineRule="auto"/>
        <w:jc w:val="both"/>
        <w:rPr>
          <w:rFonts w:ascii="Arial" w:hAnsi="Arial" w:cs="Arial"/>
        </w:rPr>
      </w:pPr>
      <w:r>
        <w:rPr>
          <w:rFonts w:ascii="Arial" w:hAnsi="Arial" w:cs="Arial"/>
        </w:rPr>
        <w:t xml:space="preserve">El siguiente gráfico presenta la lista de materiales del producto terminado: </w:t>
      </w:r>
    </w:p>
    <w:p w:rsidR="0054737D" w:rsidRPr="000043FF" w:rsidRDefault="0054737D" w:rsidP="0054737D">
      <w:pPr>
        <w:spacing w:line="480" w:lineRule="auto"/>
        <w:jc w:val="both"/>
        <w:rPr>
          <w:rFonts w:ascii="Arial" w:hAnsi="Arial" w:cs="Arial"/>
          <w:caps/>
        </w:rPr>
      </w:pPr>
    </w:p>
    <w:p w:rsidR="0054737D" w:rsidRDefault="00C1772C" w:rsidP="0054737D">
      <w:pPr>
        <w:spacing w:line="480" w:lineRule="auto"/>
        <w:jc w:val="center"/>
        <w:rPr>
          <w:rFonts w:ascii="Arial" w:hAnsi="Arial" w:cs="Arial"/>
          <w:caps/>
        </w:rPr>
      </w:pPr>
      <w:r>
        <w:rPr>
          <w:rFonts w:ascii="Arial" w:hAnsi="Arial" w:cs="Arial"/>
          <w:caps/>
          <w:noProof/>
        </w:rPr>
        <w:drawing>
          <wp:inline distT="0" distB="0" distL="0" distR="0">
            <wp:extent cx="3749040" cy="4114800"/>
            <wp:effectExtent l="19050" t="0" r="3810" b="0"/>
            <wp:docPr id="3" name="6 Imagen" descr="B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BOM.png"/>
                    <pic:cNvPicPr>
                      <a:picLocks noChangeAspect="1" noChangeArrowheads="1"/>
                    </pic:cNvPicPr>
                  </pic:nvPicPr>
                  <pic:blipFill>
                    <a:blip r:embed="rId7"/>
                    <a:srcRect/>
                    <a:stretch>
                      <a:fillRect/>
                    </a:stretch>
                  </pic:blipFill>
                  <pic:spPr bwMode="auto">
                    <a:xfrm>
                      <a:off x="0" y="0"/>
                      <a:ext cx="3749040" cy="4114800"/>
                    </a:xfrm>
                    <a:prstGeom prst="rect">
                      <a:avLst/>
                    </a:prstGeom>
                    <a:noFill/>
                    <a:ln w="9525">
                      <a:noFill/>
                      <a:miter lim="800000"/>
                      <a:headEnd/>
                      <a:tailEnd/>
                    </a:ln>
                  </pic:spPr>
                </pic:pic>
              </a:graphicData>
            </a:graphic>
          </wp:inline>
        </w:drawing>
      </w:r>
    </w:p>
    <w:p w:rsidR="0054737D" w:rsidRDefault="0054737D" w:rsidP="0054737D">
      <w:pPr>
        <w:spacing w:line="480" w:lineRule="auto"/>
        <w:jc w:val="both"/>
        <w:rPr>
          <w:rFonts w:ascii="Arial" w:hAnsi="Arial" w:cs="Arial"/>
          <w:caps/>
          <w:sz w:val="20"/>
          <w:szCs w:val="20"/>
        </w:rPr>
      </w:pPr>
    </w:p>
    <w:p w:rsidR="0054737D" w:rsidRPr="009C1C4F" w:rsidRDefault="0054737D" w:rsidP="0054737D">
      <w:pPr>
        <w:spacing w:line="480" w:lineRule="auto"/>
        <w:jc w:val="center"/>
        <w:rPr>
          <w:rFonts w:ascii="Arial" w:hAnsi="Arial" w:cs="Arial"/>
          <w:color w:val="000000"/>
          <w:sz w:val="20"/>
          <w:szCs w:val="20"/>
        </w:rPr>
      </w:pPr>
      <w:r w:rsidRPr="007215D0">
        <w:rPr>
          <w:rFonts w:ascii="Arial" w:hAnsi="Arial" w:cs="Arial"/>
          <w:caps/>
          <w:sz w:val="20"/>
          <w:szCs w:val="20"/>
        </w:rPr>
        <w:t>F</w:t>
      </w:r>
      <w:r w:rsidRPr="007215D0">
        <w:rPr>
          <w:rFonts w:ascii="Arial" w:hAnsi="Arial" w:cs="Arial"/>
          <w:sz w:val="20"/>
          <w:szCs w:val="20"/>
        </w:rPr>
        <w:t>ig</w:t>
      </w:r>
      <w:r>
        <w:rPr>
          <w:rFonts w:ascii="Arial" w:hAnsi="Arial" w:cs="Arial"/>
          <w:sz w:val="20"/>
          <w:szCs w:val="20"/>
        </w:rPr>
        <w:t>.</w:t>
      </w:r>
      <w:r w:rsidRPr="007215D0">
        <w:rPr>
          <w:rFonts w:ascii="Arial" w:hAnsi="Arial" w:cs="Arial"/>
          <w:sz w:val="20"/>
          <w:szCs w:val="20"/>
        </w:rPr>
        <w:t xml:space="preserve"> # </w:t>
      </w:r>
      <w:r w:rsidRPr="007215D0">
        <w:rPr>
          <w:rFonts w:ascii="Arial" w:hAnsi="Arial" w:cs="Arial"/>
          <w:color w:val="000000"/>
          <w:sz w:val="20"/>
          <w:szCs w:val="20"/>
        </w:rPr>
        <w:t>3.1. Lista de Materiales que describe el producto deshidratado</w:t>
      </w:r>
    </w:p>
    <w:p w:rsidR="0054737D" w:rsidRPr="000043FF" w:rsidRDefault="0054737D" w:rsidP="0054737D">
      <w:pPr>
        <w:spacing w:line="480" w:lineRule="auto"/>
        <w:jc w:val="both"/>
        <w:rPr>
          <w:rFonts w:ascii="Arial" w:hAnsi="Arial" w:cs="Arial"/>
          <w:b/>
          <w:caps/>
        </w:rPr>
      </w:pPr>
      <w:r w:rsidRPr="000043FF">
        <w:rPr>
          <w:rFonts w:ascii="Arial" w:hAnsi="Arial" w:cs="Arial"/>
          <w:b/>
        </w:rPr>
        <w:lastRenderedPageBreak/>
        <w:t>PROVEEDORES</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sidRPr="000043FF">
        <w:rPr>
          <w:rFonts w:ascii="Arial" w:hAnsi="Arial" w:cs="Arial"/>
        </w:rPr>
        <w:t xml:space="preserve">Los </w:t>
      </w:r>
      <w:r>
        <w:rPr>
          <w:rFonts w:ascii="Arial" w:hAnsi="Arial" w:cs="Arial"/>
        </w:rPr>
        <w:t xml:space="preserve">principales </w:t>
      </w:r>
      <w:r w:rsidRPr="000043FF">
        <w:rPr>
          <w:rFonts w:ascii="Arial" w:hAnsi="Arial" w:cs="Arial"/>
        </w:rPr>
        <w:t>proveedores de la materia prima</w:t>
      </w:r>
      <w:r>
        <w:rPr>
          <w:rFonts w:ascii="Arial" w:hAnsi="Arial" w:cs="Arial"/>
        </w:rPr>
        <w:t xml:space="preserve"> </w:t>
      </w:r>
      <w:r w:rsidRPr="000043FF">
        <w:rPr>
          <w:rFonts w:ascii="Arial" w:hAnsi="Arial" w:cs="Arial"/>
        </w:rPr>
        <w:t xml:space="preserve">son: </w:t>
      </w:r>
    </w:p>
    <w:p w:rsidR="0054737D" w:rsidRDefault="0054737D" w:rsidP="00C1772C">
      <w:pPr>
        <w:numPr>
          <w:ilvl w:val="0"/>
          <w:numId w:val="13"/>
        </w:numPr>
        <w:spacing w:line="480" w:lineRule="auto"/>
        <w:jc w:val="both"/>
        <w:rPr>
          <w:rFonts w:ascii="Arial" w:hAnsi="Arial" w:cs="Arial"/>
        </w:rPr>
      </w:pPr>
      <w:r>
        <w:rPr>
          <w:rFonts w:ascii="Arial" w:hAnsi="Arial" w:cs="Arial"/>
        </w:rPr>
        <w:t>Industrias Bananera Noboa.</w:t>
      </w:r>
    </w:p>
    <w:p w:rsidR="0054737D" w:rsidRDefault="0054737D" w:rsidP="00C1772C">
      <w:pPr>
        <w:numPr>
          <w:ilvl w:val="0"/>
          <w:numId w:val="13"/>
        </w:numPr>
        <w:spacing w:line="480" w:lineRule="auto"/>
        <w:jc w:val="both"/>
        <w:rPr>
          <w:rFonts w:ascii="Arial" w:hAnsi="Arial" w:cs="Arial"/>
        </w:rPr>
      </w:pPr>
      <w:r w:rsidRPr="000043FF">
        <w:rPr>
          <w:rFonts w:ascii="Arial" w:hAnsi="Arial" w:cs="Arial"/>
        </w:rPr>
        <w:t>Compañía Gostallsa</w:t>
      </w:r>
      <w:r>
        <w:rPr>
          <w:rFonts w:ascii="Arial" w:hAnsi="Arial" w:cs="Arial"/>
        </w:rPr>
        <w:t>.</w:t>
      </w:r>
    </w:p>
    <w:p w:rsidR="0054737D" w:rsidRDefault="0054737D" w:rsidP="00C1772C">
      <w:pPr>
        <w:numPr>
          <w:ilvl w:val="0"/>
          <w:numId w:val="13"/>
        </w:numPr>
        <w:spacing w:line="480" w:lineRule="auto"/>
        <w:jc w:val="both"/>
        <w:rPr>
          <w:rFonts w:ascii="Arial" w:hAnsi="Arial" w:cs="Arial"/>
        </w:rPr>
      </w:pPr>
      <w:r>
        <w:rPr>
          <w:rFonts w:ascii="Arial" w:hAnsi="Arial" w:cs="Arial"/>
        </w:rPr>
        <w:t xml:space="preserve">Proveedores de </w:t>
      </w:r>
      <w:smartTag w:uri="urn:schemas-microsoft-com:office:smarttags" w:element="PersonName">
        <w:smartTagPr>
          <w:attr w:name="ProductID" w:val="la Hcda.  Clementina."/>
        </w:smartTagPr>
        <w:r>
          <w:rPr>
            <w:rFonts w:ascii="Arial" w:hAnsi="Arial" w:cs="Arial"/>
          </w:rPr>
          <w:t xml:space="preserve">la </w:t>
        </w:r>
        <w:r w:rsidRPr="000043FF">
          <w:rPr>
            <w:rFonts w:ascii="Arial" w:hAnsi="Arial" w:cs="Arial"/>
          </w:rPr>
          <w:t>Hcd</w:t>
        </w:r>
        <w:r>
          <w:rPr>
            <w:rFonts w:ascii="Arial" w:hAnsi="Arial" w:cs="Arial"/>
          </w:rPr>
          <w:t>a.  Clementina.</w:t>
        </w:r>
      </w:smartTag>
    </w:p>
    <w:p w:rsidR="0054737D" w:rsidRDefault="0054737D" w:rsidP="00C1772C">
      <w:pPr>
        <w:numPr>
          <w:ilvl w:val="0"/>
          <w:numId w:val="13"/>
        </w:numPr>
        <w:spacing w:line="480" w:lineRule="auto"/>
        <w:jc w:val="both"/>
        <w:rPr>
          <w:rFonts w:ascii="Arial" w:hAnsi="Arial" w:cs="Arial"/>
        </w:rPr>
      </w:pPr>
      <w:r>
        <w:rPr>
          <w:rFonts w:ascii="Arial" w:hAnsi="Arial" w:cs="Arial"/>
        </w:rPr>
        <w:t xml:space="preserve">Proveedores de </w:t>
      </w:r>
      <w:smartTag w:uri="urn:schemas-microsoft-com:office:smarttags" w:element="PersonName">
        <w:smartTagPr>
          <w:attr w:name="ProductID" w:val="la Hcda. Delicia."/>
        </w:smartTagPr>
        <w:r>
          <w:rPr>
            <w:rFonts w:ascii="Arial" w:hAnsi="Arial" w:cs="Arial"/>
          </w:rPr>
          <w:t>la H</w:t>
        </w:r>
        <w:r w:rsidRPr="000043FF">
          <w:rPr>
            <w:rFonts w:ascii="Arial" w:hAnsi="Arial" w:cs="Arial"/>
          </w:rPr>
          <w:t>cda. Delicia</w:t>
        </w:r>
        <w:r>
          <w:rPr>
            <w:rFonts w:ascii="Arial" w:hAnsi="Arial" w:cs="Arial"/>
          </w:rPr>
          <w:t>.</w:t>
        </w:r>
      </w:smartTag>
    </w:p>
    <w:p w:rsidR="0054737D" w:rsidRPr="000043FF" w:rsidRDefault="0054737D" w:rsidP="0054737D">
      <w:pPr>
        <w:spacing w:line="480" w:lineRule="auto"/>
        <w:jc w:val="both"/>
        <w:rPr>
          <w:rFonts w:ascii="Arial" w:hAnsi="Arial" w:cs="Arial"/>
        </w:rPr>
      </w:pPr>
      <w:r>
        <w:rPr>
          <w:rFonts w:ascii="Arial" w:hAnsi="Arial" w:cs="Arial"/>
        </w:rPr>
        <w:t xml:space="preserve">Además, se cuenta con otras haciendas </w:t>
      </w:r>
      <w:r w:rsidRPr="000043FF">
        <w:rPr>
          <w:rFonts w:ascii="Arial" w:hAnsi="Arial" w:cs="Arial"/>
        </w:rPr>
        <w:t>banan</w:t>
      </w:r>
      <w:r>
        <w:rPr>
          <w:rFonts w:ascii="Arial" w:hAnsi="Arial" w:cs="Arial"/>
        </w:rPr>
        <w:t>eras</w:t>
      </w:r>
      <w:r w:rsidRPr="000043FF">
        <w:rPr>
          <w:rFonts w:ascii="Arial" w:hAnsi="Arial" w:cs="Arial"/>
        </w:rPr>
        <w:t xml:space="preserve"> </w:t>
      </w:r>
      <w:r>
        <w:rPr>
          <w:rFonts w:ascii="Arial" w:hAnsi="Arial" w:cs="Arial"/>
        </w:rPr>
        <w:t xml:space="preserve">ubicadas en </w:t>
      </w:r>
      <w:r w:rsidRPr="000043FF">
        <w:rPr>
          <w:rFonts w:ascii="Arial" w:hAnsi="Arial" w:cs="Arial"/>
        </w:rPr>
        <w:t>las provincias del Guayas y Los Ríos</w:t>
      </w:r>
      <w:r>
        <w:rPr>
          <w:rFonts w:ascii="Arial" w:hAnsi="Arial" w:cs="Arial"/>
        </w:rPr>
        <w:t xml:space="preserve"> que proveen de banano en cantidades menores.</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Pr>
          <w:rFonts w:ascii="Arial" w:hAnsi="Arial" w:cs="Arial"/>
        </w:rPr>
        <w:t>El banan</w:t>
      </w:r>
      <w:r w:rsidRPr="000043FF">
        <w:rPr>
          <w:rFonts w:ascii="Arial" w:hAnsi="Arial" w:cs="Arial"/>
        </w:rPr>
        <w:t>o llega</w:t>
      </w:r>
      <w:r>
        <w:rPr>
          <w:rFonts w:ascii="Arial" w:hAnsi="Arial" w:cs="Arial"/>
        </w:rPr>
        <w:t xml:space="preserve"> verde, en camiones de 9,2 Ton. Este banano se encuentra desmanado del racimo, sin embalaje alguno, siendo </w:t>
      </w:r>
      <w:r w:rsidRPr="000043FF">
        <w:rPr>
          <w:rFonts w:ascii="Arial" w:hAnsi="Arial" w:cs="Arial"/>
        </w:rPr>
        <w:t xml:space="preserve">los proveedores </w:t>
      </w:r>
      <w:r>
        <w:rPr>
          <w:rFonts w:ascii="Arial" w:hAnsi="Arial" w:cs="Arial"/>
        </w:rPr>
        <w:t>los responsables enviar materia prima hasta la fábrica.</w:t>
      </w:r>
    </w:p>
    <w:p w:rsidR="0054737D" w:rsidRPr="000043FF" w:rsidRDefault="0054737D" w:rsidP="0054737D">
      <w:pPr>
        <w:spacing w:line="480" w:lineRule="auto"/>
        <w:jc w:val="both"/>
        <w:rPr>
          <w:rFonts w:ascii="Arial" w:hAnsi="Arial" w:cs="Arial"/>
        </w:rPr>
      </w:pPr>
      <w:r>
        <w:rPr>
          <w:rFonts w:ascii="Arial" w:hAnsi="Arial" w:cs="Arial"/>
        </w:rPr>
        <w:t xml:space="preserve">Una vez que </w:t>
      </w:r>
      <w:r w:rsidRPr="000043FF">
        <w:rPr>
          <w:rFonts w:ascii="Arial" w:hAnsi="Arial" w:cs="Arial"/>
        </w:rPr>
        <w:t xml:space="preserve">la materia prima </w:t>
      </w:r>
      <w:r>
        <w:rPr>
          <w:rFonts w:ascii="Arial" w:hAnsi="Arial" w:cs="Arial"/>
        </w:rPr>
        <w:t xml:space="preserve">está en </w:t>
      </w:r>
      <w:r w:rsidRPr="000043FF">
        <w:rPr>
          <w:rFonts w:ascii="Arial" w:hAnsi="Arial" w:cs="Arial"/>
        </w:rPr>
        <w:t>la planta</w:t>
      </w:r>
      <w:r>
        <w:rPr>
          <w:rFonts w:ascii="Arial" w:hAnsi="Arial" w:cs="Arial"/>
        </w:rPr>
        <w:t>, e</w:t>
      </w:r>
      <w:r w:rsidRPr="000043FF">
        <w:rPr>
          <w:rFonts w:ascii="Arial" w:hAnsi="Arial" w:cs="Arial"/>
        </w:rPr>
        <w:t>s</w:t>
      </w:r>
      <w:r>
        <w:rPr>
          <w:rFonts w:ascii="Arial" w:hAnsi="Arial" w:cs="Arial"/>
        </w:rPr>
        <w:t xml:space="preserve"> </w:t>
      </w:r>
      <w:r w:rsidRPr="000043FF">
        <w:rPr>
          <w:rFonts w:ascii="Arial" w:hAnsi="Arial" w:cs="Arial"/>
        </w:rPr>
        <w:t xml:space="preserve">desembarcada del camión y almacenada </w:t>
      </w:r>
      <w:r>
        <w:rPr>
          <w:rFonts w:ascii="Arial" w:hAnsi="Arial" w:cs="Arial"/>
        </w:rPr>
        <w:t xml:space="preserve">permanecerá </w:t>
      </w:r>
      <w:r w:rsidRPr="000043FF">
        <w:rPr>
          <w:rFonts w:ascii="Arial" w:hAnsi="Arial" w:cs="Arial"/>
        </w:rPr>
        <w:t>hasta que esté list</w:t>
      </w:r>
      <w:r>
        <w:rPr>
          <w:rFonts w:ascii="Arial" w:hAnsi="Arial" w:cs="Arial"/>
        </w:rPr>
        <w:t>a</w:t>
      </w:r>
      <w:r w:rsidRPr="000043FF">
        <w:rPr>
          <w:rFonts w:ascii="Arial" w:hAnsi="Arial" w:cs="Arial"/>
        </w:rPr>
        <w:t xml:space="preserve"> para el proceso de producción.</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Pr>
          <w:rFonts w:ascii="Arial" w:hAnsi="Arial" w:cs="Arial"/>
        </w:rPr>
        <w:t>El objetivo de conocer a los proveedores, es para saber como se recibe la materia prima en la planta, con el fin de que se pueda ver cuanto espacio se necesita para recibir estos camiones de banano verde.</w:t>
      </w:r>
    </w:p>
    <w:p w:rsidR="0054737D" w:rsidRPr="000043FF" w:rsidRDefault="0054737D" w:rsidP="0054737D">
      <w:pPr>
        <w:spacing w:line="480" w:lineRule="auto"/>
        <w:jc w:val="both"/>
        <w:rPr>
          <w:rFonts w:ascii="Arial" w:hAnsi="Arial" w:cs="Arial"/>
        </w:rPr>
      </w:pPr>
    </w:p>
    <w:p w:rsidR="0054737D" w:rsidRPr="006F64A5" w:rsidRDefault="0054737D" w:rsidP="0054737D">
      <w:pPr>
        <w:spacing w:line="480" w:lineRule="auto"/>
        <w:jc w:val="both"/>
        <w:rPr>
          <w:rFonts w:ascii="Arial" w:hAnsi="Arial" w:cs="Arial"/>
          <w:b/>
          <w:bCs/>
          <w:iCs/>
        </w:rPr>
      </w:pPr>
      <w:r>
        <w:rPr>
          <w:rFonts w:ascii="Arial" w:hAnsi="Arial" w:cs="Arial"/>
          <w:b/>
          <w:bCs/>
          <w:iCs/>
        </w:rPr>
        <w:lastRenderedPageBreak/>
        <w:t>ANÁ</w:t>
      </w:r>
      <w:r w:rsidRPr="006F64A5">
        <w:rPr>
          <w:rFonts w:ascii="Arial" w:hAnsi="Arial" w:cs="Arial"/>
          <w:b/>
          <w:bCs/>
          <w:iCs/>
        </w:rPr>
        <w:t>LISIS DEL MERCADO</w:t>
      </w:r>
    </w:p>
    <w:p w:rsidR="0054737D" w:rsidRPr="000043FF" w:rsidRDefault="0054737D" w:rsidP="0054737D">
      <w:pPr>
        <w:spacing w:line="480" w:lineRule="auto"/>
        <w:jc w:val="both"/>
        <w:rPr>
          <w:rFonts w:ascii="Arial" w:hAnsi="Arial" w:cs="Arial"/>
          <w:bCs/>
          <w:iCs/>
        </w:rPr>
      </w:pPr>
    </w:p>
    <w:p w:rsidR="0054737D" w:rsidRPr="000043FF" w:rsidRDefault="0054737D" w:rsidP="0054737D">
      <w:pPr>
        <w:spacing w:line="480" w:lineRule="auto"/>
        <w:jc w:val="both"/>
        <w:rPr>
          <w:rFonts w:ascii="Arial" w:hAnsi="Arial" w:cs="Arial"/>
          <w:bCs/>
          <w:iCs/>
        </w:rPr>
      </w:pPr>
      <w:bookmarkStart w:id="5" w:name="563"/>
      <w:bookmarkEnd w:id="5"/>
      <w:r w:rsidRPr="000043FF">
        <w:rPr>
          <w:rFonts w:ascii="Arial" w:hAnsi="Arial" w:cs="Arial"/>
          <w:bCs/>
          <w:iCs/>
        </w:rPr>
        <w:t>Desde hace más de cuatro décadas, el Ecuador ha sido líder de la exportación del banano, lo que ha permitido el incremento del sector bananero y al mismo tiempo de la producción del banano industrializado.</w:t>
      </w:r>
    </w:p>
    <w:p w:rsidR="0054737D" w:rsidRDefault="0054737D" w:rsidP="0054737D">
      <w:pPr>
        <w:spacing w:line="480" w:lineRule="auto"/>
        <w:jc w:val="both"/>
        <w:rPr>
          <w:rFonts w:ascii="Arial" w:hAnsi="Arial" w:cs="Arial"/>
          <w:bCs/>
          <w:iCs/>
        </w:rPr>
      </w:pPr>
    </w:p>
    <w:p w:rsidR="0054737D" w:rsidRPr="000043FF" w:rsidRDefault="0054737D" w:rsidP="0054737D">
      <w:pPr>
        <w:spacing w:line="480" w:lineRule="auto"/>
        <w:jc w:val="both"/>
        <w:rPr>
          <w:rFonts w:ascii="Arial" w:hAnsi="Arial" w:cs="Arial"/>
          <w:bCs/>
          <w:iCs/>
        </w:rPr>
      </w:pPr>
      <w:r w:rsidRPr="000043FF">
        <w:rPr>
          <w:rFonts w:ascii="Arial" w:hAnsi="Arial" w:cs="Arial"/>
          <w:bCs/>
          <w:iCs/>
        </w:rPr>
        <w:t xml:space="preserve">Los mayores mercados </w:t>
      </w:r>
      <w:r>
        <w:rPr>
          <w:rFonts w:ascii="Arial" w:hAnsi="Arial" w:cs="Arial"/>
          <w:bCs/>
          <w:iCs/>
        </w:rPr>
        <w:t>a dó</w:t>
      </w:r>
      <w:r w:rsidRPr="000043FF">
        <w:rPr>
          <w:rFonts w:ascii="Arial" w:hAnsi="Arial" w:cs="Arial"/>
          <w:bCs/>
          <w:iCs/>
        </w:rPr>
        <w:t xml:space="preserve">nde </w:t>
      </w:r>
      <w:bookmarkStart w:id="6" w:name="564"/>
      <w:bookmarkStart w:id="7" w:name="565"/>
      <w:bookmarkEnd w:id="6"/>
      <w:bookmarkEnd w:id="7"/>
      <w:r w:rsidRPr="000043FF">
        <w:rPr>
          <w:rFonts w:ascii="Arial" w:hAnsi="Arial" w:cs="Arial"/>
          <w:bCs/>
          <w:iCs/>
        </w:rPr>
        <w:t xml:space="preserve">se exporta el banano deshidratado, </w:t>
      </w:r>
      <w:r>
        <w:rPr>
          <w:rFonts w:ascii="Arial" w:hAnsi="Arial" w:cs="Arial"/>
          <w:bCs/>
          <w:iCs/>
        </w:rPr>
        <w:t xml:space="preserve">se encuentran </w:t>
      </w:r>
      <w:r w:rsidRPr="000043FF">
        <w:rPr>
          <w:rFonts w:ascii="Arial" w:hAnsi="Arial" w:cs="Arial"/>
          <w:bCs/>
          <w:iCs/>
        </w:rPr>
        <w:t xml:space="preserve">en Europa, </w:t>
      </w:r>
      <w:r>
        <w:rPr>
          <w:rFonts w:ascii="Arial" w:hAnsi="Arial" w:cs="Arial"/>
          <w:bCs/>
          <w:iCs/>
        </w:rPr>
        <w:t xml:space="preserve">en </w:t>
      </w:r>
      <w:r w:rsidRPr="000043FF">
        <w:rPr>
          <w:rFonts w:ascii="Arial" w:hAnsi="Arial" w:cs="Arial"/>
          <w:bCs/>
          <w:iCs/>
        </w:rPr>
        <w:t xml:space="preserve">países como Francia y Alemania. </w:t>
      </w:r>
      <w:r>
        <w:rPr>
          <w:rFonts w:ascii="Arial" w:hAnsi="Arial" w:cs="Arial"/>
          <w:bCs/>
          <w:iCs/>
        </w:rPr>
        <w:t xml:space="preserve">No obstante se </w:t>
      </w:r>
      <w:r w:rsidRPr="000043FF">
        <w:rPr>
          <w:rFonts w:ascii="Arial" w:hAnsi="Arial" w:cs="Arial"/>
          <w:bCs/>
          <w:iCs/>
        </w:rPr>
        <w:t xml:space="preserve">exporta, </w:t>
      </w:r>
      <w:r>
        <w:rPr>
          <w:rFonts w:ascii="Arial" w:hAnsi="Arial" w:cs="Arial"/>
          <w:bCs/>
          <w:iCs/>
        </w:rPr>
        <w:t xml:space="preserve">el producto a ciertos países asiáticos y </w:t>
      </w:r>
      <w:r w:rsidRPr="000043FF">
        <w:rPr>
          <w:rFonts w:ascii="Arial" w:hAnsi="Arial" w:cs="Arial"/>
          <w:bCs/>
          <w:iCs/>
        </w:rPr>
        <w:t>Estados</w:t>
      </w:r>
      <w:r>
        <w:rPr>
          <w:rFonts w:ascii="Arial" w:hAnsi="Arial" w:cs="Arial"/>
          <w:bCs/>
          <w:iCs/>
        </w:rPr>
        <w:t xml:space="preserve"> </w:t>
      </w:r>
      <w:r w:rsidRPr="000043FF">
        <w:rPr>
          <w:rFonts w:ascii="Arial" w:hAnsi="Arial" w:cs="Arial"/>
          <w:bCs/>
          <w:iCs/>
        </w:rPr>
        <w:t>Unidos</w:t>
      </w:r>
      <w:r>
        <w:rPr>
          <w:rFonts w:ascii="Arial" w:hAnsi="Arial" w:cs="Arial"/>
          <w:bCs/>
          <w:iCs/>
        </w:rPr>
        <w:t xml:space="preserve"> aunque en menores cantidades</w:t>
      </w:r>
      <w:r w:rsidRPr="000043FF">
        <w:rPr>
          <w:rFonts w:ascii="Arial" w:hAnsi="Arial" w:cs="Arial"/>
          <w:bCs/>
          <w:iCs/>
        </w:rPr>
        <w:t>.</w:t>
      </w:r>
    </w:p>
    <w:p w:rsidR="0054737D" w:rsidRDefault="0054737D" w:rsidP="0054737D">
      <w:pPr>
        <w:spacing w:line="480" w:lineRule="auto"/>
        <w:jc w:val="both"/>
        <w:rPr>
          <w:rFonts w:ascii="Arial" w:hAnsi="Arial" w:cs="Arial"/>
          <w:bCs/>
          <w:iCs/>
        </w:rPr>
      </w:pPr>
      <w:r w:rsidRPr="000043FF">
        <w:rPr>
          <w:rFonts w:ascii="Arial" w:hAnsi="Arial" w:cs="Arial"/>
          <w:bCs/>
          <w:iCs/>
        </w:rPr>
        <w:t>La oferta de banano deshidratad</w:t>
      </w:r>
      <w:r>
        <w:rPr>
          <w:rFonts w:ascii="Arial" w:hAnsi="Arial" w:cs="Arial"/>
          <w:bCs/>
          <w:iCs/>
        </w:rPr>
        <w:t>o que manejó la empresa en los últimos cinco años  se encuentra tabulada en la siguiente tabla</w:t>
      </w:r>
      <w:r w:rsidRPr="000043FF">
        <w:rPr>
          <w:rFonts w:ascii="Arial" w:hAnsi="Arial" w:cs="Arial"/>
          <w:bCs/>
          <w:iCs/>
        </w:rPr>
        <w:t>:</w:t>
      </w:r>
    </w:p>
    <w:p w:rsidR="0054737D" w:rsidRDefault="0054737D" w:rsidP="0054737D">
      <w:pPr>
        <w:spacing w:line="480" w:lineRule="auto"/>
        <w:jc w:val="both"/>
        <w:rPr>
          <w:rFonts w:ascii="Arial" w:hAnsi="Arial" w:cs="Arial"/>
          <w:bCs/>
          <w:iCs/>
        </w:rPr>
      </w:pPr>
    </w:p>
    <w:tbl>
      <w:tblPr>
        <w:tblW w:w="2580" w:type="dxa"/>
        <w:jc w:val="center"/>
        <w:tblInd w:w="98" w:type="dxa"/>
        <w:tblLook w:val="04A0"/>
      </w:tblPr>
      <w:tblGrid>
        <w:gridCol w:w="1200"/>
        <w:gridCol w:w="1380"/>
      </w:tblGrid>
      <w:tr w:rsidR="0054737D" w:rsidRPr="001201F2" w:rsidTr="00E33F42">
        <w:trPr>
          <w:trHeight w:val="360"/>
          <w:jc w:val="center"/>
        </w:trPr>
        <w:tc>
          <w:tcPr>
            <w:tcW w:w="258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54737D" w:rsidRPr="001201F2" w:rsidRDefault="0054737D" w:rsidP="00E33F42">
            <w:pPr>
              <w:jc w:val="both"/>
              <w:rPr>
                <w:rFonts w:ascii="Trebuchet MS" w:hAnsi="Trebuchet MS" w:cs="Arial"/>
                <w:b/>
                <w:bCs/>
                <w:i/>
                <w:iCs/>
                <w:sz w:val="22"/>
                <w:szCs w:val="22"/>
                <w:lang w:val="en-US" w:eastAsia="en-US"/>
              </w:rPr>
            </w:pPr>
            <w:r w:rsidRPr="001201F2">
              <w:rPr>
                <w:rFonts w:ascii="Trebuchet MS" w:hAnsi="Trebuchet MS" w:cs="Arial"/>
                <w:b/>
                <w:bCs/>
                <w:i/>
                <w:iCs/>
                <w:sz w:val="22"/>
                <w:szCs w:val="22"/>
                <w:lang w:val="en-US" w:eastAsia="en-US"/>
              </w:rPr>
              <w:t>Oferta</w:t>
            </w:r>
          </w:p>
        </w:tc>
      </w:tr>
      <w:tr w:rsidR="0054737D" w:rsidRPr="001201F2" w:rsidTr="00E33F42">
        <w:trPr>
          <w:trHeight w:val="360"/>
          <w:jc w:val="center"/>
        </w:trPr>
        <w:tc>
          <w:tcPr>
            <w:tcW w:w="1200" w:type="dxa"/>
            <w:tcBorders>
              <w:top w:val="single" w:sz="8" w:space="0" w:color="auto"/>
              <w:left w:val="single" w:sz="8" w:space="0" w:color="auto"/>
              <w:bottom w:val="single" w:sz="8" w:space="0" w:color="auto"/>
              <w:right w:val="single" w:sz="4" w:space="0" w:color="auto"/>
            </w:tcBorders>
            <w:shd w:val="clear" w:color="C0504D" w:fill="C0504D"/>
            <w:vAlign w:val="center"/>
          </w:tcPr>
          <w:p w:rsidR="0054737D" w:rsidRPr="001201F2" w:rsidRDefault="0054737D" w:rsidP="00E33F42">
            <w:pPr>
              <w:jc w:val="both"/>
              <w:rPr>
                <w:rFonts w:ascii="Trebuchet MS" w:hAnsi="Trebuchet MS" w:cs="Arial"/>
                <w:b/>
                <w:bCs/>
                <w:color w:val="FFFFFF"/>
                <w:sz w:val="22"/>
                <w:szCs w:val="22"/>
                <w:lang w:val="en-US" w:eastAsia="en-US"/>
              </w:rPr>
            </w:pPr>
            <w:r w:rsidRPr="001201F2">
              <w:rPr>
                <w:rFonts w:ascii="Trebuchet MS" w:hAnsi="Trebuchet MS" w:cs="Arial"/>
                <w:b/>
                <w:bCs/>
                <w:color w:val="FFFFFF"/>
                <w:sz w:val="22"/>
                <w:szCs w:val="22"/>
                <w:lang w:val="en-US" w:eastAsia="en-US"/>
              </w:rPr>
              <w:t>Año</w:t>
            </w:r>
          </w:p>
        </w:tc>
        <w:tc>
          <w:tcPr>
            <w:tcW w:w="1380" w:type="dxa"/>
            <w:tcBorders>
              <w:top w:val="single" w:sz="8" w:space="0" w:color="auto"/>
              <w:left w:val="single" w:sz="4" w:space="0" w:color="auto"/>
              <w:bottom w:val="single" w:sz="8" w:space="0" w:color="auto"/>
              <w:right w:val="single" w:sz="8" w:space="0" w:color="auto"/>
            </w:tcBorders>
            <w:shd w:val="clear" w:color="C0504D" w:fill="C0504D"/>
            <w:vAlign w:val="center"/>
          </w:tcPr>
          <w:p w:rsidR="0054737D" w:rsidRPr="001201F2" w:rsidRDefault="0054737D" w:rsidP="00E33F42">
            <w:pPr>
              <w:jc w:val="both"/>
              <w:rPr>
                <w:rFonts w:ascii="Trebuchet MS" w:hAnsi="Trebuchet MS" w:cs="Arial"/>
                <w:b/>
                <w:bCs/>
                <w:color w:val="FFFFFF"/>
                <w:sz w:val="22"/>
                <w:szCs w:val="22"/>
                <w:lang w:val="en-US" w:eastAsia="en-US"/>
              </w:rPr>
            </w:pPr>
            <w:r w:rsidRPr="001201F2">
              <w:rPr>
                <w:rFonts w:ascii="Trebuchet MS" w:hAnsi="Trebuchet MS" w:cs="Arial"/>
                <w:b/>
                <w:bCs/>
                <w:color w:val="FFFFFF"/>
                <w:sz w:val="22"/>
                <w:szCs w:val="22"/>
                <w:lang w:val="en-US" w:eastAsia="en-US"/>
              </w:rPr>
              <w:t>Toneladas</w:t>
            </w:r>
          </w:p>
        </w:tc>
      </w:tr>
      <w:tr w:rsidR="0054737D" w:rsidRPr="001201F2" w:rsidTr="00E33F42">
        <w:trPr>
          <w:trHeight w:val="360"/>
          <w:jc w:val="center"/>
        </w:trPr>
        <w:tc>
          <w:tcPr>
            <w:tcW w:w="1200" w:type="dxa"/>
            <w:tcBorders>
              <w:top w:val="nil"/>
              <w:left w:val="single" w:sz="8" w:space="0" w:color="auto"/>
              <w:bottom w:val="single" w:sz="4" w:space="0" w:color="auto"/>
              <w:right w:val="single" w:sz="4" w:space="0" w:color="auto"/>
            </w:tcBorders>
            <w:shd w:val="clear" w:color="F2DDDC" w:fill="F2DDDC"/>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2003</w:t>
            </w:r>
          </w:p>
        </w:tc>
        <w:tc>
          <w:tcPr>
            <w:tcW w:w="1380" w:type="dxa"/>
            <w:tcBorders>
              <w:top w:val="nil"/>
              <w:left w:val="single" w:sz="4" w:space="0" w:color="auto"/>
              <w:bottom w:val="single" w:sz="4" w:space="0" w:color="auto"/>
              <w:right w:val="single" w:sz="8" w:space="0" w:color="auto"/>
            </w:tcBorders>
            <w:shd w:val="clear" w:color="F2DDDC" w:fill="F2DDDC"/>
            <w:noWrap/>
          </w:tcPr>
          <w:p w:rsidR="0054737D" w:rsidRPr="001201F2" w:rsidRDefault="0054737D" w:rsidP="00E33F42">
            <w:pPr>
              <w:jc w:val="both"/>
              <w:rPr>
                <w:rFonts w:ascii="Trebuchet MS" w:hAnsi="Trebuchet MS" w:cs="Arial"/>
                <w:i/>
                <w:iCs/>
                <w:color w:val="000000"/>
                <w:sz w:val="22"/>
                <w:szCs w:val="22"/>
                <w:lang w:val="en-US" w:eastAsia="en-US"/>
              </w:rPr>
            </w:pPr>
            <w:r w:rsidRPr="001201F2">
              <w:rPr>
                <w:rFonts w:ascii="Trebuchet MS" w:hAnsi="Trebuchet MS" w:cs="Arial"/>
                <w:i/>
                <w:iCs/>
                <w:color w:val="000000"/>
                <w:sz w:val="22"/>
                <w:szCs w:val="22"/>
                <w:lang w:val="en-US" w:eastAsia="en-US"/>
              </w:rPr>
              <w:t>147.9</w:t>
            </w:r>
          </w:p>
        </w:tc>
      </w:tr>
      <w:tr w:rsidR="0054737D" w:rsidRPr="001201F2"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2004</w:t>
            </w:r>
          </w:p>
        </w:tc>
        <w:tc>
          <w:tcPr>
            <w:tcW w:w="1380" w:type="dxa"/>
            <w:tcBorders>
              <w:top w:val="single" w:sz="4" w:space="0" w:color="auto"/>
              <w:left w:val="single" w:sz="4" w:space="0" w:color="auto"/>
              <w:bottom w:val="single" w:sz="4" w:space="0" w:color="auto"/>
              <w:right w:val="single" w:sz="8" w:space="0" w:color="auto"/>
            </w:tcBorders>
            <w:shd w:val="clear" w:color="auto" w:fill="auto"/>
            <w:noWrap/>
          </w:tcPr>
          <w:p w:rsidR="0054737D" w:rsidRPr="001201F2" w:rsidRDefault="0054737D" w:rsidP="00E33F42">
            <w:pPr>
              <w:jc w:val="both"/>
              <w:rPr>
                <w:rFonts w:ascii="Trebuchet MS" w:hAnsi="Trebuchet MS" w:cs="Arial"/>
                <w:i/>
                <w:iCs/>
                <w:color w:val="000000"/>
                <w:sz w:val="22"/>
                <w:szCs w:val="22"/>
                <w:lang w:val="en-US" w:eastAsia="en-US"/>
              </w:rPr>
            </w:pPr>
            <w:r w:rsidRPr="001201F2">
              <w:rPr>
                <w:rFonts w:ascii="Trebuchet MS" w:hAnsi="Trebuchet MS" w:cs="Arial"/>
                <w:i/>
                <w:iCs/>
                <w:color w:val="000000"/>
                <w:sz w:val="22"/>
                <w:szCs w:val="22"/>
                <w:lang w:val="en-US" w:eastAsia="en-US"/>
              </w:rPr>
              <w:t>182.7</w:t>
            </w:r>
          </w:p>
        </w:tc>
      </w:tr>
      <w:tr w:rsidR="0054737D" w:rsidRPr="001201F2"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2005</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tcPr>
          <w:p w:rsidR="0054737D" w:rsidRPr="001201F2" w:rsidRDefault="0054737D" w:rsidP="00E33F42">
            <w:pPr>
              <w:jc w:val="both"/>
              <w:rPr>
                <w:rFonts w:ascii="Trebuchet MS" w:hAnsi="Trebuchet MS" w:cs="Arial"/>
                <w:i/>
                <w:iCs/>
                <w:color w:val="000000"/>
                <w:sz w:val="22"/>
                <w:szCs w:val="22"/>
                <w:lang w:val="en-US" w:eastAsia="en-US"/>
              </w:rPr>
            </w:pPr>
            <w:r w:rsidRPr="001201F2">
              <w:rPr>
                <w:rFonts w:ascii="Trebuchet MS" w:hAnsi="Trebuchet MS" w:cs="Arial"/>
                <w:i/>
                <w:iCs/>
                <w:color w:val="000000"/>
                <w:sz w:val="22"/>
                <w:szCs w:val="22"/>
                <w:lang w:val="en-US" w:eastAsia="en-US"/>
              </w:rPr>
              <w:t>204.45</w:t>
            </w:r>
          </w:p>
        </w:tc>
      </w:tr>
      <w:tr w:rsidR="0054737D" w:rsidRPr="001201F2"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2006</w:t>
            </w:r>
          </w:p>
        </w:tc>
        <w:tc>
          <w:tcPr>
            <w:tcW w:w="1380" w:type="dxa"/>
            <w:tcBorders>
              <w:top w:val="single" w:sz="4" w:space="0" w:color="auto"/>
              <w:left w:val="single" w:sz="4" w:space="0" w:color="auto"/>
              <w:bottom w:val="single" w:sz="4" w:space="0" w:color="auto"/>
              <w:right w:val="single" w:sz="8" w:space="0" w:color="auto"/>
            </w:tcBorders>
            <w:shd w:val="clear" w:color="auto" w:fill="auto"/>
            <w:noWrap/>
          </w:tcPr>
          <w:p w:rsidR="0054737D" w:rsidRPr="001201F2" w:rsidRDefault="0054737D" w:rsidP="00E33F42">
            <w:pPr>
              <w:jc w:val="both"/>
              <w:rPr>
                <w:rFonts w:ascii="Trebuchet MS" w:hAnsi="Trebuchet MS" w:cs="Arial"/>
                <w:i/>
                <w:iCs/>
                <w:color w:val="000000"/>
                <w:sz w:val="22"/>
                <w:szCs w:val="22"/>
                <w:lang w:val="en-US" w:eastAsia="en-US"/>
              </w:rPr>
            </w:pPr>
            <w:r w:rsidRPr="001201F2">
              <w:rPr>
                <w:rFonts w:ascii="Trebuchet MS" w:hAnsi="Trebuchet MS" w:cs="Arial"/>
                <w:i/>
                <w:iCs/>
                <w:color w:val="000000"/>
                <w:sz w:val="22"/>
                <w:szCs w:val="22"/>
                <w:lang w:val="en-US" w:eastAsia="en-US"/>
              </w:rPr>
              <w:t>206.625</w:t>
            </w:r>
          </w:p>
        </w:tc>
      </w:tr>
      <w:tr w:rsidR="0054737D" w:rsidRPr="001201F2"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2007</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tcPr>
          <w:p w:rsidR="0054737D" w:rsidRPr="001201F2" w:rsidRDefault="0054737D" w:rsidP="00E33F42">
            <w:pPr>
              <w:jc w:val="both"/>
              <w:rPr>
                <w:rFonts w:ascii="Trebuchet MS" w:hAnsi="Trebuchet MS" w:cs="Arial"/>
                <w:i/>
                <w:iCs/>
                <w:color w:val="000000"/>
                <w:sz w:val="22"/>
                <w:szCs w:val="22"/>
                <w:lang w:val="en-US" w:eastAsia="en-US"/>
              </w:rPr>
            </w:pPr>
            <w:r w:rsidRPr="001201F2">
              <w:rPr>
                <w:rFonts w:ascii="Trebuchet MS" w:hAnsi="Trebuchet MS" w:cs="Arial"/>
                <w:i/>
                <w:iCs/>
                <w:color w:val="000000"/>
                <w:sz w:val="22"/>
                <w:szCs w:val="22"/>
                <w:lang w:val="en-US" w:eastAsia="en-US"/>
              </w:rPr>
              <w:t>247.95</w:t>
            </w:r>
          </w:p>
        </w:tc>
      </w:tr>
      <w:tr w:rsidR="0054737D" w:rsidRPr="001201F2" w:rsidTr="00E33F42">
        <w:trPr>
          <w:trHeight w:val="360"/>
          <w:jc w:val="center"/>
        </w:trPr>
        <w:tc>
          <w:tcPr>
            <w:tcW w:w="1200" w:type="dxa"/>
            <w:tcBorders>
              <w:top w:val="single" w:sz="4" w:space="0" w:color="auto"/>
              <w:left w:val="single" w:sz="8" w:space="0" w:color="auto"/>
              <w:bottom w:val="single" w:sz="8" w:space="0" w:color="auto"/>
              <w:right w:val="single" w:sz="4" w:space="0" w:color="auto"/>
            </w:tcBorders>
            <w:shd w:val="clear" w:color="auto" w:fill="auto"/>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2008</w:t>
            </w:r>
          </w:p>
        </w:tc>
        <w:tc>
          <w:tcPr>
            <w:tcW w:w="1380" w:type="dxa"/>
            <w:tcBorders>
              <w:top w:val="single" w:sz="4" w:space="0" w:color="auto"/>
              <w:left w:val="single" w:sz="4" w:space="0" w:color="auto"/>
              <w:bottom w:val="single" w:sz="8" w:space="0" w:color="auto"/>
              <w:right w:val="single" w:sz="8" w:space="0" w:color="auto"/>
            </w:tcBorders>
            <w:shd w:val="clear" w:color="auto" w:fill="auto"/>
            <w:noWrap/>
          </w:tcPr>
          <w:p w:rsidR="0054737D" w:rsidRPr="001201F2" w:rsidRDefault="0054737D" w:rsidP="00E33F42">
            <w:pPr>
              <w:jc w:val="both"/>
              <w:rPr>
                <w:rFonts w:ascii="Trebuchet MS" w:hAnsi="Trebuchet MS" w:cs="Arial"/>
                <w:i/>
                <w:iCs/>
                <w:color w:val="000000"/>
                <w:sz w:val="22"/>
                <w:szCs w:val="22"/>
                <w:lang w:val="en-US" w:eastAsia="en-US"/>
              </w:rPr>
            </w:pPr>
            <w:r w:rsidRPr="001201F2">
              <w:rPr>
                <w:rFonts w:ascii="Trebuchet MS" w:hAnsi="Trebuchet MS" w:cs="Arial"/>
                <w:i/>
                <w:iCs/>
                <w:color w:val="000000"/>
                <w:sz w:val="22"/>
                <w:szCs w:val="22"/>
                <w:lang w:val="en-US" w:eastAsia="en-US"/>
              </w:rPr>
              <w:t>183.135</w:t>
            </w:r>
          </w:p>
        </w:tc>
      </w:tr>
    </w:tbl>
    <w:p w:rsidR="0054737D" w:rsidRDefault="0054737D" w:rsidP="0054737D">
      <w:pPr>
        <w:spacing w:line="480" w:lineRule="auto"/>
        <w:jc w:val="both"/>
        <w:rPr>
          <w:rFonts w:ascii="Arial" w:hAnsi="Arial" w:cs="Arial"/>
        </w:rPr>
      </w:pPr>
    </w:p>
    <w:p w:rsidR="0054737D" w:rsidRPr="009C1C4F" w:rsidRDefault="0054737D" w:rsidP="0054737D">
      <w:pPr>
        <w:spacing w:line="480" w:lineRule="auto"/>
        <w:jc w:val="center"/>
        <w:rPr>
          <w:rFonts w:ascii="Arial" w:hAnsi="Arial" w:cs="Arial"/>
          <w:sz w:val="20"/>
          <w:szCs w:val="20"/>
        </w:rPr>
      </w:pPr>
      <w:r w:rsidRPr="009164E3">
        <w:rPr>
          <w:rFonts w:ascii="Arial" w:hAnsi="Arial" w:cs="Arial"/>
          <w:sz w:val="20"/>
          <w:szCs w:val="20"/>
        </w:rPr>
        <w:t>Tabla #</w:t>
      </w:r>
      <w:r w:rsidRPr="009164E3">
        <w:rPr>
          <w:rFonts w:ascii="Arial" w:hAnsi="Arial" w:cs="Arial"/>
          <w:color w:val="FF0000"/>
          <w:sz w:val="20"/>
          <w:szCs w:val="20"/>
        </w:rPr>
        <w:t xml:space="preserve"> </w:t>
      </w:r>
      <w:r w:rsidRPr="009164E3">
        <w:rPr>
          <w:rFonts w:ascii="Arial" w:hAnsi="Arial" w:cs="Arial"/>
          <w:color w:val="000000"/>
          <w:sz w:val="20"/>
          <w:szCs w:val="20"/>
        </w:rPr>
        <w:t>3.1. Oferta de la empresa en los últimos 5 años</w:t>
      </w:r>
    </w:p>
    <w:p w:rsidR="0054737D" w:rsidRPr="000043FF" w:rsidRDefault="00C1772C" w:rsidP="0054737D">
      <w:pPr>
        <w:spacing w:line="480" w:lineRule="auto"/>
        <w:ind w:left="708"/>
        <w:jc w:val="both"/>
        <w:rPr>
          <w:rFonts w:ascii="Arial" w:hAnsi="Arial" w:cs="Arial"/>
        </w:rPr>
      </w:pPr>
      <w:r>
        <w:rPr>
          <w:rFonts w:ascii="Arial" w:hAnsi="Arial" w:cs="Arial"/>
          <w:noProof/>
        </w:rPr>
        <w:lastRenderedPageBreak/>
        <w:drawing>
          <wp:inline distT="0" distB="0" distL="0" distR="0">
            <wp:extent cx="4663440" cy="25603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663440" cy="2560320"/>
                    </a:xfrm>
                    <a:prstGeom prst="rect">
                      <a:avLst/>
                    </a:prstGeom>
                    <a:noFill/>
                    <a:ln w="9525">
                      <a:noFill/>
                      <a:miter lim="800000"/>
                      <a:headEnd/>
                      <a:tailEnd/>
                    </a:ln>
                  </pic:spPr>
                </pic:pic>
              </a:graphicData>
            </a:graphic>
          </wp:inline>
        </w:drawing>
      </w:r>
    </w:p>
    <w:p w:rsidR="0054737D" w:rsidRDefault="0054737D" w:rsidP="0054737D">
      <w:pPr>
        <w:spacing w:line="480" w:lineRule="auto"/>
        <w:jc w:val="center"/>
        <w:rPr>
          <w:rFonts w:ascii="Arial" w:hAnsi="Arial" w:cs="Arial"/>
          <w:sz w:val="20"/>
          <w:szCs w:val="20"/>
        </w:rPr>
      </w:pPr>
      <w:r w:rsidRPr="00713902">
        <w:rPr>
          <w:rFonts w:ascii="Arial" w:hAnsi="Arial" w:cs="Arial"/>
          <w:sz w:val="20"/>
          <w:szCs w:val="20"/>
        </w:rPr>
        <w:t>Fig.</w:t>
      </w:r>
      <w:r>
        <w:rPr>
          <w:rFonts w:ascii="Arial" w:hAnsi="Arial" w:cs="Arial"/>
          <w:sz w:val="20"/>
          <w:szCs w:val="20"/>
        </w:rPr>
        <w:t xml:space="preserve"> </w:t>
      </w:r>
      <w:r w:rsidRPr="00713902">
        <w:rPr>
          <w:rFonts w:ascii="Arial" w:hAnsi="Arial" w:cs="Arial"/>
          <w:sz w:val="20"/>
          <w:szCs w:val="20"/>
        </w:rPr>
        <w:t># 3.2.</w:t>
      </w:r>
      <w:r w:rsidRPr="00713902">
        <w:rPr>
          <w:rFonts w:ascii="Arial" w:hAnsi="Arial" w:cs="Arial"/>
          <w:color w:val="FF0000"/>
          <w:sz w:val="20"/>
          <w:szCs w:val="20"/>
        </w:rPr>
        <w:t xml:space="preserve"> </w:t>
      </w:r>
      <w:r w:rsidRPr="00713902">
        <w:rPr>
          <w:rFonts w:ascii="Arial" w:hAnsi="Arial" w:cs="Arial"/>
          <w:color w:val="000000"/>
          <w:sz w:val="20"/>
          <w:szCs w:val="20"/>
        </w:rPr>
        <w:t>Oferta de la empresa en los últimos 5 años</w:t>
      </w:r>
    </w:p>
    <w:p w:rsidR="0054737D" w:rsidRPr="009C1C4F" w:rsidRDefault="0054737D" w:rsidP="0054737D">
      <w:pPr>
        <w:spacing w:line="480" w:lineRule="auto"/>
        <w:jc w:val="center"/>
        <w:rPr>
          <w:rFonts w:ascii="Arial" w:hAnsi="Arial" w:cs="Arial"/>
          <w:sz w:val="20"/>
          <w:szCs w:val="20"/>
        </w:rPr>
      </w:pPr>
    </w:p>
    <w:p w:rsidR="0054737D" w:rsidRPr="000043FF" w:rsidRDefault="0054737D" w:rsidP="0054737D">
      <w:pPr>
        <w:spacing w:line="480" w:lineRule="auto"/>
        <w:jc w:val="both"/>
        <w:rPr>
          <w:rFonts w:ascii="Arial" w:hAnsi="Arial" w:cs="Arial"/>
          <w:b/>
        </w:rPr>
      </w:pPr>
      <w:r w:rsidRPr="000043FF">
        <w:rPr>
          <w:rFonts w:ascii="Arial" w:hAnsi="Arial" w:cs="Arial"/>
          <w:b/>
        </w:rPr>
        <w:t>COMPETENCIA</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rPr>
        <w:t>Entre los principales productores de banano deshidratado en el Ecuador encontramos:</w:t>
      </w:r>
    </w:p>
    <w:p w:rsidR="0054737D" w:rsidRPr="000043FF" w:rsidRDefault="0054737D" w:rsidP="00C1772C">
      <w:pPr>
        <w:numPr>
          <w:ilvl w:val="0"/>
          <w:numId w:val="9"/>
        </w:numPr>
        <w:spacing w:line="480" w:lineRule="auto"/>
        <w:jc w:val="both"/>
        <w:rPr>
          <w:rFonts w:ascii="Arial" w:hAnsi="Arial" w:cs="Arial"/>
        </w:rPr>
      </w:pPr>
      <w:r>
        <w:rPr>
          <w:rFonts w:ascii="Arial" w:hAnsi="Arial" w:cs="Arial"/>
        </w:rPr>
        <w:t>Compañía Industrial de Frutas del Ecuador (FESA</w:t>
      </w:r>
      <w:r w:rsidRPr="000043FF">
        <w:rPr>
          <w:rFonts w:ascii="Arial" w:hAnsi="Arial" w:cs="Arial"/>
        </w:rPr>
        <w:t>)</w:t>
      </w:r>
    </w:p>
    <w:p w:rsidR="0054737D" w:rsidRPr="000043FF" w:rsidRDefault="0054737D" w:rsidP="00C1772C">
      <w:pPr>
        <w:numPr>
          <w:ilvl w:val="0"/>
          <w:numId w:val="9"/>
        </w:numPr>
        <w:spacing w:line="480" w:lineRule="auto"/>
        <w:jc w:val="both"/>
        <w:rPr>
          <w:rFonts w:ascii="Arial" w:hAnsi="Arial" w:cs="Arial"/>
        </w:rPr>
      </w:pPr>
      <w:r>
        <w:rPr>
          <w:rFonts w:ascii="Arial" w:hAnsi="Arial" w:cs="Arial"/>
        </w:rPr>
        <w:t>T</w:t>
      </w:r>
      <w:r w:rsidRPr="000043FF">
        <w:rPr>
          <w:rFonts w:ascii="Arial" w:hAnsi="Arial" w:cs="Arial"/>
        </w:rPr>
        <w:t xml:space="preserve">errabanano </w:t>
      </w:r>
    </w:p>
    <w:p w:rsidR="0054737D" w:rsidRPr="000043FF" w:rsidRDefault="0054737D" w:rsidP="00C1772C">
      <w:pPr>
        <w:numPr>
          <w:ilvl w:val="0"/>
          <w:numId w:val="9"/>
        </w:numPr>
        <w:spacing w:line="480" w:lineRule="auto"/>
        <w:jc w:val="both"/>
        <w:rPr>
          <w:rFonts w:ascii="Arial" w:hAnsi="Arial" w:cs="Arial"/>
        </w:rPr>
      </w:pPr>
      <w:r>
        <w:rPr>
          <w:rFonts w:ascii="Arial" w:hAnsi="Arial" w:cs="Arial"/>
        </w:rPr>
        <w:t>T</w:t>
      </w:r>
      <w:r w:rsidRPr="000043FF">
        <w:rPr>
          <w:rFonts w:ascii="Arial" w:hAnsi="Arial" w:cs="Arial"/>
        </w:rPr>
        <w:t>ropifrutas s.a.</w:t>
      </w:r>
    </w:p>
    <w:p w:rsidR="0054737D" w:rsidRPr="000043FF" w:rsidRDefault="0054737D" w:rsidP="00C1772C">
      <w:pPr>
        <w:numPr>
          <w:ilvl w:val="0"/>
          <w:numId w:val="9"/>
        </w:numPr>
        <w:spacing w:line="480" w:lineRule="auto"/>
        <w:jc w:val="both"/>
        <w:rPr>
          <w:rFonts w:ascii="Arial" w:hAnsi="Arial" w:cs="Arial"/>
        </w:rPr>
      </w:pPr>
      <w:r>
        <w:rPr>
          <w:rFonts w:ascii="Arial" w:hAnsi="Arial" w:cs="Arial"/>
        </w:rPr>
        <w:t>O</w:t>
      </w:r>
      <w:r w:rsidRPr="000043FF">
        <w:rPr>
          <w:rFonts w:ascii="Arial" w:hAnsi="Arial" w:cs="Arial"/>
        </w:rPr>
        <w:t>tros (productores pequeños)</w:t>
      </w:r>
    </w:p>
    <w:p w:rsidR="0054737D" w:rsidRPr="000043FF" w:rsidRDefault="0054737D" w:rsidP="0054737D">
      <w:pPr>
        <w:spacing w:line="480" w:lineRule="auto"/>
        <w:ind w:left="360"/>
        <w:jc w:val="both"/>
        <w:rPr>
          <w:rFonts w:ascii="Arial" w:hAnsi="Arial" w:cs="Arial"/>
        </w:rPr>
      </w:pPr>
    </w:p>
    <w:p w:rsidR="0054737D" w:rsidRDefault="0054737D" w:rsidP="0054737D">
      <w:pPr>
        <w:spacing w:line="480" w:lineRule="auto"/>
        <w:jc w:val="both"/>
        <w:rPr>
          <w:rFonts w:ascii="Arial" w:hAnsi="Arial" w:cs="Arial"/>
        </w:rPr>
      </w:pPr>
      <w:r w:rsidRPr="000043FF">
        <w:rPr>
          <w:rFonts w:ascii="Arial" w:hAnsi="Arial" w:cs="Arial"/>
        </w:rPr>
        <w:t xml:space="preserve">De </w:t>
      </w:r>
      <w:r>
        <w:rPr>
          <w:rFonts w:ascii="Arial" w:hAnsi="Arial" w:cs="Arial"/>
        </w:rPr>
        <w:t>estas empresas, los porcentajes aproximados correspondientes a la producción total ofertada al mercado por parte del país</w:t>
      </w:r>
      <w:r w:rsidRPr="000043FF">
        <w:rPr>
          <w:rFonts w:ascii="Arial" w:hAnsi="Arial" w:cs="Arial"/>
        </w:rPr>
        <w:t xml:space="preserve"> </w:t>
      </w:r>
      <w:r>
        <w:rPr>
          <w:rFonts w:ascii="Arial" w:hAnsi="Arial" w:cs="Arial"/>
        </w:rPr>
        <w:t>la ocupa FESA con un 52.5</w:t>
      </w:r>
      <w:r w:rsidRPr="000043FF">
        <w:rPr>
          <w:rFonts w:ascii="Arial" w:hAnsi="Arial" w:cs="Arial"/>
        </w:rPr>
        <w:t xml:space="preserve">%, </w:t>
      </w:r>
      <w:r>
        <w:rPr>
          <w:rFonts w:ascii="Arial" w:hAnsi="Arial" w:cs="Arial"/>
        </w:rPr>
        <w:t xml:space="preserve">luego </w:t>
      </w:r>
      <w:r w:rsidRPr="000043FF">
        <w:rPr>
          <w:rFonts w:ascii="Arial" w:hAnsi="Arial" w:cs="Arial"/>
        </w:rPr>
        <w:t>PEBSA con un 45</w:t>
      </w:r>
      <w:r>
        <w:rPr>
          <w:rFonts w:ascii="Arial" w:hAnsi="Arial" w:cs="Arial"/>
        </w:rPr>
        <w:t>.2</w:t>
      </w:r>
      <w:r w:rsidRPr="000043FF">
        <w:rPr>
          <w:rFonts w:ascii="Arial" w:hAnsi="Arial" w:cs="Arial"/>
        </w:rPr>
        <w:t xml:space="preserve">%, Terrabanano </w:t>
      </w:r>
      <w:r>
        <w:rPr>
          <w:rFonts w:ascii="Arial" w:hAnsi="Arial" w:cs="Arial"/>
        </w:rPr>
        <w:t xml:space="preserve">1.3% y </w:t>
      </w:r>
      <w:r w:rsidRPr="000043FF">
        <w:rPr>
          <w:rFonts w:ascii="Arial" w:hAnsi="Arial" w:cs="Arial"/>
        </w:rPr>
        <w:t xml:space="preserve"> otros</w:t>
      </w:r>
      <w:r>
        <w:rPr>
          <w:rFonts w:ascii="Arial" w:hAnsi="Arial" w:cs="Arial"/>
        </w:rPr>
        <w:t xml:space="preserve"> con tan solo el</w:t>
      </w:r>
      <w:r w:rsidRPr="000043FF">
        <w:rPr>
          <w:rFonts w:ascii="Arial" w:hAnsi="Arial" w:cs="Arial"/>
        </w:rPr>
        <w:t xml:space="preserve"> 1.1%.</w:t>
      </w:r>
    </w:p>
    <w:p w:rsidR="0054737D" w:rsidRPr="000043FF" w:rsidRDefault="0054737D" w:rsidP="0054737D">
      <w:pPr>
        <w:spacing w:line="480" w:lineRule="auto"/>
        <w:jc w:val="both"/>
        <w:rPr>
          <w:rFonts w:ascii="Arial" w:hAnsi="Arial" w:cs="Arial"/>
        </w:rPr>
      </w:pPr>
      <w:r w:rsidRPr="000043FF">
        <w:rPr>
          <w:rFonts w:ascii="Arial" w:hAnsi="Arial" w:cs="Arial"/>
        </w:rPr>
        <w:lastRenderedPageBreak/>
        <w:t xml:space="preserve">La demanda de banano deshidratado también ha ido en aumento. Los mercados extranjeros, prefieren muchas veces este producto, debido a su larga duración en percha  (aproximadamente </w:t>
      </w:r>
      <w:smartTag w:uri="urn:schemas-microsoft-com:office:smarttags" w:element="metricconverter">
        <w:smartTagPr>
          <w:attr w:name="ProductID" w:val="18 a"/>
        </w:smartTagPr>
        <w:r w:rsidRPr="000043FF">
          <w:rPr>
            <w:rFonts w:ascii="Arial" w:hAnsi="Arial" w:cs="Arial"/>
          </w:rPr>
          <w:t>18 a</w:t>
        </w:r>
      </w:smartTag>
      <w:r w:rsidRPr="000043FF">
        <w:rPr>
          <w:rFonts w:ascii="Arial" w:hAnsi="Arial" w:cs="Arial"/>
        </w:rPr>
        <w:t xml:space="preserve"> 24 meses) a diferencia del banano tradicional de exportación.</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Pr>
          <w:rFonts w:ascii="Arial" w:hAnsi="Arial" w:cs="Arial"/>
        </w:rPr>
        <w:t>Como se menciono anteriormente, l</w:t>
      </w:r>
      <w:r w:rsidRPr="000043FF">
        <w:rPr>
          <w:rFonts w:ascii="Arial" w:hAnsi="Arial" w:cs="Arial"/>
        </w:rPr>
        <w:t>a demanda mundial de este producto la tienen principalmente dos países de Europa</w:t>
      </w:r>
      <w:r>
        <w:rPr>
          <w:rFonts w:ascii="Arial" w:hAnsi="Arial" w:cs="Arial"/>
        </w:rPr>
        <w:t xml:space="preserve">: </w:t>
      </w:r>
      <w:r w:rsidRPr="000043FF">
        <w:rPr>
          <w:rFonts w:ascii="Arial" w:hAnsi="Arial" w:cs="Arial"/>
        </w:rPr>
        <w:t xml:space="preserve">Francia y </w:t>
      </w:r>
      <w:r>
        <w:rPr>
          <w:rFonts w:ascii="Arial" w:hAnsi="Arial" w:cs="Arial"/>
        </w:rPr>
        <w:t xml:space="preserve">Alemania, aunque existen otros países europeos como España e Inglaterra a los cuales se pude llegar con el producto. Conjuntamente tenemos países como China, Japón y </w:t>
      </w:r>
      <w:r w:rsidRPr="000043FF">
        <w:rPr>
          <w:rFonts w:ascii="Arial" w:hAnsi="Arial" w:cs="Arial"/>
        </w:rPr>
        <w:t>Estados Unidos</w:t>
      </w:r>
      <w:r>
        <w:rPr>
          <w:rFonts w:ascii="Arial" w:hAnsi="Arial" w:cs="Arial"/>
        </w:rPr>
        <w:t xml:space="preserve"> en los cuales se demanda el banano deshidratado.</w:t>
      </w:r>
    </w:p>
    <w:p w:rsidR="0054737D" w:rsidRDefault="0054737D" w:rsidP="0054737D">
      <w:pPr>
        <w:spacing w:line="480" w:lineRule="auto"/>
        <w:jc w:val="both"/>
        <w:rPr>
          <w:rFonts w:ascii="Arial" w:hAnsi="Arial" w:cs="Arial"/>
        </w:rPr>
      </w:pPr>
      <w:r>
        <w:rPr>
          <w:rFonts w:ascii="Arial" w:hAnsi="Arial" w:cs="Arial"/>
        </w:rPr>
        <w:t>Para citar a</w:t>
      </w:r>
      <w:r w:rsidRPr="000043FF">
        <w:rPr>
          <w:rFonts w:ascii="Arial" w:hAnsi="Arial" w:cs="Arial"/>
        </w:rPr>
        <w:t>lgunos de los clientes</w:t>
      </w:r>
      <w:r>
        <w:rPr>
          <w:rFonts w:ascii="Arial" w:hAnsi="Arial" w:cs="Arial"/>
        </w:rPr>
        <w:t xml:space="preserve"> que posee la empresa tenemos:</w:t>
      </w:r>
      <w:r w:rsidRPr="000043FF">
        <w:rPr>
          <w:rFonts w:ascii="Arial" w:hAnsi="Arial" w:cs="Arial"/>
        </w:rPr>
        <w:t xml:space="preserve"> </w:t>
      </w:r>
    </w:p>
    <w:tbl>
      <w:tblPr>
        <w:tblW w:w="5220" w:type="dxa"/>
        <w:jc w:val="center"/>
        <w:tblInd w:w="98" w:type="dxa"/>
        <w:tblLook w:val="04A0"/>
      </w:tblPr>
      <w:tblGrid>
        <w:gridCol w:w="1620"/>
        <w:gridCol w:w="3600"/>
      </w:tblGrid>
      <w:tr w:rsidR="0054737D" w:rsidRPr="001201F2" w:rsidTr="00E33F42">
        <w:trPr>
          <w:trHeight w:val="345"/>
          <w:jc w:val="center"/>
        </w:trPr>
        <w:tc>
          <w:tcPr>
            <w:tcW w:w="1620" w:type="dxa"/>
            <w:tcBorders>
              <w:top w:val="single" w:sz="8" w:space="0" w:color="666699"/>
              <w:left w:val="single" w:sz="8" w:space="0" w:color="666699"/>
              <w:bottom w:val="single" w:sz="8" w:space="0" w:color="666699"/>
              <w:right w:val="single" w:sz="8" w:space="0" w:color="666699"/>
            </w:tcBorders>
            <w:shd w:val="clear" w:color="000000" w:fill="666699"/>
            <w:noWrap/>
            <w:vAlign w:val="bottom"/>
          </w:tcPr>
          <w:p w:rsidR="0054737D" w:rsidRPr="001201F2" w:rsidRDefault="0054737D" w:rsidP="00E33F42">
            <w:pPr>
              <w:jc w:val="both"/>
              <w:rPr>
                <w:rFonts w:ascii="Eras Medium ITC" w:hAnsi="Eras Medium ITC" w:cs="Arial"/>
                <w:b/>
                <w:bCs/>
                <w:color w:val="FFFFFF"/>
                <w:sz w:val="20"/>
                <w:szCs w:val="20"/>
                <w:lang w:val="en-US" w:eastAsia="en-US"/>
              </w:rPr>
            </w:pPr>
            <w:r w:rsidRPr="001201F2">
              <w:rPr>
                <w:rFonts w:ascii="Eras Medium ITC" w:hAnsi="Eras Medium ITC" w:cs="Arial"/>
                <w:b/>
                <w:bCs/>
                <w:color w:val="FFFFFF"/>
                <w:sz w:val="20"/>
                <w:szCs w:val="20"/>
                <w:lang w:val="en-US" w:eastAsia="en-US"/>
              </w:rPr>
              <w:t>CLIENTE</w:t>
            </w:r>
          </w:p>
        </w:tc>
        <w:tc>
          <w:tcPr>
            <w:tcW w:w="3600" w:type="dxa"/>
            <w:tcBorders>
              <w:top w:val="single" w:sz="8" w:space="0" w:color="666699"/>
              <w:left w:val="nil"/>
              <w:bottom w:val="single" w:sz="8" w:space="0" w:color="666699"/>
              <w:right w:val="single" w:sz="8" w:space="0" w:color="666699"/>
            </w:tcBorders>
            <w:shd w:val="clear" w:color="000000" w:fill="666699"/>
            <w:vAlign w:val="bottom"/>
          </w:tcPr>
          <w:p w:rsidR="0054737D" w:rsidRPr="001201F2" w:rsidRDefault="0054737D" w:rsidP="00E33F42">
            <w:pPr>
              <w:jc w:val="both"/>
              <w:rPr>
                <w:rFonts w:ascii="Eras Medium ITC" w:hAnsi="Eras Medium ITC" w:cs="Arial"/>
                <w:b/>
                <w:bCs/>
                <w:color w:val="FFFFFF"/>
                <w:sz w:val="20"/>
                <w:szCs w:val="20"/>
                <w:lang w:val="en-US" w:eastAsia="en-US"/>
              </w:rPr>
            </w:pPr>
            <w:r w:rsidRPr="001201F2">
              <w:rPr>
                <w:rFonts w:ascii="Eras Medium ITC" w:hAnsi="Eras Medium ITC" w:cs="Arial"/>
                <w:b/>
                <w:bCs/>
                <w:color w:val="FFFFFF"/>
                <w:sz w:val="20"/>
                <w:szCs w:val="20"/>
                <w:lang w:val="en-US" w:eastAsia="en-US"/>
              </w:rPr>
              <w:t>CIUDAD/PUERTO DE EMBARQUE</w:t>
            </w:r>
          </w:p>
        </w:tc>
      </w:tr>
      <w:tr w:rsidR="0054737D" w:rsidRPr="001201F2" w:rsidTr="00E33F42">
        <w:trPr>
          <w:trHeight w:val="345"/>
          <w:jc w:val="center"/>
        </w:trPr>
        <w:tc>
          <w:tcPr>
            <w:tcW w:w="1620" w:type="dxa"/>
            <w:tcBorders>
              <w:top w:val="nil"/>
              <w:left w:val="single" w:sz="8" w:space="0" w:color="666699"/>
              <w:bottom w:val="single" w:sz="8" w:space="0" w:color="666699"/>
              <w:right w:val="single" w:sz="8" w:space="0" w:color="666699"/>
            </w:tcBorders>
            <w:shd w:val="clear" w:color="F2DDDC" w:fill="F2DDDC"/>
            <w:noWrap/>
            <w:vAlign w:val="bottom"/>
          </w:tcPr>
          <w:p w:rsidR="0054737D" w:rsidRPr="001201F2" w:rsidRDefault="0054737D" w:rsidP="00E33F42">
            <w:pPr>
              <w:jc w:val="both"/>
              <w:rPr>
                <w:rFonts w:ascii="Eras Medium ITC" w:hAnsi="Eras Medium ITC" w:cs="Arial"/>
                <w:b/>
                <w:bCs/>
                <w:color w:val="000000"/>
                <w:sz w:val="20"/>
                <w:szCs w:val="20"/>
                <w:lang w:val="en-US" w:eastAsia="en-US"/>
              </w:rPr>
            </w:pPr>
            <w:r w:rsidRPr="001201F2">
              <w:rPr>
                <w:rFonts w:ascii="Eras Medium ITC" w:hAnsi="Eras Medium ITC" w:cs="Arial"/>
                <w:b/>
                <w:bCs/>
                <w:color w:val="000000"/>
                <w:sz w:val="20"/>
                <w:szCs w:val="20"/>
                <w:lang w:val="en-US" w:eastAsia="en-US"/>
              </w:rPr>
              <w:t xml:space="preserve">Daco </w:t>
            </w:r>
            <w:smartTag w:uri="urn:schemas-microsoft-com:office:smarttags" w:element="country-region">
              <w:smartTag w:uri="urn:schemas-microsoft-com:office:smarttags" w:element="place">
                <w:r w:rsidRPr="001201F2">
                  <w:rPr>
                    <w:rFonts w:ascii="Eras Medium ITC" w:hAnsi="Eras Medium ITC" w:cs="Arial"/>
                    <w:b/>
                    <w:bCs/>
                    <w:color w:val="000000"/>
                    <w:sz w:val="20"/>
                    <w:szCs w:val="20"/>
                    <w:lang w:val="en-US" w:eastAsia="en-US"/>
                  </w:rPr>
                  <w:t>France</w:t>
                </w:r>
              </w:smartTag>
            </w:smartTag>
          </w:p>
        </w:tc>
        <w:tc>
          <w:tcPr>
            <w:tcW w:w="3600" w:type="dxa"/>
            <w:tcBorders>
              <w:top w:val="nil"/>
              <w:left w:val="nil"/>
              <w:bottom w:val="single" w:sz="8" w:space="0" w:color="666699"/>
              <w:right w:val="single" w:sz="8" w:space="0" w:color="666699"/>
            </w:tcBorders>
            <w:shd w:val="clear" w:color="F2DDDC" w:fill="F2DDDC"/>
            <w:noWrap/>
            <w:vAlign w:val="bottom"/>
          </w:tcPr>
          <w:p w:rsidR="0054737D" w:rsidRPr="001201F2" w:rsidRDefault="0054737D" w:rsidP="00E33F42">
            <w:pPr>
              <w:jc w:val="both"/>
              <w:rPr>
                <w:rFonts w:ascii="Eras Medium ITC" w:hAnsi="Eras Medium ITC" w:cs="Arial"/>
                <w:color w:val="000000"/>
                <w:sz w:val="20"/>
                <w:szCs w:val="20"/>
                <w:lang w:val="en-US" w:eastAsia="en-US"/>
              </w:rPr>
            </w:pPr>
            <w:smartTag w:uri="urn:schemas-microsoft-com:office:smarttags" w:element="City">
              <w:smartTag w:uri="urn:schemas-microsoft-com:office:smarttags" w:element="place">
                <w:r w:rsidRPr="001201F2">
                  <w:rPr>
                    <w:rFonts w:ascii="Eras Medium ITC" w:hAnsi="Eras Medium ITC" w:cs="Arial"/>
                    <w:color w:val="000000"/>
                    <w:sz w:val="20"/>
                    <w:szCs w:val="20"/>
                    <w:lang w:val="en-US" w:eastAsia="en-US"/>
                  </w:rPr>
                  <w:t>Le Havre</w:t>
                </w:r>
              </w:smartTag>
            </w:smartTag>
          </w:p>
        </w:tc>
      </w:tr>
      <w:tr w:rsidR="0054737D" w:rsidRPr="001201F2" w:rsidTr="00E33F42">
        <w:trPr>
          <w:trHeight w:val="345"/>
          <w:jc w:val="center"/>
        </w:trPr>
        <w:tc>
          <w:tcPr>
            <w:tcW w:w="1620" w:type="dxa"/>
            <w:tcBorders>
              <w:top w:val="nil"/>
              <w:left w:val="single" w:sz="8" w:space="0" w:color="666699"/>
              <w:bottom w:val="single" w:sz="8" w:space="0" w:color="666699"/>
              <w:right w:val="single" w:sz="8" w:space="0" w:color="666699"/>
            </w:tcBorders>
            <w:shd w:val="clear" w:color="auto" w:fill="auto"/>
            <w:noWrap/>
            <w:vAlign w:val="bottom"/>
          </w:tcPr>
          <w:p w:rsidR="0054737D" w:rsidRPr="001201F2" w:rsidRDefault="0054737D" w:rsidP="00E33F42">
            <w:pPr>
              <w:jc w:val="both"/>
              <w:rPr>
                <w:rFonts w:ascii="Eras Medium ITC" w:hAnsi="Eras Medium ITC" w:cs="Arial"/>
                <w:b/>
                <w:bCs/>
                <w:color w:val="000000"/>
                <w:sz w:val="20"/>
                <w:szCs w:val="20"/>
                <w:lang w:val="en-US" w:eastAsia="en-US"/>
              </w:rPr>
            </w:pPr>
            <w:r w:rsidRPr="001201F2">
              <w:rPr>
                <w:rFonts w:ascii="Eras Medium ITC" w:hAnsi="Eras Medium ITC" w:cs="Arial"/>
                <w:b/>
                <w:bCs/>
                <w:color w:val="000000"/>
                <w:sz w:val="20"/>
                <w:szCs w:val="20"/>
                <w:lang w:val="en-US" w:eastAsia="en-US"/>
              </w:rPr>
              <w:t>Echalie</w:t>
            </w:r>
          </w:p>
        </w:tc>
        <w:tc>
          <w:tcPr>
            <w:tcW w:w="3600" w:type="dxa"/>
            <w:tcBorders>
              <w:top w:val="nil"/>
              <w:left w:val="nil"/>
              <w:bottom w:val="single" w:sz="8" w:space="0" w:color="666699"/>
              <w:right w:val="single" w:sz="8" w:space="0" w:color="666699"/>
            </w:tcBorders>
            <w:shd w:val="clear" w:color="auto" w:fill="auto"/>
            <w:noWrap/>
            <w:vAlign w:val="bottom"/>
          </w:tcPr>
          <w:p w:rsidR="0054737D" w:rsidRPr="001201F2" w:rsidRDefault="0054737D" w:rsidP="00E33F42">
            <w:pPr>
              <w:jc w:val="both"/>
              <w:rPr>
                <w:rFonts w:ascii="Eras Medium ITC" w:hAnsi="Eras Medium ITC" w:cs="Arial"/>
                <w:color w:val="000000"/>
                <w:sz w:val="20"/>
                <w:szCs w:val="20"/>
                <w:lang w:val="en-US" w:eastAsia="en-US"/>
              </w:rPr>
            </w:pPr>
            <w:smartTag w:uri="urn:schemas-microsoft-com:office:smarttags" w:element="City">
              <w:smartTag w:uri="urn:schemas-microsoft-com:office:smarttags" w:element="place">
                <w:r w:rsidRPr="001201F2">
                  <w:rPr>
                    <w:rFonts w:ascii="Eras Medium ITC" w:hAnsi="Eras Medium ITC" w:cs="Arial"/>
                    <w:color w:val="000000"/>
                    <w:sz w:val="20"/>
                    <w:szCs w:val="20"/>
                    <w:lang w:val="en-US" w:eastAsia="en-US"/>
                  </w:rPr>
                  <w:t>Le Havre</w:t>
                </w:r>
              </w:smartTag>
            </w:smartTag>
          </w:p>
        </w:tc>
      </w:tr>
      <w:tr w:rsidR="0054737D" w:rsidRPr="001201F2" w:rsidTr="00E33F42">
        <w:trPr>
          <w:trHeight w:val="345"/>
          <w:jc w:val="center"/>
        </w:trPr>
        <w:tc>
          <w:tcPr>
            <w:tcW w:w="1620" w:type="dxa"/>
            <w:tcBorders>
              <w:top w:val="nil"/>
              <w:left w:val="single" w:sz="8" w:space="0" w:color="666699"/>
              <w:bottom w:val="single" w:sz="8" w:space="0" w:color="666699"/>
              <w:right w:val="single" w:sz="8" w:space="0" w:color="666699"/>
            </w:tcBorders>
            <w:shd w:val="clear" w:color="F2DDDC" w:fill="F2DDDC"/>
            <w:noWrap/>
            <w:vAlign w:val="bottom"/>
          </w:tcPr>
          <w:p w:rsidR="0054737D" w:rsidRPr="001201F2" w:rsidRDefault="0054737D" w:rsidP="00E33F42">
            <w:pPr>
              <w:jc w:val="both"/>
              <w:rPr>
                <w:rFonts w:ascii="Eras Medium ITC" w:hAnsi="Eras Medium ITC" w:cs="Arial"/>
                <w:b/>
                <w:bCs/>
                <w:color w:val="000000"/>
                <w:sz w:val="20"/>
                <w:szCs w:val="20"/>
                <w:lang w:val="en-US" w:eastAsia="en-US"/>
              </w:rPr>
            </w:pPr>
            <w:r w:rsidRPr="001201F2">
              <w:rPr>
                <w:rFonts w:ascii="Eras Medium ITC" w:hAnsi="Eras Medium ITC" w:cs="Arial"/>
                <w:b/>
                <w:bCs/>
                <w:color w:val="000000"/>
                <w:sz w:val="20"/>
                <w:szCs w:val="20"/>
                <w:lang w:val="en-US" w:eastAsia="en-US"/>
              </w:rPr>
              <w:t>Seeberger</w:t>
            </w:r>
          </w:p>
        </w:tc>
        <w:tc>
          <w:tcPr>
            <w:tcW w:w="3600" w:type="dxa"/>
            <w:tcBorders>
              <w:top w:val="nil"/>
              <w:left w:val="nil"/>
              <w:bottom w:val="single" w:sz="8" w:space="0" w:color="666699"/>
              <w:right w:val="single" w:sz="8" w:space="0" w:color="666699"/>
            </w:tcBorders>
            <w:shd w:val="clear" w:color="F2DDDC" w:fill="F2DDDC"/>
            <w:noWrap/>
            <w:vAlign w:val="bottom"/>
          </w:tcPr>
          <w:p w:rsidR="0054737D" w:rsidRPr="001201F2" w:rsidRDefault="0054737D" w:rsidP="00E33F42">
            <w:pPr>
              <w:jc w:val="both"/>
              <w:rPr>
                <w:rFonts w:ascii="Eras Medium ITC" w:hAnsi="Eras Medium ITC" w:cs="Arial"/>
                <w:color w:val="000000"/>
                <w:sz w:val="20"/>
                <w:szCs w:val="20"/>
                <w:lang w:val="en-US" w:eastAsia="en-US"/>
              </w:rPr>
            </w:pPr>
            <w:r w:rsidRPr="001201F2">
              <w:rPr>
                <w:rFonts w:ascii="Eras Medium ITC" w:hAnsi="Eras Medium ITC" w:cs="Arial"/>
                <w:color w:val="000000"/>
                <w:sz w:val="20"/>
                <w:szCs w:val="20"/>
                <w:lang w:val="en-US" w:eastAsia="en-US"/>
              </w:rPr>
              <w:t>Hamburgo</w:t>
            </w:r>
          </w:p>
        </w:tc>
      </w:tr>
      <w:tr w:rsidR="0054737D" w:rsidRPr="001201F2" w:rsidTr="00E33F42">
        <w:trPr>
          <w:trHeight w:val="345"/>
          <w:jc w:val="center"/>
        </w:trPr>
        <w:tc>
          <w:tcPr>
            <w:tcW w:w="1620" w:type="dxa"/>
            <w:tcBorders>
              <w:top w:val="nil"/>
              <w:left w:val="single" w:sz="8" w:space="0" w:color="666699"/>
              <w:bottom w:val="single" w:sz="8" w:space="0" w:color="666699"/>
              <w:right w:val="single" w:sz="8" w:space="0" w:color="666699"/>
            </w:tcBorders>
            <w:shd w:val="clear" w:color="auto" w:fill="auto"/>
            <w:noWrap/>
            <w:vAlign w:val="bottom"/>
          </w:tcPr>
          <w:p w:rsidR="0054737D" w:rsidRPr="001201F2" w:rsidRDefault="0054737D" w:rsidP="00E33F42">
            <w:pPr>
              <w:jc w:val="both"/>
              <w:rPr>
                <w:rFonts w:ascii="Eras Medium ITC" w:hAnsi="Eras Medium ITC" w:cs="Arial"/>
                <w:b/>
                <w:bCs/>
                <w:color w:val="000000"/>
                <w:sz w:val="20"/>
                <w:szCs w:val="20"/>
                <w:lang w:val="en-US" w:eastAsia="en-US"/>
              </w:rPr>
            </w:pPr>
            <w:r w:rsidRPr="001201F2">
              <w:rPr>
                <w:rFonts w:ascii="Eras Medium ITC" w:hAnsi="Eras Medium ITC" w:cs="Arial"/>
                <w:b/>
                <w:bCs/>
                <w:color w:val="000000"/>
                <w:sz w:val="20"/>
                <w:szCs w:val="20"/>
                <w:lang w:val="en-US" w:eastAsia="en-US"/>
              </w:rPr>
              <w:t>Neuform Inter</w:t>
            </w:r>
          </w:p>
        </w:tc>
        <w:tc>
          <w:tcPr>
            <w:tcW w:w="3600" w:type="dxa"/>
            <w:tcBorders>
              <w:top w:val="nil"/>
              <w:left w:val="nil"/>
              <w:bottom w:val="single" w:sz="8" w:space="0" w:color="666699"/>
              <w:right w:val="single" w:sz="8" w:space="0" w:color="666699"/>
            </w:tcBorders>
            <w:shd w:val="clear" w:color="auto" w:fill="auto"/>
            <w:noWrap/>
            <w:vAlign w:val="bottom"/>
          </w:tcPr>
          <w:p w:rsidR="0054737D" w:rsidRPr="001201F2" w:rsidRDefault="0054737D" w:rsidP="00E33F42">
            <w:pPr>
              <w:jc w:val="both"/>
              <w:rPr>
                <w:rFonts w:ascii="Eras Medium ITC" w:hAnsi="Eras Medium ITC" w:cs="Arial"/>
                <w:color w:val="000000"/>
                <w:sz w:val="20"/>
                <w:szCs w:val="20"/>
                <w:lang w:val="en-US" w:eastAsia="en-US"/>
              </w:rPr>
            </w:pPr>
            <w:r w:rsidRPr="001201F2">
              <w:rPr>
                <w:rFonts w:ascii="Eras Medium ITC" w:hAnsi="Eras Medium ITC" w:cs="Arial"/>
                <w:color w:val="000000"/>
                <w:sz w:val="20"/>
                <w:szCs w:val="20"/>
                <w:lang w:val="en-US" w:eastAsia="en-US"/>
              </w:rPr>
              <w:t>Hamburgo</w:t>
            </w:r>
          </w:p>
        </w:tc>
      </w:tr>
      <w:tr w:rsidR="0054737D" w:rsidRPr="001201F2" w:rsidTr="00E33F42">
        <w:trPr>
          <w:trHeight w:val="345"/>
          <w:jc w:val="center"/>
        </w:trPr>
        <w:tc>
          <w:tcPr>
            <w:tcW w:w="1620" w:type="dxa"/>
            <w:tcBorders>
              <w:top w:val="nil"/>
              <w:left w:val="single" w:sz="8" w:space="0" w:color="666699"/>
              <w:bottom w:val="single" w:sz="8" w:space="0" w:color="666699"/>
              <w:right w:val="single" w:sz="8" w:space="0" w:color="666699"/>
            </w:tcBorders>
            <w:shd w:val="clear" w:color="F2DDDC" w:fill="F2DDDC"/>
            <w:noWrap/>
            <w:vAlign w:val="bottom"/>
          </w:tcPr>
          <w:p w:rsidR="0054737D" w:rsidRPr="001201F2" w:rsidRDefault="0054737D" w:rsidP="00E33F42">
            <w:pPr>
              <w:jc w:val="both"/>
              <w:rPr>
                <w:rFonts w:ascii="Eras Medium ITC" w:hAnsi="Eras Medium ITC" w:cs="Arial"/>
                <w:b/>
                <w:bCs/>
                <w:color w:val="000000"/>
                <w:sz w:val="20"/>
                <w:szCs w:val="20"/>
                <w:lang w:val="en-US" w:eastAsia="en-US"/>
              </w:rPr>
            </w:pPr>
            <w:r w:rsidRPr="001201F2">
              <w:rPr>
                <w:rFonts w:ascii="Eras Medium ITC" w:hAnsi="Eras Medium ITC" w:cs="Arial"/>
                <w:b/>
                <w:bCs/>
                <w:color w:val="000000"/>
                <w:sz w:val="20"/>
                <w:szCs w:val="20"/>
                <w:lang w:val="en-US" w:eastAsia="en-US"/>
              </w:rPr>
              <w:t>Horst Walberg</w:t>
            </w:r>
          </w:p>
        </w:tc>
        <w:tc>
          <w:tcPr>
            <w:tcW w:w="3600" w:type="dxa"/>
            <w:tcBorders>
              <w:top w:val="nil"/>
              <w:left w:val="nil"/>
              <w:bottom w:val="single" w:sz="8" w:space="0" w:color="666699"/>
              <w:right w:val="single" w:sz="8" w:space="0" w:color="666699"/>
            </w:tcBorders>
            <w:shd w:val="clear" w:color="F2DDDC" w:fill="F2DDDC"/>
            <w:noWrap/>
            <w:vAlign w:val="bottom"/>
          </w:tcPr>
          <w:p w:rsidR="0054737D" w:rsidRPr="001201F2" w:rsidRDefault="0054737D" w:rsidP="00E33F42">
            <w:pPr>
              <w:jc w:val="both"/>
              <w:rPr>
                <w:rFonts w:ascii="Eras Medium ITC" w:hAnsi="Eras Medium ITC" w:cs="Arial"/>
                <w:color w:val="000000"/>
                <w:sz w:val="20"/>
                <w:szCs w:val="20"/>
                <w:lang w:val="en-US" w:eastAsia="en-US"/>
              </w:rPr>
            </w:pPr>
            <w:r w:rsidRPr="001201F2">
              <w:rPr>
                <w:rFonts w:ascii="Eras Medium ITC" w:hAnsi="Eras Medium ITC" w:cs="Arial"/>
                <w:color w:val="000000"/>
                <w:sz w:val="20"/>
                <w:szCs w:val="20"/>
                <w:lang w:val="en-US" w:eastAsia="en-US"/>
              </w:rPr>
              <w:t>Hamburgo</w:t>
            </w:r>
          </w:p>
        </w:tc>
      </w:tr>
      <w:tr w:rsidR="0054737D" w:rsidRPr="001201F2" w:rsidTr="00E33F42">
        <w:trPr>
          <w:trHeight w:val="345"/>
          <w:jc w:val="center"/>
        </w:trPr>
        <w:tc>
          <w:tcPr>
            <w:tcW w:w="1620" w:type="dxa"/>
            <w:tcBorders>
              <w:top w:val="nil"/>
              <w:left w:val="single" w:sz="8" w:space="0" w:color="666699"/>
              <w:bottom w:val="single" w:sz="8" w:space="0" w:color="666699"/>
              <w:right w:val="single" w:sz="8" w:space="0" w:color="666699"/>
            </w:tcBorders>
            <w:shd w:val="clear" w:color="auto" w:fill="auto"/>
            <w:noWrap/>
            <w:vAlign w:val="bottom"/>
          </w:tcPr>
          <w:p w:rsidR="0054737D" w:rsidRPr="001201F2" w:rsidRDefault="0054737D" w:rsidP="00E33F42">
            <w:pPr>
              <w:jc w:val="both"/>
              <w:rPr>
                <w:rFonts w:ascii="Eras Medium ITC" w:hAnsi="Eras Medium ITC" w:cs="Arial"/>
                <w:b/>
                <w:bCs/>
                <w:color w:val="000000"/>
                <w:sz w:val="20"/>
                <w:szCs w:val="20"/>
                <w:lang w:val="en-US" w:eastAsia="en-US"/>
              </w:rPr>
            </w:pPr>
            <w:r w:rsidRPr="001201F2">
              <w:rPr>
                <w:rFonts w:ascii="Eras Medium ITC" w:hAnsi="Eras Medium ITC" w:cs="Arial"/>
                <w:b/>
                <w:bCs/>
                <w:color w:val="000000"/>
                <w:sz w:val="20"/>
                <w:szCs w:val="20"/>
                <w:lang w:val="en-US" w:eastAsia="en-US"/>
              </w:rPr>
              <w:t>Trade House</w:t>
            </w:r>
          </w:p>
        </w:tc>
        <w:tc>
          <w:tcPr>
            <w:tcW w:w="3600" w:type="dxa"/>
            <w:tcBorders>
              <w:top w:val="nil"/>
              <w:left w:val="nil"/>
              <w:bottom w:val="single" w:sz="8" w:space="0" w:color="666699"/>
              <w:right w:val="single" w:sz="8" w:space="0" w:color="666699"/>
            </w:tcBorders>
            <w:shd w:val="clear" w:color="auto" w:fill="auto"/>
            <w:noWrap/>
            <w:vAlign w:val="bottom"/>
          </w:tcPr>
          <w:p w:rsidR="0054737D" w:rsidRPr="001201F2" w:rsidRDefault="0054737D" w:rsidP="00E33F42">
            <w:pPr>
              <w:jc w:val="both"/>
              <w:rPr>
                <w:rFonts w:ascii="Eras Medium ITC" w:hAnsi="Eras Medium ITC" w:cs="Arial"/>
                <w:color w:val="000000"/>
                <w:sz w:val="20"/>
                <w:szCs w:val="20"/>
                <w:lang w:val="en-US" w:eastAsia="en-US"/>
              </w:rPr>
            </w:pPr>
            <w:smartTag w:uri="urn:schemas-microsoft-com:office:smarttags" w:element="City">
              <w:smartTag w:uri="urn:schemas-microsoft-com:office:smarttags" w:element="place">
                <w:r w:rsidRPr="001201F2">
                  <w:rPr>
                    <w:rFonts w:ascii="Eras Medium ITC" w:hAnsi="Eras Medium ITC" w:cs="Arial"/>
                    <w:color w:val="000000"/>
                    <w:sz w:val="20"/>
                    <w:szCs w:val="20"/>
                    <w:lang w:val="en-US" w:eastAsia="en-US"/>
                  </w:rPr>
                  <w:t>Los Angeles</w:t>
                </w:r>
              </w:smartTag>
            </w:smartTag>
          </w:p>
        </w:tc>
      </w:tr>
      <w:tr w:rsidR="0054737D" w:rsidRPr="001201F2" w:rsidTr="00E33F42">
        <w:trPr>
          <w:trHeight w:val="345"/>
          <w:jc w:val="center"/>
        </w:trPr>
        <w:tc>
          <w:tcPr>
            <w:tcW w:w="1620" w:type="dxa"/>
            <w:tcBorders>
              <w:top w:val="nil"/>
              <w:left w:val="single" w:sz="8" w:space="0" w:color="666699"/>
              <w:bottom w:val="single" w:sz="8" w:space="0" w:color="666699"/>
              <w:right w:val="single" w:sz="8" w:space="0" w:color="666699"/>
            </w:tcBorders>
            <w:shd w:val="clear" w:color="F2DDDC" w:fill="F2DDDC"/>
            <w:noWrap/>
            <w:vAlign w:val="bottom"/>
          </w:tcPr>
          <w:p w:rsidR="0054737D" w:rsidRPr="001201F2" w:rsidRDefault="0054737D" w:rsidP="00E33F42">
            <w:pPr>
              <w:jc w:val="both"/>
              <w:rPr>
                <w:rFonts w:ascii="Eras Medium ITC" w:hAnsi="Eras Medium ITC" w:cs="Arial"/>
                <w:b/>
                <w:bCs/>
                <w:color w:val="000000"/>
                <w:sz w:val="20"/>
                <w:szCs w:val="20"/>
                <w:lang w:val="en-US" w:eastAsia="en-US"/>
              </w:rPr>
            </w:pPr>
            <w:r w:rsidRPr="001201F2">
              <w:rPr>
                <w:rFonts w:ascii="Eras Medium ITC" w:hAnsi="Eras Medium ITC" w:cs="Arial"/>
                <w:b/>
                <w:bCs/>
                <w:color w:val="000000"/>
                <w:sz w:val="20"/>
                <w:szCs w:val="20"/>
                <w:lang w:val="en-US" w:eastAsia="en-US"/>
              </w:rPr>
              <w:t>Geimex</w:t>
            </w:r>
          </w:p>
        </w:tc>
        <w:tc>
          <w:tcPr>
            <w:tcW w:w="3600" w:type="dxa"/>
            <w:tcBorders>
              <w:top w:val="nil"/>
              <w:left w:val="nil"/>
              <w:bottom w:val="single" w:sz="8" w:space="0" w:color="666699"/>
              <w:right w:val="single" w:sz="8" w:space="0" w:color="666699"/>
            </w:tcBorders>
            <w:shd w:val="clear" w:color="F2DDDC" w:fill="F2DDDC"/>
            <w:noWrap/>
            <w:vAlign w:val="bottom"/>
          </w:tcPr>
          <w:p w:rsidR="0054737D" w:rsidRPr="001201F2" w:rsidRDefault="0054737D" w:rsidP="00E33F42">
            <w:pPr>
              <w:jc w:val="both"/>
              <w:rPr>
                <w:rFonts w:ascii="Eras Medium ITC" w:hAnsi="Eras Medium ITC" w:cs="Arial"/>
                <w:color w:val="000000"/>
                <w:sz w:val="20"/>
                <w:szCs w:val="20"/>
                <w:lang w:val="en-US" w:eastAsia="en-US"/>
              </w:rPr>
            </w:pPr>
            <w:smartTag w:uri="urn:schemas-microsoft-com:office:smarttags" w:element="City">
              <w:smartTag w:uri="urn:schemas-microsoft-com:office:smarttags" w:element="place">
                <w:r w:rsidRPr="001201F2">
                  <w:rPr>
                    <w:rFonts w:ascii="Eras Medium ITC" w:hAnsi="Eras Medium ITC" w:cs="Arial"/>
                    <w:color w:val="000000"/>
                    <w:sz w:val="20"/>
                    <w:szCs w:val="20"/>
                    <w:lang w:val="en-US" w:eastAsia="en-US"/>
                  </w:rPr>
                  <w:t>Le Havre</w:t>
                </w:r>
              </w:smartTag>
            </w:smartTag>
          </w:p>
        </w:tc>
      </w:tr>
      <w:tr w:rsidR="0054737D" w:rsidRPr="001201F2" w:rsidTr="00E33F42">
        <w:trPr>
          <w:trHeight w:val="330"/>
          <w:jc w:val="center"/>
        </w:trPr>
        <w:tc>
          <w:tcPr>
            <w:tcW w:w="1620" w:type="dxa"/>
            <w:tcBorders>
              <w:top w:val="nil"/>
              <w:left w:val="single" w:sz="8" w:space="0" w:color="666699"/>
              <w:bottom w:val="single" w:sz="8" w:space="0" w:color="666699"/>
              <w:right w:val="single" w:sz="8" w:space="0" w:color="666699"/>
            </w:tcBorders>
            <w:shd w:val="clear" w:color="auto" w:fill="auto"/>
            <w:noWrap/>
            <w:vAlign w:val="bottom"/>
          </w:tcPr>
          <w:p w:rsidR="0054737D" w:rsidRPr="001201F2" w:rsidRDefault="0054737D" w:rsidP="00E33F42">
            <w:pPr>
              <w:jc w:val="both"/>
              <w:rPr>
                <w:rFonts w:ascii="Eras Medium ITC" w:hAnsi="Eras Medium ITC" w:cs="Arial"/>
                <w:b/>
                <w:bCs/>
                <w:color w:val="000000"/>
                <w:sz w:val="20"/>
                <w:szCs w:val="20"/>
                <w:lang w:val="en-US" w:eastAsia="en-US"/>
              </w:rPr>
            </w:pPr>
            <w:r w:rsidRPr="001201F2">
              <w:rPr>
                <w:rFonts w:ascii="Eras Medium ITC" w:hAnsi="Eras Medium ITC" w:cs="Arial"/>
                <w:b/>
                <w:bCs/>
                <w:color w:val="000000"/>
                <w:sz w:val="20"/>
                <w:szCs w:val="20"/>
                <w:lang w:val="en-US" w:eastAsia="en-US"/>
              </w:rPr>
              <w:t>Maitre Prunille</w:t>
            </w:r>
          </w:p>
        </w:tc>
        <w:tc>
          <w:tcPr>
            <w:tcW w:w="3600" w:type="dxa"/>
            <w:tcBorders>
              <w:top w:val="nil"/>
              <w:left w:val="nil"/>
              <w:bottom w:val="single" w:sz="8" w:space="0" w:color="666699"/>
              <w:right w:val="single" w:sz="8" w:space="0" w:color="666699"/>
            </w:tcBorders>
            <w:shd w:val="clear" w:color="auto" w:fill="auto"/>
            <w:noWrap/>
            <w:vAlign w:val="bottom"/>
          </w:tcPr>
          <w:p w:rsidR="0054737D" w:rsidRPr="001201F2" w:rsidRDefault="0054737D" w:rsidP="00E33F42">
            <w:pPr>
              <w:jc w:val="both"/>
              <w:rPr>
                <w:rFonts w:ascii="Eras Medium ITC" w:hAnsi="Eras Medium ITC" w:cs="Arial"/>
                <w:color w:val="000000"/>
                <w:sz w:val="20"/>
                <w:szCs w:val="20"/>
                <w:lang w:val="en-US" w:eastAsia="en-US"/>
              </w:rPr>
            </w:pPr>
            <w:r w:rsidRPr="001201F2">
              <w:rPr>
                <w:rFonts w:ascii="Eras Medium ITC" w:hAnsi="Eras Medium ITC" w:cs="Arial"/>
                <w:color w:val="000000"/>
                <w:sz w:val="20"/>
                <w:szCs w:val="20"/>
                <w:lang w:val="en-US" w:eastAsia="en-US"/>
              </w:rPr>
              <w:t>Fos Sur Mer</w:t>
            </w:r>
          </w:p>
        </w:tc>
      </w:tr>
    </w:tbl>
    <w:p w:rsidR="0054737D" w:rsidRDefault="0054737D" w:rsidP="0054737D">
      <w:pPr>
        <w:spacing w:line="480" w:lineRule="auto"/>
        <w:rPr>
          <w:rFonts w:ascii="Arial" w:hAnsi="Arial" w:cs="Arial"/>
          <w:sz w:val="20"/>
          <w:szCs w:val="20"/>
        </w:rPr>
      </w:pPr>
    </w:p>
    <w:p w:rsidR="0054737D" w:rsidRPr="007732F8" w:rsidRDefault="0054737D" w:rsidP="0054737D">
      <w:pPr>
        <w:spacing w:line="480" w:lineRule="auto"/>
        <w:jc w:val="center"/>
        <w:rPr>
          <w:rFonts w:ascii="Arial" w:hAnsi="Arial" w:cs="Arial"/>
          <w:sz w:val="20"/>
          <w:szCs w:val="20"/>
        </w:rPr>
      </w:pPr>
      <w:r w:rsidRPr="007732F8">
        <w:rPr>
          <w:rFonts w:ascii="Arial" w:hAnsi="Arial" w:cs="Arial"/>
          <w:sz w:val="20"/>
          <w:szCs w:val="20"/>
        </w:rPr>
        <w:t>Tabla # 3.2. Listado de Clientes de la empresa</w:t>
      </w:r>
    </w:p>
    <w:p w:rsidR="0054737D" w:rsidRDefault="0054737D" w:rsidP="0054737D">
      <w:pPr>
        <w:spacing w:line="480" w:lineRule="auto"/>
        <w:jc w:val="both"/>
        <w:rPr>
          <w:rFonts w:ascii="Arial" w:hAnsi="Arial" w:cs="Arial"/>
        </w:rPr>
      </w:pPr>
      <w:r>
        <w:rPr>
          <w:rFonts w:ascii="Arial" w:hAnsi="Arial" w:cs="Arial"/>
        </w:rPr>
        <w:lastRenderedPageBreak/>
        <w:t xml:space="preserve">Por otra parte, tenemos que acorde a </w:t>
      </w:r>
      <w:r w:rsidRPr="000043FF">
        <w:rPr>
          <w:rFonts w:ascii="Arial" w:hAnsi="Arial" w:cs="Arial"/>
        </w:rPr>
        <w:t xml:space="preserve">los datos proporcionados por el departamento de ventas, la demanda de banano deshidratado </w:t>
      </w:r>
      <w:r>
        <w:rPr>
          <w:rFonts w:ascii="Arial" w:hAnsi="Arial" w:cs="Arial"/>
        </w:rPr>
        <w:t xml:space="preserve">que ha experimentado la empresa </w:t>
      </w:r>
      <w:r w:rsidRPr="000043FF">
        <w:rPr>
          <w:rFonts w:ascii="Arial" w:hAnsi="Arial" w:cs="Arial"/>
        </w:rPr>
        <w:t>en los últimos cinco años ha sido:</w:t>
      </w:r>
    </w:p>
    <w:p w:rsidR="0054737D" w:rsidRPr="000043FF" w:rsidRDefault="0054737D" w:rsidP="0054737D">
      <w:pPr>
        <w:spacing w:line="480" w:lineRule="auto"/>
        <w:jc w:val="both"/>
        <w:rPr>
          <w:rFonts w:ascii="Arial" w:hAnsi="Arial" w:cs="Arial"/>
        </w:rPr>
      </w:pPr>
    </w:p>
    <w:tbl>
      <w:tblPr>
        <w:tblW w:w="2580" w:type="dxa"/>
        <w:jc w:val="center"/>
        <w:tblInd w:w="98" w:type="dxa"/>
        <w:tblLook w:val="04A0"/>
      </w:tblPr>
      <w:tblGrid>
        <w:gridCol w:w="1200"/>
        <w:gridCol w:w="1380"/>
      </w:tblGrid>
      <w:tr w:rsidR="0054737D" w:rsidRPr="001201F2" w:rsidTr="00E33F42">
        <w:trPr>
          <w:trHeight w:val="360"/>
          <w:jc w:val="center"/>
        </w:trPr>
        <w:tc>
          <w:tcPr>
            <w:tcW w:w="258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54737D" w:rsidRPr="001201F2" w:rsidRDefault="0054737D" w:rsidP="00E33F42">
            <w:pPr>
              <w:jc w:val="both"/>
              <w:rPr>
                <w:rFonts w:ascii="Trebuchet MS" w:hAnsi="Trebuchet MS" w:cs="Arial"/>
                <w:b/>
                <w:bCs/>
                <w:i/>
                <w:iCs/>
                <w:sz w:val="22"/>
                <w:szCs w:val="22"/>
                <w:lang w:val="en-US" w:eastAsia="en-US"/>
              </w:rPr>
            </w:pPr>
            <w:r w:rsidRPr="001201F2">
              <w:rPr>
                <w:rFonts w:ascii="Trebuchet MS" w:hAnsi="Trebuchet MS" w:cs="Arial"/>
                <w:b/>
                <w:bCs/>
                <w:i/>
                <w:iCs/>
                <w:sz w:val="22"/>
                <w:szCs w:val="22"/>
                <w:lang w:val="en-US" w:eastAsia="en-US"/>
              </w:rPr>
              <w:t>Demanda</w:t>
            </w:r>
          </w:p>
        </w:tc>
      </w:tr>
      <w:tr w:rsidR="0054737D" w:rsidRPr="001201F2" w:rsidTr="00E33F42">
        <w:trPr>
          <w:trHeight w:val="360"/>
          <w:jc w:val="center"/>
        </w:trPr>
        <w:tc>
          <w:tcPr>
            <w:tcW w:w="1200" w:type="dxa"/>
            <w:tcBorders>
              <w:top w:val="single" w:sz="8" w:space="0" w:color="auto"/>
              <w:left w:val="single" w:sz="8" w:space="0" w:color="auto"/>
              <w:bottom w:val="nil"/>
              <w:right w:val="single" w:sz="8" w:space="0" w:color="auto"/>
            </w:tcBorders>
            <w:shd w:val="clear" w:color="C0504D" w:fill="C0504D"/>
            <w:vAlign w:val="center"/>
          </w:tcPr>
          <w:p w:rsidR="0054737D" w:rsidRPr="001201F2" w:rsidRDefault="0054737D" w:rsidP="00E33F42">
            <w:pPr>
              <w:jc w:val="both"/>
              <w:rPr>
                <w:rFonts w:ascii="Trebuchet MS" w:hAnsi="Trebuchet MS" w:cs="Arial"/>
                <w:b/>
                <w:bCs/>
                <w:color w:val="FFFFFF"/>
                <w:sz w:val="22"/>
                <w:szCs w:val="22"/>
                <w:lang w:val="en-US" w:eastAsia="en-US"/>
              </w:rPr>
            </w:pPr>
            <w:r w:rsidRPr="001201F2">
              <w:rPr>
                <w:rFonts w:ascii="Trebuchet MS" w:hAnsi="Trebuchet MS" w:cs="Arial"/>
                <w:b/>
                <w:bCs/>
                <w:color w:val="FFFFFF"/>
                <w:sz w:val="22"/>
                <w:szCs w:val="22"/>
                <w:lang w:val="en-US" w:eastAsia="en-US"/>
              </w:rPr>
              <w:t>Año</w:t>
            </w:r>
          </w:p>
        </w:tc>
        <w:tc>
          <w:tcPr>
            <w:tcW w:w="1380" w:type="dxa"/>
            <w:tcBorders>
              <w:top w:val="single" w:sz="8" w:space="0" w:color="auto"/>
              <w:left w:val="single" w:sz="8" w:space="0" w:color="auto"/>
              <w:bottom w:val="nil"/>
              <w:right w:val="single" w:sz="8" w:space="0" w:color="auto"/>
            </w:tcBorders>
            <w:shd w:val="clear" w:color="C0504D" w:fill="C0504D"/>
            <w:vAlign w:val="center"/>
          </w:tcPr>
          <w:p w:rsidR="0054737D" w:rsidRPr="001201F2" w:rsidRDefault="0054737D" w:rsidP="00E33F42">
            <w:pPr>
              <w:jc w:val="both"/>
              <w:rPr>
                <w:rFonts w:ascii="Trebuchet MS" w:hAnsi="Trebuchet MS" w:cs="Arial"/>
                <w:b/>
                <w:bCs/>
                <w:color w:val="FFFFFF"/>
                <w:sz w:val="22"/>
                <w:szCs w:val="22"/>
                <w:lang w:val="en-US" w:eastAsia="en-US"/>
              </w:rPr>
            </w:pPr>
            <w:r w:rsidRPr="001201F2">
              <w:rPr>
                <w:rFonts w:ascii="Trebuchet MS" w:hAnsi="Trebuchet MS" w:cs="Arial"/>
                <w:b/>
                <w:bCs/>
                <w:color w:val="FFFFFF"/>
                <w:sz w:val="22"/>
                <w:szCs w:val="22"/>
                <w:lang w:val="en-US" w:eastAsia="en-US"/>
              </w:rPr>
              <w:t>Toneladas</w:t>
            </w:r>
          </w:p>
        </w:tc>
      </w:tr>
      <w:tr w:rsidR="0054737D" w:rsidRPr="001201F2" w:rsidTr="00E33F42">
        <w:trPr>
          <w:trHeight w:val="360"/>
          <w:jc w:val="center"/>
        </w:trPr>
        <w:tc>
          <w:tcPr>
            <w:tcW w:w="1200" w:type="dxa"/>
            <w:tcBorders>
              <w:top w:val="single" w:sz="8" w:space="0" w:color="auto"/>
              <w:left w:val="single" w:sz="8" w:space="0" w:color="auto"/>
              <w:bottom w:val="single" w:sz="4" w:space="0" w:color="auto"/>
              <w:right w:val="single" w:sz="4" w:space="0" w:color="auto"/>
            </w:tcBorders>
            <w:shd w:val="clear" w:color="F2DDDC" w:fill="F2DDDC"/>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2003</w:t>
            </w:r>
          </w:p>
        </w:tc>
        <w:tc>
          <w:tcPr>
            <w:tcW w:w="1380" w:type="dxa"/>
            <w:tcBorders>
              <w:top w:val="single" w:sz="8" w:space="0" w:color="auto"/>
              <w:left w:val="single" w:sz="4" w:space="0" w:color="auto"/>
              <w:bottom w:val="single" w:sz="4" w:space="0" w:color="auto"/>
              <w:right w:val="single" w:sz="8" w:space="0" w:color="auto"/>
            </w:tcBorders>
            <w:shd w:val="clear" w:color="F2DDDC" w:fill="F2DDDC"/>
            <w:noWrap/>
            <w:vAlign w:val="center"/>
          </w:tcPr>
          <w:p w:rsidR="0054737D" w:rsidRPr="001201F2" w:rsidRDefault="0054737D" w:rsidP="00E33F42">
            <w:pPr>
              <w:jc w:val="both"/>
              <w:rPr>
                <w:rFonts w:ascii="Trebuchet MS" w:hAnsi="Trebuchet MS" w:cs="Arial"/>
                <w:i/>
                <w:iCs/>
                <w:color w:val="000000"/>
                <w:sz w:val="20"/>
                <w:szCs w:val="20"/>
                <w:lang w:val="en-US" w:eastAsia="en-US"/>
              </w:rPr>
            </w:pPr>
            <w:r w:rsidRPr="001201F2">
              <w:rPr>
                <w:rFonts w:ascii="Trebuchet MS" w:hAnsi="Trebuchet MS" w:cs="Arial"/>
                <w:i/>
                <w:iCs/>
                <w:color w:val="000000"/>
                <w:sz w:val="20"/>
                <w:szCs w:val="20"/>
                <w:lang w:val="en-US" w:eastAsia="en-US"/>
              </w:rPr>
              <w:t>152.25</w:t>
            </w:r>
          </w:p>
        </w:tc>
      </w:tr>
      <w:tr w:rsidR="0054737D" w:rsidRPr="001201F2"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2004</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4737D" w:rsidRPr="001201F2" w:rsidRDefault="0054737D" w:rsidP="00E33F42">
            <w:pPr>
              <w:jc w:val="both"/>
              <w:rPr>
                <w:rFonts w:ascii="Trebuchet MS" w:hAnsi="Trebuchet MS" w:cs="Arial"/>
                <w:i/>
                <w:iCs/>
                <w:color w:val="000000"/>
                <w:sz w:val="20"/>
                <w:szCs w:val="20"/>
                <w:lang w:val="en-US" w:eastAsia="en-US"/>
              </w:rPr>
            </w:pPr>
            <w:r w:rsidRPr="001201F2">
              <w:rPr>
                <w:rFonts w:ascii="Trebuchet MS" w:hAnsi="Trebuchet MS" w:cs="Arial"/>
                <w:i/>
                <w:iCs/>
                <w:color w:val="000000"/>
                <w:sz w:val="20"/>
                <w:szCs w:val="20"/>
                <w:lang w:val="en-US" w:eastAsia="en-US"/>
              </w:rPr>
              <w:t>180.525</w:t>
            </w:r>
          </w:p>
        </w:tc>
      </w:tr>
      <w:tr w:rsidR="0054737D" w:rsidRPr="001201F2"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2005</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vAlign w:val="center"/>
          </w:tcPr>
          <w:p w:rsidR="0054737D" w:rsidRPr="001201F2" w:rsidRDefault="0054737D" w:rsidP="00E33F42">
            <w:pPr>
              <w:jc w:val="both"/>
              <w:rPr>
                <w:rFonts w:ascii="Trebuchet MS" w:hAnsi="Trebuchet MS" w:cs="Arial"/>
                <w:i/>
                <w:iCs/>
                <w:color w:val="000000"/>
                <w:sz w:val="20"/>
                <w:szCs w:val="20"/>
                <w:lang w:val="en-US" w:eastAsia="en-US"/>
              </w:rPr>
            </w:pPr>
            <w:r w:rsidRPr="001201F2">
              <w:rPr>
                <w:rFonts w:ascii="Trebuchet MS" w:hAnsi="Trebuchet MS" w:cs="Arial"/>
                <w:i/>
                <w:iCs/>
                <w:color w:val="000000"/>
                <w:sz w:val="20"/>
                <w:szCs w:val="20"/>
                <w:lang w:val="en-US" w:eastAsia="en-US"/>
              </w:rPr>
              <w:t>221.85</w:t>
            </w:r>
          </w:p>
        </w:tc>
      </w:tr>
      <w:tr w:rsidR="0054737D" w:rsidRPr="001201F2"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2006</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4737D" w:rsidRPr="001201F2" w:rsidRDefault="0054737D" w:rsidP="00E33F42">
            <w:pPr>
              <w:jc w:val="both"/>
              <w:rPr>
                <w:rFonts w:ascii="Trebuchet MS" w:hAnsi="Trebuchet MS" w:cs="Arial"/>
                <w:i/>
                <w:iCs/>
                <w:color w:val="000000"/>
                <w:sz w:val="20"/>
                <w:szCs w:val="20"/>
                <w:lang w:val="en-US" w:eastAsia="en-US"/>
              </w:rPr>
            </w:pPr>
            <w:r w:rsidRPr="001201F2">
              <w:rPr>
                <w:rFonts w:ascii="Trebuchet MS" w:hAnsi="Trebuchet MS" w:cs="Arial"/>
                <w:i/>
                <w:iCs/>
                <w:color w:val="000000"/>
                <w:sz w:val="20"/>
                <w:szCs w:val="20"/>
                <w:lang w:val="en-US" w:eastAsia="en-US"/>
              </w:rPr>
              <w:t>215.325</w:t>
            </w:r>
          </w:p>
        </w:tc>
      </w:tr>
      <w:tr w:rsidR="0054737D" w:rsidRPr="001201F2"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2007</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vAlign w:val="center"/>
          </w:tcPr>
          <w:p w:rsidR="0054737D" w:rsidRPr="001201F2" w:rsidRDefault="0054737D" w:rsidP="00E33F42">
            <w:pPr>
              <w:jc w:val="both"/>
              <w:rPr>
                <w:rFonts w:ascii="Trebuchet MS" w:hAnsi="Trebuchet MS" w:cs="Arial"/>
                <w:i/>
                <w:iCs/>
                <w:color w:val="000000"/>
                <w:sz w:val="20"/>
                <w:szCs w:val="20"/>
                <w:lang w:val="en-US" w:eastAsia="en-US"/>
              </w:rPr>
            </w:pPr>
            <w:r w:rsidRPr="001201F2">
              <w:rPr>
                <w:rFonts w:ascii="Trebuchet MS" w:hAnsi="Trebuchet MS" w:cs="Arial"/>
                <w:i/>
                <w:iCs/>
                <w:color w:val="000000"/>
                <w:sz w:val="20"/>
                <w:szCs w:val="20"/>
                <w:lang w:val="en-US" w:eastAsia="en-US"/>
              </w:rPr>
              <w:t>261.435</w:t>
            </w:r>
          </w:p>
        </w:tc>
      </w:tr>
      <w:tr w:rsidR="0054737D" w:rsidRPr="001201F2" w:rsidTr="00E33F42">
        <w:trPr>
          <w:trHeight w:val="360"/>
          <w:jc w:val="center"/>
        </w:trPr>
        <w:tc>
          <w:tcPr>
            <w:tcW w:w="1200" w:type="dxa"/>
            <w:tcBorders>
              <w:top w:val="single" w:sz="4" w:space="0" w:color="auto"/>
              <w:left w:val="single" w:sz="8" w:space="0" w:color="auto"/>
              <w:bottom w:val="single" w:sz="8" w:space="0" w:color="auto"/>
              <w:right w:val="single" w:sz="4" w:space="0" w:color="auto"/>
            </w:tcBorders>
            <w:shd w:val="clear" w:color="auto" w:fill="auto"/>
            <w:vAlign w:val="center"/>
          </w:tcPr>
          <w:p w:rsidR="0054737D" w:rsidRPr="001201F2" w:rsidRDefault="0054737D" w:rsidP="00E33F42">
            <w:pPr>
              <w:jc w:val="both"/>
              <w:rPr>
                <w:rFonts w:ascii="Trebuchet MS" w:hAnsi="Trebuchet MS" w:cs="Arial"/>
                <w:b/>
                <w:bCs/>
                <w:color w:val="000000"/>
                <w:sz w:val="20"/>
                <w:szCs w:val="20"/>
                <w:lang w:val="en-US" w:eastAsia="en-US"/>
              </w:rPr>
            </w:pPr>
            <w:r w:rsidRPr="001201F2">
              <w:rPr>
                <w:rFonts w:ascii="Trebuchet MS" w:hAnsi="Trebuchet MS" w:cs="Arial"/>
                <w:b/>
                <w:bCs/>
                <w:color w:val="000000"/>
                <w:sz w:val="20"/>
                <w:szCs w:val="20"/>
                <w:lang w:val="en-US" w:eastAsia="en-US"/>
              </w:rPr>
              <w:t>2008</w:t>
            </w:r>
          </w:p>
        </w:tc>
        <w:tc>
          <w:tcPr>
            <w:tcW w:w="1380" w:type="dxa"/>
            <w:tcBorders>
              <w:top w:val="single" w:sz="4" w:space="0" w:color="auto"/>
              <w:left w:val="single" w:sz="4" w:space="0" w:color="auto"/>
              <w:bottom w:val="single" w:sz="8" w:space="0" w:color="auto"/>
              <w:right w:val="single" w:sz="8" w:space="0" w:color="auto"/>
            </w:tcBorders>
            <w:shd w:val="clear" w:color="auto" w:fill="auto"/>
            <w:noWrap/>
            <w:vAlign w:val="center"/>
          </w:tcPr>
          <w:p w:rsidR="0054737D" w:rsidRPr="001201F2" w:rsidRDefault="0054737D" w:rsidP="00E33F42">
            <w:pPr>
              <w:jc w:val="both"/>
              <w:rPr>
                <w:rFonts w:ascii="Trebuchet MS" w:hAnsi="Trebuchet MS" w:cs="Arial"/>
                <w:i/>
                <w:iCs/>
                <w:color w:val="000000"/>
                <w:sz w:val="20"/>
                <w:szCs w:val="20"/>
                <w:lang w:val="en-US" w:eastAsia="en-US"/>
              </w:rPr>
            </w:pPr>
            <w:r w:rsidRPr="001201F2">
              <w:rPr>
                <w:rFonts w:ascii="Trebuchet MS" w:hAnsi="Trebuchet MS" w:cs="Arial"/>
                <w:i/>
                <w:iCs/>
                <w:color w:val="000000"/>
                <w:sz w:val="20"/>
                <w:szCs w:val="20"/>
                <w:lang w:val="en-US" w:eastAsia="en-US"/>
              </w:rPr>
              <w:t>197.055</w:t>
            </w:r>
          </w:p>
        </w:tc>
      </w:tr>
    </w:tbl>
    <w:p w:rsidR="0054737D" w:rsidRDefault="0054737D" w:rsidP="0054737D">
      <w:pPr>
        <w:spacing w:line="480" w:lineRule="auto"/>
        <w:jc w:val="both"/>
        <w:rPr>
          <w:rFonts w:ascii="Arial" w:hAnsi="Arial" w:cs="Arial"/>
        </w:rPr>
      </w:pPr>
    </w:p>
    <w:p w:rsidR="0054737D" w:rsidRPr="00BA0C6D" w:rsidRDefault="0054737D" w:rsidP="0054737D">
      <w:pPr>
        <w:spacing w:line="480" w:lineRule="auto"/>
        <w:jc w:val="center"/>
        <w:rPr>
          <w:rFonts w:ascii="Arial" w:hAnsi="Arial" w:cs="Arial"/>
          <w:sz w:val="20"/>
          <w:szCs w:val="20"/>
        </w:rPr>
      </w:pPr>
      <w:r w:rsidRPr="007732F8">
        <w:rPr>
          <w:rFonts w:ascii="Arial" w:hAnsi="Arial" w:cs="Arial"/>
          <w:sz w:val="20"/>
          <w:szCs w:val="20"/>
        </w:rPr>
        <w:t>Tabla # 3.3. Demanda de deshidratado de banano de la empresa</w:t>
      </w:r>
    </w:p>
    <w:p w:rsidR="0054737D" w:rsidRPr="000043FF" w:rsidRDefault="00C1772C" w:rsidP="0054737D">
      <w:pPr>
        <w:spacing w:line="480" w:lineRule="auto"/>
        <w:jc w:val="center"/>
        <w:rPr>
          <w:rFonts w:ascii="Arial" w:hAnsi="Arial" w:cs="Arial"/>
        </w:rPr>
      </w:pPr>
      <w:r>
        <w:rPr>
          <w:rFonts w:ascii="Arial" w:hAnsi="Arial" w:cs="Arial"/>
          <w:noProof/>
        </w:rPr>
        <w:drawing>
          <wp:inline distT="0" distB="0" distL="0" distR="0">
            <wp:extent cx="4663440" cy="2560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663440" cy="2560320"/>
                    </a:xfrm>
                    <a:prstGeom prst="rect">
                      <a:avLst/>
                    </a:prstGeom>
                    <a:noFill/>
                    <a:ln w="9525">
                      <a:noFill/>
                      <a:miter lim="800000"/>
                      <a:headEnd/>
                      <a:tailEnd/>
                    </a:ln>
                  </pic:spPr>
                </pic:pic>
              </a:graphicData>
            </a:graphic>
          </wp:inline>
        </w:drawing>
      </w:r>
    </w:p>
    <w:p w:rsidR="0054737D" w:rsidRPr="009E00F0" w:rsidRDefault="0054737D" w:rsidP="0054737D">
      <w:pPr>
        <w:spacing w:line="480" w:lineRule="auto"/>
        <w:jc w:val="center"/>
        <w:rPr>
          <w:rFonts w:ascii="Arial" w:hAnsi="Arial" w:cs="Arial"/>
          <w:sz w:val="20"/>
          <w:szCs w:val="20"/>
        </w:rPr>
      </w:pPr>
      <w:r w:rsidRPr="009E00F0">
        <w:rPr>
          <w:rFonts w:ascii="Arial" w:hAnsi="Arial" w:cs="Arial"/>
          <w:sz w:val="20"/>
          <w:szCs w:val="20"/>
        </w:rPr>
        <w:t>Fig</w:t>
      </w:r>
      <w:r>
        <w:rPr>
          <w:rFonts w:ascii="Arial" w:hAnsi="Arial" w:cs="Arial"/>
          <w:sz w:val="20"/>
          <w:szCs w:val="20"/>
        </w:rPr>
        <w:t>.</w:t>
      </w:r>
      <w:r w:rsidRPr="009E00F0">
        <w:rPr>
          <w:rFonts w:ascii="Arial" w:hAnsi="Arial" w:cs="Arial"/>
          <w:sz w:val="20"/>
          <w:szCs w:val="20"/>
        </w:rPr>
        <w:t xml:space="preserve"> # 3.3. Demanda de deshidratado de banano de la empresa</w:t>
      </w:r>
    </w:p>
    <w:p w:rsidR="0054737D" w:rsidRDefault="0054737D" w:rsidP="0054737D">
      <w:pPr>
        <w:spacing w:line="480" w:lineRule="auto"/>
        <w:jc w:val="both"/>
        <w:rPr>
          <w:rFonts w:ascii="Arial" w:hAnsi="Arial" w:cs="Arial"/>
          <w:b/>
        </w:rPr>
      </w:pPr>
    </w:p>
    <w:p w:rsidR="0054737D" w:rsidRPr="007732F8"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r w:rsidRPr="007732F8">
        <w:rPr>
          <w:rFonts w:ascii="Arial" w:hAnsi="Arial" w:cs="Arial"/>
          <w:b/>
        </w:rPr>
        <w:lastRenderedPageBreak/>
        <w:t>Mercado Insatisfecho</w:t>
      </w:r>
    </w:p>
    <w:p w:rsidR="0054737D" w:rsidRDefault="0054737D" w:rsidP="0054737D">
      <w:pPr>
        <w:spacing w:line="480" w:lineRule="auto"/>
        <w:jc w:val="both"/>
        <w:rPr>
          <w:rFonts w:ascii="Arial" w:hAnsi="Arial" w:cs="Arial"/>
        </w:rPr>
      </w:pPr>
      <w:r w:rsidRPr="007732F8">
        <w:rPr>
          <w:rFonts w:ascii="Arial" w:hAnsi="Arial" w:cs="Arial"/>
        </w:rPr>
        <w:t xml:space="preserve">El </w:t>
      </w:r>
      <w:r>
        <w:rPr>
          <w:rFonts w:ascii="Arial" w:hAnsi="Arial" w:cs="Arial"/>
        </w:rPr>
        <w:t>mercado insatisfecho es la diferencia entre la oferta y demanda del mercado que se analice. Su utilización radica en que servirá como base para el desarrollo del cálculo de capacidad de la empresa.</w:t>
      </w:r>
    </w:p>
    <w:p w:rsidR="0054737D" w:rsidRPr="007732F8" w:rsidRDefault="0054737D" w:rsidP="0054737D">
      <w:pPr>
        <w:spacing w:line="480" w:lineRule="auto"/>
        <w:jc w:val="both"/>
        <w:rPr>
          <w:rFonts w:ascii="Arial" w:hAnsi="Arial" w:cs="Arial"/>
        </w:rPr>
      </w:pPr>
      <w:r>
        <w:rPr>
          <w:rFonts w:ascii="Arial" w:hAnsi="Arial" w:cs="Arial"/>
        </w:rPr>
        <w:t>A continuación se muestra la tabla del mercado insatisfecho de P.e.B.s.a. en los últimos seis años.</w:t>
      </w:r>
    </w:p>
    <w:tbl>
      <w:tblPr>
        <w:tblW w:w="6760" w:type="dxa"/>
        <w:jc w:val="center"/>
        <w:tblInd w:w="60" w:type="dxa"/>
        <w:tblCellMar>
          <w:left w:w="70" w:type="dxa"/>
          <w:right w:w="70" w:type="dxa"/>
        </w:tblCellMar>
        <w:tblLook w:val="0000"/>
      </w:tblPr>
      <w:tblGrid>
        <w:gridCol w:w="1856"/>
        <w:gridCol w:w="1857"/>
        <w:gridCol w:w="1388"/>
        <w:gridCol w:w="1659"/>
      </w:tblGrid>
      <w:tr w:rsidR="0054737D" w:rsidTr="00E33F42">
        <w:trPr>
          <w:trHeight w:val="675"/>
          <w:jc w:val="center"/>
        </w:trPr>
        <w:tc>
          <w:tcPr>
            <w:tcW w:w="1856" w:type="dxa"/>
            <w:tcBorders>
              <w:top w:val="single" w:sz="8" w:space="0" w:color="auto"/>
              <w:left w:val="single" w:sz="8" w:space="0" w:color="auto"/>
              <w:bottom w:val="single" w:sz="8" w:space="0" w:color="auto"/>
              <w:right w:val="nil"/>
            </w:tcBorders>
            <w:shd w:val="clear" w:color="auto" w:fill="auto"/>
            <w:vAlign w:val="center"/>
          </w:tcPr>
          <w:p w:rsidR="0054737D" w:rsidRDefault="0054737D" w:rsidP="00E33F42">
            <w:pPr>
              <w:jc w:val="center"/>
              <w:rPr>
                <w:rFonts w:ascii="Trebuchet MS" w:hAnsi="Trebuchet MS" w:cs="Arial"/>
                <w:b/>
                <w:bCs/>
                <w:i/>
                <w:iCs/>
                <w:sz w:val="22"/>
                <w:szCs w:val="22"/>
              </w:rPr>
            </w:pPr>
            <w:r>
              <w:rPr>
                <w:rFonts w:ascii="Trebuchet MS" w:hAnsi="Trebuchet MS" w:cs="Arial"/>
                <w:b/>
                <w:bCs/>
                <w:i/>
                <w:iCs/>
                <w:sz w:val="22"/>
                <w:szCs w:val="22"/>
              </w:rPr>
              <w:t> </w:t>
            </w:r>
          </w:p>
        </w:tc>
        <w:tc>
          <w:tcPr>
            <w:tcW w:w="1857" w:type="dxa"/>
            <w:tcBorders>
              <w:top w:val="single" w:sz="8" w:space="0" w:color="auto"/>
              <w:left w:val="single" w:sz="8" w:space="0" w:color="auto"/>
              <w:bottom w:val="single" w:sz="8" w:space="0" w:color="auto"/>
              <w:right w:val="nil"/>
            </w:tcBorders>
            <w:shd w:val="clear" w:color="auto" w:fill="auto"/>
            <w:vAlign w:val="center"/>
          </w:tcPr>
          <w:p w:rsidR="0054737D" w:rsidRDefault="0054737D" w:rsidP="00E33F42">
            <w:pPr>
              <w:jc w:val="center"/>
              <w:rPr>
                <w:rFonts w:ascii="Trebuchet MS" w:hAnsi="Trebuchet MS" w:cs="Arial"/>
                <w:b/>
                <w:bCs/>
                <w:sz w:val="22"/>
                <w:szCs w:val="22"/>
              </w:rPr>
            </w:pPr>
            <w:r>
              <w:rPr>
                <w:rFonts w:ascii="Trebuchet MS" w:hAnsi="Trebuchet MS" w:cs="Arial"/>
                <w:b/>
                <w:bCs/>
                <w:sz w:val="22"/>
                <w:szCs w:val="22"/>
              </w:rPr>
              <w:t>Demanda</w:t>
            </w:r>
          </w:p>
        </w:tc>
        <w:tc>
          <w:tcPr>
            <w:tcW w:w="1388" w:type="dxa"/>
            <w:tcBorders>
              <w:top w:val="single" w:sz="8" w:space="0" w:color="auto"/>
              <w:left w:val="nil"/>
              <w:bottom w:val="single" w:sz="8" w:space="0" w:color="auto"/>
              <w:right w:val="single" w:sz="8" w:space="0" w:color="auto"/>
            </w:tcBorders>
            <w:shd w:val="clear" w:color="auto" w:fill="auto"/>
            <w:noWrap/>
            <w:vAlign w:val="center"/>
          </w:tcPr>
          <w:p w:rsidR="0054737D" w:rsidRDefault="0054737D" w:rsidP="00E33F42">
            <w:pPr>
              <w:jc w:val="center"/>
              <w:rPr>
                <w:rFonts w:ascii="Arial" w:hAnsi="Arial" w:cs="Arial"/>
                <w:b/>
                <w:bCs/>
                <w:sz w:val="22"/>
                <w:szCs w:val="22"/>
              </w:rPr>
            </w:pPr>
            <w:r>
              <w:rPr>
                <w:rFonts w:ascii="Arial" w:hAnsi="Arial" w:cs="Arial"/>
                <w:b/>
                <w:bCs/>
                <w:sz w:val="22"/>
                <w:szCs w:val="22"/>
              </w:rPr>
              <w:t>Oferta</w:t>
            </w:r>
          </w:p>
        </w:tc>
        <w:tc>
          <w:tcPr>
            <w:tcW w:w="1659" w:type="dxa"/>
            <w:tcBorders>
              <w:top w:val="single" w:sz="8" w:space="0" w:color="auto"/>
              <w:left w:val="nil"/>
              <w:bottom w:val="single" w:sz="8" w:space="0" w:color="auto"/>
              <w:right w:val="single" w:sz="8" w:space="0" w:color="auto"/>
            </w:tcBorders>
            <w:shd w:val="clear" w:color="auto" w:fill="auto"/>
            <w:vAlign w:val="center"/>
          </w:tcPr>
          <w:p w:rsidR="0054737D" w:rsidRDefault="0054737D" w:rsidP="00E33F42">
            <w:pPr>
              <w:jc w:val="center"/>
              <w:rPr>
                <w:rFonts w:ascii="Arial" w:hAnsi="Arial" w:cs="Arial"/>
                <w:b/>
                <w:bCs/>
                <w:sz w:val="22"/>
                <w:szCs w:val="22"/>
              </w:rPr>
            </w:pPr>
            <w:r>
              <w:rPr>
                <w:rFonts w:ascii="Arial" w:hAnsi="Arial" w:cs="Arial"/>
                <w:b/>
                <w:bCs/>
                <w:sz w:val="22"/>
                <w:szCs w:val="22"/>
              </w:rPr>
              <w:t>Mercado insatisfecho</w:t>
            </w:r>
          </w:p>
        </w:tc>
      </w:tr>
      <w:tr w:rsidR="0054737D" w:rsidTr="00E33F42">
        <w:trPr>
          <w:trHeight w:val="360"/>
          <w:jc w:val="center"/>
        </w:trPr>
        <w:tc>
          <w:tcPr>
            <w:tcW w:w="1856" w:type="dxa"/>
            <w:tcBorders>
              <w:top w:val="nil"/>
              <w:left w:val="nil"/>
              <w:bottom w:val="nil"/>
              <w:right w:val="single" w:sz="8" w:space="0" w:color="auto"/>
            </w:tcBorders>
            <w:shd w:val="clear" w:color="auto" w:fill="FFCC00"/>
            <w:vAlign w:val="center"/>
          </w:tcPr>
          <w:p w:rsidR="0054737D" w:rsidRDefault="0054737D" w:rsidP="00E33F42">
            <w:pPr>
              <w:jc w:val="center"/>
              <w:rPr>
                <w:rFonts w:ascii="Trebuchet MS" w:hAnsi="Trebuchet MS" w:cs="Arial"/>
                <w:b/>
                <w:bCs/>
                <w:sz w:val="22"/>
                <w:szCs w:val="22"/>
              </w:rPr>
            </w:pPr>
            <w:r>
              <w:rPr>
                <w:rFonts w:ascii="Trebuchet MS" w:hAnsi="Trebuchet MS" w:cs="Arial"/>
                <w:b/>
                <w:bCs/>
                <w:sz w:val="22"/>
                <w:szCs w:val="22"/>
              </w:rPr>
              <w:t>Año</w:t>
            </w:r>
          </w:p>
        </w:tc>
        <w:tc>
          <w:tcPr>
            <w:tcW w:w="1857" w:type="dxa"/>
            <w:tcBorders>
              <w:top w:val="nil"/>
              <w:left w:val="nil"/>
              <w:bottom w:val="nil"/>
              <w:right w:val="nil"/>
            </w:tcBorders>
            <w:shd w:val="clear" w:color="auto" w:fill="FFCC00"/>
            <w:vAlign w:val="center"/>
          </w:tcPr>
          <w:p w:rsidR="0054737D" w:rsidRDefault="0054737D" w:rsidP="00E33F42">
            <w:pPr>
              <w:jc w:val="center"/>
              <w:rPr>
                <w:rFonts w:ascii="Trebuchet MS" w:hAnsi="Trebuchet MS" w:cs="Arial"/>
                <w:b/>
                <w:bCs/>
                <w:sz w:val="22"/>
                <w:szCs w:val="22"/>
              </w:rPr>
            </w:pPr>
            <w:r>
              <w:rPr>
                <w:rFonts w:ascii="Trebuchet MS" w:hAnsi="Trebuchet MS" w:cs="Arial"/>
                <w:b/>
                <w:bCs/>
                <w:sz w:val="22"/>
                <w:szCs w:val="22"/>
              </w:rPr>
              <w:t>Toneladas</w:t>
            </w:r>
          </w:p>
        </w:tc>
        <w:tc>
          <w:tcPr>
            <w:tcW w:w="1388" w:type="dxa"/>
            <w:tcBorders>
              <w:top w:val="nil"/>
              <w:left w:val="single" w:sz="4" w:space="0" w:color="auto"/>
              <w:bottom w:val="single" w:sz="8" w:space="0" w:color="auto"/>
              <w:right w:val="nil"/>
            </w:tcBorders>
            <w:shd w:val="clear" w:color="auto" w:fill="FFCC00"/>
            <w:vAlign w:val="center"/>
          </w:tcPr>
          <w:p w:rsidR="0054737D" w:rsidRDefault="0054737D" w:rsidP="00E33F42">
            <w:pPr>
              <w:jc w:val="center"/>
              <w:rPr>
                <w:rFonts w:ascii="Trebuchet MS" w:hAnsi="Trebuchet MS" w:cs="Arial"/>
                <w:b/>
                <w:bCs/>
                <w:sz w:val="22"/>
                <w:szCs w:val="22"/>
              </w:rPr>
            </w:pPr>
            <w:r>
              <w:rPr>
                <w:rFonts w:ascii="Trebuchet MS" w:hAnsi="Trebuchet MS" w:cs="Arial"/>
                <w:b/>
                <w:bCs/>
                <w:sz w:val="22"/>
                <w:szCs w:val="22"/>
              </w:rPr>
              <w:t>Toneladas</w:t>
            </w:r>
          </w:p>
        </w:tc>
        <w:tc>
          <w:tcPr>
            <w:tcW w:w="1659" w:type="dxa"/>
            <w:tcBorders>
              <w:top w:val="nil"/>
              <w:left w:val="single" w:sz="4" w:space="0" w:color="auto"/>
              <w:bottom w:val="single" w:sz="8" w:space="0" w:color="auto"/>
              <w:right w:val="nil"/>
            </w:tcBorders>
            <w:shd w:val="clear" w:color="auto" w:fill="FFCC00"/>
            <w:vAlign w:val="center"/>
          </w:tcPr>
          <w:p w:rsidR="0054737D" w:rsidRDefault="0054737D" w:rsidP="00E33F42">
            <w:pPr>
              <w:jc w:val="center"/>
              <w:rPr>
                <w:rFonts w:ascii="Trebuchet MS" w:hAnsi="Trebuchet MS" w:cs="Arial"/>
                <w:b/>
                <w:bCs/>
                <w:sz w:val="22"/>
                <w:szCs w:val="22"/>
              </w:rPr>
            </w:pPr>
            <w:r>
              <w:rPr>
                <w:rFonts w:ascii="Trebuchet MS" w:hAnsi="Trebuchet MS" w:cs="Arial"/>
                <w:b/>
                <w:bCs/>
                <w:sz w:val="22"/>
                <w:szCs w:val="22"/>
              </w:rPr>
              <w:t>Toneladas</w:t>
            </w:r>
          </w:p>
        </w:tc>
      </w:tr>
      <w:tr w:rsidR="0054737D" w:rsidTr="00E33F42">
        <w:trPr>
          <w:trHeight w:val="360"/>
          <w:jc w:val="center"/>
        </w:trPr>
        <w:tc>
          <w:tcPr>
            <w:tcW w:w="1856" w:type="dxa"/>
            <w:tcBorders>
              <w:top w:val="single" w:sz="8" w:space="0" w:color="auto"/>
              <w:left w:val="nil"/>
              <w:bottom w:val="single" w:sz="4" w:space="0" w:color="auto"/>
              <w:right w:val="single" w:sz="4" w:space="0" w:color="auto"/>
            </w:tcBorders>
            <w:shd w:val="clear" w:color="auto" w:fill="auto"/>
            <w:vAlign w:val="center"/>
          </w:tcPr>
          <w:p w:rsidR="0054737D" w:rsidRDefault="0054737D" w:rsidP="00E33F42">
            <w:pPr>
              <w:jc w:val="center"/>
              <w:rPr>
                <w:rFonts w:ascii="Trebuchet MS" w:hAnsi="Trebuchet MS" w:cs="Arial"/>
                <w:b/>
                <w:bCs/>
                <w:sz w:val="20"/>
                <w:szCs w:val="20"/>
              </w:rPr>
            </w:pPr>
            <w:r>
              <w:rPr>
                <w:rFonts w:ascii="Trebuchet MS" w:hAnsi="Trebuchet MS" w:cs="Arial"/>
                <w:b/>
                <w:bCs/>
                <w:sz w:val="20"/>
                <w:szCs w:val="20"/>
              </w:rPr>
              <w:t>2003</w:t>
            </w:r>
          </w:p>
        </w:tc>
        <w:tc>
          <w:tcPr>
            <w:tcW w:w="1857" w:type="dxa"/>
            <w:tcBorders>
              <w:top w:val="single" w:sz="8" w:space="0" w:color="auto"/>
              <w:left w:val="nil"/>
              <w:bottom w:val="single" w:sz="4" w:space="0" w:color="auto"/>
              <w:right w:val="nil"/>
            </w:tcBorders>
            <w:shd w:val="clear" w:color="auto" w:fill="auto"/>
            <w:noWrap/>
            <w:vAlign w:val="center"/>
          </w:tcPr>
          <w:p w:rsidR="0054737D" w:rsidRDefault="0054737D" w:rsidP="00E33F42">
            <w:pPr>
              <w:jc w:val="center"/>
              <w:rPr>
                <w:rFonts w:ascii="Trebuchet MS" w:hAnsi="Trebuchet MS" w:cs="Arial"/>
                <w:sz w:val="20"/>
                <w:szCs w:val="20"/>
              </w:rPr>
            </w:pPr>
            <w:r>
              <w:rPr>
                <w:rFonts w:ascii="Trebuchet MS" w:hAnsi="Trebuchet MS" w:cs="Arial"/>
                <w:sz w:val="20"/>
                <w:szCs w:val="20"/>
              </w:rPr>
              <w:t>152.250</w:t>
            </w:r>
          </w:p>
        </w:tc>
        <w:tc>
          <w:tcPr>
            <w:tcW w:w="1388"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147.9</w:t>
            </w:r>
          </w:p>
        </w:tc>
        <w:tc>
          <w:tcPr>
            <w:tcW w:w="1659"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4.350</w:t>
            </w:r>
          </w:p>
        </w:tc>
      </w:tr>
      <w:tr w:rsidR="0054737D" w:rsidTr="00E33F42">
        <w:trPr>
          <w:trHeight w:val="360"/>
          <w:jc w:val="center"/>
        </w:trPr>
        <w:tc>
          <w:tcPr>
            <w:tcW w:w="1856" w:type="dxa"/>
            <w:tcBorders>
              <w:top w:val="nil"/>
              <w:left w:val="nil"/>
              <w:bottom w:val="single" w:sz="4" w:space="0" w:color="auto"/>
              <w:right w:val="single" w:sz="4" w:space="0" w:color="auto"/>
            </w:tcBorders>
            <w:shd w:val="clear" w:color="auto" w:fill="auto"/>
            <w:vAlign w:val="center"/>
          </w:tcPr>
          <w:p w:rsidR="0054737D" w:rsidRDefault="0054737D" w:rsidP="00E33F42">
            <w:pPr>
              <w:jc w:val="center"/>
              <w:rPr>
                <w:rFonts w:ascii="Trebuchet MS" w:hAnsi="Trebuchet MS" w:cs="Arial"/>
                <w:b/>
                <w:bCs/>
                <w:sz w:val="20"/>
                <w:szCs w:val="20"/>
              </w:rPr>
            </w:pPr>
            <w:r>
              <w:rPr>
                <w:rFonts w:ascii="Trebuchet MS" w:hAnsi="Trebuchet MS" w:cs="Arial"/>
                <w:b/>
                <w:bCs/>
                <w:sz w:val="20"/>
                <w:szCs w:val="20"/>
              </w:rPr>
              <w:t>2004</w:t>
            </w:r>
          </w:p>
        </w:tc>
        <w:tc>
          <w:tcPr>
            <w:tcW w:w="1857" w:type="dxa"/>
            <w:tcBorders>
              <w:top w:val="nil"/>
              <w:left w:val="nil"/>
              <w:bottom w:val="single" w:sz="4" w:space="0" w:color="auto"/>
              <w:right w:val="nil"/>
            </w:tcBorders>
            <w:shd w:val="clear" w:color="auto" w:fill="auto"/>
            <w:noWrap/>
            <w:vAlign w:val="center"/>
          </w:tcPr>
          <w:p w:rsidR="0054737D" w:rsidRDefault="0054737D" w:rsidP="00E33F42">
            <w:pPr>
              <w:jc w:val="center"/>
              <w:rPr>
                <w:rFonts w:ascii="Trebuchet MS" w:hAnsi="Trebuchet MS" w:cs="Arial"/>
                <w:sz w:val="20"/>
                <w:szCs w:val="20"/>
              </w:rPr>
            </w:pPr>
            <w:r>
              <w:rPr>
                <w:rFonts w:ascii="Trebuchet MS" w:hAnsi="Trebuchet MS" w:cs="Arial"/>
                <w:sz w:val="20"/>
                <w:szCs w:val="20"/>
              </w:rPr>
              <w:t>180.525</w:t>
            </w:r>
          </w:p>
        </w:tc>
        <w:tc>
          <w:tcPr>
            <w:tcW w:w="1388"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182.7</w:t>
            </w:r>
          </w:p>
        </w:tc>
        <w:tc>
          <w:tcPr>
            <w:tcW w:w="1659"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0.000</w:t>
            </w:r>
          </w:p>
        </w:tc>
      </w:tr>
      <w:tr w:rsidR="0054737D" w:rsidTr="00E33F42">
        <w:trPr>
          <w:trHeight w:val="360"/>
          <w:jc w:val="center"/>
        </w:trPr>
        <w:tc>
          <w:tcPr>
            <w:tcW w:w="1856" w:type="dxa"/>
            <w:tcBorders>
              <w:top w:val="nil"/>
              <w:left w:val="nil"/>
              <w:bottom w:val="single" w:sz="4" w:space="0" w:color="auto"/>
              <w:right w:val="single" w:sz="4" w:space="0" w:color="auto"/>
            </w:tcBorders>
            <w:shd w:val="clear" w:color="auto" w:fill="auto"/>
            <w:vAlign w:val="center"/>
          </w:tcPr>
          <w:p w:rsidR="0054737D" w:rsidRDefault="0054737D" w:rsidP="00E33F42">
            <w:pPr>
              <w:jc w:val="center"/>
              <w:rPr>
                <w:rFonts w:ascii="Trebuchet MS" w:hAnsi="Trebuchet MS" w:cs="Arial"/>
                <w:b/>
                <w:bCs/>
                <w:sz w:val="20"/>
                <w:szCs w:val="20"/>
              </w:rPr>
            </w:pPr>
            <w:r>
              <w:rPr>
                <w:rFonts w:ascii="Trebuchet MS" w:hAnsi="Trebuchet MS" w:cs="Arial"/>
                <w:b/>
                <w:bCs/>
                <w:sz w:val="20"/>
                <w:szCs w:val="20"/>
              </w:rPr>
              <w:t>2005</w:t>
            </w:r>
          </w:p>
        </w:tc>
        <w:tc>
          <w:tcPr>
            <w:tcW w:w="1857" w:type="dxa"/>
            <w:tcBorders>
              <w:top w:val="nil"/>
              <w:left w:val="nil"/>
              <w:bottom w:val="single" w:sz="4" w:space="0" w:color="auto"/>
              <w:right w:val="nil"/>
            </w:tcBorders>
            <w:shd w:val="clear" w:color="auto" w:fill="auto"/>
            <w:noWrap/>
            <w:vAlign w:val="center"/>
          </w:tcPr>
          <w:p w:rsidR="0054737D" w:rsidRDefault="0054737D" w:rsidP="00E33F42">
            <w:pPr>
              <w:jc w:val="center"/>
              <w:rPr>
                <w:rFonts w:ascii="Trebuchet MS" w:hAnsi="Trebuchet MS" w:cs="Arial"/>
                <w:sz w:val="20"/>
                <w:szCs w:val="20"/>
              </w:rPr>
            </w:pPr>
            <w:r>
              <w:rPr>
                <w:rFonts w:ascii="Trebuchet MS" w:hAnsi="Trebuchet MS" w:cs="Arial"/>
                <w:sz w:val="20"/>
                <w:szCs w:val="20"/>
              </w:rPr>
              <w:t>221.850</w:t>
            </w:r>
          </w:p>
        </w:tc>
        <w:tc>
          <w:tcPr>
            <w:tcW w:w="1388"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204.45</w:t>
            </w:r>
          </w:p>
        </w:tc>
        <w:tc>
          <w:tcPr>
            <w:tcW w:w="1659"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17.400</w:t>
            </w:r>
          </w:p>
        </w:tc>
      </w:tr>
      <w:tr w:rsidR="0054737D" w:rsidTr="00E33F42">
        <w:trPr>
          <w:trHeight w:val="360"/>
          <w:jc w:val="center"/>
        </w:trPr>
        <w:tc>
          <w:tcPr>
            <w:tcW w:w="1856" w:type="dxa"/>
            <w:tcBorders>
              <w:top w:val="nil"/>
              <w:left w:val="nil"/>
              <w:bottom w:val="single" w:sz="4" w:space="0" w:color="auto"/>
              <w:right w:val="single" w:sz="4" w:space="0" w:color="auto"/>
            </w:tcBorders>
            <w:shd w:val="clear" w:color="auto" w:fill="auto"/>
            <w:vAlign w:val="center"/>
          </w:tcPr>
          <w:p w:rsidR="0054737D" w:rsidRDefault="0054737D" w:rsidP="00E33F42">
            <w:pPr>
              <w:jc w:val="center"/>
              <w:rPr>
                <w:rFonts w:ascii="Trebuchet MS" w:hAnsi="Trebuchet MS" w:cs="Arial"/>
                <w:b/>
                <w:bCs/>
                <w:sz w:val="20"/>
                <w:szCs w:val="20"/>
              </w:rPr>
            </w:pPr>
            <w:r>
              <w:rPr>
                <w:rFonts w:ascii="Trebuchet MS" w:hAnsi="Trebuchet MS" w:cs="Arial"/>
                <w:b/>
                <w:bCs/>
                <w:sz w:val="20"/>
                <w:szCs w:val="20"/>
              </w:rPr>
              <w:t>2006</w:t>
            </w:r>
          </w:p>
        </w:tc>
        <w:tc>
          <w:tcPr>
            <w:tcW w:w="1857" w:type="dxa"/>
            <w:tcBorders>
              <w:top w:val="nil"/>
              <w:left w:val="nil"/>
              <w:bottom w:val="single" w:sz="4" w:space="0" w:color="auto"/>
              <w:right w:val="nil"/>
            </w:tcBorders>
            <w:shd w:val="clear" w:color="auto" w:fill="auto"/>
            <w:noWrap/>
            <w:vAlign w:val="center"/>
          </w:tcPr>
          <w:p w:rsidR="0054737D" w:rsidRDefault="0054737D" w:rsidP="00E33F42">
            <w:pPr>
              <w:jc w:val="center"/>
              <w:rPr>
                <w:rFonts w:ascii="Trebuchet MS" w:hAnsi="Trebuchet MS" w:cs="Arial"/>
                <w:sz w:val="20"/>
                <w:szCs w:val="20"/>
              </w:rPr>
            </w:pPr>
            <w:r>
              <w:rPr>
                <w:rFonts w:ascii="Trebuchet MS" w:hAnsi="Trebuchet MS" w:cs="Arial"/>
                <w:sz w:val="20"/>
                <w:szCs w:val="20"/>
              </w:rPr>
              <w:t>215.325</w:t>
            </w:r>
          </w:p>
        </w:tc>
        <w:tc>
          <w:tcPr>
            <w:tcW w:w="1388"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206.625</w:t>
            </w:r>
          </w:p>
        </w:tc>
        <w:tc>
          <w:tcPr>
            <w:tcW w:w="1659"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8.700</w:t>
            </w:r>
          </w:p>
        </w:tc>
      </w:tr>
      <w:tr w:rsidR="0054737D" w:rsidTr="00E33F42">
        <w:trPr>
          <w:trHeight w:val="360"/>
          <w:jc w:val="center"/>
        </w:trPr>
        <w:tc>
          <w:tcPr>
            <w:tcW w:w="1856" w:type="dxa"/>
            <w:tcBorders>
              <w:top w:val="nil"/>
              <w:left w:val="nil"/>
              <w:bottom w:val="single" w:sz="4" w:space="0" w:color="auto"/>
              <w:right w:val="single" w:sz="4" w:space="0" w:color="auto"/>
            </w:tcBorders>
            <w:shd w:val="clear" w:color="auto" w:fill="auto"/>
            <w:vAlign w:val="center"/>
          </w:tcPr>
          <w:p w:rsidR="0054737D" w:rsidRDefault="0054737D" w:rsidP="00E33F42">
            <w:pPr>
              <w:jc w:val="center"/>
              <w:rPr>
                <w:rFonts w:ascii="Trebuchet MS" w:hAnsi="Trebuchet MS" w:cs="Arial"/>
                <w:b/>
                <w:bCs/>
                <w:sz w:val="20"/>
                <w:szCs w:val="20"/>
              </w:rPr>
            </w:pPr>
            <w:r>
              <w:rPr>
                <w:rFonts w:ascii="Trebuchet MS" w:hAnsi="Trebuchet MS" w:cs="Arial"/>
                <w:b/>
                <w:bCs/>
                <w:sz w:val="20"/>
                <w:szCs w:val="20"/>
              </w:rPr>
              <w:t>2007</w:t>
            </w:r>
          </w:p>
        </w:tc>
        <w:tc>
          <w:tcPr>
            <w:tcW w:w="1857" w:type="dxa"/>
            <w:tcBorders>
              <w:top w:val="nil"/>
              <w:left w:val="nil"/>
              <w:bottom w:val="single" w:sz="4" w:space="0" w:color="auto"/>
              <w:right w:val="nil"/>
            </w:tcBorders>
            <w:shd w:val="clear" w:color="auto" w:fill="auto"/>
            <w:noWrap/>
            <w:vAlign w:val="center"/>
          </w:tcPr>
          <w:p w:rsidR="0054737D" w:rsidRDefault="0054737D" w:rsidP="00E33F42">
            <w:pPr>
              <w:jc w:val="center"/>
              <w:rPr>
                <w:rFonts w:ascii="Trebuchet MS" w:hAnsi="Trebuchet MS" w:cs="Arial"/>
                <w:sz w:val="20"/>
                <w:szCs w:val="20"/>
              </w:rPr>
            </w:pPr>
            <w:r>
              <w:rPr>
                <w:rFonts w:ascii="Trebuchet MS" w:hAnsi="Trebuchet MS" w:cs="Arial"/>
                <w:sz w:val="20"/>
                <w:szCs w:val="20"/>
              </w:rPr>
              <w:t>261.435</w:t>
            </w:r>
          </w:p>
        </w:tc>
        <w:tc>
          <w:tcPr>
            <w:tcW w:w="1388"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247.95</w:t>
            </w:r>
          </w:p>
        </w:tc>
        <w:tc>
          <w:tcPr>
            <w:tcW w:w="1659"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13.485</w:t>
            </w:r>
          </w:p>
        </w:tc>
      </w:tr>
      <w:tr w:rsidR="0054737D" w:rsidTr="00E33F42">
        <w:trPr>
          <w:trHeight w:val="360"/>
          <w:jc w:val="center"/>
        </w:trPr>
        <w:tc>
          <w:tcPr>
            <w:tcW w:w="1856" w:type="dxa"/>
            <w:tcBorders>
              <w:top w:val="nil"/>
              <w:left w:val="nil"/>
              <w:bottom w:val="nil"/>
              <w:right w:val="single" w:sz="4" w:space="0" w:color="auto"/>
            </w:tcBorders>
            <w:shd w:val="clear" w:color="auto" w:fill="auto"/>
            <w:vAlign w:val="center"/>
          </w:tcPr>
          <w:p w:rsidR="0054737D" w:rsidRDefault="0054737D" w:rsidP="00E33F42">
            <w:pPr>
              <w:jc w:val="center"/>
              <w:rPr>
                <w:rFonts w:ascii="Trebuchet MS" w:hAnsi="Trebuchet MS" w:cs="Arial"/>
                <w:b/>
                <w:bCs/>
                <w:sz w:val="20"/>
                <w:szCs w:val="20"/>
              </w:rPr>
            </w:pPr>
            <w:r>
              <w:rPr>
                <w:rFonts w:ascii="Trebuchet MS" w:hAnsi="Trebuchet MS" w:cs="Arial"/>
                <w:b/>
                <w:bCs/>
                <w:sz w:val="20"/>
                <w:szCs w:val="20"/>
              </w:rPr>
              <w:t>2008</w:t>
            </w:r>
          </w:p>
        </w:tc>
        <w:tc>
          <w:tcPr>
            <w:tcW w:w="1857" w:type="dxa"/>
            <w:tcBorders>
              <w:top w:val="nil"/>
              <w:left w:val="nil"/>
              <w:bottom w:val="nil"/>
              <w:right w:val="nil"/>
            </w:tcBorders>
            <w:shd w:val="clear" w:color="auto" w:fill="auto"/>
            <w:noWrap/>
            <w:vAlign w:val="center"/>
          </w:tcPr>
          <w:p w:rsidR="0054737D" w:rsidRDefault="0054737D" w:rsidP="00E33F42">
            <w:pPr>
              <w:jc w:val="center"/>
              <w:rPr>
                <w:rFonts w:ascii="Trebuchet MS" w:hAnsi="Trebuchet MS" w:cs="Arial"/>
                <w:sz w:val="20"/>
                <w:szCs w:val="20"/>
              </w:rPr>
            </w:pPr>
            <w:r>
              <w:rPr>
                <w:rFonts w:ascii="Trebuchet MS" w:hAnsi="Trebuchet MS" w:cs="Arial"/>
                <w:sz w:val="20"/>
                <w:szCs w:val="20"/>
              </w:rPr>
              <w:t>197.055</w:t>
            </w:r>
          </w:p>
        </w:tc>
        <w:tc>
          <w:tcPr>
            <w:tcW w:w="1388" w:type="dxa"/>
            <w:tcBorders>
              <w:top w:val="nil"/>
              <w:left w:val="single" w:sz="4" w:space="0" w:color="auto"/>
              <w:bottom w:val="nil"/>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183.135</w:t>
            </w:r>
          </w:p>
        </w:tc>
        <w:tc>
          <w:tcPr>
            <w:tcW w:w="1659" w:type="dxa"/>
            <w:tcBorders>
              <w:top w:val="nil"/>
              <w:left w:val="single" w:sz="4" w:space="0" w:color="auto"/>
              <w:bottom w:val="single" w:sz="4" w:space="0" w:color="auto"/>
              <w:right w:val="nil"/>
            </w:tcBorders>
            <w:shd w:val="clear" w:color="auto" w:fill="auto"/>
            <w:noWrap/>
          </w:tcPr>
          <w:p w:rsidR="0054737D" w:rsidRDefault="0054737D" w:rsidP="00E33F42">
            <w:pPr>
              <w:jc w:val="center"/>
              <w:rPr>
                <w:rFonts w:ascii="Trebuchet MS" w:hAnsi="Trebuchet MS" w:cs="Arial"/>
                <w:i/>
                <w:iCs/>
                <w:sz w:val="22"/>
                <w:szCs w:val="22"/>
              </w:rPr>
            </w:pPr>
            <w:r>
              <w:rPr>
                <w:rFonts w:ascii="Trebuchet MS" w:hAnsi="Trebuchet MS" w:cs="Arial"/>
                <w:i/>
                <w:iCs/>
                <w:sz w:val="22"/>
                <w:szCs w:val="22"/>
              </w:rPr>
              <w:t>13.920</w:t>
            </w:r>
          </w:p>
        </w:tc>
      </w:tr>
    </w:tbl>
    <w:p w:rsidR="0054737D" w:rsidRDefault="0054737D" w:rsidP="0054737D">
      <w:pPr>
        <w:spacing w:line="480" w:lineRule="auto"/>
        <w:rPr>
          <w:rFonts w:ascii="Arial" w:hAnsi="Arial" w:cs="Arial"/>
        </w:rPr>
      </w:pPr>
    </w:p>
    <w:p w:rsidR="0054737D" w:rsidRPr="000043FF" w:rsidRDefault="0054737D" w:rsidP="0054737D">
      <w:pPr>
        <w:spacing w:line="480" w:lineRule="auto"/>
        <w:jc w:val="center"/>
        <w:rPr>
          <w:rFonts w:ascii="Arial" w:hAnsi="Arial" w:cs="Arial"/>
          <w:b/>
          <w:u w:val="single"/>
        </w:rPr>
      </w:pPr>
      <w:r w:rsidRPr="007732F8">
        <w:rPr>
          <w:rFonts w:ascii="Arial" w:hAnsi="Arial" w:cs="Arial"/>
          <w:sz w:val="20"/>
          <w:szCs w:val="20"/>
        </w:rPr>
        <w:t>Tabla # 3.</w:t>
      </w:r>
      <w:r>
        <w:rPr>
          <w:rFonts w:ascii="Arial" w:hAnsi="Arial" w:cs="Arial"/>
          <w:sz w:val="20"/>
          <w:szCs w:val="20"/>
        </w:rPr>
        <w:t>4</w:t>
      </w:r>
      <w:r w:rsidRPr="007732F8">
        <w:rPr>
          <w:rFonts w:ascii="Arial" w:hAnsi="Arial" w:cs="Arial"/>
          <w:sz w:val="20"/>
          <w:szCs w:val="20"/>
        </w:rPr>
        <w:t xml:space="preserve">. </w:t>
      </w:r>
      <w:r>
        <w:rPr>
          <w:rFonts w:ascii="Arial" w:hAnsi="Arial" w:cs="Arial"/>
          <w:sz w:val="20"/>
          <w:szCs w:val="20"/>
        </w:rPr>
        <w:t>Mercado insatisfecho</w:t>
      </w:r>
    </w:p>
    <w:p w:rsidR="0054737D" w:rsidRPr="000043FF" w:rsidRDefault="0054737D" w:rsidP="0054737D">
      <w:pPr>
        <w:spacing w:line="480" w:lineRule="auto"/>
        <w:jc w:val="both"/>
        <w:rPr>
          <w:rFonts w:ascii="Arial" w:hAnsi="Arial" w:cs="Arial"/>
          <w:b/>
          <w:u w:val="single"/>
        </w:rPr>
      </w:pPr>
    </w:p>
    <w:p w:rsidR="0054737D" w:rsidRPr="000043FF" w:rsidRDefault="0054737D" w:rsidP="0054737D">
      <w:pPr>
        <w:spacing w:line="480" w:lineRule="auto"/>
        <w:jc w:val="both"/>
        <w:rPr>
          <w:rFonts w:ascii="Arial" w:hAnsi="Arial" w:cs="Arial"/>
          <w:u w:val="single"/>
        </w:rPr>
      </w:pPr>
      <w:r>
        <w:rPr>
          <w:rFonts w:ascii="Arial" w:hAnsi="Arial" w:cs="Arial"/>
          <w:b/>
        </w:rPr>
        <w:t>3.1.2.</w:t>
      </w:r>
      <w:r>
        <w:rPr>
          <w:rFonts w:ascii="Arial" w:hAnsi="Arial" w:cs="Arial"/>
          <w:b/>
        </w:rPr>
        <w:tab/>
      </w:r>
      <w:r w:rsidRPr="000043FF">
        <w:rPr>
          <w:rFonts w:ascii="Arial" w:hAnsi="Arial" w:cs="Arial"/>
          <w:b/>
          <w:u w:val="single"/>
        </w:rPr>
        <w:t>ANÁLISIS TÉCNICO</w:t>
      </w:r>
    </w:p>
    <w:p w:rsidR="0054737D" w:rsidRPr="000043FF"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rPr>
      </w:pPr>
      <w:r>
        <w:rPr>
          <w:rFonts w:ascii="Arial" w:hAnsi="Arial" w:cs="Arial"/>
        </w:rPr>
        <w:t xml:space="preserve">Uno de los primeros puntos que corresponde al análisis técnico es el proceso de producción de banano deshidratado, el mismo que </w:t>
      </w:r>
      <w:r w:rsidRPr="000043FF">
        <w:rPr>
          <w:rFonts w:ascii="Arial" w:hAnsi="Arial" w:cs="Arial"/>
        </w:rPr>
        <w:t>se explica a continuación:</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lastRenderedPageBreak/>
        <w:t>Recepción de la fruta:</w:t>
      </w:r>
      <w:r w:rsidRPr="000043FF">
        <w:rPr>
          <w:rFonts w:ascii="Arial" w:hAnsi="Arial" w:cs="Arial"/>
        </w:rPr>
        <w:t xml:space="preserve"> La m</w:t>
      </w:r>
      <w:r>
        <w:rPr>
          <w:rFonts w:ascii="Arial" w:hAnsi="Arial" w:cs="Arial"/>
        </w:rPr>
        <w:t xml:space="preserve">ateria prima llega en camiones que son </w:t>
      </w:r>
      <w:r w:rsidRPr="000043FF">
        <w:rPr>
          <w:rFonts w:ascii="Arial" w:hAnsi="Arial" w:cs="Arial"/>
        </w:rPr>
        <w:t>descargados en los galpones de maduración.</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 xml:space="preserve">Selección a base de maduración: </w:t>
      </w:r>
      <w:r w:rsidRPr="000043FF">
        <w:rPr>
          <w:rFonts w:ascii="Arial" w:hAnsi="Arial" w:cs="Arial"/>
        </w:rPr>
        <w:t xml:space="preserve">El banano que se va a </w:t>
      </w:r>
      <w:r>
        <w:rPr>
          <w:rFonts w:ascii="Arial" w:hAnsi="Arial" w:cs="Arial"/>
        </w:rPr>
        <w:t xml:space="preserve">procesar </w:t>
      </w:r>
      <w:r w:rsidRPr="000043FF">
        <w:rPr>
          <w:rFonts w:ascii="Arial" w:hAnsi="Arial" w:cs="Arial"/>
        </w:rPr>
        <w:t>es seleccionado para llevarlo al área de pelado.</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Transporte al área de proceso:</w:t>
      </w:r>
      <w:r w:rsidRPr="000043FF">
        <w:rPr>
          <w:rFonts w:ascii="Arial" w:hAnsi="Arial" w:cs="Arial"/>
        </w:rPr>
        <w:t xml:space="preserve"> El banano es llevado por medio de gavetas al área de pelado.</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Pelado Manual:</w:t>
      </w:r>
      <w:r w:rsidRPr="000043FF">
        <w:rPr>
          <w:rFonts w:ascii="Arial" w:hAnsi="Arial" w:cs="Arial"/>
        </w:rPr>
        <w:t xml:space="preserve"> Luego del transporte, el banano es pelado manualmente y puesto en charoles que van a estar en los coches para el siguiente proceso.</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Deshidratación:</w:t>
      </w:r>
      <w:r w:rsidRPr="000043FF">
        <w:rPr>
          <w:rFonts w:ascii="Arial" w:hAnsi="Arial" w:cs="Arial"/>
        </w:rPr>
        <w:t xml:space="preserve"> El proceso de deshidratación se lo realiza a temperaturas de </w:t>
      </w:r>
      <w:smartTag w:uri="urn:schemas-microsoft-com:office:smarttags" w:element="metricconverter">
        <w:smartTagPr>
          <w:attr w:name="ProductID" w:val="70 a"/>
        </w:smartTagPr>
        <w:r w:rsidRPr="000043FF">
          <w:rPr>
            <w:rFonts w:ascii="Arial" w:hAnsi="Arial" w:cs="Arial"/>
          </w:rPr>
          <w:t>70 a</w:t>
        </w:r>
      </w:smartTag>
      <w:r w:rsidRPr="000043FF">
        <w:rPr>
          <w:rFonts w:ascii="Arial" w:hAnsi="Arial" w:cs="Arial"/>
        </w:rPr>
        <w:t xml:space="preserve"> </w:t>
      </w:r>
      <w:smartTag w:uri="urn:schemas-microsoft-com:office:smarttags" w:element="metricconverter">
        <w:smartTagPr>
          <w:attr w:name="ProductID" w:val="80 ﾰC"/>
        </w:smartTagPr>
        <w:r w:rsidRPr="000043FF">
          <w:rPr>
            <w:rFonts w:ascii="Arial" w:hAnsi="Arial" w:cs="Arial"/>
          </w:rPr>
          <w:t>80 °C</w:t>
        </w:r>
      </w:smartTag>
      <w:r w:rsidRPr="000043FF">
        <w:rPr>
          <w:rFonts w:ascii="Arial" w:hAnsi="Arial" w:cs="Arial"/>
        </w:rPr>
        <w:t>.</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Selección:</w:t>
      </w:r>
      <w:r w:rsidRPr="000043FF">
        <w:rPr>
          <w:rFonts w:ascii="Arial" w:hAnsi="Arial" w:cs="Arial"/>
        </w:rPr>
        <w:t xml:space="preserve"> El banano deshidratado es seleccionado para pasar al área de empaque.</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Corte de Puntas, llenado y pesado:</w:t>
      </w:r>
      <w:r w:rsidRPr="000043FF">
        <w:rPr>
          <w:rFonts w:ascii="Arial" w:hAnsi="Arial" w:cs="Arial"/>
        </w:rPr>
        <w:t xml:space="preserve"> En este proceso se adapta el producto para el consumo y se lo pone en barquetas, que luego van a ser pesadas (250gr.).</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Empaque 1:</w:t>
      </w:r>
      <w:r w:rsidRPr="000043FF">
        <w:rPr>
          <w:rFonts w:ascii="Arial" w:hAnsi="Arial" w:cs="Arial"/>
        </w:rPr>
        <w:t xml:space="preserve"> Las</w:t>
      </w:r>
      <w:r>
        <w:rPr>
          <w:rFonts w:ascii="Arial" w:hAnsi="Arial" w:cs="Arial"/>
        </w:rPr>
        <w:t xml:space="preserve"> barquetas son selladas al vacío</w:t>
      </w:r>
      <w:r w:rsidRPr="000043FF">
        <w:rPr>
          <w:rFonts w:ascii="Arial" w:hAnsi="Arial" w:cs="Arial"/>
        </w:rPr>
        <w:t xml:space="preserve"> por medio de una máquina termo-encogible.</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Empaque 2:</w:t>
      </w:r>
      <w:r w:rsidRPr="000043FF">
        <w:rPr>
          <w:rFonts w:ascii="Arial" w:hAnsi="Arial" w:cs="Arial"/>
        </w:rPr>
        <w:t xml:space="preserve"> Luego se le pegarán dos etiquetas y se guardarán las barquetas en cajas (24 por caja).</w:t>
      </w:r>
    </w:p>
    <w:p w:rsidR="0054737D" w:rsidRPr="000043FF" w:rsidRDefault="0054737D" w:rsidP="0054737D">
      <w:pPr>
        <w:spacing w:line="480" w:lineRule="auto"/>
        <w:jc w:val="both"/>
        <w:rPr>
          <w:rFonts w:ascii="Arial" w:hAnsi="Arial" w:cs="Arial"/>
        </w:rPr>
      </w:pPr>
    </w:p>
    <w:p w:rsidR="0054737D" w:rsidRPr="000043FF" w:rsidRDefault="0054737D" w:rsidP="00C1772C">
      <w:pPr>
        <w:numPr>
          <w:ilvl w:val="0"/>
          <w:numId w:val="14"/>
        </w:numPr>
        <w:spacing w:line="480" w:lineRule="auto"/>
        <w:jc w:val="both"/>
        <w:rPr>
          <w:rFonts w:ascii="Arial" w:hAnsi="Arial" w:cs="Arial"/>
        </w:rPr>
      </w:pPr>
      <w:r w:rsidRPr="000043FF">
        <w:rPr>
          <w:rFonts w:ascii="Arial" w:hAnsi="Arial" w:cs="Arial"/>
          <w:b/>
        </w:rPr>
        <w:t>Detector de metales:</w:t>
      </w:r>
      <w:r w:rsidRPr="000043FF">
        <w:rPr>
          <w:rFonts w:ascii="Arial" w:hAnsi="Arial" w:cs="Arial"/>
        </w:rPr>
        <w:t xml:space="preserve"> Por último las cajas pasan por un detector de metales, con el fin de que no exista ningún metal presente.</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b/>
        </w:rPr>
      </w:pPr>
      <w:r>
        <w:rPr>
          <w:rFonts w:ascii="Arial" w:hAnsi="Arial" w:cs="Arial"/>
          <w:b/>
        </w:rPr>
        <w:t xml:space="preserve">MAQUINARIA EMPLEADA </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b/>
        </w:rPr>
        <w:t>Túnel de Deshidratador:</w:t>
      </w:r>
      <w:r w:rsidRPr="000043FF">
        <w:rPr>
          <w:rFonts w:ascii="Arial" w:hAnsi="Arial" w:cs="Arial"/>
        </w:rPr>
        <w:t xml:space="preserve"> </w:t>
      </w:r>
      <w:r>
        <w:rPr>
          <w:rFonts w:ascii="Arial" w:hAnsi="Arial" w:cs="Arial"/>
        </w:rPr>
        <w:t xml:space="preserve">se encarga de </w:t>
      </w:r>
      <w:r w:rsidRPr="000043FF">
        <w:rPr>
          <w:rFonts w:ascii="Arial" w:hAnsi="Arial" w:cs="Arial"/>
        </w:rPr>
        <w:t>deshidratar el producto,</w:t>
      </w:r>
      <w:r>
        <w:rPr>
          <w:rFonts w:ascii="Arial" w:hAnsi="Arial" w:cs="Arial"/>
        </w:rPr>
        <w:t xml:space="preserve"> haciendo uso de vapor de agua.</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b/>
        </w:rPr>
        <w:t>Caldera:</w:t>
      </w:r>
      <w:r>
        <w:rPr>
          <w:rFonts w:ascii="Arial" w:hAnsi="Arial" w:cs="Arial"/>
        </w:rPr>
        <w:t xml:space="preserve"> es </w:t>
      </w:r>
      <w:r w:rsidRPr="000043FF">
        <w:rPr>
          <w:rFonts w:ascii="Arial" w:hAnsi="Arial" w:cs="Arial"/>
        </w:rPr>
        <w:t xml:space="preserve">la encargada de </w:t>
      </w:r>
      <w:r>
        <w:rPr>
          <w:rFonts w:ascii="Arial" w:hAnsi="Arial" w:cs="Arial"/>
        </w:rPr>
        <w:t>suministrar</w:t>
      </w:r>
      <w:r w:rsidRPr="000043FF">
        <w:rPr>
          <w:rFonts w:ascii="Arial" w:hAnsi="Arial" w:cs="Arial"/>
        </w:rPr>
        <w:t xml:space="preserve"> el vapor necesario para el túnel deshidratador.</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b/>
        </w:rPr>
        <w:t>Termo-encogible:</w:t>
      </w:r>
      <w:r>
        <w:rPr>
          <w:rFonts w:ascii="Arial" w:hAnsi="Arial" w:cs="Arial"/>
        </w:rPr>
        <w:t xml:space="preserve"> </w:t>
      </w:r>
      <w:r w:rsidRPr="000043FF">
        <w:rPr>
          <w:rFonts w:ascii="Arial" w:hAnsi="Arial" w:cs="Arial"/>
        </w:rPr>
        <w:t xml:space="preserve">sella con la poliolefina </w:t>
      </w:r>
      <w:r>
        <w:rPr>
          <w:rFonts w:ascii="Arial" w:hAnsi="Arial" w:cs="Arial"/>
        </w:rPr>
        <w:t>las barquetas al vacío, para</w:t>
      </w:r>
      <w:r w:rsidRPr="000043FF">
        <w:rPr>
          <w:rFonts w:ascii="Arial" w:hAnsi="Arial" w:cs="Arial"/>
        </w:rPr>
        <w:t xml:space="preserve"> prolongar la vida útil del producto.</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b/>
        </w:rPr>
        <w:lastRenderedPageBreak/>
        <w:t>Detector de metales:</w:t>
      </w:r>
      <w:r>
        <w:rPr>
          <w:rFonts w:ascii="Arial" w:hAnsi="Arial" w:cs="Arial"/>
        </w:rPr>
        <w:t xml:space="preserve"> </w:t>
      </w:r>
      <w:r w:rsidRPr="000043FF">
        <w:rPr>
          <w:rFonts w:ascii="Arial" w:hAnsi="Arial" w:cs="Arial"/>
        </w:rPr>
        <w:t xml:space="preserve">detecta cualquier tipo de metal que </w:t>
      </w:r>
      <w:r>
        <w:rPr>
          <w:rFonts w:ascii="Arial" w:hAnsi="Arial" w:cs="Arial"/>
        </w:rPr>
        <w:t>pudiese introducirse en el producto.</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F0433C">
        <w:rPr>
          <w:rFonts w:ascii="Arial" w:hAnsi="Arial" w:cs="Arial"/>
          <w:b/>
        </w:rPr>
        <w:t>Otros:</w:t>
      </w:r>
      <w:r w:rsidRPr="000043FF">
        <w:rPr>
          <w:rFonts w:ascii="Arial" w:hAnsi="Arial" w:cs="Arial"/>
        </w:rPr>
        <w:t xml:space="preserve"> bombas, compresores, balanzas, transformador.</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Pr>
          <w:rFonts w:ascii="Arial" w:hAnsi="Arial" w:cs="Arial"/>
        </w:rPr>
        <w:t xml:space="preserve">En la siguiente tabla se muestra el número de operarios, máquinas, </w:t>
      </w:r>
      <w:r w:rsidRPr="000043FF">
        <w:rPr>
          <w:rFonts w:ascii="Arial" w:hAnsi="Arial" w:cs="Arial"/>
        </w:rPr>
        <w:t xml:space="preserve">equipos auxiliares e insumos utilizados en </w:t>
      </w:r>
      <w:r>
        <w:rPr>
          <w:rFonts w:ascii="Arial" w:hAnsi="Arial" w:cs="Arial"/>
        </w:rPr>
        <w:t>operación del proceso productivo.</w:t>
      </w:r>
    </w:p>
    <w:p w:rsidR="0054737D" w:rsidRDefault="0054737D" w:rsidP="0054737D">
      <w:pPr>
        <w:spacing w:line="480" w:lineRule="auto"/>
        <w:jc w:val="both"/>
        <w:rPr>
          <w:rFonts w:ascii="Arial" w:hAnsi="Arial" w:cs="Arial"/>
        </w:rPr>
      </w:pPr>
    </w:p>
    <w:tbl>
      <w:tblPr>
        <w:tblW w:w="7920" w:type="dxa"/>
        <w:tblInd w:w="85" w:type="dxa"/>
        <w:tblLook w:val="04A0"/>
      </w:tblPr>
      <w:tblGrid>
        <w:gridCol w:w="2250"/>
        <w:gridCol w:w="1497"/>
        <w:gridCol w:w="1268"/>
        <w:gridCol w:w="1716"/>
        <w:gridCol w:w="1189"/>
      </w:tblGrid>
      <w:tr w:rsidR="0054737D" w:rsidRPr="001201F2" w:rsidTr="00E33F42">
        <w:trPr>
          <w:trHeight w:val="283"/>
        </w:trPr>
        <w:tc>
          <w:tcPr>
            <w:tcW w:w="2250" w:type="dxa"/>
            <w:tcBorders>
              <w:top w:val="single" w:sz="8" w:space="0" w:color="auto"/>
              <w:left w:val="single" w:sz="8" w:space="0" w:color="auto"/>
              <w:bottom w:val="single" w:sz="8" w:space="0" w:color="auto"/>
              <w:right w:val="nil"/>
            </w:tcBorders>
            <w:shd w:val="clear" w:color="F79646" w:fill="F79646"/>
            <w:noWrap/>
            <w:vAlign w:val="bottom"/>
          </w:tcPr>
          <w:p w:rsidR="0054737D" w:rsidRPr="001201F2" w:rsidRDefault="0054737D" w:rsidP="00E33F42">
            <w:pPr>
              <w:jc w:val="both"/>
              <w:rPr>
                <w:rFonts w:ascii="Arial" w:hAnsi="Arial" w:cs="Arial"/>
                <w:b/>
                <w:bCs/>
                <w:color w:val="FFFFFF"/>
                <w:sz w:val="20"/>
                <w:szCs w:val="20"/>
                <w:lang w:val="en-US" w:eastAsia="en-US"/>
              </w:rPr>
            </w:pPr>
            <w:r w:rsidRPr="001201F2">
              <w:rPr>
                <w:rFonts w:ascii="Arial" w:hAnsi="Arial" w:cs="Arial"/>
                <w:b/>
                <w:bCs/>
                <w:color w:val="FFFFFF"/>
                <w:sz w:val="20"/>
                <w:szCs w:val="20"/>
                <w:lang w:val="en-US" w:eastAsia="en-US"/>
              </w:rPr>
              <w:t>ACTIVIDAD</w:t>
            </w:r>
          </w:p>
        </w:tc>
        <w:tc>
          <w:tcPr>
            <w:tcW w:w="1497" w:type="dxa"/>
            <w:tcBorders>
              <w:top w:val="single" w:sz="8" w:space="0" w:color="auto"/>
              <w:left w:val="single" w:sz="8" w:space="0" w:color="auto"/>
              <w:bottom w:val="single" w:sz="8" w:space="0" w:color="auto"/>
              <w:right w:val="single" w:sz="8" w:space="0" w:color="auto"/>
            </w:tcBorders>
            <w:shd w:val="clear" w:color="F79646" w:fill="F79646"/>
            <w:noWrap/>
            <w:vAlign w:val="bottom"/>
          </w:tcPr>
          <w:p w:rsidR="0054737D" w:rsidRPr="001201F2" w:rsidRDefault="0054737D" w:rsidP="00E33F42">
            <w:pPr>
              <w:jc w:val="both"/>
              <w:rPr>
                <w:rFonts w:ascii="Arial" w:hAnsi="Arial" w:cs="Arial"/>
                <w:b/>
                <w:bCs/>
                <w:color w:val="FFFFFF"/>
                <w:sz w:val="20"/>
                <w:szCs w:val="20"/>
                <w:lang w:val="en-US" w:eastAsia="en-US"/>
              </w:rPr>
            </w:pPr>
            <w:r w:rsidRPr="001201F2">
              <w:rPr>
                <w:rFonts w:ascii="Arial" w:hAnsi="Arial" w:cs="Arial"/>
                <w:b/>
                <w:bCs/>
                <w:color w:val="FFFFFF"/>
                <w:sz w:val="20"/>
                <w:szCs w:val="20"/>
                <w:lang w:val="en-US" w:eastAsia="en-US"/>
              </w:rPr>
              <w:t>Máquina</w:t>
            </w:r>
          </w:p>
        </w:tc>
        <w:tc>
          <w:tcPr>
            <w:tcW w:w="1268" w:type="dxa"/>
            <w:tcBorders>
              <w:top w:val="single" w:sz="8" w:space="0" w:color="auto"/>
              <w:left w:val="nil"/>
              <w:bottom w:val="single" w:sz="8" w:space="0" w:color="auto"/>
              <w:right w:val="nil"/>
            </w:tcBorders>
            <w:shd w:val="clear" w:color="F79646" w:fill="F79646"/>
            <w:noWrap/>
            <w:vAlign w:val="bottom"/>
          </w:tcPr>
          <w:p w:rsidR="0054737D" w:rsidRPr="001201F2" w:rsidRDefault="0054737D" w:rsidP="00E33F42">
            <w:pPr>
              <w:jc w:val="both"/>
              <w:rPr>
                <w:rFonts w:ascii="Arial" w:hAnsi="Arial" w:cs="Arial"/>
                <w:b/>
                <w:bCs/>
                <w:color w:val="FFFFFF"/>
                <w:sz w:val="20"/>
                <w:szCs w:val="20"/>
                <w:lang w:val="en-US" w:eastAsia="en-US"/>
              </w:rPr>
            </w:pPr>
            <w:r w:rsidRPr="001201F2">
              <w:rPr>
                <w:rFonts w:ascii="Arial" w:hAnsi="Arial" w:cs="Arial"/>
                <w:b/>
                <w:bCs/>
                <w:color w:val="FFFFFF"/>
                <w:sz w:val="20"/>
                <w:szCs w:val="20"/>
                <w:lang w:val="en-US" w:eastAsia="en-US"/>
              </w:rPr>
              <w:t># de operarios</w:t>
            </w:r>
          </w:p>
        </w:tc>
        <w:tc>
          <w:tcPr>
            <w:tcW w:w="1716" w:type="dxa"/>
            <w:tcBorders>
              <w:top w:val="single" w:sz="8" w:space="0" w:color="auto"/>
              <w:left w:val="single" w:sz="8" w:space="0" w:color="auto"/>
              <w:bottom w:val="single" w:sz="8" w:space="0" w:color="auto"/>
              <w:right w:val="single" w:sz="8" w:space="0" w:color="auto"/>
            </w:tcBorders>
            <w:shd w:val="clear" w:color="F79646" w:fill="F79646"/>
            <w:noWrap/>
            <w:vAlign w:val="bottom"/>
          </w:tcPr>
          <w:p w:rsidR="0054737D" w:rsidRPr="001201F2" w:rsidRDefault="0054737D" w:rsidP="00E33F42">
            <w:pPr>
              <w:jc w:val="both"/>
              <w:rPr>
                <w:rFonts w:ascii="Arial" w:hAnsi="Arial" w:cs="Arial"/>
                <w:b/>
                <w:bCs/>
                <w:color w:val="FFFFFF"/>
                <w:sz w:val="20"/>
                <w:szCs w:val="20"/>
                <w:lang w:val="en-US" w:eastAsia="en-US"/>
              </w:rPr>
            </w:pPr>
            <w:r w:rsidRPr="001201F2">
              <w:rPr>
                <w:rFonts w:ascii="Arial" w:hAnsi="Arial" w:cs="Arial"/>
                <w:b/>
                <w:bCs/>
                <w:color w:val="FFFFFF"/>
                <w:sz w:val="20"/>
                <w:szCs w:val="20"/>
                <w:lang w:val="en-US" w:eastAsia="en-US"/>
              </w:rPr>
              <w:t>Equipos auxiliares</w:t>
            </w:r>
          </w:p>
        </w:tc>
        <w:tc>
          <w:tcPr>
            <w:tcW w:w="1189" w:type="dxa"/>
            <w:tcBorders>
              <w:top w:val="single" w:sz="8" w:space="0" w:color="auto"/>
              <w:left w:val="single" w:sz="8" w:space="0" w:color="auto"/>
              <w:bottom w:val="single" w:sz="8" w:space="0" w:color="auto"/>
              <w:right w:val="single" w:sz="8" w:space="0" w:color="auto"/>
            </w:tcBorders>
            <w:shd w:val="clear" w:color="F79646" w:fill="F79646"/>
            <w:noWrap/>
            <w:vAlign w:val="bottom"/>
          </w:tcPr>
          <w:p w:rsidR="0054737D" w:rsidRPr="001201F2" w:rsidRDefault="0054737D" w:rsidP="00E33F42">
            <w:pPr>
              <w:jc w:val="both"/>
              <w:rPr>
                <w:rFonts w:ascii="Arial" w:hAnsi="Arial" w:cs="Arial"/>
                <w:b/>
                <w:bCs/>
                <w:color w:val="FFFFFF"/>
                <w:sz w:val="20"/>
                <w:szCs w:val="20"/>
                <w:lang w:val="en-US" w:eastAsia="en-US"/>
              </w:rPr>
            </w:pPr>
            <w:r w:rsidRPr="001201F2">
              <w:rPr>
                <w:rFonts w:ascii="Arial" w:hAnsi="Arial" w:cs="Arial"/>
                <w:b/>
                <w:bCs/>
                <w:color w:val="FFFFFF"/>
                <w:sz w:val="20"/>
                <w:szCs w:val="20"/>
                <w:lang w:val="en-US" w:eastAsia="en-US"/>
              </w:rPr>
              <w:t>Insumos</w:t>
            </w:r>
          </w:p>
        </w:tc>
      </w:tr>
      <w:tr w:rsidR="0054737D" w:rsidRPr="001201F2" w:rsidTr="00E33F42">
        <w:trPr>
          <w:trHeight w:val="267"/>
        </w:trPr>
        <w:tc>
          <w:tcPr>
            <w:tcW w:w="2250" w:type="dxa"/>
            <w:tcBorders>
              <w:top w:val="single" w:sz="8"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Recepción de Fruta</w:t>
            </w:r>
          </w:p>
        </w:tc>
        <w:tc>
          <w:tcPr>
            <w:tcW w:w="1497" w:type="dxa"/>
            <w:tcBorders>
              <w:top w:val="single" w:sz="8"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268" w:type="dxa"/>
            <w:tcBorders>
              <w:top w:val="single" w:sz="8"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3</w:t>
            </w:r>
          </w:p>
        </w:tc>
        <w:tc>
          <w:tcPr>
            <w:tcW w:w="1716" w:type="dxa"/>
            <w:tcBorders>
              <w:top w:val="single" w:sz="8"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Gavetas</w:t>
            </w:r>
          </w:p>
        </w:tc>
        <w:tc>
          <w:tcPr>
            <w:tcW w:w="1189" w:type="dxa"/>
            <w:tcBorders>
              <w:top w:val="single" w:sz="8"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r>
      <w:tr w:rsidR="0054737D" w:rsidRPr="001201F2" w:rsidTr="00E33F42">
        <w:trPr>
          <w:trHeight w:val="267"/>
        </w:trPr>
        <w:tc>
          <w:tcPr>
            <w:tcW w:w="2250"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s-EC" w:eastAsia="en-US"/>
              </w:rPr>
            </w:pPr>
            <w:r w:rsidRPr="001201F2">
              <w:rPr>
                <w:rFonts w:ascii="Arial" w:hAnsi="Arial" w:cs="Arial"/>
                <w:color w:val="000000"/>
                <w:sz w:val="20"/>
                <w:szCs w:val="20"/>
                <w:lang w:val="es-EC" w:eastAsia="en-US"/>
              </w:rPr>
              <w:t>Selección a base a Maduración</w:t>
            </w:r>
          </w:p>
        </w:tc>
        <w:tc>
          <w:tcPr>
            <w:tcW w:w="1497" w:type="dxa"/>
            <w:tcBorders>
              <w:top w:val="single" w:sz="4" w:space="0" w:color="auto"/>
              <w:left w:val="nil"/>
              <w:bottom w:val="single" w:sz="4"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2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1</w:t>
            </w:r>
          </w:p>
        </w:tc>
        <w:tc>
          <w:tcPr>
            <w:tcW w:w="1716" w:type="dxa"/>
            <w:tcBorders>
              <w:top w:val="single" w:sz="4" w:space="0" w:color="auto"/>
              <w:left w:val="nil"/>
              <w:bottom w:val="single" w:sz="4"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189"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r>
      <w:tr w:rsidR="0054737D" w:rsidRPr="001201F2" w:rsidTr="00E33F42">
        <w:trPr>
          <w:trHeight w:val="267"/>
        </w:trPr>
        <w:tc>
          <w:tcPr>
            <w:tcW w:w="2250" w:type="dxa"/>
            <w:tcBorders>
              <w:top w:val="single" w:sz="4"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s-EC" w:eastAsia="en-US"/>
              </w:rPr>
            </w:pPr>
            <w:r w:rsidRPr="001201F2">
              <w:rPr>
                <w:rFonts w:ascii="Arial" w:hAnsi="Arial" w:cs="Arial"/>
                <w:color w:val="000000"/>
                <w:sz w:val="20"/>
                <w:szCs w:val="20"/>
                <w:lang w:val="es-EC" w:eastAsia="en-US"/>
              </w:rPr>
              <w:t>Transporte al área de pelada</w:t>
            </w:r>
          </w:p>
        </w:tc>
        <w:tc>
          <w:tcPr>
            <w:tcW w:w="1497" w:type="dxa"/>
            <w:tcBorders>
              <w:top w:val="single" w:sz="4"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268" w:type="dxa"/>
            <w:tcBorders>
              <w:top w:val="single" w:sz="4"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2</w:t>
            </w:r>
          </w:p>
        </w:tc>
        <w:tc>
          <w:tcPr>
            <w:tcW w:w="1716" w:type="dxa"/>
            <w:tcBorders>
              <w:top w:val="single" w:sz="4"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Carros transportadores</w:t>
            </w:r>
          </w:p>
        </w:tc>
        <w:tc>
          <w:tcPr>
            <w:tcW w:w="1189" w:type="dxa"/>
            <w:tcBorders>
              <w:top w:val="single" w:sz="4"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r>
      <w:tr w:rsidR="0054737D" w:rsidRPr="001201F2" w:rsidTr="00E33F42">
        <w:trPr>
          <w:trHeight w:val="267"/>
        </w:trPr>
        <w:tc>
          <w:tcPr>
            <w:tcW w:w="2250" w:type="dxa"/>
            <w:tcBorders>
              <w:top w:val="single" w:sz="4" w:space="0" w:color="auto"/>
              <w:left w:val="single" w:sz="8" w:space="0" w:color="auto"/>
              <w:bottom w:val="single" w:sz="4" w:space="0" w:color="auto"/>
              <w:right w:val="single" w:sz="8" w:space="0" w:color="auto"/>
            </w:tcBorders>
            <w:shd w:val="clear" w:color="auto" w:fill="auto"/>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Pelado Manual</w:t>
            </w:r>
          </w:p>
        </w:tc>
        <w:tc>
          <w:tcPr>
            <w:tcW w:w="1497" w:type="dxa"/>
            <w:tcBorders>
              <w:top w:val="single" w:sz="4" w:space="0" w:color="auto"/>
              <w:left w:val="nil"/>
              <w:bottom w:val="single" w:sz="4"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2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8</w:t>
            </w:r>
          </w:p>
        </w:tc>
        <w:tc>
          <w:tcPr>
            <w:tcW w:w="1716" w:type="dxa"/>
            <w:tcBorders>
              <w:top w:val="single" w:sz="4" w:space="0" w:color="auto"/>
              <w:left w:val="nil"/>
              <w:bottom w:val="single" w:sz="4"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Mesas y charoles</w:t>
            </w:r>
          </w:p>
        </w:tc>
        <w:tc>
          <w:tcPr>
            <w:tcW w:w="1189"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r>
      <w:tr w:rsidR="0054737D" w:rsidRPr="001201F2" w:rsidTr="00E33F42">
        <w:trPr>
          <w:trHeight w:val="267"/>
        </w:trPr>
        <w:tc>
          <w:tcPr>
            <w:tcW w:w="2250" w:type="dxa"/>
            <w:tcBorders>
              <w:top w:val="single" w:sz="4" w:space="0" w:color="auto"/>
              <w:left w:val="single" w:sz="8" w:space="0" w:color="auto"/>
              <w:bottom w:val="single" w:sz="4" w:space="0" w:color="auto"/>
              <w:right w:val="single" w:sz="8" w:space="0" w:color="auto"/>
            </w:tcBorders>
            <w:shd w:val="clear" w:color="FDE9D9" w:fill="FDE9D9"/>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Deshidratación</w:t>
            </w:r>
          </w:p>
        </w:tc>
        <w:tc>
          <w:tcPr>
            <w:tcW w:w="1497" w:type="dxa"/>
            <w:tcBorders>
              <w:top w:val="single" w:sz="4"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Túnel deshidratador</w:t>
            </w:r>
          </w:p>
        </w:tc>
        <w:tc>
          <w:tcPr>
            <w:tcW w:w="1268" w:type="dxa"/>
            <w:tcBorders>
              <w:top w:val="single" w:sz="4"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716" w:type="dxa"/>
            <w:tcBorders>
              <w:top w:val="single" w:sz="4"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Carros deshidratadores</w:t>
            </w:r>
          </w:p>
        </w:tc>
        <w:tc>
          <w:tcPr>
            <w:tcW w:w="1189" w:type="dxa"/>
            <w:tcBorders>
              <w:top w:val="single" w:sz="4"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r>
      <w:tr w:rsidR="0054737D" w:rsidRPr="001201F2" w:rsidTr="00E33F42">
        <w:trPr>
          <w:trHeight w:val="267"/>
        </w:trPr>
        <w:tc>
          <w:tcPr>
            <w:tcW w:w="2250" w:type="dxa"/>
            <w:tcBorders>
              <w:top w:val="single" w:sz="4" w:space="0" w:color="auto"/>
              <w:left w:val="single" w:sz="8" w:space="0" w:color="auto"/>
              <w:bottom w:val="single" w:sz="4" w:space="0" w:color="auto"/>
              <w:right w:val="single" w:sz="8" w:space="0" w:color="auto"/>
            </w:tcBorders>
            <w:shd w:val="clear" w:color="auto" w:fill="auto"/>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Selección</w:t>
            </w:r>
          </w:p>
        </w:tc>
        <w:tc>
          <w:tcPr>
            <w:tcW w:w="1497" w:type="dxa"/>
            <w:tcBorders>
              <w:top w:val="single" w:sz="4" w:space="0" w:color="auto"/>
              <w:left w:val="nil"/>
              <w:bottom w:val="single" w:sz="4"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2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1</w:t>
            </w:r>
          </w:p>
        </w:tc>
        <w:tc>
          <w:tcPr>
            <w:tcW w:w="1716" w:type="dxa"/>
            <w:tcBorders>
              <w:top w:val="single" w:sz="4" w:space="0" w:color="auto"/>
              <w:left w:val="nil"/>
              <w:bottom w:val="single" w:sz="4"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Espátulas, gavetas</w:t>
            </w:r>
          </w:p>
        </w:tc>
        <w:tc>
          <w:tcPr>
            <w:tcW w:w="1189"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Fundas</w:t>
            </w:r>
          </w:p>
        </w:tc>
      </w:tr>
      <w:tr w:rsidR="0054737D" w:rsidRPr="001201F2" w:rsidTr="00E33F42">
        <w:trPr>
          <w:trHeight w:val="535"/>
        </w:trPr>
        <w:tc>
          <w:tcPr>
            <w:tcW w:w="2250" w:type="dxa"/>
            <w:tcBorders>
              <w:top w:val="single" w:sz="4" w:space="0" w:color="auto"/>
              <w:left w:val="single" w:sz="8" w:space="0" w:color="auto"/>
              <w:bottom w:val="single" w:sz="4" w:space="0" w:color="auto"/>
              <w:right w:val="single" w:sz="8" w:space="0" w:color="auto"/>
            </w:tcBorders>
            <w:shd w:val="clear" w:color="FDE9D9" w:fill="FDE9D9"/>
          </w:tcPr>
          <w:p w:rsidR="0054737D" w:rsidRPr="001201F2" w:rsidRDefault="0054737D" w:rsidP="00E33F42">
            <w:pPr>
              <w:jc w:val="both"/>
              <w:rPr>
                <w:rFonts w:ascii="Arial" w:hAnsi="Arial" w:cs="Arial"/>
                <w:color w:val="000000"/>
                <w:sz w:val="20"/>
                <w:szCs w:val="20"/>
                <w:lang w:val="es-EC" w:eastAsia="en-US"/>
              </w:rPr>
            </w:pPr>
            <w:r w:rsidRPr="001201F2">
              <w:rPr>
                <w:rFonts w:ascii="Arial" w:hAnsi="Arial" w:cs="Arial"/>
                <w:color w:val="000000"/>
                <w:sz w:val="20"/>
                <w:szCs w:val="20"/>
                <w:lang w:val="es-EC" w:eastAsia="en-US"/>
              </w:rPr>
              <w:t>Corte de Puntas, llenado y pesado</w:t>
            </w:r>
          </w:p>
        </w:tc>
        <w:tc>
          <w:tcPr>
            <w:tcW w:w="1497" w:type="dxa"/>
            <w:tcBorders>
              <w:top w:val="single" w:sz="4"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268" w:type="dxa"/>
            <w:tcBorders>
              <w:top w:val="single" w:sz="4"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6</w:t>
            </w:r>
          </w:p>
        </w:tc>
        <w:tc>
          <w:tcPr>
            <w:tcW w:w="1716" w:type="dxa"/>
            <w:tcBorders>
              <w:top w:val="single" w:sz="4" w:space="0" w:color="auto"/>
              <w:left w:val="nil"/>
              <w:bottom w:val="single" w:sz="4" w:space="0" w:color="auto"/>
              <w:right w:val="nil"/>
            </w:tcBorders>
            <w:shd w:val="clear" w:color="FDE9D9" w:fill="FDE9D9"/>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Cuchillos, balanzas, gavetas</w:t>
            </w:r>
          </w:p>
        </w:tc>
        <w:tc>
          <w:tcPr>
            <w:tcW w:w="1189" w:type="dxa"/>
            <w:tcBorders>
              <w:top w:val="single" w:sz="4"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r>
      <w:tr w:rsidR="0054737D" w:rsidRPr="001201F2" w:rsidTr="00E33F42">
        <w:trPr>
          <w:trHeight w:val="267"/>
        </w:trPr>
        <w:tc>
          <w:tcPr>
            <w:tcW w:w="2250" w:type="dxa"/>
            <w:tcBorders>
              <w:top w:val="single" w:sz="4" w:space="0" w:color="auto"/>
              <w:left w:val="single" w:sz="8" w:space="0" w:color="auto"/>
              <w:bottom w:val="single" w:sz="4" w:space="0" w:color="auto"/>
              <w:right w:val="single" w:sz="8" w:space="0" w:color="auto"/>
            </w:tcBorders>
            <w:shd w:val="clear" w:color="auto" w:fill="auto"/>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Empaque 1</w:t>
            </w:r>
          </w:p>
        </w:tc>
        <w:tc>
          <w:tcPr>
            <w:tcW w:w="1497" w:type="dxa"/>
            <w:tcBorders>
              <w:top w:val="single" w:sz="4" w:space="0" w:color="auto"/>
              <w:left w:val="nil"/>
              <w:bottom w:val="single" w:sz="4"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Termo-encogible</w:t>
            </w:r>
          </w:p>
        </w:tc>
        <w:tc>
          <w:tcPr>
            <w:tcW w:w="12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716" w:type="dxa"/>
            <w:tcBorders>
              <w:top w:val="single" w:sz="4" w:space="0" w:color="auto"/>
              <w:left w:val="nil"/>
              <w:bottom w:val="single" w:sz="4"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189" w:type="dxa"/>
            <w:tcBorders>
              <w:top w:val="single" w:sz="4" w:space="0" w:color="auto"/>
              <w:left w:val="single" w:sz="8" w:space="0" w:color="auto"/>
              <w:bottom w:val="single" w:sz="4"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Poliolefina</w:t>
            </w:r>
          </w:p>
        </w:tc>
      </w:tr>
      <w:tr w:rsidR="0054737D" w:rsidRPr="001201F2" w:rsidTr="00E33F42">
        <w:trPr>
          <w:trHeight w:val="802"/>
        </w:trPr>
        <w:tc>
          <w:tcPr>
            <w:tcW w:w="2250" w:type="dxa"/>
            <w:tcBorders>
              <w:top w:val="single" w:sz="4" w:space="0" w:color="auto"/>
              <w:left w:val="single" w:sz="8" w:space="0" w:color="auto"/>
              <w:bottom w:val="single" w:sz="4" w:space="0" w:color="auto"/>
              <w:right w:val="single" w:sz="8" w:space="0" w:color="auto"/>
            </w:tcBorders>
            <w:shd w:val="clear" w:color="FDE9D9" w:fill="FDE9D9"/>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Empaque 2</w:t>
            </w:r>
          </w:p>
        </w:tc>
        <w:tc>
          <w:tcPr>
            <w:tcW w:w="1497" w:type="dxa"/>
            <w:tcBorders>
              <w:top w:val="single" w:sz="4"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268" w:type="dxa"/>
            <w:tcBorders>
              <w:top w:val="single" w:sz="4" w:space="0" w:color="auto"/>
              <w:left w:val="single" w:sz="8" w:space="0" w:color="auto"/>
              <w:bottom w:val="single" w:sz="4" w:space="0" w:color="auto"/>
              <w:right w:val="single" w:sz="8" w:space="0" w:color="auto"/>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2</w:t>
            </w:r>
          </w:p>
        </w:tc>
        <w:tc>
          <w:tcPr>
            <w:tcW w:w="1716" w:type="dxa"/>
            <w:tcBorders>
              <w:top w:val="single" w:sz="4" w:space="0" w:color="auto"/>
              <w:left w:val="nil"/>
              <w:bottom w:val="single" w:sz="4" w:space="0" w:color="auto"/>
              <w:right w:val="nil"/>
            </w:tcBorders>
            <w:shd w:val="clear" w:color="FDE9D9" w:fill="FDE9D9"/>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Porta cinta</w:t>
            </w:r>
          </w:p>
        </w:tc>
        <w:tc>
          <w:tcPr>
            <w:tcW w:w="1189" w:type="dxa"/>
            <w:tcBorders>
              <w:top w:val="single" w:sz="4" w:space="0" w:color="auto"/>
              <w:left w:val="single" w:sz="8" w:space="0" w:color="auto"/>
              <w:bottom w:val="single" w:sz="4" w:space="0" w:color="auto"/>
              <w:right w:val="single" w:sz="8" w:space="0" w:color="auto"/>
            </w:tcBorders>
            <w:shd w:val="clear" w:color="FDE9D9" w:fill="FDE9D9"/>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Cinta, etiquetas, cartón</w:t>
            </w:r>
          </w:p>
        </w:tc>
      </w:tr>
      <w:tr w:rsidR="0054737D" w:rsidRPr="001201F2" w:rsidTr="00E33F42">
        <w:trPr>
          <w:trHeight w:val="267"/>
        </w:trPr>
        <w:tc>
          <w:tcPr>
            <w:tcW w:w="2250" w:type="dxa"/>
            <w:tcBorders>
              <w:top w:val="single" w:sz="4" w:space="0" w:color="auto"/>
              <w:left w:val="single" w:sz="8" w:space="0" w:color="auto"/>
              <w:bottom w:val="single" w:sz="8" w:space="0" w:color="auto"/>
              <w:right w:val="single" w:sz="8" w:space="0" w:color="auto"/>
            </w:tcBorders>
            <w:shd w:val="clear" w:color="auto" w:fill="auto"/>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Detector de Metales</w:t>
            </w:r>
          </w:p>
        </w:tc>
        <w:tc>
          <w:tcPr>
            <w:tcW w:w="1497" w:type="dxa"/>
            <w:tcBorders>
              <w:top w:val="single" w:sz="4" w:space="0" w:color="auto"/>
              <w:left w:val="nil"/>
              <w:bottom w:val="single" w:sz="8"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Safeline</w:t>
            </w:r>
          </w:p>
        </w:tc>
        <w:tc>
          <w:tcPr>
            <w:tcW w:w="1268" w:type="dxa"/>
            <w:tcBorders>
              <w:top w:val="single" w:sz="4" w:space="0" w:color="auto"/>
              <w:left w:val="single" w:sz="8" w:space="0" w:color="auto"/>
              <w:bottom w:val="single" w:sz="8"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716" w:type="dxa"/>
            <w:tcBorders>
              <w:top w:val="single" w:sz="4" w:space="0" w:color="auto"/>
              <w:left w:val="nil"/>
              <w:bottom w:val="single" w:sz="8" w:space="0" w:color="auto"/>
              <w:right w:val="nil"/>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c>
          <w:tcPr>
            <w:tcW w:w="1189" w:type="dxa"/>
            <w:tcBorders>
              <w:top w:val="single" w:sz="4" w:space="0" w:color="auto"/>
              <w:left w:val="single" w:sz="8" w:space="0" w:color="auto"/>
              <w:bottom w:val="single" w:sz="8" w:space="0" w:color="auto"/>
              <w:right w:val="single" w:sz="8" w:space="0" w:color="auto"/>
            </w:tcBorders>
            <w:shd w:val="clear" w:color="auto" w:fill="auto"/>
            <w:noWrap/>
            <w:vAlign w:val="bottom"/>
          </w:tcPr>
          <w:p w:rsidR="0054737D" w:rsidRPr="001201F2" w:rsidRDefault="0054737D" w:rsidP="00E33F42">
            <w:pPr>
              <w:jc w:val="both"/>
              <w:rPr>
                <w:rFonts w:ascii="Arial" w:hAnsi="Arial" w:cs="Arial"/>
                <w:color w:val="000000"/>
                <w:sz w:val="20"/>
                <w:szCs w:val="20"/>
                <w:lang w:val="en-US" w:eastAsia="en-US"/>
              </w:rPr>
            </w:pPr>
            <w:r w:rsidRPr="001201F2">
              <w:rPr>
                <w:rFonts w:ascii="Arial" w:hAnsi="Arial" w:cs="Arial"/>
                <w:color w:val="000000"/>
                <w:sz w:val="20"/>
                <w:szCs w:val="20"/>
                <w:lang w:val="en-US" w:eastAsia="en-US"/>
              </w:rPr>
              <w:t>NA</w:t>
            </w:r>
          </w:p>
        </w:tc>
      </w:tr>
    </w:tbl>
    <w:p w:rsidR="0054737D" w:rsidRPr="00A7740A" w:rsidRDefault="0054737D" w:rsidP="0054737D">
      <w:pPr>
        <w:spacing w:line="480" w:lineRule="auto"/>
        <w:jc w:val="both"/>
        <w:rPr>
          <w:rFonts w:ascii="Arial" w:hAnsi="Arial" w:cs="Arial"/>
          <w:sz w:val="20"/>
          <w:szCs w:val="20"/>
        </w:rPr>
      </w:pPr>
      <w:r>
        <w:rPr>
          <w:rFonts w:ascii="Arial" w:hAnsi="Arial" w:cs="Arial"/>
          <w:sz w:val="20"/>
          <w:szCs w:val="20"/>
        </w:rPr>
        <w:t xml:space="preserve"> </w:t>
      </w:r>
    </w:p>
    <w:p w:rsidR="0054737D" w:rsidRPr="00A7740A" w:rsidRDefault="0054737D" w:rsidP="0054737D">
      <w:pPr>
        <w:spacing w:line="480" w:lineRule="auto"/>
        <w:jc w:val="center"/>
        <w:rPr>
          <w:rFonts w:ascii="Arial" w:hAnsi="Arial" w:cs="Arial"/>
          <w:sz w:val="20"/>
          <w:szCs w:val="20"/>
        </w:rPr>
      </w:pPr>
      <w:r w:rsidRPr="00A7740A">
        <w:rPr>
          <w:rFonts w:ascii="Arial" w:hAnsi="Arial" w:cs="Arial"/>
          <w:sz w:val="20"/>
          <w:szCs w:val="20"/>
        </w:rPr>
        <w:t>Tabla</w:t>
      </w:r>
      <w:r>
        <w:rPr>
          <w:rFonts w:ascii="Arial" w:hAnsi="Arial" w:cs="Arial"/>
          <w:sz w:val="20"/>
          <w:szCs w:val="20"/>
        </w:rPr>
        <w:t xml:space="preserve"> </w:t>
      </w:r>
      <w:r w:rsidRPr="00A7740A">
        <w:rPr>
          <w:rFonts w:ascii="Arial" w:hAnsi="Arial" w:cs="Arial"/>
          <w:sz w:val="20"/>
          <w:szCs w:val="20"/>
        </w:rPr>
        <w:t># 3.</w:t>
      </w:r>
      <w:r>
        <w:rPr>
          <w:rFonts w:ascii="Arial" w:hAnsi="Arial" w:cs="Arial"/>
          <w:sz w:val="20"/>
          <w:szCs w:val="20"/>
        </w:rPr>
        <w:t>5</w:t>
      </w:r>
      <w:r w:rsidRPr="00A7740A">
        <w:rPr>
          <w:rFonts w:ascii="Arial" w:hAnsi="Arial" w:cs="Arial"/>
          <w:sz w:val="20"/>
          <w:szCs w:val="20"/>
        </w:rPr>
        <w:t>. Número de operarios, máquinas, equipos auxiliares e insumos</w:t>
      </w:r>
    </w:p>
    <w:p w:rsidR="0054737D"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rPr>
      </w:pPr>
      <w:r w:rsidRPr="001F62DC">
        <w:rPr>
          <w:rFonts w:ascii="Arial" w:hAnsi="Arial" w:cs="Arial"/>
          <w:b/>
        </w:rPr>
        <w:lastRenderedPageBreak/>
        <w:t xml:space="preserve">PLANIFICACIÓN DE </w:t>
      </w:r>
      <w:smartTag w:uri="urn:schemas-microsoft-com:office:smarttags" w:element="PersonName">
        <w:smartTagPr>
          <w:attr w:name="ProductID" w:val="LA PRODUCCIￓN"/>
        </w:smartTagPr>
        <w:r w:rsidRPr="001F62DC">
          <w:rPr>
            <w:rFonts w:ascii="Arial" w:hAnsi="Arial" w:cs="Arial"/>
            <w:b/>
          </w:rPr>
          <w:t>LA PRODUCCIÓN</w:t>
        </w:r>
      </w:smartTag>
      <w:r>
        <w:rPr>
          <w:rFonts w:ascii="Arial" w:hAnsi="Arial" w:cs="Arial"/>
          <w:b/>
        </w:rPr>
        <w:t xml:space="preserve"> </w:t>
      </w:r>
    </w:p>
    <w:p w:rsidR="0054737D"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Pr>
          <w:rFonts w:ascii="Arial" w:hAnsi="Arial" w:cs="Arial"/>
        </w:rPr>
        <w:t>E</w:t>
      </w:r>
      <w:r w:rsidRPr="000043FF">
        <w:rPr>
          <w:rFonts w:ascii="Arial" w:hAnsi="Arial" w:cs="Arial"/>
        </w:rPr>
        <w:t>l sistema</w:t>
      </w:r>
      <w:r>
        <w:rPr>
          <w:rFonts w:ascii="Arial" w:hAnsi="Arial" w:cs="Arial"/>
        </w:rPr>
        <w:t xml:space="preserve"> utilizado para la planificación de la producción es</w:t>
      </w:r>
      <w:r w:rsidRPr="000043FF">
        <w:rPr>
          <w:rFonts w:ascii="Arial" w:hAnsi="Arial" w:cs="Arial"/>
        </w:rPr>
        <w:t xml:space="preserve"> “</w:t>
      </w:r>
      <w:r w:rsidRPr="000043FF">
        <w:rPr>
          <w:rFonts w:ascii="Arial" w:hAnsi="Arial" w:cs="Arial"/>
          <w:i/>
        </w:rPr>
        <w:t>Made to Order</w:t>
      </w:r>
      <w:r>
        <w:rPr>
          <w:rFonts w:ascii="Arial" w:hAnsi="Arial" w:cs="Arial"/>
        </w:rPr>
        <w:t xml:space="preserve">”, puesto que </w:t>
      </w:r>
      <w:r w:rsidRPr="000043FF">
        <w:rPr>
          <w:rFonts w:ascii="Arial" w:hAnsi="Arial" w:cs="Arial"/>
        </w:rPr>
        <w:t>la producción e</w:t>
      </w:r>
      <w:r>
        <w:rPr>
          <w:rFonts w:ascii="Arial" w:hAnsi="Arial" w:cs="Arial"/>
        </w:rPr>
        <w:t>stá en función de</w:t>
      </w:r>
      <w:r w:rsidRPr="000043FF">
        <w:rPr>
          <w:rFonts w:ascii="Arial" w:hAnsi="Arial" w:cs="Arial"/>
        </w:rPr>
        <w:t xml:space="preserve"> los pedidos </w:t>
      </w:r>
      <w:r>
        <w:rPr>
          <w:rFonts w:ascii="Arial" w:hAnsi="Arial" w:cs="Arial"/>
        </w:rPr>
        <w:t xml:space="preserve">realizados por parte de </w:t>
      </w:r>
      <w:r w:rsidRPr="000043FF">
        <w:rPr>
          <w:rFonts w:ascii="Arial" w:hAnsi="Arial" w:cs="Arial"/>
        </w:rPr>
        <w:t>los clientes</w:t>
      </w:r>
      <w:r>
        <w:rPr>
          <w:rFonts w:ascii="Arial" w:hAnsi="Arial" w:cs="Arial"/>
        </w:rPr>
        <w:t xml:space="preserve">. De esta manera, el producto terminado es almacenado durante un </w:t>
      </w:r>
      <w:r w:rsidRPr="000043FF">
        <w:rPr>
          <w:rFonts w:ascii="Arial" w:hAnsi="Arial" w:cs="Arial"/>
        </w:rPr>
        <w:t xml:space="preserve">corto </w:t>
      </w:r>
      <w:r>
        <w:rPr>
          <w:rFonts w:ascii="Arial" w:hAnsi="Arial" w:cs="Arial"/>
        </w:rPr>
        <w:t xml:space="preserve">periodo </w:t>
      </w:r>
      <w:r w:rsidRPr="000043FF">
        <w:rPr>
          <w:rFonts w:ascii="Arial" w:hAnsi="Arial" w:cs="Arial"/>
        </w:rPr>
        <w:t>tiempo</w:t>
      </w:r>
      <w:r>
        <w:rPr>
          <w:rFonts w:ascii="Arial" w:hAnsi="Arial" w:cs="Arial"/>
        </w:rPr>
        <w:t xml:space="preserve"> en bodega </w:t>
      </w:r>
      <w:r w:rsidRPr="000043FF">
        <w:rPr>
          <w:rFonts w:ascii="Arial" w:hAnsi="Arial" w:cs="Arial"/>
        </w:rPr>
        <w:t xml:space="preserve"> hasta que se cumpla la fecha para poder exportar el producto.</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b/>
        </w:rPr>
      </w:pPr>
      <w:r>
        <w:rPr>
          <w:rFonts w:ascii="Arial" w:hAnsi="Arial" w:cs="Arial"/>
          <w:b/>
        </w:rPr>
        <w:t xml:space="preserve">INVENTARIO </w:t>
      </w:r>
    </w:p>
    <w:p w:rsidR="0054737D" w:rsidRPr="000043FF"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rPr>
      </w:pPr>
      <w:r>
        <w:rPr>
          <w:rFonts w:ascii="Arial" w:hAnsi="Arial" w:cs="Arial"/>
        </w:rPr>
        <w:t xml:space="preserve">Dado que el sistema de planificación de producción es “Made to Order” el nivel de </w:t>
      </w:r>
      <w:r w:rsidRPr="000043FF">
        <w:rPr>
          <w:rFonts w:ascii="Arial" w:hAnsi="Arial" w:cs="Arial"/>
        </w:rPr>
        <w:t>inventario de productos terminados</w:t>
      </w:r>
      <w:r>
        <w:rPr>
          <w:rFonts w:ascii="Arial" w:hAnsi="Arial" w:cs="Arial"/>
        </w:rPr>
        <w:t xml:space="preserve"> es bajo y la </w:t>
      </w:r>
      <w:r w:rsidRPr="000043FF">
        <w:rPr>
          <w:rFonts w:ascii="Arial" w:hAnsi="Arial" w:cs="Arial"/>
        </w:rPr>
        <w:t>rotación de inventarios de MP y material en proceso</w:t>
      </w:r>
      <w:r>
        <w:rPr>
          <w:rFonts w:ascii="Arial" w:hAnsi="Arial" w:cs="Arial"/>
        </w:rPr>
        <w:t xml:space="preserve"> es alta. De igual manera se cuenta con e</w:t>
      </w:r>
      <w:r w:rsidRPr="000043FF">
        <w:rPr>
          <w:rFonts w:ascii="Arial" w:hAnsi="Arial" w:cs="Arial"/>
        </w:rPr>
        <w:t>scaso in</w:t>
      </w:r>
      <w:r>
        <w:rPr>
          <w:rFonts w:ascii="Arial" w:hAnsi="Arial" w:cs="Arial"/>
        </w:rPr>
        <w:t>ventario de producto en proceso.</w:t>
      </w:r>
      <w:r w:rsidRPr="000043FF">
        <w:rPr>
          <w:rFonts w:ascii="Arial" w:hAnsi="Arial" w:cs="Arial"/>
        </w:rPr>
        <w:t xml:space="preserve"> </w:t>
      </w:r>
    </w:p>
    <w:p w:rsidR="0054737D"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Pr>
          <w:rFonts w:ascii="Arial" w:hAnsi="Arial" w:cs="Arial"/>
        </w:rPr>
        <w:t>Como parte del estudio técnico inicial, se puede mencionar que, d</w:t>
      </w:r>
      <w:r w:rsidRPr="000043FF">
        <w:rPr>
          <w:rFonts w:ascii="Arial" w:hAnsi="Arial" w:cs="Arial"/>
        </w:rPr>
        <w:t xml:space="preserve">e acuerdo a la información proporcionada por el departamento financiero de PEBSA el costo de producción de una tonelada de banano deshidratado representa para ellos 1540 $/Ton, este valor incluye el costo de la maquinaria y mano de obra como también el consumo de insumos y servicios básicos que se incurren durante el proceso. </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Pr>
          <w:rFonts w:ascii="Arial" w:hAnsi="Arial" w:cs="Arial"/>
        </w:rPr>
        <w:lastRenderedPageBreak/>
        <w:t xml:space="preserve">Finalmente se tiene que </w:t>
      </w:r>
      <w:r w:rsidRPr="000043FF">
        <w:rPr>
          <w:rFonts w:ascii="Arial" w:hAnsi="Arial" w:cs="Arial"/>
        </w:rPr>
        <w:t>la empresa tiene una capacidad anual de 288 Ton trabajando 10 horas cinco días a la semana, de la cual está utilizando el 85.76% de su capacidad total.</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b/>
          <w:caps/>
          <w:u w:val="single"/>
        </w:rPr>
      </w:pPr>
      <w:r w:rsidRPr="0057100F">
        <w:rPr>
          <w:rFonts w:ascii="Arial" w:hAnsi="Arial" w:cs="Arial"/>
          <w:b/>
          <w:caps/>
        </w:rPr>
        <w:t>3.</w:t>
      </w:r>
      <w:r>
        <w:rPr>
          <w:rFonts w:ascii="Arial" w:hAnsi="Arial" w:cs="Arial"/>
          <w:b/>
          <w:caps/>
        </w:rPr>
        <w:t>1.3.</w:t>
      </w:r>
      <w:r>
        <w:rPr>
          <w:rFonts w:ascii="Arial" w:hAnsi="Arial" w:cs="Arial"/>
          <w:b/>
          <w:caps/>
        </w:rPr>
        <w:tab/>
      </w:r>
      <w:r w:rsidRPr="000043FF">
        <w:rPr>
          <w:rFonts w:ascii="Arial" w:hAnsi="Arial" w:cs="Arial"/>
          <w:b/>
          <w:caps/>
          <w:u w:val="single"/>
        </w:rPr>
        <w:t>INFORMACIÓN de Manejo de Materiales</w:t>
      </w:r>
    </w:p>
    <w:p w:rsidR="0054737D" w:rsidRPr="000043FF" w:rsidRDefault="0054737D" w:rsidP="0054737D">
      <w:pPr>
        <w:spacing w:line="480" w:lineRule="auto"/>
        <w:jc w:val="both"/>
        <w:rPr>
          <w:rFonts w:ascii="Arial" w:hAnsi="Arial" w:cs="Arial"/>
          <w:b/>
          <w:u w:val="single"/>
        </w:rPr>
      </w:pPr>
    </w:p>
    <w:p w:rsidR="0054737D" w:rsidRPr="000043FF" w:rsidRDefault="0054737D" w:rsidP="0054737D">
      <w:pPr>
        <w:spacing w:line="480" w:lineRule="auto"/>
        <w:jc w:val="both"/>
        <w:rPr>
          <w:rFonts w:ascii="Arial" w:hAnsi="Arial" w:cs="Arial"/>
          <w:b/>
          <w:u w:val="single"/>
        </w:rPr>
      </w:pPr>
      <w:r w:rsidRPr="000043FF">
        <w:rPr>
          <w:rFonts w:ascii="Arial" w:hAnsi="Arial" w:cs="Arial"/>
          <w:b/>
          <w:u w:val="single"/>
        </w:rPr>
        <w:t>Movimiento del Producto</w:t>
      </w:r>
    </w:p>
    <w:p w:rsidR="0054737D" w:rsidRPr="000043FF" w:rsidRDefault="0054737D" w:rsidP="0054737D">
      <w:pPr>
        <w:spacing w:line="480" w:lineRule="auto"/>
        <w:jc w:val="both"/>
        <w:rPr>
          <w:rFonts w:ascii="Arial" w:hAnsi="Arial" w:cs="Arial"/>
          <w:b/>
          <w:u w:val="single"/>
        </w:rPr>
      </w:pPr>
    </w:p>
    <w:p w:rsidR="0054737D" w:rsidRPr="000043FF" w:rsidRDefault="0054737D" w:rsidP="0054737D">
      <w:pPr>
        <w:spacing w:line="480" w:lineRule="auto"/>
        <w:jc w:val="both"/>
        <w:rPr>
          <w:rFonts w:ascii="Arial" w:hAnsi="Arial" w:cs="Arial"/>
          <w:b/>
        </w:rPr>
      </w:pPr>
      <w:r w:rsidRPr="000043FF">
        <w:rPr>
          <w:rFonts w:ascii="Arial" w:hAnsi="Arial" w:cs="Arial"/>
          <w:b/>
        </w:rPr>
        <w:t>Área de Recepción de Materia Prima (Área de Recepción - Área de Maduración)</w:t>
      </w:r>
    </w:p>
    <w:p w:rsidR="0054737D" w:rsidRPr="000043FF" w:rsidRDefault="0054737D" w:rsidP="0054737D">
      <w:pPr>
        <w:spacing w:line="480" w:lineRule="auto"/>
        <w:jc w:val="both"/>
        <w:rPr>
          <w:rFonts w:ascii="Arial" w:hAnsi="Arial" w:cs="Arial"/>
        </w:rPr>
      </w:pPr>
      <w:r>
        <w:rPr>
          <w:rFonts w:ascii="Arial" w:hAnsi="Arial" w:cs="Arial"/>
        </w:rPr>
        <w:t xml:space="preserve">Una vez que llega </w:t>
      </w:r>
      <w:smartTag w:uri="urn:schemas-microsoft-com:office:smarttags" w:element="PersonName">
        <w:smartTagPr>
          <w:attr w:name="ProductID" w:val="la Materia Prima"/>
        </w:smartTagPr>
        <w:r>
          <w:rPr>
            <w:rFonts w:ascii="Arial" w:hAnsi="Arial" w:cs="Arial"/>
          </w:rPr>
          <w:t xml:space="preserve">la </w:t>
        </w:r>
        <w:r w:rsidRPr="000043FF">
          <w:rPr>
            <w:rFonts w:ascii="Arial" w:hAnsi="Arial" w:cs="Arial"/>
          </w:rPr>
          <w:t>Materia Prima</w:t>
        </w:r>
      </w:smartTag>
      <w:r w:rsidRPr="000043FF">
        <w:rPr>
          <w:rFonts w:ascii="Arial" w:hAnsi="Arial" w:cs="Arial"/>
        </w:rPr>
        <w:t xml:space="preserve"> en </w:t>
      </w:r>
      <w:r>
        <w:rPr>
          <w:rFonts w:ascii="Arial" w:hAnsi="Arial" w:cs="Arial"/>
        </w:rPr>
        <w:t xml:space="preserve">los </w:t>
      </w:r>
      <w:r w:rsidRPr="000043FF">
        <w:rPr>
          <w:rFonts w:ascii="Arial" w:hAnsi="Arial" w:cs="Arial"/>
        </w:rPr>
        <w:t xml:space="preserve">camiones </w:t>
      </w:r>
      <w:r>
        <w:rPr>
          <w:rFonts w:ascii="Arial" w:hAnsi="Arial" w:cs="Arial"/>
        </w:rPr>
        <w:t xml:space="preserve">hasta los </w:t>
      </w:r>
      <w:r w:rsidRPr="000043FF">
        <w:rPr>
          <w:rFonts w:ascii="Arial" w:hAnsi="Arial" w:cs="Arial"/>
        </w:rPr>
        <w:t>galp</w:t>
      </w:r>
      <w:r>
        <w:rPr>
          <w:rFonts w:ascii="Arial" w:hAnsi="Arial" w:cs="Arial"/>
        </w:rPr>
        <w:t xml:space="preserve">ones, </w:t>
      </w:r>
      <w:r w:rsidRPr="000043FF">
        <w:rPr>
          <w:rFonts w:ascii="Arial" w:hAnsi="Arial" w:cs="Arial"/>
        </w:rPr>
        <w:t>se procede a bajar la fruta utilizan</w:t>
      </w:r>
      <w:r>
        <w:rPr>
          <w:rFonts w:ascii="Arial" w:hAnsi="Arial" w:cs="Arial"/>
        </w:rPr>
        <w:t>do</w:t>
      </w:r>
      <w:r w:rsidRPr="000043FF">
        <w:rPr>
          <w:rFonts w:ascii="Arial" w:hAnsi="Arial" w:cs="Arial"/>
        </w:rPr>
        <w:t xml:space="preserve"> gavetas plástic</w:t>
      </w:r>
      <w:r>
        <w:rPr>
          <w:rFonts w:ascii="Arial" w:hAnsi="Arial" w:cs="Arial"/>
        </w:rPr>
        <w:t>a</w:t>
      </w:r>
      <w:r w:rsidRPr="000043FF">
        <w:rPr>
          <w:rFonts w:ascii="Arial" w:hAnsi="Arial" w:cs="Arial"/>
        </w:rPr>
        <w:t>s (largo=0,6cm,</w:t>
      </w:r>
      <w:r>
        <w:rPr>
          <w:rFonts w:ascii="Arial" w:hAnsi="Arial" w:cs="Arial"/>
        </w:rPr>
        <w:t xml:space="preserve"> </w:t>
      </w:r>
      <w:r w:rsidRPr="000043FF">
        <w:rPr>
          <w:rFonts w:ascii="Arial" w:hAnsi="Arial" w:cs="Arial"/>
        </w:rPr>
        <w:t xml:space="preserve">  ancho=0,3cm,  alto=0,40 cm)</w:t>
      </w:r>
      <w:r>
        <w:rPr>
          <w:rFonts w:ascii="Arial" w:hAnsi="Arial" w:cs="Arial"/>
        </w:rPr>
        <w:t>,</w:t>
      </w:r>
      <w:r w:rsidRPr="000043FF">
        <w:rPr>
          <w:rFonts w:ascii="Arial" w:hAnsi="Arial" w:cs="Arial"/>
        </w:rPr>
        <w:t xml:space="preserve"> que </w:t>
      </w:r>
      <w:r>
        <w:rPr>
          <w:rFonts w:ascii="Arial" w:hAnsi="Arial" w:cs="Arial"/>
        </w:rPr>
        <w:t xml:space="preserve">al llenar </w:t>
      </w:r>
      <w:r w:rsidRPr="000043FF">
        <w:rPr>
          <w:rFonts w:ascii="Arial" w:hAnsi="Arial" w:cs="Arial"/>
        </w:rPr>
        <w:t xml:space="preserve">pesan entre </w:t>
      </w:r>
      <w:smartTag w:uri="urn:schemas-microsoft-com:office:smarttags" w:element="metricconverter">
        <w:smartTagPr>
          <w:attr w:name="ProductID" w:val="18 a"/>
        </w:smartTagPr>
        <w:r w:rsidRPr="000043FF">
          <w:rPr>
            <w:rFonts w:ascii="Arial" w:hAnsi="Arial" w:cs="Arial"/>
          </w:rPr>
          <w:t>18 a</w:t>
        </w:r>
      </w:smartTag>
      <w:r w:rsidRPr="000043FF">
        <w:rPr>
          <w:rFonts w:ascii="Arial" w:hAnsi="Arial" w:cs="Arial"/>
        </w:rPr>
        <w:t xml:space="preserve"> 23 kg/gaveta. Para </w:t>
      </w:r>
      <w:r>
        <w:rPr>
          <w:rFonts w:ascii="Arial" w:hAnsi="Arial" w:cs="Arial"/>
        </w:rPr>
        <w:t xml:space="preserve">desembarcar </w:t>
      </w:r>
      <w:r w:rsidRPr="000043FF">
        <w:rPr>
          <w:rFonts w:ascii="Arial" w:hAnsi="Arial" w:cs="Arial"/>
        </w:rPr>
        <w:t xml:space="preserve">la fruta se utilizan 4 operarios, </w:t>
      </w:r>
      <w:r>
        <w:rPr>
          <w:rFonts w:ascii="Arial" w:hAnsi="Arial" w:cs="Arial"/>
        </w:rPr>
        <w:t>2</w:t>
      </w:r>
      <w:r w:rsidRPr="000043FF">
        <w:rPr>
          <w:rFonts w:ascii="Arial" w:hAnsi="Arial" w:cs="Arial"/>
        </w:rPr>
        <w:t xml:space="preserve"> operario</w:t>
      </w:r>
      <w:r>
        <w:rPr>
          <w:rFonts w:ascii="Arial" w:hAnsi="Arial" w:cs="Arial"/>
        </w:rPr>
        <w:t>s</w:t>
      </w:r>
      <w:r w:rsidRPr="000043FF">
        <w:rPr>
          <w:rFonts w:ascii="Arial" w:hAnsi="Arial" w:cs="Arial"/>
        </w:rPr>
        <w:t xml:space="preserve"> en el camión y</w:t>
      </w:r>
      <w:r>
        <w:rPr>
          <w:rFonts w:ascii="Arial" w:hAnsi="Arial" w:cs="Arial"/>
        </w:rPr>
        <w:t xml:space="preserve"> 2</w:t>
      </w:r>
      <w:r w:rsidRPr="000043FF">
        <w:rPr>
          <w:rFonts w:ascii="Arial" w:hAnsi="Arial" w:cs="Arial"/>
        </w:rPr>
        <w:t xml:space="preserve"> </w:t>
      </w:r>
      <w:r>
        <w:rPr>
          <w:rFonts w:ascii="Arial" w:hAnsi="Arial" w:cs="Arial"/>
        </w:rPr>
        <w:t xml:space="preserve">transportando </w:t>
      </w:r>
      <w:smartTag w:uri="urn:schemas-microsoft-com:office:smarttags" w:element="PersonName">
        <w:smartTagPr>
          <w:attr w:name="ProductID" w:val="la MP."/>
        </w:smartTagPr>
        <w:r>
          <w:rPr>
            <w:rFonts w:ascii="Arial" w:hAnsi="Arial" w:cs="Arial"/>
          </w:rPr>
          <w:t>la MP.</w:t>
        </w:r>
      </w:smartTag>
    </w:p>
    <w:p w:rsidR="0054737D" w:rsidRPr="000043FF"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b/>
        </w:rPr>
      </w:pPr>
      <w:r w:rsidRPr="000043FF">
        <w:rPr>
          <w:rFonts w:ascii="Arial" w:hAnsi="Arial" w:cs="Arial"/>
          <w:b/>
        </w:rPr>
        <w:t>Maduración</w:t>
      </w:r>
    </w:p>
    <w:p w:rsidR="0054737D" w:rsidRPr="000043FF" w:rsidRDefault="0054737D" w:rsidP="0054737D">
      <w:pPr>
        <w:spacing w:line="480" w:lineRule="auto"/>
        <w:jc w:val="both"/>
        <w:rPr>
          <w:rFonts w:ascii="Arial" w:hAnsi="Arial" w:cs="Arial"/>
        </w:rPr>
      </w:pPr>
      <w:r w:rsidRPr="000043FF">
        <w:rPr>
          <w:rFonts w:ascii="Arial" w:hAnsi="Arial" w:cs="Arial"/>
        </w:rPr>
        <w:t>Una vez que el producto fue desembarcado y pue</w:t>
      </w:r>
      <w:r>
        <w:rPr>
          <w:rFonts w:ascii="Arial" w:hAnsi="Arial" w:cs="Arial"/>
        </w:rPr>
        <w:t xml:space="preserve">sto en los galpones, se le coloca </w:t>
      </w:r>
      <w:r w:rsidRPr="000043FF">
        <w:rPr>
          <w:rFonts w:ascii="Arial" w:hAnsi="Arial" w:cs="Arial"/>
        </w:rPr>
        <w:t xml:space="preserve">un plástico encima </w:t>
      </w:r>
      <w:r>
        <w:rPr>
          <w:rFonts w:ascii="Arial" w:hAnsi="Arial" w:cs="Arial"/>
        </w:rPr>
        <w:t>p</w:t>
      </w:r>
      <w:r w:rsidRPr="000043FF">
        <w:rPr>
          <w:rFonts w:ascii="Arial" w:hAnsi="Arial" w:cs="Arial"/>
        </w:rPr>
        <w:t>ara acelerar el proceso de maduración. El banano permanece aquí hasta que presente la maduración adecuada para entrar al proceso.</w:t>
      </w:r>
    </w:p>
    <w:p w:rsidR="0054737D" w:rsidRPr="000043FF"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b/>
        </w:rPr>
      </w:pPr>
      <w:r w:rsidRPr="000043FF">
        <w:rPr>
          <w:rFonts w:ascii="Arial" w:hAnsi="Arial" w:cs="Arial"/>
          <w:b/>
        </w:rPr>
        <w:lastRenderedPageBreak/>
        <w:t xml:space="preserve">Selección a Base de </w:t>
      </w:r>
      <w:smartTag w:uri="urn:schemas-microsoft-com:office:smarttags" w:element="PersonName">
        <w:smartTagPr>
          <w:attr w:name="ProductID" w:val="la Maduraci￳n"/>
        </w:smartTagPr>
        <w:r w:rsidRPr="000043FF">
          <w:rPr>
            <w:rFonts w:ascii="Arial" w:hAnsi="Arial" w:cs="Arial"/>
            <w:b/>
          </w:rPr>
          <w:t>la Maduración</w:t>
        </w:r>
      </w:smartTag>
      <w:r w:rsidRPr="000043FF">
        <w:rPr>
          <w:rFonts w:ascii="Arial" w:hAnsi="Arial" w:cs="Arial"/>
          <w:b/>
        </w:rPr>
        <w:t xml:space="preserve"> </w:t>
      </w:r>
    </w:p>
    <w:p w:rsidR="0054737D" w:rsidRPr="000043FF" w:rsidRDefault="0054737D" w:rsidP="0054737D">
      <w:pPr>
        <w:spacing w:line="480" w:lineRule="auto"/>
        <w:jc w:val="both"/>
        <w:rPr>
          <w:rFonts w:ascii="Arial" w:hAnsi="Arial" w:cs="Arial"/>
        </w:rPr>
      </w:pPr>
      <w:r w:rsidRPr="000043FF">
        <w:rPr>
          <w:rFonts w:ascii="Arial" w:hAnsi="Arial" w:cs="Arial"/>
        </w:rPr>
        <w:t xml:space="preserve">Cuando </w:t>
      </w:r>
      <w:r w:rsidRPr="000043FF">
        <w:rPr>
          <w:rFonts w:ascii="Arial" w:hAnsi="Arial" w:cs="Arial"/>
          <w:lang w:val="es-PE"/>
        </w:rPr>
        <w:t xml:space="preserve"> el producto esté listo para ser procesado un trabaj</w:t>
      </w:r>
      <w:r>
        <w:rPr>
          <w:rFonts w:ascii="Arial" w:hAnsi="Arial" w:cs="Arial"/>
          <w:lang w:val="es-PE"/>
        </w:rPr>
        <w:t xml:space="preserve">ador selecciona la fruta que </w:t>
      </w:r>
      <w:r w:rsidRPr="000043FF">
        <w:rPr>
          <w:rFonts w:ascii="Arial" w:hAnsi="Arial" w:cs="Arial"/>
          <w:lang w:val="es-PE"/>
        </w:rPr>
        <w:t>puede ser procesada y la coloca manualmente en gavetas (</w:t>
      </w:r>
      <w:r w:rsidRPr="000043FF">
        <w:rPr>
          <w:rFonts w:ascii="Arial" w:hAnsi="Arial" w:cs="Arial"/>
        </w:rPr>
        <w:t>largo=0,6cm,  ancho=0,3cm,  alto=0,40 cm)</w:t>
      </w:r>
      <w:r>
        <w:rPr>
          <w:rFonts w:ascii="Arial" w:hAnsi="Arial" w:cs="Arial"/>
        </w:rPr>
        <w:t>.</w:t>
      </w:r>
      <w:r w:rsidRPr="000043FF">
        <w:rPr>
          <w:rFonts w:ascii="Arial" w:hAnsi="Arial" w:cs="Arial"/>
        </w:rPr>
        <w:t xml:space="preserve"> </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b/>
        </w:rPr>
        <w:t>Transporte al área de pelada</w:t>
      </w:r>
      <w:r w:rsidRPr="000043FF">
        <w:rPr>
          <w:rFonts w:ascii="Arial" w:hAnsi="Arial" w:cs="Arial"/>
        </w:rPr>
        <w:t xml:space="preserve"> </w:t>
      </w:r>
    </w:p>
    <w:p w:rsidR="0054737D" w:rsidRPr="000043FF" w:rsidRDefault="0054737D" w:rsidP="0054737D">
      <w:pPr>
        <w:spacing w:line="480" w:lineRule="auto"/>
        <w:jc w:val="both"/>
        <w:rPr>
          <w:rFonts w:ascii="Arial" w:hAnsi="Arial" w:cs="Arial"/>
        </w:rPr>
      </w:pPr>
      <w:r w:rsidRPr="000043FF">
        <w:rPr>
          <w:rFonts w:ascii="Arial" w:hAnsi="Arial" w:cs="Arial"/>
        </w:rPr>
        <w:t>Luego</w:t>
      </w:r>
      <w:r>
        <w:rPr>
          <w:rFonts w:ascii="Arial" w:hAnsi="Arial" w:cs="Arial"/>
        </w:rPr>
        <w:t xml:space="preserve"> de la selección, </w:t>
      </w:r>
      <w:r w:rsidRPr="000043FF">
        <w:rPr>
          <w:rFonts w:ascii="Arial" w:hAnsi="Arial" w:cs="Arial"/>
        </w:rPr>
        <w:t xml:space="preserve">las gavetas </w:t>
      </w:r>
      <w:r>
        <w:rPr>
          <w:rFonts w:ascii="Arial" w:hAnsi="Arial" w:cs="Arial"/>
        </w:rPr>
        <w:t xml:space="preserve">son colocadas </w:t>
      </w:r>
      <w:r w:rsidRPr="000043FF">
        <w:rPr>
          <w:rFonts w:ascii="Arial" w:hAnsi="Arial" w:cs="Arial"/>
        </w:rPr>
        <w:t>en los carros transportadores (capacidad carro= 8 gavetas) que lleva</w:t>
      </w:r>
      <w:r>
        <w:rPr>
          <w:rFonts w:ascii="Arial" w:hAnsi="Arial" w:cs="Arial"/>
        </w:rPr>
        <w:t>n</w:t>
      </w:r>
      <w:r w:rsidRPr="000043FF">
        <w:rPr>
          <w:rFonts w:ascii="Arial" w:hAnsi="Arial" w:cs="Arial"/>
        </w:rPr>
        <w:t xml:space="preserve"> </w:t>
      </w:r>
      <w:smartTag w:uri="urn:schemas-microsoft-com:office:smarttags" w:element="PersonName">
        <w:smartTagPr>
          <w:attr w:name="ProductID" w:val="la MP"/>
        </w:smartTagPr>
        <w:r>
          <w:rPr>
            <w:rFonts w:ascii="Arial" w:hAnsi="Arial" w:cs="Arial"/>
          </w:rPr>
          <w:t>la MP</w:t>
        </w:r>
      </w:smartTag>
      <w:r w:rsidRPr="000043FF">
        <w:rPr>
          <w:rFonts w:ascii="Arial" w:hAnsi="Arial" w:cs="Arial"/>
        </w:rPr>
        <w:t xml:space="preserve"> a través del cable vía</w:t>
      </w:r>
      <w:r>
        <w:rPr>
          <w:rFonts w:ascii="Arial" w:hAnsi="Arial" w:cs="Arial"/>
        </w:rPr>
        <w:t xml:space="preserve">. En este punto un operador </w:t>
      </w:r>
      <w:r w:rsidRPr="000043FF">
        <w:rPr>
          <w:rFonts w:ascii="Arial" w:hAnsi="Arial" w:cs="Arial"/>
        </w:rPr>
        <w:t>empuja</w:t>
      </w:r>
      <w:r>
        <w:rPr>
          <w:rFonts w:ascii="Arial" w:hAnsi="Arial" w:cs="Arial"/>
        </w:rPr>
        <w:t xml:space="preserve"> los carros transportadores</w:t>
      </w:r>
      <w:r w:rsidRPr="000043FF">
        <w:rPr>
          <w:rFonts w:ascii="Arial" w:hAnsi="Arial" w:cs="Arial"/>
        </w:rPr>
        <w:t xml:space="preserve"> hasta la entrada de la planta, la distancia aproximada está entre </w:t>
      </w:r>
      <w:r>
        <w:rPr>
          <w:rFonts w:ascii="Arial" w:hAnsi="Arial" w:cs="Arial"/>
        </w:rPr>
        <w:t>12 y 27</w:t>
      </w:r>
      <w:r w:rsidRPr="000043FF">
        <w:rPr>
          <w:rFonts w:ascii="Arial" w:hAnsi="Arial" w:cs="Arial"/>
        </w:rPr>
        <w:t xml:space="preserve">m dependiendo de la sección del galpón donde se encuentre </w:t>
      </w:r>
      <w:smartTag w:uri="urn:schemas-microsoft-com:office:smarttags" w:element="PersonName">
        <w:smartTagPr>
          <w:attr w:name="ProductID" w:val="la MP."/>
        </w:smartTagPr>
        <w:r>
          <w:rPr>
            <w:rFonts w:ascii="Arial" w:hAnsi="Arial" w:cs="Arial"/>
          </w:rPr>
          <w:t>la MP</w:t>
        </w:r>
        <w:r w:rsidRPr="000043FF">
          <w:rPr>
            <w:rFonts w:ascii="Arial" w:hAnsi="Arial" w:cs="Arial"/>
          </w:rPr>
          <w:t>.</w:t>
        </w:r>
      </w:smartTag>
    </w:p>
    <w:p w:rsidR="0054737D" w:rsidRPr="00975052"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b/>
          <w:lang w:val="es-PE"/>
        </w:rPr>
      </w:pPr>
      <w:r w:rsidRPr="000043FF">
        <w:rPr>
          <w:rFonts w:ascii="Arial" w:hAnsi="Arial" w:cs="Arial"/>
          <w:b/>
          <w:lang w:val="es-PE"/>
        </w:rPr>
        <w:t xml:space="preserve">Pelado manual </w:t>
      </w:r>
    </w:p>
    <w:p w:rsidR="0054737D" w:rsidRPr="000043FF" w:rsidRDefault="0054737D" w:rsidP="0054737D">
      <w:pPr>
        <w:spacing w:line="480" w:lineRule="auto"/>
        <w:jc w:val="both"/>
        <w:rPr>
          <w:rFonts w:ascii="Arial" w:hAnsi="Arial" w:cs="Arial"/>
          <w:lang w:val="es-PE"/>
        </w:rPr>
      </w:pPr>
      <w:r w:rsidRPr="000043FF">
        <w:rPr>
          <w:rFonts w:ascii="Arial" w:hAnsi="Arial" w:cs="Arial"/>
          <w:lang w:val="es-PE"/>
        </w:rPr>
        <w:t>Una vez que los carros van llegando a la planta se procede a bajar las gavetas de los carros transportadores manualmente de 1 en 1 y se los pone en la mesa de pelado.</w:t>
      </w:r>
    </w:p>
    <w:p w:rsidR="0054737D" w:rsidRPr="000043FF" w:rsidRDefault="0054737D" w:rsidP="0054737D">
      <w:pPr>
        <w:spacing w:line="480" w:lineRule="auto"/>
        <w:jc w:val="both"/>
        <w:rPr>
          <w:rFonts w:ascii="Arial" w:hAnsi="Arial" w:cs="Arial"/>
          <w:lang w:val="es-PE"/>
        </w:rPr>
      </w:pPr>
      <w:r w:rsidRPr="000043FF">
        <w:rPr>
          <w:rFonts w:ascii="Arial" w:hAnsi="Arial" w:cs="Arial"/>
          <w:lang w:val="es-PE"/>
        </w:rPr>
        <w:t>El banano que va siendo pelado es depositado en charoles  (largo=0,9</w:t>
      </w:r>
      <w:r>
        <w:rPr>
          <w:rFonts w:ascii="Arial" w:hAnsi="Arial" w:cs="Arial"/>
          <w:lang w:val="es-PE"/>
        </w:rPr>
        <w:t xml:space="preserve">m, ancho= 0,7m y alto= 0,03m) que contienen </w:t>
      </w:r>
      <w:smartTag w:uri="urn:schemas-microsoft-com:office:smarttags" w:element="metricconverter">
        <w:smartTagPr>
          <w:attr w:name="ProductID" w:val="30 Kg"/>
        </w:smartTagPr>
        <w:r>
          <w:rPr>
            <w:rFonts w:ascii="Arial" w:hAnsi="Arial" w:cs="Arial"/>
            <w:lang w:val="es-PE"/>
          </w:rPr>
          <w:t>30 Kg</w:t>
        </w:r>
      </w:smartTag>
      <w:r>
        <w:rPr>
          <w:rFonts w:ascii="Arial" w:hAnsi="Arial" w:cs="Arial"/>
          <w:lang w:val="es-PE"/>
        </w:rPr>
        <w:t xml:space="preserve"> de banano aproximadamente.</w:t>
      </w:r>
    </w:p>
    <w:p w:rsidR="0054737D" w:rsidRPr="000043FF" w:rsidRDefault="0054737D" w:rsidP="0054737D">
      <w:pPr>
        <w:spacing w:line="480" w:lineRule="auto"/>
        <w:jc w:val="both"/>
        <w:rPr>
          <w:rFonts w:ascii="Arial" w:hAnsi="Arial" w:cs="Arial"/>
          <w:lang w:val="es-PE"/>
        </w:rPr>
      </w:pPr>
      <w:r>
        <w:rPr>
          <w:rFonts w:ascii="Arial" w:hAnsi="Arial" w:cs="Arial"/>
          <w:lang w:val="es-PE"/>
        </w:rPr>
        <w:lastRenderedPageBreak/>
        <w:t>Una vez que los charoles se</w:t>
      </w:r>
      <w:r w:rsidRPr="000043FF">
        <w:rPr>
          <w:rFonts w:ascii="Arial" w:hAnsi="Arial" w:cs="Arial"/>
          <w:lang w:val="es-PE"/>
        </w:rPr>
        <w:t xml:space="preserve"> llen</w:t>
      </w:r>
      <w:r>
        <w:rPr>
          <w:rFonts w:ascii="Arial" w:hAnsi="Arial" w:cs="Arial"/>
          <w:lang w:val="es-PE"/>
        </w:rPr>
        <w:t xml:space="preserve">an, son llevados por los mismos operarios del área de pelado </w:t>
      </w:r>
      <w:r w:rsidRPr="000043FF">
        <w:rPr>
          <w:rFonts w:ascii="Arial" w:hAnsi="Arial" w:cs="Arial"/>
          <w:lang w:val="es-PE"/>
        </w:rPr>
        <w:t xml:space="preserve">hasta </w:t>
      </w:r>
      <w:r>
        <w:rPr>
          <w:rFonts w:ascii="Arial" w:hAnsi="Arial" w:cs="Arial"/>
          <w:lang w:val="es-PE"/>
        </w:rPr>
        <w:t>un</w:t>
      </w:r>
      <w:r w:rsidRPr="000043FF">
        <w:rPr>
          <w:rFonts w:ascii="Arial" w:hAnsi="Arial" w:cs="Arial"/>
          <w:lang w:val="es-PE"/>
        </w:rPr>
        <w:t xml:space="preserve"> carro</w:t>
      </w:r>
      <w:r>
        <w:rPr>
          <w:rFonts w:ascii="Arial" w:hAnsi="Arial" w:cs="Arial"/>
          <w:lang w:val="es-PE"/>
        </w:rPr>
        <w:t xml:space="preserve"> transportador</w:t>
      </w:r>
      <w:r w:rsidRPr="000043FF">
        <w:rPr>
          <w:rFonts w:ascii="Arial" w:hAnsi="Arial" w:cs="Arial"/>
          <w:lang w:val="es-PE"/>
        </w:rPr>
        <w:t xml:space="preserve"> (largo=1,7 m, ancho=0,</w:t>
      </w:r>
      <w:r w:rsidRPr="000043FF">
        <w:rPr>
          <w:rFonts w:ascii="Arial" w:hAnsi="Arial" w:cs="Arial"/>
        </w:rPr>
        <w:t xml:space="preserve"> 90m, alto= </w:t>
      </w:r>
      <w:smartTag w:uri="urn:schemas-microsoft-com:office:smarttags" w:element="metricconverter">
        <w:smartTagPr>
          <w:attr w:name="ProductID" w:val="1,80 m"/>
        </w:smartTagPr>
        <w:r w:rsidRPr="000043FF">
          <w:rPr>
            <w:rFonts w:ascii="Arial" w:hAnsi="Arial" w:cs="Arial"/>
          </w:rPr>
          <w:t>1,80 m</w:t>
        </w:r>
      </w:smartTag>
      <w:r w:rsidRPr="000043FF">
        <w:rPr>
          <w:rFonts w:ascii="Arial" w:hAnsi="Arial" w:cs="Arial"/>
        </w:rPr>
        <w:t>)</w:t>
      </w:r>
      <w:r w:rsidRPr="000043FF">
        <w:rPr>
          <w:rFonts w:ascii="Arial" w:hAnsi="Arial" w:cs="Arial"/>
          <w:lang w:val="es-PE"/>
        </w:rPr>
        <w:t xml:space="preserve"> </w:t>
      </w:r>
    </w:p>
    <w:p w:rsidR="0054737D" w:rsidRPr="000043FF"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b/>
        </w:rPr>
      </w:pPr>
      <w:r w:rsidRPr="000043FF">
        <w:rPr>
          <w:rFonts w:ascii="Arial" w:hAnsi="Arial" w:cs="Arial"/>
          <w:b/>
        </w:rPr>
        <w:t>Túnel Deshidratador</w:t>
      </w:r>
    </w:p>
    <w:p w:rsidR="0054737D" w:rsidRPr="000043FF" w:rsidRDefault="0054737D" w:rsidP="0054737D">
      <w:pPr>
        <w:spacing w:line="480" w:lineRule="auto"/>
        <w:jc w:val="both"/>
        <w:rPr>
          <w:rFonts w:ascii="Arial" w:hAnsi="Arial" w:cs="Arial"/>
        </w:rPr>
      </w:pPr>
      <w:r w:rsidRPr="000043FF">
        <w:rPr>
          <w:rFonts w:ascii="Arial" w:hAnsi="Arial" w:cs="Arial"/>
        </w:rPr>
        <w:t>Una vez que el carro</w:t>
      </w:r>
      <w:r>
        <w:rPr>
          <w:rFonts w:ascii="Arial" w:hAnsi="Arial" w:cs="Arial"/>
        </w:rPr>
        <w:t xml:space="preserve"> transportador </w:t>
      </w:r>
      <w:r w:rsidRPr="000043FF">
        <w:rPr>
          <w:rFonts w:ascii="Arial" w:hAnsi="Arial" w:cs="Arial"/>
        </w:rPr>
        <w:t xml:space="preserve">está lleno (aproximadamente </w:t>
      </w:r>
      <w:r>
        <w:rPr>
          <w:rFonts w:ascii="Arial" w:hAnsi="Arial" w:cs="Arial"/>
        </w:rPr>
        <w:t xml:space="preserve">38 charoles) es empujado por un operador </w:t>
      </w:r>
      <w:r w:rsidRPr="000043FF">
        <w:rPr>
          <w:rFonts w:ascii="Arial" w:hAnsi="Arial" w:cs="Arial"/>
        </w:rPr>
        <w:t xml:space="preserve">trabajador hasta </w:t>
      </w:r>
      <w:r>
        <w:rPr>
          <w:rFonts w:ascii="Arial" w:hAnsi="Arial" w:cs="Arial"/>
        </w:rPr>
        <w:t xml:space="preserve">el interior del túnel para el proceso de deshidratación. El </w:t>
      </w:r>
      <w:r w:rsidRPr="000043FF">
        <w:rPr>
          <w:rFonts w:ascii="Arial" w:hAnsi="Arial" w:cs="Arial"/>
        </w:rPr>
        <w:t xml:space="preserve">túnel </w:t>
      </w:r>
      <w:r>
        <w:rPr>
          <w:rFonts w:ascii="Arial" w:hAnsi="Arial" w:cs="Arial"/>
        </w:rPr>
        <w:t xml:space="preserve">puede albergar </w:t>
      </w:r>
      <w:r w:rsidRPr="000043FF">
        <w:rPr>
          <w:rFonts w:ascii="Arial" w:hAnsi="Arial" w:cs="Arial"/>
        </w:rPr>
        <w:t>12 carros (6 y 6).</w:t>
      </w:r>
    </w:p>
    <w:p w:rsidR="0054737D" w:rsidRPr="000043FF" w:rsidRDefault="0054737D" w:rsidP="0054737D">
      <w:pPr>
        <w:spacing w:line="480" w:lineRule="auto"/>
        <w:jc w:val="both"/>
        <w:rPr>
          <w:rFonts w:ascii="Arial" w:hAnsi="Arial" w:cs="Arial"/>
          <w:lang w:val="es-PE"/>
        </w:rPr>
      </w:pPr>
      <w:r w:rsidRPr="000043FF">
        <w:rPr>
          <w:rFonts w:ascii="Arial" w:hAnsi="Arial" w:cs="Arial"/>
          <w:lang w:val="es-PE"/>
        </w:rPr>
        <w:t xml:space="preserve">Cuando el producto haya </w:t>
      </w:r>
      <w:r>
        <w:rPr>
          <w:rFonts w:ascii="Arial" w:hAnsi="Arial" w:cs="Arial"/>
          <w:lang w:val="es-PE"/>
        </w:rPr>
        <w:t xml:space="preserve">permanecido </w:t>
      </w:r>
      <w:r w:rsidRPr="000043FF">
        <w:rPr>
          <w:rFonts w:ascii="Arial" w:hAnsi="Arial" w:cs="Arial"/>
          <w:lang w:val="es-PE"/>
        </w:rPr>
        <w:t xml:space="preserve">el tiempo </w:t>
      </w:r>
      <w:r>
        <w:rPr>
          <w:rFonts w:ascii="Arial" w:hAnsi="Arial" w:cs="Arial"/>
          <w:lang w:val="es-PE"/>
        </w:rPr>
        <w:t xml:space="preserve">necesario </w:t>
      </w:r>
      <w:r w:rsidRPr="000043FF">
        <w:rPr>
          <w:rFonts w:ascii="Arial" w:hAnsi="Arial" w:cs="Arial"/>
          <w:lang w:val="es-PE"/>
        </w:rPr>
        <w:t>de</w:t>
      </w:r>
      <w:r>
        <w:rPr>
          <w:rFonts w:ascii="Arial" w:hAnsi="Arial" w:cs="Arial"/>
          <w:lang w:val="es-PE"/>
        </w:rPr>
        <w:t>ntro d</w:t>
      </w:r>
      <w:r w:rsidRPr="000043FF">
        <w:rPr>
          <w:rFonts w:ascii="Arial" w:hAnsi="Arial" w:cs="Arial"/>
          <w:lang w:val="es-PE"/>
        </w:rPr>
        <w:t>el túnel</w:t>
      </w:r>
      <w:r>
        <w:rPr>
          <w:rFonts w:ascii="Arial" w:hAnsi="Arial" w:cs="Arial"/>
          <w:lang w:val="es-PE"/>
        </w:rPr>
        <w:t xml:space="preserve"> para su correcta deshidratación, </w:t>
      </w:r>
      <w:r w:rsidRPr="000043FF">
        <w:rPr>
          <w:rFonts w:ascii="Arial" w:hAnsi="Arial" w:cs="Arial"/>
          <w:lang w:val="es-PE"/>
        </w:rPr>
        <w:t xml:space="preserve">un operario </w:t>
      </w:r>
      <w:r>
        <w:rPr>
          <w:rFonts w:ascii="Arial" w:hAnsi="Arial" w:cs="Arial"/>
          <w:lang w:val="es-PE"/>
        </w:rPr>
        <w:t>retira los carros transportadores</w:t>
      </w:r>
      <w:r w:rsidRPr="000043FF">
        <w:rPr>
          <w:rFonts w:ascii="Arial" w:hAnsi="Arial" w:cs="Arial"/>
          <w:lang w:val="es-PE"/>
        </w:rPr>
        <w:t xml:space="preserve"> y lo</w:t>
      </w:r>
      <w:r>
        <w:rPr>
          <w:rFonts w:ascii="Arial" w:hAnsi="Arial" w:cs="Arial"/>
          <w:lang w:val="es-PE"/>
        </w:rPr>
        <w:t xml:space="preserve">s lleva </w:t>
      </w:r>
      <w:r w:rsidRPr="000043FF">
        <w:rPr>
          <w:rFonts w:ascii="Arial" w:hAnsi="Arial" w:cs="Arial"/>
          <w:lang w:val="es-PE"/>
        </w:rPr>
        <w:t>hasta el área de Selección de Banano.</w:t>
      </w: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r w:rsidRPr="000043FF">
        <w:rPr>
          <w:rFonts w:ascii="Arial" w:hAnsi="Arial" w:cs="Arial"/>
          <w:b/>
          <w:lang w:val="es-PE"/>
        </w:rPr>
        <w:t xml:space="preserve">Selección de Banano </w:t>
      </w:r>
    </w:p>
    <w:p w:rsidR="0054737D" w:rsidRPr="000043FF" w:rsidRDefault="0054737D" w:rsidP="0054737D">
      <w:pPr>
        <w:spacing w:line="480" w:lineRule="auto"/>
        <w:jc w:val="both"/>
        <w:rPr>
          <w:rFonts w:ascii="Arial" w:hAnsi="Arial" w:cs="Arial"/>
          <w:lang w:val="es-PE"/>
        </w:rPr>
      </w:pPr>
      <w:r>
        <w:rPr>
          <w:rFonts w:ascii="Arial" w:hAnsi="Arial" w:cs="Arial"/>
          <w:lang w:val="es-PE"/>
        </w:rPr>
        <w:t xml:space="preserve">Cuando el </w:t>
      </w:r>
      <w:r w:rsidRPr="000043FF">
        <w:rPr>
          <w:rFonts w:ascii="Arial" w:hAnsi="Arial" w:cs="Arial"/>
          <w:lang w:val="es-PE"/>
        </w:rPr>
        <w:t>banano deshidratado se ha enfriado</w:t>
      </w:r>
      <w:r>
        <w:rPr>
          <w:rFonts w:ascii="Arial" w:hAnsi="Arial" w:cs="Arial"/>
          <w:lang w:val="es-PE"/>
        </w:rPr>
        <w:t xml:space="preserve">, </w:t>
      </w:r>
      <w:r w:rsidRPr="000043FF">
        <w:rPr>
          <w:rFonts w:ascii="Arial" w:hAnsi="Arial" w:cs="Arial"/>
          <w:lang w:val="es-PE"/>
        </w:rPr>
        <w:t xml:space="preserve"> un operario con la ayuda de una espátula</w:t>
      </w:r>
      <w:r>
        <w:rPr>
          <w:rFonts w:ascii="Arial" w:hAnsi="Arial" w:cs="Arial"/>
          <w:lang w:val="es-PE"/>
        </w:rPr>
        <w:t xml:space="preserve"> retira </w:t>
      </w:r>
      <w:r w:rsidRPr="000043FF">
        <w:rPr>
          <w:rFonts w:ascii="Arial" w:hAnsi="Arial" w:cs="Arial"/>
          <w:lang w:val="es-PE"/>
        </w:rPr>
        <w:t xml:space="preserve">los bananos </w:t>
      </w:r>
      <w:r>
        <w:rPr>
          <w:rFonts w:ascii="Arial" w:hAnsi="Arial" w:cs="Arial"/>
          <w:lang w:val="es-PE"/>
        </w:rPr>
        <w:t xml:space="preserve">de los charoles </w:t>
      </w:r>
      <w:r w:rsidRPr="000043FF">
        <w:rPr>
          <w:rFonts w:ascii="Arial" w:hAnsi="Arial" w:cs="Arial"/>
          <w:lang w:val="es-PE"/>
        </w:rPr>
        <w:t xml:space="preserve">y los revisa </w:t>
      </w:r>
      <w:r>
        <w:rPr>
          <w:rFonts w:ascii="Arial" w:hAnsi="Arial" w:cs="Arial"/>
          <w:lang w:val="es-PE"/>
        </w:rPr>
        <w:t xml:space="preserve">para luego proceder a colocarlos dentro de </w:t>
      </w:r>
      <w:r w:rsidRPr="000043FF">
        <w:rPr>
          <w:rFonts w:ascii="Arial" w:hAnsi="Arial" w:cs="Arial"/>
          <w:lang w:val="es-PE"/>
        </w:rPr>
        <w:t>una funda (</w:t>
      </w:r>
      <w:smartTag w:uri="urn:schemas-microsoft-com:office:smarttags" w:element="metricconverter">
        <w:smartTagPr>
          <w:attr w:name="ProductID" w:val="18 a"/>
        </w:smartTagPr>
        <w:r>
          <w:rPr>
            <w:rFonts w:ascii="Arial" w:hAnsi="Arial" w:cs="Arial"/>
            <w:lang w:val="es-PE"/>
          </w:rPr>
          <w:t>18 a</w:t>
        </w:r>
      </w:smartTag>
      <w:r>
        <w:rPr>
          <w:rFonts w:ascii="Arial" w:hAnsi="Arial" w:cs="Arial"/>
          <w:lang w:val="es-PE"/>
        </w:rPr>
        <w:t xml:space="preserve"> 22</w:t>
      </w:r>
      <w:r w:rsidRPr="000043FF">
        <w:rPr>
          <w:rFonts w:ascii="Arial" w:hAnsi="Arial" w:cs="Arial"/>
          <w:lang w:val="es-PE"/>
        </w:rPr>
        <w:t xml:space="preserve"> Kg</w:t>
      </w:r>
      <w:r>
        <w:rPr>
          <w:rFonts w:ascii="Arial" w:hAnsi="Arial" w:cs="Arial"/>
          <w:lang w:val="es-PE"/>
        </w:rPr>
        <w:t>r banano/funda) y almacenarlos hasta el momento de su utilización</w:t>
      </w:r>
      <w:r w:rsidRPr="000043FF">
        <w:rPr>
          <w:rFonts w:ascii="Arial" w:hAnsi="Arial" w:cs="Arial"/>
          <w:lang w:val="es-PE"/>
        </w:rPr>
        <w:t>.</w:t>
      </w:r>
    </w:p>
    <w:p w:rsidR="0054737D" w:rsidRDefault="0054737D" w:rsidP="0054737D">
      <w:pPr>
        <w:spacing w:line="480" w:lineRule="auto"/>
        <w:jc w:val="both"/>
        <w:rPr>
          <w:rFonts w:ascii="Arial" w:hAnsi="Arial" w:cs="Arial"/>
          <w:b/>
          <w:lang w:val="es-PE"/>
        </w:rPr>
      </w:pPr>
    </w:p>
    <w:p w:rsidR="0054737D"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r w:rsidRPr="000043FF">
        <w:rPr>
          <w:rFonts w:ascii="Arial" w:hAnsi="Arial" w:cs="Arial"/>
          <w:b/>
          <w:lang w:val="es-PE"/>
        </w:rPr>
        <w:lastRenderedPageBreak/>
        <w:t>Corte de puntas, Colocación en Barquetas, Pesado, Empaque 1, Empaque 2 y Detector de Metales</w:t>
      </w:r>
    </w:p>
    <w:p w:rsidR="0054737D" w:rsidRDefault="0054737D" w:rsidP="0054737D">
      <w:pPr>
        <w:spacing w:line="480" w:lineRule="auto"/>
        <w:jc w:val="both"/>
        <w:rPr>
          <w:rFonts w:ascii="Arial" w:hAnsi="Arial" w:cs="Arial"/>
          <w:lang w:val="es-PE"/>
        </w:rPr>
      </w:pPr>
      <w:r>
        <w:rPr>
          <w:rFonts w:ascii="Arial" w:hAnsi="Arial" w:cs="Arial"/>
          <w:lang w:val="es-PE"/>
        </w:rPr>
        <w:t>En este punto los operadores  realizan e</w:t>
      </w:r>
      <w:r w:rsidRPr="000043FF">
        <w:rPr>
          <w:rFonts w:ascii="Arial" w:hAnsi="Arial" w:cs="Arial"/>
          <w:lang w:val="es-PE"/>
        </w:rPr>
        <w:t>l corte de puntas</w:t>
      </w:r>
      <w:r>
        <w:rPr>
          <w:rFonts w:ascii="Arial" w:hAnsi="Arial" w:cs="Arial"/>
          <w:lang w:val="es-PE"/>
        </w:rPr>
        <w:t xml:space="preserve"> del banano deshidratado</w:t>
      </w:r>
      <w:r w:rsidRPr="000043FF">
        <w:rPr>
          <w:rFonts w:ascii="Arial" w:hAnsi="Arial" w:cs="Arial"/>
          <w:lang w:val="es-PE"/>
        </w:rPr>
        <w:t xml:space="preserve">, </w:t>
      </w:r>
      <w:r>
        <w:rPr>
          <w:rFonts w:ascii="Arial" w:hAnsi="Arial" w:cs="Arial"/>
          <w:lang w:val="es-PE"/>
        </w:rPr>
        <w:t xml:space="preserve">la </w:t>
      </w:r>
      <w:r w:rsidRPr="000043FF">
        <w:rPr>
          <w:rFonts w:ascii="Arial" w:hAnsi="Arial" w:cs="Arial"/>
          <w:lang w:val="es-PE"/>
        </w:rPr>
        <w:t xml:space="preserve">colocación </w:t>
      </w:r>
      <w:r>
        <w:rPr>
          <w:rFonts w:ascii="Arial" w:hAnsi="Arial" w:cs="Arial"/>
          <w:lang w:val="es-PE"/>
        </w:rPr>
        <w:t xml:space="preserve">de éste último </w:t>
      </w:r>
      <w:r w:rsidRPr="000043FF">
        <w:rPr>
          <w:rFonts w:ascii="Arial" w:hAnsi="Arial" w:cs="Arial"/>
          <w:lang w:val="es-PE"/>
        </w:rPr>
        <w:t xml:space="preserve">en </w:t>
      </w:r>
      <w:r>
        <w:rPr>
          <w:rFonts w:ascii="Arial" w:hAnsi="Arial" w:cs="Arial"/>
          <w:lang w:val="es-PE"/>
        </w:rPr>
        <w:t>b</w:t>
      </w:r>
      <w:r w:rsidRPr="000043FF">
        <w:rPr>
          <w:rFonts w:ascii="Arial" w:hAnsi="Arial" w:cs="Arial"/>
          <w:lang w:val="es-PE"/>
        </w:rPr>
        <w:t>arquetas</w:t>
      </w:r>
      <w:r>
        <w:rPr>
          <w:rFonts w:ascii="Arial" w:hAnsi="Arial" w:cs="Arial"/>
          <w:lang w:val="es-PE"/>
        </w:rPr>
        <w:t>, el pesado de las barquetas (250 gr. por barqueta)</w:t>
      </w:r>
      <w:r w:rsidRPr="000043FF">
        <w:rPr>
          <w:rFonts w:ascii="Arial" w:hAnsi="Arial" w:cs="Arial"/>
          <w:lang w:val="es-PE"/>
        </w:rPr>
        <w:t xml:space="preserve"> y el empaque 1</w:t>
      </w:r>
      <w:r>
        <w:rPr>
          <w:rFonts w:ascii="Arial" w:hAnsi="Arial" w:cs="Arial"/>
          <w:lang w:val="es-PE"/>
        </w:rPr>
        <w:t xml:space="preserve"> en el que se coloca la etiqueta. </w:t>
      </w:r>
      <w:r w:rsidRPr="000043FF">
        <w:rPr>
          <w:rFonts w:ascii="Arial" w:hAnsi="Arial" w:cs="Arial"/>
          <w:lang w:val="es-PE"/>
        </w:rPr>
        <w:t>Luego del empaque 1,</w:t>
      </w:r>
      <w:r>
        <w:rPr>
          <w:rFonts w:ascii="Arial" w:hAnsi="Arial" w:cs="Arial"/>
          <w:lang w:val="es-PE"/>
        </w:rPr>
        <w:t xml:space="preserve"> con ayuda de un operador,</w:t>
      </w:r>
      <w:r w:rsidRPr="000043FF">
        <w:rPr>
          <w:rFonts w:ascii="Arial" w:hAnsi="Arial" w:cs="Arial"/>
          <w:lang w:val="es-PE"/>
        </w:rPr>
        <w:t xml:space="preserve"> se etiquetan </w:t>
      </w:r>
      <w:r>
        <w:rPr>
          <w:rFonts w:ascii="Arial" w:hAnsi="Arial" w:cs="Arial"/>
          <w:lang w:val="es-PE"/>
        </w:rPr>
        <w:t xml:space="preserve">depositan </w:t>
      </w:r>
      <w:r w:rsidRPr="000043FF">
        <w:rPr>
          <w:rFonts w:ascii="Arial" w:hAnsi="Arial" w:cs="Arial"/>
          <w:lang w:val="es-PE"/>
        </w:rPr>
        <w:t>las barquetas cajas</w:t>
      </w:r>
      <w:r>
        <w:rPr>
          <w:rFonts w:ascii="Arial" w:hAnsi="Arial" w:cs="Arial"/>
          <w:lang w:val="es-PE"/>
        </w:rPr>
        <w:t xml:space="preserve"> de cartón (24 barquetas-</w:t>
      </w:r>
      <w:r w:rsidRPr="000043FF">
        <w:rPr>
          <w:rFonts w:ascii="Arial" w:hAnsi="Arial" w:cs="Arial"/>
          <w:lang w:val="es-PE"/>
        </w:rPr>
        <w:t>6kg</w:t>
      </w:r>
      <w:r>
        <w:rPr>
          <w:rFonts w:ascii="Arial" w:hAnsi="Arial" w:cs="Arial"/>
          <w:lang w:val="es-PE"/>
        </w:rPr>
        <w:t>r.</w:t>
      </w:r>
      <w:r w:rsidRPr="000043FF">
        <w:rPr>
          <w:rFonts w:ascii="Arial" w:hAnsi="Arial" w:cs="Arial"/>
          <w:lang w:val="es-PE"/>
        </w:rPr>
        <w:t xml:space="preserve">) </w:t>
      </w:r>
      <w:r>
        <w:rPr>
          <w:rFonts w:ascii="Arial" w:hAnsi="Arial" w:cs="Arial"/>
          <w:lang w:val="es-PE"/>
        </w:rPr>
        <w:t xml:space="preserve">sellando así el producto final que es llevado a la bodega de PT </w:t>
      </w:r>
      <w:r w:rsidRPr="000043FF">
        <w:rPr>
          <w:rFonts w:ascii="Arial" w:hAnsi="Arial" w:cs="Arial"/>
          <w:lang w:val="es-PE"/>
        </w:rPr>
        <w:t xml:space="preserve">manualmente </w:t>
      </w:r>
      <w:r>
        <w:rPr>
          <w:rFonts w:ascii="Arial" w:hAnsi="Arial" w:cs="Arial"/>
          <w:lang w:val="es-PE"/>
        </w:rPr>
        <w:t>caja por caja.</w:t>
      </w: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r w:rsidRPr="000043FF">
        <w:rPr>
          <w:rFonts w:ascii="Arial" w:hAnsi="Arial" w:cs="Arial"/>
          <w:b/>
          <w:lang w:val="es-PE"/>
        </w:rPr>
        <w:t>Entrega de insumos:</w:t>
      </w:r>
    </w:p>
    <w:p w:rsidR="0054737D" w:rsidRPr="000043FF" w:rsidRDefault="0054737D" w:rsidP="0054737D">
      <w:pPr>
        <w:spacing w:line="480" w:lineRule="auto"/>
        <w:jc w:val="both"/>
        <w:rPr>
          <w:rFonts w:ascii="Arial" w:hAnsi="Arial" w:cs="Arial"/>
          <w:lang w:val="es-PE"/>
        </w:rPr>
      </w:pPr>
      <w:r>
        <w:rPr>
          <w:rFonts w:ascii="Arial" w:hAnsi="Arial" w:cs="Arial"/>
          <w:lang w:val="es-PE"/>
        </w:rPr>
        <w:t xml:space="preserve">Los insumos: </w:t>
      </w:r>
      <w:r w:rsidRPr="000043FF">
        <w:rPr>
          <w:rFonts w:ascii="Arial" w:hAnsi="Arial" w:cs="Arial"/>
          <w:lang w:val="es-PE"/>
        </w:rPr>
        <w:t xml:space="preserve">Barquetas, Fundas, etiquetas, cajas, poliolefina y cintas son llevados desde la bodega de insumos por un operario </w:t>
      </w:r>
      <w:r>
        <w:rPr>
          <w:rFonts w:ascii="Arial" w:hAnsi="Arial" w:cs="Arial"/>
          <w:lang w:val="es-PE"/>
        </w:rPr>
        <w:t xml:space="preserve">manualmente </w:t>
      </w:r>
      <w:r w:rsidRPr="000043FF">
        <w:rPr>
          <w:rFonts w:ascii="Arial" w:hAnsi="Arial" w:cs="Arial"/>
          <w:lang w:val="es-PE"/>
        </w:rPr>
        <w:t xml:space="preserve">en las unidades de carga especificadas en </w:t>
      </w:r>
      <w:r>
        <w:rPr>
          <w:rFonts w:ascii="Arial" w:hAnsi="Arial" w:cs="Arial"/>
          <w:lang w:val="es-PE"/>
        </w:rPr>
        <w:t xml:space="preserve">la tabla de “Unidades de Carga”. Estos insumos son situados </w:t>
      </w:r>
      <w:r w:rsidRPr="000043FF">
        <w:rPr>
          <w:rFonts w:ascii="Arial" w:hAnsi="Arial" w:cs="Arial"/>
          <w:lang w:val="es-PE"/>
        </w:rPr>
        <w:t>en la estación de trabajo que los necesite.</w:t>
      </w: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r w:rsidRPr="000043FF">
        <w:rPr>
          <w:rFonts w:ascii="Arial" w:hAnsi="Arial" w:cs="Arial"/>
          <w:b/>
          <w:lang w:val="es-PE"/>
        </w:rPr>
        <w:t>Manejo del desperdicio y de los equipos de transportación</w:t>
      </w:r>
    </w:p>
    <w:p w:rsidR="0054737D" w:rsidRDefault="0054737D" w:rsidP="0054737D">
      <w:pPr>
        <w:spacing w:line="480" w:lineRule="auto"/>
        <w:jc w:val="both"/>
        <w:rPr>
          <w:rFonts w:ascii="Arial" w:hAnsi="Arial" w:cs="Arial"/>
          <w:lang w:val="es-PE"/>
        </w:rPr>
      </w:pPr>
      <w:r w:rsidRPr="000043FF">
        <w:rPr>
          <w:rFonts w:ascii="Arial" w:hAnsi="Arial" w:cs="Arial"/>
          <w:lang w:val="es-PE"/>
        </w:rPr>
        <w:t xml:space="preserve">Todo el desperdicio (cáscaras, banano con exceso de maduración, Banano dañado en </w:t>
      </w:r>
      <w:r>
        <w:rPr>
          <w:rFonts w:ascii="Arial" w:hAnsi="Arial" w:cs="Arial"/>
          <w:lang w:val="es-PE"/>
        </w:rPr>
        <w:t>el Túnel, puntas</w:t>
      </w:r>
      <w:r w:rsidRPr="000043FF">
        <w:rPr>
          <w:rFonts w:ascii="Arial" w:hAnsi="Arial" w:cs="Arial"/>
          <w:lang w:val="es-PE"/>
        </w:rPr>
        <w:t xml:space="preserve">) </w:t>
      </w:r>
      <w:r>
        <w:rPr>
          <w:rFonts w:ascii="Arial" w:hAnsi="Arial" w:cs="Arial"/>
          <w:lang w:val="es-PE"/>
        </w:rPr>
        <w:t xml:space="preserve">o producto no conforme en general son </w:t>
      </w:r>
      <w:r w:rsidRPr="000043FF">
        <w:rPr>
          <w:rFonts w:ascii="Arial" w:hAnsi="Arial" w:cs="Arial"/>
          <w:lang w:val="es-PE"/>
        </w:rPr>
        <w:t xml:space="preserve">recolectados en </w:t>
      </w:r>
      <w:r>
        <w:rPr>
          <w:rFonts w:ascii="Arial" w:hAnsi="Arial" w:cs="Arial"/>
          <w:lang w:val="es-PE"/>
        </w:rPr>
        <w:t>gavetas en cada puesto de trabajo</w:t>
      </w:r>
      <w:r w:rsidRPr="000043FF">
        <w:rPr>
          <w:rFonts w:ascii="Arial" w:hAnsi="Arial" w:cs="Arial"/>
          <w:lang w:val="es-PE"/>
        </w:rPr>
        <w:t xml:space="preserve"> donde se producen</w:t>
      </w:r>
      <w:r>
        <w:rPr>
          <w:rFonts w:ascii="Arial" w:hAnsi="Arial" w:cs="Arial"/>
          <w:lang w:val="es-PE"/>
        </w:rPr>
        <w:t xml:space="preserve"> para luego colocarlos </w:t>
      </w:r>
      <w:r w:rsidRPr="000043FF">
        <w:rPr>
          <w:rFonts w:ascii="Arial" w:hAnsi="Arial" w:cs="Arial"/>
          <w:lang w:val="es-PE"/>
        </w:rPr>
        <w:t xml:space="preserve">carros transportadores </w:t>
      </w:r>
      <w:r>
        <w:rPr>
          <w:rFonts w:ascii="Arial" w:hAnsi="Arial" w:cs="Arial"/>
          <w:lang w:val="es-PE"/>
        </w:rPr>
        <w:t xml:space="preserve">que son </w:t>
      </w:r>
      <w:r>
        <w:rPr>
          <w:rFonts w:ascii="Arial" w:hAnsi="Arial" w:cs="Arial"/>
          <w:lang w:val="es-PE"/>
        </w:rPr>
        <w:lastRenderedPageBreak/>
        <w:t xml:space="preserve">llevados </w:t>
      </w:r>
      <w:r w:rsidRPr="000043FF">
        <w:rPr>
          <w:rFonts w:ascii="Arial" w:hAnsi="Arial" w:cs="Arial"/>
          <w:lang w:val="es-PE"/>
        </w:rPr>
        <w:t>por un operario hasta un área de almacenamiento de desperdicios</w:t>
      </w:r>
      <w:r>
        <w:rPr>
          <w:rFonts w:ascii="Arial" w:hAnsi="Arial" w:cs="Arial"/>
          <w:lang w:val="es-PE"/>
        </w:rPr>
        <w:t xml:space="preserve"> previo a su embarque a un camión que finalmente</w:t>
      </w:r>
      <w:r w:rsidRPr="000043FF">
        <w:rPr>
          <w:rFonts w:ascii="Arial" w:hAnsi="Arial" w:cs="Arial"/>
          <w:lang w:val="es-PE"/>
        </w:rPr>
        <w:t>,</w:t>
      </w:r>
      <w:r>
        <w:rPr>
          <w:rFonts w:ascii="Arial" w:hAnsi="Arial" w:cs="Arial"/>
          <w:lang w:val="es-PE"/>
        </w:rPr>
        <w:t xml:space="preserve"> llevar los desperdicios al basurero.</w:t>
      </w:r>
    </w:p>
    <w:p w:rsidR="0054737D" w:rsidRPr="000043FF" w:rsidRDefault="0054737D" w:rsidP="0054737D">
      <w:pPr>
        <w:tabs>
          <w:tab w:val="left" w:pos="360"/>
        </w:tabs>
        <w:spacing w:line="480" w:lineRule="auto"/>
        <w:ind w:left="360"/>
        <w:jc w:val="both"/>
        <w:rPr>
          <w:rFonts w:ascii="Arial" w:hAnsi="Arial" w:cs="Arial"/>
        </w:rPr>
      </w:pPr>
    </w:p>
    <w:p w:rsidR="0054737D" w:rsidRPr="000043FF" w:rsidRDefault="0054737D" w:rsidP="0054737D">
      <w:pPr>
        <w:spacing w:line="480" w:lineRule="auto"/>
        <w:jc w:val="both"/>
        <w:rPr>
          <w:rFonts w:ascii="Arial" w:hAnsi="Arial" w:cs="Arial"/>
          <w:b/>
          <w:lang w:val="es-PE"/>
        </w:rPr>
      </w:pPr>
      <w:r w:rsidRPr="000043FF">
        <w:rPr>
          <w:rFonts w:ascii="Arial" w:hAnsi="Arial" w:cs="Arial"/>
          <w:b/>
          <w:lang w:val="es-PE"/>
        </w:rPr>
        <w:t>Equipos de Manipuleo:</w:t>
      </w:r>
    </w:p>
    <w:p w:rsidR="0054737D" w:rsidRPr="000043FF" w:rsidRDefault="0054737D" w:rsidP="0054737D">
      <w:pPr>
        <w:spacing w:line="480" w:lineRule="auto"/>
        <w:jc w:val="both"/>
        <w:rPr>
          <w:rFonts w:ascii="Arial" w:hAnsi="Arial" w:cs="Arial"/>
          <w:lang w:val="es-PE"/>
        </w:rPr>
      </w:pPr>
      <w:r>
        <w:rPr>
          <w:rFonts w:ascii="Arial" w:hAnsi="Arial" w:cs="Arial"/>
          <w:lang w:val="es-PE"/>
        </w:rPr>
        <w:t xml:space="preserve">A continuación se presenta el listado de los equipos de manipuleo que utiliza la empresa: </w:t>
      </w:r>
    </w:p>
    <w:p w:rsidR="0054737D" w:rsidRPr="000043FF" w:rsidRDefault="0054737D" w:rsidP="00C1772C">
      <w:pPr>
        <w:numPr>
          <w:ilvl w:val="0"/>
          <w:numId w:val="10"/>
        </w:numPr>
        <w:spacing w:line="480" w:lineRule="auto"/>
        <w:jc w:val="both"/>
        <w:rPr>
          <w:rFonts w:ascii="Arial" w:hAnsi="Arial" w:cs="Arial"/>
          <w:lang w:val="es-PE"/>
        </w:rPr>
      </w:pPr>
      <w:r w:rsidRPr="000043FF">
        <w:rPr>
          <w:rFonts w:ascii="Arial" w:hAnsi="Arial" w:cs="Arial"/>
          <w:lang w:val="es-PE"/>
        </w:rPr>
        <w:t xml:space="preserve">Carros transportadores para charoles: </w:t>
      </w:r>
    </w:p>
    <w:p w:rsidR="0054737D" w:rsidRPr="000043FF" w:rsidRDefault="0054737D" w:rsidP="00C1772C">
      <w:pPr>
        <w:numPr>
          <w:ilvl w:val="0"/>
          <w:numId w:val="10"/>
        </w:numPr>
        <w:spacing w:line="480" w:lineRule="auto"/>
        <w:jc w:val="both"/>
        <w:rPr>
          <w:rFonts w:ascii="Arial" w:hAnsi="Arial" w:cs="Arial"/>
          <w:lang w:val="es-PE"/>
        </w:rPr>
      </w:pPr>
      <w:r w:rsidRPr="000043FF">
        <w:rPr>
          <w:rFonts w:ascii="Arial" w:hAnsi="Arial" w:cs="Arial"/>
          <w:lang w:val="es-PE"/>
        </w:rPr>
        <w:t>Gavetas</w:t>
      </w:r>
    </w:p>
    <w:p w:rsidR="0054737D" w:rsidRPr="000043FF" w:rsidRDefault="0054737D" w:rsidP="00C1772C">
      <w:pPr>
        <w:numPr>
          <w:ilvl w:val="0"/>
          <w:numId w:val="10"/>
        </w:numPr>
        <w:spacing w:line="480" w:lineRule="auto"/>
        <w:jc w:val="both"/>
        <w:rPr>
          <w:rFonts w:ascii="Arial" w:hAnsi="Arial" w:cs="Arial"/>
          <w:lang w:val="es-PE"/>
        </w:rPr>
      </w:pPr>
      <w:r w:rsidRPr="000043FF">
        <w:rPr>
          <w:rFonts w:ascii="Arial" w:hAnsi="Arial" w:cs="Arial"/>
          <w:lang w:val="es-PE"/>
        </w:rPr>
        <w:t>Charoles</w:t>
      </w:r>
    </w:p>
    <w:p w:rsidR="0054737D" w:rsidRPr="000043FF" w:rsidRDefault="0054737D" w:rsidP="00C1772C">
      <w:pPr>
        <w:numPr>
          <w:ilvl w:val="0"/>
          <w:numId w:val="10"/>
        </w:numPr>
        <w:spacing w:line="480" w:lineRule="auto"/>
        <w:jc w:val="both"/>
        <w:rPr>
          <w:rFonts w:ascii="Arial" w:hAnsi="Arial" w:cs="Arial"/>
          <w:lang w:val="es-PE"/>
        </w:rPr>
      </w:pPr>
      <w:r w:rsidRPr="000043FF">
        <w:rPr>
          <w:rFonts w:ascii="Arial" w:hAnsi="Arial" w:cs="Arial"/>
          <w:lang w:val="es-PE"/>
        </w:rPr>
        <w:t>Fundas</w:t>
      </w:r>
    </w:p>
    <w:p w:rsidR="0054737D" w:rsidRPr="000043FF" w:rsidRDefault="0054737D" w:rsidP="00C1772C">
      <w:pPr>
        <w:numPr>
          <w:ilvl w:val="0"/>
          <w:numId w:val="10"/>
        </w:numPr>
        <w:spacing w:line="480" w:lineRule="auto"/>
        <w:jc w:val="both"/>
        <w:rPr>
          <w:rFonts w:ascii="Arial" w:hAnsi="Arial" w:cs="Arial"/>
          <w:lang w:val="es-PE"/>
        </w:rPr>
      </w:pPr>
      <w:r w:rsidRPr="000043FF">
        <w:rPr>
          <w:rFonts w:ascii="Arial" w:hAnsi="Arial" w:cs="Arial"/>
          <w:lang w:val="es-PE"/>
        </w:rPr>
        <w:t>Carros transportadores para   charoles e insumos</w:t>
      </w:r>
    </w:p>
    <w:p w:rsidR="0054737D" w:rsidRPr="000043FF" w:rsidRDefault="0054737D" w:rsidP="00C1772C">
      <w:pPr>
        <w:numPr>
          <w:ilvl w:val="0"/>
          <w:numId w:val="10"/>
        </w:numPr>
        <w:spacing w:line="480" w:lineRule="auto"/>
        <w:jc w:val="both"/>
        <w:rPr>
          <w:rFonts w:ascii="Arial" w:hAnsi="Arial" w:cs="Arial"/>
          <w:lang w:val="es-PE"/>
        </w:rPr>
      </w:pPr>
      <w:r w:rsidRPr="000043FF">
        <w:rPr>
          <w:rFonts w:ascii="Arial" w:hAnsi="Arial" w:cs="Arial"/>
          <w:lang w:val="es-PE"/>
        </w:rPr>
        <w:t>Bandas transportadoras de rodillo</w:t>
      </w:r>
    </w:p>
    <w:p w:rsidR="0054737D" w:rsidRPr="000043FF" w:rsidRDefault="0054737D" w:rsidP="00C1772C">
      <w:pPr>
        <w:numPr>
          <w:ilvl w:val="0"/>
          <w:numId w:val="10"/>
        </w:numPr>
        <w:spacing w:line="480" w:lineRule="auto"/>
        <w:jc w:val="both"/>
        <w:rPr>
          <w:rFonts w:ascii="Arial" w:hAnsi="Arial" w:cs="Arial"/>
          <w:lang w:val="es-PE"/>
        </w:rPr>
      </w:pPr>
      <w:r w:rsidRPr="000043FF">
        <w:rPr>
          <w:rFonts w:ascii="Arial" w:hAnsi="Arial" w:cs="Arial"/>
          <w:lang w:val="es-PE"/>
        </w:rPr>
        <w:t>Cable vía</w:t>
      </w:r>
    </w:p>
    <w:p w:rsidR="0054737D" w:rsidRPr="000043FF" w:rsidRDefault="0054737D" w:rsidP="00C1772C">
      <w:pPr>
        <w:numPr>
          <w:ilvl w:val="0"/>
          <w:numId w:val="10"/>
        </w:numPr>
        <w:spacing w:line="480" w:lineRule="auto"/>
        <w:jc w:val="both"/>
        <w:rPr>
          <w:rFonts w:ascii="Arial" w:hAnsi="Arial" w:cs="Arial"/>
          <w:lang w:val="es-PE"/>
        </w:rPr>
      </w:pPr>
      <w:r w:rsidRPr="000043FF">
        <w:rPr>
          <w:rFonts w:ascii="Arial" w:hAnsi="Arial" w:cs="Arial"/>
          <w:lang w:val="es-PE"/>
        </w:rPr>
        <w:t>Tanque para desperdicios</w:t>
      </w:r>
    </w:p>
    <w:p w:rsidR="0054737D" w:rsidRPr="000043FF"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lang w:val="es-PE"/>
        </w:rPr>
      </w:pPr>
      <w:r>
        <w:rPr>
          <w:rFonts w:ascii="Arial" w:hAnsi="Arial" w:cs="Arial"/>
          <w:b/>
          <w:lang w:val="es-PE"/>
        </w:rPr>
        <w:t>3.1.4.</w:t>
      </w:r>
      <w:r>
        <w:rPr>
          <w:rFonts w:ascii="Arial" w:hAnsi="Arial" w:cs="Arial"/>
          <w:b/>
          <w:lang w:val="es-PE"/>
        </w:rPr>
        <w:tab/>
      </w:r>
      <w:r w:rsidRPr="0057100F">
        <w:rPr>
          <w:rFonts w:ascii="Arial" w:hAnsi="Arial" w:cs="Arial"/>
          <w:b/>
          <w:u w:val="single"/>
          <w:lang w:val="es-PE"/>
        </w:rPr>
        <w:t>INFORMACIÓN DE ALMACENAMIENTO</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rPr>
        <w:t>Las bodegas o área de almacenaje utiliz</w:t>
      </w:r>
      <w:r>
        <w:rPr>
          <w:rFonts w:ascii="Arial" w:hAnsi="Arial" w:cs="Arial"/>
        </w:rPr>
        <w:t>adas son de las siguientes</w:t>
      </w:r>
      <w:r w:rsidRPr="000043FF">
        <w:rPr>
          <w:rFonts w:ascii="Arial" w:hAnsi="Arial" w:cs="Arial"/>
        </w:rPr>
        <w:t>:</w:t>
      </w:r>
    </w:p>
    <w:p w:rsidR="0054737D" w:rsidRPr="000043FF" w:rsidRDefault="0054737D" w:rsidP="00C1772C">
      <w:pPr>
        <w:numPr>
          <w:ilvl w:val="0"/>
          <w:numId w:val="11"/>
        </w:numPr>
        <w:spacing w:line="480" w:lineRule="auto"/>
        <w:jc w:val="both"/>
        <w:rPr>
          <w:rFonts w:ascii="Arial" w:hAnsi="Arial" w:cs="Arial"/>
        </w:rPr>
      </w:pPr>
      <w:r w:rsidRPr="000043FF">
        <w:rPr>
          <w:rFonts w:ascii="Arial" w:hAnsi="Arial" w:cs="Arial"/>
        </w:rPr>
        <w:t>Bodega de Materia Prima</w:t>
      </w:r>
    </w:p>
    <w:p w:rsidR="0054737D" w:rsidRPr="000043FF" w:rsidRDefault="0054737D" w:rsidP="00C1772C">
      <w:pPr>
        <w:numPr>
          <w:ilvl w:val="0"/>
          <w:numId w:val="11"/>
        </w:numPr>
        <w:spacing w:line="480" w:lineRule="auto"/>
        <w:jc w:val="both"/>
        <w:rPr>
          <w:rFonts w:ascii="Arial" w:hAnsi="Arial" w:cs="Arial"/>
        </w:rPr>
      </w:pPr>
      <w:r w:rsidRPr="000043FF">
        <w:rPr>
          <w:rFonts w:ascii="Arial" w:hAnsi="Arial" w:cs="Arial"/>
        </w:rPr>
        <w:t>Bodega de Producto Terminado</w:t>
      </w:r>
    </w:p>
    <w:p w:rsidR="0054737D" w:rsidRDefault="0054737D" w:rsidP="00C1772C">
      <w:pPr>
        <w:numPr>
          <w:ilvl w:val="0"/>
          <w:numId w:val="11"/>
        </w:numPr>
        <w:spacing w:line="480" w:lineRule="auto"/>
        <w:jc w:val="both"/>
        <w:rPr>
          <w:rFonts w:ascii="Arial" w:hAnsi="Arial" w:cs="Arial"/>
        </w:rPr>
      </w:pPr>
      <w:r w:rsidRPr="000043FF">
        <w:rPr>
          <w:rFonts w:ascii="Arial" w:hAnsi="Arial" w:cs="Arial"/>
        </w:rPr>
        <w:t>Bodega de Ins</w:t>
      </w:r>
      <w:r>
        <w:rPr>
          <w:rFonts w:ascii="Arial" w:hAnsi="Arial" w:cs="Arial"/>
        </w:rPr>
        <w:t>umos</w:t>
      </w:r>
    </w:p>
    <w:p w:rsidR="0054737D" w:rsidRPr="009C1C4F" w:rsidRDefault="0054737D" w:rsidP="0054737D">
      <w:pPr>
        <w:spacing w:line="480" w:lineRule="auto"/>
        <w:jc w:val="both"/>
        <w:rPr>
          <w:rFonts w:ascii="Arial" w:hAnsi="Arial" w:cs="Arial"/>
        </w:rPr>
      </w:pPr>
      <w:r w:rsidRPr="000043FF">
        <w:rPr>
          <w:rFonts w:ascii="Arial" w:hAnsi="Arial" w:cs="Arial"/>
          <w:shadow/>
        </w:rPr>
        <w:lastRenderedPageBreak/>
        <w:t>BODEGA DE MATERIA PRIMA</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rPr>
        <w:t xml:space="preserve">Está compuesta por dos galpones en donde se almacena el </w:t>
      </w:r>
      <w:r>
        <w:rPr>
          <w:rFonts w:ascii="Arial" w:hAnsi="Arial" w:cs="Arial"/>
        </w:rPr>
        <w:t xml:space="preserve">banano verde </w:t>
      </w:r>
      <w:r w:rsidRPr="000043FF">
        <w:rPr>
          <w:rFonts w:ascii="Arial" w:hAnsi="Arial" w:cs="Arial"/>
        </w:rPr>
        <w:t xml:space="preserve"> para su maduración.</w:t>
      </w:r>
      <w:r>
        <w:rPr>
          <w:rFonts w:ascii="Arial" w:hAnsi="Arial" w:cs="Arial"/>
        </w:rPr>
        <w:t xml:space="preserve"> Al tratarse de banano verde, se facilita el </w:t>
      </w:r>
      <w:r w:rsidRPr="000043FF">
        <w:rPr>
          <w:rFonts w:ascii="Arial" w:hAnsi="Arial" w:cs="Arial"/>
        </w:rPr>
        <w:t xml:space="preserve">manipuleo </w:t>
      </w:r>
      <w:r>
        <w:rPr>
          <w:rFonts w:ascii="Arial" w:hAnsi="Arial" w:cs="Arial"/>
        </w:rPr>
        <w:t>ya que no hay que tener demasiadas consideraciones en cuanto al estropeo</w:t>
      </w:r>
      <w:r w:rsidRPr="000043FF">
        <w:rPr>
          <w:rFonts w:ascii="Arial" w:hAnsi="Arial" w:cs="Arial"/>
        </w:rPr>
        <w:t>.</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rPr>
        <w:t>Tipo de Almacenamiento</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lang w:val="es-ES_tradnl"/>
        </w:rPr>
        <w:t>El banano</w:t>
      </w:r>
      <w:r w:rsidRPr="000043FF">
        <w:rPr>
          <w:rFonts w:ascii="Arial" w:hAnsi="Arial" w:cs="Arial"/>
        </w:rPr>
        <w:t xml:space="preserve"> se descarga directamente en la bodega de materia prima (galpones de maduración) y se utiliz</w:t>
      </w:r>
      <w:r>
        <w:rPr>
          <w:rFonts w:ascii="Arial" w:hAnsi="Arial" w:cs="Arial"/>
        </w:rPr>
        <w:t xml:space="preserve">a un almacenamiento volumétrico, </w:t>
      </w:r>
      <w:r w:rsidRPr="000043FF">
        <w:rPr>
          <w:rFonts w:ascii="Arial" w:hAnsi="Arial" w:cs="Arial"/>
        </w:rPr>
        <w:t>es decir</w:t>
      </w:r>
      <w:r>
        <w:rPr>
          <w:rFonts w:ascii="Arial" w:hAnsi="Arial" w:cs="Arial"/>
        </w:rPr>
        <w:t>,</w:t>
      </w:r>
      <w:r w:rsidRPr="000043FF">
        <w:rPr>
          <w:rFonts w:ascii="Arial" w:hAnsi="Arial" w:cs="Arial"/>
        </w:rPr>
        <w:t xml:space="preserve"> se almacena directamente en el piso</w:t>
      </w:r>
      <w:r>
        <w:rPr>
          <w:rFonts w:ascii="Arial" w:hAnsi="Arial" w:cs="Arial"/>
        </w:rPr>
        <w:t>,</w:t>
      </w:r>
      <w:r w:rsidRPr="000043FF">
        <w:rPr>
          <w:rFonts w:ascii="Arial" w:hAnsi="Arial" w:cs="Arial"/>
        </w:rPr>
        <w:t xml:space="preserve"> en pilas de aproximadamente 5 toneladas </w:t>
      </w:r>
      <w:r>
        <w:rPr>
          <w:rFonts w:ascii="Arial" w:hAnsi="Arial" w:cs="Arial"/>
        </w:rPr>
        <w:t xml:space="preserve">que </w:t>
      </w:r>
      <w:r w:rsidRPr="000043FF">
        <w:rPr>
          <w:rFonts w:ascii="Arial" w:hAnsi="Arial" w:cs="Arial"/>
        </w:rPr>
        <w:t xml:space="preserve">luego </w:t>
      </w:r>
      <w:r>
        <w:rPr>
          <w:rFonts w:ascii="Arial" w:hAnsi="Arial" w:cs="Arial"/>
        </w:rPr>
        <w:t>son re</w:t>
      </w:r>
      <w:r w:rsidRPr="000043FF">
        <w:rPr>
          <w:rFonts w:ascii="Arial" w:hAnsi="Arial" w:cs="Arial"/>
        </w:rPr>
        <w:t>cub</w:t>
      </w:r>
      <w:r>
        <w:rPr>
          <w:rFonts w:ascii="Arial" w:hAnsi="Arial" w:cs="Arial"/>
        </w:rPr>
        <w:t>iertas</w:t>
      </w:r>
      <w:r w:rsidRPr="000043FF">
        <w:rPr>
          <w:rFonts w:ascii="Arial" w:hAnsi="Arial" w:cs="Arial"/>
        </w:rPr>
        <w:t xml:space="preserve"> con un plástico para acelerar el proceso de maduración.</w:t>
      </w:r>
    </w:p>
    <w:p w:rsidR="0054737D" w:rsidRPr="000043FF" w:rsidRDefault="0054737D" w:rsidP="0054737D">
      <w:pPr>
        <w:spacing w:line="480" w:lineRule="auto"/>
        <w:jc w:val="both"/>
        <w:rPr>
          <w:rFonts w:ascii="Arial" w:hAnsi="Arial" w:cs="Arial"/>
        </w:rPr>
      </w:pPr>
      <w:r>
        <w:rPr>
          <w:rFonts w:ascii="Arial" w:hAnsi="Arial" w:cs="Arial"/>
        </w:rPr>
        <w:t>El uso de</w:t>
      </w:r>
      <w:r w:rsidRPr="000043FF">
        <w:rPr>
          <w:rFonts w:ascii="Arial" w:hAnsi="Arial" w:cs="Arial"/>
        </w:rPr>
        <w:t xml:space="preserve"> almacenamiento volumétrico, </w:t>
      </w:r>
      <w:r>
        <w:rPr>
          <w:rFonts w:ascii="Arial" w:hAnsi="Arial" w:cs="Arial"/>
        </w:rPr>
        <w:t>es factible ya que se trata de un mismo producto, banano verde, que al estar almacenado en pilas se facilita su maduración ya que conserva el calor y no necesita ningún tipo de cuidado o tratamiento especial sino más bien contar con un</w:t>
      </w:r>
      <w:r w:rsidRPr="000043FF">
        <w:rPr>
          <w:rFonts w:ascii="Arial" w:hAnsi="Arial" w:cs="Arial"/>
        </w:rPr>
        <w:t xml:space="preserve"> piso limpio.</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b/>
        </w:rPr>
      </w:pPr>
      <w:r w:rsidRPr="000043FF">
        <w:rPr>
          <w:rFonts w:ascii="Arial" w:hAnsi="Arial" w:cs="Arial"/>
          <w:b/>
        </w:rPr>
        <w:lastRenderedPageBreak/>
        <w:t xml:space="preserve">Capacidad de </w:t>
      </w:r>
      <w:smartTag w:uri="urn:schemas-microsoft-com:office:smarttags" w:element="PersonName">
        <w:smartTagPr>
          <w:attr w:name="ProductID" w:val="la Bodega"/>
        </w:smartTagPr>
        <w:r w:rsidRPr="000043FF">
          <w:rPr>
            <w:rFonts w:ascii="Arial" w:hAnsi="Arial" w:cs="Arial"/>
            <w:b/>
          </w:rPr>
          <w:t>la Bodega</w:t>
        </w:r>
      </w:smartTag>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sidRPr="000043FF">
        <w:rPr>
          <w:rFonts w:ascii="Arial" w:hAnsi="Arial" w:cs="Arial"/>
        </w:rPr>
        <w:t>La capacidad de los galpones de maduración es de 140 Toneladas de banano aproximadamente.</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b/>
        </w:rPr>
      </w:pPr>
      <w:r w:rsidRPr="000043FF">
        <w:rPr>
          <w:rFonts w:ascii="Arial" w:hAnsi="Arial" w:cs="Arial"/>
          <w:b/>
        </w:rPr>
        <w:t>Valoración del Inventario</w:t>
      </w:r>
    </w:p>
    <w:p w:rsidR="0054737D" w:rsidRPr="000043FF"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lang w:val="es-ES_tradnl"/>
        </w:rPr>
      </w:pPr>
      <w:r w:rsidRPr="000043FF">
        <w:rPr>
          <w:rFonts w:ascii="Arial" w:hAnsi="Arial" w:cs="Arial"/>
          <w:lang w:val="es-ES_tradnl"/>
        </w:rPr>
        <w:t>Método: FIFO (FIRST IN FIRST OUT) debido a que es necesario que la primera materia prima que ingresó sea la primera en salir</w:t>
      </w:r>
      <w:r>
        <w:rPr>
          <w:rFonts w:ascii="Arial" w:hAnsi="Arial" w:cs="Arial"/>
          <w:lang w:val="es-ES_tradnl"/>
        </w:rPr>
        <w:t xml:space="preserve">, </w:t>
      </w:r>
      <w:r w:rsidRPr="000043FF">
        <w:rPr>
          <w:rFonts w:ascii="Arial" w:hAnsi="Arial" w:cs="Arial"/>
          <w:lang w:val="es-ES_tradnl"/>
        </w:rPr>
        <w:t xml:space="preserve"> ya que</w:t>
      </w:r>
      <w:r>
        <w:rPr>
          <w:rFonts w:ascii="Arial" w:hAnsi="Arial" w:cs="Arial"/>
          <w:lang w:val="es-ES_tradnl"/>
        </w:rPr>
        <w:t>,  si</w:t>
      </w:r>
      <w:r w:rsidRPr="000043FF">
        <w:rPr>
          <w:rFonts w:ascii="Arial" w:hAnsi="Arial" w:cs="Arial"/>
          <w:lang w:val="es-ES_tradnl"/>
        </w:rPr>
        <w:t>no se correría el riesgo de tenga un exceso de madu</w:t>
      </w:r>
      <w:r>
        <w:rPr>
          <w:rFonts w:ascii="Arial" w:hAnsi="Arial" w:cs="Arial"/>
          <w:lang w:val="es-ES_tradnl"/>
        </w:rPr>
        <w:t>ración y no pueda ser utilizada</w:t>
      </w:r>
      <w:r w:rsidRPr="000043FF">
        <w:rPr>
          <w:rFonts w:ascii="Arial" w:hAnsi="Arial" w:cs="Arial"/>
          <w:lang w:val="es-ES_tradnl"/>
        </w:rPr>
        <w:t>.</w:t>
      </w:r>
    </w:p>
    <w:p w:rsidR="0054737D" w:rsidRPr="000476B9" w:rsidRDefault="0054737D" w:rsidP="0054737D">
      <w:pPr>
        <w:spacing w:line="480" w:lineRule="auto"/>
        <w:jc w:val="both"/>
        <w:rPr>
          <w:rFonts w:ascii="Arial" w:hAnsi="Arial" w:cs="Arial"/>
          <w:lang w:val="es-ES_tradnl"/>
        </w:rPr>
      </w:pPr>
    </w:p>
    <w:p w:rsidR="0054737D" w:rsidRPr="000043FF" w:rsidRDefault="0054737D" w:rsidP="0054737D">
      <w:pPr>
        <w:spacing w:line="480" w:lineRule="auto"/>
        <w:jc w:val="both"/>
        <w:rPr>
          <w:rFonts w:ascii="Arial" w:hAnsi="Arial" w:cs="Arial"/>
          <w:b/>
        </w:rPr>
      </w:pPr>
      <w:r w:rsidRPr="000043FF">
        <w:rPr>
          <w:rFonts w:ascii="Arial" w:hAnsi="Arial" w:cs="Arial"/>
          <w:b/>
        </w:rPr>
        <w:t>Tipo de Ubicación</w:t>
      </w:r>
    </w:p>
    <w:p w:rsidR="0054737D" w:rsidRPr="000043FF" w:rsidRDefault="0054737D" w:rsidP="0054737D">
      <w:pPr>
        <w:spacing w:line="480" w:lineRule="auto"/>
        <w:jc w:val="both"/>
        <w:rPr>
          <w:rFonts w:ascii="Arial" w:hAnsi="Arial" w:cs="Arial"/>
        </w:rPr>
      </w:pPr>
      <w:r w:rsidRPr="000043FF">
        <w:rPr>
          <w:rFonts w:ascii="Arial" w:hAnsi="Arial" w:cs="Arial"/>
        </w:rPr>
        <w:t xml:space="preserve">Ubicación Aleatoria: </w:t>
      </w:r>
      <w:smartTag w:uri="urn:schemas-microsoft-com:office:smarttags" w:element="PersonName">
        <w:smartTagPr>
          <w:attr w:name="ProductID" w:val="la MP"/>
        </w:smartTagPr>
        <w:r>
          <w:rPr>
            <w:rFonts w:ascii="Arial" w:hAnsi="Arial" w:cs="Arial"/>
          </w:rPr>
          <w:t>La MP</w:t>
        </w:r>
      </w:smartTag>
      <w:r w:rsidRPr="000043FF">
        <w:rPr>
          <w:rFonts w:ascii="Arial" w:hAnsi="Arial" w:cs="Arial"/>
        </w:rPr>
        <w:t xml:space="preserve"> es almacenad</w:t>
      </w:r>
      <w:r>
        <w:rPr>
          <w:rFonts w:ascii="Arial" w:hAnsi="Arial" w:cs="Arial"/>
        </w:rPr>
        <w:t>a</w:t>
      </w:r>
      <w:r w:rsidRPr="000043FF">
        <w:rPr>
          <w:rFonts w:ascii="Arial" w:hAnsi="Arial" w:cs="Arial"/>
        </w:rPr>
        <w:t xml:space="preserve"> en cualquier lugar de la bodega, </w:t>
      </w:r>
      <w:r>
        <w:rPr>
          <w:rFonts w:ascii="Arial" w:hAnsi="Arial" w:cs="Arial"/>
        </w:rPr>
        <w:t xml:space="preserve">dado que por su coloración y estado en general es fácilmente identificable </w:t>
      </w:r>
      <w:smartTag w:uri="urn:schemas-microsoft-com:office:smarttags" w:element="PersonName">
        <w:smartTagPr>
          <w:attr w:name="ProductID" w:val="la MP"/>
        </w:smartTagPr>
        <w:r>
          <w:rPr>
            <w:rFonts w:ascii="Arial" w:hAnsi="Arial" w:cs="Arial"/>
          </w:rPr>
          <w:t>la MP</w:t>
        </w:r>
      </w:smartTag>
      <w:r>
        <w:rPr>
          <w:rFonts w:ascii="Arial" w:hAnsi="Arial" w:cs="Arial"/>
        </w:rPr>
        <w:t xml:space="preserve"> que puede ser procesada, de esta manera se evitan </w:t>
      </w:r>
      <w:r w:rsidRPr="000043FF">
        <w:rPr>
          <w:rFonts w:ascii="Arial" w:hAnsi="Arial" w:cs="Arial"/>
        </w:rPr>
        <w:t>posibles confusiones</w:t>
      </w:r>
      <w:r>
        <w:rPr>
          <w:rFonts w:ascii="Arial" w:hAnsi="Arial" w:cs="Arial"/>
        </w:rPr>
        <w:t>.</w:t>
      </w:r>
      <w:r w:rsidRPr="000043FF">
        <w:rPr>
          <w:rFonts w:ascii="Arial" w:hAnsi="Arial" w:cs="Arial"/>
        </w:rPr>
        <w:t xml:space="preserve"> </w:t>
      </w:r>
    </w:p>
    <w:p w:rsidR="0054737D" w:rsidRPr="000043FF" w:rsidRDefault="0054737D" w:rsidP="0054737D">
      <w:pPr>
        <w:spacing w:line="480" w:lineRule="auto"/>
        <w:jc w:val="both"/>
        <w:rPr>
          <w:rFonts w:ascii="Arial" w:hAnsi="Arial" w:cs="Arial"/>
          <w:shadow/>
        </w:rPr>
      </w:pPr>
    </w:p>
    <w:p w:rsidR="0054737D" w:rsidRPr="000043FF" w:rsidRDefault="0054737D" w:rsidP="0054737D">
      <w:pPr>
        <w:spacing w:line="480" w:lineRule="auto"/>
        <w:jc w:val="both"/>
        <w:rPr>
          <w:rFonts w:ascii="Arial" w:hAnsi="Arial" w:cs="Arial"/>
          <w:shadow/>
        </w:rPr>
      </w:pPr>
      <w:r w:rsidRPr="000043FF">
        <w:rPr>
          <w:rFonts w:ascii="Arial" w:hAnsi="Arial" w:cs="Arial"/>
          <w:shadow/>
        </w:rPr>
        <w:t>BODEGA DE PRODUCTO TERMINADO</w:t>
      </w:r>
    </w:p>
    <w:p w:rsidR="0054737D" w:rsidRPr="000043FF" w:rsidRDefault="0054737D" w:rsidP="0054737D">
      <w:pPr>
        <w:spacing w:line="480" w:lineRule="auto"/>
        <w:jc w:val="both"/>
        <w:rPr>
          <w:rFonts w:ascii="Arial" w:hAnsi="Arial" w:cs="Arial"/>
        </w:rPr>
      </w:pPr>
      <w:r w:rsidRPr="000043FF">
        <w:rPr>
          <w:rFonts w:ascii="Arial" w:hAnsi="Arial" w:cs="Arial"/>
        </w:rPr>
        <w:t xml:space="preserve">El producto terminado que </w:t>
      </w:r>
      <w:r>
        <w:rPr>
          <w:rFonts w:ascii="Arial" w:hAnsi="Arial" w:cs="Arial"/>
        </w:rPr>
        <w:t>se almacena en esta bodega son</w:t>
      </w:r>
      <w:r w:rsidRPr="000043FF">
        <w:rPr>
          <w:rFonts w:ascii="Arial" w:hAnsi="Arial" w:cs="Arial"/>
        </w:rPr>
        <w:t xml:space="preserve"> las cajas de Banano Deshidratado que contienen 24 Barquetas de Banano Deshidratado </w:t>
      </w:r>
      <w:r>
        <w:rPr>
          <w:rFonts w:ascii="Arial" w:hAnsi="Arial" w:cs="Arial"/>
        </w:rPr>
        <w:t>con un contenido de alrededor  6Kg.</w:t>
      </w:r>
    </w:p>
    <w:p w:rsidR="0054737D" w:rsidRPr="000043FF" w:rsidRDefault="0054737D" w:rsidP="0054737D">
      <w:pPr>
        <w:spacing w:line="480" w:lineRule="auto"/>
        <w:jc w:val="both"/>
        <w:rPr>
          <w:rFonts w:ascii="Arial" w:hAnsi="Arial" w:cs="Arial"/>
          <w:b/>
        </w:rPr>
      </w:pPr>
      <w:r w:rsidRPr="000043FF">
        <w:rPr>
          <w:rFonts w:ascii="Arial" w:hAnsi="Arial" w:cs="Arial"/>
          <w:b/>
        </w:rPr>
        <w:lastRenderedPageBreak/>
        <w:t>Tipo de Almacenamiento</w:t>
      </w:r>
    </w:p>
    <w:p w:rsidR="0054737D" w:rsidRPr="000043FF" w:rsidRDefault="0054737D" w:rsidP="0054737D">
      <w:pPr>
        <w:spacing w:line="480" w:lineRule="auto"/>
        <w:jc w:val="both"/>
        <w:rPr>
          <w:rFonts w:ascii="Arial" w:hAnsi="Arial" w:cs="Arial"/>
        </w:rPr>
      </w:pPr>
      <w:r w:rsidRPr="000043FF">
        <w:rPr>
          <w:rFonts w:ascii="Arial" w:hAnsi="Arial" w:cs="Arial"/>
        </w:rPr>
        <w:t>El almacenamiento de las cajas de Banano deshidratado es volumétrico.</w:t>
      </w:r>
    </w:p>
    <w:p w:rsidR="0054737D" w:rsidRPr="000043FF" w:rsidRDefault="0054737D" w:rsidP="0054737D">
      <w:pPr>
        <w:spacing w:line="480" w:lineRule="auto"/>
        <w:jc w:val="both"/>
        <w:rPr>
          <w:rFonts w:ascii="Arial" w:hAnsi="Arial" w:cs="Arial"/>
        </w:rPr>
      </w:pPr>
      <w:r w:rsidRPr="000043FF">
        <w:rPr>
          <w:rFonts w:ascii="Arial" w:hAnsi="Arial" w:cs="Arial"/>
        </w:rPr>
        <w:t>Se utiliza este tipo de almacenamiento porque</w:t>
      </w:r>
      <w:r>
        <w:rPr>
          <w:rFonts w:ascii="Arial" w:hAnsi="Arial" w:cs="Arial"/>
        </w:rPr>
        <w:t xml:space="preserve"> no son cajas grandes ni pesadas y se pueden apilar hasta veinte cajas. Este almacenamiento lo hace un operario sin equipo alguno.</w:t>
      </w:r>
    </w:p>
    <w:p w:rsidR="0054737D" w:rsidRPr="000043FF" w:rsidRDefault="0054737D" w:rsidP="0054737D">
      <w:pPr>
        <w:spacing w:line="480" w:lineRule="auto"/>
        <w:jc w:val="both"/>
        <w:rPr>
          <w:rFonts w:ascii="Arial" w:hAnsi="Arial" w:cs="Arial"/>
        </w:rPr>
      </w:pPr>
    </w:p>
    <w:p w:rsidR="0054737D" w:rsidRPr="00C666FE" w:rsidRDefault="0054737D" w:rsidP="0054737D">
      <w:pPr>
        <w:spacing w:line="480" w:lineRule="auto"/>
        <w:jc w:val="both"/>
        <w:rPr>
          <w:rFonts w:ascii="Arial" w:hAnsi="Arial" w:cs="Arial"/>
          <w:b/>
        </w:rPr>
      </w:pPr>
      <w:r w:rsidRPr="00C666FE">
        <w:rPr>
          <w:rFonts w:ascii="Arial" w:hAnsi="Arial" w:cs="Arial"/>
          <w:b/>
        </w:rPr>
        <w:t>Tamaño y Nivel de Almacenamiento</w:t>
      </w:r>
    </w:p>
    <w:p w:rsidR="0054737D" w:rsidRPr="00C666FE" w:rsidRDefault="0054737D" w:rsidP="0054737D">
      <w:pPr>
        <w:spacing w:line="480" w:lineRule="auto"/>
        <w:jc w:val="both"/>
        <w:rPr>
          <w:rFonts w:ascii="Arial" w:hAnsi="Arial" w:cs="Arial"/>
        </w:rPr>
      </w:pPr>
      <w:r>
        <w:rPr>
          <w:rFonts w:ascii="Arial" w:hAnsi="Arial" w:cs="Arial"/>
        </w:rPr>
        <w:t xml:space="preserve">Considerando que en promedio una orden de producción (pedido) es terminada en dos semanas, las cajas que se producen diariamente van siendo almacenadas en bodega, en donde permanecen hasta </w:t>
      </w:r>
      <w:r w:rsidRPr="00C666FE">
        <w:rPr>
          <w:rFonts w:ascii="Arial" w:hAnsi="Arial" w:cs="Arial"/>
        </w:rPr>
        <w:t>llevarlas al área de paletizado.</w:t>
      </w:r>
    </w:p>
    <w:p w:rsidR="0054737D" w:rsidRDefault="0054737D" w:rsidP="0054737D">
      <w:pPr>
        <w:spacing w:line="480" w:lineRule="auto"/>
        <w:jc w:val="both"/>
        <w:rPr>
          <w:rFonts w:ascii="Arial" w:hAnsi="Arial" w:cs="Arial"/>
          <w:b/>
          <w:color w:val="FF0000"/>
        </w:rPr>
      </w:pPr>
    </w:p>
    <w:p w:rsidR="0054737D" w:rsidRPr="00C666FE" w:rsidRDefault="0054737D" w:rsidP="0054737D">
      <w:pPr>
        <w:spacing w:line="480" w:lineRule="auto"/>
        <w:jc w:val="both"/>
        <w:rPr>
          <w:rFonts w:ascii="Arial" w:hAnsi="Arial" w:cs="Arial"/>
          <w:b/>
        </w:rPr>
      </w:pPr>
      <w:r w:rsidRPr="00C666FE">
        <w:rPr>
          <w:rFonts w:ascii="Arial" w:hAnsi="Arial" w:cs="Arial"/>
          <w:b/>
        </w:rPr>
        <w:t>Paletizado</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rPr>
      </w:pPr>
      <w:r>
        <w:rPr>
          <w:rFonts w:ascii="Arial" w:hAnsi="Arial" w:cs="Arial"/>
        </w:rPr>
        <w:t>Una vez que las</w:t>
      </w:r>
      <w:r w:rsidRPr="000043FF">
        <w:rPr>
          <w:rFonts w:ascii="Arial" w:hAnsi="Arial" w:cs="Arial"/>
        </w:rPr>
        <w:t xml:space="preserve"> cajas</w:t>
      </w:r>
      <w:r>
        <w:rPr>
          <w:rFonts w:ascii="Arial" w:hAnsi="Arial" w:cs="Arial"/>
        </w:rPr>
        <w:t xml:space="preserve"> llegan al área de paletizado, se estiban las cajas  de la siguiente forma: 8 cajas de piso y 16 de altura. La altura a la que llegan los palets armados es de </w:t>
      </w:r>
      <w:r w:rsidRPr="000043FF">
        <w:rPr>
          <w:rFonts w:ascii="Arial" w:hAnsi="Arial" w:cs="Arial"/>
        </w:rPr>
        <w:t xml:space="preserve">aproximadamente </w:t>
      </w:r>
      <w:smartTag w:uri="urn:schemas-microsoft-com:office:smarttags" w:element="metricconverter">
        <w:smartTagPr>
          <w:attr w:name="ProductID" w:val="1,8 m"/>
        </w:smartTagPr>
        <w:r w:rsidRPr="000043FF">
          <w:rPr>
            <w:rFonts w:ascii="Arial" w:hAnsi="Arial" w:cs="Arial"/>
          </w:rPr>
          <w:t>1,8 m</w:t>
        </w:r>
      </w:smartTag>
      <w:r w:rsidRPr="000043FF">
        <w:rPr>
          <w:rFonts w:ascii="Arial" w:hAnsi="Arial" w:cs="Arial"/>
        </w:rPr>
        <w:t>.</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b/>
        </w:rPr>
      </w:pPr>
      <w:r w:rsidRPr="000043FF">
        <w:rPr>
          <w:rFonts w:ascii="Arial" w:hAnsi="Arial" w:cs="Arial"/>
          <w:b/>
        </w:rPr>
        <w:t>Tipo de Ubicación</w:t>
      </w:r>
    </w:p>
    <w:p w:rsidR="0054737D" w:rsidRDefault="0054737D" w:rsidP="0054737D">
      <w:pPr>
        <w:spacing w:line="480" w:lineRule="auto"/>
        <w:jc w:val="both"/>
        <w:rPr>
          <w:rFonts w:ascii="Arial" w:hAnsi="Arial" w:cs="Arial"/>
        </w:rPr>
      </w:pPr>
      <w:r w:rsidRPr="000043FF">
        <w:rPr>
          <w:rFonts w:ascii="Arial" w:hAnsi="Arial" w:cs="Arial"/>
        </w:rPr>
        <w:t>El producto terminado se lo almacena en cualquier lugar de la bodega</w:t>
      </w:r>
      <w:r>
        <w:rPr>
          <w:rFonts w:ascii="Arial" w:hAnsi="Arial" w:cs="Arial"/>
        </w:rPr>
        <w:t>, por lo tanto, la ubicación es aleatoria</w:t>
      </w:r>
      <w:r w:rsidRPr="000043FF">
        <w:rPr>
          <w:rFonts w:ascii="Arial" w:hAnsi="Arial" w:cs="Arial"/>
        </w:rPr>
        <w:t xml:space="preserve">. </w:t>
      </w:r>
    </w:p>
    <w:p w:rsidR="0054737D" w:rsidRPr="009C1C4F" w:rsidRDefault="0054737D" w:rsidP="0054737D">
      <w:pPr>
        <w:spacing w:line="480" w:lineRule="auto"/>
        <w:jc w:val="both"/>
        <w:rPr>
          <w:rFonts w:ascii="Arial" w:hAnsi="Arial" w:cs="Arial"/>
        </w:rPr>
      </w:pPr>
      <w:r w:rsidRPr="000043FF">
        <w:rPr>
          <w:rFonts w:ascii="Arial" w:hAnsi="Arial" w:cs="Arial"/>
          <w:caps/>
          <w:shadow/>
        </w:rPr>
        <w:lastRenderedPageBreak/>
        <w:t>Bodega de Insumos y Equipos</w:t>
      </w:r>
    </w:p>
    <w:p w:rsidR="0054737D" w:rsidRPr="000043FF" w:rsidRDefault="0054737D" w:rsidP="0054737D">
      <w:pPr>
        <w:spacing w:line="480" w:lineRule="auto"/>
        <w:jc w:val="both"/>
        <w:rPr>
          <w:rFonts w:ascii="Arial" w:hAnsi="Arial" w:cs="Arial"/>
        </w:rPr>
      </w:pPr>
      <w:r w:rsidRPr="000043FF">
        <w:rPr>
          <w:rFonts w:ascii="Arial" w:hAnsi="Arial" w:cs="Arial"/>
        </w:rPr>
        <w:t>En esta bodega se almacenan los equipos que se utilizan pa</w:t>
      </w:r>
      <w:r>
        <w:rPr>
          <w:rFonts w:ascii="Arial" w:hAnsi="Arial" w:cs="Arial"/>
        </w:rPr>
        <w:t>ra el empaque y estibado los cuales</w:t>
      </w:r>
      <w:r w:rsidRPr="000043FF">
        <w:rPr>
          <w:rFonts w:ascii="Arial" w:hAnsi="Arial" w:cs="Arial"/>
        </w:rPr>
        <w:t xml:space="preserve"> son:</w:t>
      </w:r>
    </w:p>
    <w:p w:rsidR="0054737D" w:rsidRPr="000043FF" w:rsidRDefault="0054737D" w:rsidP="00C1772C">
      <w:pPr>
        <w:numPr>
          <w:ilvl w:val="0"/>
          <w:numId w:val="16"/>
        </w:numPr>
        <w:spacing w:line="480" w:lineRule="auto"/>
        <w:jc w:val="both"/>
        <w:rPr>
          <w:rFonts w:ascii="Arial" w:hAnsi="Arial" w:cs="Arial"/>
        </w:rPr>
      </w:pPr>
      <w:r w:rsidRPr="000043FF">
        <w:rPr>
          <w:rFonts w:ascii="Arial" w:hAnsi="Arial" w:cs="Arial"/>
        </w:rPr>
        <w:t xml:space="preserve">Barquetas, etiquetas (interior y exterior), Poliolefina, cajas, cinta engomada,  palets, </w:t>
      </w:r>
      <w:r>
        <w:rPr>
          <w:rFonts w:ascii="Arial" w:hAnsi="Arial" w:cs="Arial"/>
        </w:rPr>
        <w:t>zunchos, binchas, esquineros</w:t>
      </w:r>
      <w:r w:rsidRPr="000043FF">
        <w:rPr>
          <w:rFonts w:ascii="Arial" w:hAnsi="Arial" w:cs="Arial"/>
        </w:rPr>
        <w:t>.</w:t>
      </w:r>
    </w:p>
    <w:p w:rsidR="0054737D" w:rsidRPr="000043FF"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r w:rsidRPr="000043FF">
        <w:rPr>
          <w:rFonts w:ascii="Arial" w:hAnsi="Arial" w:cs="Arial"/>
          <w:b/>
        </w:rPr>
        <w:t>Dimensiones en que llegan los Insumos.</w:t>
      </w:r>
    </w:p>
    <w:p w:rsidR="0054737D" w:rsidRDefault="0054737D" w:rsidP="0054737D">
      <w:pPr>
        <w:spacing w:line="480" w:lineRule="auto"/>
        <w:jc w:val="both"/>
        <w:rPr>
          <w:rFonts w:ascii="Arial" w:hAnsi="Arial" w:cs="Arial"/>
          <w:b/>
        </w:rPr>
      </w:pPr>
    </w:p>
    <w:tbl>
      <w:tblPr>
        <w:tblW w:w="5900" w:type="dxa"/>
        <w:jc w:val="center"/>
        <w:tblInd w:w="85" w:type="dxa"/>
        <w:tblLook w:val="04A0"/>
      </w:tblPr>
      <w:tblGrid>
        <w:gridCol w:w="1760"/>
        <w:gridCol w:w="2120"/>
        <w:gridCol w:w="2020"/>
      </w:tblGrid>
      <w:tr w:rsidR="0054737D" w:rsidRPr="001201F2" w:rsidTr="00E33F42">
        <w:trPr>
          <w:trHeight w:val="420"/>
          <w:jc w:val="center"/>
        </w:trPr>
        <w:tc>
          <w:tcPr>
            <w:tcW w:w="1760" w:type="dxa"/>
            <w:tcBorders>
              <w:top w:val="single" w:sz="8" w:space="0" w:color="B3CC82"/>
              <w:left w:val="single" w:sz="8" w:space="0" w:color="B3CC82"/>
              <w:bottom w:val="single" w:sz="8" w:space="0" w:color="B3CC82"/>
              <w:right w:val="single" w:sz="8" w:space="0" w:color="B3CC82"/>
            </w:tcBorders>
            <w:shd w:val="clear" w:color="000000" w:fill="C2D69A"/>
          </w:tcPr>
          <w:p w:rsidR="0054737D" w:rsidRPr="001201F2" w:rsidRDefault="0054737D" w:rsidP="00E33F42">
            <w:pPr>
              <w:jc w:val="both"/>
              <w:rPr>
                <w:rFonts w:ascii="Arial" w:hAnsi="Arial" w:cs="Arial"/>
                <w:b/>
                <w:bCs/>
                <w:sz w:val="20"/>
                <w:szCs w:val="20"/>
                <w:lang w:val="en-US" w:eastAsia="en-US"/>
              </w:rPr>
            </w:pPr>
            <w:r w:rsidRPr="001201F2">
              <w:rPr>
                <w:rFonts w:ascii="Arial" w:hAnsi="Arial" w:cs="Arial"/>
                <w:b/>
                <w:bCs/>
                <w:sz w:val="20"/>
                <w:szCs w:val="20"/>
                <w:lang w:val="es-PE" w:eastAsia="en-US"/>
              </w:rPr>
              <w:t>Insumo</w:t>
            </w:r>
          </w:p>
        </w:tc>
        <w:tc>
          <w:tcPr>
            <w:tcW w:w="2120" w:type="dxa"/>
            <w:tcBorders>
              <w:top w:val="single" w:sz="8" w:space="0" w:color="B3CC82"/>
              <w:left w:val="nil"/>
              <w:bottom w:val="single" w:sz="8" w:space="0" w:color="B3CC82"/>
              <w:right w:val="single" w:sz="8" w:space="0" w:color="B3CC82"/>
            </w:tcBorders>
            <w:shd w:val="clear" w:color="000000" w:fill="C2D69A"/>
          </w:tcPr>
          <w:p w:rsidR="0054737D" w:rsidRPr="001201F2" w:rsidRDefault="0054737D" w:rsidP="00E33F42">
            <w:pPr>
              <w:jc w:val="both"/>
              <w:rPr>
                <w:rFonts w:ascii="Arial" w:hAnsi="Arial" w:cs="Arial"/>
                <w:b/>
                <w:bCs/>
                <w:sz w:val="20"/>
                <w:szCs w:val="20"/>
                <w:lang w:val="en-US" w:eastAsia="en-US"/>
              </w:rPr>
            </w:pPr>
            <w:r w:rsidRPr="001201F2">
              <w:rPr>
                <w:rFonts w:ascii="Arial" w:hAnsi="Arial" w:cs="Arial"/>
                <w:b/>
                <w:bCs/>
                <w:sz w:val="20"/>
                <w:szCs w:val="20"/>
                <w:lang w:val="es-PE" w:eastAsia="en-US"/>
              </w:rPr>
              <w:t>Descripción</w:t>
            </w:r>
          </w:p>
        </w:tc>
        <w:tc>
          <w:tcPr>
            <w:tcW w:w="2020" w:type="dxa"/>
            <w:tcBorders>
              <w:top w:val="single" w:sz="8" w:space="0" w:color="B3CC82"/>
              <w:left w:val="nil"/>
              <w:bottom w:val="single" w:sz="8" w:space="0" w:color="B3CC82"/>
              <w:right w:val="single" w:sz="8" w:space="0" w:color="B3CC82"/>
            </w:tcBorders>
            <w:shd w:val="clear" w:color="000000" w:fill="C2D69A"/>
          </w:tcPr>
          <w:p w:rsidR="0054737D" w:rsidRPr="001201F2" w:rsidRDefault="0054737D" w:rsidP="00E33F42">
            <w:pPr>
              <w:jc w:val="both"/>
              <w:rPr>
                <w:rFonts w:ascii="Arial" w:hAnsi="Arial" w:cs="Arial"/>
                <w:b/>
                <w:bCs/>
                <w:sz w:val="20"/>
                <w:szCs w:val="20"/>
                <w:lang w:val="en-US" w:eastAsia="en-US"/>
              </w:rPr>
            </w:pPr>
            <w:r w:rsidRPr="001201F2">
              <w:rPr>
                <w:rFonts w:ascii="Arial" w:hAnsi="Arial" w:cs="Arial"/>
                <w:b/>
                <w:bCs/>
                <w:sz w:val="20"/>
                <w:szCs w:val="20"/>
                <w:lang w:val="es-PE" w:eastAsia="en-US"/>
              </w:rPr>
              <w:t>Dimensiones</w:t>
            </w:r>
          </w:p>
        </w:tc>
      </w:tr>
      <w:tr w:rsidR="0054737D" w:rsidRPr="001201F2" w:rsidTr="00E33F42">
        <w:trPr>
          <w:trHeight w:val="375"/>
          <w:jc w:val="center"/>
        </w:trPr>
        <w:tc>
          <w:tcPr>
            <w:tcW w:w="1760" w:type="dxa"/>
            <w:vMerge w:val="restart"/>
            <w:tcBorders>
              <w:top w:val="nil"/>
              <w:left w:val="single" w:sz="8" w:space="0" w:color="B3CC82"/>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b/>
                <w:bCs/>
                <w:sz w:val="20"/>
                <w:szCs w:val="20"/>
                <w:lang w:val="en-US" w:eastAsia="en-US"/>
              </w:rPr>
            </w:pPr>
            <w:r w:rsidRPr="001201F2">
              <w:rPr>
                <w:rFonts w:ascii="Arial" w:hAnsi="Arial" w:cs="Arial"/>
                <w:b/>
                <w:bCs/>
                <w:sz w:val="20"/>
                <w:szCs w:val="20"/>
                <w:lang w:val="es-PE" w:eastAsia="en-US"/>
              </w:rPr>
              <w:t>Barquetas</w:t>
            </w:r>
          </w:p>
        </w:tc>
        <w:tc>
          <w:tcPr>
            <w:tcW w:w="2120" w:type="dxa"/>
            <w:vMerge w:val="restart"/>
            <w:tcBorders>
              <w:top w:val="nil"/>
              <w:left w:val="single" w:sz="8" w:space="0" w:color="B3CC82"/>
              <w:bottom w:val="single" w:sz="8" w:space="0" w:color="B3CC82"/>
              <w:right w:val="single" w:sz="8" w:space="0" w:color="B3CC82"/>
            </w:tcBorders>
            <w:shd w:val="clear" w:color="auto" w:fill="auto"/>
          </w:tcPr>
          <w:p w:rsidR="0054737D" w:rsidRDefault="0054737D" w:rsidP="00E33F42">
            <w:pPr>
              <w:jc w:val="both"/>
              <w:rPr>
                <w:rFonts w:ascii="Arial" w:hAnsi="Arial" w:cs="Arial"/>
                <w:sz w:val="20"/>
                <w:szCs w:val="20"/>
                <w:lang w:val="es-PE" w:eastAsia="en-US"/>
              </w:rPr>
            </w:pPr>
          </w:p>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Cajas ( 12 Paquetes- 70 Barquetes)</w:t>
            </w: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Alto: </w:t>
            </w:r>
            <w:smartTag w:uri="urn:schemas-microsoft-com:office:smarttags" w:element="metricconverter">
              <w:smartTagPr>
                <w:attr w:name="ProductID" w:val="0.7 m"/>
              </w:smartTagPr>
              <w:r>
                <w:rPr>
                  <w:rFonts w:ascii="Arial" w:hAnsi="Arial" w:cs="Arial"/>
                  <w:sz w:val="20"/>
                  <w:szCs w:val="20"/>
                  <w:lang w:val="es-PE" w:eastAsia="en-US"/>
                </w:rPr>
                <w:t xml:space="preserve">0.7 </w:t>
              </w:r>
              <w:r w:rsidRPr="001201F2">
                <w:rPr>
                  <w:rFonts w:ascii="Arial" w:hAnsi="Arial" w:cs="Arial"/>
                  <w:sz w:val="20"/>
                  <w:szCs w:val="20"/>
                  <w:lang w:val="es-PE" w:eastAsia="en-US"/>
                </w:rPr>
                <w:t>m</w:t>
              </w:r>
            </w:smartTag>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Largo:0.</w:t>
            </w:r>
            <w:r>
              <w:rPr>
                <w:rFonts w:ascii="Arial" w:hAnsi="Arial" w:cs="Arial"/>
                <w:sz w:val="20"/>
                <w:szCs w:val="20"/>
                <w:lang w:val="es-PE" w:eastAsia="en-US"/>
              </w:rPr>
              <w:t>5</w:t>
            </w:r>
            <w:r w:rsidRPr="001201F2">
              <w:rPr>
                <w:rFonts w:ascii="Arial" w:hAnsi="Arial" w:cs="Arial"/>
                <w:sz w:val="20"/>
                <w:szCs w:val="20"/>
                <w:lang w:val="es-PE" w:eastAsia="en-US"/>
              </w:rPr>
              <w:t xml:space="preserve"> m</w:t>
            </w:r>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Ancho: </w:t>
            </w:r>
            <w:smartTag w:uri="urn:schemas-microsoft-com:office:smarttags" w:element="metricconverter">
              <w:smartTagPr>
                <w:attr w:name="ProductID" w:val="0.57 m"/>
              </w:smartTagPr>
              <w:r w:rsidRPr="001201F2">
                <w:rPr>
                  <w:rFonts w:ascii="Arial" w:hAnsi="Arial" w:cs="Arial"/>
                  <w:sz w:val="20"/>
                  <w:szCs w:val="20"/>
                  <w:lang w:val="es-PE" w:eastAsia="en-US"/>
                </w:rPr>
                <w:t>0.5</w:t>
              </w:r>
              <w:r>
                <w:rPr>
                  <w:rFonts w:ascii="Arial" w:hAnsi="Arial" w:cs="Arial"/>
                  <w:sz w:val="20"/>
                  <w:szCs w:val="20"/>
                  <w:lang w:val="es-PE" w:eastAsia="en-US"/>
                </w:rPr>
                <w:t>7</w:t>
              </w:r>
              <w:r w:rsidRPr="001201F2">
                <w:rPr>
                  <w:rFonts w:ascii="Arial" w:hAnsi="Arial" w:cs="Arial"/>
                  <w:sz w:val="20"/>
                  <w:szCs w:val="20"/>
                  <w:lang w:val="es-PE" w:eastAsia="en-US"/>
                </w:rPr>
                <w:t xml:space="preserve"> m</w:t>
              </w:r>
            </w:smartTag>
          </w:p>
        </w:tc>
      </w:tr>
      <w:tr w:rsidR="0054737D" w:rsidRPr="001201F2" w:rsidTr="00E33F42">
        <w:trPr>
          <w:trHeight w:val="375"/>
          <w:jc w:val="center"/>
        </w:trPr>
        <w:tc>
          <w:tcPr>
            <w:tcW w:w="1760" w:type="dxa"/>
            <w:vMerge w:val="restart"/>
            <w:tcBorders>
              <w:top w:val="nil"/>
              <w:left w:val="single" w:sz="8" w:space="0" w:color="B3CC82"/>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b/>
                <w:bCs/>
                <w:sz w:val="20"/>
                <w:szCs w:val="20"/>
                <w:lang w:val="en-US" w:eastAsia="en-US"/>
              </w:rPr>
            </w:pPr>
            <w:r w:rsidRPr="001201F2">
              <w:rPr>
                <w:rFonts w:ascii="Arial" w:hAnsi="Arial" w:cs="Arial"/>
                <w:b/>
                <w:bCs/>
                <w:sz w:val="20"/>
                <w:szCs w:val="20"/>
                <w:lang w:val="es-PE" w:eastAsia="en-US"/>
              </w:rPr>
              <w:t>Cajas</w:t>
            </w:r>
          </w:p>
        </w:tc>
        <w:tc>
          <w:tcPr>
            <w:tcW w:w="2120" w:type="dxa"/>
            <w:vMerge w:val="restart"/>
            <w:tcBorders>
              <w:top w:val="nil"/>
              <w:left w:val="single" w:sz="8" w:space="0" w:color="B3CC82"/>
              <w:bottom w:val="single" w:sz="8" w:space="0" w:color="B3CC82"/>
              <w:right w:val="single" w:sz="8" w:space="0" w:color="B3CC82"/>
            </w:tcBorders>
            <w:shd w:val="clear" w:color="auto" w:fill="auto"/>
          </w:tcPr>
          <w:p w:rsidR="0054737D" w:rsidRDefault="0054737D" w:rsidP="00E33F42">
            <w:pPr>
              <w:jc w:val="both"/>
              <w:rPr>
                <w:rFonts w:ascii="Arial" w:hAnsi="Arial" w:cs="Arial"/>
                <w:sz w:val="20"/>
                <w:szCs w:val="20"/>
                <w:lang w:val="es-PE" w:eastAsia="en-US"/>
              </w:rPr>
            </w:pPr>
          </w:p>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Paquetes (30 cajas)</w:t>
            </w: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Alto: </w:t>
            </w:r>
            <w:smartTag w:uri="urn:schemas-microsoft-com:office:smarttags" w:element="metricconverter">
              <w:smartTagPr>
                <w:attr w:name="ProductID" w:val="0,45 m"/>
              </w:smartTagPr>
              <w:r w:rsidRPr="001201F2">
                <w:rPr>
                  <w:rFonts w:ascii="Arial" w:hAnsi="Arial" w:cs="Arial"/>
                  <w:sz w:val="20"/>
                  <w:szCs w:val="20"/>
                  <w:lang w:val="es-PE" w:eastAsia="en-US"/>
                </w:rPr>
                <w:t>0,45 m</w:t>
              </w:r>
            </w:smartTag>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Largo: </w:t>
            </w:r>
            <w:smartTag w:uri="urn:schemas-microsoft-com:office:smarttags" w:element="metricconverter">
              <w:smartTagPr>
                <w:attr w:name="ProductID" w:val="0.75 m"/>
              </w:smartTagPr>
              <w:r w:rsidRPr="001201F2">
                <w:rPr>
                  <w:rFonts w:ascii="Arial" w:hAnsi="Arial" w:cs="Arial"/>
                  <w:sz w:val="20"/>
                  <w:szCs w:val="20"/>
                  <w:lang w:val="es-PE" w:eastAsia="en-US"/>
                </w:rPr>
                <w:t>0.75 m</w:t>
              </w:r>
            </w:smartTag>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Ancho: </w:t>
            </w:r>
            <w:smartTag w:uri="urn:schemas-microsoft-com:office:smarttags" w:element="metricconverter">
              <w:smartTagPr>
                <w:attr w:name="ProductID" w:val="0,25 m"/>
              </w:smartTagPr>
              <w:r w:rsidRPr="001201F2">
                <w:rPr>
                  <w:rFonts w:ascii="Arial" w:hAnsi="Arial" w:cs="Arial"/>
                  <w:sz w:val="20"/>
                  <w:szCs w:val="20"/>
                  <w:lang w:val="es-PE" w:eastAsia="en-US"/>
                </w:rPr>
                <w:t>0,25 m</w:t>
              </w:r>
            </w:smartTag>
          </w:p>
        </w:tc>
      </w:tr>
      <w:tr w:rsidR="0054737D" w:rsidRPr="001201F2" w:rsidTr="00E33F42">
        <w:trPr>
          <w:trHeight w:val="375"/>
          <w:jc w:val="center"/>
        </w:trPr>
        <w:tc>
          <w:tcPr>
            <w:tcW w:w="1760" w:type="dxa"/>
            <w:vMerge w:val="restart"/>
            <w:tcBorders>
              <w:top w:val="nil"/>
              <w:left w:val="single" w:sz="8" w:space="0" w:color="B3CC82"/>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b/>
                <w:bCs/>
                <w:sz w:val="20"/>
                <w:szCs w:val="20"/>
                <w:lang w:val="en-US" w:eastAsia="en-US"/>
              </w:rPr>
            </w:pPr>
            <w:r w:rsidRPr="001201F2">
              <w:rPr>
                <w:rFonts w:ascii="Arial" w:hAnsi="Arial" w:cs="Arial"/>
                <w:b/>
                <w:bCs/>
                <w:sz w:val="20"/>
                <w:szCs w:val="20"/>
                <w:lang w:val="es-PE" w:eastAsia="en-US"/>
              </w:rPr>
              <w:t>Poliolefina</w:t>
            </w:r>
          </w:p>
        </w:tc>
        <w:tc>
          <w:tcPr>
            <w:tcW w:w="2120" w:type="dxa"/>
            <w:vMerge w:val="restart"/>
            <w:tcBorders>
              <w:top w:val="nil"/>
              <w:left w:val="single" w:sz="8" w:space="0" w:color="B3CC82"/>
              <w:bottom w:val="single" w:sz="8" w:space="0" w:color="B3CC82"/>
              <w:right w:val="single" w:sz="8" w:space="0" w:color="B3CC82"/>
            </w:tcBorders>
            <w:shd w:val="clear" w:color="auto" w:fill="auto"/>
          </w:tcPr>
          <w:p w:rsidR="0054737D" w:rsidRDefault="0054737D" w:rsidP="00E33F42">
            <w:pPr>
              <w:jc w:val="both"/>
              <w:rPr>
                <w:rFonts w:ascii="Arial" w:hAnsi="Arial" w:cs="Arial"/>
                <w:sz w:val="20"/>
                <w:szCs w:val="20"/>
                <w:lang w:val="es-PE" w:eastAsia="en-US"/>
              </w:rPr>
            </w:pPr>
          </w:p>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Rollo- Poliolefina: </w:t>
            </w:r>
            <w:smartTag w:uri="urn:schemas-microsoft-com:office:smarttags" w:element="metricconverter">
              <w:smartTagPr>
                <w:attr w:name="ProductID" w:val="1335 m"/>
              </w:smartTagPr>
              <w:r w:rsidRPr="001201F2">
                <w:rPr>
                  <w:rFonts w:ascii="Arial" w:hAnsi="Arial" w:cs="Arial"/>
                  <w:sz w:val="20"/>
                  <w:szCs w:val="20"/>
                  <w:lang w:val="es-PE" w:eastAsia="en-US"/>
                </w:rPr>
                <w:t>1335 m</w:t>
              </w:r>
            </w:smartTag>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Peso: </w:t>
            </w:r>
            <w:smartTag w:uri="urn:schemas-microsoft-com:office:smarttags" w:element="metricconverter">
              <w:smartTagPr>
                <w:attr w:name="ProductID" w:val="11,5 Kg"/>
              </w:smartTagPr>
              <w:r w:rsidRPr="001201F2">
                <w:rPr>
                  <w:rFonts w:ascii="Arial" w:hAnsi="Arial" w:cs="Arial"/>
                  <w:sz w:val="20"/>
                  <w:szCs w:val="20"/>
                  <w:lang w:val="es-PE" w:eastAsia="en-US"/>
                </w:rPr>
                <w:t>11,5 Kg</w:t>
              </w:r>
            </w:smartTag>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Alto: 0,33m</w:t>
            </w:r>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Diámetro: </w:t>
            </w:r>
            <w:smartTag w:uri="urn:schemas-microsoft-com:office:smarttags" w:element="metricconverter">
              <w:smartTagPr>
                <w:attr w:name="ProductID" w:val="0,26 m"/>
              </w:smartTagPr>
              <w:r w:rsidRPr="001201F2">
                <w:rPr>
                  <w:rFonts w:ascii="Arial" w:hAnsi="Arial" w:cs="Arial"/>
                  <w:sz w:val="20"/>
                  <w:szCs w:val="20"/>
                  <w:lang w:val="es-PE" w:eastAsia="en-US"/>
                </w:rPr>
                <w:t>0,26 m</w:t>
              </w:r>
            </w:smartTag>
          </w:p>
        </w:tc>
      </w:tr>
      <w:tr w:rsidR="0054737D" w:rsidRPr="001201F2" w:rsidTr="00E33F42">
        <w:trPr>
          <w:trHeight w:val="375"/>
          <w:jc w:val="center"/>
        </w:trPr>
        <w:tc>
          <w:tcPr>
            <w:tcW w:w="1760" w:type="dxa"/>
            <w:vMerge w:val="restart"/>
            <w:tcBorders>
              <w:top w:val="nil"/>
              <w:left w:val="single" w:sz="8" w:space="0" w:color="B3CC82"/>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b/>
                <w:bCs/>
                <w:sz w:val="20"/>
                <w:szCs w:val="20"/>
                <w:lang w:val="en-US" w:eastAsia="en-US"/>
              </w:rPr>
            </w:pPr>
            <w:r w:rsidRPr="001201F2">
              <w:rPr>
                <w:rFonts w:ascii="Arial" w:hAnsi="Arial" w:cs="Arial"/>
                <w:b/>
                <w:bCs/>
                <w:sz w:val="20"/>
                <w:szCs w:val="20"/>
                <w:lang w:val="es-PE" w:eastAsia="en-US"/>
              </w:rPr>
              <w:t>Etiqueta Exterior</w:t>
            </w:r>
          </w:p>
        </w:tc>
        <w:tc>
          <w:tcPr>
            <w:tcW w:w="2120" w:type="dxa"/>
            <w:vMerge w:val="restart"/>
            <w:tcBorders>
              <w:top w:val="nil"/>
              <w:left w:val="single" w:sz="8" w:space="0" w:color="B3CC82"/>
              <w:bottom w:val="single" w:sz="8" w:space="0" w:color="B3CC82"/>
              <w:right w:val="single" w:sz="8" w:space="0" w:color="B3CC82"/>
            </w:tcBorders>
            <w:shd w:val="clear" w:color="auto" w:fill="auto"/>
          </w:tcPr>
          <w:p w:rsidR="0054737D" w:rsidRDefault="0054737D" w:rsidP="00E33F42">
            <w:pPr>
              <w:jc w:val="both"/>
              <w:rPr>
                <w:rFonts w:ascii="Arial" w:hAnsi="Arial" w:cs="Arial"/>
                <w:sz w:val="20"/>
                <w:szCs w:val="20"/>
                <w:lang w:val="es-PE" w:eastAsia="en-US"/>
              </w:rPr>
            </w:pPr>
          </w:p>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Paquetes (475 hojas-9500 etiquetas)</w:t>
            </w: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Alto: </w:t>
            </w:r>
            <w:smartTag w:uri="urn:schemas-microsoft-com:office:smarttags" w:element="metricconverter">
              <w:smartTagPr>
                <w:attr w:name="ProductID" w:val="0,1 m"/>
              </w:smartTagPr>
              <w:r w:rsidRPr="001201F2">
                <w:rPr>
                  <w:rFonts w:ascii="Arial" w:hAnsi="Arial" w:cs="Arial"/>
                  <w:sz w:val="20"/>
                  <w:szCs w:val="20"/>
                  <w:lang w:val="es-PE" w:eastAsia="en-US"/>
                </w:rPr>
                <w:t>0,1 m</w:t>
              </w:r>
            </w:smartTag>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Ancho: </w:t>
            </w:r>
            <w:smartTag w:uri="urn:schemas-microsoft-com:office:smarttags" w:element="metricconverter">
              <w:smartTagPr>
                <w:attr w:name="ProductID" w:val="0,32 m"/>
              </w:smartTagPr>
              <w:r w:rsidRPr="001201F2">
                <w:rPr>
                  <w:rFonts w:ascii="Arial" w:hAnsi="Arial" w:cs="Arial"/>
                  <w:sz w:val="20"/>
                  <w:szCs w:val="20"/>
                  <w:lang w:val="es-PE" w:eastAsia="en-US"/>
                </w:rPr>
                <w:t>0,32 m</w:t>
              </w:r>
            </w:smartTag>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Largo: </w:t>
            </w:r>
            <w:smartTag w:uri="urn:schemas-microsoft-com:office:smarttags" w:element="metricconverter">
              <w:smartTagPr>
                <w:attr w:name="ProductID" w:val="0,45 m"/>
              </w:smartTagPr>
              <w:r w:rsidRPr="001201F2">
                <w:rPr>
                  <w:rFonts w:ascii="Arial" w:hAnsi="Arial" w:cs="Arial"/>
                  <w:sz w:val="20"/>
                  <w:szCs w:val="20"/>
                  <w:lang w:val="es-PE" w:eastAsia="en-US"/>
                </w:rPr>
                <w:t>0,45 m</w:t>
              </w:r>
            </w:smartTag>
          </w:p>
        </w:tc>
      </w:tr>
      <w:tr w:rsidR="0054737D" w:rsidRPr="001201F2" w:rsidTr="00E33F42">
        <w:trPr>
          <w:trHeight w:val="375"/>
          <w:jc w:val="center"/>
        </w:trPr>
        <w:tc>
          <w:tcPr>
            <w:tcW w:w="1760" w:type="dxa"/>
            <w:vMerge w:val="restart"/>
            <w:tcBorders>
              <w:top w:val="nil"/>
              <w:left w:val="single" w:sz="8" w:space="0" w:color="B3CC82"/>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b/>
                <w:bCs/>
                <w:sz w:val="20"/>
                <w:szCs w:val="20"/>
                <w:lang w:val="en-US" w:eastAsia="en-US"/>
              </w:rPr>
            </w:pPr>
            <w:r w:rsidRPr="001201F2">
              <w:rPr>
                <w:rFonts w:ascii="Arial" w:hAnsi="Arial" w:cs="Arial"/>
                <w:b/>
                <w:bCs/>
                <w:sz w:val="20"/>
                <w:szCs w:val="20"/>
                <w:lang w:val="es-PE" w:eastAsia="en-US"/>
              </w:rPr>
              <w:t>Etiqueta Interior</w:t>
            </w:r>
          </w:p>
        </w:tc>
        <w:tc>
          <w:tcPr>
            <w:tcW w:w="2120" w:type="dxa"/>
            <w:vMerge w:val="restart"/>
            <w:tcBorders>
              <w:top w:val="nil"/>
              <w:left w:val="single" w:sz="8" w:space="0" w:color="B3CC82"/>
              <w:bottom w:val="single" w:sz="8" w:space="0" w:color="B3CC82"/>
              <w:right w:val="single" w:sz="8" w:space="0" w:color="B3CC82"/>
            </w:tcBorders>
            <w:shd w:val="clear" w:color="auto" w:fill="auto"/>
          </w:tcPr>
          <w:p w:rsidR="0054737D" w:rsidRDefault="0054737D" w:rsidP="00E33F42">
            <w:pPr>
              <w:jc w:val="both"/>
              <w:rPr>
                <w:rFonts w:ascii="Arial" w:hAnsi="Arial" w:cs="Arial"/>
                <w:sz w:val="20"/>
                <w:szCs w:val="20"/>
                <w:lang w:val="es-PE" w:eastAsia="en-US"/>
              </w:rPr>
            </w:pPr>
          </w:p>
          <w:p w:rsidR="0054737D" w:rsidRPr="001201F2" w:rsidRDefault="0054737D" w:rsidP="00E33F42">
            <w:pPr>
              <w:jc w:val="both"/>
              <w:rPr>
                <w:rFonts w:ascii="Arial" w:hAnsi="Arial" w:cs="Arial"/>
                <w:sz w:val="20"/>
                <w:szCs w:val="20"/>
                <w:lang w:val="es-EC" w:eastAsia="en-US"/>
              </w:rPr>
            </w:pPr>
            <w:r>
              <w:rPr>
                <w:rFonts w:ascii="Arial" w:hAnsi="Arial" w:cs="Arial"/>
                <w:sz w:val="20"/>
                <w:szCs w:val="20"/>
                <w:lang w:val="es-PE" w:eastAsia="en-US"/>
              </w:rPr>
              <w:t>1</w:t>
            </w:r>
            <w:r w:rsidRPr="001201F2">
              <w:rPr>
                <w:rFonts w:ascii="Arial" w:hAnsi="Arial" w:cs="Arial"/>
                <w:sz w:val="20"/>
                <w:szCs w:val="20"/>
                <w:lang w:val="es-PE" w:eastAsia="en-US"/>
              </w:rPr>
              <w:t xml:space="preserve">  Rollos de 5000 Etiquetas</w:t>
            </w: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Alto:  </w:t>
            </w:r>
            <w:smartTag w:uri="urn:schemas-microsoft-com:office:smarttags" w:element="metricconverter">
              <w:smartTagPr>
                <w:attr w:name="ProductID" w:val="0,05 m"/>
              </w:smartTagPr>
              <w:r w:rsidRPr="001201F2">
                <w:rPr>
                  <w:rFonts w:ascii="Arial" w:hAnsi="Arial" w:cs="Arial"/>
                  <w:sz w:val="20"/>
                  <w:szCs w:val="20"/>
                  <w:lang w:val="es-PE" w:eastAsia="en-US"/>
                </w:rPr>
                <w:t>0,05 m</w:t>
              </w:r>
            </w:smartTag>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nil"/>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Ancho: </w:t>
            </w:r>
            <w:smartTag w:uri="urn:schemas-microsoft-com:office:smarttags" w:element="metricconverter">
              <w:smartTagPr>
                <w:attr w:name="ProductID" w:val="0,28 m"/>
              </w:smartTagPr>
              <w:r w:rsidRPr="001201F2">
                <w:rPr>
                  <w:rFonts w:ascii="Arial" w:hAnsi="Arial" w:cs="Arial"/>
                  <w:sz w:val="20"/>
                  <w:szCs w:val="20"/>
                  <w:lang w:val="es-PE" w:eastAsia="en-US"/>
                </w:rPr>
                <w:t>0,28 m</w:t>
              </w:r>
            </w:smartTag>
          </w:p>
        </w:tc>
      </w:tr>
      <w:tr w:rsidR="0054737D" w:rsidRPr="001201F2" w:rsidTr="00E33F42">
        <w:trPr>
          <w:trHeight w:val="375"/>
          <w:jc w:val="center"/>
        </w:trPr>
        <w:tc>
          <w:tcPr>
            <w:tcW w:w="176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b/>
                <w:bCs/>
                <w:sz w:val="20"/>
                <w:szCs w:val="20"/>
                <w:lang w:val="en-US" w:eastAsia="en-US"/>
              </w:rPr>
            </w:pPr>
          </w:p>
        </w:tc>
        <w:tc>
          <w:tcPr>
            <w:tcW w:w="2120" w:type="dxa"/>
            <w:vMerge/>
            <w:tcBorders>
              <w:top w:val="nil"/>
              <w:left w:val="single" w:sz="8" w:space="0" w:color="B3CC82"/>
              <w:bottom w:val="single" w:sz="8" w:space="0" w:color="B3CC82"/>
              <w:right w:val="single" w:sz="8" w:space="0" w:color="B3CC82"/>
            </w:tcBorders>
            <w:vAlign w:val="center"/>
          </w:tcPr>
          <w:p w:rsidR="0054737D" w:rsidRPr="001201F2" w:rsidRDefault="0054737D" w:rsidP="00E33F42">
            <w:pPr>
              <w:jc w:val="both"/>
              <w:rPr>
                <w:rFonts w:ascii="Arial" w:hAnsi="Arial" w:cs="Arial"/>
                <w:sz w:val="20"/>
                <w:szCs w:val="20"/>
                <w:lang w:val="en-US" w:eastAsia="en-US"/>
              </w:rPr>
            </w:pPr>
          </w:p>
        </w:tc>
        <w:tc>
          <w:tcPr>
            <w:tcW w:w="2020" w:type="dxa"/>
            <w:tcBorders>
              <w:top w:val="nil"/>
              <w:left w:val="nil"/>
              <w:bottom w:val="single" w:sz="8" w:space="0" w:color="B3CC82"/>
              <w:right w:val="single" w:sz="8" w:space="0" w:color="B3CC82"/>
            </w:tcBorders>
            <w:shd w:val="clear" w:color="auto" w:fill="auto"/>
          </w:tcPr>
          <w:p w:rsidR="0054737D" w:rsidRPr="001201F2" w:rsidRDefault="0054737D" w:rsidP="00E33F42">
            <w:pPr>
              <w:jc w:val="both"/>
              <w:rPr>
                <w:rFonts w:ascii="Arial" w:hAnsi="Arial" w:cs="Arial"/>
                <w:sz w:val="20"/>
                <w:szCs w:val="20"/>
                <w:lang w:val="en-US" w:eastAsia="en-US"/>
              </w:rPr>
            </w:pPr>
            <w:r w:rsidRPr="001201F2">
              <w:rPr>
                <w:rFonts w:ascii="Arial" w:hAnsi="Arial" w:cs="Arial"/>
                <w:sz w:val="20"/>
                <w:szCs w:val="20"/>
                <w:lang w:val="es-PE" w:eastAsia="en-US"/>
              </w:rPr>
              <w:t xml:space="preserve">Largo:  </w:t>
            </w:r>
            <w:smartTag w:uri="urn:schemas-microsoft-com:office:smarttags" w:element="metricconverter">
              <w:smartTagPr>
                <w:attr w:name="ProductID" w:val="0,42 m"/>
              </w:smartTagPr>
              <w:r w:rsidRPr="001201F2">
                <w:rPr>
                  <w:rFonts w:ascii="Arial" w:hAnsi="Arial" w:cs="Arial"/>
                  <w:sz w:val="20"/>
                  <w:szCs w:val="20"/>
                  <w:lang w:val="es-PE" w:eastAsia="en-US"/>
                </w:rPr>
                <w:t>0,42 m</w:t>
              </w:r>
            </w:smartTag>
          </w:p>
        </w:tc>
      </w:tr>
    </w:tbl>
    <w:p w:rsidR="0054737D" w:rsidRPr="00A7740A" w:rsidRDefault="0054737D" w:rsidP="0054737D">
      <w:pPr>
        <w:spacing w:line="480" w:lineRule="auto"/>
        <w:jc w:val="both"/>
        <w:rPr>
          <w:rFonts w:ascii="Arial" w:hAnsi="Arial" w:cs="Arial"/>
          <w:sz w:val="20"/>
          <w:szCs w:val="20"/>
        </w:rPr>
      </w:pPr>
    </w:p>
    <w:p w:rsidR="0054737D" w:rsidRPr="00A7740A" w:rsidRDefault="0054737D" w:rsidP="0054737D">
      <w:pPr>
        <w:spacing w:line="480" w:lineRule="auto"/>
        <w:jc w:val="center"/>
        <w:rPr>
          <w:rFonts w:ascii="Arial" w:hAnsi="Arial" w:cs="Arial"/>
          <w:sz w:val="20"/>
          <w:szCs w:val="20"/>
          <w:lang w:val="es-PE"/>
        </w:rPr>
      </w:pPr>
      <w:r w:rsidRPr="00A7740A">
        <w:rPr>
          <w:rFonts w:ascii="Arial" w:hAnsi="Arial" w:cs="Arial"/>
          <w:sz w:val="20"/>
          <w:szCs w:val="20"/>
          <w:lang w:val="es-PE"/>
        </w:rPr>
        <w:t>Tabla # 3.</w:t>
      </w:r>
      <w:r>
        <w:rPr>
          <w:rFonts w:ascii="Arial" w:hAnsi="Arial" w:cs="Arial"/>
          <w:sz w:val="20"/>
          <w:szCs w:val="20"/>
          <w:lang w:val="es-PE"/>
        </w:rPr>
        <w:t>6</w:t>
      </w:r>
      <w:r w:rsidRPr="00A7740A">
        <w:rPr>
          <w:rFonts w:ascii="Arial" w:hAnsi="Arial" w:cs="Arial"/>
          <w:sz w:val="20"/>
          <w:szCs w:val="20"/>
          <w:lang w:val="es-PE"/>
        </w:rPr>
        <w:t>. Dimensiones de los insumos en bodega</w:t>
      </w:r>
    </w:p>
    <w:p w:rsidR="0054737D"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b/>
        </w:rPr>
      </w:pPr>
      <w:r w:rsidRPr="000043FF">
        <w:rPr>
          <w:rFonts w:ascii="Arial" w:hAnsi="Arial" w:cs="Arial"/>
          <w:b/>
        </w:rPr>
        <w:lastRenderedPageBreak/>
        <w:t xml:space="preserve">Capacidad de </w:t>
      </w:r>
      <w:smartTag w:uri="urn:schemas-microsoft-com:office:smarttags" w:element="PersonName">
        <w:smartTagPr>
          <w:attr w:name="ProductID" w:val="la Bodega"/>
        </w:smartTagPr>
        <w:r w:rsidRPr="000043FF">
          <w:rPr>
            <w:rFonts w:ascii="Arial" w:hAnsi="Arial" w:cs="Arial"/>
            <w:b/>
          </w:rPr>
          <w:t>la Bodega</w:t>
        </w:r>
      </w:smartTag>
    </w:p>
    <w:p w:rsidR="0054737D" w:rsidRDefault="0054737D" w:rsidP="0054737D">
      <w:pPr>
        <w:spacing w:line="480" w:lineRule="auto"/>
        <w:jc w:val="both"/>
        <w:rPr>
          <w:rFonts w:ascii="Arial" w:hAnsi="Arial" w:cs="Arial"/>
        </w:rPr>
      </w:pPr>
      <w:r>
        <w:rPr>
          <w:rFonts w:ascii="Arial" w:hAnsi="Arial" w:cs="Arial"/>
        </w:rPr>
        <w:t xml:space="preserve">En la siguiente tabla se muestra los insumos y la cantidad que son almacenados en la bodega: </w:t>
      </w:r>
    </w:p>
    <w:p w:rsidR="0054737D" w:rsidRPr="000043FF" w:rsidRDefault="0054737D" w:rsidP="0054737D">
      <w:pPr>
        <w:spacing w:line="480" w:lineRule="auto"/>
        <w:jc w:val="both"/>
        <w:rPr>
          <w:rFonts w:ascii="Arial" w:hAnsi="Arial" w:cs="Arial"/>
        </w:rPr>
      </w:pP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2220"/>
        <w:gridCol w:w="298"/>
        <w:gridCol w:w="2126"/>
      </w:tblGrid>
      <w:tr w:rsidR="0054737D" w:rsidRPr="00B462A1" w:rsidTr="00E33F42">
        <w:trPr>
          <w:jc w:val="center"/>
        </w:trPr>
        <w:tc>
          <w:tcPr>
            <w:tcW w:w="2220" w:type="dxa"/>
            <w:tcBorders>
              <w:right w:val="single" w:sz="4" w:space="0" w:color="auto"/>
            </w:tcBorders>
            <w:shd w:val="clear" w:color="auto" w:fill="4F81BD"/>
          </w:tcPr>
          <w:p w:rsidR="0054737D" w:rsidRPr="00B462A1" w:rsidRDefault="0054737D" w:rsidP="00E33F42">
            <w:pPr>
              <w:spacing w:line="480" w:lineRule="auto"/>
              <w:jc w:val="both"/>
              <w:rPr>
                <w:rFonts w:ascii="Arial" w:hAnsi="Arial" w:cs="Arial"/>
                <w:b/>
                <w:bCs/>
                <w:color w:val="FFFFFF"/>
              </w:rPr>
            </w:pPr>
            <w:r w:rsidRPr="00B462A1">
              <w:rPr>
                <w:rFonts w:ascii="Arial" w:hAnsi="Arial" w:cs="Arial"/>
                <w:b/>
                <w:bCs/>
                <w:color w:val="FFFFFF"/>
              </w:rPr>
              <w:t>Insumos</w:t>
            </w:r>
          </w:p>
        </w:tc>
        <w:tc>
          <w:tcPr>
            <w:tcW w:w="298" w:type="dxa"/>
            <w:tcBorders>
              <w:top w:val="single" w:sz="8" w:space="0" w:color="4F81BD"/>
              <w:left w:val="single" w:sz="4" w:space="0" w:color="auto"/>
            </w:tcBorders>
            <w:shd w:val="clear" w:color="auto" w:fill="4F81BD"/>
          </w:tcPr>
          <w:p w:rsidR="0054737D" w:rsidRPr="00B462A1" w:rsidRDefault="0054737D" w:rsidP="00E33F42">
            <w:pPr>
              <w:spacing w:line="480" w:lineRule="auto"/>
              <w:jc w:val="both"/>
              <w:rPr>
                <w:rFonts w:ascii="Arial" w:hAnsi="Arial" w:cs="Arial"/>
                <w:b/>
                <w:bCs/>
                <w:color w:val="FFFFFF"/>
              </w:rPr>
            </w:pPr>
          </w:p>
        </w:tc>
        <w:tc>
          <w:tcPr>
            <w:tcW w:w="2126" w:type="dxa"/>
            <w:shd w:val="clear" w:color="auto" w:fill="4F81BD"/>
          </w:tcPr>
          <w:p w:rsidR="0054737D" w:rsidRPr="00B462A1" w:rsidRDefault="0054737D" w:rsidP="00E33F42">
            <w:pPr>
              <w:spacing w:line="480" w:lineRule="auto"/>
              <w:jc w:val="both"/>
              <w:rPr>
                <w:rFonts w:ascii="Arial" w:hAnsi="Arial" w:cs="Arial"/>
                <w:b/>
                <w:bCs/>
                <w:color w:val="FFFFFF"/>
              </w:rPr>
            </w:pPr>
            <w:r w:rsidRPr="00B462A1">
              <w:rPr>
                <w:rFonts w:ascii="Arial" w:hAnsi="Arial" w:cs="Arial"/>
                <w:b/>
                <w:bCs/>
                <w:color w:val="FFFFFF"/>
              </w:rPr>
              <w:t>Cantidad</w:t>
            </w:r>
          </w:p>
        </w:tc>
      </w:tr>
      <w:tr w:rsidR="0054737D" w:rsidRPr="00B462A1" w:rsidTr="00E33F42">
        <w:trPr>
          <w:jc w:val="center"/>
        </w:trPr>
        <w:tc>
          <w:tcPr>
            <w:tcW w:w="2220" w:type="dxa"/>
            <w:tcBorders>
              <w:top w:val="single" w:sz="8" w:space="0" w:color="4F81BD"/>
              <w:left w:val="single" w:sz="8" w:space="0" w:color="4F81BD"/>
              <w:bottom w:val="single" w:sz="8" w:space="0" w:color="4F81BD"/>
              <w:right w:val="single" w:sz="4" w:space="0" w:color="auto"/>
            </w:tcBorders>
          </w:tcPr>
          <w:p w:rsidR="0054737D" w:rsidRPr="00B462A1" w:rsidRDefault="0054737D" w:rsidP="00E33F42">
            <w:pPr>
              <w:spacing w:line="480" w:lineRule="auto"/>
              <w:jc w:val="both"/>
              <w:rPr>
                <w:rFonts w:ascii="Arial" w:hAnsi="Arial" w:cs="Arial"/>
                <w:b/>
                <w:bCs/>
              </w:rPr>
            </w:pPr>
            <w:r w:rsidRPr="00B462A1">
              <w:rPr>
                <w:rFonts w:ascii="Arial" w:hAnsi="Arial" w:cs="Arial"/>
                <w:b/>
                <w:bCs/>
              </w:rPr>
              <w:t>Barquetas</w:t>
            </w:r>
          </w:p>
        </w:tc>
        <w:tc>
          <w:tcPr>
            <w:tcW w:w="298" w:type="dxa"/>
            <w:tcBorders>
              <w:top w:val="single" w:sz="8" w:space="0" w:color="4F81BD"/>
              <w:left w:val="single" w:sz="4" w:space="0" w:color="auto"/>
              <w:bottom w:val="single" w:sz="8" w:space="0" w:color="4F81BD"/>
            </w:tcBorders>
          </w:tcPr>
          <w:p w:rsidR="0054737D" w:rsidRPr="00B462A1" w:rsidRDefault="0054737D" w:rsidP="00E33F42">
            <w:pPr>
              <w:spacing w:line="480" w:lineRule="auto"/>
              <w:jc w:val="both"/>
              <w:rPr>
                <w:rFonts w:ascii="Arial" w:hAnsi="Arial" w:cs="Arial"/>
                <w:bCs/>
              </w:rPr>
            </w:pPr>
          </w:p>
        </w:tc>
        <w:tc>
          <w:tcPr>
            <w:tcW w:w="2126" w:type="dxa"/>
            <w:tcBorders>
              <w:top w:val="single" w:sz="8" w:space="0" w:color="4F81BD"/>
              <w:bottom w:val="single" w:sz="8" w:space="0" w:color="4F81BD"/>
              <w:right w:val="single" w:sz="8" w:space="0" w:color="4F81BD"/>
            </w:tcBorders>
          </w:tcPr>
          <w:p w:rsidR="0054737D" w:rsidRPr="00B462A1" w:rsidRDefault="0054737D" w:rsidP="00E33F42">
            <w:pPr>
              <w:spacing w:line="480" w:lineRule="auto"/>
              <w:jc w:val="both"/>
              <w:rPr>
                <w:rFonts w:ascii="Arial" w:hAnsi="Arial" w:cs="Arial"/>
              </w:rPr>
            </w:pPr>
            <w:r>
              <w:rPr>
                <w:rFonts w:ascii="Arial" w:hAnsi="Arial" w:cs="Arial"/>
              </w:rPr>
              <w:t>200</w:t>
            </w:r>
            <w:r w:rsidRPr="00B462A1">
              <w:rPr>
                <w:rFonts w:ascii="Arial" w:hAnsi="Arial" w:cs="Arial"/>
              </w:rPr>
              <w:t xml:space="preserve"> Cajas</w:t>
            </w:r>
          </w:p>
        </w:tc>
      </w:tr>
      <w:tr w:rsidR="0054737D" w:rsidRPr="00B462A1" w:rsidTr="00E33F42">
        <w:trPr>
          <w:jc w:val="center"/>
        </w:trPr>
        <w:tc>
          <w:tcPr>
            <w:tcW w:w="2220" w:type="dxa"/>
            <w:tcBorders>
              <w:right w:val="single" w:sz="4" w:space="0" w:color="auto"/>
            </w:tcBorders>
          </w:tcPr>
          <w:p w:rsidR="0054737D" w:rsidRPr="00B462A1" w:rsidRDefault="0054737D" w:rsidP="00E33F42">
            <w:pPr>
              <w:spacing w:line="480" w:lineRule="auto"/>
              <w:jc w:val="both"/>
              <w:rPr>
                <w:rFonts w:ascii="Arial" w:hAnsi="Arial" w:cs="Arial"/>
                <w:b/>
                <w:bCs/>
              </w:rPr>
            </w:pPr>
            <w:r w:rsidRPr="00B462A1">
              <w:rPr>
                <w:rFonts w:ascii="Arial" w:hAnsi="Arial" w:cs="Arial"/>
                <w:b/>
                <w:bCs/>
              </w:rPr>
              <w:t>Cajas</w:t>
            </w:r>
          </w:p>
        </w:tc>
        <w:tc>
          <w:tcPr>
            <w:tcW w:w="298" w:type="dxa"/>
            <w:tcBorders>
              <w:left w:val="single" w:sz="4" w:space="0" w:color="auto"/>
            </w:tcBorders>
          </w:tcPr>
          <w:p w:rsidR="0054737D" w:rsidRPr="00B462A1" w:rsidRDefault="0054737D" w:rsidP="00E33F42">
            <w:pPr>
              <w:spacing w:line="480" w:lineRule="auto"/>
              <w:jc w:val="both"/>
              <w:rPr>
                <w:rFonts w:ascii="Arial" w:hAnsi="Arial" w:cs="Arial"/>
                <w:bCs/>
              </w:rPr>
            </w:pPr>
          </w:p>
        </w:tc>
        <w:tc>
          <w:tcPr>
            <w:tcW w:w="2126" w:type="dxa"/>
          </w:tcPr>
          <w:p w:rsidR="0054737D" w:rsidRPr="00B462A1" w:rsidRDefault="0054737D" w:rsidP="00E33F42">
            <w:pPr>
              <w:spacing w:line="480" w:lineRule="auto"/>
              <w:jc w:val="both"/>
              <w:rPr>
                <w:rFonts w:ascii="Arial" w:hAnsi="Arial" w:cs="Arial"/>
              </w:rPr>
            </w:pPr>
            <w:r>
              <w:rPr>
                <w:rFonts w:ascii="Arial" w:hAnsi="Arial" w:cs="Arial"/>
              </w:rPr>
              <w:t>204</w:t>
            </w:r>
            <w:r w:rsidRPr="00B462A1">
              <w:rPr>
                <w:rFonts w:ascii="Arial" w:hAnsi="Arial" w:cs="Arial"/>
              </w:rPr>
              <w:t xml:space="preserve"> Paquetes</w:t>
            </w:r>
          </w:p>
        </w:tc>
      </w:tr>
      <w:tr w:rsidR="0054737D" w:rsidRPr="00B462A1" w:rsidTr="00E33F42">
        <w:trPr>
          <w:jc w:val="center"/>
        </w:trPr>
        <w:tc>
          <w:tcPr>
            <w:tcW w:w="2220" w:type="dxa"/>
            <w:tcBorders>
              <w:top w:val="single" w:sz="8" w:space="0" w:color="4F81BD"/>
              <w:left w:val="single" w:sz="8" w:space="0" w:color="4F81BD"/>
              <w:bottom w:val="single" w:sz="8" w:space="0" w:color="4F81BD"/>
              <w:right w:val="single" w:sz="4" w:space="0" w:color="auto"/>
            </w:tcBorders>
          </w:tcPr>
          <w:p w:rsidR="0054737D" w:rsidRPr="00B462A1" w:rsidRDefault="0054737D" w:rsidP="00E33F42">
            <w:pPr>
              <w:spacing w:line="480" w:lineRule="auto"/>
              <w:jc w:val="both"/>
              <w:rPr>
                <w:rFonts w:ascii="Arial" w:hAnsi="Arial" w:cs="Arial"/>
                <w:b/>
                <w:bCs/>
              </w:rPr>
            </w:pPr>
            <w:r w:rsidRPr="00B462A1">
              <w:rPr>
                <w:rFonts w:ascii="Arial" w:hAnsi="Arial" w:cs="Arial"/>
                <w:b/>
                <w:bCs/>
              </w:rPr>
              <w:t>Poliolefina</w:t>
            </w:r>
          </w:p>
        </w:tc>
        <w:tc>
          <w:tcPr>
            <w:tcW w:w="298" w:type="dxa"/>
            <w:tcBorders>
              <w:top w:val="single" w:sz="8" w:space="0" w:color="4F81BD"/>
              <w:left w:val="single" w:sz="4" w:space="0" w:color="auto"/>
              <w:bottom w:val="single" w:sz="8" w:space="0" w:color="4F81BD"/>
            </w:tcBorders>
          </w:tcPr>
          <w:p w:rsidR="0054737D" w:rsidRPr="00B462A1" w:rsidRDefault="0054737D" w:rsidP="00E33F42">
            <w:pPr>
              <w:spacing w:line="480" w:lineRule="auto"/>
              <w:jc w:val="both"/>
              <w:rPr>
                <w:rFonts w:ascii="Arial" w:hAnsi="Arial" w:cs="Arial"/>
                <w:bCs/>
              </w:rPr>
            </w:pPr>
          </w:p>
        </w:tc>
        <w:tc>
          <w:tcPr>
            <w:tcW w:w="2126" w:type="dxa"/>
            <w:tcBorders>
              <w:top w:val="single" w:sz="8" w:space="0" w:color="4F81BD"/>
              <w:bottom w:val="single" w:sz="8" w:space="0" w:color="4F81BD"/>
              <w:right w:val="single" w:sz="8" w:space="0" w:color="4F81BD"/>
            </w:tcBorders>
          </w:tcPr>
          <w:p w:rsidR="0054737D" w:rsidRPr="00B462A1" w:rsidRDefault="0054737D" w:rsidP="00E33F42">
            <w:pPr>
              <w:spacing w:line="480" w:lineRule="auto"/>
              <w:jc w:val="both"/>
              <w:rPr>
                <w:rFonts w:ascii="Arial" w:hAnsi="Arial" w:cs="Arial"/>
              </w:rPr>
            </w:pPr>
            <w:r w:rsidRPr="00B462A1">
              <w:rPr>
                <w:rFonts w:ascii="Arial" w:hAnsi="Arial" w:cs="Arial"/>
              </w:rPr>
              <w:t>20 Rollos</w:t>
            </w:r>
          </w:p>
        </w:tc>
      </w:tr>
      <w:tr w:rsidR="0054737D" w:rsidRPr="00B462A1" w:rsidTr="00E33F42">
        <w:trPr>
          <w:jc w:val="center"/>
        </w:trPr>
        <w:tc>
          <w:tcPr>
            <w:tcW w:w="2220" w:type="dxa"/>
            <w:tcBorders>
              <w:right w:val="single" w:sz="4" w:space="0" w:color="auto"/>
            </w:tcBorders>
          </w:tcPr>
          <w:p w:rsidR="0054737D" w:rsidRPr="00B462A1" w:rsidRDefault="0054737D" w:rsidP="00E33F42">
            <w:pPr>
              <w:spacing w:line="480" w:lineRule="auto"/>
              <w:jc w:val="both"/>
              <w:rPr>
                <w:rFonts w:ascii="Arial" w:hAnsi="Arial" w:cs="Arial"/>
                <w:b/>
                <w:bCs/>
              </w:rPr>
            </w:pPr>
            <w:r w:rsidRPr="00B462A1">
              <w:rPr>
                <w:rFonts w:ascii="Arial" w:hAnsi="Arial" w:cs="Arial"/>
                <w:b/>
                <w:bCs/>
              </w:rPr>
              <w:t>Etiqueta Exterior</w:t>
            </w:r>
          </w:p>
        </w:tc>
        <w:tc>
          <w:tcPr>
            <w:tcW w:w="298" w:type="dxa"/>
            <w:tcBorders>
              <w:left w:val="single" w:sz="4" w:space="0" w:color="auto"/>
            </w:tcBorders>
          </w:tcPr>
          <w:p w:rsidR="0054737D" w:rsidRPr="00B462A1" w:rsidRDefault="0054737D" w:rsidP="00E33F42">
            <w:pPr>
              <w:spacing w:line="480" w:lineRule="auto"/>
              <w:jc w:val="both"/>
              <w:rPr>
                <w:rFonts w:ascii="Arial" w:hAnsi="Arial" w:cs="Arial"/>
                <w:bCs/>
              </w:rPr>
            </w:pPr>
          </w:p>
        </w:tc>
        <w:tc>
          <w:tcPr>
            <w:tcW w:w="2126" w:type="dxa"/>
          </w:tcPr>
          <w:p w:rsidR="0054737D" w:rsidRPr="00B462A1" w:rsidRDefault="0054737D" w:rsidP="00E33F42">
            <w:pPr>
              <w:spacing w:line="480" w:lineRule="auto"/>
              <w:jc w:val="both"/>
              <w:rPr>
                <w:rFonts w:ascii="Arial" w:hAnsi="Arial" w:cs="Arial"/>
              </w:rPr>
            </w:pPr>
            <w:r w:rsidRPr="00B462A1">
              <w:rPr>
                <w:rFonts w:ascii="Arial" w:hAnsi="Arial" w:cs="Arial"/>
              </w:rPr>
              <w:t>1</w:t>
            </w:r>
            <w:r>
              <w:rPr>
                <w:rFonts w:ascii="Arial" w:hAnsi="Arial" w:cs="Arial"/>
              </w:rPr>
              <w:t>5</w:t>
            </w:r>
            <w:r w:rsidRPr="00B462A1">
              <w:rPr>
                <w:rFonts w:ascii="Arial" w:hAnsi="Arial" w:cs="Arial"/>
              </w:rPr>
              <w:t xml:space="preserve"> Paquete</w:t>
            </w:r>
          </w:p>
        </w:tc>
      </w:tr>
      <w:tr w:rsidR="0054737D" w:rsidRPr="00B462A1" w:rsidTr="00E33F42">
        <w:trPr>
          <w:jc w:val="center"/>
        </w:trPr>
        <w:tc>
          <w:tcPr>
            <w:tcW w:w="2220" w:type="dxa"/>
            <w:tcBorders>
              <w:top w:val="single" w:sz="8" w:space="0" w:color="4F81BD"/>
              <w:left w:val="single" w:sz="8" w:space="0" w:color="4F81BD"/>
              <w:bottom w:val="single" w:sz="8" w:space="0" w:color="4F81BD"/>
              <w:right w:val="single" w:sz="4" w:space="0" w:color="auto"/>
            </w:tcBorders>
          </w:tcPr>
          <w:p w:rsidR="0054737D" w:rsidRPr="00B462A1" w:rsidRDefault="0054737D" w:rsidP="00E33F42">
            <w:pPr>
              <w:spacing w:line="480" w:lineRule="auto"/>
              <w:jc w:val="both"/>
              <w:rPr>
                <w:rFonts w:ascii="Arial" w:hAnsi="Arial" w:cs="Arial"/>
                <w:b/>
                <w:bCs/>
              </w:rPr>
            </w:pPr>
            <w:r w:rsidRPr="00B462A1">
              <w:rPr>
                <w:rFonts w:ascii="Arial" w:hAnsi="Arial" w:cs="Arial"/>
                <w:b/>
                <w:bCs/>
              </w:rPr>
              <w:t>Etiqueta Interior</w:t>
            </w:r>
          </w:p>
        </w:tc>
        <w:tc>
          <w:tcPr>
            <w:tcW w:w="298" w:type="dxa"/>
            <w:tcBorders>
              <w:top w:val="single" w:sz="8" w:space="0" w:color="4F81BD"/>
              <w:left w:val="single" w:sz="4" w:space="0" w:color="auto"/>
              <w:bottom w:val="single" w:sz="8" w:space="0" w:color="4F81BD"/>
            </w:tcBorders>
          </w:tcPr>
          <w:p w:rsidR="0054737D" w:rsidRPr="00B462A1" w:rsidRDefault="0054737D" w:rsidP="00E33F42">
            <w:pPr>
              <w:spacing w:line="480" w:lineRule="auto"/>
              <w:jc w:val="both"/>
              <w:rPr>
                <w:rFonts w:ascii="Arial" w:hAnsi="Arial" w:cs="Arial"/>
                <w:bCs/>
              </w:rPr>
            </w:pPr>
          </w:p>
        </w:tc>
        <w:tc>
          <w:tcPr>
            <w:tcW w:w="2126" w:type="dxa"/>
            <w:tcBorders>
              <w:top w:val="single" w:sz="8" w:space="0" w:color="4F81BD"/>
              <w:bottom w:val="single" w:sz="8" w:space="0" w:color="4F81BD"/>
              <w:right w:val="single" w:sz="8" w:space="0" w:color="4F81BD"/>
            </w:tcBorders>
          </w:tcPr>
          <w:p w:rsidR="0054737D" w:rsidRPr="00B462A1" w:rsidRDefault="0054737D" w:rsidP="00E33F42">
            <w:pPr>
              <w:spacing w:line="480" w:lineRule="auto"/>
              <w:jc w:val="both"/>
              <w:rPr>
                <w:rFonts w:ascii="Arial" w:hAnsi="Arial" w:cs="Arial"/>
              </w:rPr>
            </w:pPr>
            <w:r>
              <w:rPr>
                <w:rFonts w:ascii="Arial" w:hAnsi="Arial" w:cs="Arial"/>
              </w:rPr>
              <w:t>30</w:t>
            </w:r>
            <w:r w:rsidRPr="00B462A1">
              <w:rPr>
                <w:rFonts w:ascii="Arial" w:hAnsi="Arial" w:cs="Arial"/>
              </w:rPr>
              <w:t xml:space="preserve"> </w:t>
            </w:r>
            <w:r>
              <w:rPr>
                <w:rFonts w:ascii="Arial" w:hAnsi="Arial" w:cs="Arial"/>
              </w:rPr>
              <w:t>Rollos</w:t>
            </w:r>
          </w:p>
        </w:tc>
      </w:tr>
      <w:tr w:rsidR="0054737D" w:rsidRPr="00B462A1" w:rsidTr="00E33F42">
        <w:trPr>
          <w:gridBefore w:val="1"/>
          <w:gridAfter w:val="1"/>
          <w:wBefore w:w="2220" w:type="dxa"/>
          <w:wAfter w:w="2126" w:type="dxa"/>
          <w:jc w:val="center"/>
        </w:trPr>
        <w:tc>
          <w:tcPr>
            <w:tcW w:w="298" w:type="dxa"/>
            <w:tcBorders>
              <w:left w:val="nil"/>
              <w:bottom w:val="single" w:sz="8" w:space="0" w:color="4F81BD"/>
              <w:right w:val="nil"/>
            </w:tcBorders>
          </w:tcPr>
          <w:p w:rsidR="0054737D" w:rsidRPr="00AC417A" w:rsidRDefault="0054737D" w:rsidP="00E33F42">
            <w:pPr>
              <w:spacing w:line="480" w:lineRule="auto"/>
              <w:jc w:val="both"/>
              <w:rPr>
                <w:rFonts w:ascii="Arial" w:hAnsi="Arial" w:cs="Arial"/>
                <w:bCs/>
                <w:sz w:val="2"/>
                <w:szCs w:val="2"/>
              </w:rPr>
            </w:pPr>
            <w:r>
              <w:rPr>
                <w:rFonts w:ascii="Arial" w:hAnsi="Arial" w:cs="Arial"/>
                <w:bCs/>
                <w:sz w:val="2"/>
                <w:szCs w:val="2"/>
              </w:rPr>
              <w:t>1</w:t>
            </w:r>
          </w:p>
        </w:tc>
      </w:tr>
    </w:tbl>
    <w:p w:rsidR="0054737D" w:rsidRDefault="0054737D" w:rsidP="0054737D">
      <w:pPr>
        <w:spacing w:line="480" w:lineRule="auto"/>
        <w:rPr>
          <w:rFonts w:ascii="Arial" w:hAnsi="Arial" w:cs="Arial"/>
          <w:sz w:val="20"/>
          <w:szCs w:val="20"/>
        </w:rPr>
      </w:pPr>
    </w:p>
    <w:p w:rsidR="0054737D" w:rsidRPr="00A7740A" w:rsidRDefault="0054737D" w:rsidP="0054737D">
      <w:pPr>
        <w:spacing w:line="480" w:lineRule="auto"/>
        <w:jc w:val="center"/>
        <w:rPr>
          <w:rFonts w:ascii="Arial" w:hAnsi="Arial" w:cs="Arial"/>
          <w:sz w:val="20"/>
          <w:szCs w:val="20"/>
        </w:rPr>
      </w:pPr>
      <w:r>
        <w:rPr>
          <w:rFonts w:ascii="Arial" w:hAnsi="Arial" w:cs="Arial"/>
          <w:sz w:val="20"/>
          <w:szCs w:val="20"/>
        </w:rPr>
        <w:t>Tabla # 3.7.</w:t>
      </w:r>
      <w:r w:rsidRPr="00A7740A">
        <w:rPr>
          <w:rFonts w:ascii="Arial" w:hAnsi="Arial" w:cs="Arial"/>
          <w:sz w:val="20"/>
          <w:szCs w:val="20"/>
        </w:rPr>
        <w:t xml:space="preserve"> Cantidades almacenadas de insumo en bodega</w:t>
      </w:r>
    </w:p>
    <w:p w:rsidR="0054737D" w:rsidRPr="000043FF"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b/>
        </w:rPr>
      </w:pPr>
      <w:r w:rsidRPr="000043FF">
        <w:rPr>
          <w:rFonts w:ascii="Arial" w:hAnsi="Arial" w:cs="Arial"/>
          <w:b/>
        </w:rPr>
        <w:t>Tipo de Ubicación</w:t>
      </w:r>
    </w:p>
    <w:p w:rsidR="0054737D" w:rsidRPr="000043FF" w:rsidRDefault="0054737D" w:rsidP="0054737D">
      <w:pPr>
        <w:spacing w:line="480" w:lineRule="auto"/>
        <w:jc w:val="both"/>
        <w:rPr>
          <w:rFonts w:ascii="Arial" w:hAnsi="Arial" w:cs="Arial"/>
        </w:rPr>
      </w:pPr>
      <w:r>
        <w:rPr>
          <w:rFonts w:ascii="Arial" w:hAnsi="Arial" w:cs="Arial"/>
        </w:rPr>
        <w:t xml:space="preserve">En </w:t>
      </w:r>
      <w:r w:rsidRPr="000043FF">
        <w:rPr>
          <w:rFonts w:ascii="Arial" w:hAnsi="Arial" w:cs="Arial"/>
        </w:rPr>
        <w:t xml:space="preserve">la sección de almacenamiento de insumos se usa ubicación  </w:t>
      </w:r>
      <w:r>
        <w:rPr>
          <w:rFonts w:ascii="Arial" w:hAnsi="Arial" w:cs="Arial"/>
        </w:rPr>
        <w:t>f</w:t>
      </w:r>
      <w:r w:rsidRPr="000043FF">
        <w:rPr>
          <w:rFonts w:ascii="Arial" w:hAnsi="Arial" w:cs="Arial"/>
        </w:rPr>
        <w:t>ija</w:t>
      </w:r>
      <w:r>
        <w:rPr>
          <w:rFonts w:ascii="Arial" w:hAnsi="Arial" w:cs="Arial"/>
        </w:rPr>
        <w:t xml:space="preserve"> </w:t>
      </w:r>
      <w:r w:rsidRPr="000043FF">
        <w:rPr>
          <w:rFonts w:ascii="Arial" w:hAnsi="Arial" w:cs="Arial"/>
        </w:rPr>
        <w:t xml:space="preserve">para evitar confusiones o pérdidas. </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b/>
        </w:rPr>
      </w:pPr>
      <w:r w:rsidRPr="000043FF">
        <w:rPr>
          <w:rFonts w:ascii="Arial" w:hAnsi="Arial" w:cs="Arial"/>
          <w:b/>
        </w:rPr>
        <w:t>Tipo de almacenamiento</w:t>
      </w:r>
    </w:p>
    <w:p w:rsidR="0054737D" w:rsidRPr="00EE7A9E" w:rsidRDefault="0054737D" w:rsidP="00C1772C">
      <w:pPr>
        <w:numPr>
          <w:ilvl w:val="0"/>
          <w:numId w:val="16"/>
        </w:numPr>
        <w:spacing w:line="480" w:lineRule="auto"/>
        <w:jc w:val="both"/>
        <w:rPr>
          <w:rFonts w:ascii="Arial" w:hAnsi="Arial" w:cs="Arial"/>
        </w:rPr>
      </w:pPr>
      <w:r>
        <w:rPr>
          <w:rFonts w:ascii="Arial" w:hAnsi="Arial" w:cs="Arial"/>
        </w:rPr>
        <w:t>S</w:t>
      </w:r>
      <w:r w:rsidRPr="00EE7A9E">
        <w:rPr>
          <w:rFonts w:ascii="Arial" w:hAnsi="Arial" w:cs="Arial"/>
        </w:rPr>
        <w:t xml:space="preserve">e utiliza estanterías estáticas ya que estas permiten una buena utilización del espacio y almacenan una cantidad moderada de sku’s. </w:t>
      </w:r>
      <w:r>
        <w:rPr>
          <w:rFonts w:ascii="Arial" w:hAnsi="Arial" w:cs="Arial"/>
        </w:rPr>
        <w:t>Pese a que las estanterías s</w:t>
      </w:r>
      <w:r w:rsidRPr="00EE7A9E">
        <w:rPr>
          <w:rFonts w:ascii="Arial" w:hAnsi="Arial" w:cs="Arial"/>
        </w:rPr>
        <w:t xml:space="preserve">e manejan </w:t>
      </w:r>
      <w:r w:rsidRPr="00EE7A9E">
        <w:rPr>
          <w:rFonts w:ascii="Arial" w:hAnsi="Arial" w:cs="Arial"/>
        </w:rPr>
        <w:lastRenderedPageBreak/>
        <w:t>bajo método LIFO</w:t>
      </w:r>
      <w:r>
        <w:rPr>
          <w:rFonts w:ascii="Arial" w:hAnsi="Arial" w:cs="Arial"/>
        </w:rPr>
        <w:t xml:space="preserve">, esto no representa </w:t>
      </w:r>
      <w:r w:rsidRPr="00EE7A9E">
        <w:rPr>
          <w:rFonts w:ascii="Arial" w:hAnsi="Arial" w:cs="Arial"/>
        </w:rPr>
        <w:t>problema</w:t>
      </w:r>
      <w:r>
        <w:rPr>
          <w:rFonts w:ascii="Arial" w:hAnsi="Arial" w:cs="Arial"/>
        </w:rPr>
        <w:t xml:space="preserve"> alguno puesto </w:t>
      </w:r>
      <w:r w:rsidRPr="00EE7A9E">
        <w:rPr>
          <w:rFonts w:ascii="Arial" w:hAnsi="Arial" w:cs="Arial"/>
        </w:rPr>
        <w:t>que el producto a almacenar no es perecible.</w:t>
      </w:r>
    </w:p>
    <w:p w:rsidR="0054737D" w:rsidRPr="000043FF" w:rsidRDefault="0054737D" w:rsidP="0054737D">
      <w:pPr>
        <w:spacing w:line="480" w:lineRule="auto"/>
        <w:jc w:val="both"/>
        <w:rPr>
          <w:rFonts w:ascii="Arial" w:hAnsi="Arial" w:cs="Arial"/>
        </w:rPr>
      </w:pPr>
    </w:p>
    <w:p w:rsidR="0054737D" w:rsidRPr="001D394E" w:rsidRDefault="0054737D" w:rsidP="0054737D">
      <w:pPr>
        <w:spacing w:line="480" w:lineRule="auto"/>
        <w:jc w:val="both"/>
        <w:rPr>
          <w:rFonts w:ascii="Arial" w:hAnsi="Arial" w:cs="Arial"/>
          <w:b/>
          <w:sz w:val="28"/>
          <w:szCs w:val="28"/>
          <w:lang w:val="es-EC"/>
        </w:rPr>
      </w:pPr>
      <w:r w:rsidRPr="00222578">
        <w:rPr>
          <w:rFonts w:ascii="Arial" w:hAnsi="Arial" w:cs="Arial"/>
          <w:b/>
          <w:sz w:val="28"/>
          <w:szCs w:val="28"/>
          <w:lang w:val="es-EC"/>
        </w:rPr>
        <w:t>3.2.</w:t>
      </w:r>
      <w:r w:rsidRPr="00222578">
        <w:rPr>
          <w:rFonts w:ascii="Arial" w:hAnsi="Arial" w:cs="Arial"/>
          <w:b/>
          <w:sz w:val="28"/>
          <w:szCs w:val="28"/>
          <w:lang w:val="es-EC"/>
        </w:rPr>
        <w:tab/>
        <w:t>DISTRIBUCIÓN ACTUAL</w:t>
      </w:r>
    </w:p>
    <w:p w:rsidR="0054737D" w:rsidRPr="000043FF" w:rsidRDefault="0054737D" w:rsidP="0054737D">
      <w:pPr>
        <w:spacing w:line="480" w:lineRule="auto"/>
        <w:jc w:val="both"/>
        <w:rPr>
          <w:rFonts w:ascii="Arial" w:hAnsi="Arial" w:cs="Arial"/>
          <w:lang w:val="es-EC"/>
        </w:rPr>
      </w:pPr>
      <w:r>
        <w:rPr>
          <w:rFonts w:ascii="Arial" w:hAnsi="Arial" w:cs="Arial"/>
          <w:lang w:val="es-EC"/>
        </w:rPr>
        <w:t>En el siguiente gráfico se puede apreciar l</w:t>
      </w:r>
      <w:r w:rsidRPr="000043FF">
        <w:rPr>
          <w:rFonts w:ascii="Arial" w:hAnsi="Arial" w:cs="Arial"/>
          <w:lang w:val="es-EC"/>
        </w:rPr>
        <w:t>a distribución actual de la fábric</w:t>
      </w:r>
      <w:r>
        <w:rPr>
          <w:rFonts w:ascii="Arial" w:hAnsi="Arial" w:cs="Arial"/>
          <w:lang w:val="es-EC"/>
        </w:rPr>
        <w:t xml:space="preserve">a. </w:t>
      </w:r>
      <w:r w:rsidRPr="00E333D5">
        <w:rPr>
          <w:rFonts w:ascii="Arial" w:hAnsi="Arial" w:cs="Arial"/>
          <w:sz w:val="20"/>
          <w:szCs w:val="20"/>
          <w:lang w:val="es-EC"/>
        </w:rPr>
        <w:t>(Ver anexo Planta de banano deshidratado A.2)</w:t>
      </w:r>
    </w:p>
    <w:p w:rsidR="0054737D" w:rsidRPr="009876D0" w:rsidRDefault="00C1772C" w:rsidP="0054737D">
      <w:pPr>
        <w:spacing w:line="480" w:lineRule="auto"/>
        <w:jc w:val="both"/>
        <w:rPr>
          <w:rFonts w:ascii="Arial" w:hAnsi="Arial" w:cs="Arial"/>
          <w:lang w:val="es-EC"/>
        </w:rPr>
      </w:pPr>
      <w:r>
        <w:rPr>
          <w:rFonts w:ascii="Arial" w:hAnsi="Arial" w:cs="Arial"/>
          <w:noProof/>
        </w:rPr>
        <w:drawing>
          <wp:inline distT="0" distB="0" distL="0" distR="0">
            <wp:extent cx="4937760" cy="4846320"/>
            <wp:effectExtent l="19050" t="0" r="0" b="0"/>
            <wp:docPr id="9" name="Imagen 9" descr="PLANTA ANTERI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A ANTERIOR GENERAL"/>
                    <pic:cNvPicPr>
                      <a:picLocks noChangeAspect="1" noChangeArrowheads="1"/>
                    </pic:cNvPicPr>
                  </pic:nvPicPr>
                  <pic:blipFill>
                    <a:blip r:embed="rId10"/>
                    <a:srcRect/>
                    <a:stretch>
                      <a:fillRect/>
                    </a:stretch>
                  </pic:blipFill>
                  <pic:spPr bwMode="auto">
                    <a:xfrm>
                      <a:off x="0" y="0"/>
                      <a:ext cx="4937760" cy="4846320"/>
                    </a:xfrm>
                    <a:prstGeom prst="rect">
                      <a:avLst/>
                    </a:prstGeom>
                    <a:noFill/>
                    <a:ln w="9525">
                      <a:noFill/>
                      <a:miter lim="800000"/>
                      <a:headEnd/>
                      <a:tailEnd/>
                    </a:ln>
                  </pic:spPr>
                </pic:pic>
              </a:graphicData>
            </a:graphic>
          </wp:inline>
        </w:drawing>
      </w:r>
    </w:p>
    <w:p w:rsidR="0054737D" w:rsidRPr="009E00F0" w:rsidRDefault="0054737D" w:rsidP="0054737D">
      <w:pPr>
        <w:spacing w:line="480" w:lineRule="auto"/>
        <w:jc w:val="center"/>
        <w:rPr>
          <w:rFonts w:ascii="Arial" w:hAnsi="Arial" w:cs="Arial"/>
          <w:sz w:val="20"/>
          <w:szCs w:val="20"/>
          <w:lang w:val="es-EC"/>
        </w:rPr>
      </w:pPr>
      <w:r w:rsidRPr="009E00F0">
        <w:rPr>
          <w:rFonts w:ascii="Arial" w:hAnsi="Arial" w:cs="Arial"/>
          <w:sz w:val="20"/>
          <w:szCs w:val="20"/>
          <w:lang w:val="es-EC"/>
        </w:rPr>
        <w:t>Fig. # 3.4. Layout de la planta</w:t>
      </w:r>
    </w:p>
    <w:p w:rsidR="0054737D" w:rsidRDefault="0054737D" w:rsidP="0054737D">
      <w:pPr>
        <w:spacing w:line="480" w:lineRule="auto"/>
        <w:jc w:val="both"/>
        <w:rPr>
          <w:rFonts w:ascii="Arial" w:hAnsi="Arial" w:cs="Arial"/>
          <w:color w:val="000000"/>
          <w:lang w:val="es-EC"/>
        </w:rPr>
      </w:pPr>
    </w:p>
    <w:p w:rsidR="0054737D" w:rsidRPr="005126E4" w:rsidRDefault="0054737D" w:rsidP="0054737D">
      <w:pPr>
        <w:spacing w:line="480" w:lineRule="auto"/>
        <w:jc w:val="both"/>
        <w:rPr>
          <w:rFonts w:ascii="Arial" w:hAnsi="Arial" w:cs="Arial"/>
          <w:color w:val="000000"/>
          <w:lang w:val="es-EC"/>
        </w:rPr>
      </w:pPr>
      <w:r w:rsidRPr="005126E4">
        <w:rPr>
          <w:rFonts w:ascii="Arial" w:hAnsi="Arial" w:cs="Arial"/>
          <w:color w:val="000000"/>
          <w:lang w:val="es-EC"/>
        </w:rPr>
        <w:lastRenderedPageBreak/>
        <w:t>La fábrica de banano deshidratado tiene las siguientes áreas:</w:t>
      </w:r>
    </w:p>
    <w:p w:rsidR="0054737D" w:rsidRPr="005126E4" w:rsidRDefault="0054737D" w:rsidP="00C1772C">
      <w:pPr>
        <w:numPr>
          <w:ilvl w:val="0"/>
          <w:numId w:val="16"/>
        </w:numPr>
        <w:spacing w:line="480" w:lineRule="auto"/>
        <w:jc w:val="both"/>
        <w:rPr>
          <w:rFonts w:ascii="Arial" w:hAnsi="Arial" w:cs="Arial"/>
          <w:color w:val="000000"/>
          <w:lang w:val="es-EC"/>
        </w:rPr>
      </w:pPr>
      <w:r w:rsidRPr="005126E4">
        <w:rPr>
          <w:rFonts w:ascii="Arial" w:hAnsi="Arial" w:cs="Arial"/>
          <w:color w:val="000000"/>
          <w:lang w:val="es-EC"/>
        </w:rPr>
        <w:t>Planta de Producción</w:t>
      </w:r>
    </w:p>
    <w:p w:rsidR="0054737D" w:rsidRPr="005126E4" w:rsidRDefault="0054737D" w:rsidP="00C1772C">
      <w:pPr>
        <w:numPr>
          <w:ilvl w:val="0"/>
          <w:numId w:val="16"/>
        </w:numPr>
        <w:spacing w:line="480" w:lineRule="auto"/>
        <w:jc w:val="both"/>
        <w:rPr>
          <w:rFonts w:ascii="Arial" w:hAnsi="Arial" w:cs="Arial"/>
          <w:color w:val="000000"/>
          <w:lang w:val="es-EC"/>
        </w:rPr>
      </w:pPr>
      <w:r w:rsidRPr="005126E4">
        <w:rPr>
          <w:rFonts w:ascii="Arial" w:hAnsi="Arial" w:cs="Arial"/>
          <w:color w:val="000000"/>
          <w:lang w:val="es-EC"/>
        </w:rPr>
        <w:t>Galpones de materia prima</w:t>
      </w:r>
    </w:p>
    <w:p w:rsidR="0054737D" w:rsidRPr="005126E4" w:rsidRDefault="0054737D" w:rsidP="00C1772C">
      <w:pPr>
        <w:numPr>
          <w:ilvl w:val="0"/>
          <w:numId w:val="16"/>
        </w:numPr>
        <w:spacing w:line="480" w:lineRule="auto"/>
        <w:jc w:val="both"/>
        <w:rPr>
          <w:rFonts w:ascii="Arial" w:hAnsi="Arial" w:cs="Arial"/>
          <w:color w:val="000000"/>
          <w:lang w:val="es-EC"/>
        </w:rPr>
      </w:pPr>
      <w:r w:rsidRPr="005126E4">
        <w:rPr>
          <w:rFonts w:ascii="Arial" w:hAnsi="Arial" w:cs="Arial"/>
          <w:color w:val="000000"/>
          <w:lang w:val="es-EC"/>
        </w:rPr>
        <w:t>Desperdicio</w:t>
      </w:r>
    </w:p>
    <w:p w:rsidR="0054737D" w:rsidRPr="005126E4" w:rsidRDefault="0054737D" w:rsidP="00C1772C">
      <w:pPr>
        <w:numPr>
          <w:ilvl w:val="0"/>
          <w:numId w:val="16"/>
        </w:numPr>
        <w:spacing w:line="480" w:lineRule="auto"/>
        <w:jc w:val="both"/>
        <w:rPr>
          <w:rFonts w:ascii="Arial" w:hAnsi="Arial" w:cs="Arial"/>
          <w:color w:val="000000"/>
          <w:lang w:val="es-EC"/>
        </w:rPr>
      </w:pPr>
      <w:r w:rsidRPr="005126E4">
        <w:rPr>
          <w:rFonts w:ascii="Arial" w:hAnsi="Arial" w:cs="Arial"/>
          <w:color w:val="000000"/>
          <w:lang w:val="es-EC"/>
        </w:rPr>
        <w:t>Oficinas</w:t>
      </w:r>
    </w:p>
    <w:p w:rsidR="0054737D" w:rsidRPr="005126E4" w:rsidRDefault="0054737D" w:rsidP="00C1772C">
      <w:pPr>
        <w:numPr>
          <w:ilvl w:val="0"/>
          <w:numId w:val="16"/>
        </w:numPr>
        <w:spacing w:line="480" w:lineRule="auto"/>
        <w:jc w:val="both"/>
        <w:rPr>
          <w:rFonts w:ascii="Arial" w:hAnsi="Arial" w:cs="Arial"/>
          <w:color w:val="000000"/>
          <w:lang w:val="es-EC"/>
        </w:rPr>
      </w:pPr>
      <w:r w:rsidRPr="005126E4">
        <w:rPr>
          <w:rFonts w:ascii="Arial" w:hAnsi="Arial" w:cs="Arial"/>
          <w:color w:val="000000"/>
          <w:lang w:val="es-EC"/>
        </w:rPr>
        <w:t>Mecánica</w:t>
      </w:r>
    </w:p>
    <w:p w:rsidR="0054737D" w:rsidRPr="00E333D5" w:rsidRDefault="0054737D" w:rsidP="00C1772C">
      <w:pPr>
        <w:numPr>
          <w:ilvl w:val="0"/>
          <w:numId w:val="16"/>
        </w:numPr>
        <w:spacing w:line="480" w:lineRule="auto"/>
        <w:jc w:val="both"/>
        <w:rPr>
          <w:rFonts w:ascii="Arial" w:hAnsi="Arial" w:cs="Arial"/>
          <w:color w:val="000000"/>
          <w:lang w:val="es-EC"/>
        </w:rPr>
      </w:pPr>
      <w:r w:rsidRPr="005126E4">
        <w:rPr>
          <w:rFonts w:ascii="Arial" w:hAnsi="Arial" w:cs="Arial"/>
          <w:color w:val="000000"/>
          <w:lang w:val="es-EC"/>
        </w:rPr>
        <w:t>Entrada o garita</w:t>
      </w:r>
    </w:p>
    <w:p w:rsidR="0054737D" w:rsidRDefault="0054737D" w:rsidP="0054737D">
      <w:pPr>
        <w:spacing w:line="480" w:lineRule="auto"/>
        <w:jc w:val="both"/>
        <w:rPr>
          <w:rFonts w:ascii="Arial" w:hAnsi="Arial" w:cs="Arial"/>
          <w:lang w:val="es-EC"/>
        </w:rPr>
      </w:pPr>
      <w:r w:rsidRPr="000043FF">
        <w:rPr>
          <w:rFonts w:ascii="Arial" w:hAnsi="Arial" w:cs="Arial"/>
          <w:lang w:val="es-EC"/>
        </w:rPr>
        <w:t>La planta de banano deshidratado tiene el siguiente flujo de proceso:</w:t>
      </w:r>
    </w:p>
    <w:p w:rsidR="0054737D" w:rsidRDefault="0054737D" w:rsidP="0054737D">
      <w:pPr>
        <w:spacing w:line="480" w:lineRule="auto"/>
        <w:jc w:val="both"/>
        <w:rPr>
          <w:rFonts w:ascii="Arial" w:hAnsi="Arial" w:cs="Arial"/>
          <w:sz w:val="20"/>
          <w:szCs w:val="20"/>
          <w:lang w:val="es-EC"/>
        </w:rPr>
      </w:pPr>
      <w:r>
        <w:rPr>
          <w:rFonts w:ascii="Arial" w:hAnsi="Arial" w:cs="Arial"/>
          <w:lang w:val="es-EC"/>
        </w:rPr>
        <w:t>(</w:t>
      </w:r>
      <w:r w:rsidRPr="00E333D5">
        <w:rPr>
          <w:rFonts w:ascii="Arial" w:hAnsi="Arial" w:cs="Arial"/>
          <w:sz w:val="20"/>
          <w:szCs w:val="20"/>
          <w:lang w:val="es-EC"/>
        </w:rPr>
        <w:t>Ver anexo Planta de producción</w:t>
      </w:r>
      <w:r w:rsidRPr="00E333D5">
        <w:rPr>
          <w:rFonts w:ascii="Arial" w:hAnsi="Arial" w:cs="Arial"/>
          <w:sz w:val="20"/>
          <w:szCs w:val="20"/>
          <w:lang w:val="es-PE"/>
        </w:rPr>
        <w:t xml:space="preserve"> </w:t>
      </w:r>
      <w:r w:rsidRPr="00E333D5">
        <w:rPr>
          <w:rFonts w:ascii="Arial" w:hAnsi="Arial" w:cs="Arial"/>
          <w:sz w:val="20"/>
          <w:szCs w:val="20"/>
          <w:lang w:val="es-EC"/>
        </w:rPr>
        <w:t>A.3)</w:t>
      </w:r>
    </w:p>
    <w:p w:rsidR="0054737D" w:rsidRPr="000043FF" w:rsidRDefault="0054737D" w:rsidP="0054737D">
      <w:pPr>
        <w:spacing w:line="480" w:lineRule="auto"/>
        <w:jc w:val="both"/>
        <w:rPr>
          <w:rFonts w:ascii="Arial" w:hAnsi="Arial" w:cs="Arial"/>
          <w:lang w:val="es-EC"/>
        </w:rPr>
      </w:pPr>
    </w:p>
    <w:p w:rsidR="0054737D" w:rsidRPr="00043881" w:rsidRDefault="00C1772C" w:rsidP="0054737D">
      <w:pPr>
        <w:spacing w:line="480" w:lineRule="auto"/>
        <w:jc w:val="both"/>
        <w:rPr>
          <w:rFonts w:ascii="Arial" w:hAnsi="Arial" w:cs="Arial"/>
          <w:color w:val="FF0000"/>
          <w:lang w:val="es-EC"/>
        </w:rPr>
      </w:pPr>
      <w:r>
        <w:rPr>
          <w:rFonts w:ascii="Arial" w:hAnsi="Arial" w:cs="Arial"/>
          <w:noProof/>
          <w:color w:val="FF0000"/>
        </w:rPr>
        <w:drawing>
          <wp:inline distT="0" distB="0" distL="0" distR="0">
            <wp:extent cx="5303520" cy="3383280"/>
            <wp:effectExtent l="19050" t="0" r="0" b="0"/>
            <wp:docPr id="10" name="Imagen 10" descr="PLANTA ANTERIOR DET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TA ANTERIOR DETALLE"/>
                    <pic:cNvPicPr>
                      <a:picLocks noChangeAspect="1" noChangeArrowheads="1"/>
                    </pic:cNvPicPr>
                  </pic:nvPicPr>
                  <pic:blipFill>
                    <a:blip r:embed="rId11"/>
                    <a:srcRect/>
                    <a:stretch>
                      <a:fillRect/>
                    </a:stretch>
                  </pic:blipFill>
                  <pic:spPr bwMode="auto">
                    <a:xfrm>
                      <a:off x="0" y="0"/>
                      <a:ext cx="5303520" cy="3383280"/>
                    </a:xfrm>
                    <a:prstGeom prst="rect">
                      <a:avLst/>
                    </a:prstGeom>
                    <a:noFill/>
                    <a:ln w="9525">
                      <a:noFill/>
                      <a:miter lim="800000"/>
                      <a:headEnd/>
                      <a:tailEnd/>
                    </a:ln>
                  </pic:spPr>
                </pic:pic>
              </a:graphicData>
            </a:graphic>
          </wp:inline>
        </w:drawing>
      </w:r>
    </w:p>
    <w:p w:rsidR="0054737D" w:rsidRPr="009E00F0" w:rsidRDefault="0054737D" w:rsidP="0054737D">
      <w:pPr>
        <w:spacing w:line="480" w:lineRule="auto"/>
        <w:jc w:val="center"/>
        <w:rPr>
          <w:rFonts w:ascii="Arial" w:hAnsi="Arial" w:cs="Arial"/>
          <w:sz w:val="20"/>
          <w:szCs w:val="20"/>
          <w:lang w:val="es-EC"/>
        </w:rPr>
      </w:pPr>
      <w:r>
        <w:rPr>
          <w:rFonts w:ascii="Arial" w:hAnsi="Arial" w:cs="Arial"/>
          <w:sz w:val="20"/>
          <w:szCs w:val="20"/>
          <w:lang w:val="es-EC"/>
        </w:rPr>
        <w:t>Fig. # 3.5</w:t>
      </w:r>
      <w:r w:rsidRPr="009E00F0">
        <w:rPr>
          <w:rFonts w:ascii="Arial" w:hAnsi="Arial" w:cs="Arial"/>
          <w:sz w:val="20"/>
          <w:szCs w:val="20"/>
          <w:lang w:val="es-EC"/>
        </w:rPr>
        <w:t>. Layout de la planta</w:t>
      </w:r>
    </w:p>
    <w:p w:rsidR="0054737D" w:rsidRDefault="0054737D" w:rsidP="0054737D">
      <w:pPr>
        <w:spacing w:line="480" w:lineRule="auto"/>
        <w:jc w:val="both"/>
        <w:rPr>
          <w:rFonts w:ascii="Arial" w:hAnsi="Arial" w:cs="Arial"/>
          <w:color w:val="FF0000"/>
          <w:lang w:val="es-EC"/>
        </w:rPr>
      </w:pPr>
    </w:p>
    <w:p w:rsidR="0054737D" w:rsidRDefault="0054737D" w:rsidP="0054737D">
      <w:pPr>
        <w:spacing w:line="480" w:lineRule="auto"/>
        <w:jc w:val="both"/>
        <w:rPr>
          <w:rFonts w:ascii="Arial" w:hAnsi="Arial" w:cs="Arial"/>
          <w:color w:val="000000"/>
          <w:lang w:val="es-EC"/>
        </w:rPr>
      </w:pPr>
      <w:r w:rsidRPr="00D56A6D">
        <w:rPr>
          <w:rFonts w:ascii="Arial" w:hAnsi="Arial" w:cs="Arial"/>
          <w:color w:val="000000"/>
          <w:lang w:val="es-EC"/>
        </w:rPr>
        <w:lastRenderedPageBreak/>
        <w:t>El flujo de procesos</w:t>
      </w:r>
      <w:r>
        <w:rPr>
          <w:rFonts w:ascii="Arial" w:hAnsi="Arial" w:cs="Arial"/>
          <w:color w:val="000000"/>
          <w:lang w:val="es-EC"/>
        </w:rPr>
        <w:t xml:space="preserve"> que se muestra en el gráfico</w:t>
      </w:r>
      <w:r w:rsidRPr="00D56A6D">
        <w:rPr>
          <w:rFonts w:ascii="Arial" w:hAnsi="Arial" w:cs="Arial"/>
          <w:color w:val="000000"/>
          <w:lang w:val="es-EC"/>
        </w:rPr>
        <w:t xml:space="preserve"> se indica a</w:t>
      </w:r>
      <w:r>
        <w:rPr>
          <w:rFonts w:ascii="Arial" w:hAnsi="Arial" w:cs="Arial"/>
          <w:color w:val="000000"/>
          <w:lang w:val="es-EC"/>
        </w:rPr>
        <w:t xml:space="preserve"> </w:t>
      </w:r>
      <w:r w:rsidRPr="00D56A6D">
        <w:rPr>
          <w:rFonts w:ascii="Arial" w:hAnsi="Arial" w:cs="Arial"/>
          <w:color w:val="000000"/>
          <w:lang w:val="es-EC"/>
        </w:rPr>
        <w:t>continuación:</w:t>
      </w:r>
    </w:p>
    <w:p w:rsidR="0054737D" w:rsidRPr="00D56A6D" w:rsidRDefault="0054737D" w:rsidP="00C1772C">
      <w:pPr>
        <w:numPr>
          <w:ilvl w:val="0"/>
          <w:numId w:val="18"/>
        </w:numPr>
        <w:spacing w:line="480" w:lineRule="auto"/>
        <w:jc w:val="both"/>
        <w:rPr>
          <w:rFonts w:ascii="Arial" w:hAnsi="Arial" w:cs="Arial"/>
          <w:color w:val="000000"/>
          <w:lang w:val="es-EC"/>
        </w:rPr>
      </w:pPr>
      <w:r>
        <w:rPr>
          <w:rFonts w:ascii="Arial" w:hAnsi="Arial" w:cs="Arial"/>
          <w:color w:val="000000"/>
          <w:lang w:val="es-EC"/>
        </w:rPr>
        <w:t>Entrada de materia prima ( A )</w:t>
      </w:r>
    </w:p>
    <w:p w:rsidR="0054737D" w:rsidRPr="00D56A6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Área de clasificación ( B )</w:t>
      </w:r>
    </w:p>
    <w:p w:rsidR="0054737D" w:rsidRPr="00D56A6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Deshidratadora ( C )</w:t>
      </w:r>
    </w:p>
    <w:p w:rsidR="0054737D" w:rsidRPr="00D56A6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Área de selección ( D )</w:t>
      </w:r>
    </w:p>
    <w:p w:rsidR="0054737D" w:rsidRPr="00D56A6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Área de corte y pesado ( E )</w:t>
      </w:r>
    </w:p>
    <w:p w:rsidR="0054737D" w:rsidRPr="00D56A6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Empaque 1, 2 y detector de metales ( F )</w:t>
      </w:r>
    </w:p>
    <w:p w:rsidR="0054737D" w:rsidRPr="00D56A6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Bodega de materia prima ( G )</w:t>
      </w:r>
    </w:p>
    <w:p w:rsidR="0054737D" w:rsidRPr="00D56A6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Área de estibado y paletizado ( H )</w:t>
      </w:r>
    </w:p>
    <w:p w:rsidR="0054737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Embarque ( I )</w:t>
      </w:r>
    </w:p>
    <w:p w:rsidR="0054737D" w:rsidRPr="00D56A6D" w:rsidRDefault="0054737D" w:rsidP="0054737D">
      <w:pPr>
        <w:spacing w:line="480" w:lineRule="auto"/>
        <w:ind w:left="360"/>
        <w:jc w:val="both"/>
        <w:rPr>
          <w:rFonts w:ascii="Arial" w:hAnsi="Arial" w:cs="Arial"/>
          <w:color w:val="000000"/>
          <w:lang w:val="es-EC"/>
        </w:rPr>
      </w:pPr>
      <w:r>
        <w:rPr>
          <w:rFonts w:ascii="Arial" w:hAnsi="Arial" w:cs="Arial"/>
          <w:color w:val="000000"/>
          <w:lang w:val="es-EC"/>
        </w:rPr>
        <w:t>Otros</w:t>
      </w:r>
    </w:p>
    <w:p w:rsidR="0054737D" w:rsidRDefault="0054737D" w:rsidP="00C1772C">
      <w:pPr>
        <w:numPr>
          <w:ilvl w:val="0"/>
          <w:numId w:val="18"/>
        </w:numPr>
        <w:spacing w:line="480" w:lineRule="auto"/>
        <w:jc w:val="both"/>
        <w:rPr>
          <w:rFonts w:ascii="Arial" w:hAnsi="Arial" w:cs="Arial"/>
          <w:color w:val="000000"/>
          <w:lang w:val="es-EC"/>
        </w:rPr>
      </w:pPr>
      <w:r w:rsidRPr="00D56A6D">
        <w:rPr>
          <w:rFonts w:ascii="Arial" w:hAnsi="Arial" w:cs="Arial"/>
          <w:color w:val="000000"/>
          <w:lang w:val="es-EC"/>
        </w:rPr>
        <w:t>Limpieza ( l )</w:t>
      </w:r>
    </w:p>
    <w:p w:rsidR="0054737D" w:rsidRPr="00D56A6D" w:rsidRDefault="0054737D" w:rsidP="00C1772C">
      <w:pPr>
        <w:numPr>
          <w:ilvl w:val="0"/>
          <w:numId w:val="18"/>
        </w:numPr>
        <w:spacing w:line="480" w:lineRule="auto"/>
        <w:jc w:val="both"/>
        <w:rPr>
          <w:rFonts w:ascii="Arial" w:hAnsi="Arial" w:cs="Arial"/>
          <w:color w:val="000000"/>
          <w:lang w:val="es-EC"/>
        </w:rPr>
      </w:pPr>
      <w:r>
        <w:rPr>
          <w:rFonts w:ascii="Arial" w:hAnsi="Arial" w:cs="Arial"/>
          <w:color w:val="000000"/>
          <w:lang w:val="es-EC"/>
        </w:rPr>
        <w:t>Desperdicio ( J )</w:t>
      </w:r>
    </w:p>
    <w:p w:rsidR="0054737D" w:rsidRPr="000043FF" w:rsidRDefault="0054737D" w:rsidP="0054737D">
      <w:pPr>
        <w:spacing w:line="480" w:lineRule="auto"/>
        <w:jc w:val="both"/>
        <w:rPr>
          <w:rFonts w:ascii="Arial" w:hAnsi="Arial" w:cs="Arial"/>
          <w:b/>
          <w:lang w:val="es-EC"/>
        </w:rPr>
      </w:pPr>
    </w:p>
    <w:p w:rsidR="0054737D" w:rsidRPr="00222578" w:rsidRDefault="0054737D" w:rsidP="0054737D">
      <w:pPr>
        <w:spacing w:line="480" w:lineRule="auto"/>
        <w:jc w:val="both"/>
        <w:rPr>
          <w:rFonts w:ascii="Arial" w:hAnsi="Arial" w:cs="Arial"/>
          <w:b/>
          <w:sz w:val="28"/>
          <w:szCs w:val="28"/>
          <w:lang w:val="es-EC"/>
        </w:rPr>
      </w:pPr>
      <w:r w:rsidRPr="00222578">
        <w:rPr>
          <w:rFonts w:ascii="Arial" w:hAnsi="Arial" w:cs="Arial"/>
          <w:b/>
          <w:sz w:val="28"/>
          <w:szCs w:val="28"/>
          <w:lang w:val="es-EC"/>
        </w:rPr>
        <w:t>3.3.</w:t>
      </w:r>
      <w:r w:rsidRPr="00222578">
        <w:rPr>
          <w:rFonts w:ascii="Arial" w:hAnsi="Arial" w:cs="Arial"/>
          <w:b/>
          <w:sz w:val="28"/>
          <w:szCs w:val="28"/>
          <w:lang w:val="es-EC"/>
        </w:rPr>
        <w:tab/>
        <w:t>VERIFICACIÓN DE LAS NECESIDADES</w:t>
      </w:r>
    </w:p>
    <w:p w:rsidR="0054737D" w:rsidRPr="000043FF" w:rsidRDefault="0054737D" w:rsidP="0054737D">
      <w:pPr>
        <w:spacing w:line="480" w:lineRule="auto"/>
        <w:jc w:val="both"/>
        <w:rPr>
          <w:rFonts w:ascii="Arial" w:hAnsi="Arial" w:cs="Arial"/>
          <w:b/>
          <w:lang w:val="es-EC"/>
        </w:rPr>
      </w:pPr>
    </w:p>
    <w:p w:rsidR="0054737D" w:rsidRPr="000043FF" w:rsidRDefault="0054737D" w:rsidP="0054737D">
      <w:pPr>
        <w:spacing w:line="480" w:lineRule="auto"/>
        <w:jc w:val="both"/>
        <w:rPr>
          <w:rFonts w:ascii="Arial" w:hAnsi="Arial" w:cs="Arial"/>
          <w:lang w:val="es-EC"/>
        </w:rPr>
      </w:pPr>
      <w:r w:rsidRPr="000043FF">
        <w:rPr>
          <w:rFonts w:ascii="Arial" w:hAnsi="Arial" w:cs="Arial"/>
          <w:lang w:val="es-EC"/>
        </w:rPr>
        <w:t>Para realizar la verificación de las necesidades, se emplearán técnicas de capacidad, balanceo y manejo de materiales.</w:t>
      </w:r>
    </w:p>
    <w:p w:rsidR="0054737D" w:rsidRDefault="0054737D" w:rsidP="0054737D">
      <w:pPr>
        <w:spacing w:line="480" w:lineRule="auto"/>
        <w:jc w:val="both"/>
        <w:rPr>
          <w:rFonts w:ascii="Arial" w:hAnsi="Arial" w:cs="Arial"/>
          <w:lang w:val="es-EC"/>
        </w:rPr>
      </w:pPr>
    </w:p>
    <w:p w:rsidR="0054737D" w:rsidRPr="000043FF" w:rsidRDefault="0054737D" w:rsidP="0054737D">
      <w:pPr>
        <w:spacing w:line="480" w:lineRule="auto"/>
        <w:jc w:val="both"/>
        <w:rPr>
          <w:rFonts w:ascii="Arial" w:hAnsi="Arial" w:cs="Arial"/>
          <w:lang w:val="es-EC"/>
        </w:rPr>
      </w:pPr>
    </w:p>
    <w:p w:rsidR="0054737D" w:rsidRDefault="0054737D" w:rsidP="0054737D">
      <w:pPr>
        <w:spacing w:line="480" w:lineRule="auto"/>
        <w:jc w:val="both"/>
        <w:rPr>
          <w:rFonts w:ascii="Arial" w:hAnsi="Arial" w:cs="Arial"/>
          <w:b/>
          <w:lang w:val="es-EC"/>
        </w:rPr>
      </w:pPr>
    </w:p>
    <w:p w:rsidR="0054737D" w:rsidRDefault="0054737D" w:rsidP="0054737D">
      <w:pPr>
        <w:spacing w:line="480" w:lineRule="auto"/>
        <w:jc w:val="both"/>
        <w:rPr>
          <w:rFonts w:ascii="Arial" w:hAnsi="Arial" w:cs="Arial"/>
          <w:b/>
          <w:u w:val="single"/>
          <w:lang w:val="es-EC"/>
        </w:rPr>
      </w:pPr>
      <w:r>
        <w:rPr>
          <w:rFonts w:ascii="Arial" w:hAnsi="Arial" w:cs="Arial"/>
          <w:b/>
          <w:lang w:val="es-EC"/>
        </w:rPr>
        <w:lastRenderedPageBreak/>
        <w:t>3.3.1.</w:t>
      </w:r>
      <w:r>
        <w:rPr>
          <w:rFonts w:ascii="Arial" w:hAnsi="Arial" w:cs="Arial"/>
          <w:b/>
          <w:lang w:val="es-EC"/>
        </w:rPr>
        <w:tab/>
      </w:r>
      <w:r w:rsidRPr="00B36825">
        <w:rPr>
          <w:rFonts w:ascii="Arial" w:hAnsi="Arial" w:cs="Arial"/>
          <w:b/>
          <w:u w:val="single"/>
          <w:lang w:val="es-EC"/>
        </w:rPr>
        <w:t>CÁLCULO DE CAPACIDAD</w:t>
      </w:r>
    </w:p>
    <w:p w:rsidR="0054737D" w:rsidRPr="000043FF" w:rsidRDefault="0054737D" w:rsidP="0054737D">
      <w:pPr>
        <w:spacing w:line="480" w:lineRule="auto"/>
        <w:jc w:val="both"/>
        <w:rPr>
          <w:rFonts w:ascii="Arial" w:hAnsi="Arial" w:cs="Arial"/>
          <w:b/>
          <w:lang w:val="es-EC"/>
        </w:rPr>
      </w:pPr>
    </w:p>
    <w:p w:rsidR="0054737D" w:rsidRDefault="0054737D" w:rsidP="0054737D">
      <w:pPr>
        <w:spacing w:line="480" w:lineRule="auto"/>
        <w:jc w:val="both"/>
        <w:rPr>
          <w:rFonts w:ascii="Arial" w:hAnsi="Arial" w:cs="Arial"/>
        </w:rPr>
      </w:pPr>
      <w:r>
        <w:rPr>
          <w:rFonts w:ascii="Arial" w:hAnsi="Arial" w:cs="Arial"/>
        </w:rPr>
        <w:t xml:space="preserve">Para establecer un nivel de capacidad apropiado que logre cubrir la demanda que enfrenta la empresa, se han proyectado los incrementos experimentados en la demanda y la oferta del sector, estimando de esta manera </w:t>
      </w:r>
      <w:r w:rsidRPr="000043FF">
        <w:rPr>
          <w:rFonts w:ascii="Arial" w:hAnsi="Arial" w:cs="Arial"/>
        </w:rPr>
        <w:t xml:space="preserve">el mercado insatisfecho de banano deshidratado </w:t>
      </w:r>
      <w:r>
        <w:rPr>
          <w:rFonts w:ascii="Arial" w:hAnsi="Arial" w:cs="Arial"/>
        </w:rPr>
        <w:t xml:space="preserve">para un período diez </w:t>
      </w:r>
      <w:r w:rsidRPr="000043FF">
        <w:rPr>
          <w:rFonts w:ascii="Arial" w:hAnsi="Arial" w:cs="Arial"/>
        </w:rPr>
        <w:t>años.</w:t>
      </w:r>
      <w:r>
        <w:rPr>
          <w:rFonts w:ascii="Arial" w:hAnsi="Arial" w:cs="Arial"/>
        </w:rPr>
        <w:t xml:space="preserve"> La siguiente tabla muestra las proyecciones realizadas de oferta y demanda:</w:t>
      </w:r>
    </w:p>
    <w:p w:rsidR="0054737D" w:rsidRDefault="0054737D" w:rsidP="0054737D">
      <w:pPr>
        <w:spacing w:line="480" w:lineRule="auto"/>
        <w:jc w:val="both"/>
        <w:rPr>
          <w:rFonts w:ascii="Arial" w:hAnsi="Arial" w:cs="Arial"/>
        </w:rPr>
      </w:pPr>
    </w:p>
    <w:tbl>
      <w:tblPr>
        <w:tblW w:w="6700" w:type="dxa"/>
        <w:jc w:val="center"/>
        <w:tblInd w:w="103" w:type="dxa"/>
        <w:tblLook w:val="04A0"/>
      </w:tblPr>
      <w:tblGrid>
        <w:gridCol w:w="1300"/>
        <w:gridCol w:w="1420"/>
        <w:gridCol w:w="1420"/>
        <w:gridCol w:w="2560"/>
      </w:tblGrid>
      <w:tr w:rsidR="0054737D" w:rsidRPr="00864F7F" w:rsidTr="00E33F42">
        <w:trPr>
          <w:trHeight w:val="525"/>
          <w:jc w:val="center"/>
        </w:trPr>
        <w:tc>
          <w:tcPr>
            <w:tcW w:w="1300" w:type="dxa"/>
            <w:tcBorders>
              <w:top w:val="single" w:sz="4" w:space="0" w:color="FAC090"/>
              <w:left w:val="single" w:sz="4" w:space="0" w:color="FAC090"/>
              <w:bottom w:val="single" w:sz="8" w:space="0" w:color="auto"/>
              <w:right w:val="single" w:sz="8" w:space="0" w:color="auto"/>
            </w:tcBorders>
            <w:shd w:val="clear" w:color="F79646" w:fill="F79646"/>
            <w:noWrap/>
            <w:vAlign w:val="center"/>
          </w:tcPr>
          <w:p w:rsidR="0054737D" w:rsidRPr="00864F7F" w:rsidRDefault="0054737D" w:rsidP="00E33F42">
            <w:pPr>
              <w:jc w:val="both"/>
              <w:rPr>
                <w:rFonts w:ascii="Arial" w:hAnsi="Arial" w:cs="Arial"/>
                <w:b/>
                <w:bCs/>
                <w:color w:val="FFFFFF"/>
                <w:sz w:val="20"/>
                <w:szCs w:val="20"/>
                <w:lang w:val="en-US" w:eastAsia="en-US"/>
              </w:rPr>
            </w:pPr>
            <w:r w:rsidRPr="00864F7F">
              <w:rPr>
                <w:rFonts w:ascii="Arial" w:hAnsi="Arial" w:cs="Arial"/>
                <w:b/>
                <w:bCs/>
                <w:color w:val="FFFFFF"/>
                <w:sz w:val="20"/>
                <w:szCs w:val="20"/>
                <w:lang w:val="en-US" w:eastAsia="en-US"/>
              </w:rPr>
              <w:t>Año</w:t>
            </w:r>
          </w:p>
        </w:tc>
        <w:tc>
          <w:tcPr>
            <w:tcW w:w="1420" w:type="dxa"/>
            <w:tcBorders>
              <w:top w:val="single" w:sz="8" w:space="0" w:color="auto"/>
              <w:left w:val="nil"/>
              <w:bottom w:val="single" w:sz="8" w:space="0" w:color="auto"/>
              <w:right w:val="single" w:sz="8" w:space="0" w:color="auto"/>
            </w:tcBorders>
            <w:shd w:val="clear" w:color="F79646" w:fill="F79646"/>
            <w:noWrap/>
            <w:vAlign w:val="center"/>
          </w:tcPr>
          <w:p w:rsidR="0054737D" w:rsidRPr="00864F7F" w:rsidRDefault="0054737D" w:rsidP="00E33F42">
            <w:pPr>
              <w:jc w:val="both"/>
              <w:rPr>
                <w:rFonts w:ascii="Arial" w:hAnsi="Arial" w:cs="Arial"/>
                <w:b/>
                <w:bCs/>
                <w:color w:val="FFFFFF"/>
                <w:sz w:val="20"/>
                <w:szCs w:val="20"/>
                <w:lang w:val="en-US" w:eastAsia="en-US"/>
              </w:rPr>
            </w:pPr>
            <w:r w:rsidRPr="00864F7F">
              <w:rPr>
                <w:rFonts w:ascii="Arial" w:hAnsi="Arial" w:cs="Arial"/>
                <w:b/>
                <w:bCs/>
                <w:color w:val="FFFFFF"/>
                <w:sz w:val="20"/>
                <w:szCs w:val="20"/>
                <w:lang w:val="en-US" w:eastAsia="en-US"/>
              </w:rPr>
              <w:t>DEMANDA</w:t>
            </w:r>
          </w:p>
        </w:tc>
        <w:tc>
          <w:tcPr>
            <w:tcW w:w="1420" w:type="dxa"/>
            <w:tcBorders>
              <w:top w:val="single" w:sz="8" w:space="0" w:color="auto"/>
              <w:left w:val="single" w:sz="8" w:space="0" w:color="auto"/>
              <w:bottom w:val="single" w:sz="8" w:space="0" w:color="auto"/>
              <w:right w:val="nil"/>
            </w:tcBorders>
            <w:shd w:val="clear" w:color="F79646" w:fill="F79646"/>
            <w:noWrap/>
            <w:vAlign w:val="center"/>
          </w:tcPr>
          <w:p w:rsidR="0054737D" w:rsidRPr="00864F7F" w:rsidRDefault="0054737D" w:rsidP="00E33F42">
            <w:pPr>
              <w:jc w:val="both"/>
              <w:rPr>
                <w:rFonts w:ascii="Arial" w:hAnsi="Arial" w:cs="Arial"/>
                <w:b/>
                <w:bCs/>
                <w:color w:val="FFFFFF"/>
                <w:sz w:val="20"/>
                <w:szCs w:val="20"/>
                <w:lang w:val="en-US" w:eastAsia="en-US"/>
              </w:rPr>
            </w:pPr>
            <w:r w:rsidRPr="00864F7F">
              <w:rPr>
                <w:rFonts w:ascii="Arial" w:hAnsi="Arial" w:cs="Arial"/>
                <w:b/>
                <w:bCs/>
                <w:color w:val="FFFFFF"/>
                <w:sz w:val="20"/>
                <w:szCs w:val="20"/>
                <w:lang w:val="en-US" w:eastAsia="en-US"/>
              </w:rPr>
              <w:t>OFERTA</w:t>
            </w:r>
          </w:p>
        </w:tc>
        <w:tc>
          <w:tcPr>
            <w:tcW w:w="2560" w:type="dxa"/>
            <w:tcBorders>
              <w:top w:val="single" w:sz="8" w:space="0" w:color="auto"/>
              <w:left w:val="single" w:sz="8" w:space="0" w:color="auto"/>
              <w:bottom w:val="single" w:sz="8" w:space="0" w:color="auto"/>
              <w:right w:val="single" w:sz="8" w:space="0" w:color="auto"/>
            </w:tcBorders>
            <w:shd w:val="clear" w:color="F79646" w:fill="F79646"/>
            <w:vAlign w:val="center"/>
          </w:tcPr>
          <w:p w:rsidR="0054737D" w:rsidRPr="00864F7F" w:rsidRDefault="0054737D" w:rsidP="00E33F42">
            <w:pPr>
              <w:jc w:val="both"/>
              <w:rPr>
                <w:rFonts w:ascii="Arial" w:hAnsi="Arial" w:cs="Arial"/>
                <w:b/>
                <w:bCs/>
                <w:color w:val="FFFFFF"/>
                <w:sz w:val="20"/>
                <w:szCs w:val="20"/>
                <w:lang w:val="en-US" w:eastAsia="en-US"/>
              </w:rPr>
            </w:pPr>
            <w:r w:rsidRPr="00864F7F">
              <w:rPr>
                <w:rFonts w:ascii="Arial" w:hAnsi="Arial" w:cs="Arial"/>
                <w:b/>
                <w:bCs/>
                <w:color w:val="FFFFFF"/>
                <w:sz w:val="20"/>
                <w:szCs w:val="20"/>
                <w:lang w:val="en-US" w:eastAsia="en-US"/>
              </w:rPr>
              <w:t>MERCADO INSATISFECHO</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FDE9D9" w:fill="FDE9D9"/>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2009</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576.473</w:t>
            </w:r>
          </w:p>
        </w:tc>
        <w:tc>
          <w:tcPr>
            <w:tcW w:w="1420" w:type="dxa"/>
            <w:tcBorders>
              <w:top w:val="single" w:sz="8" w:space="0" w:color="auto"/>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535.327</w:t>
            </w:r>
          </w:p>
        </w:tc>
        <w:tc>
          <w:tcPr>
            <w:tcW w:w="256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41.146</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auto" w:fill="auto"/>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2010</w:t>
            </w:r>
          </w:p>
        </w:tc>
        <w:tc>
          <w:tcPr>
            <w:tcW w:w="142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606.702</w:t>
            </w:r>
          </w:p>
        </w:tc>
        <w:tc>
          <w:tcPr>
            <w:tcW w:w="142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559.898</w:t>
            </w:r>
          </w:p>
        </w:tc>
        <w:tc>
          <w:tcPr>
            <w:tcW w:w="256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46.804</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FDE9D9" w:fill="FDE9D9"/>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2011</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636.931</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584.469</w:t>
            </w:r>
          </w:p>
        </w:tc>
        <w:tc>
          <w:tcPr>
            <w:tcW w:w="256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52.462</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auto" w:fill="auto"/>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2012</w:t>
            </w:r>
          </w:p>
        </w:tc>
        <w:tc>
          <w:tcPr>
            <w:tcW w:w="142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667.16</w:t>
            </w:r>
          </w:p>
        </w:tc>
        <w:tc>
          <w:tcPr>
            <w:tcW w:w="142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609.04</w:t>
            </w:r>
          </w:p>
        </w:tc>
        <w:tc>
          <w:tcPr>
            <w:tcW w:w="256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58.12</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FDE9D9" w:fill="FDE9D9"/>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2013</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697.389</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633.611</w:t>
            </w:r>
          </w:p>
        </w:tc>
        <w:tc>
          <w:tcPr>
            <w:tcW w:w="256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63.778</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auto" w:fill="auto"/>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2014</w:t>
            </w:r>
          </w:p>
        </w:tc>
        <w:tc>
          <w:tcPr>
            <w:tcW w:w="142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727.618</w:t>
            </w:r>
          </w:p>
        </w:tc>
        <w:tc>
          <w:tcPr>
            <w:tcW w:w="142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658.182</w:t>
            </w:r>
          </w:p>
        </w:tc>
        <w:tc>
          <w:tcPr>
            <w:tcW w:w="256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69.436</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FDE9D9" w:fill="FDE9D9"/>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2015</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757.847</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682.753</w:t>
            </w:r>
          </w:p>
        </w:tc>
        <w:tc>
          <w:tcPr>
            <w:tcW w:w="256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75.094</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auto" w:fill="auto"/>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2016</w:t>
            </w:r>
          </w:p>
        </w:tc>
        <w:tc>
          <w:tcPr>
            <w:tcW w:w="142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788.076</w:t>
            </w:r>
          </w:p>
        </w:tc>
        <w:tc>
          <w:tcPr>
            <w:tcW w:w="142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707.324</w:t>
            </w:r>
          </w:p>
        </w:tc>
        <w:tc>
          <w:tcPr>
            <w:tcW w:w="2560" w:type="dxa"/>
            <w:tcBorders>
              <w:top w:val="nil"/>
              <w:left w:val="single" w:sz="8" w:space="0" w:color="auto"/>
              <w:bottom w:val="single" w:sz="4" w:space="0" w:color="FAC090"/>
              <w:right w:val="single" w:sz="8" w:space="0" w:color="auto"/>
            </w:tcBorders>
            <w:shd w:val="clear" w:color="auto" w:fill="auto"/>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80.752</w:t>
            </w:r>
          </w:p>
        </w:tc>
      </w:tr>
      <w:tr w:rsidR="0054737D" w:rsidRPr="00864F7F" w:rsidTr="00E33F42">
        <w:trPr>
          <w:trHeight w:val="300"/>
          <w:jc w:val="center"/>
        </w:trPr>
        <w:tc>
          <w:tcPr>
            <w:tcW w:w="1300" w:type="dxa"/>
            <w:tcBorders>
              <w:top w:val="nil"/>
              <w:left w:val="single" w:sz="8" w:space="0" w:color="auto"/>
              <w:bottom w:val="single" w:sz="4" w:space="0" w:color="FAC090"/>
              <w:right w:val="single" w:sz="8" w:space="0" w:color="auto"/>
            </w:tcBorders>
            <w:shd w:val="clear" w:color="FDE9D9" w:fill="FDE9D9"/>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2017</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818.305</w:t>
            </w:r>
          </w:p>
        </w:tc>
        <w:tc>
          <w:tcPr>
            <w:tcW w:w="142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731.895</w:t>
            </w:r>
          </w:p>
        </w:tc>
        <w:tc>
          <w:tcPr>
            <w:tcW w:w="2560" w:type="dxa"/>
            <w:tcBorders>
              <w:top w:val="nil"/>
              <w:left w:val="single" w:sz="8" w:space="0" w:color="auto"/>
              <w:bottom w:val="single" w:sz="4" w:space="0" w:color="FAC090"/>
              <w:right w:val="single" w:sz="8" w:space="0" w:color="auto"/>
            </w:tcBorders>
            <w:shd w:val="clear" w:color="FDE9D9" w:fill="FDE9D9"/>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86.41</w:t>
            </w:r>
          </w:p>
        </w:tc>
      </w:tr>
      <w:tr w:rsidR="0054737D" w:rsidRPr="00864F7F" w:rsidTr="00E33F42">
        <w:trPr>
          <w:trHeight w:val="300"/>
          <w:jc w:val="center"/>
        </w:trPr>
        <w:tc>
          <w:tcPr>
            <w:tcW w:w="1300" w:type="dxa"/>
            <w:tcBorders>
              <w:top w:val="nil"/>
              <w:left w:val="single" w:sz="8" w:space="0" w:color="auto"/>
              <w:bottom w:val="single" w:sz="8" w:space="0" w:color="auto"/>
              <w:right w:val="single" w:sz="8" w:space="0" w:color="auto"/>
            </w:tcBorders>
            <w:shd w:val="clear" w:color="auto" w:fill="auto"/>
            <w:vAlign w:val="center"/>
          </w:tcPr>
          <w:p w:rsidR="0054737D" w:rsidRPr="00864F7F" w:rsidRDefault="0054737D" w:rsidP="00E33F42">
            <w:pPr>
              <w:jc w:val="both"/>
              <w:rPr>
                <w:rFonts w:ascii="Trebuchet MS" w:hAnsi="Trebuchet MS" w:cs="Arial"/>
                <w:b/>
                <w:bCs/>
                <w:i/>
                <w:iCs/>
                <w:color w:val="000000"/>
                <w:sz w:val="20"/>
                <w:szCs w:val="20"/>
                <w:lang w:val="en-US" w:eastAsia="en-US"/>
              </w:rPr>
            </w:pPr>
            <w:r w:rsidRPr="00864F7F">
              <w:rPr>
                <w:rFonts w:ascii="Trebuchet MS" w:hAnsi="Trebuchet MS" w:cs="Arial"/>
                <w:b/>
                <w:bCs/>
                <w:i/>
                <w:iCs/>
                <w:color w:val="000000"/>
                <w:sz w:val="20"/>
                <w:szCs w:val="20"/>
                <w:lang w:val="en-US" w:eastAsia="en-US"/>
              </w:rPr>
              <w:t>2018</w:t>
            </w:r>
          </w:p>
        </w:tc>
        <w:tc>
          <w:tcPr>
            <w:tcW w:w="1420" w:type="dxa"/>
            <w:tcBorders>
              <w:top w:val="nil"/>
              <w:left w:val="single" w:sz="8" w:space="0" w:color="auto"/>
              <w:bottom w:val="single" w:sz="8"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848.534</w:t>
            </w:r>
          </w:p>
        </w:tc>
        <w:tc>
          <w:tcPr>
            <w:tcW w:w="1420" w:type="dxa"/>
            <w:tcBorders>
              <w:top w:val="nil"/>
              <w:left w:val="single" w:sz="8" w:space="0" w:color="auto"/>
              <w:bottom w:val="single" w:sz="8"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i/>
                <w:iCs/>
                <w:color w:val="000000"/>
                <w:sz w:val="20"/>
                <w:szCs w:val="20"/>
                <w:lang w:val="en-US" w:eastAsia="en-US"/>
              </w:rPr>
            </w:pPr>
            <w:r w:rsidRPr="00864F7F">
              <w:rPr>
                <w:rFonts w:ascii="Trebuchet MS" w:hAnsi="Trebuchet MS" w:cs="Arial"/>
                <w:i/>
                <w:iCs/>
                <w:color w:val="000000"/>
                <w:sz w:val="20"/>
                <w:szCs w:val="20"/>
                <w:lang w:val="en-US" w:eastAsia="en-US"/>
              </w:rPr>
              <w:t>756.466</w:t>
            </w:r>
          </w:p>
        </w:tc>
        <w:tc>
          <w:tcPr>
            <w:tcW w:w="2560" w:type="dxa"/>
            <w:tcBorders>
              <w:top w:val="nil"/>
              <w:left w:val="single" w:sz="8" w:space="0" w:color="auto"/>
              <w:bottom w:val="single" w:sz="8" w:space="0" w:color="auto"/>
              <w:right w:val="single" w:sz="8" w:space="0" w:color="auto"/>
            </w:tcBorders>
            <w:shd w:val="clear" w:color="auto" w:fill="auto"/>
            <w:noWrap/>
            <w:vAlign w:val="center"/>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92.068</w:t>
            </w:r>
          </w:p>
        </w:tc>
      </w:tr>
    </w:tbl>
    <w:p w:rsidR="0054737D" w:rsidRDefault="0054737D" w:rsidP="0054737D">
      <w:pPr>
        <w:spacing w:line="480" w:lineRule="auto"/>
        <w:jc w:val="both"/>
        <w:rPr>
          <w:rFonts w:ascii="Arial" w:hAnsi="Arial" w:cs="Arial"/>
        </w:rPr>
      </w:pPr>
    </w:p>
    <w:p w:rsidR="0054737D" w:rsidRDefault="0054737D" w:rsidP="0054737D">
      <w:pPr>
        <w:spacing w:line="480" w:lineRule="auto"/>
        <w:jc w:val="center"/>
        <w:rPr>
          <w:rFonts w:ascii="Arial" w:hAnsi="Arial" w:cs="Arial"/>
        </w:rPr>
      </w:pPr>
      <w:r w:rsidRPr="00A7740A">
        <w:rPr>
          <w:rFonts w:ascii="Arial" w:hAnsi="Arial" w:cs="Arial"/>
          <w:sz w:val="20"/>
          <w:szCs w:val="20"/>
        </w:rPr>
        <w:t>Tabla #</w:t>
      </w:r>
      <w:r>
        <w:rPr>
          <w:rFonts w:ascii="Arial" w:hAnsi="Arial" w:cs="Arial"/>
          <w:sz w:val="20"/>
          <w:szCs w:val="20"/>
        </w:rPr>
        <w:t xml:space="preserve"> 3.8.</w:t>
      </w:r>
      <w:r w:rsidRPr="00A7740A">
        <w:rPr>
          <w:rFonts w:ascii="Arial" w:hAnsi="Arial" w:cs="Arial"/>
          <w:sz w:val="20"/>
          <w:szCs w:val="20"/>
        </w:rPr>
        <w:t xml:space="preserve"> Proyecciones de Demanda y Oferta del mercado</w:t>
      </w:r>
    </w:p>
    <w:p w:rsidR="0054737D" w:rsidRPr="009876D0" w:rsidRDefault="0054737D" w:rsidP="0054737D">
      <w:pPr>
        <w:spacing w:line="480" w:lineRule="auto"/>
        <w:jc w:val="center"/>
        <w:rPr>
          <w:rFonts w:ascii="Arial" w:eastAsia="Arial Unicode MS" w:hAnsi="Arial" w:cs="Arial"/>
          <w:sz w:val="20"/>
        </w:rPr>
      </w:pPr>
      <w:r>
        <w:rPr>
          <w:rFonts w:ascii="Arial" w:eastAsia="Arial Unicode MS" w:hAnsi="Arial" w:cs="Arial"/>
          <w:sz w:val="20"/>
        </w:rPr>
        <w:t xml:space="preserve">* </w:t>
      </w:r>
      <w:r w:rsidRPr="001E1CE6">
        <w:rPr>
          <w:rFonts w:ascii="Arial" w:eastAsia="Arial Unicode MS" w:hAnsi="Arial" w:cs="Arial"/>
          <w:sz w:val="20"/>
        </w:rPr>
        <w:t>Datos dados en toneladas</w:t>
      </w:r>
    </w:p>
    <w:p w:rsidR="0054737D" w:rsidRPr="00A7740A" w:rsidRDefault="0054737D" w:rsidP="0054737D">
      <w:pPr>
        <w:spacing w:line="480" w:lineRule="auto"/>
        <w:jc w:val="center"/>
        <w:rPr>
          <w:rFonts w:ascii="Arial" w:hAnsi="Arial" w:cs="Arial"/>
          <w:sz w:val="20"/>
          <w:szCs w:val="20"/>
        </w:rPr>
      </w:pPr>
    </w:p>
    <w:p w:rsidR="0054737D" w:rsidRPr="000043FF" w:rsidRDefault="00C1772C" w:rsidP="0054737D">
      <w:pPr>
        <w:spacing w:line="480" w:lineRule="auto"/>
        <w:jc w:val="center"/>
        <w:rPr>
          <w:rFonts w:ascii="Arial" w:hAnsi="Arial" w:cs="Arial"/>
          <w:b/>
          <w:u w:val="single"/>
        </w:rPr>
      </w:pPr>
      <w:r>
        <w:rPr>
          <w:rFonts w:ascii="Arial" w:hAnsi="Arial" w:cs="Arial"/>
          <w:noProof/>
        </w:rPr>
        <w:lastRenderedPageBreak/>
        <w:drawing>
          <wp:inline distT="0" distB="0" distL="0" distR="0">
            <wp:extent cx="4389120" cy="23774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4389120" cy="2377440"/>
                    </a:xfrm>
                    <a:prstGeom prst="rect">
                      <a:avLst/>
                    </a:prstGeom>
                    <a:noFill/>
                    <a:ln w="9525">
                      <a:noFill/>
                      <a:miter lim="800000"/>
                      <a:headEnd/>
                      <a:tailEnd/>
                    </a:ln>
                  </pic:spPr>
                </pic:pic>
              </a:graphicData>
            </a:graphic>
          </wp:inline>
        </w:drawing>
      </w:r>
    </w:p>
    <w:p w:rsidR="0054737D" w:rsidRPr="004B6B1D" w:rsidRDefault="0054737D" w:rsidP="0054737D">
      <w:pPr>
        <w:spacing w:line="480" w:lineRule="auto"/>
        <w:jc w:val="center"/>
        <w:rPr>
          <w:rFonts w:ascii="Arial" w:hAnsi="Arial" w:cs="Arial"/>
          <w:sz w:val="20"/>
          <w:szCs w:val="20"/>
        </w:rPr>
      </w:pPr>
      <w:r w:rsidRPr="004B6B1D">
        <w:rPr>
          <w:rFonts w:ascii="Arial" w:hAnsi="Arial" w:cs="Arial"/>
          <w:sz w:val="20"/>
          <w:szCs w:val="20"/>
        </w:rPr>
        <w:t>Fig. # 3.6. Proyecciones de Demanda y Oferta</w:t>
      </w:r>
    </w:p>
    <w:p w:rsidR="0054737D" w:rsidRDefault="0054737D" w:rsidP="0054737D">
      <w:pPr>
        <w:spacing w:line="480" w:lineRule="auto"/>
        <w:ind w:left="360"/>
        <w:jc w:val="both"/>
        <w:rPr>
          <w:rFonts w:ascii="Arial" w:eastAsia="Arial Unicode MS" w:hAnsi="Arial" w:cs="Arial"/>
          <w:b/>
        </w:rPr>
      </w:pPr>
    </w:p>
    <w:p w:rsidR="0054737D" w:rsidRPr="000043FF" w:rsidRDefault="0054737D" w:rsidP="0054737D">
      <w:pPr>
        <w:spacing w:line="480" w:lineRule="auto"/>
        <w:jc w:val="both"/>
        <w:rPr>
          <w:rFonts w:ascii="Arial" w:hAnsi="Arial" w:cs="Arial"/>
        </w:rPr>
      </w:pPr>
      <w:r>
        <w:rPr>
          <w:rFonts w:ascii="Arial" w:hAnsi="Arial" w:cs="Arial"/>
        </w:rPr>
        <w:t>Bajo las condiciones anteriores, al decimo año se tiene que:</w:t>
      </w:r>
    </w:p>
    <w:p w:rsidR="0054737D" w:rsidRPr="000043FF" w:rsidRDefault="0054737D" w:rsidP="00C1772C">
      <w:pPr>
        <w:numPr>
          <w:ilvl w:val="0"/>
          <w:numId w:val="15"/>
        </w:numPr>
        <w:spacing w:line="480" w:lineRule="auto"/>
        <w:jc w:val="both"/>
        <w:rPr>
          <w:rFonts w:ascii="Arial" w:hAnsi="Arial" w:cs="Arial"/>
          <w:lang w:val="es-EC"/>
        </w:rPr>
      </w:pPr>
      <w:r w:rsidRPr="003D43E3">
        <w:rPr>
          <w:rFonts w:ascii="Arial" w:hAnsi="Arial" w:cs="Arial"/>
          <w:b/>
          <w:lang w:val="es-EC"/>
        </w:rPr>
        <w:t>Demanda:</w:t>
      </w:r>
      <w:r w:rsidRPr="000043FF">
        <w:rPr>
          <w:rFonts w:ascii="Arial" w:hAnsi="Arial" w:cs="Arial"/>
          <w:lang w:val="es-EC"/>
        </w:rPr>
        <w:t xml:space="preserve"> 848.534 ton</w:t>
      </w:r>
    </w:p>
    <w:p w:rsidR="0054737D" w:rsidRPr="000043FF" w:rsidRDefault="0054737D" w:rsidP="00C1772C">
      <w:pPr>
        <w:numPr>
          <w:ilvl w:val="0"/>
          <w:numId w:val="15"/>
        </w:numPr>
        <w:spacing w:line="480" w:lineRule="auto"/>
        <w:jc w:val="both"/>
        <w:rPr>
          <w:rFonts w:ascii="Arial" w:hAnsi="Arial" w:cs="Arial"/>
          <w:lang w:val="es-EC"/>
        </w:rPr>
      </w:pPr>
      <w:r w:rsidRPr="003D43E3">
        <w:rPr>
          <w:rFonts w:ascii="Arial" w:hAnsi="Arial" w:cs="Arial"/>
          <w:b/>
          <w:lang w:val="es-EC"/>
        </w:rPr>
        <w:t>Oferta:</w:t>
      </w:r>
      <w:r w:rsidRPr="000043FF">
        <w:rPr>
          <w:rFonts w:ascii="Arial" w:hAnsi="Arial" w:cs="Arial"/>
          <w:lang w:val="es-EC"/>
        </w:rPr>
        <w:t xml:space="preserve"> 756.466 ton</w:t>
      </w:r>
    </w:p>
    <w:p w:rsidR="0054737D" w:rsidRPr="000043FF" w:rsidRDefault="0054737D" w:rsidP="00C1772C">
      <w:pPr>
        <w:numPr>
          <w:ilvl w:val="0"/>
          <w:numId w:val="15"/>
        </w:numPr>
        <w:spacing w:line="480" w:lineRule="auto"/>
        <w:jc w:val="both"/>
        <w:rPr>
          <w:rFonts w:ascii="Arial" w:hAnsi="Arial" w:cs="Arial"/>
          <w:lang w:val="es-EC"/>
        </w:rPr>
      </w:pPr>
      <w:r w:rsidRPr="003D43E3">
        <w:rPr>
          <w:rFonts w:ascii="Arial" w:hAnsi="Arial" w:cs="Arial"/>
          <w:b/>
          <w:lang w:val="es-EC"/>
        </w:rPr>
        <w:t>Mercado insatisfecho:</w:t>
      </w:r>
      <w:r w:rsidRPr="000043FF">
        <w:rPr>
          <w:rFonts w:ascii="Arial" w:hAnsi="Arial" w:cs="Arial"/>
          <w:lang w:val="es-EC"/>
        </w:rPr>
        <w:t xml:space="preserve"> 92.068 ton</w:t>
      </w:r>
    </w:p>
    <w:p w:rsidR="0054737D" w:rsidRDefault="0054737D" w:rsidP="0054737D">
      <w:pPr>
        <w:spacing w:line="480" w:lineRule="auto"/>
        <w:jc w:val="both"/>
        <w:rPr>
          <w:rFonts w:ascii="Arial" w:hAnsi="Arial" w:cs="Arial"/>
          <w:lang w:val="es-PE"/>
        </w:rPr>
      </w:pPr>
      <w:r w:rsidRPr="000043FF">
        <w:rPr>
          <w:rFonts w:ascii="Arial" w:hAnsi="Arial" w:cs="Arial"/>
          <w:lang w:val="es-PE"/>
        </w:rPr>
        <w:t>P.e.B.s.a., luego de 10 años tendrá una proyección de demanda de cómo se analiza a continuación</w:t>
      </w:r>
      <w:r>
        <w:rPr>
          <w:rFonts w:ascii="Arial" w:hAnsi="Arial" w:cs="Arial"/>
          <w:lang w:val="es-PE"/>
        </w:rPr>
        <w:t>:</w:t>
      </w: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p>
    <w:p w:rsidR="0054737D" w:rsidRPr="000043FF" w:rsidRDefault="0054737D" w:rsidP="0054737D">
      <w:pPr>
        <w:spacing w:line="480" w:lineRule="auto"/>
        <w:jc w:val="both"/>
        <w:rPr>
          <w:rFonts w:ascii="Arial" w:hAnsi="Arial" w:cs="Arial"/>
          <w:lang w:val="es-PE"/>
        </w:rPr>
      </w:pPr>
    </w:p>
    <w:tbl>
      <w:tblPr>
        <w:tblW w:w="2580" w:type="dxa"/>
        <w:jc w:val="center"/>
        <w:tblInd w:w="98" w:type="dxa"/>
        <w:tblLook w:val="04A0"/>
      </w:tblPr>
      <w:tblGrid>
        <w:gridCol w:w="1200"/>
        <w:gridCol w:w="1380"/>
      </w:tblGrid>
      <w:tr w:rsidR="0054737D" w:rsidRPr="00864F7F" w:rsidTr="00E33F42">
        <w:trPr>
          <w:trHeight w:val="360"/>
          <w:jc w:val="center"/>
        </w:trPr>
        <w:tc>
          <w:tcPr>
            <w:tcW w:w="258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54737D" w:rsidRPr="00864F7F" w:rsidRDefault="0054737D" w:rsidP="00E33F42">
            <w:pPr>
              <w:jc w:val="both"/>
              <w:rPr>
                <w:rFonts w:ascii="Trebuchet MS" w:hAnsi="Trebuchet MS" w:cs="Arial"/>
                <w:b/>
                <w:bCs/>
                <w:i/>
                <w:iCs/>
                <w:sz w:val="22"/>
                <w:szCs w:val="22"/>
                <w:lang w:val="en-US" w:eastAsia="en-US"/>
              </w:rPr>
            </w:pPr>
            <w:r w:rsidRPr="00864F7F">
              <w:rPr>
                <w:rFonts w:ascii="Trebuchet MS" w:hAnsi="Trebuchet MS" w:cs="Arial"/>
                <w:b/>
                <w:bCs/>
                <w:i/>
                <w:iCs/>
                <w:sz w:val="22"/>
                <w:szCs w:val="22"/>
                <w:lang w:val="en-US" w:eastAsia="en-US"/>
              </w:rPr>
              <w:lastRenderedPageBreak/>
              <w:t>Demanda</w:t>
            </w:r>
          </w:p>
        </w:tc>
      </w:tr>
      <w:tr w:rsidR="0054737D" w:rsidRPr="00864F7F" w:rsidTr="00E33F42">
        <w:trPr>
          <w:trHeight w:val="360"/>
          <w:jc w:val="center"/>
        </w:trPr>
        <w:tc>
          <w:tcPr>
            <w:tcW w:w="1200" w:type="dxa"/>
            <w:tcBorders>
              <w:top w:val="single" w:sz="8" w:space="0" w:color="auto"/>
              <w:left w:val="single" w:sz="8" w:space="0" w:color="auto"/>
              <w:bottom w:val="nil"/>
              <w:right w:val="single" w:sz="8" w:space="0" w:color="auto"/>
            </w:tcBorders>
            <w:shd w:val="clear" w:color="C0504D" w:fill="C0504D"/>
            <w:vAlign w:val="center"/>
          </w:tcPr>
          <w:p w:rsidR="0054737D" w:rsidRPr="00864F7F" w:rsidRDefault="0054737D" w:rsidP="00E33F42">
            <w:pPr>
              <w:jc w:val="both"/>
              <w:rPr>
                <w:rFonts w:ascii="Trebuchet MS" w:hAnsi="Trebuchet MS" w:cs="Arial"/>
                <w:b/>
                <w:bCs/>
                <w:color w:val="FFFFFF"/>
                <w:sz w:val="22"/>
                <w:szCs w:val="22"/>
                <w:lang w:val="en-US" w:eastAsia="en-US"/>
              </w:rPr>
            </w:pPr>
            <w:r w:rsidRPr="00864F7F">
              <w:rPr>
                <w:rFonts w:ascii="Trebuchet MS" w:hAnsi="Trebuchet MS" w:cs="Arial"/>
                <w:b/>
                <w:bCs/>
                <w:color w:val="FFFFFF"/>
                <w:sz w:val="22"/>
                <w:szCs w:val="22"/>
                <w:lang w:val="en-US" w:eastAsia="en-US"/>
              </w:rPr>
              <w:t>Año</w:t>
            </w:r>
          </w:p>
        </w:tc>
        <w:tc>
          <w:tcPr>
            <w:tcW w:w="1380" w:type="dxa"/>
            <w:tcBorders>
              <w:top w:val="single" w:sz="8" w:space="0" w:color="auto"/>
              <w:left w:val="single" w:sz="8" w:space="0" w:color="auto"/>
              <w:bottom w:val="nil"/>
              <w:right w:val="single" w:sz="8" w:space="0" w:color="auto"/>
            </w:tcBorders>
            <w:shd w:val="clear" w:color="C0504D" w:fill="C0504D"/>
            <w:vAlign w:val="center"/>
          </w:tcPr>
          <w:p w:rsidR="0054737D" w:rsidRPr="00864F7F" w:rsidRDefault="0054737D" w:rsidP="00E33F42">
            <w:pPr>
              <w:jc w:val="both"/>
              <w:rPr>
                <w:rFonts w:ascii="Trebuchet MS" w:hAnsi="Trebuchet MS" w:cs="Arial"/>
                <w:b/>
                <w:bCs/>
                <w:color w:val="FFFFFF"/>
                <w:sz w:val="22"/>
                <w:szCs w:val="22"/>
                <w:lang w:val="en-US" w:eastAsia="en-US"/>
              </w:rPr>
            </w:pPr>
            <w:r w:rsidRPr="00864F7F">
              <w:rPr>
                <w:rFonts w:ascii="Trebuchet MS" w:hAnsi="Trebuchet MS" w:cs="Arial"/>
                <w:b/>
                <w:bCs/>
                <w:color w:val="FFFFFF"/>
                <w:sz w:val="22"/>
                <w:szCs w:val="22"/>
                <w:lang w:val="en-US" w:eastAsia="en-US"/>
              </w:rPr>
              <w:t>Toneladas</w:t>
            </w:r>
          </w:p>
        </w:tc>
      </w:tr>
      <w:tr w:rsidR="0054737D" w:rsidRPr="00864F7F" w:rsidTr="00E33F42">
        <w:trPr>
          <w:trHeight w:val="360"/>
          <w:jc w:val="center"/>
        </w:trPr>
        <w:tc>
          <w:tcPr>
            <w:tcW w:w="1200" w:type="dxa"/>
            <w:tcBorders>
              <w:top w:val="single" w:sz="8" w:space="0" w:color="auto"/>
              <w:left w:val="single" w:sz="8" w:space="0" w:color="auto"/>
              <w:bottom w:val="single" w:sz="4" w:space="0" w:color="auto"/>
              <w:right w:val="single" w:sz="4" w:space="0" w:color="auto"/>
            </w:tcBorders>
            <w:shd w:val="clear" w:color="F2DDDC" w:fill="F2DDDC"/>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2003</w:t>
            </w:r>
          </w:p>
        </w:tc>
        <w:tc>
          <w:tcPr>
            <w:tcW w:w="1380" w:type="dxa"/>
            <w:tcBorders>
              <w:top w:val="single" w:sz="8" w:space="0" w:color="auto"/>
              <w:left w:val="single" w:sz="4" w:space="0" w:color="auto"/>
              <w:bottom w:val="single" w:sz="4" w:space="0" w:color="auto"/>
              <w:right w:val="single" w:sz="8" w:space="0" w:color="auto"/>
            </w:tcBorders>
            <w:shd w:val="clear" w:color="F2DDDC" w:fill="F2DDDC"/>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152.250</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2004</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180.525</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2005</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221.850</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2006</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215.325</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2007</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261.435</w:t>
            </w:r>
          </w:p>
        </w:tc>
      </w:tr>
      <w:tr w:rsidR="0054737D" w:rsidRPr="00864F7F" w:rsidTr="00E33F42">
        <w:trPr>
          <w:trHeight w:val="360"/>
          <w:jc w:val="center"/>
        </w:trPr>
        <w:tc>
          <w:tcPr>
            <w:tcW w:w="1200" w:type="dxa"/>
            <w:tcBorders>
              <w:top w:val="single" w:sz="4" w:space="0" w:color="auto"/>
              <w:left w:val="single" w:sz="8" w:space="0" w:color="auto"/>
              <w:bottom w:val="nil"/>
              <w:right w:val="single" w:sz="4" w:space="0" w:color="auto"/>
            </w:tcBorders>
            <w:shd w:val="clear" w:color="auto" w:fill="auto"/>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2008</w:t>
            </w:r>
          </w:p>
        </w:tc>
        <w:tc>
          <w:tcPr>
            <w:tcW w:w="1380" w:type="dxa"/>
            <w:tcBorders>
              <w:top w:val="single" w:sz="4" w:space="0" w:color="auto"/>
              <w:left w:val="single" w:sz="4" w:space="0" w:color="auto"/>
              <w:bottom w:val="nil"/>
              <w:right w:val="single" w:sz="8" w:space="0" w:color="auto"/>
            </w:tcBorders>
            <w:shd w:val="clear" w:color="auto" w:fill="auto"/>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197.055</w:t>
            </w:r>
          </w:p>
        </w:tc>
      </w:tr>
      <w:tr w:rsidR="0054737D" w:rsidRPr="00864F7F" w:rsidTr="00E33F42">
        <w:trPr>
          <w:trHeight w:val="360"/>
          <w:jc w:val="center"/>
        </w:trPr>
        <w:tc>
          <w:tcPr>
            <w:tcW w:w="1200" w:type="dxa"/>
            <w:tcBorders>
              <w:top w:val="single" w:sz="8" w:space="0" w:color="auto"/>
              <w:left w:val="single" w:sz="8" w:space="0" w:color="auto"/>
              <w:bottom w:val="single" w:sz="4" w:space="0" w:color="auto"/>
              <w:right w:val="single" w:sz="4" w:space="0" w:color="auto"/>
            </w:tcBorders>
            <w:shd w:val="clear" w:color="auto" w:fill="auto"/>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2009</w:t>
            </w:r>
          </w:p>
        </w:tc>
        <w:tc>
          <w:tcPr>
            <w:tcW w:w="1380" w:type="dxa"/>
            <w:tcBorders>
              <w:top w:val="single" w:sz="8" w:space="0" w:color="auto"/>
              <w:left w:val="single" w:sz="4" w:space="0" w:color="auto"/>
              <w:bottom w:val="single" w:sz="4"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250.765</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2010</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263.915</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2011</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277.065</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2012</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290.215</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2013</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303.364</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2014</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316.514</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2015</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329.663</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F2DDDC" w:fill="F2DDDC"/>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2016</w:t>
            </w:r>
          </w:p>
        </w:tc>
        <w:tc>
          <w:tcPr>
            <w:tcW w:w="1380" w:type="dxa"/>
            <w:tcBorders>
              <w:top w:val="single" w:sz="4" w:space="0" w:color="auto"/>
              <w:left w:val="single" w:sz="4" w:space="0" w:color="auto"/>
              <w:bottom w:val="single" w:sz="4" w:space="0" w:color="auto"/>
              <w:right w:val="single" w:sz="8" w:space="0" w:color="auto"/>
            </w:tcBorders>
            <w:shd w:val="clear" w:color="F2DDDC" w:fill="F2DDDC"/>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342.813</w:t>
            </w:r>
          </w:p>
        </w:tc>
      </w:tr>
      <w:tr w:rsidR="0054737D" w:rsidRPr="00864F7F" w:rsidTr="00E33F42">
        <w:trPr>
          <w:trHeight w:val="36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2017</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355.963</w:t>
            </w:r>
          </w:p>
        </w:tc>
      </w:tr>
      <w:tr w:rsidR="0054737D" w:rsidRPr="00864F7F" w:rsidTr="00E33F42">
        <w:trPr>
          <w:trHeight w:val="360"/>
          <w:jc w:val="center"/>
        </w:trPr>
        <w:tc>
          <w:tcPr>
            <w:tcW w:w="1200" w:type="dxa"/>
            <w:tcBorders>
              <w:top w:val="single" w:sz="4" w:space="0" w:color="auto"/>
              <w:left w:val="single" w:sz="8" w:space="0" w:color="auto"/>
              <w:bottom w:val="single" w:sz="8" w:space="0" w:color="auto"/>
              <w:right w:val="single" w:sz="4" w:space="0" w:color="auto"/>
            </w:tcBorders>
            <w:shd w:val="clear" w:color="F2DDDC" w:fill="F2DDDC"/>
            <w:vAlign w:val="center"/>
          </w:tcPr>
          <w:p w:rsidR="0054737D" w:rsidRPr="00864F7F" w:rsidRDefault="0054737D" w:rsidP="00E33F42">
            <w:pPr>
              <w:jc w:val="both"/>
              <w:rPr>
                <w:rFonts w:ascii="Trebuchet MS" w:hAnsi="Trebuchet MS" w:cs="Arial"/>
                <w:b/>
                <w:bCs/>
                <w:color w:val="000000"/>
                <w:sz w:val="20"/>
                <w:szCs w:val="20"/>
                <w:lang w:val="en-US" w:eastAsia="en-US"/>
              </w:rPr>
            </w:pPr>
            <w:r w:rsidRPr="00864F7F">
              <w:rPr>
                <w:rFonts w:ascii="Trebuchet MS" w:hAnsi="Trebuchet MS" w:cs="Arial"/>
                <w:b/>
                <w:bCs/>
                <w:color w:val="000000"/>
                <w:sz w:val="20"/>
                <w:szCs w:val="20"/>
                <w:lang w:val="en-US" w:eastAsia="en-US"/>
              </w:rPr>
              <w:t>2018</w:t>
            </w:r>
          </w:p>
        </w:tc>
        <w:tc>
          <w:tcPr>
            <w:tcW w:w="1380" w:type="dxa"/>
            <w:tcBorders>
              <w:top w:val="single" w:sz="4" w:space="0" w:color="auto"/>
              <w:left w:val="single" w:sz="4" w:space="0" w:color="auto"/>
              <w:bottom w:val="single" w:sz="8" w:space="0" w:color="auto"/>
              <w:right w:val="single" w:sz="8" w:space="0" w:color="auto"/>
            </w:tcBorders>
            <w:shd w:val="clear" w:color="F2DDDC" w:fill="F2DDDC"/>
            <w:noWrap/>
            <w:vAlign w:val="center"/>
          </w:tcPr>
          <w:p w:rsidR="0054737D" w:rsidRPr="00864F7F" w:rsidRDefault="0054737D" w:rsidP="00E33F42">
            <w:pPr>
              <w:jc w:val="both"/>
              <w:rPr>
                <w:rFonts w:ascii="Trebuchet MS" w:hAnsi="Trebuchet MS" w:cs="Arial"/>
                <w:color w:val="000000"/>
                <w:sz w:val="20"/>
                <w:szCs w:val="20"/>
                <w:lang w:val="en-US" w:eastAsia="en-US"/>
              </w:rPr>
            </w:pPr>
            <w:r w:rsidRPr="00864F7F">
              <w:rPr>
                <w:rFonts w:ascii="Trebuchet MS" w:hAnsi="Trebuchet MS" w:cs="Arial"/>
                <w:color w:val="000000"/>
                <w:sz w:val="20"/>
                <w:szCs w:val="20"/>
                <w:lang w:val="en-US" w:eastAsia="en-US"/>
              </w:rPr>
              <w:t>369.112</w:t>
            </w:r>
          </w:p>
        </w:tc>
      </w:tr>
    </w:tbl>
    <w:p w:rsidR="0054737D" w:rsidRDefault="0054737D" w:rsidP="0054737D">
      <w:pPr>
        <w:tabs>
          <w:tab w:val="left" w:pos="360"/>
        </w:tabs>
        <w:spacing w:line="480" w:lineRule="auto"/>
        <w:ind w:left="360"/>
        <w:jc w:val="both"/>
        <w:rPr>
          <w:rFonts w:ascii="Arial" w:hAnsi="Arial" w:cs="Arial"/>
        </w:rPr>
      </w:pPr>
    </w:p>
    <w:p w:rsidR="0054737D" w:rsidRPr="00A7740A" w:rsidRDefault="0054737D" w:rsidP="0054737D">
      <w:pPr>
        <w:spacing w:line="480" w:lineRule="auto"/>
        <w:jc w:val="center"/>
        <w:rPr>
          <w:rFonts w:ascii="Arial" w:hAnsi="Arial" w:cs="Arial"/>
          <w:sz w:val="20"/>
          <w:szCs w:val="20"/>
        </w:rPr>
      </w:pPr>
      <w:r w:rsidRPr="00A7740A">
        <w:rPr>
          <w:rFonts w:ascii="Arial" w:hAnsi="Arial" w:cs="Arial"/>
          <w:sz w:val="20"/>
          <w:szCs w:val="20"/>
        </w:rPr>
        <w:t>Tabla #</w:t>
      </w:r>
      <w:r>
        <w:rPr>
          <w:rFonts w:ascii="Arial" w:hAnsi="Arial" w:cs="Arial"/>
          <w:sz w:val="20"/>
          <w:szCs w:val="20"/>
        </w:rPr>
        <w:t xml:space="preserve"> 3.9.</w:t>
      </w:r>
      <w:r w:rsidRPr="00A7740A">
        <w:rPr>
          <w:rFonts w:ascii="Arial" w:hAnsi="Arial" w:cs="Arial"/>
          <w:sz w:val="20"/>
          <w:szCs w:val="20"/>
        </w:rPr>
        <w:t xml:space="preserve"> </w:t>
      </w:r>
      <w:r>
        <w:rPr>
          <w:rFonts w:ascii="Arial" w:hAnsi="Arial" w:cs="Arial"/>
          <w:sz w:val="20"/>
          <w:szCs w:val="20"/>
        </w:rPr>
        <w:t>Proyección</w:t>
      </w:r>
      <w:r w:rsidRPr="004B6B1D">
        <w:rPr>
          <w:rFonts w:ascii="Arial" w:hAnsi="Arial" w:cs="Arial"/>
          <w:sz w:val="20"/>
          <w:szCs w:val="20"/>
        </w:rPr>
        <w:t xml:space="preserve"> de Demanda</w:t>
      </w:r>
    </w:p>
    <w:p w:rsidR="0054737D" w:rsidRPr="000043FF" w:rsidRDefault="0054737D" w:rsidP="0054737D">
      <w:pPr>
        <w:tabs>
          <w:tab w:val="left" w:pos="360"/>
        </w:tabs>
        <w:spacing w:line="480" w:lineRule="auto"/>
        <w:ind w:left="360"/>
        <w:jc w:val="both"/>
        <w:rPr>
          <w:rFonts w:ascii="Arial" w:hAnsi="Arial" w:cs="Arial"/>
        </w:rPr>
      </w:pPr>
    </w:p>
    <w:p w:rsidR="0054737D" w:rsidRPr="000043FF" w:rsidRDefault="00C1772C" w:rsidP="0054737D">
      <w:pPr>
        <w:tabs>
          <w:tab w:val="left" w:pos="360"/>
        </w:tabs>
        <w:spacing w:line="480" w:lineRule="auto"/>
        <w:ind w:left="360"/>
        <w:jc w:val="both"/>
        <w:rPr>
          <w:rFonts w:ascii="Arial" w:hAnsi="Arial" w:cs="Arial"/>
        </w:rPr>
      </w:pPr>
      <w:r>
        <w:rPr>
          <w:rFonts w:ascii="Arial" w:hAnsi="Arial" w:cs="Arial"/>
          <w:noProof/>
        </w:rPr>
        <w:drawing>
          <wp:inline distT="0" distB="0" distL="0" distR="0">
            <wp:extent cx="4480560" cy="20116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4480560" cy="2011680"/>
                    </a:xfrm>
                    <a:prstGeom prst="rect">
                      <a:avLst/>
                    </a:prstGeom>
                    <a:noFill/>
                    <a:ln w="9525">
                      <a:noFill/>
                      <a:miter lim="800000"/>
                      <a:headEnd/>
                      <a:tailEnd/>
                    </a:ln>
                  </pic:spPr>
                </pic:pic>
              </a:graphicData>
            </a:graphic>
          </wp:inline>
        </w:drawing>
      </w:r>
    </w:p>
    <w:p w:rsidR="0054737D" w:rsidRPr="004B6B1D" w:rsidRDefault="0054737D" w:rsidP="0054737D">
      <w:pPr>
        <w:spacing w:line="480" w:lineRule="auto"/>
        <w:jc w:val="center"/>
        <w:rPr>
          <w:rFonts w:ascii="Arial" w:hAnsi="Arial" w:cs="Arial"/>
          <w:sz w:val="20"/>
          <w:szCs w:val="20"/>
        </w:rPr>
      </w:pPr>
      <w:r w:rsidRPr="004B6B1D">
        <w:rPr>
          <w:rFonts w:ascii="Arial" w:hAnsi="Arial" w:cs="Arial"/>
          <w:sz w:val="20"/>
          <w:szCs w:val="20"/>
        </w:rPr>
        <w:t>Fig. # 3.</w:t>
      </w:r>
      <w:r>
        <w:rPr>
          <w:rFonts w:ascii="Arial" w:hAnsi="Arial" w:cs="Arial"/>
          <w:sz w:val="20"/>
          <w:szCs w:val="20"/>
        </w:rPr>
        <w:t>7</w:t>
      </w:r>
      <w:r w:rsidRPr="004B6B1D">
        <w:rPr>
          <w:rFonts w:ascii="Arial" w:hAnsi="Arial" w:cs="Arial"/>
          <w:sz w:val="20"/>
          <w:szCs w:val="20"/>
        </w:rPr>
        <w:t>.</w:t>
      </w:r>
      <w:r>
        <w:rPr>
          <w:rFonts w:ascii="Arial" w:hAnsi="Arial" w:cs="Arial"/>
          <w:sz w:val="20"/>
          <w:szCs w:val="20"/>
        </w:rPr>
        <w:t xml:space="preserve"> Proyección</w:t>
      </w:r>
      <w:r w:rsidRPr="004B6B1D">
        <w:rPr>
          <w:rFonts w:ascii="Arial" w:hAnsi="Arial" w:cs="Arial"/>
          <w:sz w:val="20"/>
          <w:szCs w:val="20"/>
        </w:rPr>
        <w:t xml:space="preserve"> de Demanda</w:t>
      </w:r>
    </w:p>
    <w:p w:rsidR="0054737D" w:rsidRPr="000043FF" w:rsidRDefault="0054737D" w:rsidP="0054737D">
      <w:pPr>
        <w:spacing w:line="480" w:lineRule="auto"/>
        <w:jc w:val="both"/>
        <w:rPr>
          <w:rFonts w:ascii="Arial" w:hAnsi="Arial" w:cs="Arial"/>
        </w:rPr>
      </w:pPr>
      <w:r w:rsidRPr="000043FF">
        <w:rPr>
          <w:rFonts w:ascii="Arial" w:hAnsi="Arial" w:cs="Arial"/>
        </w:rPr>
        <w:lastRenderedPageBreak/>
        <w:t xml:space="preserve">El gráfico muestra que en el 2008, la demanda de banano deshidratado disminuyó en un 42.9%. Esto se debió en gran parte a los problemas económicos que ocurrieron el año pasado. </w:t>
      </w:r>
    </w:p>
    <w:p w:rsidR="0054737D" w:rsidRDefault="0054737D" w:rsidP="0054737D">
      <w:pPr>
        <w:jc w:val="both"/>
        <w:rPr>
          <w:rFonts w:ascii="Arial" w:hAnsi="Arial" w:cs="Arial"/>
        </w:rPr>
      </w:pPr>
      <w:r w:rsidRPr="000043FF">
        <w:rPr>
          <w:rFonts w:ascii="Arial" w:hAnsi="Arial" w:cs="Arial"/>
        </w:rPr>
        <w:t xml:space="preserve">Como se explica en el gráfico, la demanda luego de 10 años será de </w:t>
      </w:r>
      <w:r w:rsidRPr="00061E2B">
        <w:rPr>
          <w:rFonts w:ascii="Arial" w:hAnsi="Arial" w:cs="Arial"/>
          <w:b/>
        </w:rPr>
        <w:t>369.11 ton</w:t>
      </w:r>
      <w:r w:rsidRPr="000043FF">
        <w:rPr>
          <w:rFonts w:ascii="Arial" w:hAnsi="Arial" w:cs="Arial"/>
        </w:rPr>
        <w:t>.</w:t>
      </w: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Default="0054737D" w:rsidP="0054737D">
      <w:pPr>
        <w:spacing w:line="480" w:lineRule="auto"/>
        <w:jc w:val="both"/>
        <w:rPr>
          <w:rFonts w:ascii="Arial" w:hAnsi="Arial" w:cs="Arial"/>
          <w:b/>
        </w:rPr>
      </w:pPr>
      <w:r>
        <w:rPr>
          <w:rFonts w:ascii="Arial" w:hAnsi="Arial" w:cs="Arial"/>
          <w:b/>
        </w:rPr>
        <w:t>Cálculo de la capacidad instalada</w:t>
      </w:r>
    </w:p>
    <w:p w:rsidR="0054737D" w:rsidRPr="00A21128" w:rsidRDefault="0054737D" w:rsidP="0054737D">
      <w:pPr>
        <w:spacing w:line="480" w:lineRule="auto"/>
        <w:jc w:val="both"/>
        <w:rPr>
          <w:rFonts w:ascii="Arial" w:hAnsi="Arial" w:cs="Arial"/>
          <w:b/>
        </w:rPr>
      </w:pPr>
    </w:p>
    <w:p w:rsidR="0054737D" w:rsidRPr="00AC2DFB" w:rsidRDefault="0054737D" w:rsidP="0054737D">
      <w:pPr>
        <w:tabs>
          <w:tab w:val="left" w:pos="360"/>
        </w:tabs>
        <w:spacing w:line="480" w:lineRule="auto"/>
        <w:jc w:val="both"/>
        <w:rPr>
          <w:rFonts w:ascii="Arial" w:hAnsi="Arial" w:cs="Arial"/>
          <w:b/>
        </w:rPr>
      </w:pPr>
      <w:r w:rsidRPr="00AC2DFB">
        <w:rPr>
          <w:rFonts w:ascii="Arial" w:hAnsi="Arial" w:cs="Arial"/>
          <w:b/>
        </w:rPr>
        <w:t>Mercado a Cubrir</w:t>
      </w:r>
    </w:p>
    <w:p w:rsidR="0054737D" w:rsidRDefault="0054737D" w:rsidP="0054737D">
      <w:pPr>
        <w:spacing w:line="480" w:lineRule="auto"/>
        <w:jc w:val="both"/>
        <w:rPr>
          <w:rFonts w:ascii="Arial" w:hAnsi="Arial" w:cs="Arial"/>
        </w:rPr>
      </w:pPr>
    </w:p>
    <w:p w:rsidR="0054737D" w:rsidRPr="00AC2DFB" w:rsidRDefault="0054737D" w:rsidP="0054737D">
      <w:pPr>
        <w:spacing w:line="480" w:lineRule="auto"/>
        <w:jc w:val="both"/>
        <w:rPr>
          <w:rFonts w:ascii="Arial" w:hAnsi="Arial" w:cs="Arial"/>
        </w:rPr>
      </w:pPr>
      <w:r w:rsidRPr="00AC2DFB">
        <w:rPr>
          <w:rFonts w:ascii="Arial" w:hAnsi="Arial" w:cs="Arial"/>
        </w:rPr>
        <w:t>Como podemos observar, la proporción de mercado insatisfecho que existirá a los 10 años será del 10.85%, del cual se espera cubrir un 10%.</w:t>
      </w:r>
    </w:p>
    <w:p w:rsidR="0054737D" w:rsidRPr="005F69D0" w:rsidRDefault="0054737D" w:rsidP="0054737D">
      <w:pPr>
        <w:ind w:left="360"/>
        <w:jc w:val="center"/>
        <w:rPr>
          <w:rFonts w:ascii="Trebuchet MS" w:hAnsi="Trebuchet MS"/>
        </w:rPr>
      </w:pPr>
      <w:r w:rsidRPr="005F69D0">
        <w:rPr>
          <w:rFonts w:ascii="Trebuchet MS" w:hAnsi="Trebuchet MS"/>
          <w:position w:val="-28"/>
        </w:rPr>
        <w:object w:dxaOrig="5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36pt" o:ole="">
            <v:imagedata r:id="rId14" o:title=""/>
          </v:shape>
          <o:OLEObject Type="Embed" ProgID="Equation.3" ShapeID="_x0000_i1025" DrawAspect="Content" ObjectID="_1341996896" r:id="rId15"/>
        </w:object>
      </w:r>
    </w:p>
    <w:p w:rsidR="0054737D" w:rsidRPr="00A21128" w:rsidRDefault="0054737D" w:rsidP="0054737D">
      <w:pPr>
        <w:tabs>
          <w:tab w:val="left" w:pos="360"/>
        </w:tabs>
        <w:spacing w:line="480" w:lineRule="auto"/>
        <w:jc w:val="both"/>
        <w:rPr>
          <w:rFonts w:ascii="Arial" w:hAnsi="Arial" w:cs="Arial"/>
        </w:rPr>
      </w:pPr>
    </w:p>
    <w:p w:rsidR="0054737D" w:rsidRPr="005722DA" w:rsidRDefault="0054737D" w:rsidP="0054737D">
      <w:pPr>
        <w:tabs>
          <w:tab w:val="left" w:pos="360"/>
        </w:tabs>
        <w:spacing w:line="480" w:lineRule="auto"/>
        <w:jc w:val="both"/>
        <w:rPr>
          <w:rFonts w:ascii="Arial" w:hAnsi="Arial" w:cs="Arial"/>
          <w:b/>
        </w:rPr>
      </w:pPr>
      <w:r w:rsidRPr="005722DA">
        <w:rPr>
          <w:rFonts w:ascii="Arial" w:hAnsi="Arial" w:cs="Arial"/>
          <w:b/>
        </w:rPr>
        <w:t>Cálculo de capacidad</w:t>
      </w:r>
    </w:p>
    <w:p w:rsidR="0054737D" w:rsidRPr="005722DA" w:rsidRDefault="0054737D" w:rsidP="0054737D">
      <w:pPr>
        <w:tabs>
          <w:tab w:val="left" w:pos="360"/>
        </w:tabs>
        <w:spacing w:line="480" w:lineRule="auto"/>
        <w:jc w:val="both"/>
        <w:rPr>
          <w:rFonts w:ascii="Arial" w:hAnsi="Arial" w:cs="Arial"/>
        </w:rPr>
      </w:pPr>
      <w:r w:rsidRPr="005722DA">
        <w:rPr>
          <w:rFonts w:ascii="Arial" w:hAnsi="Arial" w:cs="Arial"/>
        </w:rPr>
        <w:t>Mercado a cubrir: 9.207 Ton/año</w:t>
      </w:r>
    </w:p>
    <w:p w:rsidR="0054737D" w:rsidRPr="005722DA" w:rsidRDefault="0054737D" w:rsidP="0054737D">
      <w:pPr>
        <w:tabs>
          <w:tab w:val="left" w:pos="360"/>
        </w:tabs>
        <w:spacing w:line="480" w:lineRule="auto"/>
        <w:jc w:val="both"/>
        <w:rPr>
          <w:rFonts w:ascii="Arial" w:hAnsi="Arial" w:cs="Arial"/>
        </w:rPr>
      </w:pPr>
      <w:r w:rsidRPr="005722DA">
        <w:rPr>
          <w:rFonts w:ascii="Arial" w:hAnsi="Arial" w:cs="Arial"/>
        </w:rPr>
        <w:t>Demanda: 15 Ton/año</w:t>
      </w:r>
    </w:p>
    <w:p w:rsidR="0054737D" w:rsidRPr="005722DA" w:rsidRDefault="0054737D" w:rsidP="0054737D">
      <w:pPr>
        <w:tabs>
          <w:tab w:val="left" w:pos="360"/>
        </w:tabs>
        <w:spacing w:line="480" w:lineRule="auto"/>
        <w:jc w:val="both"/>
        <w:rPr>
          <w:rFonts w:ascii="Arial" w:hAnsi="Arial" w:cs="Arial"/>
        </w:rPr>
      </w:pPr>
      <w:r w:rsidRPr="005722DA">
        <w:rPr>
          <w:rFonts w:ascii="Arial" w:hAnsi="Arial" w:cs="Arial"/>
        </w:rPr>
        <w:t>Exceso con respecto al mercado a cubrir: 5.932 Ton/año</w:t>
      </w:r>
    </w:p>
    <w:p w:rsidR="0054737D" w:rsidRPr="005722DA" w:rsidRDefault="0054737D" w:rsidP="0054737D">
      <w:pPr>
        <w:tabs>
          <w:tab w:val="left" w:pos="360"/>
        </w:tabs>
        <w:autoSpaceDE w:val="0"/>
        <w:autoSpaceDN w:val="0"/>
        <w:adjustRightInd w:val="0"/>
        <w:spacing w:line="480" w:lineRule="auto"/>
        <w:jc w:val="both"/>
        <w:rPr>
          <w:rFonts w:ascii="Arial" w:hAnsi="Arial" w:cs="Arial"/>
        </w:rPr>
      </w:pPr>
    </w:p>
    <w:p w:rsidR="0054737D" w:rsidRPr="00AC2DFB" w:rsidRDefault="0054737D" w:rsidP="0054737D">
      <w:pPr>
        <w:tabs>
          <w:tab w:val="left" w:pos="360"/>
        </w:tabs>
        <w:autoSpaceDE w:val="0"/>
        <w:autoSpaceDN w:val="0"/>
        <w:adjustRightInd w:val="0"/>
        <w:spacing w:line="480" w:lineRule="auto"/>
        <w:jc w:val="both"/>
        <w:rPr>
          <w:rFonts w:ascii="Arial" w:hAnsi="Arial" w:cs="Arial"/>
        </w:rPr>
      </w:pPr>
      <w:r w:rsidRPr="005722DA">
        <w:rPr>
          <w:rFonts w:ascii="Arial" w:hAnsi="Arial" w:cs="Arial"/>
        </w:rPr>
        <w:t xml:space="preserve">Una vez obtenida toda la información necesaria, </w:t>
      </w:r>
      <w:r>
        <w:rPr>
          <w:rFonts w:ascii="Arial" w:hAnsi="Arial" w:cs="Arial"/>
        </w:rPr>
        <w:t>se va a calcular lo que se llama el</w:t>
      </w:r>
      <w:r w:rsidRPr="00AC2DFB">
        <w:rPr>
          <w:rFonts w:ascii="Arial" w:hAnsi="Arial" w:cs="Arial"/>
        </w:rPr>
        <w:t xml:space="preserve"> costo corto (representa lo que dejo de ganar debido a que mi capacidad es menor a la demanda) y el costo en exceso (costo </w:t>
      </w:r>
      <w:r w:rsidRPr="00AC2DFB">
        <w:rPr>
          <w:rFonts w:ascii="Arial" w:hAnsi="Arial" w:cs="Arial"/>
        </w:rPr>
        <w:lastRenderedPageBreak/>
        <w:t>asociado a que la planta no produzca a su máxima capacidad instalada).</w:t>
      </w:r>
    </w:p>
    <w:p w:rsidR="0054737D" w:rsidRDefault="0054737D" w:rsidP="0054737D">
      <w:pPr>
        <w:tabs>
          <w:tab w:val="left" w:pos="360"/>
        </w:tabs>
        <w:autoSpaceDE w:val="0"/>
        <w:autoSpaceDN w:val="0"/>
        <w:adjustRightInd w:val="0"/>
        <w:spacing w:line="480" w:lineRule="auto"/>
        <w:jc w:val="both"/>
        <w:rPr>
          <w:rFonts w:ascii="Arial" w:hAnsi="Arial" w:cs="Arial"/>
        </w:rPr>
      </w:pPr>
    </w:p>
    <w:p w:rsidR="0054737D" w:rsidRPr="00AC2DFB" w:rsidRDefault="0054737D" w:rsidP="0054737D">
      <w:pPr>
        <w:tabs>
          <w:tab w:val="left" w:pos="360"/>
        </w:tabs>
        <w:autoSpaceDE w:val="0"/>
        <w:autoSpaceDN w:val="0"/>
        <w:adjustRightInd w:val="0"/>
        <w:spacing w:line="480" w:lineRule="auto"/>
        <w:jc w:val="both"/>
        <w:rPr>
          <w:rFonts w:ascii="Arial" w:hAnsi="Arial" w:cs="Arial"/>
        </w:rPr>
      </w:pPr>
      <w:r w:rsidRPr="00AC2DFB">
        <w:rPr>
          <w:rFonts w:ascii="Arial" w:hAnsi="Arial" w:cs="Arial"/>
        </w:rPr>
        <w:t>Costo corto= 2200 $/Ton * 5.932 Ton = $ 13050.4</w:t>
      </w:r>
    </w:p>
    <w:p w:rsidR="0054737D" w:rsidRDefault="0054737D" w:rsidP="0054737D">
      <w:pPr>
        <w:tabs>
          <w:tab w:val="left" w:pos="360"/>
        </w:tabs>
        <w:autoSpaceDE w:val="0"/>
        <w:autoSpaceDN w:val="0"/>
        <w:adjustRightInd w:val="0"/>
        <w:spacing w:line="480" w:lineRule="auto"/>
        <w:jc w:val="both"/>
        <w:rPr>
          <w:rFonts w:ascii="Arial" w:hAnsi="Arial" w:cs="Arial"/>
        </w:rPr>
      </w:pPr>
      <w:r w:rsidRPr="00AC2DFB">
        <w:rPr>
          <w:rFonts w:ascii="Arial" w:hAnsi="Arial" w:cs="Arial"/>
        </w:rPr>
        <w:t>Costo en exceso= 1540 $/Ton * 5.932 Ton = $ 9135.2</w:t>
      </w:r>
    </w:p>
    <w:p w:rsidR="0054737D" w:rsidRDefault="0054737D" w:rsidP="0054737D">
      <w:pPr>
        <w:tabs>
          <w:tab w:val="left" w:pos="360"/>
        </w:tabs>
        <w:autoSpaceDE w:val="0"/>
        <w:autoSpaceDN w:val="0"/>
        <w:adjustRightInd w:val="0"/>
        <w:spacing w:line="480" w:lineRule="auto"/>
        <w:jc w:val="both"/>
        <w:rPr>
          <w:rFonts w:ascii="Arial" w:hAnsi="Arial" w:cs="Arial"/>
        </w:rPr>
      </w:pPr>
    </w:p>
    <w:p w:rsidR="0054737D" w:rsidRDefault="0054737D" w:rsidP="0054737D">
      <w:pPr>
        <w:tabs>
          <w:tab w:val="left" w:pos="360"/>
        </w:tabs>
        <w:autoSpaceDE w:val="0"/>
        <w:autoSpaceDN w:val="0"/>
        <w:adjustRightInd w:val="0"/>
        <w:spacing w:line="480" w:lineRule="auto"/>
        <w:jc w:val="both"/>
        <w:rPr>
          <w:rFonts w:ascii="Arial" w:hAnsi="Arial" w:cs="Arial"/>
        </w:rPr>
      </w:pPr>
      <w:r>
        <w:rPr>
          <w:rFonts w:ascii="Arial" w:hAnsi="Arial" w:cs="Arial"/>
        </w:rPr>
        <w:t>Con estos valores calcularemos un factor que llamaremos P, el cual se utilizará como factor de decisión para la ampliación o no ampliación de la capacidad, comparando con el valor Z de la tabla normal</w:t>
      </w:r>
    </w:p>
    <w:p w:rsidR="0054737D" w:rsidRPr="00AC2DFB" w:rsidRDefault="0054737D" w:rsidP="0054737D">
      <w:pPr>
        <w:tabs>
          <w:tab w:val="left" w:pos="360"/>
        </w:tabs>
        <w:autoSpaceDE w:val="0"/>
        <w:autoSpaceDN w:val="0"/>
        <w:adjustRightInd w:val="0"/>
        <w:spacing w:line="480" w:lineRule="auto"/>
        <w:jc w:val="both"/>
        <w:rPr>
          <w:rFonts w:ascii="Arial" w:hAnsi="Arial" w:cs="Arial"/>
        </w:rPr>
      </w:pPr>
    </w:p>
    <w:p w:rsidR="0054737D" w:rsidRPr="00AC2DFB" w:rsidRDefault="0054737D" w:rsidP="0054737D">
      <w:pPr>
        <w:tabs>
          <w:tab w:val="left" w:pos="360"/>
        </w:tabs>
        <w:autoSpaceDE w:val="0"/>
        <w:autoSpaceDN w:val="0"/>
        <w:adjustRightInd w:val="0"/>
        <w:rPr>
          <w:rFonts w:ascii="Arial" w:hAnsi="Arial" w:cs="Arial"/>
        </w:rPr>
      </w:pPr>
      <w:r w:rsidRPr="00AC2DFB">
        <w:rPr>
          <w:rFonts w:ascii="Arial" w:hAnsi="Arial" w:cs="Arial"/>
          <w:position w:val="-28"/>
        </w:rPr>
        <w:object w:dxaOrig="6340" w:dyaOrig="660">
          <v:shape id="_x0000_i1026" type="#_x0000_t75" style="width:316.8pt;height:36pt" o:ole="">
            <v:imagedata r:id="rId16" o:title=""/>
          </v:shape>
          <o:OLEObject Type="Embed" ProgID="Equation.3" ShapeID="_x0000_i1026" DrawAspect="Content" ObjectID="_1341996897" r:id="rId17"/>
        </w:object>
      </w:r>
    </w:p>
    <w:p w:rsidR="0054737D" w:rsidRDefault="0054737D" w:rsidP="0054737D">
      <w:pPr>
        <w:tabs>
          <w:tab w:val="left" w:pos="360"/>
        </w:tabs>
        <w:autoSpaceDE w:val="0"/>
        <w:autoSpaceDN w:val="0"/>
        <w:adjustRightInd w:val="0"/>
        <w:jc w:val="both"/>
        <w:rPr>
          <w:rFonts w:ascii="Arial" w:hAnsi="Arial" w:cs="Arial"/>
        </w:rPr>
      </w:pPr>
    </w:p>
    <w:p w:rsidR="0054737D" w:rsidRPr="00AC2DFB" w:rsidRDefault="0054737D" w:rsidP="0054737D">
      <w:pPr>
        <w:tabs>
          <w:tab w:val="left" w:pos="360"/>
        </w:tabs>
        <w:autoSpaceDE w:val="0"/>
        <w:autoSpaceDN w:val="0"/>
        <w:adjustRightInd w:val="0"/>
        <w:jc w:val="both"/>
        <w:rPr>
          <w:rFonts w:ascii="Arial" w:hAnsi="Arial" w:cs="Arial"/>
        </w:rPr>
      </w:pPr>
      <w:r w:rsidRPr="00AC2DFB">
        <w:rPr>
          <w:rFonts w:ascii="Arial" w:hAnsi="Arial" w:cs="Arial"/>
        </w:rPr>
        <w:t xml:space="preserve">Para el valor P de probabilidad </w:t>
      </w:r>
      <w:r>
        <w:rPr>
          <w:rFonts w:ascii="Arial" w:hAnsi="Arial" w:cs="Arial"/>
        </w:rPr>
        <w:t>el valor</w:t>
      </w:r>
      <w:r w:rsidRPr="00AC2DFB">
        <w:rPr>
          <w:rFonts w:ascii="Arial" w:hAnsi="Arial" w:cs="Arial"/>
        </w:rPr>
        <w:t xml:space="preserve"> Z en u</w:t>
      </w:r>
      <w:r>
        <w:rPr>
          <w:rFonts w:ascii="Arial" w:hAnsi="Arial" w:cs="Arial"/>
        </w:rPr>
        <w:t>na tabla de distribución Normal encontrados:</w:t>
      </w:r>
    </w:p>
    <w:p w:rsidR="0054737D" w:rsidRPr="00AC2DFB" w:rsidRDefault="0054737D" w:rsidP="0054737D">
      <w:pPr>
        <w:tabs>
          <w:tab w:val="left" w:pos="360"/>
        </w:tabs>
        <w:autoSpaceDE w:val="0"/>
        <w:autoSpaceDN w:val="0"/>
        <w:adjustRightInd w:val="0"/>
        <w:ind w:left="360"/>
        <w:jc w:val="both"/>
        <w:rPr>
          <w:rFonts w:ascii="Arial" w:hAnsi="Arial" w:cs="Arial"/>
        </w:rPr>
      </w:pPr>
    </w:p>
    <w:p w:rsidR="0054737D" w:rsidRPr="00AC2DFB" w:rsidRDefault="0054737D" w:rsidP="0054737D">
      <w:pPr>
        <w:tabs>
          <w:tab w:val="left" w:pos="360"/>
        </w:tabs>
        <w:autoSpaceDE w:val="0"/>
        <w:autoSpaceDN w:val="0"/>
        <w:adjustRightInd w:val="0"/>
        <w:ind w:left="360"/>
        <w:jc w:val="center"/>
        <w:rPr>
          <w:rFonts w:ascii="Arial" w:hAnsi="Arial" w:cs="Arial"/>
          <w:i/>
        </w:rPr>
      </w:pPr>
      <w:r w:rsidRPr="00AC2DFB">
        <w:rPr>
          <w:rFonts w:ascii="Arial" w:hAnsi="Arial" w:cs="Arial"/>
          <w:i/>
        </w:rPr>
        <w:t>Con P = 0.5882 → Z = 0.7218</w:t>
      </w:r>
    </w:p>
    <w:p w:rsidR="0054737D" w:rsidRDefault="0054737D" w:rsidP="0054737D">
      <w:pPr>
        <w:tabs>
          <w:tab w:val="left" w:pos="360"/>
        </w:tabs>
        <w:autoSpaceDE w:val="0"/>
        <w:autoSpaceDN w:val="0"/>
        <w:adjustRightInd w:val="0"/>
        <w:jc w:val="both"/>
        <w:rPr>
          <w:rFonts w:ascii="Arial" w:hAnsi="Arial" w:cs="Arial"/>
        </w:rPr>
      </w:pPr>
    </w:p>
    <w:p w:rsidR="0054737D" w:rsidRPr="00AC2DFB" w:rsidRDefault="0054737D" w:rsidP="0054737D">
      <w:pPr>
        <w:tabs>
          <w:tab w:val="left" w:pos="360"/>
        </w:tabs>
        <w:autoSpaceDE w:val="0"/>
        <w:autoSpaceDN w:val="0"/>
        <w:adjustRightInd w:val="0"/>
        <w:jc w:val="both"/>
        <w:rPr>
          <w:rFonts w:ascii="Arial" w:hAnsi="Arial" w:cs="Arial"/>
        </w:rPr>
      </w:pPr>
      <w:r w:rsidRPr="00AC2DFB">
        <w:rPr>
          <w:rFonts w:ascii="Arial" w:hAnsi="Arial" w:cs="Arial"/>
        </w:rPr>
        <w:t>Como el valor de Z es mayor a P se aplica la siguiente fórmula para el cálculo de la capacidad:</w:t>
      </w:r>
    </w:p>
    <w:p w:rsidR="0054737D" w:rsidRPr="00AC2DFB" w:rsidRDefault="0054737D" w:rsidP="0054737D">
      <w:pPr>
        <w:tabs>
          <w:tab w:val="left" w:pos="360"/>
        </w:tabs>
        <w:autoSpaceDE w:val="0"/>
        <w:autoSpaceDN w:val="0"/>
        <w:adjustRightInd w:val="0"/>
        <w:ind w:left="360"/>
        <w:jc w:val="both"/>
        <w:rPr>
          <w:rFonts w:ascii="Arial" w:hAnsi="Arial" w:cs="Arial"/>
        </w:rPr>
      </w:pPr>
    </w:p>
    <w:p w:rsidR="0054737D" w:rsidRPr="00AC2DFB" w:rsidRDefault="0054737D" w:rsidP="0054737D">
      <w:pPr>
        <w:tabs>
          <w:tab w:val="left" w:pos="360"/>
        </w:tabs>
        <w:autoSpaceDE w:val="0"/>
        <w:autoSpaceDN w:val="0"/>
        <w:adjustRightInd w:val="0"/>
        <w:ind w:left="360"/>
        <w:jc w:val="center"/>
        <w:rPr>
          <w:rFonts w:ascii="Arial" w:hAnsi="Arial" w:cs="Arial"/>
        </w:rPr>
      </w:pPr>
      <w:r w:rsidRPr="00AC2DFB">
        <w:rPr>
          <w:rFonts w:ascii="Arial" w:hAnsi="Arial" w:cs="Arial"/>
          <w:position w:val="-46"/>
        </w:rPr>
        <w:object w:dxaOrig="5060" w:dyaOrig="1100">
          <v:shape id="_x0000_i1027" type="#_x0000_t75" style="width:244.8pt;height:57.6pt" o:ole="">
            <v:imagedata r:id="rId18" o:title=""/>
          </v:shape>
          <o:OLEObject Type="Embed" ProgID="Equation.3" ShapeID="_x0000_i1027" DrawAspect="Content" ObjectID="_1341996898" r:id="rId19"/>
        </w:object>
      </w:r>
    </w:p>
    <w:p w:rsidR="0054737D" w:rsidRPr="00AC2DFB" w:rsidRDefault="0054737D" w:rsidP="0054737D">
      <w:pPr>
        <w:jc w:val="both"/>
        <w:rPr>
          <w:rFonts w:ascii="Arial" w:hAnsi="Arial" w:cs="Arial"/>
        </w:rPr>
      </w:pPr>
    </w:p>
    <w:p w:rsidR="0054737D" w:rsidRPr="00AC2DFB" w:rsidRDefault="0054737D" w:rsidP="0054737D">
      <w:pPr>
        <w:tabs>
          <w:tab w:val="left" w:pos="360"/>
        </w:tabs>
        <w:autoSpaceDE w:val="0"/>
        <w:autoSpaceDN w:val="0"/>
        <w:adjustRightInd w:val="0"/>
        <w:spacing w:line="480" w:lineRule="auto"/>
        <w:ind w:left="357"/>
        <w:jc w:val="both"/>
        <w:rPr>
          <w:rFonts w:ascii="Arial" w:hAnsi="Arial" w:cs="Arial"/>
        </w:rPr>
      </w:pPr>
      <w:r w:rsidRPr="00AC2DFB">
        <w:rPr>
          <w:rFonts w:ascii="Arial" w:hAnsi="Arial" w:cs="Arial"/>
        </w:rPr>
        <w:t>Como podemos observar luego de haber realizado el cálculo de la capacidad de PEBSA con respecto al mercado insatisfecho que habría en diez años esta debería aumentar su capacidad anual en 23.29 Ton.</w:t>
      </w:r>
    </w:p>
    <w:p w:rsidR="0054737D" w:rsidRPr="00AC2DFB" w:rsidRDefault="0054737D" w:rsidP="0054737D">
      <w:pPr>
        <w:tabs>
          <w:tab w:val="left" w:pos="360"/>
        </w:tabs>
        <w:autoSpaceDE w:val="0"/>
        <w:autoSpaceDN w:val="0"/>
        <w:adjustRightInd w:val="0"/>
        <w:spacing w:line="480" w:lineRule="auto"/>
        <w:ind w:left="357"/>
        <w:jc w:val="both"/>
        <w:rPr>
          <w:rFonts w:ascii="Arial" w:hAnsi="Arial" w:cs="Arial"/>
        </w:rPr>
      </w:pPr>
    </w:p>
    <w:p w:rsidR="0054737D" w:rsidRPr="00AC2DFB" w:rsidRDefault="0054737D" w:rsidP="0054737D">
      <w:pPr>
        <w:tabs>
          <w:tab w:val="left" w:pos="360"/>
        </w:tabs>
        <w:autoSpaceDE w:val="0"/>
        <w:autoSpaceDN w:val="0"/>
        <w:adjustRightInd w:val="0"/>
        <w:spacing w:line="480" w:lineRule="auto"/>
        <w:ind w:left="357"/>
        <w:jc w:val="both"/>
        <w:rPr>
          <w:rFonts w:ascii="Arial" w:hAnsi="Arial" w:cs="Arial"/>
        </w:rPr>
      </w:pPr>
      <w:r w:rsidRPr="00AC2DFB">
        <w:rPr>
          <w:rFonts w:ascii="Arial" w:hAnsi="Arial" w:cs="Arial"/>
        </w:rPr>
        <w:t>Actualmente la empresa tiene una capacidad anual de 288 Ton trabajando 10 horas cinco días a la semana, pero analizando las proyecciones de demanda para el 2018 la demanda de PEBSA será aproximadamente de 369.112Ton + 23.29 Ton = 392.402 Ton</w:t>
      </w:r>
    </w:p>
    <w:p w:rsidR="0054737D" w:rsidRPr="00AC2DFB" w:rsidRDefault="0054737D" w:rsidP="0054737D">
      <w:pPr>
        <w:spacing w:line="480" w:lineRule="auto"/>
        <w:jc w:val="both"/>
        <w:rPr>
          <w:rFonts w:ascii="Arial" w:hAnsi="Arial" w:cs="Arial"/>
          <w:b/>
          <w:u w:val="single"/>
          <w:lang w:val="es-PE"/>
        </w:rPr>
      </w:pPr>
    </w:p>
    <w:p w:rsidR="0054737D" w:rsidRDefault="0054737D" w:rsidP="0054737D">
      <w:pPr>
        <w:spacing w:line="480" w:lineRule="auto"/>
        <w:jc w:val="both"/>
        <w:rPr>
          <w:rFonts w:ascii="Arial" w:hAnsi="Arial" w:cs="Arial"/>
        </w:rPr>
      </w:pPr>
      <w:r w:rsidRPr="000043FF">
        <w:rPr>
          <w:rFonts w:ascii="Arial" w:hAnsi="Arial" w:cs="Arial"/>
        </w:rPr>
        <w:t>Por ello, para satisfacer la demanda durante los próximos años, se debería de cumplir de la siguiente manera los calendarios de la producción:</w:t>
      </w:r>
    </w:p>
    <w:p w:rsidR="0054737D" w:rsidRDefault="0054737D" w:rsidP="0054737D">
      <w:pPr>
        <w:spacing w:line="480" w:lineRule="auto"/>
        <w:jc w:val="both"/>
        <w:rPr>
          <w:rFonts w:ascii="Arial" w:hAnsi="Arial" w:cs="Arial"/>
        </w:rPr>
      </w:pPr>
    </w:p>
    <w:tbl>
      <w:tblPr>
        <w:tblW w:w="7440" w:type="dxa"/>
        <w:tblInd w:w="70" w:type="dxa"/>
        <w:tblCellMar>
          <w:left w:w="70" w:type="dxa"/>
          <w:right w:w="70" w:type="dxa"/>
        </w:tblCellMar>
        <w:tblLook w:val="0000"/>
      </w:tblPr>
      <w:tblGrid>
        <w:gridCol w:w="1869"/>
        <w:gridCol w:w="1857"/>
        <w:gridCol w:w="1857"/>
        <w:gridCol w:w="1857"/>
      </w:tblGrid>
      <w:tr w:rsidR="0054737D" w:rsidTr="00E33F42">
        <w:trPr>
          <w:trHeight w:val="900"/>
        </w:trPr>
        <w:tc>
          <w:tcPr>
            <w:tcW w:w="1869" w:type="dxa"/>
            <w:tcBorders>
              <w:top w:val="nil"/>
              <w:left w:val="nil"/>
              <w:bottom w:val="single" w:sz="8" w:space="0" w:color="auto"/>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Año</w:t>
            </w:r>
          </w:p>
        </w:tc>
        <w:tc>
          <w:tcPr>
            <w:tcW w:w="1857" w:type="dxa"/>
            <w:tcBorders>
              <w:top w:val="nil"/>
              <w:left w:val="single" w:sz="8" w:space="0" w:color="auto"/>
              <w:bottom w:val="single" w:sz="8" w:space="0" w:color="auto"/>
              <w:right w:val="single" w:sz="8" w:space="0" w:color="auto"/>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Demanda Proyectada</w:t>
            </w:r>
          </w:p>
        </w:tc>
        <w:tc>
          <w:tcPr>
            <w:tcW w:w="1857" w:type="dxa"/>
            <w:tcBorders>
              <w:top w:val="nil"/>
              <w:left w:val="nil"/>
              <w:bottom w:val="single" w:sz="8"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Horas extras necesitadas por año</w:t>
            </w:r>
          </w:p>
        </w:tc>
        <w:tc>
          <w:tcPr>
            <w:tcW w:w="1857" w:type="dxa"/>
            <w:tcBorders>
              <w:top w:val="nil"/>
              <w:left w:val="single" w:sz="8" w:space="0" w:color="auto"/>
              <w:bottom w:val="single" w:sz="8"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 Horas extras necesitadas por día</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2009</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274.056</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0.000</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0.000</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2010</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287.205</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0.000</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0.000</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2011</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300.355</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102.958</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0.429</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2012</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313.505</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212.540</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0.886</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2013</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326.654</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322.116</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1.342</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2014</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339.804</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431.700</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1.799</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2015</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352.953</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541.275</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2.255</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2016</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366.103</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650.858</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2.712</w:t>
            </w:r>
          </w:p>
        </w:tc>
      </w:tr>
      <w:tr w:rsidR="0054737D" w:rsidTr="00E33F42">
        <w:trPr>
          <w:trHeight w:val="300"/>
        </w:trPr>
        <w:tc>
          <w:tcPr>
            <w:tcW w:w="1869" w:type="dxa"/>
            <w:tcBorders>
              <w:top w:val="nil"/>
              <w:left w:val="nil"/>
              <w:bottom w:val="single" w:sz="4" w:space="0" w:color="auto"/>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2017</w:t>
            </w:r>
          </w:p>
        </w:tc>
        <w:tc>
          <w:tcPr>
            <w:tcW w:w="1857"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379.253</w:t>
            </w:r>
          </w:p>
        </w:tc>
        <w:tc>
          <w:tcPr>
            <w:tcW w:w="1857"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760.441</w:t>
            </w:r>
          </w:p>
        </w:tc>
        <w:tc>
          <w:tcPr>
            <w:tcW w:w="1857" w:type="dxa"/>
            <w:tcBorders>
              <w:top w:val="nil"/>
              <w:left w:val="single" w:sz="8" w:space="0" w:color="auto"/>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3.169</w:t>
            </w:r>
          </w:p>
        </w:tc>
      </w:tr>
      <w:tr w:rsidR="0054737D" w:rsidTr="00E33F42">
        <w:trPr>
          <w:trHeight w:val="300"/>
        </w:trPr>
        <w:tc>
          <w:tcPr>
            <w:tcW w:w="1869" w:type="dxa"/>
            <w:tcBorders>
              <w:top w:val="nil"/>
              <w:left w:val="nil"/>
              <w:bottom w:val="nil"/>
              <w:right w:val="nil"/>
            </w:tcBorders>
            <w:shd w:val="clear" w:color="auto" w:fill="auto"/>
            <w:vAlign w:val="center"/>
          </w:tcPr>
          <w:p w:rsidR="0054737D" w:rsidRDefault="0054737D" w:rsidP="00E33F42">
            <w:pPr>
              <w:jc w:val="center"/>
              <w:rPr>
                <w:rFonts w:ascii="Trebuchet MS" w:hAnsi="Trebuchet MS" w:cs="Arial"/>
                <w:b/>
                <w:bCs/>
                <w:i/>
                <w:iCs/>
                <w:sz w:val="20"/>
                <w:szCs w:val="20"/>
              </w:rPr>
            </w:pPr>
            <w:r>
              <w:rPr>
                <w:rFonts w:ascii="Trebuchet MS" w:hAnsi="Trebuchet MS" w:cs="Arial"/>
                <w:b/>
                <w:bCs/>
                <w:i/>
                <w:iCs/>
                <w:sz w:val="20"/>
                <w:szCs w:val="20"/>
              </w:rPr>
              <w:t>2018</w:t>
            </w:r>
          </w:p>
        </w:tc>
        <w:tc>
          <w:tcPr>
            <w:tcW w:w="1857" w:type="dxa"/>
            <w:tcBorders>
              <w:top w:val="nil"/>
              <w:left w:val="single" w:sz="8" w:space="0" w:color="auto"/>
              <w:bottom w:val="nil"/>
              <w:right w:val="single" w:sz="8" w:space="0" w:color="auto"/>
            </w:tcBorders>
            <w:shd w:val="clear" w:color="auto" w:fill="auto"/>
            <w:noWrap/>
            <w:vAlign w:val="center"/>
          </w:tcPr>
          <w:p w:rsidR="0054737D" w:rsidRDefault="0054737D" w:rsidP="00E33F42">
            <w:pPr>
              <w:jc w:val="center"/>
              <w:rPr>
                <w:rFonts w:ascii="Trebuchet MS" w:hAnsi="Trebuchet MS" w:cs="Arial"/>
                <w:i/>
                <w:iCs/>
                <w:sz w:val="20"/>
                <w:szCs w:val="20"/>
              </w:rPr>
            </w:pPr>
            <w:r>
              <w:rPr>
                <w:rFonts w:ascii="Trebuchet MS" w:hAnsi="Trebuchet MS" w:cs="Arial"/>
                <w:i/>
                <w:iCs/>
                <w:sz w:val="20"/>
                <w:szCs w:val="20"/>
              </w:rPr>
              <w:t>392.402</w:t>
            </w:r>
          </w:p>
        </w:tc>
        <w:tc>
          <w:tcPr>
            <w:tcW w:w="1857"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870.016</w:t>
            </w:r>
          </w:p>
        </w:tc>
        <w:tc>
          <w:tcPr>
            <w:tcW w:w="1857" w:type="dxa"/>
            <w:tcBorders>
              <w:top w:val="nil"/>
              <w:left w:val="single" w:sz="8" w:space="0" w:color="auto"/>
              <w:bottom w:val="nil"/>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3.625</w:t>
            </w:r>
          </w:p>
        </w:tc>
      </w:tr>
    </w:tbl>
    <w:p w:rsidR="0054737D" w:rsidRDefault="0054737D" w:rsidP="0054737D">
      <w:pPr>
        <w:spacing w:line="480" w:lineRule="auto"/>
        <w:jc w:val="both"/>
        <w:rPr>
          <w:rFonts w:ascii="Arial" w:hAnsi="Arial" w:cs="Arial"/>
          <w:sz w:val="20"/>
          <w:szCs w:val="20"/>
        </w:rPr>
      </w:pPr>
    </w:p>
    <w:p w:rsidR="0054737D" w:rsidRPr="00A7740A" w:rsidRDefault="0054737D" w:rsidP="0054737D">
      <w:pPr>
        <w:spacing w:line="480" w:lineRule="auto"/>
        <w:jc w:val="center"/>
        <w:rPr>
          <w:rFonts w:ascii="Arial" w:hAnsi="Arial" w:cs="Arial"/>
          <w:sz w:val="20"/>
          <w:szCs w:val="20"/>
        </w:rPr>
      </w:pPr>
      <w:r w:rsidRPr="00A7740A">
        <w:rPr>
          <w:rFonts w:ascii="Arial" w:hAnsi="Arial" w:cs="Arial"/>
          <w:sz w:val="20"/>
          <w:szCs w:val="20"/>
        </w:rPr>
        <w:t>Tabla #</w:t>
      </w:r>
      <w:r>
        <w:rPr>
          <w:rFonts w:ascii="Arial" w:hAnsi="Arial" w:cs="Arial"/>
          <w:sz w:val="20"/>
          <w:szCs w:val="20"/>
        </w:rPr>
        <w:t xml:space="preserve"> 3.10.</w:t>
      </w:r>
      <w:r w:rsidRPr="00A7740A">
        <w:rPr>
          <w:rFonts w:ascii="Arial" w:hAnsi="Arial" w:cs="Arial"/>
          <w:sz w:val="20"/>
          <w:szCs w:val="20"/>
        </w:rPr>
        <w:t xml:space="preserve"> </w:t>
      </w:r>
      <w:r>
        <w:rPr>
          <w:rFonts w:ascii="Arial" w:hAnsi="Arial" w:cs="Arial"/>
          <w:sz w:val="20"/>
          <w:szCs w:val="20"/>
        </w:rPr>
        <w:t>Horas de trabajo</w:t>
      </w:r>
    </w:p>
    <w:p w:rsidR="0054737D" w:rsidRPr="00875EA7" w:rsidRDefault="0054737D" w:rsidP="0054737D">
      <w:pPr>
        <w:spacing w:line="480" w:lineRule="auto"/>
        <w:jc w:val="both"/>
        <w:rPr>
          <w:rFonts w:ascii="Arial" w:hAnsi="Arial" w:cs="Arial"/>
          <w:sz w:val="20"/>
          <w:szCs w:val="20"/>
        </w:rPr>
      </w:pPr>
    </w:p>
    <w:p w:rsidR="0054737D" w:rsidRPr="00875EA7" w:rsidRDefault="0054737D" w:rsidP="0054737D">
      <w:pPr>
        <w:spacing w:line="480" w:lineRule="auto"/>
        <w:jc w:val="both"/>
        <w:rPr>
          <w:rFonts w:ascii="Arial" w:hAnsi="Arial" w:cs="Arial"/>
          <w:sz w:val="20"/>
          <w:szCs w:val="20"/>
        </w:rPr>
      </w:pPr>
      <w:r w:rsidRPr="00875EA7">
        <w:rPr>
          <w:rFonts w:ascii="Arial" w:hAnsi="Arial" w:cs="Arial"/>
          <w:sz w:val="20"/>
          <w:szCs w:val="20"/>
        </w:rPr>
        <w:t>Nota: Se están contabilizando 240 días de trabajo</w:t>
      </w:r>
    </w:p>
    <w:p w:rsidR="0054737D" w:rsidRPr="00875EA7" w:rsidRDefault="0054737D" w:rsidP="0054737D">
      <w:pPr>
        <w:spacing w:line="480" w:lineRule="auto"/>
        <w:jc w:val="both"/>
        <w:rPr>
          <w:rFonts w:ascii="Arial" w:hAnsi="Arial" w:cs="Arial"/>
          <w:sz w:val="20"/>
          <w:szCs w:val="20"/>
        </w:rPr>
      </w:pPr>
      <w:r w:rsidRPr="00875EA7">
        <w:rPr>
          <w:rFonts w:ascii="Arial" w:hAnsi="Arial" w:cs="Arial"/>
          <w:sz w:val="20"/>
          <w:szCs w:val="20"/>
        </w:rPr>
        <w:t>* A esas horas se les suman las 10 horas normales de producción</w:t>
      </w:r>
    </w:p>
    <w:p w:rsidR="0054737D" w:rsidRPr="000043FF"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sidRPr="000043FF">
        <w:rPr>
          <w:rFonts w:ascii="Arial" w:hAnsi="Arial" w:cs="Arial"/>
        </w:rPr>
        <w:lastRenderedPageBreak/>
        <w:t xml:space="preserve">En los </w:t>
      </w:r>
      <w:r>
        <w:rPr>
          <w:rFonts w:ascii="Arial" w:hAnsi="Arial" w:cs="Arial"/>
        </w:rPr>
        <w:t>4</w:t>
      </w:r>
      <w:r w:rsidRPr="000043FF">
        <w:rPr>
          <w:rFonts w:ascii="Arial" w:hAnsi="Arial" w:cs="Arial"/>
        </w:rPr>
        <w:t xml:space="preserve"> últimos casos, lo que se puede hacer para no excederse de las 12 horas de trabajo, es trabajar </w:t>
      </w:r>
      <w:r>
        <w:rPr>
          <w:rFonts w:ascii="Arial" w:hAnsi="Arial" w:cs="Arial"/>
        </w:rPr>
        <w:t xml:space="preserve">más días al año </w:t>
      </w:r>
    </w:p>
    <w:p w:rsidR="0054737D" w:rsidRDefault="0054737D" w:rsidP="0054737D">
      <w:pPr>
        <w:spacing w:line="480" w:lineRule="auto"/>
        <w:jc w:val="both"/>
        <w:rPr>
          <w:rFonts w:ascii="Arial" w:hAnsi="Arial" w:cs="Arial"/>
        </w:rPr>
      </w:pPr>
      <w:r>
        <w:rPr>
          <w:rFonts w:ascii="Arial" w:hAnsi="Arial" w:cs="Arial"/>
        </w:rPr>
        <w:t>En el 2015: 242.55 días</w:t>
      </w:r>
    </w:p>
    <w:p w:rsidR="0054737D" w:rsidRDefault="0054737D" w:rsidP="0054737D">
      <w:pPr>
        <w:spacing w:line="480" w:lineRule="auto"/>
        <w:jc w:val="both"/>
        <w:rPr>
          <w:rFonts w:ascii="Arial" w:hAnsi="Arial" w:cs="Arial"/>
        </w:rPr>
      </w:pPr>
      <w:r>
        <w:rPr>
          <w:rFonts w:ascii="Arial" w:hAnsi="Arial" w:cs="Arial"/>
        </w:rPr>
        <w:tab/>
        <w:t>2016: 247.12 días</w:t>
      </w:r>
    </w:p>
    <w:p w:rsidR="0054737D" w:rsidRDefault="0054737D" w:rsidP="0054737D">
      <w:pPr>
        <w:spacing w:line="480" w:lineRule="auto"/>
        <w:jc w:val="both"/>
        <w:rPr>
          <w:rFonts w:ascii="Arial" w:hAnsi="Arial" w:cs="Arial"/>
        </w:rPr>
      </w:pPr>
      <w:r>
        <w:rPr>
          <w:rFonts w:ascii="Arial" w:hAnsi="Arial" w:cs="Arial"/>
        </w:rPr>
        <w:tab/>
        <w:t>2017: 251.69 días</w:t>
      </w:r>
    </w:p>
    <w:p w:rsidR="0054737D" w:rsidRPr="000043FF" w:rsidRDefault="0054737D" w:rsidP="0054737D">
      <w:pPr>
        <w:spacing w:line="480" w:lineRule="auto"/>
        <w:ind w:firstLine="708"/>
        <w:jc w:val="both"/>
        <w:rPr>
          <w:rFonts w:ascii="Arial" w:hAnsi="Arial" w:cs="Arial"/>
        </w:rPr>
      </w:pPr>
      <w:r>
        <w:rPr>
          <w:rFonts w:ascii="Arial" w:hAnsi="Arial" w:cs="Arial"/>
        </w:rPr>
        <w:t>2018: 256.25 días</w:t>
      </w:r>
    </w:p>
    <w:p w:rsidR="0054737D" w:rsidRPr="000043FF" w:rsidRDefault="0054737D" w:rsidP="0054737D">
      <w:pPr>
        <w:spacing w:line="480" w:lineRule="auto"/>
        <w:jc w:val="both"/>
        <w:rPr>
          <w:rFonts w:ascii="Arial" w:hAnsi="Arial" w:cs="Arial"/>
        </w:rPr>
      </w:pPr>
    </w:p>
    <w:p w:rsidR="0054737D" w:rsidRPr="000043FF" w:rsidRDefault="0054737D" w:rsidP="0054737D">
      <w:pPr>
        <w:spacing w:line="480" w:lineRule="auto"/>
        <w:jc w:val="both"/>
        <w:rPr>
          <w:rFonts w:ascii="Arial" w:hAnsi="Arial" w:cs="Arial"/>
          <w:b/>
        </w:rPr>
      </w:pPr>
      <w:r>
        <w:rPr>
          <w:rFonts w:ascii="Arial" w:hAnsi="Arial" w:cs="Arial"/>
          <w:b/>
        </w:rPr>
        <w:t>3.3.2.</w:t>
      </w:r>
      <w:r>
        <w:rPr>
          <w:rFonts w:ascii="Arial" w:hAnsi="Arial" w:cs="Arial"/>
          <w:b/>
        </w:rPr>
        <w:tab/>
      </w:r>
      <w:r w:rsidRPr="00A44D2B">
        <w:rPr>
          <w:rFonts w:ascii="Arial" w:hAnsi="Arial" w:cs="Arial"/>
          <w:b/>
          <w:u w:val="single"/>
        </w:rPr>
        <w:t>CÁLCULO DE MAQUINARÍAS Y MANO DE OBRA</w:t>
      </w:r>
    </w:p>
    <w:p w:rsidR="0054737D" w:rsidRPr="000043FF"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rPr>
      </w:pPr>
      <w:r w:rsidRPr="000043FF">
        <w:rPr>
          <w:rFonts w:ascii="Arial" w:hAnsi="Arial" w:cs="Arial"/>
        </w:rPr>
        <w:t>A continuación se realizará, cálculos que permitirán obtener la cantidad de maquinaría y mano de obra que se requiere en una demanda</w:t>
      </w:r>
      <w:r>
        <w:rPr>
          <w:rFonts w:ascii="Arial" w:hAnsi="Arial" w:cs="Arial"/>
        </w:rPr>
        <w:t>.</w:t>
      </w:r>
    </w:p>
    <w:p w:rsidR="0054737D" w:rsidRDefault="0054737D" w:rsidP="0054737D">
      <w:pPr>
        <w:spacing w:line="480" w:lineRule="auto"/>
        <w:jc w:val="both"/>
        <w:rPr>
          <w:rFonts w:ascii="Arial" w:hAnsi="Arial" w:cs="Arial"/>
        </w:rPr>
      </w:pPr>
      <w:r>
        <w:rPr>
          <w:rFonts w:ascii="Arial" w:hAnsi="Arial" w:cs="Arial"/>
        </w:rPr>
        <w:t>La forma en la que se realiza es la siguiente:</w:t>
      </w:r>
    </w:p>
    <w:p w:rsidR="0054737D" w:rsidRDefault="0054737D" w:rsidP="0054737D">
      <w:pPr>
        <w:spacing w:line="480" w:lineRule="auto"/>
        <w:jc w:val="both"/>
        <w:rPr>
          <w:rFonts w:ascii="Arial" w:hAnsi="Arial" w:cs="Arial"/>
        </w:rPr>
      </w:pPr>
    </w:p>
    <w:p w:rsidR="0054737D" w:rsidRPr="00993E94" w:rsidRDefault="0054737D" w:rsidP="00C1772C">
      <w:pPr>
        <w:numPr>
          <w:ilvl w:val="0"/>
          <w:numId w:val="17"/>
        </w:numPr>
        <w:spacing w:line="480" w:lineRule="auto"/>
        <w:jc w:val="both"/>
        <w:rPr>
          <w:rFonts w:ascii="Arial" w:hAnsi="Arial" w:cs="Arial"/>
        </w:rPr>
      </w:pPr>
      <w:r w:rsidRPr="00993E94">
        <w:rPr>
          <w:rFonts w:ascii="Arial" w:hAnsi="Arial" w:cs="Arial"/>
        </w:rPr>
        <w:t>Normas de producción y Trabajo</w:t>
      </w:r>
    </w:p>
    <w:p w:rsidR="0054737D" w:rsidRDefault="0054737D" w:rsidP="0054737D">
      <w:pPr>
        <w:spacing w:line="480" w:lineRule="auto"/>
        <w:ind w:firstLine="708"/>
        <w:jc w:val="both"/>
        <w:rPr>
          <w:rFonts w:ascii="Arial" w:hAnsi="Arial" w:cs="Arial"/>
        </w:rPr>
      </w:pPr>
      <w:r>
        <w:rPr>
          <w:rFonts w:ascii="Arial" w:hAnsi="Arial" w:cs="Arial"/>
        </w:rPr>
        <w:t>Analiza</w:t>
      </w:r>
      <w:r w:rsidRPr="00993E94">
        <w:rPr>
          <w:rFonts w:ascii="Arial" w:hAnsi="Arial" w:cs="Arial"/>
        </w:rPr>
        <w:t xml:space="preserve"> las velocidades de cada proceso.</w:t>
      </w:r>
    </w:p>
    <w:p w:rsidR="0054737D" w:rsidRDefault="0054737D" w:rsidP="0054737D">
      <w:pPr>
        <w:spacing w:line="480" w:lineRule="auto"/>
        <w:ind w:firstLine="708"/>
        <w:jc w:val="both"/>
        <w:rPr>
          <w:rFonts w:ascii="Arial" w:hAnsi="Arial" w:cs="Arial"/>
        </w:rPr>
      </w:pPr>
    </w:p>
    <w:p w:rsidR="0054737D" w:rsidRDefault="0054737D" w:rsidP="00C1772C">
      <w:pPr>
        <w:numPr>
          <w:ilvl w:val="0"/>
          <w:numId w:val="17"/>
        </w:numPr>
        <w:spacing w:line="480" w:lineRule="auto"/>
        <w:jc w:val="both"/>
        <w:rPr>
          <w:rFonts w:ascii="Arial" w:hAnsi="Arial" w:cs="Arial"/>
        </w:rPr>
      </w:pPr>
      <w:r w:rsidRPr="00993E94">
        <w:rPr>
          <w:rFonts w:ascii="Arial" w:hAnsi="Arial" w:cs="Arial"/>
        </w:rPr>
        <w:t>Fondo de Tiempo</w:t>
      </w:r>
    </w:p>
    <w:p w:rsidR="0054737D" w:rsidRDefault="0054737D" w:rsidP="0054737D">
      <w:pPr>
        <w:spacing w:line="480" w:lineRule="auto"/>
        <w:ind w:left="708"/>
        <w:jc w:val="both"/>
        <w:rPr>
          <w:rFonts w:ascii="Arial" w:hAnsi="Arial" w:cs="Arial"/>
        </w:rPr>
      </w:pPr>
      <w:r>
        <w:rPr>
          <w:rFonts w:ascii="Arial" w:hAnsi="Arial" w:cs="Arial"/>
        </w:rPr>
        <w:t xml:space="preserve">Se calculan </w:t>
      </w:r>
      <w:r w:rsidRPr="00993E94">
        <w:rPr>
          <w:rFonts w:ascii="Arial" w:hAnsi="Arial" w:cs="Arial"/>
        </w:rPr>
        <w:t>los tiempos disponibles</w:t>
      </w:r>
      <w:r>
        <w:rPr>
          <w:rFonts w:ascii="Arial" w:hAnsi="Arial" w:cs="Arial"/>
        </w:rPr>
        <w:t xml:space="preserve"> en horas al año, realizando </w:t>
      </w:r>
      <w:r w:rsidRPr="00993E94">
        <w:rPr>
          <w:rFonts w:ascii="Arial" w:hAnsi="Arial" w:cs="Arial"/>
        </w:rPr>
        <w:t>cálculos por paradas de mantenimiento de máquinas y ausentismo del personal</w:t>
      </w:r>
      <w:r>
        <w:rPr>
          <w:rFonts w:ascii="Arial" w:hAnsi="Arial" w:cs="Arial"/>
        </w:rPr>
        <w:t>.</w:t>
      </w:r>
    </w:p>
    <w:p w:rsidR="0054737D" w:rsidRDefault="0054737D" w:rsidP="0054737D">
      <w:pPr>
        <w:spacing w:line="480" w:lineRule="auto"/>
        <w:jc w:val="both"/>
        <w:rPr>
          <w:rFonts w:ascii="Arial" w:hAnsi="Arial" w:cs="Arial"/>
        </w:rPr>
      </w:pPr>
    </w:p>
    <w:p w:rsidR="0054737D" w:rsidRPr="00F74F87" w:rsidRDefault="0054737D" w:rsidP="0054737D">
      <w:pPr>
        <w:spacing w:line="480" w:lineRule="auto"/>
        <w:jc w:val="both"/>
        <w:rPr>
          <w:rFonts w:ascii="Arial" w:hAnsi="Arial" w:cs="Arial"/>
        </w:rPr>
      </w:pPr>
    </w:p>
    <w:p w:rsidR="0054737D" w:rsidRDefault="0054737D" w:rsidP="00C1772C">
      <w:pPr>
        <w:numPr>
          <w:ilvl w:val="0"/>
          <w:numId w:val="17"/>
        </w:numPr>
        <w:spacing w:line="480" w:lineRule="auto"/>
        <w:jc w:val="both"/>
        <w:rPr>
          <w:rFonts w:ascii="Arial" w:hAnsi="Arial" w:cs="Arial"/>
        </w:rPr>
      </w:pPr>
      <w:r w:rsidRPr="00993E94">
        <w:rPr>
          <w:rFonts w:ascii="Arial" w:hAnsi="Arial" w:cs="Arial"/>
        </w:rPr>
        <w:lastRenderedPageBreak/>
        <w:t>Capacidad Real Unitaria</w:t>
      </w:r>
    </w:p>
    <w:p w:rsidR="0054737D" w:rsidRDefault="0054737D" w:rsidP="0054737D">
      <w:pPr>
        <w:spacing w:line="480" w:lineRule="auto"/>
        <w:ind w:left="708"/>
        <w:jc w:val="both"/>
        <w:rPr>
          <w:rFonts w:ascii="Arial" w:hAnsi="Arial" w:cs="Arial"/>
        </w:rPr>
      </w:pPr>
      <w:r w:rsidRPr="00993E94">
        <w:rPr>
          <w:rFonts w:ascii="Arial" w:hAnsi="Arial" w:cs="Arial"/>
        </w:rPr>
        <w:t>Luego se multiplican los valores de normas de trabajo por tiempo, con el fin de obtener la capacidad real por proceso</w:t>
      </w:r>
      <w:r>
        <w:rPr>
          <w:rFonts w:ascii="Arial" w:hAnsi="Arial" w:cs="Arial"/>
        </w:rPr>
        <w:t>.</w:t>
      </w:r>
    </w:p>
    <w:p w:rsidR="0054737D" w:rsidRPr="00993E94" w:rsidRDefault="0054737D" w:rsidP="00C1772C">
      <w:pPr>
        <w:numPr>
          <w:ilvl w:val="0"/>
          <w:numId w:val="17"/>
        </w:numPr>
        <w:spacing w:line="480" w:lineRule="auto"/>
        <w:jc w:val="both"/>
        <w:rPr>
          <w:rFonts w:ascii="Arial" w:hAnsi="Arial" w:cs="Arial"/>
        </w:rPr>
      </w:pPr>
      <w:r w:rsidRPr="00993E94">
        <w:rPr>
          <w:rFonts w:ascii="Arial" w:hAnsi="Arial" w:cs="Arial"/>
        </w:rPr>
        <w:t>Demanda por Operación</w:t>
      </w:r>
    </w:p>
    <w:p w:rsidR="0054737D" w:rsidRPr="000043FF" w:rsidRDefault="0054737D" w:rsidP="0054737D">
      <w:pPr>
        <w:spacing w:line="480" w:lineRule="auto"/>
        <w:ind w:left="708"/>
        <w:jc w:val="both"/>
        <w:rPr>
          <w:rFonts w:ascii="Arial" w:hAnsi="Arial" w:cs="Arial"/>
        </w:rPr>
      </w:pPr>
      <w:r w:rsidRPr="000043FF">
        <w:rPr>
          <w:rFonts w:ascii="Arial" w:hAnsi="Arial" w:cs="Arial"/>
        </w:rPr>
        <w:t>En este cuarto paso, se proyecta la demanda esperada, y se calcula la cantidad demandada por procesos.</w:t>
      </w:r>
    </w:p>
    <w:p w:rsidR="0054737D" w:rsidRDefault="0054737D" w:rsidP="0054737D">
      <w:pPr>
        <w:spacing w:line="480" w:lineRule="auto"/>
        <w:ind w:firstLine="708"/>
        <w:jc w:val="both"/>
        <w:rPr>
          <w:rFonts w:ascii="Arial" w:hAnsi="Arial" w:cs="Arial"/>
        </w:rPr>
      </w:pPr>
      <w:r w:rsidRPr="000043FF">
        <w:rPr>
          <w:rFonts w:ascii="Arial" w:hAnsi="Arial" w:cs="Arial"/>
        </w:rPr>
        <w:t xml:space="preserve">Demanda esperada para el 2010: </w:t>
      </w:r>
      <w:r w:rsidRPr="000B5FB2">
        <w:rPr>
          <w:rFonts w:ascii="Arial" w:hAnsi="Arial" w:cs="Arial"/>
          <w:b/>
          <w:i/>
          <w:iCs/>
        </w:rPr>
        <w:t xml:space="preserve">287.205 </w:t>
      </w:r>
      <w:r w:rsidRPr="000B5FB2">
        <w:rPr>
          <w:rFonts w:ascii="Arial" w:hAnsi="Arial" w:cs="Arial"/>
          <w:b/>
        </w:rPr>
        <w:t>Ton.</w:t>
      </w:r>
    </w:p>
    <w:p w:rsidR="0054737D" w:rsidRPr="00F74F87" w:rsidRDefault="0054737D" w:rsidP="0054737D">
      <w:pPr>
        <w:spacing w:line="480" w:lineRule="auto"/>
        <w:ind w:firstLine="708"/>
        <w:jc w:val="both"/>
        <w:rPr>
          <w:rFonts w:ascii="Arial" w:hAnsi="Arial" w:cs="Arial"/>
        </w:rPr>
      </w:pPr>
    </w:p>
    <w:p w:rsidR="0054737D" w:rsidRDefault="0054737D" w:rsidP="00C1772C">
      <w:pPr>
        <w:numPr>
          <w:ilvl w:val="0"/>
          <w:numId w:val="17"/>
        </w:numPr>
        <w:tabs>
          <w:tab w:val="left" w:pos="1980"/>
        </w:tabs>
        <w:spacing w:line="480" w:lineRule="auto"/>
        <w:jc w:val="both"/>
        <w:rPr>
          <w:rFonts w:ascii="Arial" w:hAnsi="Arial" w:cs="Arial"/>
        </w:rPr>
      </w:pPr>
      <w:r w:rsidRPr="00F74F87">
        <w:rPr>
          <w:rFonts w:ascii="Arial" w:hAnsi="Arial" w:cs="Arial"/>
        </w:rPr>
        <w:t>Número de Máquinas y Mano de Obra.</w:t>
      </w:r>
    </w:p>
    <w:p w:rsidR="0054737D" w:rsidRPr="00F74F87" w:rsidRDefault="0054737D" w:rsidP="0054737D">
      <w:pPr>
        <w:tabs>
          <w:tab w:val="left" w:pos="1980"/>
        </w:tabs>
        <w:spacing w:line="480" w:lineRule="auto"/>
        <w:ind w:left="708"/>
        <w:jc w:val="both"/>
        <w:rPr>
          <w:rFonts w:ascii="Arial" w:hAnsi="Arial" w:cs="Arial"/>
        </w:rPr>
      </w:pPr>
      <w:r w:rsidRPr="00F74F87">
        <w:rPr>
          <w:rFonts w:ascii="Arial" w:hAnsi="Arial" w:cs="Arial"/>
        </w:rPr>
        <w:t>Por último, se divide la cantidad demandada por la capacidad real para obtener el número necesario de máquinas y operarios necesarios.</w:t>
      </w:r>
    </w:p>
    <w:p w:rsidR="0054737D" w:rsidRPr="003D1015" w:rsidRDefault="0054737D" w:rsidP="0054737D">
      <w:pPr>
        <w:spacing w:line="480" w:lineRule="auto"/>
        <w:jc w:val="both"/>
        <w:rPr>
          <w:rFonts w:ascii="Arial" w:hAnsi="Arial" w:cs="Arial"/>
          <w:b/>
          <w:sz w:val="20"/>
          <w:szCs w:val="20"/>
        </w:rPr>
      </w:pPr>
      <w:r w:rsidRPr="003D1015">
        <w:rPr>
          <w:rFonts w:ascii="Arial" w:hAnsi="Arial" w:cs="Arial"/>
          <w:b/>
          <w:sz w:val="20"/>
          <w:szCs w:val="20"/>
        </w:rPr>
        <w:t>Ver tabla de cálculos en anexos (Tabla # A.2. Balanceo)</w:t>
      </w:r>
    </w:p>
    <w:p w:rsidR="0054737D"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r>
        <w:rPr>
          <w:rFonts w:ascii="Arial" w:hAnsi="Arial" w:cs="Arial"/>
          <w:b/>
        </w:rPr>
        <w:t>R</w:t>
      </w:r>
      <w:r w:rsidRPr="000043FF">
        <w:rPr>
          <w:rFonts w:ascii="Arial" w:hAnsi="Arial" w:cs="Arial"/>
          <w:b/>
        </w:rPr>
        <w:t>esumen del cálculo</w:t>
      </w:r>
      <w:r>
        <w:rPr>
          <w:rFonts w:ascii="Arial" w:hAnsi="Arial" w:cs="Arial"/>
          <w:b/>
        </w:rPr>
        <w:t>:</w:t>
      </w:r>
    </w:p>
    <w:p w:rsidR="0054737D" w:rsidRDefault="0054737D" w:rsidP="0054737D">
      <w:pPr>
        <w:spacing w:line="480" w:lineRule="auto"/>
        <w:jc w:val="both"/>
        <w:rPr>
          <w:rFonts w:ascii="Arial" w:hAnsi="Arial" w:cs="Arial"/>
        </w:rPr>
      </w:pPr>
      <w:r w:rsidRPr="00F6421E">
        <w:rPr>
          <w:rFonts w:ascii="Arial" w:hAnsi="Arial" w:cs="Arial"/>
        </w:rPr>
        <w:t>Luego</w:t>
      </w:r>
      <w:r>
        <w:rPr>
          <w:rFonts w:ascii="Arial" w:hAnsi="Arial" w:cs="Arial"/>
        </w:rPr>
        <w:t xml:space="preserve"> de haber realizado el cálculo de balanceo (ver tabla A.2. Balanceo en anexos), se obtuvo el siguiente resultado:</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tbl>
      <w:tblPr>
        <w:tblW w:w="6160" w:type="dxa"/>
        <w:jc w:val="center"/>
        <w:tblInd w:w="81" w:type="dxa"/>
        <w:tblLook w:val="04A0"/>
      </w:tblPr>
      <w:tblGrid>
        <w:gridCol w:w="3080"/>
        <w:gridCol w:w="1180"/>
        <w:gridCol w:w="1900"/>
      </w:tblGrid>
      <w:tr w:rsidR="0054737D" w:rsidRPr="00864F7F" w:rsidTr="00E33F42">
        <w:trPr>
          <w:trHeight w:val="270"/>
          <w:jc w:val="center"/>
        </w:trPr>
        <w:tc>
          <w:tcPr>
            <w:tcW w:w="3080" w:type="dxa"/>
            <w:tcBorders>
              <w:top w:val="single" w:sz="8" w:space="0" w:color="auto"/>
              <w:left w:val="single" w:sz="8" w:space="0" w:color="auto"/>
              <w:bottom w:val="single" w:sz="8" w:space="0" w:color="auto"/>
              <w:right w:val="nil"/>
            </w:tcBorders>
            <w:shd w:val="clear" w:color="F79646" w:fill="F79646"/>
            <w:vAlign w:val="bottom"/>
          </w:tcPr>
          <w:p w:rsidR="0054737D" w:rsidRPr="00864F7F" w:rsidRDefault="0054737D" w:rsidP="00E33F42">
            <w:pPr>
              <w:jc w:val="both"/>
              <w:rPr>
                <w:rFonts w:ascii="Arial" w:hAnsi="Arial" w:cs="Arial"/>
                <w:b/>
                <w:bCs/>
                <w:color w:val="FFFFFF"/>
                <w:sz w:val="20"/>
                <w:szCs w:val="20"/>
                <w:lang w:val="en-US" w:eastAsia="en-US"/>
              </w:rPr>
            </w:pPr>
            <w:r w:rsidRPr="00864F7F">
              <w:rPr>
                <w:rFonts w:ascii="Arial" w:hAnsi="Arial" w:cs="Arial"/>
                <w:b/>
                <w:bCs/>
                <w:color w:val="FFFFFF"/>
                <w:sz w:val="20"/>
                <w:szCs w:val="20"/>
                <w:lang w:val="en-US" w:eastAsia="en-US"/>
              </w:rPr>
              <w:lastRenderedPageBreak/>
              <w:t>Actividad</w:t>
            </w:r>
          </w:p>
        </w:tc>
        <w:tc>
          <w:tcPr>
            <w:tcW w:w="1180" w:type="dxa"/>
            <w:tcBorders>
              <w:top w:val="single" w:sz="8" w:space="0" w:color="auto"/>
              <w:left w:val="single" w:sz="8" w:space="0" w:color="auto"/>
              <w:bottom w:val="single" w:sz="8" w:space="0" w:color="auto"/>
              <w:right w:val="single" w:sz="8" w:space="0" w:color="auto"/>
            </w:tcBorders>
            <w:shd w:val="clear" w:color="F79646" w:fill="F79646"/>
            <w:noWrap/>
            <w:vAlign w:val="bottom"/>
          </w:tcPr>
          <w:p w:rsidR="0054737D" w:rsidRPr="00864F7F" w:rsidRDefault="0054737D" w:rsidP="00E33F42">
            <w:pPr>
              <w:jc w:val="both"/>
              <w:rPr>
                <w:rFonts w:ascii="Arial" w:hAnsi="Arial" w:cs="Arial"/>
                <w:b/>
                <w:bCs/>
                <w:color w:val="FFFFFF"/>
                <w:sz w:val="20"/>
                <w:szCs w:val="20"/>
                <w:lang w:val="en-US" w:eastAsia="en-US"/>
              </w:rPr>
            </w:pPr>
            <w:r w:rsidRPr="00864F7F">
              <w:rPr>
                <w:rFonts w:ascii="Arial" w:hAnsi="Arial" w:cs="Arial"/>
                <w:b/>
                <w:bCs/>
                <w:color w:val="FFFFFF"/>
                <w:sz w:val="20"/>
                <w:szCs w:val="20"/>
                <w:lang w:val="en-US" w:eastAsia="en-US"/>
              </w:rPr>
              <w:t>Cantidad</w:t>
            </w:r>
          </w:p>
        </w:tc>
        <w:tc>
          <w:tcPr>
            <w:tcW w:w="1900" w:type="dxa"/>
            <w:tcBorders>
              <w:top w:val="single" w:sz="8" w:space="0" w:color="auto"/>
              <w:left w:val="nil"/>
              <w:bottom w:val="single" w:sz="8" w:space="0" w:color="auto"/>
              <w:right w:val="single" w:sz="8" w:space="0" w:color="auto"/>
            </w:tcBorders>
            <w:shd w:val="clear" w:color="F79646" w:fill="F79646"/>
            <w:noWrap/>
            <w:vAlign w:val="bottom"/>
          </w:tcPr>
          <w:p w:rsidR="0054737D" w:rsidRPr="00864F7F" w:rsidRDefault="0054737D" w:rsidP="00E33F42">
            <w:pPr>
              <w:jc w:val="both"/>
              <w:rPr>
                <w:rFonts w:ascii="Arial" w:hAnsi="Arial" w:cs="Arial"/>
                <w:b/>
                <w:bCs/>
                <w:color w:val="FFFFFF"/>
                <w:sz w:val="20"/>
                <w:szCs w:val="20"/>
                <w:lang w:val="en-US" w:eastAsia="en-US"/>
              </w:rPr>
            </w:pPr>
            <w:r w:rsidRPr="00864F7F">
              <w:rPr>
                <w:rFonts w:ascii="Arial" w:hAnsi="Arial" w:cs="Arial"/>
                <w:b/>
                <w:bCs/>
                <w:color w:val="FFFFFF"/>
                <w:sz w:val="20"/>
                <w:szCs w:val="20"/>
                <w:lang w:val="en-US" w:eastAsia="en-US"/>
              </w:rPr>
              <w:t>Descripción</w:t>
            </w:r>
          </w:p>
        </w:tc>
      </w:tr>
      <w:tr w:rsidR="0054737D" w:rsidRPr="00864F7F" w:rsidTr="00E33F42">
        <w:trPr>
          <w:trHeight w:val="300"/>
          <w:jc w:val="center"/>
        </w:trPr>
        <w:tc>
          <w:tcPr>
            <w:tcW w:w="3080" w:type="dxa"/>
            <w:tcBorders>
              <w:top w:val="nil"/>
              <w:left w:val="single" w:sz="8" w:space="0" w:color="auto"/>
              <w:bottom w:val="single" w:sz="4" w:space="0" w:color="auto"/>
              <w:right w:val="single" w:sz="4" w:space="0" w:color="auto"/>
            </w:tcBorders>
            <w:shd w:val="clear" w:color="FDE9D9" w:fill="FDE9D9"/>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Recepción de Fruta</w:t>
            </w:r>
          </w:p>
        </w:tc>
        <w:tc>
          <w:tcPr>
            <w:tcW w:w="1180" w:type="dxa"/>
            <w:tcBorders>
              <w:top w:val="nil"/>
              <w:left w:val="single" w:sz="4" w:space="0" w:color="auto"/>
              <w:bottom w:val="single" w:sz="4" w:space="0" w:color="auto"/>
              <w:right w:val="single" w:sz="4"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3</w:t>
            </w:r>
          </w:p>
        </w:tc>
        <w:tc>
          <w:tcPr>
            <w:tcW w:w="1900" w:type="dxa"/>
            <w:tcBorders>
              <w:top w:val="nil"/>
              <w:left w:val="single" w:sz="4" w:space="0" w:color="auto"/>
              <w:bottom w:val="single" w:sz="4" w:space="0" w:color="auto"/>
              <w:right w:val="single" w:sz="8"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Mano de obra</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auto" w:fill="auto"/>
            <w:vAlign w:val="bottom"/>
          </w:tcPr>
          <w:p w:rsidR="0054737D" w:rsidRPr="00864F7F" w:rsidRDefault="0054737D" w:rsidP="00E33F42">
            <w:pPr>
              <w:jc w:val="both"/>
              <w:rPr>
                <w:rFonts w:ascii="Arial" w:hAnsi="Arial" w:cs="Arial"/>
                <w:color w:val="000000"/>
                <w:sz w:val="20"/>
                <w:szCs w:val="20"/>
                <w:lang w:val="es-EC" w:eastAsia="en-US"/>
              </w:rPr>
            </w:pPr>
            <w:r w:rsidRPr="00864F7F">
              <w:rPr>
                <w:rFonts w:ascii="Arial" w:hAnsi="Arial" w:cs="Arial"/>
                <w:color w:val="000000"/>
                <w:sz w:val="20"/>
                <w:szCs w:val="20"/>
                <w:lang w:val="es-EC" w:eastAsia="en-US"/>
              </w:rPr>
              <w:t>Selección a base a Maduración</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1</w:t>
            </w:r>
          </w:p>
        </w:tc>
        <w:tc>
          <w:tcPr>
            <w:tcW w:w="19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Mano de obra</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FDE9D9" w:fill="FDE9D9"/>
            <w:vAlign w:val="bottom"/>
          </w:tcPr>
          <w:p w:rsidR="0054737D" w:rsidRPr="00864F7F" w:rsidRDefault="0054737D" w:rsidP="00E33F42">
            <w:pPr>
              <w:jc w:val="both"/>
              <w:rPr>
                <w:rFonts w:ascii="Arial" w:hAnsi="Arial" w:cs="Arial"/>
                <w:color w:val="000000"/>
                <w:sz w:val="20"/>
                <w:szCs w:val="20"/>
                <w:lang w:val="es-EC" w:eastAsia="en-US"/>
              </w:rPr>
            </w:pPr>
            <w:r w:rsidRPr="00864F7F">
              <w:rPr>
                <w:rFonts w:ascii="Arial" w:hAnsi="Arial" w:cs="Arial"/>
                <w:color w:val="000000"/>
                <w:sz w:val="20"/>
                <w:szCs w:val="20"/>
                <w:lang w:val="es-EC" w:eastAsia="en-US"/>
              </w:rPr>
              <w:t>Transporte al área de pelada</w:t>
            </w:r>
          </w:p>
        </w:tc>
        <w:tc>
          <w:tcPr>
            <w:tcW w:w="1180" w:type="dxa"/>
            <w:tcBorders>
              <w:top w:val="single" w:sz="4" w:space="0" w:color="auto"/>
              <w:left w:val="single" w:sz="4" w:space="0" w:color="auto"/>
              <w:bottom w:val="single" w:sz="4" w:space="0" w:color="auto"/>
              <w:right w:val="single" w:sz="4"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2</w:t>
            </w:r>
          </w:p>
        </w:tc>
        <w:tc>
          <w:tcPr>
            <w:tcW w:w="1900" w:type="dxa"/>
            <w:tcBorders>
              <w:top w:val="single" w:sz="4" w:space="0" w:color="auto"/>
              <w:left w:val="single" w:sz="4" w:space="0" w:color="auto"/>
              <w:bottom w:val="single" w:sz="4" w:space="0" w:color="auto"/>
              <w:right w:val="single" w:sz="8"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Mano de obra</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auto" w:fill="auto"/>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Pelado Manual</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8</w:t>
            </w:r>
          </w:p>
        </w:tc>
        <w:tc>
          <w:tcPr>
            <w:tcW w:w="19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Mano de obra</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FDE9D9" w:fill="FDE9D9"/>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Deshidratación</w:t>
            </w:r>
          </w:p>
        </w:tc>
        <w:tc>
          <w:tcPr>
            <w:tcW w:w="1180" w:type="dxa"/>
            <w:tcBorders>
              <w:top w:val="single" w:sz="4" w:space="0" w:color="auto"/>
              <w:left w:val="single" w:sz="4" w:space="0" w:color="auto"/>
              <w:bottom w:val="single" w:sz="4" w:space="0" w:color="auto"/>
              <w:right w:val="single" w:sz="4"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1</w:t>
            </w:r>
          </w:p>
        </w:tc>
        <w:tc>
          <w:tcPr>
            <w:tcW w:w="1900" w:type="dxa"/>
            <w:tcBorders>
              <w:top w:val="single" w:sz="4" w:space="0" w:color="auto"/>
              <w:left w:val="single" w:sz="4" w:space="0" w:color="auto"/>
              <w:bottom w:val="single" w:sz="4" w:space="0" w:color="auto"/>
              <w:right w:val="single" w:sz="8"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Túnel deshidratador</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auto" w:fill="auto"/>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Selección</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1</w:t>
            </w:r>
          </w:p>
        </w:tc>
        <w:tc>
          <w:tcPr>
            <w:tcW w:w="19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Mano de obra</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FDE9D9" w:fill="FDE9D9"/>
          </w:tcPr>
          <w:p w:rsidR="0054737D" w:rsidRPr="00864F7F" w:rsidRDefault="0054737D" w:rsidP="00E33F42">
            <w:pPr>
              <w:jc w:val="both"/>
              <w:rPr>
                <w:rFonts w:ascii="Arial" w:hAnsi="Arial" w:cs="Arial"/>
                <w:color w:val="000000"/>
                <w:sz w:val="20"/>
                <w:szCs w:val="20"/>
                <w:lang w:val="es-EC" w:eastAsia="en-US"/>
              </w:rPr>
            </w:pPr>
            <w:r w:rsidRPr="00864F7F">
              <w:rPr>
                <w:rFonts w:ascii="Arial" w:hAnsi="Arial" w:cs="Arial"/>
                <w:color w:val="000000"/>
                <w:sz w:val="20"/>
                <w:szCs w:val="20"/>
                <w:lang w:val="es-EC" w:eastAsia="en-US"/>
              </w:rPr>
              <w:t>Corte de Puntas, llenado y pesado</w:t>
            </w:r>
          </w:p>
        </w:tc>
        <w:tc>
          <w:tcPr>
            <w:tcW w:w="1180" w:type="dxa"/>
            <w:tcBorders>
              <w:top w:val="single" w:sz="4" w:space="0" w:color="auto"/>
              <w:left w:val="single" w:sz="4" w:space="0" w:color="auto"/>
              <w:bottom w:val="single" w:sz="4" w:space="0" w:color="auto"/>
              <w:right w:val="single" w:sz="4"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6</w:t>
            </w:r>
          </w:p>
        </w:tc>
        <w:tc>
          <w:tcPr>
            <w:tcW w:w="1900" w:type="dxa"/>
            <w:tcBorders>
              <w:top w:val="single" w:sz="4" w:space="0" w:color="auto"/>
              <w:left w:val="single" w:sz="4" w:space="0" w:color="auto"/>
              <w:bottom w:val="single" w:sz="4" w:space="0" w:color="auto"/>
              <w:right w:val="single" w:sz="8"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Mano de obra</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auto" w:fill="auto"/>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Empaque 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1</w:t>
            </w:r>
          </w:p>
        </w:tc>
        <w:tc>
          <w:tcPr>
            <w:tcW w:w="19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Termo-encogible</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FDE9D9" w:fill="FDE9D9"/>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Empaque 2</w:t>
            </w:r>
          </w:p>
        </w:tc>
        <w:tc>
          <w:tcPr>
            <w:tcW w:w="1180" w:type="dxa"/>
            <w:tcBorders>
              <w:top w:val="single" w:sz="4" w:space="0" w:color="auto"/>
              <w:left w:val="single" w:sz="4" w:space="0" w:color="auto"/>
              <w:bottom w:val="single" w:sz="4" w:space="0" w:color="auto"/>
              <w:right w:val="single" w:sz="4"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2</w:t>
            </w:r>
          </w:p>
        </w:tc>
        <w:tc>
          <w:tcPr>
            <w:tcW w:w="1900" w:type="dxa"/>
            <w:tcBorders>
              <w:top w:val="single" w:sz="4" w:space="0" w:color="auto"/>
              <w:left w:val="single" w:sz="4" w:space="0" w:color="auto"/>
              <w:bottom w:val="single" w:sz="4" w:space="0" w:color="auto"/>
              <w:right w:val="single" w:sz="8"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Mano de obra</w:t>
            </w:r>
          </w:p>
        </w:tc>
      </w:tr>
      <w:tr w:rsidR="0054737D" w:rsidRPr="00864F7F" w:rsidTr="00E33F42">
        <w:trPr>
          <w:trHeight w:val="300"/>
          <w:jc w:val="center"/>
        </w:trPr>
        <w:tc>
          <w:tcPr>
            <w:tcW w:w="3080" w:type="dxa"/>
            <w:tcBorders>
              <w:top w:val="single" w:sz="4" w:space="0" w:color="auto"/>
              <w:left w:val="single" w:sz="8" w:space="0" w:color="auto"/>
              <w:bottom w:val="single" w:sz="4" w:space="0" w:color="auto"/>
              <w:right w:val="single" w:sz="4" w:space="0" w:color="auto"/>
            </w:tcBorders>
            <w:shd w:val="clear" w:color="auto" w:fill="auto"/>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Detector de Metales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1</w:t>
            </w:r>
          </w:p>
        </w:tc>
        <w:tc>
          <w:tcPr>
            <w:tcW w:w="19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Detector de metales</w:t>
            </w:r>
          </w:p>
        </w:tc>
      </w:tr>
      <w:tr w:rsidR="0054737D" w:rsidRPr="00864F7F" w:rsidTr="00E33F42">
        <w:trPr>
          <w:trHeight w:val="255"/>
          <w:jc w:val="center"/>
        </w:trPr>
        <w:tc>
          <w:tcPr>
            <w:tcW w:w="3080" w:type="dxa"/>
            <w:tcBorders>
              <w:top w:val="single" w:sz="4" w:space="0" w:color="auto"/>
              <w:left w:val="single" w:sz="8" w:space="0" w:color="auto"/>
              <w:bottom w:val="single" w:sz="8" w:space="0" w:color="auto"/>
              <w:right w:val="single" w:sz="4" w:space="0" w:color="auto"/>
            </w:tcBorders>
            <w:shd w:val="clear" w:color="FDE9D9" w:fill="FDE9D9"/>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Estiba y Paletizado</w:t>
            </w:r>
          </w:p>
        </w:tc>
        <w:tc>
          <w:tcPr>
            <w:tcW w:w="1180" w:type="dxa"/>
            <w:tcBorders>
              <w:top w:val="single" w:sz="4" w:space="0" w:color="auto"/>
              <w:left w:val="single" w:sz="4" w:space="0" w:color="auto"/>
              <w:bottom w:val="single" w:sz="8" w:space="0" w:color="auto"/>
              <w:right w:val="single" w:sz="4"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3</w:t>
            </w:r>
          </w:p>
        </w:tc>
        <w:tc>
          <w:tcPr>
            <w:tcW w:w="1900" w:type="dxa"/>
            <w:tcBorders>
              <w:top w:val="single" w:sz="4" w:space="0" w:color="auto"/>
              <w:left w:val="single" w:sz="4" w:space="0" w:color="auto"/>
              <w:bottom w:val="single" w:sz="8" w:space="0" w:color="auto"/>
              <w:right w:val="single" w:sz="8" w:space="0" w:color="auto"/>
            </w:tcBorders>
            <w:shd w:val="clear" w:color="FDE9D9" w:fill="FDE9D9"/>
            <w:noWrap/>
            <w:vAlign w:val="bottom"/>
          </w:tcPr>
          <w:p w:rsidR="0054737D" w:rsidRPr="00864F7F" w:rsidRDefault="0054737D" w:rsidP="00E33F42">
            <w:pPr>
              <w:jc w:val="both"/>
              <w:rPr>
                <w:rFonts w:ascii="Arial" w:hAnsi="Arial" w:cs="Arial"/>
                <w:color w:val="000000"/>
                <w:sz w:val="20"/>
                <w:szCs w:val="20"/>
                <w:lang w:val="en-US" w:eastAsia="en-US"/>
              </w:rPr>
            </w:pPr>
            <w:r w:rsidRPr="00864F7F">
              <w:rPr>
                <w:rFonts w:ascii="Arial" w:hAnsi="Arial" w:cs="Arial"/>
                <w:color w:val="000000"/>
                <w:sz w:val="20"/>
                <w:szCs w:val="20"/>
                <w:lang w:val="en-US" w:eastAsia="en-US"/>
              </w:rPr>
              <w:t>Mano de obra</w:t>
            </w:r>
          </w:p>
        </w:tc>
      </w:tr>
    </w:tbl>
    <w:p w:rsidR="0054737D" w:rsidRDefault="0054737D" w:rsidP="0054737D">
      <w:pPr>
        <w:spacing w:line="480" w:lineRule="auto"/>
        <w:jc w:val="both"/>
        <w:rPr>
          <w:rFonts w:ascii="Arial" w:hAnsi="Arial" w:cs="Arial"/>
          <w:sz w:val="20"/>
          <w:szCs w:val="20"/>
        </w:rPr>
      </w:pPr>
    </w:p>
    <w:p w:rsidR="0054737D" w:rsidRPr="00A7740A" w:rsidRDefault="0054737D" w:rsidP="0054737D">
      <w:pPr>
        <w:spacing w:line="480" w:lineRule="auto"/>
        <w:jc w:val="center"/>
        <w:rPr>
          <w:rFonts w:ascii="Arial" w:hAnsi="Arial" w:cs="Arial"/>
          <w:sz w:val="20"/>
          <w:szCs w:val="20"/>
        </w:rPr>
      </w:pPr>
      <w:r w:rsidRPr="00A7740A">
        <w:rPr>
          <w:rFonts w:ascii="Arial" w:hAnsi="Arial" w:cs="Arial"/>
          <w:sz w:val="20"/>
          <w:szCs w:val="20"/>
        </w:rPr>
        <w:t>Tabla #</w:t>
      </w:r>
      <w:r>
        <w:rPr>
          <w:rFonts w:ascii="Arial" w:hAnsi="Arial" w:cs="Arial"/>
          <w:sz w:val="20"/>
          <w:szCs w:val="20"/>
        </w:rPr>
        <w:t xml:space="preserve"> 3.11.</w:t>
      </w:r>
      <w:r w:rsidRPr="00A7740A">
        <w:rPr>
          <w:rFonts w:ascii="Arial" w:hAnsi="Arial" w:cs="Arial"/>
          <w:sz w:val="20"/>
          <w:szCs w:val="20"/>
        </w:rPr>
        <w:t xml:space="preserve"> </w:t>
      </w:r>
      <w:r>
        <w:rPr>
          <w:rFonts w:ascii="Arial" w:hAnsi="Arial" w:cs="Arial"/>
          <w:sz w:val="20"/>
          <w:szCs w:val="20"/>
        </w:rPr>
        <w:t>Resumen del balanceo</w:t>
      </w:r>
    </w:p>
    <w:p w:rsidR="0054737D" w:rsidRPr="000043FF" w:rsidRDefault="0054737D" w:rsidP="0054737D">
      <w:pPr>
        <w:spacing w:line="480" w:lineRule="auto"/>
        <w:jc w:val="both"/>
        <w:rPr>
          <w:rFonts w:ascii="Arial" w:hAnsi="Arial" w:cs="Arial"/>
          <w:b/>
        </w:rPr>
      </w:pPr>
    </w:p>
    <w:p w:rsidR="0054737D" w:rsidRPr="008A7556" w:rsidRDefault="0054737D" w:rsidP="0054737D">
      <w:pPr>
        <w:spacing w:line="480" w:lineRule="auto"/>
        <w:jc w:val="both"/>
        <w:rPr>
          <w:rFonts w:ascii="Arial" w:hAnsi="Arial" w:cs="Arial"/>
        </w:rPr>
      </w:pPr>
      <w:r>
        <w:rPr>
          <w:rFonts w:ascii="Arial" w:hAnsi="Arial" w:cs="Arial"/>
        </w:rPr>
        <w:t>En conclusión, para satisfacer un demanda de 287.205 Ton., se necesitará contar con 29 trabajadores.</w:t>
      </w:r>
    </w:p>
    <w:p w:rsidR="0054737D"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r>
        <w:rPr>
          <w:rFonts w:ascii="Arial" w:hAnsi="Arial" w:cs="Arial"/>
          <w:b/>
        </w:rPr>
        <w:t>3.3.3.</w:t>
      </w:r>
      <w:r>
        <w:rPr>
          <w:rFonts w:ascii="Arial" w:hAnsi="Arial" w:cs="Arial"/>
          <w:b/>
        </w:rPr>
        <w:tab/>
      </w:r>
      <w:r>
        <w:rPr>
          <w:rFonts w:ascii="Arial" w:hAnsi="Arial" w:cs="Arial"/>
          <w:b/>
          <w:u w:val="single"/>
        </w:rPr>
        <w:t>TAMAÑO DE LAS BODEGAS</w:t>
      </w:r>
    </w:p>
    <w:p w:rsidR="0054737D" w:rsidRDefault="0054737D" w:rsidP="0054737D">
      <w:pPr>
        <w:spacing w:line="480" w:lineRule="auto"/>
        <w:jc w:val="both"/>
        <w:rPr>
          <w:rFonts w:ascii="Arial" w:hAnsi="Arial" w:cs="Arial"/>
          <w:b/>
        </w:rPr>
      </w:pPr>
    </w:p>
    <w:p w:rsidR="0054737D" w:rsidRPr="00E17C80" w:rsidRDefault="0054737D" w:rsidP="0054737D">
      <w:pPr>
        <w:spacing w:line="480" w:lineRule="auto"/>
        <w:jc w:val="both"/>
        <w:rPr>
          <w:rFonts w:ascii="Arial" w:hAnsi="Arial" w:cs="Arial"/>
          <w:b/>
        </w:rPr>
      </w:pPr>
      <w:r w:rsidRPr="00E17C80">
        <w:rPr>
          <w:rFonts w:ascii="Arial" w:hAnsi="Arial" w:cs="Arial"/>
          <w:b/>
        </w:rPr>
        <w:t>Tamaño de los galpones de maduración</w:t>
      </w:r>
    </w:p>
    <w:p w:rsidR="0054737D" w:rsidRPr="00E17C80"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rPr>
      </w:pPr>
      <w:r w:rsidRPr="00E17C80">
        <w:rPr>
          <w:rFonts w:ascii="Arial" w:hAnsi="Arial" w:cs="Arial"/>
        </w:rPr>
        <w:t>Actualmente, los galpones de maduración tienen espacio para 20 secciones de banano</w:t>
      </w:r>
      <w:r>
        <w:rPr>
          <w:rFonts w:ascii="Arial" w:hAnsi="Arial" w:cs="Arial"/>
        </w:rPr>
        <w:t xml:space="preserve"> (3x3 m. cada sección)</w:t>
      </w:r>
      <w:r w:rsidRPr="00E17C80">
        <w:rPr>
          <w:rFonts w:ascii="Arial" w:hAnsi="Arial" w:cs="Arial"/>
        </w:rPr>
        <w:t>, que equivalen a</w:t>
      </w:r>
      <w:r>
        <w:rPr>
          <w:rFonts w:ascii="Arial" w:hAnsi="Arial" w:cs="Arial"/>
        </w:rPr>
        <w:t xml:space="preserve"> almacenar</w:t>
      </w:r>
      <w:r w:rsidRPr="00E17C80">
        <w:rPr>
          <w:rFonts w:ascii="Arial" w:hAnsi="Arial" w:cs="Arial"/>
        </w:rPr>
        <w:t xml:space="preserve"> 100 ton. de banano fresco. Esto equivale a 100 ton. de banano por semana que es lo necesario para cubrir la demanda en el 2018. Si hubiere necesidad de falta de espacio por los galpones (por lo </w:t>
      </w:r>
      <w:r w:rsidRPr="00E17C80">
        <w:rPr>
          <w:rFonts w:ascii="Arial" w:hAnsi="Arial" w:cs="Arial"/>
        </w:rPr>
        <w:lastRenderedPageBreak/>
        <w:t xml:space="preserve">que la demanda no es siempre constante) se puede construir otro galpón paralelo a los actuales. </w:t>
      </w:r>
    </w:p>
    <w:p w:rsidR="0054737D" w:rsidRPr="00E17C80"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sidRPr="00E17C80">
        <w:rPr>
          <w:rFonts w:ascii="Arial" w:hAnsi="Arial" w:cs="Arial"/>
        </w:rPr>
        <w:t xml:space="preserve">La medida de los actuales es de </w:t>
      </w:r>
      <w:smartTag w:uri="urn:schemas-microsoft-com:office:smarttags" w:element="metricconverter">
        <w:smartTagPr>
          <w:attr w:name="ProductID" w:val="6 m"/>
        </w:smartTagPr>
        <w:r w:rsidRPr="00E17C80">
          <w:rPr>
            <w:rFonts w:ascii="Arial" w:hAnsi="Arial" w:cs="Arial"/>
          </w:rPr>
          <w:t>6 m</w:t>
        </w:r>
      </w:smartTag>
      <w:r w:rsidRPr="00E17C80">
        <w:rPr>
          <w:rFonts w:ascii="Arial" w:hAnsi="Arial" w:cs="Arial"/>
        </w:rPr>
        <w:t xml:space="preserve">. x </w:t>
      </w:r>
      <w:smartTag w:uri="urn:schemas-microsoft-com:office:smarttags" w:element="metricconverter">
        <w:smartTagPr>
          <w:attr w:name="ProductID" w:val="15 m"/>
        </w:smartTagPr>
        <w:r w:rsidRPr="00E17C80">
          <w:rPr>
            <w:rFonts w:ascii="Arial" w:hAnsi="Arial" w:cs="Arial"/>
          </w:rPr>
          <w:t>15 m</w:t>
        </w:r>
      </w:smartTag>
      <w:r w:rsidRPr="00E17C80">
        <w:rPr>
          <w:rFonts w:ascii="Arial" w:hAnsi="Arial" w:cs="Arial"/>
        </w:rPr>
        <w:t xml:space="preserve">. que equivalen a </w:t>
      </w:r>
      <w:smartTag w:uri="urn:schemas-microsoft-com:office:smarttags" w:element="metricconverter">
        <w:smartTagPr>
          <w:attr w:name="ProductID" w:val="90 m2"/>
        </w:smartTagPr>
        <w:r w:rsidRPr="00E17C80">
          <w:rPr>
            <w:rFonts w:ascii="Arial" w:hAnsi="Arial" w:cs="Arial"/>
          </w:rPr>
          <w:t>90 m</w:t>
        </w:r>
        <w:r w:rsidRPr="00EE1344">
          <w:rPr>
            <w:rFonts w:ascii="Arial" w:hAnsi="Arial" w:cs="Arial"/>
            <w:vertAlign w:val="superscript"/>
          </w:rPr>
          <w:t>2</w:t>
        </w:r>
      </w:smartTag>
      <w:r w:rsidRPr="00E17C80">
        <w:rPr>
          <w:rFonts w:ascii="Arial" w:hAnsi="Arial" w:cs="Arial"/>
        </w:rPr>
        <w:t>. cada uno.</w:t>
      </w:r>
    </w:p>
    <w:p w:rsidR="0054737D" w:rsidRPr="00E17C80"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b/>
        </w:rPr>
      </w:pPr>
      <w:r w:rsidRPr="00E17C80">
        <w:rPr>
          <w:rFonts w:ascii="Arial" w:hAnsi="Arial" w:cs="Arial"/>
          <w:b/>
        </w:rPr>
        <w:t>Tamaño de la bodega de producto terminado</w:t>
      </w:r>
    </w:p>
    <w:p w:rsidR="0054737D" w:rsidRPr="00E17C80"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rPr>
      </w:pPr>
      <w:r w:rsidRPr="00E17C80">
        <w:rPr>
          <w:rFonts w:ascii="Arial" w:hAnsi="Arial" w:cs="Arial"/>
        </w:rPr>
        <w:t>Recordando anteriormente el cálculo de la demanda proyectada, podemos realizar el tamaño necesario para la bodega de producto terminado.</w:t>
      </w:r>
    </w:p>
    <w:p w:rsidR="0054737D" w:rsidRPr="00E17C80"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rPr>
      </w:pPr>
      <w:r w:rsidRPr="00E17C80">
        <w:rPr>
          <w:rFonts w:ascii="Arial" w:hAnsi="Arial" w:cs="Arial"/>
        </w:rPr>
        <w:t>En la distribución actual (ver anexo A3), se puede observar que la bodega de producto terminado está separada del área de estibado y paletizado lo qu</w:t>
      </w:r>
      <w:r>
        <w:rPr>
          <w:rFonts w:ascii="Arial" w:hAnsi="Arial" w:cs="Arial"/>
        </w:rPr>
        <w:t>e genera algunos problemas (ver</w:t>
      </w:r>
      <w:r w:rsidRPr="00E17C80">
        <w:rPr>
          <w:rFonts w:ascii="Arial" w:hAnsi="Arial" w:cs="Arial"/>
        </w:rPr>
        <w:t xml:space="preserve"> </w:t>
      </w:r>
      <w:r>
        <w:rPr>
          <w:rFonts w:ascii="Arial" w:hAnsi="Arial" w:cs="Arial"/>
        </w:rPr>
        <w:t>Doble trabajo en el estibado y paletizado</w:t>
      </w:r>
      <w:r w:rsidRPr="00E17C80">
        <w:rPr>
          <w:rFonts w:ascii="Arial" w:hAnsi="Arial" w:cs="Arial"/>
        </w:rPr>
        <w:t xml:space="preserve"> pág. </w:t>
      </w:r>
      <w:r>
        <w:rPr>
          <w:rFonts w:ascii="Arial" w:hAnsi="Arial" w:cs="Arial"/>
        </w:rPr>
        <w:t>6-8</w:t>
      </w:r>
      <w:r w:rsidRPr="00E17C80">
        <w:rPr>
          <w:rFonts w:ascii="Arial" w:hAnsi="Arial" w:cs="Arial"/>
        </w:rPr>
        <w:t>). Por ello para el nuevo plano propuesto, se estimó un cálculo de la bodega a base de su demanda f</w:t>
      </w:r>
      <w:r>
        <w:rPr>
          <w:rFonts w:ascii="Arial" w:hAnsi="Arial" w:cs="Arial"/>
        </w:rPr>
        <w:t>utura (2018) (ver cálculo de la capacidad</w:t>
      </w:r>
      <w:r w:rsidRPr="00E17C80">
        <w:rPr>
          <w:rFonts w:ascii="Arial" w:hAnsi="Arial" w:cs="Arial"/>
        </w:rPr>
        <w:t xml:space="preserve"> pág.</w:t>
      </w:r>
      <w:r>
        <w:rPr>
          <w:rFonts w:ascii="Arial" w:hAnsi="Arial" w:cs="Arial"/>
        </w:rPr>
        <w:t xml:space="preserve"> 58-64</w:t>
      </w:r>
      <w:r w:rsidRPr="00E17C80">
        <w:rPr>
          <w:rFonts w:ascii="Arial" w:hAnsi="Arial" w:cs="Arial"/>
        </w:rPr>
        <w:t>) .</w:t>
      </w:r>
    </w:p>
    <w:p w:rsidR="0054737D" w:rsidRPr="00E17C80"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rPr>
      </w:pPr>
      <w:r w:rsidRPr="00E17C80">
        <w:rPr>
          <w:rFonts w:ascii="Arial" w:hAnsi="Arial" w:cs="Arial"/>
        </w:rPr>
        <w:t xml:space="preserve">La demanda esperada en el 2018 es de </w:t>
      </w:r>
      <w:r w:rsidRPr="00FF4F66">
        <w:rPr>
          <w:rFonts w:ascii="Arial" w:hAnsi="Arial" w:cs="Arial"/>
          <w:b/>
        </w:rPr>
        <w:t>392,402 ton</w:t>
      </w:r>
      <w:r w:rsidRPr="00E17C80">
        <w:rPr>
          <w:rFonts w:ascii="Arial" w:hAnsi="Arial" w:cs="Arial"/>
        </w:rPr>
        <w:t xml:space="preserve">., que quiere decir que para un mes la producción debe de ser de 32.7 ton. Por ello la nueva bodega debe de ser capaz tener espacio para tener una carga </w:t>
      </w:r>
      <w:r w:rsidRPr="00E17C80">
        <w:rPr>
          <w:rFonts w:ascii="Arial" w:hAnsi="Arial" w:cs="Arial"/>
        </w:rPr>
        <w:lastRenderedPageBreak/>
        <w:t xml:space="preserve">estibada y paletizada, y al mismo tiempo espacio para la producción de dos semanas (en caso de que se exista un atraso de los contenedores). </w:t>
      </w:r>
    </w:p>
    <w:p w:rsidR="0054737D" w:rsidRPr="00E17C80"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rPr>
      </w:pPr>
      <w:r w:rsidRPr="00E17C80">
        <w:rPr>
          <w:rFonts w:ascii="Arial" w:hAnsi="Arial" w:cs="Arial"/>
        </w:rPr>
        <w:t xml:space="preserve">El espacio requerido para 12 palets es de </w:t>
      </w:r>
      <w:smartTag w:uri="urn:schemas-microsoft-com:office:smarttags" w:element="metricconverter">
        <w:smartTagPr>
          <w:attr w:name="ProductID" w:val="4.8 m"/>
        </w:smartTagPr>
        <w:r w:rsidRPr="00E17C80">
          <w:rPr>
            <w:rFonts w:ascii="Arial" w:hAnsi="Arial" w:cs="Arial"/>
          </w:rPr>
          <w:t>4.8 m</w:t>
        </w:r>
      </w:smartTag>
      <w:r w:rsidRPr="00E17C80">
        <w:rPr>
          <w:rFonts w:ascii="Arial" w:hAnsi="Arial" w:cs="Arial"/>
        </w:rPr>
        <w:t xml:space="preserve"> x </w:t>
      </w:r>
      <w:smartTag w:uri="urn:schemas-microsoft-com:office:smarttags" w:element="metricconverter">
        <w:smartTagPr>
          <w:attr w:name="ProductID" w:val="4.905 m"/>
        </w:smartTagPr>
        <w:r w:rsidRPr="00E17C80">
          <w:rPr>
            <w:rFonts w:ascii="Arial" w:hAnsi="Arial" w:cs="Arial"/>
          </w:rPr>
          <w:t>4.905 m</w:t>
        </w:r>
      </w:smartTag>
      <w:r w:rsidRPr="00E17C80">
        <w:rPr>
          <w:rFonts w:ascii="Arial" w:hAnsi="Arial" w:cs="Arial"/>
        </w:rPr>
        <w:t xml:space="preserve">., que ocupa una superficie de </w:t>
      </w:r>
      <w:smartTag w:uri="urn:schemas-microsoft-com:office:smarttags" w:element="metricconverter">
        <w:smartTagPr>
          <w:attr w:name="ProductID" w:val="23.544 m2"/>
        </w:smartTagPr>
        <w:r w:rsidRPr="00E17C80">
          <w:rPr>
            <w:rFonts w:ascii="Arial" w:hAnsi="Arial" w:cs="Arial"/>
          </w:rPr>
          <w:t>23.544 m</w:t>
        </w:r>
        <w:r w:rsidRPr="00EE1344">
          <w:rPr>
            <w:rFonts w:ascii="Arial" w:hAnsi="Arial" w:cs="Arial"/>
            <w:vertAlign w:val="superscript"/>
          </w:rPr>
          <w:t>2</w:t>
        </w:r>
      </w:smartTag>
      <w:r w:rsidRPr="00E17C80">
        <w:rPr>
          <w:rFonts w:ascii="Arial" w:hAnsi="Arial" w:cs="Arial"/>
        </w:rPr>
        <w:t xml:space="preserve">. Así mismo, para el almacenamiento de las cajas no estibadas se necesita un espacio </w:t>
      </w:r>
      <w:smartTag w:uri="urn:schemas-microsoft-com:office:smarttags" w:element="metricconverter">
        <w:smartTagPr>
          <w:attr w:name="ProductID" w:val="23.04 m2"/>
        </w:smartTagPr>
        <w:r w:rsidRPr="00E17C80">
          <w:rPr>
            <w:rFonts w:ascii="Arial" w:hAnsi="Arial" w:cs="Arial"/>
          </w:rPr>
          <w:t>23.04</w:t>
        </w:r>
        <w:r w:rsidRPr="00EE1344">
          <w:rPr>
            <w:rFonts w:ascii="Arial" w:hAnsi="Arial" w:cs="Arial"/>
          </w:rPr>
          <w:t xml:space="preserve"> </w:t>
        </w:r>
        <w:r w:rsidRPr="00E17C80">
          <w:rPr>
            <w:rFonts w:ascii="Arial" w:hAnsi="Arial" w:cs="Arial"/>
          </w:rPr>
          <w:t>m</w:t>
        </w:r>
        <w:r w:rsidRPr="00EE1344">
          <w:rPr>
            <w:rFonts w:ascii="Arial" w:hAnsi="Arial" w:cs="Arial"/>
            <w:vertAlign w:val="superscript"/>
          </w:rPr>
          <w:t>2</w:t>
        </w:r>
      </w:smartTag>
      <w:r w:rsidRPr="00E17C80">
        <w:rPr>
          <w:rFonts w:ascii="Arial" w:hAnsi="Arial" w:cs="Arial"/>
        </w:rPr>
        <w:t xml:space="preserve">. La suma de este espacio necesario es de </w:t>
      </w:r>
      <w:smartTag w:uri="urn:schemas-microsoft-com:office:smarttags" w:element="metricconverter">
        <w:smartTagPr>
          <w:attr w:name="ProductID" w:val="46.548 m2"/>
        </w:smartTagPr>
        <w:r w:rsidRPr="00E17C80">
          <w:rPr>
            <w:rFonts w:ascii="Arial" w:hAnsi="Arial" w:cs="Arial"/>
          </w:rPr>
          <w:t>46.548</w:t>
        </w:r>
        <w:r w:rsidRPr="00EE1344">
          <w:rPr>
            <w:rFonts w:ascii="Arial" w:hAnsi="Arial" w:cs="Arial"/>
          </w:rPr>
          <w:t xml:space="preserve"> </w:t>
        </w:r>
        <w:r w:rsidRPr="00E17C80">
          <w:rPr>
            <w:rFonts w:ascii="Arial" w:hAnsi="Arial" w:cs="Arial"/>
          </w:rPr>
          <w:t>m</w:t>
        </w:r>
        <w:r w:rsidRPr="00EE1344">
          <w:rPr>
            <w:rFonts w:ascii="Arial" w:hAnsi="Arial" w:cs="Arial"/>
            <w:vertAlign w:val="superscript"/>
          </w:rPr>
          <w:t>2</w:t>
        </w:r>
      </w:smartTag>
      <w:r w:rsidRPr="00E17C80">
        <w:rPr>
          <w:rFonts w:ascii="Arial" w:hAnsi="Arial" w:cs="Arial"/>
        </w:rPr>
        <w:t>.</w:t>
      </w:r>
      <w:r>
        <w:rPr>
          <w:rFonts w:ascii="Arial" w:hAnsi="Arial" w:cs="Arial"/>
        </w:rPr>
        <w:t xml:space="preserve"> más </w:t>
      </w:r>
      <w:smartTag w:uri="urn:schemas-microsoft-com:office:smarttags" w:element="metricconverter">
        <w:smartTagPr>
          <w:attr w:name="ProductID" w:val="25 m2"/>
        </w:smartTagPr>
        <w:r>
          <w:rPr>
            <w:rFonts w:ascii="Arial" w:hAnsi="Arial" w:cs="Arial"/>
          </w:rPr>
          <w:t>25</w:t>
        </w:r>
        <w:r w:rsidRPr="00EE1344">
          <w:rPr>
            <w:rFonts w:ascii="Arial" w:hAnsi="Arial" w:cs="Arial"/>
          </w:rPr>
          <w:t xml:space="preserve"> </w:t>
        </w:r>
        <w:r w:rsidRPr="00E17C80">
          <w:rPr>
            <w:rFonts w:ascii="Arial" w:hAnsi="Arial" w:cs="Arial"/>
          </w:rPr>
          <w:t>m</w:t>
        </w:r>
        <w:r w:rsidRPr="00EE1344">
          <w:rPr>
            <w:rFonts w:ascii="Arial" w:hAnsi="Arial" w:cs="Arial"/>
            <w:vertAlign w:val="superscript"/>
          </w:rPr>
          <w:t>2</w:t>
        </w:r>
      </w:smartTag>
      <w:r>
        <w:rPr>
          <w:rFonts w:ascii="Arial" w:hAnsi="Arial" w:cs="Arial"/>
        </w:rPr>
        <w:t xml:space="preserve">. de maniobra = </w:t>
      </w:r>
      <w:smartTag w:uri="urn:schemas-microsoft-com:office:smarttags" w:element="metricconverter">
        <w:smartTagPr>
          <w:attr w:name="ProductID" w:val="71.548 m2"/>
        </w:smartTagPr>
        <w:r>
          <w:rPr>
            <w:rFonts w:ascii="Arial" w:hAnsi="Arial" w:cs="Arial"/>
          </w:rPr>
          <w:t>71.548</w:t>
        </w:r>
        <w:r w:rsidRPr="00EE1344">
          <w:rPr>
            <w:rFonts w:ascii="Arial" w:hAnsi="Arial" w:cs="Arial"/>
          </w:rPr>
          <w:t xml:space="preserve"> </w:t>
        </w:r>
        <w:r w:rsidRPr="00E17C80">
          <w:rPr>
            <w:rFonts w:ascii="Arial" w:hAnsi="Arial" w:cs="Arial"/>
          </w:rPr>
          <w:t>m</w:t>
        </w:r>
        <w:r w:rsidRPr="00EE1344">
          <w:rPr>
            <w:rFonts w:ascii="Arial" w:hAnsi="Arial" w:cs="Arial"/>
            <w:vertAlign w:val="superscript"/>
          </w:rPr>
          <w:t>2</w:t>
        </w:r>
      </w:smartTag>
      <w:r w:rsidRPr="00E17C80">
        <w:rPr>
          <w:rFonts w:ascii="Arial" w:hAnsi="Arial" w:cs="Arial"/>
        </w:rPr>
        <w:t>. De igual forma, se está proponi</w:t>
      </w:r>
      <w:r>
        <w:rPr>
          <w:rFonts w:ascii="Arial" w:hAnsi="Arial" w:cs="Arial"/>
        </w:rPr>
        <w:t xml:space="preserve">endo una nueva bodega con </w:t>
      </w:r>
      <w:smartTag w:uri="urn:schemas-microsoft-com:office:smarttags" w:element="metricconverter">
        <w:smartTagPr>
          <w:attr w:name="ProductID" w:val="96.56 m2"/>
        </w:smartTagPr>
        <w:r>
          <w:rPr>
            <w:rFonts w:ascii="Arial" w:hAnsi="Arial" w:cs="Arial"/>
          </w:rPr>
          <w:t xml:space="preserve">96.56 </w:t>
        </w:r>
        <w:r w:rsidRPr="00E17C80">
          <w:rPr>
            <w:rFonts w:ascii="Arial" w:hAnsi="Arial" w:cs="Arial"/>
          </w:rPr>
          <w:t>m</w:t>
        </w:r>
        <w:r w:rsidRPr="00EE1344">
          <w:rPr>
            <w:rFonts w:ascii="Arial" w:hAnsi="Arial" w:cs="Arial"/>
            <w:vertAlign w:val="superscript"/>
          </w:rPr>
          <w:t>2</w:t>
        </w:r>
      </w:smartTag>
      <w:r w:rsidRPr="00E17C80">
        <w:rPr>
          <w:rFonts w:ascii="Arial" w:hAnsi="Arial" w:cs="Arial"/>
        </w:rPr>
        <w:t>., para cualquier caso de ampliación.</w:t>
      </w:r>
    </w:p>
    <w:p w:rsidR="0054737D" w:rsidRPr="00E17C80"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b/>
        </w:rPr>
      </w:pPr>
      <w:r w:rsidRPr="00E17C80">
        <w:rPr>
          <w:rFonts w:ascii="Arial" w:hAnsi="Arial" w:cs="Arial"/>
          <w:b/>
        </w:rPr>
        <w:t>Tamaño de la bodega de insumos</w:t>
      </w:r>
    </w:p>
    <w:p w:rsidR="0054737D" w:rsidRPr="00E17C80" w:rsidRDefault="0054737D" w:rsidP="0054737D">
      <w:pPr>
        <w:spacing w:line="480" w:lineRule="auto"/>
        <w:jc w:val="both"/>
        <w:rPr>
          <w:rFonts w:ascii="Arial" w:hAnsi="Arial" w:cs="Arial"/>
          <w:b/>
        </w:rPr>
      </w:pPr>
    </w:p>
    <w:p w:rsidR="0054737D" w:rsidRPr="00E17C80" w:rsidRDefault="0054737D" w:rsidP="0054737D">
      <w:pPr>
        <w:spacing w:line="480" w:lineRule="auto"/>
        <w:jc w:val="both"/>
        <w:rPr>
          <w:rFonts w:ascii="Arial" w:hAnsi="Arial" w:cs="Arial"/>
        </w:rPr>
      </w:pPr>
      <w:r w:rsidRPr="00E17C80">
        <w:rPr>
          <w:rFonts w:ascii="Arial" w:hAnsi="Arial" w:cs="Arial"/>
        </w:rPr>
        <w:t xml:space="preserve">El tamaño actual de las bodegas es de: </w:t>
      </w:r>
      <w:smartTag w:uri="urn:schemas-microsoft-com:office:smarttags" w:element="metricconverter">
        <w:smartTagPr>
          <w:attr w:name="ProductID" w:val="66.395 m2"/>
        </w:smartTagPr>
        <w:r>
          <w:rPr>
            <w:rFonts w:ascii="Arial" w:hAnsi="Arial" w:cs="Arial"/>
          </w:rPr>
          <w:t>66.395</w:t>
        </w:r>
        <w:r w:rsidRPr="00E17C80">
          <w:rPr>
            <w:rFonts w:ascii="Arial" w:hAnsi="Arial" w:cs="Arial"/>
          </w:rPr>
          <w:t xml:space="preserve"> m</w:t>
        </w:r>
        <w:r w:rsidRPr="00EE1344">
          <w:rPr>
            <w:rFonts w:ascii="Arial" w:hAnsi="Arial" w:cs="Arial"/>
            <w:vertAlign w:val="superscript"/>
          </w:rPr>
          <w:t>2</w:t>
        </w:r>
      </w:smartTag>
      <w:r w:rsidRPr="00E17C80">
        <w:rPr>
          <w:rFonts w:ascii="Arial" w:hAnsi="Arial" w:cs="Arial"/>
        </w:rPr>
        <w:t>.</w:t>
      </w:r>
      <w:r>
        <w:rPr>
          <w:rFonts w:ascii="Arial" w:hAnsi="Arial" w:cs="Arial"/>
        </w:rPr>
        <w:t xml:space="preserve"> </w:t>
      </w:r>
      <w:r w:rsidRPr="00E17C80">
        <w:rPr>
          <w:rFonts w:ascii="Arial" w:hAnsi="Arial" w:cs="Arial"/>
        </w:rPr>
        <w:t>Donde</w:t>
      </w:r>
      <w:r>
        <w:rPr>
          <w:rFonts w:ascii="Arial" w:hAnsi="Arial" w:cs="Arial"/>
        </w:rPr>
        <w:t>, para el pedido de las barquetas,</w:t>
      </w:r>
      <w:r w:rsidRPr="00E17C80">
        <w:rPr>
          <w:rFonts w:ascii="Arial" w:hAnsi="Arial" w:cs="Arial"/>
        </w:rPr>
        <w:t xml:space="preserve"> siempre se realiza el pedido mínimo que equivale a</w:t>
      </w:r>
      <w:r>
        <w:rPr>
          <w:rFonts w:ascii="Arial" w:hAnsi="Arial" w:cs="Arial"/>
        </w:rPr>
        <w:t xml:space="preserve"> 200 </w:t>
      </w:r>
      <w:r w:rsidRPr="00E17C80">
        <w:rPr>
          <w:rFonts w:ascii="Arial" w:hAnsi="Arial" w:cs="Arial"/>
        </w:rPr>
        <w:t>cajas que bien alcanzaría para una demanda mensual de 32.7 ton.</w:t>
      </w:r>
      <w:r>
        <w:rPr>
          <w:rFonts w:ascii="Arial" w:hAnsi="Arial" w:cs="Arial"/>
        </w:rPr>
        <w:t xml:space="preserve">, ocupando </w:t>
      </w:r>
      <w:smartTag w:uri="urn:schemas-microsoft-com:office:smarttags" w:element="metricconverter">
        <w:smartTagPr>
          <w:attr w:name="ProductID" w:val="26.22 m2"/>
        </w:smartTagPr>
        <w:r>
          <w:rPr>
            <w:rFonts w:ascii="Arial" w:hAnsi="Arial" w:cs="Arial"/>
          </w:rPr>
          <w:t xml:space="preserve">26.22 </w:t>
        </w:r>
        <w:r w:rsidRPr="00E17C80">
          <w:rPr>
            <w:rFonts w:ascii="Arial" w:hAnsi="Arial" w:cs="Arial"/>
          </w:rPr>
          <w:t>m</w:t>
        </w:r>
        <w:r w:rsidRPr="00EE1344">
          <w:rPr>
            <w:rFonts w:ascii="Arial" w:hAnsi="Arial" w:cs="Arial"/>
            <w:vertAlign w:val="superscript"/>
          </w:rPr>
          <w:t>2</w:t>
        </w:r>
      </w:smartTag>
      <w:r w:rsidRPr="00E17C80">
        <w:rPr>
          <w:rFonts w:ascii="Arial" w:hAnsi="Arial" w:cs="Arial"/>
        </w:rPr>
        <w:t>.</w:t>
      </w:r>
      <w:r>
        <w:rPr>
          <w:rFonts w:ascii="Arial" w:hAnsi="Arial" w:cs="Arial"/>
        </w:rPr>
        <w:t xml:space="preserve">, </w:t>
      </w:r>
      <w:r w:rsidRPr="00E17C80">
        <w:rPr>
          <w:rFonts w:ascii="Arial" w:hAnsi="Arial" w:cs="Arial"/>
        </w:rPr>
        <w:t>lo que difiere de este caso, es que lo</w:t>
      </w:r>
      <w:r>
        <w:rPr>
          <w:rFonts w:ascii="Arial" w:hAnsi="Arial" w:cs="Arial"/>
        </w:rPr>
        <w:t>s</w:t>
      </w:r>
      <w:r w:rsidRPr="00E17C80">
        <w:rPr>
          <w:rFonts w:ascii="Arial" w:hAnsi="Arial" w:cs="Arial"/>
        </w:rPr>
        <w:t xml:space="preserve"> pedidos de estas barquetas ya se no l</w:t>
      </w:r>
      <w:r>
        <w:rPr>
          <w:rFonts w:ascii="Arial" w:hAnsi="Arial" w:cs="Arial"/>
        </w:rPr>
        <w:t>o</w:t>
      </w:r>
      <w:r w:rsidRPr="00E17C80">
        <w:rPr>
          <w:rFonts w:ascii="Arial" w:hAnsi="Arial" w:cs="Arial"/>
        </w:rPr>
        <w:t xml:space="preserve"> haría cada dos meses, sino que mensualmente. </w:t>
      </w:r>
    </w:p>
    <w:p w:rsidR="0054737D" w:rsidRPr="00E17C80"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sidRPr="00E17C80">
        <w:rPr>
          <w:rFonts w:ascii="Arial" w:hAnsi="Arial" w:cs="Arial"/>
        </w:rPr>
        <w:t xml:space="preserve">Para los otros insumos, (que actualmente están puestos sobre una mesa), se propuso usar estanterías con varios compartimentos, que </w:t>
      </w:r>
      <w:r w:rsidRPr="00E17C80">
        <w:rPr>
          <w:rFonts w:ascii="Arial" w:hAnsi="Arial" w:cs="Arial"/>
        </w:rPr>
        <w:lastRenderedPageBreak/>
        <w:t>llevan a tener más ordenada la bodega, mayor control sobre sus insumos y permite ahorrar de mayor manera el espacio, que puede ser usado más adelante para alguna otra cosa.</w:t>
      </w:r>
      <w:r>
        <w:rPr>
          <w:rFonts w:ascii="Arial" w:hAnsi="Arial" w:cs="Arial"/>
        </w:rPr>
        <w:t xml:space="preserve"> Estos insumos ocupan </w:t>
      </w:r>
      <w:smartTag w:uri="urn:schemas-microsoft-com:office:smarttags" w:element="metricconverter">
        <w:smartTagPr>
          <w:attr w:name="ProductID" w:val="15.3 m2"/>
        </w:smartTagPr>
        <w:r>
          <w:rPr>
            <w:rFonts w:ascii="Arial" w:hAnsi="Arial" w:cs="Arial"/>
          </w:rPr>
          <w:t>15.3</w:t>
        </w:r>
        <w:r w:rsidRPr="00EE1344">
          <w:rPr>
            <w:rFonts w:ascii="Arial" w:hAnsi="Arial" w:cs="Arial"/>
          </w:rPr>
          <w:t xml:space="preserve"> </w:t>
        </w:r>
        <w:r w:rsidRPr="00E17C80">
          <w:rPr>
            <w:rFonts w:ascii="Arial" w:hAnsi="Arial" w:cs="Arial"/>
          </w:rPr>
          <w:t>m</w:t>
        </w:r>
        <w:r w:rsidRPr="00EE1344">
          <w:rPr>
            <w:rFonts w:ascii="Arial" w:hAnsi="Arial" w:cs="Arial"/>
            <w:vertAlign w:val="superscript"/>
          </w:rPr>
          <w:t>2</w:t>
        </w:r>
      </w:smartTag>
      <w:r w:rsidRPr="00E17C80">
        <w:rPr>
          <w:rFonts w:ascii="Arial" w:hAnsi="Arial" w:cs="Arial"/>
        </w:rPr>
        <w:t>.</w:t>
      </w:r>
      <w:r>
        <w:rPr>
          <w:rFonts w:ascii="Arial" w:hAnsi="Arial" w:cs="Arial"/>
        </w:rPr>
        <w:t xml:space="preserve"> de la bodega.</w:t>
      </w:r>
    </w:p>
    <w:p w:rsidR="0054737D" w:rsidRDefault="0054737D" w:rsidP="0054737D">
      <w:pPr>
        <w:spacing w:line="480" w:lineRule="auto"/>
        <w:jc w:val="both"/>
        <w:rPr>
          <w:rFonts w:ascii="Arial" w:hAnsi="Arial" w:cs="Arial"/>
        </w:rPr>
      </w:pPr>
    </w:p>
    <w:p w:rsidR="0054737D" w:rsidRPr="00E17C80" w:rsidRDefault="0054737D" w:rsidP="0054737D">
      <w:pPr>
        <w:spacing w:line="480" w:lineRule="auto"/>
        <w:jc w:val="both"/>
        <w:rPr>
          <w:rFonts w:ascii="Arial" w:hAnsi="Arial" w:cs="Arial"/>
        </w:rPr>
      </w:pPr>
      <w:r>
        <w:rPr>
          <w:rFonts w:ascii="Arial" w:hAnsi="Arial" w:cs="Arial"/>
        </w:rPr>
        <w:t xml:space="preserve">Los palets ocupan </w:t>
      </w:r>
      <w:smartTag w:uri="urn:schemas-microsoft-com:office:smarttags" w:element="metricconverter">
        <w:smartTagPr>
          <w:attr w:name="ProductID" w:val="9.483 m2"/>
        </w:smartTagPr>
        <w:r>
          <w:rPr>
            <w:rFonts w:ascii="Arial" w:hAnsi="Arial" w:cs="Arial"/>
          </w:rPr>
          <w:t>9.483</w:t>
        </w:r>
        <w:r w:rsidRPr="00EE1344">
          <w:rPr>
            <w:rFonts w:ascii="Arial" w:hAnsi="Arial" w:cs="Arial"/>
          </w:rPr>
          <w:t xml:space="preserve"> </w:t>
        </w:r>
        <w:r w:rsidRPr="00E17C80">
          <w:rPr>
            <w:rFonts w:ascii="Arial" w:hAnsi="Arial" w:cs="Arial"/>
          </w:rPr>
          <w:t>m</w:t>
        </w:r>
        <w:r w:rsidRPr="00EE1344">
          <w:rPr>
            <w:rFonts w:ascii="Arial" w:hAnsi="Arial" w:cs="Arial"/>
            <w:vertAlign w:val="superscript"/>
          </w:rPr>
          <w:t>2</w:t>
        </w:r>
      </w:smartTag>
      <w:r w:rsidRPr="00E17C80">
        <w:rPr>
          <w:rFonts w:ascii="Arial" w:hAnsi="Arial" w:cs="Arial"/>
        </w:rPr>
        <w:t>.</w:t>
      </w:r>
      <w:r>
        <w:rPr>
          <w:rFonts w:ascii="Arial" w:hAnsi="Arial" w:cs="Arial"/>
        </w:rPr>
        <w:t xml:space="preserve">, quedando unos </w:t>
      </w:r>
      <w:smartTag w:uri="urn:schemas-microsoft-com:office:smarttags" w:element="metricconverter">
        <w:smartTagPr>
          <w:attr w:name="ProductID" w:val="15 m2"/>
        </w:smartTagPr>
        <w:r>
          <w:rPr>
            <w:rFonts w:ascii="Arial" w:hAnsi="Arial" w:cs="Arial"/>
          </w:rPr>
          <w:t>15</w:t>
        </w:r>
        <w:r w:rsidRPr="00EE1344">
          <w:rPr>
            <w:rFonts w:ascii="Arial" w:hAnsi="Arial" w:cs="Arial"/>
          </w:rPr>
          <w:t xml:space="preserve"> </w:t>
        </w:r>
        <w:r w:rsidRPr="00E17C80">
          <w:rPr>
            <w:rFonts w:ascii="Arial" w:hAnsi="Arial" w:cs="Arial"/>
          </w:rPr>
          <w:t>m</w:t>
        </w:r>
        <w:r w:rsidRPr="00EE1344">
          <w:rPr>
            <w:rFonts w:ascii="Arial" w:hAnsi="Arial" w:cs="Arial"/>
            <w:vertAlign w:val="superscript"/>
          </w:rPr>
          <w:t>2</w:t>
        </w:r>
      </w:smartTag>
      <w:r w:rsidRPr="00E17C80">
        <w:rPr>
          <w:rFonts w:ascii="Arial" w:hAnsi="Arial" w:cs="Arial"/>
        </w:rPr>
        <w:t>.</w:t>
      </w:r>
      <w:r>
        <w:rPr>
          <w:rFonts w:ascii="Arial" w:hAnsi="Arial" w:cs="Arial"/>
        </w:rPr>
        <w:t xml:space="preserve"> para el paso y maniobra con los equipos de transporte.</w:t>
      </w:r>
    </w:p>
    <w:p w:rsidR="0054737D"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b/>
        </w:rPr>
      </w:pPr>
      <w:r>
        <w:rPr>
          <w:rFonts w:ascii="Arial" w:hAnsi="Arial" w:cs="Arial"/>
          <w:b/>
        </w:rPr>
        <w:t>3.3.3.</w:t>
      </w:r>
      <w:r>
        <w:rPr>
          <w:rFonts w:ascii="Arial" w:hAnsi="Arial" w:cs="Arial"/>
          <w:b/>
        </w:rPr>
        <w:tab/>
      </w:r>
      <w:r w:rsidRPr="00A44D2B">
        <w:rPr>
          <w:rFonts w:ascii="Arial" w:hAnsi="Arial" w:cs="Arial"/>
          <w:b/>
          <w:u w:val="single"/>
        </w:rPr>
        <w:t>MANEJO DE MATERIALES</w:t>
      </w:r>
    </w:p>
    <w:p w:rsidR="0054737D" w:rsidRPr="000043FF" w:rsidRDefault="0054737D" w:rsidP="0054737D">
      <w:pPr>
        <w:spacing w:line="480" w:lineRule="auto"/>
        <w:jc w:val="both"/>
        <w:rPr>
          <w:rFonts w:ascii="Arial" w:hAnsi="Arial" w:cs="Arial"/>
          <w:b/>
        </w:rPr>
      </w:pPr>
    </w:p>
    <w:p w:rsidR="0054737D" w:rsidRPr="000043FF" w:rsidRDefault="0054737D" w:rsidP="0054737D">
      <w:pPr>
        <w:spacing w:line="480" w:lineRule="auto"/>
        <w:jc w:val="both"/>
        <w:rPr>
          <w:rFonts w:ascii="Arial" w:hAnsi="Arial" w:cs="Arial"/>
        </w:rPr>
      </w:pPr>
      <w:r>
        <w:rPr>
          <w:rFonts w:ascii="Arial" w:hAnsi="Arial" w:cs="Arial"/>
        </w:rPr>
        <w:t xml:space="preserve">El manejo de materiales analiza las unidades de carga que son transportadas </w:t>
      </w:r>
      <w:r w:rsidRPr="000043FF">
        <w:rPr>
          <w:rFonts w:ascii="Arial" w:hAnsi="Arial" w:cs="Arial"/>
        </w:rPr>
        <w:t>en</w:t>
      </w:r>
      <w:r>
        <w:rPr>
          <w:rFonts w:ascii="Arial" w:hAnsi="Arial" w:cs="Arial"/>
        </w:rPr>
        <w:t>tre las distintas operaciones</w:t>
      </w:r>
      <w:r w:rsidRPr="000043FF">
        <w:rPr>
          <w:rFonts w:ascii="Arial" w:hAnsi="Arial" w:cs="Arial"/>
        </w:rPr>
        <w:t xml:space="preserve">. </w:t>
      </w:r>
      <w:r>
        <w:rPr>
          <w:rFonts w:ascii="Arial" w:hAnsi="Arial" w:cs="Arial"/>
        </w:rPr>
        <w:t>Todo esto c</w:t>
      </w:r>
      <w:r w:rsidRPr="000043FF">
        <w:rPr>
          <w:rFonts w:ascii="Arial" w:hAnsi="Arial" w:cs="Arial"/>
        </w:rPr>
        <w:t>on l</w:t>
      </w:r>
      <w:r>
        <w:rPr>
          <w:rFonts w:ascii="Arial" w:hAnsi="Arial" w:cs="Arial"/>
        </w:rPr>
        <w:t>a</w:t>
      </w:r>
      <w:r w:rsidRPr="000043FF">
        <w:rPr>
          <w:rFonts w:ascii="Arial" w:hAnsi="Arial" w:cs="Arial"/>
        </w:rPr>
        <w:t xml:space="preserve"> fin</w:t>
      </w:r>
      <w:r>
        <w:rPr>
          <w:rFonts w:ascii="Arial" w:hAnsi="Arial" w:cs="Arial"/>
        </w:rPr>
        <w:t>alidad</w:t>
      </w:r>
      <w:r w:rsidRPr="000043FF">
        <w:rPr>
          <w:rFonts w:ascii="Arial" w:hAnsi="Arial" w:cs="Arial"/>
        </w:rPr>
        <w:t xml:space="preserve"> de realizar luego una carta </w:t>
      </w:r>
      <w:r>
        <w:rPr>
          <w:rFonts w:ascii="Arial" w:hAnsi="Arial" w:cs="Arial"/>
        </w:rPr>
        <w:t>F</w:t>
      </w:r>
      <w:r w:rsidRPr="000043FF">
        <w:rPr>
          <w:rFonts w:ascii="Arial" w:hAnsi="Arial" w:cs="Arial"/>
        </w:rPr>
        <w:t>ro</w:t>
      </w:r>
      <w:r>
        <w:rPr>
          <w:rFonts w:ascii="Arial" w:hAnsi="Arial" w:cs="Arial"/>
        </w:rPr>
        <w:t>m-To</w:t>
      </w:r>
      <w:r w:rsidRPr="000043FF">
        <w:rPr>
          <w:rFonts w:ascii="Arial" w:hAnsi="Arial" w:cs="Arial"/>
        </w:rPr>
        <w:t>, que indica</w:t>
      </w:r>
      <w:r>
        <w:rPr>
          <w:rFonts w:ascii="Arial" w:hAnsi="Arial" w:cs="Arial"/>
        </w:rPr>
        <w:t>rá</w:t>
      </w:r>
      <w:r w:rsidRPr="000043FF">
        <w:rPr>
          <w:rFonts w:ascii="Arial" w:hAnsi="Arial" w:cs="Arial"/>
        </w:rPr>
        <w:t xml:space="preserve"> el número de movimientos que se realizan en cada departamento </w:t>
      </w:r>
      <w:r>
        <w:rPr>
          <w:rFonts w:ascii="Arial" w:hAnsi="Arial" w:cs="Arial"/>
        </w:rPr>
        <w:t>o área dentro del proceso general</w:t>
      </w:r>
      <w:r w:rsidRPr="000043FF">
        <w:rPr>
          <w:rFonts w:ascii="Arial" w:hAnsi="Arial" w:cs="Arial"/>
        </w:rPr>
        <w:t>.</w:t>
      </w:r>
    </w:p>
    <w:p w:rsidR="0054737D" w:rsidRPr="00CD5B65" w:rsidRDefault="0054737D" w:rsidP="0054737D">
      <w:pPr>
        <w:spacing w:line="480" w:lineRule="auto"/>
        <w:jc w:val="both"/>
        <w:rPr>
          <w:rFonts w:ascii="Arial" w:hAnsi="Arial" w:cs="Arial"/>
          <w:b/>
        </w:rPr>
        <w:sectPr w:rsidR="0054737D" w:rsidRPr="00CD5B65" w:rsidSect="00150F17">
          <w:headerReference w:type="default" r:id="rId20"/>
          <w:pgSz w:w="12240" w:h="15840" w:code="1"/>
          <w:pgMar w:top="2274" w:right="2274" w:bottom="1366" w:left="2274" w:header="709" w:footer="709" w:gutter="0"/>
          <w:pgNumType w:start="31"/>
          <w:cols w:space="708"/>
          <w:titlePg/>
          <w:docGrid w:linePitch="360"/>
        </w:sectPr>
      </w:pPr>
    </w:p>
    <w:p w:rsidR="0054737D" w:rsidRPr="000043FF" w:rsidRDefault="0054737D" w:rsidP="0054737D">
      <w:pPr>
        <w:spacing w:line="480" w:lineRule="auto"/>
        <w:jc w:val="both"/>
        <w:rPr>
          <w:rFonts w:ascii="Arial" w:hAnsi="Arial" w:cs="Arial"/>
          <w:b/>
          <w:lang w:val="es-PE"/>
        </w:rPr>
      </w:pPr>
      <w:r>
        <w:rPr>
          <w:rFonts w:ascii="Arial" w:hAnsi="Arial" w:cs="Arial"/>
          <w:b/>
          <w:lang w:val="es-PE"/>
        </w:rPr>
        <w:lastRenderedPageBreak/>
        <w:t>Un</w:t>
      </w:r>
      <w:r w:rsidRPr="000043FF">
        <w:rPr>
          <w:rFonts w:ascii="Arial" w:hAnsi="Arial" w:cs="Arial"/>
          <w:b/>
          <w:lang w:val="es-PE"/>
        </w:rPr>
        <w:t>idad Carga Del Producto</w:t>
      </w:r>
    </w:p>
    <w:tbl>
      <w:tblPr>
        <w:tblW w:w="8100" w:type="dxa"/>
        <w:jc w:val="center"/>
        <w:tblInd w:w="81" w:type="dxa"/>
        <w:tblLook w:val="04A0"/>
      </w:tblPr>
      <w:tblGrid>
        <w:gridCol w:w="1608"/>
        <w:gridCol w:w="1604"/>
        <w:gridCol w:w="1604"/>
        <w:gridCol w:w="1600"/>
        <w:gridCol w:w="1684"/>
      </w:tblGrid>
      <w:tr w:rsidR="0054737D" w:rsidRPr="00F07346" w:rsidTr="00E33F42">
        <w:trPr>
          <w:trHeight w:val="810"/>
          <w:jc w:val="center"/>
        </w:trPr>
        <w:tc>
          <w:tcPr>
            <w:tcW w:w="1620" w:type="dxa"/>
            <w:tcBorders>
              <w:top w:val="single" w:sz="8" w:space="0" w:color="7BA0CD"/>
              <w:left w:val="single" w:sz="8" w:space="0" w:color="7BA0CD"/>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Producto</w:t>
            </w:r>
          </w:p>
        </w:tc>
        <w:tc>
          <w:tcPr>
            <w:tcW w:w="1620"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Origen</w:t>
            </w:r>
          </w:p>
        </w:tc>
        <w:tc>
          <w:tcPr>
            <w:tcW w:w="1620"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Destino</w:t>
            </w:r>
          </w:p>
        </w:tc>
        <w:tc>
          <w:tcPr>
            <w:tcW w:w="1620"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Unidad de Carga</w:t>
            </w:r>
          </w:p>
        </w:tc>
        <w:tc>
          <w:tcPr>
            <w:tcW w:w="1620" w:type="dxa"/>
            <w:tcBorders>
              <w:top w:val="single" w:sz="8" w:space="0" w:color="7BA0CD"/>
              <w:left w:val="nil"/>
              <w:bottom w:val="single" w:sz="8" w:space="0" w:color="7BA0CD"/>
              <w:right w:val="single" w:sz="8" w:space="0" w:color="7BA0CD"/>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Transporte</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Banano</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recepción</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BMP (Maduración)</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 Gavetas (</w:t>
            </w:r>
            <w:smartTag w:uri="urn:schemas-microsoft-com:office:smarttags" w:element="metricconverter">
              <w:smartTagPr>
                <w:attr w:name="ProductID" w:val="20 Kg"/>
              </w:smartTagPr>
              <w:r w:rsidRPr="00F07346">
                <w:rPr>
                  <w:rFonts w:ascii="Arial" w:hAnsi="Arial" w:cs="Arial"/>
                  <w:sz w:val="20"/>
                  <w:szCs w:val="20"/>
                  <w:lang w:val="es-PE" w:eastAsia="en-US"/>
                </w:rPr>
                <w:t>20 Kg</w:t>
              </w:r>
            </w:smartTag>
            <w:r w:rsidRPr="00F07346">
              <w:rPr>
                <w:rFonts w:ascii="Arial" w:hAnsi="Arial" w:cs="Arial"/>
                <w:sz w:val="20"/>
                <w:szCs w:val="20"/>
                <w:lang w:val="es-PE" w:eastAsia="en-US"/>
              </w:rPr>
              <w:t>)</w:t>
            </w:r>
          </w:p>
        </w:tc>
        <w:tc>
          <w:tcPr>
            <w:tcW w:w="1620"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Persona</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Banano Maduro</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BMP (Maduración)</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Entrada a Planta</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8 Gavetas (20 Kg/Gaveta)</w:t>
            </w:r>
          </w:p>
        </w:tc>
        <w:tc>
          <w:tcPr>
            <w:tcW w:w="1620"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Carros Transportadores</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Banano Maduro</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Entrada a Planta</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Pelado</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 Gaveta (</w:t>
            </w:r>
            <w:smartTag w:uri="urn:schemas-microsoft-com:office:smarttags" w:element="metricconverter">
              <w:smartTagPr>
                <w:attr w:name="ProductID" w:val="20 Kg"/>
              </w:smartTagPr>
              <w:r w:rsidRPr="00F07346">
                <w:rPr>
                  <w:rFonts w:ascii="Arial" w:hAnsi="Arial" w:cs="Arial"/>
                  <w:sz w:val="20"/>
                  <w:szCs w:val="20"/>
                  <w:lang w:val="es-PE" w:eastAsia="en-US"/>
                </w:rPr>
                <w:t>20 Kg</w:t>
              </w:r>
            </w:smartTag>
            <w:r w:rsidRPr="00F07346">
              <w:rPr>
                <w:rFonts w:ascii="Arial" w:hAnsi="Arial" w:cs="Arial"/>
                <w:sz w:val="20"/>
                <w:szCs w:val="20"/>
                <w:lang w:val="es-PE" w:eastAsia="en-US"/>
              </w:rPr>
              <w:t>)</w:t>
            </w:r>
          </w:p>
        </w:tc>
        <w:tc>
          <w:tcPr>
            <w:tcW w:w="1620"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Persona</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Banano Pelado</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Pelado</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Túnel deshidratador</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38 Charoles (5.5 Kg/Charol)</w:t>
            </w:r>
          </w:p>
        </w:tc>
        <w:tc>
          <w:tcPr>
            <w:tcW w:w="1620"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Banano Deshidratado</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Túnel deshidratador</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Selección</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38 Charoles (5,5 Kg/Charol)</w:t>
            </w:r>
          </w:p>
        </w:tc>
        <w:tc>
          <w:tcPr>
            <w:tcW w:w="1620"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Banano Deshidratado</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Selección</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Corte de Puntas</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 Gaveta (2 Fundas – 20 Kg/Funda)</w:t>
            </w:r>
          </w:p>
        </w:tc>
        <w:tc>
          <w:tcPr>
            <w:tcW w:w="1620"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Gaveta</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Barquetas</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Corte de Puntas y Pesado</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Empaque 1</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Gaveta (40 barquetas)</w:t>
            </w:r>
          </w:p>
        </w:tc>
        <w:tc>
          <w:tcPr>
            <w:tcW w:w="1620"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Persona</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Barquetas</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Empaque 1</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Empaque 2</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 Barqueta (</w:t>
            </w:r>
            <w:smartTag w:uri="urn:schemas-microsoft-com:office:smarttags" w:element="metricconverter">
              <w:smartTagPr>
                <w:attr w:name="ProductID" w:val="0,25 Kg"/>
              </w:smartTagPr>
              <w:r w:rsidRPr="00F07346">
                <w:rPr>
                  <w:rFonts w:ascii="Arial" w:hAnsi="Arial" w:cs="Arial"/>
                  <w:sz w:val="20"/>
                  <w:szCs w:val="20"/>
                  <w:lang w:val="es-PE" w:eastAsia="en-US"/>
                </w:rPr>
                <w:t>0,25 Kg</w:t>
              </w:r>
            </w:smartTag>
            <w:r w:rsidRPr="00F07346">
              <w:rPr>
                <w:rFonts w:ascii="Arial" w:hAnsi="Arial" w:cs="Arial"/>
                <w:sz w:val="20"/>
                <w:szCs w:val="20"/>
                <w:lang w:val="es-PE" w:eastAsia="en-US"/>
              </w:rPr>
              <w:t>)</w:t>
            </w:r>
          </w:p>
        </w:tc>
        <w:tc>
          <w:tcPr>
            <w:tcW w:w="1620"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Persona</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Cajas</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Empaque 2</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Detector de Metales</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 Caja (24 Barqueta – 0,25 Kg/Barqueta</w:t>
            </w:r>
          </w:p>
        </w:tc>
        <w:tc>
          <w:tcPr>
            <w:tcW w:w="1620"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Persona</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Barquetas</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Detector de Metales</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BPT</w:t>
            </w:r>
          </w:p>
        </w:tc>
        <w:tc>
          <w:tcPr>
            <w:tcW w:w="162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 Caja (24 Barqueta – 0,25 Kg/Barqueta)</w:t>
            </w:r>
          </w:p>
        </w:tc>
        <w:tc>
          <w:tcPr>
            <w:tcW w:w="1620"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Persona</w:t>
            </w:r>
          </w:p>
        </w:tc>
      </w:tr>
      <w:tr w:rsidR="0054737D" w:rsidRPr="00F07346" w:rsidTr="00E33F42">
        <w:trPr>
          <w:trHeight w:val="840"/>
          <w:jc w:val="center"/>
        </w:trPr>
        <w:tc>
          <w:tcPr>
            <w:tcW w:w="1620"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Palet</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BPT</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Camión</w:t>
            </w:r>
          </w:p>
        </w:tc>
        <w:tc>
          <w:tcPr>
            <w:tcW w:w="162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 Caja (24 Barqueta – 0,25 Kg/Barqueta)</w:t>
            </w:r>
          </w:p>
        </w:tc>
        <w:tc>
          <w:tcPr>
            <w:tcW w:w="1620"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Montacarga Manual</w:t>
            </w:r>
          </w:p>
        </w:tc>
      </w:tr>
    </w:tbl>
    <w:p w:rsidR="0054737D" w:rsidRDefault="0054737D" w:rsidP="0054737D">
      <w:pPr>
        <w:spacing w:line="480" w:lineRule="auto"/>
        <w:jc w:val="both"/>
        <w:rPr>
          <w:rFonts w:ascii="Arial" w:hAnsi="Arial" w:cs="Arial"/>
          <w:b/>
          <w:lang w:val="es-PE"/>
        </w:rPr>
      </w:pPr>
    </w:p>
    <w:p w:rsidR="0054737D" w:rsidRPr="002F2624" w:rsidRDefault="0054737D" w:rsidP="0054737D">
      <w:pPr>
        <w:spacing w:line="480" w:lineRule="auto"/>
        <w:jc w:val="center"/>
        <w:rPr>
          <w:rFonts w:ascii="Arial" w:hAnsi="Arial" w:cs="Arial"/>
          <w:sz w:val="20"/>
          <w:szCs w:val="20"/>
          <w:lang w:val="es-PE"/>
        </w:rPr>
      </w:pPr>
      <w:r w:rsidRPr="0012773A">
        <w:rPr>
          <w:rFonts w:ascii="Arial" w:hAnsi="Arial" w:cs="Arial"/>
          <w:sz w:val="20"/>
          <w:szCs w:val="20"/>
        </w:rPr>
        <w:t>Tabla #</w:t>
      </w:r>
      <w:r>
        <w:rPr>
          <w:rFonts w:ascii="Arial" w:hAnsi="Arial" w:cs="Arial"/>
          <w:sz w:val="20"/>
          <w:szCs w:val="20"/>
        </w:rPr>
        <w:t xml:space="preserve"> 3.12</w:t>
      </w:r>
      <w:r w:rsidRPr="0012773A">
        <w:rPr>
          <w:rFonts w:ascii="Arial" w:hAnsi="Arial" w:cs="Arial"/>
          <w:sz w:val="20"/>
          <w:szCs w:val="20"/>
        </w:rPr>
        <w:t xml:space="preserve">. </w:t>
      </w:r>
      <w:r w:rsidRPr="0012773A">
        <w:rPr>
          <w:rFonts w:ascii="Arial" w:hAnsi="Arial" w:cs="Arial"/>
          <w:sz w:val="20"/>
          <w:szCs w:val="20"/>
          <w:lang w:val="es-PE"/>
        </w:rPr>
        <w:t>Unidad Carga Del Producto</w:t>
      </w:r>
    </w:p>
    <w:p w:rsidR="0054737D" w:rsidRPr="000043FF" w:rsidRDefault="0054737D" w:rsidP="0054737D">
      <w:pPr>
        <w:spacing w:line="480" w:lineRule="auto"/>
        <w:jc w:val="both"/>
        <w:rPr>
          <w:rFonts w:ascii="Arial" w:hAnsi="Arial" w:cs="Arial"/>
          <w:b/>
        </w:rPr>
      </w:pPr>
      <w:r w:rsidRPr="000043FF">
        <w:rPr>
          <w:rFonts w:ascii="Arial" w:hAnsi="Arial" w:cs="Arial"/>
          <w:b/>
          <w:lang w:val="es-PE"/>
        </w:rPr>
        <w:lastRenderedPageBreak/>
        <w:t>Unidad</w:t>
      </w:r>
      <w:r w:rsidRPr="000043FF">
        <w:rPr>
          <w:rFonts w:ascii="Arial" w:hAnsi="Arial" w:cs="Arial"/>
          <w:lang w:val="es-PE"/>
        </w:rPr>
        <w:t xml:space="preserve"> </w:t>
      </w:r>
      <w:r w:rsidRPr="000043FF">
        <w:rPr>
          <w:rFonts w:ascii="Arial" w:hAnsi="Arial" w:cs="Arial"/>
          <w:b/>
        </w:rPr>
        <w:t>de Carga de Insumos Y equipos para Manipuleo</w:t>
      </w:r>
    </w:p>
    <w:tbl>
      <w:tblPr>
        <w:tblW w:w="7374" w:type="dxa"/>
        <w:jc w:val="center"/>
        <w:tblInd w:w="81" w:type="dxa"/>
        <w:tblLook w:val="04A0"/>
      </w:tblPr>
      <w:tblGrid>
        <w:gridCol w:w="1459"/>
        <w:gridCol w:w="1440"/>
        <w:gridCol w:w="1471"/>
        <w:gridCol w:w="1513"/>
        <w:gridCol w:w="1491"/>
      </w:tblGrid>
      <w:tr w:rsidR="0054737D" w:rsidRPr="00F07346" w:rsidTr="00E33F42">
        <w:trPr>
          <w:trHeight w:val="400"/>
          <w:jc w:val="center"/>
        </w:trPr>
        <w:tc>
          <w:tcPr>
            <w:tcW w:w="1459" w:type="dxa"/>
            <w:tcBorders>
              <w:top w:val="single" w:sz="8" w:space="0" w:color="7BA0CD"/>
              <w:left w:val="single" w:sz="8" w:space="0" w:color="7BA0CD"/>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Producto</w:t>
            </w:r>
          </w:p>
        </w:tc>
        <w:tc>
          <w:tcPr>
            <w:tcW w:w="1440"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Origen</w:t>
            </w:r>
          </w:p>
        </w:tc>
        <w:tc>
          <w:tcPr>
            <w:tcW w:w="1471"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Destino</w:t>
            </w:r>
          </w:p>
        </w:tc>
        <w:tc>
          <w:tcPr>
            <w:tcW w:w="1513"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Unidad de Carga</w:t>
            </w:r>
          </w:p>
        </w:tc>
        <w:tc>
          <w:tcPr>
            <w:tcW w:w="1491" w:type="dxa"/>
            <w:tcBorders>
              <w:top w:val="single" w:sz="8" w:space="0" w:color="7BA0CD"/>
              <w:left w:val="nil"/>
              <w:bottom w:val="single" w:sz="8" w:space="0" w:color="7BA0CD"/>
              <w:right w:val="single" w:sz="8" w:space="0" w:color="7BA0CD"/>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Transporte</w:t>
            </w:r>
          </w:p>
        </w:tc>
      </w:tr>
      <w:tr w:rsidR="0054737D" w:rsidRPr="00F07346" w:rsidTr="00E33F42">
        <w:trPr>
          <w:trHeight w:val="734"/>
          <w:jc w:val="center"/>
        </w:trPr>
        <w:tc>
          <w:tcPr>
            <w:tcW w:w="1459"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Gavetas</w:t>
            </w:r>
          </w:p>
        </w:tc>
        <w:tc>
          <w:tcPr>
            <w:tcW w:w="144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Bodega de Insumos y Equipos</w:t>
            </w:r>
          </w:p>
        </w:tc>
        <w:tc>
          <w:tcPr>
            <w:tcW w:w="147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Recepción</w:t>
            </w:r>
          </w:p>
        </w:tc>
        <w:tc>
          <w:tcPr>
            <w:tcW w:w="1513"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6 Gavetas</w:t>
            </w:r>
          </w:p>
        </w:tc>
        <w:tc>
          <w:tcPr>
            <w:tcW w:w="1491"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Persona</w:t>
            </w:r>
          </w:p>
        </w:tc>
      </w:tr>
      <w:tr w:rsidR="0054737D" w:rsidRPr="00F07346" w:rsidTr="00E33F42">
        <w:trPr>
          <w:trHeight w:val="734"/>
          <w:jc w:val="center"/>
        </w:trPr>
        <w:tc>
          <w:tcPr>
            <w:tcW w:w="1459"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Gavetas</w:t>
            </w:r>
          </w:p>
        </w:tc>
        <w:tc>
          <w:tcPr>
            <w:tcW w:w="144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Bodega de Insumos y Equipos</w:t>
            </w:r>
          </w:p>
        </w:tc>
        <w:tc>
          <w:tcPr>
            <w:tcW w:w="147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BMP (Maduración)</w:t>
            </w:r>
          </w:p>
        </w:tc>
        <w:tc>
          <w:tcPr>
            <w:tcW w:w="1513"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32 Gavetas</w:t>
            </w:r>
          </w:p>
        </w:tc>
        <w:tc>
          <w:tcPr>
            <w:tcW w:w="1491"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734"/>
          <w:jc w:val="center"/>
        </w:trPr>
        <w:tc>
          <w:tcPr>
            <w:tcW w:w="1459"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Gavetas Y Fundas</w:t>
            </w:r>
          </w:p>
        </w:tc>
        <w:tc>
          <w:tcPr>
            <w:tcW w:w="144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Bodega de Insumos y Equipos</w:t>
            </w:r>
          </w:p>
        </w:tc>
        <w:tc>
          <w:tcPr>
            <w:tcW w:w="147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Selección</w:t>
            </w:r>
          </w:p>
        </w:tc>
        <w:tc>
          <w:tcPr>
            <w:tcW w:w="1513"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36 Gavetas y 1 Paq Fundas</w:t>
            </w:r>
          </w:p>
        </w:tc>
        <w:tc>
          <w:tcPr>
            <w:tcW w:w="1491"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734"/>
          <w:jc w:val="center"/>
        </w:trPr>
        <w:tc>
          <w:tcPr>
            <w:tcW w:w="1459"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Charoles</w:t>
            </w:r>
          </w:p>
        </w:tc>
        <w:tc>
          <w:tcPr>
            <w:tcW w:w="144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Bodega de Insumos y Equipos</w:t>
            </w:r>
          </w:p>
        </w:tc>
        <w:tc>
          <w:tcPr>
            <w:tcW w:w="147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Pelado</w:t>
            </w:r>
          </w:p>
        </w:tc>
        <w:tc>
          <w:tcPr>
            <w:tcW w:w="1513"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10 Charoles</w:t>
            </w:r>
          </w:p>
        </w:tc>
        <w:tc>
          <w:tcPr>
            <w:tcW w:w="1491"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734"/>
          <w:jc w:val="center"/>
        </w:trPr>
        <w:tc>
          <w:tcPr>
            <w:tcW w:w="1459"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Barquetas</w:t>
            </w:r>
          </w:p>
        </w:tc>
        <w:tc>
          <w:tcPr>
            <w:tcW w:w="144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Bodega de Insumos y Equipos</w:t>
            </w:r>
          </w:p>
        </w:tc>
        <w:tc>
          <w:tcPr>
            <w:tcW w:w="147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Corte de Puntas</w:t>
            </w:r>
          </w:p>
        </w:tc>
        <w:tc>
          <w:tcPr>
            <w:tcW w:w="1513"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2 Cajas – 840 Barqueta/Caja</w:t>
            </w:r>
          </w:p>
        </w:tc>
        <w:tc>
          <w:tcPr>
            <w:tcW w:w="1491"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734"/>
          <w:jc w:val="center"/>
        </w:trPr>
        <w:tc>
          <w:tcPr>
            <w:tcW w:w="1459"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Cajas</w:t>
            </w:r>
          </w:p>
        </w:tc>
        <w:tc>
          <w:tcPr>
            <w:tcW w:w="1440"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Bodega de Insumos y Equipos</w:t>
            </w:r>
          </w:p>
        </w:tc>
        <w:tc>
          <w:tcPr>
            <w:tcW w:w="147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Empaque 2</w:t>
            </w:r>
          </w:p>
        </w:tc>
        <w:tc>
          <w:tcPr>
            <w:tcW w:w="1513"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4 Paq Cajas – 30 Cajas/Paq, Etiquetas y Cinta Engomada</w:t>
            </w:r>
          </w:p>
        </w:tc>
        <w:tc>
          <w:tcPr>
            <w:tcW w:w="1491"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734"/>
          <w:jc w:val="center"/>
        </w:trPr>
        <w:tc>
          <w:tcPr>
            <w:tcW w:w="1459"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Poliolefina</w:t>
            </w:r>
          </w:p>
        </w:tc>
        <w:tc>
          <w:tcPr>
            <w:tcW w:w="1440"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s-EC" w:eastAsia="en-US"/>
              </w:rPr>
            </w:pPr>
            <w:r w:rsidRPr="00F07346">
              <w:rPr>
                <w:rFonts w:ascii="Arial" w:hAnsi="Arial" w:cs="Arial"/>
                <w:sz w:val="20"/>
                <w:szCs w:val="20"/>
                <w:lang w:val="es-PE" w:eastAsia="en-US"/>
              </w:rPr>
              <w:t>Bodega de Insumos y Equipos</w:t>
            </w:r>
          </w:p>
        </w:tc>
        <w:tc>
          <w:tcPr>
            <w:tcW w:w="147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Empaque 1</w:t>
            </w:r>
          </w:p>
        </w:tc>
        <w:tc>
          <w:tcPr>
            <w:tcW w:w="1513"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1 Rollo de Poliolefina</w:t>
            </w:r>
          </w:p>
        </w:tc>
        <w:tc>
          <w:tcPr>
            <w:tcW w:w="1491"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bl>
    <w:p w:rsidR="0054737D" w:rsidRDefault="0054737D" w:rsidP="0054737D">
      <w:pPr>
        <w:spacing w:line="480" w:lineRule="auto"/>
        <w:jc w:val="both"/>
        <w:rPr>
          <w:rFonts w:ascii="Arial" w:hAnsi="Arial" w:cs="Arial"/>
          <w:sz w:val="20"/>
          <w:szCs w:val="20"/>
        </w:rPr>
      </w:pPr>
    </w:p>
    <w:p w:rsidR="0054737D" w:rsidRPr="00F0710C" w:rsidRDefault="0054737D" w:rsidP="0054737D">
      <w:pPr>
        <w:spacing w:line="480" w:lineRule="auto"/>
        <w:jc w:val="center"/>
        <w:rPr>
          <w:rFonts w:ascii="Arial" w:hAnsi="Arial" w:cs="Arial"/>
          <w:sz w:val="20"/>
          <w:szCs w:val="20"/>
          <w:lang w:val="es-PE"/>
        </w:rPr>
      </w:pPr>
      <w:r w:rsidRPr="0012773A">
        <w:rPr>
          <w:rFonts w:ascii="Arial" w:hAnsi="Arial" w:cs="Arial"/>
          <w:sz w:val="20"/>
          <w:szCs w:val="20"/>
        </w:rPr>
        <w:t>Tabla # 3.1</w:t>
      </w:r>
      <w:r>
        <w:rPr>
          <w:rFonts w:ascii="Arial" w:hAnsi="Arial" w:cs="Arial"/>
          <w:sz w:val="20"/>
          <w:szCs w:val="20"/>
        </w:rPr>
        <w:t>3</w:t>
      </w:r>
      <w:r w:rsidRPr="0012773A">
        <w:rPr>
          <w:rFonts w:ascii="Arial" w:hAnsi="Arial" w:cs="Arial"/>
          <w:sz w:val="20"/>
          <w:szCs w:val="20"/>
        </w:rPr>
        <w:t xml:space="preserve">. </w:t>
      </w:r>
      <w:r w:rsidRPr="0012773A">
        <w:rPr>
          <w:rFonts w:ascii="Arial" w:hAnsi="Arial" w:cs="Arial"/>
          <w:sz w:val="20"/>
          <w:szCs w:val="20"/>
          <w:lang w:val="es-PE"/>
        </w:rPr>
        <w:t xml:space="preserve">Unidad Carga </w:t>
      </w:r>
      <w:r w:rsidRPr="0012773A">
        <w:rPr>
          <w:rFonts w:ascii="Arial" w:hAnsi="Arial" w:cs="Arial"/>
          <w:sz w:val="20"/>
          <w:szCs w:val="20"/>
        </w:rPr>
        <w:t xml:space="preserve">de </w:t>
      </w:r>
      <w:r>
        <w:rPr>
          <w:rFonts w:ascii="Arial" w:hAnsi="Arial" w:cs="Arial"/>
          <w:sz w:val="20"/>
          <w:szCs w:val="20"/>
        </w:rPr>
        <w:t>Insumos Y equipos para Manipule</w:t>
      </w:r>
    </w:p>
    <w:p w:rsidR="0054737D" w:rsidRDefault="0054737D" w:rsidP="0054737D">
      <w:pPr>
        <w:spacing w:line="480" w:lineRule="auto"/>
        <w:jc w:val="both"/>
        <w:rPr>
          <w:rFonts w:ascii="Arial" w:hAnsi="Arial" w:cs="Arial"/>
          <w:b/>
          <w:lang w:val="es-PE"/>
        </w:rPr>
      </w:pPr>
    </w:p>
    <w:p w:rsidR="0054737D" w:rsidRPr="000043FF" w:rsidRDefault="0054737D" w:rsidP="0054737D">
      <w:pPr>
        <w:spacing w:line="480" w:lineRule="auto"/>
        <w:jc w:val="both"/>
        <w:rPr>
          <w:rFonts w:ascii="Arial" w:hAnsi="Arial" w:cs="Arial"/>
          <w:lang w:val="es-PE"/>
        </w:rPr>
      </w:pPr>
      <w:r w:rsidRPr="000043FF">
        <w:rPr>
          <w:rFonts w:ascii="Arial" w:hAnsi="Arial" w:cs="Arial"/>
          <w:b/>
          <w:lang w:val="es-PE"/>
        </w:rPr>
        <w:t>Unidad de Carga de Desperdicios</w:t>
      </w:r>
    </w:p>
    <w:tbl>
      <w:tblPr>
        <w:tblW w:w="7755" w:type="dxa"/>
        <w:jc w:val="center"/>
        <w:tblInd w:w="81" w:type="dxa"/>
        <w:tblLook w:val="04A0"/>
      </w:tblPr>
      <w:tblGrid>
        <w:gridCol w:w="1551"/>
        <w:gridCol w:w="1551"/>
        <w:gridCol w:w="1551"/>
        <w:gridCol w:w="1551"/>
        <w:gridCol w:w="1551"/>
      </w:tblGrid>
      <w:tr w:rsidR="0054737D" w:rsidRPr="00F07346" w:rsidTr="00E33F42">
        <w:trPr>
          <w:trHeight w:val="235"/>
          <w:jc w:val="center"/>
        </w:trPr>
        <w:tc>
          <w:tcPr>
            <w:tcW w:w="1551" w:type="dxa"/>
            <w:tcBorders>
              <w:top w:val="single" w:sz="8" w:space="0" w:color="7BA0CD"/>
              <w:left w:val="single" w:sz="8" w:space="0" w:color="7BA0CD"/>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Producto</w:t>
            </w:r>
          </w:p>
        </w:tc>
        <w:tc>
          <w:tcPr>
            <w:tcW w:w="1551"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Origen</w:t>
            </w:r>
          </w:p>
        </w:tc>
        <w:tc>
          <w:tcPr>
            <w:tcW w:w="1551"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Destino</w:t>
            </w:r>
          </w:p>
        </w:tc>
        <w:tc>
          <w:tcPr>
            <w:tcW w:w="1551" w:type="dxa"/>
            <w:tcBorders>
              <w:top w:val="single" w:sz="8" w:space="0" w:color="7BA0CD"/>
              <w:left w:val="nil"/>
              <w:bottom w:val="single" w:sz="8" w:space="0" w:color="7BA0CD"/>
              <w:right w:val="nil"/>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Unidad de Carga</w:t>
            </w:r>
          </w:p>
        </w:tc>
        <w:tc>
          <w:tcPr>
            <w:tcW w:w="1551" w:type="dxa"/>
            <w:tcBorders>
              <w:top w:val="single" w:sz="8" w:space="0" w:color="7BA0CD"/>
              <w:left w:val="nil"/>
              <w:bottom w:val="single" w:sz="8" w:space="0" w:color="7BA0CD"/>
              <w:right w:val="single" w:sz="8" w:space="0" w:color="7BA0CD"/>
            </w:tcBorders>
            <w:shd w:val="clear" w:color="000000" w:fill="4F81BD"/>
          </w:tcPr>
          <w:p w:rsidR="0054737D" w:rsidRPr="00F07346" w:rsidRDefault="0054737D" w:rsidP="00E33F42">
            <w:pPr>
              <w:jc w:val="both"/>
              <w:rPr>
                <w:rFonts w:ascii="Arial" w:hAnsi="Arial" w:cs="Arial"/>
                <w:color w:val="FFFFFF"/>
                <w:sz w:val="20"/>
                <w:szCs w:val="20"/>
                <w:lang w:val="en-US" w:eastAsia="en-US"/>
              </w:rPr>
            </w:pPr>
            <w:r w:rsidRPr="00F07346">
              <w:rPr>
                <w:rFonts w:ascii="Arial" w:hAnsi="Arial" w:cs="Arial"/>
                <w:color w:val="FFFFFF"/>
                <w:sz w:val="20"/>
                <w:szCs w:val="20"/>
                <w:lang w:val="es-PE" w:eastAsia="en-US"/>
              </w:rPr>
              <w:t>Transporte</w:t>
            </w:r>
          </w:p>
        </w:tc>
      </w:tr>
      <w:tr w:rsidR="0054737D" w:rsidRPr="00F07346" w:rsidTr="00E33F42">
        <w:trPr>
          <w:trHeight w:val="457"/>
          <w:jc w:val="center"/>
        </w:trPr>
        <w:tc>
          <w:tcPr>
            <w:tcW w:w="1551"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Banano exceso de Maduración</w:t>
            </w:r>
          </w:p>
        </w:tc>
        <w:tc>
          <w:tcPr>
            <w:tcW w:w="155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BMP (Maduración)</w:t>
            </w:r>
          </w:p>
        </w:tc>
        <w:tc>
          <w:tcPr>
            <w:tcW w:w="155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Desperdicios</w:t>
            </w:r>
          </w:p>
        </w:tc>
        <w:tc>
          <w:tcPr>
            <w:tcW w:w="155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 xml:space="preserve">Gavetas </w:t>
            </w:r>
          </w:p>
        </w:tc>
        <w:tc>
          <w:tcPr>
            <w:tcW w:w="1551"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457"/>
          <w:jc w:val="center"/>
        </w:trPr>
        <w:tc>
          <w:tcPr>
            <w:tcW w:w="1551"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Cáscaras</w:t>
            </w:r>
          </w:p>
        </w:tc>
        <w:tc>
          <w:tcPr>
            <w:tcW w:w="155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Pelado</w:t>
            </w:r>
          </w:p>
        </w:tc>
        <w:tc>
          <w:tcPr>
            <w:tcW w:w="155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Desperdicios</w:t>
            </w:r>
          </w:p>
        </w:tc>
        <w:tc>
          <w:tcPr>
            <w:tcW w:w="155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Gavetas</w:t>
            </w:r>
          </w:p>
        </w:tc>
        <w:tc>
          <w:tcPr>
            <w:tcW w:w="1551"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457"/>
          <w:jc w:val="center"/>
        </w:trPr>
        <w:tc>
          <w:tcPr>
            <w:tcW w:w="1551" w:type="dxa"/>
            <w:tcBorders>
              <w:top w:val="nil"/>
              <w:left w:val="single" w:sz="8" w:space="0" w:color="7BA0CD"/>
              <w:bottom w:val="single" w:sz="8" w:space="0" w:color="7BA0CD"/>
              <w:right w:val="nil"/>
            </w:tcBorders>
            <w:shd w:val="clear" w:color="000000" w:fill="D3DFEE"/>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Banano Quemado</w:t>
            </w:r>
          </w:p>
        </w:tc>
        <w:tc>
          <w:tcPr>
            <w:tcW w:w="155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Selección</w:t>
            </w:r>
          </w:p>
        </w:tc>
        <w:tc>
          <w:tcPr>
            <w:tcW w:w="155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Desperdicios</w:t>
            </w:r>
          </w:p>
        </w:tc>
        <w:tc>
          <w:tcPr>
            <w:tcW w:w="1551" w:type="dxa"/>
            <w:tcBorders>
              <w:top w:val="nil"/>
              <w:left w:val="nil"/>
              <w:bottom w:val="single" w:sz="8" w:space="0" w:color="7BA0CD"/>
              <w:right w:val="nil"/>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 xml:space="preserve">Gavetas </w:t>
            </w:r>
          </w:p>
        </w:tc>
        <w:tc>
          <w:tcPr>
            <w:tcW w:w="1551" w:type="dxa"/>
            <w:tcBorders>
              <w:top w:val="nil"/>
              <w:left w:val="nil"/>
              <w:bottom w:val="single" w:sz="8" w:space="0" w:color="7BA0CD"/>
              <w:right w:val="single" w:sz="8" w:space="0" w:color="7BA0CD"/>
            </w:tcBorders>
            <w:shd w:val="clear" w:color="000000" w:fill="D3DFEE"/>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r w:rsidR="0054737D" w:rsidRPr="00F07346" w:rsidTr="00E33F42">
        <w:trPr>
          <w:trHeight w:val="457"/>
          <w:jc w:val="center"/>
        </w:trPr>
        <w:tc>
          <w:tcPr>
            <w:tcW w:w="1551" w:type="dxa"/>
            <w:tcBorders>
              <w:top w:val="nil"/>
              <w:left w:val="single" w:sz="8" w:space="0" w:color="7BA0CD"/>
              <w:bottom w:val="single" w:sz="8" w:space="0" w:color="7BA0CD"/>
              <w:right w:val="nil"/>
            </w:tcBorders>
            <w:shd w:val="clear" w:color="auto" w:fill="auto"/>
          </w:tcPr>
          <w:p w:rsidR="0054737D" w:rsidRPr="00F07346" w:rsidRDefault="0054737D" w:rsidP="00E33F42">
            <w:pPr>
              <w:jc w:val="both"/>
              <w:rPr>
                <w:rFonts w:ascii="Arial" w:hAnsi="Arial" w:cs="Arial"/>
                <w:b/>
                <w:bCs/>
                <w:sz w:val="20"/>
                <w:szCs w:val="20"/>
                <w:lang w:val="en-US" w:eastAsia="en-US"/>
              </w:rPr>
            </w:pPr>
            <w:r w:rsidRPr="00F07346">
              <w:rPr>
                <w:rFonts w:ascii="Arial" w:hAnsi="Arial" w:cs="Arial"/>
                <w:b/>
                <w:bCs/>
                <w:sz w:val="20"/>
                <w:szCs w:val="20"/>
                <w:lang w:val="es-PE" w:eastAsia="en-US"/>
              </w:rPr>
              <w:t>Puntas y Fundas</w:t>
            </w:r>
          </w:p>
        </w:tc>
        <w:tc>
          <w:tcPr>
            <w:tcW w:w="155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Corte</w:t>
            </w:r>
          </w:p>
        </w:tc>
        <w:tc>
          <w:tcPr>
            <w:tcW w:w="155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Área de Desperdicios</w:t>
            </w:r>
          </w:p>
        </w:tc>
        <w:tc>
          <w:tcPr>
            <w:tcW w:w="1551" w:type="dxa"/>
            <w:tcBorders>
              <w:top w:val="nil"/>
              <w:left w:val="nil"/>
              <w:bottom w:val="single" w:sz="8" w:space="0" w:color="7BA0CD"/>
              <w:right w:val="nil"/>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Gavetas</w:t>
            </w:r>
          </w:p>
        </w:tc>
        <w:tc>
          <w:tcPr>
            <w:tcW w:w="1551" w:type="dxa"/>
            <w:tcBorders>
              <w:top w:val="nil"/>
              <w:left w:val="nil"/>
              <w:bottom w:val="single" w:sz="8" w:space="0" w:color="7BA0CD"/>
              <w:right w:val="single" w:sz="8" w:space="0" w:color="7BA0CD"/>
            </w:tcBorders>
            <w:shd w:val="clear" w:color="auto" w:fill="auto"/>
          </w:tcPr>
          <w:p w:rsidR="0054737D" w:rsidRPr="00F07346" w:rsidRDefault="0054737D" w:rsidP="00E33F42">
            <w:pPr>
              <w:jc w:val="both"/>
              <w:rPr>
                <w:rFonts w:ascii="Arial" w:hAnsi="Arial" w:cs="Arial"/>
                <w:sz w:val="20"/>
                <w:szCs w:val="20"/>
                <w:lang w:val="en-US" w:eastAsia="en-US"/>
              </w:rPr>
            </w:pPr>
            <w:r w:rsidRPr="00F07346">
              <w:rPr>
                <w:rFonts w:ascii="Arial" w:hAnsi="Arial" w:cs="Arial"/>
                <w:sz w:val="20"/>
                <w:szCs w:val="20"/>
                <w:lang w:val="es-PE" w:eastAsia="en-US"/>
              </w:rPr>
              <w:t>Carro Transportador</w:t>
            </w:r>
          </w:p>
        </w:tc>
      </w:tr>
    </w:tbl>
    <w:p w:rsidR="0054737D" w:rsidRPr="00F0710C" w:rsidRDefault="0054737D" w:rsidP="0054737D">
      <w:pPr>
        <w:spacing w:line="480" w:lineRule="auto"/>
        <w:jc w:val="both"/>
        <w:rPr>
          <w:rFonts w:ascii="Arial" w:hAnsi="Arial" w:cs="Arial"/>
          <w:sz w:val="20"/>
          <w:szCs w:val="20"/>
          <w:lang w:val="es-PE"/>
        </w:rPr>
      </w:pPr>
    </w:p>
    <w:p w:rsidR="0054737D" w:rsidRPr="00F0710C" w:rsidRDefault="0054737D" w:rsidP="0054737D">
      <w:pPr>
        <w:spacing w:line="480" w:lineRule="auto"/>
        <w:jc w:val="center"/>
        <w:rPr>
          <w:rFonts w:ascii="Arial" w:hAnsi="Arial" w:cs="Arial"/>
          <w:sz w:val="20"/>
          <w:szCs w:val="20"/>
          <w:lang w:val="es-PE"/>
        </w:rPr>
      </w:pPr>
      <w:r w:rsidRPr="0012773A">
        <w:rPr>
          <w:rFonts w:ascii="Arial" w:hAnsi="Arial" w:cs="Arial"/>
          <w:sz w:val="20"/>
          <w:szCs w:val="20"/>
        </w:rPr>
        <w:t>Tabla #</w:t>
      </w:r>
      <w:r>
        <w:rPr>
          <w:rFonts w:ascii="Arial" w:hAnsi="Arial" w:cs="Arial"/>
          <w:sz w:val="20"/>
          <w:szCs w:val="20"/>
        </w:rPr>
        <w:t xml:space="preserve"> 3.14</w:t>
      </w:r>
      <w:r w:rsidRPr="0012773A">
        <w:rPr>
          <w:rFonts w:ascii="Arial" w:hAnsi="Arial" w:cs="Arial"/>
          <w:sz w:val="20"/>
          <w:szCs w:val="20"/>
        </w:rPr>
        <w:t xml:space="preserve">. </w:t>
      </w:r>
      <w:r w:rsidRPr="0012773A">
        <w:rPr>
          <w:rFonts w:ascii="Arial" w:hAnsi="Arial" w:cs="Arial"/>
          <w:sz w:val="20"/>
          <w:szCs w:val="20"/>
          <w:lang w:val="es-PE"/>
        </w:rPr>
        <w:t xml:space="preserve">Unidad Carga </w:t>
      </w:r>
      <w:r w:rsidRPr="0012773A">
        <w:rPr>
          <w:rFonts w:ascii="Arial" w:hAnsi="Arial" w:cs="Arial"/>
          <w:sz w:val="20"/>
          <w:szCs w:val="20"/>
        </w:rPr>
        <w:t xml:space="preserve">de </w:t>
      </w:r>
      <w:r>
        <w:rPr>
          <w:rFonts w:ascii="Arial" w:hAnsi="Arial" w:cs="Arial"/>
          <w:sz w:val="20"/>
          <w:szCs w:val="20"/>
        </w:rPr>
        <w:t>desperdicios</w:t>
      </w:r>
    </w:p>
    <w:p w:rsidR="0054737D" w:rsidRPr="000043FF" w:rsidRDefault="0054737D" w:rsidP="0054737D">
      <w:pPr>
        <w:spacing w:line="480" w:lineRule="auto"/>
        <w:jc w:val="both"/>
        <w:rPr>
          <w:rFonts w:ascii="Arial" w:hAnsi="Arial" w:cs="Arial"/>
          <w:b/>
          <w:lang w:val="es-PE"/>
        </w:rPr>
      </w:pPr>
      <w:r>
        <w:rPr>
          <w:rFonts w:ascii="Arial" w:hAnsi="Arial" w:cs="Arial"/>
          <w:b/>
          <w:lang w:val="es-PE"/>
        </w:rPr>
        <w:lastRenderedPageBreak/>
        <w:t>Carta From-T</w:t>
      </w:r>
      <w:r w:rsidRPr="000043FF">
        <w:rPr>
          <w:rFonts w:ascii="Arial" w:hAnsi="Arial" w:cs="Arial"/>
          <w:b/>
          <w:lang w:val="es-PE"/>
        </w:rPr>
        <w:t>o</w:t>
      </w:r>
    </w:p>
    <w:p w:rsidR="0054737D" w:rsidRPr="00DF3A5E" w:rsidRDefault="0054737D" w:rsidP="0054737D">
      <w:pPr>
        <w:spacing w:line="480" w:lineRule="auto"/>
        <w:jc w:val="both"/>
        <w:rPr>
          <w:rFonts w:ascii="Arial" w:hAnsi="Arial" w:cs="Arial"/>
          <w:lang w:val="es-PE"/>
        </w:rPr>
      </w:pPr>
      <w:r w:rsidRPr="00DF3A5E">
        <w:rPr>
          <w:rFonts w:ascii="Arial" w:hAnsi="Arial" w:cs="Arial"/>
          <w:lang w:val="es-PE"/>
        </w:rPr>
        <w:t>La carta From-To indica el número de movimientos que</w:t>
      </w:r>
      <w:r>
        <w:rPr>
          <w:rFonts w:ascii="Arial" w:hAnsi="Arial" w:cs="Arial"/>
          <w:lang w:val="es-PE"/>
        </w:rPr>
        <w:t xml:space="preserve"> se realizan de un departamento a otro diariamente.</w:t>
      </w:r>
    </w:p>
    <w:tbl>
      <w:tblPr>
        <w:tblW w:w="8560" w:type="dxa"/>
        <w:jc w:val="center"/>
        <w:tblInd w:w="81" w:type="dxa"/>
        <w:tblLook w:val="04A0"/>
      </w:tblPr>
      <w:tblGrid>
        <w:gridCol w:w="2800"/>
        <w:gridCol w:w="460"/>
        <w:gridCol w:w="460"/>
        <w:gridCol w:w="483"/>
        <w:gridCol w:w="460"/>
        <w:gridCol w:w="580"/>
        <w:gridCol w:w="580"/>
        <w:gridCol w:w="483"/>
        <w:gridCol w:w="483"/>
        <w:gridCol w:w="460"/>
        <w:gridCol w:w="460"/>
        <w:gridCol w:w="460"/>
        <w:gridCol w:w="460"/>
      </w:tblGrid>
      <w:tr w:rsidR="0054737D" w:rsidRPr="00721EBE" w:rsidTr="00E33F42">
        <w:trPr>
          <w:trHeight w:val="1530"/>
          <w:jc w:val="center"/>
        </w:trPr>
        <w:tc>
          <w:tcPr>
            <w:tcW w:w="2800" w:type="dxa"/>
            <w:vMerge w:val="restart"/>
            <w:tcBorders>
              <w:top w:val="nil"/>
              <w:left w:val="nil"/>
              <w:bottom w:val="single" w:sz="4" w:space="0" w:color="000000"/>
              <w:right w:val="single" w:sz="4" w:space="0" w:color="auto"/>
            </w:tcBorders>
            <w:shd w:val="clear" w:color="000000" w:fill="FFFFFF"/>
            <w:textDirection w:val="btLr"/>
            <w:vAlign w:val="bottom"/>
          </w:tcPr>
          <w:p w:rsidR="0054737D" w:rsidRPr="00CB5F15" w:rsidRDefault="0054737D" w:rsidP="00E33F42">
            <w:pPr>
              <w:jc w:val="both"/>
              <w:rPr>
                <w:rFonts w:ascii="Arial" w:hAnsi="Arial" w:cs="Arial"/>
                <w:sz w:val="20"/>
                <w:szCs w:val="20"/>
                <w:lang w:eastAsia="en-US"/>
              </w:rPr>
            </w:pPr>
            <w:r w:rsidRPr="00CB5F15">
              <w:rPr>
                <w:rFonts w:ascii="Arial" w:hAnsi="Arial" w:cs="Arial"/>
                <w:sz w:val="20"/>
                <w:szCs w:val="20"/>
                <w:lang w:eastAsia="en-US"/>
              </w:rPr>
              <w:t> </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Bodega de MP</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Área de Pelado</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Área de Deshidratado</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Área de Selección</w:t>
            </w:r>
          </w:p>
        </w:tc>
        <w:tc>
          <w:tcPr>
            <w:tcW w:w="58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s-EC" w:eastAsia="en-US"/>
              </w:rPr>
            </w:pPr>
            <w:r w:rsidRPr="00721EBE">
              <w:rPr>
                <w:rFonts w:ascii="Arial" w:hAnsi="Arial" w:cs="Arial"/>
                <w:b/>
                <w:bCs/>
                <w:sz w:val="20"/>
                <w:szCs w:val="20"/>
                <w:lang w:val="es-EC" w:eastAsia="en-US"/>
              </w:rPr>
              <w:t>Área de Corte de Puntas, llenado y pesado</w:t>
            </w:r>
          </w:p>
        </w:tc>
        <w:tc>
          <w:tcPr>
            <w:tcW w:w="58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s-EC" w:eastAsia="en-US"/>
              </w:rPr>
            </w:pPr>
            <w:r w:rsidRPr="00721EBE">
              <w:rPr>
                <w:rFonts w:ascii="Arial" w:hAnsi="Arial" w:cs="Arial"/>
                <w:b/>
                <w:bCs/>
                <w:sz w:val="20"/>
                <w:szCs w:val="20"/>
                <w:lang w:val="es-EC" w:eastAsia="en-US"/>
              </w:rPr>
              <w:t>Empaque 1,2 y Detector de metales</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Bodega de PT</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Bodega de embarque</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Área de Contenedores</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Desperdicio</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Bodega de Insumos</w:t>
            </w:r>
          </w:p>
        </w:tc>
        <w:tc>
          <w:tcPr>
            <w:tcW w:w="460" w:type="dxa"/>
            <w:vMerge w:val="restart"/>
            <w:tcBorders>
              <w:top w:val="single" w:sz="4" w:space="0" w:color="auto"/>
              <w:left w:val="single" w:sz="4" w:space="0" w:color="auto"/>
              <w:bottom w:val="single" w:sz="4" w:space="0" w:color="000000"/>
              <w:right w:val="single" w:sz="4" w:space="0" w:color="auto"/>
            </w:tcBorders>
            <w:shd w:val="clear" w:color="000000" w:fill="B8CCE4"/>
            <w:textDirection w:val="btLr"/>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Limpieza</w:t>
            </w:r>
          </w:p>
        </w:tc>
      </w:tr>
      <w:tr w:rsidR="0054737D" w:rsidRPr="00721EBE" w:rsidTr="00E33F42">
        <w:trPr>
          <w:trHeight w:val="1230"/>
          <w:jc w:val="center"/>
        </w:trPr>
        <w:tc>
          <w:tcPr>
            <w:tcW w:w="2800" w:type="dxa"/>
            <w:vMerge/>
            <w:tcBorders>
              <w:top w:val="nil"/>
              <w:left w:val="nil"/>
              <w:bottom w:val="single" w:sz="4" w:space="0" w:color="000000"/>
              <w:right w:val="single" w:sz="4" w:space="0" w:color="auto"/>
            </w:tcBorders>
            <w:vAlign w:val="center"/>
          </w:tcPr>
          <w:p w:rsidR="0054737D" w:rsidRPr="00721EBE" w:rsidRDefault="0054737D" w:rsidP="00E33F42">
            <w:pPr>
              <w:jc w:val="both"/>
              <w:rPr>
                <w:rFonts w:ascii="Arial" w:hAnsi="Arial" w:cs="Arial"/>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58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58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c>
          <w:tcPr>
            <w:tcW w:w="460" w:type="dxa"/>
            <w:vMerge/>
            <w:tcBorders>
              <w:top w:val="single" w:sz="4" w:space="0" w:color="auto"/>
              <w:left w:val="single" w:sz="4" w:space="0" w:color="auto"/>
              <w:bottom w:val="single" w:sz="4" w:space="0" w:color="000000"/>
              <w:right w:val="single" w:sz="4" w:space="0" w:color="auto"/>
            </w:tcBorders>
            <w:vAlign w:val="center"/>
          </w:tcPr>
          <w:p w:rsidR="0054737D" w:rsidRPr="00721EBE" w:rsidRDefault="0054737D" w:rsidP="00E33F42">
            <w:pPr>
              <w:jc w:val="both"/>
              <w:rPr>
                <w:rFonts w:ascii="Arial" w:hAnsi="Arial" w:cs="Arial"/>
                <w:b/>
                <w:bCs/>
                <w:sz w:val="20"/>
                <w:szCs w:val="20"/>
                <w:lang w:val="en-US" w:eastAsia="en-US"/>
              </w:rPr>
            </w:pP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Bodega de MP</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94</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Área de Pelado</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456</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Área de Deshidratado</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12</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Área de Selección</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65</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57</w:t>
            </w:r>
          </w:p>
        </w:tc>
      </w:tr>
      <w:tr w:rsidR="0054737D" w:rsidRPr="00721EBE" w:rsidTr="00E33F42">
        <w:trPr>
          <w:trHeight w:val="510"/>
          <w:jc w:val="center"/>
        </w:trPr>
        <w:tc>
          <w:tcPr>
            <w:tcW w:w="2800" w:type="dxa"/>
            <w:tcBorders>
              <w:top w:val="nil"/>
              <w:left w:val="single" w:sz="4" w:space="0" w:color="auto"/>
              <w:bottom w:val="single" w:sz="4" w:space="0" w:color="auto"/>
              <w:right w:val="single" w:sz="4" w:space="0" w:color="auto"/>
            </w:tcBorders>
            <w:shd w:val="clear" w:color="auto" w:fill="auto"/>
            <w:vAlign w:val="bottom"/>
          </w:tcPr>
          <w:p w:rsidR="0054737D" w:rsidRPr="00721EBE" w:rsidRDefault="0054737D" w:rsidP="00E33F42">
            <w:pPr>
              <w:jc w:val="both"/>
              <w:rPr>
                <w:rFonts w:ascii="Arial" w:hAnsi="Arial" w:cs="Arial"/>
                <w:b/>
                <w:bCs/>
                <w:sz w:val="20"/>
                <w:szCs w:val="20"/>
                <w:lang w:val="es-EC" w:eastAsia="en-US"/>
              </w:rPr>
            </w:pPr>
            <w:r w:rsidRPr="00721EBE">
              <w:rPr>
                <w:rFonts w:ascii="Arial" w:hAnsi="Arial" w:cs="Arial"/>
                <w:b/>
                <w:bCs/>
                <w:sz w:val="20"/>
                <w:szCs w:val="20"/>
                <w:lang w:val="es-EC" w:eastAsia="en-US"/>
              </w:rPr>
              <w:t>Área de Corte de Puntas, llenado y pesado</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120</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510"/>
          <w:jc w:val="center"/>
        </w:trPr>
        <w:tc>
          <w:tcPr>
            <w:tcW w:w="2800" w:type="dxa"/>
            <w:tcBorders>
              <w:top w:val="nil"/>
              <w:left w:val="single" w:sz="4" w:space="0" w:color="auto"/>
              <w:bottom w:val="single" w:sz="4" w:space="0" w:color="auto"/>
              <w:right w:val="single" w:sz="4" w:space="0" w:color="auto"/>
            </w:tcBorders>
            <w:shd w:val="clear" w:color="000000" w:fill="B8CCE4"/>
            <w:vAlign w:val="bottom"/>
          </w:tcPr>
          <w:p w:rsidR="0054737D" w:rsidRPr="00721EBE" w:rsidRDefault="0054737D" w:rsidP="00E33F42">
            <w:pPr>
              <w:jc w:val="both"/>
              <w:rPr>
                <w:rFonts w:ascii="Arial" w:hAnsi="Arial" w:cs="Arial"/>
                <w:b/>
                <w:bCs/>
                <w:sz w:val="20"/>
                <w:szCs w:val="20"/>
                <w:lang w:val="es-EC" w:eastAsia="en-US"/>
              </w:rPr>
            </w:pPr>
            <w:r w:rsidRPr="00721EBE">
              <w:rPr>
                <w:rFonts w:ascii="Arial" w:hAnsi="Arial" w:cs="Arial"/>
                <w:b/>
                <w:bCs/>
                <w:sz w:val="20"/>
                <w:szCs w:val="20"/>
                <w:lang w:val="es-EC" w:eastAsia="en-US"/>
              </w:rPr>
              <w:t>Empaque 1, 2 y Detector de metales</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100</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Bodega de PT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100</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Bodega de embarque</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12</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Área de Contenedores</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Desperdicio</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41</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1</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1</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Bodega de Insumos</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4</w:t>
            </w:r>
          </w:p>
        </w:tc>
        <w:tc>
          <w:tcPr>
            <w:tcW w:w="58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1</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2</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r>
      <w:tr w:rsidR="0054737D" w:rsidRPr="00721EBE" w:rsidTr="00E33F42">
        <w:trPr>
          <w:trHeight w:val="255"/>
          <w:jc w:val="center"/>
        </w:trPr>
        <w:tc>
          <w:tcPr>
            <w:tcW w:w="2800" w:type="dxa"/>
            <w:tcBorders>
              <w:top w:val="nil"/>
              <w:left w:val="single" w:sz="4" w:space="0" w:color="auto"/>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b/>
                <w:bCs/>
                <w:sz w:val="20"/>
                <w:szCs w:val="20"/>
                <w:lang w:val="en-US" w:eastAsia="en-US"/>
              </w:rPr>
            </w:pPr>
            <w:r w:rsidRPr="00721EBE">
              <w:rPr>
                <w:rFonts w:ascii="Arial" w:hAnsi="Arial" w:cs="Arial"/>
                <w:b/>
                <w:bCs/>
                <w:sz w:val="20"/>
                <w:szCs w:val="20"/>
                <w:lang w:val="en-US" w:eastAsia="en-US"/>
              </w:rPr>
              <w:t>Limpieza</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57</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58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721EBE" w:rsidRDefault="0054737D" w:rsidP="00E33F42">
            <w:pPr>
              <w:jc w:val="both"/>
              <w:rPr>
                <w:rFonts w:ascii="Arial" w:hAnsi="Arial" w:cs="Arial"/>
                <w:sz w:val="16"/>
                <w:szCs w:val="16"/>
                <w:lang w:val="en-US" w:eastAsia="en-US"/>
              </w:rPr>
            </w:pPr>
            <w:r w:rsidRPr="00721EBE">
              <w:rPr>
                <w:rFonts w:ascii="Arial" w:hAnsi="Arial" w:cs="Arial"/>
                <w:sz w:val="16"/>
                <w:szCs w:val="16"/>
                <w:lang w:val="en-US" w:eastAsia="en-US"/>
              </w:rPr>
              <w:t>0</w:t>
            </w:r>
          </w:p>
        </w:tc>
      </w:tr>
    </w:tbl>
    <w:p w:rsidR="0054737D" w:rsidRDefault="0054737D" w:rsidP="0054737D">
      <w:pPr>
        <w:spacing w:line="480" w:lineRule="auto"/>
        <w:ind w:left="2832" w:firstLine="708"/>
        <w:jc w:val="both"/>
        <w:rPr>
          <w:rFonts w:ascii="Arial" w:hAnsi="Arial" w:cs="Arial"/>
          <w:lang w:val="es-PE"/>
        </w:rPr>
      </w:pPr>
    </w:p>
    <w:p w:rsidR="0054737D" w:rsidRPr="0012773A" w:rsidRDefault="0054737D" w:rsidP="0054737D">
      <w:pPr>
        <w:spacing w:line="480" w:lineRule="auto"/>
        <w:jc w:val="both"/>
        <w:rPr>
          <w:rFonts w:ascii="Arial" w:hAnsi="Arial" w:cs="Arial"/>
          <w:sz w:val="20"/>
          <w:szCs w:val="20"/>
          <w:lang w:val="es-PE"/>
        </w:rPr>
      </w:pPr>
      <w:r w:rsidRPr="0012773A">
        <w:rPr>
          <w:rFonts w:ascii="Arial" w:hAnsi="Arial" w:cs="Arial"/>
          <w:sz w:val="20"/>
          <w:szCs w:val="20"/>
        </w:rPr>
        <w:t>Tabla #</w:t>
      </w:r>
      <w:r>
        <w:rPr>
          <w:rFonts w:ascii="Arial" w:hAnsi="Arial" w:cs="Arial"/>
          <w:sz w:val="20"/>
          <w:szCs w:val="20"/>
        </w:rPr>
        <w:t xml:space="preserve"> 3.15</w:t>
      </w:r>
      <w:r w:rsidRPr="0012773A">
        <w:rPr>
          <w:rFonts w:ascii="Arial" w:hAnsi="Arial" w:cs="Arial"/>
          <w:sz w:val="20"/>
          <w:szCs w:val="20"/>
        </w:rPr>
        <w:t xml:space="preserve">. </w:t>
      </w:r>
      <w:r>
        <w:rPr>
          <w:rFonts w:ascii="Arial" w:hAnsi="Arial" w:cs="Arial"/>
          <w:sz w:val="20"/>
          <w:szCs w:val="20"/>
          <w:lang w:val="es-PE"/>
        </w:rPr>
        <w:t>Carta From-To Producci</w:t>
      </w:r>
      <w:r w:rsidRPr="00993E94">
        <w:rPr>
          <w:rFonts w:ascii="Arial" w:hAnsi="Arial" w:cs="Arial"/>
        </w:rPr>
        <w:t>ó</w:t>
      </w:r>
      <w:r>
        <w:rPr>
          <w:rFonts w:ascii="Arial" w:hAnsi="Arial" w:cs="Arial"/>
        </w:rPr>
        <w:t>n</w:t>
      </w: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r>
        <w:rPr>
          <w:rFonts w:ascii="Arial" w:hAnsi="Arial" w:cs="Arial"/>
          <w:lang w:val="es-PE"/>
        </w:rPr>
        <w:t>La carta from-</w:t>
      </w:r>
      <w:r w:rsidRPr="000043FF">
        <w:rPr>
          <w:rFonts w:ascii="Arial" w:hAnsi="Arial" w:cs="Arial"/>
          <w:lang w:val="es-PE"/>
        </w:rPr>
        <w:t>to está realizada a un día de trabajo normal.</w:t>
      </w:r>
    </w:p>
    <w:p w:rsidR="0054737D" w:rsidRDefault="0054737D" w:rsidP="0054737D">
      <w:pPr>
        <w:spacing w:line="480" w:lineRule="auto"/>
        <w:jc w:val="both"/>
        <w:rPr>
          <w:rFonts w:ascii="Arial" w:hAnsi="Arial" w:cs="Arial"/>
          <w:lang w:val="es-PE"/>
        </w:rPr>
      </w:pPr>
      <w:r>
        <w:rPr>
          <w:rFonts w:ascii="Arial" w:hAnsi="Arial" w:cs="Arial"/>
          <w:lang w:val="es-PE"/>
        </w:rPr>
        <w:t>Para la uso de la carta from-to en los cálculos posteriores, se estableció los procesos de Empaque 1, Empaque 2 y detector de metales como un mismo departamento.</w:t>
      </w:r>
    </w:p>
    <w:p w:rsidR="0054737D" w:rsidRPr="00F0710C" w:rsidRDefault="0054737D" w:rsidP="0054737D">
      <w:pPr>
        <w:spacing w:line="480" w:lineRule="auto"/>
        <w:jc w:val="both"/>
        <w:rPr>
          <w:rFonts w:ascii="Arial" w:hAnsi="Arial" w:cs="Arial"/>
          <w:b/>
          <w:sz w:val="28"/>
          <w:szCs w:val="28"/>
        </w:rPr>
      </w:pPr>
      <w:r w:rsidRPr="00F0710C">
        <w:rPr>
          <w:rFonts w:ascii="Arial" w:hAnsi="Arial" w:cs="Arial"/>
          <w:b/>
          <w:lang w:val="es-PE"/>
        </w:rPr>
        <w:lastRenderedPageBreak/>
        <w:t>3.4.</w:t>
      </w:r>
      <w:r w:rsidRPr="00F0710C">
        <w:rPr>
          <w:rFonts w:ascii="Arial" w:hAnsi="Arial" w:cs="Arial"/>
          <w:b/>
          <w:lang w:val="es-PE"/>
        </w:rPr>
        <w:tab/>
      </w:r>
      <w:r w:rsidRPr="00F0710C">
        <w:rPr>
          <w:rFonts w:ascii="Arial" w:hAnsi="Arial" w:cs="Arial"/>
          <w:b/>
          <w:sz w:val="28"/>
          <w:szCs w:val="28"/>
        </w:rPr>
        <w:t>PROBLEMAS PRESENTES</w:t>
      </w:r>
    </w:p>
    <w:p w:rsidR="0054737D" w:rsidRPr="000043FF" w:rsidRDefault="0054737D" w:rsidP="0054737D">
      <w:pPr>
        <w:spacing w:line="480" w:lineRule="auto"/>
        <w:jc w:val="both"/>
        <w:rPr>
          <w:rFonts w:ascii="Arial" w:hAnsi="Arial" w:cs="Arial"/>
          <w:b/>
        </w:rPr>
      </w:pPr>
    </w:p>
    <w:p w:rsidR="0054737D" w:rsidRPr="006B1FA6" w:rsidRDefault="0054737D" w:rsidP="00C1772C">
      <w:pPr>
        <w:numPr>
          <w:ilvl w:val="0"/>
          <w:numId w:val="12"/>
        </w:numPr>
        <w:spacing w:line="480" w:lineRule="auto"/>
        <w:jc w:val="both"/>
        <w:rPr>
          <w:rFonts w:ascii="Arial" w:hAnsi="Arial" w:cs="Arial"/>
          <w:b/>
        </w:rPr>
      </w:pPr>
      <w:r w:rsidRPr="000043FF">
        <w:rPr>
          <w:rFonts w:ascii="Arial" w:hAnsi="Arial" w:cs="Arial"/>
        </w:rPr>
        <w:t>Cruce de gavetas de banano y gavetas de desperdicios.</w:t>
      </w:r>
    </w:p>
    <w:p w:rsidR="0054737D" w:rsidRPr="00AA06BF" w:rsidRDefault="0054737D" w:rsidP="0054737D">
      <w:pPr>
        <w:spacing w:line="480" w:lineRule="auto"/>
        <w:ind w:left="708"/>
        <w:jc w:val="both"/>
        <w:rPr>
          <w:rFonts w:ascii="Arial" w:hAnsi="Arial" w:cs="Arial"/>
          <w:b/>
        </w:rPr>
      </w:pPr>
      <w:r>
        <w:rPr>
          <w:rFonts w:ascii="Arial" w:hAnsi="Arial" w:cs="Arial"/>
        </w:rPr>
        <w:t>En el plano se observa claramente que por un mismo lugar entran la materia prima y sale el desperdicio (área de clasificación B), esto genera contaminación cruzada y paros de procesos.  (Ver anexo A3: Planta de producción)</w:t>
      </w:r>
    </w:p>
    <w:p w:rsidR="0054737D" w:rsidRPr="000043FF" w:rsidRDefault="0054737D" w:rsidP="0054737D">
      <w:pPr>
        <w:spacing w:line="480" w:lineRule="auto"/>
        <w:ind w:left="360"/>
        <w:jc w:val="both"/>
        <w:rPr>
          <w:rFonts w:ascii="Arial" w:hAnsi="Arial" w:cs="Arial"/>
          <w:b/>
        </w:rPr>
      </w:pPr>
    </w:p>
    <w:p w:rsidR="0054737D" w:rsidRPr="00983075" w:rsidRDefault="0054737D" w:rsidP="00C1772C">
      <w:pPr>
        <w:numPr>
          <w:ilvl w:val="0"/>
          <w:numId w:val="12"/>
        </w:numPr>
        <w:spacing w:line="480" w:lineRule="auto"/>
        <w:jc w:val="both"/>
        <w:rPr>
          <w:rFonts w:ascii="Arial" w:hAnsi="Arial" w:cs="Arial"/>
          <w:b/>
        </w:rPr>
      </w:pPr>
      <w:r w:rsidRPr="000043FF">
        <w:rPr>
          <w:rFonts w:ascii="Arial" w:hAnsi="Arial" w:cs="Arial"/>
        </w:rPr>
        <w:t>Falta de lav</w:t>
      </w:r>
      <w:r>
        <w:rPr>
          <w:rFonts w:ascii="Arial" w:hAnsi="Arial" w:cs="Arial"/>
        </w:rPr>
        <w:t>amanos cerca del área de clasificación.</w:t>
      </w:r>
    </w:p>
    <w:p w:rsidR="0054737D" w:rsidRDefault="0054737D" w:rsidP="0054737D">
      <w:pPr>
        <w:spacing w:line="480" w:lineRule="auto"/>
        <w:ind w:left="708"/>
        <w:jc w:val="both"/>
        <w:rPr>
          <w:rFonts w:ascii="Arial" w:hAnsi="Arial" w:cs="Arial"/>
        </w:rPr>
      </w:pPr>
      <w:r>
        <w:rPr>
          <w:rFonts w:ascii="Arial" w:hAnsi="Arial" w:cs="Arial"/>
        </w:rPr>
        <w:t xml:space="preserve">En el plano anexo A3, se puede observar que el lavamanos para el personal del área de clasificación está a </w:t>
      </w:r>
      <w:smartTag w:uri="urn:schemas-microsoft-com:office:smarttags" w:element="metricconverter">
        <w:smartTagPr>
          <w:attr w:name="ProductID" w:val="27.39 m"/>
        </w:smartTagPr>
        <w:r>
          <w:rPr>
            <w:rFonts w:ascii="Arial" w:hAnsi="Arial" w:cs="Arial"/>
          </w:rPr>
          <w:t>27.39 m</w:t>
        </w:r>
      </w:smartTag>
      <w:r>
        <w:rPr>
          <w:rFonts w:ascii="Arial" w:hAnsi="Arial" w:cs="Arial"/>
        </w:rPr>
        <w:t>., lo que genera exceso de movimientos por parte de ese personal para el uso de los lavamanos.</w:t>
      </w:r>
    </w:p>
    <w:p w:rsidR="0054737D" w:rsidRPr="000043FF" w:rsidRDefault="0054737D" w:rsidP="0054737D">
      <w:pPr>
        <w:spacing w:line="480" w:lineRule="auto"/>
        <w:ind w:left="708"/>
        <w:jc w:val="both"/>
        <w:rPr>
          <w:rFonts w:ascii="Arial" w:hAnsi="Arial" w:cs="Arial"/>
          <w:b/>
        </w:rPr>
      </w:pPr>
    </w:p>
    <w:p w:rsidR="0054737D" w:rsidRPr="00983075" w:rsidRDefault="0054737D" w:rsidP="00C1772C">
      <w:pPr>
        <w:numPr>
          <w:ilvl w:val="0"/>
          <w:numId w:val="12"/>
        </w:numPr>
        <w:spacing w:line="480" w:lineRule="auto"/>
        <w:jc w:val="both"/>
        <w:rPr>
          <w:rFonts w:ascii="Arial" w:hAnsi="Arial" w:cs="Arial"/>
          <w:b/>
        </w:rPr>
      </w:pPr>
      <w:r w:rsidRPr="000043FF">
        <w:rPr>
          <w:rFonts w:ascii="Arial" w:hAnsi="Arial" w:cs="Arial"/>
        </w:rPr>
        <w:t>Falta de salida de emergencia en la planta.</w:t>
      </w:r>
    </w:p>
    <w:p w:rsidR="0054737D" w:rsidRDefault="0054737D" w:rsidP="0054737D">
      <w:pPr>
        <w:spacing w:line="480" w:lineRule="auto"/>
        <w:ind w:left="708"/>
        <w:jc w:val="both"/>
        <w:rPr>
          <w:rFonts w:ascii="Arial" w:hAnsi="Arial" w:cs="Arial"/>
        </w:rPr>
      </w:pPr>
      <w:r>
        <w:rPr>
          <w:rFonts w:ascii="Arial" w:hAnsi="Arial" w:cs="Arial"/>
        </w:rPr>
        <w:t>Por reglamento del cuerpo de bomberos, la planta debe de tener una salida de emergencia.</w:t>
      </w:r>
    </w:p>
    <w:p w:rsidR="0054737D" w:rsidRPr="000043FF" w:rsidRDefault="0054737D" w:rsidP="0054737D">
      <w:pPr>
        <w:spacing w:line="480" w:lineRule="auto"/>
        <w:ind w:left="708"/>
        <w:jc w:val="both"/>
        <w:rPr>
          <w:rFonts w:ascii="Arial" w:hAnsi="Arial" w:cs="Arial"/>
          <w:b/>
        </w:rPr>
      </w:pPr>
    </w:p>
    <w:p w:rsidR="0054737D" w:rsidRPr="00983075" w:rsidRDefault="0054737D" w:rsidP="00C1772C">
      <w:pPr>
        <w:numPr>
          <w:ilvl w:val="0"/>
          <w:numId w:val="12"/>
        </w:numPr>
        <w:spacing w:line="480" w:lineRule="auto"/>
        <w:jc w:val="both"/>
        <w:rPr>
          <w:rFonts w:ascii="Arial" w:hAnsi="Arial" w:cs="Arial"/>
          <w:b/>
        </w:rPr>
      </w:pPr>
      <w:r w:rsidRPr="000043FF">
        <w:rPr>
          <w:rFonts w:ascii="Arial" w:hAnsi="Arial" w:cs="Arial"/>
        </w:rPr>
        <w:t>Falta de espacio para bodega de producto terminado.</w:t>
      </w:r>
    </w:p>
    <w:p w:rsidR="0054737D" w:rsidRDefault="0054737D" w:rsidP="0054737D">
      <w:pPr>
        <w:spacing w:line="480" w:lineRule="auto"/>
        <w:ind w:left="708"/>
        <w:jc w:val="both"/>
        <w:rPr>
          <w:rFonts w:ascii="Arial" w:hAnsi="Arial" w:cs="Arial"/>
        </w:rPr>
      </w:pPr>
      <w:r>
        <w:rPr>
          <w:rFonts w:ascii="Arial" w:hAnsi="Arial" w:cs="Arial"/>
        </w:rPr>
        <w:t>La bodega de producto terminado debe de estar cerca de la bodega o formar parte del área de paletizado para evitar exceso de movimientos.</w:t>
      </w:r>
    </w:p>
    <w:p w:rsidR="0054737D" w:rsidRPr="000043FF" w:rsidRDefault="0054737D" w:rsidP="0054737D">
      <w:pPr>
        <w:spacing w:line="480" w:lineRule="auto"/>
        <w:ind w:left="708"/>
        <w:jc w:val="both"/>
        <w:rPr>
          <w:rFonts w:ascii="Arial" w:hAnsi="Arial" w:cs="Arial"/>
          <w:b/>
        </w:rPr>
      </w:pPr>
    </w:p>
    <w:p w:rsidR="0054737D" w:rsidRPr="00983075" w:rsidRDefault="0054737D" w:rsidP="00C1772C">
      <w:pPr>
        <w:numPr>
          <w:ilvl w:val="0"/>
          <w:numId w:val="12"/>
        </w:numPr>
        <w:spacing w:line="480" w:lineRule="auto"/>
        <w:jc w:val="both"/>
        <w:rPr>
          <w:rFonts w:ascii="Arial" w:hAnsi="Arial" w:cs="Arial"/>
          <w:b/>
        </w:rPr>
      </w:pPr>
      <w:r w:rsidRPr="000043FF">
        <w:rPr>
          <w:rFonts w:ascii="Arial" w:hAnsi="Arial" w:cs="Arial"/>
        </w:rPr>
        <w:t>Cruce de producto terminado y paso de personal.</w:t>
      </w:r>
    </w:p>
    <w:p w:rsidR="0054737D" w:rsidRDefault="0054737D" w:rsidP="0054737D">
      <w:pPr>
        <w:spacing w:line="480" w:lineRule="auto"/>
        <w:ind w:left="708"/>
        <w:jc w:val="both"/>
        <w:rPr>
          <w:rFonts w:ascii="Arial" w:hAnsi="Arial" w:cs="Arial"/>
        </w:rPr>
      </w:pPr>
      <w:r>
        <w:rPr>
          <w:rFonts w:ascii="Arial" w:hAnsi="Arial" w:cs="Arial"/>
        </w:rPr>
        <w:t>Se evidencia mucho cruce de personal en el área de paletizado y estibado,  por lo que esta se encuentra en un lugar centrado de todos los procesos, esto se lo puede evidenciar en el plano anexo A3 (Planta de producción), donde el área de paletizado (H), se encuentra en un lugar por donde existe paso de operarios para el área de clasificación y selección, y cruces de carros deshidratadores.</w:t>
      </w:r>
    </w:p>
    <w:p w:rsidR="0054737D" w:rsidRPr="000043FF" w:rsidRDefault="0054737D" w:rsidP="0054737D">
      <w:pPr>
        <w:spacing w:line="480" w:lineRule="auto"/>
        <w:ind w:left="708"/>
        <w:jc w:val="both"/>
        <w:rPr>
          <w:rFonts w:ascii="Arial" w:hAnsi="Arial" w:cs="Arial"/>
          <w:b/>
        </w:rPr>
      </w:pPr>
    </w:p>
    <w:p w:rsidR="0054737D" w:rsidRPr="000E5722" w:rsidRDefault="0054737D" w:rsidP="00C1772C">
      <w:pPr>
        <w:numPr>
          <w:ilvl w:val="0"/>
          <w:numId w:val="12"/>
        </w:numPr>
        <w:spacing w:line="480" w:lineRule="auto"/>
        <w:jc w:val="both"/>
        <w:rPr>
          <w:rFonts w:ascii="Arial" w:hAnsi="Arial" w:cs="Arial"/>
          <w:b/>
        </w:rPr>
      </w:pPr>
      <w:r w:rsidRPr="000043FF">
        <w:rPr>
          <w:rFonts w:ascii="Arial" w:hAnsi="Arial" w:cs="Arial"/>
        </w:rPr>
        <w:t>Contaminación de producto en proceso, al momento de embarque.</w:t>
      </w:r>
    </w:p>
    <w:p w:rsidR="0054737D" w:rsidRDefault="0054737D" w:rsidP="0054737D">
      <w:pPr>
        <w:spacing w:line="480" w:lineRule="auto"/>
        <w:ind w:left="708"/>
        <w:jc w:val="both"/>
        <w:rPr>
          <w:rFonts w:ascii="Arial" w:hAnsi="Arial" w:cs="Arial"/>
        </w:rPr>
      </w:pPr>
      <w:r>
        <w:rPr>
          <w:rFonts w:ascii="Arial" w:hAnsi="Arial" w:cs="Arial"/>
        </w:rPr>
        <w:t>No se ha evidenciado registros de contaminación, pero puede presentarse en algún momento por el motivo que el producto que sale de la deshidratadora hacia el cuarto de selección tiene que pasar cerca de un área que puede estar abierta.</w:t>
      </w:r>
    </w:p>
    <w:p w:rsidR="0054737D" w:rsidRDefault="0054737D" w:rsidP="0054737D">
      <w:pPr>
        <w:spacing w:line="480" w:lineRule="auto"/>
        <w:ind w:left="708"/>
        <w:jc w:val="both"/>
        <w:rPr>
          <w:rFonts w:ascii="Arial" w:hAnsi="Arial" w:cs="Arial"/>
        </w:rPr>
      </w:pPr>
      <w:r>
        <w:rPr>
          <w:rFonts w:ascii="Arial" w:hAnsi="Arial" w:cs="Arial"/>
        </w:rPr>
        <w:t xml:space="preserve">Este problema se lo pudo observar con el anexo A3 (Planta de producción), donde claramente se puede ver que el área de embarque (I) y el producto que sale del túnel deshidratador (C), están juntos. </w:t>
      </w:r>
    </w:p>
    <w:p w:rsidR="0054737D" w:rsidRDefault="0054737D" w:rsidP="0054737D">
      <w:pPr>
        <w:spacing w:line="480" w:lineRule="auto"/>
        <w:jc w:val="both"/>
        <w:rPr>
          <w:rFonts w:ascii="Arial" w:hAnsi="Arial" w:cs="Arial"/>
          <w:b/>
        </w:rPr>
      </w:pPr>
    </w:p>
    <w:p w:rsidR="0054737D" w:rsidRPr="00562D8F" w:rsidRDefault="0054737D" w:rsidP="00C1772C">
      <w:pPr>
        <w:numPr>
          <w:ilvl w:val="0"/>
          <w:numId w:val="20"/>
        </w:numPr>
        <w:spacing w:line="480" w:lineRule="auto"/>
        <w:jc w:val="both"/>
        <w:rPr>
          <w:rFonts w:ascii="Arial" w:hAnsi="Arial" w:cs="Arial"/>
        </w:rPr>
      </w:pPr>
      <w:r w:rsidRPr="00562D8F">
        <w:rPr>
          <w:rFonts w:ascii="Arial" w:hAnsi="Arial" w:cs="Arial"/>
        </w:rPr>
        <w:t>Exceso de movimientos en los primeros procesos, como recepción, transporte</w:t>
      </w:r>
      <w:r>
        <w:rPr>
          <w:rFonts w:ascii="Arial" w:hAnsi="Arial" w:cs="Arial"/>
        </w:rPr>
        <w:t xml:space="preserve"> de banano</w:t>
      </w:r>
      <w:r w:rsidRPr="00562D8F">
        <w:rPr>
          <w:rFonts w:ascii="Arial" w:hAnsi="Arial" w:cs="Arial"/>
        </w:rPr>
        <w:t xml:space="preserve">, entrada a la planta, donde se está manejando cargas muy pesadas. </w:t>
      </w:r>
    </w:p>
    <w:p w:rsidR="0054737D" w:rsidRPr="00983075" w:rsidRDefault="0054737D" w:rsidP="0054737D">
      <w:pPr>
        <w:spacing w:line="480" w:lineRule="auto"/>
        <w:jc w:val="both"/>
        <w:rPr>
          <w:rFonts w:ascii="Arial" w:hAnsi="Arial" w:cs="Arial"/>
          <w:b/>
        </w:rPr>
      </w:pPr>
    </w:p>
    <w:p w:rsidR="0054737D" w:rsidRPr="00AA06BF" w:rsidRDefault="0054737D" w:rsidP="00C1772C">
      <w:pPr>
        <w:numPr>
          <w:ilvl w:val="0"/>
          <w:numId w:val="12"/>
        </w:numPr>
        <w:spacing w:line="480" w:lineRule="auto"/>
        <w:jc w:val="both"/>
        <w:rPr>
          <w:rFonts w:ascii="Arial" w:hAnsi="Arial" w:cs="Arial"/>
          <w:b/>
        </w:rPr>
      </w:pPr>
      <w:r>
        <w:rPr>
          <w:rFonts w:ascii="Arial" w:hAnsi="Arial" w:cs="Arial"/>
        </w:rPr>
        <w:lastRenderedPageBreak/>
        <w:t>Exceso de movimientos con el flujo actual.</w:t>
      </w:r>
    </w:p>
    <w:p w:rsidR="0054737D" w:rsidRDefault="0054737D" w:rsidP="0054737D">
      <w:pPr>
        <w:spacing w:line="480" w:lineRule="auto"/>
        <w:ind w:left="708"/>
        <w:jc w:val="both"/>
        <w:rPr>
          <w:rFonts w:ascii="Arial" w:hAnsi="Arial" w:cs="Arial"/>
        </w:rPr>
      </w:pPr>
      <w:r>
        <w:rPr>
          <w:rFonts w:ascii="Arial" w:hAnsi="Arial" w:cs="Arial"/>
        </w:rPr>
        <w:t>En el plano anexo (</w:t>
      </w:r>
      <w:r>
        <w:rPr>
          <w:rFonts w:ascii="Arial" w:hAnsi="Arial" w:cs="Arial"/>
          <w:lang w:val="es-EC"/>
        </w:rPr>
        <w:t>Planta de producción</w:t>
      </w:r>
      <w:r>
        <w:rPr>
          <w:rFonts w:ascii="Arial" w:hAnsi="Arial" w:cs="Arial"/>
          <w:lang w:val="es-PE"/>
        </w:rPr>
        <w:t xml:space="preserve"> </w:t>
      </w:r>
      <w:r>
        <w:rPr>
          <w:rFonts w:ascii="Arial" w:hAnsi="Arial" w:cs="Arial"/>
          <w:lang w:val="es-EC"/>
        </w:rPr>
        <w:t>A.3)</w:t>
      </w:r>
      <w:r>
        <w:rPr>
          <w:rFonts w:ascii="Arial" w:hAnsi="Arial" w:cs="Arial"/>
        </w:rPr>
        <w:t>, se observa que existe circulación de personal con producto y sin producto por todos lados.</w:t>
      </w:r>
    </w:p>
    <w:p w:rsidR="0054737D" w:rsidRPr="000043FF" w:rsidRDefault="0054737D" w:rsidP="0054737D">
      <w:pPr>
        <w:spacing w:line="480" w:lineRule="auto"/>
        <w:jc w:val="both"/>
        <w:rPr>
          <w:rFonts w:ascii="Arial" w:hAnsi="Arial" w:cs="Arial"/>
          <w:b/>
        </w:rPr>
      </w:pPr>
    </w:p>
    <w:p w:rsidR="0054737D" w:rsidRPr="009515E7" w:rsidRDefault="0054737D" w:rsidP="00C1772C">
      <w:pPr>
        <w:numPr>
          <w:ilvl w:val="0"/>
          <w:numId w:val="12"/>
        </w:numPr>
        <w:spacing w:line="480" w:lineRule="auto"/>
        <w:jc w:val="both"/>
        <w:rPr>
          <w:rFonts w:ascii="Arial" w:hAnsi="Arial" w:cs="Arial"/>
          <w:b/>
        </w:rPr>
      </w:pPr>
      <w:r>
        <w:rPr>
          <w:rFonts w:ascii="Arial" w:hAnsi="Arial" w:cs="Arial"/>
        </w:rPr>
        <w:t>Exceso de</w:t>
      </w:r>
      <w:r w:rsidRPr="000043FF">
        <w:rPr>
          <w:rFonts w:ascii="Arial" w:hAnsi="Arial" w:cs="Arial"/>
        </w:rPr>
        <w:t xml:space="preserve"> movimiento de operarios, estos cargan gavetas de banano deshidratado</w:t>
      </w:r>
      <w:r>
        <w:rPr>
          <w:rFonts w:ascii="Arial" w:hAnsi="Arial" w:cs="Arial"/>
        </w:rPr>
        <w:t xml:space="preserve"> (área de selección)</w:t>
      </w:r>
      <w:r w:rsidRPr="000043FF">
        <w:rPr>
          <w:rFonts w:ascii="Arial" w:hAnsi="Arial" w:cs="Arial"/>
        </w:rPr>
        <w:t xml:space="preserve">, gavetas con barquetas </w:t>
      </w:r>
      <w:r>
        <w:rPr>
          <w:rFonts w:ascii="Arial" w:hAnsi="Arial" w:cs="Arial"/>
        </w:rPr>
        <w:t xml:space="preserve">(área de corte y pesado) </w:t>
      </w:r>
      <w:r w:rsidRPr="000043FF">
        <w:rPr>
          <w:rFonts w:ascii="Arial" w:hAnsi="Arial" w:cs="Arial"/>
        </w:rPr>
        <w:t>y cajas de producto terminado</w:t>
      </w:r>
      <w:r>
        <w:rPr>
          <w:rFonts w:ascii="Arial" w:hAnsi="Arial" w:cs="Arial"/>
        </w:rPr>
        <w:t xml:space="preserve"> (área de Producto terminado)</w:t>
      </w:r>
      <w:r w:rsidRPr="000043FF">
        <w:rPr>
          <w:rFonts w:ascii="Arial" w:hAnsi="Arial" w:cs="Arial"/>
        </w:rPr>
        <w:t>, que genera pérdida de tiempo y puede ocasionar problemas en la salud.</w:t>
      </w:r>
      <w:r>
        <w:rPr>
          <w:rFonts w:ascii="Arial" w:hAnsi="Arial" w:cs="Arial"/>
          <w:b/>
        </w:rPr>
        <w:t xml:space="preserve"> </w:t>
      </w:r>
      <w:r>
        <w:rPr>
          <w:rFonts w:ascii="Arial" w:hAnsi="Arial" w:cs="Arial"/>
        </w:rPr>
        <w:t>Este tipo de movimiento se debe disminuir o evitarlos.</w:t>
      </w:r>
    </w:p>
    <w:p w:rsidR="0054737D" w:rsidRDefault="0054737D" w:rsidP="0054737D">
      <w:pPr>
        <w:spacing w:line="480" w:lineRule="auto"/>
        <w:ind w:left="708"/>
        <w:jc w:val="both"/>
        <w:rPr>
          <w:rFonts w:ascii="Arial" w:hAnsi="Arial" w:cs="Arial"/>
        </w:rPr>
      </w:pPr>
    </w:p>
    <w:p w:rsidR="0054737D" w:rsidRDefault="0054737D" w:rsidP="0054737D">
      <w:pPr>
        <w:spacing w:line="480" w:lineRule="auto"/>
        <w:ind w:left="708"/>
        <w:jc w:val="both"/>
        <w:rPr>
          <w:rFonts w:ascii="Arial" w:hAnsi="Arial" w:cs="Arial"/>
        </w:rPr>
      </w:pPr>
      <w:r>
        <w:rPr>
          <w:rFonts w:ascii="Arial" w:hAnsi="Arial" w:cs="Arial"/>
        </w:rPr>
        <w:t xml:space="preserve">Este problema se lo pudo observar en la verificación de necesidades, anexo A3 (Planta de producción). </w:t>
      </w:r>
    </w:p>
    <w:p w:rsidR="0054737D" w:rsidRPr="000043FF" w:rsidRDefault="0054737D" w:rsidP="0054737D">
      <w:pPr>
        <w:spacing w:line="480" w:lineRule="auto"/>
        <w:ind w:left="708"/>
        <w:jc w:val="both"/>
        <w:rPr>
          <w:rFonts w:ascii="Arial" w:hAnsi="Arial" w:cs="Arial"/>
          <w:b/>
        </w:rPr>
      </w:pPr>
    </w:p>
    <w:p w:rsidR="0054737D" w:rsidRPr="001A34B1" w:rsidRDefault="0054737D" w:rsidP="00C1772C">
      <w:pPr>
        <w:numPr>
          <w:ilvl w:val="0"/>
          <w:numId w:val="12"/>
        </w:numPr>
        <w:spacing w:line="480" w:lineRule="auto"/>
        <w:jc w:val="both"/>
        <w:rPr>
          <w:rFonts w:ascii="Arial" w:hAnsi="Arial" w:cs="Arial"/>
          <w:b/>
        </w:rPr>
      </w:pPr>
      <w:r>
        <w:rPr>
          <w:rFonts w:ascii="Arial" w:hAnsi="Arial" w:cs="Arial"/>
        </w:rPr>
        <w:t>Exceso de movimientos</w:t>
      </w:r>
      <w:r w:rsidRPr="000043FF">
        <w:rPr>
          <w:rFonts w:ascii="Arial" w:hAnsi="Arial" w:cs="Arial"/>
        </w:rPr>
        <w:t xml:space="preserve"> por  falta de espacio en la bodega de producto terminado.</w:t>
      </w:r>
    </w:p>
    <w:p w:rsidR="0054737D" w:rsidRDefault="0054737D" w:rsidP="0054737D">
      <w:pPr>
        <w:spacing w:line="480" w:lineRule="auto"/>
        <w:ind w:left="708"/>
        <w:jc w:val="both"/>
        <w:rPr>
          <w:rFonts w:ascii="Arial" w:hAnsi="Arial" w:cs="Arial"/>
        </w:rPr>
      </w:pPr>
      <w:r>
        <w:rPr>
          <w:rFonts w:ascii="Arial" w:hAnsi="Arial" w:cs="Arial"/>
        </w:rPr>
        <w:t xml:space="preserve">Este problema tiene que ver porque el área de paletizado está muy lejos del área de producto terminado. La distancia recorrida es aproximadamente de </w:t>
      </w:r>
      <w:smartTag w:uri="urn:schemas-microsoft-com:office:smarttags" w:element="metricconverter">
        <w:smartTagPr>
          <w:attr w:name="ProductID" w:val="50 m"/>
        </w:smartTagPr>
        <w:r>
          <w:rPr>
            <w:rFonts w:ascii="Arial" w:hAnsi="Arial" w:cs="Arial"/>
          </w:rPr>
          <w:t>50 m</w:t>
        </w:r>
      </w:smartTag>
      <w:r>
        <w:rPr>
          <w:rFonts w:ascii="Arial" w:hAnsi="Arial" w:cs="Arial"/>
        </w:rPr>
        <w:t xml:space="preserve">. </w:t>
      </w:r>
    </w:p>
    <w:p w:rsidR="0054737D" w:rsidRDefault="0054737D" w:rsidP="0054737D">
      <w:pPr>
        <w:spacing w:line="480" w:lineRule="auto"/>
        <w:ind w:left="708"/>
        <w:jc w:val="both"/>
        <w:rPr>
          <w:rFonts w:ascii="Arial" w:hAnsi="Arial" w:cs="Arial"/>
        </w:rPr>
      </w:pPr>
      <w:r>
        <w:rPr>
          <w:rFonts w:ascii="Arial" w:hAnsi="Arial" w:cs="Arial"/>
        </w:rPr>
        <w:t>Ver plano anexo A3.</w:t>
      </w:r>
    </w:p>
    <w:p w:rsidR="0054737D" w:rsidRPr="000043FF" w:rsidRDefault="0054737D" w:rsidP="0054737D">
      <w:pPr>
        <w:spacing w:line="480" w:lineRule="auto"/>
        <w:ind w:left="708"/>
        <w:jc w:val="both"/>
        <w:rPr>
          <w:rFonts w:ascii="Arial" w:hAnsi="Arial" w:cs="Arial"/>
          <w:b/>
        </w:rPr>
      </w:pPr>
    </w:p>
    <w:p w:rsidR="0054737D" w:rsidRPr="000043FF" w:rsidRDefault="0054737D" w:rsidP="0054737D">
      <w:pPr>
        <w:spacing w:line="480" w:lineRule="auto"/>
        <w:jc w:val="both"/>
        <w:rPr>
          <w:rFonts w:ascii="Arial" w:hAnsi="Arial" w:cs="Arial"/>
          <w:b/>
        </w:rPr>
      </w:pPr>
      <w:r>
        <w:rPr>
          <w:rFonts w:ascii="Arial" w:hAnsi="Arial" w:cs="Arial"/>
          <w:b/>
        </w:rPr>
        <w:tab/>
      </w:r>
    </w:p>
    <w:p w:rsidR="0054737D" w:rsidRPr="00E2632A" w:rsidRDefault="0054737D" w:rsidP="0054737D">
      <w:pPr>
        <w:spacing w:line="480" w:lineRule="auto"/>
        <w:rPr>
          <w:rFonts w:ascii="Arial" w:hAnsi="Arial" w:cs="Arial"/>
          <w:b/>
          <w:lang w:val="es-PE"/>
        </w:rPr>
      </w:pPr>
      <w:r>
        <w:rPr>
          <w:rFonts w:ascii="Arial" w:hAnsi="Arial" w:cs="Arial"/>
        </w:rPr>
        <w:br w:type="page"/>
      </w:r>
    </w:p>
    <w:p w:rsidR="0054737D" w:rsidRPr="00E2632A" w:rsidRDefault="0054737D" w:rsidP="0054737D">
      <w:pPr>
        <w:spacing w:line="480" w:lineRule="auto"/>
        <w:rPr>
          <w:rFonts w:ascii="Arial" w:hAnsi="Arial" w:cs="Arial"/>
          <w:b/>
          <w:lang w:val="es-PE"/>
        </w:rPr>
      </w:pPr>
    </w:p>
    <w:p w:rsidR="0054737D" w:rsidRPr="00E2632A" w:rsidRDefault="0054737D" w:rsidP="0054737D">
      <w:pPr>
        <w:spacing w:line="480" w:lineRule="auto"/>
        <w:rPr>
          <w:rFonts w:ascii="Arial" w:hAnsi="Arial" w:cs="Arial"/>
          <w:b/>
          <w:lang w:val="es-PE"/>
        </w:rPr>
      </w:pPr>
    </w:p>
    <w:p w:rsidR="0054737D" w:rsidRPr="00E2632A" w:rsidRDefault="0054737D" w:rsidP="0054737D">
      <w:pPr>
        <w:spacing w:line="480" w:lineRule="auto"/>
        <w:rPr>
          <w:rFonts w:ascii="Arial" w:hAnsi="Arial" w:cs="Arial"/>
          <w:b/>
          <w:lang w:val="es-PE"/>
        </w:rPr>
      </w:pPr>
    </w:p>
    <w:p w:rsidR="0054737D" w:rsidRPr="00E2632A" w:rsidRDefault="0054737D" w:rsidP="0054737D">
      <w:pPr>
        <w:spacing w:line="480" w:lineRule="auto"/>
        <w:rPr>
          <w:rFonts w:ascii="Arial" w:hAnsi="Arial" w:cs="Arial"/>
          <w:b/>
          <w:lang w:val="es-PE"/>
        </w:rPr>
      </w:pPr>
    </w:p>
    <w:p w:rsidR="0054737D" w:rsidRDefault="0054737D" w:rsidP="0054737D">
      <w:pPr>
        <w:spacing w:line="480" w:lineRule="auto"/>
        <w:jc w:val="both"/>
        <w:rPr>
          <w:rFonts w:ascii="Arial" w:hAnsi="Arial" w:cs="Arial"/>
          <w:b/>
          <w:lang w:val="es-PE"/>
        </w:rPr>
      </w:pPr>
    </w:p>
    <w:p w:rsidR="0054737D" w:rsidRPr="00EB70AB" w:rsidRDefault="0054737D" w:rsidP="0054737D">
      <w:pPr>
        <w:spacing w:line="480" w:lineRule="auto"/>
        <w:jc w:val="both"/>
        <w:rPr>
          <w:rFonts w:ascii="Arial" w:hAnsi="Arial" w:cs="Arial"/>
          <w:b/>
          <w:sz w:val="32"/>
          <w:szCs w:val="32"/>
          <w:lang w:val="es-PE"/>
        </w:rPr>
      </w:pPr>
      <w:r w:rsidRPr="00EB70AB">
        <w:rPr>
          <w:rFonts w:ascii="Arial" w:hAnsi="Arial" w:cs="Arial"/>
          <w:b/>
          <w:sz w:val="32"/>
          <w:szCs w:val="32"/>
          <w:lang w:val="es-PE"/>
        </w:rPr>
        <w:t>CAPÍTULO 4</w:t>
      </w:r>
    </w:p>
    <w:p w:rsidR="0054737D" w:rsidRDefault="0054737D" w:rsidP="0054737D">
      <w:pPr>
        <w:spacing w:line="480" w:lineRule="auto"/>
        <w:jc w:val="both"/>
        <w:rPr>
          <w:rFonts w:ascii="Arial" w:hAnsi="Arial" w:cs="Arial"/>
          <w:b/>
          <w:lang w:val="es-PE"/>
        </w:rPr>
      </w:pPr>
    </w:p>
    <w:p w:rsidR="0054737D" w:rsidRPr="00DD3042" w:rsidRDefault="0054737D" w:rsidP="0054737D">
      <w:pPr>
        <w:spacing w:line="480" w:lineRule="auto"/>
        <w:jc w:val="both"/>
        <w:rPr>
          <w:rFonts w:ascii="Arial" w:hAnsi="Arial" w:cs="Arial"/>
          <w:b/>
          <w:sz w:val="28"/>
          <w:szCs w:val="28"/>
          <w:lang w:val="es-PE"/>
        </w:rPr>
      </w:pPr>
      <w:r>
        <w:rPr>
          <w:rFonts w:ascii="Arial" w:hAnsi="Arial" w:cs="Arial"/>
          <w:b/>
          <w:sz w:val="28"/>
          <w:szCs w:val="28"/>
          <w:lang w:val="es-PE"/>
        </w:rPr>
        <w:t>4.</w:t>
      </w:r>
      <w:r>
        <w:rPr>
          <w:rFonts w:ascii="Arial" w:hAnsi="Arial" w:cs="Arial"/>
          <w:b/>
          <w:sz w:val="28"/>
          <w:szCs w:val="28"/>
          <w:lang w:val="es-PE"/>
        </w:rPr>
        <w:tab/>
        <w:t>DESARROLLO DE SOLUCIONES Y MEJORAS PROYECTADAS</w:t>
      </w:r>
    </w:p>
    <w:p w:rsidR="0054737D" w:rsidRDefault="0054737D" w:rsidP="0054737D">
      <w:pPr>
        <w:spacing w:line="480" w:lineRule="auto"/>
        <w:jc w:val="both"/>
        <w:rPr>
          <w:rFonts w:ascii="Arial" w:hAnsi="Arial" w:cs="Arial"/>
          <w:b/>
          <w:lang w:val="es-PE"/>
        </w:rPr>
      </w:pPr>
    </w:p>
    <w:p w:rsidR="0054737D" w:rsidRDefault="0054737D" w:rsidP="0054737D">
      <w:pPr>
        <w:spacing w:line="480" w:lineRule="auto"/>
        <w:jc w:val="both"/>
        <w:rPr>
          <w:rFonts w:ascii="Arial" w:hAnsi="Arial" w:cs="Arial"/>
          <w:b/>
          <w:lang w:val="es-PE"/>
        </w:rPr>
      </w:pPr>
    </w:p>
    <w:p w:rsidR="0054737D" w:rsidRDefault="0054737D" w:rsidP="0054737D">
      <w:pPr>
        <w:spacing w:line="480" w:lineRule="auto"/>
        <w:jc w:val="both"/>
        <w:rPr>
          <w:rFonts w:ascii="Arial" w:hAnsi="Arial" w:cs="Arial"/>
          <w:b/>
          <w:lang w:val="es-PE"/>
        </w:rPr>
      </w:pPr>
    </w:p>
    <w:p w:rsidR="0054737D" w:rsidRPr="00DD3042" w:rsidRDefault="0054737D" w:rsidP="0054737D">
      <w:pPr>
        <w:spacing w:line="480" w:lineRule="auto"/>
        <w:jc w:val="both"/>
        <w:rPr>
          <w:rFonts w:ascii="Arial" w:hAnsi="Arial" w:cs="Arial"/>
          <w:b/>
          <w:sz w:val="28"/>
          <w:szCs w:val="28"/>
          <w:lang w:val="es-PE"/>
        </w:rPr>
      </w:pPr>
      <w:r>
        <w:rPr>
          <w:rFonts w:ascii="Arial" w:hAnsi="Arial" w:cs="Arial"/>
          <w:b/>
          <w:sz w:val="28"/>
          <w:szCs w:val="28"/>
          <w:lang w:val="es-PE"/>
        </w:rPr>
        <w:t>4.1.</w:t>
      </w:r>
      <w:r>
        <w:rPr>
          <w:rFonts w:ascii="Arial" w:hAnsi="Arial" w:cs="Arial"/>
          <w:b/>
          <w:sz w:val="28"/>
          <w:szCs w:val="28"/>
          <w:lang w:val="es-PE"/>
        </w:rPr>
        <w:tab/>
      </w:r>
      <w:r w:rsidRPr="00DD3042">
        <w:rPr>
          <w:rFonts w:ascii="Arial" w:hAnsi="Arial" w:cs="Arial"/>
          <w:b/>
          <w:sz w:val="28"/>
          <w:szCs w:val="28"/>
          <w:lang w:val="es-PE"/>
        </w:rPr>
        <w:t>ANÁLISIS DE LOS PROBLEMAS PRESENTES</w:t>
      </w:r>
    </w:p>
    <w:p w:rsidR="0054737D" w:rsidRPr="00E2632A" w:rsidRDefault="0054737D" w:rsidP="0054737D">
      <w:pPr>
        <w:spacing w:line="480" w:lineRule="auto"/>
        <w:jc w:val="both"/>
        <w:rPr>
          <w:rFonts w:ascii="Arial" w:hAnsi="Arial" w:cs="Arial"/>
          <w:lang w:val="es-PE"/>
        </w:rPr>
      </w:pPr>
      <w:r w:rsidRPr="00E2632A">
        <w:rPr>
          <w:rFonts w:ascii="Arial" w:hAnsi="Arial" w:cs="Arial"/>
          <w:lang w:val="es-PE"/>
        </w:rPr>
        <w:t xml:space="preserve">A continuación se analizarán los problemas presentes </w:t>
      </w:r>
      <w:r>
        <w:rPr>
          <w:rFonts w:ascii="Arial" w:hAnsi="Arial" w:cs="Arial"/>
          <w:lang w:val="es-PE"/>
        </w:rPr>
        <w:t>de</w:t>
      </w:r>
      <w:r w:rsidRPr="00E2632A">
        <w:rPr>
          <w:rFonts w:ascii="Arial" w:hAnsi="Arial" w:cs="Arial"/>
          <w:lang w:val="es-PE"/>
        </w:rPr>
        <w:t xml:space="preserve"> la empresa y se plantearán diferentes soluciones a cada caso. Luego, se seleccionará la mejor alternativa a emplearse.</w:t>
      </w:r>
    </w:p>
    <w:p w:rsidR="0054737D" w:rsidRPr="00E2632A"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r w:rsidRPr="00E2632A">
        <w:rPr>
          <w:rFonts w:ascii="Arial" w:hAnsi="Arial" w:cs="Arial"/>
          <w:lang w:val="es-PE"/>
        </w:rPr>
        <w:t xml:space="preserve">El análisis de </w:t>
      </w:r>
      <w:r>
        <w:rPr>
          <w:rFonts w:ascii="Arial" w:hAnsi="Arial" w:cs="Arial"/>
          <w:lang w:val="es-PE"/>
        </w:rPr>
        <w:t>los problemas presentes servirá</w:t>
      </w:r>
      <w:r w:rsidRPr="00E2632A">
        <w:rPr>
          <w:rFonts w:ascii="Arial" w:hAnsi="Arial" w:cs="Arial"/>
          <w:lang w:val="es-PE"/>
        </w:rPr>
        <w:t xml:space="preserve"> como herramienta de aplicación para la elaboración de una nueva distribución física de la planta, la cual permitirá mejorar su proceso y ser más eficientes.</w:t>
      </w:r>
    </w:p>
    <w:p w:rsidR="0054737D" w:rsidRPr="006E6823" w:rsidRDefault="0054737D" w:rsidP="0054737D">
      <w:pPr>
        <w:spacing w:line="480" w:lineRule="auto"/>
        <w:jc w:val="both"/>
        <w:rPr>
          <w:rFonts w:ascii="Arial" w:hAnsi="Arial" w:cs="Arial"/>
          <w:lang w:val="es-PE"/>
        </w:rPr>
      </w:pPr>
      <w:r w:rsidRPr="0021403C">
        <w:rPr>
          <w:rFonts w:ascii="Arial" w:hAnsi="Arial" w:cs="Arial"/>
        </w:rPr>
        <w:lastRenderedPageBreak/>
        <w:t>A continuación se analizará cada problema obtenido anteriormente, de tal manera que se pueda obtener las causas que generan estos problemas, y a estas, poderles encontrar soluciones.</w:t>
      </w:r>
    </w:p>
    <w:p w:rsidR="0054737D" w:rsidRPr="0021403C" w:rsidRDefault="0054737D" w:rsidP="0054737D">
      <w:pPr>
        <w:spacing w:line="480" w:lineRule="auto"/>
        <w:jc w:val="both"/>
        <w:rPr>
          <w:rFonts w:ascii="Arial" w:hAnsi="Arial" w:cs="Arial"/>
        </w:rPr>
      </w:pPr>
    </w:p>
    <w:p w:rsidR="0054737D" w:rsidRPr="0021403C" w:rsidRDefault="0054737D" w:rsidP="0054737D">
      <w:pPr>
        <w:spacing w:line="480" w:lineRule="auto"/>
        <w:jc w:val="both"/>
        <w:rPr>
          <w:rFonts w:ascii="Arial" w:hAnsi="Arial" w:cs="Arial"/>
        </w:rPr>
      </w:pPr>
      <w:r w:rsidRPr="0021403C">
        <w:rPr>
          <w:rFonts w:ascii="Arial" w:hAnsi="Arial" w:cs="Arial"/>
        </w:rPr>
        <w:t>El análisis de cada problema, se lo elaborará con un Ishikawa, el cual busca obtener varias causas a los problemas encontrados. Luego se efectua</w:t>
      </w:r>
      <w:r>
        <w:rPr>
          <w:rFonts w:ascii="Arial" w:hAnsi="Arial" w:cs="Arial"/>
        </w:rPr>
        <w:t>rá una ponderación a cada causa</w:t>
      </w:r>
      <w:r w:rsidRPr="0021403C">
        <w:rPr>
          <w:rFonts w:ascii="Arial" w:hAnsi="Arial" w:cs="Arial"/>
        </w:rPr>
        <w:t xml:space="preserve"> con el objeto de obtener las causas más relevantes y así poder encontrar posibles soluciones para eliminar los problemas. El análisis de la ponderación se lo llevó a cabo con la ayuda del Gerente de Producción y los dos Supervisores de planta.</w:t>
      </w:r>
    </w:p>
    <w:p w:rsidR="0054737D" w:rsidRPr="00E2632A" w:rsidRDefault="0054737D" w:rsidP="0054737D">
      <w:pPr>
        <w:spacing w:line="480" w:lineRule="auto"/>
        <w:jc w:val="both"/>
        <w:rPr>
          <w:rFonts w:ascii="Arial" w:hAnsi="Arial" w:cs="Arial"/>
          <w:b/>
          <w:lang w:val="es-PE"/>
        </w:rPr>
      </w:pPr>
      <w:r w:rsidRPr="00E2632A">
        <w:rPr>
          <w:rFonts w:ascii="Arial" w:hAnsi="Arial" w:cs="Arial"/>
          <w:b/>
          <w:lang w:val="es-PE"/>
        </w:rPr>
        <w:t>Problemas</w:t>
      </w:r>
    </w:p>
    <w:p w:rsidR="0054737D" w:rsidRPr="00DF46D4" w:rsidRDefault="0054737D" w:rsidP="00C1772C">
      <w:pPr>
        <w:numPr>
          <w:ilvl w:val="0"/>
          <w:numId w:val="19"/>
        </w:numPr>
        <w:spacing w:line="480" w:lineRule="auto"/>
        <w:jc w:val="both"/>
        <w:rPr>
          <w:rFonts w:ascii="Arial" w:hAnsi="Arial" w:cs="Arial"/>
          <w:b/>
        </w:rPr>
      </w:pPr>
      <w:r w:rsidRPr="00E4320B">
        <w:rPr>
          <w:rFonts w:ascii="Arial" w:hAnsi="Arial" w:cs="Arial"/>
          <w:b/>
        </w:rPr>
        <w:t>Cruce de gavetas de banano y gavetas de desperdicios.</w:t>
      </w:r>
    </w:p>
    <w:tbl>
      <w:tblPr>
        <w:tblW w:w="8116" w:type="dxa"/>
        <w:tblInd w:w="70" w:type="dxa"/>
        <w:tblCellMar>
          <w:left w:w="70" w:type="dxa"/>
          <w:right w:w="70" w:type="dxa"/>
        </w:tblCellMar>
        <w:tblLook w:val="0000"/>
      </w:tblPr>
      <w:tblGrid>
        <w:gridCol w:w="779"/>
        <w:gridCol w:w="1065"/>
        <w:gridCol w:w="494"/>
        <w:gridCol w:w="785"/>
        <w:gridCol w:w="995"/>
        <w:gridCol w:w="785"/>
        <w:gridCol w:w="785"/>
        <w:gridCol w:w="785"/>
        <w:gridCol w:w="1643"/>
      </w:tblGrid>
      <w:tr w:rsidR="0054737D" w:rsidTr="00E33F42">
        <w:trPr>
          <w:trHeight w:val="144"/>
        </w:trPr>
        <w:tc>
          <w:tcPr>
            <w:tcW w:w="77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558"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Mano de obra</w:t>
            </w: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9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4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405"/>
        </w:trPr>
        <w:tc>
          <w:tcPr>
            <w:tcW w:w="77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065"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279"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capacitación en los operarios</w:t>
            </w:r>
          </w:p>
        </w:tc>
        <w:tc>
          <w:tcPr>
            <w:tcW w:w="99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85"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569"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Mala coordinación de los procesos</w:t>
            </w:r>
          </w:p>
        </w:tc>
        <w:tc>
          <w:tcPr>
            <w:tcW w:w="164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405"/>
        </w:trPr>
        <w:tc>
          <w:tcPr>
            <w:tcW w:w="1843" w:type="dxa"/>
            <w:gridSpan w:val="2"/>
            <w:tcBorders>
              <w:top w:val="nil"/>
              <w:left w:val="nil"/>
              <w:bottom w:val="nil"/>
              <w:right w:val="nil"/>
            </w:tcBorders>
            <w:shd w:val="clear" w:color="auto" w:fill="auto"/>
            <w:vAlign w:val="bottom"/>
          </w:tcPr>
          <w:p w:rsidR="0054737D" w:rsidRDefault="0054737D" w:rsidP="00E33F42">
            <w:pPr>
              <w:rPr>
                <w:rFonts w:ascii="Calibri" w:hAnsi="Calibri"/>
                <w:color w:val="000000"/>
                <w:sz w:val="16"/>
                <w:szCs w:val="16"/>
              </w:rPr>
            </w:pPr>
            <w:r>
              <w:rPr>
                <w:rFonts w:ascii="Calibri" w:hAnsi="Calibri"/>
                <w:color w:val="000000"/>
                <w:sz w:val="16"/>
                <w:szCs w:val="16"/>
              </w:rPr>
              <w:t>Pocos operarios en la clasificación de banano</w:t>
            </w:r>
          </w:p>
        </w:tc>
        <w:tc>
          <w:tcPr>
            <w:tcW w:w="494"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85"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995"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85"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85"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85"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43" w:type="dxa"/>
            <w:tcBorders>
              <w:top w:val="nil"/>
              <w:left w:val="nil"/>
              <w:bottom w:val="nil"/>
              <w:right w:val="nil"/>
            </w:tcBorders>
            <w:shd w:val="clear" w:color="auto" w:fill="auto"/>
            <w:vAlign w:val="bottom"/>
          </w:tcPr>
          <w:p w:rsidR="0054737D" w:rsidRDefault="0054737D" w:rsidP="00E33F42">
            <w:pPr>
              <w:rPr>
                <w:rFonts w:ascii="Calibri" w:hAnsi="Calibri"/>
                <w:color w:val="000000"/>
                <w:sz w:val="16"/>
                <w:szCs w:val="16"/>
              </w:rPr>
            </w:pPr>
            <w:r>
              <w:rPr>
                <w:rFonts w:ascii="Calibri" w:hAnsi="Calibri"/>
                <w:color w:val="000000"/>
                <w:sz w:val="16"/>
                <w:szCs w:val="16"/>
              </w:rPr>
              <w:t>Cruce de gavetas de banano y gavetas de desperdicio</w:t>
            </w:r>
          </w:p>
        </w:tc>
      </w:tr>
      <w:tr w:rsidR="0054737D" w:rsidTr="00E33F42">
        <w:trPr>
          <w:trHeight w:val="405"/>
        </w:trPr>
        <w:tc>
          <w:tcPr>
            <w:tcW w:w="77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06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494"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9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85"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4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405"/>
        </w:trPr>
        <w:tc>
          <w:tcPr>
            <w:tcW w:w="779" w:type="dxa"/>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Mal diseño del proceso</w:t>
            </w:r>
          </w:p>
        </w:tc>
        <w:tc>
          <w:tcPr>
            <w:tcW w:w="1065"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279"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Espacio reducido para realizar los procesos</w:t>
            </w:r>
          </w:p>
        </w:tc>
        <w:tc>
          <w:tcPr>
            <w:tcW w:w="99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85"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569"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Exceso de cáscara de desperdicio</w:t>
            </w:r>
          </w:p>
        </w:tc>
        <w:tc>
          <w:tcPr>
            <w:tcW w:w="164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144"/>
        </w:trPr>
        <w:tc>
          <w:tcPr>
            <w:tcW w:w="77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06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49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80"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Medio Ambiente</w:t>
            </w: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8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4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bl>
    <w:p w:rsidR="0054737D" w:rsidRDefault="0054737D" w:rsidP="0054737D">
      <w:pPr>
        <w:spacing w:line="480" w:lineRule="auto"/>
        <w:jc w:val="both"/>
      </w:pPr>
    </w:p>
    <w:p w:rsidR="0054737D" w:rsidRPr="00BB1788"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.1. Problema 1</w:t>
      </w:r>
    </w:p>
    <w:p w:rsidR="0054737D" w:rsidRDefault="0054737D" w:rsidP="0054737D">
      <w:pPr>
        <w:spacing w:line="480" w:lineRule="auto"/>
        <w:jc w:val="both"/>
      </w:pPr>
    </w:p>
    <w:p w:rsidR="0054737D" w:rsidRDefault="0054737D" w:rsidP="0054737D">
      <w:pPr>
        <w:spacing w:line="480" w:lineRule="auto"/>
        <w:jc w:val="both"/>
      </w:pPr>
    </w:p>
    <w:p w:rsidR="0054737D" w:rsidRDefault="0054737D" w:rsidP="0054737D">
      <w:pPr>
        <w:spacing w:line="480" w:lineRule="auto"/>
        <w:jc w:val="both"/>
        <w:rPr>
          <w:rFonts w:ascii="Arial" w:hAnsi="Arial" w:cs="Arial"/>
        </w:rPr>
      </w:pPr>
    </w:p>
    <w:p w:rsidR="0054737D" w:rsidRPr="00CD4C14" w:rsidRDefault="0054737D" w:rsidP="0054737D">
      <w:pPr>
        <w:spacing w:line="480" w:lineRule="auto"/>
        <w:jc w:val="both"/>
        <w:rPr>
          <w:rFonts w:ascii="Arial" w:hAnsi="Arial" w:cs="Arial"/>
        </w:rPr>
      </w:pPr>
      <w:r w:rsidRPr="00CD4C14">
        <w:rPr>
          <w:rFonts w:ascii="Arial" w:hAnsi="Arial" w:cs="Arial"/>
          <w:b/>
        </w:rPr>
        <w:lastRenderedPageBreak/>
        <w:t>Análisis de las causas</w:t>
      </w:r>
    </w:p>
    <w:tbl>
      <w:tblPr>
        <w:tblW w:w="8121" w:type="dxa"/>
        <w:tblInd w:w="60" w:type="dxa"/>
        <w:tblCellMar>
          <w:left w:w="70" w:type="dxa"/>
          <w:right w:w="70" w:type="dxa"/>
        </w:tblCellMar>
        <w:tblLook w:val="0000"/>
      </w:tblPr>
      <w:tblGrid>
        <w:gridCol w:w="4444"/>
        <w:gridCol w:w="863"/>
        <w:gridCol w:w="933"/>
        <w:gridCol w:w="933"/>
        <w:gridCol w:w="1086"/>
      </w:tblGrid>
      <w:tr w:rsidR="0054737D" w:rsidTr="00E33F42">
        <w:trPr>
          <w:trHeight w:val="251"/>
        </w:trPr>
        <w:tc>
          <w:tcPr>
            <w:tcW w:w="4444" w:type="dxa"/>
            <w:vMerge w:val="restart"/>
            <w:tcBorders>
              <w:top w:val="single" w:sz="8" w:space="0" w:color="auto"/>
              <w:left w:val="single" w:sz="8" w:space="0" w:color="auto"/>
              <w:bottom w:val="single" w:sz="8" w:space="0" w:color="000000"/>
              <w:right w:val="single" w:sz="8" w:space="0" w:color="auto"/>
            </w:tcBorders>
            <w:shd w:val="clear" w:color="auto" w:fill="FFCC99"/>
            <w:vAlign w:val="bottom"/>
          </w:tcPr>
          <w:p w:rsidR="0054737D" w:rsidRDefault="0054737D" w:rsidP="00E33F42">
            <w:pPr>
              <w:rPr>
                <w:rFonts w:ascii="Arial" w:hAnsi="Arial" w:cs="Arial"/>
                <w:b/>
                <w:bCs/>
                <w:sz w:val="20"/>
                <w:szCs w:val="20"/>
              </w:rPr>
            </w:pPr>
            <w:r>
              <w:rPr>
                <w:rFonts w:ascii="Arial" w:hAnsi="Arial" w:cs="Arial"/>
                <w:b/>
                <w:bCs/>
                <w:sz w:val="20"/>
                <w:szCs w:val="20"/>
              </w:rPr>
              <w:t>Problema: Cruce de gavetas de banano y gavetas de desperdicios.</w:t>
            </w:r>
          </w:p>
        </w:tc>
        <w:tc>
          <w:tcPr>
            <w:tcW w:w="863" w:type="dxa"/>
            <w:tcBorders>
              <w:top w:val="nil"/>
              <w:left w:val="nil"/>
              <w:bottom w:val="single" w:sz="8"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93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8"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251"/>
        </w:trPr>
        <w:tc>
          <w:tcPr>
            <w:tcW w:w="4444"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rPr>
                <w:rFonts w:ascii="Arial" w:hAnsi="Arial" w:cs="Arial"/>
                <w:b/>
                <w:bCs/>
                <w:sz w:val="20"/>
                <w:szCs w:val="20"/>
              </w:rPr>
            </w:pPr>
          </w:p>
        </w:tc>
        <w:tc>
          <w:tcPr>
            <w:tcW w:w="863"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G.P.</w:t>
            </w:r>
          </w:p>
        </w:tc>
        <w:tc>
          <w:tcPr>
            <w:tcW w:w="933"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1</w:t>
            </w:r>
          </w:p>
        </w:tc>
        <w:tc>
          <w:tcPr>
            <w:tcW w:w="933"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2</w:t>
            </w:r>
          </w:p>
        </w:tc>
        <w:tc>
          <w:tcPr>
            <w:tcW w:w="948"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Promedio</w:t>
            </w:r>
          </w:p>
        </w:tc>
      </w:tr>
      <w:tr w:rsidR="0054737D" w:rsidTr="00E33F42">
        <w:trPr>
          <w:trHeight w:val="251"/>
        </w:trPr>
        <w:tc>
          <w:tcPr>
            <w:tcW w:w="4444"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capacitación en los operarios</w:t>
            </w:r>
          </w:p>
        </w:tc>
        <w:tc>
          <w:tcPr>
            <w:tcW w:w="863"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3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3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48"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r>
      <w:tr w:rsidR="0054737D" w:rsidTr="00E33F42">
        <w:trPr>
          <w:trHeight w:val="251"/>
        </w:trPr>
        <w:tc>
          <w:tcPr>
            <w:tcW w:w="4444"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Pocos operarios en la clasificación de banano</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48"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1,3333333</w:t>
            </w:r>
          </w:p>
        </w:tc>
      </w:tr>
      <w:tr w:rsidR="0054737D" w:rsidTr="00E33F42">
        <w:trPr>
          <w:trHeight w:val="251"/>
        </w:trPr>
        <w:tc>
          <w:tcPr>
            <w:tcW w:w="4444"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Mal diseño del proceso</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5</w:t>
            </w:r>
          </w:p>
        </w:tc>
        <w:tc>
          <w:tcPr>
            <w:tcW w:w="948"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r>
      <w:tr w:rsidR="0054737D" w:rsidTr="00E33F42">
        <w:trPr>
          <w:trHeight w:val="251"/>
        </w:trPr>
        <w:tc>
          <w:tcPr>
            <w:tcW w:w="4444"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Espacio reducido para realizar los procesos</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48"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7,6666667</w:t>
            </w:r>
          </w:p>
        </w:tc>
      </w:tr>
      <w:tr w:rsidR="0054737D" w:rsidTr="00E33F42">
        <w:trPr>
          <w:trHeight w:val="251"/>
        </w:trPr>
        <w:tc>
          <w:tcPr>
            <w:tcW w:w="4444"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Mala coordinación de los procesos</w:t>
            </w:r>
          </w:p>
        </w:tc>
        <w:tc>
          <w:tcPr>
            <w:tcW w:w="863" w:type="dxa"/>
            <w:tcBorders>
              <w:top w:val="nil"/>
              <w:left w:val="single" w:sz="8" w:space="0" w:color="auto"/>
              <w:bottom w:val="nil"/>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c>
          <w:tcPr>
            <w:tcW w:w="933" w:type="dxa"/>
            <w:tcBorders>
              <w:top w:val="nil"/>
              <w:left w:val="nil"/>
              <w:bottom w:val="nil"/>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33" w:type="dxa"/>
            <w:tcBorders>
              <w:top w:val="nil"/>
              <w:left w:val="nil"/>
              <w:bottom w:val="nil"/>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48"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2,6666667</w:t>
            </w:r>
          </w:p>
        </w:tc>
      </w:tr>
      <w:tr w:rsidR="0054737D" w:rsidTr="00E33F42">
        <w:trPr>
          <w:trHeight w:val="251"/>
        </w:trPr>
        <w:tc>
          <w:tcPr>
            <w:tcW w:w="4444"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Exceso de cáscara de desperdicio</w:t>
            </w:r>
          </w:p>
        </w:tc>
        <w:tc>
          <w:tcPr>
            <w:tcW w:w="863" w:type="dxa"/>
            <w:tcBorders>
              <w:top w:val="single" w:sz="4" w:space="0" w:color="auto"/>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33" w:type="dxa"/>
            <w:tcBorders>
              <w:top w:val="single" w:sz="4"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33" w:type="dxa"/>
            <w:tcBorders>
              <w:top w:val="single" w:sz="4"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48"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2,3333333</w:t>
            </w:r>
          </w:p>
        </w:tc>
      </w:tr>
      <w:tr w:rsidR="0054737D" w:rsidTr="00E33F42">
        <w:trPr>
          <w:trHeight w:val="251"/>
        </w:trPr>
        <w:tc>
          <w:tcPr>
            <w:tcW w:w="4444"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máximo 10</w:t>
            </w:r>
          </w:p>
        </w:tc>
        <w:tc>
          <w:tcPr>
            <w:tcW w:w="86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8"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Default="0054737D" w:rsidP="0054737D">
      <w:pPr>
        <w:spacing w:line="480" w:lineRule="auto"/>
        <w:jc w:val="both"/>
      </w:pPr>
    </w:p>
    <w:p w:rsidR="0054737D" w:rsidRDefault="0054737D" w:rsidP="0054737D">
      <w:pPr>
        <w:spacing w:line="480" w:lineRule="auto"/>
        <w:jc w:val="center"/>
        <w:rPr>
          <w:rFonts w:ascii="Arial" w:hAnsi="Arial" w:cs="Arial"/>
          <w:sz w:val="20"/>
          <w:szCs w:val="20"/>
          <w:lang w:val="es-ES_tradnl"/>
        </w:rPr>
      </w:pPr>
      <w:r w:rsidRPr="00967F50">
        <w:rPr>
          <w:rFonts w:ascii="Arial" w:hAnsi="Arial" w:cs="Arial"/>
          <w:sz w:val="20"/>
          <w:szCs w:val="20"/>
          <w:lang w:val="es-ES_tradnl"/>
        </w:rPr>
        <w:t>Tabla  #  4.1. Problema 1</w:t>
      </w:r>
    </w:p>
    <w:p w:rsidR="0054737D" w:rsidRPr="005072DF" w:rsidRDefault="0054737D" w:rsidP="0054737D">
      <w:pPr>
        <w:spacing w:line="480" w:lineRule="auto"/>
        <w:jc w:val="center"/>
        <w:rPr>
          <w:rFonts w:ascii="Arial" w:hAnsi="Arial" w:cs="Arial"/>
          <w:lang w:val="es-EC"/>
        </w:rPr>
      </w:pPr>
    </w:p>
    <w:p w:rsidR="0054737D" w:rsidRDefault="00C1772C" w:rsidP="0054737D">
      <w:pPr>
        <w:spacing w:line="480" w:lineRule="auto"/>
        <w:jc w:val="both"/>
      </w:pPr>
      <w:r>
        <w:rPr>
          <w:noProof/>
        </w:rPr>
        <w:drawing>
          <wp:inline distT="0" distB="0" distL="0" distR="0">
            <wp:extent cx="5120640" cy="21031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120640" cy="2103120"/>
                    </a:xfrm>
                    <a:prstGeom prst="rect">
                      <a:avLst/>
                    </a:prstGeom>
                    <a:noFill/>
                    <a:ln w="9525">
                      <a:noFill/>
                      <a:miter lim="800000"/>
                      <a:headEnd/>
                      <a:tailEnd/>
                    </a:ln>
                  </pic:spPr>
                </pic:pic>
              </a:graphicData>
            </a:graphic>
          </wp:inline>
        </w:drawing>
      </w:r>
    </w:p>
    <w:p w:rsidR="0054737D" w:rsidRPr="005072DF"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.2. Problema 1</w:t>
      </w:r>
    </w:p>
    <w:p w:rsidR="0054737D" w:rsidRPr="00CD4C14" w:rsidRDefault="0054737D" w:rsidP="0054737D">
      <w:pPr>
        <w:spacing w:line="480" w:lineRule="auto"/>
        <w:jc w:val="both"/>
        <w:rPr>
          <w:rFonts w:ascii="Arial" w:hAnsi="Arial" w:cs="Arial"/>
          <w:b/>
        </w:rPr>
      </w:pPr>
      <w:r>
        <w:rPr>
          <w:rFonts w:ascii="Arial" w:hAnsi="Arial" w:cs="Arial"/>
          <w:b/>
        </w:rPr>
        <w:t xml:space="preserve">Causas más relevantes </w:t>
      </w:r>
    </w:p>
    <w:p w:rsidR="0054737D" w:rsidRDefault="0054737D" w:rsidP="00C1772C">
      <w:pPr>
        <w:numPr>
          <w:ilvl w:val="1"/>
          <w:numId w:val="19"/>
        </w:numPr>
        <w:spacing w:line="480" w:lineRule="auto"/>
        <w:jc w:val="both"/>
        <w:rPr>
          <w:rFonts w:ascii="Arial" w:hAnsi="Arial" w:cs="Arial"/>
        </w:rPr>
      </w:pPr>
      <w:r w:rsidRPr="00F01D5C">
        <w:rPr>
          <w:rFonts w:ascii="Arial" w:hAnsi="Arial" w:cs="Arial"/>
        </w:rPr>
        <w:t>Mal diseño del proceso</w:t>
      </w:r>
    </w:p>
    <w:p w:rsidR="0054737D" w:rsidRPr="00CD31A1" w:rsidRDefault="0054737D" w:rsidP="00C1772C">
      <w:pPr>
        <w:numPr>
          <w:ilvl w:val="1"/>
          <w:numId w:val="19"/>
        </w:numPr>
        <w:spacing w:line="480" w:lineRule="auto"/>
        <w:jc w:val="both"/>
        <w:rPr>
          <w:rFonts w:ascii="Arial" w:hAnsi="Arial" w:cs="Arial"/>
        </w:rPr>
      </w:pPr>
      <w:r w:rsidRPr="00F01D5C">
        <w:rPr>
          <w:rFonts w:ascii="Arial" w:hAnsi="Arial" w:cs="Arial"/>
        </w:rPr>
        <w:t>Espacio reducido para realizar los procesos</w:t>
      </w:r>
      <w:r w:rsidRPr="00CA1E83">
        <w:rPr>
          <w:rFonts w:ascii="Arial" w:hAnsi="Arial" w:cs="Arial"/>
          <w:b/>
        </w:rPr>
        <w:t xml:space="preserve"> </w:t>
      </w:r>
    </w:p>
    <w:p w:rsidR="0054737D" w:rsidRPr="00F01D5C" w:rsidRDefault="0054737D" w:rsidP="0054737D">
      <w:pPr>
        <w:spacing w:line="480" w:lineRule="auto"/>
        <w:jc w:val="both"/>
        <w:rPr>
          <w:rFonts w:ascii="Arial" w:hAnsi="Arial" w:cs="Arial"/>
        </w:rPr>
      </w:pPr>
      <w:r>
        <w:rPr>
          <w:rFonts w:ascii="Arial" w:hAnsi="Arial" w:cs="Arial"/>
          <w:b/>
        </w:rPr>
        <w:t>P</w:t>
      </w:r>
      <w:r w:rsidRPr="00CD4C14">
        <w:rPr>
          <w:rFonts w:ascii="Arial" w:hAnsi="Arial" w:cs="Arial"/>
          <w:b/>
        </w:rPr>
        <w:t>osibles soluciones</w:t>
      </w:r>
    </w:p>
    <w:p w:rsidR="0054737D" w:rsidRDefault="0054737D" w:rsidP="00C1772C">
      <w:pPr>
        <w:numPr>
          <w:ilvl w:val="0"/>
          <w:numId w:val="27"/>
        </w:numPr>
        <w:spacing w:line="480" w:lineRule="auto"/>
        <w:jc w:val="both"/>
        <w:rPr>
          <w:rFonts w:ascii="Arial" w:hAnsi="Arial" w:cs="Arial"/>
        </w:rPr>
      </w:pPr>
      <w:r w:rsidRPr="00E2632A">
        <w:rPr>
          <w:rFonts w:ascii="Arial" w:hAnsi="Arial" w:cs="Arial"/>
        </w:rPr>
        <w:t xml:space="preserve">Almacenar </w:t>
      </w:r>
      <w:r>
        <w:rPr>
          <w:rFonts w:ascii="Arial" w:hAnsi="Arial" w:cs="Arial"/>
        </w:rPr>
        <w:t xml:space="preserve">todo </w:t>
      </w:r>
      <w:r w:rsidRPr="00E2632A">
        <w:rPr>
          <w:rFonts w:ascii="Arial" w:hAnsi="Arial" w:cs="Arial"/>
        </w:rPr>
        <w:t>el d</w:t>
      </w:r>
      <w:r>
        <w:rPr>
          <w:rFonts w:ascii="Arial" w:hAnsi="Arial" w:cs="Arial"/>
        </w:rPr>
        <w:t>esperdicio dentro de la planta, para luego botarlo.</w:t>
      </w:r>
    </w:p>
    <w:p w:rsidR="0054737D" w:rsidRDefault="0054737D" w:rsidP="00C1772C">
      <w:pPr>
        <w:numPr>
          <w:ilvl w:val="0"/>
          <w:numId w:val="27"/>
        </w:numPr>
        <w:spacing w:line="480" w:lineRule="auto"/>
        <w:jc w:val="both"/>
        <w:rPr>
          <w:rFonts w:ascii="Arial" w:hAnsi="Arial" w:cs="Arial"/>
        </w:rPr>
      </w:pPr>
      <w:r>
        <w:rPr>
          <w:rFonts w:ascii="Arial" w:hAnsi="Arial" w:cs="Arial"/>
        </w:rPr>
        <w:t>Sacar</w:t>
      </w:r>
      <w:r w:rsidRPr="00E2632A">
        <w:rPr>
          <w:rFonts w:ascii="Arial" w:hAnsi="Arial" w:cs="Arial"/>
        </w:rPr>
        <w:t xml:space="preserve"> el desperdicio por la puerta de embarque. </w:t>
      </w:r>
    </w:p>
    <w:p w:rsidR="0054737D" w:rsidRPr="00CD31A1" w:rsidRDefault="0054737D" w:rsidP="00C1772C">
      <w:pPr>
        <w:numPr>
          <w:ilvl w:val="0"/>
          <w:numId w:val="27"/>
        </w:numPr>
        <w:spacing w:line="480" w:lineRule="auto"/>
        <w:jc w:val="both"/>
        <w:rPr>
          <w:rFonts w:ascii="Arial" w:hAnsi="Arial" w:cs="Arial"/>
        </w:rPr>
      </w:pPr>
      <w:r w:rsidRPr="00E2632A">
        <w:rPr>
          <w:rFonts w:ascii="Arial" w:hAnsi="Arial" w:cs="Arial"/>
        </w:rPr>
        <w:lastRenderedPageBreak/>
        <w:t>Hacer una salida para el desperdicio.</w:t>
      </w:r>
    </w:p>
    <w:p w:rsidR="0054737D" w:rsidRDefault="0054737D" w:rsidP="0054737D">
      <w:pPr>
        <w:spacing w:line="480" w:lineRule="auto"/>
        <w:jc w:val="both"/>
      </w:pPr>
    </w:p>
    <w:p w:rsidR="0054737D" w:rsidRDefault="0054737D" w:rsidP="00C1772C">
      <w:pPr>
        <w:numPr>
          <w:ilvl w:val="0"/>
          <w:numId w:val="19"/>
        </w:numPr>
        <w:spacing w:line="480" w:lineRule="auto"/>
        <w:jc w:val="both"/>
        <w:rPr>
          <w:rFonts w:ascii="Arial" w:hAnsi="Arial" w:cs="Arial"/>
          <w:b/>
        </w:rPr>
      </w:pPr>
      <w:r w:rsidRPr="00E4320B">
        <w:rPr>
          <w:rFonts w:ascii="Arial" w:hAnsi="Arial" w:cs="Arial"/>
          <w:b/>
        </w:rPr>
        <w:t>Falta de espacio para bodega de producto terminado.</w:t>
      </w:r>
    </w:p>
    <w:tbl>
      <w:tblPr>
        <w:tblW w:w="8308" w:type="dxa"/>
        <w:tblInd w:w="70" w:type="dxa"/>
        <w:tblCellMar>
          <w:left w:w="70" w:type="dxa"/>
          <w:right w:w="70" w:type="dxa"/>
        </w:tblCellMar>
        <w:tblLook w:val="0000"/>
      </w:tblPr>
      <w:tblGrid>
        <w:gridCol w:w="800"/>
        <w:gridCol w:w="800"/>
        <w:gridCol w:w="800"/>
        <w:gridCol w:w="806"/>
        <w:gridCol w:w="998"/>
        <w:gridCol w:w="806"/>
        <w:gridCol w:w="806"/>
        <w:gridCol w:w="806"/>
        <w:gridCol w:w="1686"/>
      </w:tblGrid>
      <w:tr w:rsidR="0054737D" w:rsidTr="00E33F42">
        <w:trPr>
          <w:trHeight w:val="114"/>
        </w:trPr>
        <w:tc>
          <w:tcPr>
            <w:tcW w:w="80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00"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Mano de obra</w:t>
            </w: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9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8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319"/>
        </w:trPr>
        <w:tc>
          <w:tcPr>
            <w:tcW w:w="80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0"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804"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proyección de la producción</w:t>
            </w:r>
          </w:p>
        </w:tc>
        <w:tc>
          <w:tcPr>
            <w:tcW w:w="806"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12"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Mal sistema de almacenamiento</w:t>
            </w:r>
          </w:p>
        </w:tc>
        <w:tc>
          <w:tcPr>
            <w:tcW w:w="168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319"/>
        </w:trPr>
        <w:tc>
          <w:tcPr>
            <w:tcW w:w="1600"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capacitación al personal (no sabe almacenar el producto)</w:t>
            </w:r>
          </w:p>
        </w:tc>
        <w:tc>
          <w:tcPr>
            <w:tcW w:w="800"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6"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998"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6"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6"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6"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86" w:type="dxa"/>
            <w:tcBorders>
              <w:top w:val="nil"/>
              <w:left w:val="nil"/>
              <w:bottom w:val="nil"/>
              <w:right w:val="nil"/>
            </w:tcBorders>
            <w:shd w:val="clear" w:color="auto" w:fill="auto"/>
            <w:vAlign w:val="bottom"/>
          </w:tcPr>
          <w:p w:rsidR="0054737D" w:rsidRDefault="0054737D" w:rsidP="00E33F42">
            <w:pPr>
              <w:rPr>
                <w:rFonts w:ascii="Calibri" w:hAnsi="Calibri"/>
                <w:color w:val="000000"/>
                <w:sz w:val="16"/>
                <w:szCs w:val="16"/>
              </w:rPr>
            </w:pPr>
            <w:r>
              <w:rPr>
                <w:rFonts w:ascii="Calibri" w:hAnsi="Calibri"/>
                <w:color w:val="000000"/>
                <w:sz w:val="16"/>
                <w:szCs w:val="16"/>
              </w:rPr>
              <w:t>Falta de espacio en la bodega de producto terminado</w:t>
            </w:r>
          </w:p>
        </w:tc>
      </w:tr>
      <w:tr w:rsidR="0054737D" w:rsidTr="00E33F42">
        <w:trPr>
          <w:trHeight w:val="319"/>
        </w:trPr>
        <w:tc>
          <w:tcPr>
            <w:tcW w:w="80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0"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804" w:type="dxa"/>
            <w:gridSpan w:val="2"/>
            <w:tcBorders>
              <w:top w:val="single" w:sz="8" w:space="0" w:color="auto"/>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en el uso de los procesos</w:t>
            </w: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6"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8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319"/>
        </w:trPr>
        <w:tc>
          <w:tcPr>
            <w:tcW w:w="80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0"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06"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Incorrecto diseño de la bodega de producto terminado</w:t>
            </w:r>
          </w:p>
        </w:tc>
        <w:tc>
          <w:tcPr>
            <w:tcW w:w="99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6"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8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114"/>
        </w:trPr>
        <w:tc>
          <w:tcPr>
            <w:tcW w:w="80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00"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Maquinaría</w:t>
            </w: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804"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Medio Ambiente</w:t>
            </w: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8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bl>
    <w:p w:rsidR="0054737D" w:rsidRDefault="0054737D" w:rsidP="0054737D">
      <w:pPr>
        <w:spacing w:line="480" w:lineRule="auto"/>
        <w:jc w:val="both"/>
      </w:pPr>
    </w:p>
    <w:p w:rsidR="0054737D" w:rsidRPr="005072DF"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.3. Problema 2</w:t>
      </w:r>
    </w:p>
    <w:p w:rsidR="0054737D" w:rsidRPr="00CD4C14" w:rsidRDefault="0054737D" w:rsidP="0054737D">
      <w:pPr>
        <w:spacing w:line="480" w:lineRule="auto"/>
        <w:jc w:val="both"/>
        <w:rPr>
          <w:rFonts w:ascii="Arial" w:hAnsi="Arial" w:cs="Arial"/>
        </w:rPr>
      </w:pPr>
      <w:r w:rsidRPr="00CD4C14">
        <w:rPr>
          <w:rFonts w:ascii="Arial" w:hAnsi="Arial" w:cs="Arial"/>
          <w:b/>
        </w:rPr>
        <w:t>Análisis de las causas</w:t>
      </w:r>
    </w:p>
    <w:tbl>
      <w:tblPr>
        <w:tblW w:w="8318" w:type="dxa"/>
        <w:tblInd w:w="60" w:type="dxa"/>
        <w:tblCellMar>
          <w:left w:w="70" w:type="dxa"/>
          <w:right w:w="70" w:type="dxa"/>
        </w:tblCellMar>
        <w:tblLook w:val="0000"/>
      </w:tblPr>
      <w:tblGrid>
        <w:gridCol w:w="4467"/>
        <w:gridCol w:w="863"/>
        <w:gridCol w:w="934"/>
        <w:gridCol w:w="934"/>
        <w:gridCol w:w="1120"/>
      </w:tblGrid>
      <w:tr w:rsidR="0054737D" w:rsidTr="00E33F42">
        <w:trPr>
          <w:trHeight w:val="233"/>
        </w:trPr>
        <w:tc>
          <w:tcPr>
            <w:tcW w:w="4467" w:type="dxa"/>
            <w:vMerge w:val="restart"/>
            <w:tcBorders>
              <w:top w:val="single" w:sz="8" w:space="0" w:color="auto"/>
              <w:left w:val="single" w:sz="8" w:space="0" w:color="auto"/>
              <w:bottom w:val="single" w:sz="8" w:space="0" w:color="000000"/>
              <w:right w:val="single" w:sz="8" w:space="0" w:color="auto"/>
            </w:tcBorders>
            <w:shd w:val="clear" w:color="auto" w:fill="FFCC99"/>
            <w:vAlign w:val="bottom"/>
          </w:tcPr>
          <w:p w:rsidR="0054737D" w:rsidRDefault="0054737D" w:rsidP="00E33F42">
            <w:pPr>
              <w:rPr>
                <w:rFonts w:ascii="Arial" w:hAnsi="Arial" w:cs="Arial"/>
                <w:b/>
                <w:bCs/>
                <w:sz w:val="20"/>
                <w:szCs w:val="20"/>
              </w:rPr>
            </w:pPr>
            <w:r>
              <w:rPr>
                <w:rFonts w:ascii="Arial" w:hAnsi="Arial" w:cs="Arial"/>
                <w:b/>
                <w:bCs/>
                <w:sz w:val="20"/>
                <w:szCs w:val="20"/>
              </w:rPr>
              <w:t>Problema: Falta de espacio en la bodega de producto terminado</w:t>
            </w:r>
          </w:p>
        </w:tc>
        <w:tc>
          <w:tcPr>
            <w:tcW w:w="863" w:type="dxa"/>
            <w:tcBorders>
              <w:top w:val="nil"/>
              <w:left w:val="nil"/>
              <w:bottom w:val="single" w:sz="8"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934"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12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233"/>
        </w:trPr>
        <w:tc>
          <w:tcPr>
            <w:tcW w:w="4467"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rPr>
                <w:rFonts w:ascii="Arial" w:hAnsi="Arial" w:cs="Arial"/>
                <w:b/>
                <w:bCs/>
                <w:sz w:val="20"/>
                <w:szCs w:val="20"/>
              </w:rPr>
            </w:pPr>
          </w:p>
        </w:tc>
        <w:tc>
          <w:tcPr>
            <w:tcW w:w="863"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G.P.</w:t>
            </w:r>
          </w:p>
        </w:tc>
        <w:tc>
          <w:tcPr>
            <w:tcW w:w="934"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1</w:t>
            </w:r>
          </w:p>
        </w:tc>
        <w:tc>
          <w:tcPr>
            <w:tcW w:w="934"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2</w:t>
            </w:r>
          </w:p>
        </w:tc>
        <w:tc>
          <w:tcPr>
            <w:tcW w:w="1120"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Promedio</w:t>
            </w:r>
          </w:p>
        </w:tc>
      </w:tr>
      <w:tr w:rsidR="0054737D" w:rsidTr="00E33F42">
        <w:trPr>
          <w:trHeight w:val="233"/>
        </w:trPr>
        <w:tc>
          <w:tcPr>
            <w:tcW w:w="4467"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Falta de proyección de la producción</w:t>
            </w:r>
          </w:p>
        </w:tc>
        <w:tc>
          <w:tcPr>
            <w:tcW w:w="863"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34"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34"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9</w:t>
            </w:r>
          </w:p>
        </w:tc>
        <w:tc>
          <w:tcPr>
            <w:tcW w:w="112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r>
      <w:tr w:rsidR="0054737D" w:rsidTr="00E33F42">
        <w:trPr>
          <w:trHeight w:val="233"/>
        </w:trPr>
        <w:tc>
          <w:tcPr>
            <w:tcW w:w="4467"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Falta de equipos en el uso de los procesos</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4</w:t>
            </w:r>
          </w:p>
        </w:tc>
        <w:tc>
          <w:tcPr>
            <w:tcW w:w="93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3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112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6,3333333</w:t>
            </w:r>
          </w:p>
        </w:tc>
      </w:tr>
      <w:tr w:rsidR="0054737D" w:rsidTr="00E33F42">
        <w:trPr>
          <w:trHeight w:val="233"/>
        </w:trPr>
        <w:tc>
          <w:tcPr>
            <w:tcW w:w="4467"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Incorrecto diseño de la bodega de producto terminado</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3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3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112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2,6666667</w:t>
            </w:r>
          </w:p>
        </w:tc>
      </w:tr>
      <w:tr w:rsidR="0054737D" w:rsidTr="00E33F42">
        <w:trPr>
          <w:trHeight w:val="451"/>
        </w:trPr>
        <w:tc>
          <w:tcPr>
            <w:tcW w:w="4467"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capacitación al personal (no sabe almacenar el producto)</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3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3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112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r>
      <w:tr w:rsidR="0054737D" w:rsidTr="00E33F42">
        <w:trPr>
          <w:trHeight w:val="233"/>
        </w:trPr>
        <w:tc>
          <w:tcPr>
            <w:tcW w:w="4467"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Mal sistema de almacenamiento</w:t>
            </w:r>
          </w:p>
        </w:tc>
        <w:tc>
          <w:tcPr>
            <w:tcW w:w="863" w:type="dxa"/>
            <w:tcBorders>
              <w:top w:val="nil"/>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34"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34"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1120" w:type="dxa"/>
            <w:tcBorders>
              <w:top w:val="single" w:sz="8"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2,6666667</w:t>
            </w:r>
          </w:p>
        </w:tc>
      </w:tr>
      <w:tr w:rsidR="0054737D" w:rsidTr="00E33F42">
        <w:trPr>
          <w:trHeight w:val="233"/>
        </w:trPr>
        <w:tc>
          <w:tcPr>
            <w:tcW w:w="4467"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máximo 10</w:t>
            </w:r>
          </w:p>
        </w:tc>
        <w:tc>
          <w:tcPr>
            <w:tcW w:w="86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4"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12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Default="0054737D" w:rsidP="0054737D">
      <w:pPr>
        <w:spacing w:line="480" w:lineRule="auto"/>
        <w:jc w:val="center"/>
        <w:rPr>
          <w:rFonts w:ascii="Arial" w:hAnsi="Arial" w:cs="Arial"/>
          <w:sz w:val="20"/>
          <w:szCs w:val="20"/>
          <w:lang w:val="es-ES_tradnl"/>
        </w:rPr>
      </w:pPr>
    </w:p>
    <w:p w:rsidR="0054737D" w:rsidRPr="005072DF"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w:t>
      </w:r>
      <w:r w:rsidRPr="00967F50">
        <w:rPr>
          <w:rFonts w:ascii="Arial" w:hAnsi="Arial" w:cs="Arial"/>
          <w:sz w:val="20"/>
          <w:szCs w:val="20"/>
          <w:lang w:val="es-ES_tradnl"/>
        </w:rPr>
        <w:t xml:space="preserve">. Problema </w:t>
      </w:r>
      <w:r>
        <w:rPr>
          <w:rFonts w:ascii="Arial" w:hAnsi="Arial" w:cs="Arial"/>
          <w:sz w:val="20"/>
          <w:szCs w:val="20"/>
          <w:lang w:val="es-ES_tradnl"/>
        </w:rPr>
        <w:t>2</w:t>
      </w:r>
    </w:p>
    <w:p w:rsidR="0054737D" w:rsidRDefault="00C1772C" w:rsidP="0054737D">
      <w:pPr>
        <w:spacing w:line="480" w:lineRule="auto"/>
        <w:jc w:val="both"/>
      </w:pPr>
      <w:r>
        <w:rPr>
          <w:noProof/>
        </w:rPr>
        <w:lastRenderedPageBreak/>
        <w:drawing>
          <wp:inline distT="0" distB="0" distL="0" distR="0">
            <wp:extent cx="5029200" cy="20116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029200" cy="2011680"/>
                    </a:xfrm>
                    <a:prstGeom prst="rect">
                      <a:avLst/>
                    </a:prstGeom>
                    <a:noFill/>
                    <a:ln w="9525">
                      <a:noFill/>
                      <a:miter lim="800000"/>
                      <a:headEnd/>
                      <a:tailEnd/>
                    </a:ln>
                  </pic:spPr>
                </pic:pic>
              </a:graphicData>
            </a:graphic>
          </wp:inline>
        </w:drawing>
      </w:r>
    </w:p>
    <w:p w:rsidR="0054737D" w:rsidRPr="005072DF"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.4. Problema 2</w:t>
      </w:r>
    </w:p>
    <w:p w:rsidR="0054737D" w:rsidRDefault="0054737D" w:rsidP="0054737D">
      <w:pPr>
        <w:spacing w:line="480" w:lineRule="auto"/>
        <w:jc w:val="both"/>
        <w:rPr>
          <w:rFonts w:ascii="Arial" w:hAnsi="Arial" w:cs="Arial"/>
          <w:b/>
        </w:rPr>
      </w:pPr>
      <w:r w:rsidRPr="00CD4C14">
        <w:rPr>
          <w:rFonts w:ascii="Arial" w:hAnsi="Arial" w:cs="Arial"/>
          <w:b/>
        </w:rPr>
        <w:t xml:space="preserve">Causas más relevantes </w:t>
      </w:r>
    </w:p>
    <w:p w:rsidR="0054737D" w:rsidRPr="00F01D5C" w:rsidRDefault="0054737D" w:rsidP="00C1772C">
      <w:pPr>
        <w:numPr>
          <w:ilvl w:val="1"/>
          <w:numId w:val="19"/>
        </w:numPr>
        <w:spacing w:line="480" w:lineRule="auto"/>
        <w:rPr>
          <w:rFonts w:ascii="Arial" w:hAnsi="Arial" w:cs="Arial"/>
        </w:rPr>
      </w:pPr>
      <w:r w:rsidRPr="00F01D5C">
        <w:rPr>
          <w:rFonts w:ascii="Arial" w:hAnsi="Arial" w:cs="Arial"/>
        </w:rPr>
        <w:t>Falta de proyección de la producción</w:t>
      </w:r>
    </w:p>
    <w:p w:rsidR="0054737D" w:rsidRDefault="0054737D" w:rsidP="00C1772C">
      <w:pPr>
        <w:numPr>
          <w:ilvl w:val="1"/>
          <w:numId w:val="19"/>
        </w:numPr>
        <w:spacing w:line="480" w:lineRule="auto"/>
        <w:jc w:val="both"/>
        <w:rPr>
          <w:rFonts w:ascii="Arial" w:hAnsi="Arial" w:cs="Arial"/>
          <w:b/>
        </w:rPr>
      </w:pPr>
      <w:r w:rsidRPr="00F01D5C">
        <w:rPr>
          <w:rFonts w:ascii="Arial" w:hAnsi="Arial" w:cs="Arial"/>
        </w:rPr>
        <w:t>Falta de equipos en el uso de los procesos</w:t>
      </w:r>
      <w:r w:rsidRPr="00CD31A1">
        <w:rPr>
          <w:rFonts w:ascii="Arial" w:hAnsi="Arial" w:cs="Arial"/>
          <w:b/>
        </w:rPr>
        <w:t xml:space="preserve"> </w:t>
      </w:r>
    </w:p>
    <w:p w:rsidR="0054737D" w:rsidRPr="00F01D5C" w:rsidRDefault="0054737D" w:rsidP="0054737D">
      <w:pPr>
        <w:spacing w:line="480" w:lineRule="auto"/>
        <w:jc w:val="both"/>
        <w:rPr>
          <w:rFonts w:ascii="Arial" w:hAnsi="Arial" w:cs="Arial"/>
        </w:rPr>
      </w:pPr>
      <w:r>
        <w:rPr>
          <w:rFonts w:ascii="Arial" w:hAnsi="Arial" w:cs="Arial"/>
          <w:b/>
        </w:rPr>
        <w:t xml:space="preserve">Posibles </w:t>
      </w:r>
      <w:r w:rsidRPr="00CD4C14">
        <w:rPr>
          <w:rFonts w:ascii="Arial" w:hAnsi="Arial" w:cs="Arial"/>
          <w:b/>
        </w:rPr>
        <w:t>soluciones</w:t>
      </w:r>
    </w:p>
    <w:p w:rsidR="0054737D" w:rsidRPr="00E2632A" w:rsidRDefault="0054737D" w:rsidP="00C1772C">
      <w:pPr>
        <w:numPr>
          <w:ilvl w:val="0"/>
          <w:numId w:val="26"/>
        </w:numPr>
        <w:spacing w:line="480" w:lineRule="auto"/>
        <w:jc w:val="both"/>
        <w:rPr>
          <w:rFonts w:ascii="Arial" w:hAnsi="Arial" w:cs="Arial"/>
        </w:rPr>
      </w:pPr>
      <w:r w:rsidRPr="00E2632A">
        <w:rPr>
          <w:rFonts w:ascii="Arial" w:hAnsi="Arial" w:cs="Arial"/>
        </w:rPr>
        <w:t>Ampliar la bodega de un tamaño adecuado.</w:t>
      </w:r>
    </w:p>
    <w:p w:rsidR="0054737D" w:rsidRPr="005072DF" w:rsidRDefault="0054737D" w:rsidP="00C1772C">
      <w:pPr>
        <w:numPr>
          <w:ilvl w:val="0"/>
          <w:numId w:val="26"/>
        </w:numPr>
        <w:spacing w:line="480" w:lineRule="auto"/>
        <w:jc w:val="both"/>
        <w:rPr>
          <w:rFonts w:ascii="Arial" w:hAnsi="Arial" w:cs="Arial"/>
        </w:rPr>
      </w:pPr>
      <w:r w:rsidRPr="00E2632A">
        <w:rPr>
          <w:rFonts w:ascii="Arial" w:hAnsi="Arial" w:cs="Arial"/>
        </w:rPr>
        <w:t>Hacer una sola bodega de producto</w:t>
      </w:r>
      <w:r>
        <w:rPr>
          <w:rFonts w:ascii="Arial" w:hAnsi="Arial" w:cs="Arial"/>
        </w:rPr>
        <w:t xml:space="preserve"> terminado y área de paletizado.</w:t>
      </w:r>
    </w:p>
    <w:p w:rsidR="0054737D" w:rsidRPr="005072DF" w:rsidRDefault="0054737D" w:rsidP="00C1772C">
      <w:pPr>
        <w:numPr>
          <w:ilvl w:val="0"/>
          <w:numId w:val="19"/>
        </w:numPr>
        <w:spacing w:line="480" w:lineRule="auto"/>
        <w:jc w:val="both"/>
        <w:rPr>
          <w:rFonts w:ascii="Arial" w:hAnsi="Arial" w:cs="Arial"/>
          <w:b/>
        </w:rPr>
      </w:pPr>
      <w:r w:rsidRPr="00E4320B">
        <w:rPr>
          <w:rFonts w:ascii="Arial" w:hAnsi="Arial" w:cs="Arial"/>
          <w:b/>
        </w:rPr>
        <w:t>Cruce de producto terminado y paso de personal.</w:t>
      </w:r>
    </w:p>
    <w:tbl>
      <w:tblPr>
        <w:tblW w:w="7570" w:type="dxa"/>
        <w:tblInd w:w="70" w:type="dxa"/>
        <w:tblCellMar>
          <w:left w:w="70" w:type="dxa"/>
          <w:right w:w="70" w:type="dxa"/>
        </w:tblCellMar>
        <w:tblLook w:val="0000"/>
      </w:tblPr>
      <w:tblGrid>
        <w:gridCol w:w="827"/>
        <w:gridCol w:w="827"/>
        <w:gridCol w:w="833"/>
        <w:gridCol w:w="859"/>
        <w:gridCol w:w="833"/>
        <w:gridCol w:w="833"/>
        <w:gridCol w:w="833"/>
        <w:gridCol w:w="1746"/>
      </w:tblGrid>
      <w:tr w:rsidR="0054737D" w:rsidTr="00E33F42">
        <w:trPr>
          <w:trHeight w:val="196"/>
        </w:trPr>
        <w:tc>
          <w:tcPr>
            <w:tcW w:w="1654"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Mano de obra</w:t>
            </w: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3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4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50"/>
        </w:trPr>
        <w:tc>
          <w:tcPr>
            <w:tcW w:w="827"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60"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concientización por parte el personal</w:t>
            </w:r>
          </w:p>
        </w:tc>
        <w:tc>
          <w:tcPr>
            <w:tcW w:w="83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33"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66"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señales que indiquen por donde debe cruzar el personal</w:t>
            </w:r>
          </w:p>
        </w:tc>
        <w:tc>
          <w:tcPr>
            <w:tcW w:w="174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50"/>
        </w:trPr>
        <w:tc>
          <w:tcPr>
            <w:tcW w:w="82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27"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71" w:type="dxa"/>
            <w:gridSpan w:val="2"/>
            <w:tcBorders>
              <w:top w:val="nil"/>
              <w:left w:val="nil"/>
              <w:bottom w:val="single" w:sz="8" w:space="0" w:color="auto"/>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capacitación al personal</w:t>
            </w:r>
          </w:p>
        </w:tc>
        <w:tc>
          <w:tcPr>
            <w:tcW w:w="833"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33"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33"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746" w:type="dxa"/>
            <w:tcBorders>
              <w:top w:val="nil"/>
              <w:left w:val="nil"/>
              <w:bottom w:val="nil"/>
              <w:right w:val="nil"/>
            </w:tcBorders>
            <w:shd w:val="clear" w:color="auto" w:fill="auto"/>
            <w:vAlign w:val="bottom"/>
          </w:tcPr>
          <w:p w:rsidR="0054737D" w:rsidRDefault="0054737D" w:rsidP="00E33F42">
            <w:pPr>
              <w:rPr>
                <w:rFonts w:ascii="Calibri" w:hAnsi="Calibri"/>
                <w:color w:val="000000"/>
                <w:sz w:val="16"/>
                <w:szCs w:val="16"/>
              </w:rPr>
            </w:pPr>
            <w:r>
              <w:rPr>
                <w:rFonts w:ascii="Calibri" w:hAnsi="Calibri"/>
                <w:color w:val="000000"/>
                <w:sz w:val="16"/>
                <w:szCs w:val="16"/>
              </w:rPr>
              <w:t>Cruce de producto terminado y paso peatonal</w:t>
            </w:r>
          </w:p>
        </w:tc>
      </w:tr>
      <w:tr w:rsidR="0054737D" w:rsidTr="00E33F42">
        <w:trPr>
          <w:trHeight w:val="550"/>
        </w:trPr>
        <w:tc>
          <w:tcPr>
            <w:tcW w:w="82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27"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71"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Incorrecto diseño de los procesos</w:t>
            </w: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33"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4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50"/>
        </w:trPr>
        <w:tc>
          <w:tcPr>
            <w:tcW w:w="827"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60"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que permitan transportar el producto</w:t>
            </w:r>
          </w:p>
        </w:tc>
        <w:tc>
          <w:tcPr>
            <w:tcW w:w="83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33"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4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196"/>
        </w:trPr>
        <w:tc>
          <w:tcPr>
            <w:tcW w:w="1654"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Maquinaría</w:t>
            </w: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71"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Medio Ambiente</w:t>
            </w: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3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4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bl>
    <w:p w:rsidR="0054737D" w:rsidRDefault="0054737D" w:rsidP="0054737D">
      <w:pPr>
        <w:spacing w:line="480" w:lineRule="auto"/>
        <w:jc w:val="both"/>
      </w:pPr>
    </w:p>
    <w:p w:rsidR="0054737D" w:rsidRPr="005072DF"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.5. Problema 3</w:t>
      </w:r>
    </w:p>
    <w:p w:rsidR="0054737D" w:rsidRPr="00CD4C14" w:rsidRDefault="0054737D" w:rsidP="0054737D">
      <w:pPr>
        <w:spacing w:line="480" w:lineRule="auto"/>
        <w:jc w:val="both"/>
        <w:rPr>
          <w:rFonts w:ascii="Arial" w:hAnsi="Arial" w:cs="Arial"/>
        </w:rPr>
      </w:pPr>
      <w:r w:rsidRPr="00CD4C14">
        <w:rPr>
          <w:rFonts w:ascii="Arial" w:hAnsi="Arial" w:cs="Arial"/>
          <w:b/>
        </w:rPr>
        <w:lastRenderedPageBreak/>
        <w:t>Análisis de las causas</w:t>
      </w:r>
    </w:p>
    <w:tbl>
      <w:tblPr>
        <w:tblW w:w="8259" w:type="dxa"/>
        <w:tblInd w:w="60" w:type="dxa"/>
        <w:tblCellMar>
          <w:left w:w="70" w:type="dxa"/>
          <w:right w:w="70" w:type="dxa"/>
        </w:tblCellMar>
        <w:tblLook w:val="0000"/>
      </w:tblPr>
      <w:tblGrid>
        <w:gridCol w:w="4444"/>
        <w:gridCol w:w="863"/>
        <w:gridCol w:w="933"/>
        <w:gridCol w:w="933"/>
        <w:gridCol w:w="1086"/>
      </w:tblGrid>
      <w:tr w:rsidR="0054737D" w:rsidTr="00E33F42">
        <w:trPr>
          <w:trHeight w:val="254"/>
        </w:trPr>
        <w:tc>
          <w:tcPr>
            <w:tcW w:w="4444" w:type="dxa"/>
            <w:vMerge w:val="restart"/>
            <w:tcBorders>
              <w:top w:val="single" w:sz="8" w:space="0" w:color="auto"/>
              <w:left w:val="single" w:sz="8" w:space="0" w:color="auto"/>
              <w:bottom w:val="single" w:sz="8" w:space="0" w:color="000000"/>
              <w:right w:val="single" w:sz="8" w:space="0" w:color="auto"/>
            </w:tcBorders>
            <w:shd w:val="clear" w:color="auto" w:fill="FFCC99"/>
            <w:vAlign w:val="bottom"/>
          </w:tcPr>
          <w:p w:rsidR="0054737D" w:rsidRDefault="0054737D" w:rsidP="00E33F42">
            <w:pPr>
              <w:rPr>
                <w:rFonts w:ascii="Arial" w:hAnsi="Arial" w:cs="Arial"/>
                <w:b/>
                <w:bCs/>
                <w:sz w:val="20"/>
                <w:szCs w:val="20"/>
              </w:rPr>
            </w:pPr>
            <w:r>
              <w:rPr>
                <w:rFonts w:ascii="Arial" w:hAnsi="Arial" w:cs="Arial"/>
                <w:b/>
                <w:bCs/>
                <w:sz w:val="20"/>
                <w:szCs w:val="20"/>
              </w:rPr>
              <w:t>Problema: Cruce de producto terminado y paso peatonal</w:t>
            </w:r>
          </w:p>
        </w:tc>
        <w:tc>
          <w:tcPr>
            <w:tcW w:w="863" w:type="dxa"/>
            <w:tcBorders>
              <w:top w:val="nil"/>
              <w:left w:val="nil"/>
              <w:bottom w:val="single" w:sz="8"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93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254"/>
        </w:trPr>
        <w:tc>
          <w:tcPr>
            <w:tcW w:w="4444"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rPr>
                <w:rFonts w:ascii="Arial" w:hAnsi="Arial" w:cs="Arial"/>
                <w:b/>
                <w:bCs/>
                <w:sz w:val="20"/>
                <w:szCs w:val="20"/>
              </w:rPr>
            </w:pPr>
          </w:p>
        </w:tc>
        <w:tc>
          <w:tcPr>
            <w:tcW w:w="863"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G.P.</w:t>
            </w:r>
          </w:p>
        </w:tc>
        <w:tc>
          <w:tcPr>
            <w:tcW w:w="933"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1</w:t>
            </w:r>
          </w:p>
        </w:tc>
        <w:tc>
          <w:tcPr>
            <w:tcW w:w="933"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2</w:t>
            </w:r>
          </w:p>
        </w:tc>
        <w:tc>
          <w:tcPr>
            <w:tcW w:w="1086"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Promedio</w:t>
            </w:r>
          </w:p>
        </w:tc>
      </w:tr>
      <w:tr w:rsidR="0054737D" w:rsidTr="00E33F42">
        <w:trPr>
          <w:trHeight w:val="254"/>
        </w:trPr>
        <w:tc>
          <w:tcPr>
            <w:tcW w:w="4444"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capacitación al personal</w:t>
            </w:r>
          </w:p>
        </w:tc>
        <w:tc>
          <w:tcPr>
            <w:tcW w:w="863"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3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3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1086"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r>
      <w:tr w:rsidR="0054737D" w:rsidTr="00E33F42">
        <w:trPr>
          <w:trHeight w:val="254"/>
        </w:trPr>
        <w:tc>
          <w:tcPr>
            <w:tcW w:w="4444"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Incorrecto diseño de los procesos</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9</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1086"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r>
      <w:tr w:rsidR="0054737D" w:rsidTr="00E33F42">
        <w:trPr>
          <w:trHeight w:val="493"/>
        </w:trPr>
        <w:tc>
          <w:tcPr>
            <w:tcW w:w="4444"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señales que indiquen por donde debe cruzar el personal</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w:t>
            </w:r>
          </w:p>
        </w:tc>
        <w:tc>
          <w:tcPr>
            <w:tcW w:w="1086"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r>
      <w:tr w:rsidR="0054737D" w:rsidTr="00E33F42">
        <w:trPr>
          <w:trHeight w:val="254"/>
        </w:trPr>
        <w:tc>
          <w:tcPr>
            <w:tcW w:w="4444"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Falta de equipos que permitan transportar el producto</w:t>
            </w:r>
          </w:p>
        </w:tc>
        <w:tc>
          <w:tcPr>
            <w:tcW w:w="863"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33"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1086"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4,6666667</w:t>
            </w:r>
          </w:p>
        </w:tc>
      </w:tr>
      <w:tr w:rsidR="0054737D" w:rsidTr="00E33F42">
        <w:trPr>
          <w:trHeight w:val="254"/>
        </w:trPr>
        <w:tc>
          <w:tcPr>
            <w:tcW w:w="4444"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Falta de concientización por parte el personal</w:t>
            </w:r>
          </w:p>
        </w:tc>
        <w:tc>
          <w:tcPr>
            <w:tcW w:w="863" w:type="dxa"/>
            <w:tcBorders>
              <w:top w:val="nil"/>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33"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33"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1086" w:type="dxa"/>
            <w:tcBorders>
              <w:top w:val="single" w:sz="8"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2,3333333</w:t>
            </w:r>
          </w:p>
        </w:tc>
      </w:tr>
      <w:tr w:rsidR="0054737D" w:rsidTr="00E33F42">
        <w:trPr>
          <w:trHeight w:val="254"/>
        </w:trPr>
        <w:tc>
          <w:tcPr>
            <w:tcW w:w="4444"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máximo 10</w:t>
            </w:r>
          </w:p>
        </w:tc>
        <w:tc>
          <w:tcPr>
            <w:tcW w:w="86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3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Default="0054737D" w:rsidP="0054737D">
      <w:pPr>
        <w:spacing w:line="480" w:lineRule="auto"/>
        <w:jc w:val="center"/>
        <w:rPr>
          <w:rFonts w:ascii="Arial" w:hAnsi="Arial" w:cs="Arial"/>
          <w:sz w:val="20"/>
          <w:szCs w:val="20"/>
          <w:lang w:val="es-ES_tradnl"/>
        </w:rPr>
      </w:pPr>
    </w:p>
    <w:p w:rsidR="0054737D" w:rsidRPr="00F36642" w:rsidRDefault="0054737D" w:rsidP="0054737D">
      <w:pPr>
        <w:spacing w:line="480" w:lineRule="auto"/>
        <w:jc w:val="center"/>
        <w:rPr>
          <w:rFonts w:ascii="Arial" w:hAnsi="Arial" w:cs="Arial"/>
          <w:sz w:val="20"/>
          <w:szCs w:val="20"/>
          <w:lang w:val="es-ES_tradnl"/>
        </w:rPr>
      </w:pPr>
      <w:r w:rsidRPr="00967F50">
        <w:rPr>
          <w:rFonts w:ascii="Arial" w:hAnsi="Arial" w:cs="Arial"/>
          <w:sz w:val="20"/>
          <w:szCs w:val="20"/>
          <w:lang w:val="es-ES_tradnl"/>
        </w:rPr>
        <w:t>Tabla  #  4.</w:t>
      </w:r>
      <w:r>
        <w:rPr>
          <w:rFonts w:ascii="Arial" w:hAnsi="Arial" w:cs="Arial"/>
          <w:sz w:val="20"/>
          <w:szCs w:val="20"/>
          <w:lang w:val="es-ES_tradnl"/>
        </w:rPr>
        <w:t>3</w:t>
      </w:r>
      <w:r w:rsidRPr="00967F50">
        <w:rPr>
          <w:rFonts w:ascii="Arial" w:hAnsi="Arial" w:cs="Arial"/>
          <w:sz w:val="20"/>
          <w:szCs w:val="20"/>
          <w:lang w:val="es-ES_tradnl"/>
        </w:rPr>
        <w:t xml:space="preserve">. Problema </w:t>
      </w:r>
      <w:r>
        <w:rPr>
          <w:rFonts w:ascii="Arial" w:hAnsi="Arial" w:cs="Arial"/>
          <w:sz w:val="20"/>
          <w:szCs w:val="20"/>
          <w:lang w:val="es-ES_tradnl"/>
        </w:rPr>
        <w:t>3</w:t>
      </w:r>
    </w:p>
    <w:p w:rsidR="0054737D" w:rsidRDefault="00C1772C" w:rsidP="0054737D">
      <w:pPr>
        <w:spacing w:line="480" w:lineRule="auto"/>
        <w:jc w:val="both"/>
      </w:pPr>
      <w:r>
        <w:rPr>
          <w:noProof/>
        </w:rPr>
        <w:drawing>
          <wp:inline distT="0" distB="0" distL="0" distR="0">
            <wp:extent cx="5212080" cy="21945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212080" cy="2194560"/>
                    </a:xfrm>
                    <a:prstGeom prst="rect">
                      <a:avLst/>
                    </a:prstGeom>
                    <a:noFill/>
                    <a:ln w="9525">
                      <a:noFill/>
                      <a:miter lim="800000"/>
                      <a:headEnd/>
                      <a:tailEnd/>
                    </a:ln>
                  </pic:spPr>
                </pic:pic>
              </a:graphicData>
            </a:graphic>
          </wp:inline>
        </w:drawing>
      </w:r>
    </w:p>
    <w:p w:rsidR="0054737D" w:rsidRPr="005072DF"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.6. Problema 3</w:t>
      </w:r>
    </w:p>
    <w:p w:rsidR="0054737D" w:rsidRDefault="0054737D" w:rsidP="0054737D">
      <w:pPr>
        <w:spacing w:line="480" w:lineRule="auto"/>
        <w:jc w:val="both"/>
        <w:rPr>
          <w:rFonts w:ascii="Arial" w:hAnsi="Arial" w:cs="Arial"/>
          <w:b/>
        </w:rPr>
      </w:pPr>
      <w:r>
        <w:rPr>
          <w:rFonts w:ascii="Arial" w:hAnsi="Arial" w:cs="Arial"/>
          <w:b/>
        </w:rPr>
        <w:t xml:space="preserve">Causas más relevantes </w:t>
      </w:r>
    </w:p>
    <w:p w:rsidR="0054737D" w:rsidRPr="00CD31A1" w:rsidRDefault="0054737D" w:rsidP="00C1772C">
      <w:pPr>
        <w:numPr>
          <w:ilvl w:val="1"/>
          <w:numId w:val="19"/>
        </w:numPr>
        <w:spacing w:line="480" w:lineRule="auto"/>
        <w:jc w:val="both"/>
        <w:rPr>
          <w:rFonts w:ascii="Arial" w:hAnsi="Arial" w:cs="Arial"/>
        </w:rPr>
      </w:pPr>
      <w:r w:rsidRPr="00F01D5C">
        <w:rPr>
          <w:rFonts w:ascii="Arial" w:hAnsi="Arial" w:cs="Arial"/>
        </w:rPr>
        <w:t>Incorrecto diseño de los procesos</w:t>
      </w:r>
      <w:r w:rsidRPr="00CD31A1">
        <w:rPr>
          <w:rFonts w:ascii="Arial" w:hAnsi="Arial" w:cs="Arial"/>
          <w:b/>
        </w:rPr>
        <w:t xml:space="preserve"> </w:t>
      </w:r>
    </w:p>
    <w:p w:rsidR="0054737D" w:rsidRDefault="0054737D" w:rsidP="0054737D">
      <w:pPr>
        <w:spacing w:line="480" w:lineRule="auto"/>
        <w:jc w:val="both"/>
        <w:rPr>
          <w:rFonts w:ascii="Arial" w:hAnsi="Arial" w:cs="Arial"/>
        </w:rPr>
      </w:pPr>
      <w:r>
        <w:rPr>
          <w:rFonts w:ascii="Arial" w:hAnsi="Arial" w:cs="Arial"/>
          <w:b/>
        </w:rPr>
        <w:t>P</w:t>
      </w:r>
      <w:r w:rsidRPr="00CD4C14">
        <w:rPr>
          <w:rFonts w:ascii="Arial" w:hAnsi="Arial" w:cs="Arial"/>
          <w:b/>
        </w:rPr>
        <w:t>osibles soluciones</w:t>
      </w:r>
    </w:p>
    <w:p w:rsidR="0054737D" w:rsidRDefault="0054737D" w:rsidP="00C1772C">
      <w:pPr>
        <w:numPr>
          <w:ilvl w:val="1"/>
          <w:numId w:val="19"/>
        </w:numPr>
        <w:spacing w:line="480" w:lineRule="auto"/>
        <w:jc w:val="both"/>
        <w:rPr>
          <w:rFonts w:ascii="Arial" w:hAnsi="Arial" w:cs="Arial"/>
        </w:rPr>
      </w:pPr>
      <w:r w:rsidRPr="00E2632A">
        <w:rPr>
          <w:rFonts w:ascii="Arial" w:hAnsi="Arial" w:cs="Arial"/>
        </w:rPr>
        <w:t xml:space="preserve">Marcar los lugares por donde puede cruzar el personal. </w:t>
      </w:r>
    </w:p>
    <w:p w:rsidR="0054737D" w:rsidRPr="00E2632A" w:rsidRDefault="0054737D" w:rsidP="00C1772C">
      <w:pPr>
        <w:numPr>
          <w:ilvl w:val="1"/>
          <w:numId w:val="19"/>
        </w:numPr>
        <w:spacing w:line="480" w:lineRule="auto"/>
        <w:jc w:val="both"/>
        <w:rPr>
          <w:rFonts w:ascii="Arial" w:hAnsi="Arial" w:cs="Arial"/>
        </w:rPr>
      </w:pPr>
      <w:r w:rsidRPr="00E2632A">
        <w:rPr>
          <w:rFonts w:ascii="Arial" w:hAnsi="Arial" w:cs="Arial"/>
        </w:rPr>
        <w:t>Hacer</w:t>
      </w:r>
      <w:r>
        <w:rPr>
          <w:rFonts w:ascii="Arial" w:hAnsi="Arial" w:cs="Arial"/>
        </w:rPr>
        <w:t xml:space="preserve"> una</w:t>
      </w:r>
      <w:r w:rsidRPr="00E2632A">
        <w:rPr>
          <w:rFonts w:ascii="Arial" w:hAnsi="Arial" w:cs="Arial"/>
        </w:rPr>
        <w:t xml:space="preserve"> nueva entrada a la planta para el personal.</w:t>
      </w:r>
    </w:p>
    <w:p w:rsidR="0054737D" w:rsidRDefault="0054737D" w:rsidP="0054737D">
      <w:pPr>
        <w:spacing w:line="480" w:lineRule="auto"/>
        <w:jc w:val="both"/>
      </w:pPr>
    </w:p>
    <w:p w:rsidR="0054737D" w:rsidRPr="005072DF" w:rsidRDefault="0054737D" w:rsidP="00C1772C">
      <w:pPr>
        <w:numPr>
          <w:ilvl w:val="0"/>
          <w:numId w:val="19"/>
        </w:numPr>
        <w:spacing w:line="480" w:lineRule="auto"/>
        <w:jc w:val="both"/>
        <w:rPr>
          <w:rFonts w:ascii="Arial" w:hAnsi="Arial" w:cs="Arial"/>
          <w:b/>
        </w:rPr>
      </w:pPr>
      <w:r w:rsidRPr="00E4320B">
        <w:rPr>
          <w:rFonts w:ascii="Arial" w:hAnsi="Arial" w:cs="Arial"/>
          <w:b/>
        </w:rPr>
        <w:lastRenderedPageBreak/>
        <w:t>Contaminación de producto en proceso, al momento de embarque.</w:t>
      </w:r>
    </w:p>
    <w:tbl>
      <w:tblPr>
        <w:tblW w:w="8299" w:type="dxa"/>
        <w:tblInd w:w="70" w:type="dxa"/>
        <w:tblCellMar>
          <w:left w:w="70" w:type="dxa"/>
          <w:right w:w="70" w:type="dxa"/>
        </w:tblCellMar>
        <w:tblLook w:val="0000"/>
      </w:tblPr>
      <w:tblGrid>
        <w:gridCol w:w="804"/>
        <w:gridCol w:w="798"/>
        <w:gridCol w:w="799"/>
        <w:gridCol w:w="804"/>
        <w:gridCol w:w="998"/>
        <w:gridCol w:w="804"/>
        <w:gridCol w:w="804"/>
        <w:gridCol w:w="804"/>
        <w:gridCol w:w="1684"/>
      </w:tblGrid>
      <w:tr w:rsidR="0054737D" w:rsidTr="00E33F42">
        <w:trPr>
          <w:trHeight w:val="205"/>
        </w:trPr>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596"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Mano de obra</w:t>
            </w: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9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8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75"/>
        </w:trPr>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8"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02"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concientización por parte del personal en cuidados de contaminación</w:t>
            </w:r>
          </w:p>
        </w:tc>
        <w:tc>
          <w:tcPr>
            <w:tcW w:w="998" w:type="dxa"/>
            <w:tcBorders>
              <w:top w:val="nil"/>
              <w:left w:val="nil"/>
              <w:bottom w:val="nil"/>
              <w:right w:val="nil"/>
            </w:tcBorders>
            <w:shd w:val="clear" w:color="auto" w:fill="auto"/>
            <w:vAlign w:val="bottom"/>
          </w:tcPr>
          <w:p w:rsidR="0054737D" w:rsidRDefault="0054737D" w:rsidP="00E33F42">
            <w:pPr>
              <w:rPr>
                <w:rFonts w:ascii="Calibri" w:hAnsi="Calibri"/>
                <w:color w:val="000000"/>
                <w:sz w:val="16"/>
                <w:szCs w:val="16"/>
              </w:rPr>
            </w:pPr>
          </w:p>
        </w:tc>
        <w:tc>
          <w:tcPr>
            <w:tcW w:w="804"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07"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No existe una correcta distribución de los procesos paralelos</w:t>
            </w:r>
          </w:p>
        </w:tc>
        <w:tc>
          <w:tcPr>
            <w:tcW w:w="168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75"/>
        </w:trPr>
        <w:tc>
          <w:tcPr>
            <w:tcW w:w="1601"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capacitación en los operarios</w:t>
            </w:r>
          </w:p>
        </w:tc>
        <w:tc>
          <w:tcPr>
            <w:tcW w:w="799"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4"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998"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4"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4"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4"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84" w:type="dxa"/>
            <w:tcBorders>
              <w:top w:val="nil"/>
              <w:left w:val="nil"/>
              <w:bottom w:val="nil"/>
              <w:right w:val="nil"/>
            </w:tcBorders>
            <w:shd w:val="clear" w:color="auto" w:fill="auto"/>
            <w:vAlign w:val="bottom"/>
          </w:tcPr>
          <w:p w:rsidR="0054737D" w:rsidRDefault="0054737D" w:rsidP="00E33F42">
            <w:pPr>
              <w:rPr>
                <w:rFonts w:ascii="Calibri" w:hAnsi="Calibri"/>
                <w:color w:val="000000"/>
                <w:sz w:val="16"/>
                <w:szCs w:val="16"/>
              </w:rPr>
            </w:pPr>
            <w:r>
              <w:rPr>
                <w:rFonts w:ascii="Calibri" w:hAnsi="Calibri"/>
                <w:color w:val="000000"/>
                <w:sz w:val="16"/>
                <w:szCs w:val="16"/>
              </w:rPr>
              <w:t>Contaminación de producto en proceso, al momento de embarque</w:t>
            </w:r>
          </w:p>
        </w:tc>
      </w:tr>
      <w:tr w:rsidR="0054737D" w:rsidTr="00E33F42">
        <w:trPr>
          <w:trHeight w:val="575"/>
        </w:trPr>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9"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802" w:type="dxa"/>
            <w:gridSpan w:val="2"/>
            <w:tcBorders>
              <w:top w:val="single" w:sz="8" w:space="0" w:color="auto"/>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para repeler a matar insectos</w:t>
            </w: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4"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8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75"/>
        </w:trPr>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8"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9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4"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07"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Puertas del área de embarque quedan abiertas</w:t>
            </w:r>
          </w:p>
        </w:tc>
        <w:tc>
          <w:tcPr>
            <w:tcW w:w="168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205"/>
        </w:trPr>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596"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Maquinaría</w:t>
            </w: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802"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Medio Ambiente</w:t>
            </w: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0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8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bl>
    <w:p w:rsidR="0054737D" w:rsidRDefault="0054737D" w:rsidP="0054737D">
      <w:pPr>
        <w:spacing w:line="480" w:lineRule="auto"/>
        <w:jc w:val="center"/>
        <w:rPr>
          <w:rFonts w:ascii="Arial" w:hAnsi="Arial" w:cs="Arial"/>
          <w:sz w:val="20"/>
          <w:szCs w:val="20"/>
          <w:lang w:val="es-ES_tradnl"/>
        </w:rPr>
      </w:pPr>
    </w:p>
    <w:p w:rsidR="0054737D"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.7. Problema 4</w:t>
      </w:r>
    </w:p>
    <w:p w:rsidR="0054737D" w:rsidRPr="00F36642" w:rsidRDefault="0054737D" w:rsidP="0054737D">
      <w:pPr>
        <w:spacing w:line="480" w:lineRule="auto"/>
        <w:rPr>
          <w:rFonts w:ascii="Arial" w:hAnsi="Arial" w:cs="Arial"/>
          <w:lang w:val="es-PE"/>
        </w:rPr>
      </w:pPr>
      <w:r w:rsidRPr="00CD4C14">
        <w:rPr>
          <w:rFonts w:ascii="Arial" w:hAnsi="Arial" w:cs="Arial"/>
          <w:b/>
        </w:rPr>
        <w:t>Análisis de las causas</w:t>
      </w:r>
    </w:p>
    <w:tbl>
      <w:tblPr>
        <w:tblW w:w="8302" w:type="dxa"/>
        <w:tblInd w:w="60" w:type="dxa"/>
        <w:tblCellMar>
          <w:left w:w="70" w:type="dxa"/>
          <w:right w:w="70" w:type="dxa"/>
        </w:tblCellMar>
        <w:tblLook w:val="0000"/>
      </w:tblPr>
      <w:tblGrid>
        <w:gridCol w:w="4594"/>
        <w:gridCol w:w="850"/>
        <w:gridCol w:w="919"/>
        <w:gridCol w:w="919"/>
        <w:gridCol w:w="1075"/>
      </w:tblGrid>
      <w:tr w:rsidR="0054737D" w:rsidTr="00E33F42">
        <w:trPr>
          <w:trHeight w:val="223"/>
        </w:trPr>
        <w:tc>
          <w:tcPr>
            <w:tcW w:w="4645" w:type="dxa"/>
            <w:vMerge w:val="restart"/>
            <w:tcBorders>
              <w:top w:val="single" w:sz="8" w:space="0" w:color="auto"/>
              <w:left w:val="single" w:sz="8" w:space="0" w:color="auto"/>
              <w:bottom w:val="single" w:sz="8" w:space="0" w:color="000000"/>
              <w:right w:val="single" w:sz="8" w:space="0" w:color="auto"/>
            </w:tcBorders>
            <w:shd w:val="clear" w:color="auto" w:fill="FFCC99"/>
            <w:vAlign w:val="bottom"/>
          </w:tcPr>
          <w:p w:rsidR="0054737D" w:rsidRDefault="0054737D" w:rsidP="00E33F42">
            <w:pPr>
              <w:rPr>
                <w:rFonts w:ascii="Arial" w:hAnsi="Arial" w:cs="Arial"/>
                <w:b/>
                <w:bCs/>
                <w:sz w:val="20"/>
                <w:szCs w:val="20"/>
              </w:rPr>
            </w:pPr>
            <w:r>
              <w:rPr>
                <w:rFonts w:ascii="Arial" w:hAnsi="Arial" w:cs="Arial"/>
                <w:b/>
                <w:bCs/>
                <w:sz w:val="20"/>
                <w:szCs w:val="20"/>
              </w:rPr>
              <w:t>Problema: Contaminación de producto en proceso, al momento de embarque</w:t>
            </w:r>
          </w:p>
        </w:tc>
        <w:tc>
          <w:tcPr>
            <w:tcW w:w="858" w:type="dxa"/>
            <w:tcBorders>
              <w:top w:val="nil"/>
              <w:left w:val="nil"/>
              <w:bottom w:val="single" w:sz="8"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928"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28"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223"/>
        </w:trPr>
        <w:tc>
          <w:tcPr>
            <w:tcW w:w="4645"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rPr>
                <w:rFonts w:ascii="Arial" w:hAnsi="Arial" w:cs="Arial"/>
                <w:b/>
                <w:bCs/>
                <w:sz w:val="20"/>
                <w:szCs w:val="20"/>
              </w:rPr>
            </w:pPr>
          </w:p>
        </w:tc>
        <w:tc>
          <w:tcPr>
            <w:tcW w:w="858"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G.P.</w:t>
            </w:r>
          </w:p>
        </w:tc>
        <w:tc>
          <w:tcPr>
            <w:tcW w:w="928"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1</w:t>
            </w:r>
          </w:p>
        </w:tc>
        <w:tc>
          <w:tcPr>
            <w:tcW w:w="928"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2</w:t>
            </w:r>
          </w:p>
        </w:tc>
        <w:tc>
          <w:tcPr>
            <w:tcW w:w="943"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Promedio</w:t>
            </w:r>
          </w:p>
        </w:tc>
      </w:tr>
      <w:tr w:rsidR="0054737D" w:rsidTr="00E33F42">
        <w:trPr>
          <w:trHeight w:val="434"/>
        </w:trPr>
        <w:tc>
          <w:tcPr>
            <w:tcW w:w="4645"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concientización por parte del personal en cuidados de contaminación</w:t>
            </w:r>
          </w:p>
        </w:tc>
        <w:tc>
          <w:tcPr>
            <w:tcW w:w="858"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28"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28"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4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1,3333333</w:t>
            </w:r>
          </w:p>
        </w:tc>
      </w:tr>
      <w:tr w:rsidR="0054737D" w:rsidTr="00E33F42">
        <w:trPr>
          <w:trHeight w:val="223"/>
        </w:trPr>
        <w:tc>
          <w:tcPr>
            <w:tcW w:w="4645"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capacitación en los operarios</w:t>
            </w:r>
          </w:p>
        </w:tc>
        <w:tc>
          <w:tcPr>
            <w:tcW w:w="858"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28"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28"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4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1,6666667</w:t>
            </w:r>
          </w:p>
        </w:tc>
      </w:tr>
      <w:tr w:rsidR="0054737D" w:rsidTr="00E33F42">
        <w:trPr>
          <w:trHeight w:val="223"/>
        </w:trPr>
        <w:tc>
          <w:tcPr>
            <w:tcW w:w="4645"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equipos para repeler a matar insectos</w:t>
            </w:r>
          </w:p>
        </w:tc>
        <w:tc>
          <w:tcPr>
            <w:tcW w:w="858"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28"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w:t>
            </w:r>
          </w:p>
        </w:tc>
        <w:tc>
          <w:tcPr>
            <w:tcW w:w="928"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c>
          <w:tcPr>
            <w:tcW w:w="94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r>
      <w:tr w:rsidR="0054737D" w:rsidTr="00E33F42">
        <w:trPr>
          <w:trHeight w:val="434"/>
        </w:trPr>
        <w:tc>
          <w:tcPr>
            <w:tcW w:w="4645"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No existe una correcta distribución de los procesos paralelos</w:t>
            </w:r>
          </w:p>
        </w:tc>
        <w:tc>
          <w:tcPr>
            <w:tcW w:w="858"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28"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28"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9</w:t>
            </w:r>
          </w:p>
        </w:tc>
        <w:tc>
          <w:tcPr>
            <w:tcW w:w="94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r>
      <w:tr w:rsidR="0054737D" w:rsidTr="00E33F42">
        <w:trPr>
          <w:trHeight w:val="223"/>
        </w:trPr>
        <w:tc>
          <w:tcPr>
            <w:tcW w:w="4645"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Puertas del área de embarque quedan abiertas</w:t>
            </w:r>
          </w:p>
        </w:tc>
        <w:tc>
          <w:tcPr>
            <w:tcW w:w="858" w:type="dxa"/>
            <w:tcBorders>
              <w:top w:val="nil"/>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28"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28"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43" w:type="dxa"/>
            <w:tcBorders>
              <w:top w:val="single" w:sz="8"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7,6666667</w:t>
            </w:r>
          </w:p>
        </w:tc>
      </w:tr>
      <w:tr w:rsidR="0054737D" w:rsidTr="00E33F42">
        <w:trPr>
          <w:trHeight w:val="223"/>
        </w:trPr>
        <w:tc>
          <w:tcPr>
            <w:tcW w:w="4645"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máximo 10</w:t>
            </w:r>
          </w:p>
        </w:tc>
        <w:tc>
          <w:tcPr>
            <w:tcW w:w="858"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28"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28"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Default="0054737D" w:rsidP="0054737D">
      <w:pPr>
        <w:spacing w:line="480" w:lineRule="auto"/>
        <w:jc w:val="both"/>
      </w:pPr>
    </w:p>
    <w:p w:rsidR="0054737D" w:rsidRPr="00967F50" w:rsidRDefault="0054737D" w:rsidP="0054737D">
      <w:pPr>
        <w:spacing w:line="480" w:lineRule="auto"/>
        <w:jc w:val="center"/>
        <w:rPr>
          <w:rFonts w:ascii="Arial" w:hAnsi="Arial" w:cs="Arial"/>
          <w:lang w:val="es-EC"/>
        </w:rPr>
      </w:pPr>
      <w:r>
        <w:rPr>
          <w:rFonts w:ascii="Arial" w:hAnsi="Arial" w:cs="Arial"/>
          <w:sz w:val="20"/>
          <w:szCs w:val="20"/>
          <w:lang w:val="es-ES_tradnl"/>
        </w:rPr>
        <w:t>Tabla  #  4.4. Problema 4</w:t>
      </w:r>
    </w:p>
    <w:p w:rsidR="0054737D" w:rsidRDefault="0054737D" w:rsidP="0054737D">
      <w:pPr>
        <w:spacing w:line="480" w:lineRule="auto"/>
        <w:jc w:val="both"/>
      </w:pPr>
    </w:p>
    <w:p w:rsidR="0054737D" w:rsidRDefault="00C1772C" w:rsidP="0054737D">
      <w:pPr>
        <w:spacing w:line="480" w:lineRule="auto"/>
        <w:jc w:val="both"/>
      </w:pPr>
      <w:r>
        <w:rPr>
          <w:noProof/>
        </w:rPr>
        <w:lastRenderedPageBreak/>
        <w:drawing>
          <wp:inline distT="0" distB="0" distL="0" distR="0">
            <wp:extent cx="5212080" cy="21031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212080" cy="2103120"/>
                    </a:xfrm>
                    <a:prstGeom prst="rect">
                      <a:avLst/>
                    </a:prstGeom>
                    <a:noFill/>
                    <a:ln w="9525">
                      <a:noFill/>
                      <a:miter lim="800000"/>
                      <a:headEnd/>
                      <a:tailEnd/>
                    </a:ln>
                  </pic:spPr>
                </pic:pic>
              </a:graphicData>
            </a:graphic>
          </wp:inline>
        </w:drawing>
      </w:r>
    </w:p>
    <w:p w:rsidR="0054737D" w:rsidRPr="00BB1788"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.8. Problema 4</w:t>
      </w:r>
    </w:p>
    <w:p w:rsidR="0054737D"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r>
        <w:rPr>
          <w:rFonts w:ascii="Arial" w:hAnsi="Arial" w:cs="Arial"/>
          <w:b/>
        </w:rPr>
        <w:t xml:space="preserve">Causas más relevantes </w:t>
      </w:r>
    </w:p>
    <w:p w:rsidR="0054737D" w:rsidRPr="00F01D5C" w:rsidRDefault="0054737D" w:rsidP="00C1772C">
      <w:pPr>
        <w:numPr>
          <w:ilvl w:val="1"/>
          <w:numId w:val="19"/>
        </w:numPr>
        <w:spacing w:line="480" w:lineRule="auto"/>
        <w:jc w:val="both"/>
        <w:rPr>
          <w:rFonts w:ascii="Arial" w:hAnsi="Arial" w:cs="Arial"/>
        </w:rPr>
      </w:pPr>
      <w:r w:rsidRPr="00F01D5C">
        <w:rPr>
          <w:rFonts w:ascii="Arial" w:hAnsi="Arial" w:cs="Arial"/>
        </w:rPr>
        <w:t>No existe una correcta distribución de los procesos paralelos</w:t>
      </w:r>
    </w:p>
    <w:p w:rsidR="0054737D" w:rsidRPr="00CD31A1" w:rsidRDefault="0054737D" w:rsidP="00C1772C">
      <w:pPr>
        <w:numPr>
          <w:ilvl w:val="1"/>
          <w:numId w:val="19"/>
        </w:numPr>
        <w:spacing w:line="480" w:lineRule="auto"/>
        <w:jc w:val="both"/>
        <w:rPr>
          <w:rFonts w:ascii="Arial" w:hAnsi="Arial" w:cs="Arial"/>
        </w:rPr>
      </w:pPr>
      <w:r w:rsidRPr="00F01D5C">
        <w:rPr>
          <w:rFonts w:ascii="Arial" w:hAnsi="Arial" w:cs="Arial"/>
        </w:rPr>
        <w:t>Puertas del área de embarque quedan abiertas</w:t>
      </w:r>
      <w:r w:rsidRPr="00CD31A1">
        <w:rPr>
          <w:rFonts w:ascii="Arial" w:hAnsi="Arial" w:cs="Arial"/>
          <w:b/>
        </w:rPr>
        <w:t xml:space="preserve"> </w:t>
      </w:r>
    </w:p>
    <w:p w:rsidR="0054737D" w:rsidRPr="00F01D5C" w:rsidRDefault="0054737D" w:rsidP="0054737D">
      <w:pPr>
        <w:spacing w:line="480" w:lineRule="auto"/>
        <w:jc w:val="both"/>
        <w:rPr>
          <w:rFonts w:ascii="Arial" w:hAnsi="Arial" w:cs="Arial"/>
        </w:rPr>
      </w:pPr>
      <w:r>
        <w:rPr>
          <w:rFonts w:ascii="Arial" w:hAnsi="Arial" w:cs="Arial"/>
          <w:b/>
        </w:rPr>
        <w:t>P</w:t>
      </w:r>
      <w:r w:rsidRPr="00CD4C14">
        <w:rPr>
          <w:rFonts w:ascii="Arial" w:hAnsi="Arial" w:cs="Arial"/>
          <w:b/>
        </w:rPr>
        <w:t>osibles soluciones</w:t>
      </w:r>
    </w:p>
    <w:p w:rsidR="0054737D" w:rsidRPr="00E2632A" w:rsidRDefault="0054737D" w:rsidP="00C1772C">
      <w:pPr>
        <w:numPr>
          <w:ilvl w:val="0"/>
          <w:numId w:val="23"/>
        </w:numPr>
        <w:spacing w:line="480" w:lineRule="auto"/>
        <w:jc w:val="both"/>
        <w:rPr>
          <w:rFonts w:ascii="Arial" w:hAnsi="Arial" w:cs="Arial"/>
        </w:rPr>
      </w:pPr>
      <w:r w:rsidRPr="00E2632A">
        <w:rPr>
          <w:rFonts w:ascii="Arial" w:hAnsi="Arial" w:cs="Arial"/>
        </w:rPr>
        <w:t xml:space="preserve">Utilizar cortinas plásticas para prevenir la entrada de insectos. </w:t>
      </w:r>
    </w:p>
    <w:p w:rsidR="0054737D" w:rsidRPr="00E2632A" w:rsidRDefault="0054737D" w:rsidP="00C1772C">
      <w:pPr>
        <w:numPr>
          <w:ilvl w:val="0"/>
          <w:numId w:val="23"/>
        </w:numPr>
        <w:spacing w:line="480" w:lineRule="auto"/>
        <w:jc w:val="both"/>
        <w:rPr>
          <w:rFonts w:ascii="Arial" w:hAnsi="Arial" w:cs="Arial"/>
        </w:rPr>
      </w:pPr>
      <w:r>
        <w:rPr>
          <w:rFonts w:ascii="Arial" w:hAnsi="Arial" w:cs="Arial"/>
        </w:rPr>
        <w:t>Utilizar insectocutores</w:t>
      </w:r>
      <w:r w:rsidRPr="00E2632A">
        <w:rPr>
          <w:rFonts w:ascii="Arial" w:hAnsi="Arial" w:cs="Arial"/>
        </w:rPr>
        <w:t xml:space="preserve">. </w:t>
      </w:r>
    </w:p>
    <w:p w:rsidR="0054737D" w:rsidRPr="00E2632A" w:rsidRDefault="0054737D" w:rsidP="00C1772C">
      <w:pPr>
        <w:numPr>
          <w:ilvl w:val="0"/>
          <w:numId w:val="23"/>
        </w:numPr>
        <w:spacing w:line="480" w:lineRule="auto"/>
        <w:jc w:val="both"/>
        <w:rPr>
          <w:rFonts w:ascii="Arial" w:hAnsi="Arial" w:cs="Arial"/>
        </w:rPr>
      </w:pPr>
      <w:r w:rsidRPr="00E2632A">
        <w:rPr>
          <w:rFonts w:ascii="Arial" w:hAnsi="Arial" w:cs="Arial"/>
        </w:rPr>
        <w:t xml:space="preserve">Cambiar el lugar del área de embarque. </w:t>
      </w:r>
    </w:p>
    <w:p w:rsidR="0054737D" w:rsidRPr="00E2632A" w:rsidRDefault="0054737D" w:rsidP="00C1772C">
      <w:pPr>
        <w:numPr>
          <w:ilvl w:val="0"/>
          <w:numId w:val="23"/>
        </w:numPr>
        <w:spacing w:line="480" w:lineRule="auto"/>
        <w:jc w:val="both"/>
        <w:rPr>
          <w:rFonts w:ascii="Arial" w:hAnsi="Arial" w:cs="Arial"/>
        </w:rPr>
      </w:pPr>
      <w:r w:rsidRPr="00E2632A">
        <w:rPr>
          <w:rFonts w:ascii="Arial" w:hAnsi="Arial" w:cs="Arial"/>
        </w:rPr>
        <w:t>Cerrar el área de producto en proceso.</w:t>
      </w:r>
    </w:p>
    <w:p w:rsidR="0054737D" w:rsidRDefault="0054737D" w:rsidP="0054737D">
      <w:pPr>
        <w:spacing w:line="480" w:lineRule="auto"/>
        <w:jc w:val="both"/>
      </w:pPr>
    </w:p>
    <w:p w:rsidR="0054737D" w:rsidRDefault="0054737D" w:rsidP="00C1772C">
      <w:pPr>
        <w:numPr>
          <w:ilvl w:val="0"/>
          <w:numId w:val="19"/>
        </w:numPr>
        <w:spacing w:line="480" w:lineRule="auto"/>
        <w:jc w:val="both"/>
        <w:rPr>
          <w:rFonts w:ascii="Arial" w:hAnsi="Arial" w:cs="Arial"/>
          <w:b/>
        </w:rPr>
      </w:pPr>
      <w:r w:rsidRPr="00E4320B">
        <w:rPr>
          <w:rFonts w:ascii="Arial" w:hAnsi="Arial" w:cs="Arial"/>
          <w:b/>
        </w:rPr>
        <w:t xml:space="preserve">Exceso de movimientos en los primeros procesos, como recepción, transporte, entrada a la planta, donde se está manejando cargas muy pesadas. </w:t>
      </w:r>
    </w:p>
    <w:p w:rsidR="0054737D" w:rsidRDefault="0054737D" w:rsidP="0054737D">
      <w:pPr>
        <w:spacing w:line="480" w:lineRule="auto"/>
        <w:jc w:val="both"/>
        <w:rPr>
          <w:rFonts w:ascii="Arial" w:hAnsi="Arial" w:cs="Arial"/>
          <w:b/>
        </w:rPr>
      </w:pPr>
    </w:p>
    <w:p w:rsidR="0054737D" w:rsidRPr="00F36642" w:rsidRDefault="0054737D" w:rsidP="0054737D">
      <w:pPr>
        <w:spacing w:line="480" w:lineRule="auto"/>
        <w:jc w:val="both"/>
        <w:rPr>
          <w:rFonts w:ascii="Arial" w:hAnsi="Arial" w:cs="Arial"/>
          <w:b/>
        </w:rPr>
      </w:pPr>
    </w:p>
    <w:tbl>
      <w:tblPr>
        <w:tblW w:w="7756" w:type="dxa"/>
        <w:tblInd w:w="70" w:type="dxa"/>
        <w:tblCellMar>
          <w:left w:w="70" w:type="dxa"/>
          <w:right w:w="70" w:type="dxa"/>
        </w:tblCellMar>
        <w:tblLook w:val="0000"/>
      </w:tblPr>
      <w:tblGrid>
        <w:gridCol w:w="848"/>
        <w:gridCol w:w="848"/>
        <w:gridCol w:w="854"/>
        <w:gridCol w:w="859"/>
        <w:gridCol w:w="854"/>
        <w:gridCol w:w="854"/>
        <w:gridCol w:w="854"/>
        <w:gridCol w:w="1789"/>
      </w:tblGrid>
      <w:tr w:rsidR="0054737D" w:rsidTr="00E33F42">
        <w:trPr>
          <w:trHeight w:val="218"/>
        </w:trPr>
        <w:tc>
          <w:tcPr>
            <w:tcW w:w="1696"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lastRenderedPageBreak/>
              <w:t>Mano de obra</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8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610"/>
        </w:trPr>
        <w:tc>
          <w:tcPr>
            <w:tcW w:w="848"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702"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mano de obra para aligerar el proceso</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709"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Incorrecto diseño del proceso</w:t>
            </w:r>
          </w:p>
        </w:tc>
        <w:tc>
          <w:tcPr>
            <w:tcW w:w="178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610"/>
        </w:trPr>
        <w:tc>
          <w:tcPr>
            <w:tcW w:w="84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48"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54"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709" w:type="dxa"/>
            <w:gridSpan w:val="2"/>
            <w:tcBorders>
              <w:top w:val="nil"/>
              <w:left w:val="nil"/>
              <w:bottom w:val="single" w:sz="8" w:space="0" w:color="auto"/>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Lejanía en los procesos</w:t>
            </w:r>
          </w:p>
        </w:tc>
        <w:tc>
          <w:tcPr>
            <w:tcW w:w="854"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54"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789" w:type="dxa"/>
            <w:vMerge w:val="restart"/>
            <w:tcBorders>
              <w:top w:val="nil"/>
              <w:left w:val="nil"/>
              <w:bottom w:val="nil"/>
              <w:right w:val="nil"/>
            </w:tcBorders>
            <w:shd w:val="clear" w:color="auto" w:fill="auto"/>
            <w:vAlign w:val="center"/>
          </w:tcPr>
          <w:p w:rsidR="0054737D" w:rsidRDefault="0054737D" w:rsidP="00E33F42">
            <w:pPr>
              <w:jc w:val="center"/>
              <w:rPr>
                <w:rFonts w:ascii="Calibri" w:hAnsi="Calibri"/>
                <w:color w:val="000000"/>
                <w:sz w:val="16"/>
                <w:szCs w:val="16"/>
              </w:rPr>
            </w:pPr>
            <w:r>
              <w:rPr>
                <w:rFonts w:ascii="Calibri" w:hAnsi="Calibri"/>
                <w:color w:val="000000"/>
                <w:sz w:val="16"/>
                <w:szCs w:val="16"/>
              </w:rPr>
              <w:t>Exceso de movimiento en los primeros procesos, como recepeción, transporte, entrada a la planta; donde se están manejando cargas muy pesadas</w:t>
            </w:r>
          </w:p>
        </w:tc>
      </w:tr>
      <w:tr w:rsidR="0054737D" w:rsidTr="00E33F42">
        <w:trPr>
          <w:trHeight w:val="610"/>
        </w:trPr>
        <w:tc>
          <w:tcPr>
            <w:tcW w:w="84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48"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709" w:type="dxa"/>
            <w:gridSpan w:val="2"/>
            <w:tcBorders>
              <w:top w:val="single" w:sz="8" w:space="0" w:color="auto"/>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de protección personal</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89" w:type="dxa"/>
            <w:vMerge/>
            <w:tcBorders>
              <w:top w:val="nil"/>
              <w:left w:val="nil"/>
              <w:bottom w:val="nil"/>
              <w:right w:val="nil"/>
            </w:tcBorders>
            <w:vAlign w:val="center"/>
          </w:tcPr>
          <w:p w:rsidR="0054737D" w:rsidRDefault="0054737D" w:rsidP="00E33F42">
            <w:pPr>
              <w:rPr>
                <w:rFonts w:ascii="Calibri" w:hAnsi="Calibri"/>
                <w:color w:val="000000"/>
                <w:sz w:val="16"/>
                <w:szCs w:val="16"/>
              </w:rPr>
            </w:pPr>
          </w:p>
        </w:tc>
      </w:tr>
      <w:tr w:rsidR="0054737D" w:rsidTr="00E33F42">
        <w:trPr>
          <w:trHeight w:val="610"/>
        </w:trPr>
        <w:tc>
          <w:tcPr>
            <w:tcW w:w="848"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702"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auxiliares para los procesos</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89" w:type="dxa"/>
            <w:vMerge/>
            <w:tcBorders>
              <w:top w:val="nil"/>
              <w:left w:val="nil"/>
              <w:bottom w:val="nil"/>
              <w:right w:val="nil"/>
            </w:tcBorders>
            <w:vAlign w:val="center"/>
          </w:tcPr>
          <w:p w:rsidR="0054737D" w:rsidRDefault="0054737D" w:rsidP="00E33F42">
            <w:pPr>
              <w:rPr>
                <w:rFonts w:ascii="Calibri" w:hAnsi="Calibri"/>
                <w:color w:val="000000"/>
                <w:sz w:val="16"/>
                <w:szCs w:val="16"/>
              </w:rPr>
            </w:pPr>
          </w:p>
        </w:tc>
      </w:tr>
      <w:tr w:rsidR="0054737D" w:rsidTr="00E33F42">
        <w:trPr>
          <w:trHeight w:val="218"/>
        </w:trPr>
        <w:tc>
          <w:tcPr>
            <w:tcW w:w="1696"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Maquinaría</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09"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Medio Ambiente</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78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bl>
    <w:p w:rsidR="0054737D" w:rsidRDefault="0054737D" w:rsidP="0054737D">
      <w:pPr>
        <w:spacing w:line="480" w:lineRule="auto"/>
        <w:jc w:val="both"/>
      </w:pPr>
    </w:p>
    <w:p w:rsidR="0054737D" w:rsidRPr="00177EB0"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.9. Problema 5</w:t>
      </w:r>
    </w:p>
    <w:p w:rsidR="0054737D" w:rsidRPr="00CD4C14" w:rsidRDefault="0054737D" w:rsidP="0054737D">
      <w:pPr>
        <w:spacing w:line="480" w:lineRule="auto"/>
        <w:jc w:val="both"/>
        <w:rPr>
          <w:rFonts w:ascii="Arial" w:hAnsi="Arial" w:cs="Arial"/>
        </w:rPr>
      </w:pPr>
      <w:r w:rsidRPr="00CD4C14">
        <w:rPr>
          <w:rFonts w:ascii="Arial" w:hAnsi="Arial" w:cs="Arial"/>
          <w:b/>
        </w:rPr>
        <w:t>Análisis de las causas</w:t>
      </w:r>
    </w:p>
    <w:tbl>
      <w:tblPr>
        <w:tblW w:w="8128" w:type="dxa"/>
        <w:tblInd w:w="60" w:type="dxa"/>
        <w:tblCellMar>
          <w:left w:w="70" w:type="dxa"/>
          <w:right w:w="70" w:type="dxa"/>
        </w:tblCellMar>
        <w:tblLook w:val="0000"/>
      </w:tblPr>
      <w:tblGrid>
        <w:gridCol w:w="4378"/>
        <w:gridCol w:w="851"/>
        <w:gridCol w:w="919"/>
        <w:gridCol w:w="919"/>
        <w:gridCol w:w="1086"/>
      </w:tblGrid>
      <w:tr w:rsidR="0054737D" w:rsidTr="00E33F42">
        <w:trPr>
          <w:trHeight w:val="269"/>
        </w:trPr>
        <w:tc>
          <w:tcPr>
            <w:tcW w:w="4378" w:type="dxa"/>
            <w:vMerge w:val="restart"/>
            <w:tcBorders>
              <w:top w:val="single" w:sz="8" w:space="0" w:color="auto"/>
              <w:left w:val="single" w:sz="8" w:space="0" w:color="auto"/>
              <w:bottom w:val="single" w:sz="8" w:space="0" w:color="000000"/>
              <w:right w:val="single" w:sz="8" w:space="0" w:color="auto"/>
            </w:tcBorders>
            <w:shd w:val="clear" w:color="auto" w:fill="FFCC99"/>
            <w:vAlign w:val="bottom"/>
          </w:tcPr>
          <w:p w:rsidR="0054737D" w:rsidRDefault="0054737D" w:rsidP="00E33F42">
            <w:pPr>
              <w:rPr>
                <w:rFonts w:ascii="Arial" w:hAnsi="Arial" w:cs="Arial"/>
                <w:b/>
                <w:bCs/>
                <w:sz w:val="20"/>
                <w:szCs w:val="20"/>
              </w:rPr>
            </w:pPr>
            <w:r>
              <w:rPr>
                <w:rFonts w:ascii="Arial" w:hAnsi="Arial" w:cs="Arial"/>
                <w:b/>
                <w:bCs/>
                <w:sz w:val="20"/>
                <w:szCs w:val="20"/>
              </w:rPr>
              <w:t>Problema: Exceso de movimiento en los primeros procesos, como recepeción, transporte, entrada a la planta; donde se están manejando cargas muy pesadas</w:t>
            </w:r>
          </w:p>
        </w:tc>
        <w:tc>
          <w:tcPr>
            <w:tcW w:w="851" w:type="dxa"/>
            <w:tcBorders>
              <w:top w:val="nil"/>
              <w:left w:val="nil"/>
              <w:bottom w:val="single" w:sz="8"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919"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19"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06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778"/>
        </w:trPr>
        <w:tc>
          <w:tcPr>
            <w:tcW w:w="4378"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rPr>
                <w:rFonts w:ascii="Arial" w:hAnsi="Arial" w:cs="Arial"/>
                <w:b/>
                <w:bCs/>
                <w:sz w:val="20"/>
                <w:szCs w:val="20"/>
              </w:rPr>
            </w:pPr>
          </w:p>
        </w:tc>
        <w:tc>
          <w:tcPr>
            <w:tcW w:w="851"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G.P.</w:t>
            </w:r>
          </w:p>
        </w:tc>
        <w:tc>
          <w:tcPr>
            <w:tcW w:w="919"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1</w:t>
            </w:r>
          </w:p>
        </w:tc>
        <w:tc>
          <w:tcPr>
            <w:tcW w:w="919"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2</w:t>
            </w:r>
          </w:p>
        </w:tc>
        <w:tc>
          <w:tcPr>
            <w:tcW w:w="1061"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Promedio</w:t>
            </w:r>
          </w:p>
        </w:tc>
      </w:tr>
      <w:tr w:rsidR="0054737D" w:rsidTr="00E33F42">
        <w:trPr>
          <w:trHeight w:val="269"/>
        </w:trPr>
        <w:tc>
          <w:tcPr>
            <w:tcW w:w="4378"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Lejanía en los procesos</w:t>
            </w: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c>
          <w:tcPr>
            <w:tcW w:w="919"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19"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w:t>
            </w:r>
          </w:p>
        </w:tc>
        <w:tc>
          <w:tcPr>
            <w:tcW w:w="106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r>
      <w:tr w:rsidR="0054737D" w:rsidTr="00E33F42">
        <w:trPr>
          <w:trHeight w:val="269"/>
        </w:trPr>
        <w:tc>
          <w:tcPr>
            <w:tcW w:w="4378"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equipos de protección personal</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19"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19"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w:t>
            </w:r>
          </w:p>
        </w:tc>
        <w:tc>
          <w:tcPr>
            <w:tcW w:w="106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4,3333333</w:t>
            </w:r>
          </w:p>
        </w:tc>
      </w:tr>
      <w:tr w:rsidR="0054737D" w:rsidTr="00E33F42">
        <w:trPr>
          <w:trHeight w:val="269"/>
        </w:trPr>
        <w:tc>
          <w:tcPr>
            <w:tcW w:w="4378"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Falta de equipos auxiliares para los procesos</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19"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919"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5</w:t>
            </w:r>
          </w:p>
        </w:tc>
        <w:tc>
          <w:tcPr>
            <w:tcW w:w="106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r>
      <w:tr w:rsidR="0054737D" w:rsidTr="00E33F42">
        <w:trPr>
          <w:trHeight w:val="269"/>
        </w:trPr>
        <w:tc>
          <w:tcPr>
            <w:tcW w:w="4378"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Incorrecto diseño del proceso</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19"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19"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9</w:t>
            </w:r>
          </w:p>
        </w:tc>
        <w:tc>
          <w:tcPr>
            <w:tcW w:w="106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r>
      <w:tr w:rsidR="0054737D" w:rsidTr="00E33F42">
        <w:trPr>
          <w:trHeight w:val="269"/>
        </w:trPr>
        <w:tc>
          <w:tcPr>
            <w:tcW w:w="4378"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Falta de mano de obra para aligerar el proceso</w:t>
            </w: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19"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19"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1061" w:type="dxa"/>
            <w:tcBorders>
              <w:top w:val="single" w:sz="8"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2,3333333</w:t>
            </w:r>
          </w:p>
        </w:tc>
      </w:tr>
      <w:tr w:rsidR="0054737D" w:rsidTr="00E33F42">
        <w:trPr>
          <w:trHeight w:val="269"/>
        </w:trPr>
        <w:tc>
          <w:tcPr>
            <w:tcW w:w="4378"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máximo 10</w:t>
            </w:r>
          </w:p>
        </w:tc>
        <w:tc>
          <w:tcPr>
            <w:tcW w:w="85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19"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19"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06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Default="0054737D" w:rsidP="0054737D">
      <w:pPr>
        <w:spacing w:line="480" w:lineRule="auto"/>
        <w:jc w:val="both"/>
      </w:pPr>
    </w:p>
    <w:p w:rsidR="0054737D" w:rsidRPr="00177EB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5</w:t>
      </w:r>
      <w:r w:rsidRPr="00967F50">
        <w:rPr>
          <w:rFonts w:ascii="Arial" w:hAnsi="Arial" w:cs="Arial"/>
          <w:sz w:val="20"/>
          <w:szCs w:val="20"/>
          <w:lang w:val="es-ES_tradnl"/>
        </w:rPr>
        <w:t xml:space="preserve">. Problema </w:t>
      </w:r>
      <w:r>
        <w:rPr>
          <w:rFonts w:ascii="Arial" w:hAnsi="Arial" w:cs="Arial"/>
          <w:sz w:val="20"/>
          <w:szCs w:val="20"/>
          <w:lang w:val="es-ES_tradnl"/>
        </w:rPr>
        <w:t>5</w:t>
      </w:r>
    </w:p>
    <w:p w:rsidR="0054737D" w:rsidRDefault="00C1772C" w:rsidP="0054737D">
      <w:pPr>
        <w:spacing w:line="480" w:lineRule="auto"/>
        <w:jc w:val="both"/>
      </w:pPr>
      <w:r>
        <w:rPr>
          <w:noProof/>
        </w:rPr>
        <w:drawing>
          <wp:inline distT="0" distB="0" distL="0" distR="0">
            <wp:extent cx="5120640" cy="1828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120640" cy="1828800"/>
                    </a:xfrm>
                    <a:prstGeom prst="rect">
                      <a:avLst/>
                    </a:prstGeom>
                    <a:noFill/>
                    <a:ln w="9525">
                      <a:noFill/>
                      <a:miter lim="800000"/>
                      <a:headEnd/>
                      <a:tailEnd/>
                    </a:ln>
                  </pic:spPr>
                </pic:pic>
              </a:graphicData>
            </a:graphic>
          </wp:inline>
        </w:drawing>
      </w:r>
    </w:p>
    <w:p w:rsidR="0054737D"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.10. Problema 5</w:t>
      </w:r>
    </w:p>
    <w:p w:rsidR="0054737D" w:rsidRPr="00177EB0" w:rsidRDefault="0054737D" w:rsidP="0054737D">
      <w:pPr>
        <w:spacing w:line="480" w:lineRule="auto"/>
        <w:rPr>
          <w:rFonts w:ascii="Arial" w:hAnsi="Arial" w:cs="Arial"/>
          <w:lang w:val="es-PE"/>
        </w:rPr>
      </w:pPr>
      <w:r>
        <w:rPr>
          <w:rFonts w:ascii="Arial" w:hAnsi="Arial" w:cs="Arial"/>
          <w:b/>
        </w:rPr>
        <w:lastRenderedPageBreak/>
        <w:t xml:space="preserve">Causas más relevantes </w:t>
      </w:r>
    </w:p>
    <w:p w:rsidR="0054737D" w:rsidRPr="00F01D5C" w:rsidRDefault="0054737D" w:rsidP="00C1772C">
      <w:pPr>
        <w:numPr>
          <w:ilvl w:val="1"/>
          <w:numId w:val="19"/>
        </w:numPr>
        <w:spacing w:line="480" w:lineRule="auto"/>
        <w:jc w:val="both"/>
        <w:rPr>
          <w:rFonts w:ascii="Arial" w:hAnsi="Arial" w:cs="Arial"/>
        </w:rPr>
      </w:pPr>
      <w:r w:rsidRPr="00F01D5C">
        <w:rPr>
          <w:rFonts w:ascii="Arial" w:hAnsi="Arial" w:cs="Arial"/>
        </w:rPr>
        <w:t>Falta de equipos auxiliares para los procesos</w:t>
      </w:r>
    </w:p>
    <w:p w:rsidR="0054737D" w:rsidRPr="00CD31A1" w:rsidRDefault="0054737D" w:rsidP="00C1772C">
      <w:pPr>
        <w:numPr>
          <w:ilvl w:val="1"/>
          <w:numId w:val="19"/>
        </w:numPr>
        <w:spacing w:line="480" w:lineRule="auto"/>
        <w:jc w:val="both"/>
        <w:rPr>
          <w:rFonts w:ascii="Arial" w:hAnsi="Arial" w:cs="Arial"/>
        </w:rPr>
      </w:pPr>
      <w:r w:rsidRPr="00F01D5C">
        <w:rPr>
          <w:rFonts w:ascii="Arial" w:hAnsi="Arial" w:cs="Arial"/>
        </w:rPr>
        <w:t>Incorrecto diseño del proceso</w:t>
      </w:r>
      <w:r w:rsidRPr="00CD31A1">
        <w:rPr>
          <w:rFonts w:ascii="Arial" w:hAnsi="Arial" w:cs="Arial"/>
          <w:b/>
        </w:rPr>
        <w:t xml:space="preserve"> </w:t>
      </w:r>
    </w:p>
    <w:p w:rsidR="0054737D" w:rsidRDefault="0054737D" w:rsidP="0054737D">
      <w:pPr>
        <w:spacing w:line="480" w:lineRule="auto"/>
        <w:jc w:val="both"/>
        <w:rPr>
          <w:rFonts w:ascii="Arial" w:hAnsi="Arial" w:cs="Arial"/>
        </w:rPr>
      </w:pPr>
      <w:r>
        <w:rPr>
          <w:rFonts w:ascii="Arial" w:hAnsi="Arial" w:cs="Arial"/>
          <w:b/>
        </w:rPr>
        <w:t>P</w:t>
      </w:r>
      <w:r w:rsidRPr="00CD4C14">
        <w:rPr>
          <w:rFonts w:ascii="Arial" w:hAnsi="Arial" w:cs="Arial"/>
          <w:b/>
        </w:rPr>
        <w:t>osibles soluciones</w:t>
      </w:r>
    </w:p>
    <w:p w:rsidR="0054737D" w:rsidRDefault="0054737D" w:rsidP="00C1772C">
      <w:pPr>
        <w:numPr>
          <w:ilvl w:val="0"/>
          <w:numId w:val="28"/>
        </w:numPr>
        <w:spacing w:line="480" w:lineRule="auto"/>
        <w:jc w:val="both"/>
        <w:rPr>
          <w:rFonts w:ascii="Arial" w:hAnsi="Arial" w:cs="Arial"/>
        </w:rPr>
      </w:pPr>
      <w:r w:rsidRPr="00E2632A">
        <w:rPr>
          <w:rFonts w:ascii="Arial" w:hAnsi="Arial" w:cs="Arial"/>
        </w:rPr>
        <w:t xml:space="preserve">Utilizar bandas de rodillos, mecánicas o automáticas. </w:t>
      </w:r>
    </w:p>
    <w:p w:rsidR="0054737D" w:rsidRDefault="0054737D" w:rsidP="00C1772C">
      <w:pPr>
        <w:numPr>
          <w:ilvl w:val="0"/>
          <w:numId w:val="28"/>
        </w:numPr>
        <w:spacing w:line="480" w:lineRule="auto"/>
        <w:jc w:val="both"/>
        <w:rPr>
          <w:rFonts w:ascii="Arial" w:hAnsi="Arial" w:cs="Arial"/>
        </w:rPr>
      </w:pPr>
      <w:r w:rsidRPr="00E2632A">
        <w:rPr>
          <w:rFonts w:ascii="Arial" w:hAnsi="Arial" w:cs="Arial"/>
        </w:rPr>
        <w:t>Utilizar equipos como montacargas manuales o mecánicos.</w:t>
      </w:r>
    </w:p>
    <w:p w:rsidR="0054737D" w:rsidRDefault="0054737D" w:rsidP="00C1772C">
      <w:pPr>
        <w:numPr>
          <w:ilvl w:val="0"/>
          <w:numId w:val="28"/>
        </w:numPr>
        <w:spacing w:line="480" w:lineRule="auto"/>
        <w:jc w:val="both"/>
        <w:rPr>
          <w:rFonts w:ascii="Arial" w:hAnsi="Arial" w:cs="Arial"/>
        </w:rPr>
      </w:pPr>
      <w:r w:rsidRPr="00E2632A">
        <w:rPr>
          <w:rFonts w:ascii="Arial" w:hAnsi="Arial" w:cs="Arial"/>
        </w:rPr>
        <w:t>Hacer que los procesos estén alineados unos a otros.</w:t>
      </w:r>
    </w:p>
    <w:p w:rsidR="0054737D" w:rsidRPr="00177EB0" w:rsidRDefault="0054737D" w:rsidP="0054737D">
      <w:pPr>
        <w:spacing w:line="480" w:lineRule="auto"/>
        <w:ind w:left="1416"/>
        <w:jc w:val="both"/>
        <w:rPr>
          <w:rFonts w:ascii="Arial" w:hAnsi="Arial" w:cs="Arial"/>
        </w:rPr>
      </w:pPr>
    </w:p>
    <w:p w:rsidR="0054737D" w:rsidRPr="00177EB0" w:rsidRDefault="0054737D" w:rsidP="00C1772C">
      <w:pPr>
        <w:numPr>
          <w:ilvl w:val="0"/>
          <w:numId w:val="19"/>
        </w:numPr>
        <w:spacing w:line="480" w:lineRule="auto"/>
        <w:jc w:val="both"/>
        <w:rPr>
          <w:rFonts w:ascii="Arial" w:hAnsi="Arial" w:cs="Arial"/>
          <w:b/>
        </w:rPr>
      </w:pPr>
      <w:r w:rsidRPr="00E4320B">
        <w:rPr>
          <w:rFonts w:ascii="Arial" w:hAnsi="Arial" w:cs="Arial"/>
          <w:b/>
        </w:rPr>
        <w:t>Exceso de movimientos con el flujo actual.</w:t>
      </w:r>
    </w:p>
    <w:tbl>
      <w:tblPr>
        <w:tblW w:w="8110" w:type="dxa"/>
        <w:tblInd w:w="70" w:type="dxa"/>
        <w:tblCellMar>
          <w:left w:w="70" w:type="dxa"/>
          <w:right w:w="70" w:type="dxa"/>
        </w:tblCellMar>
        <w:tblLook w:val="0000"/>
      </w:tblPr>
      <w:tblGrid>
        <w:gridCol w:w="797"/>
        <w:gridCol w:w="790"/>
        <w:gridCol w:w="792"/>
        <w:gridCol w:w="797"/>
        <w:gridCol w:w="875"/>
        <w:gridCol w:w="797"/>
        <w:gridCol w:w="797"/>
        <w:gridCol w:w="797"/>
        <w:gridCol w:w="1668"/>
      </w:tblGrid>
      <w:tr w:rsidR="0054737D" w:rsidTr="00E33F42">
        <w:trPr>
          <w:trHeight w:val="183"/>
        </w:trPr>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582"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Mano de obra</w:t>
            </w: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7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6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11"/>
        </w:trPr>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0"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1"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72"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Incorrecto sistema de trabajo</w:t>
            </w:r>
          </w:p>
        </w:tc>
        <w:tc>
          <w:tcPr>
            <w:tcW w:w="797"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593"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Incorrecta distribución de planta</w:t>
            </w:r>
          </w:p>
        </w:tc>
        <w:tc>
          <w:tcPr>
            <w:tcW w:w="166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11"/>
        </w:trPr>
        <w:tc>
          <w:tcPr>
            <w:tcW w:w="1587"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personal</w:t>
            </w:r>
          </w:p>
        </w:tc>
        <w:tc>
          <w:tcPr>
            <w:tcW w:w="791"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7"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72" w:type="dxa"/>
            <w:gridSpan w:val="2"/>
            <w:tcBorders>
              <w:top w:val="nil"/>
              <w:left w:val="nil"/>
              <w:bottom w:val="single" w:sz="8" w:space="0" w:color="auto"/>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Incorrecto diseño de los procesos</w:t>
            </w:r>
          </w:p>
        </w:tc>
        <w:tc>
          <w:tcPr>
            <w:tcW w:w="797"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7"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68" w:type="dxa"/>
            <w:tcBorders>
              <w:top w:val="nil"/>
              <w:left w:val="nil"/>
              <w:bottom w:val="nil"/>
              <w:right w:val="nil"/>
            </w:tcBorders>
            <w:shd w:val="clear" w:color="auto" w:fill="auto"/>
            <w:vAlign w:val="bottom"/>
          </w:tcPr>
          <w:p w:rsidR="0054737D" w:rsidRDefault="0054737D" w:rsidP="00E33F42">
            <w:pPr>
              <w:rPr>
                <w:rFonts w:ascii="Calibri" w:hAnsi="Calibri"/>
                <w:color w:val="000000"/>
                <w:sz w:val="16"/>
                <w:szCs w:val="16"/>
              </w:rPr>
            </w:pPr>
            <w:r>
              <w:rPr>
                <w:rFonts w:ascii="Calibri" w:hAnsi="Calibri"/>
                <w:color w:val="000000"/>
                <w:sz w:val="16"/>
                <w:szCs w:val="16"/>
              </w:rPr>
              <w:t>Exceso de movimientos con el flujo actual</w:t>
            </w:r>
          </w:p>
        </w:tc>
      </w:tr>
      <w:tr w:rsidR="0054737D" w:rsidTr="00E33F42">
        <w:trPr>
          <w:trHeight w:val="511"/>
        </w:trPr>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1"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7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7"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6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11"/>
        </w:trPr>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0"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588"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para el manejo de producto</w:t>
            </w:r>
          </w:p>
        </w:tc>
        <w:tc>
          <w:tcPr>
            <w:tcW w:w="875"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7"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6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183"/>
        </w:trPr>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582"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Maquinaría</w:t>
            </w: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72"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Medio Ambiente</w:t>
            </w: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68"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bl>
    <w:p w:rsidR="0054737D" w:rsidRPr="00177EB0" w:rsidRDefault="0054737D" w:rsidP="0054737D">
      <w:pPr>
        <w:spacing w:line="480" w:lineRule="auto"/>
        <w:jc w:val="both"/>
        <w:rPr>
          <w:sz w:val="16"/>
          <w:szCs w:val="16"/>
        </w:rPr>
      </w:pPr>
    </w:p>
    <w:p w:rsidR="0054737D" w:rsidRPr="00177EB0"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.11. Problema 6</w:t>
      </w:r>
    </w:p>
    <w:p w:rsidR="0054737D" w:rsidRPr="00CD4C14" w:rsidRDefault="0054737D" w:rsidP="0054737D">
      <w:pPr>
        <w:spacing w:line="480" w:lineRule="auto"/>
        <w:jc w:val="both"/>
        <w:rPr>
          <w:rFonts w:ascii="Arial" w:hAnsi="Arial" w:cs="Arial"/>
        </w:rPr>
      </w:pPr>
      <w:r w:rsidRPr="00CD4C14">
        <w:rPr>
          <w:rFonts w:ascii="Arial" w:hAnsi="Arial" w:cs="Arial"/>
          <w:b/>
        </w:rPr>
        <w:t>Análisis de las causas</w:t>
      </w:r>
    </w:p>
    <w:tbl>
      <w:tblPr>
        <w:tblW w:w="8313" w:type="dxa"/>
        <w:tblInd w:w="60" w:type="dxa"/>
        <w:tblCellMar>
          <w:left w:w="70" w:type="dxa"/>
          <w:right w:w="70" w:type="dxa"/>
        </w:tblCellMar>
        <w:tblLook w:val="0000"/>
      </w:tblPr>
      <w:tblGrid>
        <w:gridCol w:w="4485"/>
        <w:gridCol w:w="871"/>
        <w:gridCol w:w="942"/>
        <w:gridCol w:w="942"/>
        <w:gridCol w:w="1086"/>
      </w:tblGrid>
      <w:tr w:rsidR="0054737D" w:rsidTr="00E33F42">
        <w:trPr>
          <w:trHeight w:val="259"/>
        </w:trPr>
        <w:tc>
          <w:tcPr>
            <w:tcW w:w="4485" w:type="dxa"/>
            <w:vMerge w:val="restart"/>
            <w:tcBorders>
              <w:top w:val="single" w:sz="8" w:space="0" w:color="auto"/>
              <w:left w:val="single" w:sz="8" w:space="0" w:color="auto"/>
              <w:bottom w:val="single" w:sz="8" w:space="0" w:color="000000"/>
              <w:right w:val="single" w:sz="8" w:space="0" w:color="auto"/>
            </w:tcBorders>
            <w:shd w:val="clear" w:color="auto" w:fill="FFCC99"/>
            <w:vAlign w:val="bottom"/>
          </w:tcPr>
          <w:p w:rsidR="0054737D" w:rsidRDefault="0054737D" w:rsidP="00E33F42">
            <w:pPr>
              <w:rPr>
                <w:rFonts w:ascii="Arial" w:hAnsi="Arial" w:cs="Arial"/>
                <w:b/>
                <w:bCs/>
                <w:sz w:val="20"/>
                <w:szCs w:val="20"/>
              </w:rPr>
            </w:pPr>
            <w:r>
              <w:rPr>
                <w:rFonts w:ascii="Arial" w:hAnsi="Arial" w:cs="Arial"/>
                <w:b/>
                <w:bCs/>
                <w:sz w:val="20"/>
                <w:szCs w:val="20"/>
              </w:rPr>
              <w:t>Problema: Exceso de movimientos con el flujo actual</w:t>
            </w:r>
          </w:p>
        </w:tc>
        <w:tc>
          <w:tcPr>
            <w:tcW w:w="871" w:type="dxa"/>
            <w:tcBorders>
              <w:top w:val="nil"/>
              <w:left w:val="nil"/>
              <w:bottom w:val="single" w:sz="8"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942"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2"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07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259"/>
        </w:trPr>
        <w:tc>
          <w:tcPr>
            <w:tcW w:w="4485"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rPr>
                <w:rFonts w:ascii="Arial" w:hAnsi="Arial" w:cs="Arial"/>
                <w:b/>
                <w:bCs/>
                <w:sz w:val="20"/>
                <w:szCs w:val="20"/>
              </w:rPr>
            </w:pPr>
          </w:p>
        </w:tc>
        <w:tc>
          <w:tcPr>
            <w:tcW w:w="871"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G.P.</w:t>
            </w:r>
          </w:p>
        </w:tc>
        <w:tc>
          <w:tcPr>
            <w:tcW w:w="942"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1</w:t>
            </w:r>
          </w:p>
        </w:tc>
        <w:tc>
          <w:tcPr>
            <w:tcW w:w="942"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2</w:t>
            </w:r>
          </w:p>
        </w:tc>
        <w:tc>
          <w:tcPr>
            <w:tcW w:w="1073"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Promedio</w:t>
            </w:r>
          </w:p>
        </w:tc>
      </w:tr>
      <w:tr w:rsidR="0054737D" w:rsidTr="00E33F42">
        <w:trPr>
          <w:trHeight w:val="259"/>
        </w:trPr>
        <w:tc>
          <w:tcPr>
            <w:tcW w:w="4485"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Incorrecto sistema de trabajo</w:t>
            </w:r>
          </w:p>
        </w:tc>
        <w:tc>
          <w:tcPr>
            <w:tcW w:w="871"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42"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42"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c>
          <w:tcPr>
            <w:tcW w:w="107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r>
      <w:tr w:rsidR="0054737D" w:rsidTr="00E33F42">
        <w:trPr>
          <w:trHeight w:val="259"/>
        </w:trPr>
        <w:tc>
          <w:tcPr>
            <w:tcW w:w="4485"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Incorrecto diseño de los procesos</w:t>
            </w:r>
          </w:p>
        </w:tc>
        <w:tc>
          <w:tcPr>
            <w:tcW w:w="871"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42"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42"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9</w:t>
            </w:r>
          </w:p>
        </w:tc>
        <w:tc>
          <w:tcPr>
            <w:tcW w:w="107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r>
      <w:tr w:rsidR="0054737D" w:rsidTr="00E33F42">
        <w:trPr>
          <w:trHeight w:val="259"/>
        </w:trPr>
        <w:tc>
          <w:tcPr>
            <w:tcW w:w="4485"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Falta de equipos para el manejo de producto</w:t>
            </w:r>
          </w:p>
        </w:tc>
        <w:tc>
          <w:tcPr>
            <w:tcW w:w="871"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42"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942"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107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r>
      <w:tr w:rsidR="0054737D" w:rsidTr="00E33F42">
        <w:trPr>
          <w:trHeight w:val="259"/>
        </w:trPr>
        <w:tc>
          <w:tcPr>
            <w:tcW w:w="4485"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Incorrecta distribución de planta</w:t>
            </w:r>
          </w:p>
        </w:tc>
        <w:tc>
          <w:tcPr>
            <w:tcW w:w="871"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42"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942"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5</w:t>
            </w:r>
          </w:p>
        </w:tc>
        <w:tc>
          <w:tcPr>
            <w:tcW w:w="1073"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6,3333333</w:t>
            </w:r>
          </w:p>
        </w:tc>
      </w:tr>
      <w:tr w:rsidR="0054737D" w:rsidTr="00E33F42">
        <w:trPr>
          <w:trHeight w:val="259"/>
        </w:trPr>
        <w:tc>
          <w:tcPr>
            <w:tcW w:w="4485"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Falta de personal</w:t>
            </w:r>
          </w:p>
        </w:tc>
        <w:tc>
          <w:tcPr>
            <w:tcW w:w="871" w:type="dxa"/>
            <w:tcBorders>
              <w:top w:val="nil"/>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42"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42"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1073" w:type="dxa"/>
            <w:tcBorders>
              <w:top w:val="single" w:sz="8"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2,3333333</w:t>
            </w:r>
          </w:p>
        </w:tc>
      </w:tr>
      <w:tr w:rsidR="0054737D" w:rsidTr="00E33F42">
        <w:trPr>
          <w:trHeight w:val="259"/>
        </w:trPr>
        <w:tc>
          <w:tcPr>
            <w:tcW w:w="4485"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máximo 10</w:t>
            </w:r>
          </w:p>
        </w:tc>
        <w:tc>
          <w:tcPr>
            <w:tcW w:w="87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2"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2"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07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Pr="00177EB0" w:rsidRDefault="0054737D" w:rsidP="0054737D">
      <w:pPr>
        <w:spacing w:line="480" w:lineRule="auto"/>
        <w:jc w:val="both"/>
        <w:rPr>
          <w:sz w:val="16"/>
          <w:szCs w:val="16"/>
        </w:rPr>
      </w:pPr>
    </w:p>
    <w:p w:rsidR="0054737D" w:rsidRPr="00177EB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6</w:t>
      </w:r>
      <w:r w:rsidRPr="00967F50">
        <w:rPr>
          <w:rFonts w:ascii="Arial" w:hAnsi="Arial" w:cs="Arial"/>
          <w:sz w:val="20"/>
          <w:szCs w:val="20"/>
          <w:lang w:val="es-ES_tradnl"/>
        </w:rPr>
        <w:t xml:space="preserve">. Problema </w:t>
      </w:r>
      <w:r>
        <w:rPr>
          <w:rFonts w:ascii="Arial" w:hAnsi="Arial" w:cs="Arial"/>
          <w:sz w:val="20"/>
          <w:szCs w:val="20"/>
          <w:lang w:val="es-ES_tradnl"/>
        </w:rPr>
        <w:t>6</w:t>
      </w:r>
    </w:p>
    <w:p w:rsidR="0054737D" w:rsidRDefault="00C1772C" w:rsidP="0054737D">
      <w:pPr>
        <w:spacing w:line="480" w:lineRule="auto"/>
        <w:jc w:val="both"/>
      </w:pPr>
      <w:r>
        <w:rPr>
          <w:noProof/>
        </w:rPr>
        <w:lastRenderedPageBreak/>
        <w:drawing>
          <wp:inline distT="0" distB="0" distL="0" distR="0">
            <wp:extent cx="5212080" cy="21945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5212080" cy="2194560"/>
                    </a:xfrm>
                    <a:prstGeom prst="rect">
                      <a:avLst/>
                    </a:prstGeom>
                    <a:noFill/>
                    <a:ln w="9525">
                      <a:noFill/>
                      <a:miter lim="800000"/>
                      <a:headEnd/>
                      <a:tailEnd/>
                    </a:ln>
                  </pic:spPr>
                </pic:pic>
              </a:graphicData>
            </a:graphic>
          </wp:inline>
        </w:drawing>
      </w:r>
    </w:p>
    <w:p w:rsidR="0054737D" w:rsidRPr="00177EB0"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.12. Problema 6</w:t>
      </w:r>
    </w:p>
    <w:p w:rsidR="0054737D" w:rsidRDefault="0054737D" w:rsidP="0054737D">
      <w:pPr>
        <w:spacing w:line="480" w:lineRule="auto"/>
        <w:jc w:val="both"/>
        <w:rPr>
          <w:rFonts w:ascii="Arial" w:hAnsi="Arial" w:cs="Arial"/>
          <w:b/>
        </w:rPr>
      </w:pPr>
      <w:r>
        <w:rPr>
          <w:rFonts w:ascii="Arial" w:hAnsi="Arial" w:cs="Arial"/>
          <w:b/>
        </w:rPr>
        <w:t xml:space="preserve">Causas más relevantes </w:t>
      </w:r>
    </w:p>
    <w:p w:rsidR="0054737D" w:rsidRPr="00F01D5C" w:rsidRDefault="0054737D" w:rsidP="00C1772C">
      <w:pPr>
        <w:numPr>
          <w:ilvl w:val="1"/>
          <w:numId w:val="19"/>
        </w:numPr>
        <w:spacing w:line="480" w:lineRule="auto"/>
        <w:jc w:val="both"/>
        <w:rPr>
          <w:rFonts w:ascii="Arial" w:hAnsi="Arial" w:cs="Arial"/>
        </w:rPr>
      </w:pPr>
      <w:r w:rsidRPr="00F01D5C">
        <w:rPr>
          <w:rFonts w:ascii="Arial" w:hAnsi="Arial" w:cs="Arial"/>
        </w:rPr>
        <w:t>Incorrecto diseño de los procesos</w:t>
      </w:r>
    </w:p>
    <w:p w:rsidR="0054737D" w:rsidRPr="00F01D5C" w:rsidRDefault="0054737D" w:rsidP="00C1772C">
      <w:pPr>
        <w:numPr>
          <w:ilvl w:val="1"/>
          <w:numId w:val="19"/>
        </w:numPr>
        <w:spacing w:line="480" w:lineRule="auto"/>
        <w:jc w:val="both"/>
        <w:rPr>
          <w:rFonts w:ascii="Arial" w:hAnsi="Arial" w:cs="Arial"/>
        </w:rPr>
      </w:pPr>
      <w:r w:rsidRPr="00F01D5C">
        <w:rPr>
          <w:rFonts w:ascii="Arial" w:hAnsi="Arial" w:cs="Arial"/>
        </w:rPr>
        <w:t>Falta de equipos para el manejo de producto</w:t>
      </w:r>
    </w:p>
    <w:p w:rsidR="0054737D" w:rsidRPr="00CD31A1" w:rsidRDefault="0054737D" w:rsidP="00C1772C">
      <w:pPr>
        <w:numPr>
          <w:ilvl w:val="1"/>
          <w:numId w:val="19"/>
        </w:numPr>
        <w:spacing w:line="480" w:lineRule="auto"/>
        <w:jc w:val="both"/>
        <w:rPr>
          <w:rFonts w:ascii="Arial" w:hAnsi="Arial" w:cs="Arial"/>
        </w:rPr>
      </w:pPr>
      <w:r w:rsidRPr="00F01D5C">
        <w:rPr>
          <w:rFonts w:ascii="Arial" w:hAnsi="Arial" w:cs="Arial"/>
        </w:rPr>
        <w:t>Incorrecta distribución de planta</w:t>
      </w:r>
      <w:r w:rsidRPr="00CD31A1">
        <w:rPr>
          <w:rFonts w:ascii="Arial" w:hAnsi="Arial" w:cs="Arial"/>
          <w:b/>
        </w:rPr>
        <w:t xml:space="preserve"> </w:t>
      </w:r>
    </w:p>
    <w:p w:rsidR="0054737D" w:rsidRPr="00F01D5C" w:rsidRDefault="0054737D" w:rsidP="0054737D">
      <w:pPr>
        <w:spacing w:line="480" w:lineRule="auto"/>
        <w:jc w:val="both"/>
        <w:rPr>
          <w:rFonts w:ascii="Arial" w:hAnsi="Arial" w:cs="Arial"/>
        </w:rPr>
      </w:pPr>
      <w:r>
        <w:rPr>
          <w:rFonts w:ascii="Arial" w:hAnsi="Arial" w:cs="Arial"/>
          <w:b/>
        </w:rPr>
        <w:t>P</w:t>
      </w:r>
      <w:r w:rsidRPr="00CD4C14">
        <w:rPr>
          <w:rFonts w:ascii="Arial" w:hAnsi="Arial" w:cs="Arial"/>
          <w:b/>
        </w:rPr>
        <w:t>osibles soluciones</w:t>
      </w:r>
    </w:p>
    <w:p w:rsidR="0054737D" w:rsidRDefault="0054737D" w:rsidP="00C1772C">
      <w:pPr>
        <w:numPr>
          <w:ilvl w:val="1"/>
          <w:numId w:val="19"/>
        </w:numPr>
        <w:spacing w:line="480" w:lineRule="auto"/>
        <w:jc w:val="both"/>
        <w:rPr>
          <w:rFonts w:ascii="Arial" w:hAnsi="Arial" w:cs="Arial"/>
          <w:b/>
        </w:rPr>
      </w:pPr>
      <w:r>
        <w:rPr>
          <w:rFonts w:ascii="Arial" w:hAnsi="Arial" w:cs="Arial"/>
        </w:rPr>
        <w:t>Acercar los procesos que tienen más relación entre sí</w:t>
      </w:r>
    </w:p>
    <w:p w:rsidR="0054737D" w:rsidRDefault="0054737D" w:rsidP="00C1772C">
      <w:pPr>
        <w:numPr>
          <w:ilvl w:val="1"/>
          <w:numId w:val="19"/>
        </w:numPr>
        <w:spacing w:line="480" w:lineRule="auto"/>
        <w:jc w:val="both"/>
        <w:rPr>
          <w:rFonts w:ascii="Arial" w:hAnsi="Arial" w:cs="Arial"/>
          <w:b/>
        </w:rPr>
      </w:pPr>
      <w:r w:rsidRPr="00E2632A">
        <w:rPr>
          <w:rFonts w:ascii="Arial" w:hAnsi="Arial" w:cs="Arial"/>
        </w:rPr>
        <w:t xml:space="preserve">Utilizar bandas de rodillos, mecánicas o automáticas. </w:t>
      </w:r>
    </w:p>
    <w:p w:rsidR="0054737D" w:rsidRPr="00F36642" w:rsidRDefault="0054737D" w:rsidP="00C1772C">
      <w:pPr>
        <w:numPr>
          <w:ilvl w:val="1"/>
          <w:numId w:val="19"/>
        </w:numPr>
        <w:spacing w:line="480" w:lineRule="auto"/>
        <w:jc w:val="both"/>
        <w:rPr>
          <w:rFonts w:ascii="Arial" w:hAnsi="Arial" w:cs="Arial"/>
          <w:b/>
        </w:rPr>
      </w:pPr>
      <w:r w:rsidRPr="00E2632A">
        <w:rPr>
          <w:rFonts w:ascii="Arial" w:hAnsi="Arial" w:cs="Arial"/>
        </w:rPr>
        <w:t xml:space="preserve">Utilizar equipos como montacargas manuales o mecánicos. </w:t>
      </w:r>
    </w:p>
    <w:p w:rsidR="0054737D" w:rsidRDefault="0054737D" w:rsidP="00C1772C">
      <w:pPr>
        <w:numPr>
          <w:ilvl w:val="0"/>
          <w:numId w:val="19"/>
        </w:numPr>
        <w:spacing w:line="480" w:lineRule="auto"/>
        <w:jc w:val="both"/>
        <w:rPr>
          <w:rFonts w:ascii="Arial" w:hAnsi="Arial" w:cs="Arial"/>
          <w:b/>
        </w:rPr>
      </w:pPr>
      <w:r>
        <w:rPr>
          <w:rFonts w:ascii="Arial" w:hAnsi="Arial" w:cs="Arial"/>
          <w:b/>
        </w:rPr>
        <w:t>Exceso de</w:t>
      </w:r>
      <w:r w:rsidRPr="00E4320B">
        <w:rPr>
          <w:rFonts w:ascii="Arial" w:hAnsi="Arial" w:cs="Arial"/>
          <w:b/>
        </w:rPr>
        <w:t xml:space="preserve"> movimiento de operarios, estos cargan gavetas de banano deshidratado, gavetas con barquetas y cajas de producto terminado, que genera pérdida de tiempo y puede ocasionar problemas en la salud.</w:t>
      </w:r>
    </w:p>
    <w:p w:rsidR="0054737D" w:rsidRDefault="0054737D" w:rsidP="0054737D">
      <w:pPr>
        <w:spacing w:line="480" w:lineRule="auto"/>
        <w:ind w:left="720"/>
        <w:jc w:val="both"/>
        <w:rPr>
          <w:rFonts w:ascii="Arial" w:hAnsi="Arial" w:cs="Arial"/>
          <w:b/>
        </w:rPr>
      </w:pPr>
    </w:p>
    <w:p w:rsidR="0054737D" w:rsidRDefault="0054737D" w:rsidP="0054737D">
      <w:pPr>
        <w:spacing w:line="480" w:lineRule="auto"/>
        <w:ind w:left="720"/>
        <w:jc w:val="both"/>
        <w:rPr>
          <w:rFonts w:ascii="Arial" w:hAnsi="Arial" w:cs="Arial"/>
          <w:b/>
        </w:rPr>
      </w:pPr>
    </w:p>
    <w:p w:rsidR="0054737D" w:rsidRDefault="0054737D" w:rsidP="0054737D">
      <w:pPr>
        <w:spacing w:line="480" w:lineRule="auto"/>
        <w:ind w:left="720"/>
        <w:jc w:val="both"/>
        <w:rPr>
          <w:rFonts w:ascii="Arial" w:hAnsi="Arial" w:cs="Arial"/>
          <w:b/>
        </w:rPr>
      </w:pPr>
    </w:p>
    <w:tbl>
      <w:tblPr>
        <w:tblW w:w="8303" w:type="dxa"/>
        <w:tblInd w:w="70" w:type="dxa"/>
        <w:tblCellMar>
          <w:left w:w="70" w:type="dxa"/>
          <w:right w:w="70" w:type="dxa"/>
        </w:tblCellMar>
        <w:tblLook w:val="0000"/>
      </w:tblPr>
      <w:tblGrid>
        <w:gridCol w:w="896"/>
        <w:gridCol w:w="897"/>
        <w:gridCol w:w="902"/>
        <w:gridCol w:w="1010"/>
        <w:gridCol w:w="902"/>
        <w:gridCol w:w="902"/>
        <w:gridCol w:w="903"/>
        <w:gridCol w:w="1891"/>
      </w:tblGrid>
      <w:tr w:rsidR="0054737D" w:rsidTr="00E33F42">
        <w:trPr>
          <w:trHeight w:val="104"/>
        </w:trPr>
        <w:tc>
          <w:tcPr>
            <w:tcW w:w="1792"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lastRenderedPageBreak/>
              <w:t>Mano de obra</w:t>
            </w: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01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891"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292"/>
        </w:trPr>
        <w:tc>
          <w:tcPr>
            <w:tcW w:w="896"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897"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912"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diseño en los procesos</w:t>
            </w:r>
          </w:p>
        </w:tc>
        <w:tc>
          <w:tcPr>
            <w:tcW w:w="902"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805"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Incorrecto sistema de trabajo</w:t>
            </w:r>
          </w:p>
        </w:tc>
        <w:tc>
          <w:tcPr>
            <w:tcW w:w="1891" w:type="dxa"/>
            <w:vMerge w:val="restart"/>
            <w:tcBorders>
              <w:top w:val="nil"/>
              <w:left w:val="nil"/>
              <w:bottom w:val="nil"/>
              <w:right w:val="nil"/>
            </w:tcBorders>
            <w:shd w:val="clear" w:color="auto" w:fill="auto"/>
            <w:vAlign w:val="center"/>
          </w:tcPr>
          <w:p w:rsidR="0054737D" w:rsidRDefault="0054737D" w:rsidP="00E33F42">
            <w:pPr>
              <w:jc w:val="center"/>
              <w:rPr>
                <w:rFonts w:ascii="Calibri" w:hAnsi="Calibri"/>
                <w:color w:val="000000"/>
                <w:sz w:val="16"/>
                <w:szCs w:val="16"/>
              </w:rPr>
            </w:pPr>
            <w:r>
              <w:rPr>
                <w:rFonts w:ascii="Calibri" w:hAnsi="Calibri"/>
                <w:color w:val="000000"/>
                <w:sz w:val="16"/>
                <w:szCs w:val="16"/>
              </w:rPr>
              <w:t>E xceso de movimientos de operarios, estos cargan gavetas de banano deshidratado, gavetas con barquetas y cajas de producto terminado, que genera pérdida de tiempo y puede ocasionar problemas de salud</w:t>
            </w:r>
          </w:p>
        </w:tc>
      </w:tr>
      <w:tr w:rsidR="0054737D" w:rsidTr="00E33F42">
        <w:trPr>
          <w:trHeight w:val="292"/>
        </w:trPr>
        <w:tc>
          <w:tcPr>
            <w:tcW w:w="89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97"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902"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912" w:type="dxa"/>
            <w:gridSpan w:val="2"/>
            <w:tcBorders>
              <w:top w:val="nil"/>
              <w:left w:val="nil"/>
              <w:bottom w:val="single" w:sz="8" w:space="0" w:color="auto"/>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Lejanía en los procesos</w:t>
            </w:r>
          </w:p>
        </w:tc>
        <w:tc>
          <w:tcPr>
            <w:tcW w:w="902"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902"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891" w:type="dxa"/>
            <w:vMerge/>
            <w:tcBorders>
              <w:top w:val="nil"/>
              <w:left w:val="nil"/>
              <w:bottom w:val="nil"/>
              <w:right w:val="nil"/>
            </w:tcBorders>
            <w:vAlign w:val="center"/>
          </w:tcPr>
          <w:p w:rsidR="0054737D" w:rsidRDefault="0054737D" w:rsidP="00E33F42">
            <w:pPr>
              <w:rPr>
                <w:rFonts w:ascii="Calibri" w:hAnsi="Calibri"/>
                <w:color w:val="000000"/>
                <w:sz w:val="16"/>
                <w:szCs w:val="16"/>
              </w:rPr>
            </w:pPr>
          </w:p>
        </w:tc>
      </w:tr>
      <w:tr w:rsidR="0054737D" w:rsidTr="00E33F42">
        <w:trPr>
          <w:trHeight w:val="292"/>
        </w:trPr>
        <w:tc>
          <w:tcPr>
            <w:tcW w:w="896"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97"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912" w:type="dxa"/>
            <w:gridSpan w:val="2"/>
            <w:tcBorders>
              <w:top w:val="single" w:sz="8" w:space="0" w:color="auto"/>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de protección personal</w:t>
            </w: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02"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891" w:type="dxa"/>
            <w:vMerge/>
            <w:tcBorders>
              <w:top w:val="nil"/>
              <w:left w:val="nil"/>
              <w:bottom w:val="nil"/>
              <w:right w:val="nil"/>
            </w:tcBorders>
            <w:vAlign w:val="center"/>
          </w:tcPr>
          <w:p w:rsidR="0054737D" w:rsidRDefault="0054737D" w:rsidP="00E33F42">
            <w:pPr>
              <w:rPr>
                <w:rFonts w:ascii="Calibri" w:hAnsi="Calibri"/>
                <w:color w:val="000000"/>
                <w:sz w:val="16"/>
                <w:szCs w:val="16"/>
              </w:rPr>
            </w:pPr>
          </w:p>
        </w:tc>
      </w:tr>
      <w:tr w:rsidR="0054737D" w:rsidTr="00E33F42">
        <w:trPr>
          <w:trHeight w:val="292"/>
        </w:trPr>
        <w:tc>
          <w:tcPr>
            <w:tcW w:w="896"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799"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auxiliares para los procesos</w:t>
            </w:r>
          </w:p>
        </w:tc>
        <w:tc>
          <w:tcPr>
            <w:tcW w:w="1010"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02"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891" w:type="dxa"/>
            <w:vMerge/>
            <w:tcBorders>
              <w:top w:val="nil"/>
              <w:left w:val="nil"/>
              <w:bottom w:val="nil"/>
              <w:right w:val="nil"/>
            </w:tcBorders>
            <w:vAlign w:val="center"/>
          </w:tcPr>
          <w:p w:rsidR="0054737D" w:rsidRDefault="0054737D" w:rsidP="00E33F42">
            <w:pPr>
              <w:rPr>
                <w:rFonts w:ascii="Calibri" w:hAnsi="Calibri"/>
                <w:color w:val="000000"/>
                <w:sz w:val="16"/>
                <w:szCs w:val="16"/>
              </w:rPr>
            </w:pPr>
          </w:p>
        </w:tc>
      </w:tr>
      <w:tr w:rsidR="0054737D" w:rsidTr="00E33F42">
        <w:trPr>
          <w:trHeight w:val="104"/>
        </w:trPr>
        <w:tc>
          <w:tcPr>
            <w:tcW w:w="1792"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Maquinaría</w:t>
            </w: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912"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Medio Ambiente</w:t>
            </w: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902"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891"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bl>
    <w:p w:rsidR="0054737D" w:rsidRDefault="0054737D" w:rsidP="0054737D">
      <w:pPr>
        <w:spacing w:line="480" w:lineRule="auto"/>
        <w:ind w:left="720"/>
        <w:jc w:val="both"/>
        <w:rPr>
          <w:rFonts w:ascii="Arial" w:hAnsi="Arial" w:cs="Arial"/>
          <w:b/>
        </w:rPr>
      </w:pPr>
    </w:p>
    <w:p w:rsidR="0054737D" w:rsidRPr="00177EB0"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.13. Problema 7</w:t>
      </w:r>
    </w:p>
    <w:p w:rsidR="0054737D" w:rsidRDefault="0054737D" w:rsidP="0054737D">
      <w:pPr>
        <w:spacing w:line="480" w:lineRule="auto"/>
        <w:jc w:val="both"/>
        <w:rPr>
          <w:rFonts w:ascii="Arial" w:hAnsi="Arial" w:cs="Arial"/>
          <w:b/>
        </w:rPr>
      </w:pPr>
      <w:r w:rsidRPr="00CD4C14">
        <w:rPr>
          <w:rFonts w:ascii="Arial" w:hAnsi="Arial" w:cs="Arial"/>
          <w:b/>
        </w:rPr>
        <w:t>Análisis de las causas</w:t>
      </w:r>
    </w:p>
    <w:tbl>
      <w:tblPr>
        <w:tblW w:w="8305" w:type="dxa"/>
        <w:tblInd w:w="60" w:type="dxa"/>
        <w:tblCellMar>
          <w:left w:w="70" w:type="dxa"/>
          <w:right w:w="70" w:type="dxa"/>
        </w:tblCellMar>
        <w:tblLook w:val="0000"/>
      </w:tblPr>
      <w:tblGrid>
        <w:gridCol w:w="4480"/>
        <w:gridCol w:w="872"/>
        <w:gridCol w:w="941"/>
        <w:gridCol w:w="941"/>
        <w:gridCol w:w="1086"/>
      </w:tblGrid>
      <w:tr w:rsidR="0054737D" w:rsidTr="00E33F42">
        <w:trPr>
          <w:trHeight w:val="248"/>
        </w:trPr>
        <w:tc>
          <w:tcPr>
            <w:tcW w:w="4480" w:type="dxa"/>
            <w:vMerge w:val="restart"/>
            <w:tcBorders>
              <w:top w:val="single" w:sz="8" w:space="0" w:color="auto"/>
              <w:left w:val="single" w:sz="8" w:space="0" w:color="auto"/>
              <w:bottom w:val="single" w:sz="8" w:space="0" w:color="000000"/>
              <w:right w:val="single" w:sz="8" w:space="0" w:color="auto"/>
            </w:tcBorders>
            <w:shd w:val="clear" w:color="auto" w:fill="FFCC99"/>
            <w:vAlign w:val="bottom"/>
          </w:tcPr>
          <w:p w:rsidR="0054737D" w:rsidRDefault="0054737D" w:rsidP="00E33F42">
            <w:pPr>
              <w:rPr>
                <w:rFonts w:ascii="Arial" w:hAnsi="Arial" w:cs="Arial"/>
                <w:b/>
                <w:bCs/>
                <w:sz w:val="20"/>
                <w:szCs w:val="20"/>
              </w:rPr>
            </w:pPr>
            <w:r>
              <w:rPr>
                <w:rFonts w:ascii="Arial" w:hAnsi="Arial" w:cs="Arial"/>
                <w:b/>
                <w:bCs/>
                <w:sz w:val="20"/>
                <w:szCs w:val="20"/>
              </w:rPr>
              <w:t>Problema: Exceso de movimientos de operarios, estos cargan gavetas de banano deshidratado, gavetas con barquetas y cajas de producto terminado, que genera pérdida de tiempo y puede ocasionar problemas de salud</w:t>
            </w:r>
          </w:p>
        </w:tc>
        <w:tc>
          <w:tcPr>
            <w:tcW w:w="872" w:type="dxa"/>
            <w:tcBorders>
              <w:top w:val="nil"/>
              <w:left w:val="nil"/>
              <w:bottom w:val="single" w:sz="8"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94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07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454"/>
        </w:trPr>
        <w:tc>
          <w:tcPr>
            <w:tcW w:w="4480"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rPr>
                <w:rFonts w:ascii="Arial" w:hAnsi="Arial" w:cs="Arial"/>
                <w:b/>
                <w:bCs/>
                <w:sz w:val="20"/>
                <w:szCs w:val="20"/>
              </w:rPr>
            </w:pPr>
          </w:p>
        </w:tc>
        <w:tc>
          <w:tcPr>
            <w:tcW w:w="872"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G.P.</w:t>
            </w:r>
          </w:p>
        </w:tc>
        <w:tc>
          <w:tcPr>
            <w:tcW w:w="941"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1</w:t>
            </w:r>
          </w:p>
        </w:tc>
        <w:tc>
          <w:tcPr>
            <w:tcW w:w="941"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2</w:t>
            </w:r>
          </w:p>
        </w:tc>
        <w:tc>
          <w:tcPr>
            <w:tcW w:w="1071"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Promedio</w:t>
            </w:r>
          </w:p>
        </w:tc>
      </w:tr>
      <w:tr w:rsidR="0054737D" w:rsidTr="00E33F42">
        <w:trPr>
          <w:trHeight w:val="248"/>
        </w:trPr>
        <w:tc>
          <w:tcPr>
            <w:tcW w:w="4480"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Lejanía en los procesos</w:t>
            </w:r>
          </w:p>
        </w:tc>
        <w:tc>
          <w:tcPr>
            <w:tcW w:w="872"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4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94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107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6,6666667</w:t>
            </w:r>
          </w:p>
        </w:tc>
      </w:tr>
      <w:tr w:rsidR="0054737D" w:rsidTr="00E33F42">
        <w:trPr>
          <w:trHeight w:val="248"/>
        </w:trPr>
        <w:tc>
          <w:tcPr>
            <w:tcW w:w="4480"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Falta de equipos de protección personal</w:t>
            </w:r>
          </w:p>
        </w:tc>
        <w:tc>
          <w:tcPr>
            <w:tcW w:w="872"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w:t>
            </w:r>
          </w:p>
        </w:tc>
        <w:tc>
          <w:tcPr>
            <w:tcW w:w="941"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41"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107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4,3333333</w:t>
            </w:r>
          </w:p>
        </w:tc>
      </w:tr>
      <w:tr w:rsidR="0054737D" w:rsidTr="00E33F42">
        <w:trPr>
          <w:trHeight w:val="248"/>
        </w:trPr>
        <w:tc>
          <w:tcPr>
            <w:tcW w:w="4480"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Falta de equipos auxiliares para los procesos</w:t>
            </w:r>
          </w:p>
        </w:tc>
        <w:tc>
          <w:tcPr>
            <w:tcW w:w="872"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41"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41"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107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7,3333333</w:t>
            </w:r>
          </w:p>
        </w:tc>
      </w:tr>
      <w:tr w:rsidR="0054737D" w:rsidTr="00E33F42">
        <w:trPr>
          <w:trHeight w:val="248"/>
        </w:trPr>
        <w:tc>
          <w:tcPr>
            <w:tcW w:w="4480"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Falta de diseño en los procesos</w:t>
            </w:r>
          </w:p>
        </w:tc>
        <w:tc>
          <w:tcPr>
            <w:tcW w:w="872"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41"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941"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1071"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r>
      <w:tr w:rsidR="0054737D" w:rsidTr="00E33F42">
        <w:trPr>
          <w:trHeight w:val="248"/>
        </w:trPr>
        <w:tc>
          <w:tcPr>
            <w:tcW w:w="4480"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Incorrecto sistema de trabajo</w:t>
            </w:r>
          </w:p>
        </w:tc>
        <w:tc>
          <w:tcPr>
            <w:tcW w:w="872" w:type="dxa"/>
            <w:tcBorders>
              <w:top w:val="nil"/>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41"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5</w:t>
            </w:r>
          </w:p>
        </w:tc>
        <w:tc>
          <w:tcPr>
            <w:tcW w:w="941"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1071" w:type="dxa"/>
            <w:tcBorders>
              <w:top w:val="single" w:sz="8"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3,6666667</w:t>
            </w:r>
          </w:p>
        </w:tc>
      </w:tr>
      <w:tr w:rsidR="0054737D" w:rsidTr="00E33F42">
        <w:trPr>
          <w:trHeight w:val="248"/>
        </w:trPr>
        <w:tc>
          <w:tcPr>
            <w:tcW w:w="4480"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máximo 10</w:t>
            </w:r>
          </w:p>
        </w:tc>
        <w:tc>
          <w:tcPr>
            <w:tcW w:w="872"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4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071"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Default="0054737D" w:rsidP="0054737D">
      <w:pPr>
        <w:spacing w:line="480" w:lineRule="auto"/>
        <w:jc w:val="both"/>
      </w:pPr>
    </w:p>
    <w:p w:rsidR="0054737D" w:rsidRPr="00177EB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7</w:t>
      </w:r>
      <w:r w:rsidRPr="00967F50">
        <w:rPr>
          <w:rFonts w:ascii="Arial" w:hAnsi="Arial" w:cs="Arial"/>
          <w:sz w:val="20"/>
          <w:szCs w:val="20"/>
          <w:lang w:val="es-ES_tradnl"/>
        </w:rPr>
        <w:t xml:space="preserve">. Problema </w:t>
      </w:r>
      <w:r>
        <w:rPr>
          <w:rFonts w:ascii="Arial" w:hAnsi="Arial" w:cs="Arial"/>
          <w:sz w:val="20"/>
          <w:szCs w:val="20"/>
          <w:lang w:val="es-ES_tradnl"/>
        </w:rPr>
        <w:t>7</w:t>
      </w:r>
    </w:p>
    <w:p w:rsidR="0054737D" w:rsidRDefault="00C1772C" w:rsidP="0054737D">
      <w:pPr>
        <w:spacing w:line="480" w:lineRule="auto"/>
        <w:jc w:val="both"/>
      </w:pPr>
      <w:r>
        <w:rPr>
          <w:noProof/>
        </w:rPr>
        <w:drawing>
          <wp:inline distT="0" distB="0" distL="0" distR="0">
            <wp:extent cx="5212080" cy="21945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5212080" cy="2194560"/>
                    </a:xfrm>
                    <a:prstGeom prst="rect">
                      <a:avLst/>
                    </a:prstGeom>
                    <a:noFill/>
                    <a:ln w="9525">
                      <a:noFill/>
                      <a:miter lim="800000"/>
                      <a:headEnd/>
                      <a:tailEnd/>
                    </a:ln>
                  </pic:spPr>
                </pic:pic>
              </a:graphicData>
            </a:graphic>
          </wp:inline>
        </w:drawing>
      </w:r>
    </w:p>
    <w:p w:rsidR="0054737D" w:rsidRPr="00BB1788"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.14. Problema 7</w:t>
      </w:r>
    </w:p>
    <w:p w:rsidR="0054737D"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r>
        <w:rPr>
          <w:rFonts w:ascii="Arial" w:hAnsi="Arial" w:cs="Arial"/>
          <w:b/>
        </w:rPr>
        <w:lastRenderedPageBreak/>
        <w:t xml:space="preserve">Causas más relevantes </w:t>
      </w:r>
    </w:p>
    <w:p w:rsidR="0054737D" w:rsidRPr="00C813F6" w:rsidRDefault="0054737D" w:rsidP="00C1772C">
      <w:pPr>
        <w:numPr>
          <w:ilvl w:val="1"/>
          <w:numId w:val="19"/>
        </w:numPr>
        <w:spacing w:line="480" w:lineRule="auto"/>
        <w:jc w:val="both"/>
        <w:rPr>
          <w:rFonts w:ascii="Arial" w:hAnsi="Arial" w:cs="Arial"/>
        </w:rPr>
      </w:pPr>
      <w:r w:rsidRPr="00C813F6">
        <w:rPr>
          <w:rFonts w:ascii="Arial" w:hAnsi="Arial" w:cs="Arial"/>
        </w:rPr>
        <w:t>Lejanía en los procesos</w:t>
      </w:r>
    </w:p>
    <w:p w:rsidR="0054737D" w:rsidRPr="00C813F6" w:rsidRDefault="0054737D" w:rsidP="00C1772C">
      <w:pPr>
        <w:numPr>
          <w:ilvl w:val="1"/>
          <w:numId w:val="19"/>
        </w:numPr>
        <w:spacing w:line="480" w:lineRule="auto"/>
        <w:jc w:val="both"/>
        <w:rPr>
          <w:rFonts w:ascii="Arial" w:hAnsi="Arial" w:cs="Arial"/>
        </w:rPr>
      </w:pPr>
      <w:r w:rsidRPr="00C813F6">
        <w:rPr>
          <w:rFonts w:ascii="Arial" w:hAnsi="Arial" w:cs="Arial"/>
        </w:rPr>
        <w:t>Falta de equipos auxiliares para los procesos</w:t>
      </w:r>
    </w:p>
    <w:p w:rsidR="0054737D" w:rsidRPr="00C813F6" w:rsidRDefault="0054737D" w:rsidP="00C1772C">
      <w:pPr>
        <w:numPr>
          <w:ilvl w:val="1"/>
          <w:numId w:val="19"/>
        </w:numPr>
        <w:spacing w:line="480" w:lineRule="auto"/>
        <w:jc w:val="both"/>
        <w:rPr>
          <w:rFonts w:ascii="Arial" w:hAnsi="Arial" w:cs="Arial"/>
        </w:rPr>
      </w:pPr>
      <w:r w:rsidRPr="00C813F6">
        <w:rPr>
          <w:rFonts w:ascii="Arial" w:hAnsi="Arial" w:cs="Arial"/>
        </w:rPr>
        <w:t>Falta</w:t>
      </w:r>
      <w:r w:rsidRPr="00F01D5C">
        <w:rPr>
          <w:rFonts w:ascii="Arial" w:hAnsi="Arial" w:cs="Arial"/>
        </w:rPr>
        <w:t xml:space="preserve"> de planeación en los procesos</w:t>
      </w:r>
      <w:r w:rsidRPr="00C813F6">
        <w:rPr>
          <w:rFonts w:ascii="Arial" w:hAnsi="Arial" w:cs="Arial"/>
          <w:b/>
        </w:rPr>
        <w:t xml:space="preserve"> </w:t>
      </w:r>
    </w:p>
    <w:p w:rsidR="0054737D" w:rsidRPr="00F01D5C" w:rsidRDefault="0054737D" w:rsidP="0054737D">
      <w:pPr>
        <w:spacing w:line="480" w:lineRule="auto"/>
        <w:jc w:val="both"/>
        <w:rPr>
          <w:rFonts w:ascii="Arial" w:hAnsi="Arial" w:cs="Arial"/>
        </w:rPr>
      </w:pPr>
      <w:r>
        <w:rPr>
          <w:rFonts w:ascii="Arial" w:hAnsi="Arial" w:cs="Arial"/>
          <w:b/>
        </w:rPr>
        <w:t>P</w:t>
      </w:r>
      <w:r w:rsidRPr="00CD4C14">
        <w:rPr>
          <w:rFonts w:ascii="Arial" w:hAnsi="Arial" w:cs="Arial"/>
          <w:b/>
        </w:rPr>
        <w:t>osibles soluciones</w:t>
      </w:r>
    </w:p>
    <w:p w:rsidR="0054737D" w:rsidRDefault="0054737D" w:rsidP="00C1772C">
      <w:pPr>
        <w:numPr>
          <w:ilvl w:val="0"/>
          <w:numId w:val="29"/>
        </w:numPr>
        <w:spacing w:line="480" w:lineRule="auto"/>
        <w:jc w:val="both"/>
        <w:rPr>
          <w:rFonts w:ascii="Arial" w:hAnsi="Arial" w:cs="Arial"/>
        </w:rPr>
      </w:pPr>
      <w:r w:rsidRPr="00E2632A">
        <w:rPr>
          <w:rFonts w:ascii="Arial" w:hAnsi="Arial" w:cs="Arial"/>
        </w:rPr>
        <w:t xml:space="preserve">Utilizar bandas de rodillos, mecánicas o automáticas. </w:t>
      </w:r>
    </w:p>
    <w:p w:rsidR="0054737D" w:rsidRDefault="0054737D" w:rsidP="00C1772C">
      <w:pPr>
        <w:numPr>
          <w:ilvl w:val="0"/>
          <w:numId w:val="29"/>
        </w:numPr>
        <w:spacing w:line="480" w:lineRule="auto"/>
        <w:jc w:val="both"/>
        <w:rPr>
          <w:rFonts w:ascii="Arial" w:hAnsi="Arial" w:cs="Arial"/>
        </w:rPr>
      </w:pPr>
      <w:r w:rsidRPr="00E2632A">
        <w:rPr>
          <w:rFonts w:ascii="Arial" w:hAnsi="Arial" w:cs="Arial"/>
        </w:rPr>
        <w:t xml:space="preserve">Utilizar equipos como montacargas manuales o mecánicos. </w:t>
      </w:r>
    </w:p>
    <w:p w:rsidR="0054737D" w:rsidRPr="00E2632A" w:rsidRDefault="0054737D" w:rsidP="00C1772C">
      <w:pPr>
        <w:numPr>
          <w:ilvl w:val="0"/>
          <w:numId w:val="29"/>
        </w:numPr>
        <w:spacing w:line="480" w:lineRule="auto"/>
        <w:jc w:val="both"/>
        <w:rPr>
          <w:rFonts w:ascii="Arial" w:hAnsi="Arial" w:cs="Arial"/>
        </w:rPr>
      </w:pPr>
      <w:r>
        <w:rPr>
          <w:rFonts w:ascii="Arial" w:hAnsi="Arial" w:cs="Arial"/>
        </w:rPr>
        <w:t>Acercar los procesos que tienen mayor número de movimientos.</w:t>
      </w:r>
    </w:p>
    <w:p w:rsidR="0054737D" w:rsidRDefault="0054737D" w:rsidP="0054737D">
      <w:pPr>
        <w:spacing w:line="480" w:lineRule="auto"/>
        <w:jc w:val="both"/>
      </w:pPr>
    </w:p>
    <w:p w:rsidR="0054737D" w:rsidRDefault="0054737D" w:rsidP="00C1772C">
      <w:pPr>
        <w:numPr>
          <w:ilvl w:val="0"/>
          <w:numId w:val="19"/>
        </w:numPr>
        <w:spacing w:line="480" w:lineRule="auto"/>
        <w:jc w:val="both"/>
        <w:rPr>
          <w:rFonts w:ascii="Arial" w:hAnsi="Arial" w:cs="Arial"/>
          <w:b/>
        </w:rPr>
      </w:pPr>
      <w:r w:rsidRPr="00E4320B">
        <w:rPr>
          <w:rFonts w:ascii="Arial" w:hAnsi="Arial" w:cs="Arial"/>
          <w:b/>
        </w:rPr>
        <w:t>Exceso de movimientos por  falta de espacio en la bodega de producto terminado.</w:t>
      </w:r>
    </w:p>
    <w:p w:rsidR="0054737D" w:rsidRDefault="0054737D" w:rsidP="0054737D">
      <w:pPr>
        <w:spacing w:line="480" w:lineRule="auto"/>
        <w:jc w:val="both"/>
        <w:rPr>
          <w:rFonts w:ascii="Arial" w:hAnsi="Arial" w:cs="Arial"/>
          <w:b/>
        </w:rPr>
      </w:pPr>
    </w:p>
    <w:p w:rsidR="0054737D" w:rsidRPr="00177EB0" w:rsidRDefault="0054737D" w:rsidP="0054737D">
      <w:pPr>
        <w:spacing w:line="480" w:lineRule="auto"/>
        <w:jc w:val="both"/>
        <w:rPr>
          <w:rFonts w:ascii="Arial" w:hAnsi="Arial" w:cs="Arial"/>
          <w:b/>
        </w:rPr>
      </w:pPr>
    </w:p>
    <w:tbl>
      <w:tblPr>
        <w:tblW w:w="8110" w:type="dxa"/>
        <w:tblInd w:w="70" w:type="dxa"/>
        <w:tblCellMar>
          <w:left w:w="70" w:type="dxa"/>
          <w:right w:w="70" w:type="dxa"/>
        </w:tblCellMar>
        <w:tblLook w:val="0000"/>
      </w:tblPr>
      <w:tblGrid>
        <w:gridCol w:w="799"/>
        <w:gridCol w:w="793"/>
        <w:gridCol w:w="794"/>
        <w:gridCol w:w="799"/>
        <w:gridCol w:w="859"/>
        <w:gridCol w:w="799"/>
        <w:gridCol w:w="799"/>
        <w:gridCol w:w="799"/>
        <w:gridCol w:w="1674"/>
      </w:tblGrid>
      <w:tr w:rsidR="0054737D" w:rsidTr="00E33F42">
        <w:trPr>
          <w:trHeight w:val="198"/>
        </w:trPr>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587"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Mano de obra</w:t>
            </w: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Método</w:t>
            </w: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7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56"/>
        </w:trPr>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3"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52"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proyección de la producción</w:t>
            </w:r>
          </w:p>
        </w:tc>
        <w:tc>
          <w:tcPr>
            <w:tcW w:w="799" w:type="dxa"/>
            <w:tcBorders>
              <w:top w:val="nil"/>
              <w:left w:val="nil"/>
              <w:bottom w:val="nil"/>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598"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 xml:space="preserve"> Lejanía entre los procesos</w:t>
            </w:r>
          </w:p>
        </w:tc>
        <w:tc>
          <w:tcPr>
            <w:tcW w:w="167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56"/>
        </w:trPr>
        <w:tc>
          <w:tcPr>
            <w:tcW w:w="1592"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aprendizaje en el personal</w:t>
            </w:r>
          </w:p>
        </w:tc>
        <w:tc>
          <w:tcPr>
            <w:tcW w:w="794"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9"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52" w:type="dxa"/>
            <w:gridSpan w:val="2"/>
            <w:tcBorders>
              <w:top w:val="nil"/>
              <w:left w:val="nil"/>
              <w:bottom w:val="single" w:sz="8" w:space="0" w:color="auto"/>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Incorrecto diseño de la bodega de producto terminado</w:t>
            </w:r>
          </w:p>
        </w:tc>
        <w:tc>
          <w:tcPr>
            <w:tcW w:w="799" w:type="dxa"/>
            <w:tcBorders>
              <w:top w:val="nil"/>
              <w:left w:val="nil"/>
              <w:bottom w:val="single" w:sz="8" w:space="0" w:color="auto"/>
              <w:right w:val="nil"/>
              <w:tl2br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9" w:type="dxa"/>
            <w:tcBorders>
              <w:top w:val="nil"/>
              <w:left w:val="nil"/>
              <w:bottom w:val="single" w:sz="8" w:space="0" w:color="auto"/>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674" w:type="dxa"/>
            <w:tcBorders>
              <w:top w:val="nil"/>
              <w:left w:val="nil"/>
              <w:bottom w:val="nil"/>
              <w:right w:val="nil"/>
            </w:tcBorders>
            <w:shd w:val="clear" w:color="auto" w:fill="auto"/>
            <w:vAlign w:val="bottom"/>
          </w:tcPr>
          <w:p w:rsidR="0054737D" w:rsidRDefault="0054737D" w:rsidP="00E33F42">
            <w:pPr>
              <w:rPr>
                <w:rFonts w:ascii="Calibri" w:hAnsi="Calibri"/>
                <w:color w:val="000000"/>
                <w:sz w:val="16"/>
                <w:szCs w:val="16"/>
              </w:rPr>
            </w:pPr>
            <w:r>
              <w:rPr>
                <w:rFonts w:ascii="Calibri" w:hAnsi="Calibri"/>
                <w:color w:val="000000"/>
                <w:sz w:val="16"/>
                <w:szCs w:val="16"/>
              </w:rPr>
              <w:t>Exceso de  movimientos por la bodega de producto terminado</w:t>
            </w:r>
          </w:p>
        </w:tc>
      </w:tr>
      <w:tr w:rsidR="0054737D" w:rsidTr="00E33F42">
        <w:trPr>
          <w:trHeight w:val="556"/>
        </w:trPr>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3"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4"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9"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7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556"/>
        </w:trPr>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3"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1593" w:type="dxa"/>
            <w:gridSpan w:val="2"/>
            <w:tcBorders>
              <w:top w:val="nil"/>
              <w:left w:val="nil"/>
              <w:bottom w:val="nil"/>
              <w:right w:val="nil"/>
            </w:tcBorders>
            <w:shd w:val="clear" w:color="auto" w:fill="auto"/>
            <w:vAlign w:val="bottom"/>
          </w:tcPr>
          <w:p w:rsidR="0054737D" w:rsidRDefault="0054737D" w:rsidP="00E33F42">
            <w:pPr>
              <w:jc w:val="center"/>
              <w:rPr>
                <w:rFonts w:ascii="Calibri" w:hAnsi="Calibri"/>
                <w:color w:val="000000"/>
                <w:sz w:val="16"/>
                <w:szCs w:val="16"/>
              </w:rPr>
            </w:pPr>
            <w:r>
              <w:rPr>
                <w:rFonts w:ascii="Calibri" w:hAnsi="Calibri"/>
                <w:color w:val="000000"/>
                <w:sz w:val="16"/>
                <w:szCs w:val="16"/>
              </w:rPr>
              <w:t>Falta de equipos en los procesos</w:t>
            </w:r>
          </w:p>
        </w:tc>
        <w:tc>
          <w:tcPr>
            <w:tcW w:w="85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9" w:type="dxa"/>
            <w:tcBorders>
              <w:top w:val="nil"/>
              <w:left w:val="nil"/>
              <w:bottom w:val="nil"/>
              <w:right w:val="nil"/>
              <w:tr2bl w:val="single" w:sz="8" w:space="0" w:color="auto"/>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 </w:t>
            </w: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7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r w:rsidR="0054737D" w:rsidTr="00E33F42">
        <w:trPr>
          <w:trHeight w:val="198"/>
        </w:trPr>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587"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Maquinaría</w:t>
            </w: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52" w:type="dxa"/>
            <w:gridSpan w:val="2"/>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r>
              <w:rPr>
                <w:rFonts w:ascii="Calibri" w:hAnsi="Calibri"/>
                <w:color w:val="000000"/>
                <w:sz w:val="22"/>
                <w:szCs w:val="22"/>
              </w:rPr>
              <w:t>Medio Ambiente</w:t>
            </w: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799"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22"/>
                <w:szCs w:val="22"/>
              </w:rPr>
            </w:pPr>
          </w:p>
        </w:tc>
        <w:tc>
          <w:tcPr>
            <w:tcW w:w="1674" w:type="dxa"/>
            <w:tcBorders>
              <w:top w:val="nil"/>
              <w:left w:val="nil"/>
              <w:bottom w:val="nil"/>
              <w:right w:val="nil"/>
            </w:tcBorders>
            <w:shd w:val="clear" w:color="auto" w:fill="auto"/>
            <w:noWrap/>
            <w:vAlign w:val="bottom"/>
          </w:tcPr>
          <w:p w:rsidR="0054737D" w:rsidRDefault="0054737D" w:rsidP="00E33F42">
            <w:pPr>
              <w:rPr>
                <w:rFonts w:ascii="Calibri" w:hAnsi="Calibri"/>
                <w:color w:val="000000"/>
                <w:sz w:val="16"/>
                <w:szCs w:val="16"/>
              </w:rPr>
            </w:pPr>
          </w:p>
        </w:tc>
      </w:tr>
    </w:tbl>
    <w:p w:rsidR="0054737D" w:rsidRDefault="0054737D" w:rsidP="0054737D">
      <w:pPr>
        <w:spacing w:line="480" w:lineRule="auto"/>
        <w:jc w:val="both"/>
      </w:pPr>
    </w:p>
    <w:p w:rsidR="0054737D" w:rsidRPr="00F36642"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.15. Problema 8</w:t>
      </w:r>
    </w:p>
    <w:p w:rsidR="0054737D"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p>
    <w:p w:rsidR="0054737D" w:rsidRPr="00CD4C14" w:rsidRDefault="0054737D" w:rsidP="0054737D">
      <w:pPr>
        <w:spacing w:line="480" w:lineRule="auto"/>
        <w:jc w:val="both"/>
        <w:rPr>
          <w:rFonts w:ascii="Arial" w:hAnsi="Arial" w:cs="Arial"/>
        </w:rPr>
      </w:pPr>
      <w:r w:rsidRPr="00CD4C14">
        <w:rPr>
          <w:rFonts w:ascii="Arial" w:hAnsi="Arial" w:cs="Arial"/>
          <w:b/>
        </w:rPr>
        <w:t>Análisis de las causas</w:t>
      </w:r>
    </w:p>
    <w:tbl>
      <w:tblPr>
        <w:tblW w:w="8303" w:type="dxa"/>
        <w:tblInd w:w="60" w:type="dxa"/>
        <w:tblCellMar>
          <w:left w:w="70" w:type="dxa"/>
          <w:right w:w="70" w:type="dxa"/>
        </w:tblCellMar>
        <w:tblLook w:val="0000"/>
      </w:tblPr>
      <w:tblGrid>
        <w:gridCol w:w="4509"/>
        <w:gridCol w:w="876"/>
        <w:gridCol w:w="947"/>
        <w:gridCol w:w="947"/>
        <w:gridCol w:w="1078"/>
      </w:tblGrid>
      <w:tr w:rsidR="0054737D" w:rsidTr="00E33F42">
        <w:trPr>
          <w:trHeight w:val="243"/>
        </w:trPr>
        <w:tc>
          <w:tcPr>
            <w:tcW w:w="4543" w:type="dxa"/>
            <w:vMerge w:val="restart"/>
            <w:tcBorders>
              <w:top w:val="single" w:sz="8" w:space="0" w:color="auto"/>
              <w:left w:val="single" w:sz="8" w:space="0" w:color="auto"/>
              <w:bottom w:val="single" w:sz="8" w:space="0" w:color="000000"/>
              <w:right w:val="single" w:sz="8" w:space="0" w:color="auto"/>
            </w:tcBorders>
            <w:shd w:val="clear" w:color="auto" w:fill="FFCC99"/>
            <w:vAlign w:val="bottom"/>
          </w:tcPr>
          <w:p w:rsidR="0054737D" w:rsidRDefault="0054737D" w:rsidP="00E33F42">
            <w:pPr>
              <w:rPr>
                <w:rFonts w:ascii="Arial" w:hAnsi="Arial" w:cs="Arial"/>
                <w:b/>
                <w:bCs/>
                <w:sz w:val="20"/>
                <w:szCs w:val="20"/>
              </w:rPr>
            </w:pPr>
            <w:r>
              <w:rPr>
                <w:rFonts w:ascii="Arial" w:hAnsi="Arial" w:cs="Arial"/>
                <w:b/>
                <w:bCs/>
                <w:sz w:val="20"/>
                <w:szCs w:val="20"/>
              </w:rPr>
              <w:t>Problema: Exceso de  movimientos por la bodega de producto terminado</w:t>
            </w:r>
          </w:p>
        </w:tc>
        <w:tc>
          <w:tcPr>
            <w:tcW w:w="882" w:type="dxa"/>
            <w:tcBorders>
              <w:top w:val="nil"/>
              <w:left w:val="nil"/>
              <w:bottom w:val="single" w:sz="8" w:space="0" w:color="auto"/>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954"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54"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7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243"/>
        </w:trPr>
        <w:tc>
          <w:tcPr>
            <w:tcW w:w="4543"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rPr>
                <w:rFonts w:ascii="Arial" w:hAnsi="Arial" w:cs="Arial"/>
                <w:b/>
                <w:bCs/>
                <w:sz w:val="20"/>
                <w:szCs w:val="20"/>
              </w:rPr>
            </w:pPr>
          </w:p>
        </w:tc>
        <w:tc>
          <w:tcPr>
            <w:tcW w:w="882"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G.P.</w:t>
            </w:r>
          </w:p>
        </w:tc>
        <w:tc>
          <w:tcPr>
            <w:tcW w:w="954"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1</w:t>
            </w:r>
          </w:p>
        </w:tc>
        <w:tc>
          <w:tcPr>
            <w:tcW w:w="954"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S.P. 2</w:t>
            </w:r>
          </w:p>
        </w:tc>
        <w:tc>
          <w:tcPr>
            <w:tcW w:w="970"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Promedio</w:t>
            </w:r>
          </w:p>
        </w:tc>
      </w:tr>
      <w:tr w:rsidR="0054737D" w:rsidTr="00E33F42">
        <w:trPr>
          <w:trHeight w:val="243"/>
        </w:trPr>
        <w:tc>
          <w:tcPr>
            <w:tcW w:w="4543"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Falta de proyección de la producción</w:t>
            </w:r>
          </w:p>
        </w:tc>
        <w:tc>
          <w:tcPr>
            <w:tcW w:w="882"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54"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9</w:t>
            </w:r>
          </w:p>
        </w:tc>
        <w:tc>
          <w:tcPr>
            <w:tcW w:w="954"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10</w:t>
            </w:r>
          </w:p>
        </w:tc>
        <w:tc>
          <w:tcPr>
            <w:tcW w:w="97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8,6666667</w:t>
            </w:r>
          </w:p>
        </w:tc>
      </w:tr>
      <w:tr w:rsidR="0054737D" w:rsidTr="00E33F42">
        <w:trPr>
          <w:trHeight w:val="473"/>
        </w:trPr>
        <w:tc>
          <w:tcPr>
            <w:tcW w:w="4543"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Incorrecto diseño de la bodega de producto terminado</w:t>
            </w:r>
          </w:p>
        </w:tc>
        <w:tc>
          <w:tcPr>
            <w:tcW w:w="882"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5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5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7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7,6666667</w:t>
            </w:r>
          </w:p>
        </w:tc>
      </w:tr>
      <w:tr w:rsidR="0054737D" w:rsidTr="00E33F42">
        <w:trPr>
          <w:trHeight w:val="243"/>
        </w:trPr>
        <w:tc>
          <w:tcPr>
            <w:tcW w:w="4543" w:type="dxa"/>
            <w:tcBorders>
              <w:top w:val="nil"/>
              <w:left w:val="single" w:sz="8" w:space="0" w:color="auto"/>
              <w:bottom w:val="single" w:sz="4" w:space="0" w:color="auto"/>
              <w:right w:val="nil"/>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Lejanía entre los procesos</w:t>
            </w:r>
          </w:p>
        </w:tc>
        <w:tc>
          <w:tcPr>
            <w:tcW w:w="882"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5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95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97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7,6666667</w:t>
            </w:r>
          </w:p>
        </w:tc>
      </w:tr>
      <w:tr w:rsidR="0054737D" w:rsidTr="00E33F42">
        <w:trPr>
          <w:trHeight w:val="243"/>
        </w:trPr>
        <w:tc>
          <w:tcPr>
            <w:tcW w:w="4543"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Falta de equipos en los procesos</w:t>
            </w:r>
          </w:p>
        </w:tc>
        <w:tc>
          <w:tcPr>
            <w:tcW w:w="882"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5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54"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c>
          <w:tcPr>
            <w:tcW w:w="97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2,3333333</w:t>
            </w:r>
          </w:p>
        </w:tc>
      </w:tr>
      <w:tr w:rsidR="0054737D" w:rsidTr="00E33F42">
        <w:trPr>
          <w:trHeight w:val="243"/>
        </w:trPr>
        <w:tc>
          <w:tcPr>
            <w:tcW w:w="4543" w:type="dxa"/>
            <w:tcBorders>
              <w:top w:val="nil"/>
              <w:left w:val="single" w:sz="8" w:space="0" w:color="auto"/>
              <w:bottom w:val="single" w:sz="4" w:space="0" w:color="auto"/>
              <w:right w:val="nil"/>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Falta de aprendizaje en el personal</w:t>
            </w:r>
          </w:p>
        </w:tc>
        <w:tc>
          <w:tcPr>
            <w:tcW w:w="882" w:type="dxa"/>
            <w:tcBorders>
              <w:top w:val="nil"/>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954"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54"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970" w:type="dxa"/>
            <w:tcBorders>
              <w:top w:val="single" w:sz="8"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1,6666667</w:t>
            </w:r>
          </w:p>
        </w:tc>
      </w:tr>
      <w:tr w:rsidR="0054737D" w:rsidTr="00E33F42">
        <w:trPr>
          <w:trHeight w:val="243"/>
        </w:trPr>
        <w:tc>
          <w:tcPr>
            <w:tcW w:w="4543"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máximo 10</w:t>
            </w:r>
          </w:p>
        </w:tc>
        <w:tc>
          <w:tcPr>
            <w:tcW w:w="882"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54"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54"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97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Default="0054737D" w:rsidP="0054737D">
      <w:pPr>
        <w:spacing w:line="480" w:lineRule="auto"/>
        <w:jc w:val="both"/>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8</w:t>
      </w:r>
      <w:r w:rsidRPr="00967F50">
        <w:rPr>
          <w:rFonts w:ascii="Arial" w:hAnsi="Arial" w:cs="Arial"/>
          <w:sz w:val="20"/>
          <w:szCs w:val="20"/>
          <w:lang w:val="es-ES_tradnl"/>
        </w:rPr>
        <w:t xml:space="preserve">. Problema </w:t>
      </w:r>
      <w:r>
        <w:rPr>
          <w:rFonts w:ascii="Arial" w:hAnsi="Arial" w:cs="Arial"/>
          <w:sz w:val="20"/>
          <w:szCs w:val="20"/>
          <w:lang w:val="es-ES_tradnl"/>
        </w:rPr>
        <w:t>8</w:t>
      </w:r>
    </w:p>
    <w:p w:rsidR="0054737D" w:rsidRDefault="0054737D" w:rsidP="0054737D">
      <w:pPr>
        <w:spacing w:line="480" w:lineRule="auto"/>
        <w:jc w:val="both"/>
      </w:pPr>
    </w:p>
    <w:p w:rsidR="0054737D" w:rsidRDefault="00C1772C" w:rsidP="0054737D">
      <w:pPr>
        <w:spacing w:line="480" w:lineRule="auto"/>
        <w:jc w:val="both"/>
      </w:pPr>
      <w:r>
        <w:rPr>
          <w:noProof/>
        </w:rPr>
        <w:drawing>
          <wp:inline distT="0" distB="0" distL="0" distR="0">
            <wp:extent cx="5212080" cy="21945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212080" cy="2194560"/>
                    </a:xfrm>
                    <a:prstGeom prst="rect">
                      <a:avLst/>
                    </a:prstGeom>
                    <a:noFill/>
                    <a:ln w="9525">
                      <a:noFill/>
                      <a:miter lim="800000"/>
                      <a:headEnd/>
                      <a:tailEnd/>
                    </a:ln>
                  </pic:spPr>
                </pic:pic>
              </a:graphicData>
            </a:graphic>
          </wp:inline>
        </w:drawing>
      </w:r>
    </w:p>
    <w:p w:rsidR="0054737D" w:rsidRPr="00177EB0"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.16. Problema 8</w:t>
      </w:r>
    </w:p>
    <w:p w:rsidR="0054737D" w:rsidRDefault="0054737D" w:rsidP="0054737D">
      <w:pPr>
        <w:spacing w:line="480" w:lineRule="auto"/>
        <w:jc w:val="both"/>
        <w:rPr>
          <w:rFonts w:ascii="Arial" w:hAnsi="Arial" w:cs="Arial"/>
          <w:b/>
        </w:rPr>
      </w:pPr>
      <w:r>
        <w:rPr>
          <w:rFonts w:ascii="Arial" w:hAnsi="Arial" w:cs="Arial"/>
          <w:b/>
        </w:rPr>
        <w:t xml:space="preserve">Causas más relevantes </w:t>
      </w:r>
    </w:p>
    <w:p w:rsidR="0054737D" w:rsidRPr="00F01D5C" w:rsidRDefault="0054737D" w:rsidP="00C1772C">
      <w:pPr>
        <w:numPr>
          <w:ilvl w:val="1"/>
          <w:numId w:val="19"/>
        </w:numPr>
        <w:spacing w:line="480" w:lineRule="auto"/>
        <w:jc w:val="both"/>
        <w:rPr>
          <w:rFonts w:ascii="Arial" w:hAnsi="Arial" w:cs="Arial"/>
        </w:rPr>
      </w:pPr>
      <w:r w:rsidRPr="00F01D5C">
        <w:rPr>
          <w:rFonts w:ascii="Arial" w:hAnsi="Arial" w:cs="Arial"/>
        </w:rPr>
        <w:t>Falta de proyección de la producción</w:t>
      </w:r>
    </w:p>
    <w:p w:rsidR="0054737D" w:rsidRPr="00F01D5C" w:rsidRDefault="0054737D" w:rsidP="00C1772C">
      <w:pPr>
        <w:numPr>
          <w:ilvl w:val="1"/>
          <w:numId w:val="19"/>
        </w:numPr>
        <w:spacing w:line="480" w:lineRule="auto"/>
        <w:jc w:val="both"/>
        <w:rPr>
          <w:rFonts w:ascii="Arial" w:hAnsi="Arial" w:cs="Arial"/>
        </w:rPr>
      </w:pPr>
      <w:r w:rsidRPr="00F01D5C">
        <w:rPr>
          <w:rFonts w:ascii="Arial" w:hAnsi="Arial" w:cs="Arial"/>
        </w:rPr>
        <w:t>Incorrecto diseño de la bodega de producto terminado</w:t>
      </w:r>
    </w:p>
    <w:p w:rsidR="0054737D" w:rsidRDefault="0054737D" w:rsidP="00C1772C">
      <w:pPr>
        <w:numPr>
          <w:ilvl w:val="1"/>
          <w:numId w:val="19"/>
        </w:numPr>
        <w:spacing w:line="480" w:lineRule="auto"/>
        <w:jc w:val="both"/>
        <w:rPr>
          <w:rFonts w:ascii="Arial" w:hAnsi="Arial" w:cs="Arial"/>
        </w:rPr>
      </w:pPr>
      <w:r w:rsidRPr="00F01D5C">
        <w:rPr>
          <w:rFonts w:ascii="Arial" w:hAnsi="Arial" w:cs="Arial"/>
        </w:rPr>
        <w:t>Lejanía entre los procesos</w:t>
      </w:r>
      <w:r w:rsidRPr="00596338">
        <w:rPr>
          <w:rFonts w:ascii="Arial" w:hAnsi="Arial" w:cs="Arial"/>
          <w:b/>
        </w:rPr>
        <w:t xml:space="preserve"> </w:t>
      </w:r>
    </w:p>
    <w:p w:rsidR="0054737D" w:rsidRDefault="0054737D" w:rsidP="0054737D">
      <w:pPr>
        <w:spacing w:line="480" w:lineRule="auto"/>
        <w:jc w:val="both"/>
        <w:rPr>
          <w:rFonts w:ascii="Arial" w:hAnsi="Arial" w:cs="Arial"/>
        </w:rPr>
      </w:pPr>
      <w:r>
        <w:rPr>
          <w:rFonts w:ascii="Arial" w:hAnsi="Arial" w:cs="Arial"/>
          <w:b/>
        </w:rPr>
        <w:lastRenderedPageBreak/>
        <w:t>P</w:t>
      </w:r>
      <w:r w:rsidRPr="00CD4C14">
        <w:rPr>
          <w:rFonts w:ascii="Arial" w:hAnsi="Arial" w:cs="Arial"/>
          <w:b/>
        </w:rPr>
        <w:t>osibles soluciones</w:t>
      </w:r>
    </w:p>
    <w:p w:rsidR="0054737D" w:rsidRDefault="0054737D" w:rsidP="00C1772C">
      <w:pPr>
        <w:numPr>
          <w:ilvl w:val="0"/>
          <w:numId w:val="30"/>
        </w:numPr>
        <w:spacing w:line="480" w:lineRule="auto"/>
        <w:jc w:val="both"/>
        <w:rPr>
          <w:rFonts w:ascii="Arial" w:hAnsi="Arial" w:cs="Arial"/>
        </w:rPr>
      </w:pPr>
      <w:r w:rsidRPr="00E2632A">
        <w:rPr>
          <w:rFonts w:ascii="Arial" w:hAnsi="Arial" w:cs="Arial"/>
          <w:lang w:val="es-PE"/>
        </w:rPr>
        <w:t>Incrementar el tamaño de la bodega de producto terminado.</w:t>
      </w:r>
    </w:p>
    <w:p w:rsidR="0054737D" w:rsidRDefault="0054737D" w:rsidP="00C1772C">
      <w:pPr>
        <w:numPr>
          <w:ilvl w:val="0"/>
          <w:numId w:val="30"/>
        </w:numPr>
        <w:spacing w:line="480" w:lineRule="auto"/>
        <w:jc w:val="both"/>
        <w:rPr>
          <w:rFonts w:ascii="Arial" w:hAnsi="Arial" w:cs="Arial"/>
        </w:rPr>
      </w:pPr>
      <w:r w:rsidRPr="00E2632A">
        <w:rPr>
          <w:rFonts w:ascii="Arial" w:hAnsi="Arial" w:cs="Arial"/>
          <w:lang w:val="es-PE"/>
        </w:rPr>
        <w:t xml:space="preserve">Cambiar la unidad de carga con la ayuda de equipos como </w:t>
      </w:r>
      <w:r w:rsidRPr="00E2632A">
        <w:rPr>
          <w:rFonts w:ascii="Arial" w:hAnsi="Arial" w:cs="Arial"/>
        </w:rPr>
        <w:t>montacargas manuales o mecánicos</w:t>
      </w:r>
      <w:r w:rsidRPr="00E2632A">
        <w:rPr>
          <w:rFonts w:ascii="Arial" w:hAnsi="Arial" w:cs="Arial"/>
          <w:lang w:val="es-PE"/>
        </w:rPr>
        <w:t xml:space="preserve">. </w:t>
      </w:r>
    </w:p>
    <w:p w:rsidR="0054737D" w:rsidRPr="003F353D" w:rsidRDefault="0054737D" w:rsidP="00C1772C">
      <w:pPr>
        <w:numPr>
          <w:ilvl w:val="0"/>
          <w:numId w:val="30"/>
        </w:numPr>
        <w:spacing w:line="480" w:lineRule="auto"/>
        <w:jc w:val="both"/>
        <w:rPr>
          <w:rFonts w:ascii="Arial" w:hAnsi="Arial" w:cs="Arial"/>
        </w:rPr>
      </w:pPr>
      <w:r w:rsidRPr="00E2632A">
        <w:rPr>
          <w:rFonts w:ascii="Arial" w:hAnsi="Arial" w:cs="Arial"/>
          <w:lang w:val="es-PE"/>
        </w:rPr>
        <w:t xml:space="preserve">Utilizar bandas de rodillos, mecánicas o </w:t>
      </w:r>
      <w:r>
        <w:rPr>
          <w:rFonts w:ascii="Arial" w:hAnsi="Arial" w:cs="Arial"/>
          <w:lang w:val="es-PE"/>
        </w:rPr>
        <w:t>automáticas, para el transporte del producto.</w:t>
      </w:r>
    </w:p>
    <w:p w:rsidR="0054737D" w:rsidRDefault="0054737D" w:rsidP="0054737D">
      <w:pPr>
        <w:spacing w:line="480" w:lineRule="auto"/>
        <w:jc w:val="both"/>
      </w:pPr>
    </w:p>
    <w:p w:rsidR="0054737D" w:rsidRDefault="0054737D" w:rsidP="0054737D">
      <w:pPr>
        <w:spacing w:line="480" w:lineRule="auto"/>
        <w:jc w:val="both"/>
      </w:pPr>
    </w:p>
    <w:p w:rsidR="0054737D" w:rsidRPr="00F36642" w:rsidRDefault="0054737D" w:rsidP="0054737D">
      <w:pPr>
        <w:spacing w:line="480" w:lineRule="auto"/>
        <w:jc w:val="both"/>
        <w:rPr>
          <w:rFonts w:ascii="Arial" w:hAnsi="Arial" w:cs="Arial"/>
        </w:rPr>
      </w:pPr>
      <w:r w:rsidRPr="005B4A4E">
        <w:rPr>
          <w:rFonts w:ascii="Arial" w:hAnsi="Arial" w:cs="Arial"/>
        </w:rPr>
        <w:t>Los siguientes problemas por ser más sencillos de solucionarlos</w:t>
      </w:r>
      <w:r>
        <w:rPr>
          <w:rFonts w:ascii="Arial" w:hAnsi="Arial" w:cs="Arial"/>
        </w:rPr>
        <w:t xml:space="preserve">, </w:t>
      </w:r>
      <w:r w:rsidRPr="005B4A4E">
        <w:rPr>
          <w:rFonts w:ascii="Arial" w:hAnsi="Arial" w:cs="Arial"/>
        </w:rPr>
        <w:t xml:space="preserve">con la ayuda del Supervisor de planta y el cuerpo de Bomberos </w:t>
      </w:r>
      <w:r>
        <w:rPr>
          <w:rFonts w:ascii="Arial" w:hAnsi="Arial" w:cs="Arial"/>
        </w:rPr>
        <w:t xml:space="preserve">se buscó </w:t>
      </w:r>
      <w:r w:rsidRPr="005B4A4E">
        <w:rPr>
          <w:rFonts w:ascii="Arial" w:hAnsi="Arial" w:cs="Arial"/>
        </w:rPr>
        <w:t>su solución:</w:t>
      </w:r>
    </w:p>
    <w:p w:rsidR="0054737D" w:rsidRPr="00E4320B" w:rsidRDefault="0054737D" w:rsidP="00C1772C">
      <w:pPr>
        <w:numPr>
          <w:ilvl w:val="0"/>
          <w:numId w:val="19"/>
        </w:numPr>
        <w:spacing w:line="480" w:lineRule="auto"/>
        <w:jc w:val="both"/>
        <w:rPr>
          <w:rFonts w:ascii="Arial" w:hAnsi="Arial" w:cs="Arial"/>
          <w:b/>
        </w:rPr>
      </w:pPr>
      <w:r w:rsidRPr="00E4320B">
        <w:rPr>
          <w:rFonts w:ascii="Arial" w:hAnsi="Arial" w:cs="Arial"/>
          <w:b/>
        </w:rPr>
        <w:t>Falta de lavamanos cerca del área de pelada.</w:t>
      </w:r>
    </w:p>
    <w:p w:rsidR="0054737D" w:rsidRPr="00E2632A" w:rsidRDefault="0054737D" w:rsidP="0054737D">
      <w:pPr>
        <w:spacing w:line="480" w:lineRule="auto"/>
        <w:ind w:left="360" w:firstLine="348"/>
        <w:jc w:val="both"/>
        <w:rPr>
          <w:rFonts w:ascii="Arial" w:hAnsi="Arial" w:cs="Arial"/>
        </w:rPr>
      </w:pPr>
      <w:r>
        <w:rPr>
          <w:rFonts w:ascii="Arial" w:hAnsi="Arial" w:cs="Arial"/>
        </w:rPr>
        <w:t>Solución</w:t>
      </w:r>
      <w:r w:rsidRPr="00E2632A">
        <w:rPr>
          <w:rFonts w:ascii="Arial" w:hAnsi="Arial" w:cs="Arial"/>
        </w:rPr>
        <w:t>:</w:t>
      </w:r>
    </w:p>
    <w:p w:rsidR="0054737D" w:rsidRPr="00E2632A" w:rsidRDefault="0054737D" w:rsidP="00C1772C">
      <w:pPr>
        <w:numPr>
          <w:ilvl w:val="0"/>
          <w:numId w:val="25"/>
        </w:numPr>
        <w:spacing w:line="480" w:lineRule="auto"/>
        <w:jc w:val="both"/>
        <w:rPr>
          <w:rFonts w:ascii="Arial" w:hAnsi="Arial" w:cs="Arial"/>
        </w:rPr>
      </w:pPr>
      <w:r w:rsidRPr="00E2632A">
        <w:rPr>
          <w:rFonts w:ascii="Arial" w:hAnsi="Arial" w:cs="Arial"/>
        </w:rPr>
        <w:t xml:space="preserve">Poner más lavamanos dentro de la planta. </w:t>
      </w:r>
    </w:p>
    <w:p w:rsidR="0054737D" w:rsidRPr="00E2632A" w:rsidRDefault="0054737D" w:rsidP="00C1772C">
      <w:pPr>
        <w:numPr>
          <w:ilvl w:val="0"/>
          <w:numId w:val="19"/>
        </w:numPr>
        <w:spacing w:line="480" w:lineRule="auto"/>
        <w:jc w:val="both"/>
        <w:rPr>
          <w:rFonts w:ascii="Arial" w:hAnsi="Arial" w:cs="Arial"/>
          <w:b/>
        </w:rPr>
      </w:pPr>
      <w:r w:rsidRPr="00E4320B">
        <w:rPr>
          <w:rFonts w:ascii="Arial" w:hAnsi="Arial" w:cs="Arial"/>
          <w:b/>
        </w:rPr>
        <w:t>Falta de salida de emergencia en la planta</w:t>
      </w:r>
      <w:r w:rsidRPr="00E2632A">
        <w:rPr>
          <w:rFonts w:ascii="Arial" w:hAnsi="Arial" w:cs="Arial"/>
          <w:b/>
        </w:rPr>
        <w:t>.</w:t>
      </w:r>
    </w:p>
    <w:p w:rsidR="0054737D" w:rsidRPr="00E2632A" w:rsidRDefault="0054737D" w:rsidP="0054737D">
      <w:pPr>
        <w:spacing w:line="480" w:lineRule="auto"/>
        <w:ind w:left="360" w:firstLine="348"/>
        <w:jc w:val="both"/>
        <w:rPr>
          <w:rFonts w:ascii="Arial" w:hAnsi="Arial" w:cs="Arial"/>
        </w:rPr>
      </w:pPr>
      <w:r>
        <w:rPr>
          <w:rFonts w:ascii="Arial" w:hAnsi="Arial" w:cs="Arial"/>
        </w:rPr>
        <w:t>S</w:t>
      </w:r>
      <w:r w:rsidRPr="00E2632A">
        <w:rPr>
          <w:rFonts w:ascii="Arial" w:hAnsi="Arial" w:cs="Arial"/>
        </w:rPr>
        <w:t>oluci</w:t>
      </w:r>
      <w:r>
        <w:rPr>
          <w:rFonts w:ascii="Arial" w:hAnsi="Arial" w:cs="Arial"/>
        </w:rPr>
        <w:t>ón</w:t>
      </w:r>
      <w:r w:rsidRPr="00E2632A">
        <w:rPr>
          <w:rFonts w:ascii="Arial" w:hAnsi="Arial" w:cs="Arial"/>
        </w:rPr>
        <w:t>:</w:t>
      </w:r>
    </w:p>
    <w:p w:rsidR="0054737D" w:rsidRPr="00AC22D9" w:rsidRDefault="0054737D" w:rsidP="00C1772C">
      <w:pPr>
        <w:numPr>
          <w:ilvl w:val="0"/>
          <w:numId w:val="24"/>
        </w:numPr>
        <w:spacing w:line="480" w:lineRule="auto"/>
        <w:jc w:val="both"/>
        <w:rPr>
          <w:rFonts w:ascii="Arial" w:hAnsi="Arial" w:cs="Arial"/>
        </w:rPr>
      </w:pPr>
      <w:r>
        <w:rPr>
          <w:rFonts w:ascii="Arial" w:hAnsi="Arial" w:cs="Arial"/>
        </w:rPr>
        <w:t>Ubicar</w:t>
      </w:r>
      <w:r w:rsidRPr="00E2632A">
        <w:rPr>
          <w:rFonts w:ascii="Arial" w:hAnsi="Arial" w:cs="Arial"/>
        </w:rPr>
        <w:t xml:space="preserve"> </w:t>
      </w:r>
      <w:r>
        <w:rPr>
          <w:rFonts w:ascii="Arial" w:hAnsi="Arial" w:cs="Arial"/>
        </w:rPr>
        <w:t>salidas de emergencia</w:t>
      </w:r>
      <w:r w:rsidRPr="00E2632A">
        <w:rPr>
          <w:rFonts w:ascii="Arial" w:hAnsi="Arial" w:cs="Arial"/>
        </w:rPr>
        <w:t xml:space="preserve">. </w:t>
      </w:r>
    </w:p>
    <w:p w:rsidR="0054737D" w:rsidRDefault="0054737D" w:rsidP="0054737D">
      <w:pPr>
        <w:spacing w:line="480" w:lineRule="auto"/>
        <w:jc w:val="both"/>
        <w:rPr>
          <w:rFonts w:ascii="Arial" w:hAnsi="Arial" w:cs="Arial"/>
          <w:b/>
          <w:u w:val="single"/>
          <w:lang w:val="es-PE"/>
        </w:rPr>
      </w:pPr>
      <w:r>
        <w:rPr>
          <w:rFonts w:ascii="Arial" w:hAnsi="Arial" w:cs="Arial"/>
          <w:b/>
          <w:u w:val="single"/>
          <w:lang w:val="es-PE"/>
        </w:rPr>
        <w:t>SELECCIÓN DE LAS SOLUCIONES</w:t>
      </w:r>
    </w:p>
    <w:p w:rsidR="0054737D" w:rsidRPr="00E2727D" w:rsidRDefault="0054737D" w:rsidP="0054737D">
      <w:pPr>
        <w:spacing w:line="480" w:lineRule="auto"/>
        <w:jc w:val="both"/>
        <w:rPr>
          <w:rFonts w:ascii="Arial" w:hAnsi="Arial" w:cs="Arial"/>
          <w:b/>
          <w:u w:val="single"/>
          <w:lang w:val="es-PE"/>
        </w:rPr>
      </w:pPr>
    </w:p>
    <w:p w:rsidR="0054737D" w:rsidRDefault="0054737D" w:rsidP="0054737D">
      <w:pPr>
        <w:spacing w:line="480" w:lineRule="auto"/>
        <w:jc w:val="both"/>
        <w:rPr>
          <w:rFonts w:ascii="Arial" w:hAnsi="Arial" w:cs="Arial"/>
          <w:lang w:val="es-PE"/>
        </w:rPr>
      </w:pPr>
      <w:r>
        <w:rPr>
          <w:rFonts w:ascii="Arial" w:hAnsi="Arial" w:cs="Arial"/>
          <w:lang w:val="es-PE"/>
        </w:rPr>
        <w:t>La selección de las soluciones a los problemas antes nombrados, se las realizarán dependiendo de la similitud entre dichos problemas, por lo que existe algunos que su solución se la puede tratar por igual.</w:t>
      </w:r>
    </w:p>
    <w:p w:rsidR="0054737D" w:rsidRDefault="0054737D" w:rsidP="0054737D">
      <w:pPr>
        <w:spacing w:line="480" w:lineRule="auto"/>
        <w:jc w:val="both"/>
        <w:rPr>
          <w:rFonts w:ascii="Arial" w:hAnsi="Arial" w:cs="Arial"/>
          <w:lang w:val="es-PE"/>
        </w:rPr>
      </w:pPr>
    </w:p>
    <w:p w:rsidR="0054737D" w:rsidRPr="0059329C" w:rsidRDefault="0054737D" w:rsidP="0054737D">
      <w:pPr>
        <w:spacing w:line="480" w:lineRule="auto"/>
        <w:jc w:val="both"/>
        <w:rPr>
          <w:rFonts w:ascii="Arial" w:hAnsi="Arial" w:cs="Arial"/>
          <w:u w:val="single"/>
          <w:lang w:val="es-PE"/>
        </w:rPr>
      </w:pPr>
      <w:r w:rsidRPr="0059329C">
        <w:rPr>
          <w:rFonts w:ascii="Arial" w:hAnsi="Arial" w:cs="Arial"/>
          <w:u w:val="single"/>
          <w:lang w:val="es-PE"/>
        </w:rPr>
        <w:t>PROBLEMA 1</w:t>
      </w:r>
    </w:p>
    <w:p w:rsidR="0054737D" w:rsidRDefault="0054737D" w:rsidP="0054737D">
      <w:pPr>
        <w:spacing w:line="480" w:lineRule="auto"/>
        <w:jc w:val="both"/>
        <w:rPr>
          <w:rFonts w:ascii="Arial" w:hAnsi="Arial" w:cs="Arial"/>
          <w:lang w:val="es-PE"/>
        </w:rPr>
      </w:pPr>
      <w:r>
        <w:rPr>
          <w:rFonts w:ascii="Arial" w:hAnsi="Arial" w:cs="Arial"/>
          <w:lang w:val="es-PE"/>
        </w:rPr>
        <w:t xml:space="preserve">Para el análisis del problema de cruces de gavetas, se lo hizo con la ayuda del Supervisor de producción y </w:t>
      </w:r>
      <w:smartTag w:uri="urn:schemas-microsoft-com:office:smarttags" w:element="PersonName">
        <w:smartTagPr>
          <w:attr w:name="ProductID" w:val="la Jefa"/>
        </w:smartTagPr>
        <w:r>
          <w:rPr>
            <w:rFonts w:ascii="Arial" w:hAnsi="Arial" w:cs="Arial"/>
            <w:lang w:val="es-PE"/>
          </w:rPr>
          <w:t>la Jefa</w:t>
        </w:r>
      </w:smartTag>
      <w:r>
        <w:rPr>
          <w:rFonts w:ascii="Arial" w:hAnsi="Arial" w:cs="Arial"/>
          <w:lang w:val="es-PE"/>
        </w:rPr>
        <w:t xml:space="preserve"> de Control de Calidad, por el motivo que incluye dos problemas, contaminación y paros o esperas de procesos.</w:t>
      </w:r>
    </w:p>
    <w:tbl>
      <w:tblPr>
        <w:tblW w:w="8287" w:type="dxa"/>
        <w:jc w:val="center"/>
        <w:tblInd w:w="98" w:type="dxa"/>
        <w:tblLook w:val="04A0"/>
      </w:tblPr>
      <w:tblGrid>
        <w:gridCol w:w="5163"/>
        <w:gridCol w:w="988"/>
        <w:gridCol w:w="988"/>
        <w:gridCol w:w="1148"/>
      </w:tblGrid>
      <w:tr w:rsidR="0054737D" w:rsidRPr="00E10382" w:rsidTr="00E33F42">
        <w:trPr>
          <w:trHeight w:val="247"/>
          <w:jc w:val="center"/>
        </w:trPr>
        <w:tc>
          <w:tcPr>
            <w:tcW w:w="5163" w:type="dxa"/>
            <w:vMerge w:val="restart"/>
            <w:tcBorders>
              <w:top w:val="single" w:sz="8" w:space="0" w:color="auto"/>
              <w:left w:val="single" w:sz="8" w:space="0" w:color="auto"/>
              <w:bottom w:val="single" w:sz="8" w:space="0" w:color="000000"/>
              <w:right w:val="single" w:sz="8" w:space="0" w:color="auto"/>
            </w:tcBorders>
            <w:shd w:val="clear" w:color="000000" w:fill="FDE9D9"/>
            <w:vAlign w:val="bottom"/>
          </w:tcPr>
          <w:p w:rsidR="0054737D" w:rsidRPr="00E10382" w:rsidRDefault="0054737D" w:rsidP="00E33F42">
            <w:pPr>
              <w:jc w:val="both"/>
              <w:rPr>
                <w:rFonts w:ascii="Arial" w:hAnsi="Arial" w:cs="Arial"/>
                <w:b/>
                <w:bCs/>
                <w:sz w:val="20"/>
                <w:szCs w:val="20"/>
                <w:lang w:val="es-EC" w:eastAsia="en-US"/>
              </w:rPr>
            </w:pPr>
            <w:r w:rsidRPr="00E10382">
              <w:rPr>
                <w:rFonts w:ascii="Arial" w:hAnsi="Arial" w:cs="Arial"/>
                <w:b/>
                <w:bCs/>
                <w:sz w:val="20"/>
                <w:szCs w:val="20"/>
                <w:lang w:val="es-EC" w:eastAsia="en-US"/>
              </w:rPr>
              <w:t>Problema: Cruce de gavetas de banano y gavetas de desperdicios.</w:t>
            </w:r>
          </w:p>
        </w:tc>
        <w:tc>
          <w:tcPr>
            <w:tcW w:w="988" w:type="dxa"/>
            <w:tcBorders>
              <w:top w:val="nil"/>
              <w:left w:val="nil"/>
              <w:bottom w:val="single" w:sz="8" w:space="0" w:color="auto"/>
              <w:right w:val="nil"/>
            </w:tcBorders>
            <w:shd w:val="clear" w:color="auto" w:fill="auto"/>
            <w:noWrap/>
            <w:vAlign w:val="bottom"/>
          </w:tcPr>
          <w:p w:rsidR="0054737D" w:rsidRPr="00E10382" w:rsidRDefault="0054737D" w:rsidP="00E33F42">
            <w:pPr>
              <w:jc w:val="both"/>
              <w:rPr>
                <w:rFonts w:ascii="Arial" w:hAnsi="Arial" w:cs="Arial"/>
                <w:b/>
                <w:bCs/>
                <w:sz w:val="20"/>
                <w:szCs w:val="20"/>
                <w:lang w:val="es-EC" w:eastAsia="en-US"/>
              </w:rPr>
            </w:pPr>
            <w:r w:rsidRPr="00E10382">
              <w:rPr>
                <w:rFonts w:ascii="Arial" w:hAnsi="Arial" w:cs="Arial"/>
                <w:b/>
                <w:bCs/>
                <w:sz w:val="20"/>
                <w:szCs w:val="20"/>
                <w:lang w:val="es-EC" w:eastAsia="en-US"/>
              </w:rPr>
              <w:t> </w:t>
            </w:r>
          </w:p>
        </w:tc>
        <w:tc>
          <w:tcPr>
            <w:tcW w:w="988" w:type="dxa"/>
            <w:tcBorders>
              <w:top w:val="nil"/>
              <w:left w:val="nil"/>
              <w:bottom w:val="nil"/>
              <w:right w:val="nil"/>
            </w:tcBorders>
            <w:shd w:val="clear" w:color="auto" w:fill="auto"/>
            <w:noWrap/>
            <w:vAlign w:val="bottom"/>
          </w:tcPr>
          <w:p w:rsidR="0054737D" w:rsidRPr="00E10382" w:rsidRDefault="0054737D" w:rsidP="00E33F42">
            <w:pPr>
              <w:jc w:val="both"/>
              <w:rPr>
                <w:rFonts w:ascii="Arial" w:hAnsi="Arial" w:cs="Arial"/>
                <w:sz w:val="20"/>
                <w:szCs w:val="20"/>
                <w:lang w:val="es-EC" w:eastAsia="en-US"/>
              </w:rPr>
            </w:pPr>
          </w:p>
        </w:tc>
        <w:tc>
          <w:tcPr>
            <w:tcW w:w="1148" w:type="dxa"/>
            <w:tcBorders>
              <w:top w:val="nil"/>
              <w:left w:val="nil"/>
              <w:bottom w:val="nil"/>
              <w:right w:val="nil"/>
            </w:tcBorders>
            <w:shd w:val="clear" w:color="auto" w:fill="auto"/>
            <w:noWrap/>
            <w:vAlign w:val="bottom"/>
          </w:tcPr>
          <w:p w:rsidR="0054737D" w:rsidRPr="00E10382" w:rsidRDefault="0054737D" w:rsidP="00E33F42">
            <w:pPr>
              <w:jc w:val="both"/>
              <w:rPr>
                <w:rFonts w:ascii="Arial" w:hAnsi="Arial" w:cs="Arial"/>
                <w:sz w:val="20"/>
                <w:szCs w:val="20"/>
                <w:lang w:val="es-EC" w:eastAsia="en-US"/>
              </w:rPr>
            </w:pPr>
          </w:p>
        </w:tc>
      </w:tr>
      <w:tr w:rsidR="0054737D" w:rsidRPr="00E10382" w:rsidTr="00E33F42">
        <w:trPr>
          <w:trHeight w:val="247"/>
          <w:jc w:val="center"/>
        </w:trPr>
        <w:tc>
          <w:tcPr>
            <w:tcW w:w="5163" w:type="dxa"/>
            <w:vMerge/>
            <w:tcBorders>
              <w:top w:val="single" w:sz="8" w:space="0" w:color="auto"/>
              <w:left w:val="single" w:sz="8" w:space="0" w:color="auto"/>
              <w:bottom w:val="single" w:sz="8" w:space="0" w:color="000000"/>
              <w:right w:val="single" w:sz="8" w:space="0" w:color="auto"/>
            </w:tcBorders>
            <w:vAlign w:val="center"/>
          </w:tcPr>
          <w:p w:rsidR="0054737D" w:rsidRPr="00E10382" w:rsidRDefault="0054737D" w:rsidP="00E33F42">
            <w:pPr>
              <w:jc w:val="both"/>
              <w:rPr>
                <w:rFonts w:ascii="Arial" w:hAnsi="Arial" w:cs="Arial"/>
                <w:b/>
                <w:bCs/>
                <w:sz w:val="20"/>
                <w:szCs w:val="20"/>
                <w:lang w:val="es-EC" w:eastAsia="en-US"/>
              </w:rPr>
            </w:pPr>
          </w:p>
        </w:tc>
        <w:tc>
          <w:tcPr>
            <w:tcW w:w="988" w:type="dxa"/>
            <w:tcBorders>
              <w:top w:val="nil"/>
              <w:left w:val="nil"/>
              <w:bottom w:val="nil"/>
              <w:right w:val="single" w:sz="8" w:space="0" w:color="auto"/>
            </w:tcBorders>
            <w:shd w:val="clear" w:color="000000" w:fill="FDE9D9"/>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S.P.</w:t>
            </w:r>
          </w:p>
        </w:tc>
        <w:tc>
          <w:tcPr>
            <w:tcW w:w="988" w:type="dxa"/>
            <w:tcBorders>
              <w:top w:val="single" w:sz="8" w:space="0" w:color="auto"/>
              <w:left w:val="nil"/>
              <w:bottom w:val="nil"/>
              <w:right w:val="single" w:sz="8" w:space="0" w:color="auto"/>
            </w:tcBorders>
            <w:shd w:val="clear" w:color="000000" w:fill="FDE9D9"/>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C.C</w:t>
            </w:r>
          </w:p>
        </w:tc>
        <w:tc>
          <w:tcPr>
            <w:tcW w:w="1148" w:type="dxa"/>
            <w:tcBorders>
              <w:top w:val="single" w:sz="8" w:space="0" w:color="auto"/>
              <w:left w:val="nil"/>
              <w:bottom w:val="nil"/>
              <w:right w:val="single" w:sz="8" w:space="0" w:color="auto"/>
            </w:tcBorders>
            <w:shd w:val="clear" w:color="000000" w:fill="FDE9D9"/>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Promedio</w:t>
            </w:r>
          </w:p>
        </w:tc>
      </w:tr>
      <w:tr w:rsidR="0054737D" w:rsidRPr="00E10382" w:rsidTr="00E33F42">
        <w:trPr>
          <w:trHeight w:val="466"/>
          <w:jc w:val="center"/>
        </w:trPr>
        <w:tc>
          <w:tcPr>
            <w:tcW w:w="5163" w:type="dxa"/>
            <w:tcBorders>
              <w:top w:val="nil"/>
              <w:left w:val="single" w:sz="8" w:space="0" w:color="auto"/>
              <w:bottom w:val="single" w:sz="4" w:space="0" w:color="auto"/>
              <w:right w:val="nil"/>
            </w:tcBorders>
            <w:shd w:val="clear" w:color="auto" w:fill="auto"/>
            <w:vAlign w:val="bottom"/>
          </w:tcPr>
          <w:p w:rsidR="0054737D" w:rsidRPr="00E10382" w:rsidRDefault="0054737D" w:rsidP="00E33F42">
            <w:pPr>
              <w:jc w:val="both"/>
              <w:rPr>
                <w:rFonts w:ascii="Arial" w:hAnsi="Arial" w:cs="Arial"/>
                <w:sz w:val="20"/>
                <w:szCs w:val="20"/>
                <w:lang w:val="es-EC" w:eastAsia="en-US"/>
              </w:rPr>
            </w:pPr>
            <w:r w:rsidRPr="00E10382">
              <w:rPr>
                <w:rFonts w:ascii="Arial" w:hAnsi="Arial" w:cs="Arial"/>
                <w:sz w:val="20"/>
                <w:szCs w:val="20"/>
                <w:lang w:val="es-EC" w:eastAsia="en-US"/>
              </w:rPr>
              <w:t>Almacenar todo el desperdicio dentro de la planta, para luego botarlo.</w:t>
            </w:r>
          </w:p>
        </w:tc>
        <w:tc>
          <w:tcPr>
            <w:tcW w:w="988"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w:t>
            </w:r>
          </w:p>
        </w:tc>
        <w:tc>
          <w:tcPr>
            <w:tcW w:w="988" w:type="dxa"/>
            <w:tcBorders>
              <w:top w:val="single" w:sz="8" w:space="0" w:color="auto"/>
              <w:left w:val="nil"/>
              <w:bottom w:val="single" w:sz="4"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1148" w:type="dxa"/>
            <w:tcBorders>
              <w:top w:val="single" w:sz="8" w:space="0" w:color="auto"/>
              <w:left w:val="nil"/>
              <w:bottom w:val="single" w:sz="4"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0.5</w:t>
            </w:r>
          </w:p>
        </w:tc>
      </w:tr>
      <w:tr w:rsidR="0054737D" w:rsidRPr="00E10382" w:rsidTr="00E33F42">
        <w:trPr>
          <w:trHeight w:val="233"/>
          <w:jc w:val="center"/>
        </w:trPr>
        <w:tc>
          <w:tcPr>
            <w:tcW w:w="5163" w:type="dxa"/>
            <w:tcBorders>
              <w:top w:val="nil"/>
              <w:left w:val="single" w:sz="8" w:space="0" w:color="auto"/>
              <w:bottom w:val="single" w:sz="4" w:space="0" w:color="auto"/>
              <w:right w:val="nil"/>
            </w:tcBorders>
            <w:shd w:val="clear" w:color="auto" w:fill="auto"/>
            <w:noWrap/>
            <w:vAlign w:val="bottom"/>
          </w:tcPr>
          <w:p w:rsidR="0054737D" w:rsidRPr="00E10382" w:rsidRDefault="0054737D" w:rsidP="00E33F42">
            <w:pPr>
              <w:jc w:val="both"/>
              <w:rPr>
                <w:rFonts w:ascii="Arial" w:hAnsi="Arial" w:cs="Arial"/>
                <w:sz w:val="20"/>
                <w:szCs w:val="20"/>
                <w:lang w:val="es-EC" w:eastAsia="en-US"/>
              </w:rPr>
            </w:pPr>
            <w:r w:rsidRPr="00E10382">
              <w:rPr>
                <w:rFonts w:ascii="Arial" w:hAnsi="Arial" w:cs="Arial"/>
                <w:sz w:val="20"/>
                <w:szCs w:val="20"/>
                <w:lang w:val="es-EC" w:eastAsia="en-US"/>
              </w:rPr>
              <w:t xml:space="preserve">Sacar el desperdicio por la puerta de embarque. </w:t>
            </w:r>
          </w:p>
        </w:tc>
        <w:tc>
          <w:tcPr>
            <w:tcW w:w="988" w:type="dxa"/>
            <w:tcBorders>
              <w:top w:val="nil"/>
              <w:left w:val="single" w:sz="8" w:space="0" w:color="auto"/>
              <w:bottom w:val="single" w:sz="4"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3</w:t>
            </w:r>
          </w:p>
        </w:tc>
        <w:tc>
          <w:tcPr>
            <w:tcW w:w="988" w:type="dxa"/>
            <w:tcBorders>
              <w:top w:val="nil"/>
              <w:left w:val="nil"/>
              <w:bottom w:val="single" w:sz="4"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4</w:t>
            </w:r>
          </w:p>
        </w:tc>
        <w:tc>
          <w:tcPr>
            <w:tcW w:w="1148" w:type="dxa"/>
            <w:tcBorders>
              <w:top w:val="nil"/>
              <w:left w:val="nil"/>
              <w:bottom w:val="single" w:sz="4"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3.5</w:t>
            </w:r>
          </w:p>
        </w:tc>
      </w:tr>
      <w:tr w:rsidR="0054737D" w:rsidRPr="00E10382" w:rsidTr="00E33F42">
        <w:trPr>
          <w:trHeight w:val="247"/>
          <w:jc w:val="center"/>
        </w:trPr>
        <w:tc>
          <w:tcPr>
            <w:tcW w:w="5163" w:type="dxa"/>
            <w:tcBorders>
              <w:top w:val="nil"/>
              <w:left w:val="single" w:sz="8" w:space="0" w:color="auto"/>
              <w:bottom w:val="single" w:sz="4" w:space="0" w:color="auto"/>
              <w:right w:val="nil"/>
            </w:tcBorders>
            <w:shd w:val="clear" w:color="auto" w:fill="auto"/>
            <w:noWrap/>
            <w:vAlign w:val="bottom"/>
          </w:tcPr>
          <w:p w:rsidR="0054737D" w:rsidRPr="00E10382" w:rsidRDefault="0054737D" w:rsidP="00E33F42">
            <w:pPr>
              <w:jc w:val="both"/>
              <w:rPr>
                <w:rFonts w:ascii="Arial" w:hAnsi="Arial" w:cs="Arial"/>
                <w:sz w:val="20"/>
                <w:szCs w:val="20"/>
                <w:lang w:val="es-EC" w:eastAsia="en-US"/>
              </w:rPr>
            </w:pPr>
            <w:r w:rsidRPr="00E10382">
              <w:rPr>
                <w:rFonts w:ascii="Arial" w:hAnsi="Arial" w:cs="Arial"/>
                <w:sz w:val="20"/>
                <w:szCs w:val="20"/>
                <w:lang w:val="es-EC" w:eastAsia="en-US"/>
              </w:rPr>
              <w:t>Hacer una salida para el desperdicio.</w:t>
            </w:r>
          </w:p>
        </w:tc>
        <w:tc>
          <w:tcPr>
            <w:tcW w:w="988" w:type="dxa"/>
            <w:tcBorders>
              <w:top w:val="nil"/>
              <w:left w:val="single" w:sz="8" w:space="0" w:color="auto"/>
              <w:bottom w:val="single" w:sz="8"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6</w:t>
            </w:r>
          </w:p>
        </w:tc>
        <w:tc>
          <w:tcPr>
            <w:tcW w:w="988" w:type="dxa"/>
            <w:tcBorders>
              <w:top w:val="nil"/>
              <w:left w:val="nil"/>
              <w:bottom w:val="single" w:sz="8"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6</w:t>
            </w:r>
          </w:p>
        </w:tc>
        <w:tc>
          <w:tcPr>
            <w:tcW w:w="1148" w:type="dxa"/>
            <w:tcBorders>
              <w:top w:val="nil"/>
              <w:left w:val="nil"/>
              <w:bottom w:val="single" w:sz="8" w:space="0" w:color="auto"/>
              <w:right w:val="single" w:sz="8"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6</w:t>
            </w:r>
          </w:p>
        </w:tc>
      </w:tr>
      <w:tr w:rsidR="0054737D" w:rsidRPr="00E10382" w:rsidTr="00E33F42">
        <w:trPr>
          <w:trHeight w:val="247"/>
          <w:jc w:val="center"/>
        </w:trPr>
        <w:tc>
          <w:tcPr>
            <w:tcW w:w="5163" w:type="dxa"/>
            <w:tcBorders>
              <w:top w:val="nil"/>
              <w:left w:val="single" w:sz="8" w:space="0" w:color="auto"/>
              <w:bottom w:val="single" w:sz="8" w:space="0" w:color="auto"/>
              <w:right w:val="nil"/>
            </w:tcBorders>
            <w:shd w:val="clear" w:color="auto" w:fill="auto"/>
            <w:noWrap/>
            <w:vAlign w:val="bottom"/>
          </w:tcPr>
          <w:p w:rsidR="0054737D" w:rsidRPr="00E10382" w:rsidRDefault="0054737D" w:rsidP="00E33F42">
            <w:pPr>
              <w:jc w:val="both"/>
              <w:rPr>
                <w:rFonts w:ascii="Arial" w:hAnsi="Arial" w:cs="Arial"/>
                <w:sz w:val="20"/>
                <w:szCs w:val="20"/>
                <w:lang w:val="en-US" w:eastAsia="en-US"/>
              </w:rPr>
            </w:pPr>
            <w:r w:rsidRPr="00E10382">
              <w:rPr>
                <w:rFonts w:ascii="Arial" w:hAnsi="Arial" w:cs="Arial"/>
                <w:sz w:val="20"/>
                <w:szCs w:val="20"/>
                <w:lang w:val="en-US" w:eastAsia="en-US"/>
              </w:rPr>
              <w:t> </w:t>
            </w:r>
          </w:p>
        </w:tc>
        <w:tc>
          <w:tcPr>
            <w:tcW w:w="988" w:type="dxa"/>
            <w:tcBorders>
              <w:top w:val="nil"/>
              <w:left w:val="single" w:sz="8" w:space="0" w:color="auto"/>
              <w:bottom w:val="single" w:sz="8" w:space="0" w:color="auto"/>
              <w:right w:val="single" w:sz="8" w:space="0" w:color="auto"/>
            </w:tcBorders>
            <w:shd w:val="clear" w:color="000000" w:fill="FDE9D9"/>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Total: 10</w:t>
            </w:r>
          </w:p>
        </w:tc>
        <w:tc>
          <w:tcPr>
            <w:tcW w:w="988" w:type="dxa"/>
            <w:tcBorders>
              <w:top w:val="nil"/>
              <w:left w:val="single" w:sz="4" w:space="0" w:color="auto"/>
              <w:bottom w:val="single" w:sz="8" w:space="0" w:color="auto"/>
              <w:right w:val="single" w:sz="8" w:space="0" w:color="auto"/>
            </w:tcBorders>
            <w:shd w:val="clear" w:color="000000" w:fill="FDE9D9"/>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Total: 10</w:t>
            </w:r>
          </w:p>
        </w:tc>
        <w:tc>
          <w:tcPr>
            <w:tcW w:w="1148" w:type="dxa"/>
            <w:tcBorders>
              <w:top w:val="nil"/>
              <w:left w:val="single" w:sz="4" w:space="0" w:color="auto"/>
              <w:bottom w:val="single" w:sz="8" w:space="0" w:color="auto"/>
              <w:right w:val="single" w:sz="8" w:space="0" w:color="auto"/>
            </w:tcBorders>
            <w:shd w:val="clear" w:color="000000" w:fill="FDE9D9"/>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Total: 10</w:t>
            </w:r>
          </w:p>
        </w:tc>
      </w:tr>
      <w:tr w:rsidR="0054737D" w:rsidRPr="00E10382" w:rsidTr="00E33F42">
        <w:trPr>
          <w:trHeight w:val="247"/>
          <w:jc w:val="center"/>
        </w:trPr>
        <w:tc>
          <w:tcPr>
            <w:tcW w:w="5163" w:type="dxa"/>
            <w:tcBorders>
              <w:top w:val="nil"/>
              <w:left w:val="single" w:sz="8" w:space="0" w:color="auto"/>
              <w:bottom w:val="single" w:sz="8" w:space="0" w:color="auto"/>
              <w:right w:val="single" w:sz="8" w:space="0" w:color="auto"/>
            </w:tcBorders>
            <w:shd w:val="clear" w:color="000000" w:fill="FDE9D9"/>
            <w:noWrap/>
            <w:vAlign w:val="bottom"/>
          </w:tcPr>
          <w:p w:rsidR="0054737D" w:rsidRPr="00E10382" w:rsidRDefault="0054737D" w:rsidP="00E33F42">
            <w:pPr>
              <w:jc w:val="both"/>
              <w:rPr>
                <w:rFonts w:ascii="Arial" w:hAnsi="Arial" w:cs="Arial"/>
                <w:b/>
                <w:bCs/>
                <w:sz w:val="20"/>
                <w:szCs w:val="20"/>
                <w:lang w:val="es-EC" w:eastAsia="en-US"/>
              </w:rPr>
            </w:pPr>
            <w:r w:rsidRPr="00E10382">
              <w:rPr>
                <w:rFonts w:ascii="Arial" w:hAnsi="Arial" w:cs="Arial"/>
                <w:b/>
                <w:bCs/>
                <w:sz w:val="20"/>
                <w:szCs w:val="20"/>
                <w:lang w:val="es-EC" w:eastAsia="en-US"/>
              </w:rPr>
              <w:t>Calificación: suma total igual a 10</w:t>
            </w:r>
          </w:p>
        </w:tc>
        <w:tc>
          <w:tcPr>
            <w:tcW w:w="988"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s-EC" w:eastAsia="en-US"/>
              </w:rPr>
            </w:pPr>
          </w:p>
        </w:tc>
        <w:tc>
          <w:tcPr>
            <w:tcW w:w="988"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s-EC" w:eastAsia="en-US"/>
              </w:rPr>
            </w:pPr>
          </w:p>
        </w:tc>
        <w:tc>
          <w:tcPr>
            <w:tcW w:w="1148"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s-EC" w:eastAsia="en-US"/>
              </w:rPr>
            </w:pPr>
          </w:p>
        </w:tc>
      </w:tr>
    </w:tbl>
    <w:p w:rsidR="0054737D" w:rsidRDefault="0054737D" w:rsidP="0054737D">
      <w:pPr>
        <w:spacing w:line="480" w:lineRule="auto"/>
        <w:jc w:val="both"/>
        <w:rPr>
          <w:rFonts w:ascii="Arial" w:hAnsi="Arial" w:cs="Arial"/>
          <w:lang w:val="es-EC"/>
        </w:rPr>
      </w:pPr>
    </w:p>
    <w:p w:rsidR="0054737D" w:rsidRPr="00A96F81"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9</w:t>
      </w:r>
      <w:r w:rsidRPr="00967F50">
        <w:rPr>
          <w:rFonts w:ascii="Arial" w:hAnsi="Arial" w:cs="Arial"/>
          <w:sz w:val="20"/>
          <w:szCs w:val="20"/>
          <w:lang w:val="es-ES_tradnl"/>
        </w:rPr>
        <w:t>. Problema 1</w:t>
      </w:r>
    </w:p>
    <w:p w:rsidR="0054737D" w:rsidRPr="009430B8" w:rsidRDefault="00C1772C" w:rsidP="0054737D">
      <w:pPr>
        <w:spacing w:line="480" w:lineRule="auto"/>
        <w:jc w:val="center"/>
        <w:rPr>
          <w:rFonts w:ascii="Arial" w:hAnsi="Arial" w:cs="Arial"/>
        </w:rPr>
      </w:pPr>
      <w:r>
        <w:rPr>
          <w:noProof/>
        </w:rPr>
        <w:drawing>
          <wp:inline distT="0" distB="0" distL="0" distR="0">
            <wp:extent cx="4754880" cy="1828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4754880" cy="1828800"/>
                    </a:xfrm>
                    <a:prstGeom prst="rect">
                      <a:avLst/>
                    </a:prstGeom>
                    <a:noFill/>
                    <a:ln w="9525">
                      <a:noFill/>
                      <a:miter lim="800000"/>
                      <a:headEnd/>
                      <a:tailEnd/>
                    </a:ln>
                  </pic:spPr>
                </pic:pic>
              </a:graphicData>
            </a:graphic>
          </wp:inline>
        </w:drawing>
      </w:r>
    </w:p>
    <w:p w:rsidR="0054737D" w:rsidRPr="00967F50" w:rsidRDefault="0054737D" w:rsidP="0054737D">
      <w:pPr>
        <w:spacing w:line="480" w:lineRule="auto"/>
        <w:jc w:val="center"/>
        <w:rPr>
          <w:rFonts w:ascii="Arial" w:hAnsi="Arial" w:cs="Arial"/>
          <w:lang w:val="es-PE"/>
        </w:rPr>
      </w:pPr>
      <w:r w:rsidRPr="00967F50">
        <w:rPr>
          <w:rFonts w:ascii="Arial" w:hAnsi="Arial" w:cs="Arial"/>
          <w:sz w:val="20"/>
          <w:szCs w:val="20"/>
          <w:lang w:val="es-ES_tradnl"/>
        </w:rPr>
        <w:t>Fig.  #  4.1</w:t>
      </w:r>
      <w:r>
        <w:rPr>
          <w:rFonts w:ascii="Arial" w:hAnsi="Arial" w:cs="Arial"/>
          <w:sz w:val="20"/>
          <w:szCs w:val="20"/>
          <w:lang w:val="es-ES_tradnl"/>
        </w:rPr>
        <w:t>7</w:t>
      </w:r>
      <w:r w:rsidRPr="00967F50">
        <w:rPr>
          <w:rFonts w:ascii="Arial" w:hAnsi="Arial" w:cs="Arial"/>
          <w:sz w:val="20"/>
          <w:szCs w:val="20"/>
          <w:lang w:val="es-ES_tradnl"/>
        </w:rPr>
        <w:t>. Problema 1</w:t>
      </w:r>
    </w:p>
    <w:p w:rsidR="0054737D" w:rsidRDefault="0054737D" w:rsidP="0054737D">
      <w:pPr>
        <w:spacing w:line="480" w:lineRule="auto"/>
        <w:jc w:val="both"/>
        <w:rPr>
          <w:rFonts w:ascii="Arial" w:hAnsi="Arial" w:cs="Arial"/>
          <w:lang w:val="es-PE"/>
        </w:rPr>
      </w:pPr>
      <w:r>
        <w:rPr>
          <w:rFonts w:ascii="Arial" w:hAnsi="Arial" w:cs="Arial"/>
          <w:lang w:val="es-PE"/>
        </w:rPr>
        <w:t>Se puede observar que la tercera opción fue la más aceptada por los dos, donde se evita lo referente a contaminación y se evita perder tiempo de procesos.</w:t>
      </w: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u w:val="single"/>
          <w:lang w:val="es-PE"/>
        </w:rPr>
      </w:pPr>
      <w:r>
        <w:rPr>
          <w:rFonts w:ascii="Arial" w:hAnsi="Arial" w:cs="Arial"/>
          <w:u w:val="single"/>
          <w:lang w:val="es-PE"/>
        </w:rPr>
        <w:lastRenderedPageBreak/>
        <w:t>PROBLEMAS DEL 2 AL 4</w:t>
      </w:r>
    </w:p>
    <w:p w:rsidR="0054737D" w:rsidRDefault="0054737D" w:rsidP="00C1772C">
      <w:pPr>
        <w:numPr>
          <w:ilvl w:val="0"/>
          <w:numId w:val="31"/>
        </w:numPr>
        <w:spacing w:line="480" w:lineRule="auto"/>
        <w:jc w:val="both"/>
        <w:rPr>
          <w:rFonts w:ascii="Arial" w:hAnsi="Arial" w:cs="Arial"/>
          <w:b/>
        </w:rPr>
      </w:pPr>
      <w:r w:rsidRPr="00E4320B">
        <w:rPr>
          <w:rFonts w:ascii="Arial" w:hAnsi="Arial" w:cs="Arial"/>
          <w:b/>
        </w:rPr>
        <w:t>Falta de espacio para bodega de producto terminado.</w:t>
      </w:r>
    </w:p>
    <w:p w:rsidR="0054737D" w:rsidRDefault="0054737D" w:rsidP="00C1772C">
      <w:pPr>
        <w:numPr>
          <w:ilvl w:val="0"/>
          <w:numId w:val="31"/>
        </w:numPr>
        <w:spacing w:line="480" w:lineRule="auto"/>
        <w:jc w:val="both"/>
        <w:rPr>
          <w:rFonts w:ascii="Arial" w:hAnsi="Arial" w:cs="Arial"/>
          <w:b/>
        </w:rPr>
      </w:pPr>
      <w:r w:rsidRPr="00E4320B">
        <w:rPr>
          <w:rFonts w:ascii="Arial" w:hAnsi="Arial" w:cs="Arial"/>
          <w:b/>
        </w:rPr>
        <w:t>Cruce de producto terminado y paso de personal.</w:t>
      </w:r>
    </w:p>
    <w:p w:rsidR="0054737D" w:rsidRPr="004451DC" w:rsidRDefault="0054737D" w:rsidP="00C1772C">
      <w:pPr>
        <w:numPr>
          <w:ilvl w:val="0"/>
          <w:numId w:val="31"/>
        </w:numPr>
        <w:spacing w:line="480" w:lineRule="auto"/>
        <w:jc w:val="both"/>
        <w:rPr>
          <w:rFonts w:ascii="Arial" w:hAnsi="Arial" w:cs="Arial"/>
          <w:b/>
        </w:rPr>
      </w:pPr>
      <w:r w:rsidRPr="00E4320B">
        <w:rPr>
          <w:rFonts w:ascii="Arial" w:hAnsi="Arial" w:cs="Arial"/>
          <w:b/>
        </w:rPr>
        <w:t>Contaminación de producto en proceso, al momento de embarque.</w:t>
      </w:r>
    </w:p>
    <w:p w:rsidR="0054737D" w:rsidRPr="004451DC" w:rsidRDefault="0054737D" w:rsidP="0054737D">
      <w:pPr>
        <w:spacing w:line="480" w:lineRule="auto"/>
        <w:jc w:val="both"/>
        <w:rPr>
          <w:rFonts w:ascii="Arial" w:hAnsi="Arial" w:cs="Arial"/>
          <w:u w:val="single"/>
        </w:rPr>
      </w:pPr>
    </w:p>
    <w:p w:rsidR="0054737D" w:rsidRDefault="0054737D" w:rsidP="0054737D">
      <w:pPr>
        <w:spacing w:line="480" w:lineRule="auto"/>
        <w:jc w:val="both"/>
        <w:rPr>
          <w:rFonts w:ascii="Arial" w:hAnsi="Arial" w:cs="Arial"/>
          <w:lang w:val="es-PE"/>
        </w:rPr>
      </w:pPr>
      <w:r>
        <w:rPr>
          <w:rFonts w:ascii="Arial" w:hAnsi="Arial" w:cs="Arial"/>
          <w:lang w:val="es-PE"/>
        </w:rPr>
        <w:t>Para la selección de la solución de los problemas del 2 al 4, se los hizo de manera conjunta por lo que los tres tienen soluciones bastantes en común, para los cuales, se realizó un diagrama de Paretto.</w:t>
      </w:r>
    </w:p>
    <w:p w:rsidR="0054737D" w:rsidRDefault="0054737D" w:rsidP="0054737D">
      <w:pPr>
        <w:spacing w:line="480" w:lineRule="auto"/>
        <w:jc w:val="both"/>
        <w:rPr>
          <w:rFonts w:ascii="Arial" w:hAnsi="Arial" w:cs="Arial"/>
          <w:lang w:val="es-PE"/>
        </w:rPr>
      </w:pPr>
      <w:r>
        <w:rPr>
          <w:rFonts w:ascii="Arial" w:hAnsi="Arial" w:cs="Arial"/>
          <w:lang w:val="es-PE"/>
        </w:rPr>
        <w:t>La ponderación en este caso fue realizada por el Gerente de Producción.</w:t>
      </w:r>
    </w:p>
    <w:tbl>
      <w:tblPr>
        <w:tblW w:w="5803" w:type="dxa"/>
        <w:jc w:val="center"/>
        <w:tblInd w:w="60" w:type="dxa"/>
        <w:tblCellMar>
          <w:left w:w="70" w:type="dxa"/>
          <w:right w:w="70" w:type="dxa"/>
        </w:tblCellMar>
        <w:tblLook w:val="0000"/>
      </w:tblPr>
      <w:tblGrid>
        <w:gridCol w:w="4540"/>
        <w:gridCol w:w="1263"/>
      </w:tblGrid>
      <w:tr w:rsidR="0054737D" w:rsidTr="00E33F42">
        <w:trPr>
          <w:trHeight w:val="255"/>
          <w:jc w:val="center"/>
        </w:trPr>
        <w:tc>
          <w:tcPr>
            <w:tcW w:w="4540" w:type="dxa"/>
            <w:vMerge w:val="restart"/>
            <w:tcBorders>
              <w:top w:val="single" w:sz="8" w:space="0" w:color="auto"/>
              <w:left w:val="single" w:sz="8" w:space="0" w:color="auto"/>
              <w:bottom w:val="single" w:sz="8" w:space="0" w:color="000000"/>
              <w:right w:val="single" w:sz="8" w:space="0" w:color="auto"/>
            </w:tcBorders>
            <w:shd w:val="clear" w:color="auto" w:fill="FFCC99"/>
            <w:vAlign w:val="center"/>
          </w:tcPr>
          <w:p w:rsidR="0054737D" w:rsidRDefault="0054737D" w:rsidP="00E33F42">
            <w:pPr>
              <w:jc w:val="both"/>
              <w:rPr>
                <w:rFonts w:ascii="Arial" w:hAnsi="Arial" w:cs="Arial"/>
                <w:b/>
                <w:bCs/>
                <w:sz w:val="20"/>
                <w:szCs w:val="20"/>
              </w:rPr>
            </w:pPr>
            <w:r>
              <w:rPr>
                <w:rFonts w:ascii="Arial" w:hAnsi="Arial" w:cs="Arial"/>
                <w:b/>
                <w:bCs/>
                <w:sz w:val="20"/>
                <w:szCs w:val="20"/>
              </w:rPr>
              <w:t>Problema: Falta de espacio en la bodega de producto terminado, la cual lleva a contaminación y cruces de procesos</w:t>
            </w:r>
          </w:p>
        </w:tc>
        <w:tc>
          <w:tcPr>
            <w:tcW w:w="1263" w:type="dxa"/>
            <w:tcBorders>
              <w:top w:val="single" w:sz="8" w:space="0" w:color="auto"/>
              <w:left w:val="nil"/>
              <w:bottom w:val="nil"/>
              <w:right w:val="single" w:sz="8" w:space="0" w:color="auto"/>
            </w:tcBorders>
            <w:shd w:val="clear" w:color="auto" w:fill="FFCC99"/>
            <w:noWrap/>
            <w:vAlign w:val="center"/>
          </w:tcPr>
          <w:p w:rsidR="0054737D" w:rsidRDefault="0054737D" w:rsidP="00E33F42">
            <w:pPr>
              <w:jc w:val="both"/>
              <w:rPr>
                <w:rFonts w:ascii="Arial" w:hAnsi="Arial" w:cs="Arial"/>
                <w:b/>
                <w:bCs/>
                <w:sz w:val="20"/>
                <w:szCs w:val="20"/>
              </w:rPr>
            </w:pPr>
            <w:r>
              <w:rPr>
                <w:rFonts w:ascii="Arial" w:hAnsi="Arial" w:cs="Arial"/>
                <w:b/>
                <w:bCs/>
                <w:sz w:val="20"/>
                <w:szCs w:val="20"/>
              </w:rPr>
              <w:t> </w:t>
            </w:r>
          </w:p>
        </w:tc>
      </w:tr>
      <w:tr w:rsidR="0054737D" w:rsidTr="00E33F42">
        <w:trPr>
          <w:trHeight w:val="270"/>
          <w:jc w:val="center"/>
        </w:trPr>
        <w:tc>
          <w:tcPr>
            <w:tcW w:w="4540" w:type="dxa"/>
            <w:vMerge/>
            <w:tcBorders>
              <w:top w:val="single" w:sz="8" w:space="0" w:color="auto"/>
              <w:left w:val="single" w:sz="8" w:space="0" w:color="auto"/>
              <w:bottom w:val="single" w:sz="8" w:space="0" w:color="000000"/>
              <w:right w:val="single" w:sz="8" w:space="0" w:color="auto"/>
            </w:tcBorders>
            <w:vAlign w:val="center"/>
          </w:tcPr>
          <w:p w:rsidR="0054737D" w:rsidRDefault="0054737D" w:rsidP="00E33F42">
            <w:pPr>
              <w:jc w:val="both"/>
              <w:rPr>
                <w:rFonts w:ascii="Arial" w:hAnsi="Arial" w:cs="Arial"/>
                <w:b/>
                <w:bCs/>
                <w:sz w:val="20"/>
                <w:szCs w:val="20"/>
              </w:rPr>
            </w:pPr>
          </w:p>
        </w:tc>
        <w:tc>
          <w:tcPr>
            <w:tcW w:w="1263" w:type="dxa"/>
            <w:tcBorders>
              <w:top w:val="nil"/>
              <w:left w:val="nil"/>
              <w:bottom w:val="nil"/>
              <w:right w:val="single" w:sz="8" w:space="0" w:color="auto"/>
            </w:tcBorders>
            <w:shd w:val="clear" w:color="auto" w:fill="FFCC99"/>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Calificación</w:t>
            </w:r>
          </w:p>
        </w:tc>
      </w:tr>
      <w:tr w:rsidR="0054737D" w:rsidTr="00E33F42">
        <w:trPr>
          <w:trHeight w:val="255"/>
          <w:jc w:val="center"/>
        </w:trPr>
        <w:tc>
          <w:tcPr>
            <w:tcW w:w="4540"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Ampliar la bodega de un tamaño adecuado.</w:t>
            </w:r>
          </w:p>
        </w:tc>
        <w:tc>
          <w:tcPr>
            <w:tcW w:w="1263" w:type="dxa"/>
            <w:tcBorders>
              <w:top w:val="single" w:sz="8" w:space="0" w:color="auto"/>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8</w:t>
            </w:r>
          </w:p>
        </w:tc>
      </w:tr>
      <w:tr w:rsidR="0054737D" w:rsidTr="00E33F42">
        <w:trPr>
          <w:trHeight w:val="510"/>
          <w:jc w:val="center"/>
        </w:trPr>
        <w:tc>
          <w:tcPr>
            <w:tcW w:w="4540" w:type="dxa"/>
            <w:tcBorders>
              <w:top w:val="nil"/>
              <w:left w:val="single" w:sz="8" w:space="0" w:color="auto"/>
              <w:bottom w:val="single" w:sz="4" w:space="0" w:color="auto"/>
              <w:right w:val="single" w:sz="8" w:space="0" w:color="auto"/>
            </w:tcBorders>
            <w:shd w:val="clear" w:color="auto" w:fill="auto"/>
            <w:vAlign w:val="center"/>
          </w:tcPr>
          <w:p w:rsidR="0054737D" w:rsidRDefault="0054737D" w:rsidP="00E33F42">
            <w:pPr>
              <w:jc w:val="both"/>
              <w:rPr>
                <w:rFonts w:ascii="Arial" w:hAnsi="Arial" w:cs="Arial"/>
                <w:sz w:val="20"/>
                <w:szCs w:val="20"/>
              </w:rPr>
            </w:pPr>
            <w:r>
              <w:rPr>
                <w:rFonts w:ascii="Arial" w:eastAsia="Symbol" w:hAnsi="Arial" w:cs="Symbol"/>
                <w:sz w:val="20"/>
                <w:szCs w:val="20"/>
              </w:rPr>
              <w:t>Hacer una sola bodega de producto terminado y área de paletizado.</w:t>
            </w:r>
          </w:p>
        </w:tc>
        <w:tc>
          <w:tcPr>
            <w:tcW w:w="1263"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9</w:t>
            </w:r>
          </w:p>
        </w:tc>
      </w:tr>
      <w:tr w:rsidR="0054737D" w:rsidTr="00E33F42">
        <w:trPr>
          <w:trHeight w:val="510"/>
          <w:jc w:val="center"/>
        </w:trPr>
        <w:tc>
          <w:tcPr>
            <w:tcW w:w="4540" w:type="dxa"/>
            <w:tcBorders>
              <w:top w:val="nil"/>
              <w:left w:val="single" w:sz="8" w:space="0" w:color="auto"/>
              <w:bottom w:val="single" w:sz="4" w:space="0" w:color="auto"/>
              <w:right w:val="single" w:sz="8" w:space="0" w:color="auto"/>
            </w:tcBorders>
            <w:shd w:val="clear" w:color="auto" w:fill="auto"/>
            <w:vAlign w:val="center"/>
          </w:tcPr>
          <w:p w:rsidR="0054737D" w:rsidRDefault="0054737D" w:rsidP="00E33F42">
            <w:pPr>
              <w:jc w:val="both"/>
              <w:rPr>
                <w:rFonts w:ascii="Arial" w:hAnsi="Arial" w:cs="Arial"/>
                <w:sz w:val="20"/>
                <w:szCs w:val="20"/>
              </w:rPr>
            </w:pPr>
            <w:r>
              <w:rPr>
                <w:rFonts w:ascii="Arial" w:eastAsia="Symbol" w:hAnsi="Arial" w:cs="Symbol"/>
                <w:sz w:val="20"/>
                <w:szCs w:val="20"/>
              </w:rPr>
              <w:t xml:space="preserve">Marcar los lugares por donde puede cruzar el personal. </w:t>
            </w:r>
          </w:p>
        </w:tc>
        <w:tc>
          <w:tcPr>
            <w:tcW w:w="1263"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1</w:t>
            </w:r>
          </w:p>
        </w:tc>
      </w:tr>
      <w:tr w:rsidR="0054737D" w:rsidTr="00E33F42">
        <w:trPr>
          <w:trHeight w:val="255"/>
          <w:jc w:val="center"/>
        </w:trPr>
        <w:tc>
          <w:tcPr>
            <w:tcW w:w="4540"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Cerrar el área de producto terminado.</w:t>
            </w:r>
          </w:p>
        </w:tc>
        <w:tc>
          <w:tcPr>
            <w:tcW w:w="1263"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2</w:t>
            </w:r>
          </w:p>
        </w:tc>
      </w:tr>
      <w:tr w:rsidR="0054737D" w:rsidTr="00E33F42">
        <w:trPr>
          <w:trHeight w:val="255"/>
          <w:jc w:val="center"/>
        </w:trPr>
        <w:tc>
          <w:tcPr>
            <w:tcW w:w="4540"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Hacer nueva entrada a la planta para el personal.</w:t>
            </w:r>
          </w:p>
        </w:tc>
        <w:tc>
          <w:tcPr>
            <w:tcW w:w="1263"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1</w:t>
            </w:r>
          </w:p>
        </w:tc>
      </w:tr>
      <w:tr w:rsidR="0054737D" w:rsidTr="00E33F42">
        <w:trPr>
          <w:trHeight w:val="510"/>
          <w:jc w:val="center"/>
        </w:trPr>
        <w:tc>
          <w:tcPr>
            <w:tcW w:w="4540" w:type="dxa"/>
            <w:tcBorders>
              <w:top w:val="nil"/>
              <w:left w:val="single" w:sz="8" w:space="0" w:color="auto"/>
              <w:bottom w:val="single" w:sz="4" w:space="0" w:color="auto"/>
              <w:right w:val="single" w:sz="8" w:space="0" w:color="auto"/>
            </w:tcBorders>
            <w:shd w:val="clear" w:color="auto" w:fill="auto"/>
            <w:vAlign w:val="center"/>
          </w:tcPr>
          <w:p w:rsidR="0054737D" w:rsidRDefault="0054737D" w:rsidP="00E33F42">
            <w:pPr>
              <w:jc w:val="both"/>
              <w:rPr>
                <w:rFonts w:ascii="Arial" w:hAnsi="Arial" w:cs="Arial"/>
                <w:sz w:val="20"/>
                <w:szCs w:val="20"/>
              </w:rPr>
            </w:pPr>
            <w:r>
              <w:rPr>
                <w:rFonts w:ascii="Arial" w:eastAsia="Symbol" w:hAnsi="Arial" w:cs="Symbol"/>
                <w:sz w:val="20"/>
                <w:szCs w:val="20"/>
              </w:rPr>
              <w:t xml:space="preserve">Utilizar cortinas plásticas para prevenir la entrada de insectos. </w:t>
            </w:r>
          </w:p>
        </w:tc>
        <w:tc>
          <w:tcPr>
            <w:tcW w:w="1263" w:type="dxa"/>
            <w:tcBorders>
              <w:top w:val="nil"/>
              <w:left w:val="nil"/>
              <w:bottom w:val="nil"/>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2</w:t>
            </w:r>
          </w:p>
        </w:tc>
      </w:tr>
      <w:tr w:rsidR="0054737D" w:rsidTr="00E33F42">
        <w:trPr>
          <w:trHeight w:val="255"/>
          <w:jc w:val="center"/>
        </w:trPr>
        <w:tc>
          <w:tcPr>
            <w:tcW w:w="4540"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 xml:space="preserve">Utilizar insectocutores. </w:t>
            </w:r>
          </w:p>
        </w:tc>
        <w:tc>
          <w:tcPr>
            <w:tcW w:w="1263" w:type="dxa"/>
            <w:tcBorders>
              <w:top w:val="single" w:sz="4" w:space="0" w:color="auto"/>
              <w:left w:val="nil"/>
              <w:bottom w:val="nil"/>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1</w:t>
            </w:r>
          </w:p>
        </w:tc>
      </w:tr>
      <w:tr w:rsidR="0054737D" w:rsidTr="00E33F42">
        <w:trPr>
          <w:trHeight w:val="255"/>
          <w:jc w:val="center"/>
        </w:trPr>
        <w:tc>
          <w:tcPr>
            <w:tcW w:w="4540"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 xml:space="preserve">Cambiar el lugar del área de embarque. </w:t>
            </w:r>
          </w:p>
        </w:tc>
        <w:tc>
          <w:tcPr>
            <w:tcW w:w="1263" w:type="dxa"/>
            <w:tcBorders>
              <w:top w:val="single" w:sz="4" w:space="0" w:color="auto"/>
              <w:left w:val="nil"/>
              <w:bottom w:val="nil"/>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4</w:t>
            </w:r>
          </w:p>
        </w:tc>
      </w:tr>
      <w:tr w:rsidR="0054737D" w:rsidTr="00E33F42">
        <w:trPr>
          <w:trHeight w:val="255"/>
          <w:jc w:val="center"/>
        </w:trPr>
        <w:tc>
          <w:tcPr>
            <w:tcW w:w="4540" w:type="dxa"/>
            <w:tcBorders>
              <w:top w:val="nil"/>
              <w:left w:val="single" w:sz="8" w:space="0" w:color="auto"/>
              <w:bottom w:val="single" w:sz="4" w:space="0" w:color="auto"/>
              <w:right w:val="single" w:sz="8"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Cerrar el área de producto en proceso.</w:t>
            </w:r>
          </w:p>
        </w:tc>
        <w:tc>
          <w:tcPr>
            <w:tcW w:w="1263" w:type="dxa"/>
            <w:tcBorders>
              <w:top w:val="single" w:sz="4" w:space="0" w:color="auto"/>
              <w:left w:val="nil"/>
              <w:bottom w:val="nil"/>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8</w:t>
            </w:r>
          </w:p>
        </w:tc>
      </w:tr>
      <w:tr w:rsidR="0054737D" w:rsidTr="00E33F42">
        <w:trPr>
          <w:trHeight w:val="270"/>
          <w:jc w:val="center"/>
        </w:trPr>
        <w:tc>
          <w:tcPr>
            <w:tcW w:w="4540" w:type="dxa"/>
            <w:tcBorders>
              <w:top w:val="nil"/>
              <w:left w:val="single" w:sz="8" w:space="0" w:color="auto"/>
              <w:bottom w:val="single" w:sz="8" w:space="0" w:color="auto"/>
              <w:right w:val="single" w:sz="8"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hAnsi="Arial" w:cs="Arial"/>
                <w:sz w:val="20"/>
                <w:szCs w:val="20"/>
              </w:rPr>
              <w:t> </w:t>
            </w:r>
          </w:p>
        </w:tc>
        <w:tc>
          <w:tcPr>
            <w:tcW w:w="1263" w:type="dxa"/>
            <w:tcBorders>
              <w:top w:val="single" w:sz="4" w:space="0" w:color="auto"/>
              <w:left w:val="nil"/>
              <w:bottom w:val="single" w:sz="8" w:space="0" w:color="auto"/>
              <w:right w:val="single" w:sz="8" w:space="0" w:color="auto"/>
            </w:tcBorders>
            <w:shd w:val="clear" w:color="auto" w:fill="FFCC99"/>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Total: 36</w:t>
            </w:r>
          </w:p>
        </w:tc>
      </w:tr>
      <w:tr w:rsidR="0054737D" w:rsidTr="00E33F42">
        <w:trPr>
          <w:trHeight w:val="270"/>
          <w:jc w:val="center"/>
        </w:trPr>
        <w:tc>
          <w:tcPr>
            <w:tcW w:w="4540" w:type="dxa"/>
            <w:tcBorders>
              <w:top w:val="nil"/>
              <w:left w:val="single" w:sz="8" w:space="0" w:color="auto"/>
              <w:bottom w:val="single" w:sz="8" w:space="0" w:color="auto"/>
              <w:right w:val="single" w:sz="8" w:space="0" w:color="auto"/>
            </w:tcBorders>
            <w:shd w:val="clear" w:color="auto" w:fill="FFCC99"/>
            <w:noWrap/>
            <w:vAlign w:val="center"/>
          </w:tcPr>
          <w:p w:rsidR="0054737D" w:rsidRDefault="0054737D" w:rsidP="00E33F42">
            <w:pPr>
              <w:jc w:val="both"/>
              <w:rPr>
                <w:rFonts w:ascii="Arial" w:hAnsi="Arial" w:cs="Arial"/>
                <w:b/>
                <w:bCs/>
                <w:sz w:val="20"/>
                <w:szCs w:val="20"/>
              </w:rPr>
            </w:pPr>
            <w:r>
              <w:rPr>
                <w:rFonts w:ascii="Arial" w:hAnsi="Arial" w:cs="Arial"/>
                <w:b/>
                <w:bCs/>
                <w:sz w:val="20"/>
                <w:szCs w:val="20"/>
              </w:rPr>
              <w:t>Calificación: del 1 al 10</w:t>
            </w:r>
          </w:p>
        </w:tc>
        <w:tc>
          <w:tcPr>
            <w:tcW w:w="1263" w:type="dxa"/>
            <w:tcBorders>
              <w:top w:val="nil"/>
              <w:left w:val="nil"/>
              <w:bottom w:val="nil"/>
              <w:right w:val="nil"/>
            </w:tcBorders>
            <w:shd w:val="clear" w:color="auto" w:fill="auto"/>
            <w:noWrap/>
            <w:vAlign w:val="center"/>
          </w:tcPr>
          <w:p w:rsidR="0054737D" w:rsidRDefault="0054737D" w:rsidP="00E33F42">
            <w:pPr>
              <w:jc w:val="both"/>
              <w:rPr>
                <w:rFonts w:ascii="Arial" w:hAnsi="Arial" w:cs="Arial"/>
                <w:sz w:val="20"/>
                <w:szCs w:val="20"/>
              </w:rPr>
            </w:pPr>
          </w:p>
        </w:tc>
      </w:tr>
    </w:tbl>
    <w:p w:rsidR="0054737D" w:rsidRDefault="0054737D" w:rsidP="0054737D">
      <w:pPr>
        <w:spacing w:line="480" w:lineRule="auto"/>
        <w:jc w:val="center"/>
        <w:rPr>
          <w:rFonts w:ascii="Arial" w:hAnsi="Arial" w:cs="Arial"/>
          <w:sz w:val="20"/>
          <w:szCs w:val="20"/>
          <w:lang w:val="es-ES_tradnl"/>
        </w:rPr>
      </w:pPr>
    </w:p>
    <w:p w:rsidR="0054737D" w:rsidRDefault="0054737D" w:rsidP="0054737D">
      <w:pPr>
        <w:spacing w:line="480" w:lineRule="auto"/>
        <w:jc w:val="center"/>
        <w:rPr>
          <w:rFonts w:ascii="Arial" w:hAnsi="Arial" w:cs="Arial"/>
          <w:sz w:val="20"/>
          <w:szCs w:val="20"/>
          <w:lang w:val="es-ES_tradnl"/>
        </w:rPr>
      </w:pPr>
      <w:r w:rsidRPr="00967F50">
        <w:rPr>
          <w:rFonts w:ascii="Arial" w:hAnsi="Arial" w:cs="Arial"/>
          <w:sz w:val="20"/>
          <w:szCs w:val="20"/>
          <w:lang w:val="es-ES_tradnl"/>
        </w:rPr>
        <w:t>Tabla  #  4.</w:t>
      </w:r>
      <w:r>
        <w:rPr>
          <w:rFonts w:ascii="Arial" w:hAnsi="Arial" w:cs="Arial"/>
          <w:sz w:val="20"/>
          <w:szCs w:val="20"/>
          <w:lang w:val="es-ES_tradnl"/>
        </w:rPr>
        <w:t>10</w:t>
      </w:r>
      <w:r w:rsidRPr="00967F50">
        <w:rPr>
          <w:rFonts w:ascii="Arial" w:hAnsi="Arial" w:cs="Arial"/>
          <w:sz w:val="20"/>
          <w:szCs w:val="20"/>
          <w:lang w:val="es-ES_tradnl"/>
        </w:rPr>
        <w:t xml:space="preserve">. Problema </w:t>
      </w:r>
      <w:r>
        <w:rPr>
          <w:rFonts w:ascii="Arial" w:hAnsi="Arial" w:cs="Arial"/>
          <w:sz w:val="20"/>
          <w:szCs w:val="20"/>
          <w:lang w:val="es-ES_tradnl"/>
        </w:rPr>
        <w:t>2</w:t>
      </w:r>
      <w:r w:rsidRPr="00967F50">
        <w:rPr>
          <w:rFonts w:ascii="Arial" w:hAnsi="Arial" w:cs="Arial"/>
          <w:sz w:val="20"/>
          <w:szCs w:val="20"/>
          <w:lang w:val="es-ES_tradnl"/>
        </w:rPr>
        <w:t xml:space="preserve"> al </w:t>
      </w:r>
      <w:r>
        <w:rPr>
          <w:rFonts w:ascii="Arial" w:hAnsi="Arial" w:cs="Arial"/>
          <w:sz w:val="20"/>
          <w:szCs w:val="20"/>
          <w:lang w:val="es-ES_tradnl"/>
        </w:rPr>
        <w:t>4</w:t>
      </w:r>
    </w:p>
    <w:p w:rsidR="0054737D" w:rsidRPr="00DA05DE" w:rsidRDefault="0054737D" w:rsidP="0054737D">
      <w:pPr>
        <w:spacing w:line="480" w:lineRule="auto"/>
        <w:jc w:val="center"/>
        <w:rPr>
          <w:rFonts w:ascii="Arial" w:hAnsi="Arial" w:cs="Arial"/>
          <w:lang w:val="es-EC"/>
        </w:rPr>
      </w:pPr>
    </w:p>
    <w:tbl>
      <w:tblPr>
        <w:tblW w:w="7951" w:type="dxa"/>
        <w:tblInd w:w="60" w:type="dxa"/>
        <w:tblCellMar>
          <w:left w:w="70" w:type="dxa"/>
          <w:right w:w="70" w:type="dxa"/>
        </w:tblCellMar>
        <w:tblLook w:val="0000"/>
      </w:tblPr>
      <w:tblGrid>
        <w:gridCol w:w="3990"/>
        <w:gridCol w:w="1263"/>
        <w:gridCol w:w="1197"/>
        <w:gridCol w:w="1529"/>
      </w:tblGrid>
      <w:tr w:rsidR="0054737D" w:rsidTr="00E33F42">
        <w:trPr>
          <w:trHeight w:val="243"/>
        </w:trPr>
        <w:tc>
          <w:tcPr>
            <w:tcW w:w="3990" w:type="dxa"/>
            <w:tcBorders>
              <w:top w:val="single" w:sz="8" w:space="0" w:color="auto"/>
              <w:left w:val="single" w:sz="8" w:space="0" w:color="auto"/>
              <w:bottom w:val="nil"/>
              <w:right w:val="single" w:sz="4" w:space="0" w:color="auto"/>
            </w:tcBorders>
            <w:shd w:val="clear" w:color="auto" w:fill="FFCC99"/>
            <w:noWrap/>
            <w:vAlign w:val="bottom"/>
          </w:tcPr>
          <w:p w:rsidR="0054737D" w:rsidRDefault="0054737D" w:rsidP="00E33F42">
            <w:pPr>
              <w:jc w:val="both"/>
              <w:rPr>
                <w:rFonts w:ascii="Arial" w:hAnsi="Arial" w:cs="Arial"/>
                <w:sz w:val="20"/>
                <w:szCs w:val="20"/>
              </w:rPr>
            </w:pPr>
            <w:r>
              <w:rPr>
                <w:rFonts w:ascii="Arial" w:hAnsi="Arial" w:cs="Arial"/>
                <w:sz w:val="20"/>
                <w:szCs w:val="20"/>
              </w:rPr>
              <w:lastRenderedPageBreak/>
              <w:t> </w:t>
            </w:r>
          </w:p>
        </w:tc>
        <w:tc>
          <w:tcPr>
            <w:tcW w:w="1249" w:type="dxa"/>
            <w:tcBorders>
              <w:top w:val="single" w:sz="8" w:space="0" w:color="auto"/>
              <w:left w:val="nil"/>
              <w:bottom w:val="nil"/>
              <w:right w:val="single" w:sz="4"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Calificación</w:t>
            </w:r>
          </w:p>
        </w:tc>
        <w:tc>
          <w:tcPr>
            <w:tcW w:w="1183" w:type="dxa"/>
            <w:tcBorders>
              <w:top w:val="single" w:sz="8" w:space="0" w:color="auto"/>
              <w:left w:val="nil"/>
              <w:bottom w:val="nil"/>
              <w:right w:val="single" w:sz="4"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Frecuencia</w:t>
            </w:r>
          </w:p>
        </w:tc>
        <w:tc>
          <w:tcPr>
            <w:tcW w:w="1529" w:type="dxa"/>
            <w:tcBorders>
              <w:top w:val="single" w:sz="8" w:space="0" w:color="auto"/>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Frecuencia Acum.</w:t>
            </w:r>
          </w:p>
        </w:tc>
      </w:tr>
      <w:tr w:rsidR="0054737D" w:rsidTr="00E33F42">
        <w:trPr>
          <w:trHeight w:val="458"/>
        </w:trPr>
        <w:tc>
          <w:tcPr>
            <w:tcW w:w="3990" w:type="dxa"/>
            <w:tcBorders>
              <w:top w:val="single" w:sz="8" w:space="0" w:color="auto"/>
              <w:left w:val="single" w:sz="8" w:space="0" w:color="auto"/>
              <w:bottom w:val="single" w:sz="4" w:space="0" w:color="auto"/>
              <w:right w:val="single" w:sz="4" w:space="0" w:color="auto"/>
            </w:tcBorders>
            <w:shd w:val="clear" w:color="auto" w:fill="auto"/>
            <w:vAlign w:val="center"/>
          </w:tcPr>
          <w:p w:rsidR="0054737D" w:rsidRDefault="0054737D" w:rsidP="00E33F42">
            <w:pPr>
              <w:jc w:val="both"/>
              <w:rPr>
                <w:rFonts w:ascii="Arial" w:hAnsi="Arial" w:cs="Arial"/>
                <w:b/>
                <w:bCs/>
                <w:sz w:val="20"/>
                <w:szCs w:val="20"/>
              </w:rPr>
            </w:pPr>
            <w:r>
              <w:rPr>
                <w:rFonts w:ascii="Arial" w:eastAsia="Symbol" w:hAnsi="Arial" w:cs="Symbol"/>
                <w:b/>
                <w:bCs/>
                <w:sz w:val="20"/>
                <w:szCs w:val="20"/>
              </w:rPr>
              <w:t>Hacer una sola bodega de producto terminado y área de paletizado.</w:t>
            </w:r>
          </w:p>
        </w:tc>
        <w:tc>
          <w:tcPr>
            <w:tcW w:w="1249" w:type="dxa"/>
            <w:tcBorders>
              <w:top w:val="single" w:sz="8" w:space="0" w:color="auto"/>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9</w:t>
            </w:r>
          </w:p>
        </w:tc>
        <w:tc>
          <w:tcPr>
            <w:tcW w:w="1183" w:type="dxa"/>
            <w:tcBorders>
              <w:top w:val="single" w:sz="8" w:space="0" w:color="auto"/>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0.25</w:t>
            </w:r>
          </w:p>
        </w:tc>
        <w:tc>
          <w:tcPr>
            <w:tcW w:w="1529" w:type="dxa"/>
            <w:tcBorders>
              <w:top w:val="single" w:sz="8" w:space="0" w:color="auto"/>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0.25</w:t>
            </w:r>
          </w:p>
        </w:tc>
      </w:tr>
      <w:tr w:rsidR="0054737D" w:rsidTr="00E33F42">
        <w:trPr>
          <w:trHeight w:val="228"/>
        </w:trPr>
        <w:tc>
          <w:tcPr>
            <w:tcW w:w="3990" w:type="dxa"/>
            <w:tcBorders>
              <w:top w:val="nil"/>
              <w:left w:val="single" w:sz="8" w:space="0" w:color="auto"/>
              <w:bottom w:val="single" w:sz="4" w:space="0" w:color="auto"/>
              <w:right w:val="single" w:sz="4" w:space="0" w:color="auto"/>
            </w:tcBorders>
            <w:shd w:val="clear" w:color="auto" w:fill="auto"/>
            <w:noWrap/>
            <w:vAlign w:val="center"/>
          </w:tcPr>
          <w:p w:rsidR="0054737D" w:rsidRDefault="0054737D" w:rsidP="00E33F42">
            <w:pPr>
              <w:jc w:val="both"/>
              <w:rPr>
                <w:rFonts w:ascii="Arial" w:hAnsi="Arial" w:cs="Arial"/>
                <w:b/>
                <w:bCs/>
                <w:sz w:val="20"/>
                <w:szCs w:val="20"/>
              </w:rPr>
            </w:pPr>
            <w:r>
              <w:rPr>
                <w:rFonts w:ascii="Arial" w:eastAsia="Symbol" w:hAnsi="Arial" w:cs="Symbol"/>
                <w:b/>
                <w:bCs/>
                <w:sz w:val="20"/>
                <w:szCs w:val="20"/>
              </w:rPr>
              <w:t>Ampliar la bodega de un tamaño adecuado.</w:t>
            </w:r>
          </w:p>
        </w:tc>
        <w:tc>
          <w:tcPr>
            <w:tcW w:w="1249"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1183"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0.22</w:t>
            </w:r>
          </w:p>
        </w:tc>
        <w:tc>
          <w:tcPr>
            <w:tcW w:w="1529"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0.22</w:t>
            </w:r>
          </w:p>
        </w:tc>
      </w:tr>
      <w:tr w:rsidR="0054737D" w:rsidTr="00E33F42">
        <w:trPr>
          <w:trHeight w:val="228"/>
        </w:trPr>
        <w:tc>
          <w:tcPr>
            <w:tcW w:w="3990" w:type="dxa"/>
            <w:tcBorders>
              <w:top w:val="nil"/>
              <w:left w:val="single" w:sz="8" w:space="0" w:color="auto"/>
              <w:bottom w:val="single" w:sz="4" w:space="0" w:color="auto"/>
              <w:right w:val="single" w:sz="4" w:space="0" w:color="auto"/>
            </w:tcBorders>
            <w:shd w:val="clear" w:color="auto" w:fill="auto"/>
            <w:noWrap/>
            <w:vAlign w:val="center"/>
          </w:tcPr>
          <w:p w:rsidR="0054737D" w:rsidRDefault="0054737D" w:rsidP="00E33F42">
            <w:pPr>
              <w:jc w:val="both"/>
              <w:rPr>
                <w:rFonts w:ascii="Arial" w:hAnsi="Arial" w:cs="Arial"/>
                <w:b/>
                <w:bCs/>
                <w:sz w:val="20"/>
                <w:szCs w:val="20"/>
              </w:rPr>
            </w:pPr>
            <w:r>
              <w:rPr>
                <w:rFonts w:ascii="Arial" w:eastAsia="Symbol" w:hAnsi="Arial" w:cs="Symbol"/>
                <w:b/>
                <w:bCs/>
                <w:sz w:val="20"/>
                <w:szCs w:val="20"/>
              </w:rPr>
              <w:t>Cerrar el área de producto en proceso.</w:t>
            </w:r>
          </w:p>
        </w:tc>
        <w:tc>
          <w:tcPr>
            <w:tcW w:w="1249"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1183"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0.22</w:t>
            </w:r>
          </w:p>
        </w:tc>
        <w:tc>
          <w:tcPr>
            <w:tcW w:w="1529"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b/>
                <w:bCs/>
                <w:sz w:val="20"/>
                <w:szCs w:val="20"/>
              </w:rPr>
            </w:pPr>
            <w:r>
              <w:rPr>
                <w:rFonts w:ascii="Arial" w:hAnsi="Arial" w:cs="Arial"/>
                <w:b/>
                <w:bCs/>
                <w:sz w:val="20"/>
                <w:szCs w:val="20"/>
              </w:rPr>
              <w:t>0.22</w:t>
            </w:r>
          </w:p>
        </w:tc>
      </w:tr>
      <w:tr w:rsidR="0054737D" w:rsidTr="00E33F42">
        <w:trPr>
          <w:trHeight w:val="228"/>
        </w:trPr>
        <w:tc>
          <w:tcPr>
            <w:tcW w:w="3990" w:type="dxa"/>
            <w:tcBorders>
              <w:top w:val="nil"/>
              <w:left w:val="single" w:sz="8" w:space="0" w:color="auto"/>
              <w:bottom w:val="single" w:sz="4" w:space="0" w:color="auto"/>
              <w:right w:val="single" w:sz="4"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 xml:space="preserve">Cambiar el lugar del área de embarque. </w:t>
            </w:r>
          </w:p>
        </w:tc>
        <w:tc>
          <w:tcPr>
            <w:tcW w:w="1249"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4</w:t>
            </w:r>
          </w:p>
        </w:tc>
        <w:tc>
          <w:tcPr>
            <w:tcW w:w="1183"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0.11</w:t>
            </w:r>
          </w:p>
        </w:tc>
        <w:tc>
          <w:tcPr>
            <w:tcW w:w="1529"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0.11</w:t>
            </w:r>
          </w:p>
        </w:tc>
      </w:tr>
      <w:tr w:rsidR="0054737D" w:rsidTr="00E33F42">
        <w:trPr>
          <w:trHeight w:val="228"/>
        </w:trPr>
        <w:tc>
          <w:tcPr>
            <w:tcW w:w="3990" w:type="dxa"/>
            <w:tcBorders>
              <w:top w:val="nil"/>
              <w:left w:val="single" w:sz="8" w:space="0" w:color="auto"/>
              <w:bottom w:val="single" w:sz="4" w:space="0" w:color="auto"/>
              <w:right w:val="single" w:sz="4"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Cerrar el área de producto terminado.</w:t>
            </w:r>
          </w:p>
        </w:tc>
        <w:tc>
          <w:tcPr>
            <w:tcW w:w="1249"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2</w:t>
            </w:r>
          </w:p>
        </w:tc>
        <w:tc>
          <w:tcPr>
            <w:tcW w:w="1183"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0.06</w:t>
            </w:r>
          </w:p>
        </w:tc>
        <w:tc>
          <w:tcPr>
            <w:tcW w:w="1529"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0.06</w:t>
            </w:r>
          </w:p>
        </w:tc>
      </w:tr>
      <w:tr w:rsidR="0054737D" w:rsidTr="00E33F42">
        <w:trPr>
          <w:trHeight w:val="458"/>
        </w:trPr>
        <w:tc>
          <w:tcPr>
            <w:tcW w:w="3990" w:type="dxa"/>
            <w:tcBorders>
              <w:top w:val="nil"/>
              <w:left w:val="single" w:sz="8" w:space="0" w:color="auto"/>
              <w:bottom w:val="single" w:sz="4" w:space="0" w:color="auto"/>
              <w:right w:val="single" w:sz="4" w:space="0" w:color="auto"/>
            </w:tcBorders>
            <w:shd w:val="clear" w:color="auto" w:fill="auto"/>
            <w:vAlign w:val="center"/>
          </w:tcPr>
          <w:p w:rsidR="0054737D" w:rsidRDefault="0054737D" w:rsidP="00E33F42">
            <w:pPr>
              <w:jc w:val="both"/>
              <w:rPr>
                <w:rFonts w:ascii="Arial" w:hAnsi="Arial" w:cs="Arial"/>
                <w:sz w:val="20"/>
                <w:szCs w:val="20"/>
              </w:rPr>
            </w:pPr>
            <w:r>
              <w:rPr>
                <w:rFonts w:ascii="Arial" w:eastAsia="Symbol" w:hAnsi="Arial" w:cs="Symbol"/>
                <w:sz w:val="20"/>
                <w:szCs w:val="20"/>
              </w:rPr>
              <w:t xml:space="preserve">Utilizar cortinas plásticas para prevenir la entrada de insectos. </w:t>
            </w:r>
          </w:p>
        </w:tc>
        <w:tc>
          <w:tcPr>
            <w:tcW w:w="1249"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2</w:t>
            </w:r>
          </w:p>
        </w:tc>
        <w:tc>
          <w:tcPr>
            <w:tcW w:w="1183"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0.06</w:t>
            </w:r>
          </w:p>
        </w:tc>
        <w:tc>
          <w:tcPr>
            <w:tcW w:w="1529"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0.06</w:t>
            </w:r>
          </w:p>
        </w:tc>
      </w:tr>
      <w:tr w:rsidR="0054737D" w:rsidTr="00E33F42">
        <w:trPr>
          <w:trHeight w:val="228"/>
        </w:trPr>
        <w:tc>
          <w:tcPr>
            <w:tcW w:w="3990" w:type="dxa"/>
            <w:tcBorders>
              <w:top w:val="nil"/>
              <w:left w:val="single" w:sz="8" w:space="0" w:color="auto"/>
              <w:bottom w:val="single" w:sz="4" w:space="0" w:color="auto"/>
              <w:right w:val="single" w:sz="4"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Hacer nueva entrada a la planta para el personal.</w:t>
            </w:r>
          </w:p>
        </w:tc>
        <w:tc>
          <w:tcPr>
            <w:tcW w:w="1249"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1</w:t>
            </w:r>
          </w:p>
        </w:tc>
        <w:tc>
          <w:tcPr>
            <w:tcW w:w="1183"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0.03</w:t>
            </w:r>
          </w:p>
        </w:tc>
        <w:tc>
          <w:tcPr>
            <w:tcW w:w="1529"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0.03</w:t>
            </w:r>
          </w:p>
        </w:tc>
      </w:tr>
      <w:tr w:rsidR="0054737D" w:rsidTr="00E33F42">
        <w:trPr>
          <w:trHeight w:val="458"/>
        </w:trPr>
        <w:tc>
          <w:tcPr>
            <w:tcW w:w="3990" w:type="dxa"/>
            <w:tcBorders>
              <w:top w:val="nil"/>
              <w:left w:val="single" w:sz="8" w:space="0" w:color="auto"/>
              <w:bottom w:val="single" w:sz="4" w:space="0" w:color="auto"/>
              <w:right w:val="single" w:sz="4" w:space="0" w:color="auto"/>
            </w:tcBorders>
            <w:shd w:val="clear" w:color="auto" w:fill="auto"/>
            <w:vAlign w:val="center"/>
          </w:tcPr>
          <w:p w:rsidR="0054737D" w:rsidRDefault="0054737D" w:rsidP="00E33F42">
            <w:pPr>
              <w:jc w:val="both"/>
              <w:rPr>
                <w:rFonts w:ascii="Arial" w:hAnsi="Arial" w:cs="Arial"/>
                <w:sz w:val="20"/>
                <w:szCs w:val="20"/>
              </w:rPr>
            </w:pPr>
            <w:r>
              <w:rPr>
                <w:rFonts w:ascii="Arial" w:eastAsia="Symbol" w:hAnsi="Arial" w:cs="Symbol"/>
                <w:sz w:val="20"/>
                <w:szCs w:val="20"/>
              </w:rPr>
              <w:t xml:space="preserve">Marcar los lugares por donde puede cruzar el personal. </w:t>
            </w:r>
          </w:p>
        </w:tc>
        <w:tc>
          <w:tcPr>
            <w:tcW w:w="1249"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1</w:t>
            </w:r>
          </w:p>
        </w:tc>
        <w:tc>
          <w:tcPr>
            <w:tcW w:w="1183" w:type="dxa"/>
            <w:tcBorders>
              <w:top w:val="nil"/>
              <w:left w:val="nil"/>
              <w:bottom w:val="single" w:sz="4"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0.03</w:t>
            </w:r>
          </w:p>
        </w:tc>
        <w:tc>
          <w:tcPr>
            <w:tcW w:w="1529" w:type="dxa"/>
            <w:tcBorders>
              <w:top w:val="nil"/>
              <w:left w:val="nil"/>
              <w:bottom w:val="single" w:sz="4"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0.03</w:t>
            </w:r>
          </w:p>
        </w:tc>
      </w:tr>
      <w:tr w:rsidR="0054737D" w:rsidTr="00E33F42">
        <w:trPr>
          <w:trHeight w:val="243"/>
        </w:trPr>
        <w:tc>
          <w:tcPr>
            <w:tcW w:w="3990" w:type="dxa"/>
            <w:tcBorders>
              <w:top w:val="nil"/>
              <w:left w:val="single" w:sz="8" w:space="0" w:color="auto"/>
              <w:bottom w:val="single" w:sz="8" w:space="0" w:color="auto"/>
              <w:right w:val="single" w:sz="4" w:space="0" w:color="auto"/>
            </w:tcBorders>
            <w:shd w:val="clear" w:color="auto" w:fill="auto"/>
            <w:noWrap/>
            <w:vAlign w:val="center"/>
          </w:tcPr>
          <w:p w:rsidR="0054737D" w:rsidRDefault="0054737D" w:rsidP="00E33F42">
            <w:pPr>
              <w:jc w:val="both"/>
              <w:rPr>
                <w:rFonts w:ascii="Arial" w:hAnsi="Arial" w:cs="Arial"/>
                <w:sz w:val="20"/>
                <w:szCs w:val="20"/>
              </w:rPr>
            </w:pPr>
            <w:r>
              <w:rPr>
                <w:rFonts w:ascii="Arial" w:eastAsia="Symbol" w:hAnsi="Arial" w:cs="Symbol"/>
                <w:sz w:val="20"/>
                <w:szCs w:val="20"/>
              </w:rPr>
              <w:t xml:space="preserve">Utilizar insectocutores. </w:t>
            </w:r>
          </w:p>
        </w:tc>
        <w:tc>
          <w:tcPr>
            <w:tcW w:w="1249" w:type="dxa"/>
            <w:tcBorders>
              <w:top w:val="nil"/>
              <w:left w:val="nil"/>
              <w:bottom w:val="single" w:sz="8"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1</w:t>
            </w:r>
          </w:p>
        </w:tc>
        <w:tc>
          <w:tcPr>
            <w:tcW w:w="1183" w:type="dxa"/>
            <w:tcBorders>
              <w:top w:val="nil"/>
              <w:left w:val="nil"/>
              <w:bottom w:val="single" w:sz="8" w:space="0" w:color="auto"/>
              <w:right w:val="single" w:sz="4"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0.03</w:t>
            </w:r>
          </w:p>
        </w:tc>
        <w:tc>
          <w:tcPr>
            <w:tcW w:w="1529" w:type="dxa"/>
            <w:tcBorders>
              <w:top w:val="nil"/>
              <w:left w:val="nil"/>
              <w:bottom w:val="single" w:sz="8" w:space="0" w:color="auto"/>
              <w:right w:val="single" w:sz="8" w:space="0" w:color="auto"/>
            </w:tcBorders>
            <w:shd w:val="clear" w:color="auto" w:fill="auto"/>
            <w:noWrap/>
            <w:vAlign w:val="center"/>
          </w:tcPr>
          <w:p w:rsidR="0054737D" w:rsidRDefault="0054737D" w:rsidP="00E33F42">
            <w:pPr>
              <w:jc w:val="center"/>
              <w:rPr>
                <w:rFonts w:ascii="Arial" w:hAnsi="Arial" w:cs="Arial"/>
                <w:sz w:val="20"/>
                <w:szCs w:val="20"/>
              </w:rPr>
            </w:pPr>
            <w:r>
              <w:rPr>
                <w:rFonts w:ascii="Arial" w:hAnsi="Arial" w:cs="Arial"/>
                <w:sz w:val="20"/>
                <w:szCs w:val="20"/>
              </w:rPr>
              <w:t>0.03</w:t>
            </w:r>
          </w:p>
        </w:tc>
      </w:tr>
    </w:tbl>
    <w:p w:rsidR="0054737D" w:rsidRDefault="0054737D" w:rsidP="0054737D">
      <w:pPr>
        <w:spacing w:line="480" w:lineRule="auto"/>
        <w:jc w:val="center"/>
        <w:rPr>
          <w:rFonts w:ascii="Arial" w:hAnsi="Arial" w:cs="Arial"/>
          <w:sz w:val="20"/>
          <w:szCs w:val="20"/>
          <w:lang w:val="es-ES_tradnl"/>
        </w:rPr>
      </w:pPr>
    </w:p>
    <w:p w:rsidR="0054737D" w:rsidRPr="00DA05DE"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11</w:t>
      </w:r>
      <w:r w:rsidRPr="00967F50">
        <w:rPr>
          <w:rFonts w:ascii="Arial" w:hAnsi="Arial" w:cs="Arial"/>
          <w:sz w:val="20"/>
          <w:szCs w:val="20"/>
          <w:lang w:val="es-ES_tradnl"/>
        </w:rPr>
        <w:t xml:space="preserve">. Problema </w:t>
      </w:r>
      <w:r>
        <w:rPr>
          <w:rFonts w:ascii="Arial" w:hAnsi="Arial" w:cs="Arial"/>
          <w:sz w:val="20"/>
          <w:szCs w:val="20"/>
          <w:lang w:val="es-ES_tradnl"/>
        </w:rPr>
        <w:t>2</w:t>
      </w:r>
      <w:r w:rsidRPr="00967F50">
        <w:rPr>
          <w:rFonts w:ascii="Arial" w:hAnsi="Arial" w:cs="Arial"/>
          <w:sz w:val="20"/>
          <w:szCs w:val="20"/>
          <w:lang w:val="es-ES_tradnl"/>
        </w:rPr>
        <w:t xml:space="preserve"> al </w:t>
      </w:r>
      <w:r>
        <w:rPr>
          <w:rFonts w:ascii="Arial" w:hAnsi="Arial" w:cs="Arial"/>
          <w:sz w:val="20"/>
          <w:szCs w:val="20"/>
          <w:lang w:val="es-ES_tradnl"/>
        </w:rPr>
        <w:t>4</w:t>
      </w:r>
    </w:p>
    <w:p w:rsidR="0054737D" w:rsidRPr="00297FD1" w:rsidRDefault="00C1772C" w:rsidP="0054737D">
      <w:pPr>
        <w:spacing w:line="480" w:lineRule="auto"/>
        <w:jc w:val="both"/>
        <w:rPr>
          <w:rFonts w:ascii="Arial" w:hAnsi="Arial" w:cs="Arial"/>
          <w:u w:val="single"/>
          <w:lang w:val="es-PE"/>
        </w:rPr>
      </w:pPr>
      <w:r>
        <w:rPr>
          <w:noProof/>
        </w:rPr>
        <w:drawing>
          <wp:inline distT="0" distB="0" distL="0" distR="0">
            <wp:extent cx="5029200" cy="21945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5029200" cy="2194560"/>
                    </a:xfrm>
                    <a:prstGeom prst="rect">
                      <a:avLst/>
                    </a:prstGeom>
                    <a:noFill/>
                    <a:ln w="9525">
                      <a:noFill/>
                      <a:miter lim="800000"/>
                      <a:headEnd/>
                      <a:tailEnd/>
                    </a:ln>
                  </pic:spPr>
                </pic:pic>
              </a:graphicData>
            </a:graphic>
          </wp:inline>
        </w:drawing>
      </w:r>
    </w:p>
    <w:p w:rsidR="0054737D" w:rsidRPr="00836DA5" w:rsidRDefault="0054737D" w:rsidP="0054737D">
      <w:pPr>
        <w:spacing w:line="480" w:lineRule="auto"/>
        <w:jc w:val="center"/>
        <w:rPr>
          <w:rFonts w:ascii="Arial" w:hAnsi="Arial" w:cs="Arial"/>
          <w:lang w:val="es-PE"/>
        </w:rPr>
      </w:pPr>
      <w:r w:rsidRPr="00967F50">
        <w:rPr>
          <w:rFonts w:ascii="Arial" w:hAnsi="Arial" w:cs="Arial"/>
          <w:sz w:val="20"/>
          <w:szCs w:val="20"/>
          <w:lang w:val="es-ES_tradnl"/>
        </w:rPr>
        <w:t>Fig.  #  4.1</w:t>
      </w:r>
      <w:r>
        <w:rPr>
          <w:rFonts w:ascii="Arial" w:hAnsi="Arial" w:cs="Arial"/>
          <w:sz w:val="20"/>
          <w:szCs w:val="20"/>
          <w:lang w:val="es-ES_tradnl"/>
        </w:rPr>
        <w:t>8</w:t>
      </w:r>
      <w:r w:rsidRPr="00967F50">
        <w:rPr>
          <w:rFonts w:ascii="Arial" w:hAnsi="Arial" w:cs="Arial"/>
          <w:sz w:val="20"/>
          <w:szCs w:val="20"/>
          <w:lang w:val="es-ES_tradnl"/>
        </w:rPr>
        <w:t xml:space="preserve">. Problema </w:t>
      </w:r>
      <w:r>
        <w:rPr>
          <w:rFonts w:ascii="Arial" w:hAnsi="Arial" w:cs="Arial"/>
          <w:sz w:val="20"/>
          <w:szCs w:val="20"/>
          <w:lang w:val="es-ES_tradnl"/>
        </w:rPr>
        <w:t>2 al 4</w:t>
      </w:r>
    </w:p>
    <w:p w:rsidR="0054737D" w:rsidRDefault="0054737D" w:rsidP="0054737D">
      <w:pPr>
        <w:spacing w:line="480" w:lineRule="auto"/>
        <w:jc w:val="both"/>
        <w:rPr>
          <w:rFonts w:ascii="Arial" w:hAnsi="Arial" w:cs="Arial"/>
          <w:lang w:val="es-PE"/>
        </w:rPr>
      </w:pPr>
      <w:r>
        <w:rPr>
          <w:rFonts w:ascii="Arial" w:hAnsi="Arial" w:cs="Arial"/>
          <w:lang w:val="es-PE"/>
        </w:rPr>
        <w:t>Se obtuvieron tres alternativas que representan el 69% para la resolución del problema general.</w:t>
      </w:r>
    </w:p>
    <w:p w:rsidR="0054737D" w:rsidRPr="00836DA5"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u w:val="single"/>
          <w:lang w:val="es-PE"/>
        </w:rPr>
      </w:pPr>
      <w:r>
        <w:rPr>
          <w:rFonts w:ascii="Arial" w:hAnsi="Arial" w:cs="Arial"/>
          <w:u w:val="single"/>
          <w:lang w:val="es-PE"/>
        </w:rPr>
        <w:t>PROBLEMAS DEL 5 AL 8</w:t>
      </w:r>
    </w:p>
    <w:p w:rsidR="0054737D" w:rsidRDefault="0054737D" w:rsidP="00C1772C">
      <w:pPr>
        <w:numPr>
          <w:ilvl w:val="0"/>
          <w:numId w:val="31"/>
        </w:numPr>
        <w:spacing w:line="480" w:lineRule="auto"/>
        <w:jc w:val="both"/>
        <w:rPr>
          <w:rFonts w:ascii="Arial" w:hAnsi="Arial" w:cs="Arial"/>
          <w:b/>
        </w:rPr>
      </w:pPr>
      <w:r w:rsidRPr="00E4320B">
        <w:rPr>
          <w:rFonts w:ascii="Arial" w:hAnsi="Arial" w:cs="Arial"/>
          <w:b/>
        </w:rPr>
        <w:t xml:space="preserve">Exceso de movimientos en los primeros procesos, como recepción, transporte, </w:t>
      </w:r>
      <w:r w:rsidRPr="00E4320B">
        <w:rPr>
          <w:rFonts w:ascii="Arial" w:hAnsi="Arial" w:cs="Arial"/>
          <w:b/>
        </w:rPr>
        <w:lastRenderedPageBreak/>
        <w:t xml:space="preserve">entrada a la planta, donde se está manejando cargas muy pesadas. </w:t>
      </w:r>
    </w:p>
    <w:p w:rsidR="0054737D" w:rsidRDefault="0054737D" w:rsidP="00C1772C">
      <w:pPr>
        <w:numPr>
          <w:ilvl w:val="0"/>
          <w:numId w:val="31"/>
        </w:numPr>
        <w:spacing w:line="480" w:lineRule="auto"/>
        <w:jc w:val="both"/>
        <w:rPr>
          <w:rFonts w:ascii="Arial" w:hAnsi="Arial" w:cs="Arial"/>
          <w:b/>
        </w:rPr>
      </w:pPr>
      <w:r w:rsidRPr="00E4320B">
        <w:rPr>
          <w:rFonts w:ascii="Arial" w:hAnsi="Arial" w:cs="Arial"/>
          <w:b/>
        </w:rPr>
        <w:t>Exceso de movimientos con el flujo actual.</w:t>
      </w:r>
    </w:p>
    <w:p w:rsidR="0054737D" w:rsidRDefault="0054737D" w:rsidP="00C1772C">
      <w:pPr>
        <w:numPr>
          <w:ilvl w:val="0"/>
          <w:numId w:val="31"/>
        </w:numPr>
        <w:spacing w:line="480" w:lineRule="auto"/>
        <w:jc w:val="both"/>
        <w:rPr>
          <w:rFonts w:ascii="Arial" w:hAnsi="Arial" w:cs="Arial"/>
          <w:b/>
        </w:rPr>
      </w:pPr>
      <w:r>
        <w:rPr>
          <w:rFonts w:ascii="Arial" w:hAnsi="Arial" w:cs="Arial"/>
          <w:b/>
        </w:rPr>
        <w:t>Exceso de</w:t>
      </w:r>
      <w:r w:rsidRPr="00E4320B">
        <w:rPr>
          <w:rFonts w:ascii="Arial" w:hAnsi="Arial" w:cs="Arial"/>
          <w:b/>
        </w:rPr>
        <w:t xml:space="preserve"> movimiento de operarios, estos cargan gavetas de banano deshidratado, gavetas con barquetas y cajas de producto terminado, que genera pérdida de tiempo y puede ocasionar problemas en la salud.</w:t>
      </w:r>
    </w:p>
    <w:p w:rsidR="0054737D" w:rsidRPr="00E4320B" w:rsidRDefault="0054737D" w:rsidP="00C1772C">
      <w:pPr>
        <w:numPr>
          <w:ilvl w:val="0"/>
          <w:numId w:val="31"/>
        </w:numPr>
        <w:spacing w:line="480" w:lineRule="auto"/>
        <w:jc w:val="both"/>
        <w:rPr>
          <w:rFonts w:ascii="Arial" w:hAnsi="Arial" w:cs="Arial"/>
          <w:b/>
        </w:rPr>
      </w:pPr>
      <w:r w:rsidRPr="00E4320B">
        <w:rPr>
          <w:rFonts w:ascii="Arial" w:hAnsi="Arial" w:cs="Arial"/>
          <w:b/>
        </w:rPr>
        <w:t>Exceso de movimientos por  falta de espacio en la bodega de producto terminado.</w:t>
      </w:r>
    </w:p>
    <w:p w:rsidR="0054737D" w:rsidRPr="004451DC" w:rsidRDefault="0054737D" w:rsidP="0054737D">
      <w:pPr>
        <w:spacing w:line="480" w:lineRule="auto"/>
        <w:jc w:val="both"/>
        <w:rPr>
          <w:rFonts w:ascii="Arial" w:hAnsi="Arial" w:cs="Arial"/>
          <w:u w:val="single"/>
        </w:rPr>
      </w:pPr>
    </w:p>
    <w:p w:rsidR="0054737D" w:rsidRDefault="0054737D" w:rsidP="0054737D">
      <w:pPr>
        <w:spacing w:line="480" w:lineRule="auto"/>
        <w:jc w:val="both"/>
        <w:rPr>
          <w:rFonts w:ascii="Arial" w:hAnsi="Arial" w:cs="Arial"/>
          <w:lang w:val="es-PE"/>
        </w:rPr>
      </w:pPr>
      <w:r>
        <w:rPr>
          <w:rFonts w:ascii="Arial" w:hAnsi="Arial" w:cs="Arial"/>
          <w:lang w:val="es-PE"/>
        </w:rPr>
        <w:t>Para la selección de la solución de los problemas del 5 al 8, se realizó un diagrama de Paretto.</w:t>
      </w:r>
    </w:p>
    <w:p w:rsidR="0054737D" w:rsidRDefault="0054737D" w:rsidP="0054737D">
      <w:pPr>
        <w:spacing w:line="480" w:lineRule="auto"/>
        <w:jc w:val="both"/>
        <w:rPr>
          <w:rFonts w:ascii="Arial" w:hAnsi="Arial" w:cs="Arial"/>
          <w:lang w:val="es-PE"/>
        </w:rPr>
      </w:pPr>
      <w:r>
        <w:rPr>
          <w:rFonts w:ascii="Arial" w:hAnsi="Arial" w:cs="Arial"/>
          <w:lang w:val="es-PE"/>
        </w:rPr>
        <w:t>Lo que primero se realizó fue un análisis de los problemas que llevan al problema general que es EXCESO DE MOVIMIENTOS, donde se realizó una ponderación a cada caso. (Realizada por el Supervisor de Producción)</w:t>
      </w:r>
    </w:p>
    <w:tbl>
      <w:tblPr>
        <w:tblW w:w="5235" w:type="dxa"/>
        <w:jc w:val="center"/>
        <w:tblInd w:w="60" w:type="dxa"/>
        <w:tblCellMar>
          <w:left w:w="70" w:type="dxa"/>
          <w:right w:w="70" w:type="dxa"/>
        </w:tblCellMar>
        <w:tblLook w:val="0000"/>
      </w:tblPr>
      <w:tblGrid>
        <w:gridCol w:w="4008"/>
        <w:gridCol w:w="1263"/>
      </w:tblGrid>
      <w:tr w:rsidR="0054737D" w:rsidTr="00E33F42">
        <w:trPr>
          <w:trHeight w:val="224"/>
          <w:jc w:val="center"/>
        </w:trPr>
        <w:tc>
          <w:tcPr>
            <w:tcW w:w="4008" w:type="dxa"/>
            <w:tcBorders>
              <w:top w:val="nil"/>
              <w:left w:val="single" w:sz="8" w:space="0" w:color="auto"/>
              <w:bottom w:val="nil"/>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 </w:t>
            </w:r>
          </w:p>
        </w:tc>
        <w:tc>
          <w:tcPr>
            <w:tcW w:w="1227" w:type="dxa"/>
            <w:tcBorders>
              <w:top w:val="nil"/>
              <w:left w:val="nil"/>
              <w:bottom w:val="nil"/>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Calificación</w:t>
            </w:r>
          </w:p>
        </w:tc>
      </w:tr>
      <w:tr w:rsidR="0054737D" w:rsidTr="00E33F42">
        <w:trPr>
          <w:trHeight w:val="424"/>
          <w:jc w:val="center"/>
        </w:trPr>
        <w:tc>
          <w:tcPr>
            <w:tcW w:w="4008" w:type="dxa"/>
            <w:tcBorders>
              <w:top w:val="single" w:sz="8" w:space="0" w:color="auto"/>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Hacer que los procesos relacionados estén alineados unos a otros.</w:t>
            </w:r>
          </w:p>
        </w:tc>
        <w:tc>
          <w:tcPr>
            <w:tcW w:w="1227"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w:t>
            </w:r>
          </w:p>
        </w:tc>
      </w:tr>
      <w:tr w:rsidR="0054737D" w:rsidTr="00E33F42">
        <w:trPr>
          <w:trHeight w:val="424"/>
          <w:jc w:val="center"/>
        </w:trPr>
        <w:tc>
          <w:tcPr>
            <w:tcW w:w="4008" w:type="dxa"/>
            <w:tcBorders>
              <w:top w:val="nil"/>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Acercar los procesos que tienen mayor número de movimientos.</w:t>
            </w:r>
          </w:p>
        </w:tc>
        <w:tc>
          <w:tcPr>
            <w:tcW w:w="1227"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w:t>
            </w:r>
          </w:p>
        </w:tc>
      </w:tr>
      <w:tr w:rsidR="0054737D" w:rsidTr="00E33F42">
        <w:trPr>
          <w:trHeight w:val="424"/>
          <w:jc w:val="center"/>
        </w:trPr>
        <w:tc>
          <w:tcPr>
            <w:tcW w:w="4008" w:type="dxa"/>
            <w:tcBorders>
              <w:top w:val="nil"/>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Utilizar equipos como montacargas manuales o mecánicos.</w:t>
            </w:r>
          </w:p>
        </w:tc>
        <w:tc>
          <w:tcPr>
            <w:tcW w:w="1227"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r>
      <w:tr w:rsidR="0054737D" w:rsidTr="00E33F42">
        <w:trPr>
          <w:trHeight w:val="424"/>
          <w:jc w:val="center"/>
        </w:trPr>
        <w:tc>
          <w:tcPr>
            <w:tcW w:w="4008" w:type="dxa"/>
            <w:tcBorders>
              <w:top w:val="nil"/>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Incrementar el tamaño de la bodega de producto terminado.</w:t>
            </w:r>
          </w:p>
        </w:tc>
        <w:tc>
          <w:tcPr>
            <w:tcW w:w="1227"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8</w:t>
            </w:r>
          </w:p>
        </w:tc>
      </w:tr>
      <w:tr w:rsidR="0054737D" w:rsidTr="00E33F42">
        <w:trPr>
          <w:trHeight w:val="424"/>
          <w:jc w:val="center"/>
        </w:trPr>
        <w:tc>
          <w:tcPr>
            <w:tcW w:w="4008" w:type="dxa"/>
            <w:tcBorders>
              <w:top w:val="nil"/>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Utilizar bandas de rodillos, mecánicas o automáticas.</w:t>
            </w:r>
          </w:p>
        </w:tc>
        <w:tc>
          <w:tcPr>
            <w:tcW w:w="1227"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r>
      <w:tr w:rsidR="0054737D" w:rsidTr="00E33F42">
        <w:trPr>
          <w:trHeight w:val="224"/>
          <w:jc w:val="center"/>
        </w:trPr>
        <w:tc>
          <w:tcPr>
            <w:tcW w:w="4008" w:type="dxa"/>
            <w:tcBorders>
              <w:top w:val="nil"/>
              <w:left w:val="single" w:sz="8" w:space="0" w:color="auto"/>
              <w:bottom w:val="single" w:sz="8" w:space="0" w:color="auto"/>
              <w:right w:val="single" w:sz="4" w:space="0" w:color="auto"/>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 </w:t>
            </w:r>
          </w:p>
        </w:tc>
        <w:tc>
          <w:tcPr>
            <w:tcW w:w="1227" w:type="dxa"/>
            <w:tcBorders>
              <w:top w:val="nil"/>
              <w:left w:val="nil"/>
              <w:bottom w:val="single" w:sz="8" w:space="0" w:color="auto"/>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Total: 22</w:t>
            </w:r>
          </w:p>
        </w:tc>
      </w:tr>
      <w:tr w:rsidR="0054737D" w:rsidTr="00E33F42">
        <w:trPr>
          <w:trHeight w:val="224"/>
          <w:jc w:val="center"/>
        </w:trPr>
        <w:tc>
          <w:tcPr>
            <w:tcW w:w="4008" w:type="dxa"/>
            <w:tcBorders>
              <w:top w:val="nil"/>
              <w:left w:val="single" w:sz="8" w:space="0" w:color="auto"/>
              <w:bottom w:val="single" w:sz="8" w:space="0" w:color="auto"/>
              <w:right w:val="single" w:sz="8" w:space="0" w:color="auto"/>
            </w:tcBorders>
            <w:shd w:val="clear" w:color="auto" w:fill="FFCC99"/>
            <w:noWrap/>
            <w:vAlign w:val="bottom"/>
          </w:tcPr>
          <w:p w:rsidR="0054737D" w:rsidRDefault="0054737D" w:rsidP="00E33F42">
            <w:pPr>
              <w:rPr>
                <w:rFonts w:ascii="Arial" w:hAnsi="Arial" w:cs="Arial"/>
                <w:b/>
                <w:bCs/>
                <w:sz w:val="20"/>
                <w:szCs w:val="20"/>
              </w:rPr>
            </w:pPr>
            <w:r>
              <w:rPr>
                <w:rFonts w:ascii="Arial" w:hAnsi="Arial" w:cs="Arial"/>
                <w:b/>
                <w:bCs/>
                <w:sz w:val="20"/>
                <w:szCs w:val="20"/>
              </w:rPr>
              <w:t>Calificación: del 1 al 10</w:t>
            </w:r>
          </w:p>
        </w:tc>
        <w:tc>
          <w:tcPr>
            <w:tcW w:w="12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bl>
    <w:p w:rsidR="0054737D" w:rsidRPr="00AC22D9"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12</w:t>
      </w:r>
      <w:r w:rsidRPr="00967F50">
        <w:rPr>
          <w:rFonts w:ascii="Arial" w:hAnsi="Arial" w:cs="Arial"/>
          <w:sz w:val="20"/>
          <w:szCs w:val="20"/>
          <w:lang w:val="es-ES_tradnl"/>
        </w:rPr>
        <w:t xml:space="preserve">. Problema </w:t>
      </w:r>
      <w:r>
        <w:rPr>
          <w:rFonts w:ascii="Arial" w:hAnsi="Arial" w:cs="Arial"/>
          <w:sz w:val="20"/>
          <w:szCs w:val="20"/>
          <w:lang w:val="es-ES_tradnl"/>
        </w:rPr>
        <w:t>5</w:t>
      </w:r>
      <w:r w:rsidRPr="00967F50">
        <w:rPr>
          <w:rFonts w:ascii="Arial" w:hAnsi="Arial" w:cs="Arial"/>
          <w:sz w:val="20"/>
          <w:szCs w:val="20"/>
          <w:lang w:val="es-ES_tradnl"/>
        </w:rPr>
        <w:t xml:space="preserve"> al </w:t>
      </w:r>
      <w:r>
        <w:rPr>
          <w:rFonts w:ascii="Arial" w:hAnsi="Arial" w:cs="Arial"/>
          <w:sz w:val="20"/>
          <w:szCs w:val="20"/>
          <w:lang w:val="es-ES_tradnl"/>
        </w:rPr>
        <w:t>8</w:t>
      </w:r>
    </w:p>
    <w:p w:rsidR="0054737D" w:rsidRDefault="0054737D" w:rsidP="0054737D">
      <w:pPr>
        <w:spacing w:line="480" w:lineRule="auto"/>
        <w:jc w:val="both"/>
        <w:rPr>
          <w:rFonts w:ascii="Arial" w:hAnsi="Arial" w:cs="Arial"/>
          <w:lang w:val="es-PE"/>
        </w:rPr>
      </w:pPr>
      <w:r>
        <w:rPr>
          <w:rFonts w:ascii="Arial" w:hAnsi="Arial" w:cs="Arial"/>
          <w:lang w:val="es-PE"/>
        </w:rPr>
        <w:lastRenderedPageBreak/>
        <w:t>Luego se aplicó el método y se puede observar que para solucionar el problema se deben de aplicar las primeras 3 alternativas, que representan el 82% de la resolución del problema general.</w:t>
      </w:r>
    </w:p>
    <w:p w:rsidR="0054737D" w:rsidRDefault="0054737D" w:rsidP="0054737D">
      <w:pPr>
        <w:spacing w:line="480" w:lineRule="auto"/>
        <w:jc w:val="both"/>
        <w:rPr>
          <w:rFonts w:ascii="Arial" w:hAnsi="Arial" w:cs="Arial"/>
          <w:lang w:val="es-PE"/>
        </w:rPr>
      </w:pPr>
    </w:p>
    <w:tbl>
      <w:tblPr>
        <w:tblW w:w="7944" w:type="dxa"/>
        <w:tblInd w:w="60" w:type="dxa"/>
        <w:tblCellMar>
          <w:left w:w="70" w:type="dxa"/>
          <w:right w:w="70" w:type="dxa"/>
        </w:tblCellMar>
        <w:tblLook w:val="0000"/>
      </w:tblPr>
      <w:tblGrid>
        <w:gridCol w:w="3964"/>
        <w:gridCol w:w="1263"/>
        <w:gridCol w:w="1197"/>
        <w:gridCol w:w="1596"/>
      </w:tblGrid>
      <w:tr w:rsidR="0054737D" w:rsidTr="00E33F42">
        <w:trPr>
          <w:trHeight w:val="206"/>
        </w:trPr>
        <w:tc>
          <w:tcPr>
            <w:tcW w:w="3964" w:type="dxa"/>
            <w:tcBorders>
              <w:top w:val="single" w:sz="8" w:space="0" w:color="auto"/>
              <w:left w:val="single" w:sz="8" w:space="0" w:color="auto"/>
              <w:bottom w:val="single" w:sz="4" w:space="0" w:color="auto"/>
              <w:right w:val="single" w:sz="4" w:space="0" w:color="auto"/>
            </w:tcBorders>
            <w:shd w:val="clear" w:color="auto" w:fill="FFCC99"/>
            <w:noWrap/>
            <w:vAlign w:val="bottom"/>
          </w:tcPr>
          <w:p w:rsidR="0054737D" w:rsidRDefault="0054737D" w:rsidP="00E33F42">
            <w:pPr>
              <w:rPr>
                <w:rFonts w:ascii="Arial" w:hAnsi="Arial" w:cs="Arial"/>
                <w:sz w:val="20"/>
                <w:szCs w:val="20"/>
              </w:rPr>
            </w:pPr>
            <w:r>
              <w:rPr>
                <w:rFonts w:ascii="Arial" w:hAnsi="Arial" w:cs="Arial"/>
                <w:sz w:val="20"/>
                <w:szCs w:val="20"/>
              </w:rPr>
              <w:t> </w:t>
            </w:r>
          </w:p>
        </w:tc>
        <w:tc>
          <w:tcPr>
            <w:tcW w:w="1224" w:type="dxa"/>
            <w:tcBorders>
              <w:top w:val="single" w:sz="8" w:space="0" w:color="auto"/>
              <w:left w:val="nil"/>
              <w:bottom w:val="single" w:sz="4" w:space="0" w:color="auto"/>
              <w:right w:val="single" w:sz="4"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Calificación</w:t>
            </w:r>
          </w:p>
        </w:tc>
        <w:tc>
          <w:tcPr>
            <w:tcW w:w="1160" w:type="dxa"/>
            <w:tcBorders>
              <w:top w:val="single" w:sz="8" w:space="0" w:color="auto"/>
              <w:left w:val="nil"/>
              <w:bottom w:val="single" w:sz="4" w:space="0" w:color="auto"/>
              <w:right w:val="single" w:sz="4"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Frecuencia</w:t>
            </w:r>
          </w:p>
        </w:tc>
        <w:tc>
          <w:tcPr>
            <w:tcW w:w="1596" w:type="dxa"/>
            <w:tcBorders>
              <w:top w:val="single" w:sz="8" w:space="0" w:color="auto"/>
              <w:left w:val="nil"/>
              <w:bottom w:val="single" w:sz="4" w:space="0" w:color="auto"/>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Frecuencia Acum.</w:t>
            </w:r>
          </w:p>
        </w:tc>
      </w:tr>
      <w:tr w:rsidR="0054737D" w:rsidTr="00E33F42">
        <w:trPr>
          <w:trHeight w:val="412"/>
        </w:trPr>
        <w:tc>
          <w:tcPr>
            <w:tcW w:w="3964" w:type="dxa"/>
            <w:tcBorders>
              <w:top w:val="nil"/>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Incrementar el tamaño de la bodega de producto terminado.</w:t>
            </w:r>
          </w:p>
        </w:tc>
        <w:tc>
          <w:tcPr>
            <w:tcW w:w="1224"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116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0,36</w:t>
            </w:r>
          </w:p>
        </w:tc>
        <w:tc>
          <w:tcPr>
            <w:tcW w:w="1596"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0,36</w:t>
            </w:r>
          </w:p>
        </w:tc>
      </w:tr>
      <w:tr w:rsidR="0054737D" w:rsidTr="00E33F42">
        <w:trPr>
          <w:trHeight w:val="412"/>
        </w:trPr>
        <w:tc>
          <w:tcPr>
            <w:tcW w:w="3964" w:type="dxa"/>
            <w:tcBorders>
              <w:top w:val="nil"/>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Acercar los procesos que tienen mayor número de movimientos</w:t>
            </w:r>
          </w:p>
        </w:tc>
        <w:tc>
          <w:tcPr>
            <w:tcW w:w="1224"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116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0,27</w:t>
            </w:r>
          </w:p>
        </w:tc>
        <w:tc>
          <w:tcPr>
            <w:tcW w:w="1596"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0,64</w:t>
            </w:r>
          </w:p>
        </w:tc>
      </w:tr>
      <w:tr w:rsidR="0054737D" w:rsidTr="00E33F42">
        <w:trPr>
          <w:trHeight w:val="412"/>
        </w:trPr>
        <w:tc>
          <w:tcPr>
            <w:tcW w:w="3964" w:type="dxa"/>
            <w:tcBorders>
              <w:top w:val="nil"/>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Hacer que los procesos relacionados estén alineados unos a otros.</w:t>
            </w:r>
          </w:p>
        </w:tc>
        <w:tc>
          <w:tcPr>
            <w:tcW w:w="1224"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4</w:t>
            </w:r>
          </w:p>
        </w:tc>
        <w:tc>
          <w:tcPr>
            <w:tcW w:w="116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0,18</w:t>
            </w:r>
          </w:p>
        </w:tc>
        <w:tc>
          <w:tcPr>
            <w:tcW w:w="1596"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0,82</w:t>
            </w:r>
          </w:p>
        </w:tc>
      </w:tr>
      <w:tr w:rsidR="0054737D" w:rsidTr="00E33F42">
        <w:trPr>
          <w:trHeight w:val="412"/>
        </w:trPr>
        <w:tc>
          <w:tcPr>
            <w:tcW w:w="3964" w:type="dxa"/>
            <w:tcBorders>
              <w:top w:val="nil"/>
              <w:left w:val="single" w:sz="8"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Utilizar bandas de rodillos, mecánicas o automáticas.</w:t>
            </w:r>
          </w:p>
        </w:tc>
        <w:tc>
          <w:tcPr>
            <w:tcW w:w="1224"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w:t>
            </w:r>
          </w:p>
        </w:tc>
        <w:tc>
          <w:tcPr>
            <w:tcW w:w="116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0,14</w:t>
            </w:r>
          </w:p>
        </w:tc>
        <w:tc>
          <w:tcPr>
            <w:tcW w:w="1596"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0,95</w:t>
            </w:r>
          </w:p>
        </w:tc>
      </w:tr>
      <w:tr w:rsidR="0054737D" w:rsidTr="00E33F42">
        <w:trPr>
          <w:trHeight w:val="425"/>
        </w:trPr>
        <w:tc>
          <w:tcPr>
            <w:tcW w:w="3964" w:type="dxa"/>
            <w:tcBorders>
              <w:top w:val="nil"/>
              <w:left w:val="single" w:sz="8" w:space="0" w:color="auto"/>
              <w:bottom w:val="single" w:sz="8" w:space="0" w:color="auto"/>
              <w:right w:val="single" w:sz="4" w:space="0" w:color="auto"/>
            </w:tcBorders>
            <w:shd w:val="clear" w:color="auto" w:fill="auto"/>
            <w:vAlign w:val="bottom"/>
          </w:tcPr>
          <w:p w:rsidR="0054737D" w:rsidRDefault="0054737D" w:rsidP="00E33F42">
            <w:pPr>
              <w:rPr>
                <w:rFonts w:ascii="Arial" w:hAnsi="Arial" w:cs="Arial"/>
                <w:sz w:val="20"/>
                <w:szCs w:val="20"/>
              </w:rPr>
            </w:pPr>
            <w:r>
              <w:rPr>
                <w:rFonts w:ascii="Arial" w:hAnsi="Arial" w:cs="Arial"/>
                <w:sz w:val="20"/>
                <w:szCs w:val="20"/>
              </w:rPr>
              <w:t>Utilizar equipos como montacargas manuales o mecánicos.</w:t>
            </w:r>
          </w:p>
        </w:tc>
        <w:tc>
          <w:tcPr>
            <w:tcW w:w="1224" w:type="dxa"/>
            <w:tcBorders>
              <w:top w:val="nil"/>
              <w:left w:val="nil"/>
              <w:bottom w:val="single" w:sz="8"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8" w:space="0" w:color="auto"/>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0,05</w:t>
            </w:r>
          </w:p>
        </w:tc>
        <w:tc>
          <w:tcPr>
            <w:tcW w:w="1596"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1,00</w:t>
            </w:r>
          </w:p>
        </w:tc>
      </w:tr>
    </w:tbl>
    <w:p w:rsidR="0054737D" w:rsidRPr="00D34479" w:rsidRDefault="0054737D" w:rsidP="0054737D">
      <w:pPr>
        <w:spacing w:line="480" w:lineRule="auto"/>
        <w:jc w:val="both"/>
        <w:rPr>
          <w:rFonts w:ascii="Arial" w:hAnsi="Arial" w:cs="Arial"/>
          <w:sz w:val="16"/>
          <w:szCs w:val="16"/>
          <w:lang w:val="es-PE"/>
        </w:rPr>
      </w:pPr>
    </w:p>
    <w:p w:rsidR="0054737D" w:rsidRPr="00AC22D9"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13. Problema 5</w:t>
      </w:r>
      <w:r w:rsidRPr="00967F50">
        <w:rPr>
          <w:rFonts w:ascii="Arial" w:hAnsi="Arial" w:cs="Arial"/>
          <w:sz w:val="20"/>
          <w:szCs w:val="20"/>
          <w:lang w:val="es-ES_tradnl"/>
        </w:rPr>
        <w:t xml:space="preserve"> al </w:t>
      </w:r>
      <w:r>
        <w:rPr>
          <w:rFonts w:ascii="Arial" w:hAnsi="Arial" w:cs="Arial"/>
          <w:sz w:val="20"/>
          <w:szCs w:val="20"/>
          <w:lang w:val="es-ES_tradnl"/>
        </w:rPr>
        <w:t>8</w:t>
      </w:r>
    </w:p>
    <w:p w:rsidR="0054737D" w:rsidRPr="00271BA5" w:rsidRDefault="00C1772C" w:rsidP="0054737D">
      <w:pPr>
        <w:spacing w:line="480" w:lineRule="auto"/>
        <w:jc w:val="both"/>
        <w:rPr>
          <w:rFonts w:ascii="Arial" w:hAnsi="Arial" w:cs="Arial"/>
        </w:rPr>
      </w:pPr>
      <w:r>
        <w:rPr>
          <w:noProof/>
        </w:rPr>
        <w:drawing>
          <wp:inline distT="0" distB="0" distL="0" distR="0">
            <wp:extent cx="5029200" cy="15544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5029200" cy="1554480"/>
                    </a:xfrm>
                    <a:prstGeom prst="rect">
                      <a:avLst/>
                    </a:prstGeom>
                    <a:noFill/>
                    <a:ln w="9525">
                      <a:noFill/>
                      <a:miter lim="800000"/>
                      <a:headEnd/>
                      <a:tailEnd/>
                    </a:ln>
                  </pic:spPr>
                </pic:pic>
              </a:graphicData>
            </a:graphic>
          </wp:inline>
        </w:drawing>
      </w:r>
    </w:p>
    <w:p w:rsidR="0054737D" w:rsidRDefault="0054737D" w:rsidP="0054737D">
      <w:pPr>
        <w:spacing w:line="480" w:lineRule="auto"/>
        <w:jc w:val="center"/>
        <w:rPr>
          <w:rFonts w:ascii="Arial" w:hAnsi="Arial" w:cs="Arial"/>
          <w:sz w:val="20"/>
          <w:szCs w:val="20"/>
          <w:lang w:val="es-ES_tradnl"/>
        </w:rPr>
      </w:pPr>
      <w:r>
        <w:rPr>
          <w:rFonts w:ascii="Arial" w:hAnsi="Arial" w:cs="Arial"/>
          <w:sz w:val="20"/>
          <w:szCs w:val="20"/>
          <w:lang w:val="es-ES_tradnl"/>
        </w:rPr>
        <w:t>Fig.  #  4.19. Problema 5 al 8</w:t>
      </w:r>
    </w:p>
    <w:p w:rsidR="0054737D" w:rsidRPr="00D34479" w:rsidRDefault="0054737D" w:rsidP="0054737D">
      <w:pPr>
        <w:spacing w:line="480" w:lineRule="auto"/>
        <w:rPr>
          <w:rFonts w:ascii="Arial" w:hAnsi="Arial" w:cs="Arial"/>
          <w:sz w:val="20"/>
          <w:szCs w:val="20"/>
          <w:lang w:val="es-ES_tradnl"/>
        </w:rPr>
      </w:pPr>
      <w:r w:rsidRPr="0059329C">
        <w:rPr>
          <w:rFonts w:ascii="Arial" w:hAnsi="Arial" w:cs="Arial"/>
          <w:u w:val="single"/>
          <w:lang w:val="es-PE"/>
        </w:rPr>
        <w:t xml:space="preserve">PROBLEMA </w:t>
      </w:r>
      <w:r>
        <w:rPr>
          <w:rFonts w:ascii="Arial" w:hAnsi="Arial" w:cs="Arial"/>
          <w:u w:val="single"/>
          <w:lang w:val="es-PE"/>
        </w:rPr>
        <w:t>9</w:t>
      </w:r>
    </w:p>
    <w:p w:rsidR="0054737D" w:rsidRDefault="0054737D" w:rsidP="0054737D">
      <w:pPr>
        <w:spacing w:line="480" w:lineRule="auto"/>
        <w:jc w:val="both"/>
        <w:rPr>
          <w:rFonts w:ascii="Arial" w:hAnsi="Arial" w:cs="Arial"/>
          <w:lang w:val="es-PE"/>
        </w:rPr>
      </w:pPr>
      <w:r>
        <w:rPr>
          <w:rFonts w:ascii="Arial" w:hAnsi="Arial" w:cs="Arial"/>
          <w:lang w:val="es-PE"/>
        </w:rPr>
        <w:t>Con ayuda del plano actual (ver anexo A3 Planta de banano deshidratado), se puede observar claramente, que la solución del poner lavamanos cerca del área de pelado es la única, por lo que es la que resuelve dicho problema.</w:t>
      </w:r>
    </w:p>
    <w:p w:rsidR="0054737D" w:rsidRDefault="0054737D" w:rsidP="0054737D">
      <w:pPr>
        <w:spacing w:line="480" w:lineRule="auto"/>
        <w:jc w:val="both"/>
        <w:rPr>
          <w:rFonts w:ascii="Arial" w:hAnsi="Arial" w:cs="Arial"/>
          <w:lang w:val="es-PE"/>
        </w:rPr>
      </w:pPr>
    </w:p>
    <w:p w:rsidR="0054737D" w:rsidRDefault="0054737D" w:rsidP="0054737D">
      <w:pPr>
        <w:spacing w:line="480" w:lineRule="auto"/>
        <w:jc w:val="both"/>
        <w:rPr>
          <w:rFonts w:ascii="Arial" w:hAnsi="Arial" w:cs="Arial"/>
          <w:lang w:val="es-PE"/>
        </w:rPr>
      </w:pPr>
    </w:p>
    <w:p w:rsidR="0054737D" w:rsidRPr="0059329C" w:rsidRDefault="0054737D" w:rsidP="0054737D">
      <w:pPr>
        <w:spacing w:line="480" w:lineRule="auto"/>
        <w:jc w:val="both"/>
        <w:rPr>
          <w:rFonts w:ascii="Arial" w:hAnsi="Arial" w:cs="Arial"/>
          <w:u w:val="single"/>
          <w:lang w:val="es-PE"/>
        </w:rPr>
      </w:pPr>
      <w:r w:rsidRPr="0059329C">
        <w:rPr>
          <w:rFonts w:ascii="Arial" w:hAnsi="Arial" w:cs="Arial"/>
          <w:u w:val="single"/>
          <w:lang w:val="es-PE"/>
        </w:rPr>
        <w:lastRenderedPageBreak/>
        <w:t xml:space="preserve">PROBLEMA </w:t>
      </w:r>
      <w:r>
        <w:rPr>
          <w:rFonts w:ascii="Arial" w:hAnsi="Arial" w:cs="Arial"/>
          <w:u w:val="single"/>
          <w:lang w:val="es-PE"/>
        </w:rPr>
        <w:t>10</w:t>
      </w:r>
    </w:p>
    <w:p w:rsidR="0054737D" w:rsidRDefault="0054737D" w:rsidP="0054737D">
      <w:pPr>
        <w:spacing w:line="480" w:lineRule="auto"/>
        <w:jc w:val="both"/>
        <w:rPr>
          <w:rFonts w:ascii="Arial" w:hAnsi="Arial" w:cs="Arial"/>
          <w:lang w:val="es-PE"/>
        </w:rPr>
      </w:pPr>
      <w:r>
        <w:rPr>
          <w:rFonts w:ascii="Arial" w:hAnsi="Arial" w:cs="Arial"/>
          <w:lang w:val="es-PE"/>
        </w:rPr>
        <w:t>La salida de emergencia se resolvió por medio del cuerpo de bomberos, donde sugieren que se tenga la puerta cerca del área de limpieza, por lo que es el lugar más central para todo el personal.</w:t>
      </w:r>
    </w:p>
    <w:p w:rsidR="0054737D" w:rsidRPr="00AC2B0A" w:rsidRDefault="0054737D" w:rsidP="0054737D">
      <w:pPr>
        <w:spacing w:line="480" w:lineRule="auto"/>
        <w:jc w:val="center"/>
        <w:rPr>
          <w:rFonts w:ascii="Arial" w:hAnsi="Arial" w:cs="Arial"/>
          <w:lang w:val="es-PE"/>
        </w:rPr>
      </w:pPr>
    </w:p>
    <w:p w:rsidR="0054737D" w:rsidRPr="00DD3042" w:rsidRDefault="0054737D" w:rsidP="0054737D">
      <w:pPr>
        <w:spacing w:line="480" w:lineRule="auto"/>
        <w:jc w:val="both"/>
        <w:rPr>
          <w:rFonts w:ascii="Arial" w:hAnsi="Arial" w:cs="Arial"/>
          <w:b/>
          <w:sz w:val="28"/>
          <w:szCs w:val="28"/>
          <w:lang w:val="es-ES_tradnl"/>
        </w:rPr>
      </w:pPr>
      <w:r w:rsidRPr="00DD3042">
        <w:rPr>
          <w:rFonts w:ascii="Arial" w:hAnsi="Arial" w:cs="Arial"/>
          <w:b/>
          <w:sz w:val="28"/>
          <w:szCs w:val="28"/>
          <w:lang w:val="es-ES_tradnl"/>
        </w:rPr>
        <w:t xml:space="preserve">4.2.   DISEÑO DE </w:t>
      </w:r>
      <w:smartTag w:uri="urn:schemas-microsoft-com:office:smarttags" w:element="PersonName">
        <w:smartTagPr>
          <w:attr w:name="ProductID" w:val="LA NUEVA DISTRIBUCIￓN"/>
        </w:smartTagPr>
        <w:smartTag w:uri="urn:schemas-microsoft-com:office:smarttags" w:element="PersonName">
          <w:smartTagPr>
            <w:attr w:name="ProductID" w:val="LA NUEVA"/>
          </w:smartTagPr>
          <w:r w:rsidRPr="00DD3042">
            <w:rPr>
              <w:rFonts w:ascii="Arial" w:hAnsi="Arial" w:cs="Arial"/>
              <w:b/>
              <w:sz w:val="28"/>
              <w:szCs w:val="28"/>
              <w:lang w:val="es-ES_tradnl"/>
            </w:rPr>
            <w:t>LA NUEVA</w:t>
          </w:r>
        </w:smartTag>
        <w:r w:rsidRPr="00DD3042">
          <w:rPr>
            <w:rFonts w:ascii="Arial" w:hAnsi="Arial" w:cs="Arial"/>
            <w:b/>
            <w:sz w:val="28"/>
            <w:szCs w:val="28"/>
            <w:lang w:val="es-ES_tradnl"/>
          </w:rPr>
          <w:t xml:space="preserve"> DISTRIBUCIÓN</w:t>
        </w:r>
      </w:smartTag>
      <w:r w:rsidRPr="00DD3042">
        <w:rPr>
          <w:rFonts w:ascii="Arial" w:hAnsi="Arial" w:cs="Arial"/>
          <w:b/>
          <w:sz w:val="28"/>
          <w:szCs w:val="28"/>
          <w:lang w:val="es-ES_tradnl"/>
        </w:rPr>
        <w:t xml:space="preserve"> FÍSICA</w:t>
      </w:r>
    </w:p>
    <w:p w:rsidR="0054737D" w:rsidRDefault="0054737D" w:rsidP="0054737D">
      <w:pPr>
        <w:spacing w:line="480" w:lineRule="auto"/>
        <w:jc w:val="both"/>
        <w:rPr>
          <w:rFonts w:ascii="Arial" w:hAnsi="Arial" w:cs="Arial"/>
        </w:rPr>
      </w:pPr>
      <w:r w:rsidRPr="00E2632A">
        <w:rPr>
          <w:rFonts w:ascii="Arial" w:hAnsi="Arial" w:cs="Arial"/>
        </w:rPr>
        <w:t>Para el desarrollo del layout de la nueva distribución de la planta se consideraron los métodos SPL y QAP para facilitar la distribución general de las distintas áreas de trabajo de manera general (Block Layout) y de manera detallada (Layout Detallado)</w:t>
      </w:r>
    </w:p>
    <w:p w:rsidR="0054737D" w:rsidRDefault="0054737D" w:rsidP="0054737D">
      <w:pPr>
        <w:spacing w:line="480" w:lineRule="auto"/>
        <w:jc w:val="both"/>
        <w:rPr>
          <w:rFonts w:ascii="Arial" w:hAnsi="Arial" w:cs="Arial"/>
        </w:rPr>
      </w:pPr>
    </w:p>
    <w:p w:rsidR="0054737D" w:rsidRPr="000C330B" w:rsidRDefault="0054737D" w:rsidP="0054737D">
      <w:pPr>
        <w:spacing w:line="480" w:lineRule="auto"/>
        <w:jc w:val="both"/>
        <w:rPr>
          <w:rFonts w:ascii="Arial" w:hAnsi="Arial" w:cs="Arial"/>
        </w:rPr>
      </w:pPr>
      <w:r w:rsidRPr="000C330B">
        <w:rPr>
          <w:rFonts w:ascii="Arial" w:hAnsi="Arial" w:cs="Arial"/>
          <w:b/>
          <w:u w:val="single"/>
        </w:rPr>
        <w:t>BLOCK LAYOUT</w:t>
      </w:r>
    </w:p>
    <w:p w:rsidR="0054737D" w:rsidRDefault="0054737D" w:rsidP="0054737D">
      <w:pPr>
        <w:spacing w:line="480" w:lineRule="auto"/>
        <w:jc w:val="both"/>
        <w:rPr>
          <w:rFonts w:ascii="Arial" w:hAnsi="Arial" w:cs="Arial"/>
        </w:rPr>
      </w:pPr>
    </w:p>
    <w:p w:rsidR="0054737D" w:rsidRPr="00E2727D" w:rsidRDefault="0054737D" w:rsidP="0054737D">
      <w:pPr>
        <w:jc w:val="both"/>
        <w:rPr>
          <w:rFonts w:ascii="Arial" w:hAnsi="Arial" w:cs="Arial"/>
          <w:b/>
          <w:u w:val="single"/>
        </w:rPr>
      </w:pPr>
      <w:bookmarkStart w:id="8" w:name="_Toc239150975"/>
      <w:r w:rsidRPr="000C330B">
        <w:rPr>
          <w:rFonts w:ascii="Arial" w:hAnsi="Arial" w:cs="Arial"/>
          <w:b/>
        </w:rPr>
        <w:t xml:space="preserve">BLOCK LAYOUT DE </w:t>
      </w:r>
      <w:smartTag w:uri="urn:schemas-microsoft-com:office:smarttags" w:element="PersonName">
        <w:smartTagPr>
          <w:attr w:name="ProductID" w:val="LA PLANTA DE"/>
        </w:smartTagPr>
        <w:smartTag w:uri="urn:schemas-microsoft-com:office:smarttags" w:element="PersonName">
          <w:smartTagPr>
            <w:attr w:name="ProductID" w:val="LA PLANTA"/>
          </w:smartTagPr>
          <w:r w:rsidRPr="000C330B">
            <w:rPr>
              <w:rFonts w:ascii="Arial" w:hAnsi="Arial" w:cs="Arial"/>
              <w:b/>
            </w:rPr>
            <w:t>LA PLANTA</w:t>
          </w:r>
        </w:smartTag>
        <w:bookmarkEnd w:id="8"/>
        <w:r w:rsidRPr="000C330B">
          <w:rPr>
            <w:rFonts w:ascii="Arial" w:hAnsi="Arial" w:cs="Arial"/>
            <w:b/>
          </w:rPr>
          <w:t xml:space="preserve"> DE</w:t>
        </w:r>
      </w:smartTag>
      <w:r w:rsidRPr="000C330B">
        <w:rPr>
          <w:rFonts w:ascii="Arial" w:hAnsi="Arial" w:cs="Arial"/>
          <w:b/>
        </w:rPr>
        <w:t xml:space="preserve"> BANANO DESHIDRATADO</w:t>
      </w:r>
      <w:bookmarkStart w:id="9" w:name="_Toc239150976"/>
    </w:p>
    <w:p w:rsidR="0054737D" w:rsidRPr="00E2632A" w:rsidRDefault="0054737D" w:rsidP="0054737D">
      <w:pPr>
        <w:spacing w:line="480" w:lineRule="auto"/>
        <w:jc w:val="both"/>
        <w:rPr>
          <w:rFonts w:ascii="Arial" w:hAnsi="Arial" w:cs="Arial"/>
        </w:rPr>
      </w:pPr>
    </w:p>
    <w:p w:rsidR="0054737D" w:rsidRPr="00AC22D9" w:rsidRDefault="0054737D" w:rsidP="0054737D">
      <w:pPr>
        <w:spacing w:line="480" w:lineRule="auto"/>
        <w:jc w:val="both"/>
        <w:rPr>
          <w:rFonts w:ascii="Arial" w:hAnsi="Arial" w:cs="Arial"/>
        </w:rPr>
      </w:pPr>
      <w:r w:rsidRPr="00E2632A">
        <w:rPr>
          <w:rFonts w:ascii="Arial" w:hAnsi="Arial" w:cs="Arial"/>
        </w:rPr>
        <w:t>El método de QAP es un método objetivo que está basado en la aplicación de la herramienta de Solver en Excel,  que exige para su funcionamiento varios puntos importantes a consideran como lo son la carta From-To y el número de departamentos y su área aproximada.</w:t>
      </w:r>
    </w:p>
    <w:p w:rsidR="0054737D" w:rsidRPr="00E2632A" w:rsidRDefault="0054737D" w:rsidP="0054737D">
      <w:pPr>
        <w:spacing w:line="480" w:lineRule="auto"/>
        <w:jc w:val="both"/>
        <w:rPr>
          <w:rFonts w:ascii="Arial" w:hAnsi="Arial" w:cs="Arial"/>
          <w:b/>
        </w:rPr>
      </w:pPr>
      <w:r w:rsidRPr="00E2632A">
        <w:rPr>
          <w:rFonts w:ascii="Arial" w:hAnsi="Arial" w:cs="Arial"/>
          <w:b/>
        </w:rPr>
        <w:t>Carta FROM-TO</w:t>
      </w:r>
    </w:p>
    <w:p w:rsidR="0054737D" w:rsidRPr="00E2632A"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sidRPr="00E2632A">
        <w:rPr>
          <w:rFonts w:ascii="Arial" w:hAnsi="Arial" w:cs="Arial"/>
        </w:rPr>
        <w:t>La carta From-To utilizada para el desarrollo de este método está en función del listado de departamentos agrupados por áreas.</w:t>
      </w:r>
    </w:p>
    <w:tbl>
      <w:tblPr>
        <w:tblW w:w="4865" w:type="dxa"/>
        <w:jc w:val="center"/>
        <w:tblInd w:w="78" w:type="dxa"/>
        <w:tblLook w:val="04A0"/>
      </w:tblPr>
      <w:tblGrid>
        <w:gridCol w:w="2105"/>
        <w:gridCol w:w="460"/>
        <w:gridCol w:w="460"/>
        <w:gridCol w:w="460"/>
        <w:gridCol w:w="460"/>
        <w:gridCol w:w="460"/>
        <w:gridCol w:w="460"/>
      </w:tblGrid>
      <w:tr w:rsidR="0054737D" w:rsidRPr="00E10382" w:rsidTr="00E33F42">
        <w:trPr>
          <w:trHeight w:val="2175"/>
          <w:jc w:val="center"/>
        </w:trPr>
        <w:tc>
          <w:tcPr>
            <w:tcW w:w="2105" w:type="dxa"/>
            <w:tcBorders>
              <w:top w:val="nil"/>
              <w:left w:val="nil"/>
              <w:bottom w:val="nil"/>
              <w:right w:val="nil"/>
            </w:tcBorders>
            <w:shd w:val="clear" w:color="auto" w:fill="auto"/>
            <w:noWrap/>
            <w:vAlign w:val="bottom"/>
          </w:tcPr>
          <w:p w:rsidR="0054737D" w:rsidRPr="001D6F0A" w:rsidRDefault="0054737D" w:rsidP="00E33F42">
            <w:pPr>
              <w:jc w:val="both"/>
              <w:rPr>
                <w:rFonts w:ascii="Arial" w:hAnsi="Arial" w:cs="Arial"/>
                <w:b/>
                <w:bCs/>
                <w:sz w:val="20"/>
                <w:szCs w:val="20"/>
                <w:lang w:eastAsia="en-US"/>
              </w:rPr>
            </w:pPr>
          </w:p>
        </w:tc>
        <w:tc>
          <w:tcPr>
            <w:tcW w:w="460" w:type="dxa"/>
            <w:tcBorders>
              <w:top w:val="single" w:sz="4" w:space="0" w:color="auto"/>
              <w:left w:val="single" w:sz="4" w:space="0" w:color="auto"/>
              <w:bottom w:val="single" w:sz="4" w:space="0" w:color="auto"/>
              <w:right w:val="single" w:sz="4" w:space="0" w:color="auto"/>
            </w:tcBorders>
            <w:shd w:val="clear" w:color="000000" w:fill="B8CCE4"/>
            <w:noWrap/>
            <w:textDirection w:val="btLr"/>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Planta de Producción</w:t>
            </w:r>
          </w:p>
        </w:tc>
        <w:tc>
          <w:tcPr>
            <w:tcW w:w="460" w:type="dxa"/>
            <w:tcBorders>
              <w:top w:val="single" w:sz="4" w:space="0" w:color="auto"/>
              <w:left w:val="nil"/>
              <w:bottom w:val="single" w:sz="4" w:space="0" w:color="auto"/>
              <w:right w:val="single" w:sz="4" w:space="0" w:color="auto"/>
            </w:tcBorders>
            <w:shd w:val="clear" w:color="000000" w:fill="B8CCE4"/>
            <w:noWrap/>
            <w:textDirection w:val="btLr"/>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Galpones</w:t>
            </w:r>
          </w:p>
        </w:tc>
        <w:tc>
          <w:tcPr>
            <w:tcW w:w="460" w:type="dxa"/>
            <w:tcBorders>
              <w:top w:val="single" w:sz="4" w:space="0" w:color="auto"/>
              <w:left w:val="nil"/>
              <w:bottom w:val="single" w:sz="4" w:space="0" w:color="auto"/>
              <w:right w:val="single" w:sz="4" w:space="0" w:color="auto"/>
            </w:tcBorders>
            <w:shd w:val="clear" w:color="000000" w:fill="B8CCE4"/>
            <w:noWrap/>
            <w:textDirection w:val="btLr"/>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Desperdicio</w:t>
            </w:r>
          </w:p>
        </w:tc>
        <w:tc>
          <w:tcPr>
            <w:tcW w:w="460" w:type="dxa"/>
            <w:tcBorders>
              <w:top w:val="single" w:sz="4" w:space="0" w:color="auto"/>
              <w:left w:val="nil"/>
              <w:bottom w:val="single" w:sz="4" w:space="0" w:color="auto"/>
              <w:right w:val="single" w:sz="4" w:space="0" w:color="auto"/>
            </w:tcBorders>
            <w:shd w:val="clear" w:color="000000" w:fill="B8CCE4"/>
            <w:noWrap/>
            <w:textDirection w:val="btLr"/>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Oficinas</w:t>
            </w:r>
          </w:p>
        </w:tc>
        <w:tc>
          <w:tcPr>
            <w:tcW w:w="460" w:type="dxa"/>
            <w:tcBorders>
              <w:top w:val="single" w:sz="4" w:space="0" w:color="auto"/>
              <w:left w:val="nil"/>
              <w:bottom w:val="single" w:sz="4" w:space="0" w:color="auto"/>
              <w:right w:val="single" w:sz="4" w:space="0" w:color="auto"/>
            </w:tcBorders>
            <w:shd w:val="clear" w:color="000000" w:fill="B8CCE4"/>
            <w:noWrap/>
            <w:textDirection w:val="btLr"/>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Mecánica</w:t>
            </w:r>
          </w:p>
        </w:tc>
        <w:tc>
          <w:tcPr>
            <w:tcW w:w="460" w:type="dxa"/>
            <w:tcBorders>
              <w:top w:val="single" w:sz="4" w:space="0" w:color="auto"/>
              <w:left w:val="nil"/>
              <w:bottom w:val="single" w:sz="4" w:space="0" w:color="auto"/>
              <w:right w:val="single" w:sz="4" w:space="0" w:color="auto"/>
            </w:tcBorders>
            <w:shd w:val="clear" w:color="000000" w:fill="B8CCE4"/>
            <w:noWrap/>
            <w:textDirection w:val="btLr"/>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Entrada</w:t>
            </w:r>
          </w:p>
        </w:tc>
      </w:tr>
      <w:tr w:rsidR="0054737D" w:rsidRPr="00E10382" w:rsidTr="00E33F42">
        <w:trPr>
          <w:trHeight w:val="255"/>
          <w:jc w:val="center"/>
        </w:trPr>
        <w:tc>
          <w:tcPr>
            <w:tcW w:w="2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both"/>
              <w:rPr>
                <w:rFonts w:ascii="Arial" w:hAnsi="Arial" w:cs="Arial"/>
                <w:b/>
                <w:bCs/>
                <w:sz w:val="20"/>
                <w:szCs w:val="20"/>
                <w:lang w:val="en-US" w:eastAsia="en-US"/>
              </w:rPr>
            </w:pPr>
            <w:r w:rsidRPr="00E10382">
              <w:rPr>
                <w:rFonts w:ascii="Arial" w:hAnsi="Arial" w:cs="Arial"/>
                <w:b/>
                <w:bCs/>
                <w:sz w:val="20"/>
                <w:szCs w:val="20"/>
                <w:lang w:val="en-US" w:eastAsia="en-US"/>
              </w:rPr>
              <w:t>Planta de Producción</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94</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41</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55"/>
          <w:jc w:val="center"/>
        </w:trPr>
        <w:tc>
          <w:tcPr>
            <w:tcW w:w="2105"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both"/>
              <w:rPr>
                <w:rFonts w:ascii="Arial" w:hAnsi="Arial" w:cs="Arial"/>
                <w:b/>
                <w:bCs/>
                <w:sz w:val="20"/>
                <w:szCs w:val="20"/>
                <w:lang w:val="en-US" w:eastAsia="en-US"/>
              </w:rPr>
            </w:pPr>
            <w:r w:rsidRPr="00E10382">
              <w:rPr>
                <w:rFonts w:ascii="Arial" w:hAnsi="Arial" w:cs="Arial"/>
                <w:b/>
                <w:bCs/>
                <w:sz w:val="20"/>
                <w:szCs w:val="20"/>
                <w:lang w:val="en-US" w:eastAsia="en-US"/>
              </w:rPr>
              <w:t>Galpones</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2</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55"/>
          <w:jc w:val="center"/>
        </w:trPr>
        <w:tc>
          <w:tcPr>
            <w:tcW w:w="2105"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both"/>
              <w:rPr>
                <w:rFonts w:ascii="Arial" w:hAnsi="Arial" w:cs="Arial"/>
                <w:b/>
                <w:bCs/>
                <w:sz w:val="20"/>
                <w:szCs w:val="20"/>
                <w:lang w:val="en-US" w:eastAsia="en-US"/>
              </w:rPr>
            </w:pPr>
            <w:r w:rsidRPr="00E10382">
              <w:rPr>
                <w:rFonts w:ascii="Arial" w:hAnsi="Arial" w:cs="Arial"/>
                <w:b/>
                <w:bCs/>
                <w:sz w:val="20"/>
                <w:szCs w:val="20"/>
                <w:lang w:val="en-US" w:eastAsia="en-US"/>
              </w:rPr>
              <w:t>Desperdicio</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4</w:t>
            </w:r>
          </w:p>
        </w:tc>
      </w:tr>
      <w:tr w:rsidR="0054737D" w:rsidRPr="00E10382" w:rsidTr="00E33F42">
        <w:trPr>
          <w:trHeight w:val="255"/>
          <w:jc w:val="center"/>
        </w:trPr>
        <w:tc>
          <w:tcPr>
            <w:tcW w:w="2105"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both"/>
              <w:rPr>
                <w:rFonts w:ascii="Arial" w:hAnsi="Arial" w:cs="Arial"/>
                <w:b/>
                <w:bCs/>
                <w:sz w:val="20"/>
                <w:szCs w:val="20"/>
                <w:lang w:val="en-US" w:eastAsia="en-US"/>
              </w:rPr>
            </w:pPr>
            <w:r w:rsidRPr="00E10382">
              <w:rPr>
                <w:rFonts w:ascii="Arial" w:hAnsi="Arial" w:cs="Arial"/>
                <w:b/>
                <w:bCs/>
                <w:sz w:val="20"/>
                <w:szCs w:val="20"/>
                <w:lang w:val="en-US" w:eastAsia="en-US"/>
              </w:rPr>
              <w:t>Oficinas</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55"/>
          <w:jc w:val="center"/>
        </w:trPr>
        <w:tc>
          <w:tcPr>
            <w:tcW w:w="2105"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both"/>
              <w:rPr>
                <w:rFonts w:ascii="Arial" w:hAnsi="Arial" w:cs="Arial"/>
                <w:b/>
                <w:bCs/>
                <w:sz w:val="20"/>
                <w:szCs w:val="20"/>
                <w:lang w:val="en-US" w:eastAsia="en-US"/>
              </w:rPr>
            </w:pPr>
            <w:r w:rsidRPr="00E10382">
              <w:rPr>
                <w:rFonts w:ascii="Arial" w:hAnsi="Arial" w:cs="Arial"/>
                <w:b/>
                <w:bCs/>
                <w:sz w:val="20"/>
                <w:szCs w:val="20"/>
                <w:lang w:val="en-US" w:eastAsia="en-US"/>
              </w:rPr>
              <w:t>Mecánica</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55"/>
          <w:jc w:val="center"/>
        </w:trPr>
        <w:tc>
          <w:tcPr>
            <w:tcW w:w="2105"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both"/>
              <w:rPr>
                <w:rFonts w:ascii="Arial" w:hAnsi="Arial" w:cs="Arial"/>
                <w:b/>
                <w:bCs/>
                <w:sz w:val="20"/>
                <w:szCs w:val="20"/>
                <w:lang w:val="en-US" w:eastAsia="en-US"/>
              </w:rPr>
            </w:pPr>
            <w:r w:rsidRPr="00E10382">
              <w:rPr>
                <w:rFonts w:ascii="Arial" w:hAnsi="Arial" w:cs="Arial"/>
                <w:b/>
                <w:bCs/>
                <w:sz w:val="20"/>
                <w:szCs w:val="20"/>
                <w:lang w:val="en-US" w:eastAsia="en-US"/>
              </w:rPr>
              <w:t>Entrada</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20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3</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w:t>
            </w:r>
          </w:p>
        </w:tc>
      </w:tr>
    </w:tbl>
    <w:p w:rsidR="0054737D" w:rsidRPr="000B1847" w:rsidRDefault="0054737D" w:rsidP="0054737D">
      <w:pPr>
        <w:spacing w:line="480" w:lineRule="auto"/>
        <w:jc w:val="both"/>
        <w:rPr>
          <w:rFonts w:ascii="Arial" w:hAnsi="Arial" w:cs="Arial"/>
          <w:sz w:val="16"/>
          <w:szCs w:val="16"/>
        </w:rPr>
      </w:pPr>
    </w:p>
    <w:p w:rsidR="0054737D" w:rsidRPr="00AC22D9"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14</w:t>
      </w:r>
      <w:r w:rsidRPr="00967F50">
        <w:rPr>
          <w:rFonts w:ascii="Arial" w:hAnsi="Arial" w:cs="Arial"/>
          <w:sz w:val="20"/>
          <w:szCs w:val="20"/>
          <w:lang w:val="es-ES_tradnl"/>
        </w:rPr>
        <w:t>. Carta From-to Planta</w:t>
      </w:r>
    </w:p>
    <w:p w:rsidR="0054737D" w:rsidRPr="00E2632A" w:rsidRDefault="0054737D" w:rsidP="0054737D">
      <w:pPr>
        <w:spacing w:line="480" w:lineRule="auto"/>
        <w:jc w:val="both"/>
        <w:rPr>
          <w:rFonts w:ascii="Arial" w:hAnsi="Arial" w:cs="Arial"/>
        </w:rPr>
      </w:pPr>
      <w:r w:rsidRPr="00E2632A">
        <w:rPr>
          <w:rFonts w:ascii="Arial" w:hAnsi="Arial" w:cs="Arial"/>
        </w:rPr>
        <w:t xml:space="preserve">Acorde a este método surge la necesidad de establecer bloques genéricos de iguales dimensiones que representen las áreas de la planta y que para facilitar el análisis realizado con la aplicación Solver se utiliza un número de bloques par. Las dimensiones de los bloques son: </w:t>
      </w:r>
      <w:smartTag w:uri="urn:schemas-microsoft-com:office:smarttags" w:element="metricconverter">
        <w:smartTagPr>
          <w:attr w:name="ProductID" w:val="5 m"/>
        </w:smartTagPr>
        <w:r w:rsidRPr="00E2632A">
          <w:rPr>
            <w:rFonts w:ascii="Arial" w:hAnsi="Arial" w:cs="Arial"/>
          </w:rPr>
          <w:t>5 m</w:t>
        </w:r>
      </w:smartTag>
      <w:r w:rsidRPr="00E2632A">
        <w:rPr>
          <w:rFonts w:ascii="Arial" w:hAnsi="Arial" w:cs="Arial"/>
        </w:rPr>
        <w:t xml:space="preserve"> de largo por </w:t>
      </w:r>
      <w:smartTag w:uri="urn:schemas-microsoft-com:office:smarttags" w:element="metricconverter">
        <w:smartTagPr>
          <w:attr w:name="ProductID" w:val="5 m"/>
        </w:smartTagPr>
        <w:r w:rsidRPr="00E2632A">
          <w:rPr>
            <w:rFonts w:ascii="Arial" w:hAnsi="Arial" w:cs="Arial"/>
          </w:rPr>
          <w:t>5 m</w:t>
        </w:r>
      </w:smartTag>
      <w:r w:rsidRPr="00E2632A">
        <w:rPr>
          <w:rFonts w:ascii="Arial" w:hAnsi="Arial" w:cs="Arial"/>
        </w:rPr>
        <w:t xml:space="preserve"> de ancho.</w:t>
      </w:r>
    </w:p>
    <w:tbl>
      <w:tblPr>
        <w:tblW w:w="1200" w:type="dxa"/>
        <w:jc w:val="center"/>
        <w:tblInd w:w="87" w:type="dxa"/>
        <w:tblLook w:val="04A0"/>
      </w:tblPr>
      <w:tblGrid>
        <w:gridCol w:w="400"/>
        <w:gridCol w:w="400"/>
        <w:gridCol w:w="400"/>
      </w:tblGrid>
      <w:tr w:rsidR="0054737D" w:rsidRPr="00A05348" w:rsidTr="00E33F42">
        <w:trPr>
          <w:trHeight w:val="255"/>
          <w:jc w:val="center"/>
        </w:trPr>
        <w:tc>
          <w:tcPr>
            <w:tcW w:w="400" w:type="dxa"/>
            <w:tcBorders>
              <w:top w:val="single" w:sz="4" w:space="0" w:color="auto"/>
              <w:left w:val="single" w:sz="4" w:space="0" w:color="auto"/>
              <w:bottom w:val="single" w:sz="4" w:space="0" w:color="auto"/>
              <w:right w:val="single" w:sz="4" w:space="0" w:color="auto"/>
            </w:tcBorders>
            <w:shd w:val="clear" w:color="000000" w:fill="B8CCE4"/>
            <w:noWrap/>
            <w:vAlign w:val="bottom"/>
          </w:tcPr>
          <w:p w:rsidR="0054737D" w:rsidRPr="00A05348" w:rsidRDefault="0054737D" w:rsidP="00E33F42">
            <w:pPr>
              <w:jc w:val="both"/>
              <w:rPr>
                <w:rFonts w:ascii="Arial" w:hAnsi="Arial" w:cs="Arial"/>
                <w:sz w:val="20"/>
                <w:szCs w:val="20"/>
                <w:lang w:val="en-US" w:eastAsia="en-US"/>
              </w:rPr>
            </w:pPr>
            <w:r w:rsidRPr="00A05348">
              <w:rPr>
                <w:rFonts w:ascii="Arial" w:hAnsi="Arial" w:cs="Arial"/>
                <w:sz w:val="20"/>
                <w:szCs w:val="20"/>
                <w:lang w:val="en-US" w:eastAsia="en-US"/>
              </w:rPr>
              <w:t>C</w:t>
            </w:r>
          </w:p>
        </w:tc>
        <w:tc>
          <w:tcPr>
            <w:tcW w:w="400" w:type="dxa"/>
            <w:tcBorders>
              <w:top w:val="single" w:sz="4" w:space="0" w:color="auto"/>
              <w:left w:val="nil"/>
              <w:bottom w:val="single" w:sz="4" w:space="0" w:color="auto"/>
              <w:right w:val="single" w:sz="4" w:space="0" w:color="auto"/>
            </w:tcBorders>
            <w:shd w:val="clear" w:color="000000" w:fill="B8CCE4"/>
            <w:noWrap/>
            <w:vAlign w:val="bottom"/>
          </w:tcPr>
          <w:p w:rsidR="0054737D" w:rsidRPr="00A05348" w:rsidRDefault="0054737D" w:rsidP="00E33F42">
            <w:pPr>
              <w:jc w:val="both"/>
              <w:rPr>
                <w:rFonts w:ascii="Arial" w:hAnsi="Arial" w:cs="Arial"/>
                <w:sz w:val="20"/>
                <w:szCs w:val="20"/>
                <w:lang w:val="en-US" w:eastAsia="en-US"/>
              </w:rPr>
            </w:pPr>
            <w:r w:rsidRPr="00A05348">
              <w:rPr>
                <w:rFonts w:ascii="Arial" w:hAnsi="Arial" w:cs="Arial"/>
                <w:sz w:val="20"/>
                <w:szCs w:val="20"/>
                <w:lang w:val="en-US" w:eastAsia="en-US"/>
              </w:rPr>
              <w:t>A</w:t>
            </w:r>
          </w:p>
        </w:tc>
        <w:tc>
          <w:tcPr>
            <w:tcW w:w="400" w:type="dxa"/>
            <w:tcBorders>
              <w:top w:val="single" w:sz="4" w:space="0" w:color="auto"/>
              <w:left w:val="nil"/>
              <w:bottom w:val="single" w:sz="4" w:space="0" w:color="auto"/>
              <w:right w:val="single" w:sz="4" w:space="0" w:color="auto"/>
            </w:tcBorders>
            <w:shd w:val="clear" w:color="000000" w:fill="B8CCE4"/>
            <w:noWrap/>
            <w:vAlign w:val="bottom"/>
          </w:tcPr>
          <w:p w:rsidR="0054737D" w:rsidRPr="00A05348" w:rsidRDefault="0054737D" w:rsidP="00E33F42">
            <w:pPr>
              <w:jc w:val="both"/>
              <w:rPr>
                <w:rFonts w:ascii="Arial" w:hAnsi="Arial" w:cs="Arial"/>
                <w:sz w:val="20"/>
                <w:szCs w:val="20"/>
                <w:lang w:val="en-US" w:eastAsia="en-US"/>
              </w:rPr>
            </w:pPr>
            <w:r w:rsidRPr="00A05348">
              <w:rPr>
                <w:rFonts w:ascii="Arial" w:hAnsi="Arial" w:cs="Arial"/>
                <w:sz w:val="20"/>
                <w:szCs w:val="20"/>
                <w:lang w:val="en-US" w:eastAsia="en-US"/>
              </w:rPr>
              <w:t>B</w:t>
            </w:r>
          </w:p>
        </w:tc>
      </w:tr>
      <w:tr w:rsidR="0054737D" w:rsidRPr="00A05348" w:rsidTr="00E33F42">
        <w:trPr>
          <w:trHeight w:val="255"/>
          <w:jc w:val="center"/>
        </w:trPr>
        <w:tc>
          <w:tcPr>
            <w:tcW w:w="400" w:type="dxa"/>
            <w:tcBorders>
              <w:top w:val="nil"/>
              <w:left w:val="single" w:sz="4" w:space="0" w:color="auto"/>
              <w:bottom w:val="single" w:sz="4" w:space="0" w:color="auto"/>
              <w:right w:val="single" w:sz="4" w:space="0" w:color="auto"/>
            </w:tcBorders>
            <w:shd w:val="clear" w:color="000000" w:fill="B8CCE4"/>
            <w:noWrap/>
            <w:vAlign w:val="bottom"/>
          </w:tcPr>
          <w:p w:rsidR="0054737D" w:rsidRPr="00A05348" w:rsidRDefault="0054737D" w:rsidP="00E33F42">
            <w:pPr>
              <w:jc w:val="both"/>
              <w:rPr>
                <w:rFonts w:ascii="Arial" w:hAnsi="Arial" w:cs="Arial"/>
                <w:sz w:val="20"/>
                <w:szCs w:val="20"/>
                <w:lang w:val="en-US" w:eastAsia="en-US"/>
              </w:rPr>
            </w:pPr>
            <w:r w:rsidRPr="00A05348">
              <w:rPr>
                <w:rFonts w:ascii="Arial" w:hAnsi="Arial" w:cs="Arial"/>
                <w:sz w:val="20"/>
                <w:szCs w:val="20"/>
                <w:lang w:val="en-US" w:eastAsia="en-US"/>
              </w:rPr>
              <w:t>F</w:t>
            </w:r>
          </w:p>
        </w:tc>
        <w:tc>
          <w:tcPr>
            <w:tcW w:w="400" w:type="dxa"/>
            <w:tcBorders>
              <w:top w:val="nil"/>
              <w:left w:val="nil"/>
              <w:bottom w:val="single" w:sz="4" w:space="0" w:color="auto"/>
              <w:right w:val="single" w:sz="4" w:space="0" w:color="auto"/>
            </w:tcBorders>
            <w:shd w:val="clear" w:color="000000" w:fill="B8CCE4"/>
            <w:noWrap/>
            <w:vAlign w:val="bottom"/>
          </w:tcPr>
          <w:p w:rsidR="0054737D" w:rsidRPr="00A05348" w:rsidRDefault="0054737D" w:rsidP="00E33F42">
            <w:pPr>
              <w:jc w:val="both"/>
              <w:rPr>
                <w:rFonts w:ascii="Arial" w:hAnsi="Arial" w:cs="Arial"/>
                <w:sz w:val="20"/>
                <w:szCs w:val="20"/>
                <w:lang w:val="en-US" w:eastAsia="en-US"/>
              </w:rPr>
            </w:pPr>
            <w:r w:rsidRPr="00A05348">
              <w:rPr>
                <w:rFonts w:ascii="Arial" w:hAnsi="Arial" w:cs="Arial"/>
                <w:sz w:val="20"/>
                <w:szCs w:val="20"/>
                <w:lang w:val="en-US" w:eastAsia="en-US"/>
              </w:rPr>
              <w:t>D</w:t>
            </w:r>
          </w:p>
        </w:tc>
        <w:tc>
          <w:tcPr>
            <w:tcW w:w="400" w:type="dxa"/>
            <w:tcBorders>
              <w:top w:val="nil"/>
              <w:left w:val="nil"/>
              <w:bottom w:val="single" w:sz="4" w:space="0" w:color="auto"/>
              <w:right w:val="single" w:sz="4" w:space="0" w:color="auto"/>
            </w:tcBorders>
            <w:shd w:val="clear" w:color="000000" w:fill="B8CCE4"/>
            <w:noWrap/>
            <w:vAlign w:val="bottom"/>
          </w:tcPr>
          <w:p w:rsidR="0054737D" w:rsidRPr="00A05348" w:rsidRDefault="0054737D" w:rsidP="00E33F42">
            <w:pPr>
              <w:jc w:val="both"/>
              <w:rPr>
                <w:rFonts w:ascii="Arial" w:hAnsi="Arial" w:cs="Arial"/>
                <w:sz w:val="20"/>
                <w:szCs w:val="20"/>
                <w:lang w:val="en-US" w:eastAsia="en-US"/>
              </w:rPr>
            </w:pPr>
            <w:r w:rsidRPr="00A05348">
              <w:rPr>
                <w:rFonts w:ascii="Arial" w:hAnsi="Arial" w:cs="Arial"/>
                <w:sz w:val="20"/>
                <w:szCs w:val="20"/>
                <w:lang w:val="en-US" w:eastAsia="en-US"/>
              </w:rPr>
              <w:t>E</w:t>
            </w:r>
          </w:p>
        </w:tc>
      </w:tr>
    </w:tbl>
    <w:p w:rsidR="0054737D" w:rsidRPr="000B1847" w:rsidRDefault="0054737D" w:rsidP="0054737D">
      <w:pPr>
        <w:spacing w:line="480" w:lineRule="auto"/>
        <w:jc w:val="both"/>
        <w:rPr>
          <w:rFonts w:ascii="Arial" w:hAnsi="Arial" w:cs="Arial"/>
          <w:sz w:val="16"/>
          <w:szCs w:val="16"/>
          <w:lang w:val="es-ES_tradnl"/>
        </w:rPr>
      </w:pPr>
    </w:p>
    <w:p w:rsidR="0054737D"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1</w:t>
      </w:r>
      <w:r w:rsidRPr="00967F50">
        <w:rPr>
          <w:rFonts w:ascii="Arial" w:hAnsi="Arial" w:cs="Arial"/>
          <w:sz w:val="20"/>
          <w:szCs w:val="20"/>
          <w:lang w:val="es-ES_tradnl"/>
        </w:rPr>
        <w:t>5. Planta</w:t>
      </w:r>
    </w:p>
    <w:p w:rsidR="0054737D" w:rsidRDefault="0054737D" w:rsidP="0054737D">
      <w:pPr>
        <w:spacing w:line="480" w:lineRule="auto"/>
        <w:rPr>
          <w:rFonts w:ascii="Arial" w:hAnsi="Arial" w:cs="Arial"/>
        </w:rPr>
      </w:pPr>
      <w:r w:rsidRPr="00E2632A">
        <w:rPr>
          <w:rFonts w:ascii="Arial" w:hAnsi="Arial" w:cs="Arial"/>
        </w:rPr>
        <w:t>Para cado uno de estos bloques se determinó la distancia existente entre ellos desde el centro:</w:t>
      </w:r>
    </w:p>
    <w:p w:rsidR="0054737D" w:rsidRDefault="0054737D" w:rsidP="0054737D">
      <w:pPr>
        <w:spacing w:line="480" w:lineRule="auto"/>
        <w:rPr>
          <w:rFonts w:ascii="Arial" w:hAnsi="Arial" w:cs="Arial"/>
        </w:rPr>
      </w:pPr>
    </w:p>
    <w:p w:rsidR="0054737D" w:rsidRDefault="0054737D" w:rsidP="0054737D">
      <w:pPr>
        <w:spacing w:line="480" w:lineRule="auto"/>
        <w:rPr>
          <w:rFonts w:ascii="Arial" w:hAnsi="Arial" w:cs="Arial"/>
        </w:rPr>
      </w:pPr>
    </w:p>
    <w:p w:rsidR="0054737D" w:rsidRDefault="0054737D" w:rsidP="0054737D">
      <w:pPr>
        <w:spacing w:line="480" w:lineRule="auto"/>
        <w:rPr>
          <w:rFonts w:ascii="Arial" w:hAnsi="Arial" w:cs="Arial"/>
        </w:rPr>
      </w:pPr>
    </w:p>
    <w:p w:rsidR="0054737D" w:rsidRPr="003B29C9" w:rsidRDefault="0054737D" w:rsidP="0054737D">
      <w:pPr>
        <w:spacing w:line="480" w:lineRule="auto"/>
        <w:rPr>
          <w:rFonts w:ascii="Arial" w:hAnsi="Arial" w:cs="Arial"/>
        </w:rPr>
      </w:pPr>
    </w:p>
    <w:tbl>
      <w:tblPr>
        <w:tblW w:w="2985" w:type="dxa"/>
        <w:jc w:val="center"/>
        <w:tblInd w:w="78" w:type="dxa"/>
        <w:tblLook w:val="04A0"/>
      </w:tblPr>
      <w:tblGrid>
        <w:gridCol w:w="362"/>
        <w:gridCol w:w="439"/>
        <w:gridCol w:w="439"/>
        <w:gridCol w:w="439"/>
        <w:gridCol w:w="439"/>
        <w:gridCol w:w="439"/>
        <w:gridCol w:w="439"/>
      </w:tblGrid>
      <w:tr w:rsidR="0054737D" w:rsidRPr="00E10382" w:rsidTr="00E33F42">
        <w:trPr>
          <w:trHeight w:val="274"/>
          <w:jc w:val="center"/>
        </w:trPr>
        <w:tc>
          <w:tcPr>
            <w:tcW w:w="362" w:type="dxa"/>
            <w:tcBorders>
              <w:top w:val="nil"/>
              <w:left w:val="nil"/>
              <w:bottom w:val="nil"/>
              <w:right w:val="nil"/>
            </w:tcBorders>
            <w:shd w:val="clear" w:color="auto" w:fill="auto"/>
            <w:noWrap/>
            <w:vAlign w:val="bottom"/>
          </w:tcPr>
          <w:p w:rsidR="0054737D" w:rsidRPr="00A05348" w:rsidRDefault="0054737D" w:rsidP="00E33F42">
            <w:pPr>
              <w:jc w:val="center"/>
              <w:rPr>
                <w:rFonts w:ascii="Arial" w:hAnsi="Arial" w:cs="Arial"/>
                <w:b/>
                <w:bCs/>
                <w:sz w:val="20"/>
                <w:szCs w:val="20"/>
                <w:lang w:val="es-EC" w:eastAsia="en-US"/>
              </w:rPr>
            </w:pPr>
          </w:p>
        </w:tc>
        <w:tc>
          <w:tcPr>
            <w:tcW w:w="2186" w:type="dxa"/>
            <w:gridSpan w:val="5"/>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Matriz de distancias</w:t>
            </w:r>
          </w:p>
        </w:tc>
        <w:tc>
          <w:tcPr>
            <w:tcW w:w="437"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p>
        </w:tc>
      </w:tr>
      <w:tr w:rsidR="0054737D" w:rsidRPr="00E10382" w:rsidTr="00E33F42">
        <w:trPr>
          <w:trHeight w:val="338"/>
          <w:jc w:val="center"/>
        </w:trPr>
        <w:tc>
          <w:tcPr>
            <w:tcW w:w="3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p>
        </w:tc>
        <w:tc>
          <w:tcPr>
            <w:tcW w:w="437"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A</w:t>
            </w:r>
          </w:p>
        </w:tc>
        <w:tc>
          <w:tcPr>
            <w:tcW w:w="437"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B</w:t>
            </w:r>
          </w:p>
        </w:tc>
        <w:tc>
          <w:tcPr>
            <w:tcW w:w="437"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C</w:t>
            </w:r>
          </w:p>
        </w:tc>
        <w:tc>
          <w:tcPr>
            <w:tcW w:w="437"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D</w:t>
            </w:r>
          </w:p>
        </w:tc>
        <w:tc>
          <w:tcPr>
            <w:tcW w:w="437"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E</w:t>
            </w:r>
          </w:p>
        </w:tc>
        <w:tc>
          <w:tcPr>
            <w:tcW w:w="437"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F</w:t>
            </w:r>
          </w:p>
        </w:tc>
      </w:tr>
      <w:tr w:rsidR="0054737D" w:rsidRPr="00E10382" w:rsidTr="00E33F42">
        <w:trPr>
          <w:trHeight w:val="274"/>
          <w:jc w:val="center"/>
        </w:trPr>
        <w:tc>
          <w:tcPr>
            <w:tcW w:w="3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A</w:t>
            </w:r>
          </w:p>
        </w:tc>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437"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r>
      <w:tr w:rsidR="0054737D" w:rsidRPr="00E10382" w:rsidTr="00E33F42">
        <w:trPr>
          <w:trHeight w:val="274"/>
          <w:jc w:val="center"/>
        </w:trPr>
        <w:tc>
          <w:tcPr>
            <w:tcW w:w="3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B</w:t>
            </w:r>
          </w:p>
        </w:tc>
        <w:tc>
          <w:tcPr>
            <w:tcW w:w="437"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15</w:t>
            </w:r>
          </w:p>
        </w:tc>
      </w:tr>
      <w:tr w:rsidR="0054737D" w:rsidRPr="00E10382" w:rsidTr="00E33F42">
        <w:trPr>
          <w:trHeight w:val="274"/>
          <w:jc w:val="center"/>
        </w:trPr>
        <w:tc>
          <w:tcPr>
            <w:tcW w:w="3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C</w:t>
            </w:r>
          </w:p>
        </w:tc>
        <w:tc>
          <w:tcPr>
            <w:tcW w:w="437"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15</w:t>
            </w: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r>
      <w:tr w:rsidR="0054737D" w:rsidRPr="00E10382" w:rsidTr="00E33F42">
        <w:trPr>
          <w:trHeight w:val="274"/>
          <w:jc w:val="center"/>
        </w:trPr>
        <w:tc>
          <w:tcPr>
            <w:tcW w:w="3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D</w:t>
            </w:r>
          </w:p>
        </w:tc>
        <w:tc>
          <w:tcPr>
            <w:tcW w:w="437"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r>
      <w:tr w:rsidR="0054737D" w:rsidRPr="00E10382" w:rsidTr="00E33F42">
        <w:trPr>
          <w:trHeight w:val="274"/>
          <w:jc w:val="center"/>
        </w:trPr>
        <w:tc>
          <w:tcPr>
            <w:tcW w:w="3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E</w:t>
            </w:r>
          </w:p>
        </w:tc>
        <w:tc>
          <w:tcPr>
            <w:tcW w:w="437"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15</w:t>
            </w: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437"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r>
      <w:tr w:rsidR="0054737D" w:rsidRPr="00E10382" w:rsidTr="00E33F42">
        <w:trPr>
          <w:trHeight w:val="274"/>
          <w:jc w:val="center"/>
        </w:trPr>
        <w:tc>
          <w:tcPr>
            <w:tcW w:w="3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F</w:t>
            </w:r>
          </w:p>
        </w:tc>
        <w:tc>
          <w:tcPr>
            <w:tcW w:w="437"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15</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5</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10</w:t>
            </w:r>
          </w:p>
        </w:tc>
        <w:tc>
          <w:tcPr>
            <w:tcW w:w="437"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p>
        </w:tc>
      </w:tr>
    </w:tbl>
    <w:p w:rsidR="0054737D" w:rsidRPr="000B1847" w:rsidRDefault="0054737D" w:rsidP="0054737D">
      <w:pPr>
        <w:spacing w:line="480" w:lineRule="auto"/>
        <w:rPr>
          <w:rFonts w:ascii="Arial" w:hAnsi="Arial" w:cs="Arial"/>
          <w:sz w:val="16"/>
          <w:szCs w:val="16"/>
        </w:rPr>
      </w:pPr>
    </w:p>
    <w:p w:rsidR="0054737D" w:rsidRPr="00AC22D9"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1</w:t>
      </w:r>
      <w:r w:rsidRPr="00967F50">
        <w:rPr>
          <w:rFonts w:ascii="Arial" w:hAnsi="Arial" w:cs="Arial"/>
          <w:sz w:val="20"/>
          <w:szCs w:val="20"/>
          <w:lang w:val="es-ES_tradnl"/>
        </w:rPr>
        <w:t>6. Planta</w:t>
      </w:r>
    </w:p>
    <w:p w:rsidR="0054737D" w:rsidRPr="00E2632A" w:rsidRDefault="0054737D" w:rsidP="0054737D">
      <w:pPr>
        <w:spacing w:line="480" w:lineRule="auto"/>
        <w:jc w:val="both"/>
        <w:rPr>
          <w:rFonts w:ascii="Arial" w:hAnsi="Arial" w:cs="Arial"/>
        </w:rPr>
      </w:pPr>
      <w:r w:rsidRPr="00E2632A">
        <w:rPr>
          <w:rFonts w:ascii="Arial" w:hAnsi="Arial" w:cs="Arial"/>
        </w:rPr>
        <w:t>Considerando que la función de Solver para este trabajo consiste en asignar la ubicación de cada área en alguno de los bloques, se utiliza una matriz de asignación con las respectivas restricciones tales como:</w:t>
      </w:r>
    </w:p>
    <w:p w:rsidR="0054737D" w:rsidRPr="00E2632A" w:rsidRDefault="0054737D" w:rsidP="00C1772C">
      <w:pPr>
        <w:numPr>
          <w:ilvl w:val="0"/>
          <w:numId w:val="21"/>
        </w:numPr>
        <w:spacing w:line="480" w:lineRule="auto"/>
        <w:jc w:val="both"/>
        <w:rPr>
          <w:rFonts w:ascii="Arial" w:hAnsi="Arial" w:cs="Arial"/>
          <w:lang w:val="es-EC"/>
        </w:rPr>
      </w:pPr>
      <w:r w:rsidRPr="00E2632A">
        <w:rPr>
          <w:rFonts w:ascii="Arial" w:hAnsi="Arial" w:cs="Arial"/>
          <w:lang w:val="es-EC"/>
        </w:rPr>
        <w:t>Una sola área puede estar ubicada en algún bloque.</w:t>
      </w:r>
    </w:p>
    <w:p w:rsidR="0054737D" w:rsidRPr="00E2632A" w:rsidRDefault="0054737D" w:rsidP="00C1772C">
      <w:pPr>
        <w:numPr>
          <w:ilvl w:val="0"/>
          <w:numId w:val="21"/>
        </w:numPr>
        <w:spacing w:line="480" w:lineRule="auto"/>
        <w:jc w:val="both"/>
        <w:rPr>
          <w:rFonts w:ascii="Arial" w:hAnsi="Arial" w:cs="Arial"/>
          <w:lang w:val="es-EC"/>
        </w:rPr>
      </w:pPr>
      <w:r w:rsidRPr="00E2632A">
        <w:rPr>
          <w:rFonts w:ascii="Arial" w:hAnsi="Arial" w:cs="Arial"/>
          <w:lang w:val="es-EC"/>
        </w:rPr>
        <w:t>Un bloque solo puede contener un área.</w:t>
      </w:r>
    </w:p>
    <w:p w:rsidR="0054737D" w:rsidRPr="00E2632A" w:rsidRDefault="0054737D" w:rsidP="00C1772C">
      <w:pPr>
        <w:numPr>
          <w:ilvl w:val="0"/>
          <w:numId w:val="21"/>
        </w:numPr>
        <w:spacing w:line="480" w:lineRule="auto"/>
        <w:jc w:val="both"/>
        <w:rPr>
          <w:rFonts w:ascii="Arial" w:hAnsi="Arial" w:cs="Arial"/>
          <w:lang w:val="es-EC"/>
        </w:rPr>
      </w:pPr>
      <w:r w:rsidRPr="00E2632A">
        <w:rPr>
          <w:rFonts w:ascii="Arial" w:hAnsi="Arial" w:cs="Arial"/>
          <w:lang w:val="es-EC"/>
        </w:rPr>
        <w:t>Las áreas solo pueden ocupar 7 de los 8 bloques diseñados</w:t>
      </w:r>
    </w:p>
    <w:p w:rsidR="0054737D" w:rsidRPr="00E2632A" w:rsidRDefault="0054737D" w:rsidP="0054737D">
      <w:pPr>
        <w:spacing w:line="480" w:lineRule="auto"/>
        <w:jc w:val="both"/>
        <w:rPr>
          <w:rFonts w:ascii="Arial" w:hAnsi="Arial" w:cs="Arial"/>
        </w:rPr>
      </w:pPr>
      <w:r w:rsidRPr="00E2632A">
        <w:rPr>
          <w:rFonts w:ascii="Arial" w:hAnsi="Arial" w:cs="Arial"/>
        </w:rPr>
        <w:t>Como resultado de la aplicación Solver, esta matr</w:t>
      </w:r>
      <w:r>
        <w:rPr>
          <w:rFonts w:ascii="Arial" w:hAnsi="Arial" w:cs="Arial"/>
        </w:rPr>
        <w:t>iz queda de la siguiente manera:</w:t>
      </w:r>
    </w:p>
    <w:tbl>
      <w:tblPr>
        <w:tblW w:w="5120" w:type="dxa"/>
        <w:jc w:val="center"/>
        <w:tblInd w:w="78" w:type="dxa"/>
        <w:tblLook w:val="04A0"/>
      </w:tblPr>
      <w:tblGrid>
        <w:gridCol w:w="400"/>
        <w:gridCol w:w="2237"/>
        <w:gridCol w:w="328"/>
        <w:gridCol w:w="460"/>
        <w:gridCol w:w="460"/>
        <w:gridCol w:w="460"/>
        <w:gridCol w:w="460"/>
        <w:gridCol w:w="460"/>
      </w:tblGrid>
      <w:tr w:rsidR="0054737D" w:rsidRPr="00E10382" w:rsidTr="00E33F42">
        <w:trPr>
          <w:trHeight w:val="255"/>
          <w:jc w:val="center"/>
        </w:trPr>
        <w:tc>
          <w:tcPr>
            <w:tcW w:w="400" w:type="dxa"/>
            <w:tcBorders>
              <w:top w:val="nil"/>
              <w:left w:val="nil"/>
              <w:bottom w:val="nil"/>
              <w:right w:val="nil"/>
            </w:tcBorders>
            <w:shd w:val="clear" w:color="auto" w:fill="auto"/>
            <w:noWrap/>
            <w:vAlign w:val="bottom"/>
          </w:tcPr>
          <w:p w:rsidR="0054737D" w:rsidRPr="001D6F0A" w:rsidRDefault="0054737D" w:rsidP="00E33F42">
            <w:pPr>
              <w:jc w:val="center"/>
              <w:rPr>
                <w:rFonts w:ascii="Arial" w:hAnsi="Arial" w:cs="Arial"/>
                <w:sz w:val="20"/>
                <w:szCs w:val="20"/>
                <w:lang w:eastAsia="en-US"/>
              </w:rPr>
            </w:pPr>
          </w:p>
        </w:tc>
        <w:tc>
          <w:tcPr>
            <w:tcW w:w="2420" w:type="dxa"/>
            <w:gridSpan w:val="2"/>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Matriz de asignación</w:t>
            </w: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r>
      <w:tr w:rsidR="0054737D" w:rsidRPr="00E10382" w:rsidTr="00E33F42">
        <w:trPr>
          <w:trHeight w:val="255"/>
          <w:jc w:val="center"/>
        </w:trPr>
        <w:tc>
          <w:tcPr>
            <w:tcW w:w="40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2237"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p>
        </w:tc>
        <w:tc>
          <w:tcPr>
            <w:tcW w:w="183"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1</w:t>
            </w: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2</w:t>
            </w: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3</w:t>
            </w: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4</w:t>
            </w: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5</w:t>
            </w:r>
          </w:p>
        </w:tc>
        <w:tc>
          <w:tcPr>
            <w:tcW w:w="46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6</w:t>
            </w:r>
          </w:p>
        </w:tc>
      </w:tr>
      <w:tr w:rsidR="0054737D" w:rsidRPr="00E10382" w:rsidTr="00E33F42">
        <w:trPr>
          <w:trHeight w:val="255"/>
          <w:jc w:val="center"/>
        </w:trPr>
        <w:tc>
          <w:tcPr>
            <w:tcW w:w="40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A</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Planta de Producción</w:t>
            </w:r>
          </w:p>
        </w:tc>
        <w:tc>
          <w:tcPr>
            <w:tcW w:w="183"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55"/>
          <w:jc w:val="center"/>
        </w:trPr>
        <w:tc>
          <w:tcPr>
            <w:tcW w:w="40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B</w:t>
            </w:r>
          </w:p>
        </w:tc>
        <w:tc>
          <w:tcPr>
            <w:tcW w:w="2237"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Galpones</w:t>
            </w:r>
          </w:p>
        </w:tc>
        <w:tc>
          <w:tcPr>
            <w:tcW w:w="183"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55"/>
          <w:jc w:val="center"/>
        </w:trPr>
        <w:tc>
          <w:tcPr>
            <w:tcW w:w="40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C</w:t>
            </w:r>
          </w:p>
        </w:tc>
        <w:tc>
          <w:tcPr>
            <w:tcW w:w="2237"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Desperdicio</w:t>
            </w:r>
          </w:p>
        </w:tc>
        <w:tc>
          <w:tcPr>
            <w:tcW w:w="183"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55"/>
          <w:jc w:val="center"/>
        </w:trPr>
        <w:tc>
          <w:tcPr>
            <w:tcW w:w="40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D</w:t>
            </w:r>
          </w:p>
        </w:tc>
        <w:tc>
          <w:tcPr>
            <w:tcW w:w="2237"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Oficinas</w:t>
            </w:r>
          </w:p>
        </w:tc>
        <w:tc>
          <w:tcPr>
            <w:tcW w:w="183"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w:t>
            </w:r>
          </w:p>
        </w:tc>
      </w:tr>
      <w:tr w:rsidR="0054737D" w:rsidRPr="00E10382" w:rsidTr="00E33F42">
        <w:trPr>
          <w:trHeight w:val="255"/>
          <w:jc w:val="center"/>
        </w:trPr>
        <w:tc>
          <w:tcPr>
            <w:tcW w:w="40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E</w:t>
            </w:r>
          </w:p>
        </w:tc>
        <w:tc>
          <w:tcPr>
            <w:tcW w:w="2237"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Mecánica</w:t>
            </w:r>
          </w:p>
        </w:tc>
        <w:tc>
          <w:tcPr>
            <w:tcW w:w="183"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55"/>
          <w:jc w:val="center"/>
        </w:trPr>
        <w:tc>
          <w:tcPr>
            <w:tcW w:w="400"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F</w:t>
            </w:r>
          </w:p>
        </w:tc>
        <w:tc>
          <w:tcPr>
            <w:tcW w:w="2237"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Entrada</w:t>
            </w:r>
          </w:p>
        </w:tc>
        <w:tc>
          <w:tcPr>
            <w:tcW w:w="183"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w:t>
            </w:r>
          </w:p>
        </w:tc>
        <w:tc>
          <w:tcPr>
            <w:tcW w:w="460"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bl>
    <w:p w:rsidR="0054737D" w:rsidRPr="00E2632A" w:rsidRDefault="0054737D" w:rsidP="0054737D">
      <w:pPr>
        <w:jc w:val="both"/>
        <w:rPr>
          <w:rFonts w:ascii="Arial" w:hAnsi="Arial" w:cs="Arial"/>
        </w:rPr>
      </w:pPr>
    </w:p>
    <w:p w:rsidR="0054737D" w:rsidRPr="00E2632A" w:rsidRDefault="0054737D" w:rsidP="0054737D">
      <w:pPr>
        <w:jc w:val="both"/>
        <w:rPr>
          <w:rFonts w:ascii="Arial" w:hAnsi="Arial" w:cs="Arial"/>
        </w:rPr>
      </w:pPr>
    </w:p>
    <w:p w:rsidR="0054737D" w:rsidRPr="000B1847"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1</w:t>
      </w:r>
      <w:r w:rsidRPr="00967F50">
        <w:rPr>
          <w:rFonts w:ascii="Arial" w:hAnsi="Arial" w:cs="Arial"/>
          <w:sz w:val="20"/>
          <w:szCs w:val="20"/>
          <w:lang w:val="es-ES_tradnl"/>
        </w:rPr>
        <w:t>7. Planta</w:t>
      </w:r>
    </w:p>
    <w:p w:rsidR="0054737D" w:rsidRPr="00E2632A" w:rsidRDefault="0054737D" w:rsidP="0054737D">
      <w:pPr>
        <w:spacing w:line="480" w:lineRule="auto"/>
        <w:jc w:val="both"/>
        <w:rPr>
          <w:rFonts w:ascii="Arial" w:hAnsi="Arial" w:cs="Arial"/>
        </w:rPr>
      </w:pPr>
      <w:r w:rsidRPr="00E2632A">
        <w:rPr>
          <w:rFonts w:ascii="Arial" w:hAnsi="Arial" w:cs="Arial"/>
        </w:rPr>
        <w:t>La matriz de resultados es producto de la ubicación de los departamentos en los bloques que ge</w:t>
      </w:r>
      <w:r>
        <w:rPr>
          <w:rFonts w:ascii="Arial" w:hAnsi="Arial" w:cs="Arial"/>
        </w:rPr>
        <w:t>neren menor distancia recorrida.</w:t>
      </w:r>
    </w:p>
    <w:tbl>
      <w:tblPr>
        <w:tblW w:w="4859" w:type="dxa"/>
        <w:jc w:val="center"/>
        <w:tblInd w:w="78" w:type="dxa"/>
        <w:tblLook w:val="04A0"/>
      </w:tblPr>
      <w:tblGrid>
        <w:gridCol w:w="593"/>
        <w:gridCol w:w="608"/>
        <w:gridCol w:w="762"/>
        <w:gridCol w:w="608"/>
        <w:gridCol w:w="762"/>
        <w:gridCol w:w="764"/>
        <w:gridCol w:w="762"/>
      </w:tblGrid>
      <w:tr w:rsidR="0054737D" w:rsidRPr="00E10382" w:rsidTr="00E33F42">
        <w:trPr>
          <w:trHeight w:val="271"/>
          <w:jc w:val="center"/>
        </w:trPr>
        <w:tc>
          <w:tcPr>
            <w:tcW w:w="593" w:type="dxa"/>
            <w:tcBorders>
              <w:top w:val="nil"/>
              <w:left w:val="nil"/>
              <w:bottom w:val="nil"/>
              <w:right w:val="nil"/>
            </w:tcBorders>
            <w:shd w:val="clear" w:color="auto" w:fill="auto"/>
            <w:noWrap/>
            <w:vAlign w:val="bottom"/>
          </w:tcPr>
          <w:p w:rsidR="0054737D" w:rsidRPr="00AC22D9" w:rsidRDefault="0054737D" w:rsidP="00E33F42">
            <w:pPr>
              <w:jc w:val="center"/>
              <w:rPr>
                <w:rFonts w:ascii="Arial" w:hAnsi="Arial" w:cs="Arial"/>
                <w:sz w:val="20"/>
                <w:szCs w:val="20"/>
                <w:lang w:eastAsia="en-US"/>
              </w:rPr>
            </w:pPr>
          </w:p>
        </w:tc>
        <w:tc>
          <w:tcPr>
            <w:tcW w:w="3504" w:type="dxa"/>
            <w:gridSpan w:val="5"/>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Matriz de resultados</w:t>
            </w:r>
          </w:p>
        </w:tc>
        <w:tc>
          <w:tcPr>
            <w:tcW w:w="7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p>
        </w:tc>
      </w:tr>
      <w:tr w:rsidR="0054737D" w:rsidRPr="00E10382" w:rsidTr="00E33F42">
        <w:trPr>
          <w:trHeight w:val="271"/>
          <w:jc w:val="center"/>
        </w:trPr>
        <w:tc>
          <w:tcPr>
            <w:tcW w:w="593"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p>
        </w:tc>
        <w:tc>
          <w:tcPr>
            <w:tcW w:w="608"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1</w:t>
            </w:r>
          </w:p>
        </w:tc>
        <w:tc>
          <w:tcPr>
            <w:tcW w:w="7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2</w:t>
            </w:r>
          </w:p>
        </w:tc>
        <w:tc>
          <w:tcPr>
            <w:tcW w:w="608"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3</w:t>
            </w:r>
          </w:p>
        </w:tc>
        <w:tc>
          <w:tcPr>
            <w:tcW w:w="7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4</w:t>
            </w:r>
          </w:p>
        </w:tc>
        <w:tc>
          <w:tcPr>
            <w:tcW w:w="763"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5</w:t>
            </w:r>
          </w:p>
        </w:tc>
        <w:tc>
          <w:tcPr>
            <w:tcW w:w="762" w:type="dxa"/>
            <w:tcBorders>
              <w:top w:val="nil"/>
              <w:left w:val="nil"/>
              <w:bottom w:val="nil"/>
              <w:right w:val="nil"/>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6</w:t>
            </w:r>
          </w:p>
        </w:tc>
      </w:tr>
      <w:tr w:rsidR="0054737D" w:rsidRPr="00E10382" w:rsidTr="00E33F42">
        <w:trPr>
          <w:trHeight w:val="271"/>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A-B</w:t>
            </w:r>
          </w:p>
        </w:tc>
        <w:tc>
          <w:tcPr>
            <w:tcW w:w="608"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470</w:t>
            </w:r>
          </w:p>
        </w:tc>
        <w:tc>
          <w:tcPr>
            <w:tcW w:w="608"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3"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single" w:sz="4" w:space="0" w:color="auto"/>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71"/>
          <w:jc w:val="center"/>
        </w:trPr>
        <w:tc>
          <w:tcPr>
            <w:tcW w:w="593"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A-C</w:t>
            </w:r>
          </w:p>
        </w:tc>
        <w:tc>
          <w:tcPr>
            <w:tcW w:w="608"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205</w:t>
            </w:r>
          </w:p>
        </w:tc>
        <w:tc>
          <w:tcPr>
            <w:tcW w:w="608"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3"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35</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71"/>
          <w:jc w:val="center"/>
        </w:trPr>
        <w:tc>
          <w:tcPr>
            <w:tcW w:w="593"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B-D</w:t>
            </w:r>
          </w:p>
        </w:tc>
        <w:tc>
          <w:tcPr>
            <w:tcW w:w="608"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608"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75</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385</w:t>
            </w:r>
          </w:p>
        </w:tc>
        <w:tc>
          <w:tcPr>
            <w:tcW w:w="763"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71"/>
          <w:jc w:val="center"/>
        </w:trPr>
        <w:tc>
          <w:tcPr>
            <w:tcW w:w="593"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C-F</w:t>
            </w:r>
          </w:p>
        </w:tc>
        <w:tc>
          <w:tcPr>
            <w:tcW w:w="608"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608"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75</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3"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71"/>
          <w:jc w:val="center"/>
        </w:trPr>
        <w:tc>
          <w:tcPr>
            <w:tcW w:w="593"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D-A</w:t>
            </w:r>
          </w:p>
        </w:tc>
        <w:tc>
          <w:tcPr>
            <w:tcW w:w="608"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608"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3"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150</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71"/>
          <w:jc w:val="center"/>
        </w:trPr>
        <w:tc>
          <w:tcPr>
            <w:tcW w:w="593"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E-D</w:t>
            </w:r>
          </w:p>
        </w:tc>
        <w:tc>
          <w:tcPr>
            <w:tcW w:w="608"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80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608"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3"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r>
      <w:tr w:rsidR="0054737D" w:rsidRPr="00E10382" w:rsidTr="00E33F42">
        <w:trPr>
          <w:trHeight w:val="271"/>
          <w:jc w:val="center"/>
        </w:trPr>
        <w:tc>
          <w:tcPr>
            <w:tcW w:w="593" w:type="dxa"/>
            <w:tcBorders>
              <w:top w:val="nil"/>
              <w:left w:val="single" w:sz="4" w:space="0" w:color="auto"/>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F-A</w:t>
            </w:r>
          </w:p>
        </w:tc>
        <w:tc>
          <w:tcPr>
            <w:tcW w:w="608"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608"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3"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auto" w:fill="auto"/>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80</w:t>
            </w:r>
          </w:p>
        </w:tc>
      </w:tr>
      <w:tr w:rsidR="0054737D" w:rsidRPr="00E10382" w:rsidTr="00E33F42">
        <w:trPr>
          <w:trHeight w:val="271"/>
          <w:jc w:val="center"/>
        </w:trPr>
        <w:tc>
          <w:tcPr>
            <w:tcW w:w="593" w:type="dxa"/>
            <w:tcBorders>
              <w:top w:val="nil"/>
              <w:left w:val="single" w:sz="4" w:space="0" w:color="auto"/>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b/>
                <w:bCs/>
                <w:sz w:val="20"/>
                <w:szCs w:val="20"/>
                <w:lang w:val="en-US" w:eastAsia="en-US"/>
              </w:rPr>
            </w:pPr>
            <w:r w:rsidRPr="00E10382">
              <w:rPr>
                <w:rFonts w:ascii="Arial" w:hAnsi="Arial" w:cs="Arial"/>
                <w:b/>
                <w:bCs/>
                <w:sz w:val="20"/>
                <w:szCs w:val="20"/>
                <w:lang w:val="en-US" w:eastAsia="en-US"/>
              </w:rPr>
              <w:t>F-B</w:t>
            </w:r>
          </w:p>
        </w:tc>
        <w:tc>
          <w:tcPr>
            <w:tcW w:w="608"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608"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3"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0</w:t>
            </w:r>
          </w:p>
        </w:tc>
        <w:tc>
          <w:tcPr>
            <w:tcW w:w="762" w:type="dxa"/>
            <w:tcBorders>
              <w:top w:val="nil"/>
              <w:left w:val="nil"/>
              <w:bottom w:val="single" w:sz="4" w:space="0" w:color="auto"/>
              <w:right w:val="single" w:sz="4" w:space="0" w:color="auto"/>
            </w:tcBorders>
            <w:shd w:val="clear" w:color="000000" w:fill="B8CCE4"/>
            <w:noWrap/>
            <w:vAlign w:val="bottom"/>
          </w:tcPr>
          <w:p w:rsidR="0054737D" w:rsidRPr="00E10382" w:rsidRDefault="0054737D" w:rsidP="00E33F42">
            <w:pPr>
              <w:jc w:val="center"/>
              <w:rPr>
                <w:rFonts w:ascii="Arial" w:hAnsi="Arial" w:cs="Arial"/>
                <w:sz w:val="20"/>
                <w:szCs w:val="20"/>
                <w:lang w:val="en-US" w:eastAsia="en-US"/>
              </w:rPr>
            </w:pPr>
            <w:r w:rsidRPr="00E10382">
              <w:rPr>
                <w:rFonts w:ascii="Arial" w:hAnsi="Arial" w:cs="Arial"/>
                <w:sz w:val="20"/>
                <w:szCs w:val="20"/>
                <w:lang w:val="en-US" w:eastAsia="en-US"/>
              </w:rPr>
              <w:t>200</w:t>
            </w:r>
          </w:p>
        </w:tc>
      </w:tr>
    </w:tbl>
    <w:p w:rsidR="0054737D" w:rsidRPr="00E2632A" w:rsidRDefault="0054737D" w:rsidP="0054737D">
      <w:pPr>
        <w:jc w:val="both"/>
        <w:rPr>
          <w:rFonts w:ascii="Arial" w:hAnsi="Arial" w:cs="Arial"/>
        </w:rPr>
      </w:pPr>
    </w:p>
    <w:p w:rsidR="0054737D" w:rsidRPr="00AC22D9"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1</w:t>
      </w:r>
      <w:r w:rsidRPr="00967F50">
        <w:rPr>
          <w:rFonts w:ascii="Arial" w:hAnsi="Arial" w:cs="Arial"/>
          <w:sz w:val="20"/>
          <w:szCs w:val="20"/>
          <w:lang w:val="es-ES_tradnl"/>
        </w:rPr>
        <w:t>8. Planta</w:t>
      </w:r>
    </w:p>
    <w:p w:rsidR="0054737D" w:rsidRDefault="0054737D" w:rsidP="0054737D">
      <w:pPr>
        <w:spacing w:line="480" w:lineRule="auto"/>
        <w:jc w:val="both"/>
        <w:rPr>
          <w:rFonts w:ascii="Arial" w:hAnsi="Arial" w:cs="Arial"/>
          <w:b/>
        </w:rPr>
      </w:pPr>
      <w:r w:rsidRPr="00E2632A">
        <w:rPr>
          <w:rFonts w:ascii="Arial" w:hAnsi="Arial" w:cs="Arial"/>
          <w:b/>
        </w:rPr>
        <w:t>MÉTODO SPL</w:t>
      </w:r>
    </w:p>
    <w:p w:rsidR="0054737D" w:rsidRPr="00E2632A" w:rsidRDefault="0054737D" w:rsidP="0054737D">
      <w:pPr>
        <w:spacing w:line="480" w:lineRule="auto"/>
        <w:jc w:val="both"/>
        <w:rPr>
          <w:rFonts w:ascii="Arial" w:hAnsi="Arial" w:cs="Arial"/>
          <w:b/>
        </w:rPr>
      </w:pPr>
    </w:p>
    <w:p w:rsidR="0054737D" w:rsidRPr="00E2632A" w:rsidRDefault="0054737D" w:rsidP="0054737D">
      <w:pPr>
        <w:spacing w:line="480" w:lineRule="auto"/>
        <w:jc w:val="both"/>
        <w:rPr>
          <w:rFonts w:ascii="Arial" w:hAnsi="Arial" w:cs="Arial"/>
        </w:rPr>
      </w:pPr>
      <w:r w:rsidRPr="00E2632A">
        <w:rPr>
          <w:rFonts w:ascii="Arial" w:hAnsi="Arial" w:cs="Arial"/>
        </w:rPr>
        <w:t xml:space="preserve">Teniendo en cuenta </w:t>
      </w:r>
      <w:smartTag w:uri="urn:schemas-microsoft-com:office:smarttags" w:element="PersonName">
        <w:smartTagPr>
          <w:attr w:name="ProductID" w:val="la Carta FROM-TO"/>
        </w:smartTagPr>
        <w:smartTag w:uri="urn:schemas-microsoft-com:office:smarttags" w:element="PersonName">
          <w:smartTagPr>
            <w:attr w:name="ProductID" w:val="la Carta"/>
          </w:smartTagPr>
          <w:r w:rsidRPr="00E2632A">
            <w:rPr>
              <w:rFonts w:ascii="Arial" w:hAnsi="Arial" w:cs="Arial"/>
            </w:rPr>
            <w:t>la Carta</w:t>
          </w:r>
        </w:smartTag>
        <w:r w:rsidRPr="00E2632A">
          <w:rPr>
            <w:rFonts w:ascii="Arial" w:hAnsi="Arial" w:cs="Arial"/>
          </w:rPr>
          <w:t xml:space="preserve"> FROM-TO</w:t>
        </w:r>
      </w:smartTag>
      <w:r w:rsidRPr="00E2632A">
        <w:rPr>
          <w:rFonts w:ascii="Arial" w:hAnsi="Arial" w:cs="Arial"/>
        </w:rPr>
        <w:t>, se realizaran relaciones entre los departamentos, las cuales servirán para generar 3 posibles alternativas para la obtención de una nueva distribución física.</w:t>
      </w:r>
    </w:p>
    <w:p w:rsidR="0054737D" w:rsidRPr="00E2632A" w:rsidRDefault="0054737D" w:rsidP="0054737D">
      <w:pPr>
        <w:spacing w:line="480" w:lineRule="auto"/>
        <w:jc w:val="both"/>
        <w:rPr>
          <w:rFonts w:ascii="Arial" w:hAnsi="Arial" w:cs="Arial"/>
          <w:b/>
        </w:rPr>
      </w:pPr>
    </w:p>
    <w:p w:rsidR="0054737D" w:rsidRPr="00E2632A" w:rsidRDefault="0054737D" w:rsidP="0054737D">
      <w:pPr>
        <w:spacing w:line="480" w:lineRule="auto"/>
        <w:jc w:val="both"/>
        <w:rPr>
          <w:rFonts w:ascii="Arial" w:hAnsi="Arial" w:cs="Arial"/>
          <w:b/>
        </w:rPr>
      </w:pPr>
      <w:r w:rsidRPr="00E2632A">
        <w:rPr>
          <w:rFonts w:ascii="Arial" w:hAnsi="Arial" w:cs="Arial"/>
          <w:b/>
        </w:rPr>
        <w:t>Diagrama de Relaciones Departamentales</w:t>
      </w:r>
    </w:p>
    <w:p w:rsidR="0054737D" w:rsidRPr="00E2632A"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rPr>
      </w:pPr>
      <w:r w:rsidRPr="00E2632A">
        <w:rPr>
          <w:rFonts w:ascii="Arial" w:hAnsi="Arial" w:cs="Arial"/>
        </w:rPr>
        <w:t>Para realizar las relaciones entre los departamentos, se aplicó una escala que está dada de la siguiente manera:</w:t>
      </w:r>
    </w:p>
    <w:tbl>
      <w:tblPr>
        <w:tblW w:w="1251" w:type="dxa"/>
        <w:jc w:val="center"/>
        <w:tblInd w:w="78" w:type="dxa"/>
        <w:tblLook w:val="04A0"/>
      </w:tblPr>
      <w:tblGrid>
        <w:gridCol w:w="328"/>
        <w:gridCol w:w="923"/>
      </w:tblGrid>
      <w:tr w:rsidR="0054737D" w:rsidRPr="00DA1F50" w:rsidTr="00E33F42">
        <w:trPr>
          <w:trHeight w:val="300"/>
          <w:jc w:val="center"/>
        </w:trPr>
        <w:tc>
          <w:tcPr>
            <w:tcW w:w="1251" w:type="dxa"/>
            <w:gridSpan w:val="2"/>
            <w:tcBorders>
              <w:top w:val="single" w:sz="8" w:space="0" w:color="auto"/>
              <w:left w:val="single" w:sz="8" w:space="0" w:color="auto"/>
              <w:bottom w:val="single" w:sz="8" w:space="0" w:color="auto"/>
              <w:right w:val="single" w:sz="8" w:space="0" w:color="000000"/>
            </w:tcBorders>
            <w:shd w:val="clear" w:color="000000" w:fill="E6B9B8"/>
            <w:noWrap/>
            <w:vAlign w:val="bottom"/>
          </w:tcPr>
          <w:p w:rsidR="0054737D" w:rsidRPr="00DA1F50" w:rsidRDefault="0054737D" w:rsidP="00E33F42">
            <w:pPr>
              <w:jc w:val="center"/>
              <w:rPr>
                <w:rFonts w:ascii="Arial" w:hAnsi="Arial" w:cs="Arial"/>
                <w:b/>
                <w:bCs/>
                <w:sz w:val="20"/>
                <w:szCs w:val="20"/>
                <w:lang w:val="en-US" w:eastAsia="en-US"/>
              </w:rPr>
            </w:pPr>
            <w:r w:rsidRPr="00DA1F50">
              <w:rPr>
                <w:rFonts w:ascii="Arial" w:hAnsi="Arial" w:cs="Arial"/>
                <w:b/>
                <w:bCs/>
                <w:sz w:val="20"/>
                <w:szCs w:val="20"/>
                <w:lang w:val="en-US" w:eastAsia="en-US"/>
              </w:rPr>
              <w:t>ESCALA</w:t>
            </w:r>
          </w:p>
        </w:tc>
      </w:tr>
      <w:tr w:rsidR="0054737D" w:rsidRPr="00DA1F50" w:rsidTr="00E33F42">
        <w:trPr>
          <w:trHeight w:val="300"/>
          <w:jc w:val="center"/>
        </w:trPr>
        <w:tc>
          <w:tcPr>
            <w:tcW w:w="328" w:type="dxa"/>
            <w:tcBorders>
              <w:top w:val="nil"/>
              <w:left w:val="single" w:sz="8" w:space="0" w:color="auto"/>
              <w:bottom w:val="single" w:sz="8" w:space="0" w:color="auto"/>
              <w:right w:val="single" w:sz="8" w:space="0" w:color="auto"/>
            </w:tcBorders>
            <w:shd w:val="clear" w:color="auto" w:fill="auto"/>
            <w:noWrap/>
            <w:vAlign w:val="bottom"/>
          </w:tcPr>
          <w:p w:rsidR="0054737D" w:rsidRPr="00DA1F50" w:rsidRDefault="0054737D" w:rsidP="00E33F42">
            <w:pPr>
              <w:jc w:val="both"/>
              <w:rPr>
                <w:rFonts w:ascii="Arial" w:hAnsi="Arial" w:cs="Arial"/>
                <w:sz w:val="20"/>
                <w:szCs w:val="20"/>
                <w:lang w:val="en-US" w:eastAsia="en-US"/>
              </w:rPr>
            </w:pPr>
            <w:r w:rsidRPr="00DA1F50">
              <w:rPr>
                <w:rFonts w:ascii="Arial" w:hAnsi="Arial" w:cs="Arial"/>
                <w:sz w:val="20"/>
                <w:szCs w:val="20"/>
                <w:lang w:val="en-US" w:eastAsia="en-US"/>
              </w:rPr>
              <w:t>a</w:t>
            </w:r>
          </w:p>
        </w:tc>
        <w:tc>
          <w:tcPr>
            <w:tcW w:w="923" w:type="dxa"/>
            <w:tcBorders>
              <w:top w:val="nil"/>
              <w:left w:val="nil"/>
              <w:bottom w:val="single" w:sz="8" w:space="0" w:color="auto"/>
              <w:right w:val="single" w:sz="8" w:space="0" w:color="auto"/>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&lt; 46</w:t>
            </w:r>
          </w:p>
        </w:tc>
      </w:tr>
      <w:tr w:rsidR="0054737D" w:rsidRPr="00DA1F50" w:rsidTr="00E33F42">
        <w:trPr>
          <w:trHeight w:val="300"/>
          <w:jc w:val="center"/>
        </w:trPr>
        <w:tc>
          <w:tcPr>
            <w:tcW w:w="328" w:type="dxa"/>
            <w:tcBorders>
              <w:top w:val="nil"/>
              <w:left w:val="single" w:sz="8" w:space="0" w:color="auto"/>
              <w:bottom w:val="single" w:sz="8" w:space="0" w:color="auto"/>
              <w:right w:val="single" w:sz="8" w:space="0" w:color="auto"/>
            </w:tcBorders>
            <w:shd w:val="clear" w:color="000000" w:fill="E6B9B8"/>
            <w:noWrap/>
            <w:vAlign w:val="bottom"/>
          </w:tcPr>
          <w:p w:rsidR="0054737D" w:rsidRPr="00DA1F50" w:rsidRDefault="0054737D" w:rsidP="00E33F42">
            <w:pPr>
              <w:jc w:val="both"/>
              <w:rPr>
                <w:rFonts w:ascii="Arial" w:hAnsi="Arial" w:cs="Arial"/>
                <w:sz w:val="20"/>
                <w:szCs w:val="20"/>
                <w:lang w:val="en-US" w:eastAsia="en-US"/>
              </w:rPr>
            </w:pPr>
            <w:r w:rsidRPr="00DA1F50">
              <w:rPr>
                <w:rFonts w:ascii="Arial" w:hAnsi="Arial" w:cs="Arial"/>
                <w:sz w:val="20"/>
                <w:szCs w:val="20"/>
                <w:lang w:val="en-US" w:eastAsia="en-US"/>
              </w:rPr>
              <w:t>e</w:t>
            </w:r>
          </w:p>
        </w:tc>
        <w:tc>
          <w:tcPr>
            <w:tcW w:w="923" w:type="dxa"/>
            <w:tcBorders>
              <w:top w:val="nil"/>
              <w:left w:val="nil"/>
              <w:bottom w:val="single" w:sz="8"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45-31</w:t>
            </w:r>
          </w:p>
        </w:tc>
      </w:tr>
      <w:tr w:rsidR="0054737D" w:rsidRPr="00DA1F50" w:rsidTr="00E33F42">
        <w:trPr>
          <w:trHeight w:val="300"/>
          <w:jc w:val="center"/>
        </w:trPr>
        <w:tc>
          <w:tcPr>
            <w:tcW w:w="328" w:type="dxa"/>
            <w:tcBorders>
              <w:top w:val="nil"/>
              <w:left w:val="single" w:sz="8" w:space="0" w:color="auto"/>
              <w:bottom w:val="single" w:sz="8" w:space="0" w:color="auto"/>
              <w:right w:val="single" w:sz="8" w:space="0" w:color="auto"/>
            </w:tcBorders>
            <w:shd w:val="clear" w:color="auto" w:fill="auto"/>
            <w:noWrap/>
            <w:vAlign w:val="bottom"/>
          </w:tcPr>
          <w:p w:rsidR="0054737D" w:rsidRPr="00DA1F50" w:rsidRDefault="0054737D" w:rsidP="00E33F42">
            <w:pPr>
              <w:jc w:val="both"/>
              <w:rPr>
                <w:rFonts w:ascii="Arial" w:hAnsi="Arial" w:cs="Arial"/>
                <w:sz w:val="20"/>
                <w:szCs w:val="20"/>
                <w:lang w:val="en-US" w:eastAsia="en-US"/>
              </w:rPr>
            </w:pPr>
            <w:r w:rsidRPr="00DA1F50">
              <w:rPr>
                <w:rFonts w:ascii="Arial" w:hAnsi="Arial" w:cs="Arial"/>
                <w:sz w:val="20"/>
                <w:szCs w:val="20"/>
                <w:lang w:val="en-US" w:eastAsia="en-US"/>
              </w:rPr>
              <w:t>i</w:t>
            </w:r>
          </w:p>
        </w:tc>
        <w:tc>
          <w:tcPr>
            <w:tcW w:w="923" w:type="dxa"/>
            <w:tcBorders>
              <w:top w:val="nil"/>
              <w:left w:val="nil"/>
              <w:bottom w:val="single" w:sz="8" w:space="0" w:color="auto"/>
              <w:right w:val="single" w:sz="8" w:space="0" w:color="auto"/>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30-16</w:t>
            </w:r>
          </w:p>
        </w:tc>
      </w:tr>
      <w:tr w:rsidR="0054737D" w:rsidRPr="00DA1F50" w:rsidTr="00E33F42">
        <w:trPr>
          <w:trHeight w:val="300"/>
          <w:jc w:val="center"/>
        </w:trPr>
        <w:tc>
          <w:tcPr>
            <w:tcW w:w="328" w:type="dxa"/>
            <w:tcBorders>
              <w:top w:val="nil"/>
              <w:left w:val="single" w:sz="8" w:space="0" w:color="auto"/>
              <w:bottom w:val="single" w:sz="8" w:space="0" w:color="auto"/>
              <w:right w:val="single" w:sz="8" w:space="0" w:color="auto"/>
            </w:tcBorders>
            <w:shd w:val="clear" w:color="000000" w:fill="E6B9B8"/>
            <w:noWrap/>
            <w:vAlign w:val="bottom"/>
          </w:tcPr>
          <w:p w:rsidR="0054737D" w:rsidRPr="00DA1F50" w:rsidRDefault="0054737D" w:rsidP="00E33F42">
            <w:pPr>
              <w:jc w:val="both"/>
              <w:rPr>
                <w:rFonts w:ascii="Arial" w:hAnsi="Arial" w:cs="Arial"/>
                <w:sz w:val="20"/>
                <w:szCs w:val="20"/>
                <w:lang w:val="en-US" w:eastAsia="en-US"/>
              </w:rPr>
            </w:pPr>
            <w:r w:rsidRPr="00DA1F50">
              <w:rPr>
                <w:rFonts w:ascii="Arial" w:hAnsi="Arial" w:cs="Arial"/>
                <w:sz w:val="20"/>
                <w:szCs w:val="20"/>
                <w:lang w:val="en-US" w:eastAsia="en-US"/>
              </w:rPr>
              <w:t>o</w:t>
            </w:r>
          </w:p>
        </w:tc>
        <w:tc>
          <w:tcPr>
            <w:tcW w:w="923" w:type="dxa"/>
            <w:tcBorders>
              <w:top w:val="nil"/>
              <w:left w:val="nil"/>
              <w:bottom w:val="single" w:sz="8"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15.-1</w:t>
            </w:r>
          </w:p>
        </w:tc>
      </w:tr>
      <w:tr w:rsidR="0054737D" w:rsidRPr="00DA1F50" w:rsidTr="00E33F42">
        <w:trPr>
          <w:trHeight w:val="300"/>
          <w:jc w:val="center"/>
        </w:trPr>
        <w:tc>
          <w:tcPr>
            <w:tcW w:w="328" w:type="dxa"/>
            <w:tcBorders>
              <w:top w:val="nil"/>
              <w:left w:val="single" w:sz="8" w:space="0" w:color="auto"/>
              <w:bottom w:val="single" w:sz="8" w:space="0" w:color="auto"/>
              <w:right w:val="single" w:sz="8" w:space="0" w:color="auto"/>
            </w:tcBorders>
            <w:shd w:val="clear" w:color="auto" w:fill="auto"/>
            <w:noWrap/>
            <w:vAlign w:val="bottom"/>
          </w:tcPr>
          <w:p w:rsidR="0054737D" w:rsidRPr="00DA1F50" w:rsidRDefault="0054737D" w:rsidP="00E33F42">
            <w:pPr>
              <w:jc w:val="both"/>
              <w:rPr>
                <w:rFonts w:ascii="Arial" w:hAnsi="Arial" w:cs="Arial"/>
                <w:sz w:val="20"/>
                <w:szCs w:val="20"/>
                <w:lang w:val="en-US" w:eastAsia="en-US"/>
              </w:rPr>
            </w:pPr>
            <w:r w:rsidRPr="00DA1F50">
              <w:rPr>
                <w:rFonts w:ascii="Arial" w:hAnsi="Arial" w:cs="Arial"/>
                <w:sz w:val="20"/>
                <w:szCs w:val="20"/>
                <w:lang w:val="en-US" w:eastAsia="en-US"/>
              </w:rPr>
              <w:t>u</w:t>
            </w:r>
          </w:p>
        </w:tc>
        <w:tc>
          <w:tcPr>
            <w:tcW w:w="923" w:type="dxa"/>
            <w:tcBorders>
              <w:top w:val="nil"/>
              <w:left w:val="nil"/>
              <w:bottom w:val="single" w:sz="8" w:space="0" w:color="auto"/>
              <w:right w:val="single" w:sz="8" w:space="0" w:color="auto"/>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0</w:t>
            </w:r>
          </w:p>
        </w:tc>
      </w:tr>
    </w:tbl>
    <w:p w:rsidR="0054737D" w:rsidRDefault="0054737D" w:rsidP="0054737D">
      <w:pPr>
        <w:spacing w:line="480" w:lineRule="auto"/>
        <w:jc w:val="center"/>
        <w:rPr>
          <w:rFonts w:ascii="Arial" w:hAnsi="Arial" w:cs="Arial"/>
          <w:sz w:val="20"/>
          <w:szCs w:val="20"/>
          <w:lang w:val="es-ES_tradnl"/>
        </w:rPr>
      </w:pPr>
    </w:p>
    <w:p w:rsidR="0054737D" w:rsidRDefault="0054737D" w:rsidP="0054737D">
      <w:pPr>
        <w:spacing w:line="480" w:lineRule="auto"/>
        <w:jc w:val="center"/>
        <w:rPr>
          <w:rFonts w:ascii="Arial" w:hAnsi="Arial" w:cs="Arial"/>
          <w:sz w:val="20"/>
          <w:szCs w:val="20"/>
          <w:lang w:val="es-ES_tradnl"/>
        </w:rPr>
      </w:pPr>
      <w:r w:rsidRPr="00967F50">
        <w:rPr>
          <w:rFonts w:ascii="Arial" w:hAnsi="Arial" w:cs="Arial"/>
          <w:sz w:val="20"/>
          <w:szCs w:val="20"/>
          <w:lang w:val="es-ES_tradnl"/>
        </w:rPr>
        <w:t>Tabla  #  4.</w:t>
      </w:r>
      <w:r>
        <w:rPr>
          <w:rFonts w:ascii="Arial" w:hAnsi="Arial" w:cs="Arial"/>
          <w:sz w:val="20"/>
          <w:szCs w:val="20"/>
          <w:lang w:val="es-ES_tradnl"/>
        </w:rPr>
        <w:t>1</w:t>
      </w:r>
      <w:r w:rsidRPr="00967F50">
        <w:rPr>
          <w:rFonts w:ascii="Arial" w:hAnsi="Arial" w:cs="Arial"/>
          <w:sz w:val="20"/>
          <w:szCs w:val="20"/>
          <w:lang w:val="es-ES_tradnl"/>
        </w:rPr>
        <w:t>9. Planta</w:t>
      </w:r>
    </w:p>
    <w:p w:rsidR="0054737D" w:rsidRPr="00C05E95" w:rsidRDefault="0054737D" w:rsidP="0054737D">
      <w:pPr>
        <w:spacing w:line="480" w:lineRule="auto"/>
        <w:jc w:val="center"/>
        <w:rPr>
          <w:rFonts w:ascii="Arial" w:hAnsi="Arial" w:cs="Arial"/>
          <w:lang w:val="es-EC"/>
        </w:rPr>
      </w:pPr>
    </w:p>
    <w:tbl>
      <w:tblPr>
        <w:tblW w:w="3399" w:type="dxa"/>
        <w:jc w:val="center"/>
        <w:tblInd w:w="70" w:type="dxa"/>
        <w:tblCellMar>
          <w:left w:w="70" w:type="dxa"/>
          <w:right w:w="70" w:type="dxa"/>
        </w:tblCellMar>
        <w:tblLook w:val="0000"/>
      </w:tblPr>
      <w:tblGrid>
        <w:gridCol w:w="288"/>
        <w:gridCol w:w="280"/>
        <w:gridCol w:w="285"/>
        <w:gridCol w:w="285"/>
        <w:gridCol w:w="280"/>
        <w:gridCol w:w="280"/>
        <w:gridCol w:w="296"/>
        <w:gridCol w:w="285"/>
        <w:gridCol w:w="280"/>
        <w:gridCol w:w="280"/>
        <w:gridCol w:w="280"/>
        <w:gridCol w:w="280"/>
      </w:tblGrid>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lastRenderedPageBreak/>
              <w:t>A</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a</w:t>
            </w:r>
          </w:p>
        </w:tc>
        <w:tc>
          <w:tcPr>
            <w:tcW w:w="285"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5"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96"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5"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B</w:t>
            </w:r>
          </w:p>
        </w:tc>
        <w:tc>
          <w:tcPr>
            <w:tcW w:w="285"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5"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a</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96"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5"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e</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e</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C</w:t>
            </w:r>
          </w:p>
        </w:tc>
        <w:tc>
          <w:tcPr>
            <w:tcW w:w="285"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96"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5"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D</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a</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96"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5"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E</w:t>
            </w:r>
          </w:p>
        </w:tc>
        <w:tc>
          <w:tcPr>
            <w:tcW w:w="280"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a</w:t>
            </w:r>
          </w:p>
        </w:tc>
        <w:tc>
          <w:tcPr>
            <w:tcW w:w="296"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5"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F</w:t>
            </w:r>
          </w:p>
        </w:tc>
        <w:tc>
          <w:tcPr>
            <w:tcW w:w="296"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a</w:t>
            </w:r>
          </w:p>
        </w:tc>
        <w:tc>
          <w:tcPr>
            <w:tcW w:w="285"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96"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G</w:t>
            </w:r>
          </w:p>
        </w:tc>
        <w:tc>
          <w:tcPr>
            <w:tcW w:w="285"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a</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96"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H</w:t>
            </w:r>
          </w:p>
        </w:tc>
        <w:tc>
          <w:tcPr>
            <w:tcW w:w="280"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o</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96"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I</w:t>
            </w:r>
          </w:p>
        </w:tc>
        <w:tc>
          <w:tcPr>
            <w:tcW w:w="280"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96"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J</w:t>
            </w:r>
          </w:p>
        </w:tc>
        <w:tc>
          <w:tcPr>
            <w:tcW w:w="280"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96"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K</w:t>
            </w:r>
          </w:p>
        </w:tc>
        <w:tc>
          <w:tcPr>
            <w:tcW w:w="280"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u</w:t>
            </w:r>
          </w:p>
        </w:tc>
      </w:tr>
      <w:tr w:rsidR="0054737D" w:rsidRPr="00E2632A" w:rsidTr="00E33F42">
        <w:trPr>
          <w:trHeight w:val="255"/>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96"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5"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sz w:val="20"/>
                <w:szCs w:val="20"/>
              </w:rPr>
            </w:pPr>
            <w:r w:rsidRPr="00E2632A">
              <w:rPr>
                <w:rFonts w:ascii="Arial" w:hAnsi="Arial" w:cs="Arial"/>
                <w:sz w:val="20"/>
                <w:szCs w:val="20"/>
              </w:rPr>
              <w:t>L</w:t>
            </w:r>
          </w:p>
        </w:tc>
      </w:tr>
    </w:tbl>
    <w:p w:rsidR="0054737D" w:rsidRDefault="0054737D" w:rsidP="0054737D">
      <w:pPr>
        <w:spacing w:line="480" w:lineRule="auto"/>
        <w:jc w:val="both"/>
        <w:rPr>
          <w:rFonts w:ascii="Arial" w:hAnsi="Arial" w:cs="Arial"/>
          <w:sz w:val="20"/>
          <w:szCs w:val="20"/>
          <w:lang w:val="es-ES_tradnl"/>
        </w:rPr>
      </w:pPr>
    </w:p>
    <w:p w:rsidR="0054737D" w:rsidRPr="00AC22D9" w:rsidRDefault="0054737D" w:rsidP="0054737D">
      <w:pPr>
        <w:spacing w:line="480" w:lineRule="auto"/>
        <w:jc w:val="center"/>
        <w:rPr>
          <w:rFonts w:ascii="Arial" w:hAnsi="Arial" w:cs="Arial"/>
          <w:lang w:val="es-PE"/>
        </w:rPr>
      </w:pPr>
      <w:r>
        <w:rPr>
          <w:rFonts w:ascii="Arial" w:hAnsi="Arial" w:cs="Arial"/>
          <w:sz w:val="20"/>
          <w:szCs w:val="20"/>
          <w:lang w:val="es-ES_tradnl"/>
        </w:rPr>
        <w:t>Fig</w:t>
      </w:r>
      <w:r w:rsidRPr="00967F50">
        <w:rPr>
          <w:rFonts w:ascii="Arial" w:hAnsi="Arial" w:cs="Arial"/>
          <w:sz w:val="20"/>
          <w:szCs w:val="20"/>
          <w:lang w:val="es-ES_tradnl"/>
        </w:rPr>
        <w:t>.  #  4.</w:t>
      </w:r>
      <w:r>
        <w:rPr>
          <w:rFonts w:ascii="Arial" w:hAnsi="Arial" w:cs="Arial"/>
          <w:sz w:val="20"/>
          <w:szCs w:val="20"/>
          <w:lang w:val="es-ES_tradnl"/>
        </w:rPr>
        <w:t>20. Relaciones planta</w:t>
      </w:r>
    </w:p>
    <w:p w:rsidR="0054737D" w:rsidRPr="00E2632A" w:rsidRDefault="0054737D" w:rsidP="0054737D">
      <w:pPr>
        <w:spacing w:line="480" w:lineRule="auto"/>
        <w:jc w:val="both"/>
        <w:rPr>
          <w:rFonts w:ascii="Arial" w:hAnsi="Arial" w:cs="Arial"/>
        </w:rPr>
      </w:pPr>
      <w:r w:rsidRPr="00E2632A">
        <w:rPr>
          <w:rFonts w:ascii="Arial" w:hAnsi="Arial" w:cs="Arial"/>
        </w:rPr>
        <w:t>Luego de haber realizado las distintas relaciones, se realizarán diagramas para hacer el cálculo de los números de movimientos de los distintos diagramas.</w:t>
      </w:r>
    </w:p>
    <w:p w:rsidR="0054737D" w:rsidRPr="0037361A" w:rsidRDefault="00C1772C" w:rsidP="0054737D">
      <w:pPr>
        <w:spacing w:line="480" w:lineRule="auto"/>
        <w:jc w:val="both"/>
        <w:rPr>
          <w:rFonts w:ascii="Arial" w:hAnsi="Arial" w:cs="Arial"/>
          <w:b/>
        </w:rPr>
      </w:pPr>
      <w:r>
        <w:rPr>
          <w:rFonts w:ascii="Arial" w:hAnsi="Arial" w:cs="Arial"/>
          <w:b/>
          <w:noProof/>
        </w:rPr>
        <w:drawing>
          <wp:inline distT="0" distB="0" distL="0" distR="0">
            <wp:extent cx="5303520" cy="3291840"/>
            <wp:effectExtent l="19050" t="0" r="0" b="0"/>
            <wp:docPr id="32" name="Imagen 32" descr="DIAGRAM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AS TODO"/>
                    <pic:cNvPicPr>
                      <a:picLocks noChangeAspect="1" noChangeArrowheads="1"/>
                    </pic:cNvPicPr>
                  </pic:nvPicPr>
                  <pic:blipFill>
                    <a:blip r:embed="rId32"/>
                    <a:srcRect/>
                    <a:stretch>
                      <a:fillRect/>
                    </a:stretch>
                  </pic:blipFill>
                  <pic:spPr bwMode="auto">
                    <a:xfrm>
                      <a:off x="0" y="0"/>
                      <a:ext cx="5303520" cy="3291840"/>
                    </a:xfrm>
                    <a:prstGeom prst="rect">
                      <a:avLst/>
                    </a:prstGeom>
                    <a:noFill/>
                    <a:ln w="9525">
                      <a:noFill/>
                      <a:miter lim="800000"/>
                      <a:headEnd/>
                      <a:tailEnd/>
                    </a:ln>
                  </pic:spPr>
                </pic:pic>
              </a:graphicData>
            </a:graphic>
          </wp:inline>
        </w:drawing>
      </w:r>
    </w:p>
    <w:p w:rsidR="0054737D" w:rsidRDefault="0054737D" w:rsidP="0054737D">
      <w:pPr>
        <w:spacing w:line="480" w:lineRule="auto"/>
        <w:jc w:val="center"/>
        <w:rPr>
          <w:rFonts w:ascii="Arial" w:hAnsi="Arial" w:cs="Arial"/>
          <w:lang w:val="es-PE"/>
        </w:rPr>
      </w:pPr>
      <w:r>
        <w:rPr>
          <w:rFonts w:ascii="Arial" w:hAnsi="Arial" w:cs="Arial"/>
          <w:sz w:val="20"/>
          <w:szCs w:val="20"/>
          <w:lang w:val="es-ES_tradnl"/>
        </w:rPr>
        <w:t>Fig</w:t>
      </w:r>
      <w:r w:rsidRPr="00967F50">
        <w:rPr>
          <w:rFonts w:ascii="Arial" w:hAnsi="Arial" w:cs="Arial"/>
          <w:sz w:val="20"/>
          <w:szCs w:val="20"/>
          <w:lang w:val="es-ES_tradnl"/>
        </w:rPr>
        <w:t>.  #  4.</w:t>
      </w:r>
      <w:r>
        <w:rPr>
          <w:rFonts w:ascii="Arial" w:hAnsi="Arial" w:cs="Arial"/>
          <w:sz w:val="20"/>
          <w:szCs w:val="20"/>
          <w:lang w:val="es-ES_tradnl"/>
        </w:rPr>
        <w:t>21. Diagrama planta</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sidRPr="00E2632A">
        <w:rPr>
          <w:rFonts w:ascii="Arial" w:hAnsi="Arial" w:cs="Arial"/>
        </w:rPr>
        <w:lastRenderedPageBreak/>
        <w:t>En el Método SPL se analizarán tres alternativas, las cuales serán de mayor utilidad para escoger cuál de ellas tiene el menor número de movimientos.</w:t>
      </w:r>
    </w:p>
    <w:p w:rsidR="0054737D"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rPr>
      </w:pPr>
    </w:p>
    <w:tbl>
      <w:tblPr>
        <w:tblW w:w="7816" w:type="dxa"/>
        <w:tblInd w:w="78" w:type="dxa"/>
        <w:tblLook w:val="04A0"/>
      </w:tblPr>
      <w:tblGrid>
        <w:gridCol w:w="1560"/>
        <w:gridCol w:w="828"/>
        <w:gridCol w:w="828"/>
        <w:gridCol w:w="939"/>
        <w:gridCol w:w="920"/>
        <w:gridCol w:w="1051"/>
        <w:gridCol w:w="939"/>
        <w:gridCol w:w="939"/>
      </w:tblGrid>
      <w:tr w:rsidR="0054737D" w:rsidRPr="00DA1F50" w:rsidTr="00E33F42">
        <w:trPr>
          <w:trHeight w:val="315"/>
        </w:trPr>
        <w:tc>
          <w:tcPr>
            <w:tcW w:w="3216" w:type="dxa"/>
            <w:gridSpan w:val="3"/>
            <w:tcBorders>
              <w:top w:val="nil"/>
              <w:left w:val="nil"/>
              <w:bottom w:val="nil"/>
              <w:right w:val="nil"/>
            </w:tcBorders>
            <w:shd w:val="clear" w:color="auto" w:fill="auto"/>
            <w:noWrap/>
            <w:vAlign w:val="bottom"/>
          </w:tcPr>
          <w:p w:rsidR="0054737D" w:rsidRPr="00DA1F50" w:rsidRDefault="0054737D" w:rsidP="00E33F42">
            <w:pPr>
              <w:jc w:val="both"/>
              <w:rPr>
                <w:rFonts w:ascii="Calibri" w:hAnsi="Calibri" w:cs="Arial"/>
                <w:b/>
                <w:bCs/>
                <w:color w:val="000000"/>
                <w:sz w:val="22"/>
                <w:szCs w:val="22"/>
                <w:lang w:val="en-US" w:eastAsia="en-US"/>
              </w:rPr>
            </w:pPr>
            <w:r w:rsidRPr="00DA1F50">
              <w:rPr>
                <w:rFonts w:ascii="Calibri" w:hAnsi="Calibri" w:cs="Arial"/>
                <w:b/>
                <w:bCs/>
                <w:color w:val="000000"/>
                <w:sz w:val="22"/>
                <w:szCs w:val="22"/>
                <w:lang w:val="en-US" w:eastAsia="en-US"/>
              </w:rPr>
              <w:t xml:space="preserve">EVALUACIÓN DE LAYOUT </w:t>
            </w:r>
          </w:p>
        </w:tc>
        <w:tc>
          <w:tcPr>
            <w:tcW w:w="920" w:type="dxa"/>
            <w:tcBorders>
              <w:top w:val="nil"/>
              <w:left w:val="nil"/>
              <w:bottom w:val="nil"/>
              <w:right w:val="nil"/>
            </w:tcBorders>
            <w:shd w:val="clear" w:color="auto" w:fill="auto"/>
            <w:noWrap/>
            <w:vAlign w:val="bottom"/>
          </w:tcPr>
          <w:p w:rsidR="0054737D" w:rsidRPr="00DA1F50" w:rsidRDefault="0054737D" w:rsidP="00E33F42">
            <w:pPr>
              <w:jc w:val="both"/>
              <w:rPr>
                <w:rFonts w:ascii="Arial" w:hAnsi="Arial" w:cs="Arial"/>
                <w:sz w:val="20"/>
                <w:szCs w:val="20"/>
                <w:lang w:val="en-US" w:eastAsia="en-US"/>
              </w:rPr>
            </w:pPr>
          </w:p>
        </w:tc>
        <w:tc>
          <w:tcPr>
            <w:tcW w:w="920" w:type="dxa"/>
            <w:tcBorders>
              <w:top w:val="nil"/>
              <w:left w:val="nil"/>
              <w:bottom w:val="nil"/>
              <w:right w:val="nil"/>
            </w:tcBorders>
            <w:shd w:val="clear" w:color="auto" w:fill="auto"/>
            <w:noWrap/>
            <w:vAlign w:val="bottom"/>
          </w:tcPr>
          <w:p w:rsidR="0054737D" w:rsidRPr="00DA1F50" w:rsidRDefault="0054737D" w:rsidP="00E33F42">
            <w:pPr>
              <w:jc w:val="both"/>
              <w:rPr>
                <w:rFonts w:ascii="Arial" w:hAnsi="Arial" w:cs="Arial"/>
                <w:sz w:val="20"/>
                <w:szCs w:val="20"/>
                <w:lang w:val="en-US" w:eastAsia="en-US"/>
              </w:rPr>
            </w:pPr>
          </w:p>
        </w:tc>
        <w:tc>
          <w:tcPr>
            <w:tcW w:w="920" w:type="dxa"/>
            <w:tcBorders>
              <w:top w:val="nil"/>
              <w:left w:val="nil"/>
              <w:bottom w:val="nil"/>
              <w:right w:val="nil"/>
            </w:tcBorders>
            <w:shd w:val="clear" w:color="auto" w:fill="auto"/>
            <w:noWrap/>
            <w:vAlign w:val="bottom"/>
          </w:tcPr>
          <w:p w:rsidR="0054737D" w:rsidRPr="00DA1F50" w:rsidRDefault="0054737D" w:rsidP="00E33F42">
            <w:pPr>
              <w:jc w:val="both"/>
              <w:rPr>
                <w:rFonts w:ascii="Arial" w:hAnsi="Arial" w:cs="Arial"/>
                <w:sz w:val="20"/>
                <w:szCs w:val="20"/>
                <w:lang w:val="en-US" w:eastAsia="en-US"/>
              </w:rPr>
            </w:pPr>
          </w:p>
        </w:tc>
        <w:tc>
          <w:tcPr>
            <w:tcW w:w="920" w:type="dxa"/>
            <w:tcBorders>
              <w:top w:val="nil"/>
              <w:left w:val="nil"/>
              <w:bottom w:val="nil"/>
              <w:right w:val="nil"/>
            </w:tcBorders>
            <w:shd w:val="clear" w:color="auto" w:fill="auto"/>
            <w:noWrap/>
            <w:vAlign w:val="bottom"/>
          </w:tcPr>
          <w:p w:rsidR="0054737D" w:rsidRPr="00DA1F50" w:rsidRDefault="0054737D" w:rsidP="00E33F42">
            <w:pPr>
              <w:jc w:val="both"/>
              <w:rPr>
                <w:rFonts w:ascii="Arial" w:hAnsi="Arial" w:cs="Arial"/>
                <w:sz w:val="20"/>
                <w:szCs w:val="20"/>
                <w:lang w:val="en-US" w:eastAsia="en-US"/>
              </w:rPr>
            </w:pPr>
          </w:p>
        </w:tc>
        <w:tc>
          <w:tcPr>
            <w:tcW w:w="920" w:type="dxa"/>
            <w:tcBorders>
              <w:top w:val="nil"/>
              <w:left w:val="nil"/>
              <w:bottom w:val="nil"/>
              <w:right w:val="nil"/>
            </w:tcBorders>
            <w:shd w:val="clear" w:color="auto" w:fill="auto"/>
            <w:noWrap/>
            <w:vAlign w:val="bottom"/>
          </w:tcPr>
          <w:p w:rsidR="0054737D" w:rsidRPr="00DA1F50" w:rsidRDefault="0054737D" w:rsidP="00E33F42">
            <w:pPr>
              <w:jc w:val="both"/>
              <w:rPr>
                <w:rFonts w:ascii="Arial" w:hAnsi="Arial" w:cs="Arial"/>
                <w:sz w:val="20"/>
                <w:szCs w:val="20"/>
                <w:lang w:val="en-US" w:eastAsia="en-US"/>
              </w:rPr>
            </w:pPr>
          </w:p>
        </w:tc>
      </w:tr>
      <w:tr w:rsidR="0054737D" w:rsidRPr="00DA1F50" w:rsidTr="00E33F42">
        <w:trPr>
          <w:trHeight w:val="855"/>
        </w:trPr>
        <w:tc>
          <w:tcPr>
            <w:tcW w:w="1560" w:type="dxa"/>
            <w:tcBorders>
              <w:top w:val="nil"/>
              <w:left w:val="nil"/>
              <w:bottom w:val="nil"/>
              <w:right w:val="nil"/>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p>
        </w:tc>
        <w:tc>
          <w:tcPr>
            <w:tcW w:w="2576" w:type="dxa"/>
            <w:gridSpan w:val="3"/>
            <w:tcBorders>
              <w:top w:val="single" w:sz="8" w:space="0" w:color="auto"/>
              <w:left w:val="single" w:sz="8" w:space="0" w:color="auto"/>
              <w:bottom w:val="single" w:sz="8" w:space="0" w:color="auto"/>
              <w:right w:val="single" w:sz="8" w:space="0" w:color="000000"/>
            </w:tcBorders>
            <w:shd w:val="clear" w:color="000000" w:fill="E6B9B8"/>
            <w:noWrap/>
            <w:vAlign w:val="bottom"/>
          </w:tcPr>
          <w:p w:rsidR="0054737D" w:rsidRPr="00DA1F50" w:rsidRDefault="0054737D" w:rsidP="00E33F42">
            <w:pPr>
              <w:jc w:val="center"/>
              <w:rPr>
                <w:rFonts w:ascii="Arial" w:hAnsi="Arial" w:cs="Arial"/>
                <w:b/>
                <w:bCs/>
                <w:sz w:val="20"/>
                <w:szCs w:val="20"/>
                <w:lang w:val="en-US" w:eastAsia="en-US"/>
              </w:rPr>
            </w:pPr>
            <w:r w:rsidRPr="00DA1F50">
              <w:rPr>
                <w:rFonts w:ascii="Arial" w:hAnsi="Arial" w:cs="Arial"/>
                <w:b/>
                <w:bCs/>
                <w:sz w:val="20"/>
                <w:szCs w:val="20"/>
                <w:lang w:val="en-US" w:eastAsia="en-US"/>
              </w:rPr>
              <w:t>DISTANCIAS</w:t>
            </w:r>
          </w:p>
        </w:tc>
        <w:tc>
          <w:tcPr>
            <w:tcW w:w="920" w:type="dxa"/>
            <w:tcBorders>
              <w:top w:val="nil"/>
              <w:left w:val="nil"/>
              <w:bottom w:val="nil"/>
              <w:right w:val="nil"/>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p>
        </w:tc>
        <w:tc>
          <w:tcPr>
            <w:tcW w:w="2760" w:type="dxa"/>
            <w:gridSpan w:val="3"/>
            <w:tcBorders>
              <w:top w:val="single" w:sz="8" w:space="0" w:color="auto"/>
              <w:left w:val="single" w:sz="8" w:space="0" w:color="auto"/>
              <w:bottom w:val="single" w:sz="8" w:space="0" w:color="auto"/>
              <w:right w:val="single" w:sz="8" w:space="0" w:color="000000"/>
            </w:tcBorders>
            <w:shd w:val="clear" w:color="000000" w:fill="E6B9B8"/>
            <w:vAlign w:val="bottom"/>
          </w:tcPr>
          <w:p w:rsidR="0054737D" w:rsidRPr="00DA1F50" w:rsidRDefault="0054737D" w:rsidP="00E33F42">
            <w:pPr>
              <w:jc w:val="center"/>
              <w:rPr>
                <w:rFonts w:ascii="Arial" w:hAnsi="Arial" w:cs="Arial"/>
                <w:b/>
                <w:bCs/>
                <w:sz w:val="20"/>
                <w:szCs w:val="20"/>
                <w:lang w:val="es-EC" w:eastAsia="en-US"/>
              </w:rPr>
            </w:pPr>
            <w:r w:rsidRPr="00DA1F50">
              <w:rPr>
                <w:rFonts w:ascii="Arial" w:hAnsi="Arial" w:cs="Arial"/>
                <w:b/>
                <w:bCs/>
                <w:sz w:val="20"/>
                <w:szCs w:val="20"/>
                <w:lang w:val="es-EC" w:eastAsia="en-US"/>
              </w:rPr>
              <w:t>DISTANCIA POR NÚMERO DE MOVIMIENTOS</w:t>
            </w:r>
          </w:p>
        </w:tc>
      </w:tr>
      <w:tr w:rsidR="0054737D" w:rsidRPr="00DA1F50" w:rsidTr="00E33F42">
        <w:trPr>
          <w:trHeight w:val="1200"/>
        </w:trPr>
        <w:tc>
          <w:tcPr>
            <w:tcW w:w="1560" w:type="dxa"/>
            <w:tcBorders>
              <w:top w:val="nil"/>
              <w:left w:val="nil"/>
              <w:bottom w:val="nil"/>
              <w:right w:val="nil"/>
            </w:tcBorders>
            <w:shd w:val="clear" w:color="auto" w:fill="auto"/>
            <w:noWrap/>
            <w:vAlign w:val="bottom"/>
          </w:tcPr>
          <w:p w:rsidR="0054737D" w:rsidRPr="00DA1F50" w:rsidRDefault="0054737D" w:rsidP="00E33F42">
            <w:pPr>
              <w:jc w:val="center"/>
              <w:rPr>
                <w:rFonts w:ascii="Arial" w:hAnsi="Arial" w:cs="Arial"/>
                <w:sz w:val="20"/>
                <w:szCs w:val="20"/>
                <w:lang w:val="es-EC" w:eastAsia="en-US"/>
              </w:rPr>
            </w:pPr>
          </w:p>
        </w:tc>
        <w:tc>
          <w:tcPr>
            <w:tcW w:w="828" w:type="dxa"/>
            <w:tcBorders>
              <w:top w:val="nil"/>
              <w:left w:val="single" w:sz="8" w:space="0" w:color="auto"/>
              <w:bottom w:val="nil"/>
              <w:right w:val="nil"/>
            </w:tcBorders>
            <w:shd w:val="clear" w:color="000000" w:fill="E6B9B8"/>
            <w:noWrap/>
            <w:textDirection w:val="btLr"/>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Diagrama 1</w:t>
            </w:r>
          </w:p>
        </w:tc>
        <w:tc>
          <w:tcPr>
            <w:tcW w:w="828" w:type="dxa"/>
            <w:tcBorders>
              <w:top w:val="nil"/>
              <w:left w:val="single" w:sz="8" w:space="0" w:color="auto"/>
              <w:bottom w:val="nil"/>
              <w:right w:val="single" w:sz="8" w:space="0" w:color="auto"/>
            </w:tcBorders>
            <w:shd w:val="clear" w:color="000000" w:fill="E6B9B8"/>
            <w:noWrap/>
            <w:textDirection w:val="btLr"/>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Diagrama 2</w:t>
            </w:r>
          </w:p>
        </w:tc>
        <w:tc>
          <w:tcPr>
            <w:tcW w:w="920" w:type="dxa"/>
            <w:tcBorders>
              <w:top w:val="nil"/>
              <w:left w:val="nil"/>
              <w:bottom w:val="nil"/>
              <w:right w:val="single" w:sz="8" w:space="0" w:color="auto"/>
            </w:tcBorders>
            <w:shd w:val="clear" w:color="000000" w:fill="E6B9B8"/>
            <w:noWrap/>
            <w:textDirection w:val="btLr"/>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Diagrama 3</w:t>
            </w:r>
          </w:p>
        </w:tc>
        <w:tc>
          <w:tcPr>
            <w:tcW w:w="920" w:type="dxa"/>
            <w:tcBorders>
              <w:top w:val="single" w:sz="8" w:space="0" w:color="auto"/>
              <w:left w:val="nil"/>
              <w:bottom w:val="nil"/>
              <w:right w:val="single" w:sz="8" w:space="0" w:color="auto"/>
            </w:tcBorders>
            <w:shd w:val="clear" w:color="000000" w:fill="E6B9B8"/>
            <w:textDirection w:val="btLr"/>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Números de movimientos</w:t>
            </w:r>
          </w:p>
        </w:tc>
        <w:tc>
          <w:tcPr>
            <w:tcW w:w="920" w:type="dxa"/>
            <w:tcBorders>
              <w:top w:val="nil"/>
              <w:left w:val="nil"/>
              <w:bottom w:val="nil"/>
              <w:right w:val="single" w:sz="8" w:space="0" w:color="auto"/>
            </w:tcBorders>
            <w:shd w:val="clear" w:color="000000" w:fill="E6B9B8"/>
            <w:noWrap/>
            <w:textDirection w:val="btLr"/>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Diagrama 1</w:t>
            </w:r>
          </w:p>
        </w:tc>
        <w:tc>
          <w:tcPr>
            <w:tcW w:w="920" w:type="dxa"/>
            <w:tcBorders>
              <w:top w:val="nil"/>
              <w:left w:val="nil"/>
              <w:bottom w:val="nil"/>
              <w:right w:val="single" w:sz="8" w:space="0" w:color="auto"/>
            </w:tcBorders>
            <w:shd w:val="clear" w:color="000000" w:fill="E6B9B8"/>
            <w:noWrap/>
            <w:textDirection w:val="btLr"/>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Diagrama 2</w:t>
            </w:r>
          </w:p>
        </w:tc>
        <w:tc>
          <w:tcPr>
            <w:tcW w:w="920" w:type="dxa"/>
            <w:tcBorders>
              <w:top w:val="nil"/>
              <w:left w:val="nil"/>
              <w:bottom w:val="nil"/>
              <w:right w:val="single" w:sz="8" w:space="0" w:color="auto"/>
            </w:tcBorders>
            <w:shd w:val="clear" w:color="000000" w:fill="E6B9B8"/>
            <w:noWrap/>
            <w:textDirection w:val="btLr"/>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Diagrama 3</w:t>
            </w:r>
          </w:p>
        </w:tc>
      </w:tr>
      <w:tr w:rsidR="0054737D" w:rsidRPr="00DA1F50" w:rsidTr="00E33F42">
        <w:trPr>
          <w:trHeight w:val="300"/>
        </w:trPr>
        <w:tc>
          <w:tcPr>
            <w:tcW w:w="1560"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A-B</w:t>
            </w:r>
          </w:p>
        </w:tc>
        <w:tc>
          <w:tcPr>
            <w:tcW w:w="828" w:type="dxa"/>
            <w:tcBorders>
              <w:top w:val="single" w:sz="8" w:space="0" w:color="auto"/>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32.4</w:t>
            </w:r>
          </w:p>
        </w:tc>
        <w:tc>
          <w:tcPr>
            <w:tcW w:w="828" w:type="dxa"/>
            <w:tcBorders>
              <w:top w:val="single" w:sz="8" w:space="0" w:color="auto"/>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32.4</w:t>
            </w:r>
          </w:p>
        </w:tc>
        <w:tc>
          <w:tcPr>
            <w:tcW w:w="920" w:type="dxa"/>
            <w:tcBorders>
              <w:top w:val="single" w:sz="8" w:space="0" w:color="auto"/>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32.4</w:t>
            </w:r>
          </w:p>
        </w:tc>
        <w:tc>
          <w:tcPr>
            <w:tcW w:w="920"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94</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3045.6</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3045.6</w:t>
            </w:r>
          </w:p>
        </w:tc>
        <w:tc>
          <w:tcPr>
            <w:tcW w:w="920" w:type="dxa"/>
            <w:tcBorders>
              <w:top w:val="single" w:sz="8" w:space="0" w:color="auto"/>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3045.6</w:t>
            </w:r>
          </w:p>
        </w:tc>
      </w:tr>
      <w:tr w:rsidR="0054737D" w:rsidRPr="00DA1F50" w:rsidTr="00E33F42">
        <w:trPr>
          <w:trHeight w:val="300"/>
        </w:trPr>
        <w:tc>
          <w:tcPr>
            <w:tcW w:w="1560" w:type="dxa"/>
            <w:tcBorders>
              <w:top w:val="nil"/>
              <w:left w:val="single" w:sz="8" w:space="0" w:color="auto"/>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A-C</w:t>
            </w:r>
          </w:p>
        </w:tc>
        <w:tc>
          <w:tcPr>
            <w:tcW w:w="828"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25.16</w:t>
            </w:r>
          </w:p>
        </w:tc>
        <w:tc>
          <w:tcPr>
            <w:tcW w:w="828"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25.16</w:t>
            </w:r>
          </w:p>
        </w:tc>
        <w:tc>
          <w:tcPr>
            <w:tcW w:w="920" w:type="dxa"/>
            <w:tcBorders>
              <w:top w:val="nil"/>
              <w:left w:val="nil"/>
              <w:bottom w:val="single" w:sz="4" w:space="0" w:color="auto"/>
              <w:right w:val="nil"/>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25.16</w:t>
            </w:r>
          </w:p>
        </w:tc>
        <w:tc>
          <w:tcPr>
            <w:tcW w:w="920" w:type="dxa"/>
            <w:tcBorders>
              <w:top w:val="nil"/>
              <w:left w:val="single" w:sz="8" w:space="0" w:color="auto"/>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41</w:t>
            </w:r>
          </w:p>
        </w:tc>
        <w:tc>
          <w:tcPr>
            <w:tcW w:w="920"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1031.56</w:t>
            </w:r>
          </w:p>
        </w:tc>
        <w:tc>
          <w:tcPr>
            <w:tcW w:w="920"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1</w:t>
            </w:r>
            <w:r w:rsidRPr="00DA1F50">
              <w:rPr>
                <w:rFonts w:ascii="Arial" w:hAnsi="Arial" w:cs="Arial"/>
                <w:sz w:val="20"/>
                <w:szCs w:val="20"/>
                <w:lang w:val="en-US" w:eastAsia="en-US"/>
              </w:rPr>
              <w:t>0</w:t>
            </w:r>
            <w:r>
              <w:rPr>
                <w:rFonts w:ascii="Arial" w:hAnsi="Arial" w:cs="Arial"/>
                <w:sz w:val="20"/>
                <w:szCs w:val="20"/>
                <w:lang w:val="en-US" w:eastAsia="en-US"/>
              </w:rPr>
              <w:t>31.56</w:t>
            </w:r>
          </w:p>
        </w:tc>
        <w:tc>
          <w:tcPr>
            <w:tcW w:w="920" w:type="dxa"/>
            <w:tcBorders>
              <w:top w:val="nil"/>
              <w:left w:val="nil"/>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1</w:t>
            </w:r>
            <w:r w:rsidRPr="00DA1F50">
              <w:rPr>
                <w:rFonts w:ascii="Arial" w:hAnsi="Arial" w:cs="Arial"/>
                <w:sz w:val="20"/>
                <w:szCs w:val="20"/>
                <w:lang w:val="en-US" w:eastAsia="en-US"/>
              </w:rPr>
              <w:t>0</w:t>
            </w:r>
            <w:r>
              <w:rPr>
                <w:rFonts w:ascii="Arial" w:hAnsi="Arial" w:cs="Arial"/>
                <w:sz w:val="20"/>
                <w:szCs w:val="20"/>
                <w:lang w:val="en-US" w:eastAsia="en-US"/>
              </w:rPr>
              <w:t>31.56</w:t>
            </w:r>
          </w:p>
        </w:tc>
      </w:tr>
      <w:tr w:rsidR="0054737D" w:rsidRPr="00DA1F50" w:rsidTr="00E33F42">
        <w:trPr>
          <w:trHeight w:val="300"/>
        </w:trPr>
        <w:tc>
          <w:tcPr>
            <w:tcW w:w="1560" w:type="dxa"/>
            <w:tcBorders>
              <w:top w:val="nil"/>
              <w:left w:val="single" w:sz="8" w:space="0" w:color="auto"/>
              <w:bottom w:val="single" w:sz="4" w:space="0" w:color="auto"/>
              <w:right w:val="single" w:sz="8" w:space="0" w:color="auto"/>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B-D</w:t>
            </w:r>
          </w:p>
        </w:tc>
        <w:tc>
          <w:tcPr>
            <w:tcW w:w="828"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18.135</w:t>
            </w:r>
          </w:p>
        </w:tc>
        <w:tc>
          <w:tcPr>
            <w:tcW w:w="828"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31.445</w:t>
            </w:r>
          </w:p>
        </w:tc>
        <w:tc>
          <w:tcPr>
            <w:tcW w:w="920"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47.71</w:t>
            </w:r>
          </w:p>
        </w:tc>
        <w:tc>
          <w:tcPr>
            <w:tcW w:w="920"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w:t>
            </w:r>
          </w:p>
        </w:tc>
        <w:tc>
          <w:tcPr>
            <w:tcW w:w="92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36.27</w:t>
            </w:r>
          </w:p>
        </w:tc>
        <w:tc>
          <w:tcPr>
            <w:tcW w:w="92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62.89</w:t>
            </w:r>
          </w:p>
        </w:tc>
        <w:tc>
          <w:tcPr>
            <w:tcW w:w="920"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95.42</w:t>
            </w:r>
          </w:p>
        </w:tc>
      </w:tr>
      <w:tr w:rsidR="0054737D" w:rsidRPr="00DA1F50" w:rsidTr="00E33F42">
        <w:trPr>
          <w:trHeight w:val="300"/>
        </w:trPr>
        <w:tc>
          <w:tcPr>
            <w:tcW w:w="1560" w:type="dxa"/>
            <w:tcBorders>
              <w:top w:val="nil"/>
              <w:left w:val="single" w:sz="8" w:space="0" w:color="auto"/>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C-F</w:t>
            </w:r>
          </w:p>
        </w:tc>
        <w:tc>
          <w:tcPr>
            <w:tcW w:w="828"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35</w:t>
            </w:r>
          </w:p>
        </w:tc>
        <w:tc>
          <w:tcPr>
            <w:tcW w:w="828"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13.46</w:t>
            </w:r>
          </w:p>
        </w:tc>
        <w:tc>
          <w:tcPr>
            <w:tcW w:w="920" w:type="dxa"/>
            <w:tcBorders>
              <w:top w:val="nil"/>
              <w:left w:val="nil"/>
              <w:bottom w:val="single" w:sz="4" w:space="0" w:color="auto"/>
              <w:right w:val="nil"/>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48.46</w:t>
            </w:r>
          </w:p>
        </w:tc>
        <w:tc>
          <w:tcPr>
            <w:tcW w:w="920" w:type="dxa"/>
            <w:tcBorders>
              <w:top w:val="nil"/>
              <w:left w:val="single" w:sz="8" w:space="0" w:color="auto"/>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4</w:t>
            </w:r>
          </w:p>
        </w:tc>
        <w:tc>
          <w:tcPr>
            <w:tcW w:w="920"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14</w:t>
            </w:r>
            <w:r w:rsidRPr="00DA1F50">
              <w:rPr>
                <w:rFonts w:ascii="Arial" w:hAnsi="Arial" w:cs="Arial"/>
                <w:sz w:val="20"/>
                <w:szCs w:val="20"/>
                <w:lang w:val="en-US" w:eastAsia="en-US"/>
              </w:rPr>
              <w:t>0</w:t>
            </w:r>
          </w:p>
        </w:tc>
        <w:tc>
          <w:tcPr>
            <w:tcW w:w="920"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53.84</w:t>
            </w:r>
          </w:p>
        </w:tc>
        <w:tc>
          <w:tcPr>
            <w:tcW w:w="920" w:type="dxa"/>
            <w:tcBorders>
              <w:top w:val="nil"/>
              <w:left w:val="nil"/>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193.84</w:t>
            </w:r>
          </w:p>
        </w:tc>
      </w:tr>
      <w:tr w:rsidR="0054737D" w:rsidRPr="00DA1F50" w:rsidTr="00E33F42">
        <w:trPr>
          <w:trHeight w:val="300"/>
        </w:trPr>
        <w:tc>
          <w:tcPr>
            <w:tcW w:w="1560" w:type="dxa"/>
            <w:tcBorders>
              <w:top w:val="nil"/>
              <w:left w:val="single" w:sz="8" w:space="0" w:color="auto"/>
              <w:bottom w:val="single" w:sz="4" w:space="0" w:color="auto"/>
              <w:right w:val="single" w:sz="8" w:space="0" w:color="auto"/>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D-A</w:t>
            </w:r>
          </w:p>
        </w:tc>
        <w:tc>
          <w:tcPr>
            <w:tcW w:w="828"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48.81</w:t>
            </w:r>
          </w:p>
        </w:tc>
        <w:tc>
          <w:tcPr>
            <w:tcW w:w="828"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22.095</w:t>
            </w:r>
          </w:p>
        </w:tc>
        <w:tc>
          <w:tcPr>
            <w:tcW w:w="920" w:type="dxa"/>
            <w:tcBorders>
              <w:top w:val="nil"/>
              <w:left w:val="nil"/>
              <w:bottom w:val="single" w:sz="4" w:space="0" w:color="auto"/>
              <w:right w:val="nil"/>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22.095</w:t>
            </w:r>
          </w:p>
        </w:tc>
        <w:tc>
          <w:tcPr>
            <w:tcW w:w="920" w:type="dxa"/>
            <w:tcBorders>
              <w:top w:val="nil"/>
              <w:left w:val="single" w:sz="8" w:space="0" w:color="auto"/>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10</w:t>
            </w:r>
          </w:p>
        </w:tc>
        <w:tc>
          <w:tcPr>
            <w:tcW w:w="92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488.1</w:t>
            </w:r>
          </w:p>
        </w:tc>
        <w:tc>
          <w:tcPr>
            <w:tcW w:w="92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220.95</w:t>
            </w:r>
          </w:p>
        </w:tc>
        <w:tc>
          <w:tcPr>
            <w:tcW w:w="920"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220.95</w:t>
            </w:r>
          </w:p>
        </w:tc>
      </w:tr>
      <w:tr w:rsidR="0054737D" w:rsidRPr="00DA1F50" w:rsidTr="00E33F42">
        <w:trPr>
          <w:trHeight w:val="300"/>
        </w:trPr>
        <w:tc>
          <w:tcPr>
            <w:tcW w:w="1560" w:type="dxa"/>
            <w:tcBorders>
              <w:top w:val="nil"/>
              <w:left w:val="single" w:sz="8" w:space="0" w:color="auto"/>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E-D</w:t>
            </w:r>
          </w:p>
        </w:tc>
        <w:tc>
          <w:tcPr>
            <w:tcW w:w="828"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32.395</w:t>
            </w:r>
          </w:p>
        </w:tc>
        <w:tc>
          <w:tcPr>
            <w:tcW w:w="828"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15.95</w:t>
            </w:r>
          </w:p>
        </w:tc>
        <w:tc>
          <w:tcPr>
            <w:tcW w:w="920" w:type="dxa"/>
            <w:tcBorders>
              <w:top w:val="nil"/>
              <w:left w:val="nil"/>
              <w:bottom w:val="single" w:sz="4" w:space="0" w:color="auto"/>
              <w:right w:val="nil"/>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24.9</w:t>
            </w:r>
          </w:p>
        </w:tc>
        <w:tc>
          <w:tcPr>
            <w:tcW w:w="920" w:type="dxa"/>
            <w:tcBorders>
              <w:top w:val="nil"/>
              <w:left w:val="single" w:sz="8" w:space="0" w:color="auto"/>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1</w:t>
            </w:r>
          </w:p>
        </w:tc>
        <w:tc>
          <w:tcPr>
            <w:tcW w:w="920"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32.395</w:t>
            </w:r>
          </w:p>
        </w:tc>
        <w:tc>
          <w:tcPr>
            <w:tcW w:w="920" w:type="dxa"/>
            <w:tcBorders>
              <w:top w:val="nil"/>
              <w:left w:val="nil"/>
              <w:bottom w:val="single" w:sz="4" w:space="0" w:color="auto"/>
              <w:right w:val="single" w:sz="4"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15.95</w:t>
            </w:r>
          </w:p>
        </w:tc>
        <w:tc>
          <w:tcPr>
            <w:tcW w:w="920" w:type="dxa"/>
            <w:tcBorders>
              <w:top w:val="nil"/>
              <w:left w:val="nil"/>
              <w:bottom w:val="single" w:sz="4"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Pr>
                <w:rFonts w:ascii="Arial" w:hAnsi="Arial" w:cs="Arial"/>
                <w:sz w:val="20"/>
                <w:szCs w:val="20"/>
                <w:lang w:val="en-US" w:eastAsia="en-US"/>
              </w:rPr>
              <w:t>24.9</w:t>
            </w:r>
          </w:p>
        </w:tc>
      </w:tr>
      <w:tr w:rsidR="0054737D" w:rsidRPr="00DA1F50" w:rsidTr="00E33F42">
        <w:trPr>
          <w:trHeight w:val="300"/>
        </w:trPr>
        <w:tc>
          <w:tcPr>
            <w:tcW w:w="1560" w:type="dxa"/>
            <w:tcBorders>
              <w:top w:val="nil"/>
              <w:left w:val="single" w:sz="8" w:space="0" w:color="auto"/>
              <w:bottom w:val="single" w:sz="4" w:space="0" w:color="auto"/>
              <w:right w:val="single" w:sz="8" w:space="0" w:color="auto"/>
            </w:tcBorders>
            <w:shd w:val="clear" w:color="auto" w:fill="auto"/>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F-A</w:t>
            </w:r>
          </w:p>
        </w:tc>
        <w:tc>
          <w:tcPr>
            <w:tcW w:w="828" w:type="dxa"/>
            <w:tcBorders>
              <w:top w:val="nil"/>
              <w:left w:val="nil"/>
              <w:bottom w:val="single" w:sz="4" w:space="0" w:color="auto"/>
              <w:right w:val="single" w:sz="4" w:space="0" w:color="auto"/>
            </w:tcBorders>
            <w:shd w:val="clear" w:color="auto" w:fill="auto"/>
            <w:noWrap/>
            <w:vAlign w:val="bottom"/>
          </w:tcPr>
          <w:p w:rsidR="0054737D" w:rsidRPr="000113BD" w:rsidRDefault="0054737D" w:rsidP="00E33F42">
            <w:pPr>
              <w:jc w:val="center"/>
              <w:rPr>
                <w:rFonts w:ascii="Arial" w:hAnsi="Arial" w:cs="Arial"/>
                <w:sz w:val="20"/>
                <w:szCs w:val="20"/>
                <w:lang w:val="en-US"/>
              </w:rPr>
            </w:pPr>
            <w:r w:rsidRPr="000113BD">
              <w:rPr>
                <w:rFonts w:ascii="Arial" w:hAnsi="Arial" w:cs="Arial"/>
                <w:sz w:val="20"/>
                <w:szCs w:val="20"/>
                <w:lang w:val="en-US"/>
              </w:rPr>
              <w:t>38.5</w:t>
            </w:r>
          </w:p>
        </w:tc>
        <w:tc>
          <w:tcPr>
            <w:tcW w:w="828" w:type="dxa"/>
            <w:tcBorders>
              <w:top w:val="nil"/>
              <w:left w:val="nil"/>
              <w:bottom w:val="single" w:sz="4" w:space="0" w:color="auto"/>
              <w:right w:val="single" w:sz="4" w:space="0" w:color="auto"/>
            </w:tcBorders>
            <w:shd w:val="clear" w:color="auto" w:fill="auto"/>
            <w:noWrap/>
            <w:vAlign w:val="bottom"/>
          </w:tcPr>
          <w:p w:rsidR="0054737D" w:rsidRPr="000113BD" w:rsidRDefault="0054737D" w:rsidP="00E33F42">
            <w:pPr>
              <w:jc w:val="center"/>
              <w:rPr>
                <w:rFonts w:ascii="Arial" w:hAnsi="Arial" w:cs="Arial"/>
                <w:sz w:val="20"/>
                <w:szCs w:val="20"/>
                <w:lang w:val="en-US"/>
              </w:rPr>
            </w:pPr>
            <w:r w:rsidRPr="000113BD">
              <w:rPr>
                <w:rFonts w:ascii="Arial" w:hAnsi="Arial" w:cs="Arial"/>
                <w:sz w:val="20"/>
                <w:szCs w:val="20"/>
                <w:lang w:val="en-US"/>
              </w:rPr>
              <w:t>38.5</w:t>
            </w:r>
          </w:p>
        </w:tc>
        <w:tc>
          <w:tcPr>
            <w:tcW w:w="920" w:type="dxa"/>
            <w:tcBorders>
              <w:top w:val="nil"/>
              <w:left w:val="nil"/>
              <w:bottom w:val="single" w:sz="4" w:space="0" w:color="auto"/>
              <w:right w:val="nil"/>
            </w:tcBorders>
            <w:shd w:val="clear" w:color="auto" w:fill="auto"/>
            <w:noWrap/>
            <w:vAlign w:val="bottom"/>
          </w:tcPr>
          <w:p w:rsidR="0054737D" w:rsidRPr="000113BD" w:rsidRDefault="0054737D" w:rsidP="00E33F42">
            <w:pPr>
              <w:jc w:val="center"/>
              <w:rPr>
                <w:rFonts w:ascii="Arial" w:hAnsi="Arial" w:cs="Arial"/>
                <w:sz w:val="20"/>
                <w:szCs w:val="20"/>
                <w:lang w:val="en-US"/>
              </w:rPr>
            </w:pPr>
            <w:r w:rsidRPr="000113BD">
              <w:rPr>
                <w:rFonts w:ascii="Arial" w:hAnsi="Arial" w:cs="Arial"/>
                <w:sz w:val="20"/>
                <w:szCs w:val="20"/>
                <w:lang w:val="en-US"/>
              </w:rPr>
              <w:t>38.5</w:t>
            </w:r>
          </w:p>
        </w:tc>
        <w:tc>
          <w:tcPr>
            <w:tcW w:w="920" w:type="dxa"/>
            <w:tcBorders>
              <w:top w:val="nil"/>
              <w:left w:val="single" w:sz="8" w:space="0" w:color="auto"/>
              <w:bottom w:val="single" w:sz="4" w:space="0" w:color="auto"/>
              <w:right w:val="single" w:sz="8" w:space="0" w:color="auto"/>
            </w:tcBorders>
            <w:shd w:val="clear" w:color="auto" w:fill="auto"/>
            <w:noWrap/>
            <w:vAlign w:val="bottom"/>
          </w:tcPr>
          <w:p w:rsidR="0054737D" w:rsidRPr="000113BD" w:rsidRDefault="0054737D" w:rsidP="00E33F42">
            <w:pPr>
              <w:jc w:val="center"/>
              <w:rPr>
                <w:rFonts w:ascii="Arial" w:hAnsi="Arial" w:cs="Arial"/>
                <w:sz w:val="20"/>
                <w:szCs w:val="20"/>
                <w:lang w:val="en-US"/>
              </w:rPr>
            </w:pPr>
            <w:r w:rsidRPr="000113BD">
              <w:rPr>
                <w:rFonts w:ascii="Arial" w:hAnsi="Arial" w:cs="Arial"/>
                <w:sz w:val="20"/>
                <w:szCs w:val="20"/>
                <w:lang w:val="en-US"/>
              </w:rPr>
              <w:t>20</w:t>
            </w:r>
          </w:p>
        </w:tc>
        <w:tc>
          <w:tcPr>
            <w:tcW w:w="920" w:type="dxa"/>
            <w:tcBorders>
              <w:top w:val="nil"/>
              <w:left w:val="nil"/>
              <w:bottom w:val="single" w:sz="4" w:space="0" w:color="auto"/>
              <w:right w:val="single" w:sz="4" w:space="0" w:color="auto"/>
            </w:tcBorders>
            <w:shd w:val="clear" w:color="auto" w:fill="auto"/>
            <w:noWrap/>
            <w:vAlign w:val="bottom"/>
          </w:tcPr>
          <w:p w:rsidR="0054737D" w:rsidRPr="000113BD" w:rsidRDefault="0054737D" w:rsidP="00E33F42">
            <w:pPr>
              <w:jc w:val="center"/>
              <w:rPr>
                <w:rFonts w:ascii="Arial" w:hAnsi="Arial" w:cs="Arial"/>
                <w:sz w:val="20"/>
                <w:szCs w:val="20"/>
                <w:lang w:val="en-US"/>
              </w:rPr>
            </w:pPr>
            <w:r w:rsidRPr="000113BD">
              <w:rPr>
                <w:rFonts w:ascii="Arial" w:hAnsi="Arial" w:cs="Arial"/>
                <w:sz w:val="20"/>
                <w:szCs w:val="20"/>
                <w:lang w:val="en-US"/>
              </w:rPr>
              <w:t>770</w:t>
            </w:r>
          </w:p>
        </w:tc>
        <w:tc>
          <w:tcPr>
            <w:tcW w:w="920" w:type="dxa"/>
            <w:tcBorders>
              <w:top w:val="nil"/>
              <w:left w:val="nil"/>
              <w:bottom w:val="single" w:sz="4" w:space="0" w:color="auto"/>
              <w:right w:val="single" w:sz="4" w:space="0" w:color="auto"/>
            </w:tcBorders>
            <w:shd w:val="clear" w:color="auto" w:fill="auto"/>
            <w:noWrap/>
            <w:vAlign w:val="bottom"/>
          </w:tcPr>
          <w:p w:rsidR="0054737D" w:rsidRPr="000113BD" w:rsidRDefault="0054737D" w:rsidP="00E33F42">
            <w:pPr>
              <w:jc w:val="center"/>
              <w:rPr>
                <w:rFonts w:ascii="Arial" w:hAnsi="Arial" w:cs="Arial"/>
                <w:sz w:val="20"/>
                <w:szCs w:val="20"/>
                <w:lang w:val="en-US"/>
              </w:rPr>
            </w:pPr>
            <w:r w:rsidRPr="000113BD">
              <w:rPr>
                <w:rFonts w:ascii="Arial" w:hAnsi="Arial" w:cs="Arial"/>
                <w:sz w:val="20"/>
                <w:szCs w:val="20"/>
                <w:lang w:val="en-US"/>
              </w:rPr>
              <w:t>770</w:t>
            </w:r>
          </w:p>
        </w:tc>
        <w:tc>
          <w:tcPr>
            <w:tcW w:w="920" w:type="dxa"/>
            <w:tcBorders>
              <w:top w:val="nil"/>
              <w:left w:val="nil"/>
              <w:bottom w:val="single" w:sz="4" w:space="0" w:color="auto"/>
              <w:right w:val="single" w:sz="8" w:space="0" w:color="auto"/>
            </w:tcBorders>
            <w:shd w:val="clear" w:color="auto" w:fill="auto"/>
            <w:noWrap/>
            <w:vAlign w:val="bottom"/>
          </w:tcPr>
          <w:p w:rsidR="0054737D" w:rsidRPr="000113BD" w:rsidRDefault="0054737D" w:rsidP="00E33F42">
            <w:pPr>
              <w:jc w:val="center"/>
              <w:rPr>
                <w:rFonts w:ascii="Arial" w:hAnsi="Arial" w:cs="Arial"/>
                <w:sz w:val="20"/>
                <w:szCs w:val="20"/>
                <w:lang w:val="en-US"/>
              </w:rPr>
            </w:pPr>
            <w:r w:rsidRPr="000113BD">
              <w:rPr>
                <w:rFonts w:ascii="Arial" w:hAnsi="Arial" w:cs="Arial"/>
                <w:sz w:val="20"/>
                <w:szCs w:val="20"/>
                <w:lang w:val="en-US"/>
              </w:rPr>
              <w:t>770</w:t>
            </w:r>
          </w:p>
        </w:tc>
      </w:tr>
      <w:tr w:rsidR="0054737D" w:rsidRPr="000113BD" w:rsidTr="00E33F42">
        <w:trPr>
          <w:trHeight w:val="300"/>
        </w:trPr>
        <w:tc>
          <w:tcPr>
            <w:tcW w:w="1560" w:type="dxa"/>
            <w:tcBorders>
              <w:top w:val="nil"/>
              <w:left w:val="single" w:sz="8" w:space="0" w:color="auto"/>
              <w:bottom w:val="single" w:sz="8" w:space="0" w:color="auto"/>
              <w:right w:val="single" w:sz="8" w:space="0" w:color="auto"/>
            </w:tcBorders>
            <w:shd w:val="clear" w:color="000000" w:fill="E6B9B8"/>
            <w:noWrap/>
            <w:vAlign w:val="bottom"/>
          </w:tcPr>
          <w:p w:rsidR="0054737D" w:rsidRPr="00DA1F50" w:rsidRDefault="0054737D" w:rsidP="00E33F42">
            <w:pPr>
              <w:jc w:val="center"/>
              <w:rPr>
                <w:rFonts w:ascii="Arial" w:hAnsi="Arial" w:cs="Arial"/>
                <w:sz w:val="20"/>
                <w:szCs w:val="20"/>
                <w:lang w:val="en-US" w:eastAsia="en-US"/>
              </w:rPr>
            </w:pPr>
            <w:r w:rsidRPr="00DA1F50">
              <w:rPr>
                <w:rFonts w:ascii="Arial" w:hAnsi="Arial" w:cs="Arial"/>
                <w:sz w:val="20"/>
                <w:szCs w:val="20"/>
                <w:lang w:val="en-US" w:eastAsia="en-US"/>
              </w:rPr>
              <w:t>F-B</w:t>
            </w:r>
          </w:p>
        </w:tc>
        <w:tc>
          <w:tcPr>
            <w:tcW w:w="828" w:type="dxa"/>
            <w:tcBorders>
              <w:top w:val="nil"/>
              <w:left w:val="nil"/>
              <w:bottom w:val="single" w:sz="8" w:space="0" w:color="auto"/>
              <w:right w:val="single" w:sz="4" w:space="0" w:color="auto"/>
            </w:tcBorders>
            <w:shd w:val="clear" w:color="000000" w:fill="E6B9B8"/>
            <w:noWrap/>
            <w:vAlign w:val="bottom"/>
          </w:tcPr>
          <w:p w:rsidR="0054737D" w:rsidRPr="000113BD" w:rsidRDefault="0054737D" w:rsidP="00E33F42">
            <w:pPr>
              <w:jc w:val="center"/>
              <w:rPr>
                <w:rFonts w:ascii="Arial" w:hAnsi="Arial" w:cs="Arial"/>
                <w:sz w:val="20"/>
                <w:szCs w:val="20"/>
                <w:lang w:eastAsia="en-US"/>
              </w:rPr>
            </w:pPr>
            <w:r w:rsidRPr="000113BD">
              <w:rPr>
                <w:rFonts w:ascii="Arial" w:hAnsi="Arial" w:cs="Arial"/>
                <w:sz w:val="20"/>
                <w:szCs w:val="20"/>
                <w:lang w:eastAsia="en-US"/>
              </w:rPr>
              <w:t>45.</w:t>
            </w:r>
            <w:r>
              <w:rPr>
                <w:rFonts w:ascii="Arial" w:hAnsi="Arial" w:cs="Arial"/>
                <w:sz w:val="20"/>
                <w:szCs w:val="20"/>
                <w:lang w:eastAsia="en-US"/>
              </w:rPr>
              <w:t>86</w:t>
            </w:r>
          </w:p>
        </w:tc>
        <w:tc>
          <w:tcPr>
            <w:tcW w:w="828" w:type="dxa"/>
            <w:tcBorders>
              <w:top w:val="nil"/>
              <w:left w:val="nil"/>
              <w:bottom w:val="single" w:sz="8" w:space="0" w:color="auto"/>
              <w:right w:val="single" w:sz="4" w:space="0" w:color="auto"/>
            </w:tcBorders>
            <w:shd w:val="clear" w:color="000000" w:fill="E6B9B8"/>
            <w:noWrap/>
            <w:vAlign w:val="bottom"/>
          </w:tcPr>
          <w:p w:rsidR="0054737D" w:rsidRPr="000113BD" w:rsidRDefault="0054737D" w:rsidP="00E33F42">
            <w:pPr>
              <w:jc w:val="center"/>
              <w:rPr>
                <w:rFonts w:ascii="Arial" w:hAnsi="Arial" w:cs="Arial"/>
                <w:sz w:val="20"/>
                <w:szCs w:val="20"/>
                <w:lang w:eastAsia="en-US"/>
              </w:rPr>
            </w:pPr>
            <w:r>
              <w:rPr>
                <w:rFonts w:ascii="Arial" w:hAnsi="Arial" w:cs="Arial"/>
                <w:sz w:val="20"/>
                <w:szCs w:val="20"/>
                <w:lang w:eastAsia="en-US"/>
              </w:rPr>
              <w:t>41.9</w:t>
            </w:r>
          </w:p>
        </w:tc>
        <w:tc>
          <w:tcPr>
            <w:tcW w:w="920" w:type="dxa"/>
            <w:tcBorders>
              <w:top w:val="nil"/>
              <w:left w:val="nil"/>
              <w:bottom w:val="single" w:sz="8" w:space="0" w:color="auto"/>
              <w:right w:val="nil"/>
            </w:tcBorders>
            <w:shd w:val="clear" w:color="000000" w:fill="E6B9B8"/>
            <w:noWrap/>
            <w:vAlign w:val="bottom"/>
          </w:tcPr>
          <w:p w:rsidR="0054737D" w:rsidRPr="000113BD" w:rsidRDefault="0054737D" w:rsidP="00E33F42">
            <w:pPr>
              <w:jc w:val="center"/>
              <w:rPr>
                <w:rFonts w:ascii="Arial" w:hAnsi="Arial" w:cs="Arial"/>
                <w:sz w:val="20"/>
                <w:szCs w:val="20"/>
                <w:lang w:eastAsia="en-US"/>
              </w:rPr>
            </w:pPr>
            <w:r>
              <w:rPr>
                <w:rFonts w:ascii="Arial" w:hAnsi="Arial" w:cs="Arial"/>
                <w:sz w:val="20"/>
                <w:szCs w:val="20"/>
                <w:lang w:eastAsia="en-US"/>
              </w:rPr>
              <w:t>45.86</w:t>
            </w:r>
          </w:p>
        </w:tc>
        <w:tc>
          <w:tcPr>
            <w:tcW w:w="920" w:type="dxa"/>
            <w:tcBorders>
              <w:top w:val="nil"/>
              <w:left w:val="single" w:sz="8" w:space="0" w:color="auto"/>
              <w:bottom w:val="single" w:sz="8" w:space="0" w:color="auto"/>
              <w:right w:val="single" w:sz="8" w:space="0" w:color="auto"/>
            </w:tcBorders>
            <w:shd w:val="clear" w:color="000000" w:fill="E6B9B8"/>
            <w:noWrap/>
            <w:vAlign w:val="bottom"/>
          </w:tcPr>
          <w:p w:rsidR="0054737D" w:rsidRPr="000113BD" w:rsidRDefault="0054737D" w:rsidP="00E33F42">
            <w:pPr>
              <w:jc w:val="center"/>
              <w:rPr>
                <w:rFonts w:ascii="Arial" w:hAnsi="Arial" w:cs="Arial"/>
                <w:sz w:val="20"/>
                <w:szCs w:val="20"/>
                <w:lang w:eastAsia="en-US"/>
              </w:rPr>
            </w:pPr>
            <w:r w:rsidRPr="000113BD">
              <w:rPr>
                <w:rFonts w:ascii="Arial" w:hAnsi="Arial" w:cs="Arial"/>
                <w:sz w:val="20"/>
                <w:szCs w:val="20"/>
                <w:lang w:eastAsia="en-US"/>
              </w:rPr>
              <w:t>3</w:t>
            </w:r>
          </w:p>
        </w:tc>
        <w:tc>
          <w:tcPr>
            <w:tcW w:w="920" w:type="dxa"/>
            <w:tcBorders>
              <w:top w:val="nil"/>
              <w:left w:val="nil"/>
              <w:bottom w:val="single" w:sz="8" w:space="0" w:color="auto"/>
              <w:right w:val="single" w:sz="4" w:space="0" w:color="auto"/>
            </w:tcBorders>
            <w:shd w:val="clear" w:color="000000" w:fill="E6B9B8"/>
            <w:noWrap/>
            <w:vAlign w:val="bottom"/>
          </w:tcPr>
          <w:p w:rsidR="0054737D" w:rsidRPr="000113BD" w:rsidRDefault="0054737D" w:rsidP="00E33F42">
            <w:pPr>
              <w:jc w:val="center"/>
              <w:rPr>
                <w:rFonts w:ascii="Arial" w:hAnsi="Arial" w:cs="Arial"/>
                <w:sz w:val="20"/>
                <w:szCs w:val="20"/>
                <w:lang w:eastAsia="en-US"/>
              </w:rPr>
            </w:pPr>
            <w:r>
              <w:rPr>
                <w:rFonts w:ascii="Arial" w:hAnsi="Arial" w:cs="Arial"/>
                <w:sz w:val="20"/>
                <w:szCs w:val="20"/>
                <w:lang w:eastAsia="en-US"/>
              </w:rPr>
              <w:t>137.8</w:t>
            </w:r>
          </w:p>
        </w:tc>
        <w:tc>
          <w:tcPr>
            <w:tcW w:w="920" w:type="dxa"/>
            <w:tcBorders>
              <w:top w:val="nil"/>
              <w:left w:val="nil"/>
              <w:bottom w:val="single" w:sz="8" w:space="0" w:color="auto"/>
              <w:right w:val="single" w:sz="4" w:space="0" w:color="auto"/>
            </w:tcBorders>
            <w:shd w:val="clear" w:color="000000" w:fill="E6B9B8"/>
            <w:noWrap/>
            <w:vAlign w:val="bottom"/>
          </w:tcPr>
          <w:p w:rsidR="0054737D" w:rsidRPr="000113BD" w:rsidRDefault="0054737D" w:rsidP="00E33F42">
            <w:pPr>
              <w:jc w:val="center"/>
              <w:rPr>
                <w:rFonts w:ascii="Arial" w:hAnsi="Arial" w:cs="Arial"/>
                <w:sz w:val="20"/>
                <w:szCs w:val="20"/>
                <w:lang w:eastAsia="en-US"/>
              </w:rPr>
            </w:pPr>
            <w:r>
              <w:rPr>
                <w:rFonts w:ascii="Arial" w:hAnsi="Arial" w:cs="Arial"/>
                <w:sz w:val="20"/>
                <w:szCs w:val="20"/>
                <w:lang w:eastAsia="en-US"/>
              </w:rPr>
              <w:t>125.7</w:t>
            </w:r>
          </w:p>
        </w:tc>
        <w:tc>
          <w:tcPr>
            <w:tcW w:w="920" w:type="dxa"/>
            <w:tcBorders>
              <w:top w:val="nil"/>
              <w:left w:val="nil"/>
              <w:bottom w:val="single" w:sz="8" w:space="0" w:color="auto"/>
              <w:right w:val="single" w:sz="8" w:space="0" w:color="auto"/>
            </w:tcBorders>
            <w:shd w:val="clear" w:color="000000" w:fill="E6B9B8"/>
            <w:noWrap/>
            <w:vAlign w:val="bottom"/>
          </w:tcPr>
          <w:p w:rsidR="0054737D" w:rsidRPr="000113BD" w:rsidRDefault="0054737D" w:rsidP="00E33F42">
            <w:pPr>
              <w:jc w:val="center"/>
              <w:rPr>
                <w:rFonts w:ascii="Arial" w:hAnsi="Arial" w:cs="Arial"/>
                <w:sz w:val="20"/>
                <w:szCs w:val="20"/>
                <w:lang w:eastAsia="en-US"/>
              </w:rPr>
            </w:pPr>
            <w:r>
              <w:rPr>
                <w:rFonts w:ascii="Arial" w:hAnsi="Arial" w:cs="Arial"/>
                <w:sz w:val="20"/>
                <w:szCs w:val="20"/>
                <w:lang w:eastAsia="en-US"/>
              </w:rPr>
              <w:t>137.8</w:t>
            </w:r>
          </w:p>
        </w:tc>
      </w:tr>
      <w:tr w:rsidR="0054737D" w:rsidRPr="000113BD" w:rsidTr="00E33F42">
        <w:trPr>
          <w:trHeight w:val="300"/>
        </w:trPr>
        <w:tc>
          <w:tcPr>
            <w:tcW w:w="1560" w:type="dxa"/>
            <w:tcBorders>
              <w:top w:val="nil"/>
              <w:left w:val="single" w:sz="8" w:space="0" w:color="auto"/>
              <w:bottom w:val="nil"/>
              <w:right w:val="single" w:sz="8" w:space="0" w:color="auto"/>
            </w:tcBorders>
            <w:shd w:val="clear" w:color="auto" w:fill="auto"/>
            <w:noWrap/>
            <w:vAlign w:val="bottom"/>
          </w:tcPr>
          <w:p w:rsidR="0054737D" w:rsidRPr="000113BD" w:rsidRDefault="0054737D" w:rsidP="00E33F42">
            <w:pPr>
              <w:jc w:val="center"/>
              <w:rPr>
                <w:rFonts w:ascii="Arial" w:hAnsi="Arial" w:cs="Arial"/>
                <w:b/>
                <w:bCs/>
                <w:sz w:val="20"/>
                <w:szCs w:val="20"/>
                <w:lang w:eastAsia="en-US"/>
              </w:rPr>
            </w:pPr>
            <w:r w:rsidRPr="000113BD">
              <w:rPr>
                <w:rFonts w:ascii="Arial" w:hAnsi="Arial" w:cs="Arial"/>
                <w:b/>
                <w:bCs/>
                <w:sz w:val="20"/>
                <w:szCs w:val="20"/>
                <w:lang w:eastAsia="en-US"/>
              </w:rPr>
              <w:t>TOTAL</w:t>
            </w:r>
          </w:p>
        </w:tc>
        <w:tc>
          <w:tcPr>
            <w:tcW w:w="828" w:type="dxa"/>
            <w:tcBorders>
              <w:top w:val="nil"/>
              <w:left w:val="nil"/>
              <w:bottom w:val="nil"/>
              <w:right w:val="nil"/>
            </w:tcBorders>
            <w:shd w:val="clear" w:color="auto" w:fill="auto"/>
            <w:noWrap/>
            <w:vAlign w:val="bottom"/>
          </w:tcPr>
          <w:p w:rsidR="0054737D" w:rsidRPr="000113BD" w:rsidRDefault="0054737D" w:rsidP="00E33F42">
            <w:pPr>
              <w:jc w:val="center"/>
              <w:rPr>
                <w:rFonts w:ascii="Arial" w:hAnsi="Arial" w:cs="Arial"/>
                <w:b/>
                <w:bCs/>
                <w:sz w:val="20"/>
                <w:szCs w:val="20"/>
              </w:rPr>
            </w:pPr>
            <w:r w:rsidRPr="000113BD">
              <w:rPr>
                <w:rFonts w:ascii="Arial" w:hAnsi="Arial" w:cs="Arial"/>
                <w:b/>
                <w:bCs/>
                <w:sz w:val="20"/>
                <w:szCs w:val="20"/>
              </w:rPr>
              <w:t>276.26</w:t>
            </w:r>
          </w:p>
        </w:tc>
        <w:tc>
          <w:tcPr>
            <w:tcW w:w="828" w:type="dxa"/>
            <w:tcBorders>
              <w:top w:val="nil"/>
              <w:left w:val="nil"/>
              <w:bottom w:val="nil"/>
              <w:right w:val="nil"/>
            </w:tcBorders>
            <w:shd w:val="clear" w:color="auto" w:fill="auto"/>
            <w:noWrap/>
            <w:vAlign w:val="bottom"/>
          </w:tcPr>
          <w:p w:rsidR="0054737D" w:rsidRPr="000113BD" w:rsidRDefault="0054737D" w:rsidP="00E33F42">
            <w:pPr>
              <w:jc w:val="center"/>
              <w:rPr>
                <w:rFonts w:ascii="Arial" w:hAnsi="Arial" w:cs="Arial"/>
                <w:b/>
                <w:bCs/>
                <w:sz w:val="20"/>
                <w:szCs w:val="20"/>
              </w:rPr>
            </w:pPr>
            <w:r w:rsidRPr="00240ADD">
              <w:rPr>
                <w:rFonts w:ascii="Arial" w:hAnsi="Arial" w:cs="Arial"/>
                <w:b/>
                <w:bCs/>
                <w:sz w:val="20"/>
                <w:szCs w:val="20"/>
                <w:highlight w:val="yellow"/>
              </w:rPr>
              <w:t>220.91</w:t>
            </w:r>
          </w:p>
        </w:tc>
        <w:tc>
          <w:tcPr>
            <w:tcW w:w="920" w:type="dxa"/>
            <w:tcBorders>
              <w:top w:val="nil"/>
              <w:left w:val="nil"/>
              <w:bottom w:val="nil"/>
              <w:right w:val="nil"/>
            </w:tcBorders>
            <w:shd w:val="clear" w:color="auto" w:fill="auto"/>
            <w:noWrap/>
            <w:vAlign w:val="bottom"/>
          </w:tcPr>
          <w:p w:rsidR="0054737D" w:rsidRPr="000113BD" w:rsidRDefault="0054737D" w:rsidP="00E33F42">
            <w:pPr>
              <w:jc w:val="center"/>
              <w:rPr>
                <w:rFonts w:ascii="Arial" w:hAnsi="Arial" w:cs="Arial"/>
                <w:b/>
                <w:bCs/>
                <w:sz w:val="20"/>
                <w:szCs w:val="20"/>
              </w:rPr>
            </w:pPr>
            <w:r w:rsidRPr="000113BD">
              <w:rPr>
                <w:rFonts w:ascii="Arial" w:hAnsi="Arial" w:cs="Arial"/>
                <w:b/>
                <w:bCs/>
                <w:sz w:val="20"/>
                <w:szCs w:val="20"/>
              </w:rPr>
              <w:t>285.085</w:t>
            </w:r>
          </w:p>
        </w:tc>
        <w:tc>
          <w:tcPr>
            <w:tcW w:w="920" w:type="dxa"/>
            <w:tcBorders>
              <w:top w:val="nil"/>
              <w:left w:val="nil"/>
              <w:bottom w:val="nil"/>
              <w:right w:val="nil"/>
            </w:tcBorders>
            <w:shd w:val="clear" w:color="auto" w:fill="auto"/>
            <w:noWrap/>
            <w:vAlign w:val="bottom"/>
          </w:tcPr>
          <w:p w:rsidR="0054737D" w:rsidRPr="000113BD" w:rsidRDefault="0054737D" w:rsidP="00E33F42">
            <w:pPr>
              <w:jc w:val="center"/>
              <w:rPr>
                <w:rFonts w:ascii="Arial" w:hAnsi="Arial" w:cs="Arial"/>
                <w:b/>
                <w:bCs/>
                <w:sz w:val="20"/>
                <w:szCs w:val="20"/>
              </w:rPr>
            </w:pPr>
          </w:p>
        </w:tc>
        <w:tc>
          <w:tcPr>
            <w:tcW w:w="920" w:type="dxa"/>
            <w:tcBorders>
              <w:top w:val="nil"/>
              <w:left w:val="nil"/>
              <w:bottom w:val="nil"/>
              <w:right w:val="nil"/>
            </w:tcBorders>
            <w:shd w:val="clear" w:color="auto" w:fill="auto"/>
            <w:noWrap/>
            <w:vAlign w:val="bottom"/>
          </w:tcPr>
          <w:p w:rsidR="0054737D" w:rsidRPr="000113BD" w:rsidRDefault="0054737D" w:rsidP="00E33F42">
            <w:pPr>
              <w:jc w:val="center"/>
              <w:rPr>
                <w:rFonts w:ascii="Arial" w:hAnsi="Arial" w:cs="Arial"/>
                <w:b/>
                <w:bCs/>
                <w:sz w:val="20"/>
                <w:szCs w:val="20"/>
              </w:rPr>
            </w:pPr>
            <w:r w:rsidRPr="000113BD">
              <w:rPr>
                <w:rFonts w:ascii="Arial" w:hAnsi="Arial" w:cs="Arial"/>
                <w:b/>
                <w:bCs/>
                <w:sz w:val="20"/>
                <w:szCs w:val="20"/>
              </w:rPr>
              <w:t>5681.505</w:t>
            </w:r>
          </w:p>
        </w:tc>
        <w:tc>
          <w:tcPr>
            <w:tcW w:w="920" w:type="dxa"/>
            <w:tcBorders>
              <w:top w:val="nil"/>
              <w:left w:val="nil"/>
              <w:bottom w:val="nil"/>
              <w:right w:val="nil"/>
            </w:tcBorders>
            <w:shd w:val="clear" w:color="auto" w:fill="auto"/>
            <w:noWrap/>
            <w:vAlign w:val="bottom"/>
          </w:tcPr>
          <w:p w:rsidR="0054737D" w:rsidRPr="000113BD" w:rsidRDefault="0054737D" w:rsidP="00E33F42">
            <w:pPr>
              <w:jc w:val="center"/>
              <w:rPr>
                <w:rFonts w:ascii="Arial" w:hAnsi="Arial" w:cs="Arial"/>
                <w:b/>
                <w:bCs/>
                <w:sz w:val="20"/>
                <w:szCs w:val="20"/>
              </w:rPr>
            </w:pPr>
            <w:r w:rsidRPr="00240ADD">
              <w:rPr>
                <w:rFonts w:ascii="Arial" w:hAnsi="Arial" w:cs="Arial"/>
                <w:b/>
                <w:bCs/>
                <w:sz w:val="20"/>
                <w:szCs w:val="20"/>
                <w:highlight w:val="yellow"/>
              </w:rPr>
              <w:t>5326.49</w:t>
            </w:r>
          </w:p>
        </w:tc>
        <w:tc>
          <w:tcPr>
            <w:tcW w:w="920" w:type="dxa"/>
            <w:tcBorders>
              <w:top w:val="nil"/>
              <w:left w:val="nil"/>
              <w:bottom w:val="nil"/>
              <w:right w:val="nil"/>
            </w:tcBorders>
            <w:shd w:val="clear" w:color="auto" w:fill="auto"/>
            <w:noWrap/>
            <w:vAlign w:val="bottom"/>
          </w:tcPr>
          <w:p w:rsidR="0054737D" w:rsidRPr="000113BD" w:rsidRDefault="0054737D" w:rsidP="00E33F42">
            <w:pPr>
              <w:jc w:val="center"/>
              <w:rPr>
                <w:rFonts w:ascii="Arial" w:hAnsi="Arial" w:cs="Arial"/>
                <w:b/>
                <w:bCs/>
                <w:sz w:val="20"/>
                <w:szCs w:val="20"/>
              </w:rPr>
            </w:pPr>
            <w:r w:rsidRPr="000113BD">
              <w:rPr>
                <w:rFonts w:ascii="Arial" w:hAnsi="Arial" w:cs="Arial"/>
                <w:b/>
                <w:bCs/>
                <w:sz w:val="20"/>
                <w:szCs w:val="20"/>
              </w:rPr>
              <w:t>5519.85</w:t>
            </w:r>
          </w:p>
        </w:tc>
      </w:tr>
    </w:tbl>
    <w:p w:rsidR="0054737D" w:rsidRPr="000113BD" w:rsidRDefault="0054737D" w:rsidP="0054737D">
      <w:pPr>
        <w:spacing w:line="480" w:lineRule="auto"/>
        <w:jc w:val="both"/>
        <w:rPr>
          <w:rFonts w:ascii="Arial" w:hAnsi="Arial" w:cs="Arial"/>
        </w:rPr>
      </w:pPr>
    </w:p>
    <w:p w:rsidR="0054737D" w:rsidRPr="00AC22D9" w:rsidRDefault="0054737D" w:rsidP="0054737D">
      <w:pPr>
        <w:spacing w:line="480" w:lineRule="auto"/>
        <w:jc w:val="center"/>
        <w:rPr>
          <w:rFonts w:ascii="Arial" w:hAnsi="Arial" w:cs="Arial"/>
          <w:lang w:val="es-EC"/>
        </w:rPr>
      </w:pPr>
      <w:r w:rsidRPr="000113BD">
        <w:rPr>
          <w:rFonts w:ascii="Arial" w:hAnsi="Arial" w:cs="Arial"/>
          <w:sz w:val="20"/>
          <w:szCs w:val="20"/>
        </w:rPr>
        <w:t>Ta</w:t>
      </w:r>
      <w:r w:rsidRPr="00967F50">
        <w:rPr>
          <w:rFonts w:ascii="Arial" w:hAnsi="Arial" w:cs="Arial"/>
          <w:sz w:val="20"/>
          <w:szCs w:val="20"/>
          <w:lang w:val="es-ES_tradnl"/>
        </w:rPr>
        <w:t>bla  #  4.</w:t>
      </w:r>
      <w:r>
        <w:rPr>
          <w:rFonts w:ascii="Arial" w:hAnsi="Arial" w:cs="Arial"/>
          <w:sz w:val="20"/>
          <w:szCs w:val="20"/>
          <w:lang w:val="es-ES_tradnl"/>
        </w:rPr>
        <w:t>2</w:t>
      </w:r>
      <w:r w:rsidRPr="00967F50">
        <w:rPr>
          <w:rFonts w:ascii="Arial" w:hAnsi="Arial" w:cs="Arial"/>
          <w:sz w:val="20"/>
          <w:szCs w:val="20"/>
          <w:lang w:val="es-ES_tradnl"/>
        </w:rPr>
        <w:t>0. Planta</w:t>
      </w:r>
    </w:p>
    <w:p w:rsidR="0054737D" w:rsidRDefault="0054737D" w:rsidP="0054737D">
      <w:pPr>
        <w:spacing w:line="480" w:lineRule="auto"/>
        <w:jc w:val="both"/>
        <w:rPr>
          <w:rFonts w:ascii="Arial" w:hAnsi="Arial" w:cs="Arial"/>
        </w:rPr>
      </w:pPr>
      <w:r w:rsidRPr="00E2632A">
        <w:rPr>
          <w:rFonts w:ascii="Arial" w:hAnsi="Arial" w:cs="Arial"/>
        </w:rPr>
        <w:t xml:space="preserve">De acuerdo al análisis realizado se obtiene que el DIAGRAMA </w:t>
      </w:r>
      <w:r>
        <w:rPr>
          <w:rFonts w:ascii="Arial" w:hAnsi="Arial" w:cs="Arial"/>
        </w:rPr>
        <w:t>2</w:t>
      </w:r>
      <w:r w:rsidRPr="00E2632A">
        <w:rPr>
          <w:rFonts w:ascii="Arial" w:hAnsi="Arial" w:cs="Arial"/>
        </w:rPr>
        <w:t xml:space="preserve"> genera una menor distancia recorrida en un día</w:t>
      </w:r>
      <w:r>
        <w:rPr>
          <w:rFonts w:ascii="Arial" w:hAnsi="Arial" w:cs="Arial"/>
        </w:rPr>
        <w:t xml:space="preserve"> de trabajo entre las áreas de produc</w:t>
      </w:r>
      <w:r w:rsidRPr="00E2632A">
        <w:rPr>
          <w:rFonts w:ascii="Arial" w:hAnsi="Arial" w:cs="Arial"/>
        </w:rPr>
        <w:t xml:space="preserve">ción. </w:t>
      </w:r>
    </w:p>
    <w:p w:rsidR="0054737D" w:rsidRDefault="0054737D" w:rsidP="0054737D">
      <w:pPr>
        <w:spacing w:line="480" w:lineRule="auto"/>
        <w:jc w:val="both"/>
        <w:rPr>
          <w:rFonts w:ascii="Arial" w:hAnsi="Arial" w:cs="Arial"/>
        </w:rPr>
      </w:pPr>
      <w:r>
        <w:rPr>
          <w:rFonts w:ascii="Arial" w:hAnsi="Arial" w:cs="Arial"/>
        </w:rPr>
        <w:t>El problema de este caso, que realizar un diagrama como ese, resultaría muy caro para la empresa, por lo que se tienen que realizar muchos cambios. Por e</w:t>
      </w:r>
      <w:r w:rsidRPr="00E2632A">
        <w:rPr>
          <w:rFonts w:ascii="Arial" w:hAnsi="Arial" w:cs="Arial"/>
        </w:rPr>
        <w:t>ste</w:t>
      </w:r>
      <w:r>
        <w:rPr>
          <w:rFonts w:ascii="Arial" w:hAnsi="Arial" w:cs="Arial"/>
        </w:rPr>
        <w:t xml:space="preserve"> inconveniente</w:t>
      </w:r>
      <w:r w:rsidRPr="00E2632A">
        <w:rPr>
          <w:rFonts w:ascii="Arial" w:hAnsi="Arial" w:cs="Arial"/>
        </w:rPr>
        <w:t>,</w:t>
      </w:r>
      <w:r>
        <w:rPr>
          <w:rFonts w:ascii="Arial" w:hAnsi="Arial" w:cs="Arial"/>
        </w:rPr>
        <w:t xml:space="preserve"> se procede a utilizar el DIAGRAMA 3, el cual sólo se tiene que mover el área de desperdicio.</w:t>
      </w:r>
      <w:r w:rsidRPr="00E2632A">
        <w:rPr>
          <w:rFonts w:ascii="Arial" w:hAnsi="Arial" w:cs="Arial"/>
        </w:rPr>
        <w:t xml:space="preserve">  </w:t>
      </w:r>
    </w:p>
    <w:bookmarkEnd w:id="9"/>
    <w:p w:rsidR="0054737D"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b/>
        </w:rPr>
      </w:pPr>
      <w:r w:rsidRPr="000C330B">
        <w:rPr>
          <w:rFonts w:ascii="Arial" w:hAnsi="Arial" w:cs="Arial"/>
          <w:b/>
        </w:rPr>
        <w:lastRenderedPageBreak/>
        <w:t xml:space="preserve">BLOCK LAYOUT DE </w:t>
      </w:r>
      <w:smartTag w:uri="urn:schemas-microsoft-com:office:smarttags" w:element="PersonName">
        <w:smartTagPr>
          <w:attr w:name="ProductID" w:val="LA PLANTA DE"/>
        </w:smartTagPr>
        <w:r w:rsidRPr="000C330B">
          <w:rPr>
            <w:rFonts w:ascii="Arial" w:hAnsi="Arial" w:cs="Arial"/>
            <w:b/>
          </w:rPr>
          <w:t>LA PLANTA DE</w:t>
        </w:r>
      </w:smartTag>
      <w:r w:rsidRPr="000C330B">
        <w:rPr>
          <w:rFonts w:ascii="Arial" w:hAnsi="Arial" w:cs="Arial"/>
          <w:b/>
        </w:rPr>
        <w:t xml:space="preserve"> PRODUCCION</w:t>
      </w:r>
    </w:p>
    <w:p w:rsidR="0054737D" w:rsidRPr="00E2632A"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rPr>
      </w:pPr>
      <w:r w:rsidRPr="00E2632A">
        <w:rPr>
          <w:rFonts w:ascii="Arial" w:hAnsi="Arial" w:cs="Arial"/>
        </w:rPr>
        <w:t>MÉTODO QAP</w:t>
      </w:r>
    </w:p>
    <w:p w:rsidR="0054737D" w:rsidRPr="00E2632A"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b/>
        </w:rPr>
      </w:pPr>
      <w:r w:rsidRPr="00E2632A">
        <w:rPr>
          <w:rFonts w:ascii="Arial" w:hAnsi="Arial" w:cs="Arial"/>
          <w:b/>
        </w:rPr>
        <w:t>Carta From-To</w:t>
      </w:r>
    </w:p>
    <w:p w:rsidR="0054737D" w:rsidRDefault="0054737D" w:rsidP="0054737D">
      <w:pPr>
        <w:spacing w:line="480" w:lineRule="auto"/>
        <w:jc w:val="both"/>
        <w:rPr>
          <w:rFonts w:ascii="Arial" w:hAnsi="Arial" w:cs="Arial"/>
        </w:rPr>
      </w:pPr>
      <w:r w:rsidRPr="00E2632A">
        <w:rPr>
          <w:rFonts w:ascii="Arial" w:hAnsi="Arial" w:cs="Arial"/>
        </w:rPr>
        <w:t>La carta From To fue realizada tomando valores referenciales con el objetivo de que se pueda evaluar cuál es la mejor distribución de la planta.</w:t>
      </w:r>
    </w:p>
    <w:tbl>
      <w:tblPr>
        <w:tblW w:w="8134" w:type="dxa"/>
        <w:tblInd w:w="50" w:type="dxa"/>
        <w:tblCellMar>
          <w:left w:w="70" w:type="dxa"/>
          <w:right w:w="70" w:type="dxa"/>
        </w:tblCellMar>
        <w:tblLook w:val="0000"/>
      </w:tblPr>
      <w:tblGrid>
        <w:gridCol w:w="415"/>
        <w:gridCol w:w="2523"/>
        <w:gridCol w:w="415"/>
        <w:gridCol w:w="415"/>
        <w:gridCol w:w="415"/>
        <w:gridCol w:w="415"/>
        <w:gridCol w:w="523"/>
        <w:gridCol w:w="523"/>
        <w:gridCol w:w="415"/>
        <w:gridCol w:w="415"/>
        <w:gridCol w:w="415"/>
        <w:gridCol w:w="415"/>
        <w:gridCol w:w="415"/>
        <w:gridCol w:w="415"/>
      </w:tblGrid>
      <w:tr w:rsidR="0054737D" w:rsidTr="00E33F42">
        <w:trPr>
          <w:trHeight w:val="250"/>
        </w:trPr>
        <w:tc>
          <w:tcPr>
            <w:tcW w:w="415"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2523"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A</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B</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C</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D</w:t>
            </w:r>
          </w:p>
        </w:tc>
        <w:tc>
          <w:tcPr>
            <w:tcW w:w="523"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E</w:t>
            </w:r>
          </w:p>
        </w:tc>
        <w:tc>
          <w:tcPr>
            <w:tcW w:w="523"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F</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G</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H</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I</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J</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K</w:t>
            </w:r>
          </w:p>
        </w:tc>
        <w:tc>
          <w:tcPr>
            <w:tcW w:w="415"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L</w:t>
            </w:r>
          </w:p>
        </w:tc>
      </w:tr>
      <w:tr w:rsidR="0054737D" w:rsidTr="00E33F42">
        <w:trPr>
          <w:trHeight w:val="250"/>
        </w:trPr>
        <w:tc>
          <w:tcPr>
            <w:tcW w:w="415"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2523" w:type="dxa"/>
            <w:vMerge w:val="restart"/>
            <w:tcBorders>
              <w:top w:val="nil"/>
              <w:left w:val="nil"/>
              <w:bottom w:val="single" w:sz="4" w:space="0" w:color="000000"/>
              <w:right w:val="single" w:sz="4" w:space="0" w:color="auto"/>
            </w:tcBorders>
            <w:shd w:val="clear" w:color="auto" w:fill="FFFFFF"/>
            <w:textDirection w:val="btLr"/>
            <w:vAlign w:val="bottom"/>
          </w:tcPr>
          <w:p w:rsidR="0054737D" w:rsidRDefault="0054737D" w:rsidP="00E33F42">
            <w:pPr>
              <w:jc w:val="center"/>
              <w:rPr>
                <w:rFonts w:ascii="Arial" w:hAnsi="Arial" w:cs="Arial"/>
                <w:sz w:val="20"/>
                <w:szCs w:val="20"/>
              </w:rPr>
            </w:pPr>
            <w:r>
              <w:rPr>
                <w:rFonts w:ascii="Arial" w:hAnsi="Arial" w:cs="Arial"/>
                <w:sz w:val="20"/>
                <w:szCs w:val="20"/>
              </w:rPr>
              <w:t> </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Bodega de MP</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Área de Pelado</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Área de Deshidratado</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Área de Selección</w:t>
            </w:r>
          </w:p>
        </w:tc>
        <w:tc>
          <w:tcPr>
            <w:tcW w:w="523"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Área de Corte de Puntas, llenado y pesado</w:t>
            </w:r>
          </w:p>
        </w:tc>
        <w:tc>
          <w:tcPr>
            <w:tcW w:w="523"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Empaque 1,2 y Detector de metales</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Bodega de PT</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Bodega de embarque</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Área de Contenedores</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Desperdicio</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Bodega de Insumos</w:t>
            </w:r>
          </w:p>
        </w:tc>
        <w:tc>
          <w:tcPr>
            <w:tcW w:w="415" w:type="dxa"/>
            <w:vMerge w:val="restart"/>
            <w:tcBorders>
              <w:top w:val="single" w:sz="4" w:space="0" w:color="auto"/>
              <w:left w:val="single" w:sz="4" w:space="0" w:color="auto"/>
              <w:bottom w:val="single" w:sz="4" w:space="0" w:color="000000"/>
              <w:right w:val="single" w:sz="4" w:space="0" w:color="auto"/>
            </w:tcBorders>
            <w:shd w:val="clear" w:color="auto" w:fill="99CCFF"/>
            <w:textDirection w:val="btLr"/>
            <w:vAlign w:val="bottom"/>
          </w:tcPr>
          <w:p w:rsidR="0054737D" w:rsidRDefault="0054737D" w:rsidP="00E33F42">
            <w:pPr>
              <w:jc w:val="center"/>
              <w:rPr>
                <w:rFonts w:ascii="Arial" w:hAnsi="Arial" w:cs="Arial"/>
                <w:b/>
                <w:bCs/>
                <w:sz w:val="16"/>
                <w:szCs w:val="16"/>
              </w:rPr>
            </w:pPr>
            <w:r>
              <w:rPr>
                <w:rFonts w:ascii="Arial" w:hAnsi="Arial" w:cs="Arial"/>
                <w:b/>
                <w:bCs/>
                <w:sz w:val="16"/>
                <w:szCs w:val="16"/>
              </w:rPr>
              <w:t>Limpieza</w:t>
            </w:r>
          </w:p>
        </w:tc>
      </w:tr>
      <w:tr w:rsidR="0054737D" w:rsidTr="00E33F42">
        <w:trPr>
          <w:trHeight w:val="2263"/>
        </w:trPr>
        <w:tc>
          <w:tcPr>
            <w:tcW w:w="415"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2523" w:type="dxa"/>
            <w:vMerge/>
            <w:tcBorders>
              <w:top w:val="nil"/>
              <w:left w:val="nil"/>
              <w:bottom w:val="single" w:sz="4" w:space="0" w:color="000000"/>
              <w:right w:val="single" w:sz="4" w:space="0" w:color="auto"/>
            </w:tcBorders>
            <w:vAlign w:val="center"/>
          </w:tcPr>
          <w:p w:rsidR="0054737D" w:rsidRDefault="0054737D" w:rsidP="00E33F42">
            <w:pPr>
              <w:rPr>
                <w:rFonts w:ascii="Arial" w:hAnsi="Arial" w:cs="Arial"/>
                <w:sz w:val="20"/>
                <w:szCs w:val="20"/>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523"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523"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c>
          <w:tcPr>
            <w:tcW w:w="415" w:type="dxa"/>
            <w:vMerge/>
            <w:tcBorders>
              <w:top w:val="single" w:sz="4" w:space="0" w:color="auto"/>
              <w:left w:val="single" w:sz="4" w:space="0" w:color="auto"/>
              <w:bottom w:val="single" w:sz="4" w:space="0" w:color="000000"/>
              <w:right w:val="single" w:sz="4" w:space="0" w:color="auto"/>
            </w:tcBorders>
            <w:vAlign w:val="center"/>
          </w:tcPr>
          <w:p w:rsidR="0054737D" w:rsidRDefault="0054737D" w:rsidP="00E33F42">
            <w:pPr>
              <w:rPr>
                <w:rFonts w:ascii="Arial" w:hAnsi="Arial" w:cs="Arial"/>
                <w:b/>
                <w:bCs/>
                <w:sz w:val="16"/>
                <w:szCs w:val="16"/>
              </w:rPr>
            </w:pP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A</w:t>
            </w:r>
          </w:p>
        </w:tc>
        <w:tc>
          <w:tcPr>
            <w:tcW w:w="2523" w:type="dxa"/>
            <w:tcBorders>
              <w:top w:val="nil"/>
              <w:left w:val="nil"/>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Bodega de MP</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94</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B</w:t>
            </w:r>
          </w:p>
        </w:tc>
        <w:tc>
          <w:tcPr>
            <w:tcW w:w="2523" w:type="dxa"/>
            <w:tcBorders>
              <w:top w:val="nil"/>
              <w:left w:val="nil"/>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Área de Pelado</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456</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C</w:t>
            </w:r>
          </w:p>
        </w:tc>
        <w:tc>
          <w:tcPr>
            <w:tcW w:w="2523" w:type="dxa"/>
            <w:tcBorders>
              <w:top w:val="nil"/>
              <w:left w:val="nil"/>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Área de Deshidratado</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12</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D</w:t>
            </w:r>
          </w:p>
        </w:tc>
        <w:tc>
          <w:tcPr>
            <w:tcW w:w="2523" w:type="dxa"/>
            <w:tcBorders>
              <w:top w:val="nil"/>
              <w:left w:val="nil"/>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Área de Selección</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65</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57</w:t>
            </w:r>
          </w:p>
        </w:tc>
      </w:tr>
      <w:tr w:rsidR="0054737D" w:rsidTr="00E33F42">
        <w:trPr>
          <w:trHeight w:val="500"/>
        </w:trPr>
        <w:tc>
          <w:tcPr>
            <w:tcW w:w="415" w:type="dxa"/>
            <w:tcBorders>
              <w:top w:val="nil"/>
              <w:left w:val="nil"/>
              <w:bottom w:val="nil"/>
              <w:right w:val="single" w:sz="4" w:space="0" w:color="auto"/>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E</w:t>
            </w:r>
          </w:p>
        </w:tc>
        <w:tc>
          <w:tcPr>
            <w:tcW w:w="2523" w:type="dxa"/>
            <w:tcBorders>
              <w:top w:val="nil"/>
              <w:left w:val="nil"/>
              <w:bottom w:val="single" w:sz="4" w:space="0" w:color="auto"/>
              <w:right w:val="single" w:sz="4" w:space="0" w:color="auto"/>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Área de Corte de Puntas, llenado y pesado</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120</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50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F</w:t>
            </w:r>
          </w:p>
        </w:tc>
        <w:tc>
          <w:tcPr>
            <w:tcW w:w="2523" w:type="dxa"/>
            <w:tcBorders>
              <w:top w:val="nil"/>
              <w:left w:val="nil"/>
              <w:bottom w:val="single" w:sz="4" w:space="0" w:color="auto"/>
              <w:right w:val="single" w:sz="4" w:space="0" w:color="auto"/>
            </w:tcBorders>
            <w:shd w:val="clear" w:color="auto" w:fill="99CCFF"/>
            <w:vAlign w:val="bottom"/>
          </w:tcPr>
          <w:p w:rsidR="0054737D" w:rsidRDefault="0054737D" w:rsidP="00E33F42">
            <w:pPr>
              <w:rPr>
                <w:rFonts w:ascii="Arial" w:hAnsi="Arial" w:cs="Arial"/>
                <w:b/>
                <w:bCs/>
                <w:sz w:val="20"/>
                <w:szCs w:val="20"/>
              </w:rPr>
            </w:pPr>
            <w:r>
              <w:rPr>
                <w:rFonts w:ascii="Arial" w:hAnsi="Arial" w:cs="Arial"/>
                <w:b/>
                <w:bCs/>
                <w:sz w:val="20"/>
                <w:szCs w:val="20"/>
              </w:rPr>
              <w:t>Empaque 1, 2 y Detector de metales</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100</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G</w:t>
            </w:r>
          </w:p>
        </w:tc>
        <w:tc>
          <w:tcPr>
            <w:tcW w:w="2523" w:type="dxa"/>
            <w:tcBorders>
              <w:top w:val="nil"/>
              <w:left w:val="nil"/>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Bodega de PT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100</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H</w:t>
            </w:r>
          </w:p>
        </w:tc>
        <w:tc>
          <w:tcPr>
            <w:tcW w:w="2523" w:type="dxa"/>
            <w:tcBorders>
              <w:top w:val="nil"/>
              <w:left w:val="nil"/>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Bodega de embarque</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12</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I</w:t>
            </w:r>
          </w:p>
        </w:tc>
        <w:tc>
          <w:tcPr>
            <w:tcW w:w="2523" w:type="dxa"/>
            <w:tcBorders>
              <w:top w:val="nil"/>
              <w:left w:val="nil"/>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Área de Contenedores</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J</w:t>
            </w:r>
          </w:p>
        </w:tc>
        <w:tc>
          <w:tcPr>
            <w:tcW w:w="2523" w:type="dxa"/>
            <w:tcBorders>
              <w:top w:val="nil"/>
              <w:left w:val="nil"/>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Desperdicio</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41</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K</w:t>
            </w:r>
          </w:p>
        </w:tc>
        <w:tc>
          <w:tcPr>
            <w:tcW w:w="2523" w:type="dxa"/>
            <w:tcBorders>
              <w:top w:val="nil"/>
              <w:left w:val="nil"/>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Bodega de Insumos</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4</w:t>
            </w:r>
          </w:p>
        </w:tc>
        <w:tc>
          <w:tcPr>
            <w:tcW w:w="52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15"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r>
      <w:tr w:rsidR="0054737D" w:rsidTr="00E33F42">
        <w:trPr>
          <w:trHeight w:val="250"/>
        </w:trPr>
        <w:tc>
          <w:tcPr>
            <w:tcW w:w="415"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L</w:t>
            </w:r>
          </w:p>
        </w:tc>
        <w:tc>
          <w:tcPr>
            <w:tcW w:w="2523" w:type="dxa"/>
            <w:tcBorders>
              <w:top w:val="nil"/>
              <w:left w:val="nil"/>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Limpieza</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57</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523"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w:t>
            </w:r>
          </w:p>
        </w:tc>
        <w:tc>
          <w:tcPr>
            <w:tcW w:w="415"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bl>
    <w:p w:rsidR="0054737D" w:rsidRDefault="0054737D" w:rsidP="0054737D">
      <w:pPr>
        <w:spacing w:line="480" w:lineRule="auto"/>
        <w:jc w:val="both"/>
        <w:rPr>
          <w:rFonts w:ascii="Arial" w:hAnsi="Arial" w:cs="Arial"/>
        </w:rPr>
      </w:pPr>
    </w:p>
    <w:p w:rsidR="0054737D"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w:t>
      </w:r>
      <w:r w:rsidRPr="00967F50">
        <w:rPr>
          <w:rFonts w:ascii="Arial" w:hAnsi="Arial" w:cs="Arial"/>
          <w:sz w:val="20"/>
          <w:szCs w:val="20"/>
          <w:lang w:val="es-ES_tradnl"/>
        </w:rPr>
        <w:t>1. Carta From-to Producci</w:t>
      </w:r>
      <w:r w:rsidRPr="00967F50">
        <w:rPr>
          <w:rFonts w:ascii="Arial" w:hAnsi="Arial" w:cs="Arial"/>
          <w:sz w:val="20"/>
          <w:szCs w:val="20"/>
        </w:rPr>
        <w:t>ó</w:t>
      </w:r>
      <w:r>
        <w:rPr>
          <w:rFonts w:ascii="Arial" w:hAnsi="Arial" w:cs="Arial"/>
          <w:sz w:val="20"/>
          <w:szCs w:val="20"/>
        </w:rPr>
        <w:t>n</w:t>
      </w:r>
      <w:bookmarkStart w:id="10" w:name="_Toc239150981"/>
    </w:p>
    <w:p w:rsidR="0054737D" w:rsidRDefault="0054737D" w:rsidP="0054737D">
      <w:pPr>
        <w:spacing w:line="480" w:lineRule="auto"/>
        <w:jc w:val="both"/>
        <w:rPr>
          <w:rFonts w:ascii="Arial" w:hAnsi="Arial" w:cs="Arial"/>
        </w:rPr>
      </w:pPr>
      <w:r>
        <w:rPr>
          <w:rFonts w:ascii="Arial" w:hAnsi="Arial" w:cs="Arial"/>
        </w:rPr>
        <w:t>A continuación</w:t>
      </w:r>
      <w:r w:rsidRPr="00E2632A">
        <w:rPr>
          <w:rFonts w:ascii="Arial" w:hAnsi="Arial" w:cs="Arial"/>
        </w:rPr>
        <w:t xml:space="preserve"> se analiza la matriz de distancias.</w:t>
      </w:r>
    </w:p>
    <w:p w:rsidR="0054737D" w:rsidRPr="00AC22D9" w:rsidRDefault="0054737D" w:rsidP="0054737D">
      <w:pPr>
        <w:spacing w:line="480" w:lineRule="auto"/>
        <w:jc w:val="both"/>
        <w:rPr>
          <w:rFonts w:ascii="Arial" w:hAnsi="Arial" w:cs="Arial"/>
          <w:lang w:val="es-EC"/>
        </w:rPr>
      </w:pPr>
    </w:p>
    <w:tbl>
      <w:tblPr>
        <w:tblW w:w="7600" w:type="dxa"/>
        <w:jc w:val="center"/>
        <w:tblInd w:w="50" w:type="dxa"/>
        <w:tblCellMar>
          <w:left w:w="70" w:type="dxa"/>
          <w:right w:w="70" w:type="dxa"/>
        </w:tblCellMar>
        <w:tblLook w:val="0000"/>
      </w:tblPr>
      <w:tblGrid>
        <w:gridCol w:w="640"/>
        <w:gridCol w:w="580"/>
        <w:gridCol w:w="580"/>
        <w:gridCol w:w="580"/>
        <w:gridCol w:w="580"/>
        <w:gridCol w:w="580"/>
        <w:gridCol w:w="580"/>
        <w:gridCol w:w="580"/>
        <w:gridCol w:w="580"/>
        <w:gridCol w:w="580"/>
        <w:gridCol w:w="580"/>
        <w:gridCol w:w="580"/>
        <w:gridCol w:w="580"/>
      </w:tblGrid>
      <w:tr w:rsidR="0054737D" w:rsidTr="00E33F42">
        <w:trPr>
          <w:trHeight w:val="255"/>
          <w:jc w:val="center"/>
        </w:trPr>
        <w:tc>
          <w:tcPr>
            <w:tcW w:w="2380" w:type="dxa"/>
            <w:gridSpan w:val="4"/>
            <w:tcBorders>
              <w:top w:val="nil"/>
              <w:left w:val="nil"/>
              <w:bottom w:val="nil"/>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lastRenderedPageBreak/>
              <w:t>MATRIZ DE DISTANCIAS</w:t>
            </w: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8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255"/>
          <w:jc w:val="center"/>
        </w:trPr>
        <w:tc>
          <w:tcPr>
            <w:tcW w:w="640" w:type="dxa"/>
            <w:vMerge w:val="restart"/>
            <w:tcBorders>
              <w:top w:val="nil"/>
              <w:left w:val="nil"/>
              <w:bottom w:val="nil"/>
              <w:right w:val="single" w:sz="4" w:space="0" w:color="auto"/>
            </w:tcBorders>
            <w:shd w:val="clear" w:color="auto" w:fill="auto"/>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 </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A</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B</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C</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D</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E</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F</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G</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I</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J</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K</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99CCFF"/>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L</w:t>
            </w:r>
          </w:p>
        </w:tc>
      </w:tr>
      <w:tr w:rsidR="0054737D" w:rsidTr="00E33F42">
        <w:trPr>
          <w:trHeight w:val="330"/>
          <w:jc w:val="center"/>
        </w:trPr>
        <w:tc>
          <w:tcPr>
            <w:tcW w:w="640" w:type="dxa"/>
            <w:vMerge/>
            <w:tcBorders>
              <w:top w:val="nil"/>
              <w:left w:val="nil"/>
              <w:bottom w:val="nil"/>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54737D" w:rsidRDefault="0054737D" w:rsidP="00E33F42">
            <w:pPr>
              <w:rPr>
                <w:rFonts w:ascii="Arial" w:hAnsi="Arial" w:cs="Arial"/>
                <w:b/>
                <w:bCs/>
                <w:sz w:val="20"/>
                <w:szCs w:val="20"/>
              </w:rPr>
            </w:pP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A</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B</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C</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D</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r>
      <w:tr w:rsidR="0054737D" w:rsidTr="00E33F42">
        <w:trPr>
          <w:trHeight w:val="510"/>
          <w:jc w:val="center"/>
        </w:trPr>
        <w:tc>
          <w:tcPr>
            <w:tcW w:w="640" w:type="dxa"/>
            <w:tcBorders>
              <w:top w:val="nil"/>
              <w:left w:val="nil"/>
              <w:bottom w:val="nil"/>
              <w:right w:val="single" w:sz="4" w:space="0" w:color="auto"/>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E</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r>
      <w:tr w:rsidR="0054737D" w:rsidTr="00E33F42">
        <w:trPr>
          <w:trHeight w:val="510"/>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F</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G</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H</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I</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J</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K</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r>
      <w:tr w:rsidR="0054737D" w:rsidTr="00E33F42">
        <w:trPr>
          <w:trHeight w:val="255"/>
          <w:jc w:val="center"/>
        </w:trPr>
        <w:tc>
          <w:tcPr>
            <w:tcW w:w="640" w:type="dxa"/>
            <w:tcBorders>
              <w:top w:val="nil"/>
              <w:left w:val="nil"/>
              <w:bottom w:val="nil"/>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L</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5</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10</w:t>
            </w:r>
          </w:p>
        </w:tc>
        <w:tc>
          <w:tcPr>
            <w:tcW w:w="580"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 </w:t>
            </w:r>
          </w:p>
        </w:tc>
      </w:tr>
    </w:tbl>
    <w:p w:rsidR="0054737D" w:rsidRPr="00E2632A" w:rsidRDefault="0054737D" w:rsidP="0054737D">
      <w:pPr>
        <w:jc w:val="both"/>
        <w:rPr>
          <w:rFonts w:ascii="Arial" w:hAnsi="Arial" w:cs="Arial"/>
        </w:rPr>
      </w:pPr>
    </w:p>
    <w:p w:rsidR="0054737D"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w:t>
      </w:r>
      <w:r w:rsidRPr="00967F50">
        <w:rPr>
          <w:rFonts w:ascii="Arial" w:hAnsi="Arial" w:cs="Arial"/>
          <w:sz w:val="20"/>
          <w:szCs w:val="20"/>
          <w:lang w:val="es-ES_tradnl"/>
        </w:rPr>
        <w:t>2. Producci</w:t>
      </w:r>
      <w:r w:rsidRPr="00967F50">
        <w:rPr>
          <w:rFonts w:ascii="Arial" w:hAnsi="Arial" w:cs="Arial"/>
          <w:sz w:val="20"/>
          <w:szCs w:val="20"/>
        </w:rPr>
        <w:t>ón</w:t>
      </w:r>
    </w:p>
    <w:p w:rsidR="0054737D" w:rsidRDefault="0054737D" w:rsidP="0054737D">
      <w:pPr>
        <w:spacing w:line="480" w:lineRule="auto"/>
        <w:jc w:val="center"/>
        <w:rPr>
          <w:rFonts w:ascii="Arial" w:hAnsi="Arial" w:cs="Arial"/>
          <w:lang w:val="es-EC"/>
        </w:rPr>
      </w:pPr>
    </w:p>
    <w:p w:rsidR="0054737D" w:rsidRDefault="0054737D" w:rsidP="0054737D">
      <w:pPr>
        <w:spacing w:line="480" w:lineRule="auto"/>
        <w:jc w:val="both"/>
        <w:rPr>
          <w:rFonts w:ascii="Arial" w:hAnsi="Arial" w:cs="Arial"/>
        </w:rPr>
      </w:pPr>
      <w:r w:rsidRPr="00E2632A">
        <w:rPr>
          <w:rFonts w:ascii="Arial" w:hAnsi="Arial" w:cs="Arial"/>
        </w:rPr>
        <w:t>Las dimensiones consideradas en el estud</w:t>
      </w:r>
      <w:r>
        <w:rPr>
          <w:rFonts w:ascii="Arial" w:hAnsi="Arial" w:cs="Arial"/>
        </w:rPr>
        <w:t>io fueron de 5m de ancho y largo</w:t>
      </w:r>
    </w:p>
    <w:tbl>
      <w:tblPr>
        <w:tblW w:w="7948" w:type="dxa"/>
        <w:tblInd w:w="50" w:type="dxa"/>
        <w:tblCellMar>
          <w:left w:w="70" w:type="dxa"/>
          <w:right w:w="70" w:type="dxa"/>
        </w:tblCellMar>
        <w:tblLook w:val="0000"/>
      </w:tblPr>
      <w:tblGrid>
        <w:gridCol w:w="2600"/>
        <w:gridCol w:w="427"/>
        <w:gridCol w:w="427"/>
        <w:gridCol w:w="427"/>
        <w:gridCol w:w="427"/>
        <w:gridCol w:w="539"/>
        <w:gridCol w:w="539"/>
        <w:gridCol w:w="427"/>
        <w:gridCol w:w="427"/>
        <w:gridCol w:w="427"/>
        <w:gridCol w:w="427"/>
        <w:gridCol w:w="427"/>
        <w:gridCol w:w="427"/>
      </w:tblGrid>
      <w:tr w:rsidR="0054737D" w:rsidTr="00E33F42">
        <w:trPr>
          <w:trHeight w:val="238"/>
        </w:trPr>
        <w:tc>
          <w:tcPr>
            <w:tcW w:w="2600" w:type="dxa"/>
            <w:tcBorders>
              <w:top w:val="nil"/>
              <w:left w:val="nil"/>
              <w:bottom w:val="nil"/>
              <w:right w:val="nil"/>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MATRIZ DE ASIGNACIÓN</w:t>
            </w: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39"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539"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427"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r>
      <w:tr w:rsidR="0054737D" w:rsidTr="00E33F42">
        <w:trPr>
          <w:trHeight w:val="280"/>
        </w:trPr>
        <w:tc>
          <w:tcPr>
            <w:tcW w:w="2600" w:type="dxa"/>
            <w:vMerge w:val="restart"/>
            <w:tcBorders>
              <w:top w:val="nil"/>
              <w:left w:val="nil"/>
              <w:bottom w:val="single" w:sz="4" w:space="0" w:color="auto"/>
              <w:right w:val="nil"/>
            </w:tcBorders>
            <w:shd w:val="clear" w:color="auto" w:fill="auto"/>
            <w:textDirection w:val="btLr"/>
            <w:vAlign w:val="bottom"/>
          </w:tcPr>
          <w:p w:rsidR="0054737D" w:rsidRDefault="0054737D" w:rsidP="00E33F42">
            <w:pPr>
              <w:jc w:val="center"/>
              <w:rPr>
                <w:rFonts w:ascii="Arial" w:hAnsi="Arial" w:cs="Arial"/>
                <w:b/>
                <w:bCs/>
                <w:sz w:val="20"/>
                <w:szCs w:val="20"/>
              </w:rPr>
            </w:pPr>
            <w:r>
              <w:rPr>
                <w:rFonts w:ascii="Arial" w:hAnsi="Arial" w:cs="Arial"/>
                <w:b/>
                <w:bCs/>
                <w:sz w:val="20"/>
                <w:szCs w:val="20"/>
              </w:rPr>
              <w:t> </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1</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2</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3</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4</w:t>
            </w:r>
          </w:p>
        </w:tc>
        <w:tc>
          <w:tcPr>
            <w:tcW w:w="539"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5</w:t>
            </w:r>
          </w:p>
        </w:tc>
        <w:tc>
          <w:tcPr>
            <w:tcW w:w="539"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6</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7</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8</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9</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10</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11</w:t>
            </w:r>
          </w:p>
        </w:tc>
        <w:tc>
          <w:tcPr>
            <w:tcW w:w="427" w:type="dxa"/>
            <w:vMerge w:val="restart"/>
            <w:tcBorders>
              <w:top w:val="nil"/>
              <w:left w:val="nil"/>
              <w:bottom w:val="single" w:sz="4"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12</w:t>
            </w:r>
          </w:p>
        </w:tc>
      </w:tr>
      <w:tr w:rsidR="0054737D" w:rsidTr="00E33F42">
        <w:trPr>
          <w:trHeight w:val="238"/>
        </w:trPr>
        <w:tc>
          <w:tcPr>
            <w:tcW w:w="2600"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539"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539"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c>
          <w:tcPr>
            <w:tcW w:w="427" w:type="dxa"/>
            <w:vMerge/>
            <w:tcBorders>
              <w:top w:val="nil"/>
              <w:left w:val="nil"/>
              <w:bottom w:val="single" w:sz="4" w:space="0" w:color="auto"/>
              <w:right w:val="nil"/>
            </w:tcBorders>
            <w:vAlign w:val="center"/>
          </w:tcPr>
          <w:p w:rsidR="0054737D" w:rsidRDefault="0054737D" w:rsidP="00E33F42">
            <w:pPr>
              <w:rPr>
                <w:rFonts w:ascii="Arial" w:hAnsi="Arial" w:cs="Arial"/>
                <w:b/>
                <w:bCs/>
                <w:sz w:val="20"/>
                <w:szCs w:val="20"/>
              </w:rPr>
            </w:pP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Bodega de MP</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Área de Pelado</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Área de Deshidratado</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Área de Selección</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476"/>
        </w:trPr>
        <w:tc>
          <w:tcPr>
            <w:tcW w:w="2600" w:type="dxa"/>
            <w:tcBorders>
              <w:top w:val="nil"/>
              <w:left w:val="single" w:sz="4" w:space="0" w:color="auto"/>
              <w:bottom w:val="single" w:sz="4" w:space="0" w:color="auto"/>
              <w:right w:val="single" w:sz="4" w:space="0" w:color="auto"/>
            </w:tcBorders>
            <w:shd w:val="clear" w:color="auto" w:fill="auto"/>
            <w:vAlign w:val="bottom"/>
          </w:tcPr>
          <w:p w:rsidR="0054737D" w:rsidRDefault="0054737D" w:rsidP="00E33F42">
            <w:pPr>
              <w:rPr>
                <w:rFonts w:ascii="Arial" w:hAnsi="Arial" w:cs="Arial"/>
                <w:b/>
                <w:bCs/>
                <w:sz w:val="20"/>
                <w:szCs w:val="20"/>
              </w:rPr>
            </w:pPr>
            <w:r>
              <w:rPr>
                <w:rFonts w:ascii="Arial" w:hAnsi="Arial" w:cs="Arial"/>
                <w:b/>
                <w:bCs/>
                <w:sz w:val="20"/>
                <w:szCs w:val="20"/>
              </w:rPr>
              <w:t>Área de Corte de Puntas, llenado y pesado</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476"/>
        </w:trPr>
        <w:tc>
          <w:tcPr>
            <w:tcW w:w="2600" w:type="dxa"/>
            <w:tcBorders>
              <w:top w:val="nil"/>
              <w:left w:val="single" w:sz="4" w:space="0" w:color="auto"/>
              <w:bottom w:val="single" w:sz="4" w:space="0" w:color="auto"/>
              <w:right w:val="single" w:sz="4" w:space="0" w:color="auto"/>
            </w:tcBorders>
            <w:shd w:val="clear" w:color="auto" w:fill="99CCFF"/>
            <w:vAlign w:val="bottom"/>
          </w:tcPr>
          <w:p w:rsidR="0054737D" w:rsidRDefault="0054737D" w:rsidP="00E33F42">
            <w:pPr>
              <w:rPr>
                <w:rFonts w:ascii="Arial" w:hAnsi="Arial" w:cs="Arial"/>
                <w:b/>
                <w:bCs/>
                <w:sz w:val="20"/>
                <w:szCs w:val="20"/>
              </w:rPr>
            </w:pPr>
            <w:r>
              <w:rPr>
                <w:rFonts w:ascii="Arial" w:hAnsi="Arial" w:cs="Arial"/>
                <w:b/>
                <w:bCs/>
                <w:sz w:val="20"/>
                <w:szCs w:val="20"/>
              </w:rPr>
              <w:t>Empaque 1, 2 y Detector de metales</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Bodega de PT</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Bodega de embarque</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Área de Contenedores</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Desperdicio</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Bodega de Insumos</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r w:rsidR="0054737D" w:rsidTr="00E33F42">
        <w:trPr>
          <w:trHeight w:val="238"/>
        </w:trPr>
        <w:tc>
          <w:tcPr>
            <w:tcW w:w="2600"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Limpieza</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1</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539"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c>
          <w:tcPr>
            <w:tcW w:w="427" w:type="dxa"/>
            <w:tcBorders>
              <w:top w:val="nil"/>
              <w:left w:val="nil"/>
              <w:bottom w:val="single" w:sz="4" w:space="0" w:color="auto"/>
              <w:right w:val="single" w:sz="4" w:space="0" w:color="auto"/>
            </w:tcBorders>
            <w:shd w:val="clear" w:color="auto" w:fill="99CCFF"/>
            <w:noWrap/>
            <w:vAlign w:val="bottom"/>
          </w:tcPr>
          <w:p w:rsidR="0054737D" w:rsidRDefault="0054737D" w:rsidP="00E33F42">
            <w:pPr>
              <w:jc w:val="center"/>
              <w:rPr>
                <w:rFonts w:ascii="Arial" w:hAnsi="Arial" w:cs="Arial"/>
                <w:sz w:val="16"/>
                <w:szCs w:val="16"/>
              </w:rPr>
            </w:pPr>
            <w:r>
              <w:rPr>
                <w:rFonts w:ascii="Arial" w:hAnsi="Arial" w:cs="Arial"/>
                <w:sz w:val="16"/>
                <w:szCs w:val="16"/>
              </w:rPr>
              <w:t>0</w:t>
            </w:r>
          </w:p>
        </w:tc>
      </w:tr>
    </w:tbl>
    <w:p w:rsidR="0054737D" w:rsidRPr="00E2632A" w:rsidRDefault="0054737D" w:rsidP="0054737D">
      <w:pPr>
        <w:jc w:val="both"/>
        <w:rPr>
          <w:rFonts w:ascii="Arial" w:hAnsi="Arial" w:cs="Arial"/>
        </w:rPr>
      </w:pPr>
    </w:p>
    <w:p w:rsidR="0054737D" w:rsidRPr="00E2632A" w:rsidRDefault="0054737D" w:rsidP="0054737D">
      <w:pPr>
        <w:jc w:val="both"/>
        <w:rPr>
          <w:rFonts w:ascii="Arial" w:hAnsi="Arial" w:cs="Arial"/>
        </w:rPr>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w:t>
      </w:r>
      <w:r w:rsidRPr="00967F50">
        <w:rPr>
          <w:rFonts w:ascii="Arial" w:hAnsi="Arial" w:cs="Arial"/>
          <w:sz w:val="20"/>
          <w:szCs w:val="20"/>
          <w:lang w:val="es-ES_tradnl"/>
        </w:rPr>
        <w:t>3. Producci</w:t>
      </w:r>
      <w:r w:rsidRPr="00967F50">
        <w:rPr>
          <w:rFonts w:ascii="Arial" w:hAnsi="Arial" w:cs="Arial"/>
          <w:sz w:val="20"/>
          <w:szCs w:val="20"/>
        </w:rPr>
        <w:t>ón</w:t>
      </w:r>
    </w:p>
    <w:p w:rsidR="0054737D" w:rsidRPr="00E2632A" w:rsidRDefault="0054737D" w:rsidP="0054737D">
      <w:pPr>
        <w:jc w:val="both"/>
        <w:rPr>
          <w:rFonts w:ascii="Arial" w:hAnsi="Arial" w:cs="Arial"/>
        </w:rPr>
      </w:pPr>
    </w:p>
    <w:p w:rsidR="0054737D" w:rsidRDefault="0054737D" w:rsidP="0054737D">
      <w:pPr>
        <w:jc w:val="both"/>
        <w:rPr>
          <w:rFonts w:ascii="Arial" w:hAnsi="Arial" w:cs="Arial"/>
        </w:rPr>
      </w:pPr>
      <w:r w:rsidRPr="00E2632A">
        <w:rPr>
          <w:rFonts w:ascii="Arial" w:hAnsi="Arial" w:cs="Arial"/>
        </w:rPr>
        <w:lastRenderedPageBreak/>
        <w:t>En la matriz de asignación se obtiene las diferentes relaciones que debe existir de cada departamento.</w:t>
      </w:r>
    </w:p>
    <w:p w:rsidR="0054737D" w:rsidRDefault="0054737D" w:rsidP="0054737D">
      <w:pPr>
        <w:jc w:val="both"/>
        <w:rPr>
          <w:rFonts w:ascii="Arial" w:hAnsi="Arial" w:cs="Arial"/>
        </w:rPr>
      </w:pPr>
    </w:p>
    <w:tbl>
      <w:tblPr>
        <w:tblW w:w="7338" w:type="dxa"/>
        <w:jc w:val="center"/>
        <w:tblInd w:w="50" w:type="dxa"/>
        <w:tblCellMar>
          <w:left w:w="70" w:type="dxa"/>
          <w:right w:w="70" w:type="dxa"/>
        </w:tblCellMar>
        <w:tblLook w:val="0000"/>
      </w:tblPr>
      <w:tblGrid>
        <w:gridCol w:w="618"/>
        <w:gridCol w:w="560"/>
        <w:gridCol w:w="560"/>
        <w:gridCol w:w="560"/>
        <w:gridCol w:w="560"/>
        <w:gridCol w:w="560"/>
        <w:gridCol w:w="560"/>
        <w:gridCol w:w="560"/>
        <w:gridCol w:w="560"/>
        <w:gridCol w:w="560"/>
        <w:gridCol w:w="560"/>
        <w:gridCol w:w="560"/>
        <w:gridCol w:w="560"/>
      </w:tblGrid>
      <w:tr w:rsidR="0054737D" w:rsidTr="00E33F42">
        <w:trPr>
          <w:trHeight w:val="279"/>
          <w:jc w:val="center"/>
        </w:trPr>
        <w:tc>
          <w:tcPr>
            <w:tcW w:w="618" w:type="dxa"/>
            <w:tcBorders>
              <w:top w:val="nil"/>
              <w:left w:val="nil"/>
              <w:bottom w:val="single" w:sz="4" w:space="0" w:color="auto"/>
              <w:right w:val="nil"/>
            </w:tcBorders>
            <w:shd w:val="clear" w:color="auto" w:fill="auto"/>
            <w:noWrap/>
          </w:tcPr>
          <w:p w:rsidR="0054737D" w:rsidRDefault="0054737D" w:rsidP="00E33F42">
            <w:pPr>
              <w:jc w:val="center"/>
              <w:rPr>
                <w:rFonts w:ascii="Calibri" w:hAnsi="Calibri" w:cs="Arial"/>
                <w:b/>
                <w:bCs/>
                <w:color w:val="000000"/>
                <w:sz w:val="20"/>
                <w:szCs w:val="20"/>
              </w:rPr>
            </w:pPr>
            <w:r>
              <w:rPr>
                <w:rFonts w:ascii="Calibri" w:hAnsi="Calibri" w:cs="Arial"/>
                <w:b/>
                <w:bCs/>
                <w:color w:val="000000"/>
                <w:sz w:val="20"/>
                <w:szCs w:val="20"/>
              </w:rPr>
              <w:t> </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1</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2</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3</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4</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5</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6</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7</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8</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9</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10</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11</w:t>
            </w:r>
          </w:p>
        </w:tc>
        <w:tc>
          <w:tcPr>
            <w:tcW w:w="560" w:type="dxa"/>
            <w:tcBorders>
              <w:top w:val="nil"/>
              <w:left w:val="nil"/>
              <w:bottom w:val="single" w:sz="4" w:space="0" w:color="auto"/>
              <w:right w:val="nil"/>
            </w:tcBorders>
            <w:shd w:val="clear" w:color="auto" w:fill="auto"/>
            <w:noWrap/>
          </w:tcPr>
          <w:p w:rsidR="0054737D" w:rsidRDefault="0054737D" w:rsidP="00E33F42">
            <w:pPr>
              <w:jc w:val="center"/>
              <w:rPr>
                <w:rFonts w:ascii="Arial" w:hAnsi="Arial" w:cs="Arial"/>
                <w:b/>
                <w:bCs/>
                <w:color w:val="000000"/>
                <w:sz w:val="22"/>
                <w:szCs w:val="22"/>
              </w:rPr>
            </w:pPr>
            <w:r>
              <w:rPr>
                <w:rFonts w:ascii="Arial" w:hAnsi="Arial" w:cs="Arial"/>
                <w:b/>
                <w:bCs/>
                <w:color w:val="000000"/>
                <w:sz w:val="22"/>
                <w:szCs w:val="22"/>
              </w:rPr>
              <w:t>12</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A-B</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940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B-C</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2280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C-D</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D-E</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D-L</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570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476"/>
          <w:jc w:val="center"/>
        </w:trPr>
        <w:tc>
          <w:tcPr>
            <w:tcW w:w="618" w:type="dxa"/>
            <w:tcBorders>
              <w:top w:val="nil"/>
              <w:left w:val="single" w:sz="4" w:space="0" w:color="auto"/>
              <w:bottom w:val="single" w:sz="4" w:space="0" w:color="auto"/>
              <w:right w:val="single" w:sz="4" w:space="0" w:color="auto"/>
            </w:tcBorders>
            <w:shd w:val="clear" w:color="auto" w:fill="99CCFF"/>
            <w:vAlign w:val="bottom"/>
          </w:tcPr>
          <w:p w:rsidR="0054737D" w:rsidRDefault="0054737D" w:rsidP="00E33F42">
            <w:pPr>
              <w:rPr>
                <w:rFonts w:ascii="Arial" w:hAnsi="Arial" w:cs="Arial"/>
                <w:b/>
                <w:bCs/>
                <w:sz w:val="20"/>
                <w:szCs w:val="20"/>
              </w:rPr>
            </w:pPr>
            <w:r>
              <w:rPr>
                <w:rFonts w:ascii="Arial" w:hAnsi="Arial" w:cs="Arial"/>
                <w:b/>
                <w:bCs/>
                <w:sz w:val="20"/>
                <w:szCs w:val="20"/>
              </w:rPr>
              <w:t>E-F</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476"/>
          <w:jc w:val="center"/>
        </w:trPr>
        <w:tc>
          <w:tcPr>
            <w:tcW w:w="618"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F-G</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1000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1000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G-H</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H-I</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J-B</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205</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J-D</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5</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J-E</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10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K-E</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40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K-F</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5</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auto"/>
            <w:noWrap/>
            <w:vAlign w:val="bottom"/>
          </w:tcPr>
          <w:p w:rsidR="0054737D" w:rsidRDefault="0054737D" w:rsidP="00E33F42">
            <w:pPr>
              <w:rPr>
                <w:rFonts w:ascii="Arial" w:hAnsi="Arial" w:cs="Arial"/>
                <w:b/>
                <w:bCs/>
                <w:sz w:val="20"/>
                <w:szCs w:val="20"/>
              </w:rPr>
            </w:pPr>
            <w:r>
              <w:rPr>
                <w:rFonts w:ascii="Arial" w:hAnsi="Arial" w:cs="Arial"/>
                <w:b/>
                <w:bCs/>
                <w:sz w:val="20"/>
                <w:szCs w:val="20"/>
              </w:rPr>
              <w:t>K-H</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30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auto"/>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r w:rsidR="0054737D" w:rsidTr="00E33F42">
        <w:trPr>
          <w:trHeight w:val="238"/>
          <w:jc w:val="center"/>
        </w:trPr>
        <w:tc>
          <w:tcPr>
            <w:tcW w:w="618" w:type="dxa"/>
            <w:tcBorders>
              <w:top w:val="nil"/>
              <w:left w:val="single" w:sz="4" w:space="0" w:color="auto"/>
              <w:bottom w:val="single" w:sz="4" w:space="0" w:color="auto"/>
              <w:right w:val="single" w:sz="4" w:space="0" w:color="auto"/>
            </w:tcBorders>
            <w:shd w:val="clear" w:color="auto" w:fill="99CCFF"/>
            <w:noWrap/>
            <w:vAlign w:val="bottom"/>
          </w:tcPr>
          <w:p w:rsidR="0054737D" w:rsidRDefault="0054737D" w:rsidP="00E33F42">
            <w:pPr>
              <w:rPr>
                <w:rFonts w:ascii="Arial" w:hAnsi="Arial" w:cs="Arial"/>
                <w:b/>
                <w:bCs/>
                <w:sz w:val="20"/>
                <w:szCs w:val="20"/>
              </w:rPr>
            </w:pPr>
            <w:r>
              <w:rPr>
                <w:rFonts w:ascii="Arial" w:hAnsi="Arial" w:cs="Arial"/>
                <w:b/>
                <w:bCs/>
                <w:sz w:val="20"/>
                <w:szCs w:val="20"/>
              </w:rPr>
              <w:t>L-B</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285</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c>
          <w:tcPr>
            <w:tcW w:w="560" w:type="dxa"/>
            <w:tcBorders>
              <w:top w:val="nil"/>
              <w:left w:val="nil"/>
              <w:bottom w:val="single" w:sz="4" w:space="0" w:color="auto"/>
              <w:right w:val="single" w:sz="4" w:space="0" w:color="auto"/>
            </w:tcBorders>
            <w:shd w:val="clear" w:color="auto" w:fill="99CCFF"/>
            <w:noWrap/>
          </w:tcPr>
          <w:p w:rsidR="0054737D" w:rsidRDefault="0054737D" w:rsidP="00E33F42">
            <w:pPr>
              <w:jc w:val="center"/>
              <w:rPr>
                <w:rFonts w:ascii="Calibri" w:hAnsi="Calibri" w:cs="Arial"/>
                <w:color w:val="000000"/>
                <w:sz w:val="20"/>
                <w:szCs w:val="20"/>
              </w:rPr>
            </w:pPr>
            <w:r>
              <w:rPr>
                <w:rFonts w:ascii="Calibri" w:hAnsi="Calibri" w:cs="Arial"/>
                <w:color w:val="000000"/>
                <w:sz w:val="20"/>
                <w:szCs w:val="20"/>
              </w:rPr>
              <w:t>0</w:t>
            </w:r>
          </w:p>
        </w:tc>
      </w:tr>
    </w:tbl>
    <w:p w:rsidR="0054737D" w:rsidRPr="00E2632A" w:rsidRDefault="0054737D" w:rsidP="0054737D">
      <w:pPr>
        <w:rPr>
          <w:rFonts w:ascii="Arial" w:hAnsi="Arial" w:cs="Arial"/>
        </w:rPr>
      </w:pPr>
    </w:p>
    <w:p w:rsidR="0054737D" w:rsidRPr="00AC22D9"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w:t>
      </w:r>
      <w:r w:rsidRPr="00967F50">
        <w:rPr>
          <w:rFonts w:ascii="Arial" w:hAnsi="Arial" w:cs="Arial"/>
          <w:sz w:val="20"/>
          <w:szCs w:val="20"/>
          <w:lang w:val="es-ES_tradnl"/>
        </w:rPr>
        <w:t>4. Producci</w:t>
      </w:r>
      <w:r>
        <w:rPr>
          <w:rFonts w:ascii="Arial" w:hAnsi="Arial" w:cs="Arial"/>
          <w:sz w:val="20"/>
          <w:szCs w:val="20"/>
        </w:rPr>
        <w:t>ón</w:t>
      </w:r>
    </w:p>
    <w:p w:rsidR="0054737D" w:rsidRPr="00E2632A" w:rsidRDefault="0054737D" w:rsidP="0054737D">
      <w:pPr>
        <w:jc w:val="both"/>
        <w:rPr>
          <w:rFonts w:ascii="Arial" w:hAnsi="Arial" w:cs="Arial"/>
        </w:rPr>
      </w:pPr>
    </w:p>
    <w:p w:rsidR="0054737D" w:rsidRPr="00E2632A" w:rsidRDefault="0054737D" w:rsidP="0054737D">
      <w:pPr>
        <w:jc w:val="both"/>
        <w:rPr>
          <w:rFonts w:ascii="Arial" w:hAnsi="Arial" w:cs="Arial"/>
          <w:b/>
        </w:rPr>
      </w:pPr>
      <w:r w:rsidRPr="00E2632A">
        <w:rPr>
          <w:rFonts w:ascii="Arial" w:hAnsi="Arial" w:cs="Arial"/>
          <w:b/>
        </w:rPr>
        <w:t xml:space="preserve">Distribución Según el Resultado: </w:t>
      </w:r>
    </w:p>
    <w:p w:rsidR="0054737D" w:rsidRDefault="0054737D" w:rsidP="0054737D">
      <w:pPr>
        <w:jc w:val="both"/>
        <w:rPr>
          <w:rFonts w:ascii="Arial" w:hAnsi="Arial" w:cs="Arial"/>
          <w:b/>
        </w:rPr>
      </w:pPr>
    </w:p>
    <w:p w:rsidR="0054737D" w:rsidRDefault="0054737D" w:rsidP="0054737D">
      <w:pPr>
        <w:jc w:val="both"/>
        <w:rPr>
          <w:rFonts w:ascii="Arial" w:hAnsi="Arial" w:cs="Arial"/>
          <w:b/>
        </w:rPr>
      </w:pPr>
    </w:p>
    <w:tbl>
      <w:tblPr>
        <w:tblW w:w="1502" w:type="dxa"/>
        <w:jc w:val="center"/>
        <w:tblInd w:w="50" w:type="dxa"/>
        <w:tblCellMar>
          <w:left w:w="70" w:type="dxa"/>
          <w:right w:w="70" w:type="dxa"/>
        </w:tblCellMar>
        <w:tblLook w:val="0000"/>
      </w:tblPr>
      <w:tblGrid>
        <w:gridCol w:w="386"/>
        <w:gridCol w:w="372"/>
        <w:gridCol w:w="372"/>
        <w:gridCol w:w="372"/>
      </w:tblGrid>
      <w:tr w:rsidR="0054737D" w:rsidTr="00E33F42">
        <w:trPr>
          <w:trHeight w:val="316"/>
          <w:jc w:val="center"/>
        </w:trPr>
        <w:tc>
          <w:tcPr>
            <w:tcW w:w="386" w:type="dxa"/>
            <w:tcBorders>
              <w:top w:val="single" w:sz="4" w:space="0" w:color="auto"/>
              <w:left w:val="single" w:sz="4" w:space="0" w:color="auto"/>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F</w:t>
            </w:r>
          </w:p>
        </w:tc>
        <w:tc>
          <w:tcPr>
            <w:tcW w:w="372" w:type="dxa"/>
            <w:tcBorders>
              <w:top w:val="single" w:sz="4" w:space="0" w:color="auto"/>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E</w:t>
            </w:r>
          </w:p>
        </w:tc>
        <w:tc>
          <w:tcPr>
            <w:tcW w:w="372" w:type="dxa"/>
            <w:tcBorders>
              <w:top w:val="single" w:sz="4" w:space="0" w:color="auto"/>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L</w:t>
            </w:r>
          </w:p>
        </w:tc>
        <w:tc>
          <w:tcPr>
            <w:tcW w:w="372" w:type="dxa"/>
            <w:tcBorders>
              <w:top w:val="single" w:sz="4" w:space="0" w:color="auto"/>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J</w:t>
            </w:r>
          </w:p>
        </w:tc>
      </w:tr>
      <w:tr w:rsidR="0054737D" w:rsidTr="00E33F42">
        <w:trPr>
          <w:trHeight w:val="316"/>
          <w:jc w:val="center"/>
        </w:trPr>
        <w:tc>
          <w:tcPr>
            <w:tcW w:w="386" w:type="dxa"/>
            <w:tcBorders>
              <w:top w:val="nil"/>
              <w:left w:val="single" w:sz="4" w:space="0" w:color="auto"/>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G</w:t>
            </w:r>
          </w:p>
        </w:tc>
        <w:tc>
          <w:tcPr>
            <w:tcW w:w="372" w:type="dxa"/>
            <w:tcBorders>
              <w:top w:val="nil"/>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D</w:t>
            </w:r>
          </w:p>
        </w:tc>
        <w:tc>
          <w:tcPr>
            <w:tcW w:w="372" w:type="dxa"/>
            <w:tcBorders>
              <w:top w:val="nil"/>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B</w:t>
            </w:r>
          </w:p>
        </w:tc>
        <w:tc>
          <w:tcPr>
            <w:tcW w:w="372" w:type="dxa"/>
            <w:tcBorders>
              <w:top w:val="nil"/>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A</w:t>
            </w:r>
          </w:p>
        </w:tc>
      </w:tr>
      <w:tr w:rsidR="0054737D" w:rsidTr="00E33F42">
        <w:trPr>
          <w:trHeight w:val="316"/>
          <w:jc w:val="center"/>
        </w:trPr>
        <w:tc>
          <w:tcPr>
            <w:tcW w:w="386" w:type="dxa"/>
            <w:tcBorders>
              <w:top w:val="nil"/>
              <w:left w:val="single" w:sz="4" w:space="0" w:color="auto"/>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H</w:t>
            </w:r>
          </w:p>
        </w:tc>
        <w:tc>
          <w:tcPr>
            <w:tcW w:w="372" w:type="dxa"/>
            <w:tcBorders>
              <w:top w:val="nil"/>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I</w:t>
            </w:r>
          </w:p>
        </w:tc>
        <w:tc>
          <w:tcPr>
            <w:tcW w:w="372" w:type="dxa"/>
            <w:tcBorders>
              <w:top w:val="nil"/>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K</w:t>
            </w:r>
          </w:p>
        </w:tc>
        <w:tc>
          <w:tcPr>
            <w:tcW w:w="372" w:type="dxa"/>
            <w:tcBorders>
              <w:top w:val="nil"/>
              <w:left w:val="nil"/>
              <w:bottom w:val="single" w:sz="4" w:space="0" w:color="auto"/>
              <w:right w:val="single" w:sz="4"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C</w:t>
            </w:r>
          </w:p>
        </w:tc>
      </w:tr>
    </w:tbl>
    <w:p w:rsidR="0054737D" w:rsidRDefault="0054737D" w:rsidP="0054737D">
      <w:pPr>
        <w:jc w:val="center"/>
        <w:rPr>
          <w:rFonts w:ascii="Arial" w:hAnsi="Arial" w:cs="Arial"/>
          <w:b/>
        </w:rPr>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4.25</w:t>
      </w:r>
      <w:r w:rsidRPr="00967F50">
        <w:rPr>
          <w:rFonts w:ascii="Arial" w:hAnsi="Arial" w:cs="Arial"/>
          <w:sz w:val="20"/>
          <w:szCs w:val="20"/>
          <w:lang w:val="es-ES_tradnl"/>
        </w:rPr>
        <w:t xml:space="preserve">. </w:t>
      </w:r>
      <w:r>
        <w:rPr>
          <w:rFonts w:ascii="Arial" w:hAnsi="Arial" w:cs="Arial"/>
          <w:sz w:val="20"/>
          <w:szCs w:val="20"/>
          <w:lang w:val="es-ES_tradnl"/>
        </w:rPr>
        <w:t>Producción</w:t>
      </w:r>
    </w:p>
    <w:p w:rsidR="0054737D" w:rsidRPr="00E2632A" w:rsidRDefault="0054737D" w:rsidP="0054737D">
      <w:pPr>
        <w:jc w:val="both"/>
        <w:rPr>
          <w:rFonts w:ascii="Arial" w:hAnsi="Arial" w:cs="Arial"/>
        </w:rPr>
      </w:pPr>
    </w:p>
    <w:p w:rsidR="0054737D" w:rsidRPr="00E2632A" w:rsidRDefault="0054737D" w:rsidP="0054737D">
      <w:pPr>
        <w:ind w:left="2832"/>
        <w:jc w:val="both"/>
        <w:rPr>
          <w:rFonts w:ascii="Arial" w:hAnsi="Arial" w:cs="Arial"/>
        </w:rPr>
      </w:pPr>
    </w:p>
    <w:p w:rsidR="0054737D" w:rsidRPr="00E2632A" w:rsidRDefault="0054737D" w:rsidP="0054737D">
      <w:pPr>
        <w:spacing w:line="480" w:lineRule="auto"/>
        <w:jc w:val="both"/>
        <w:rPr>
          <w:rFonts w:ascii="Arial" w:hAnsi="Arial" w:cs="Arial"/>
          <w:b/>
        </w:rPr>
      </w:pPr>
      <w:r w:rsidRPr="00E2632A">
        <w:rPr>
          <w:rFonts w:ascii="Arial" w:hAnsi="Arial" w:cs="Arial"/>
          <w:b/>
        </w:rPr>
        <w:t>MÉTODO SPL</w:t>
      </w:r>
    </w:p>
    <w:p w:rsidR="0054737D" w:rsidRPr="00E2632A" w:rsidRDefault="0054737D" w:rsidP="0054737D">
      <w:pPr>
        <w:jc w:val="both"/>
        <w:rPr>
          <w:rFonts w:ascii="Arial" w:hAnsi="Arial" w:cs="Arial"/>
          <w:b/>
        </w:rPr>
      </w:pPr>
      <w:r w:rsidRPr="00E2632A">
        <w:rPr>
          <w:rFonts w:ascii="Arial" w:hAnsi="Arial" w:cs="Arial"/>
          <w:b/>
        </w:rPr>
        <w:t>Diagrama de Relaciones Departamentales</w:t>
      </w: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Pr="00E2632A" w:rsidRDefault="0054737D" w:rsidP="0054737D">
      <w:pPr>
        <w:jc w:val="both"/>
        <w:rPr>
          <w:rFonts w:ascii="Arial" w:hAnsi="Arial" w:cs="Arial"/>
        </w:rPr>
      </w:pPr>
    </w:p>
    <w:tbl>
      <w:tblPr>
        <w:tblW w:w="1200" w:type="dxa"/>
        <w:jc w:val="center"/>
        <w:tblInd w:w="83" w:type="dxa"/>
        <w:tblLook w:val="04A0"/>
      </w:tblPr>
      <w:tblGrid>
        <w:gridCol w:w="328"/>
        <w:gridCol w:w="931"/>
      </w:tblGrid>
      <w:tr w:rsidR="0054737D" w:rsidRPr="009A6575" w:rsidTr="00E33F42">
        <w:trPr>
          <w:trHeight w:val="300"/>
          <w:jc w:val="center"/>
        </w:trPr>
        <w:tc>
          <w:tcPr>
            <w:tcW w:w="1200" w:type="dxa"/>
            <w:gridSpan w:val="2"/>
            <w:tcBorders>
              <w:top w:val="single" w:sz="8" w:space="0" w:color="auto"/>
              <w:left w:val="single" w:sz="8" w:space="0" w:color="auto"/>
              <w:bottom w:val="single" w:sz="8" w:space="0" w:color="auto"/>
              <w:right w:val="single" w:sz="8" w:space="0" w:color="000000"/>
            </w:tcBorders>
            <w:shd w:val="clear" w:color="000000" w:fill="D99795"/>
            <w:noWrap/>
            <w:vAlign w:val="bottom"/>
          </w:tcPr>
          <w:p w:rsidR="0054737D" w:rsidRPr="009A6575" w:rsidRDefault="0054737D" w:rsidP="00E33F42">
            <w:pPr>
              <w:jc w:val="both"/>
              <w:rPr>
                <w:rFonts w:ascii="Arial" w:hAnsi="Arial" w:cs="Arial"/>
                <w:b/>
                <w:bCs/>
                <w:sz w:val="20"/>
                <w:szCs w:val="20"/>
                <w:lang w:val="en-US" w:eastAsia="en-US"/>
              </w:rPr>
            </w:pPr>
            <w:r w:rsidRPr="009A6575">
              <w:rPr>
                <w:rFonts w:ascii="Arial" w:hAnsi="Arial" w:cs="Arial"/>
                <w:b/>
                <w:bCs/>
                <w:sz w:val="20"/>
                <w:szCs w:val="20"/>
                <w:lang w:val="en-US" w:eastAsia="en-US"/>
              </w:rPr>
              <w:lastRenderedPageBreak/>
              <w:t>ESCALA</w:t>
            </w:r>
          </w:p>
        </w:tc>
      </w:tr>
      <w:tr w:rsidR="0054737D" w:rsidRPr="009A6575" w:rsidTr="00E33F42">
        <w:trPr>
          <w:trHeight w:val="300"/>
          <w:jc w:val="center"/>
        </w:trPr>
        <w:tc>
          <w:tcPr>
            <w:tcW w:w="269" w:type="dxa"/>
            <w:tcBorders>
              <w:top w:val="nil"/>
              <w:left w:val="single" w:sz="8" w:space="0" w:color="auto"/>
              <w:bottom w:val="single" w:sz="8"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a</w:t>
            </w:r>
          </w:p>
        </w:tc>
        <w:tc>
          <w:tcPr>
            <w:tcW w:w="931" w:type="dxa"/>
            <w:tcBorders>
              <w:top w:val="nil"/>
              <w:left w:val="nil"/>
              <w:bottom w:val="single" w:sz="8"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&lt; 61</w:t>
            </w:r>
          </w:p>
        </w:tc>
      </w:tr>
      <w:tr w:rsidR="0054737D" w:rsidRPr="009A6575" w:rsidTr="00E33F42">
        <w:trPr>
          <w:trHeight w:val="300"/>
          <w:jc w:val="center"/>
        </w:trPr>
        <w:tc>
          <w:tcPr>
            <w:tcW w:w="269" w:type="dxa"/>
            <w:tcBorders>
              <w:top w:val="nil"/>
              <w:left w:val="single" w:sz="8" w:space="0" w:color="auto"/>
              <w:bottom w:val="single" w:sz="8" w:space="0" w:color="auto"/>
              <w:right w:val="single" w:sz="8" w:space="0" w:color="auto"/>
            </w:tcBorders>
            <w:shd w:val="clear" w:color="000000" w:fill="D99795"/>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e</w:t>
            </w:r>
          </w:p>
        </w:tc>
        <w:tc>
          <w:tcPr>
            <w:tcW w:w="931" w:type="dxa"/>
            <w:tcBorders>
              <w:top w:val="nil"/>
              <w:left w:val="nil"/>
              <w:bottom w:val="single" w:sz="8" w:space="0" w:color="auto"/>
              <w:right w:val="single" w:sz="8" w:space="0" w:color="auto"/>
            </w:tcBorders>
            <w:shd w:val="clear" w:color="000000" w:fill="D99795"/>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60-41</w:t>
            </w:r>
          </w:p>
        </w:tc>
      </w:tr>
      <w:tr w:rsidR="0054737D" w:rsidRPr="009A6575" w:rsidTr="00E33F42">
        <w:trPr>
          <w:trHeight w:val="300"/>
          <w:jc w:val="center"/>
        </w:trPr>
        <w:tc>
          <w:tcPr>
            <w:tcW w:w="269" w:type="dxa"/>
            <w:tcBorders>
              <w:top w:val="nil"/>
              <w:left w:val="single" w:sz="8" w:space="0" w:color="auto"/>
              <w:bottom w:val="single" w:sz="8"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i</w:t>
            </w:r>
          </w:p>
        </w:tc>
        <w:tc>
          <w:tcPr>
            <w:tcW w:w="931" w:type="dxa"/>
            <w:tcBorders>
              <w:top w:val="nil"/>
              <w:left w:val="nil"/>
              <w:bottom w:val="single" w:sz="8"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40-21</w:t>
            </w:r>
          </w:p>
        </w:tc>
      </w:tr>
      <w:tr w:rsidR="0054737D" w:rsidRPr="009A6575" w:rsidTr="00E33F42">
        <w:trPr>
          <w:trHeight w:val="300"/>
          <w:jc w:val="center"/>
        </w:trPr>
        <w:tc>
          <w:tcPr>
            <w:tcW w:w="269" w:type="dxa"/>
            <w:tcBorders>
              <w:top w:val="nil"/>
              <w:left w:val="single" w:sz="8" w:space="0" w:color="auto"/>
              <w:bottom w:val="single" w:sz="8" w:space="0" w:color="auto"/>
              <w:right w:val="single" w:sz="8" w:space="0" w:color="auto"/>
            </w:tcBorders>
            <w:shd w:val="clear" w:color="000000" w:fill="D99795"/>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o</w:t>
            </w:r>
          </w:p>
        </w:tc>
        <w:tc>
          <w:tcPr>
            <w:tcW w:w="931" w:type="dxa"/>
            <w:tcBorders>
              <w:top w:val="nil"/>
              <w:left w:val="nil"/>
              <w:bottom w:val="single" w:sz="8" w:space="0" w:color="auto"/>
              <w:right w:val="single" w:sz="8" w:space="0" w:color="auto"/>
            </w:tcBorders>
            <w:shd w:val="clear" w:color="000000" w:fill="D99795"/>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20.-1</w:t>
            </w:r>
          </w:p>
        </w:tc>
      </w:tr>
      <w:tr w:rsidR="0054737D" w:rsidRPr="009A6575" w:rsidTr="00E33F42">
        <w:trPr>
          <w:trHeight w:val="300"/>
          <w:jc w:val="center"/>
        </w:trPr>
        <w:tc>
          <w:tcPr>
            <w:tcW w:w="269" w:type="dxa"/>
            <w:tcBorders>
              <w:top w:val="nil"/>
              <w:left w:val="single" w:sz="8" w:space="0" w:color="auto"/>
              <w:bottom w:val="single" w:sz="8"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u</w:t>
            </w:r>
          </w:p>
        </w:tc>
        <w:tc>
          <w:tcPr>
            <w:tcW w:w="931" w:type="dxa"/>
            <w:tcBorders>
              <w:top w:val="nil"/>
              <w:left w:val="nil"/>
              <w:bottom w:val="single" w:sz="8"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0</w:t>
            </w:r>
          </w:p>
        </w:tc>
      </w:tr>
    </w:tbl>
    <w:p w:rsidR="0054737D" w:rsidRDefault="0054737D" w:rsidP="0054737D">
      <w:pPr>
        <w:jc w:val="center"/>
        <w:rPr>
          <w:rFonts w:ascii="Arial" w:hAnsi="Arial" w:cs="Arial"/>
        </w:rPr>
      </w:pPr>
    </w:p>
    <w:p w:rsidR="0054737D" w:rsidRPr="00E2632A" w:rsidRDefault="0054737D" w:rsidP="0054737D">
      <w:pPr>
        <w:jc w:val="center"/>
        <w:rPr>
          <w:rFonts w:ascii="Arial" w:hAnsi="Arial" w:cs="Arial"/>
        </w:rPr>
      </w:pPr>
    </w:p>
    <w:p w:rsidR="0054737D" w:rsidRPr="000263AA"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26</w:t>
      </w:r>
      <w:r w:rsidRPr="00967F50">
        <w:rPr>
          <w:rFonts w:ascii="Arial" w:hAnsi="Arial" w:cs="Arial"/>
          <w:sz w:val="20"/>
          <w:szCs w:val="20"/>
          <w:lang w:val="es-ES_tradnl"/>
        </w:rPr>
        <w:t>. P</w:t>
      </w:r>
      <w:r>
        <w:rPr>
          <w:rFonts w:ascii="Arial" w:hAnsi="Arial" w:cs="Arial"/>
          <w:sz w:val="20"/>
          <w:szCs w:val="20"/>
          <w:lang w:val="es-ES_tradnl"/>
        </w:rPr>
        <w:t>roducción</w:t>
      </w:r>
    </w:p>
    <w:p w:rsidR="0054737D" w:rsidRPr="00E2632A" w:rsidRDefault="0054737D" w:rsidP="0054737D">
      <w:pPr>
        <w:jc w:val="both"/>
        <w:rPr>
          <w:rFonts w:ascii="Arial" w:hAnsi="Arial" w:cs="Arial"/>
        </w:rPr>
      </w:pPr>
    </w:p>
    <w:tbl>
      <w:tblPr>
        <w:tblW w:w="4800" w:type="dxa"/>
        <w:jc w:val="center"/>
        <w:tblInd w:w="83" w:type="dxa"/>
        <w:tblLook w:val="04A0"/>
      </w:tblPr>
      <w:tblGrid>
        <w:gridCol w:w="400"/>
        <w:gridCol w:w="400"/>
        <w:gridCol w:w="400"/>
        <w:gridCol w:w="400"/>
        <w:gridCol w:w="400"/>
        <w:gridCol w:w="400"/>
        <w:gridCol w:w="400"/>
        <w:gridCol w:w="400"/>
        <w:gridCol w:w="400"/>
        <w:gridCol w:w="400"/>
        <w:gridCol w:w="400"/>
        <w:gridCol w:w="400"/>
      </w:tblGrid>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A</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a</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B</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a</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e</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e</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C</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D</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a</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E</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a</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F</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a</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G</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a</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H</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o</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I</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J</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c>
          <w:tcPr>
            <w:tcW w:w="400"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K</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u</w:t>
            </w:r>
          </w:p>
        </w:tc>
      </w:tr>
      <w:tr w:rsidR="0054737D" w:rsidRPr="009A6575" w:rsidTr="00E33F42">
        <w:trPr>
          <w:trHeight w:val="240"/>
          <w:jc w:val="center"/>
        </w:trPr>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p>
        </w:tc>
        <w:tc>
          <w:tcPr>
            <w:tcW w:w="400" w:type="dxa"/>
            <w:tcBorders>
              <w:top w:val="nil"/>
              <w:left w:val="nil"/>
              <w:bottom w:val="nil"/>
              <w:right w:val="nil"/>
            </w:tcBorders>
            <w:shd w:val="clear" w:color="auto" w:fill="auto"/>
            <w:noWrap/>
            <w:vAlign w:val="bottom"/>
          </w:tcPr>
          <w:p w:rsidR="0054737D" w:rsidRPr="009A6575" w:rsidRDefault="0054737D" w:rsidP="00E33F42">
            <w:pPr>
              <w:jc w:val="both"/>
              <w:rPr>
                <w:rFonts w:ascii="Arial" w:hAnsi="Arial" w:cs="Arial"/>
                <w:sz w:val="20"/>
                <w:szCs w:val="20"/>
                <w:lang w:val="en-US" w:eastAsia="en-US"/>
              </w:rPr>
            </w:pPr>
            <w:r w:rsidRPr="009A6575">
              <w:rPr>
                <w:rFonts w:ascii="Arial" w:hAnsi="Arial" w:cs="Arial"/>
                <w:sz w:val="20"/>
                <w:szCs w:val="20"/>
                <w:lang w:val="en-US" w:eastAsia="en-US"/>
              </w:rPr>
              <w:t>L</w:t>
            </w:r>
          </w:p>
        </w:tc>
      </w:tr>
    </w:tbl>
    <w:p w:rsidR="0054737D" w:rsidRPr="00E2632A" w:rsidRDefault="0054737D" w:rsidP="0054737D">
      <w:pPr>
        <w:tabs>
          <w:tab w:val="left" w:pos="1712"/>
        </w:tabs>
        <w:jc w:val="both"/>
        <w:rPr>
          <w:rFonts w:ascii="Arial" w:hAnsi="Arial" w:cs="Arial"/>
        </w:rPr>
      </w:pPr>
    </w:p>
    <w:p w:rsidR="0054737D" w:rsidRDefault="0054737D" w:rsidP="0054737D">
      <w:pPr>
        <w:spacing w:line="480" w:lineRule="auto"/>
        <w:jc w:val="center"/>
        <w:rPr>
          <w:rFonts w:ascii="Arial" w:hAnsi="Arial" w:cs="Arial"/>
          <w:lang w:val="es-PE"/>
        </w:rPr>
      </w:pPr>
      <w:r>
        <w:rPr>
          <w:rFonts w:ascii="Arial" w:hAnsi="Arial" w:cs="Arial"/>
          <w:sz w:val="20"/>
          <w:szCs w:val="20"/>
          <w:lang w:val="es-ES_tradnl"/>
        </w:rPr>
        <w:t>Fig</w:t>
      </w:r>
      <w:r w:rsidRPr="00967F50">
        <w:rPr>
          <w:rFonts w:ascii="Arial" w:hAnsi="Arial" w:cs="Arial"/>
          <w:sz w:val="20"/>
          <w:szCs w:val="20"/>
          <w:lang w:val="es-ES_tradnl"/>
        </w:rPr>
        <w:t>.  #  4.</w:t>
      </w:r>
      <w:r>
        <w:rPr>
          <w:rFonts w:ascii="Arial" w:hAnsi="Arial" w:cs="Arial"/>
          <w:sz w:val="20"/>
          <w:szCs w:val="20"/>
          <w:lang w:val="es-ES_tradnl"/>
        </w:rPr>
        <w:t>22. Relaciones</w:t>
      </w:r>
      <w:r w:rsidRPr="00BB1788">
        <w:rPr>
          <w:rFonts w:ascii="Arial" w:hAnsi="Arial" w:cs="Arial"/>
          <w:sz w:val="20"/>
          <w:szCs w:val="20"/>
          <w:lang w:val="es-ES_tradnl"/>
        </w:rPr>
        <w:t xml:space="preserve"> </w:t>
      </w:r>
      <w:r w:rsidRPr="00967F50">
        <w:rPr>
          <w:rFonts w:ascii="Arial" w:hAnsi="Arial" w:cs="Arial"/>
          <w:sz w:val="20"/>
          <w:szCs w:val="20"/>
          <w:lang w:val="es-ES_tradnl"/>
        </w:rPr>
        <w:t>Pr</w:t>
      </w:r>
      <w:r>
        <w:rPr>
          <w:rFonts w:ascii="Arial" w:hAnsi="Arial" w:cs="Arial"/>
          <w:sz w:val="20"/>
          <w:szCs w:val="20"/>
          <w:lang w:val="es-ES_tradnl"/>
        </w:rPr>
        <w:t>oducción</w:t>
      </w:r>
    </w:p>
    <w:p w:rsidR="0054737D" w:rsidRPr="00E2632A" w:rsidRDefault="0054737D" w:rsidP="0054737D">
      <w:pPr>
        <w:jc w:val="both"/>
        <w:rPr>
          <w:rFonts w:ascii="Arial" w:hAnsi="Arial" w:cs="Arial"/>
          <w:b/>
          <w:noProof/>
        </w:rPr>
      </w:pPr>
    </w:p>
    <w:p w:rsidR="0054737D" w:rsidRDefault="0054737D" w:rsidP="0054737D">
      <w:pPr>
        <w:jc w:val="both"/>
        <w:rPr>
          <w:rFonts w:ascii="Arial" w:hAnsi="Arial" w:cs="Arial"/>
          <w:b/>
          <w:noProof/>
        </w:rPr>
      </w:pPr>
      <w:r w:rsidRPr="00E2632A">
        <w:rPr>
          <w:rFonts w:ascii="Arial" w:hAnsi="Arial" w:cs="Arial"/>
          <w:b/>
          <w:noProof/>
        </w:rPr>
        <w:t>Distribución:</w:t>
      </w:r>
    </w:p>
    <w:p w:rsidR="0054737D" w:rsidRPr="00E2632A" w:rsidRDefault="0054737D" w:rsidP="0054737D">
      <w:pPr>
        <w:jc w:val="both"/>
        <w:rPr>
          <w:rFonts w:ascii="Arial" w:hAnsi="Arial" w:cs="Arial"/>
          <w:b/>
          <w:noProof/>
        </w:rPr>
      </w:pPr>
    </w:p>
    <w:tbl>
      <w:tblPr>
        <w:tblW w:w="2508" w:type="dxa"/>
        <w:jc w:val="center"/>
        <w:tblInd w:w="81" w:type="dxa"/>
        <w:tblLook w:val="04A0"/>
      </w:tblPr>
      <w:tblGrid>
        <w:gridCol w:w="627"/>
        <w:gridCol w:w="627"/>
        <w:gridCol w:w="627"/>
        <w:gridCol w:w="627"/>
      </w:tblGrid>
      <w:tr w:rsidR="0054737D" w:rsidRPr="009A6575" w:rsidTr="00E33F42">
        <w:trPr>
          <w:trHeight w:val="289"/>
          <w:jc w:val="center"/>
        </w:trPr>
        <w:tc>
          <w:tcPr>
            <w:tcW w:w="627" w:type="dxa"/>
            <w:tcBorders>
              <w:top w:val="single" w:sz="4" w:space="0" w:color="auto"/>
              <w:left w:val="single" w:sz="4" w:space="0" w:color="auto"/>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E</w:t>
            </w:r>
          </w:p>
        </w:tc>
        <w:tc>
          <w:tcPr>
            <w:tcW w:w="627" w:type="dxa"/>
            <w:tcBorders>
              <w:top w:val="single" w:sz="4" w:space="0" w:color="auto"/>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H</w:t>
            </w:r>
          </w:p>
        </w:tc>
        <w:tc>
          <w:tcPr>
            <w:tcW w:w="627" w:type="dxa"/>
            <w:tcBorders>
              <w:top w:val="single" w:sz="4" w:space="0" w:color="auto"/>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L</w:t>
            </w:r>
          </w:p>
        </w:tc>
        <w:tc>
          <w:tcPr>
            <w:tcW w:w="627" w:type="dxa"/>
            <w:tcBorders>
              <w:top w:val="single" w:sz="4" w:space="0" w:color="auto"/>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J</w:t>
            </w:r>
          </w:p>
        </w:tc>
      </w:tr>
      <w:tr w:rsidR="0054737D" w:rsidRPr="009A6575" w:rsidTr="00E33F42">
        <w:trPr>
          <w:trHeight w:val="289"/>
          <w:jc w:val="center"/>
        </w:trPr>
        <w:tc>
          <w:tcPr>
            <w:tcW w:w="627" w:type="dxa"/>
            <w:tcBorders>
              <w:top w:val="nil"/>
              <w:left w:val="single" w:sz="4" w:space="0" w:color="auto"/>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F</w:t>
            </w:r>
          </w:p>
        </w:tc>
        <w:tc>
          <w:tcPr>
            <w:tcW w:w="627" w:type="dxa"/>
            <w:tcBorders>
              <w:top w:val="nil"/>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w:t>
            </w:r>
          </w:p>
        </w:tc>
        <w:tc>
          <w:tcPr>
            <w:tcW w:w="627" w:type="dxa"/>
            <w:tcBorders>
              <w:top w:val="nil"/>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C</w:t>
            </w:r>
          </w:p>
        </w:tc>
        <w:tc>
          <w:tcPr>
            <w:tcW w:w="627" w:type="dxa"/>
            <w:tcBorders>
              <w:top w:val="nil"/>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B</w:t>
            </w:r>
          </w:p>
        </w:tc>
      </w:tr>
      <w:tr w:rsidR="0054737D" w:rsidRPr="009A6575" w:rsidTr="00E33F42">
        <w:trPr>
          <w:trHeight w:val="289"/>
          <w:jc w:val="center"/>
        </w:trPr>
        <w:tc>
          <w:tcPr>
            <w:tcW w:w="627" w:type="dxa"/>
            <w:tcBorders>
              <w:top w:val="nil"/>
              <w:left w:val="single" w:sz="4" w:space="0" w:color="auto"/>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G</w:t>
            </w:r>
          </w:p>
        </w:tc>
        <w:tc>
          <w:tcPr>
            <w:tcW w:w="627" w:type="dxa"/>
            <w:tcBorders>
              <w:top w:val="nil"/>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I</w:t>
            </w:r>
          </w:p>
        </w:tc>
        <w:tc>
          <w:tcPr>
            <w:tcW w:w="627" w:type="dxa"/>
            <w:tcBorders>
              <w:top w:val="nil"/>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K</w:t>
            </w:r>
          </w:p>
        </w:tc>
        <w:tc>
          <w:tcPr>
            <w:tcW w:w="627" w:type="dxa"/>
            <w:tcBorders>
              <w:top w:val="nil"/>
              <w:left w:val="nil"/>
              <w:bottom w:val="single" w:sz="4" w:space="0" w:color="auto"/>
              <w:right w:val="single" w:sz="4" w:space="0" w:color="auto"/>
            </w:tcBorders>
            <w:shd w:val="clear" w:color="000000" w:fill="C5D9F1"/>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A</w:t>
            </w:r>
          </w:p>
        </w:tc>
      </w:tr>
    </w:tbl>
    <w:p w:rsidR="0054737D" w:rsidRDefault="0054737D" w:rsidP="0054737D">
      <w:pPr>
        <w:spacing w:line="480" w:lineRule="auto"/>
        <w:jc w:val="both"/>
        <w:rPr>
          <w:rFonts w:ascii="Arial" w:hAnsi="Arial" w:cs="Arial"/>
          <w:sz w:val="20"/>
          <w:szCs w:val="20"/>
          <w:lang w:val="es-ES_tradnl"/>
        </w:rPr>
      </w:pPr>
    </w:p>
    <w:p w:rsidR="0054737D" w:rsidRPr="00AC22D9"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27. Producción</w:t>
      </w:r>
    </w:p>
    <w:p w:rsidR="0054737D" w:rsidRPr="00E2632A" w:rsidRDefault="0054737D" w:rsidP="0054737D">
      <w:pPr>
        <w:jc w:val="both"/>
        <w:rPr>
          <w:rFonts w:ascii="Arial" w:hAnsi="Arial" w:cs="Arial"/>
          <w:b/>
          <w:noProof/>
        </w:rPr>
      </w:pPr>
      <w:r w:rsidRPr="00E2632A">
        <w:rPr>
          <w:rFonts w:ascii="Arial" w:hAnsi="Arial" w:cs="Arial"/>
          <w:b/>
          <w:noProof/>
        </w:rPr>
        <w:t>Ajuste:</w:t>
      </w:r>
    </w:p>
    <w:p w:rsidR="0054737D" w:rsidRDefault="00C1772C" w:rsidP="0054737D">
      <w:pPr>
        <w:jc w:val="center"/>
        <w:rPr>
          <w:rFonts w:ascii="Arial" w:hAnsi="Arial" w:cs="Arial"/>
          <w:b/>
          <w:noProof/>
        </w:rPr>
      </w:pPr>
      <w:r>
        <w:rPr>
          <w:rFonts w:ascii="Arial" w:hAnsi="Arial" w:cs="Arial"/>
          <w:b/>
          <w:noProof/>
        </w:rPr>
        <w:lastRenderedPageBreak/>
        <w:drawing>
          <wp:inline distT="0" distB="0" distL="0" distR="0">
            <wp:extent cx="4937760" cy="4206240"/>
            <wp:effectExtent l="19050" t="0" r="0" b="0"/>
            <wp:docPr id="33" name="Imagen 33" descr="diagrama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as 1,2,3"/>
                    <pic:cNvPicPr>
                      <a:picLocks noChangeAspect="1" noChangeArrowheads="1"/>
                    </pic:cNvPicPr>
                  </pic:nvPicPr>
                  <pic:blipFill>
                    <a:blip r:embed="rId33"/>
                    <a:srcRect/>
                    <a:stretch>
                      <a:fillRect/>
                    </a:stretch>
                  </pic:blipFill>
                  <pic:spPr bwMode="auto">
                    <a:xfrm>
                      <a:off x="0" y="0"/>
                      <a:ext cx="4937760" cy="4206240"/>
                    </a:xfrm>
                    <a:prstGeom prst="rect">
                      <a:avLst/>
                    </a:prstGeom>
                    <a:noFill/>
                    <a:ln w="9525">
                      <a:noFill/>
                      <a:miter lim="800000"/>
                      <a:headEnd/>
                      <a:tailEnd/>
                    </a:ln>
                  </pic:spPr>
                </pic:pic>
              </a:graphicData>
            </a:graphic>
          </wp:inline>
        </w:drawing>
      </w:r>
    </w:p>
    <w:p w:rsidR="0054737D" w:rsidRPr="000263AA" w:rsidRDefault="0054737D" w:rsidP="0054737D">
      <w:pPr>
        <w:jc w:val="both"/>
        <w:rPr>
          <w:rFonts w:ascii="Arial" w:hAnsi="Arial" w:cs="Arial"/>
          <w:b/>
          <w:noProof/>
          <w:sz w:val="16"/>
          <w:szCs w:val="16"/>
        </w:rPr>
      </w:pPr>
    </w:p>
    <w:p w:rsidR="0054737D" w:rsidRDefault="0054737D" w:rsidP="0054737D">
      <w:pPr>
        <w:spacing w:line="480" w:lineRule="auto"/>
        <w:jc w:val="center"/>
        <w:rPr>
          <w:rFonts w:ascii="Arial" w:hAnsi="Arial" w:cs="Arial"/>
          <w:sz w:val="20"/>
          <w:szCs w:val="20"/>
        </w:rPr>
      </w:pPr>
      <w:r>
        <w:rPr>
          <w:rFonts w:ascii="Arial" w:hAnsi="Arial" w:cs="Arial"/>
          <w:sz w:val="20"/>
          <w:szCs w:val="20"/>
          <w:lang w:val="es-ES_tradnl"/>
        </w:rPr>
        <w:t>Fig</w:t>
      </w:r>
      <w:r w:rsidRPr="00967F50">
        <w:rPr>
          <w:rFonts w:ascii="Arial" w:hAnsi="Arial" w:cs="Arial"/>
          <w:sz w:val="20"/>
          <w:szCs w:val="20"/>
          <w:lang w:val="es-ES_tradnl"/>
        </w:rPr>
        <w:t>.  #  4.</w:t>
      </w:r>
      <w:r>
        <w:rPr>
          <w:rFonts w:ascii="Arial" w:hAnsi="Arial" w:cs="Arial"/>
          <w:sz w:val="20"/>
          <w:szCs w:val="20"/>
          <w:lang w:val="es-ES_tradnl"/>
        </w:rPr>
        <w:t xml:space="preserve">23. Diagrama </w:t>
      </w:r>
      <w:r w:rsidRPr="00967F50">
        <w:rPr>
          <w:rFonts w:ascii="Arial" w:hAnsi="Arial" w:cs="Arial"/>
          <w:sz w:val="20"/>
          <w:szCs w:val="20"/>
          <w:lang w:val="es-ES_tradnl"/>
        </w:rPr>
        <w:t>P</w:t>
      </w:r>
      <w:r>
        <w:rPr>
          <w:rFonts w:ascii="Arial" w:hAnsi="Arial" w:cs="Arial"/>
          <w:sz w:val="20"/>
          <w:szCs w:val="20"/>
          <w:lang w:val="es-ES_tradnl"/>
        </w:rPr>
        <w:t>roducción</w:t>
      </w:r>
    </w:p>
    <w:p w:rsidR="0054737D" w:rsidRPr="00AC22D9" w:rsidRDefault="0054737D" w:rsidP="0054737D">
      <w:pPr>
        <w:spacing w:line="480" w:lineRule="auto"/>
        <w:rPr>
          <w:rFonts w:ascii="Arial" w:hAnsi="Arial" w:cs="Arial"/>
          <w:sz w:val="20"/>
          <w:szCs w:val="20"/>
        </w:rPr>
      </w:pPr>
    </w:p>
    <w:tbl>
      <w:tblPr>
        <w:tblW w:w="6878" w:type="dxa"/>
        <w:jc w:val="center"/>
        <w:tblInd w:w="83" w:type="dxa"/>
        <w:tblLook w:val="04A0"/>
      </w:tblPr>
      <w:tblGrid>
        <w:gridCol w:w="970"/>
        <w:gridCol w:w="744"/>
        <w:gridCol w:w="744"/>
        <w:gridCol w:w="884"/>
        <w:gridCol w:w="884"/>
        <w:gridCol w:w="884"/>
        <w:gridCol w:w="884"/>
        <w:gridCol w:w="884"/>
      </w:tblGrid>
      <w:tr w:rsidR="0054737D" w:rsidRPr="009A6575" w:rsidTr="00E33F42">
        <w:trPr>
          <w:trHeight w:val="301"/>
          <w:jc w:val="center"/>
        </w:trPr>
        <w:tc>
          <w:tcPr>
            <w:tcW w:w="2458" w:type="dxa"/>
            <w:gridSpan w:val="3"/>
            <w:tcBorders>
              <w:top w:val="nil"/>
              <w:left w:val="nil"/>
              <w:bottom w:val="nil"/>
              <w:right w:val="nil"/>
            </w:tcBorders>
            <w:shd w:val="clear" w:color="auto" w:fill="auto"/>
            <w:noWrap/>
            <w:vAlign w:val="bottom"/>
          </w:tcPr>
          <w:p w:rsidR="0054737D" w:rsidRPr="009A6575" w:rsidRDefault="0054737D" w:rsidP="00E33F42">
            <w:pPr>
              <w:jc w:val="center"/>
              <w:rPr>
                <w:rFonts w:ascii="Calibri" w:hAnsi="Calibri" w:cs="Arial"/>
                <w:b/>
                <w:bCs/>
                <w:color w:val="000000"/>
                <w:sz w:val="22"/>
                <w:szCs w:val="22"/>
                <w:lang w:val="en-US" w:eastAsia="en-US"/>
              </w:rPr>
            </w:pPr>
            <w:r w:rsidRPr="009A6575">
              <w:rPr>
                <w:rFonts w:ascii="Calibri" w:hAnsi="Calibri" w:cs="Arial"/>
                <w:b/>
                <w:bCs/>
                <w:color w:val="000000"/>
                <w:sz w:val="22"/>
                <w:szCs w:val="22"/>
                <w:lang w:val="en-US" w:eastAsia="en-US"/>
              </w:rPr>
              <w:t>EVALUACIÓN DE LAYOUT</w:t>
            </w:r>
          </w:p>
        </w:tc>
        <w:tc>
          <w:tcPr>
            <w:tcW w:w="884" w:type="dxa"/>
            <w:tcBorders>
              <w:top w:val="nil"/>
              <w:left w:val="nil"/>
              <w:bottom w:val="nil"/>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p>
        </w:tc>
        <w:tc>
          <w:tcPr>
            <w:tcW w:w="884" w:type="dxa"/>
            <w:tcBorders>
              <w:top w:val="nil"/>
              <w:left w:val="nil"/>
              <w:bottom w:val="nil"/>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p>
        </w:tc>
        <w:tc>
          <w:tcPr>
            <w:tcW w:w="884" w:type="dxa"/>
            <w:tcBorders>
              <w:top w:val="nil"/>
              <w:left w:val="nil"/>
              <w:bottom w:val="nil"/>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p>
        </w:tc>
        <w:tc>
          <w:tcPr>
            <w:tcW w:w="884" w:type="dxa"/>
            <w:tcBorders>
              <w:top w:val="nil"/>
              <w:left w:val="nil"/>
              <w:bottom w:val="nil"/>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p>
        </w:tc>
        <w:tc>
          <w:tcPr>
            <w:tcW w:w="884" w:type="dxa"/>
            <w:tcBorders>
              <w:top w:val="nil"/>
              <w:left w:val="nil"/>
              <w:bottom w:val="nil"/>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p>
        </w:tc>
      </w:tr>
      <w:tr w:rsidR="0054737D" w:rsidRPr="009A6575" w:rsidTr="00E33F42">
        <w:trPr>
          <w:trHeight w:val="618"/>
          <w:jc w:val="center"/>
        </w:trPr>
        <w:tc>
          <w:tcPr>
            <w:tcW w:w="970" w:type="dxa"/>
            <w:tcBorders>
              <w:top w:val="nil"/>
              <w:left w:val="nil"/>
              <w:bottom w:val="nil"/>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p>
        </w:tc>
        <w:tc>
          <w:tcPr>
            <w:tcW w:w="2372" w:type="dxa"/>
            <w:gridSpan w:val="3"/>
            <w:tcBorders>
              <w:top w:val="single" w:sz="8" w:space="0" w:color="auto"/>
              <w:left w:val="single" w:sz="8" w:space="0" w:color="auto"/>
              <w:bottom w:val="single" w:sz="8" w:space="0" w:color="auto"/>
              <w:right w:val="single" w:sz="8" w:space="0" w:color="000000"/>
            </w:tcBorders>
            <w:shd w:val="clear" w:color="000000" w:fill="E6B9B8"/>
            <w:noWrap/>
            <w:vAlign w:val="bottom"/>
          </w:tcPr>
          <w:p w:rsidR="0054737D" w:rsidRPr="009A6575" w:rsidRDefault="0054737D" w:rsidP="00E33F42">
            <w:pPr>
              <w:jc w:val="center"/>
              <w:rPr>
                <w:rFonts w:ascii="Arial" w:hAnsi="Arial" w:cs="Arial"/>
                <w:b/>
                <w:bCs/>
                <w:sz w:val="20"/>
                <w:szCs w:val="20"/>
                <w:lang w:val="en-US" w:eastAsia="en-US"/>
              </w:rPr>
            </w:pPr>
            <w:r w:rsidRPr="009A6575">
              <w:rPr>
                <w:rFonts w:ascii="Arial" w:hAnsi="Arial" w:cs="Arial"/>
                <w:b/>
                <w:bCs/>
                <w:sz w:val="20"/>
                <w:szCs w:val="20"/>
                <w:lang w:val="en-US" w:eastAsia="en-US"/>
              </w:rPr>
              <w:t>DISTANCIAS</w:t>
            </w:r>
          </w:p>
        </w:tc>
        <w:tc>
          <w:tcPr>
            <w:tcW w:w="884" w:type="dxa"/>
            <w:tcBorders>
              <w:top w:val="nil"/>
              <w:left w:val="nil"/>
              <w:bottom w:val="nil"/>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p>
        </w:tc>
        <w:tc>
          <w:tcPr>
            <w:tcW w:w="2651" w:type="dxa"/>
            <w:gridSpan w:val="3"/>
            <w:tcBorders>
              <w:top w:val="single" w:sz="8" w:space="0" w:color="auto"/>
              <w:left w:val="single" w:sz="8" w:space="0" w:color="auto"/>
              <w:bottom w:val="single" w:sz="8" w:space="0" w:color="auto"/>
              <w:right w:val="single" w:sz="8" w:space="0" w:color="000000"/>
            </w:tcBorders>
            <w:shd w:val="clear" w:color="000000" w:fill="E6B9B8"/>
            <w:vAlign w:val="bottom"/>
          </w:tcPr>
          <w:p w:rsidR="0054737D" w:rsidRPr="009A6575" w:rsidRDefault="0054737D" w:rsidP="00E33F42">
            <w:pPr>
              <w:jc w:val="center"/>
              <w:rPr>
                <w:rFonts w:ascii="Arial" w:hAnsi="Arial" w:cs="Arial"/>
                <w:b/>
                <w:bCs/>
                <w:sz w:val="20"/>
                <w:szCs w:val="20"/>
                <w:lang w:val="es-EC" w:eastAsia="en-US"/>
              </w:rPr>
            </w:pPr>
            <w:r w:rsidRPr="009A6575">
              <w:rPr>
                <w:rFonts w:ascii="Arial" w:hAnsi="Arial" w:cs="Arial"/>
                <w:b/>
                <w:bCs/>
                <w:sz w:val="20"/>
                <w:szCs w:val="20"/>
                <w:lang w:val="es-EC" w:eastAsia="en-US"/>
              </w:rPr>
              <w:t>DISTANCIA POR NÚMERO DE MOVIMIENTO</w:t>
            </w:r>
          </w:p>
        </w:tc>
      </w:tr>
      <w:tr w:rsidR="0054737D" w:rsidRPr="009A6575" w:rsidTr="00E33F42">
        <w:trPr>
          <w:trHeight w:val="1162"/>
          <w:jc w:val="center"/>
        </w:trPr>
        <w:tc>
          <w:tcPr>
            <w:tcW w:w="970" w:type="dxa"/>
            <w:tcBorders>
              <w:top w:val="nil"/>
              <w:left w:val="nil"/>
              <w:bottom w:val="nil"/>
              <w:right w:val="nil"/>
            </w:tcBorders>
            <w:shd w:val="clear" w:color="auto" w:fill="auto"/>
            <w:noWrap/>
            <w:vAlign w:val="bottom"/>
          </w:tcPr>
          <w:p w:rsidR="0054737D" w:rsidRPr="009A6575" w:rsidRDefault="0054737D" w:rsidP="00E33F42">
            <w:pPr>
              <w:jc w:val="center"/>
              <w:rPr>
                <w:rFonts w:ascii="Arial" w:hAnsi="Arial" w:cs="Arial"/>
                <w:sz w:val="20"/>
                <w:szCs w:val="20"/>
                <w:lang w:val="es-EC" w:eastAsia="en-US"/>
              </w:rPr>
            </w:pPr>
          </w:p>
        </w:tc>
        <w:tc>
          <w:tcPr>
            <w:tcW w:w="744" w:type="dxa"/>
            <w:tcBorders>
              <w:top w:val="nil"/>
              <w:left w:val="single" w:sz="8" w:space="0" w:color="auto"/>
              <w:bottom w:val="single" w:sz="8" w:space="0" w:color="auto"/>
              <w:right w:val="nil"/>
            </w:tcBorders>
            <w:shd w:val="clear" w:color="000000" w:fill="E6B9B8"/>
            <w:noWrap/>
            <w:textDirection w:val="btLr"/>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Diagrama 1</w:t>
            </w:r>
          </w:p>
        </w:tc>
        <w:tc>
          <w:tcPr>
            <w:tcW w:w="744" w:type="dxa"/>
            <w:tcBorders>
              <w:top w:val="nil"/>
              <w:left w:val="single" w:sz="8" w:space="0" w:color="auto"/>
              <w:bottom w:val="single" w:sz="8" w:space="0" w:color="auto"/>
              <w:right w:val="single" w:sz="8" w:space="0" w:color="auto"/>
            </w:tcBorders>
            <w:shd w:val="clear" w:color="000000" w:fill="E6B9B8"/>
            <w:noWrap/>
            <w:textDirection w:val="btLr"/>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Diagrama 2</w:t>
            </w:r>
          </w:p>
        </w:tc>
        <w:tc>
          <w:tcPr>
            <w:tcW w:w="884" w:type="dxa"/>
            <w:tcBorders>
              <w:top w:val="nil"/>
              <w:left w:val="nil"/>
              <w:bottom w:val="single" w:sz="8" w:space="0" w:color="auto"/>
              <w:right w:val="single" w:sz="8" w:space="0" w:color="auto"/>
            </w:tcBorders>
            <w:shd w:val="clear" w:color="000000" w:fill="E6B9B8"/>
            <w:noWrap/>
            <w:textDirection w:val="btLr"/>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Diagrama 3</w:t>
            </w:r>
          </w:p>
        </w:tc>
        <w:tc>
          <w:tcPr>
            <w:tcW w:w="884" w:type="dxa"/>
            <w:tcBorders>
              <w:top w:val="single" w:sz="8" w:space="0" w:color="auto"/>
              <w:left w:val="nil"/>
              <w:bottom w:val="single" w:sz="8" w:space="0" w:color="auto"/>
              <w:right w:val="single" w:sz="8" w:space="0" w:color="auto"/>
            </w:tcBorders>
            <w:shd w:val="clear" w:color="000000" w:fill="E6B9B8"/>
            <w:textDirection w:val="btLr"/>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Números de movimientos</w:t>
            </w:r>
          </w:p>
        </w:tc>
        <w:tc>
          <w:tcPr>
            <w:tcW w:w="884" w:type="dxa"/>
            <w:tcBorders>
              <w:top w:val="nil"/>
              <w:left w:val="nil"/>
              <w:bottom w:val="single" w:sz="8" w:space="0" w:color="auto"/>
              <w:right w:val="single" w:sz="8" w:space="0" w:color="auto"/>
            </w:tcBorders>
            <w:shd w:val="clear" w:color="000000" w:fill="E6B9B8"/>
            <w:noWrap/>
            <w:textDirection w:val="btLr"/>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Diagrama 1</w:t>
            </w:r>
          </w:p>
        </w:tc>
        <w:tc>
          <w:tcPr>
            <w:tcW w:w="884" w:type="dxa"/>
            <w:tcBorders>
              <w:top w:val="nil"/>
              <w:left w:val="nil"/>
              <w:bottom w:val="single" w:sz="8" w:space="0" w:color="auto"/>
              <w:right w:val="single" w:sz="8" w:space="0" w:color="auto"/>
            </w:tcBorders>
            <w:shd w:val="clear" w:color="000000" w:fill="E6B9B8"/>
            <w:noWrap/>
            <w:textDirection w:val="btLr"/>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Diagrama 2</w:t>
            </w:r>
          </w:p>
        </w:tc>
        <w:tc>
          <w:tcPr>
            <w:tcW w:w="884" w:type="dxa"/>
            <w:tcBorders>
              <w:top w:val="nil"/>
              <w:left w:val="nil"/>
              <w:bottom w:val="single" w:sz="8" w:space="0" w:color="auto"/>
              <w:right w:val="single" w:sz="8" w:space="0" w:color="auto"/>
            </w:tcBorders>
            <w:shd w:val="clear" w:color="000000" w:fill="E6B9B8"/>
            <w:noWrap/>
            <w:textDirection w:val="btLr"/>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Diagrama 3</w:t>
            </w:r>
          </w:p>
        </w:tc>
      </w:tr>
      <w:tr w:rsidR="0054737D" w:rsidRPr="009A6575" w:rsidTr="00E33F42">
        <w:trPr>
          <w:trHeight w:val="287"/>
          <w:jc w:val="center"/>
        </w:trPr>
        <w:tc>
          <w:tcPr>
            <w:tcW w:w="970"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A-B</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w:t>
            </w:r>
          </w:p>
        </w:tc>
        <w:tc>
          <w:tcPr>
            <w:tcW w:w="884" w:type="dxa"/>
            <w:tcBorders>
              <w:top w:val="nil"/>
              <w:left w:val="nil"/>
              <w:bottom w:val="single" w:sz="4" w:space="0" w:color="auto"/>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w:t>
            </w:r>
          </w:p>
        </w:tc>
        <w:tc>
          <w:tcPr>
            <w:tcW w:w="884"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94</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94.0</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94.0</w:t>
            </w:r>
          </w:p>
        </w:tc>
        <w:tc>
          <w:tcPr>
            <w:tcW w:w="884" w:type="dxa"/>
            <w:tcBorders>
              <w:top w:val="nil"/>
              <w:left w:val="nil"/>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94.0</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B-C</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4.5</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4.5</w:t>
            </w:r>
          </w:p>
        </w:tc>
        <w:tc>
          <w:tcPr>
            <w:tcW w:w="884" w:type="dxa"/>
            <w:tcBorders>
              <w:top w:val="nil"/>
              <w:left w:val="nil"/>
              <w:bottom w:val="single" w:sz="4" w:space="0" w:color="auto"/>
              <w:right w:val="nil"/>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4.5</w:t>
            </w:r>
          </w:p>
        </w:tc>
        <w:tc>
          <w:tcPr>
            <w:tcW w:w="884"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456</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2052.0</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2052.0</w:t>
            </w:r>
          </w:p>
        </w:tc>
        <w:tc>
          <w:tcPr>
            <w:tcW w:w="884" w:type="dxa"/>
            <w:tcBorders>
              <w:top w:val="nil"/>
              <w:left w:val="nil"/>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2052.0</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C-D</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6.5</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6.5</w:t>
            </w:r>
          </w:p>
        </w:tc>
        <w:tc>
          <w:tcPr>
            <w:tcW w:w="884" w:type="dxa"/>
            <w:tcBorders>
              <w:top w:val="nil"/>
              <w:left w:val="nil"/>
              <w:bottom w:val="single" w:sz="4" w:space="0" w:color="auto"/>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6.5</w:t>
            </w:r>
          </w:p>
        </w:tc>
        <w:tc>
          <w:tcPr>
            <w:tcW w:w="884"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12</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78.0</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78.0</w:t>
            </w:r>
          </w:p>
        </w:tc>
        <w:tc>
          <w:tcPr>
            <w:tcW w:w="884" w:type="dxa"/>
            <w:tcBorders>
              <w:top w:val="nil"/>
              <w:left w:val="nil"/>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78.0</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D-E</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10.7</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19.4</w:t>
            </w:r>
          </w:p>
        </w:tc>
        <w:tc>
          <w:tcPr>
            <w:tcW w:w="884" w:type="dxa"/>
            <w:tcBorders>
              <w:top w:val="nil"/>
              <w:left w:val="nil"/>
              <w:bottom w:val="single" w:sz="4" w:space="0" w:color="auto"/>
              <w:right w:val="nil"/>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10.7</w:t>
            </w:r>
          </w:p>
        </w:tc>
        <w:tc>
          <w:tcPr>
            <w:tcW w:w="884"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65</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692.3</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1262.3</w:t>
            </w:r>
          </w:p>
        </w:tc>
        <w:tc>
          <w:tcPr>
            <w:tcW w:w="884" w:type="dxa"/>
            <w:tcBorders>
              <w:top w:val="nil"/>
              <w:left w:val="nil"/>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692.3</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D-L</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15.8</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8.7</w:t>
            </w:r>
          </w:p>
        </w:tc>
        <w:tc>
          <w:tcPr>
            <w:tcW w:w="884" w:type="dxa"/>
            <w:tcBorders>
              <w:top w:val="nil"/>
              <w:left w:val="nil"/>
              <w:bottom w:val="single" w:sz="4" w:space="0" w:color="auto"/>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8.7</w:t>
            </w:r>
          </w:p>
        </w:tc>
        <w:tc>
          <w:tcPr>
            <w:tcW w:w="884"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57</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898.3</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493.6</w:t>
            </w:r>
          </w:p>
        </w:tc>
        <w:tc>
          <w:tcPr>
            <w:tcW w:w="884" w:type="dxa"/>
            <w:tcBorders>
              <w:top w:val="nil"/>
              <w:left w:val="nil"/>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493.6</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000000" w:fill="E6B9B8"/>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E-F</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20.2</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20.2</w:t>
            </w:r>
          </w:p>
        </w:tc>
        <w:tc>
          <w:tcPr>
            <w:tcW w:w="884" w:type="dxa"/>
            <w:tcBorders>
              <w:top w:val="nil"/>
              <w:left w:val="nil"/>
              <w:bottom w:val="single" w:sz="4" w:space="0" w:color="auto"/>
              <w:right w:val="nil"/>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20.2</w:t>
            </w:r>
          </w:p>
        </w:tc>
        <w:tc>
          <w:tcPr>
            <w:tcW w:w="884"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120</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2421.6</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2421.6</w:t>
            </w:r>
          </w:p>
        </w:tc>
        <w:tc>
          <w:tcPr>
            <w:tcW w:w="884" w:type="dxa"/>
            <w:tcBorders>
              <w:top w:val="nil"/>
              <w:left w:val="nil"/>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2421.6</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F-G</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6.8</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6.8</w:t>
            </w:r>
          </w:p>
        </w:tc>
        <w:tc>
          <w:tcPr>
            <w:tcW w:w="884" w:type="dxa"/>
            <w:tcBorders>
              <w:top w:val="nil"/>
              <w:left w:val="nil"/>
              <w:bottom w:val="single" w:sz="4" w:space="0" w:color="auto"/>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6.8</w:t>
            </w:r>
          </w:p>
        </w:tc>
        <w:tc>
          <w:tcPr>
            <w:tcW w:w="884"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100</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680.0</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680.0</w:t>
            </w:r>
          </w:p>
        </w:tc>
        <w:tc>
          <w:tcPr>
            <w:tcW w:w="884" w:type="dxa"/>
            <w:tcBorders>
              <w:top w:val="nil"/>
              <w:left w:val="nil"/>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680.0</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lastRenderedPageBreak/>
              <w:t>G-H</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2.5</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2.5</w:t>
            </w:r>
          </w:p>
        </w:tc>
        <w:tc>
          <w:tcPr>
            <w:tcW w:w="884" w:type="dxa"/>
            <w:tcBorders>
              <w:top w:val="nil"/>
              <w:left w:val="nil"/>
              <w:bottom w:val="single" w:sz="4" w:space="0" w:color="auto"/>
              <w:right w:val="nil"/>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2.5</w:t>
            </w:r>
          </w:p>
        </w:tc>
        <w:tc>
          <w:tcPr>
            <w:tcW w:w="884"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100</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250.0</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250.0</w:t>
            </w:r>
          </w:p>
        </w:tc>
        <w:tc>
          <w:tcPr>
            <w:tcW w:w="884" w:type="dxa"/>
            <w:tcBorders>
              <w:top w:val="nil"/>
              <w:left w:val="nil"/>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250.0</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H-I</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3.0</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3.0</w:t>
            </w:r>
          </w:p>
        </w:tc>
        <w:tc>
          <w:tcPr>
            <w:tcW w:w="884" w:type="dxa"/>
            <w:tcBorders>
              <w:top w:val="nil"/>
              <w:left w:val="nil"/>
              <w:bottom w:val="single" w:sz="4" w:space="0" w:color="auto"/>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3.0</w:t>
            </w:r>
          </w:p>
        </w:tc>
        <w:tc>
          <w:tcPr>
            <w:tcW w:w="884"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12</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36.0</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36.0</w:t>
            </w:r>
          </w:p>
        </w:tc>
        <w:tc>
          <w:tcPr>
            <w:tcW w:w="884" w:type="dxa"/>
            <w:tcBorders>
              <w:top w:val="nil"/>
              <w:left w:val="nil"/>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36.0</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J-B</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9.7</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9.7</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9.7</w:t>
            </w:r>
          </w:p>
        </w:tc>
        <w:tc>
          <w:tcPr>
            <w:tcW w:w="884"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41</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397.7</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397.7</w:t>
            </w:r>
          </w:p>
        </w:tc>
        <w:tc>
          <w:tcPr>
            <w:tcW w:w="884" w:type="dxa"/>
            <w:tcBorders>
              <w:top w:val="nil"/>
              <w:left w:val="nil"/>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397.7</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J-D</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10.0</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18.5</w:t>
            </w:r>
          </w:p>
        </w:tc>
        <w:tc>
          <w:tcPr>
            <w:tcW w:w="884" w:type="dxa"/>
            <w:tcBorders>
              <w:top w:val="nil"/>
              <w:left w:val="nil"/>
              <w:bottom w:val="single" w:sz="4" w:space="0" w:color="auto"/>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18.5</w:t>
            </w:r>
          </w:p>
        </w:tc>
        <w:tc>
          <w:tcPr>
            <w:tcW w:w="884"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10.0</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18.5</w:t>
            </w:r>
          </w:p>
        </w:tc>
        <w:tc>
          <w:tcPr>
            <w:tcW w:w="884" w:type="dxa"/>
            <w:tcBorders>
              <w:top w:val="nil"/>
              <w:left w:val="nil"/>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18.5</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J-E</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27.2</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27.2</w:t>
            </w:r>
          </w:p>
        </w:tc>
        <w:tc>
          <w:tcPr>
            <w:tcW w:w="884" w:type="dxa"/>
            <w:tcBorders>
              <w:top w:val="nil"/>
              <w:left w:val="nil"/>
              <w:bottom w:val="single" w:sz="4" w:space="0" w:color="auto"/>
              <w:right w:val="nil"/>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31.5</w:t>
            </w:r>
          </w:p>
        </w:tc>
        <w:tc>
          <w:tcPr>
            <w:tcW w:w="884"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27.2</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27.2</w:t>
            </w:r>
          </w:p>
        </w:tc>
        <w:tc>
          <w:tcPr>
            <w:tcW w:w="884" w:type="dxa"/>
            <w:tcBorders>
              <w:top w:val="nil"/>
              <w:left w:val="nil"/>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31.5</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K-E</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17.7</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17.7</w:t>
            </w:r>
          </w:p>
        </w:tc>
        <w:tc>
          <w:tcPr>
            <w:tcW w:w="884" w:type="dxa"/>
            <w:tcBorders>
              <w:top w:val="nil"/>
              <w:left w:val="nil"/>
              <w:bottom w:val="single" w:sz="4" w:space="0" w:color="auto"/>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14.4</w:t>
            </w:r>
          </w:p>
        </w:tc>
        <w:tc>
          <w:tcPr>
            <w:tcW w:w="884"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70.7</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70.7</w:t>
            </w:r>
          </w:p>
        </w:tc>
        <w:tc>
          <w:tcPr>
            <w:tcW w:w="884" w:type="dxa"/>
            <w:tcBorders>
              <w:top w:val="nil"/>
              <w:left w:val="nil"/>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57.6</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K-F</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11.9</w:t>
            </w:r>
          </w:p>
        </w:tc>
        <w:tc>
          <w:tcPr>
            <w:tcW w:w="74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11.9</w:t>
            </w:r>
          </w:p>
        </w:tc>
        <w:tc>
          <w:tcPr>
            <w:tcW w:w="884" w:type="dxa"/>
            <w:tcBorders>
              <w:top w:val="nil"/>
              <w:left w:val="nil"/>
              <w:bottom w:val="single" w:sz="4" w:space="0" w:color="auto"/>
              <w:right w:val="nil"/>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24.2</w:t>
            </w:r>
          </w:p>
        </w:tc>
        <w:tc>
          <w:tcPr>
            <w:tcW w:w="884" w:type="dxa"/>
            <w:tcBorders>
              <w:top w:val="nil"/>
              <w:left w:val="single" w:sz="8" w:space="0" w:color="auto"/>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11.9</w:t>
            </w:r>
          </w:p>
        </w:tc>
        <w:tc>
          <w:tcPr>
            <w:tcW w:w="884" w:type="dxa"/>
            <w:tcBorders>
              <w:top w:val="nil"/>
              <w:left w:val="nil"/>
              <w:bottom w:val="single" w:sz="4" w:space="0" w:color="auto"/>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11.9</w:t>
            </w:r>
          </w:p>
        </w:tc>
        <w:tc>
          <w:tcPr>
            <w:tcW w:w="884" w:type="dxa"/>
            <w:tcBorders>
              <w:top w:val="nil"/>
              <w:left w:val="nil"/>
              <w:bottom w:val="single" w:sz="4" w:space="0" w:color="auto"/>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24.2</w:t>
            </w:r>
          </w:p>
        </w:tc>
      </w:tr>
      <w:tr w:rsidR="0054737D" w:rsidRPr="009A6575" w:rsidTr="00E33F42">
        <w:trPr>
          <w:trHeight w:val="287"/>
          <w:jc w:val="center"/>
        </w:trPr>
        <w:tc>
          <w:tcPr>
            <w:tcW w:w="970"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K-H</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17.2</w:t>
            </w:r>
          </w:p>
        </w:tc>
        <w:tc>
          <w:tcPr>
            <w:tcW w:w="74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17.2</w:t>
            </w:r>
          </w:p>
        </w:tc>
        <w:tc>
          <w:tcPr>
            <w:tcW w:w="884" w:type="dxa"/>
            <w:tcBorders>
              <w:top w:val="nil"/>
              <w:left w:val="nil"/>
              <w:bottom w:val="single" w:sz="4" w:space="0" w:color="auto"/>
              <w:right w:val="nil"/>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22.8</w:t>
            </w:r>
          </w:p>
        </w:tc>
        <w:tc>
          <w:tcPr>
            <w:tcW w:w="884" w:type="dxa"/>
            <w:tcBorders>
              <w:top w:val="nil"/>
              <w:left w:val="single" w:sz="8" w:space="0" w:color="auto"/>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2</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34.3</w:t>
            </w:r>
          </w:p>
        </w:tc>
        <w:tc>
          <w:tcPr>
            <w:tcW w:w="884" w:type="dxa"/>
            <w:tcBorders>
              <w:top w:val="nil"/>
              <w:left w:val="nil"/>
              <w:bottom w:val="single" w:sz="4"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34.3</w:t>
            </w:r>
          </w:p>
        </w:tc>
        <w:tc>
          <w:tcPr>
            <w:tcW w:w="884" w:type="dxa"/>
            <w:tcBorders>
              <w:top w:val="nil"/>
              <w:left w:val="nil"/>
              <w:bottom w:val="single" w:sz="4"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45.6</w:t>
            </w:r>
          </w:p>
        </w:tc>
      </w:tr>
      <w:tr w:rsidR="0054737D" w:rsidRPr="009A6575" w:rsidTr="00E33F42">
        <w:trPr>
          <w:trHeight w:val="287"/>
          <w:jc w:val="center"/>
        </w:trPr>
        <w:tc>
          <w:tcPr>
            <w:tcW w:w="970" w:type="dxa"/>
            <w:tcBorders>
              <w:top w:val="nil"/>
              <w:left w:val="single" w:sz="8" w:space="0" w:color="auto"/>
              <w:bottom w:val="nil"/>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L-B</w:t>
            </w:r>
          </w:p>
        </w:tc>
        <w:tc>
          <w:tcPr>
            <w:tcW w:w="744" w:type="dxa"/>
            <w:tcBorders>
              <w:top w:val="nil"/>
              <w:left w:val="nil"/>
              <w:bottom w:val="nil"/>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8.5</w:t>
            </w:r>
          </w:p>
        </w:tc>
        <w:tc>
          <w:tcPr>
            <w:tcW w:w="744" w:type="dxa"/>
            <w:tcBorders>
              <w:top w:val="nil"/>
              <w:left w:val="nil"/>
              <w:bottom w:val="nil"/>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11.2</w:t>
            </w:r>
          </w:p>
        </w:tc>
        <w:tc>
          <w:tcPr>
            <w:tcW w:w="884" w:type="dxa"/>
            <w:tcBorders>
              <w:top w:val="nil"/>
              <w:left w:val="nil"/>
              <w:bottom w:val="nil"/>
              <w:right w:val="nil"/>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11.2</w:t>
            </w:r>
          </w:p>
        </w:tc>
        <w:tc>
          <w:tcPr>
            <w:tcW w:w="884" w:type="dxa"/>
            <w:tcBorders>
              <w:top w:val="nil"/>
              <w:left w:val="single" w:sz="8" w:space="0" w:color="auto"/>
              <w:bottom w:val="nil"/>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57</w:t>
            </w:r>
          </w:p>
        </w:tc>
        <w:tc>
          <w:tcPr>
            <w:tcW w:w="884" w:type="dxa"/>
            <w:tcBorders>
              <w:top w:val="nil"/>
              <w:left w:val="nil"/>
              <w:bottom w:val="nil"/>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483.9</w:t>
            </w:r>
          </w:p>
        </w:tc>
        <w:tc>
          <w:tcPr>
            <w:tcW w:w="884" w:type="dxa"/>
            <w:tcBorders>
              <w:top w:val="nil"/>
              <w:left w:val="nil"/>
              <w:bottom w:val="nil"/>
              <w:right w:val="single" w:sz="4"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640.7</w:t>
            </w:r>
          </w:p>
        </w:tc>
        <w:tc>
          <w:tcPr>
            <w:tcW w:w="884" w:type="dxa"/>
            <w:tcBorders>
              <w:top w:val="nil"/>
              <w:left w:val="nil"/>
              <w:bottom w:val="nil"/>
              <w:right w:val="single" w:sz="8" w:space="0" w:color="auto"/>
            </w:tcBorders>
            <w:shd w:val="clear" w:color="000000" w:fill="E6B9B8"/>
            <w:noWrap/>
            <w:vAlign w:val="bottom"/>
          </w:tcPr>
          <w:p w:rsidR="0054737D" w:rsidRPr="009A6575" w:rsidRDefault="0054737D" w:rsidP="00E33F42">
            <w:pPr>
              <w:jc w:val="center"/>
              <w:rPr>
                <w:rFonts w:ascii="Arial" w:hAnsi="Arial" w:cs="Arial"/>
                <w:sz w:val="20"/>
                <w:szCs w:val="20"/>
                <w:lang w:val="en-US" w:eastAsia="en-US"/>
              </w:rPr>
            </w:pPr>
            <w:r w:rsidRPr="009A6575">
              <w:rPr>
                <w:rFonts w:ascii="Arial" w:hAnsi="Arial" w:cs="Arial"/>
                <w:sz w:val="20"/>
                <w:szCs w:val="20"/>
                <w:lang w:val="en-US" w:eastAsia="en-US"/>
              </w:rPr>
              <w:t>640.7</w:t>
            </w:r>
          </w:p>
        </w:tc>
      </w:tr>
      <w:tr w:rsidR="0054737D" w:rsidRPr="009A6575" w:rsidTr="00E33F42">
        <w:trPr>
          <w:trHeight w:val="258"/>
          <w:jc w:val="center"/>
        </w:trPr>
        <w:tc>
          <w:tcPr>
            <w:tcW w:w="97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b/>
                <w:bCs/>
                <w:sz w:val="20"/>
                <w:szCs w:val="20"/>
                <w:lang w:val="en-US" w:eastAsia="en-US"/>
              </w:rPr>
            </w:pPr>
            <w:r w:rsidRPr="009A6575">
              <w:rPr>
                <w:rFonts w:ascii="Arial" w:hAnsi="Arial" w:cs="Arial"/>
                <w:b/>
                <w:bCs/>
                <w:sz w:val="20"/>
                <w:szCs w:val="20"/>
                <w:lang w:val="en-US" w:eastAsia="en-US"/>
              </w:rPr>
              <w:t>TOTAL</w:t>
            </w:r>
          </w:p>
        </w:tc>
        <w:tc>
          <w:tcPr>
            <w:tcW w:w="744" w:type="dxa"/>
            <w:tcBorders>
              <w:top w:val="single" w:sz="8" w:space="0" w:color="auto"/>
              <w:left w:val="nil"/>
              <w:bottom w:val="single" w:sz="8"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b/>
                <w:bCs/>
                <w:sz w:val="20"/>
                <w:szCs w:val="20"/>
                <w:lang w:val="en-US" w:eastAsia="en-US"/>
              </w:rPr>
            </w:pPr>
            <w:r w:rsidRPr="009A6575">
              <w:rPr>
                <w:rFonts w:ascii="Arial" w:hAnsi="Arial" w:cs="Arial"/>
                <w:b/>
                <w:bCs/>
                <w:sz w:val="20"/>
                <w:szCs w:val="20"/>
                <w:lang w:val="en-US" w:eastAsia="en-US"/>
              </w:rPr>
              <w:t>173.0</w:t>
            </w:r>
          </w:p>
        </w:tc>
        <w:tc>
          <w:tcPr>
            <w:tcW w:w="744" w:type="dxa"/>
            <w:tcBorders>
              <w:top w:val="single" w:sz="8" w:space="0" w:color="auto"/>
              <w:left w:val="nil"/>
              <w:bottom w:val="single" w:sz="8"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b/>
                <w:bCs/>
                <w:sz w:val="20"/>
                <w:szCs w:val="20"/>
                <w:lang w:val="en-US" w:eastAsia="en-US"/>
              </w:rPr>
            </w:pPr>
            <w:r w:rsidRPr="009A6575">
              <w:rPr>
                <w:rFonts w:ascii="Arial" w:hAnsi="Arial" w:cs="Arial"/>
                <w:b/>
                <w:bCs/>
                <w:sz w:val="20"/>
                <w:szCs w:val="20"/>
                <w:lang w:val="en-US" w:eastAsia="en-US"/>
              </w:rPr>
              <w:t>185.9</w:t>
            </w:r>
          </w:p>
        </w:tc>
        <w:tc>
          <w:tcPr>
            <w:tcW w:w="884" w:type="dxa"/>
            <w:tcBorders>
              <w:top w:val="single" w:sz="8" w:space="0" w:color="auto"/>
              <w:left w:val="nil"/>
              <w:bottom w:val="single" w:sz="8" w:space="0" w:color="auto"/>
              <w:right w:val="single" w:sz="4" w:space="0" w:color="auto"/>
            </w:tcBorders>
            <w:shd w:val="clear" w:color="000000" w:fill="FFFF00"/>
            <w:noWrap/>
            <w:vAlign w:val="bottom"/>
          </w:tcPr>
          <w:p w:rsidR="0054737D" w:rsidRPr="009A6575" w:rsidRDefault="0054737D" w:rsidP="00E33F42">
            <w:pPr>
              <w:jc w:val="center"/>
              <w:rPr>
                <w:rFonts w:ascii="Arial" w:hAnsi="Arial" w:cs="Arial"/>
                <w:b/>
                <w:bCs/>
                <w:sz w:val="20"/>
                <w:szCs w:val="20"/>
                <w:lang w:val="en-US" w:eastAsia="en-US"/>
              </w:rPr>
            </w:pPr>
            <w:r w:rsidRPr="009A6575">
              <w:rPr>
                <w:rFonts w:ascii="Arial" w:hAnsi="Arial" w:cs="Arial"/>
                <w:b/>
                <w:bCs/>
                <w:sz w:val="20"/>
                <w:szCs w:val="20"/>
                <w:lang w:val="en-US" w:eastAsia="en-US"/>
              </w:rPr>
              <w:t>196.1</w:t>
            </w:r>
          </w:p>
        </w:tc>
        <w:tc>
          <w:tcPr>
            <w:tcW w:w="884"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37D" w:rsidRPr="009A6575" w:rsidRDefault="0054737D" w:rsidP="00E33F42">
            <w:pPr>
              <w:jc w:val="center"/>
              <w:rPr>
                <w:rFonts w:ascii="Arial" w:hAnsi="Arial" w:cs="Arial"/>
                <w:b/>
                <w:bCs/>
                <w:sz w:val="20"/>
                <w:szCs w:val="20"/>
                <w:lang w:val="en-US" w:eastAsia="en-US"/>
              </w:rPr>
            </w:pPr>
          </w:p>
        </w:tc>
        <w:tc>
          <w:tcPr>
            <w:tcW w:w="884" w:type="dxa"/>
            <w:tcBorders>
              <w:top w:val="single" w:sz="8" w:space="0" w:color="auto"/>
              <w:left w:val="nil"/>
              <w:bottom w:val="single" w:sz="8"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b/>
                <w:bCs/>
                <w:sz w:val="20"/>
                <w:szCs w:val="20"/>
                <w:lang w:val="en-US" w:eastAsia="en-US"/>
              </w:rPr>
            </w:pPr>
            <w:r w:rsidRPr="009A6575">
              <w:rPr>
                <w:rFonts w:ascii="Arial" w:hAnsi="Arial" w:cs="Arial"/>
                <w:b/>
                <w:bCs/>
                <w:sz w:val="20"/>
                <w:szCs w:val="20"/>
                <w:lang w:val="en-US" w:eastAsia="en-US"/>
              </w:rPr>
              <w:t>8237.9</w:t>
            </w:r>
          </w:p>
        </w:tc>
        <w:tc>
          <w:tcPr>
            <w:tcW w:w="884" w:type="dxa"/>
            <w:tcBorders>
              <w:top w:val="single" w:sz="8" w:space="0" w:color="auto"/>
              <w:left w:val="nil"/>
              <w:bottom w:val="single" w:sz="8" w:space="0" w:color="auto"/>
              <w:right w:val="single" w:sz="4" w:space="0" w:color="auto"/>
            </w:tcBorders>
            <w:shd w:val="clear" w:color="auto" w:fill="auto"/>
            <w:noWrap/>
            <w:vAlign w:val="bottom"/>
          </w:tcPr>
          <w:p w:rsidR="0054737D" w:rsidRPr="009A6575" w:rsidRDefault="0054737D" w:rsidP="00E33F42">
            <w:pPr>
              <w:jc w:val="center"/>
              <w:rPr>
                <w:rFonts w:ascii="Arial" w:hAnsi="Arial" w:cs="Arial"/>
                <w:b/>
                <w:bCs/>
                <w:sz w:val="20"/>
                <w:szCs w:val="20"/>
                <w:lang w:val="en-US" w:eastAsia="en-US"/>
              </w:rPr>
            </w:pPr>
            <w:r w:rsidRPr="009A6575">
              <w:rPr>
                <w:rFonts w:ascii="Arial" w:hAnsi="Arial" w:cs="Arial"/>
                <w:b/>
                <w:bCs/>
                <w:sz w:val="20"/>
                <w:szCs w:val="20"/>
                <w:lang w:val="en-US" w:eastAsia="en-US"/>
              </w:rPr>
              <w:t>8568.5</w:t>
            </w:r>
          </w:p>
        </w:tc>
        <w:tc>
          <w:tcPr>
            <w:tcW w:w="884" w:type="dxa"/>
            <w:tcBorders>
              <w:top w:val="single" w:sz="8" w:space="0" w:color="auto"/>
              <w:left w:val="nil"/>
              <w:bottom w:val="single" w:sz="8" w:space="0" w:color="auto"/>
              <w:right w:val="single" w:sz="8" w:space="0" w:color="auto"/>
            </w:tcBorders>
            <w:shd w:val="clear" w:color="000000" w:fill="FFFF00"/>
            <w:noWrap/>
            <w:vAlign w:val="bottom"/>
          </w:tcPr>
          <w:p w:rsidR="0054737D" w:rsidRPr="009A6575" w:rsidRDefault="0054737D" w:rsidP="00E33F42">
            <w:pPr>
              <w:jc w:val="center"/>
              <w:rPr>
                <w:rFonts w:ascii="Arial" w:hAnsi="Arial" w:cs="Arial"/>
                <w:b/>
                <w:bCs/>
                <w:sz w:val="20"/>
                <w:szCs w:val="20"/>
                <w:lang w:val="en-US" w:eastAsia="en-US"/>
              </w:rPr>
            </w:pPr>
            <w:r w:rsidRPr="009A6575">
              <w:rPr>
                <w:rFonts w:ascii="Arial" w:hAnsi="Arial" w:cs="Arial"/>
                <w:b/>
                <w:bCs/>
                <w:sz w:val="20"/>
                <w:szCs w:val="20"/>
                <w:lang w:val="en-US" w:eastAsia="en-US"/>
              </w:rPr>
              <w:t>8013.2</w:t>
            </w:r>
          </w:p>
        </w:tc>
      </w:tr>
    </w:tbl>
    <w:p w:rsidR="0054737D" w:rsidRPr="000263AA" w:rsidRDefault="0054737D" w:rsidP="0054737D">
      <w:pPr>
        <w:jc w:val="both"/>
        <w:rPr>
          <w:rFonts w:ascii="Arial" w:hAnsi="Arial" w:cs="Arial"/>
          <w:b/>
          <w:noProof/>
          <w:sz w:val="16"/>
          <w:szCs w:val="16"/>
        </w:rPr>
      </w:pPr>
    </w:p>
    <w:p w:rsidR="0054737D"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28</w:t>
      </w:r>
      <w:r w:rsidRPr="00967F50">
        <w:rPr>
          <w:rFonts w:ascii="Arial" w:hAnsi="Arial" w:cs="Arial"/>
          <w:sz w:val="20"/>
          <w:szCs w:val="20"/>
          <w:lang w:val="es-ES_tradnl"/>
        </w:rPr>
        <w:t>. Producci</w:t>
      </w:r>
      <w:r w:rsidRPr="00967F50">
        <w:rPr>
          <w:rFonts w:ascii="Arial" w:hAnsi="Arial" w:cs="Arial"/>
          <w:sz w:val="20"/>
          <w:szCs w:val="20"/>
        </w:rPr>
        <w:t>ón</w:t>
      </w:r>
    </w:p>
    <w:p w:rsidR="0054737D" w:rsidRPr="000263AA" w:rsidRDefault="0054737D" w:rsidP="0054737D">
      <w:pPr>
        <w:spacing w:line="480" w:lineRule="auto"/>
        <w:rPr>
          <w:rFonts w:ascii="Arial" w:hAnsi="Arial" w:cs="Arial"/>
          <w:lang w:val="es-EC"/>
        </w:rPr>
      </w:pPr>
      <w:r w:rsidRPr="00E2632A">
        <w:rPr>
          <w:rFonts w:ascii="Arial" w:hAnsi="Arial" w:cs="Arial"/>
        </w:rPr>
        <w:t xml:space="preserve">De acuerdo al análisis realizado se concluye que el </w:t>
      </w:r>
      <w:r>
        <w:rPr>
          <w:rFonts w:ascii="Arial" w:hAnsi="Arial" w:cs="Arial"/>
        </w:rPr>
        <w:t>Diagrama</w:t>
      </w:r>
      <w:r w:rsidRPr="00E2632A">
        <w:rPr>
          <w:rFonts w:ascii="Arial" w:hAnsi="Arial" w:cs="Arial"/>
        </w:rPr>
        <w:t xml:space="preserve"> #</w:t>
      </w:r>
      <w:r>
        <w:rPr>
          <w:rFonts w:ascii="Arial" w:hAnsi="Arial" w:cs="Arial"/>
        </w:rPr>
        <w:t>3</w:t>
      </w:r>
      <w:r w:rsidRPr="00E2632A">
        <w:rPr>
          <w:rFonts w:ascii="Arial" w:hAnsi="Arial" w:cs="Arial"/>
        </w:rPr>
        <w:t xml:space="preserve"> es el que genera la menor distancia a recorrer.</w:t>
      </w:r>
      <w:r>
        <w:rPr>
          <w:rFonts w:ascii="Arial" w:hAnsi="Arial" w:cs="Arial"/>
        </w:rPr>
        <w:t xml:space="preserve"> </w:t>
      </w:r>
      <w:r w:rsidRPr="00E2632A">
        <w:rPr>
          <w:rFonts w:ascii="Arial" w:hAnsi="Arial" w:cs="Arial"/>
        </w:rPr>
        <w:t>comparando con el diagrama actual, responde a ser un diagrama ordenado, donde tiene un flujo más lineal. Por lo tanto se realizará el layout detallado de es</w:t>
      </w:r>
      <w:r>
        <w:rPr>
          <w:rFonts w:ascii="Arial" w:hAnsi="Arial" w:cs="Arial"/>
        </w:rPr>
        <w:t>t</w:t>
      </w:r>
      <w:r w:rsidRPr="00E2632A">
        <w:rPr>
          <w:rFonts w:ascii="Arial" w:hAnsi="Arial" w:cs="Arial"/>
        </w:rPr>
        <w:t>e diagrama.</w:t>
      </w:r>
    </w:p>
    <w:p w:rsidR="0054737D"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b/>
        </w:rPr>
      </w:pPr>
      <w:r w:rsidRPr="000C330B">
        <w:rPr>
          <w:rFonts w:ascii="Arial" w:hAnsi="Arial" w:cs="Arial"/>
          <w:b/>
        </w:rPr>
        <w:t>BLOCK LAYOUT DEL ÁREA ADMINISTRATIVA</w:t>
      </w:r>
      <w:bookmarkEnd w:id="10"/>
    </w:p>
    <w:p w:rsidR="0054737D" w:rsidRPr="00AC22D9" w:rsidRDefault="0054737D" w:rsidP="0054737D">
      <w:pPr>
        <w:spacing w:line="480" w:lineRule="auto"/>
        <w:jc w:val="both"/>
        <w:rPr>
          <w:rFonts w:ascii="Arial" w:hAnsi="Arial" w:cs="Arial"/>
          <w:b/>
        </w:rPr>
      </w:pPr>
    </w:p>
    <w:p w:rsidR="0054737D" w:rsidRPr="00AC22D9" w:rsidRDefault="0054737D" w:rsidP="0054737D">
      <w:pPr>
        <w:spacing w:line="480" w:lineRule="auto"/>
        <w:jc w:val="both"/>
        <w:rPr>
          <w:rFonts w:ascii="Arial" w:hAnsi="Arial" w:cs="Arial"/>
          <w:b/>
        </w:rPr>
      </w:pPr>
      <w:bookmarkStart w:id="11" w:name="_Toc239150982"/>
      <w:r w:rsidRPr="00F039FF">
        <w:rPr>
          <w:rFonts w:ascii="Arial" w:hAnsi="Arial" w:cs="Arial"/>
          <w:b/>
        </w:rPr>
        <w:t>MÉTODO QAP</w:t>
      </w:r>
      <w:bookmarkEnd w:id="11"/>
    </w:p>
    <w:p w:rsidR="0054737D" w:rsidRPr="00E2632A" w:rsidRDefault="0054737D" w:rsidP="0054737D">
      <w:pPr>
        <w:spacing w:line="480" w:lineRule="auto"/>
        <w:jc w:val="both"/>
        <w:rPr>
          <w:rFonts w:ascii="Arial" w:hAnsi="Arial" w:cs="Arial"/>
          <w:b/>
        </w:rPr>
      </w:pPr>
      <w:r w:rsidRPr="00E2632A">
        <w:rPr>
          <w:rFonts w:ascii="Arial" w:hAnsi="Arial" w:cs="Arial"/>
          <w:b/>
        </w:rPr>
        <w:t>Carta From-To</w:t>
      </w:r>
    </w:p>
    <w:p w:rsidR="0054737D" w:rsidRDefault="0054737D" w:rsidP="0054737D">
      <w:pPr>
        <w:spacing w:line="480" w:lineRule="auto"/>
        <w:jc w:val="both"/>
        <w:rPr>
          <w:rFonts w:ascii="Arial" w:hAnsi="Arial" w:cs="Arial"/>
        </w:rPr>
      </w:pPr>
      <w:r w:rsidRPr="00E2632A">
        <w:rPr>
          <w:rFonts w:ascii="Arial" w:hAnsi="Arial" w:cs="Arial"/>
        </w:rPr>
        <w:t>La carta From To fue realizada tomando valores referenciales con el objetivo de que se pueda evaluar cuál es la mejor distribución de la planta.</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rPr>
      </w:pPr>
    </w:p>
    <w:tbl>
      <w:tblPr>
        <w:tblW w:w="7094" w:type="dxa"/>
        <w:jc w:val="center"/>
        <w:tblInd w:w="108" w:type="dxa"/>
        <w:tblLook w:val="04A0"/>
      </w:tblPr>
      <w:tblGrid>
        <w:gridCol w:w="2975"/>
        <w:gridCol w:w="477"/>
        <w:gridCol w:w="647"/>
        <w:gridCol w:w="477"/>
        <w:gridCol w:w="479"/>
        <w:gridCol w:w="479"/>
        <w:gridCol w:w="541"/>
        <w:gridCol w:w="499"/>
        <w:gridCol w:w="520"/>
      </w:tblGrid>
      <w:tr w:rsidR="0054737D" w:rsidRPr="005271B5" w:rsidTr="00E33F42">
        <w:trPr>
          <w:trHeight w:val="2027"/>
          <w:jc w:val="center"/>
        </w:trPr>
        <w:tc>
          <w:tcPr>
            <w:tcW w:w="2975" w:type="dxa"/>
            <w:tcBorders>
              <w:top w:val="nil"/>
              <w:left w:val="nil"/>
              <w:bottom w:val="single" w:sz="4" w:space="0" w:color="auto"/>
              <w:right w:val="single" w:sz="4" w:space="0" w:color="auto"/>
            </w:tcBorders>
            <w:shd w:val="clear" w:color="auto" w:fill="auto"/>
            <w:textDirection w:val="btLr"/>
          </w:tcPr>
          <w:p w:rsidR="0054737D" w:rsidRPr="00356919" w:rsidRDefault="0054737D" w:rsidP="00E33F42">
            <w:pPr>
              <w:jc w:val="both"/>
              <w:rPr>
                <w:rFonts w:ascii="Arial" w:hAnsi="Arial" w:cs="Arial"/>
                <w:b/>
                <w:bCs/>
                <w:sz w:val="20"/>
                <w:szCs w:val="20"/>
                <w:lang w:eastAsia="en-US"/>
              </w:rPr>
            </w:pPr>
            <w:r w:rsidRPr="00356919">
              <w:rPr>
                <w:rFonts w:ascii="Arial" w:hAnsi="Arial" w:cs="Arial"/>
                <w:b/>
                <w:bCs/>
                <w:sz w:val="20"/>
                <w:szCs w:val="20"/>
                <w:lang w:eastAsia="en-US"/>
              </w:rPr>
              <w:lastRenderedPageBreak/>
              <w:t> </w:t>
            </w:r>
          </w:p>
        </w:tc>
        <w:tc>
          <w:tcPr>
            <w:tcW w:w="477" w:type="dxa"/>
            <w:tcBorders>
              <w:top w:val="single" w:sz="4" w:space="0" w:color="auto"/>
              <w:left w:val="nil"/>
              <w:bottom w:val="single" w:sz="4" w:space="0" w:color="auto"/>
              <w:right w:val="single" w:sz="4" w:space="0" w:color="auto"/>
            </w:tcBorders>
            <w:shd w:val="clear" w:color="000000" w:fill="B8CCE4"/>
            <w:textDirection w:val="btLr"/>
            <w:vAlign w:val="bottom"/>
          </w:tcPr>
          <w:p w:rsidR="0054737D" w:rsidRPr="005271B5" w:rsidRDefault="0054737D" w:rsidP="00E33F42">
            <w:pPr>
              <w:jc w:val="center"/>
              <w:rPr>
                <w:rFonts w:ascii="Arial" w:hAnsi="Arial" w:cs="Arial"/>
                <w:b/>
                <w:bCs/>
                <w:sz w:val="20"/>
                <w:szCs w:val="20"/>
                <w:lang w:val="en-US" w:eastAsia="en-US"/>
              </w:rPr>
            </w:pPr>
            <w:r w:rsidRPr="005271B5">
              <w:rPr>
                <w:rFonts w:ascii="Arial" w:hAnsi="Arial" w:cs="Arial"/>
                <w:b/>
                <w:bCs/>
                <w:sz w:val="20"/>
                <w:szCs w:val="20"/>
                <w:lang w:val="en-US" w:eastAsia="en-US"/>
              </w:rPr>
              <w:t>Gerencia General</w:t>
            </w:r>
          </w:p>
        </w:tc>
        <w:tc>
          <w:tcPr>
            <w:tcW w:w="647" w:type="dxa"/>
            <w:tcBorders>
              <w:top w:val="single" w:sz="4" w:space="0" w:color="auto"/>
              <w:left w:val="nil"/>
              <w:bottom w:val="single" w:sz="4" w:space="0" w:color="auto"/>
              <w:right w:val="single" w:sz="4" w:space="0" w:color="auto"/>
            </w:tcBorders>
            <w:shd w:val="clear" w:color="000000" w:fill="B8CCE4"/>
            <w:textDirection w:val="btLr"/>
            <w:vAlign w:val="bottom"/>
          </w:tcPr>
          <w:p w:rsidR="0054737D" w:rsidRPr="005271B5" w:rsidRDefault="0054737D" w:rsidP="00E33F42">
            <w:pPr>
              <w:jc w:val="center"/>
              <w:rPr>
                <w:rFonts w:ascii="Arial" w:hAnsi="Arial" w:cs="Arial"/>
                <w:b/>
                <w:bCs/>
                <w:sz w:val="20"/>
                <w:szCs w:val="20"/>
                <w:lang w:val="en-US" w:eastAsia="en-US"/>
              </w:rPr>
            </w:pPr>
            <w:r w:rsidRPr="005271B5">
              <w:rPr>
                <w:rFonts w:ascii="Arial" w:hAnsi="Arial" w:cs="Arial"/>
                <w:b/>
                <w:bCs/>
                <w:sz w:val="20"/>
                <w:szCs w:val="20"/>
                <w:lang w:val="en-US" w:eastAsia="en-US"/>
              </w:rPr>
              <w:t>Supervisores de Producción</w:t>
            </w:r>
          </w:p>
        </w:tc>
        <w:tc>
          <w:tcPr>
            <w:tcW w:w="477" w:type="dxa"/>
            <w:tcBorders>
              <w:top w:val="single" w:sz="4" w:space="0" w:color="auto"/>
              <w:left w:val="nil"/>
              <w:bottom w:val="single" w:sz="4" w:space="0" w:color="auto"/>
              <w:right w:val="single" w:sz="4" w:space="0" w:color="auto"/>
            </w:tcBorders>
            <w:shd w:val="clear" w:color="000000" w:fill="B8CCE4"/>
            <w:textDirection w:val="btLr"/>
            <w:vAlign w:val="bottom"/>
          </w:tcPr>
          <w:p w:rsidR="0054737D" w:rsidRPr="005271B5" w:rsidRDefault="0054737D" w:rsidP="00E33F42">
            <w:pPr>
              <w:jc w:val="center"/>
              <w:rPr>
                <w:rFonts w:ascii="Arial" w:hAnsi="Arial" w:cs="Arial"/>
                <w:b/>
                <w:bCs/>
                <w:sz w:val="20"/>
                <w:szCs w:val="20"/>
                <w:lang w:val="en-US" w:eastAsia="en-US"/>
              </w:rPr>
            </w:pPr>
            <w:r w:rsidRPr="005271B5">
              <w:rPr>
                <w:rFonts w:ascii="Arial" w:hAnsi="Arial" w:cs="Arial"/>
                <w:b/>
                <w:bCs/>
                <w:sz w:val="20"/>
                <w:szCs w:val="20"/>
                <w:lang w:val="en-US" w:eastAsia="en-US"/>
              </w:rPr>
              <w:t>Dept. de Exportación</w:t>
            </w:r>
          </w:p>
        </w:tc>
        <w:tc>
          <w:tcPr>
            <w:tcW w:w="479" w:type="dxa"/>
            <w:tcBorders>
              <w:top w:val="single" w:sz="4" w:space="0" w:color="auto"/>
              <w:left w:val="nil"/>
              <w:bottom w:val="single" w:sz="4" w:space="0" w:color="auto"/>
              <w:right w:val="single" w:sz="4" w:space="0" w:color="auto"/>
            </w:tcBorders>
            <w:shd w:val="clear" w:color="000000" w:fill="B8CCE4"/>
            <w:textDirection w:val="btLr"/>
            <w:vAlign w:val="bottom"/>
          </w:tcPr>
          <w:p w:rsidR="0054737D" w:rsidRPr="005271B5" w:rsidRDefault="0054737D" w:rsidP="00E33F42">
            <w:pPr>
              <w:jc w:val="center"/>
              <w:rPr>
                <w:rFonts w:ascii="Arial" w:hAnsi="Arial" w:cs="Arial"/>
                <w:b/>
                <w:bCs/>
                <w:sz w:val="20"/>
                <w:szCs w:val="20"/>
                <w:lang w:val="es-EC" w:eastAsia="en-US"/>
              </w:rPr>
            </w:pPr>
            <w:r w:rsidRPr="005271B5">
              <w:rPr>
                <w:rFonts w:ascii="Arial" w:hAnsi="Arial" w:cs="Arial"/>
                <w:b/>
                <w:bCs/>
                <w:sz w:val="20"/>
                <w:szCs w:val="20"/>
                <w:lang w:val="es-EC" w:eastAsia="en-US"/>
              </w:rPr>
              <w:t>Departamento de R.R.H.H.</w:t>
            </w:r>
          </w:p>
        </w:tc>
        <w:tc>
          <w:tcPr>
            <w:tcW w:w="479" w:type="dxa"/>
            <w:tcBorders>
              <w:top w:val="single" w:sz="4" w:space="0" w:color="auto"/>
              <w:left w:val="nil"/>
              <w:bottom w:val="single" w:sz="4" w:space="0" w:color="auto"/>
              <w:right w:val="single" w:sz="4" w:space="0" w:color="auto"/>
            </w:tcBorders>
            <w:shd w:val="clear" w:color="000000" w:fill="B8CCE4"/>
            <w:textDirection w:val="btLr"/>
            <w:vAlign w:val="bottom"/>
          </w:tcPr>
          <w:p w:rsidR="0054737D" w:rsidRPr="005271B5" w:rsidRDefault="0054737D" w:rsidP="00E33F42">
            <w:pPr>
              <w:jc w:val="center"/>
              <w:rPr>
                <w:rFonts w:ascii="Arial" w:hAnsi="Arial" w:cs="Arial"/>
                <w:b/>
                <w:bCs/>
                <w:sz w:val="20"/>
                <w:szCs w:val="20"/>
                <w:lang w:val="en-US" w:eastAsia="en-US"/>
              </w:rPr>
            </w:pPr>
            <w:r w:rsidRPr="005271B5">
              <w:rPr>
                <w:rFonts w:ascii="Arial" w:hAnsi="Arial" w:cs="Arial"/>
                <w:b/>
                <w:bCs/>
                <w:sz w:val="20"/>
                <w:szCs w:val="20"/>
                <w:lang w:val="en-US" w:eastAsia="en-US"/>
              </w:rPr>
              <w:t>GErente Financiero</w:t>
            </w:r>
          </w:p>
        </w:tc>
        <w:tc>
          <w:tcPr>
            <w:tcW w:w="541" w:type="dxa"/>
            <w:tcBorders>
              <w:top w:val="single" w:sz="4" w:space="0" w:color="auto"/>
              <w:left w:val="nil"/>
              <w:bottom w:val="single" w:sz="4" w:space="0" w:color="auto"/>
              <w:right w:val="single" w:sz="4" w:space="0" w:color="auto"/>
            </w:tcBorders>
            <w:shd w:val="clear" w:color="000000" w:fill="B8CCE4"/>
            <w:textDirection w:val="btLr"/>
            <w:vAlign w:val="bottom"/>
          </w:tcPr>
          <w:p w:rsidR="0054737D" w:rsidRPr="005271B5" w:rsidRDefault="0054737D" w:rsidP="00E33F42">
            <w:pPr>
              <w:jc w:val="center"/>
              <w:rPr>
                <w:rFonts w:ascii="Arial" w:hAnsi="Arial" w:cs="Arial"/>
                <w:b/>
                <w:bCs/>
                <w:sz w:val="20"/>
                <w:szCs w:val="20"/>
                <w:lang w:val="en-US" w:eastAsia="en-US"/>
              </w:rPr>
            </w:pPr>
            <w:r w:rsidRPr="005271B5">
              <w:rPr>
                <w:rFonts w:ascii="Arial" w:hAnsi="Arial" w:cs="Arial"/>
                <w:b/>
                <w:bCs/>
                <w:sz w:val="20"/>
                <w:szCs w:val="20"/>
                <w:lang w:val="en-US" w:eastAsia="en-US"/>
              </w:rPr>
              <w:t>Gerente Ventas</w:t>
            </w:r>
          </w:p>
        </w:tc>
        <w:tc>
          <w:tcPr>
            <w:tcW w:w="499" w:type="dxa"/>
            <w:tcBorders>
              <w:top w:val="single" w:sz="4" w:space="0" w:color="auto"/>
              <w:left w:val="nil"/>
              <w:bottom w:val="single" w:sz="4" w:space="0" w:color="auto"/>
              <w:right w:val="single" w:sz="4" w:space="0" w:color="auto"/>
            </w:tcBorders>
            <w:shd w:val="clear" w:color="000000" w:fill="B8CCE4"/>
            <w:textDirection w:val="btLr"/>
            <w:vAlign w:val="bottom"/>
          </w:tcPr>
          <w:p w:rsidR="0054737D" w:rsidRPr="005271B5" w:rsidRDefault="0054737D" w:rsidP="00E33F42">
            <w:pPr>
              <w:jc w:val="center"/>
              <w:rPr>
                <w:rFonts w:ascii="Arial" w:hAnsi="Arial" w:cs="Arial"/>
                <w:b/>
                <w:bCs/>
                <w:sz w:val="20"/>
                <w:szCs w:val="20"/>
                <w:lang w:val="en-US" w:eastAsia="en-US"/>
              </w:rPr>
            </w:pPr>
            <w:r w:rsidRPr="005271B5">
              <w:rPr>
                <w:rFonts w:ascii="Arial" w:hAnsi="Arial" w:cs="Arial"/>
                <w:b/>
                <w:bCs/>
                <w:sz w:val="20"/>
                <w:szCs w:val="20"/>
                <w:lang w:val="en-US" w:eastAsia="en-US"/>
              </w:rPr>
              <w:t>Recepción</w:t>
            </w:r>
          </w:p>
        </w:tc>
        <w:tc>
          <w:tcPr>
            <w:tcW w:w="520" w:type="dxa"/>
            <w:tcBorders>
              <w:top w:val="single" w:sz="4" w:space="0" w:color="auto"/>
              <w:left w:val="nil"/>
              <w:bottom w:val="single" w:sz="4" w:space="0" w:color="auto"/>
              <w:right w:val="single" w:sz="4" w:space="0" w:color="auto"/>
            </w:tcBorders>
            <w:shd w:val="clear" w:color="000000" w:fill="B8CCE4"/>
            <w:textDirection w:val="btLr"/>
            <w:vAlign w:val="bottom"/>
          </w:tcPr>
          <w:p w:rsidR="0054737D" w:rsidRPr="005271B5" w:rsidRDefault="0054737D" w:rsidP="00E33F42">
            <w:pPr>
              <w:jc w:val="center"/>
              <w:rPr>
                <w:rFonts w:ascii="Arial" w:hAnsi="Arial" w:cs="Arial"/>
                <w:b/>
                <w:bCs/>
                <w:sz w:val="20"/>
                <w:szCs w:val="20"/>
                <w:lang w:val="en-US" w:eastAsia="en-US"/>
              </w:rPr>
            </w:pPr>
            <w:r w:rsidRPr="005271B5">
              <w:rPr>
                <w:rFonts w:ascii="Arial" w:hAnsi="Arial" w:cs="Arial"/>
                <w:b/>
                <w:bCs/>
                <w:sz w:val="20"/>
                <w:szCs w:val="20"/>
                <w:lang w:val="en-US" w:eastAsia="en-US"/>
              </w:rPr>
              <w:t>Baños</w:t>
            </w:r>
          </w:p>
        </w:tc>
      </w:tr>
      <w:tr w:rsidR="0054737D" w:rsidRPr="005271B5" w:rsidTr="00E33F42">
        <w:trPr>
          <w:trHeight w:val="290"/>
          <w:jc w:val="center"/>
        </w:trPr>
        <w:tc>
          <w:tcPr>
            <w:tcW w:w="2975"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Gerencia General</w:t>
            </w:r>
          </w:p>
        </w:tc>
        <w:tc>
          <w:tcPr>
            <w:tcW w:w="477"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w:t>
            </w:r>
          </w:p>
        </w:tc>
        <w:tc>
          <w:tcPr>
            <w:tcW w:w="647" w:type="dxa"/>
            <w:tcBorders>
              <w:top w:val="nil"/>
              <w:left w:val="nil"/>
              <w:bottom w:val="single" w:sz="4" w:space="0" w:color="auto"/>
              <w:right w:val="single" w:sz="4" w:space="0" w:color="auto"/>
            </w:tcBorders>
            <w:shd w:val="clear" w:color="auto" w:fill="auto"/>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477"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47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47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w:t>
            </w:r>
          </w:p>
        </w:tc>
        <w:tc>
          <w:tcPr>
            <w:tcW w:w="541"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w:t>
            </w:r>
          </w:p>
        </w:tc>
        <w:tc>
          <w:tcPr>
            <w:tcW w:w="49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520"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r>
      <w:tr w:rsidR="0054737D" w:rsidRPr="005271B5" w:rsidTr="00E33F42">
        <w:trPr>
          <w:trHeight w:val="290"/>
          <w:jc w:val="center"/>
        </w:trPr>
        <w:tc>
          <w:tcPr>
            <w:tcW w:w="2975"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Supervisores de Producción</w:t>
            </w:r>
          </w:p>
        </w:tc>
        <w:tc>
          <w:tcPr>
            <w:tcW w:w="477"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647" w:type="dxa"/>
            <w:tcBorders>
              <w:top w:val="nil"/>
              <w:left w:val="nil"/>
              <w:bottom w:val="single" w:sz="4" w:space="0" w:color="auto"/>
              <w:right w:val="single" w:sz="4" w:space="0" w:color="auto"/>
            </w:tcBorders>
            <w:shd w:val="clear" w:color="000000" w:fill="B8CCE4"/>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w:t>
            </w:r>
          </w:p>
        </w:tc>
        <w:tc>
          <w:tcPr>
            <w:tcW w:w="477"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w:t>
            </w:r>
          </w:p>
        </w:tc>
        <w:tc>
          <w:tcPr>
            <w:tcW w:w="47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w:t>
            </w:r>
          </w:p>
        </w:tc>
        <w:tc>
          <w:tcPr>
            <w:tcW w:w="47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541"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49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520"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r>
      <w:tr w:rsidR="0054737D" w:rsidRPr="005271B5" w:rsidTr="00E33F42">
        <w:trPr>
          <w:trHeight w:val="290"/>
          <w:jc w:val="center"/>
        </w:trPr>
        <w:tc>
          <w:tcPr>
            <w:tcW w:w="2975"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Dept. de Exportación</w:t>
            </w:r>
          </w:p>
        </w:tc>
        <w:tc>
          <w:tcPr>
            <w:tcW w:w="477"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647" w:type="dxa"/>
            <w:tcBorders>
              <w:top w:val="nil"/>
              <w:left w:val="nil"/>
              <w:bottom w:val="single" w:sz="4" w:space="0" w:color="auto"/>
              <w:right w:val="single" w:sz="4" w:space="0" w:color="auto"/>
            </w:tcBorders>
            <w:shd w:val="clear" w:color="auto" w:fill="auto"/>
            <w:vAlign w:val="center"/>
          </w:tcPr>
          <w:p w:rsidR="0054737D" w:rsidRPr="005271B5" w:rsidRDefault="0054737D" w:rsidP="00E33F42">
            <w:pPr>
              <w:jc w:val="center"/>
              <w:rPr>
                <w:rFonts w:ascii="Arial" w:hAnsi="Arial" w:cs="Arial"/>
                <w:color w:val="000000"/>
                <w:sz w:val="20"/>
                <w:szCs w:val="20"/>
                <w:lang w:val="en-US" w:eastAsia="en-US"/>
              </w:rPr>
            </w:pPr>
          </w:p>
        </w:tc>
        <w:tc>
          <w:tcPr>
            <w:tcW w:w="477"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w:t>
            </w:r>
          </w:p>
        </w:tc>
        <w:tc>
          <w:tcPr>
            <w:tcW w:w="47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47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541"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49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520"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r>
      <w:tr w:rsidR="0054737D" w:rsidRPr="005271B5" w:rsidTr="00E33F42">
        <w:trPr>
          <w:trHeight w:val="290"/>
          <w:jc w:val="center"/>
        </w:trPr>
        <w:tc>
          <w:tcPr>
            <w:tcW w:w="2975"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Desarrollo Humano</w:t>
            </w:r>
          </w:p>
        </w:tc>
        <w:tc>
          <w:tcPr>
            <w:tcW w:w="477"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647" w:type="dxa"/>
            <w:tcBorders>
              <w:top w:val="nil"/>
              <w:left w:val="nil"/>
              <w:bottom w:val="single" w:sz="4" w:space="0" w:color="auto"/>
              <w:right w:val="single" w:sz="4" w:space="0" w:color="auto"/>
            </w:tcBorders>
            <w:shd w:val="clear" w:color="000000" w:fill="B8CCE4"/>
            <w:vAlign w:val="center"/>
          </w:tcPr>
          <w:p w:rsidR="0054737D" w:rsidRPr="005271B5" w:rsidRDefault="0054737D" w:rsidP="00E33F42">
            <w:pPr>
              <w:jc w:val="center"/>
              <w:rPr>
                <w:rFonts w:ascii="Arial" w:hAnsi="Arial" w:cs="Arial"/>
                <w:color w:val="000000"/>
                <w:sz w:val="20"/>
                <w:szCs w:val="20"/>
                <w:lang w:val="en-US" w:eastAsia="en-US"/>
              </w:rPr>
            </w:pPr>
          </w:p>
        </w:tc>
        <w:tc>
          <w:tcPr>
            <w:tcW w:w="477"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w:t>
            </w:r>
          </w:p>
        </w:tc>
        <w:tc>
          <w:tcPr>
            <w:tcW w:w="47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541"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49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520"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r>
      <w:tr w:rsidR="0054737D" w:rsidRPr="005271B5" w:rsidTr="00E33F42">
        <w:trPr>
          <w:trHeight w:val="290"/>
          <w:jc w:val="center"/>
        </w:trPr>
        <w:tc>
          <w:tcPr>
            <w:tcW w:w="2975"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Gerente Financiero</w:t>
            </w:r>
          </w:p>
        </w:tc>
        <w:tc>
          <w:tcPr>
            <w:tcW w:w="477"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647" w:type="dxa"/>
            <w:tcBorders>
              <w:top w:val="nil"/>
              <w:left w:val="nil"/>
              <w:bottom w:val="single" w:sz="4" w:space="0" w:color="auto"/>
              <w:right w:val="single" w:sz="4" w:space="0" w:color="auto"/>
            </w:tcBorders>
            <w:shd w:val="clear" w:color="auto" w:fill="auto"/>
            <w:vAlign w:val="center"/>
          </w:tcPr>
          <w:p w:rsidR="0054737D" w:rsidRPr="005271B5" w:rsidRDefault="0054737D" w:rsidP="00E33F42">
            <w:pPr>
              <w:jc w:val="center"/>
              <w:rPr>
                <w:rFonts w:ascii="Arial" w:hAnsi="Arial" w:cs="Arial"/>
                <w:color w:val="000000"/>
                <w:sz w:val="20"/>
                <w:szCs w:val="20"/>
                <w:lang w:val="en-US" w:eastAsia="en-US"/>
              </w:rPr>
            </w:pPr>
          </w:p>
        </w:tc>
        <w:tc>
          <w:tcPr>
            <w:tcW w:w="477"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w:t>
            </w:r>
          </w:p>
        </w:tc>
        <w:tc>
          <w:tcPr>
            <w:tcW w:w="541"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49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520"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r>
      <w:tr w:rsidR="0054737D" w:rsidRPr="005271B5" w:rsidTr="00E33F42">
        <w:trPr>
          <w:trHeight w:val="290"/>
          <w:jc w:val="center"/>
        </w:trPr>
        <w:tc>
          <w:tcPr>
            <w:tcW w:w="2975"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Gerente  de Ventas</w:t>
            </w:r>
          </w:p>
        </w:tc>
        <w:tc>
          <w:tcPr>
            <w:tcW w:w="477"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647" w:type="dxa"/>
            <w:tcBorders>
              <w:top w:val="nil"/>
              <w:left w:val="nil"/>
              <w:bottom w:val="single" w:sz="4" w:space="0" w:color="auto"/>
              <w:right w:val="single" w:sz="4" w:space="0" w:color="auto"/>
            </w:tcBorders>
            <w:shd w:val="clear" w:color="000000" w:fill="B8CCE4"/>
            <w:vAlign w:val="center"/>
          </w:tcPr>
          <w:p w:rsidR="0054737D" w:rsidRPr="005271B5" w:rsidRDefault="0054737D" w:rsidP="00E33F42">
            <w:pPr>
              <w:jc w:val="center"/>
              <w:rPr>
                <w:rFonts w:ascii="Arial" w:hAnsi="Arial" w:cs="Arial"/>
                <w:color w:val="000000"/>
                <w:sz w:val="20"/>
                <w:szCs w:val="20"/>
                <w:lang w:val="en-US" w:eastAsia="en-US"/>
              </w:rPr>
            </w:pPr>
          </w:p>
        </w:tc>
        <w:tc>
          <w:tcPr>
            <w:tcW w:w="477"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541"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w:t>
            </w:r>
          </w:p>
        </w:tc>
        <w:tc>
          <w:tcPr>
            <w:tcW w:w="49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w:t>
            </w:r>
          </w:p>
        </w:tc>
        <w:tc>
          <w:tcPr>
            <w:tcW w:w="520"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r>
      <w:tr w:rsidR="0054737D" w:rsidRPr="005271B5" w:rsidTr="00E33F42">
        <w:trPr>
          <w:trHeight w:val="290"/>
          <w:jc w:val="center"/>
        </w:trPr>
        <w:tc>
          <w:tcPr>
            <w:tcW w:w="2975"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Recepción</w:t>
            </w:r>
          </w:p>
        </w:tc>
        <w:tc>
          <w:tcPr>
            <w:tcW w:w="477"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647" w:type="dxa"/>
            <w:tcBorders>
              <w:top w:val="nil"/>
              <w:left w:val="nil"/>
              <w:bottom w:val="single" w:sz="4" w:space="0" w:color="auto"/>
              <w:right w:val="single" w:sz="4" w:space="0" w:color="auto"/>
            </w:tcBorders>
            <w:shd w:val="clear" w:color="auto" w:fill="auto"/>
            <w:vAlign w:val="center"/>
          </w:tcPr>
          <w:p w:rsidR="0054737D" w:rsidRPr="005271B5" w:rsidRDefault="0054737D" w:rsidP="00E33F42">
            <w:pPr>
              <w:jc w:val="center"/>
              <w:rPr>
                <w:rFonts w:ascii="Arial" w:hAnsi="Arial" w:cs="Arial"/>
                <w:color w:val="000000"/>
                <w:sz w:val="20"/>
                <w:szCs w:val="20"/>
                <w:lang w:val="en-US" w:eastAsia="en-US"/>
              </w:rPr>
            </w:pPr>
          </w:p>
        </w:tc>
        <w:tc>
          <w:tcPr>
            <w:tcW w:w="477"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541"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p>
        </w:tc>
        <w:tc>
          <w:tcPr>
            <w:tcW w:w="499"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w:t>
            </w:r>
          </w:p>
        </w:tc>
        <w:tc>
          <w:tcPr>
            <w:tcW w:w="520"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FF0000"/>
                <w:sz w:val="20"/>
                <w:szCs w:val="20"/>
                <w:lang w:val="en-US" w:eastAsia="en-US"/>
              </w:rPr>
            </w:pPr>
          </w:p>
        </w:tc>
      </w:tr>
      <w:tr w:rsidR="0054737D" w:rsidRPr="005271B5" w:rsidTr="00E33F42">
        <w:trPr>
          <w:trHeight w:val="290"/>
          <w:jc w:val="center"/>
        </w:trPr>
        <w:tc>
          <w:tcPr>
            <w:tcW w:w="2975"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Baños</w:t>
            </w:r>
          </w:p>
        </w:tc>
        <w:tc>
          <w:tcPr>
            <w:tcW w:w="477"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647" w:type="dxa"/>
            <w:tcBorders>
              <w:top w:val="nil"/>
              <w:left w:val="nil"/>
              <w:bottom w:val="single" w:sz="4" w:space="0" w:color="auto"/>
              <w:right w:val="single" w:sz="4" w:space="0" w:color="auto"/>
            </w:tcBorders>
            <w:shd w:val="clear" w:color="000000" w:fill="B8CCE4"/>
            <w:vAlign w:val="center"/>
          </w:tcPr>
          <w:p w:rsidR="0054737D" w:rsidRPr="005271B5" w:rsidRDefault="0054737D" w:rsidP="00E33F42">
            <w:pPr>
              <w:jc w:val="center"/>
              <w:rPr>
                <w:rFonts w:ascii="Arial" w:hAnsi="Arial" w:cs="Arial"/>
                <w:color w:val="000000"/>
                <w:sz w:val="20"/>
                <w:szCs w:val="20"/>
                <w:lang w:val="en-US" w:eastAsia="en-US"/>
              </w:rPr>
            </w:pPr>
          </w:p>
        </w:tc>
        <w:tc>
          <w:tcPr>
            <w:tcW w:w="477"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47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541"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499"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p>
        </w:tc>
        <w:tc>
          <w:tcPr>
            <w:tcW w:w="520"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w:t>
            </w:r>
          </w:p>
        </w:tc>
      </w:tr>
    </w:tbl>
    <w:p w:rsidR="0054737D" w:rsidRDefault="0054737D" w:rsidP="0054737D">
      <w:pPr>
        <w:spacing w:line="480" w:lineRule="auto"/>
        <w:jc w:val="both"/>
        <w:rPr>
          <w:rFonts w:ascii="Arial" w:hAnsi="Arial" w:cs="Arial"/>
          <w:sz w:val="20"/>
          <w:szCs w:val="20"/>
          <w:lang w:val="es-ES_tradnl"/>
        </w:rPr>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29</w:t>
      </w:r>
      <w:r w:rsidRPr="00967F50">
        <w:rPr>
          <w:rFonts w:ascii="Arial" w:hAnsi="Arial" w:cs="Arial"/>
          <w:sz w:val="20"/>
          <w:szCs w:val="20"/>
          <w:lang w:val="es-ES_tradnl"/>
        </w:rPr>
        <w:t xml:space="preserve">. </w:t>
      </w:r>
      <w:r>
        <w:rPr>
          <w:rFonts w:ascii="Arial" w:hAnsi="Arial" w:cs="Arial"/>
          <w:sz w:val="20"/>
          <w:szCs w:val="20"/>
          <w:lang w:val="es-ES_tradnl"/>
        </w:rPr>
        <w:t>Carta From-To adm.</w:t>
      </w:r>
    </w:p>
    <w:p w:rsidR="0054737D"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rPr>
      </w:pPr>
      <w:r>
        <w:rPr>
          <w:rFonts w:ascii="Arial" w:hAnsi="Arial" w:cs="Arial"/>
        </w:rPr>
        <w:t>A continuación</w:t>
      </w:r>
      <w:r w:rsidRPr="00E2632A">
        <w:rPr>
          <w:rFonts w:ascii="Arial" w:hAnsi="Arial" w:cs="Arial"/>
        </w:rPr>
        <w:t xml:space="preserve"> se analiza la matriz de distancias.</w:t>
      </w:r>
    </w:p>
    <w:tbl>
      <w:tblPr>
        <w:tblW w:w="5180" w:type="dxa"/>
        <w:jc w:val="center"/>
        <w:tblInd w:w="108" w:type="dxa"/>
        <w:tblLook w:val="04A0"/>
      </w:tblPr>
      <w:tblGrid>
        <w:gridCol w:w="412"/>
        <w:gridCol w:w="596"/>
        <w:gridCol w:w="596"/>
        <w:gridCol w:w="596"/>
        <w:gridCol w:w="596"/>
        <w:gridCol w:w="596"/>
        <w:gridCol w:w="596"/>
        <w:gridCol w:w="596"/>
        <w:gridCol w:w="596"/>
      </w:tblGrid>
      <w:tr w:rsidR="0054737D" w:rsidRPr="00967F50" w:rsidTr="00E33F42">
        <w:trPr>
          <w:trHeight w:val="600"/>
          <w:jc w:val="center"/>
        </w:trPr>
        <w:tc>
          <w:tcPr>
            <w:tcW w:w="5180" w:type="dxa"/>
            <w:gridSpan w:val="9"/>
            <w:tcBorders>
              <w:top w:val="nil"/>
              <w:left w:val="nil"/>
              <w:bottom w:val="nil"/>
              <w:right w:val="nil"/>
            </w:tcBorders>
            <w:shd w:val="clear" w:color="auto" w:fill="auto"/>
            <w:noWrap/>
            <w:vAlign w:val="bottom"/>
          </w:tcPr>
          <w:p w:rsidR="0054737D" w:rsidRPr="00967F50" w:rsidRDefault="0054737D" w:rsidP="00E33F42">
            <w:pPr>
              <w:jc w:val="center"/>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MATRIZ DE DISTANCIAS</w:t>
            </w:r>
          </w:p>
        </w:tc>
      </w:tr>
      <w:tr w:rsidR="0054737D" w:rsidRPr="00967F50" w:rsidTr="00E33F42">
        <w:trPr>
          <w:trHeight w:val="285"/>
          <w:jc w:val="center"/>
        </w:trPr>
        <w:tc>
          <w:tcPr>
            <w:tcW w:w="412" w:type="dxa"/>
            <w:tcBorders>
              <w:top w:val="nil"/>
              <w:left w:val="nil"/>
              <w:bottom w:val="nil"/>
              <w:right w:val="nil"/>
            </w:tcBorders>
            <w:shd w:val="clear" w:color="auto" w:fill="auto"/>
            <w:noWrap/>
          </w:tcPr>
          <w:p w:rsidR="0054737D" w:rsidRPr="00967F50" w:rsidRDefault="0054737D" w:rsidP="00E33F42">
            <w:pPr>
              <w:jc w:val="center"/>
              <w:rPr>
                <w:rFonts w:ascii="Arial" w:hAnsi="Arial" w:cs="Arial"/>
                <w:color w:val="000000"/>
                <w:sz w:val="20"/>
                <w:szCs w:val="20"/>
                <w:lang w:val="es-EC" w:eastAsia="en-US"/>
              </w:rPr>
            </w:pPr>
          </w:p>
        </w:tc>
        <w:tc>
          <w:tcPr>
            <w:tcW w:w="596" w:type="dxa"/>
            <w:tcBorders>
              <w:top w:val="nil"/>
              <w:left w:val="nil"/>
              <w:bottom w:val="single" w:sz="4" w:space="0" w:color="auto"/>
              <w:right w:val="nil"/>
            </w:tcBorders>
            <w:shd w:val="clear" w:color="auto" w:fill="auto"/>
            <w:noWrap/>
            <w:vAlign w:val="bottom"/>
          </w:tcPr>
          <w:p w:rsidR="0054737D" w:rsidRPr="00967F50" w:rsidRDefault="0054737D" w:rsidP="00E33F42">
            <w:pPr>
              <w:jc w:val="center"/>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A</w:t>
            </w:r>
          </w:p>
        </w:tc>
        <w:tc>
          <w:tcPr>
            <w:tcW w:w="596" w:type="dxa"/>
            <w:tcBorders>
              <w:top w:val="nil"/>
              <w:left w:val="nil"/>
              <w:bottom w:val="single" w:sz="4" w:space="0" w:color="auto"/>
              <w:right w:val="nil"/>
            </w:tcBorders>
            <w:shd w:val="clear" w:color="auto" w:fill="auto"/>
            <w:noWrap/>
            <w:vAlign w:val="bottom"/>
          </w:tcPr>
          <w:p w:rsidR="0054737D" w:rsidRPr="00967F50" w:rsidRDefault="0054737D" w:rsidP="00E33F42">
            <w:pPr>
              <w:jc w:val="center"/>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B</w:t>
            </w:r>
          </w:p>
        </w:tc>
        <w:tc>
          <w:tcPr>
            <w:tcW w:w="596" w:type="dxa"/>
            <w:tcBorders>
              <w:top w:val="nil"/>
              <w:left w:val="nil"/>
              <w:bottom w:val="single" w:sz="4" w:space="0" w:color="auto"/>
              <w:right w:val="nil"/>
            </w:tcBorders>
            <w:shd w:val="clear" w:color="auto" w:fill="auto"/>
            <w:noWrap/>
            <w:vAlign w:val="bottom"/>
          </w:tcPr>
          <w:p w:rsidR="0054737D" w:rsidRPr="00967F50" w:rsidRDefault="0054737D" w:rsidP="00E33F42">
            <w:pPr>
              <w:jc w:val="center"/>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C</w:t>
            </w:r>
          </w:p>
        </w:tc>
        <w:tc>
          <w:tcPr>
            <w:tcW w:w="596" w:type="dxa"/>
            <w:tcBorders>
              <w:top w:val="nil"/>
              <w:left w:val="nil"/>
              <w:bottom w:val="single" w:sz="4" w:space="0" w:color="auto"/>
              <w:right w:val="nil"/>
            </w:tcBorders>
            <w:shd w:val="clear" w:color="auto" w:fill="auto"/>
            <w:noWrap/>
            <w:vAlign w:val="bottom"/>
          </w:tcPr>
          <w:p w:rsidR="0054737D" w:rsidRPr="00967F50" w:rsidRDefault="0054737D" w:rsidP="00E33F42">
            <w:pPr>
              <w:jc w:val="center"/>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D</w:t>
            </w:r>
          </w:p>
        </w:tc>
        <w:tc>
          <w:tcPr>
            <w:tcW w:w="596" w:type="dxa"/>
            <w:tcBorders>
              <w:top w:val="nil"/>
              <w:left w:val="nil"/>
              <w:bottom w:val="single" w:sz="4" w:space="0" w:color="auto"/>
              <w:right w:val="nil"/>
            </w:tcBorders>
            <w:shd w:val="clear" w:color="auto" w:fill="auto"/>
            <w:noWrap/>
            <w:vAlign w:val="bottom"/>
          </w:tcPr>
          <w:p w:rsidR="0054737D" w:rsidRPr="00967F50" w:rsidRDefault="0054737D" w:rsidP="00E33F42">
            <w:pPr>
              <w:jc w:val="center"/>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E</w:t>
            </w:r>
          </w:p>
        </w:tc>
        <w:tc>
          <w:tcPr>
            <w:tcW w:w="596" w:type="dxa"/>
            <w:tcBorders>
              <w:top w:val="nil"/>
              <w:left w:val="nil"/>
              <w:bottom w:val="single" w:sz="4" w:space="0" w:color="auto"/>
              <w:right w:val="nil"/>
            </w:tcBorders>
            <w:shd w:val="clear" w:color="auto" w:fill="auto"/>
            <w:noWrap/>
            <w:vAlign w:val="bottom"/>
          </w:tcPr>
          <w:p w:rsidR="0054737D" w:rsidRPr="00967F50" w:rsidRDefault="0054737D" w:rsidP="00E33F42">
            <w:pPr>
              <w:jc w:val="center"/>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F</w:t>
            </w:r>
          </w:p>
        </w:tc>
        <w:tc>
          <w:tcPr>
            <w:tcW w:w="596" w:type="dxa"/>
            <w:tcBorders>
              <w:top w:val="nil"/>
              <w:left w:val="nil"/>
              <w:bottom w:val="single" w:sz="4" w:space="0" w:color="auto"/>
              <w:right w:val="nil"/>
            </w:tcBorders>
            <w:shd w:val="clear" w:color="auto" w:fill="auto"/>
            <w:noWrap/>
            <w:vAlign w:val="bottom"/>
          </w:tcPr>
          <w:p w:rsidR="0054737D" w:rsidRPr="00967F50" w:rsidRDefault="0054737D" w:rsidP="00E33F42">
            <w:pPr>
              <w:jc w:val="both"/>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G</w:t>
            </w:r>
          </w:p>
        </w:tc>
        <w:tc>
          <w:tcPr>
            <w:tcW w:w="596" w:type="dxa"/>
            <w:tcBorders>
              <w:top w:val="nil"/>
              <w:left w:val="nil"/>
              <w:bottom w:val="single" w:sz="4" w:space="0" w:color="auto"/>
              <w:right w:val="nil"/>
            </w:tcBorders>
            <w:shd w:val="clear" w:color="auto" w:fill="auto"/>
            <w:noWrap/>
            <w:vAlign w:val="bottom"/>
          </w:tcPr>
          <w:p w:rsidR="0054737D" w:rsidRPr="00967F50" w:rsidRDefault="0054737D" w:rsidP="00E33F42">
            <w:pPr>
              <w:jc w:val="both"/>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H</w:t>
            </w:r>
          </w:p>
        </w:tc>
      </w:tr>
      <w:tr w:rsidR="0054737D" w:rsidRPr="005271B5" w:rsidTr="00E33F42">
        <w:trPr>
          <w:trHeight w:val="285"/>
          <w:jc w:val="center"/>
        </w:trPr>
        <w:tc>
          <w:tcPr>
            <w:tcW w:w="412" w:type="dxa"/>
            <w:tcBorders>
              <w:top w:val="nil"/>
              <w:left w:val="nil"/>
              <w:bottom w:val="nil"/>
              <w:right w:val="nil"/>
            </w:tcBorders>
            <w:shd w:val="clear" w:color="auto" w:fill="auto"/>
            <w:noWrap/>
            <w:vAlign w:val="bottom"/>
          </w:tcPr>
          <w:p w:rsidR="0054737D" w:rsidRPr="00967F50" w:rsidRDefault="0054737D" w:rsidP="00E33F42">
            <w:pPr>
              <w:jc w:val="center"/>
              <w:rPr>
                <w:rFonts w:ascii="Arial" w:hAnsi="Arial" w:cs="Arial"/>
                <w:b/>
                <w:bCs/>
                <w:color w:val="000000"/>
                <w:sz w:val="20"/>
                <w:szCs w:val="20"/>
                <w:lang w:val="es-EC" w:eastAsia="en-US"/>
              </w:rPr>
            </w:pPr>
            <w:r w:rsidRPr="00967F50">
              <w:rPr>
                <w:rFonts w:ascii="Arial" w:hAnsi="Arial" w:cs="Arial"/>
                <w:b/>
                <w:bCs/>
                <w:color w:val="000000"/>
                <w:sz w:val="20"/>
                <w:szCs w:val="20"/>
                <w:lang w:val="es-EC" w:eastAsia="en-US"/>
              </w:rPr>
              <w:t>A</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54737D" w:rsidRPr="00967F50" w:rsidRDefault="0054737D" w:rsidP="00E33F42">
            <w:pPr>
              <w:jc w:val="center"/>
              <w:rPr>
                <w:rFonts w:ascii="Arial" w:hAnsi="Arial" w:cs="Arial"/>
                <w:color w:val="000000"/>
                <w:sz w:val="20"/>
                <w:szCs w:val="20"/>
                <w:lang w:val="es-EC" w:eastAsia="en-US"/>
              </w:rPr>
            </w:pPr>
            <w:r w:rsidRPr="00967F50">
              <w:rPr>
                <w:rFonts w:ascii="Arial" w:hAnsi="Arial" w:cs="Arial"/>
                <w:color w:val="000000"/>
                <w:sz w:val="20"/>
                <w:szCs w:val="20"/>
                <w:lang w:val="es-EC" w:eastAsia="en-US"/>
              </w:rPr>
              <w:t>-</w:t>
            </w:r>
          </w:p>
        </w:tc>
        <w:tc>
          <w:tcPr>
            <w:tcW w:w="596" w:type="dxa"/>
            <w:tcBorders>
              <w:top w:val="nil"/>
              <w:left w:val="nil"/>
              <w:bottom w:val="single" w:sz="4" w:space="0" w:color="auto"/>
              <w:right w:val="single" w:sz="4" w:space="0" w:color="auto"/>
            </w:tcBorders>
            <w:shd w:val="clear" w:color="auto" w:fill="auto"/>
            <w:noWrap/>
            <w:vAlign w:val="center"/>
          </w:tcPr>
          <w:p w:rsidR="0054737D" w:rsidRPr="00967F50" w:rsidRDefault="0054737D" w:rsidP="00E33F42">
            <w:pPr>
              <w:jc w:val="center"/>
              <w:rPr>
                <w:rFonts w:ascii="Arial" w:hAnsi="Arial" w:cs="Arial"/>
                <w:color w:val="000000"/>
                <w:sz w:val="20"/>
                <w:szCs w:val="20"/>
                <w:lang w:val="es-EC" w:eastAsia="en-US"/>
              </w:rPr>
            </w:pPr>
            <w:r w:rsidRPr="00967F50">
              <w:rPr>
                <w:rFonts w:ascii="Arial" w:hAnsi="Arial" w:cs="Arial"/>
                <w:color w:val="000000"/>
                <w:sz w:val="20"/>
                <w:szCs w:val="20"/>
                <w:lang w:val="es-EC"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967F50" w:rsidRDefault="0054737D" w:rsidP="00E33F42">
            <w:pPr>
              <w:jc w:val="center"/>
              <w:rPr>
                <w:rFonts w:ascii="Arial" w:hAnsi="Arial" w:cs="Arial"/>
                <w:color w:val="000000"/>
                <w:sz w:val="20"/>
                <w:szCs w:val="20"/>
                <w:lang w:val="es-EC" w:eastAsia="en-US"/>
              </w:rPr>
            </w:pPr>
            <w:r w:rsidRPr="00967F50">
              <w:rPr>
                <w:rFonts w:ascii="Arial" w:hAnsi="Arial" w:cs="Arial"/>
                <w:color w:val="000000"/>
                <w:sz w:val="20"/>
                <w:szCs w:val="20"/>
                <w:lang w:val="es-EC"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967F50" w:rsidRDefault="0054737D" w:rsidP="00E33F42">
            <w:pPr>
              <w:jc w:val="center"/>
              <w:rPr>
                <w:rFonts w:ascii="Arial" w:hAnsi="Arial" w:cs="Arial"/>
                <w:color w:val="000000"/>
                <w:sz w:val="20"/>
                <w:szCs w:val="20"/>
                <w:lang w:val="es-EC" w:eastAsia="en-US"/>
              </w:rPr>
            </w:pPr>
            <w:r w:rsidRPr="00967F50">
              <w:rPr>
                <w:rFonts w:ascii="Arial" w:hAnsi="Arial" w:cs="Arial"/>
                <w:color w:val="000000"/>
                <w:sz w:val="20"/>
                <w:szCs w:val="20"/>
                <w:lang w:val="es-EC"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967F50" w:rsidRDefault="0054737D" w:rsidP="00E33F42">
            <w:pPr>
              <w:jc w:val="center"/>
              <w:rPr>
                <w:rFonts w:ascii="Arial" w:hAnsi="Arial" w:cs="Arial"/>
                <w:color w:val="000000"/>
                <w:sz w:val="20"/>
                <w:szCs w:val="20"/>
                <w:lang w:val="es-EC" w:eastAsia="en-US"/>
              </w:rPr>
            </w:pPr>
            <w:r w:rsidRPr="00967F50">
              <w:rPr>
                <w:rFonts w:ascii="Arial" w:hAnsi="Arial" w:cs="Arial"/>
                <w:color w:val="000000"/>
                <w:sz w:val="20"/>
                <w:szCs w:val="20"/>
                <w:lang w:val="es-EC"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967F50" w:rsidRDefault="0054737D" w:rsidP="00E33F42">
            <w:pPr>
              <w:jc w:val="center"/>
              <w:rPr>
                <w:rFonts w:ascii="Arial" w:hAnsi="Arial" w:cs="Arial"/>
                <w:color w:val="000000"/>
                <w:sz w:val="20"/>
                <w:szCs w:val="20"/>
                <w:lang w:val="es-EC" w:eastAsia="en-US"/>
              </w:rPr>
            </w:pPr>
            <w:r w:rsidRPr="00967F50">
              <w:rPr>
                <w:rFonts w:ascii="Arial" w:hAnsi="Arial" w:cs="Arial"/>
                <w:color w:val="000000"/>
                <w:sz w:val="20"/>
                <w:szCs w:val="20"/>
                <w:lang w:val="es-EC" w:eastAsia="en-US"/>
              </w:rPr>
              <w:t>15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r>
      <w:tr w:rsidR="0054737D" w:rsidRPr="005271B5" w:rsidTr="00E33F42">
        <w:trPr>
          <w:trHeight w:val="285"/>
          <w:jc w:val="center"/>
        </w:trPr>
        <w:tc>
          <w:tcPr>
            <w:tcW w:w="412"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B</w:t>
            </w:r>
          </w:p>
        </w:tc>
        <w:tc>
          <w:tcPr>
            <w:tcW w:w="596" w:type="dxa"/>
            <w:tcBorders>
              <w:top w:val="nil"/>
              <w:left w:val="single" w:sz="4" w:space="0" w:color="auto"/>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r>
      <w:tr w:rsidR="0054737D" w:rsidRPr="005271B5" w:rsidTr="00E33F42">
        <w:trPr>
          <w:trHeight w:val="285"/>
          <w:jc w:val="center"/>
        </w:trPr>
        <w:tc>
          <w:tcPr>
            <w:tcW w:w="412"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C</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r>
      <w:tr w:rsidR="0054737D" w:rsidRPr="005271B5" w:rsidTr="00E33F42">
        <w:trPr>
          <w:trHeight w:val="285"/>
          <w:jc w:val="center"/>
        </w:trPr>
        <w:tc>
          <w:tcPr>
            <w:tcW w:w="412"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w:t>
            </w:r>
          </w:p>
        </w:tc>
        <w:tc>
          <w:tcPr>
            <w:tcW w:w="596" w:type="dxa"/>
            <w:tcBorders>
              <w:top w:val="nil"/>
              <w:left w:val="single" w:sz="4" w:space="0" w:color="auto"/>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r>
      <w:tr w:rsidR="0054737D" w:rsidRPr="005271B5" w:rsidTr="00E33F42">
        <w:trPr>
          <w:trHeight w:val="285"/>
          <w:jc w:val="center"/>
        </w:trPr>
        <w:tc>
          <w:tcPr>
            <w:tcW w:w="412"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E</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r>
      <w:tr w:rsidR="0054737D" w:rsidRPr="005271B5" w:rsidTr="00E33F42">
        <w:trPr>
          <w:trHeight w:val="285"/>
          <w:jc w:val="center"/>
        </w:trPr>
        <w:tc>
          <w:tcPr>
            <w:tcW w:w="412"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F</w:t>
            </w:r>
          </w:p>
        </w:tc>
        <w:tc>
          <w:tcPr>
            <w:tcW w:w="596" w:type="dxa"/>
            <w:tcBorders>
              <w:top w:val="nil"/>
              <w:left w:val="single" w:sz="4" w:space="0" w:color="auto"/>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r>
      <w:tr w:rsidR="0054737D" w:rsidRPr="005271B5" w:rsidTr="00E33F42">
        <w:trPr>
          <w:trHeight w:val="285"/>
          <w:jc w:val="center"/>
        </w:trPr>
        <w:tc>
          <w:tcPr>
            <w:tcW w:w="412"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G</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w:t>
            </w:r>
          </w:p>
        </w:tc>
        <w:tc>
          <w:tcPr>
            <w:tcW w:w="596" w:type="dxa"/>
            <w:tcBorders>
              <w:top w:val="nil"/>
              <w:left w:val="nil"/>
              <w:bottom w:val="single" w:sz="4" w:space="0" w:color="auto"/>
              <w:right w:val="single" w:sz="4" w:space="0" w:color="auto"/>
            </w:tcBorders>
            <w:shd w:val="clear" w:color="auto" w:fill="auto"/>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r>
      <w:tr w:rsidR="0054737D" w:rsidRPr="005271B5" w:rsidTr="00E33F42">
        <w:trPr>
          <w:trHeight w:val="285"/>
          <w:jc w:val="center"/>
        </w:trPr>
        <w:tc>
          <w:tcPr>
            <w:tcW w:w="412"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H</w:t>
            </w:r>
          </w:p>
        </w:tc>
        <w:tc>
          <w:tcPr>
            <w:tcW w:w="596" w:type="dxa"/>
            <w:tcBorders>
              <w:top w:val="nil"/>
              <w:left w:val="single" w:sz="4" w:space="0" w:color="auto"/>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596" w:type="dxa"/>
            <w:tcBorders>
              <w:top w:val="nil"/>
              <w:left w:val="nil"/>
              <w:bottom w:val="single" w:sz="4" w:space="0" w:color="auto"/>
              <w:right w:val="single" w:sz="4" w:space="0" w:color="auto"/>
            </w:tcBorders>
            <w:shd w:val="clear" w:color="000000" w:fill="B8CCE4"/>
            <w:noWrap/>
            <w:vAlign w:val="center"/>
          </w:tcPr>
          <w:p w:rsidR="0054737D" w:rsidRPr="005271B5" w:rsidRDefault="0054737D" w:rsidP="00E33F42">
            <w:pPr>
              <w:jc w:val="both"/>
              <w:rPr>
                <w:rFonts w:ascii="Arial" w:hAnsi="Arial" w:cs="Arial"/>
                <w:color w:val="000000"/>
                <w:sz w:val="20"/>
                <w:szCs w:val="20"/>
                <w:lang w:val="en-US" w:eastAsia="en-US"/>
              </w:rPr>
            </w:pPr>
            <w:r w:rsidRPr="005271B5">
              <w:rPr>
                <w:rFonts w:ascii="Arial" w:hAnsi="Arial" w:cs="Arial"/>
                <w:color w:val="000000"/>
                <w:sz w:val="20"/>
                <w:szCs w:val="20"/>
                <w:lang w:val="en-US" w:eastAsia="en-US"/>
              </w:rPr>
              <w:t>-</w:t>
            </w:r>
          </w:p>
        </w:tc>
      </w:tr>
    </w:tbl>
    <w:p w:rsidR="0054737D" w:rsidRDefault="0054737D" w:rsidP="0054737D">
      <w:pPr>
        <w:spacing w:line="480" w:lineRule="auto"/>
        <w:jc w:val="both"/>
        <w:rPr>
          <w:rFonts w:ascii="Arial" w:hAnsi="Arial" w:cs="Arial"/>
          <w:sz w:val="20"/>
          <w:szCs w:val="20"/>
          <w:lang w:val="es-ES_tradnl"/>
        </w:rPr>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Tabla  #  4.</w:t>
      </w:r>
      <w:r>
        <w:rPr>
          <w:rFonts w:ascii="Arial" w:hAnsi="Arial" w:cs="Arial"/>
          <w:sz w:val="20"/>
          <w:szCs w:val="20"/>
          <w:lang w:val="es-ES_tradnl"/>
        </w:rPr>
        <w:t>30</w:t>
      </w:r>
      <w:r w:rsidRPr="00967F50">
        <w:rPr>
          <w:rFonts w:ascii="Arial" w:hAnsi="Arial" w:cs="Arial"/>
          <w:sz w:val="20"/>
          <w:szCs w:val="20"/>
          <w:lang w:val="es-ES_tradnl"/>
        </w:rPr>
        <w:t xml:space="preserve">. </w:t>
      </w:r>
      <w:r>
        <w:rPr>
          <w:rFonts w:ascii="Arial" w:hAnsi="Arial" w:cs="Arial"/>
          <w:sz w:val="20"/>
          <w:szCs w:val="20"/>
          <w:lang w:val="es-ES_tradnl"/>
        </w:rPr>
        <w:t>adm.</w:t>
      </w:r>
    </w:p>
    <w:p w:rsidR="0054737D" w:rsidRPr="00E2632A" w:rsidRDefault="0054737D" w:rsidP="0054737D">
      <w:pPr>
        <w:jc w:val="both"/>
        <w:rPr>
          <w:rFonts w:ascii="Arial" w:hAnsi="Arial" w:cs="Arial"/>
        </w:rPr>
      </w:pPr>
    </w:p>
    <w:p w:rsidR="0054737D" w:rsidRPr="00E2632A" w:rsidRDefault="0054737D" w:rsidP="0054737D">
      <w:pPr>
        <w:spacing w:line="480" w:lineRule="auto"/>
        <w:jc w:val="both"/>
        <w:rPr>
          <w:rFonts w:ascii="Arial" w:hAnsi="Arial" w:cs="Arial"/>
        </w:rPr>
      </w:pPr>
      <w:r w:rsidRPr="00E2632A">
        <w:rPr>
          <w:rFonts w:ascii="Arial" w:hAnsi="Arial" w:cs="Arial"/>
        </w:rPr>
        <w:t>Las dimensiones consideradas en el estudio fueron de 5m de ancho y largo.</w:t>
      </w:r>
    </w:p>
    <w:p w:rsidR="0054737D" w:rsidRPr="00E2632A" w:rsidRDefault="0054737D" w:rsidP="0054737D">
      <w:pPr>
        <w:jc w:val="both"/>
        <w:rPr>
          <w:rFonts w:ascii="Arial" w:hAnsi="Arial" w:cs="Arial"/>
        </w:rPr>
      </w:pPr>
    </w:p>
    <w:p w:rsidR="0054737D" w:rsidRPr="00E2632A" w:rsidRDefault="0054737D" w:rsidP="0054737D">
      <w:pPr>
        <w:jc w:val="both"/>
        <w:rPr>
          <w:rFonts w:ascii="Arial" w:hAnsi="Arial" w:cs="Arial"/>
        </w:rPr>
      </w:pPr>
    </w:p>
    <w:tbl>
      <w:tblPr>
        <w:tblW w:w="7440" w:type="dxa"/>
        <w:tblInd w:w="108" w:type="dxa"/>
        <w:tblLook w:val="04A0"/>
      </w:tblPr>
      <w:tblGrid>
        <w:gridCol w:w="476"/>
        <w:gridCol w:w="2876"/>
        <w:gridCol w:w="416"/>
        <w:gridCol w:w="716"/>
        <w:gridCol w:w="456"/>
        <w:gridCol w:w="476"/>
        <w:gridCol w:w="476"/>
        <w:gridCol w:w="536"/>
        <w:gridCol w:w="496"/>
        <w:gridCol w:w="516"/>
      </w:tblGrid>
      <w:tr w:rsidR="0054737D" w:rsidRPr="005271B5" w:rsidTr="00E33F42">
        <w:trPr>
          <w:trHeight w:val="375"/>
        </w:trPr>
        <w:tc>
          <w:tcPr>
            <w:tcW w:w="476" w:type="dxa"/>
            <w:tcBorders>
              <w:top w:val="nil"/>
              <w:left w:val="nil"/>
              <w:bottom w:val="nil"/>
              <w:right w:val="nil"/>
            </w:tcBorders>
            <w:shd w:val="clear" w:color="auto" w:fill="auto"/>
            <w:noWrap/>
            <w:vAlign w:val="bottom"/>
          </w:tcPr>
          <w:p w:rsidR="0054737D" w:rsidRPr="00356919" w:rsidRDefault="0054737D" w:rsidP="00E33F42">
            <w:pPr>
              <w:jc w:val="both"/>
              <w:rPr>
                <w:rFonts w:ascii="Arial" w:hAnsi="Arial" w:cs="Arial"/>
                <w:color w:val="000000"/>
                <w:sz w:val="20"/>
                <w:szCs w:val="20"/>
                <w:lang w:eastAsia="en-US"/>
              </w:rPr>
            </w:pPr>
          </w:p>
        </w:tc>
        <w:tc>
          <w:tcPr>
            <w:tcW w:w="2876" w:type="dxa"/>
            <w:tcBorders>
              <w:top w:val="nil"/>
              <w:left w:val="nil"/>
              <w:bottom w:val="nil"/>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MATRIZ DE ASIGNACIÓN</w:t>
            </w:r>
          </w:p>
        </w:tc>
        <w:tc>
          <w:tcPr>
            <w:tcW w:w="41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c>
          <w:tcPr>
            <w:tcW w:w="71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c>
          <w:tcPr>
            <w:tcW w:w="45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c>
          <w:tcPr>
            <w:tcW w:w="47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c>
          <w:tcPr>
            <w:tcW w:w="47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c>
          <w:tcPr>
            <w:tcW w:w="53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c>
          <w:tcPr>
            <w:tcW w:w="49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c>
          <w:tcPr>
            <w:tcW w:w="51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r>
      <w:tr w:rsidR="0054737D" w:rsidRPr="005271B5" w:rsidTr="00E33F42">
        <w:trPr>
          <w:trHeight w:val="345"/>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color w:val="000000"/>
                <w:sz w:val="20"/>
                <w:szCs w:val="20"/>
                <w:lang w:val="en-US" w:eastAsia="en-US"/>
              </w:rPr>
            </w:pPr>
          </w:p>
        </w:tc>
        <w:tc>
          <w:tcPr>
            <w:tcW w:w="2876"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p>
        </w:tc>
        <w:tc>
          <w:tcPr>
            <w:tcW w:w="416" w:type="dxa"/>
            <w:tcBorders>
              <w:top w:val="nil"/>
              <w:left w:val="nil"/>
              <w:bottom w:val="single" w:sz="4" w:space="0" w:color="auto"/>
              <w:right w:val="nil"/>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1</w:t>
            </w:r>
          </w:p>
        </w:tc>
        <w:tc>
          <w:tcPr>
            <w:tcW w:w="716" w:type="dxa"/>
            <w:tcBorders>
              <w:top w:val="nil"/>
              <w:left w:val="nil"/>
              <w:bottom w:val="single" w:sz="4" w:space="0" w:color="auto"/>
              <w:right w:val="nil"/>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2</w:t>
            </w:r>
          </w:p>
        </w:tc>
        <w:tc>
          <w:tcPr>
            <w:tcW w:w="456" w:type="dxa"/>
            <w:tcBorders>
              <w:top w:val="nil"/>
              <w:left w:val="nil"/>
              <w:bottom w:val="single" w:sz="4" w:space="0" w:color="auto"/>
              <w:right w:val="nil"/>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3</w:t>
            </w:r>
          </w:p>
        </w:tc>
        <w:tc>
          <w:tcPr>
            <w:tcW w:w="476" w:type="dxa"/>
            <w:tcBorders>
              <w:top w:val="nil"/>
              <w:left w:val="nil"/>
              <w:bottom w:val="single" w:sz="4" w:space="0" w:color="auto"/>
              <w:right w:val="nil"/>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4</w:t>
            </w:r>
          </w:p>
        </w:tc>
        <w:tc>
          <w:tcPr>
            <w:tcW w:w="476" w:type="dxa"/>
            <w:tcBorders>
              <w:top w:val="nil"/>
              <w:left w:val="nil"/>
              <w:bottom w:val="single" w:sz="4" w:space="0" w:color="auto"/>
              <w:right w:val="nil"/>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5</w:t>
            </w:r>
          </w:p>
        </w:tc>
        <w:tc>
          <w:tcPr>
            <w:tcW w:w="536" w:type="dxa"/>
            <w:tcBorders>
              <w:top w:val="nil"/>
              <w:left w:val="nil"/>
              <w:bottom w:val="single" w:sz="4" w:space="0" w:color="auto"/>
              <w:right w:val="nil"/>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6</w:t>
            </w:r>
          </w:p>
        </w:tc>
        <w:tc>
          <w:tcPr>
            <w:tcW w:w="496" w:type="dxa"/>
            <w:tcBorders>
              <w:top w:val="nil"/>
              <w:left w:val="nil"/>
              <w:bottom w:val="single" w:sz="4" w:space="0" w:color="auto"/>
              <w:right w:val="nil"/>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7</w:t>
            </w:r>
          </w:p>
        </w:tc>
        <w:tc>
          <w:tcPr>
            <w:tcW w:w="516" w:type="dxa"/>
            <w:tcBorders>
              <w:top w:val="nil"/>
              <w:left w:val="nil"/>
              <w:bottom w:val="single" w:sz="4" w:space="0" w:color="auto"/>
              <w:right w:val="nil"/>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8</w:t>
            </w:r>
          </w:p>
        </w:tc>
      </w:tr>
      <w:tr w:rsidR="0054737D" w:rsidRPr="005271B5" w:rsidTr="00E33F42">
        <w:trPr>
          <w:trHeight w:val="300"/>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A</w:t>
            </w:r>
          </w:p>
        </w:tc>
        <w:tc>
          <w:tcPr>
            <w:tcW w:w="2876"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Gerencia General</w:t>
            </w:r>
          </w:p>
        </w:tc>
        <w:tc>
          <w:tcPr>
            <w:tcW w:w="4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7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5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47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3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9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300"/>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B</w:t>
            </w:r>
          </w:p>
        </w:tc>
        <w:tc>
          <w:tcPr>
            <w:tcW w:w="2876"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Supervisores de Producción</w:t>
            </w:r>
          </w:p>
        </w:tc>
        <w:tc>
          <w:tcPr>
            <w:tcW w:w="4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7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5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47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3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9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300"/>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C</w:t>
            </w:r>
          </w:p>
        </w:tc>
        <w:tc>
          <w:tcPr>
            <w:tcW w:w="2876"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Dept. de Exportación</w:t>
            </w:r>
          </w:p>
        </w:tc>
        <w:tc>
          <w:tcPr>
            <w:tcW w:w="4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7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5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3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9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w:t>
            </w:r>
          </w:p>
        </w:tc>
        <w:tc>
          <w:tcPr>
            <w:tcW w:w="2876"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Desarrollo Humano</w:t>
            </w:r>
          </w:p>
        </w:tc>
        <w:tc>
          <w:tcPr>
            <w:tcW w:w="4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7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5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53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9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E</w:t>
            </w:r>
          </w:p>
        </w:tc>
        <w:tc>
          <w:tcPr>
            <w:tcW w:w="2876"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Gerente Financiero</w:t>
            </w:r>
          </w:p>
        </w:tc>
        <w:tc>
          <w:tcPr>
            <w:tcW w:w="4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7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45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3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9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F</w:t>
            </w:r>
          </w:p>
        </w:tc>
        <w:tc>
          <w:tcPr>
            <w:tcW w:w="2876"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Gerente  de Ventas</w:t>
            </w:r>
          </w:p>
        </w:tc>
        <w:tc>
          <w:tcPr>
            <w:tcW w:w="4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7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5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3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49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G</w:t>
            </w:r>
          </w:p>
        </w:tc>
        <w:tc>
          <w:tcPr>
            <w:tcW w:w="2876"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Recepción</w:t>
            </w:r>
          </w:p>
        </w:tc>
        <w:tc>
          <w:tcPr>
            <w:tcW w:w="4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7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5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3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9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16"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r>
      <w:tr w:rsidR="0054737D" w:rsidRPr="005271B5" w:rsidTr="00E33F42">
        <w:trPr>
          <w:trHeight w:val="285"/>
        </w:trPr>
        <w:tc>
          <w:tcPr>
            <w:tcW w:w="476" w:type="dxa"/>
            <w:tcBorders>
              <w:top w:val="nil"/>
              <w:left w:val="nil"/>
              <w:bottom w:val="nil"/>
              <w:right w:val="nil"/>
            </w:tcBorders>
            <w:shd w:val="clear" w:color="auto" w:fill="auto"/>
            <w:noWrap/>
            <w:vAlign w:val="bottom"/>
          </w:tcPr>
          <w:p w:rsidR="0054737D" w:rsidRPr="005271B5" w:rsidRDefault="0054737D" w:rsidP="00E33F42">
            <w:pPr>
              <w:jc w:val="both"/>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H</w:t>
            </w:r>
          </w:p>
        </w:tc>
        <w:tc>
          <w:tcPr>
            <w:tcW w:w="2876"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Baños</w:t>
            </w:r>
          </w:p>
        </w:tc>
        <w:tc>
          <w:tcPr>
            <w:tcW w:w="4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7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5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7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53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49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516"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bl>
    <w:p w:rsidR="0054737D" w:rsidRPr="00E2632A" w:rsidRDefault="0054737D" w:rsidP="0054737D">
      <w:pPr>
        <w:jc w:val="both"/>
        <w:rPr>
          <w:rFonts w:ascii="Arial" w:hAnsi="Arial" w:cs="Arial"/>
        </w:rPr>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4.31</w:t>
      </w:r>
      <w:r w:rsidRPr="00967F50">
        <w:rPr>
          <w:rFonts w:ascii="Arial" w:hAnsi="Arial" w:cs="Arial"/>
          <w:sz w:val="20"/>
          <w:szCs w:val="20"/>
          <w:lang w:val="es-ES_tradnl"/>
        </w:rPr>
        <w:t xml:space="preserve">. </w:t>
      </w:r>
      <w:r>
        <w:rPr>
          <w:rFonts w:ascii="Arial" w:hAnsi="Arial" w:cs="Arial"/>
          <w:sz w:val="20"/>
          <w:szCs w:val="20"/>
          <w:lang w:val="es-ES_tradnl"/>
        </w:rPr>
        <w:t>adm.</w:t>
      </w:r>
    </w:p>
    <w:p w:rsidR="0054737D" w:rsidRPr="00E2632A" w:rsidRDefault="0054737D" w:rsidP="0054737D">
      <w:pPr>
        <w:jc w:val="both"/>
        <w:rPr>
          <w:rFonts w:ascii="Arial" w:hAnsi="Arial" w:cs="Arial"/>
        </w:rPr>
      </w:pPr>
    </w:p>
    <w:p w:rsidR="0054737D" w:rsidRDefault="0054737D" w:rsidP="0054737D">
      <w:pPr>
        <w:jc w:val="both"/>
        <w:rPr>
          <w:rFonts w:ascii="Arial" w:hAnsi="Arial" w:cs="Arial"/>
        </w:rPr>
      </w:pPr>
      <w:r w:rsidRPr="00E2632A">
        <w:rPr>
          <w:rFonts w:ascii="Arial" w:hAnsi="Arial" w:cs="Arial"/>
        </w:rPr>
        <w:t>En la matriz de asignación se obtiene las diferentes relaciones que debe existir de cada departamento.</w:t>
      </w: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Default="0054737D" w:rsidP="0054737D">
      <w:pPr>
        <w:jc w:val="both"/>
        <w:rPr>
          <w:rFonts w:ascii="Arial" w:hAnsi="Arial" w:cs="Arial"/>
        </w:rPr>
      </w:pPr>
    </w:p>
    <w:p w:rsidR="0054737D" w:rsidRPr="00E2632A" w:rsidRDefault="0054737D" w:rsidP="0054737D">
      <w:pPr>
        <w:jc w:val="both"/>
        <w:rPr>
          <w:rFonts w:ascii="Arial" w:hAnsi="Arial" w:cs="Arial"/>
        </w:rPr>
      </w:pPr>
    </w:p>
    <w:tbl>
      <w:tblPr>
        <w:tblW w:w="5176" w:type="dxa"/>
        <w:jc w:val="center"/>
        <w:tblInd w:w="108" w:type="dxa"/>
        <w:tblLook w:val="04A0"/>
      </w:tblPr>
      <w:tblGrid>
        <w:gridCol w:w="1023"/>
        <w:gridCol w:w="632"/>
        <w:gridCol w:w="331"/>
        <w:gridCol w:w="632"/>
        <w:gridCol w:w="632"/>
        <w:gridCol w:w="632"/>
        <w:gridCol w:w="632"/>
        <w:gridCol w:w="331"/>
        <w:gridCol w:w="331"/>
      </w:tblGrid>
      <w:tr w:rsidR="0054737D" w:rsidRPr="005271B5" w:rsidTr="00E33F42">
        <w:trPr>
          <w:trHeight w:val="375"/>
          <w:jc w:val="center"/>
        </w:trPr>
        <w:tc>
          <w:tcPr>
            <w:tcW w:w="5176" w:type="dxa"/>
            <w:gridSpan w:val="9"/>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MATRIZ DE RESULTADOS</w:t>
            </w:r>
          </w:p>
        </w:tc>
      </w:tr>
      <w:tr w:rsidR="0054737D" w:rsidRPr="005271B5" w:rsidTr="00E33F42">
        <w:trPr>
          <w:trHeight w:val="345"/>
          <w:jc w:val="center"/>
        </w:trPr>
        <w:tc>
          <w:tcPr>
            <w:tcW w:w="1023"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p>
        </w:tc>
        <w:tc>
          <w:tcPr>
            <w:tcW w:w="632"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1</w:t>
            </w:r>
          </w:p>
        </w:tc>
        <w:tc>
          <w:tcPr>
            <w:tcW w:w="331"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2</w:t>
            </w:r>
          </w:p>
        </w:tc>
        <w:tc>
          <w:tcPr>
            <w:tcW w:w="632"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3</w:t>
            </w:r>
          </w:p>
        </w:tc>
        <w:tc>
          <w:tcPr>
            <w:tcW w:w="632"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4</w:t>
            </w:r>
          </w:p>
        </w:tc>
        <w:tc>
          <w:tcPr>
            <w:tcW w:w="632"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5</w:t>
            </w:r>
          </w:p>
        </w:tc>
        <w:tc>
          <w:tcPr>
            <w:tcW w:w="632"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6</w:t>
            </w:r>
          </w:p>
        </w:tc>
        <w:tc>
          <w:tcPr>
            <w:tcW w:w="331"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7</w:t>
            </w:r>
          </w:p>
        </w:tc>
        <w:tc>
          <w:tcPr>
            <w:tcW w:w="331" w:type="dxa"/>
            <w:tcBorders>
              <w:top w:val="nil"/>
              <w:left w:val="nil"/>
              <w:bottom w:val="single" w:sz="4" w:space="0" w:color="auto"/>
              <w:right w:val="nil"/>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8</w:t>
            </w:r>
          </w:p>
        </w:tc>
      </w:tr>
      <w:tr w:rsidR="0054737D" w:rsidRPr="005271B5" w:rsidTr="00E33F42">
        <w:trPr>
          <w:trHeight w:val="300"/>
          <w:jc w:val="center"/>
        </w:trPr>
        <w:tc>
          <w:tcPr>
            <w:tcW w:w="1023"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A-B</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300"/>
          <w:jc w:val="center"/>
        </w:trPr>
        <w:tc>
          <w:tcPr>
            <w:tcW w:w="1023"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A-C</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300"/>
          <w:jc w:val="center"/>
        </w:trPr>
        <w:tc>
          <w:tcPr>
            <w:tcW w:w="1023"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A-D</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A-E</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A-F</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A-G</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B-C</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B-D</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B-E</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B-F</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C-D</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C-F</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D-E</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D-F</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285"/>
          <w:jc w:val="center"/>
        </w:trPr>
        <w:tc>
          <w:tcPr>
            <w:tcW w:w="1023" w:type="dxa"/>
            <w:tcBorders>
              <w:top w:val="nil"/>
              <w:left w:val="single" w:sz="4" w:space="0" w:color="auto"/>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D-G</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w:t>
            </w:r>
          </w:p>
        </w:tc>
        <w:tc>
          <w:tcPr>
            <w:tcW w:w="632"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auto" w:fill="auto"/>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r w:rsidR="0054737D" w:rsidRPr="005271B5" w:rsidTr="00E33F42">
        <w:trPr>
          <w:trHeight w:val="300"/>
          <w:jc w:val="center"/>
        </w:trPr>
        <w:tc>
          <w:tcPr>
            <w:tcW w:w="1023" w:type="dxa"/>
            <w:tcBorders>
              <w:top w:val="nil"/>
              <w:left w:val="single" w:sz="4" w:space="0" w:color="auto"/>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F-G</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632"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331" w:type="dxa"/>
            <w:tcBorders>
              <w:top w:val="nil"/>
              <w:left w:val="nil"/>
              <w:bottom w:val="single" w:sz="4" w:space="0" w:color="auto"/>
              <w:right w:val="single" w:sz="4" w:space="0" w:color="auto"/>
            </w:tcBorders>
            <w:shd w:val="clear" w:color="000000" w:fill="B8CCE4"/>
            <w:noWrap/>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r>
    </w:tbl>
    <w:p w:rsidR="0054737D" w:rsidRPr="00E2632A" w:rsidRDefault="0054737D" w:rsidP="0054737D">
      <w:pPr>
        <w:jc w:val="both"/>
        <w:rPr>
          <w:rFonts w:ascii="Arial" w:hAnsi="Arial" w:cs="Arial"/>
        </w:rPr>
      </w:pPr>
    </w:p>
    <w:p w:rsidR="0054737D" w:rsidRPr="00EF21FD"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4.32</w:t>
      </w:r>
      <w:r w:rsidRPr="00967F50">
        <w:rPr>
          <w:rFonts w:ascii="Arial" w:hAnsi="Arial" w:cs="Arial"/>
          <w:sz w:val="20"/>
          <w:szCs w:val="20"/>
          <w:lang w:val="es-ES_tradnl"/>
        </w:rPr>
        <w:t xml:space="preserve">. </w:t>
      </w:r>
      <w:r>
        <w:rPr>
          <w:rFonts w:ascii="Arial" w:hAnsi="Arial" w:cs="Arial"/>
          <w:sz w:val="20"/>
          <w:szCs w:val="20"/>
          <w:lang w:val="es-ES_tradnl"/>
        </w:rPr>
        <w:t>adm.</w:t>
      </w:r>
    </w:p>
    <w:p w:rsidR="0054737D" w:rsidRPr="00E2632A" w:rsidRDefault="0054737D" w:rsidP="0054737D">
      <w:pPr>
        <w:jc w:val="both"/>
        <w:rPr>
          <w:rFonts w:ascii="Arial" w:hAnsi="Arial" w:cs="Arial"/>
          <w:b/>
        </w:rPr>
      </w:pPr>
      <w:r w:rsidRPr="00E2632A">
        <w:rPr>
          <w:rFonts w:ascii="Arial" w:hAnsi="Arial" w:cs="Arial"/>
          <w:b/>
        </w:rPr>
        <w:lastRenderedPageBreak/>
        <w:t xml:space="preserve">Distribución Según el Resultado: </w:t>
      </w:r>
    </w:p>
    <w:p w:rsidR="0054737D" w:rsidRDefault="0054737D" w:rsidP="0054737D">
      <w:pPr>
        <w:jc w:val="both"/>
        <w:rPr>
          <w:rFonts w:ascii="Arial" w:hAnsi="Arial" w:cs="Arial"/>
          <w:b/>
        </w:rPr>
      </w:pPr>
    </w:p>
    <w:p w:rsidR="0054737D" w:rsidRDefault="0054737D" w:rsidP="0054737D">
      <w:pPr>
        <w:jc w:val="both"/>
        <w:rPr>
          <w:rFonts w:ascii="Arial" w:hAnsi="Arial" w:cs="Arial"/>
          <w:b/>
        </w:rPr>
      </w:pPr>
    </w:p>
    <w:tbl>
      <w:tblPr>
        <w:tblW w:w="980" w:type="dxa"/>
        <w:jc w:val="center"/>
        <w:tblInd w:w="103" w:type="dxa"/>
        <w:tblLook w:val="04A0"/>
      </w:tblPr>
      <w:tblGrid>
        <w:gridCol w:w="480"/>
        <w:gridCol w:w="500"/>
      </w:tblGrid>
      <w:tr w:rsidR="0054737D" w:rsidRPr="00DE7DFD" w:rsidTr="00E33F42">
        <w:trPr>
          <w:trHeight w:val="285"/>
          <w:jc w:val="center"/>
        </w:trPr>
        <w:tc>
          <w:tcPr>
            <w:tcW w:w="48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tcPr>
          <w:p w:rsidR="0054737D" w:rsidRPr="00DE7DFD" w:rsidRDefault="0054737D" w:rsidP="00E33F42">
            <w:pPr>
              <w:jc w:val="center"/>
              <w:rPr>
                <w:rFonts w:ascii="Arial" w:hAnsi="Arial" w:cs="Arial"/>
                <w:color w:val="000000"/>
                <w:sz w:val="20"/>
                <w:szCs w:val="20"/>
                <w:lang w:val="en-US" w:eastAsia="en-US"/>
              </w:rPr>
            </w:pPr>
            <w:r w:rsidRPr="00DE7DFD">
              <w:rPr>
                <w:rFonts w:ascii="Arial" w:hAnsi="Arial" w:cs="Arial"/>
                <w:color w:val="000000"/>
                <w:sz w:val="20"/>
                <w:szCs w:val="20"/>
                <w:lang w:val="en-US" w:eastAsia="en-US"/>
              </w:rPr>
              <w:t>C</w:t>
            </w:r>
          </w:p>
        </w:tc>
        <w:tc>
          <w:tcPr>
            <w:tcW w:w="50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tcPr>
          <w:p w:rsidR="0054737D" w:rsidRPr="00DE7DFD" w:rsidRDefault="0054737D" w:rsidP="00E33F42">
            <w:pPr>
              <w:jc w:val="center"/>
              <w:rPr>
                <w:rFonts w:ascii="Arial" w:hAnsi="Arial" w:cs="Arial"/>
                <w:color w:val="000000"/>
                <w:sz w:val="20"/>
                <w:szCs w:val="20"/>
                <w:lang w:val="en-US" w:eastAsia="en-US"/>
              </w:rPr>
            </w:pPr>
            <w:r w:rsidRPr="00DE7DFD">
              <w:rPr>
                <w:rFonts w:ascii="Arial" w:hAnsi="Arial" w:cs="Arial"/>
                <w:color w:val="000000"/>
                <w:sz w:val="20"/>
                <w:szCs w:val="20"/>
                <w:lang w:val="en-US" w:eastAsia="en-US"/>
              </w:rPr>
              <w:t>E</w:t>
            </w:r>
          </w:p>
        </w:tc>
      </w:tr>
      <w:tr w:rsidR="0054737D" w:rsidRPr="00DE7DFD" w:rsidTr="00E33F42">
        <w:trPr>
          <w:trHeight w:val="285"/>
          <w:jc w:val="center"/>
        </w:trPr>
        <w:tc>
          <w:tcPr>
            <w:tcW w:w="480" w:type="dxa"/>
            <w:vMerge/>
            <w:tcBorders>
              <w:top w:val="single" w:sz="4" w:space="0" w:color="auto"/>
              <w:left w:val="single" w:sz="4" w:space="0" w:color="auto"/>
              <w:bottom w:val="single" w:sz="4" w:space="0" w:color="auto"/>
              <w:right w:val="single" w:sz="4" w:space="0" w:color="auto"/>
            </w:tcBorders>
            <w:vAlign w:val="center"/>
          </w:tcPr>
          <w:p w:rsidR="0054737D" w:rsidRPr="00DE7DFD" w:rsidRDefault="0054737D" w:rsidP="00E33F42">
            <w:pPr>
              <w:jc w:val="center"/>
              <w:rPr>
                <w:rFonts w:ascii="Arial" w:hAnsi="Arial" w:cs="Arial"/>
                <w:color w:val="000000"/>
                <w:sz w:val="20"/>
                <w:szCs w:val="20"/>
                <w:lang w:val="en-US" w:eastAsia="en-US"/>
              </w:rPr>
            </w:pPr>
          </w:p>
        </w:tc>
        <w:tc>
          <w:tcPr>
            <w:tcW w:w="500" w:type="dxa"/>
            <w:vMerge/>
            <w:tcBorders>
              <w:top w:val="single" w:sz="4" w:space="0" w:color="auto"/>
              <w:left w:val="single" w:sz="4" w:space="0" w:color="auto"/>
              <w:bottom w:val="single" w:sz="4" w:space="0" w:color="auto"/>
              <w:right w:val="single" w:sz="4" w:space="0" w:color="auto"/>
            </w:tcBorders>
            <w:vAlign w:val="center"/>
          </w:tcPr>
          <w:p w:rsidR="0054737D" w:rsidRPr="00DE7DFD" w:rsidRDefault="0054737D" w:rsidP="00E33F42">
            <w:pPr>
              <w:jc w:val="center"/>
              <w:rPr>
                <w:rFonts w:ascii="Arial" w:hAnsi="Arial" w:cs="Arial"/>
                <w:color w:val="000000"/>
                <w:sz w:val="20"/>
                <w:szCs w:val="20"/>
                <w:lang w:val="en-US" w:eastAsia="en-US"/>
              </w:rPr>
            </w:pPr>
          </w:p>
        </w:tc>
      </w:tr>
      <w:tr w:rsidR="0054737D" w:rsidRPr="00DE7DFD" w:rsidTr="00E33F42">
        <w:trPr>
          <w:trHeight w:val="285"/>
          <w:jc w:val="center"/>
        </w:trPr>
        <w:tc>
          <w:tcPr>
            <w:tcW w:w="480" w:type="dxa"/>
            <w:vMerge w:val="restart"/>
            <w:tcBorders>
              <w:top w:val="nil"/>
              <w:left w:val="single" w:sz="4" w:space="0" w:color="auto"/>
              <w:bottom w:val="single" w:sz="4" w:space="0" w:color="auto"/>
              <w:right w:val="single" w:sz="4" w:space="0" w:color="auto"/>
            </w:tcBorders>
            <w:shd w:val="clear" w:color="000000" w:fill="B8CCE4"/>
            <w:noWrap/>
            <w:vAlign w:val="center"/>
          </w:tcPr>
          <w:p w:rsidR="0054737D" w:rsidRPr="00DE7DFD" w:rsidRDefault="0054737D" w:rsidP="00E33F42">
            <w:pPr>
              <w:jc w:val="center"/>
              <w:rPr>
                <w:rFonts w:ascii="Arial" w:hAnsi="Arial" w:cs="Arial"/>
                <w:color w:val="000000"/>
                <w:sz w:val="20"/>
                <w:szCs w:val="20"/>
                <w:lang w:val="en-US" w:eastAsia="en-US"/>
              </w:rPr>
            </w:pPr>
            <w:r w:rsidRPr="00DE7DFD">
              <w:rPr>
                <w:rFonts w:ascii="Arial" w:hAnsi="Arial" w:cs="Arial"/>
                <w:color w:val="000000"/>
                <w:sz w:val="20"/>
                <w:szCs w:val="20"/>
                <w:lang w:val="en-US" w:eastAsia="en-US"/>
              </w:rPr>
              <w:t>B</w:t>
            </w:r>
          </w:p>
        </w:tc>
        <w:tc>
          <w:tcPr>
            <w:tcW w:w="500" w:type="dxa"/>
            <w:vMerge w:val="restart"/>
            <w:tcBorders>
              <w:top w:val="nil"/>
              <w:left w:val="single" w:sz="4" w:space="0" w:color="auto"/>
              <w:bottom w:val="single" w:sz="4" w:space="0" w:color="auto"/>
              <w:right w:val="single" w:sz="4" w:space="0" w:color="auto"/>
            </w:tcBorders>
            <w:shd w:val="clear" w:color="000000" w:fill="B8CCE4"/>
            <w:noWrap/>
            <w:vAlign w:val="center"/>
          </w:tcPr>
          <w:p w:rsidR="0054737D" w:rsidRPr="00DE7DFD" w:rsidRDefault="0054737D" w:rsidP="00E33F42">
            <w:pPr>
              <w:jc w:val="center"/>
              <w:rPr>
                <w:rFonts w:ascii="Arial" w:hAnsi="Arial" w:cs="Arial"/>
                <w:color w:val="000000"/>
                <w:sz w:val="20"/>
                <w:szCs w:val="20"/>
                <w:lang w:val="en-US" w:eastAsia="en-US"/>
              </w:rPr>
            </w:pPr>
            <w:r w:rsidRPr="00DE7DFD">
              <w:rPr>
                <w:rFonts w:ascii="Arial" w:hAnsi="Arial" w:cs="Arial"/>
                <w:color w:val="000000"/>
                <w:sz w:val="20"/>
                <w:szCs w:val="20"/>
                <w:lang w:val="en-US" w:eastAsia="en-US"/>
              </w:rPr>
              <w:t>A</w:t>
            </w:r>
          </w:p>
        </w:tc>
      </w:tr>
      <w:tr w:rsidR="0054737D" w:rsidRPr="00DE7DFD" w:rsidTr="00E33F42">
        <w:trPr>
          <w:trHeight w:val="285"/>
          <w:jc w:val="center"/>
        </w:trPr>
        <w:tc>
          <w:tcPr>
            <w:tcW w:w="480" w:type="dxa"/>
            <w:vMerge/>
            <w:tcBorders>
              <w:top w:val="nil"/>
              <w:left w:val="single" w:sz="4" w:space="0" w:color="auto"/>
              <w:bottom w:val="single" w:sz="4" w:space="0" w:color="auto"/>
              <w:right w:val="single" w:sz="4" w:space="0" w:color="auto"/>
            </w:tcBorders>
            <w:vAlign w:val="center"/>
          </w:tcPr>
          <w:p w:rsidR="0054737D" w:rsidRPr="00DE7DFD" w:rsidRDefault="0054737D" w:rsidP="00E33F42">
            <w:pPr>
              <w:jc w:val="center"/>
              <w:rPr>
                <w:rFonts w:ascii="Arial" w:hAnsi="Arial" w:cs="Arial"/>
                <w:color w:val="000000"/>
                <w:sz w:val="20"/>
                <w:szCs w:val="20"/>
                <w:lang w:val="en-US" w:eastAsia="en-US"/>
              </w:rPr>
            </w:pPr>
          </w:p>
        </w:tc>
        <w:tc>
          <w:tcPr>
            <w:tcW w:w="500" w:type="dxa"/>
            <w:vMerge/>
            <w:tcBorders>
              <w:top w:val="nil"/>
              <w:left w:val="single" w:sz="4" w:space="0" w:color="auto"/>
              <w:bottom w:val="single" w:sz="4" w:space="0" w:color="auto"/>
              <w:right w:val="single" w:sz="4" w:space="0" w:color="auto"/>
            </w:tcBorders>
            <w:vAlign w:val="center"/>
          </w:tcPr>
          <w:p w:rsidR="0054737D" w:rsidRPr="00DE7DFD" w:rsidRDefault="0054737D" w:rsidP="00E33F42">
            <w:pPr>
              <w:jc w:val="center"/>
              <w:rPr>
                <w:rFonts w:ascii="Arial" w:hAnsi="Arial" w:cs="Arial"/>
                <w:color w:val="000000"/>
                <w:sz w:val="20"/>
                <w:szCs w:val="20"/>
                <w:lang w:val="en-US" w:eastAsia="en-US"/>
              </w:rPr>
            </w:pPr>
          </w:p>
        </w:tc>
      </w:tr>
      <w:tr w:rsidR="0054737D" w:rsidRPr="00DE7DFD" w:rsidTr="00E33F42">
        <w:trPr>
          <w:trHeight w:val="285"/>
          <w:jc w:val="center"/>
        </w:trPr>
        <w:tc>
          <w:tcPr>
            <w:tcW w:w="480" w:type="dxa"/>
            <w:vMerge w:val="restart"/>
            <w:tcBorders>
              <w:top w:val="nil"/>
              <w:left w:val="single" w:sz="4" w:space="0" w:color="auto"/>
              <w:bottom w:val="single" w:sz="4" w:space="0" w:color="auto"/>
              <w:right w:val="single" w:sz="4" w:space="0" w:color="auto"/>
            </w:tcBorders>
            <w:shd w:val="clear" w:color="000000" w:fill="B8CCE4"/>
            <w:noWrap/>
            <w:vAlign w:val="center"/>
          </w:tcPr>
          <w:p w:rsidR="0054737D" w:rsidRPr="00DE7DFD" w:rsidRDefault="0054737D" w:rsidP="00E33F42">
            <w:pPr>
              <w:jc w:val="center"/>
              <w:rPr>
                <w:rFonts w:ascii="Arial" w:hAnsi="Arial" w:cs="Arial"/>
                <w:color w:val="000000"/>
                <w:sz w:val="20"/>
                <w:szCs w:val="20"/>
                <w:lang w:val="en-US" w:eastAsia="en-US"/>
              </w:rPr>
            </w:pPr>
            <w:r w:rsidRPr="00DE7DFD">
              <w:rPr>
                <w:rFonts w:ascii="Arial" w:hAnsi="Arial" w:cs="Arial"/>
                <w:color w:val="000000"/>
                <w:sz w:val="20"/>
                <w:szCs w:val="20"/>
                <w:lang w:val="en-US" w:eastAsia="en-US"/>
              </w:rPr>
              <w:t>D</w:t>
            </w:r>
          </w:p>
        </w:tc>
        <w:tc>
          <w:tcPr>
            <w:tcW w:w="500" w:type="dxa"/>
            <w:vMerge w:val="restart"/>
            <w:tcBorders>
              <w:top w:val="nil"/>
              <w:left w:val="single" w:sz="4" w:space="0" w:color="auto"/>
              <w:bottom w:val="single" w:sz="4" w:space="0" w:color="auto"/>
              <w:right w:val="single" w:sz="4" w:space="0" w:color="auto"/>
            </w:tcBorders>
            <w:shd w:val="clear" w:color="000000" w:fill="B8CCE4"/>
            <w:noWrap/>
            <w:vAlign w:val="center"/>
          </w:tcPr>
          <w:p w:rsidR="0054737D" w:rsidRPr="00DE7DFD" w:rsidRDefault="0054737D" w:rsidP="00E33F42">
            <w:pPr>
              <w:jc w:val="center"/>
              <w:rPr>
                <w:rFonts w:ascii="Arial" w:hAnsi="Arial" w:cs="Arial"/>
                <w:color w:val="000000"/>
                <w:sz w:val="20"/>
                <w:szCs w:val="20"/>
                <w:lang w:val="en-US" w:eastAsia="en-US"/>
              </w:rPr>
            </w:pPr>
            <w:r w:rsidRPr="00DE7DFD">
              <w:rPr>
                <w:rFonts w:ascii="Arial" w:hAnsi="Arial" w:cs="Arial"/>
                <w:color w:val="000000"/>
                <w:sz w:val="20"/>
                <w:szCs w:val="20"/>
                <w:lang w:val="en-US" w:eastAsia="en-US"/>
              </w:rPr>
              <w:t>F</w:t>
            </w:r>
          </w:p>
        </w:tc>
      </w:tr>
      <w:tr w:rsidR="0054737D" w:rsidRPr="00DE7DFD" w:rsidTr="00E33F42">
        <w:trPr>
          <w:trHeight w:val="300"/>
          <w:jc w:val="center"/>
        </w:trPr>
        <w:tc>
          <w:tcPr>
            <w:tcW w:w="480" w:type="dxa"/>
            <w:vMerge/>
            <w:tcBorders>
              <w:top w:val="nil"/>
              <w:left w:val="single" w:sz="4" w:space="0" w:color="auto"/>
              <w:bottom w:val="single" w:sz="4" w:space="0" w:color="auto"/>
              <w:right w:val="single" w:sz="4" w:space="0" w:color="auto"/>
            </w:tcBorders>
            <w:vAlign w:val="center"/>
          </w:tcPr>
          <w:p w:rsidR="0054737D" w:rsidRPr="00DE7DFD" w:rsidRDefault="0054737D" w:rsidP="00E33F42">
            <w:pPr>
              <w:jc w:val="center"/>
              <w:rPr>
                <w:rFonts w:ascii="Arial" w:hAnsi="Arial" w:cs="Arial"/>
                <w:color w:val="000000"/>
                <w:sz w:val="20"/>
                <w:szCs w:val="20"/>
                <w:lang w:val="en-US" w:eastAsia="en-US"/>
              </w:rPr>
            </w:pPr>
          </w:p>
        </w:tc>
        <w:tc>
          <w:tcPr>
            <w:tcW w:w="500" w:type="dxa"/>
            <w:vMerge/>
            <w:tcBorders>
              <w:top w:val="nil"/>
              <w:left w:val="single" w:sz="4" w:space="0" w:color="auto"/>
              <w:bottom w:val="single" w:sz="4" w:space="0" w:color="auto"/>
              <w:right w:val="single" w:sz="4" w:space="0" w:color="auto"/>
            </w:tcBorders>
            <w:vAlign w:val="center"/>
          </w:tcPr>
          <w:p w:rsidR="0054737D" w:rsidRPr="00DE7DFD" w:rsidRDefault="0054737D" w:rsidP="00E33F42">
            <w:pPr>
              <w:jc w:val="center"/>
              <w:rPr>
                <w:rFonts w:ascii="Arial" w:hAnsi="Arial" w:cs="Arial"/>
                <w:color w:val="000000"/>
                <w:sz w:val="20"/>
                <w:szCs w:val="20"/>
                <w:lang w:val="en-US" w:eastAsia="en-US"/>
              </w:rPr>
            </w:pPr>
          </w:p>
        </w:tc>
      </w:tr>
      <w:tr w:rsidR="0054737D" w:rsidRPr="00DE7DFD" w:rsidTr="00E33F42">
        <w:trPr>
          <w:trHeight w:val="285"/>
          <w:jc w:val="center"/>
        </w:trPr>
        <w:tc>
          <w:tcPr>
            <w:tcW w:w="480" w:type="dxa"/>
            <w:vMerge w:val="restart"/>
            <w:tcBorders>
              <w:top w:val="nil"/>
              <w:left w:val="single" w:sz="4" w:space="0" w:color="auto"/>
              <w:bottom w:val="single" w:sz="4" w:space="0" w:color="auto"/>
              <w:right w:val="single" w:sz="4" w:space="0" w:color="auto"/>
            </w:tcBorders>
            <w:shd w:val="clear" w:color="000000" w:fill="B8CCE4"/>
            <w:noWrap/>
            <w:vAlign w:val="center"/>
          </w:tcPr>
          <w:p w:rsidR="0054737D" w:rsidRPr="00DE7DFD" w:rsidRDefault="0054737D" w:rsidP="00E33F42">
            <w:pPr>
              <w:jc w:val="center"/>
              <w:rPr>
                <w:rFonts w:ascii="Arial" w:hAnsi="Arial" w:cs="Arial"/>
                <w:color w:val="000000"/>
                <w:sz w:val="20"/>
                <w:szCs w:val="20"/>
                <w:lang w:val="en-US" w:eastAsia="en-US"/>
              </w:rPr>
            </w:pPr>
            <w:r w:rsidRPr="00DE7DFD">
              <w:rPr>
                <w:rFonts w:ascii="Arial" w:hAnsi="Arial" w:cs="Arial"/>
                <w:color w:val="000000"/>
                <w:sz w:val="20"/>
                <w:szCs w:val="20"/>
                <w:lang w:val="en-US" w:eastAsia="en-US"/>
              </w:rPr>
              <w:t>H</w:t>
            </w:r>
          </w:p>
        </w:tc>
        <w:tc>
          <w:tcPr>
            <w:tcW w:w="500" w:type="dxa"/>
            <w:vMerge w:val="restart"/>
            <w:tcBorders>
              <w:top w:val="nil"/>
              <w:left w:val="single" w:sz="4" w:space="0" w:color="auto"/>
              <w:bottom w:val="single" w:sz="4" w:space="0" w:color="auto"/>
              <w:right w:val="single" w:sz="4" w:space="0" w:color="auto"/>
            </w:tcBorders>
            <w:shd w:val="clear" w:color="000000" w:fill="B8CCE4"/>
            <w:noWrap/>
            <w:vAlign w:val="center"/>
          </w:tcPr>
          <w:p w:rsidR="0054737D" w:rsidRPr="00DE7DFD" w:rsidRDefault="0054737D" w:rsidP="00E33F42">
            <w:pPr>
              <w:jc w:val="center"/>
              <w:rPr>
                <w:rFonts w:ascii="Arial" w:hAnsi="Arial" w:cs="Arial"/>
                <w:color w:val="000000"/>
                <w:sz w:val="20"/>
                <w:szCs w:val="20"/>
                <w:lang w:val="en-US" w:eastAsia="en-US"/>
              </w:rPr>
            </w:pPr>
            <w:r w:rsidRPr="00DE7DFD">
              <w:rPr>
                <w:rFonts w:ascii="Arial" w:hAnsi="Arial" w:cs="Arial"/>
                <w:color w:val="000000"/>
                <w:sz w:val="20"/>
                <w:szCs w:val="20"/>
                <w:lang w:val="en-US" w:eastAsia="en-US"/>
              </w:rPr>
              <w:t>G</w:t>
            </w:r>
          </w:p>
        </w:tc>
      </w:tr>
      <w:tr w:rsidR="0054737D" w:rsidRPr="00DE7DFD" w:rsidTr="00E33F42">
        <w:trPr>
          <w:trHeight w:val="285"/>
          <w:jc w:val="center"/>
        </w:trPr>
        <w:tc>
          <w:tcPr>
            <w:tcW w:w="480" w:type="dxa"/>
            <w:vMerge/>
            <w:tcBorders>
              <w:top w:val="nil"/>
              <w:left w:val="single" w:sz="4" w:space="0" w:color="auto"/>
              <w:bottom w:val="single" w:sz="4" w:space="0" w:color="auto"/>
              <w:right w:val="single" w:sz="4" w:space="0" w:color="auto"/>
            </w:tcBorders>
            <w:vAlign w:val="center"/>
          </w:tcPr>
          <w:p w:rsidR="0054737D" w:rsidRPr="00DE7DFD" w:rsidRDefault="0054737D" w:rsidP="00E33F42">
            <w:pPr>
              <w:jc w:val="center"/>
              <w:rPr>
                <w:rFonts w:ascii="Arial" w:hAnsi="Arial" w:cs="Arial"/>
                <w:color w:val="000000"/>
                <w:sz w:val="20"/>
                <w:szCs w:val="20"/>
                <w:lang w:val="en-US" w:eastAsia="en-US"/>
              </w:rPr>
            </w:pPr>
          </w:p>
        </w:tc>
        <w:tc>
          <w:tcPr>
            <w:tcW w:w="500" w:type="dxa"/>
            <w:vMerge/>
            <w:tcBorders>
              <w:top w:val="nil"/>
              <w:left w:val="single" w:sz="4" w:space="0" w:color="auto"/>
              <w:bottom w:val="single" w:sz="4" w:space="0" w:color="auto"/>
              <w:right w:val="single" w:sz="4" w:space="0" w:color="auto"/>
            </w:tcBorders>
            <w:vAlign w:val="center"/>
          </w:tcPr>
          <w:p w:rsidR="0054737D" w:rsidRPr="00DE7DFD" w:rsidRDefault="0054737D" w:rsidP="00E33F42">
            <w:pPr>
              <w:jc w:val="center"/>
              <w:rPr>
                <w:rFonts w:ascii="Arial" w:hAnsi="Arial" w:cs="Arial"/>
                <w:color w:val="000000"/>
                <w:sz w:val="20"/>
                <w:szCs w:val="20"/>
                <w:lang w:val="en-US" w:eastAsia="en-US"/>
              </w:rPr>
            </w:pPr>
          </w:p>
        </w:tc>
      </w:tr>
    </w:tbl>
    <w:p w:rsidR="0054737D" w:rsidRDefault="0054737D" w:rsidP="0054737D">
      <w:pPr>
        <w:jc w:val="center"/>
        <w:rPr>
          <w:rFonts w:ascii="Arial" w:hAnsi="Arial" w:cs="Arial"/>
          <w:b/>
        </w:rPr>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4.33</w:t>
      </w:r>
      <w:r w:rsidRPr="00967F50">
        <w:rPr>
          <w:rFonts w:ascii="Arial" w:hAnsi="Arial" w:cs="Arial"/>
          <w:sz w:val="20"/>
          <w:szCs w:val="20"/>
          <w:lang w:val="es-ES_tradnl"/>
        </w:rPr>
        <w:t xml:space="preserve">. </w:t>
      </w:r>
      <w:r>
        <w:rPr>
          <w:rFonts w:ascii="Arial" w:hAnsi="Arial" w:cs="Arial"/>
          <w:sz w:val="20"/>
          <w:szCs w:val="20"/>
          <w:lang w:val="es-ES_tradnl"/>
        </w:rPr>
        <w:t>adm.</w:t>
      </w:r>
    </w:p>
    <w:p w:rsidR="0054737D" w:rsidRPr="00E2632A" w:rsidRDefault="0054737D" w:rsidP="0054737D">
      <w:pPr>
        <w:jc w:val="both"/>
        <w:rPr>
          <w:rFonts w:ascii="Arial" w:hAnsi="Arial" w:cs="Arial"/>
        </w:rPr>
      </w:pPr>
    </w:p>
    <w:p w:rsidR="0054737D" w:rsidRPr="00E2632A" w:rsidRDefault="0054737D" w:rsidP="0054737D">
      <w:pPr>
        <w:ind w:left="2832"/>
        <w:jc w:val="both"/>
        <w:rPr>
          <w:rFonts w:ascii="Arial" w:hAnsi="Arial" w:cs="Arial"/>
        </w:rPr>
      </w:pPr>
    </w:p>
    <w:p w:rsidR="0054737D" w:rsidRPr="00AC22D9" w:rsidRDefault="0054737D" w:rsidP="0054737D">
      <w:pPr>
        <w:spacing w:line="480" w:lineRule="auto"/>
        <w:jc w:val="both"/>
        <w:rPr>
          <w:rFonts w:ascii="Arial" w:hAnsi="Arial" w:cs="Arial"/>
          <w:b/>
        </w:rPr>
      </w:pPr>
      <w:r w:rsidRPr="00E2632A">
        <w:rPr>
          <w:rFonts w:ascii="Arial" w:hAnsi="Arial" w:cs="Arial"/>
          <w:b/>
        </w:rPr>
        <w:t>MÉTODO SPL</w:t>
      </w:r>
    </w:p>
    <w:p w:rsidR="0054737D" w:rsidRPr="00E2632A" w:rsidRDefault="0054737D" w:rsidP="0054737D">
      <w:pPr>
        <w:jc w:val="both"/>
        <w:rPr>
          <w:rFonts w:ascii="Arial" w:hAnsi="Arial" w:cs="Arial"/>
          <w:b/>
        </w:rPr>
      </w:pPr>
    </w:p>
    <w:p w:rsidR="0054737D" w:rsidRPr="00E2632A" w:rsidRDefault="0054737D" w:rsidP="0054737D">
      <w:pPr>
        <w:jc w:val="both"/>
        <w:rPr>
          <w:rFonts w:ascii="Arial" w:hAnsi="Arial" w:cs="Arial"/>
          <w:b/>
        </w:rPr>
      </w:pPr>
      <w:r w:rsidRPr="00E2632A">
        <w:rPr>
          <w:rFonts w:ascii="Arial" w:hAnsi="Arial" w:cs="Arial"/>
          <w:b/>
        </w:rPr>
        <w:t>Diagrama de Relaciones Departamentales</w:t>
      </w:r>
    </w:p>
    <w:p w:rsidR="0054737D" w:rsidRPr="00E2632A" w:rsidRDefault="0054737D" w:rsidP="0054737D">
      <w:pPr>
        <w:jc w:val="both"/>
        <w:rPr>
          <w:rFonts w:ascii="Arial" w:hAnsi="Arial" w:cs="Arial"/>
        </w:rPr>
      </w:pPr>
    </w:p>
    <w:tbl>
      <w:tblPr>
        <w:tblW w:w="1200" w:type="dxa"/>
        <w:jc w:val="center"/>
        <w:tblInd w:w="98" w:type="dxa"/>
        <w:tblLook w:val="04A0"/>
      </w:tblPr>
      <w:tblGrid>
        <w:gridCol w:w="611"/>
        <w:gridCol w:w="589"/>
      </w:tblGrid>
      <w:tr w:rsidR="0054737D" w:rsidRPr="005271B5" w:rsidTr="00E33F42">
        <w:trPr>
          <w:trHeight w:val="300"/>
          <w:jc w:val="center"/>
        </w:trPr>
        <w:tc>
          <w:tcPr>
            <w:tcW w:w="1200" w:type="dxa"/>
            <w:gridSpan w:val="2"/>
            <w:tcBorders>
              <w:top w:val="single" w:sz="8" w:space="0" w:color="auto"/>
              <w:left w:val="single" w:sz="8" w:space="0" w:color="auto"/>
              <w:bottom w:val="single" w:sz="8" w:space="0" w:color="auto"/>
              <w:right w:val="single" w:sz="8" w:space="0" w:color="000000"/>
            </w:tcBorders>
            <w:shd w:val="clear" w:color="000000" w:fill="D99795"/>
            <w:noWrap/>
            <w:vAlign w:val="center"/>
          </w:tcPr>
          <w:p w:rsidR="0054737D" w:rsidRPr="005271B5" w:rsidRDefault="0054737D" w:rsidP="00E33F42">
            <w:pPr>
              <w:jc w:val="center"/>
              <w:rPr>
                <w:rFonts w:ascii="Calibri" w:hAnsi="Calibri"/>
                <w:b/>
                <w:bCs/>
                <w:color w:val="000000"/>
                <w:sz w:val="22"/>
                <w:szCs w:val="22"/>
                <w:lang w:val="en-US" w:eastAsia="en-US"/>
              </w:rPr>
            </w:pPr>
            <w:r w:rsidRPr="005271B5">
              <w:rPr>
                <w:rFonts w:ascii="Calibri" w:hAnsi="Calibri"/>
                <w:b/>
                <w:bCs/>
                <w:color w:val="000000"/>
                <w:sz w:val="22"/>
                <w:szCs w:val="22"/>
                <w:lang w:val="en-US" w:eastAsia="en-US"/>
              </w:rPr>
              <w:t>ESCALA</w:t>
            </w:r>
          </w:p>
        </w:tc>
      </w:tr>
      <w:tr w:rsidR="0054737D" w:rsidRPr="005271B5" w:rsidTr="00E33F42">
        <w:trPr>
          <w:trHeight w:val="300"/>
          <w:jc w:val="center"/>
        </w:trPr>
        <w:tc>
          <w:tcPr>
            <w:tcW w:w="611" w:type="dxa"/>
            <w:tcBorders>
              <w:top w:val="nil"/>
              <w:left w:val="single" w:sz="8" w:space="0" w:color="auto"/>
              <w:bottom w:val="single" w:sz="8" w:space="0" w:color="auto"/>
              <w:right w:val="single" w:sz="8" w:space="0" w:color="auto"/>
            </w:tcBorders>
            <w:shd w:val="clear" w:color="auto" w:fill="auto"/>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a</w:t>
            </w:r>
          </w:p>
        </w:tc>
        <w:tc>
          <w:tcPr>
            <w:tcW w:w="589" w:type="dxa"/>
            <w:tcBorders>
              <w:top w:val="nil"/>
              <w:left w:val="nil"/>
              <w:bottom w:val="single" w:sz="8" w:space="0" w:color="auto"/>
              <w:right w:val="single" w:sz="8" w:space="0" w:color="auto"/>
            </w:tcBorders>
            <w:shd w:val="clear" w:color="auto" w:fill="auto"/>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6</w:t>
            </w:r>
          </w:p>
        </w:tc>
      </w:tr>
      <w:tr w:rsidR="0054737D" w:rsidRPr="005271B5" w:rsidTr="00E33F42">
        <w:trPr>
          <w:trHeight w:val="300"/>
          <w:jc w:val="center"/>
        </w:trPr>
        <w:tc>
          <w:tcPr>
            <w:tcW w:w="611" w:type="dxa"/>
            <w:tcBorders>
              <w:top w:val="nil"/>
              <w:left w:val="single" w:sz="8" w:space="0" w:color="auto"/>
              <w:bottom w:val="single" w:sz="8" w:space="0" w:color="auto"/>
              <w:right w:val="single" w:sz="8" w:space="0" w:color="auto"/>
            </w:tcBorders>
            <w:shd w:val="clear" w:color="000000" w:fill="D99795"/>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e</w:t>
            </w:r>
          </w:p>
        </w:tc>
        <w:tc>
          <w:tcPr>
            <w:tcW w:w="589" w:type="dxa"/>
            <w:tcBorders>
              <w:top w:val="nil"/>
              <w:left w:val="nil"/>
              <w:bottom w:val="single" w:sz="8" w:space="0" w:color="auto"/>
              <w:right w:val="single" w:sz="8" w:space="0" w:color="auto"/>
            </w:tcBorders>
            <w:shd w:val="clear" w:color="000000" w:fill="D99795"/>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4</w:t>
            </w:r>
          </w:p>
        </w:tc>
      </w:tr>
      <w:tr w:rsidR="0054737D" w:rsidRPr="005271B5" w:rsidTr="00E33F42">
        <w:trPr>
          <w:trHeight w:val="300"/>
          <w:jc w:val="center"/>
        </w:trPr>
        <w:tc>
          <w:tcPr>
            <w:tcW w:w="611" w:type="dxa"/>
            <w:tcBorders>
              <w:top w:val="nil"/>
              <w:left w:val="single" w:sz="8" w:space="0" w:color="auto"/>
              <w:bottom w:val="single" w:sz="8" w:space="0" w:color="auto"/>
              <w:right w:val="single" w:sz="8" w:space="0" w:color="auto"/>
            </w:tcBorders>
            <w:shd w:val="clear" w:color="auto" w:fill="auto"/>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i</w:t>
            </w:r>
          </w:p>
        </w:tc>
        <w:tc>
          <w:tcPr>
            <w:tcW w:w="589" w:type="dxa"/>
            <w:tcBorders>
              <w:top w:val="nil"/>
              <w:left w:val="nil"/>
              <w:bottom w:val="single" w:sz="8" w:space="0" w:color="auto"/>
              <w:right w:val="single" w:sz="8" w:space="0" w:color="auto"/>
            </w:tcBorders>
            <w:shd w:val="clear" w:color="auto" w:fill="auto"/>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2</w:t>
            </w:r>
          </w:p>
        </w:tc>
      </w:tr>
      <w:tr w:rsidR="0054737D" w:rsidRPr="005271B5" w:rsidTr="00E33F42">
        <w:trPr>
          <w:trHeight w:val="300"/>
          <w:jc w:val="center"/>
        </w:trPr>
        <w:tc>
          <w:tcPr>
            <w:tcW w:w="611" w:type="dxa"/>
            <w:tcBorders>
              <w:top w:val="nil"/>
              <w:left w:val="single" w:sz="8" w:space="0" w:color="auto"/>
              <w:bottom w:val="single" w:sz="8" w:space="0" w:color="auto"/>
              <w:right w:val="single" w:sz="8" w:space="0" w:color="auto"/>
            </w:tcBorders>
            <w:shd w:val="clear" w:color="000000" w:fill="D99795"/>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o</w:t>
            </w:r>
          </w:p>
        </w:tc>
        <w:tc>
          <w:tcPr>
            <w:tcW w:w="589" w:type="dxa"/>
            <w:tcBorders>
              <w:top w:val="nil"/>
              <w:left w:val="nil"/>
              <w:bottom w:val="single" w:sz="8" w:space="0" w:color="auto"/>
              <w:right w:val="single" w:sz="8" w:space="0" w:color="auto"/>
            </w:tcBorders>
            <w:shd w:val="clear" w:color="000000" w:fill="D99795"/>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1</w:t>
            </w:r>
          </w:p>
        </w:tc>
      </w:tr>
      <w:tr w:rsidR="0054737D" w:rsidRPr="005271B5" w:rsidTr="00E33F42">
        <w:trPr>
          <w:trHeight w:val="300"/>
          <w:jc w:val="center"/>
        </w:trPr>
        <w:tc>
          <w:tcPr>
            <w:tcW w:w="611" w:type="dxa"/>
            <w:tcBorders>
              <w:top w:val="nil"/>
              <w:left w:val="single" w:sz="8" w:space="0" w:color="auto"/>
              <w:bottom w:val="single" w:sz="8" w:space="0" w:color="auto"/>
              <w:right w:val="single" w:sz="8" w:space="0" w:color="auto"/>
            </w:tcBorders>
            <w:shd w:val="clear" w:color="auto" w:fill="auto"/>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u</w:t>
            </w:r>
          </w:p>
        </w:tc>
        <w:tc>
          <w:tcPr>
            <w:tcW w:w="589" w:type="dxa"/>
            <w:tcBorders>
              <w:top w:val="nil"/>
              <w:left w:val="nil"/>
              <w:bottom w:val="single" w:sz="8" w:space="0" w:color="auto"/>
              <w:right w:val="single" w:sz="8" w:space="0" w:color="auto"/>
            </w:tcBorders>
            <w:shd w:val="clear" w:color="auto" w:fill="auto"/>
            <w:noWrap/>
            <w:vAlign w:val="center"/>
          </w:tcPr>
          <w:p w:rsidR="0054737D" w:rsidRPr="005271B5" w:rsidRDefault="0054737D" w:rsidP="00E33F42">
            <w:pPr>
              <w:jc w:val="center"/>
              <w:rPr>
                <w:rFonts w:ascii="Calibri" w:hAnsi="Calibri"/>
                <w:color w:val="000000"/>
                <w:sz w:val="22"/>
                <w:szCs w:val="22"/>
                <w:lang w:val="en-US" w:eastAsia="en-US"/>
              </w:rPr>
            </w:pPr>
            <w:r w:rsidRPr="005271B5">
              <w:rPr>
                <w:rFonts w:ascii="Calibri" w:hAnsi="Calibri"/>
                <w:color w:val="000000"/>
                <w:sz w:val="22"/>
                <w:szCs w:val="22"/>
                <w:lang w:val="en-US" w:eastAsia="en-US"/>
              </w:rPr>
              <w:t>0</w:t>
            </w:r>
          </w:p>
        </w:tc>
      </w:tr>
    </w:tbl>
    <w:p w:rsidR="0054737D" w:rsidRPr="00E2632A" w:rsidRDefault="0054737D" w:rsidP="0054737D">
      <w:pPr>
        <w:jc w:val="center"/>
        <w:rPr>
          <w:rFonts w:ascii="Arial" w:hAnsi="Arial" w:cs="Arial"/>
        </w:rPr>
      </w:pPr>
    </w:p>
    <w:p w:rsidR="0054737D" w:rsidRDefault="0054737D" w:rsidP="0054737D">
      <w:pPr>
        <w:jc w:val="center"/>
        <w:rPr>
          <w:rFonts w:ascii="Arial" w:hAnsi="Arial" w:cs="Arial"/>
          <w:b/>
        </w:rPr>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4.34</w:t>
      </w:r>
      <w:r w:rsidRPr="00967F50">
        <w:rPr>
          <w:rFonts w:ascii="Arial" w:hAnsi="Arial" w:cs="Arial"/>
          <w:sz w:val="20"/>
          <w:szCs w:val="20"/>
          <w:lang w:val="es-ES_tradnl"/>
        </w:rPr>
        <w:t xml:space="preserve">. </w:t>
      </w:r>
      <w:r>
        <w:rPr>
          <w:rFonts w:ascii="Arial" w:hAnsi="Arial" w:cs="Arial"/>
          <w:sz w:val="20"/>
          <w:szCs w:val="20"/>
          <w:lang w:val="es-ES_tradnl"/>
        </w:rPr>
        <w:t>adm.</w:t>
      </w:r>
    </w:p>
    <w:p w:rsidR="0054737D" w:rsidRPr="00E2632A" w:rsidRDefault="0054737D" w:rsidP="0054737D">
      <w:pPr>
        <w:jc w:val="both"/>
        <w:rPr>
          <w:rFonts w:ascii="Arial" w:hAnsi="Arial" w:cs="Arial"/>
        </w:rPr>
      </w:pPr>
    </w:p>
    <w:tbl>
      <w:tblPr>
        <w:tblW w:w="2351" w:type="dxa"/>
        <w:jc w:val="center"/>
        <w:tblInd w:w="70" w:type="dxa"/>
        <w:tblCellMar>
          <w:left w:w="70" w:type="dxa"/>
          <w:right w:w="70" w:type="dxa"/>
        </w:tblCellMar>
        <w:tblLook w:val="0000"/>
      </w:tblPr>
      <w:tblGrid>
        <w:gridCol w:w="288"/>
        <w:gridCol w:w="287"/>
        <w:gridCol w:w="299"/>
        <w:gridCol w:w="299"/>
        <w:gridCol w:w="287"/>
        <w:gridCol w:w="280"/>
        <w:gridCol w:w="312"/>
        <w:gridCol w:w="299"/>
      </w:tblGrid>
      <w:tr w:rsidR="0054737D" w:rsidRPr="00E2632A" w:rsidTr="00E33F42">
        <w:trPr>
          <w:trHeight w:val="300"/>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A</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299"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299"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287"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a</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e</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299" w:type="dxa"/>
            <w:tcBorders>
              <w:top w:val="single" w:sz="4" w:space="0" w:color="auto"/>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r>
      <w:tr w:rsidR="0054737D" w:rsidRPr="00E2632A" w:rsidTr="00E33F42">
        <w:trPr>
          <w:trHeight w:val="300"/>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B</w:t>
            </w:r>
          </w:p>
        </w:tc>
        <w:tc>
          <w:tcPr>
            <w:tcW w:w="299"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e</w:t>
            </w:r>
          </w:p>
        </w:tc>
        <w:tc>
          <w:tcPr>
            <w:tcW w:w="299"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e</w:t>
            </w:r>
          </w:p>
        </w:tc>
        <w:tc>
          <w:tcPr>
            <w:tcW w:w="287"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o</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312"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c>
          <w:tcPr>
            <w:tcW w:w="299"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r>
      <w:tr w:rsidR="0054737D" w:rsidRPr="00E2632A" w:rsidTr="00E33F42">
        <w:trPr>
          <w:trHeight w:val="300"/>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C</w:t>
            </w:r>
          </w:p>
        </w:tc>
        <w:tc>
          <w:tcPr>
            <w:tcW w:w="299"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o</w:t>
            </w:r>
          </w:p>
        </w:tc>
        <w:tc>
          <w:tcPr>
            <w:tcW w:w="287"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312"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c>
          <w:tcPr>
            <w:tcW w:w="299"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r>
      <w:tr w:rsidR="0054737D" w:rsidRPr="00E2632A" w:rsidTr="00E33F42">
        <w:trPr>
          <w:trHeight w:val="300"/>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D</w:t>
            </w:r>
          </w:p>
        </w:tc>
        <w:tc>
          <w:tcPr>
            <w:tcW w:w="287"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280"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312"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i</w:t>
            </w:r>
          </w:p>
        </w:tc>
        <w:tc>
          <w:tcPr>
            <w:tcW w:w="299"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r>
      <w:tr w:rsidR="0054737D" w:rsidRPr="00E2632A" w:rsidTr="00E33F42">
        <w:trPr>
          <w:trHeight w:val="300"/>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E</w:t>
            </w:r>
          </w:p>
        </w:tc>
        <w:tc>
          <w:tcPr>
            <w:tcW w:w="280"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c>
          <w:tcPr>
            <w:tcW w:w="312"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c>
          <w:tcPr>
            <w:tcW w:w="299"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r>
      <w:tr w:rsidR="0054737D" w:rsidRPr="00E2632A" w:rsidTr="00E33F42">
        <w:trPr>
          <w:trHeight w:val="300"/>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F</w:t>
            </w:r>
          </w:p>
        </w:tc>
        <w:tc>
          <w:tcPr>
            <w:tcW w:w="312"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a</w:t>
            </w:r>
          </w:p>
        </w:tc>
        <w:tc>
          <w:tcPr>
            <w:tcW w:w="299" w:type="dxa"/>
            <w:tcBorders>
              <w:top w:val="nil"/>
              <w:left w:val="nil"/>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r>
      <w:tr w:rsidR="0054737D" w:rsidRPr="00E2632A" w:rsidTr="00E33F42">
        <w:trPr>
          <w:trHeight w:val="300"/>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312"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G</w:t>
            </w:r>
          </w:p>
        </w:tc>
        <w:tc>
          <w:tcPr>
            <w:tcW w:w="299" w:type="dxa"/>
            <w:tcBorders>
              <w:top w:val="nil"/>
              <w:left w:val="single" w:sz="4" w:space="0" w:color="auto"/>
              <w:bottom w:val="single" w:sz="4" w:space="0" w:color="auto"/>
              <w:right w:val="single" w:sz="4" w:space="0" w:color="auto"/>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u</w:t>
            </w:r>
          </w:p>
        </w:tc>
      </w:tr>
      <w:tr w:rsidR="0054737D" w:rsidRPr="00E2632A" w:rsidTr="00E33F42">
        <w:trPr>
          <w:trHeight w:val="300"/>
          <w:jc w:val="center"/>
        </w:trPr>
        <w:tc>
          <w:tcPr>
            <w:tcW w:w="288"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7"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312"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p>
        </w:tc>
        <w:tc>
          <w:tcPr>
            <w:tcW w:w="299" w:type="dxa"/>
            <w:tcBorders>
              <w:top w:val="nil"/>
              <w:left w:val="nil"/>
              <w:bottom w:val="nil"/>
              <w:right w:val="nil"/>
            </w:tcBorders>
            <w:shd w:val="clear" w:color="auto" w:fill="auto"/>
            <w:noWrap/>
            <w:vAlign w:val="bottom"/>
          </w:tcPr>
          <w:p w:rsidR="0054737D" w:rsidRPr="00E2632A" w:rsidRDefault="0054737D" w:rsidP="00E33F42">
            <w:pPr>
              <w:jc w:val="both"/>
              <w:rPr>
                <w:rFonts w:ascii="Arial" w:hAnsi="Arial" w:cs="Arial"/>
                <w:color w:val="000000"/>
                <w:sz w:val="22"/>
                <w:szCs w:val="22"/>
              </w:rPr>
            </w:pPr>
            <w:r w:rsidRPr="00E2632A">
              <w:rPr>
                <w:rFonts w:ascii="Arial" w:hAnsi="Arial" w:cs="Arial"/>
                <w:color w:val="000000"/>
                <w:sz w:val="22"/>
                <w:szCs w:val="22"/>
              </w:rPr>
              <w:t>H</w:t>
            </w:r>
          </w:p>
        </w:tc>
      </w:tr>
    </w:tbl>
    <w:p w:rsidR="0054737D" w:rsidRDefault="0054737D" w:rsidP="0054737D">
      <w:pPr>
        <w:spacing w:line="480" w:lineRule="auto"/>
        <w:jc w:val="both"/>
        <w:rPr>
          <w:rFonts w:ascii="Arial" w:hAnsi="Arial" w:cs="Arial"/>
          <w:sz w:val="20"/>
          <w:szCs w:val="20"/>
          <w:lang w:val="es-ES_tradnl"/>
        </w:rPr>
      </w:pPr>
    </w:p>
    <w:p w:rsidR="0054737D" w:rsidRPr="00BB1788" w:rsidRDefault="0054737D" w:rsidP="0054737D">
      <w:pPr>
        <w:spacing w:line="480" w:lineRule="auto"/>
        <w:jc w:val="center"/>
        <w:rPr>
          <w:rFonts w:ascii="Arial" w:hAnsi="Arial" w:cs="Arial"/>
          <w:lang w:val="es-PE"/>
        </w:rPr>
      </w:pPr>
      <w:r>
        <w:rPr>
          <w:rFonts w:ascii="Arial" w:hAnsi="Arial" w:cs="Arial"/>
          <w:sz w:val="20"/>
          <w:szCs w:val="20"/>
          <w:lang w:val="es-ES_tradnl"/>
        </w:rPr>
        <w:t xml:space="preserve">Fig.  # </w:t>
      </w:r>
      <w:r w:rsidRPr="00BF636C">
        <w:rPr>
          <w:rFonts w:ascii="Arial" w:hAnsi="Arial" w:cs="Arial"/>
          <w:sz w:val="20"/>
          <w:szCs w:val="20"/>
          <w:lang w:val="es-ES_tradnl"/>
        </w:rPr>
        <w:t xml:space="preserve"> </w:t>
      </w:r>
      <w:r>
        <w:rPr>
          <w:rFonts w:ascii="Arial" w:hAnsi="Arial" w:cs="Arial"/>
          <w:sz w:val="20"/>
          <w:szCs w:val="20"/>
          <w:lang w:val="es-ES_tradnl"/>
        </w:rPr>
        <w:t>4.24</w:t>
      </w:r>
      <w:r w:rsidRPr="00BF636C">
        <w:rPr>
          <w:rFonts w:ascii="Arial" w:hAnsi="Arial" w:cs="Arial"/>
          <w:sz w:val="20"/>
          <w:szCs w:val="20"/>
          <w:lang w:val="es-ES_tradnl"/>
        </w:rPr>
        <w:t xml:space="preserve">. </w:t>
      </w:r>
      <w:r>
        <w:rPr>
          <w:rFonts w:ascii="Arial" w:hAnsi="Arial" w:cs="Arial"/>
          <w:sz w:val="20"/>
          <w:szCs w:val="20"/>
          <w:lang w:val="es-ES_tradnl"/>
        </w:rPr>
        <w:t>Relaciones adm.</w:t>
      </w:r>
    </w:p>
    <w:p w:rsidR="0054737D" w:rsidRPr="00E2632A" w:rsidRDefault="0054737D" w:rsidP="0054737D">
      <w:pPr>
        <w:jc w:val="both"/>
        <w:rPr>
          <w:rFonts w:ascii="Arial" w:hAnsi="Arial" w:cs="Arial"/>
          <w:b/>
          <w:noProof/>
        </w:rPr>
      </w:pPr>
    </w:p>
    <w:p w:rsidR="0054737D" w:rsidRDefault="0054737D" w:rsidP="0054737D">
      <w:pPr>
        <w:jc w:val="both"/>
        <w:rPr>
          <w:rFonts w:ascii="Arial" w:hAnsi="Arial" w:cs="Arial"/>
          <w:b/>
          <w:noProof/>
        </w:rPr>
      </w:pPr>
      <w:r w:rsidRPr="00E2632A">
        <w:rPr>
          <w:rFonts w:ascii="Arial" w:hAnsi="Arial" w:cs="Arial"/>
          <w:b/>
          <w:noProof/>
        </w:rPr>
        <w:t>Distribución:</w:t>
      </w:r>
    </w:p>
    <w:p w:rsidR="0054737D" w:rsidRDefault="0054737D" w:rsidP="0054737D">
      <w:pPr>
        <w:jc w:val="center"/>
        <w:rPr>
          <w:rFonts w:ascii="Arial" w:hAnsi="Arial" w:cs="Arial"/>
          <w:b/>
          <w:noProof/>
        </w:rPr>
      </w:pPr>
    </w:p>
    <w:tbl>
      <w:tblPr>
        <w:tblW w:w="1600" w:type="dxa"/>
        <w:jc w:val="center"/>
        <w:tblInd w:w="103" w:type="dxa"/>
        <w:tblLook w:val="04A0"/>
      </w:tblPr>
      <w:tblGrid>
        <w:gridCol w:w="400"/>
        <w:gridCol w:w="400"/>
        <w:gridCol w:w="400"/>
        <w:gridCol w:w="400"/>
      </w:tblGrid>
      <w:tr w:rsidR="0054737D" w:rsidRPr="00DE7DFD" w:rsidTr="00E33F42">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000000" w:fill="B8CCE4"/>
            <w:noWrap/>
            <w:vAlign w:val="bottom"/>
          </w:tcPr>
          <w:p w:rsidR="0054737D" w:rsidRPr="00DE7DFD" w:rsidRDefault="0054737D" w:rsidP="00E33F42">
            <w:pPr>
              <w:jc w:val="center"/>
              <w:rPr>
                <w:rFonts w:ascii="Calibri" w:hAnsi="Calibri"/>
                <w:color w:val="000000"/>
                <w:sz w:val="22"/>
                <w:szCs w:val="22"/>
                <w:lang w:val="en-US" w:eastAsia="en-US"/>
              </w:rPr>
            </w:pPr>
            <w:r w:rsidRPr="00DE7DFD">
              <w:rPr>
                <w:rFonts w:ascii="Calibri" w:hAnsi="Calibri"/>
                <w:color w:val="000000"/>
                <w:sz w:val="22"/>
                <w:szCs w:val="22"/>
                <w:lang w:val="en-US" w:eastAsia="en-US"/>
              </w:rPr>
              <w:t>G</w:t>
            </w:r>
          </w:p>
        </w:tc>
        <w:tc>
          <w:tcPr>
            <w:tcW w:w="400" w:type="dxa"/>
            <w:tcBorders>
              <w:top w:val="single" w:sz="4" w:space="0" w:color="auto"/>
              <w:left w:val="nil"/>
              <w:bottom w:val="single" w:sz="4" w:space="0" w:color="auto"/>
              <w:right w:val="single" w:sz="4" w:space="0" w:color="auto"/>
            </w:tcBorders>
            <w:shd w:val="clear" w:color="000000" w:fill="B8CCE4"/>
            <w:noWrap/>
            <w:vAlign w:val="bottom"/>
          </w:tcPr>
          <w:p w:rsidR="0054737D" w:rsidRPr="00DE7DFD" w:rsidRDefault="0054737D" w:rsidP="00E33F42">
            <w:pPr>
              <w:jc w:val="center"/>
              <w:rPr>
                <w:rFonts w:ascii="Calibri" w:hAnsi="Calibri"/>
                <w:color w:val="000000"/>
                <w:sz w:val="22"/>
                <w:szCs w:val="22"/>
                <w:lang w:val="en-US" w:eastAsia="en-US"/>
              </w:rPr>
            </w:pPr>
            <w:r w:rsidRPr="00DE7DFD">
              <w:rPr>
                <w:rFonts w:ascii="Calibri" w:hAnsi="Calibri"/>
                <w:color w:val="000000"/>
                <w:sz w:val="22"/>
                <w:szCs w:val="22"/>
                <w:lang w:val="en-US" w:eastAsia="en-US"/>
              </w:rPr>
              <w:t>D</w:t>
            </w:r>
          </w:p>
        </w:tc>
        <w:tc>
          <w:tcPr>
            <w:tcW w:w="400" w:type="dxa"/>
            <w:tcBorders>
              <w:top w:val="single" w:sz="4" w:space="0" w:color="auto"/>
              <w:left w:val="nil"/>
              <w:bottom w:val="single" w:sz="4" w:space="0" w:color="auto"/>
              <w:right w:val="single" w:sz="4" w:space="0" w:color="auto"/>
            </w:tcBorders>
            <w:shd w:val="clear" w:color="000000" w:fill="B8CCE4"/>
            <w:noWrap/>
            <w:vAlign w:val="bottom"/>
          </w:tcPr>
          <w:p w:rsidR="0054737D" w:rsidRPr="00DE7DFD" w:rsidRDefault="0054737D" w:rsidP="00E33F42">
            <w:pPr>
              <w:jc w:val="center"/>
              <w:rPr>
                <w:rFonts w:ascii="Calibri" w:hAnsi="Calibri"/>
                <w:color w:val="000000"/>
                <w:sz w:val="22"/>
                <w:szCs w:val="22"/>
                <w:lang w:val="en-US" w:eastAsia="en-US"/>
              </w:rPr>
            </w:pPr>
            <w:r w:rsidRPr="00DE7DFD">
              <w:rPr>
                <w:rFonts w:ascii="Calibri" w:hAnsi="Calibri"/>
                <w:color w:val="000000"/>
                <w:sz w:val="22"/>
                <w:szCs w:val="22"/>
                <w:lang w:val="en-US" w:eastAsia="en-US"/>
              </w:rPr>
              <w:t>B</w:t>
            </w:r>
          </w:p>
        </w:tc>
        <w:tc>
          <w:tcPr>
            <w:tcW w:w="400" w:type="dxa"/>
            <w:tcBorders>
              <w:top w:val="single" w:sz="4" w:space="0" w:color="auto"/>
              <w:left w:val="nil"/>
              <w:bottom w:val="single" w:sz="4" w:space="0" w:color="auto"/>
              <w:right w:val="single" w:sz="4" w:space="0" w:color="auto"/>
            </w:tcBorders>
            <w:shd w:val="clear" w:color="000000" w:fill="B8CCE4"/>
            <w:noWrap/>
            <w:vAlign w:val="bottom"/>
          </w:tcPr>
          <w:p w:rsidR="0054737D" w:rsidRPr="00DE7DFD" w:rsidRDefault="0054737D" w:rsidP="00E33F42">
            <w:pPr>
              <w:jc w:val="center"/>
              <w:rPr>
                <w:rFonts w:ascii="Calibri" w:hAnsi="Calibri"/>
                <w:color w:val="000000"/>
                <w:sz w:val="22"/>
                <w:szCs w:val="22"/>
                <w:lang w:val="en-US" w:eastAsia="en-US"/>
              </w:rPr>
            </w:pPr>
            <w:r w:rsidRPr="00DE7DFD">
              <w:rPr>
                <w:rFonts w:ascii="Calibri" w:hAnsi="Calibri"/>
                <w:color w:val="000000"/>
                <w:sz w:val="22"/>
                <w:szCs w:val="22"/>
                <w:lang w:val="en-US" w:eastAsia="en-US"/>
              </w:rPr>
              <w:t>C</w:t>
            </w:r>
          </w:p>
        </w:tc>
      </w:tr>
      <w:tr w:rsidR="0054737D" w:rsidRPr="00DE7DFD" w:rsidTr="00E33F42">
        <w:trPr>
          <w:trHeight w:val="300"/>
          <w:jc w:val="center"/>
        </w:trPr>
        <w:tc>
          <w:tcPr>
            <w:tcW w:w="400" w:type="dxa"/>
            <w:tcBorders>
              <w:top w:val="nil"/>
              <w:left w:val="single" w:sz="4" w:space="0" w:color="auto"/>
              <w:bottom w:val="single" w:sz="4" w:space="0" w:color="auto"/>
              <w:right w:val="single" w:sz="4" w:space="0" w:color="auto"/>
            </w:tcBorders>
            <w:shd w:val="clear" w:color="000000" w:fill="B8CCE4"/>
            <w:noWrap/>
            <w:vAlign w:val="bottom"/>
          </w:tcPr>
          <w:p w:rsidR="0054737D" w:rsidRPr="00DE7DFD" w:rsidRDefault="0054737D" w:rsidP="00E33F42">
            <w:pPr>
              <w:jc w:val="center"/>
              <w:rPr>
                <w:rFonts w:ascii="Calibri" w:hAnsi="Calibri"/>
                <w:color w:val="000000"/>
                <w:sz w:val="22"/>
                <w:szCs w:val="22"/>
                <w:lang w:val="en-US" w:eastAsia="en-US"/>
              </w:rPr>
            </w:pPr>
            <w:r w:rsidRPr="00DE7DFD">
              <w:rPr>
                <w:rFonts w:ascii="Calibri" w:hAnsi="Calibri"/>
                <w:color w:val="000000"/>
                <w:sz w:val="22"/>
                <w:szCs w:val="22"/>
                <w:lang w:val="en-US" w:eastAsia="en-US"/>
              </w:rPr>
              <w:t>H</w:t>
            </w:r>
          </w:p>
        </w:tc>
        <w:tc>
          <w:tcPr>
            <w:tcW w:w="400" w:type="dxa"/>
            <w:tcBorders>
              <w:top w:val="nil"/>
              <w:left w:val="nil"/>
              <w:bottom w:val="single" w:sz="4" w:space="0" w:color="auto"/>
              <w:right w:val="single" w:sz="4" w:space="0" w:color="auto"/>
            </w:tcBorders>
            <w:shd w:val="clear" w:color="000000" w:fill="B8CCE4"/>
            <w:noWrap/>
            <w:vAlign w:val="bottom"/>
          </w:tcPr>
          <w:p w:rsidR="0054737D" w:rsidRPr="00DE7DFD" w:rsidRDefault="0054737D" w:rsidP="00E33F42">
            <w:pPr>
              <w:jc w:val="center"/>
              <w:rPr>
                <w:rFonts w:ascii="Calibri" w:hAnsi="Calibri"/>
                <w:color w:val="000000"/>
                <w:sz w:val="22"/>
                <w:szCs w:val="22"/>
                <w:lang w:val="en-US" w:eastAsia="en-US"/>
              </w:rPr>
            </w:pPr>
            <w:r w:rsidRPr="00DE7DFD">
              <w:rPr>
                <w:rFonts w:ascii="Calibri" w:hAnsi="Calibri"/>
                <w:color w:val="000000"/>
                <w:sz w:val="22"/>
                <w:szCs w:val="22"/>
                <w:lang w:val="en-US" w:eastAsia="en-US"/>
              </w:rPr>
              <w:t>F</w:t>
            </w:r>
          </w:p>
        </w:tc>
        <w:tc>
          <w:tcPr>
            <w:tcW w:w="400" w:type="dxa"/>
            <w:tcBorders>
              <w:top w:val="nil"/>
              <w:left w:val="nil"/>
              <w:bottom w:val="single" w:sz="4" w:space="0" w:color="auto"/>
              <w:right w:val="single" w:sz="4" w:space="0" w:color="auto"/>
            </w:tcBorders>
            <w:shd w:val="clear" w:color="000000" w:fill="B8CCE4"/>
            <w:noWrap/>
            <w:vAlign w:val="bottom"/>
          </w:tcPr>
          <w:p w:rsidR="0054737D" w:rsidRPr="00DE7DFD" w:rsidRDefault="0054737D" w:rsidP="00E33F42">
            <w:pPr>
              <w:jc w:val="center"/>
              <w:rPr>
                <w:rFonts w:ascii="Calibri" w:hAnsi="Calibri"/>
                <w:color w:val="000000"/>
                <w:sz w:val="22"/>
                <w:szCs w:val="22"/>
                <w:lang w:val="en-US" w:eastAsia="en-US"/>
              </w:rPr>
            </w:pPr>
            <w:r w:rsidRPr="00DE7DFD">
              <w:rPr>
                <w:rFonts w:ascii="Calibri" w:hAnsi="Calibri"/>
                <w:color w:val="000000"/>
                <w:sz w:val="22"/>
                <w:szCs w:val="22"/>
                <w:lang w:val="en-US" w:eastAsia="en-US"/>
              </w:rPr>
              <w:t>A</w:t>
            </w:r>
          </w:p>
        </w:tc>
        <w:tc>
          <w:tcPr>
            <w:tcW w:w="400" w:type="dxa"/>
            <w:tcBorders>
              <w:top w:val="nil"/>
              <w:left w:val="nil"/>
              <w:bottom w:val="single" w:sz="4" w:space="0" w:color="auto"/>
              <w:right w:val="single" w:sz="4" w:space="0" w:color="auto"/>
            </w:tcBorders>
            <w:shd w:val="clear" w:color="000000" w:fill="B8CCE4"/>
            <w:noWrap/>
            <w:vAlign w:val="bottom"/>
          </w:tcPr>
          <w:p w:rsidR="0054737D" w:rsidRPr="00DE7DFD" w:rsidRDefault="0054737D" w:rsidP="00E33F42">
            <w:pPr>
              <w:jc w:val="center"/>
              <w:rPr>
                <w:rFonts w:ascii="Calibri" w:hAnsi="Calibri"/>
                <w:color w:val="000000"/>
                <w:sz w:val="22"/>
                <w:szCs w:val="22"/>
                <w:lang w:val="en-US" w:eastAsia="en-US"/>
              </w:rPr>
            </w:pPr>
            <w:r w:rsidRPr="00DE7DFD">
              <w:rPr>
                <w:rFonts w:ascii="Calibri" w:hAnsi="Calibri"/>
                <w:color w:val="000000"/>
                <w:sz w:val="22"/>
                <w:szCs w:val="22"/>
                <w:lang w:val="en-US" w:eastAsia="en-US"/>
              </w:rPr>
              <w:t>E</w:t>
            </w:r>
          </w:p>
        </w:tc>
      </w:tr>
    </w:tbl>
    <w:p w:rsidR="0054737D" w:rsidRPr="00E2632A" w:rsidRDefault="0054737D" w:rsidP="0054737D">
      <w:pPr>
        <w:jc w:val="center"/>
        <w:rPr>
          <w:rFonts w:ascii="Arial" w:hAnsi="Arial" w:cs="Arial"/>
          <w:b/>
          <w:noProof/>
        </w:rPr>
      </w:pPr>
    </w:p>
    <w:p w:rsidR="0054737D" w:rsidRPr="00967F50"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4.35</w:t>
      </w:r>
      <w:r w:rsidRPr="00967F50">
        <w:rPr>
          <w:rFonts w:ascii="Arial" w:hAnsi="Arial" w:cs="Arial"/>
          <w:sz w:val="20"/>
          <w:szCs w:val="20"/>
          <w:lang w:val="es-ES_tradnl"/>
        </w:rPr>
        <w:t xml:space="preserve">. </w:t>
      </w:r>
      <w:r>
        <w:rPr>
          <w:rFonts w:ascii="Arial" w:hAnsi="Arial" w:cs="Arial"/>
          <w:sz w:val="20"/>
          <w:szCs w:val="20"/>
          <w:lang w:val="es-ES_tradnl"/>
        </w:rPr>
        <w:t>adm.</w:t>
      </w:r>
    </w:p>
    <w:p w:rsidR="0054737D" w:rsidRPr="00E2632A" w:rsidRDefault="0054737D" w:rsidP="0054737D">
      <w:pPr>
        <w:ind w:firstLine="708"/>
        <w:jc w:val="both"/>
        <w:rPr>
          <w:rFonts w:ascii="Arial" w:hAnsi="Arial" w:cs="Arial"/>
        </w:rPr>
      </w:pPr>
    </w:p>
    <w:p w:rsidR="0054737D" w:rsidRPr="00E2632A" w:rsidRDefault="0054737D" w:rsidP="0054737D">
      <w:pPr>
        <w:ind w:firstLine="708"/>
        <w:jc w:val="both"/>
        <w:rPr>
          <w:rFonts w:ascii="Arial" w:hAnsi="Arial" w:cs="Arial"/>
        </w:rPr>
      </w:pPr>
    </w:p>
    <w:p w:rsidR="0054737D" w:rsidRPr="00E2632A" w:rsidRDefault="0054737D" w:rsidP="0054737D">
      <w:pPr>
        <w:jc w:val="both"/>
        <w:rPr>
          <w:rFonts w:ascii="Arial" w:hAnsi="Arial" w:cs="Arial"/>
          <w:b/>
          <w:noProof/>
        </w:rPr>
      </w:pPr>
      <w:r w:rsidRPr="00E2632A">
        <w:rPr>
          <w:rFonts w:ascii="Arial" w:hAnsi="Arial" w:cs="Arial"/>
          <w:b/>
          <w:noProof/>
        </w:rPr>
        <w:t>Ajuste:</w:t>
      </w:r>
    </w:p>
    <w:p w:rsidR="0054737D" w:rsidRDefault="0054737D" w:rsidP="0054737D">
      <w:pPr>
        <w:jc w:val="both"/>
        <w:rPr>
          <w:rFonts w:ascii="Arial" w:hAnsi="Arial" w:cs="Arial"/>
          <w:b/>
          <w:noProof/>
        </w:rPr>
      </w:pPr>
    </w:p>
    <w:p w:rsidR="0054737D" w:rsidRPr="0037361A" w:rsidRDefault="00C1772C" w:rsidP="0054737D">
      <w:pPr>
        <w:jc w:val="both"/>
        <w:rPr>
          <w:rFonts w:ascii="Arial" w:hAnsi="Arial" w:cs="Arial"/>
          <w:b/>
          <w:noProof/>
        </w:rPr>
      </w:pPr>
      <w:r>
        <w:rPr>
          <w:rFonts w:ascii="Arial" w:hAnsi="Arial" w:cs="Arial"/>
          <w:b/>
          <w:noProof/>
        </w:rPr>
        <w:drawing>
          <wp:inline distT="0" distB="0" distL="0" distR="0">
            <wp:extent cx="5212080" cy="3383280"/>
            <wp:effectExtent l="19050" t="0" r="7620" b="0"/>
            <wp:docPr id="34" name="Imagen 34" descr="DIAGRAMAS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AS EXCEL"/>
                    <pic:cNvPicPr>
                      <a:picLocks noChangeAspect="1" noChangeArrowheads="1"/>
                    </pic:cNvPicPr>
                  </pic:nvPicPr>
                  <pic:blipFill>
                    <a:blip r:embed="rId34"/>
                    <a:srcRect/>
                    <a:stretch>
                      <a:fillRect/>
                    </a:stretch>
                  </pic:blipFill>
                  <pic:spPr bwMode="auto">
                    <a:xfrm>
                      <a:off x="0" y="0"/>
                      <a:ext cx="5212080" cy="3383280"/>
                    </a:xfrm>
                    <a:prstGeom prst="rect">
                      <a:avLst/>
                    </a:prstGeom>
                    <a:noFill/>
                    <a:ln w="9525">
                      <a:noFill/>
                      <a:miter lim="800000"/>
                      <a:headEnd/>
                      <a:tailEnd/>
                    </a:ln>
                  </pic:spPr>
                </pic:pic>
              </a:graphicData>
            </a:graphic>
          </wp:inline>
        </w:drawing>
      </w:r>
    </w:p>
    <w:p w:rsidR="0054737D" w:rsidRPr="00E2632A" w:rsidRDefault="0054737D" w:rsidP="0054737D">
      <w:pPr>
        <w:jc w:val="both"/>
        <w:rPr>
          <w:rFonts w:ascii="Arial" w:hAnsi="Arial" w:cs="Arial"/>
          <w:b/>
          <w:noProof/>
        </w:rPr>
      </w:pPr>
    </w:p>
    <w:p w:rsidR="0054737D" w:rsidRPr="00E2632A" w:rsidRDefault="0054737D" w:rsidP="0054737D">
      <w:pPr>
        <w:ind w:firstLine="142"/>
        <w:jc w:val="both"/>
        <w:rPr>
          <w:rFonts w:ascii="Arial" w:hAnsi="Arial" w:cs="Arial"/>
        </w:rPr>
      </w:pPr>
    </w:p>
    <w:p w:rsidR="0054737D" w:rsidRPr="00BB1788" w:rsidRDefault="0054737D" w:rsidP="0054737D">
      <w:pPr>
        <w:spacing w:line="480" w:lineRule="auto"/>
        <w:jc w:val="center"/>
        <w:rPr>
          <w:rFonts w:ascii="Arial" w:hAnsi="Arial" w:cs="Arial"/>
          <w:lang w:val="es-PE"/>
        </w:rPr>
      </w:pPr>
      <w:r>
        <w:rPr>
          <w:rFonts w:ascii="Arial" w:hAnsi="Arial" w:cs="Arial"/>
          <w:sz w:val="20"/>
          <w:szCs w:val="20"/>
          <w:lang w:val="es-ES_tradnl"/>
        </w:rPr>
        <w:t xml:space="preserve">Fig.  # </w:t>
      </w:r>
      <w:r w:rsidRPr="00BF636C">
        <w:rPr>
          <w:rFonts w:ascii="Arial" w:hAnsi="Arial" w:cs="Arial"/>
          <w:sz w:val="20"/>
          <w:szCs w:val="20"/>
          <w:lang w:val="es-ES_tradnl"/>
        </w:rPr>
        <w:t xml:space="preserve"> </w:t>
      </w:r>
      <w:r>
        <w:rPr>
          <w:rFonts w:ascii="Arial" w:hAnsi="Arial" w:cs="Arial"/>
          <w:sz w:val="20"/>
          <w:szCs w:val="20"/>
          <w:lang w:val="es-ES_tradnl"/>
        </w:rPr>
        <w:t>4.25</w:t>
      </w:r>
      <w:r w:rsidRPr="00BF636C">
        <w:rPr>
          <w:rFonts w:ascii="Arial" w:hAnsi="Arial" w:cs="Arial"/>
          <w:sz w:val="20"/>
          <w:szCs w:val="20"/>
          <w:lang w:val="es-ES_tradnl"/>
        </w:rPr>
        <w:t xml:space="preserve">. </w:t>
      </w:r>
      <w:r>
        <w:rPr>
          <w:rFonts w:ascii="Arial" w:hAnsi="Arial" w:cs="Arial"/>
          <w:sz w:val="20"/>
          <w:szCs w:val="20"/>
          <w:lang w:val="es-ES_tradnl"/>
        </w:rPr>
        <w:t>Diagrama adm.</w:t>
      </w:r>
    </w:p>
    <w:p w:rsidR="0054737D" w:rsidRDefault="0054737D" w:rsidP="0054737D">
      <w:pPr>
        <w:jc w:val="center"/>
        <w:rPr>
          <w:rFonts w:ascii="Arial" w:hAnsi="Arial" w:cs="Arial"/>
          <w:b/>
          <w:noProof/>
        </w:rPr>
      </w:pPr>
    </w:p>
    <w:p w:rsidR="0054737D" w:rsidRDefault="0054737D" w:rsidP="0054737D">
      <w:pPr>
        <w:jc w:val="both"/>
        <w:rPr>
          <w:rFonts w:ascii="Arial" w:hAnsi="Arial" w:cs="Arial"/>
          <w:b/>
          <w:noProof/>
        </w:rPr>
      </w:pPr>
    </w:p>
    <w:p w:rsidR="0054737D" w:rsidRDefault="0054737D" w:rsidP="0054737D">
      <w:pPr>
        <w:jc w:val="both"/>
        <w:rPr>
          <w:rFonts w:ascii="Arial" w:hAnsi="Arial" w:cs="Arial"/>
          <w:b/>
          <w:noProof/>
        </w:rPr>
      </w:pPr>
    </w:p>
    <w:p w:rsidR="0054737D" w:rsidRDefault="0054737D" w:rsidP="0054737D">
      <w:pPr>
        <w:jc w:val="both"/>
        <w:rPr>
          <w:rFonts w:ascii="Arial" w:hAnsi="Arial" w:cs="Arial"/>
          <w:b/>
          <w:noProof/>
        </w:rPr>
      </w:pPr>
    </w:p>
    <w:p w:rsidR="0054737D" w:rsidRDefault="0054737D" w:rsidP="0054737D">
      <w:pPr>
        <w:jc w:val="both"/>
        <w:rPr>
          <w:rFonts w:ascii="Arial" w:hAnsi="Arial" w:cs="Arial"/>
          <w:b/>
          <w:noProof/>
        </w:rPr>
      </w:pPr>
    </w:p>
    <w:p w:rsidR="0054737D" w:rsidRDefault="0054737D" w:rsidP="0054737D">
      <w:pPr>
        <w:jc w:val="both"/>
        <w:rPr>
          <w:rFonts w:ascii="Arial" w:hAnsi="Arial" w:cs="Arial"/>
          <w:b/>
          <w:noProof/>
        </w:rPr>
      </w:pPr>
    </w:p>
    <w:p w:rsidR="0054737D" w:rsidRDefault="0054737D" w:rsidP="0054737D">
      <w:pPr>
        <w:jc w:val="both"/>
        <w:rPr>
          <w:rFonts w:ascii="Arial" w:hAnsi="Arial" w:cs="Arial"/>
          <w:b/>
          <w:noProof/>
        </w:rPr>
      </w:pPr>
    </w:p>
    <w:p w:rsidR="0054737D" w:rsidRDefault="0054737D" w:rsidP="0054737D">
      <w:pPr>
        <w:jc w:val="both"/>
        <w:rPr>
          <w:rFonts w:ascii="Arial" w:hAnsi="Arial" w:cs="Arial"/>
          <w:b/>
          <w:noProof/>
        </w:rPr>
      </w:pPr>
    </w:p>
    <w:p w:rsidR="0054737D" w:rsidRPr="00E2632A" w:rsidRDefault="0054737D" w:rsidP="0054737D">
      <w:pPr>
        <w:jc w:val="both"/>
        <w:rPr>
          <w:rFonts w:ascii="Arial" w:hAnsi="Arial" w:cs="Arial"/>
          <w:b/>
          <w:noProof/>
        </w:rPr>
      </w:pPr>
    </w:p>
    <w:tbl>
      <w:tblPr>
        <w:tblW w:w="7575" w:type="dxa"/>
        <w:tblInd w:w="108" w:type="dxa"/>
        <w:tblLook w:val="04A0"/>
      </w:tblPr>
      <w:tblGrid>
        <w:gridCol w:w="926"/>
        <w:gridCol w:w="845"/>
        <w:gridCol w:w="840"/>
        <w:gridCol w:w="948"/>
        <w:gridCol w:w="1171"/>
        <w:gridCol w:w="948"/>
        <w:gridCol w:w="948"/>
        <w:gridCol w:w="949"/>
      </w:tblGrid>
      <w:tr w:rsidR="0054737D" w:rsidRPr="005271B5" w:rsidTr="00E33F42">
        <w:trPr>
          <w:trHeight w:val="286"/>
        </w:trPr>
        <w:tc>
          <w:tcPr>
            <w:tcW w:w="2611" w:type="dxa"/>
            <w:gridSpan w:val="3"/>
            <w:tcBorders>
              <w:top w:val="nil"/>
              <w:left w:val="nil"/>
              <w:bottom w:val="nil"/>
              <w:right w:val="nil"/>
            </w:tcBorders>
            <w:shd w:val="clear" w:color="auto" w:fill="auto"/>
            <w:noWrap/>
            <w:vAlign w:val="bottom"/>
          </w:tcPr>
          <w:p w:rsidR="0054737D" w:rsidRDefault="0054737D" w:rsidP="00E33F42">
            <w:pPr>
              <w:jc w:val="center"/>
              <w:rPr>
                <w:rFonts w:ascii="Calibri" w:hAnsi="Calibri"/>
                <w:b/>
                <w:bCs/>
                <w:color w:val="000000"/>
                <w:sz w:val="22"/>
                <w:szCs w:val="22"/>
                <w:lang w:val="en-US" w:eastAsia="en-US"/>
              </w:rPr>
            </w:pPr>
          </w:p>
          <w:p w:rsidR="0054737D" w:rsidRPr="005271B5" w:rsidRDefault="0054737D" w:rsidP="00E33F42">
            <w:pPr>
              <w:jc w:val="center"/>
              <w:rPr>
                <w:rFonts w:ascii="Calibri" w:hAnsi="Calibri"/>
                <w:b/>
                <w:bCs/>
                <w:color w:val="000000"/>
                <w:sz w:val="22"/>
                <w:szCs w:val="22"/>
                <w:lang w:val="en-US" w:eastAsia="en-US"/>
              </w:rPr>
            </w:pPr>
            <w:r w:rsidRPr="005271B5">
              <w:rPr>
                <w:rFonts w:ascii="Calibri" w:hAnsi="Calibri"/>
                <w:b/>
                <w:bCs/>
                <w:color w:val="000000"/>
                <w:sz w:val="22"/>
                <w:szCs w:val="22"/>
                <w:lang w:val="en-US" w:eastAsia="en-US"/>
              </w:rPr>
              <w:t>EVALUACIÓN DE LAYOUT</w:t>
            </w:r>
          </w:p>
        </w:tc>
        <w:tc>
          <w:tcPr>
            <w:tcW w:w="948"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1171"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948"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948"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948"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r>
      <w:tr w:rsidR="0054737D" w:rsidRPr="005271B5" w:rsidTr="00E33F42">
        <w:trPr>
          <w:trHeight w:val="257"/>
        </w:trPr>
        <w:tc>
          <w:tcPr>
            <w:tcW w:w="926"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845"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839"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948"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1171"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948"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948"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948"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r>
      <w:tr w:rsidR="0054737D" w:rsidRPr="005271B5" w:rsidTr="00E33F42">
        <w:trPr>
          <w:trHeight w:val="828"/>
        </w:trPr>
        <w:tc>
          <w:tcPr>
            <w:tcW w:w="926" w:type="dxa"/>
            <w:tcBorders>
              <w:top w:val="nil"/>
              <w:left w:val="nil"/>
              <w:bottom w:val="nil"/>
              <w:right w:val="nil"/>
            </w:tcBorders>
            <w:shd w:val="clear" w:color="auto" w:fill="auto"/>
            <w:noWrap/>
            <w:vAlign w:val="bottom"/>
          </w:tcPr>
          <w:p w:rsidR="0054737D" w:rsidRPr="005271B5" w:rsidRDefault="0054737D" w:rsidP="00E33F42">
            <w:pPr>
              <w:jc w:val="center"/>
              <w:rPr>
                <w:rFonts w:ascii="Arial" w:hAnsi="Arial" w:cs="Arial"/>
                <w:color w:val="000000"/>
                <w:sz w:val="22"/>
                <w:szCs w:val="22"/>
                <w:lang w:val="en-US" w:eastAsia="en-US"/>
              </w:rPr>
            </w:pPr>
          </w:p>
        </w:tc>
        <w:tc>
          <w:tcPr>
            <w:tcW w:w="2633" w:type="dxa"/>
            <w:gridSpan w:val="3"/>
            <w:tcBorders>
              <w:top w:val="single" w:sz="8" w:space="0" w:color="auto"/>
              <w:left w:val="single" w:sz="8" w:space="0" w:color="auto"/>
              <w:bottom w:val="single" w:sz="8" w:space="0" w:color="auto"/>
              <w:right w:val="single" w:sz="8" w:space="0" w:color="000000"/>
            </w:tcBorders>
            <w:shd w:val="clear" w:color="000000" w:fill="D99795"/>
            <w:noWrap/>
            <w:vAlign w:val="bottom"/>
          </w:tcPr>
          <w:p w:rsidR="0054737D" w:rsidRPr="005271B5" w:rsidRDefault="0054737D" w:rsidP="00E33F42">
            <w:pPr>
              <w:jc w:val="center"/>
              <w:rPr>
                <w:rFonts w:ascii="Arial" w:hAnsi="Arial" w:cs="Arial"/>
                <w:b/>
                <w:bCs/>
                <w:sz w:val="20"/>
                <w:szCs w:val="20"/>
                <w:lang w:val="en-US" w:eastAsia="en-US"/>
              </w:rPr>
            </w:pPr>
            <w:r w:rsidRPr="005271B5">
              <w:rPr>
                <w:rFonts w:ascii="Arial" w:hAnsi="Arial" w:cs="Arial"/>
                <w:b/>
                <w:bCs/>
                <w:sz w:val="20"/>
                <w:szCs w:val="20"/>
                <w:lang w:val="en-US" w:eastAsia="en-US"/>
              </w:rPr>
              <w:t>DISTANCIAS</w:t>
            </w:r>
          </w:p>
        </w:tc>
        <w:tc>
          <w:tcPr>
            <w:tcW w:w="1171" w:type="dxa"/>
            <w:tcBorders>
              <w:top w:val="nil"/>
              <w:left w:val="nil"/>
              <w:bottom w:val="nil"/>
              <w:right w:val="nil"/>
            </w:tcBorders>
            <w:shd w:val="clear" w:color="auto" w:fill="auto"/>
            <w:noWrap/>
            <w:vAlign w:val="bottom"/>
          </w:tcPr>
          <w:p w:rsidR="0054737D" w:rsidRPr="005271B5" w:rsidRDefault="0054737D" w:rsidP="00E33F42">
            <w:pPr>
              <w:jc w:val="center"/>
              <w:rPr>
                <w:rFonts w:ascii="Calibri" w:hAnsi="Calibri"/>
                <w:color w:val="000000"/>
                <w:sz w:val="22"/>
                <w:szCs w:val="22"/>
                <w:lang w:val="en-US" w:eastAsia="en-US"/>
              </w:rPr>
            </w:pPr>
          </w:p>
        </w:tc>
        <w:tc>
          <w:tcPr>
            <w:tcW w:w="2845" w:type="dxa"/>
            <w:gridSpan w:val="3"/>
            <w:tcBorders>
              <w:top w:val="single" w:sz="8" w:space="0" w:color="auto"/>
              <w:left w:val="single" w:sz="8" w:space="0" w:color="auto"/>
              <w:bottom w:val="single" w:sz="8" w:space="0" w:color="auto"/>
              <w:right w:val="single" w:sz="8" w:space="0" w:color="000000"/>
            </w:tcBorders>
            <w:shd w:val="clear" w:color="000000" w:fill="D99795"/>
            <w:vAlign w:val="bottom"/>
          </w:tcPr>
          <w:p w:rsidR="0054737D" w:rsidRPr="005271B5" w:rsidRDefault="0054737D" w:rsidP="00E33F42">
            <w:pPr>
              <w:jc w:val="center"/>
              <w:rPr>
                <w:rFonts w:ascii="Arial" w:hAnsi="Arial" w:cs="Arial"/>
                <w:b/>
                <w:bCs/>
                <w:sz w:val="20"/>
                <w:szCs w:val="20"/>
                <w:lang w:val="es-EC" w:eastAsia="en-US"/>
              </w:rPr>
            </w:pPr>
            <w:r w:rsidRPr="005271B5">
              <w:rPr>
                <w:rFonts w:ascii="Arial" w:hAnsi="Arial" w:cs="Arial"/>
                <w:b/>
                <w:bCs/>
                <w:sz w:val="20"/>
                <w:szCs w:val="20"/>
                <w:lang w:val="es-EC" w:eastAsia="en-US"/>
              </w:rPr>
              <w:t>DISTANCIA POR NÚMERO DE MOVIMIENTO</w:t>
            </w:r>
          </w:p>
        </w:tc>
      </w:tr>
      <w:tr w:rsidR="0054737D" w:rsidRPr="005271B5" w:rsidTr="00E33F42">
        <w:trPr>
          <w:trHeight w:val="1270"/>
        </w:trPr>
        <w:tc>
          <w:tcPr>
            <w:tcW w:w="926" w:type="dxa"/>
            <w:tcBorders>
              <w:top w:val="nil"/>
              <w:left w:val="nil"/>
              <w:bottom w:val="single" w:sz="8"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2"/>
                <w:szCs w:val="22"/>
                <w:lang w:val="es-EC" w:eastAsia="en-US"/>
              </w:rPr>
            </w:pPr>
          </w:p>
        </w:tc>
        <w:tc>
          <w:tcPr>
            <w:tcW w:w="845" w:type="dxa"/>
            <w:tcBorders>
              <w:top w:val="nil"/>
              <w:left w:val="nil"/>
              <w:bottom w:val="single" w:sz="8" w:space="0" w:color="auto"/>
              <w:right w:val="nil"/>
            </w:tcBorders>
            <w:shd w:val="clear" w:color="000000" w:fill="D99795"/>
            <w:noWrap/>
            <w:textDirection w:val="btLr"/>
            <w:vAlign w:val="bottom"/>
          </w:tcPr>
          <w:p w:rsidR="0054737D" w:rsidRPr="005271B5" w:rsidRDefault="0054737D" w:rsidP="00E33F42">
            <w:pPr>
              <w:jc w:val="center"/>
              <w:rPr>
                <w:rFonts w:ascii="Calibri" w:hAnsi="Calibri"/>
                <w:color w:val="000000"/>
                <w:sz w:val="20"/>
                <w:szCs w:val="20"/>
                <w:lang w:val="en-US" w:eastAsia="en-US"/>
              </w:rPr>
            </w:pPr>
            <w:r w:rsidRPr="005271B5">
              <w:rPr>
                <w:rFonts w:ascii="Calibri" w:hAnsi="Calibri"/>
                <w:color w:val="000000"/>
                <w:sz w:val="20"/>
                <w:szCs w:val="20"/>
                <w:lang w:val="en-US" w:eastAsia="en-US"/>
              </w:rPr>
              <w:t>Diagrama 1</w:t>
            </w:r>
          </w:p>
        </w:tc>
        <w:tc>
          <w:tcPr>
            <w:tcW w:w="839" w:type="dxa"/>
            <w:tcBorders>
              <w:top w:val="nil"/>
              <w:left w:val="single" w:sz="8" w:space="0" w:color="auto"/>
              <w:bottom w:val="single" w:sz="8" w:space="0" w:color="auto"/>
              <w:right w:val="single" w:sz="8" w:space="0" w:color="auto"/>
            </w:tcBorders>
            <w:shd w:val="clear" w:color="000000" w:fill="D99795"/>
            <w:noWrap/>
            <w:textDirection w:val="btLr"/>
            <w:vAlign w:val="bottom"/>
          </w:tcPr>
          <w:p w:rsidR="0054737D" w:rsidRPr="005271B5" w:rsidRDefault="0054737D" w:rsidP="00E33F42">
            <w:pPr>
              <w:jc w:val="center"/>
              <w:rPr>
                <w:rFonts w:ascii="Calibri" w:hAnsi="Calibri"/>
                <w:color w:val="000000"/>
                <w:sz w:val="20"/>
                <w:szCs w:val="20"/>
                <w:lang w:val="en-US" w:eastAsia="en-US"/>
              </w:rPr>
            </w:pPr>
            <w:r w:rsidRPr="005271B5">
              <w:rPr>
                <w:rFonts w:ascii="Calibri" w:hAnsi="Calibri"/>
                <w:color w:val="000000"/>
                <w:sz w:val="20"/>
                <w:szCs w:val="20"/>
                <w:lang w:val="en-US" w:eastAsia="en-US"/>
              </w:rPr>
              <w:t>Diagrama 2</w:t>
            </w:r>
          </w:p>
        </w:tc>
        <w:tc>
          <w:tcPr>
            <w:tcW w:w="948" w:type="dxa"/>
            <w:tcBorders>
              <w:top w:val="nil"/>
              <w:left w:val="nil"/>
              <w:bottom w:val="single" w:sz="8" w:space="0" w:color="auto"/>
              <w:right w:val="single" w:sz="8" w:space="0" w:color="auto"/>
            </w:tcBorders>
            <w:shd w:val="clear" w:color="000000" w:fill="D99795"/>
            <w:noWrap/>
            <w:textDirection w:val="btLr"/>
            <w:vAlign w:val="bottom"/>
          </w:tcPr>
          <w:p w:rsidR="0054737D" w:rsidRPr="005271B5" w:rsidRDefault="0054737D" w:rsidP="00E33F42">
            <w:pPr>
              <w:jc w:val="center"/>
              <w:rPr>
                <w:rFonts w:ascii="Calibri" w:hAnsi="Calibri"/>
                <w:color w:val="000000"/>
                <w:sz w:val="20"/>
                <w:szCs w:val="20"/>
                <w:lang w:val="en-US" w:eastAsia="en-US"/>
              </w:rPr>
            </w:pPr>
            <w:r w:rsidRPr="005271B5">
              <w:rPr>
                <w:rFonts w:ascii="Calibri" w:hAnsi="Calibri"/>
                <w:color w:val="000000"/>
                <w:sz w:val="20"/>
                <w:szCs w:val="20"/>
                <w:lang w:val="en-US" w:eastAsia="en-US"/>
              </w:rPr>
              <w:t>Diagrama 3</w:t>
            </w:r>
          </w:p>
        </w:tc>
        <w:tc>
          <w:tcPr>
            <w:tcW w:w="1171" w:type="dxa"/>
            <w:tcBorders>
              <w:top w:val="single" w:sz="8" w:space="0" w:color="auto"/>
              <w:left w:val="nil"/>
              <w:bottom w:val="single" w:sz="8" w:space="0" w:color="auto"/>
              <w:right w:val="single" w:sz="8" w:space="0" w:color="auto"/>
            </w:tcBorders>
            <w:shd w:val="clear" w:color="000000" w:fill="D99795"/>
            <w:textDirection w:val="btLr"/>
            <w:vAlign w:val="bottom"/>
          </w:tcPr>
          <w:p w:rsidR="0054737D" w:rsidRPr="005271B5" w:rsidRDefault="0054737D" w:rsidP="00E33F42">
            <w:pPr>
              <w:jc w:val="center"/>
              <w:rPr>
                <w:rFonts w:ascii="Calibri" w:hAnsi="Calibri"/>
                <w:color w:val="000000"/>
                <w:sz w:val="20"/>
                <w:szCs w:val="20"/>
                <w:lang w:val="en-US" w:eastAsia="en-US"/>
              </w:rPr>
            </w:pPr>
            <w:r w:rsidRPr="005271B5">
              <w:rPr>
                <w:rFonts w:ascii="Calibri" w:hAnsi="Calibri"/>
                <w:color w:val="000000"/>
                <w:sz w:val="20"/>
                <w:szCs w:val="20"/>
                <w:lang w:val="en-US" w:eastAsia="en-US"/>
              </w:rPr>
              <w:t>Números de movimientos</w:t>
            </w:r>
          </w:p>
        </w:tc>
        <w:tc>
          <w:tcPr>
            <w:tcW w:w="948" w:type="dxa"/>
            <w:tcBorders>
              <w:top w:val="nil"/>
              <w:left w:val="nil"/>
              <w:bottom w:val="single" w:sz="8" w:space="0" w:color="auto"/>
              <w:right w:val="single" w:sz="8" w:space="0" w:color="auto"/>
            </w:tcBorders>
            <w:shd w:val="clear" w:color="000000" w:fill="D99795"/>
            <w:noWrap/>
            <w:textDirection w:val="btLr"/>
            <w:vAlign w:val="bottom"/>
          </w:tcPr>
          <w:p w:rsidR="0054737D" w:rsidRPr="005271B5" w:rsidRDefault="0054737D" w:rsidP="00E33F42">
            <w:pPr>
              <w:jc w:val="center"/>
              <w:rPr>
                <w:rFonts w:ascii="Calibri" w:hAnsi="Calibri"/>
                <w:color w:val="000000"/>
                <w:sz w:val="20"/>
                <w:szCs w:val="20"/>
                <w:lang w:val="en-US" w:eastAsia="en-US"/>
              </w:rPr>
            </w:pPr>
            <w:r w:rsidRPr="005271B5">
              <w:rPr>
                <w:rFonts w:ascii="Calibri" w:hAnsi="Calibri"/>
                <w:color w:val="000000"/>
                <w:sz w:val="20"/>
                <w:szCs w:val="20"/>
                <w:lang w:val="en-US" w:eastAsia="en-US"/>
              </w:rPr>
              <w:t>Diagrama 1</w:t>
            </w:r>
          </w:p>
        </w:tc>
        <w:tc>
          <w:tcPr>
            <w:tcW w:w="948" w:type="dxa"/>
            <w:tcBorders>
              <w:top w:val="nil"/>
              <w:left w:val="nil"/>
              <w:bottom w:val="single" w:sz="8" w:space="0" w:color="auto"/>
              <w:right w:val="single" w:sz="8" w:space="0" w:color="auto"/>
            </w:tcBorders>
            <w:shd w:val="clear" w:color="000000" w:fill="D99795"/>
            <w:noWrap/>
            <w:textDirection w:val="btLr"/>
            <w:vAlign w:val="bottom"/>
          </w:tcPr>
          <w:p w:rsidR="0054737D" w:rsidRPr="005271B5" w:rsidRDefault="0054737D" w:rsidP="00E33F42">
            <w:pPr>
              <w:jc w:val="center"/>
              <w:rPr>
                <w:rFonts w:ascii="Calibri" w:hAnsi="Calibri"/>
                <w:color w:val="000000"/>
                <w:sz w:val="20"/>
                <w:szCs w:val="20"/>
                <w:lang w:val="en-US" w:eastAsia="en-US"/>
              </w:rPr>
            </w:pPr>
            <w:r w:rsidRPr="005271B5">
              <w:rPr>
                <w:rFonts w:ascii="Calibri" w:hAnsi="Calibri"/>
                <w:color w:val="000000"/>
                <w:sz w:val="20"/>
                <w:szCs w:val="20"/>
                <w:lang w:val="en-US" w:eastAsia="en-US"/>
              </w:rPr>
              <w:t>Diagrama 2</w:t>
            </w:r>
          </w:p>
        </w:tc>
        <w:tc>
          <w:tcPr>
            <w:tcW w:w="948" w:type="dxa"/>
            <w:tcBorders>
              <w:top w:val="nil"/>
              <w:left w:val="nil"/>
              <w:bottom w:val="single" w:sz="8" w:space="0" w:color="auto"/>
              <w:right w:val="single" w:sz="8" w:space="0" w:color="auto"/>
            </w:tcBorders>
            <w:shd w:val="clear" w:color="000000" w:fill="D99795"/>
            <w:noWrap/>
            <w:textDirection w:val="btLr"/>
            <w:vAlign w:val="bottom"/>
          </w:tcPr>
          <w:p w:rsidR="0054737D" w:rsidRPr="005271B5" w:rsidRDefault="0054737D" w:rsidP="00E33F42">
            <w:pPr>
              <w:jc w:val="center"/>
              <w:rPr>
                <w:rFonts w:ascii="Calibri" w:hAnsi="Calibri"/>
                <w:color w:val="000000"/>
                <w:sz w:val="20"/>
                <w:szCs w:val="20"/>
                <w:lang w:val="en-US" w:eastAsia="en-US"/>
              </w:rPr>
            </w:pPr>
            <w:r w:rsidRPr="005271B5">
              <w:rPr>
                <w:rFonts w:ascii="Calibri" w:hAnsi="Calibri"/>
                <w:color w:val="000000"/>
                <w:sz w:val="20"/>
                <w:szCs w:val="20"/>
                <w:lang w:val="en-US" w:eastAsia="en-US"/>
              </w:rPr>
              <w:t>Diagrama 3</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A-B</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7.2</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7.3</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5.77</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A-C</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8.73</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11.53</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8.31</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A-D</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7.22</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5.83</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7.62</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14.4</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11.7</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15.2</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A-E</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5.0</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6.0</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A-F</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10.5</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5.5</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20.0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42.0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22.0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A-G</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3.86</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14.6</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9.66</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7.7</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29.2</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19.3</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A-H</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15.99</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11.65</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B-C</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3.5</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5.5</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5.5</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B-D</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3.5</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5.5</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5.5</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21.0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33.0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33.0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B-E</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7.72</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5.94</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8.1</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15.4</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11.9</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16.2</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B-F</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9.7</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8.31</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8.31</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B-G</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8.03</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10.77</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10.77</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16.1</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21.5</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21.5</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B-H</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11.98</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10.05</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10.05</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C-D</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C-E</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5.75</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C-F</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12.38</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5.77</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12.85</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C-G</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11.52</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6.02</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16</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C-H</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14.96</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4.61</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15.53</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D-E</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9.74</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9.05</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12.41</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19.5</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18.1</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24.8</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D-F</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7.7</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12.85</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5.77</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15.4</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25.7</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11.5</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D-G</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4.56</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16</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6.02</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18.2</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64.0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24.1</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D-H</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9.36</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15.53</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4.61</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0.0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E-F</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4.5</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11.5</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40.0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18.0</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46.0</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E-G</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12.89</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8.67</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15.6</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25.8</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17.3</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31.2</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E-H</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13</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10.85</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16.91</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26.0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21.7</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33.8</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F-G</w:t>
            </w:r>
          </w:p>
        </w:tc>
        <w:tc>
          <w:tcPr>
            <w:tcW w:w="845"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6.38</w:t>
            </w:r>
          </w:p>
        </w:tc>
        <w:tc>
          <w:tcPr>
            <w:tcW w:w="839"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4.37</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4.37</w:t>
            </w:r>
          </w:p>
        </w:tc>
        <w:tc>
          <w:tcPr>
            <w:tcW w:w="1171" w:type="dxa"/>
            <w:tcBorders>
              <w:top w:val="nil"/>
              <w:left w:val="nil"/>
              <w:bottom w:val="single" w:sz="4" w:space="0" w:color="auto"/>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2</w:t>
            </w:r>
          </w:p>
        </w:tc>
        <w:tc>
          <w:tcPr>
            <w:tcW w:w="948" w:type="dxa"/>
            <w:tcBorders>
              <w:top w:val="nil"/>
              <w:left w:val="single" w:sz="8" w:space="0" w:color="auto"/>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12.8</w:t>
            </w:r>
          </w:p>
        </w:tc>
        <w:tc>
          <w:tcPr>
            <w:tcW w:w="948" w:type="dxa"/>
            <w:tcBorders>
              <w:top w:val="nil"/>
              <w:left w:val="nil"/>
              <w:bottom w:val="single" w:sz="4" w:space="0" w:color="auto"/>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8.7</w:t>
            </w:r>
          </w:p>
        </w:tc>
        <w:tc>
          <w:tcPr>
            <w:tcW w:w="948" w:type="dxa"/>
            <w:tcBorders>
              <w:top w:val="nil"/>
              <w:left w:val="nil"/>
              <w:bottom w:val="single" w:sz="4" w:space="0" w:color="auto"/>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8.7</w:t>
            </w:r>
          </w:p>
        </w:tc>
      </w:tr>
      <w:tr w:rsidR="0054737D" w:rsidRPr="005271B5" w:rsidTr="00E33F42">
        <w:trPr>
          <w:trHeight w:val="286"/>
        </w:trPr>
        <w:tc>
          <w:tcPr>
            <w:tcW w:w="926" w:type="dxa"/>
            <w:tcBorders>
              <w:top w:val="nil"/>
              <w:left w:val="single" w:sz="8" w:space="0" w:color="auto"/>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F-H</w:t>
            </w:r>
          </w:p>
        </w:tc>
        <w:tc>
          <w:tcPr>
            <w:tcW w:w="845"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w:t>
            </w:r>
          </w:p>
        </w:tc>
        <w:tc>
          <w:tcPr>
            <w:tcW w:w="839"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7.84</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7.84</w:t>
            </w:r>
          </w:p>
        </w:tc>
        <w:tc>
          <w:tcPr>
            <w:tcW w:w="1171" w:type="dxa"/>
            <w:tcBorders>
              <w:top w:val="nil"/>
              <w:left w:val="nil"/>
              <w:bottom w:val="single" w:sz="4"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1</w:t>
            </w:r>
          </w:p>
        </w:tc>
        <w:tc>
          <w:tcPr>
            <w:tcW w:w="948" w:type="dxa"/>
            <w:tcBorders>
              <w:top w:val="nil"/>
              <w:left w:val="single" w:sz="8" w:space="0" w:color="auto"/>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3.0</w:t>
            </w:r>
          </w:p>
        </w:tc>
        <w:tc>
          <w:tcPr>
            <w:tcW w:w="948" w:type="dxa"/>
            <w:tcBorders>
              <w:top w:val="nil"/>
              <w:left w:val="nil"/>
              <w:bottom w:val="single" w:sz="4"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7.8</w:t>
            </w:r>
          </w:p>
        </w:tc>
        <w:tc>
          <w:tcPr>
            <w:tcW w:w="948" w:type="dxa"/>
            <w:tcBorders>
              <w:top w:val="nil"/>
              <w:left w:val="nil"/>
              <w:bottom w:val="single" w:sz="4"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7.8</w:t>
            </w:r>
          </w:p>
        </w:tc>
      </w:tr>
      <w:tr w:rsidR="0054737D" w:rsidRPr="005271B5" w:rsidTr="00E33F42">
        <w:trPr>
          <w:trHeight w:val="300"/>
        </w:trPr>
        <w:tc>
          <w:tcPr>
            <w:tcW w:w="926" w:type="dxa"/>
            <w:tcBorders>
              <w:top w:val="nil"/>
              <w:left w:val="single" w:sz="8" w:space="0" w:color="auto"/>
              <w:bottom w:val="nil"/>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G-H</w:t>
            </w:r>
          </w:p>
        </w:tc>
        <w:tc>
          <w:tcPr>
            <w:tcW w:w="845" w:type="dxa"/>
            <w:tcBorders>
              <w:top w:val="nil"/>
              <w:left w:val="nil"/>
              <w:bottom w:val="nil"/>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6.48</w:t>
            </w:r>
          </w:p>
        </w:tc>
        <w:tc>
          <w:tcPr>
            <w:tcW w:w="839" w:type="dxa"/>
            <w:tcBorders>
              <w:top w:val="nil"/>
              <w:left w:val="nil"/>
              <w:bottom w:val="nil"/>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948" w:type="dxa"/>
            <w:tcBorders>
              <w:top w:val="nil"/>
              <w:left w:val="nil"/>
              <w:bottom w:val="nil"/>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5</w:t>
            </w:r>
          </w:p>
        </w:tc>
        <w:tc>
          <w:tcPr>
            <w:tcW w:w="1171" w:type="dxa"/>
            <w:tcBorders>
              <w:top w:val="nil"/>
              <w:left w:val="nil"/>
              <w:bottom w:val="nil"/>
              <w:right w:val="nil"/>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6</w:t>
            </w:r>
          </w:p>
        </w:tc>
        <w:tc>
          <w:tcPr>
            <w:tcW w:w="948" w:type="dxa"/>
            <w:tcBorders>
              <w:top w:val="nil"/>
              <w:left w:val="single" w:sz="8" w:space="0" w:color="auto"/>
              <w:bottom w:val="nil"/>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38.9</w:t>
            </w:r>
          </w:p>
        </w:tc>
        <w:tc>
          <w:tcPr>
            <w:tcW w:w="948" w:type="dxa"/>
            <w:tcBorders>
              <w:top w:val="nil"/>
              <w:left w:val="nil"/>
              <w:bottom w:val="nil"/>
              <w:right w:val="single" w:sz="4"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30.0</w:t>
            </w:r>
          </w:p>
        </w:tc>
        <w:tc>
          <w:tcPr>
            <w:tcW w:w="948" w:type="dxa"/>
            <w:tcBorders>
              <w:top w:val="nil"/>
              <w:left w:val="nil"/>
              <w:bottom w:val="nil"/>
              <w:right w:val="single" w:sz="8" w:space="0" w:color="auto"/>
            </w:tcBorders>
            <w:shd w:val="clear" w:color="000000" w:fill="D99795"/>
            <w:noWrap/>
            <w:vAlign w:val="bottom"/>
          </w:tcPr>
          <w:p w:rsidR="0054737D" w:rsidRPr="005271B5" w:rsidRDefault="0054737D" w:rsidP="00E33F42">
            <w:pPr>
              <w:jc w:val="center"/>
              <w:rPr>
                <w:rFonts w:ascii="Arial" w:hAnsi="Arial" w:cs="Arial"/>
                <w:color w:val="000000"/>
                <w:sz w:val="20"/>
                <w:szCs w:val="20"/>
                <w:lang w:val="en-US" w:eastAsia="en-US"/>
              </w:rPr>
            </w:pPr>
            <w:r w:rsidRPr="005271B5">
              <w:rPr>
                <w:rFonts w:ascii="Arial" w:hAnsi="Arial" w:cs="Arial"/>
                <w:color w:val="000000"/>
                <w:sz w:val="20"/>
                <w:szCs w:val="20"/>
                <w:lang w:val="en-US" w:eastAsia="en-US"/>
              </w:rPr>
              <w:t>30.0</w:t>
            </w:r>
          </w:p>
        </w:tc>
      </w:tr>
      <w:tr w:rsidR="0054737D" w:rsidRPr="005271B5" w:rsidTr="00E33F42">
        <w:trPr>
          <w:trHeight w:val="300"/>
        </w:trPr>
        <w:tc>
          <w:tcPr>
            <w:tcW w:w="9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TOTAL</w:t>
            </w:r>
          </w:p>
        </w:tc>
        <w:tc>
          <w:tcPr>
            <w:tcW w:w="845" w:type="dxa"/>
            <w:tcBorders>
              <w:top w:val="single" w:sz="8" w:space="0" w:color="auto"/>
              <w:left w:val="nil"/>
              <w:bottom w:val="single" w:sz="8" w:space="0" w:color="auto"/>
              <w:right w:val="single" w:sz="4" w:space="0" w:color="auto"/>
            </w:tcBorders>
            <w:shd w:val="clear" w:color="000000" w:fill="FFFF00"/>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225.41</w:t>
            </w:r>
          </w:p>
        </w:tc>
        <w:tc>
          <w:tcPr>
            <w:tcW w:w="839" w:type="dxa"/>
            <w:tcBorders>
              <w:top w:val="single" w:sz="8" w:space="0" w:color="auto"/>
              <w:left w:val="nil"/>
              <w:bottom w:val="single" w:sz="8"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246.88</w:t>
            </w:r>
          </w:p>
        </w:tc>
        <w:tc>
          <w:tcPr>
            <w:tcW w:w="948" w:type="dxa"/>
            <w:tcBorders>
              <w:top w:val="single" w:sz="8" w:space="0" w:color="auto"/>
              <w:left w:val="nil"/>
              <w:bottom w:val="single" w:sz="8" w:space="0" w:color="auto"/>
              <w:right w:val="single" w:sz="4" w:space="0" w:color="auto"/>
            </w:tcBorders>
            <w:shd w:val="clear" w:color="auto" w:fill="auto"/>
            <w:noWrap/>
            <w:vAlign w:val="bottom"/>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253.9</w:t>
            </w:r>
          </w:p>
        </w:tc>
        <w:tc>
          <w:tcPr>
            <w:tcW w:w="1171" w:type="dxa"/>
            <w:tcBorders>
              <w:top w:val="single" w:sz="8" w:space="0" w:color="auto"/>
              <w:left w:val="nil"/>
              <w:bottom w:val="single" w:sz="8" w:space="0" w:color="auto"/>
              <w:right w:val="nil"/>
            </w:tcBorders>
            <w:shd w:val="clear" w:color="auto" w:fill="auto"/>
            <w:noWrap/>
            <w:vAlign w:val="bottom"/>
          </w:tcPr>
          <w:p w:rsidR="0054737D" w:rsidRPr="005271B5" w:rsidRDefault="0054737D" w:rsidP="00E33F42">
            <w:pPr>
              <w:jc w:val="center"/>
              <w:rPr>
                <w:rFonts w:ascii="Arial" w:hAnsi="Arial" w:cs="Arial"/>
                <w:color w:val="000000"/>
                <w:sz w:val="20"/>
                <w:szCs w:val="20"/>
                <w:lang w:val="en-US" w:eastAsia="en-US"/>
              </w:rPr>
            </w:pPr>
          </w:p>
        </w:tc>
        <w:tc>
          <w:tcPr>
            <w:tcW w:w="948" w:type="dxa"/>
            <w:tcBorders>
              <w:top w:val="single" w:sz="8" w:space="0" w:color="auto"/>
              <w:left w:val="single" w:sz="8" w:space="0" w:color="auto"/>
              <w:bottom w:val="single" w:sz="8" w:space="0" w:color="auto"/>
              <w:right w:val="single" w:sz="4" w:space="0" w:color="auto"/>
            </w:tcBorders>
            <w:shd w:val="clear" w:color="000000" w:fill="FFFF00"/>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299.2</w:t>
            </w:r>
          </w:p>
        </w:tc>
        <w:tc>
          <w:tcPr>
            <w:tcW w:w="948" w:type="dxa"/>
            <w:tcBorders>
              <w:top w:val="single" w:sz="8" w:space="0" w:color="auto"/>
              <w:left w:val="nil"/>
              <w:bottom w:val="single" w:sz="8" w:space="0" w:color="auto"/>
              <w:right w:val="single" w:sz="4" w:space="0" w:color="auto"/>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366.7</w:t>
            </w:r>
          </w:p>
        </w:tc>
        <w:tc>
          <w:tcPr>
            <w:tcW w:w="948" w:type="dxa"/>
            <w:tcBorders>
              <w:top w:val="single" w:sz="8" w:space="0" w:color="auto"/>
              <w:left w:val="nil"/>
              <w:bottom w:val="single" w:sz="8" w:space="0" w:color="auto"/>
              <w:right w:val="single" w:sz="8" w:space="0" w:color="auto"/>
            </w:tcBorders>
            <w:shd w:val="clear" w:color="auto" w:fill="auto"/>
            <w:noWrap/>
            <w:vAlign w:val="center"/>
          </w:tcPr>
          <w:p w:rsidR="0054737D" w:rsidRPr="005271B5" w:rsidRDefault="0054737D" w:rsidP="00E33F42">
            <w:pPr>
              <w:jc w:val="center"/>
              <w:rPr>
                <w:rFonts w:ascii="Arial" w:hAnsi="Arial" w:cs="Arial"/>
                <w:b/>
                <w:bCs/>
                <w:color w:val="000000"/>
                <w:sz w:val="20"/>
                <w:szCs w:val="20"/>
                <w:lang w:val="en-US" w:eastAsia="en-US"/>
              </w:rPr>
            </w:pPr>
            <w:r w:rsidRPr="005271B5">
              <w:rPr>
                <w:rFonts w:ascii="Arial" w:hAnsi="Arial" w:cs="Arial"/>
                <w:b/>
                <w:bCs/>
                <w:color w:val="000000"/>
                <w:sz w:val="20"/>
                <w:szCs w:val="20"/>
                <w:lang w:val="en-US" w:eastAsia="en-US"/>
              </w:rPr>
              <w:t>351.34</w:t>
            </w:r>
          </w:p>
        </w:tc>
      </w:tr>
    </w:tbl>
    <w:p w:rsidR="0054737D" w:rsidRPr="00E2632A" w:rsidRDefault="0054737D" w:rsidP="0054737D">
      <w:pPr>
        <w:jc w:val="both"/>
        <w:rPr>
          <w:rFonts w:ascii="Arial" w:hAnsi="Arial" w:cs="Arial"/>
          <w:b/>
          <w:noProof/>
        </w:rPr>
      </w:pPr>
    </w:p>
    <w:p w:rsidR="0054737D"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4.36</w:t>
      </w:r>
      <w:r w:rsidRPr="00967F50">
        <w:rPr>
          <w:rFonts w:ascii="Arial" w:hAnsi="Arial" w:cs="Arial"/>
          <w:sz w:val="20"/>
          <w:szCs w:val="20"/>
          <w:lang w:val="es-ES_tradnl"/>
        </w:rPr>
        <w:t xml:space="preserve">. </w:t>
      </w:r>
      <w:r>
        <w:rPr>
          <w:rFonts w:ascii="Arial" w:hAnsi="Arial" w:cs="Arial"/>
          <w:sz w:val="20"/>
          <w:szCs w:val="20"/>
          <w:lang w:val="es-ES_tradnl"/>
        </w:rPr>
        <w:t>adm.</w:t>
      </w:r>
    </w:p>
    <w:p w:rsidR="0054737D" w:rsidRPr="006D64DD" w:rsidRDefault="0054737D" w:rsidP="0054737D">
      <w:pPr>
        <w:spacing w:line="480" w:lineRule="auto"/>
        <w:jc w:val="both"/>
        <w:rPr>
          <w:rFonts w:ascii="Arial" w:hAnsi="Arial" w:cs="Arial"/>
          <w:lang w:val="es-EC"/>
        </w:rPr>
      </w:pPr>
      <w:r w:rsidRPr="00E2632A">
        <w:rPr>
          <w:rFonts w:ascii="Arial" w:hAnsi="Arial" w:cs="Arial"/>
        </w:rPr>
        <w:lastRenderedPageBreak/>
        <w:t xml:space="preserve">De acuerdo al análisis realizado se concluye que el </w:t>
      </w:r>
      <w:r>
        <w:rPr>
          <w:rFonts w:ascii="Arial" w:hAnsi="Arial" w:cs="Arial"/>
        </w:rPr>
        <w:t>Diagrama</w:t>
      </w:r>
      <w:r w:rsidRPr="00E2632A">
        <w:rPr>
          <w:rFonts w:ascii="Arial" w:hAnsi="Arial" w:cs="Arial"/>
        </w:rPr>
        <w:t xml:space="preserve"> #1 es el que genera la menor distancia a recorrer.</w:t>
      </w:r>
    </w:p>
    <w:p w:rsidR="0054737D" w:rsidRPr="00E2632A" w:rsidRDefault="0054737D" w:rsidP="0054737D">
      <w:pPr>
        <w:tabs>
          <w:tab w:val="left" w:pos="142"/>
        </w:tabs>
        <w:spacing w:line="480" w:lineRule="auto"/>
        <w:jc w:val="both"/>
        <w:rPr>
          <w:rFonts w:ascii="Arial" w:hAnsi="Arial" w:cs="Arial"/>
        </w:rPr>
      </w:pPr>
    </w:p>
    <w:p w:rsidR="0054737D" w:rsidRPr="000C330B" w:rsidRDefault="0054737D" w:rsidP="0054737D">
      <w:pPr>
        <w:spacing w:line="480" w:lineRule="auto"/>
        <w:jc w:val="both"/>
        <w:rPr>
          <w:rFonts w:ascii="Arial" w:hAnsi="Arial" w:cs="Arial"/>
          <w:b/>
          <w:u w:val="single"/>
        </w:rPr>
      </w:pPr>
      <w:r w:rsidRPr="000C330B">
        <w:rPr>
          <w:rFonts w:ascii="Arial" w:hAnsi="Arial" w:cs="Arial"/>
          <w:b/>
          <w:u w:val="single"/>
        </w:rPr>
        <w:t>LAYOUT DETALLADO</w:t>
      </w:r>
    </w:p>
    <w:p w:rsidR="0054737D" w:rsidRPr="00E2632A" w:rsidRDefault="0054737D" w:rsidP="0054737D">
      <w:pPr>
        <w:spacing w:line="480" w:lineRule="auto"/>
        <w:jc w:val="both"/>
        <w:rPr>
          <w:rFonts w:ascii="Arial" w:hAnsi="Arial" w:cs="Arial"/>
          <w:b/>
        </w:rPr>
      </w:pPr>
    </w:p>
    <w:p w:rsidR="0054737D" w:rsidRDefault="0054737D" w:rsidP="0054737D">
      <w:pPr>
        <w:spacing w:line="480" w:lineRule="auto"/>
        <w:jc w:val="both"/>
        <w:rPr>
          <w:rFonts w:ascii="Arial" w:hAnsi="Arial" w:cs="Arial"/>
        </w:rPr>
      </w:pPr>
      <w:r w:rsidRPr="00E2632A">
        <w:rPr>
          <w:rFonts w:ascii="Arial" w:hAnsi="Arial" w:cs="Arial"/>
        </w:rPr>
        <w:t xml:space="preserve">Luego de haber analizado métodos correspondiente a cada caso, se podrá </w:t>
      </w:r>
      <w:r>
        <w:rPr>
          <w:rFonts w:ascii="Arial" w:hAnsi="Arial" w:cs="Arial"/>
        </w:rPr>
        <w:t>observar</w:t>
      </w:r>
      <w:r w:rsidRPr="00E2632A">
        <w:rPr>
          <w:rFonts w:ascii="Arial" w:hAnsi="Arial" w:cs="Arial"/>
        </w:rPr>
        <w:t xml:space="preserve"> como es el nuevo plano propuesto de los métodos realizados.</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r w:rsidRPr="00E2632A">
        <w:rPr>
          <w:rFonts w:ascii="Arial" w:hAnsi="Arial" w:cs="Arial"/>
        </w:rPr>
        <w:t>Con el SPL, se pudo obtener distintos diagramas de cómo se podría mejorar el proceso de producción de la planta, donde se realizaron varios cálculos que sirvieron para obtener el diagrama que generó menor recorrido.</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b/>
        </w:rPr>
      </w:pPr>
      <w:r w:rsidRPr="00E2632A">
        <w:rPr>
          <w:rFonts w:ascii="Arial" w:hAnsi="Arial" w:cs="Arial"/>
          <w:b/>
        </w:rPr>
        <w:t>LAYOUT DETALLADO</w:t>
      </w:r>
      <w:r>
        <w:rPr>
          <w:rFonts w:ascii="Arial" w:hAnsi="Arial" w:cs="Arial"/>
          <w:b/>
        </w:rPr>
        <w:t xml:space="preserve"> </w:t>
      </w:r>
      <w:r w:rsidRPr="00E12E0F">
        <w:rPr>
          <w:rFonts w:ascii="Arial" w:hAnsi="Arial" w:cs="Arial"/>
          <w:b/>
        </w:rPr>
        <w:t>PLANTA</w:t>
      </w:r>
      <w:r>
        <w:rPr>
          <w:rFonts w:ascii="Arial" w:hAnsi="Arial" w:cs="Arial"/>
          <w:b/>
        </w:rPr>
        <w:t xml:space="preserve"> DE BANANO     </w:t>
      </w:r>
      <w:r w:rsidRPr="00E12E0F">
        <w:rPr>
          <w:rFonts w:ascii="Arial" w:hAnsi="Arial" w:cs="Arial"/>
          <w:b/>
        </w:rPr>
        <w:t>DESHIDRATADO</w:t>
      </w:r>
    </w:p>
    <w:p w:rsidR="0054737D" w:rsidRPr="00E12E0F" w:rsidRDefault="0054737D" w:rsidP="0054737D">
      <w:pPr>
        <w:spacing w:line="480" w:lineRule="auto"/>
        <w:ind w:left="720"/>
        <w:jc w:val="both"/>
        <w:rPr>
          <w:rFonts w:ascii="Arial" w:hAnsi="Arial" w:cs="Arial"/>
          <w:b/>
        </w:rPr>
      </w:pPr>
      <w:r w:rsidRPr="00E333D5">
        <w:rPr>
          <w:rFonts w:ascii="Arial" w:hAnsi="Arial" w:cs="Arial"/>
          <w:sz w:val="20"/>
          <w:szCs w:val="20"/>
          <w:lang w:val="es-EC"/>
        </w:rPr>
        <w:t>(Ver anexo Planta de banano deshidratado</w:t>
      </w:r>
      <w:r>
        <w:rPr>
          <w:rFonts w:ascii="Arial" w:hAnsi="Arial" w:cs="Arial"/>
          <w:sz w:val="20"/>
          <w:szCs w:val="20"/>
          <w:lang w:val="es-EC"/>
        </w:rPr>
        <w:t xml:space="preserve"> propuesta</w:t>
      </w:r>
      <w:r w:rsidRPr="00E333D5">
        <w:rPr>
          <w:rFonts w:ascii="Arial" w:hAnsi="Arial" w:cs="Arial"/>
          <w:sz w:val="20"/>
          <w:szCs w:val="20"/>
          <w:lang w:val="es-EC"/>
        </w:rPr>
        <w:t xml:space="preserve"> A.</w:t>
      </w:r>
      <w:r>
        <w:rPr>
          <w:rFonts w:ascii="Arial" w:hAnsi="Arial" w:cs="Arial"/>
          <w:sz w:val="20"/>
          <w:szCs w:val="20"/>
          <w:lang w:val="es-EC"/>
        </w:rPr>
        <w:t>4</w:t>
      </w:r>
      <w:r w:rsidRPr="00E333D5">
        <w:rPr>
          <w:rFonts w:ascii="Arial" w:hAnsi="Arial" w:cs="Arial"/>
          <w:sz w:val="20"/>
          <w:szCs w:val="20"/>
          <w:lang w:val="es-EC"/>
        </w:rPr>
        <w:t>)</w:t>
      </w:r>
    </w:p>
    <w:p w:rsidR="0054737D" w:rsidRPr="000C6349" w:rsidRDefault="00C1772C" w:rsidP="0054737D">
      <w:pPr>
        <w:spacing w:line="480" w:lineRule="auto"/>
        <w:jc w:val="both"/>
        <w:rPr>
          <w:rFonts w:ascii="Arial" w:hAnsi="Arial" w:cs="Arial"/>
        </w:rPr>
      </w:pPr>
      <w:r>
        <w:rPr>
          <w:rFonts w:ascii="Arial" w:hAnsi="Arial" w:cs="Arial"/>
          <w:noProof/>
        </w:rPr>
        <w:lastRenderedPageBreak/>
        <w:drawing>
          <wp:inline distT="0" distB="0" distL="0" distR="0">
            <wp:extent cx="5303520" cy="4754880"/>
            <wp:effectExtent l="19050" t="0" r="0" b="0"/>
            <wp:docPr id="35" name="Imagen 35" descr="PLANTA_GENERAL_d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ANTA_GENERAL_dic[1]"/>
                    <pic:cNvPicPr>
                      <a:picLocks noChangeAspect="1" noChangeArrowheads="1"/>
                    </pic:cNvPicPr>
                  </pic:nvPicPr>
                  <pic:blipFill>
                    <a:blip r:embed="rId35"/>
                    <a:srcRect/>
                    <a:stretch>
                      <a:fillRect/>
                    </a:stretch>
                  </pic:blipFill>
                  <pic:spPr bwMode="auto">
                    <a:xfrm>
                      <a:off x="0" y="0"/>
                      <a:ext cx="5303520" cy="4754880"/>
                    </a:xfrm>
                    <a:prstGeom prst="rect">
                      <a:avLst/>
                    </a:prstGeom>
                    <a:noFill/>
                    <a:ln w="9525">
                      <a:noFill/>
                      <a:miter lim="800000"/>
                      <a:headEnd/>
                      <a:tailEnd/>
                    </a:ln>
                  </pic:spPr>
                </pic:pic>
              </a:graphicData>
            </a:graphic>
          </wp:inline>
        </w:drawing>
      </w:r>
    </w:p>
    <w:p w:rsidR="0054737D" w:rsidRPr="00BB1788"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.26. Planta propuesta</w:t>
      </w:r>
    </w:p>
    <w:p w:rsidR="0054737D" w:rsidRDefault="0054737D" w:rsidP="0054737D">
      <w:pPr>
        <w:spacing w:line="480" w:lineRule="auto"/>
        <w:jc w:val="both"/>
        <w:rPr>
          <w:rFonts w:ascii="Arial" w:hAnsi="Arial" w:cs="Arial"/>
        </w:rPr>
      </w:pPr>
    </w:p>
    <w:p w:rsidR="0054737D" w:rsidRPr="004829D6" w:rsidRDefault="0054737D" w:rsidP="0054737D">
      <w:pPr>
        <w:spacing w:line="480" w:lineRule="auto"/>
        <w:jc w:val="both"/>
        <w:rPr>
          <w:rFonts w:ascii="Arial" w:hAnsi="Arial" w:cs="Arial"/>
          <w:b/>
        </w:rPr>
      </w:pPr>
      <w:r w:rsidRPr="00E2632A">
        <w:rPr>
          <w:rFonts w:ascii="Arial" w:hAnsi="Arial" w:cs="Arial"/>
        </w:rPr>
        <w:t>A este diagrama  propuesto, se le realizó diferentes observaciones, como por</w:t>
      </w:r>
      <w:r>
        <w:rPr>
          <w:rFonts w:ascii="Arial" w:hAnsi="Arial" w:cs="Arial"/>
        </w:rPr>
        <w:t xml:space="preserve"> ejemplo:</w:t>
      </w:r>
    </w:p>
    <w:p w:rsidR="0054737D" w:rsidRDefault="0054737D" w:rsidP="00C1772C">
      <w:pPr>
        <w:numPr>
          <w:ilvl w:val="0"/>
          <w:numId w:val="22"/>
        </w:numPr>
        <w:spacing w:line="480" w:lineRule="auto"/>
        <w:jc w:val="both"/>
        <w:rPr>
          <w:rFonts w:ascii="Arial" w:hAnsi="Arial" w:cs="Arial"/>
        </w:rPr>
      </w:pPr>
      <w:r w:rsidRPr="00E2632A">
        <w:rPr>
          <w:rFonts w:ascii="Arial" w:hAnsi="Arial" w:cs="Arial"/>
        </w:rPr>
        <w:t>Se cambió el lugar o área de desperdicios</w:t>
      </w:r>
      <w:r>
        <w:rPr>
          <w:rFonts w:ascii="Arial" w:hAnsi="Arial" w:cs="Arial"/>
        </w:rPr>
        <w:t xml:space="preserve"> ( J )</w:t>
      </w:r>
      <w:r w:rsidRPr="00E2632A">
        <w:rPr>
          <w:rFonts w:ascii="Arial" w:hAnsi="Arial" w:cs="Arial"/>
        </w:rPr>
        <w:t>, la cual se la acercó más por el motivo que el recorrido era muy largo. El cambio de lugar no genera costos por lo que es un área abierta donde están los desperdicios para que un cami</w:t>
      </w:r>
      <w:r>
        <w:rPr>
          <w:rFonts w:ascii="Arial" w:hAnsi="Arial" w:cs="Arial"/>
        </w:rPr>
        <w:t>ón se los lleve.</w:t>
      </w:r>
      <w:r w:rsidRPr="00A15B68">
        <w:rPr>
          <w:rFonts w:ascii="Arial" w:hAnsi="Arial" w:cs="Arial"/>
        </w:rPr>
        <w:t xml:space="preserve"> </w:t>
      </w:r>
    </w:p>
    <w:p w:rsidR="0054737D" w:rsidRPr="00E2632A" w:rsidRDefault="0054737D" w:rsidP="00C1772C">
      <w:pPr>
        <w:numPr>
          <w:ilvl w:val="0"/>
          <w:numId w:val="22"/>
        </w:numPr>
        <w:spacing w:line="480" w:lineRule="auto"/>
        <w:jc w:val="both"/>
        <w:rPr>
          <w:rFonts w:ascii="Arial" w:hAnsi="Arial" w:cs="Arial"/>
        </w:rPr>
      </w:pPr>
      <w:r>
        <w:rPr>
          <w:rFonts w:ascii="Arial" w:hAnsi="Arial" w:cs="Arial"/>
        </w:rPr>
        <w:lastRenderedPageBreak/>
        <w:t>Con la metodología aplicada, el galpón de materia prima ( A ) se lo dejaría en el mismo lugar, por el motivo que si en algún momento se necesita realizar un crecimiento de los galpones, se lo puede realizar paralelo a los actuales</w:t>
      </w:r>
      <w:r w:rsidRPr="00E2632A">
        <w:rPr>
          <w:rFonts w:ascii="Arial" w:hAnsi="Arial" w:cs="Arial"/>
        </w:rPr>
        <w:t>.</w:t>
      </w:r>
    </w:p>
    <w:p w:rsidR="0054737D" w:rsidRPr="006D64DD"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b/>
        </w:rPr>
      </w:pPr>
      <w:r w:rsidRPr="00E2632A">
        <w:rPr>
          <w:rFonts w:ascii="Arial" w:hAnsi="Arial" w:cs="Arial"/>
          <w:b/>
        </w:rPr>
        <w:t>LAYOUT DETALLADO</w:t>
      </w:r>
      <w:r>
        <w:rPr>
          <w:rFonts w:ascii="Arial" w:hAnsi="Arial" w:cs="Arial"/>
          <w:b/>
        </w:rPr>
        <w:t xml:space="preserve"> PLANTA DE PRODUCCIÓN</w:t>
      </w:r>
    </w:p>
    <w:p w:rsidR="0054737D" w:rsidRPr="00E12E0F" w:rsidRDefault="0054737D" w:rsidP="0054737D">
      <w:pPr>
        <w:spacing w:line="480" w:lineRule="auto"/>
        <w:ind w:left="720"/>
        <w:jc w:val="both"/>
        <w:rPr>
          <w:rFonts w:ascii="Arial" w:hAnsi="Arial" w:cs="Arial"/>
          <w:b/>
        </w:rPr>
      </w:pPr>
      <w:r w:rsidRPr="00E333D5">
        <w:rPr>
          <w:rFonts w:ascii="Arial" w:hAnsi="Arial" w:cs="Arial"/>
          <w:sz w:val="20"/>
          <w:szCs w:val="20"/>
          <w:lang w:val="es-EC"/>
        </w:rPr>
        <w:t xml:space="preserve">(Ver anexo Planta de </w:t>
      </w:r>
      <w:r>
        <w:rPr>
          <w:rFonts w:ascii="Arial" w:hAnsi="Arial" w:cs="Arial"/>
          <w:sz w:val="20"/>
          <w:szCs w:val="20"/>
          <w:lang w:val="es-EC"/>
        </w:rPr>
        <w:t>producci</w:t>
      </w:r>
      <w:r w:rsidRPr="00BB1788">
        <w:rPr>
          <w:rFonts w:ascii="Arial" w:hAnsi="Arial" w:cs="Arial"/>
          <w:sz w:val="20"/>
          <w:szCs w:val="20"/>
        </w:rPr>
        <w:t>ó</w:t>
      </w:r>
      <w:r>
        <w:rPr>
          <w:rFonts w:ascii="Arial" w:hAnsi="Arial" w:cs="Arial"/>
          <w:sz w:val="20"/>
          <w:szCs w:val="20"/>
        </w:rPr>
        <w:t>n</w:t>
      </w:r>
      <w:r>
        <w:rPr>
          <w:rFonts w:ascii="Arial" w:hAnsi="Arial" w:cs="Arial"/>
          <w:sz w:val="20"/>
          <w:szCs w:val="20"/>
          <w:lang w:val="es-EC"/>
        </w:rPr>
        <w:t xml:space="preserve"> propuesta</w:t>
      </w:r>
      <w:r w:rsidRPr="00E333D5">
        <w:rPr>
          <w:rFonts w:ascii="Arial" w:hAnsi="Arial" w:cs="Arial"/>
          <w:sz w:val="20"/>
          <w:szCs w:val="20"/>
          <w:lang w:val="es-EC"/>
        </w:rPr>
        <w:t xml:space="preserve"> A.</w:t>
      </w:r>
      <w:r>
        <w:rPr>
          <w:rFonts w:ascii="Arial" w:hAnsi="Arial" w:cs="Arial"/>
          <w:sz w:val="20"/>
          <w:szCs w:val="20"/>
          <w:lang w:val="es-EC"/>
        </w:rPr>
        <w:t>5</w:t>
      </w:r>
      <w:r w:rsidRPr="00E333D5">
        <w:rPr>
          <w:rFonts w:ascii="Arial" w:hAnsi="Arial" w:cs="Arial"/>
          <w:sz w:val="20"/>
          <w:szCs w:val="20"/>
          <w:lang w:val="es-EC"/>
        </w:rPr>
        <w:t>)</w:t>
      </w:r>
    </w:p>
    <w:p w:rsidR="0054737D" w:rsidRPr="00E2632A" w:rsidRDefault="0054737D" w:rsidP="0054737D">
      <w:pPr>
        <w:spacing w:line="480" w:lineRule="auto"/>
        <w:jc w:val="both"/>
        <w:rPr>
          <w:rFonts w:ascii="Arial" w:hAnsi="Arial" w:cs="Arial"/>
        </w:rPr>
      </w:pPr>
    </w:p>
    <w:p w:rsidR="0054737D" w:rsidRPr="004829D6" w:rsidRDefault="0054737D" w:rsidP="0054737D">
      <w:pPr>
        <w:spacing w:line="480" w:lineRule="auto"/>
        <w:jc w:val="both"/>
        <w:rPr>
          <w:rFonts w:ascii="Arial" w:hAnsi="Arial" w:cs="Arial"/>
        </w:rPr>
      </w:pPr>
    </w:p>
    <w:p w:rsidR="0054737D" w:rsidRPr="000C6349" w:rsidRDefault="00C1772C" w:rsidP="0054737D">
      <w:pPr>
        <w:spacing w:line="480" w:lineRule="auto"/>
        <w:jc w:val="center"/>
        <w:rPr>
          <w:rFonts w:ascii="Arial" w:hAnsi="Arial" w:cs="Arial"/>
        </w:rPr>
      </w:pPr>
      <w:r>
        <w:rPr>
          <w:rFonts w:ascii="Arial" w:hAnsi="Arial" w:cs="Arial"/>
          <w:noProof/>
        </w:rPr>
        <w:drawing>
          <wp:inline distT="0" distB="0" distL="0" distR="0">
            <wp:extent cx="4937760" cy="3017520"/>
            <wp:effectExtent l="19050" t="0" r="0" b="0"/>
            <wp:docPr id="36" name="Imagen 36" descr="PLANTA_DETALLE_d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A_DETALLE_dic[2]"/>
                    <pic:cNvPicPr>
                      <a:picLocks noChangeAspect="1" noChangeArrowheads="1"/>
                    </pic:cNvPicPr>
                  </pic:nvPicPr>
                  <pic:blipFill>
                    <a:blip r:embed="rId36" cstate="print"/>
                    <a:srcRect/>
                    <a:stretch>
                      <a:fillRect/>
                    </a:stretch>
                  </pic:blipFill>
                  <pic:spPr bwMode="auto">
                    <a:xfrm>
                      <a:off x="0" y="0"/>
                      <a:ext cx="4937760" cy="3017520"/>
                    </a:xfrm>
                    <a:prstGeom prst="rect">
                      <a:avLst/>
                    </a:prstGeom>
                    <a:noFill/>
                    <a:ln w="9525">
                      <a:noFill/>
                      <a:miter lim="800000"/>
                      <a:headEnd/>
                      <a:tailEnd/>
                    </a:ln>
                  </pic:spPr>
                </pic:pic>
              </a:graphicData>
            </a:graphic>
          </wp:inline>
        </w:drawing>
      </w:r>
    </w:p>
    <w:p w:rsidR="0054737D" w:rsidRPr="00BB1788" w:rsidRDefault="0054737D" w:rsidP="0054737D">
      <w:pPr>
        <w:spacing w:line="480" w:lineRule="auto"/>
        <w:jc w:val="both"/>
        <w:rPr>
          <w:rFonts w:ascii="Arial" w:hAnsi="Arial" w:cs="Arial"/>
        </w:rPr>
      </w:pPr>
    </w:p>
    <w:p w:rsidR="0054737D" w:rsidRPr="00BB1788" w:rsidRDefault="0054737D" w:rsidP="0054737D">
      <w:pPr>
        <w:spacing w:line="480" w:lineRule="auto"/>
        <w:jc w:val="center"/>
        <w:rPr>
          <w:rFonts w:ascii="Arial" w:hAnsi="Arial" w:cs="Arial"/>
          <w:lang w:val="es-PE"/>
        </w:rPr>
      </w:pPr>
      <w:r w:rsidRPr="00BB1788">
        <w:rPr>
          <w:rFonts w:ascii="Arial" w:hAnsi="Arial" w:cs="Arial"/>
          <w:sz w:val="20"/>
          <w:szCs w:val="20"/>
          <w:lang w:val="es-ES_tradnl"/>
        </w:rPr>
        <w:t>Fig.  #  4.</w:t>
      </w:r>
      <w:r>
        <w:rPr>
          <w:rFonts w:ascii="Arial" w:hAnsi="Arial" w:cs="Arial"/>
          <w:sz w:val="20"/>
          <w:szCs w:val="20"/>
          <w:lang w:val="es-ES_tradnl"/>
        </w:rPr>
        <w:t>27</w:t>
      </w:r>
      <w:r w:rsidRPr="00BB1788">
        <w:rPr>
          <w:rFonts w:ascii="Arial" w:hAnsi="Arial" w:cs="Arial"/>
          <w:sz w:val="20"/>
          <w:szCs w:val="20"/>
          <w:lang w:val="es-ES_tradnl"/>
        </w:rPr>
        <w:t xml:space="preserve">. </w:t>
      </w:r>
      <w:r>
        <w:rPr>
          <w:rFonts w:ascii="Arial" w:hAnsi="Arial" w:cs="Arial"/>
          <w:sz w:val="20"/>
          <w:szCs w:val="20"/>
          <w:lang w:val="es-ES_tradnl"/>
        </w:rPr>
        <w:t>Planta de Producci</w:t>
      </w:r>
      <w:r w:rsidRPr="00BB1788">
        <w:rPr>
          <w:rFonts w:ascii="Arial" w:hAnsi="Arial" w:cs="Arial"/>
          <w:sz w:val="20"/>
          <w:szCs w:val="20"/>
        </w:rPr>
        <w:t>ó</w:t>
      </w:r>
      <w:r>
        <w:rPr>
          <w:rFonts w:ascii="Arial" w:hAnsi="Arial" w:cs="Arial"/>
          <w:sz w:val="20"/>
          <w:szCs w:val="20"/>
        </w:rPr>
        <w:t>n propuesto</w:t>
      </w:r>
    </w:p>
    <w:p w:rsidR="0054737D"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rPr>
      </w:pPr>
      <w:r>
        <w:rPr>
          <w:rFonts w:ascii="Arial" w:hAnsi="Arial" w:cs="Arial"/>
        </w:rPr>
        <w:t>Este diagrama presenta los siguientes cambios con la versión original:</w:t>
      </w:r>
    </w:p>
    <w:p w:rsidR="0054737D" w:rsidRPr="00E2632A" w:rsidRDefault="0054737D" w:rsidP="00C1772C">
      <w:pPr>
        <w:numPr>
          <w:ilvl w:val="0"/>
          <w:numId w:val="22"/>
        </w:numPr>
        <w:spacing w:line="480" w:lineRule="auto"/>
        <w:jc w:val="both"/>
        <w:rPr>
          <w:rFonts w:ascii="Arial" w:hAnsi="Arial" w:cs="Arial"/>
        </w:rPr>
      </w:pPr>
      <w:r>
        <w:rPr>
          <w:rFonts w:ascii="Arial" w:hAnsi="Arial" w:cs="Arial"/>
        </w:rPr>
        <w:lastRenderedPageBreak/>
        <w:t>El área de pelada ( B ) y el túnel deshidratado ( C ) quedaron en los mismos lugares, porque luego de aplicar la metodología, estas necesitaban estar cerca de los galpones, con el fin de que no existan mayores movimientos.</w:t>
      </w:r>
    </w:p>
    <w:p w:rsidR="0054737D" w:rsidRPr="00E2632A" w:rsidRDefault="0054737D" w:rsidP="00C1772C">
      <w:pPr>
        <w:numPr>
          <w:ilvl w:val="0"/>
          <w:numId w:val="22"/>
        </w:numPr>
        <w:spacing w:line="480" w:lineRule="auto"/>
        <w:jc w:val="both"/>
        <w:rPr>
          <w:rFonts w:ascii="Arial" w:hAnsi="Arial" w:cs="Arial"/>
        </w:rPr>
      </w:pPr>
      <w:r w:rsidRPr="00E2632A">
        <w:rPr>
          <w:rFonts w:ascii="Arial" w:hAnsi="Arial" w:cs="Arial"/>
        </w:rPr>
        <w:t>Se propuso una salida de desperdicios</w:t>
      </w:r>
      <w:r>
        <w:rPr>
          <w:rFonts w:ascii="Arial" w:hAnsi="Arial" w:cs="Arial"/>
        </w:rPr>
        <w:t xml:space="preserve"> cercana al área de limpieza de charoles ( L )</w:t>
      </w:r>
      <w:r w:rsidRPr="00E2632A">
        <w:rPr>
          <w:rFonts w:ascii="Arial" w:hAnsi="Arial" w:cs="Arial"/>
        </w:rPr>
        <w:t>, con el fin de disminuir los tiempos de recorridos, cruces de procesos y contaminación cruzada.</w:t>
      </w:r>
    </w:p>
    <w:p w:rsidR="0054737D" w:rsidRDefault="0054737D" w:rsidP="00C1772C">
      <w:pPr>
        <w:numPr>
          <w:ilvl w:val="0"/>
          <w:numId w:val="22"/>
        </w:numPr>
        <w:spacing w:line="480" w:lineRule="auto"/>
        <w:jc w:val="both"/>
        <w:rPr>
          <w:rFonts w:ascii="Arial" w:hAnsi="Arial" w:cs="Arial"/>
        </w:rPr>
      </w:pPr>
      <w:r w:rsidRPr="00E2632A">
        <w:rPr>
          <w:rFonts w:ascii="Arial" w:hAnsi="Arial" w:cs="Arial"/>
        </w:rPr>
        <w:t xml:space="preserve"> Se cambió el área de selección </w:t>
      </w:r>
      <w:r>
        <w:rPr>
          <w:rFonts w:ascii="Arial" w:hAnsi="Arial" w:cs="Arial"/>
        </w:rPr>
        <w:t xml:space="preserve">( D ) más cerca al  área de </w:t>
      </w:r>
      <w:r w:rsidRPr="00E2632A">
        <w:rPr>
          <w:rFonts w:ascii="Arial" w:hAnsi="Arial" w:cs="Arial"/>
        </w:rPr>
        <w:t xml:space="preserve">limpieza </w:t>
      </w:r>
      <w:r>
        <w:rPr>
          <w:rFonts w:ascii="Arial" w:hAnsi="Arial" w:cs="Arial"/>
        </w:rPr>
        <w:t>( L )</w:t>
      </w:r>
      <w:r w:rsidRPr="00E2632A">
        <w:rPr>
          <w:rFonts w:ascii="Arial" w:hAnsi="Arial" w:cs="Arial"/>
        </w:rPr>
        <w:t>con el fin de que disminuyan los recorridos y cruces de procesos y personas.</w:t>
      </w:r>
    </w:p>
    <w:p w:rsidR="0054737D" w:rsidRDefault="0054737D" w:rsidP="00C1772C">
      <w:pPr>
        <w:numPr>
          <w:ilvl w:val="0"/>
          <w:numId w:val="22"/>
        </w:numPr>
        <w:spacing w:line="480" w:lineRule="auto"/>
        <w:jc w:val="both"/>
        <w:rPr>
          <w:rFonts w:ascii="Arial" w:hAnsi="Arial" w:cs="Arial"/>
        </w:rPr>
      </w:pPr>
      <w:r w:rsidRPr="00E2632A">
        <w:rPr>
          <w:rFonts w:ascii="Arial" w:hAnsi="Arial" w:cs="Arial"/>
        </w:rPr>
        <w:t xml:space="preserve">Se creó un área conjunta de bodega de </w:t>
      </w:r>
      <w:r>
        <w:rPr>
          <w:rFonts w:ascii="Arial" w:hAnsi="Arial" w:cs="Arial"/>
        </w:rPr>
        <w:t>producto terminado ( G )</w:t>
      </w:r>
      <w:r w:rsidRPr="00E2632A">
        <w:rPr>
          <w:rFonts w:ascii="Arial" w:hAnsi="Arial" w:cs="Arial"/>
        </w:rPr>
        <w:t>, paletizado</w:t>
      </w:r>
      <w:r>
        <w:rPr>
          <w:rFonts w:ascii="Arial" w:hAnsi="Arial" w:cs="Arial"/>
        </w:rPr>
        <w:t xml:space="preserve"> ( H )</w:t>
      </w:r>
      <w:r w:rsidRPr="00E2632A">
        <w:rPr>
          <w:rFonts w:ascii="Arial" w:hAnsi="Arial" w:cs="Arial"/>
        </w:rPr>
        <w:t xml:space="preserve"> y salida de carga o área de e</w:t>
      </w:r>
      <w:r>
        <w:rPr>
          <w:rFonts w:ascii="Arial" w:hAnsi="Arial" w:cs="Arial"/>
        </w:rPr>
        <w:t xml:space="preserve">mbarque ( I ). El motivo de este caso, es </w:t>
      </w:r>
      <w:r w:rsidRPr="00E2632A">
        <w:rPr>
          <w:rFonts w:ascii="Arial" w:hAnsi="Arial" w:cs="Arial"/>
        </w:rPr>
        <w:t>para seguir una secuencia lineal del proceso, evitar doble trabajo, disminuir distancias de recorridos, evitar la contaminación cruzada y trabajos pesados.</w:t>
      </w:r>
    </w:p>
    <w:p w:rsidR="0054737D" w:rsidRPr="00E2632A" w:rsidRDefault="0054737D" w:rsidP="00C1772C">
      <w:pPr>
        <w:numPr>
          <w:ilvl w:val="0"/>
          <w:numId w:val="22"/>
        </w:numPr>
        <w:spacing w:line="480" w:lineRule="auto"/>
        <w:jc w:val="both"/>
        <w:rPr>
          <w:rFonts w:ascii="Arial" w:hAnsi="Arial" w:cs="Arial"/>
        </w:rPr>
      </w:pPr>
      <w:r w:rsidRPr="00E2632A">
        <w:rPr>
          <w:rFonts w:ascii="Arial" w:hAnsi="Arial" w:cs="Arial"/>
        </w:rPr>
        <w:t>Construir lavamanos cercanos al  área de pelada</w:t>
      </w:r>
      <w:r>
        <w:rPr>
          <w:rFonts w:ascii="Arial" w:hAnsi="Arial" w:cs="Arial"/>
        </w:rPr>
        <w:t xml:space="preserve"> ( A )</w:t>
      </w:r>
      <w:r w:rsidRPr="00E2632A">
        <w:rPr>
          <w:rFonts w:ascii="Arial" w:hAnsi="Arial" w:cs="Arial"/>
        </w:rPr>
        <w:t>.</w:t>
      </w:r>
    </w:p>
    <w:p w:rsidR="0054737D" w:rsidRPr="00E2632A" w:rsidRDefault="0054737D" w:rsidP="00C1772C">
      <w:pPr>
        <w:numPr>
          <w:ilvl w:val="0"/>
          <w:numId w:val="22"/>
        </w:numPr>
        <w:spacing w:line="480" w:lineRule="auto"/>
        <w:jc w:val="both"/>
        <w:rPr>
          <w:rFonts w:ascii="Arial" w:hAnsi="Arial" w:cs="Arial"/>
        </w:rPr>
      </w:pPr>
      <w:r>
        <w:rPr>
          <w:rFonts w:ascii="Arial" w:hAnsi="Arial" w:cs="Arial"/>
        </w:rPr>
        <w:t>Se ubicaron dos bandas de rodillos en el área de corte de puntas y pesado ( E ), donde una trae el producto del área de selección y la otra lleva las barquetas al área de empaque ( F ).</w:t>
      </w:r>
    </w:p>
    <w:p w:rsidR="0054737D" w:rsidRDefault="0054737D" w:rsidP="00C1772C">
      <w:pPr>
        <w:numPr>
          <w:ilvl w:val="0"/>
          <w:numId w:val="22"/>
        </w:numPr>
        <w:spacing w:line="480" w:lineRule="auto"/>
        <w:jc w:val="both"/>
        <w:rPr>
          <w:rFonts w:ascii="Arial" w:hAnsi="Arial" w:cs="Arial"/>
        </w:rPr>
      </w:pPr>
      <w:r>
        <w:rPr>
          <w:rFonts w:ascii="Arial" w:hAnsi="Arial" w:cs="Arial"/>
        </w:rPr>
        <w:t>Se ubicó</w:t>
      </w:r>
      <w:r w:rsidRPr="00E2632A">
        <w:rPr>
          <w:rFonts w:ascii="Arial" w:hAnsi="Arial" w:cs="Arial"/>
        </w:rPr>
        <w:t xml:space="preserve"> </w:t>
      </w:r>
      <w:r>
        <w:rPr>
          <w:rFonts w:ascii="Arial" w:hAnsi="Arial" w:cs="Arial"/>
        </w:rPr>
        <w:t>salidas de emergencia</w:t>
      </w:r>
      <w:r w:rsidRPr="00E2632A">
        <w:rPr>
          <w:rFonts w:ascii="Arial" w:hAnsi="Arial" w:cs="Arial"/>
        </w:rPr>
        <w:t xml:space="preserve"> cerca de la </w:t>
      </w:r>
      <w:r>
        <w:rPr>
          <w:rFonts w:ascii="Arial" w:hAnsi="Arial" w:cs="Arial"/>
        </w:rPr>
        <w:t>salida de desperdicio</w:t>
      </w:r>
      <w:r w:rsidRPr="00E2632A">
        <w:rPr>
          <w:rFonts w:ascii="Arial" w:hAnsi="Arial" w:cs="Arial"/>
        </w:rPr>
        <w:t>.</w:t>
      </w:r>
    </w:p>
    <w:p w:rsidR="0054737D" w:rsidRDefault="0054737D" w:rsidP="00C1772C">
      <w:pPr>
        <w:numPr>
          <w:ilvl w:val="0"/>
          <w:numId w:val="22"/>
        </w:numPr>
        <w:spacing w:line="480" w:lineRule="auto"/>
        <w:jc w:val="both"/>
        <w:rPr>
          <w:rFonts w:ascii="Arial" w:hAnsi="Arial" w:cs="Arial"/>
        </w:rPr>
      </w:pPr>
      <w:r>
        <w:rPr>
          <w:rFonts w:ascii="Arial" w:hAnsi="Arial" w:cs="Arial"/>
        </w:rPr>
        <w:t>Se utilizó estanterías estáticas en el área de selección ( D ).</w:t>
      </w:r>
    </w:p>
    <w:p w:rsidR="0054737D" w:rsidRPr="00E2632A" w:rsidRDefault="0054737D" w:rsidP="00C1772C">
      <w:pPr>
        <w:numPr>
          <w:ilvl w:val="0"/>
          <w:numId w:val="22"/>
        </w:numPr>
        <w:spacing w:line="480" w:lineRule="auto"/>
        <w:jc w:val="both"/>
        <w:rPr>
          <w:rFonts w:ascii="Arial" w:hAnsi="Arial" w:cs="Arial"/>
        </w:rPr>
      </w:pPr>
      <w:r w:rsidRPr="00E2632A">
        <w:rPr>
          <w:rFonts w:ascii="Arial" w:hAnsi="Arial" w:cs="Arial"/>
        </w:rPr>
        <w:lastRenderedPageBreak/>
        <w:t>Se realizó un proceso más lineal, donde todo siga una sola secuencia y se eviten cruces de procesos y tiempos de recorridos.</w:t>
      </w:r>
    </w:p>
    <w:p w:rsidR="0054737D" w:rsidRPr="00E2632A" w:rsidRDefault="0054737D" w:rsidP="0054737D">
      <w:pPr>
        <w:spacing w:line="480" w:lineRule="auto"/>
        <w:jc w:val="both"/>
        <w:rPr>
          <w:rFonts w:ascii="Arial" w:hAnsi="Arial" w:cs="Arial"/>
        </w:rPr>
      </w:pPr>
    </w:p>
    <w:p w:rsidR="0054737D" w:rsidRPr="00E2632A" w:rsidRDefault="0054737D" w:rsidP="0054737D">
      <w:pPr>
        <w:spacing w:line="480" w:lineRule="auto"/>
        <w:jc w:val="both"/>
        <w:rPr>
          <w:rFonts w:ascii="Arial" w:hAnsi="Arial" w:cs="Arial"/>
          <w:b/>
        </w:rPr>
      </w:pPr>
      <w:r w:rsidRPr="00E2632A">
        <w:rPr>
          <w:rFonts w:ascii="Arial" w:hAnsi="Arial" w:cs="Arial"/>
          <w:b/>
        </w:rPr>
        <w:t>LAYOUT DETALLADO</w:t>
      </w:r>
      <w:r>
        <w:rPr>
          <w:rFonts w:ascii="Arial" w:hAnsi="Arial" w:cs="Arial"/>
          <w:b/>
        </w:rPr>
        <w:t xml:space="preserve"> DEL AREA ADMINISTRATIVA</w:t>
      </w:r>
    </w:p>
    <w:p w:rsidR="0054737D" w:rsidRPr="00E2632A" w:rsidRDefault="0054737D" w:rsidP="0054737D">
      <w:pPr>
        <w:spacing w:line="480" w:lineRule="auto"/>
        <w:jc w:val="both"/>
        <w:rPr>
          <w:rFonts w:ascii="Arial" w:hAnsi="Arial" w:cs="Arial"/>
        </w:rPr>
      </w:pPr>
      <w:r w:rsidRPr="00E333D5">
        <w:rPr>
          <w:rFonts w:ascii="Arial" w:hAnsi="Arial" w:cs="Arial"/>
          <w:sz w:val="20"/>
          <w:szCs w:val="20"/>
          <w:lang w:val="es-EC"/>
        </w:rPr>
        <w:t xml:space="preserve">(Ver anexo </w:t>
      </w:r>
      <w:r>
        <w:rPr>
          <w:rFonts w:ascii="Arial" w:hAnsi="Arial" w:cs="Arial"/>
          <w:sz w:val="20"/>
          <w:szCs w:val="20"/>
          <w:lang w:val="es-EC"/>
        </w:rPr>
        <w:t>administ</w:t>
      </w:r>
      <w:r w:rsidRPr="00B01EAA">
        <w:rPr>
          <w:rFonts w:ascii="Arial" w:hAnsi="Arial" w:cs="Arial"/>
          <w:sz w:val="20"/>
          <w:szCs w:val="20"/>
          <w:lang w:val="es-EC"/>
        </w:rPr>
        <w:t>r</w:t>
      </w:r>
      <w:r>
        <w:rPr>
          <w:rFonts w:ascii="Arial" w:hAnsi="Arial" w:cs="Arial"/>
          <w:sz w:val="20"/>
          <w:szCs w:val="20"/>
          <w:lang w:val="es-EC"/>
        </w:rPr>
        <w:t>a</w:t>
      </w:r>
      <w:r w:rsidRPr="00B01EAA">
        <w:rPr>
          <w:rFonts w:ascii="Arial" w:hAnsi="Arial" w:cs="Arial"/>
          <w:sz w:val="20"/>
          <w:szCs w:val="20"/>
          <w:lang w:val="es-EC"/>
        </w:rPr>
        <w:t>ci</w:t>
      </w:r>
      <w:r w:rsidRPr="00B01EAA">
        <w:rPr>
          <w:rFonts w:ascii="Arial" w:hAnsi="Arial" w:cs="Arial"/>
          <w:sz w:val="20"/>
          <w:szCs w:val="20"/>
        </w:rPr>
        <w:t>ón</w:t>
      </w:r>
      <w:r w:rsidRPr="00B01EAA">
        <w:rPr>
          <w:rFonts w:ascii="Arial" w:hAnsi="Arial" w:cs="Arial"/>
          <w:sz w:val="20"/>
          <w:szCs w:val="20"/>
          <w:lang w:val="es-EC"/>
        </w:rPr>
        <w:t xml:space="preserve"> </w:t>
      </w:r>
      <w:r>
        <w:rPr>
          <w:rFonts w:ascii="Arial" w:hAnsi="Arial" w:cs="Arial"/>
          <w:sz w:val="20"/>
          <w:szCs w:val="20"/>
          <w:lang w:val="es-EC"/>
        </w:rPr>
        <w:t>propuesta</w:t>
      </w:r>
      <w:r w:rsidRPr="00E333D5">
        <w:rPr>
          <w:rFonts w:ascii="Arial" w:hAnsi="Arial" w:cs="Arial"/>
          <w:sz w:val="20"/>
          <w:szCs w:val="20"/>
          <w:lang w:val="es-EC"/>
        </w:rPr>
        <w:t xml:space="preserve"> A.</w:t>
      </w:r>
      <w:r>
        <w:rPr>
          <w:rFonts w:ascii="Arial" w:hAnsi="Arial" w:cs="Arial"/>
          <w:sz w:val="20"/>
          <w:szCs w:val="20"/>
          <w:lang w:val="es-EC"/>
        </w:rPr>
        <w:t>6</w:t>
      </w:r>
      <w:r w:rsidRPr="00E333D5">
        <w:rPr>
          <w:rFonts w:ascii="Arial" w:hAnsi="Arial" w:cs="Arial"/>
          <w:sz w:val="20"/>
          <w:szCs w:val="20"/>
          <w:lang w:val="es-EC"/>
        </w:rPr>
        <w:t>)</w:t>
      </w:r>
    </w:p>
    <w:p w:rsidR="0054737D" w:rsidRPr="00935CD2" w:rsidRDefault="00C1772C" w:rsidP="0054737D">
      <w:pPr>
        <w:spacing w:line="480" w:lineRule="auto"/>
        <w:jc w:val="both"/>
        <w:rPr>
          <w:rFonts w:ascii="Arial" w:hAnsi="Arial" w:cs="Arial"/>
        </w:rPr>
      </w:pPr>
      <w:r>
        <w:rPr>
          <w:rFonts w:ascii="Arial" w:hAnsi="Arial" w:cs="Arial"/>
          <w:noProof/>
        </w:rPr>
        <w:drawing>
          <wp:inline distT="0" distB="0" distL="0" distR="0">
            <wp:extent cx="4754880" cy="3108960"/>
            <wp:effectExtent l="19050" t="0" r="7620" b="0"/>
            <wp:docPr id="37" name="Imagen 37" descr="ADMINIST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DMINISTRACION"/>
                    <pic:cNvPicPr>
                      <a:picLocks noChangeAspect="1" noChangeArrowheads="1"/>
                    </pic:cNvPicPr>
                  </pic:nvPicPr>
                  <pic:blipFill>
                    <a:blip r:embed="rId37"/>
                    <a:srcRect/>
                    <a:stretch>
                      <a:fillRect/>
                    </a:stretch>
                  </pic:blipFill>
                  <pic:spPr bwMode="auto">
                    <a:xfrm>
                      <a:off x="0" y="0"/>
                      <a:ext cx="4754880" cy="3108960"/>
                    </a:xfrm>
                    <a:prstGeom prst="rect">
                      <a:avLst/>
                    </a:prstGeom>
                    <a:noFill/>
                    <a:ln w="9525">
                      <a:noFill/>
                      <a:miter lim="800000"/>
                      <a:headEnd/>
                      <a:tailEnd/>
                    </a:ln>
                  </pic:spPr>
                </pic:pic>
              </a:graphicData>
            </a:graphic>
          </wp:inline>
        </w:drawing>
      </w:r>
    </w:p>
    <w:p w:rsidR="0054737D" w:rsidRDefault="0054737D" w:rsidP="0054737D">
      <w:pPr>
        <w:spacing w:line="480" w:lineRule="auto"/>
        <w:jc w:val="center"/>
        <w:rPr>
          <w:rFonts w:ascii="Arial" w:hAnsi="Arial" w:cs="Arial"/>
          <w:lang w:val="es-PE"/>
        </w:rPr>
      </w:pPr>
      <w:r>
        <w:rPr>
          <w:rFonts w:ascii="Arial" w:hAnsi="Arial" w:cs="Arial"/>
          <w:sz w:val="20"/>
          <w:szCs w:val="20"/>
          <w:lang w:val="es-ES_tradnl"/>
        </w:rPr>
        <w:t>Fig</w:t>
      </w:r>
      <w:r w:rsidRPr="00BB1788">
        <w:rPr>
          <w:rFonts w:ascii="Arial" w:hAnsi="Arial" w:cs="Arial"/>
          <w:sz w:val="20"/>
          <w:szCs w:val="20"/>
          <w:lang w:val="es-ES_tradnl"/>
        </w:rPr>
        <w:t>.  #  4.</w:t>
      </w:r>
      <w:r>
        <w:rPr>
          <w:rFonts w:ascii="Arial" w:hAnsi="Arial" w:cs="Arial"/>
          <w:sz w:val="20"/>
          <w:szCs w:val="20"/>
          <w:lang w:val="es-ES_tradnl"/>
        </w:rPr>
        <w:t>28</w:t>
      </w:r>
      <w:r w:rsidRPr="00BB1788">
        <w:rPr>
          <w:rFonts w:ascii="Arial" w:hAnsi="Arial" w:cs="Arial"/>
          <w:sz w:val="20"/>
          <w:szCs w:val="20"/>
          <w:lang w:val="es-ES_tradnl"/>
        </w:rPr>
        <w:t xml:space="preserve">. </w:t>
      </w:r>
      <w:r>
        <w:rPr>
          <w:rFonts w:ascii="Arial" w:hAnsi="Arial" w:cs="Arial"/>
          <w:sz w:val="20"/>
          <w:szCs w:val="20"/>
          <w:lang w:val="es-ES_tradnl"/>
        </w:rPr>
        <w:t>Adm. propuesto</w:t>
      </w:r>
    </w:p>
    <w:p w:rsidR="0054737D" w:rsidRPr="00E2632A" w:rsidRDefault="0054737D" w:rsidP="0054737D">
      <w:pPr>
        <w:spacing w:line="480" w:lineRule="auto"/>
        <w:jc w:val="both"/>
        <w:rPr>
          <w:rFonts w:ascii="Arial" w:hAnsi="Arial" w:cs="Arial"/>
        </w:rPr>
      </w:pPr>
    </w:p>
    <w:p w:rsidR="0054737D" w:rsidRPr="00DD3042" w:rsidRDefault="0054737D" w:rsidP="00C1772C">
      <w:pPr>
        <w:numPr>
          <w:ilvl w:val="1"/>
          <w:numId w:val="32"/>
        </w:numPr>
        <w:spacing w:line="480" w:lineRule="auto"/>
        <w:jc w:val="both"/>
        <w:rPr>
          <w:rFonts w:ascii="Arial" w:hAnsi="Arial" w:cs="Arial"/>
          <w:b/>
          <w:sz w:val="28"/>
          <w:szCs w:val="28"/>
        </w:rPr>
      </w:pPr>
      <w:r w:rsidRPr="00DD3042">
        <w:rPr>
          <w:rFonts w:ascii="Arial" w:hAnsi="Arial" w:cs="Arial"/>
          <w:b/>
          <w:sz w:val="28"/>
          <w:szCs w:val="28"/>
        </w:rPr>
        <w:t>MEJORAS PROYECTADAS</w:t>
      </w:r>
    </w:p>
    <w:p w:rsidR="0054737D" w:rsidRDefault="0054737D" w:rsidP="0054737D">
      <w:pPr>
        <w:spacing w:line="480" w:lineRule="auto"/>
        <w:jc w:val="both"/>
        <w:rPr>
          <w:rFonts w:ascii="Arial" w:hAnsi="Arial" w:cs="Arial"/>
        </w:rPr>
      </w:pPr>
      <w:r w:rsidRPr="00E2632A">
        <w:rPr>
          <w:rFonts w:ascii="Arial" w:hAnsi="Arial" w:cs="Arial"/>
        </w:rPr>
        <w:t>Luego de haber realizado los métodos y análisis correspondientes, se puede establecer las siguientes mejoras al área de producción</w:t>
      </w:r>
      <w:r>
        <w:rPr>
          <w:rFonts w:ascii="Arial" w:hAnsi="Arial" w:cs="Arial"/>
        </w:rPr>
        <w:t>:</w:t>
      </w:r>
      <w:r w:rsidRPr="00E2632A">
        <w:rPr>
          <w:rFonts w:ascii="Arial" w:hAnsi="Arial" w:cs="Arial"/>
        </w:rPr>
        <w:t xml:space="preserve"> </w:t>
      </w:r>
    </w:p>
    <w:p w:rsidR="0054737D" w:rsidRDefault="0054737D" w:rsidP="0054737D">
      <w:pPr>
        <w:spacing w:line="480" w:lineRule="auto"/>
        <w:jc w:val="both"/>
        <w:rPr>
          <w:rFonts w:ascii="Arial" w:hAnsi="Arial" w:cs="Arial"/>
        </w:rPr>
      </w:pPr>
    </w:p>
    <w:p w:rsidR="0054737D" w:rsidRDefault="0054737D" w:rsidP="0054737D">
      <w:pPr>
        <w:spacing w:line="480" w:lineRule="auto"/>
        <w:ind w:left="708"/>
        <w:jc w:val="both"/>
        <w:rPr>
          <w:rFonts w:ascii="Arial" w:hAnsi="Arial" w:cs="Arial"/>
        </w:rPr>
      </w:pPr>
      <w:r>
        <w:rPr>
          <w:rFonts w:ascii="Arial" w:hAnsi="Arial" w:cs="Arial"/>
        </w:rPr>
        <w:t>Mejoras a base de las hipótesis iniciales</w:t>
      </w:r>
    </w:p>
    <w:p w:rsidR="0054737D" w:rsidRPr="00E2632A" w:rsidRDefault="0054737D" w:rsidP="0054737D">
      <w:pPr>
        <w:spacing w:line="480" w:lineRule="auto"/>
        <w:ind w:left="708"/>
        <w:jc w:val="both"/>
        <w:rPr>
          <w:rFonts w:ascii="Arial" w:hAnsi="Arial" w:cs="Arial"/>
        </w:rPr>
      </w:pPr>
    </w:p>
    <w:p w:rsidR="0054737D" w:rsidRPr="0082560F" w:rsidRDefault="0054737D" w:rsidP="00C1772C">
      <w:pPr>
        <w:numPr>
          <w:ilvl w:val="0"/>
          <w:numId w:val="6"/>
        </w:numPr>
        <w:spacing w:line="480" w:lineRule="auto"/>
        <w:jc w:val="both"/>
        <w:rPr>
          <w:rFonts w:ascii="Arial" w:hAnsi="Arial" w:cs="Arial"/>
        </w:rPr>
      </w:pPr>
      <w:r w:rsidRPr="0082560F">
        <w:rPr>
          <w:rFonts w:ascii="Arial" w:hAnsi="Arial" w:cs="Arial"/>
        </w:rPr>
        <w:lastRenderedPageBreak/>
        <w:t>Eliminar cruces de procesos</w:t>
      </w:r>
    </w:p>
    <w:p w:rsidR="0054737D" w:rsidRPr="0082560F" w:rsidRDefault="0054737D" w:rsidP="0054737D">
      <w:pPr>
        <w:spacing w:line="480" w:lineRule="auto"/>
        <w:ind w:left="708"/>
        <w:jc w:val="both"/>
        <w:rPr>
          <w:rFonts w:ascii="Arial" w:hAnsi="Arial" w:cs="Arial"/>
        </w:rPr>
      </w:pPr>
      <w:r>
        <w:rPr>
          <w:rFonts w:ascii="Arial" w:hAnsi="Arial" w:cs="Arial"/>
        </w:rPr>
        <w:t>Se puede ver que con el plano proyectado (ver anexo A6) se puede eliminar en su totalidad el problema de cruces de procesos en la entrada de materia prima y la salida de desperdicio en un 100%. Esto se logró al dejar una entrada para la materia prima y crear una salida para la cáscara.</w:t>
      </w:r>
    </w:p>
    <w:p w:rsidR="0054737D" w:rsidRPr="0082560F" w:rsidRDefault="0054737D" w:rsidP="0054737D">
      <w:pPr>
        <w:spacing w:line="480" w:lineRule="auto"/>
        <w:ind w:left="708"/>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Pr>
          <w:rFonts w:ascii="Arial" w:hAnsi="Arial" w:cs="Arial"/>
        </w:rPr>
        <w:t>Disminución de espacio recorrido</w:t>
      </w:r>
    </w:p>
    <w:p w:rsidR="0054737D" w:rsidRDefault="0054737D" w:rsidP="0054737D">
      <w:pPr>
        <w:spacing w:line="480" w:lineRule="auto"/>
        <w:ind w:left="708"/>
        <w:jc w:val="both"/>
        <w:rPr>
          <w:rFonts w:ascii="Arial" w:hAnsi="Arial" w:cs="Arial"/>
        </w:rPr>
      </w:pPr>
      <w:r>
        <w:rPr>
          <w:rFonts w:ascii="Arial" w:hAnsi="Arial" w:cs="Arial"/>
        </w:rPr>
        <w:t xml:space="preserve">Actualmente el espacio recorrido en  del proceso de elaboración de banano deshidratado  es de </w:t>
      </w:r>
      <w:smartTag w:uri="urn:schemas-microsoft-com:office:smarttags" w:element="metricconverter">
        <w:smartTagPr>
          <w:attr w:name="ProductID" w:val="11,516.2 m"/>
        </w:smartTagPr>
        <w:r>
          <w:rPr>
            <w:rFonts w:ascii="Arial" w:hAnsi="Arial" w:cs="Arial"/>
          </w:rPr>
          <w:t>11,516.2 m</w:t>
        </w:r>
      </w:smartTag>
      <w:r>
        <w:rPr>
          <w:rFonts w:ascii="Arial" w:hAnsi="Arial" w:cs="Arial"/>
        </w:rPr>
        <w:t>., con el plano proyectado, llegaría 8,013.2, lo que equivale a un 30.41%</w:t>
      </w:r>
    </w:p>
    <w:p w:rsidR="0054737D" w:rsidRDefault="0054737D" w:rsidP="0054737D">
      <w:pPr>
        <w:spacing w:line="480" w:lineRule="auto"/>
        <w:ind w:left="708"/>
        <w:jc w:val="both"/>
        <w:rPr>
          <w:rFonts w:ascii="Arial" w:hAnsi="Arial" w:cs="Arial"/>
        </w:rPr>
      </w:pPr>
      <w:r>
        <w:rPr>
          <w:rFonts w:ascii="Arial" w:hAnsi="Arial" w:cs="Arial"/>
        </w:rPr>
        <w:t>(Ver anexo tabla # A.3. movimientos actual ).</w:t>
      </w:r>
    </w:p>
    <w:p w:rsidR="0054737D" w:rsidRDefault="0054737D" w:rsidP="0054737D">
      <w:pPr>
        <w:spacing w:line="480" w:lineRule="auto"/>
        <w:ind w:left="708"/>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Pr>
          <w:rFonts w:ascii="Arial" w:hAnsi="Arial" w:cs="Arial"/>
        </w:rPr>
        <w:t xml:space="preserve">No tener productos viejos </w:t>
      </w:r>
      <w:r w:rsidRPr="0082560F">
        <w:rPr>
          <w:rFonts w:ascii="Arial" w:hAnsi="Arial" w:cs="Arial"/>
        </w:rPr>
        <w:t>en procesos.</w:t>
      </w:r>
    </w:p>
    <w:p w:rsidR="0054737D" w:rsidRPr="0082560F" w:rsidRDefault="0054737D" w:rsidP="0054737D">
      <w:pPr>
        <w:spacing w:line="480" w:lineRule="auto"/>
        <w:ind w:left="708"/>
        <w:jc w:val="both"/>
        <w:rPr>
          <w:rFonts w:ascii="Arial" w:hAnsi="Arial" w:cs="Arial"/>
        </w:rPr>
      </w:pPr>
      <w:r>
        <w:rPr>
          <w:rFonts w:ascii="Arial" w:hAnsi="Arial" w:cs="Arial"/>
        </w:rPr>
        <w:t>Se propuso el uso de estanterías estáticas, con el fin de que cada producción tenga su lugar con la fecha de producción. De tal manera que se aplique el sistema FIFO en vez de LIFO. Así mismo se logrará tener mejor orden y control en el área de selección.</w:t>
      </w:r>
    </w:p>
    <w:p w:rsidR="0054737D" w:rsidRPr="0082560F" w:rsidRDefault="0054737D" w:rsidP="0054737D">
      <w:pPr>
        <w:spacing w:line="480" w:lineRule="auto"/>
        <w:ind w:left="708"/>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Disminuir tiempos de estibado y paletizado.</w:t>
      </w:r>
    </w:p>
    <w:p w:rsidR="0054737D" w:rsidRDefault="0054737D" w:rsidP="0054737D">
      <w:pPr>
        <w:spacing w:line="480" w:lineRule="auto"/>
        <w:ind w:left="708"/>
        <w:jc w:val="both"/>
        <w:rPr>
          <w:rFonts w:ascii="Arial" w:hAnsi="Arial" w:cs="Arial"/>
        </w:rPr>
      </w:pPr>
      <w:r>
        <w:rPr>
          <w:rFonts w:ascii="Arial" w:hAnsi="Arial" w:cs="Arial"/>
        </w:rPr>
        <w:t xml:space="preserve">Con el nuevo diseño se puede observar que la bodega de producto terminado y el área de estibado y paletizado, están ubicadas en el </w:t>
      </w:r>
      <w:r>
        <w:rPr>
          <w:rFonts w:ascii="Arial" w:hAnsi="Arial" w:cs="Arial"/>
        </w:rPr>
        <w:lastRenderedPageBreak/>
        <w:t>mismo lugar, de tal manera en que se disminuyan los movimientos entre las áreas. Como lo muestra la siguiente tabla, se puede obtener un 33% de disminución de movimientos.</w:t>
      </w:r>
    </w:p>
    <w:tbl>
      <w:tblPr>
        <w:tblW w:w="5660" w:type="dxa"/>
        <w:jc w:val="center"/>
        <w:tblInd w:w="50" w:type="dxa"/>
        <w:tblCellMar>
          <w:left w:w="70" w:type="dxa"/>
          <w:right w:w="70" w:type="dxa"/>
        </w:tblCellMar>
        <w:tblLook w:val="0000"/>
      </w:tblPr>
      <w:tblGrid>
        <w:gridCol w:w="2200"/>
        <w:gridCol w:w="877"/>
        <w:gridCol w:w="1383"/>
        <w:gridCol w:w="1200"/>
      </w:tblGrid>
      <w:tr w:rsidR="0054737D" w:rsidTr="00E33F42">
        <w:trPr>
          <w:trHeight w:val="270"/>
          <w:jc w:val="center"/>
        </w:trPr>
        <w:tc>
          <w:tcPr>
            <w:tcW w:w="2200" w:type="dxa"/>
            <w:tcBorders>
              <w:top w:val="nil"/>
              <w:left w:val="nil"/>
              <w:bottom w:val="nil"/>
              <w:right w:val="nil"/>
            </w:tcBorders>
            <w:shd w:val="clear" w:color="auto" w:fill="auto"/>
            <w:noWrap/>
            <w:vAlign w:val="bottom"/>
          </w:tcPr>
          <w:p w:rsidR="0054737D" w:rsidRDefault="0054737D" w:rsidP="00E33F42">
            <w:pPr>
              <w:jc w:val="both"/>
              <w:rPr>
                <w:rFonts w:ascii="Arial" w:hAnsi="Arial" w:cs="Arial"/>
                <w:sz w:val="20"/>
                <w:szCs w:val="20"/>
              </w:rPr>
            </w:pPr>
          </w:p>
        </w:tc>
        <w:tc>
          <w:tcPr>
            <w:tcW w:w="2260" w:type="dxa"/>
            <w:gridSpan w:val="2"/>
            <w:tcBorders>
              <w:top w:val="single" w:sz="4" w:space="0" w:color="auto"/>
              <w:left w:val="single" w:sz="4" w:space="0" w:color="auto"/>
              <w:bottom w:val="nil"/>
              <w:right w:val="single" w:sz="4"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Horas al año</w:t>
            </w:r>
          </w:p>
        </w:tc>
        <w:tc>
          <w:tcPr>
            <w:tcW w:w="1200" w:type="dxa"/>
            <w:tcBorders>
              <w:top w:val="nil"/>
              <w:left w:val="nil"/>
              <w:bottom w:val="nil"/>
              <w:right w:val="nil"/>
            </w:tcBorders>
            <w:shd w:val="clear" w:color="auto" w:fill="auto"/>
            <w:noWrap/>
            <w:vAlign w:val="bottom"/>
          </w:tcPr>
          <w:p w:rsidR="0054737D" w:rsidRDefault="0054737D" w:rsidP="00E33F42">
            <w:pPr>
              <w:jc w:val="center"/>
              <w:rPr>
                <w:rFonts w:ascii="Arial" w:hAnsi="Arial" w:cs="Arial"/>
                <w:sz w:val="20"/>
                <w:szCs w:val="20"/>
              </w:rPr>
            </w:pPr>
          </w:p>
        </w:tc>
      </w:tr>
      <w:tr w:rsidR="0054737D" w:rsidTr="00E33F42">
        <w:trPr>
          <w:trHeight w:val="255"/>
          <w:jc w:val="center"/>
        </w:trPr>
        <w:tc>
          <w:tcPr>
            <w:tcW w:w="2200" w:type="dxa"/>
            <w:tcBorders>
              <w:top w:val="single" w:sz="8" w:space="0" w:color="auto"/>
              <w:left w:val="single" w:sz="8" w:space="0" w:color="auto"/>
              <w:bottom w:val="single" w:sz="4" w:space="0" w:color="auto"/>
              <w:right w:val="single" w:sz="4" w:space="0" w:color="auto"/>
            </w:tcBorders>
            <w:shd w:val="clear" w:color="auto" w:fill="FFCC99"/>
            <w:noWrap/>
            <w:vAlign w:val="bottom"/>
          </w:tcPr>
          <w:p w:rsidR="0054737D" w:rsidRDefault="0054737D" w:rsidP="00E33F42">
            <w:pPr>
              <w:jc w:val="both"/>
              <w:rPr>
                <w:rFonts w:ascii="Arial" w:hAnsi="Arial" w:cs="Arial"/>
                <w:b/>
                <w:bCs/>
                <w:sz w:val="20"/>
                <w:szCs w:val="20"/>
              </w:rPr>
            </w:pPr>
            <w:r>
              <w:rPr>
                <w:rFonts w:ascii="Arial" w:hAnsi="Arial" w:cs="Arial"/>
                <w:b/>
                <w:bCs/>
                <w:sz w:val="20"/>
                <w:szCs w:val="20"/>
              </w:rPr>
              <w:t> </w:t>
            </w:r>
          </w:p>
        </w:tc>
        <w:tc>
          <w:tcPr>
            <w:tcW w:w="877" w:type="dxa"/>
            <w:tcBorders>
              <w:top w:val="single" w:sz="8" w:space="0" w:color="auto"/>
              <w:left w:val="nil"/>
              <w:bottom w:val="single" w:sz="4" w:space="0" w:color="auto"/>
              <w:right w:val="single" w:sz="4"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Actual</w:t>
            </w:r>
          </w:p>
        </w:tc>
        <w:tc>
          <w:tcPr>
            <w:tcW w:w="1383" w:type="dxa"/>
            <w:tcBorders>
              <w:top w:val="single" w:sz="8" w:space="0" w:color="auto"/>
              <w:left w:val="nil"/>
              <w:bottom w:val="single" w:sz="4" w:space="0" w:color="auto"/>
              <w:right w:val="single" w:sz="4" w:space="0" w:color="auto"/>
            </w:tcBorders>
            <w:shd w:val="clear" w:color="auto" w:fill="FFCC99"/>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Propuesto</w:t>
            </w:r>
          </w:p>
        </w:tc>
        <w:tc>
          <w:tcPr>
            <w:tcW w:w="1200" w:type="dxa"/>
            <w:tcBorders>
              <w:top w:val="single" w:sz="8" w:space="0" w:color="auto"/>
              <w:left w:val="nil"/>
              <w:bottom w:val="single" w:sz="4" w:space="0" w:color="auto"/>
              <w:right w:val="single" w:sz="8" w:space="0" w:color="auto"/>
            </w:tcBorders>
            <w:shd w:val="clear" w:color="auto" w:fill="FFCC99"/>
            <w:noWrap/>
            <w:vAlign w:val="bottom"/>
          </w:tcPr>
          <w:p w:rsidR="0054737D" w:rsidRDefault="0054737D" w:rsidP="00E33F42">
            <w:pPr>
              <w:jc w:val="center"/>
              <w:rPr>
                <w:rFonts w:ascii="Arial" w:hAnsi="Arial" w:cs="Arial"/>
                <w:b/>
                <w:bCs/>
                <w:sz w:val="20"/>
                <w:szCs w:val="20"/>
              </w:rPr>
            </w:pPr>
          </w:p>
        </w:tc>
      </w:tr>
      <w:tr w:rsidR="0054737D" w:rsidTr="00E33F42">
        <w:trPr>
          <w:trHeight w:val="255"/>
          <w:jc w:val="center"/>
        </w:trPr>
        <w:tc>
          <w:tcPr>
            <w:tcW w:w="2200" w:type="dxa"/>
            <w:tcBorders>
              <w:top w:val="nil"/>
              <w:left w:val="single" w:sz="8" w:space="0" w:color="auto"/>
              <w:bottom w:val="single" w:sz="4" w:space="0" w:color="auto"/>
              <w:right w:val="single" w:sz="4" w:space="0" w:color="auto"/>
            </w:tcBorders>
            <w:shd w:val="clear" w:color="auto" w:fill="auto"/>
            <w:noWrap/>
            <w:vAlign w:val="bottom"/>
          </w:tcPr>
          <w:p w:rsidR="0054737D" w:rsidRDefault="0054737D" w:rsidP="00E33F42">
            <w:pPr>
              <w:jc w:val="both"/>
              <w:rPr>
                <w:rFonts w:ascii="Arial" w:hAnsi="Arial" w:cs="Arial"/>
                <w:b/>
                <w:bCs/>
                <w:sz w:val="20"/>
                <w:szCs w:val="20"/>
              </w:rPr>
            </w:pPr>
            <w:r>
              <w:rPr>
                <w:rFonts w:ascii="Arial" w:hAnsi="Arial" w:cs="Arial"/>
                <w:b/>
                <w:bCs/>
                <w:sz w:val="20"/>
                <w:szCs w:val="20"/>
              </w:rPr>
              <w:t>Transporte de cajas</w:t>
            </w:r>
          </w:p>
        </w:tc>
        <w:tc>
          <w:tcPr>
            <w:tcW w:w="87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288</w:t>
            </w:r>
          </w:p>
        </w:tc>
        <w:tc>
          <w:tcPr>
            <w:tcW w:w="138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48</w:t>
            </w:r>
          </w:p>
        </w:tc>
        <w:tc>
          <w:tcPr>
            <w:tcW w:w="1200"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83.33%</w:t>
            </w:r>
          </w:p>
        </w:tc>
      </w:tr>
      <w:tr w:rsidR="0054737D" w:rsidTr="00E33F42">
        <w:trPr>
          <w:trHeight w:val="255"/>
          <w:jc w:val="center"/>
        </w:trPr>
        <w:tc>
          <w:tcPr>
            <w:tcW w:w="2200" w:type="dxa"/>
            <w:tcBorders>
              <w:top w:val="nil"/>
              <w:left w:val="single" w:sz="8" w:space="0" w:color="auto"/>
              <w:bottom w:val="single" w:sz="4" w:space="0" w:color="auto"/>
              <w:right w:val="single" w:sz="4" w:space="0" w:color="auto"/>
            </w:tcBorders>
            <w:shd w:val="clear" w:color="auto" w:fill="auto"/>
            <w:noWrap/>
            <w:vAlign w:val="bottom"/>
          </w:tcPr>
          <w:p w:rsidR="0054737D" w:rsidRDefault="0054737D" w:rsidP="00E33F42">
            <w:pPr>
              <w:jc w:val="both"/>
              <w:rPr>
                <w:rFonts w:ascii="Arial" w:hAnsi="Arial" w:cs="Arial"/>
                <w:b/>
                <w:bCs/>
                <w:sz w:val="20"/>
                <w:szCs w:val="20"/>
              </w:rPr>
            </w:pPr>
            <w:r>
              <w:rPr>
                <w:rFonts w:ascii="Arial" w:hAnsi="Arial" w:cs="Arial"/>
                <w:b/>
                <w:bCs/>
                <w:sz w:val="20"/>
                <w:szCs w:val="20"/>
              </w:rPr>
              <w:t>Estibado y paletizado</w:t>
            </w:r>
          </w:p>
        </w:tc>
        <w:tc>
          <w:tcPr>
            <w:tcW w:w="877"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432</w:t>
            </w:r>
          </w:p>
        </w:tc>
        <w:tc>
          <w:tcPr>
            <w:tcW w:w="1383" w:type="dxa"/>
            <w:tcBorders>
              <w:top w:val="nil"/>
              <w:left w:val="nil"/>
              <w:bottom w:val="single" w:sz="4"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432</w:t>
            </w:r>
          </w:p>
        </w:tc>
        <w:tc>
          <w:tcPr>
            <w:tcW w:w="1200" w:type="dxa"/>
            <w:tcBorders>
              <w:top w:val="nil"/>
              <w:left w:val="nil"/>
              <w:bottom w:val="single" w:sz="4"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0%</w:t>
            </w:r>
          </w:p>
        </w:tc>
      </w:tr>
      <w:tr w:rsidR="0054737D" w:rsidTr="00E33F42">
        <w:trPr>
          <w:trHeight w:val="270"/>
          <w:jc w:val="center"/>
        </w:trPr>
        <w:tc>
          <w:tcPr>
            <w:tcW w:w="2200" w:type="dxa"/>
            <w:tcBorders>
              <w:top w:val="nil"/>
              <w:left w:val="single" w:sz="8" w:space="0" w:color="auto"/>
              <w:bottom w:val="single" w:sz="8" w:space="0" w:color="auto"/>
              <w:right w:val="single" w:sz="4" w:space="0" w:color="auto"/>
            </w:tcBorders>
            <w:shd w:val="clear" w:color="auto" w:fill="auto"/>
            <w:noWrap/>
            <w:vAlign w:val="bottom"/>
          </w:tcPr>
          <w:p w:rsidR="0054737D" w:rsidRDefault="0054737D" w:rsidP="00E33F42">
            <w:pPr>
              <w:jc w:val="both"/>
              <w:rPr>
                <w:rFonts w:ascii="Arial" w:hAnsi="Arial" w:cs="Arial"/>
                <w:b/>
                <w:bCs/>
                <w:sz w:val="20"/>
                <w:szCs w:val="20"/>
              </w:rPr>
            </w:pPr>
            <w:r>
              <w:rPr>
                <w:rFonts w:ascii="Arial" w:hAnsi="Arial" w:cs="Arial"/>
                <w:b/>
                <w:bCs/>
                <w:sz w:val="20"/>
                <w:szCs w:val="20"/>
              </w:rPr>
              <w:t>Total</w:t>
            </w:r>
          </w:p>
        </w:tc>
        <w:tc>
          <w:tcPr>
            <w:tcW w:w="877" w:type="dxa"/>
            <w:tcBorders>
              <w:top w:val="nil"/>
              <w:left w:val="nil"/>
              <w:bottom w:val="single" w:sz="8"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720</w:t>
            </w:r>
          </w:p>
        </w:tc>
        <w:tc>
          <w:tcPr>
            <w:tcW w:w="1383" w:type="dxa"/>
            <w:tcBorders>
              <w:top w:val="nil"/>
              <w:left w:val="nil"/>
              <w:bottom w:val="single" w:sz="8" w:space="0" w:color="auto"/>
              <w:right w:val="single" w:sz="4"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480</w:t>
            </w:r>
          </w:p>
        </w:tc>
        <w:tc>
          <w:tcPr>
            <w:tcW w:w="1200" w:type="dxa"/>
            <w:tcBorders>
              <w:top w:val="nil"/>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sz w:val="20"/>
                <w:szCs w:val="20"/>
              </w:rPr>
            </w:pPr>
            <w:r>
              <w:rPr>
                <w:rFonts w:ascii="Arial" w:hAnsi="Arial" w:cs="Arial"/>
                <w:sz w:val="20"/>
                <w:szCs w:val="20"/>
              </w:rPr>
              <w:t>33.33%</w:t>
            </w:r>
          </w:p>
        </w:tc>
      </w:tr>
    </w:tbl>
    <w:p w:rsidR="0054737D" w:rsidRDefault="0054737D" w:rsidP="0054737D">
      <w:pPr>
        <w:spacing w:line="480" w:lineRule="auto"/>
        <w:jc w:val="both"/>
        <w:rPr>
          <w:rFonts w:ascii="Arial" w:hAnsi="Arial" w:cs="Arial"/>
          <w:sz w:val="20"/>
          <w:szCs w:val="20"/>
          <w:lang w:val="es-ES_tradnl"/>
        </w:rPr>
      </w:pPr>
    </w:p>
    <w:p w:rsidR="0054737D"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4.37</w:t>
      </w:r>
      <w:r w:rsidRPr="00967F50">
        <w:rPr>
          <w:rFonts w:ascii="Arial" w:hAnsi="Arial" w:cs="Arial"/>
          <w:sz w:val="20"/>
          <w:szCs w:val="20"/>
          <w:lang w:val="es-ES_tradnl"/>
        </w:rPr>
        <w:t xml:space="preserve">. </w:t>
      </w:r>
      <w:r>
        <w:rPr>
          <w:rFonts w:ascii="Arial" w:hAnsi="Arial" w:cs="Arial"/>
          <w:sz w:val="20"/>
          <w:szCs w:val="20"/>
          <w:lang w:val="es-ES_tradnl"/>
        </w:rPr>
        <w:t>Tiempos de estibado y paletizado</w:t>
      </w:r>
    </w:p>
    <w:p w:rsidR="0054737D" w:rsidRPr="0082560F" w:rsidRDefault="0054737D" w:rsidP="0054737D">
      <w:pPr>
        <w:spacing w:line="480" w:lineRule="auto"/>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Disminuir tiempos muertos.</w:t>
      </w:r>
    </w:p>
    <w:p w:rsidR="0054737D" w:rsidRDefault="0054737D" w:rsidP="0054737D">
      <w:pPr>
        <w:spacing w:line="480" w:lineRule="auto"/>
        <w:ind w:left="708"/>
        <w:jc w:val="both"/>
        <w:rPr>
          <w:rFonts w:ascii="Arial" w:hAnsi="Arial" w:cs="Arial"/>
        </w:rPr>
      </w:pPr>
      <w:r>
        <w:rPr>
          <w:rFonts w:ascii="Arial" w:hAnsi="Arial" w:cs="Arial"/>
        </w:rPr>
        <w:t>En el área de pelado se propuso hacer dos puertas, una para la entrada de banano, y la otra para la salida de la cáscara, con el con fin de que esa área no pare su trabajo en ningún momento y evitar de contaminación cruzada.</w:t>
      </w:r>
    </w:p>
    <w:p w:rsidR="0054737D" w:rsidRDefault="0054737D" w:rsidP="0054737D">
      <w:pPr>
        <w:spacing w:line="480" w:lineRule="auto"/>
        <w:ind w:left="708"/>
        <w:jc w:val="both"/>
        <w:rPr>
          <w:rFonts w:ascii="Arial" w:hAnsi="Arial" w:cs="Arial"/>
        </w:rPr>
      </w:pPr>
    </w:p>
    <w:p w:rsidR="0054737D" w:rsidRPr="0082560F" w:rsidRDefault="0054737D" w:rsidP="0054737D">
      <w:pPr>
        <w:spacing w:line="480" w:lineRule="auto"/>
        <w:ind w:left="708"/>
        <w:jc w:val="both"/>
        <w:rPr>
          <w:rFonts w:ascii="Arial" w:hAnsi="Arial" w:cs="Arial"/>
        </w:rPr>
      </w:pPr>
      <w:r>
        <w:rPr>
          <w:rFonts w:ascii="Arial" w:hAnsi="Arial" w:cs="Arial"/>
        </w:rPr>
        <w:t>En el área de corte de puntas y pesado, se utilizaron bandas transportadoras de rodillos de tal forma que los trabajadores del área de selección no tengan que salirse de su área, y puedan entregar más rápido producto.</w:t>
      </w:r>
    </w:p>
    <w:p w:rsidR="0054737D" w:rsidRPr="0082560F" w:rsidRDefault="0054737D" w:rsidP="0054737D">
      <w:pPr>
        <w:spacing w:line="480" w:lineRule="auto"/>
        <w:jc w:val="both"/>
        <w:rPr>
          <w:rFonts w:ascii="Arial" w:hAnsi="Arial" w:cs="Arial"/>
        </w:rPr>
      </w:pPr>
    </w:p>
    <w:p w:rsidR="0054737D" w:rsidRPr="0082560F" w:rsidRDefault="0054737D" w:rsidP="00C1772C">
      <w:pPr>
        <w:numPr>
          <w:ilvl w:val="0"/>
          <w:numId w:val="5"/>
        </w:numPr>
        <w:spacing w:line="480" w:lineRule="auto"/>
        <w:jc w:val="both"/>
        <w:rPr>
          <w:rFonts w:ascii="Arial" w:hAnsi="Arial" w:cs="Arial"/>
        </w:rPr>
      </w:pPr>
      <w:r w:rsidRPr="0082560F">
        <w:rPr>
          <w:rFonts w:ascii="Arial" w:hAnsi="Arial" w:cs="Arial"/>
        </w:rPr>
        <w:t>Disminuir costos de minuto-hombre.</w:t>
      </w:r>
    </w:p>
    <w:p w:rsidR="0054737D" w:rsidRDefault="0054737D" w:rsidP="0054737D">
      <w:pPr>
        <w:spacing w:line="480" w:lineRule="auto"/>
        <w:ind w:left="708"/>
        <w:jc w:val="both"/>
        <w:rPr>
          <w:rFonts w:ascii="Arial" w:hAnsi="Arial" w:cs="Arial"/>
        </w:rPr>
      </w:pPr>
      <w:r>
        <w:rPr>
          <w:rFonts w:ascii="Arial" w:hAnsi="Arial" w:cs="Arial"/>
        </w:rPr>
        <w:lastRenderedPageBreak/>
        <w:t>Respecto a la hipótesis inicial (disminuir en un 60% los costos minuto-hombre), se logró alcanzar una disminución del  45.47% de los costos minuto-hombre.</w:t>
      </w:r>
    </w:p>
    <w:tbl>
      <w:tblPr>
        <w:tblW w:w="6420" w:type="dxa"/>
        <w:jc w:val="center"/>
        <w:tblInd w:w="47" w:type="dxa"/>
        <w:tblCellMar>
          <w:left w:w="70" w:type="dxa"/>
          <w:right w:w="70" w:type="dxa"/>
        </w:tblCellMar>
        <w:tblLook w:val="0000"/>
      </w:tblPr>
      <w:tblGrid>
        <w:gridCol w:w="1840"/>
        <w:gridCol w:w="1680"/>
        <w:gridCol w:w="1400"/>
        <w:gridCol w:w="1507"/>
      </w:tblGrid>
      <w:tr w:rsidR="0054737D" w:rsidTr="00E33F42">
        <w:trPr>
          <w:trHeight w:val="525"/>
          <w:jc w:val="center"/>
        </w:trPr>
        <w:tc>
          <w:tcPr>
            <w:tcW w:w="1840" w:type="dxa"/>
            <w:tcBorders>
              <w:top w:val="nil"/>
              <w:left w:val="nil"/>
              <w:bottom w:val="nil"/>
              <w:right w:val="nil"/>
            </w:tcBorders>
            <w:shd w:val="clear" w:color="auto" w:fill="auto"/>
            <w:noWrap/>
            <w:vAlign w:val="bottom"/>
          </w:tcPr>
          <w:p w:rsidR="0054737D" w:rsidRDefault="0054737D" w:rsidP="00E33F42">
            <w:pPr>
              <w:rPr>
                <w:rFonts w:ascii="Arial" w:hAnsi="Arial" w:cs="Arial"/>
                <w:sz w:val="20"/>
                <w:szCs w:val="20"/>
              </w:rPr>
            </w:pPr>
          </w:p>
        </w:tc>
        <w:tc>
          <w:tcPr>
            <w:tcW w:w="16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ACTUAL</w:t>
            </w:r>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PROPUESTO</w:t>
            </w:r>
          </w:p>
        </w:tc>
        <w:tc>
          <w:tcPr>
            <w:tcW w:w="1500" w:type="dxa"/>
            <w:tcBorders>
              <w:top w:val="single" w:sz="8" w:space="0" w:color="auto"/>
              <w:left w:val="nil"/>
              <w:bottom w:val="single" w:sz="8" w:space="0" w:color="auto"/>
              <w:right w:val="single" w:sz="8" w:space="0" w:color="auto"/>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PORCENTAJE DE MEJORA</w:t>
            </w:r>
          </w:p>
        </w:tc>
      </w:tr>
      <w:tr w:rsidR="0054737D" w:rsidTr="00E33F42">
        <w:trPr>
          <w:trHeight w:val="525"/>
          <w:jc w:val="center"/>
        </w:trPr>
        <w:tc>
          <w:tcPr>
            <w:tcW w:w="1840" w:type="dxa"/>
            <w:tcBorders>
              <w:top w:val="nil"/>
              <w:left w:val="nil"/>
              <w:bottom w:val="single" w:sz="8" w:space="0" w:color="auto"/>
              <w:right w:val="single" w:sz="8" w:space="0" w:color="auto"/>
            </w:tcBorders>
            <w:shd w:val="clear" w:color="auto" w:fill="auto"/>
            <w:noWrap/>
            <w:vAlign w:val="bottom"/>
          </w:tcPr>
          <w:p w:rsidR="0054737D" w:rsidRDefault="0054737D" w:rsidP="00E33F42">
            <w:pPr>
              <w:rPr>
                <w:rFonts w:ascii="Arial" w:hAnsi="Arial" w:cs="Arial"/>
                <w:sz w:val="20"/>
                <w:szCs w:val="20"/>
              </w:rPr>
            </w:pPr>
            <w:r>
              <w:rPr>
                <w:rFonts w:ascii="Arial" w:hAnsi="Arial" w:cs="Arial"/>
                <w:sz w:val="20"/>
                <w:szCs w:val="20"/>
              </w:rPr>
              <w:t> </w:t>
            </w:r>
          </w:p>
        </w:tc>
        <w:tc>
          <w:tcPr>
            <w:tcW w:w="1680" w:type="dxa"/>
            <w:tcBorders>
              <w:top w:val="nil"/>
              <w:left w:val="nil"/>
              <w:bottom w:val="nil"/>
              <w:right w:val="single" w:sz="8"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Costo Minuto-Hombre</w:t>
            </w:r>
          </w:p>
        </w:tc>
        <w:tc>
          <w:tcPr>
            <w:tcW w:w="1400" w:type="dxa"/>
            <w:tcBorders>
              <w:top w:val="nil"/>
              <w:left w:val="nil"/>
              <w:bottom w:val="nil"/>
              <w:right w:val="single" w:sz="8"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Costo Minuto-Hombre</w:t>
            </w:r>
          </w:p>
        </w:tc>
        <w:tc>
          <w:tcPr>
            <w:tcW w:w="1500" w:type="dxa"/>
            <w:tcBorders>
              <w:top w:val="nil"/>
              <w:left w:val="nil"/>
              <w:bottom w:val="nil"/>
              <w:right w:val="single" w:sz="8" w:space="0" w:color="auto"/>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Costo Minuto-Hombre</w:t>
            </w:r>
          </w:p>
        </w:tc>
      </w:tr>
      <w:tr w:rsidR="0054737D" w:rsidTr="00E33F42">
        <w:trPr>
          <w:trHeight w:val="435"/>
          <w:jc w:val="center"/>
        </w:trPr>
        <w:tc>
          <w:tcPr>
            <w:tcW w:w="1840" w:type="dxa"/>
            <w:tcBorders>
              <w:top w:val="nil"/>
              <w:left w:val="single" w:sz="8" w:space="0" w:color="auto"/>
              <w:bottom w:val="single" w:sz="8"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Cruces de gavetas</w:t>
            </w:r>
          </w:p>
        </w:tc>
        <w:tc>
          <w:tcPr>
            <w:tcW w:w="1680" w:type="dxa"/>
            <w:tcBorders>
              <w:top w:val="single" w:sz="8" w:space="0" w:color="auto"/>
              <w:left w:val="single" w:sz="4" w:space="0" w:color="auto"/>
              <w:bottom w:val="single" w:sz="4" w:space="0" w:color="auto"/>
              <w:right w:val="nil"/>
            </w:tcBorders>
            <w:shd w:val="clear" w:color="auto" w:fill="auto"/>
            <w:vAlign w:val="bottom"/>
          </w:tcPr>
          <w:p w:rsidR="0054737D" w:rsidRDefault="0054737D" w:rsidP="00E33F42">
            <w:pPr>
              <w:jc w:val="center"/>
              <w:rPr>
                <w:rFonts w:ascii="Arial" w:hAnsi="Arial" w:cs="Arial"/>
                <w:sz w:val="20"/>
                <w:szCs w:val="20"/>
              </w:rPr>
            </w:pPr>
            <w:r>
              <w:rPr>
                <w:rFonts w:ascii="Arial" w:hAnsi="Arial" w:cs="Arial"/>
                <w:sz w:val="20"/>
                <w:szCs w:val="20"/>
              </w:rPr>
              <w:t>7.812</w:t>
            </w:r>
          </w:p>
        </w:tc>
        <w:tc>
          <w:tcPr>
            <w:tcW w:w="1400" w:type="dxa"/>
            <w:tcBorders>
              <w:top w:val="single" w:sz="8" w:space="0" w:color="auto"/>
              <w:left w:val="single" w:sz="4" w:space="0" w:color="auto"/>
              <w:bottom w:val="single" w:sz="4" w:space="0" w:color="auto"/>
              <w:right w:val="single" w:sz="8" w:space="0" w:color="auto"/>
            </w:tcBorders>
            <w:shd w:val="clear" w:color="auto" w:fill="auto"/>
            <w:vAlign w:val="bottom"/>
          </w:tcPr>
          <w:p w:rsidR="0054737D" w:rsidRDefault="0054737D" w:rsidP="00E33F42">
            <w:pPr>
              <w:jc w:val="center"/>
              <w:rPr>
                <w:rFonts w:ascii="Arial" w:hAnsi="Arial" w:cs="Arial"/>
                <w:sz w:val="20"/>
                <w:szCs w:val="20"/>
              </w:rPr>
            </w:pPr>
            <w:r>
              <w:rPr>
                <w:rFonts w:ascii="Arial" w:hAnsi="Arial" w:cs="Arial"/>
                <w:sz w:val="20"/>
                <w:szCs w:val="20"/>
              </w:rPr>
              <w:t>0.000</w:t>
            </w:r>
          </w:p>
        </w:tc>
        <w:tc>
          <w:tcPr>
            <w:tcW w:w="1500" w:type="dxa"/>
            <w:tcBorders>
              <w:top w:val="single" w:sz="8" w:space="0" w:color="auto"/>
              <w:left w:val="single" w:sz="4" w:space="0" w:color="auto"/>
              <w:bottom w:val="single" w:sz="4" w:space="0" w:color="auto"/>
              <w:right w:val="single" w:sz="8" w:space="0" w:color="auto"/>
            </w:tcBorders>
            <w:shd w:val="clear" w:color="auto" w:fill="auto"/>
            <w:vAlign w:val="bottom"/>
          </w:tcPr>
          <w:p w:rsidR="0054737D" w:rsidRDefault="0054737D" w:rsidP="00E33F42">
            <w:pPr>
              <w:jc w:val="center"/>
              <w:rPr>
                <w:rFonts w:ascii="Arial" w:hAnsi="Arial" w:cs="Arial"/>
                <w:sz w:val="20"/>
                <w:szCs w:val="20"/>
              </w:rPr>
            </w:pPr>
            <w:r>
              <w:rPr>
                <w:rFonts w:ascii="Arial" w:hAnsi="Arial" w:cs="Arial"/>
                <w:sz w:val="20"/>
                <w:szCs w:val="20"/>
              </w:rPr>
              <w:t>100.0%</w:t>
            </w:r>
          </w:p>
        </w:tc>
      </w:tr>
      <w:tr w:rsidR="0054737D" w:rsidTr="00E33F42">
        <w:trPr>
          <w:trHeight w:val="510"/>
          <w:jc w:val="center"/>
        </w:trPr>
        <w:tc>
          <w:tcPr>
            <w:tcW w:w="1840" w:type="dxa"/>
            <w:tcBorders>
              <w:top w:val="nil"/>
              <w:left w:val="single" w:sz="8" w:space="0" w:color="auto"/>
              <w:bottom w:val="single" w:sz="8" w:space="0" w:color="auto"/>
              <w:right w:val="nil"/>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Trabajo manual</w:t>
            </w:r>
          </w:p>
        </w:tc>
        <w:tc>
          <w:tcPr>
            <w:tcW w:w="1680" w:type="dxa"/>
            <w:tcBorders>
              <w:top w:val="nil"/>
              <w:left w:val="single" w:sz="4" w:space="0" w:color="auto"/>
              <w:bottom w:val="single" w:sz="4" w:space="0" w:color="auto"/>
              <w:right w:val="nil"/>
            </w:tcBorders>
            <w:shd w:val="clear" w:color="auto" w:fill="99CCFF"/>
            <w:vAlign w:val="bottom"/>
          </w:tcPr>
          <w:p w:rsidR="0054737D" w:rsidRDefault="0054737D" w:rsidP="00E33F42">
            <w:pPr>
              <w:jc w:val="center"/>
              <w:rPr>
                <w:rFonts w:ascii="Arial" w:hAnsi="Arial" w:cs="Arial"/>
                <w:sz w:val="20"/>
                <w:szCs w:val="20"/>
              </w:rPr>
            </w:pPr>
            <w:r>
              <w:rPr>
                <w:rFonts w:ascii="Arial" w:hAnsi="Arial" w:cs="Arial"/>
                <w:sz w:val="20"/>
                <w:szCs w:val="20"/>
              </w:rPr>
              <w:t>8.937</w:t>
            </w:r>
          </w:p>
        </w:tc>
        <w:tc>
          <w:tcPr>
            <w:tcW w:w="1400" w:type="dxa"/>
            <w:tcBorders>
              <w:top w:val="nil"/>
              <w:left w:val="single" w:sz="4" w:space="0" w:color="auto"/>
              <w:bottom w:val="single" w:sz="4" w:space="0" w:color="auto"/>
              <w:right w:val="single" w:sz="8" w:space="0" w:color="auto"/>
            </w:tcBorders>
            <w:shd w:val="clear" w:color="auto" w:fill="99CCFF"/>
            <w:vAlign w:val="bottom"/>
          </w:tcPr>
          <w:p w:rsidR="0054737D" w:rsidRDefault="0054737D" w:rsidP="00E33F42">
            <w:pPr>
              <w:jc w:val="center"/>
              <w:rPr>
                <w:rFonts w:ascii="Arial" w:hAnsi="Arial" w:cs="Arial"/>
                <w:sz w:val="20"/>
                <w:szCs w:val="20"/>
              </w:rPr>
            </w:pPr>
            <w:r>
              <w:rPr>
                <w:rFonts w:ascii="Arial" w:hAnsi="Arial" w:cs="Arial"/>
                <w:sz w:val="20"/>
                <w:szCs w:val="20"/>
              </w:rPr>
              <w:t>8.937</w:t>
            </w:r>
          </w:p>
        </w:tc>
        <w:tc>
          <w:tcPr>
            <w:tcW w:w="1500" w:type="dxa"/>
            <w:tcBorders>
              <w:top w:val="nil"/>
              <w:left w:val="single" w:sz="4" w:space="0" w:color="auto"/>
              <w:bottom w:val="single" w:sz="4" w:space="0" w:color="auto"/>
              <w:right w:val="single" w:sz="8" w:space="0" w:color="auto"/>
            </w:tcBorders>
            <w:shd w:val="clear" w:color="auto" w:fill="99CCFF"/>
            <w:vAlign w:val="bottom"/>
          </w:tcPr>
          <w:p w:rsidR="0054737D" w:rsidRDefault="0054737D" w:rsidP="00E33F42">
            <w:pPr>
              <w:jc w:val="center"/>
              <w:rPr>
                <w:rFonts w:ascii="Arial" w:hAnsi="Arial" w:cs="Arial"/>
                <w:sz w:val="20"/>
                <w:szCs w:val="20"/>
              </w:rPr>
            </w:pPr>
            <w:r>
              <w:rPr>
                <w:rFonts w:ascii="Arial" w:hAnsi="Arial" w:cs="Arial"/>
                <w:sz w:val="20"/>
                <w:szCs w:val="20"/>
              </w:rPr>
              <w:t>0.0%</w:t>
            </w:r>
          </w:p>
        </w:tc>
      </w:tr>
      <w:tr w:rsidR="0054737D" w:rsidTr="00E33F42">
        <w:trPr>
          <w:trHeight w:val="855"/>
          <w:jc w:val="center"/>
        </w:trPr>
        <w:tc>
          <w:tcPr>
            <w:tcW w:w="1840" w:type="dxa"/>
            <w:tcBorders>
              <w:top w:val="nil"/>
              <w:left w:val="single" w:sz="8" w:space="0" w:color="auto"/>
              <w:bottom w:val="single" w:sz="8" w:space="0" w:color="auto"/>
              <w:right w:val="nil"/>
            </w:tcBorders>
            <w:shd w:val="clear" w:color="auto" w:fill="auto"/>
            <w:vAlign w:val="bottom"/>
          </w:tcPr>
          <w:p w:rsidR="0054737D" w:rsidRDefault="0054737D" w:rsidP="00E33F42">
            <w:pPr>
              <w:jc w:val="center"/>
              <w:rPr>
                <w:rFonts w:ascii="Arial" w:hAnsi="Arial" w:cs="Arial"/>
                <w:b/>
                <w:bCs/>
                <w:sz w:val="20"/>
                <w:szCs w:val="20"/>
              </w:rPr>
            </w:pPr>
            <w:r>
              <w:rPr>
                <w:rFonts w:ascii="Arial" w:hAnsi="Arial" w:cs="Arial"/>
                <w:b/>
                <w:bCs/>
                <w:sz w:val="20"/>
                <w:szCs w:val="20"/>
              </w:rPr>
              <w:t>Doble trabajo en el estibado y paletizado</w:t>
            </w:r>
          </w:p>
        </w:tc>
        <w:tc>
          <w:tcPr>
            <w:tcW w:w="1680" w:type="dxa"/>
            <w:tcBorders>
              <w:top w:val="nil"/>
              <w:left w:val="single" w:sz="4" w:space="0" w:color="auto"/>
              <w:bottom w:val="single" w:sz="4" w:space="0" w:color="auto"/>
              <w:right w:val="nil"/>
            </w:tcBorders>
            <w:shd w:val="clear" w:color="auto" w:fill="auto"/>
            <w:vAlign w:val="bottom"/>
          </w:tcPr>
          <w:p w:rsidR="0054737D" w:rsidRDefault="0054737D" w:rsidP="00E33F42">
            <w:pPr>
              <w:jc w:val="center"/>
              <w:rPr>
                <w:rFonts w:ascii="Arial" w:hAnsi="Arial" w:cs="Arial"/>
                <w:sz w:val="20"/>
                <w:szCs w:val="20"/>
              </w:rPr>
            </w:pPr>
            <w:r>
              <w:rPr>
                <w:rFonts w:ascii="Arial" w:hAnsi="Arial" w:cs="Arial"/>
                <w:sz w:val="20"/>
                <w:szCs w:val="20"/>
              </w:rPr>
              <w:t>1.250</w:t>
            </w:r>
          </w:p>
        </w:tc>
        <w:tc>
          <w:tcPr>
            <w:tcW w:w="1400" w:type="dxa"/>
            <w:tcBorders>
              <w:top w:val="nil"/>
              <w:left w:val="single" w:sz="4" w:space="0" w:color="auto"/>
              <w:bottom w:val="single" w:sz="4" w:space="0" w:color="auto"/>
              <w:right w:val="single" w:sz="8" w:space="0" w:color="auto"/>
            </w:tcBorders>
            <w:shd w:val="clear" w:color="auto" w:fill="auto"/>
            <w:vAlign w:val="bottom"/>
          </w:tcPr>
          <w:p w:rsidR="0054737D" w:rsidRDefault="0054737D" w:rsidP="00E33F42">
            <w:pPr>
              <w:jc w:val="center"/>
              <w:rPr>
                <w:rFonts w:ascii="Arial" w:hAnsi="Arial" w:cs="Arial"/>
                <w:sz w:val="20"/>
                <w:szCs w:val="20"/>
              </w:rPr>
            </w:pPr>
            <w:r>
              <w:rPr>
                <w:rFonts w:ascii="Arial" w:hAnsi="Arial" w:cs="Arial"/>
                <w:sz w:val="20"/>
                <w:szCs w:val="20"/>
              </w:rPr>
              <w:t>0.833</w:t>
            </w:r>
          </w:p>
        </w:tc>
        <w:tc>
          <w:tcPr>
            <w:tcW w:w="1500" w:type="dxa"/>
            <w:tcBorders>
              <w:top w:val="nil"/>
              <w:left w:val="single" w:sz="4" w:space="0" w:color="auto"/>
              <w:bottom w:val="single" w:sz="4" w:space="0" w:color="auto"/>
              <w:right w:val="single" w:sz="8" w:space="0" w:color="auto"/>
            </w:tcBorders>
            <w:shd w:val="clear" w:color="auto" w:fill="auto"/>
            <w:vAlign w:val="bottom"/>
          </w:tcPr>
          <w:p w:rsidR="0054737D" w:rsidRDefault="0054737D" w:rsidP="00E33F42">
            <w:pPr>
              <w:jc w:val="center"/>
              <w:rPr>
                <w:rFonts w:ascii="Arial" w:hAnsi="Arial" w:cs="Arial"/>
                <w:sz w:val="20"/>
                <w:szCs w:val="20"/>
              </w:rPr>
            </w:pPr>
            <w:r>
              <w:rPr>
                <w:rFonts w:ascii="Arial" w:hAnsi="Arial" w:cs="Arial"/>
                <w:sz w:val="20"/>
                <w:szCs w:val="20"/>
              </w:rPr>
              <w:t>33.3%</w:t>
            </w:r>
          </w:p>
        </w:tc>
      </w:tr>
      <w:tr w:rsidR="0054737D" w:rsidTr="00E33F42">
        <w:trPr>
          <w:trHeight w:val="750"/>
          <w:jc w:val="center"/>
        </w:trPr>
        <w:tc>
          <w:tcPr>
            <w:tcW w:w="1840" w:type="dxa"/>
            <w:tcBorders>
              <w:top w:val="nil"/>
              <w:left w:val="single" w:sz="8" w:space="0" w:color="auto"/>
              <w:bottom w:val="nil"/>
              <w:right w:val="nil"/>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Daños de Producto</w:t>
            </w:r>
          </w:p>
        </w:tc>
        <w:tc>
          <w:tcPr>
            <w:tcW w:w="1680" w:type="dxa"/>
            <w:tcBorders>
              <w:top w:val="nil"/>
              <w:left w:val="single" w:sz="4" w:space="0" w:color="auto"/>
              <w:bottom w:val="nil"/>
              <w:right w:val="nil"/>
            </w:tcBorders>
            <w:shd w:val="clear" w:color="auto" w:fill="99CCFF"/>
            <w:vAlign w:val="bottom"/>
          </w:tcPr>
          <w:p w:rsidR="0054737D" w:rsidRDefault="0054737D" w:rsidP="00E33F42">
            <w:pPr>
              <w:jc w:val="center"/>
              <w:rPr>
                <w:rFonts w:ascii="Arial" w:hAnsi="Arial" w:cs="Arial"/>
                <w:sz w:val="20"/>
                <w:szCs w:val="20"/>
              </w:rPr>
            </w:pPr>
            <w:r>
              <w:rPr>
                <w:rFonts w:ascii="Arial" w:hAnsi="Arial" w:cs="Arial"/>
                <w:sz w:val="20"/>
                <w:szCs w:val="20"/>
              </w:rPr>
              <w:t>0.000</w:t>
            </w:r>
          </w:p>
        </w:tc>
        <w:tc>
          <w:tcPr>
            <w:tcW w:w="1400" w:type="dxa"/>
            <w:tcBorders>
              <w:top w:val="nil"/>
              <w:left w:val="single" w:sz="4" w:space="0" w:color="auto"/>
              <w:bottom w:val="nil"/>
              <w:right w:val="single" w:sz="8" w:space="0" w:color="auto"/>
            </w:tcBorders>
            <w:shd w:val="clear" w:color="auto" w:fill="99CCFF"/>
            <w:vAlign w:val="bottom"/>
          </w:tcPr>
          <w:p w:rsidR="0054737D" w:rsidRDefault="0054737D" w:rsidP="00E33F42">
            <w:pPr>
              <w:jc w:val="center"/>
              <w:rPr>
                <w:rFonts w:ascii="Arial" w:hAnsi="Arial" w:cs="Arial"/>
                <w:sz w:val="20"/>
                <w:szCs w:val="20"/>
              </w:rPr>
            </w:pPr>
            <w:r>
              <w:rPr>
                <w:rFonts w:ascii="Arial" w:hAnsi="Arial" w:cs="Arial"/>
                <w:sz w:val="20"/>
                <w:szCs w:val="20"/>
              </w:rPr>
              <w:t>0.000</w:t>
            </w:r>
          </w:p>
        </w:tc>
        <w:tc>
          <w:tcPr>
            <w:tcW w:w="1500" w:type="dxa"/>
            <w:tcBorders>
              <w:top w:val="nil"/>
              <w:left w:val="single" w:sz="4" w:space="0" w:color="auto"/>
              <w:bottom w:val="nil"/>
              <w:right w:val="single" w:sz="8" w:space="0" w:color="auto"/>
            </w:tcBorders>
            <w:shd w:val="clear" w:color="auto" w:fill="99CCFF"/>
            <w:vAlign w:val="bottom"/>
          </w:tcPr>
          <w:p w:rsidR="0054737D" w:rsidRDefault="0054737D" w:rsidP="00E33F42">
            <w:pPr>
              <w:jc w:val="center"/>
              <w:rPr>
                <w:rFonts w:ascii="Arial" w:hAnsi="Arial" w:cs="Arial"/>
                <w:sz w:val="20"/>
                <w:szCs w:val="20"/>
              </w:rPr>
            </w:pPr>
            <w:r>
              <w:rPr>
                <w:rFonts w:ascii="Arial" w:hAnsi="Arial" w:cs="Arial"/>
                <w:sz w:val="20"/>
                <w:szCs w:val="20"/>
              </w:rPr>
              <w:t>0.0%</w:t>
            </w:r>
          </w:p>
        </w:tc>
      </w:tr>
      <w:tr w:rsidR="0054737D" w:rsidTr="00E33F42">
        <w:trPr>
          <w:trHeight w:val="270"/>
          <w:jc w:val="center"/>
        </w:trPr>
        <w:tc>
          <w:tcPr>
            <w:tcW w:w="1840" w:type="dxa"/>
            <w:tcBorders>
              <w:top w:val="single" w:sz="8" w:space="0" w:color="auto"/>
              <w:left w:val="single" w:sz="8" w:space="0" w:color="auto"/>
              <w:bottom w:val="single" w:sz="8" w:space="0" w:color="auto"/>
              <w:right w:val="nil"/>
            </w:tcBorders>
            <w:shd w:val="clear" w:color="auto" w:fill="99CCFF"/>
            <w:vAlign w:val="bottom"/>
          </w:tcPr>
          <w:p w:rsidR="0054737D" w:rsidRDefault="0054737D" w:rsidP="00E33F42">
            <w:pPr>
              <w:jc w:val="center"/>
              <w:rPr>
                <w:rFonts w:ascii="Arial" w:hAnsi="Arial" w:cs="Arial"/>
                <w:b/>
                <w:bCs/>
                <w:sz w:val="20"/>
                <w:szCs w:val="20"/>
              </w:rPr>
            </w:pPr>
            <w:r>
              <w:rPr>
                <w:rFonts w:ascii="Arial" w:hAnsi="Arial" w:cs="Arial"/>
                <w:b/>
                <w:bCs/>
                <w:sz w:val="20"/>
                <w:szCs w:val="20"/>
              </w:rPr>
              <w:t>TOTAL</w:t>
            </w:r>
          </w:p>
        </w:tc>
        <w:tc>
          <w:tcPr>
            <w:tcW w:w="1680" w:type="dxa"/>
            <w:tcBorders>
              <w:top w:val="single" w:sz="8" w:space="0" w:color="auto"/>
              <w:left w:val="nil"/>
              <w:bottom w:val="single" w:sz="8" w:space="0" w:color="auto"/>
              <w:right w:val="nil"/>
            </w:tcBorders>
            <w:shd w:val="clear" w:color="auto" w:fill="99CCFF"/>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 18.00</w:t>
            </w:r>
          </w:p>
        </w:tc>
        <w:tc>
          <w:tcPr>
            <w:tcW w:w="1400" w:type="dxa"/>
            <w:tcBorders>
              <w:top w:val="single" w:sz="8" w:space="0" w:color="auto"/>
              <w:left w:val="nil"/>
              <w:bottom w:val="single" w:sz="8" w:space="0" w:color="auto"/>
              <w:right w:val="nil"/>
            </w:tcBorders>
            <w:shd w:val="clear" w:color="auto" w:fill="99CCFF"/>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S/. 9.77</w:t>
            </w:r>
          </w:p>
        </w:tc>
        <w:tc>
          <w:tcPr>
            <w:tcW w:w="1500" w:type="dxa"/>
            <w:tcBorders>
              <w:top w:val="single" w:sz="8" w:space="0" w:color="auto"/>
              <w:left w:val="nil"/>
              <w:bottom w:val="single" w:sz="8" w:space="0" w:color="auto"/>
              <w:right w:val="single" w:sz="8" w:space="0" w:color="auto"/>
            </w:tcBorders>
            <w:shd w:val="clear" w:color="auto" w:fill="99CCFF"/>
            <w:noWrap/>
            <w:vAlign w:val="bottom"/>
          </w:tcPr>
          <w:p w:rsidR="0054737D" w:rsidRDefault="0054737D" w:rsidP="00E33F42">
            <w:pPr>
              <w:jc w:val="center"/>
              <w:rPr>
                <w:rFonts w:ascii="Arial" w:hAnsi="Arial" w:cs="Arial"/>
                <w:b/>
                <w:bCs/>
                <w:sz w:val="20"/>
                <w:szCs w:val="20"/>
              </w:rPr>
            </w:pPr>
            <w:r>
              <w:rPr>
                <w:rFonts w:ascii="Arial" w:hAnsi="Arial" w:cs="Arial"/>
                <w:b/>
                <w:bCs/>
                <w:sz w:val="20"/>
                <w:szCs w:val="20"/>
              </w:rPr>
              <w:t>45.7%</w:t>
            </w:r>
          </w:p>
        </w:tc>
      </w:tr>
    </w:tbl>
    <w:p w:rsidR="0054737D" w:rsidRDefault="0054737D" w:rsidP="0054737D">
      <w:pPr>
        <w:spacing w:line="480" w:lineRule="auto"/>
        <w:ind w:left="708"/>
        <w:jc w:val="both"/>
        <w:rPr>
          <w:rFonts w:ascii="Arial" w:hAnsi="Arial" w:cs="Arial"/>
        </w:rPr>
      </w:pPr>
    </w:p>
    <w:p w:rsidR="0054737D" w:rsidRDefault="0054737D" w:rsidP="0054737D">
      <w:pPr>
        <w:spacing w:line="480" w:lineRule="auto"/>
        <w:jc w:val="center"/>
        <w:rPr>
          <w:rFonts w:ascii="Arial" w:hAnsi="Arial" w:cs="Arial"/>
          <w:lang w:val="es-EC"/>
        </w:rPr>
      </w:pPr>
      <w:r w:rsidRPr="00967F50">
        <w:rPr>
          <w:rFonts w:ascii="Arial" w:hAnsi="Arial" w:cs="Arial"/>
          <w:sz w:val="20"/>
          <w:szCs w:val="20"/>
          <w:lang w:val="es-ES_tradnl"/>
        </w:rPr>
        <w:t xml:space="preserve">Tabla  #  </w:t>
      </w:r>
      <w:r>
        <w:rPr>
          <w:rFonts w:ascii="Arial" w:hAnsi="Arial" w:cs="Arial"/>
          <w:sz w:val="20"/>
          <w:szCs w:val="20"/>
          <w:lang w:val="es-ES_tradnl"/>
        </w:rPr>
        <w:t>4.38</w:t>
      </w:r>
      <w:r w:rsidRPr="00967F50">
        <w:rPr>
          <w:rFonts w:ascii="Arial" w:hAnsi="Arial" w:cs="Arial"/>
          <w:sz w:val="20"/>
          <w:szCs w:val="20"/>
          <w:lang w:val="es-ES_tradnl"/>
        </w:rPr>
        <w:t xml:space="preserve">. </w:t>
      </w:r>
      <w:r>
        <w:rPr>
          <w:rFonts w:ascii="Arial" w:hAnsi="Arial" w:cs="Arial"/>
          <w:sz w:val="20"/>
          <w:szCs w:val="20"/>
          <w:lang w:val="es-ES_tradnl"/>
        </w:rPr>
        <w:t>Costos minuto-hombre</w:t>
      </w:r>
    </w:p>
    <w:p w:rsidR="0054737D" w:rsidRDefault="0054737D" w:rsidP="0054737D">
      <w:pPr>
        <w:spacing w:line="480" w:lineRule="auto"/>
        <w:ind w:left="708"/>
        <w:jc w:val="center"/>
        <w:rPr>
          <w:rFonts w:ascii="Arial" w:hAnsi="Arial" w:cs="Arial"/>
        </w:rPr>
      </w:pPr>
    </w:p>
    <w:p w:rsidR="0054737D" w:rsidRDefault="0054737D" w:rsidP="0054737D">
      <w:pPr>
        <w:spacing w:line="480" w:lineRule="auto"/>
        <w:ind w:left="708"/>
        <w:jc w:val="both"/>
        <w:rPr>
          <w:rFonts w:ascii="Arial" w:hAnsi="Arial" w:cs="Arial"/>
        </w:rPr>
      </w:pPr>
      <w:r>
        <w:rPr>
          <w:rFonts w:ascii="Arial" w:hAnsi="Arial" w:cs="Arial"/>
        </w:rPr>
        <w:t>(Ver anexo tabla # A.4. Costos mejorados)</w:t>
      </w:r>
    </w:p>
    <w:p w:rsidR="0054737D" w:rsidRDefault="0054737D" w:rsidP="0054737D">
      <w:pPr>
        <w:spacing w:line="480" w:lineRule="auto"/>
        <w:ind w:left="708"/>
        <w:jc w:val="both"/>
        <w:rPr>
          <w:rFonts w:ascii="Arial" w:hAnsi="Arial" w:cs="Arial"/>
        </w:rPr>
      </w:pPr>
    </w:p>
    <w:p w:rsidR="0054737D" w:rsidRDefault="0054737D" w:rsidP="00C1772C">
      <w:pPr>
        <w:numPr>
          <w:ilvl w:val="0"/>
          <w:numId w:val="5"/>
        </w:numPr>
        <w:spacing w:line="480" w:lineRule="auto"/>
        <w:jc w:val="both"/>
        <w:rPr>
          <w:rFonts w:ascii="Arial" w:hAnsi="Arial" w:cs="Arial"/>
        </w:rPr>
      </w:pPr>
      <w:r>
        <w:rPr>
          <w:rFonts w:ascii="Arial" w:hAnsi="Arial" w:cs="Arial"/>
        </w:rPr>
        <w:t>La nueva distribución también contempla una bodega de producto terminado y un área de estibado y paletizado, que permite tener un correcto control del producto, y disminuir los tiempos de trabajo.</w:t>
      </w:r>
    </w:p>
    <w:p w:rsidR="0054737D" w:rsidRDefault="0054737D" w:rsidP="0054737D">
      <w:pPr>
        <w:spacing w:line="480" w:lineRule="auto"/>
        <w:ind w:left="708"/>
        <w:jc w:val="both"/>
        <w:rPr>
          <w:rFonts w:ascii="Arial" w:hAnsi="Arial" w:cs="Arial"/>
        </w:rPr>
      </w:pPr>
      <w:r>
        <w:rPr>
          <w:rFonts w:ascii="Arial" w:hAnsi="Arial" w:cs="Arial"/>
        </w:rPr>
        <w:t>(ver página xxxx Tamaño de la bodega de producto terminado y el anexo A6 Planta de producción propuesta).</w:t>
      </w:r>
    </w:p>
    <w:p w:rsidR="0054737D" w:rsidRPr="00377BEA" w:rsidRDefault="0054737D" w:rsidP="0054737D">
      <w:pPr>
        <w:spacing w:line="480" w:lineRule="auto"/>
        <w:jc w:val="both"/>
        <w:rPr>
          <w:rFonts w:ascii="Arial" w:hAnsi="Arial" w:cs="Arial"/>
        </w:rPr>
      </w:pPr>
    </w:p>
    <w:p w:rsidR="0054737D" w:rsidRPr="00983075" w:rsidRDefault="0054737D" w:rsidP="00C1772C">
      <w:pPr>
        <w:numPr>
          <w:ilvl w:val="0"/>
          <w:numId w:val="12"/>
        </w:numPr>
        <w:spacing w:line="480" w:lineRule="auto"/>
        <w:jc w:val="both"/>
        <w:rPr>
          <w:rFonts w:ascii="Arial" w:hAnsi="Arial" w:cs="Arial"/>
          <w:b/>
        </w:rPr>
      </w:pPr>
      <w:r w:rsidRPr="000043FF">
        <w:rPr>
          <w:rFonts w:ascii="Arial" w:hAnsi="Arial" w:cs="Arial"/>
        </w:rPr>
        <w:t>Falta de lav</w:t>
      </w:r>
      <w:r>
        <w:rPr>
          <w:rFonts w:ascii="Arial" w:hAnsi="Arial" w:cs="Arial"/>
        </w:rPr>
        <w:t>amanos cerca del área de pelada.</w:t>
      </w:r>
    </w:p>
    <w:p w:rsidR="0054737D" w:rsidRDefault="0054737D" w:rsidP="0054737D">
      <w:pPr>
        <w:spacing w:line="480" w:lineRule="auto"/>
        <w:ind w:left="708"/>
        <w:jc w:val="both"/>
        <w:rPr>
          <w:rFonts w:ascii="Arial" w:hAnsi="Arial" w:cs="Arial"/>
        </w:rPr>
      </w:pPr>
      <w:r>
        <w:rPr>
          <w:rFonts w:ascii="Arial" w:hAnsi="Arial" w:cs="Arial"/>
        </w:rPr>
        <w:lastRenderedPageBreak/>
        <w:t xml:space="preserve">Se ubicó un nuevo lavamanos cerca del área de pelado, con el fin de que disminuir el tiempo de traslado del personal. Actualmente se camina </w:t>
      </w:r>
      <w:smartTag w:uri="urn:schemas-microsoft-com:office:smarttags" w:element="metricconverter">
        <w:smartTagPr>
          <w:attr w:name="ProductID" w:val="27.39 m"/>
        </w:smartTagPr>
        <w:r>
          <w:rPr>
            <w:rFonts w:ascii="Arial" w:hAnsi="Arial" w:cs="Arial"/>
          </w:rPr>
          <w:t>27.39 m</w:t>
        </w:r>
      </w:smartTag>
      <w:r>
        <w:rPr>
          <w:rFonts w:ascii="Arial" w:hAnsi="Arial" w:cs="Arial"/>
        </w:rPr>
        <w:t xml:space="preserve">., con la nueva planta el recorrido disminuye a </w:t>
      </w:r>
      <w:smartTag w:uri="urn:schemas-microsoft-com:office:smarttags" w:element="metricconverter">
        <w:smartTagPr>
          <w:attr w:name="ProductID" w:val="12.84 m"/>
        </w:smartTagPr>
        <w:r>
          <w:rPr>
            <w:rFonts w:ascii="Arial" w:hAnsi="Arial" w:cs="Arial"/>
          </w:rPr>
          <w:t>12.84 m</w:t>
        </w:r>
      </w:smartTag>
      <w:r>
        <w:rPr>
          <w:rFonts w:ascii="Arial" w:hAnsi="Arial" w:cs="Arial"/>
        </w:rPr>
        <w:t>., es decir se camina un 53.12% del espacio antes recorrido.</w:t>
      </w:r>
    </w:p>
    <w:p w:rsidR="0054737D" w:rsidRPr="000043FF" w:rsidRDefault="0054737D" w:rsidP="0054737D">
      <w:pPr>
        <w:spacing w:line="480" w:lineRule="auto"/>
        <w:ind w:left="708"/>
        <w:jc w:val="both"/>
        <w:rPr>
          <w:rFonts w:ascii="Arial" w:hAnsi="Arial" w:cs="Arial"/>
          <w:b/>
        </w:rPr>
      </w:pPr>
    </w:p>
    <w:p w:rsidR="0054737D" w:rsidRPr="00983075" w:rsidRDefault="0054737D" w:rsidP="00C1772C">
      <w:pPr>
        <w:numPr>
          <w:ilvl w:val="0"/>
          <w:numId w:val="12"/>
        </w:numPr>
        <w:spacing w:line="480" w:lineRule="auto"/>
        <w:jc w:val="both"/>
        <w:rPr>
          <w:rFonts w:ascii="Arial" w:hAnsi="Arial" w:cs="Arial"/>
          <w:b/>
        </w:rPr>
      </w:pPr>
      <w:r w:rsidRPr="000043FF">
        <w:rPr>
          <w:rFonts w:ascii="Arial" w:hAnsi="Arial" w:cs="Arial"/>
        </w:rPr>
        <w:t>Falta de salida de emergencia en la planta.</w:t>
      </w:r>
    </w:p>
    <w:p w:rsidR="0054737D" w:rsidRDefault="0054737D" w:rsidP="0054737D">
      <w:pPr>
        <w:spacing w:line="480" w:lineRule="auto"/>
        <w:ind w:left="708"/>
        <w:jc w:val="both"/>
        <w:rPr>
          <w:rFonts w:ascii="Arial" w:hAnsi="Arial" w:cs="Arial"/>
        </w:rPr>
      </w:pPr>
      <w:r>
        <w:rPr>
          <w:rFonts w:ascii="Arial" w:hAnsi="Arial" w:cs="Arial"/>
        </w:rPr>
        <w:t>Se diseño una puerta de salida de emergencia esté en cerca del área de limpieza y salida de desperdicio.</w:t>
      </w:r>
    </w:p>
    <w:p w:rsidR="0054737D" w:rsidRDefault="0054737D" w:rsidP="0054737D">
      <w:pPr>
        <w:spacing w:line="480" w:lineRule="auto"/>
        <w:ind w:left="708"/>
        <w:jc w:val="both"/>
        <w:rPr>
          <w:rFonts w:ascii="Arial" w:hAnsi="Arial" w:cs="Arial"/>
        </w:rPr>
      </w:pPr>
      <w:r>
        <w:rPr>
          <w:rFonts w:ascii="Arial" w:hAnsi="Arial" w:cs="Arial"/>
        </w:rPr>
        <w:t>(ver anexo A6 Planta de producción propuesta)</w:t>
      </w:r>
    </w:p>
    <w:p w:rsidR="0054737D" w:rsidRPr="000043FF" w:rsidRDefault="0054737D" w:rsidP="0054737D">
      <w:pPr>
        <w:spacing w:line="480" w:lineRule="auto"/>
        <w:jc w:val="both"/>
        <w:rPr>
          <w:rFonts w:ascii="Arial" w:hAnsi="Arial" w:cs="Arial"/>
          <w:b/>
        </w:rPr>
      </w:pPr>
    </w:p>
    <w:p w:rsidR="0054737D" w:rsidRPr="00983075" w:rsidRDefault="0054737D" w:rsidP="00C1772C">
      <w:pPr>
        <w:numPr>
          <w:ilvl w:val="0"/>
          <w:numId w:val="12"/>
        </w:numPr>
        <w:spacing w:line="480" w:lineRule="auto"/>
        <w:jc w:val="both"/>
        <w:rPr>
          <w:rFonts w:ascii="Arial" w:hAnsi="Arial" w:cs="Arial"/>
          <w:b/>
        </w:rPr>
      </w:pPr>
      <w:r w:rsidRPr="000043FF">
        <w:rPr>
          <w:rFonts w:ascii="Arial" w:hAnsi="Arial" w:cs="Arial"/>
        </w:rPr>
        <w:t>Cruce de producto terminado y paso de personal.</w:t>
      </w:r>
    </w:p>
    <w:p w:rsidR="0054737D" w:rsidRDefault="0054737D" w:rsidP="0054737D">
      <w:pPr>
        <w:spacing w:line="480" w:lineRule="auto"/>
        <w:ind w:left="708"/>
        <w:jc w:val="both"/>
        <w:rPr>
          <w:rFonts w:ascii="Arial" w:hAnsi="Arial" w:cs="Arial"/>
        </w:rPr>
      </w:pPr>
      <w:r>
        <w:rPr>
          <w:rFonts w:ascii="Arial" w:hAnsi="Arial" w:cs="Arial"/>
        </w:rPr>
        <w:t>Con la nueva proyección, se elimina este cruce, por lo que se reubicó el área de estibado y paletizado.</w:t>
      </w:r>
    </w:p>
    <w:p w:rsidR="0054737D" w:rsidRDefault="0054737D" w:rsidP="0054737D">
      <w:pPr>
        <w:spacing w:line="480" w:lineRule="auto"/>
        <w:ind w:left="708"/>
        <w:jc w:val="both"/>
        <w:rPr>
          <w:rFonts w:ascii="Arial" w:hAnsi="Arial" w:cs="Arial"/>
        </w:rPr>
      </w:pPr>
      <w:r>
        <w:rPr>
          <w:rFonts w:ascii="Arial" w:hAnsi="Arial" w:cs="Arial"/>
        </w:rPr>
        <w:t>(ver anexo A6 Planta de Producción)</w:t>
      </w:r>
    </w:p>
    <w:p w:rsidR="0054737D" w:rsidRPr="000043FF" w:rsidRDefault="0054737D" w:rsidP="0054737D">
      <w:pPr>
        <w:spacing w:line="480" w:lineRule="auto"/>
        <w:ind w:left="708"/>
        <w:jc w:val="both"/>
        <w:rPr>
          <w:rFonts w:ascii="Arial" w:hAnsi="Arial" w:cs="Arial"/>
          <w:b/>
        </w:rPr>
      </w:pPr>
    </w:p>
    <w:p w:rsidR="0054737D" w:rsidRPr="000E5722" w:rsidRDefault="0054737D" w:rsidP="00C1772C">
      <w:pPr>
        <w:numPr>
          <w:ilvl w:val="0"/>
          <w:numId w:val="12"/>
        </w:numPr>
        <w:spacing w:line="480" w:lineRule="auto"/>
        <w:jc w:val="both"/>
        <w:rPr>
          <w:rFonts w:ascii="Arial" w:hAnsi="Arial" w:cs="Arial"/>
          <w:b/>
        </w:rPr>
      </w:pPr>
      <w:r w:rsidRPr="000043FF">
        <w:rPr>
          <w:rFonts w:ascii="Arial" w:hAnsi="Arial" w:cs="Arial"/>
        </w:rPr>
        <w:t>Contaminación de producto en proceso, al momento de embarque.</w:t>
      </w:r>
    </w:p>
    <w:p w:rsidR="0054737D" w:rsidRDefault="0054737D" w:rsidP="0054737D">
      <w:pPr>
        <w:spacing w:line="480" w:lineRule="auto"/>
        <w:ind w:left="708"/>
        <w:jc w:val="both"/>
        <w:rPr>
          <w:rFonts w:ascii="Arial" w:hAnsi="Arial" w:cs="Arial"/>
        </w:rPr>
      </w:pPr>
      <w:r>
        <w:rPr>
          <w:rFonts w:ascii="Arial" w:hAnsi="Arial" w:cs="Arial"/>
        </w:rPr>
        <w:t>Este problema se lo eliminaría por lo que la nueva salida de embarque está ubicada en otro lugar.</w:t>
      </w:r>
    </w:p>
    <w:p w:rsidR="0054737D" w:rsidRDefault="0054737D" w:rsidP="0054737D">
      <w:pPr>
        <w:spacing w:line="480" w:lineRule="auto"/>
        <w:ind w:left="708"/>
        <w:jc w:val="both"/>
        <w:rPr>
          <w:rFonts w:ascii="Arial" w:hAnsi="Arial" w:cs="Arial"/>
        </w:rPr>
      </w:pPr>
      <w:r>
        <w:rPr>
          <w:rFonts w:ascii="Arial" w:hAnsi="Arial" w:cs="Arial"/>
        </w:rPr>
        <w:t>(ver anexo A6 Planta de Producción)</w:t>
      </w:r>
    </w:p>
    <w:p w:rsidR="0054737D" w:rsidRPr="00E2632A" w:rsidRDefault="0054737D" w:rsidP="0054737D">
      <w:pPr>
        <w:spacing w:line="480" w:lineRule="auto"/>
        <w:rPr>
          <w:rFonts w:ascii="Arial" w:hAnsi="Arial" w:cs="Arial"/>
        </w:rPr>
      </w:pPr>
    </w:p>
    <w:p w:rsidR="0054737D" w:rsidRDefault="0054737D" w:rsidP="0054737D">
      <w:pPr>
        <w:spacing w:line="480" w:lineRule="auto"/>
        <w:rPr>
          <w:b/>
          <w:lang w:val="es-PE"/>
        </w:rPr>
      </w:pPr>
      <w:r>
        <w:rPr>
          <w:rFonts w:ascii="Arial" w:hAnsi="Arial" w:cs="Arial"/>
        </w:rPr>
        <w:br w:type="page"/>
      </w:r>
    </w:p>
    <w:p w:rsidR="0054737D" w:rsidRPr="001B2511" w:rsidRDefault="0054737D" w:rsidP="0054737D">
      <w:pPr>
        <w:spacing w:line="480" w:lineRule="auto"/>
        <w:rPr>
          <w:rFonts w:ascii="Arial" w:hAnsi="Arial" w:cs="Arial"/>
          <w:b/>
          <w:lang w:val="es-PE"/>
        </w:rPr>
      </w:pPr>
    </w:p>
    <w:p w:rsidR="0054737D" w:rsidRPr="001B2511" w:rsidRDefault="0054737D" w:rsidP="0054737D">
      <w:pPr>
        <w:spacing w:line="480" w:lineRule="auto"/>
        <w:rPr>
          <w:rFonts w:ascii="Arial" w:hAnsi="Arial" w:cs="Arial"/>
          <w:b/>
          <w:lang w:val="es-PE"/>
        </w:rPr>
      </w:pPr>
    </w:p>
    <w:p w:rsidR="0054737D" w:rsidRPr="001B2511" w:rsidRDefault="0054737D" w:rsidP="0054737D">
      <w:pPr>
        <w:spacing w:line="480" w:lineRule="auto"/>
        <w:rPr>
          <w:rFonts w:ascii="Arial" w:hAnsi="Arial" w:cs="Arial"/>
          <w:b/>
          <w:lang w:val="es-PE"/>
        </w:rPr>
      </w:pPr>
    </w:p>
    <w:p w:rsidR="0054737D" w:rsidRPr="001B2511" w:rsidRDefault="0054737D" w:rsidP="0054737D">
      <w:pPr>
        <w:spacing w:line="480" w:lineRule="auto"/>
        <w:rPr>
          <w:rFonts w:ascii="Arial" w:hAnsi="Arial" w:cs="Arial"/>
          <w:b/>
          <w:lang w:val="es-PE"/>
        </w:rPr>
      </w:pPr>
    </w:p>
    <w:p w:rsidR="0054737D" w:rsidRPr="003E47B3" w:rsidRDefault="0054737D" w:rsidP="0054737D">
      <w:pPr>
        <w:spacing w:line="480" w:lineRule="auto"/>
        <w:rPr>
          <w:rFonts w:ascii="Arial" w:hAnsi="Arial" w:cs="Arial"/>
          <w:b/>
          <w:sz w:val="32"/>
          <w:szCs w:val="32"/>
          <w:lang w:val="es-PE"/>
        </w:rPr>
      </w:pPr>
    </w:p>
    <w:p w:rsidR="0054737D" w:rsidRPr="003E47B3" w:rsidRDefault="0054737D" w:rsidP="0054737D">
      <w:pPr>
        <w:spacing w:line="480" w:lineRule="auto"/>
        <w:jc w:val="both"/>
        <w:rPr>
          <w:rFonts w:ascii="Arial" w:hAnsi="Arial" w:cs="Arial"/>
          <w:b/>
          <w:sz w:val="32"/>
          <w:szCs w:val="32"/>
          <w:lang w:val="es-PE"/>
        </w:rPr>
      </w:pPr>
      <w:r w:rsidRPr="003E47B3">
        <w:rPr>
          <w:rFonts w:ascii="Arial" w:hAnsi="Arial" w:cs="Arial"/>
          <w:b/>
          <w:sz w:val="32"/>
          <w:szCs w:val="32"/>
          <w:lang w:val="es-PE"/>
        </w:rPr>
        <w:t>CAPÍTULO 5</w:t>
      </w:r>
    </w:p>
    <w:p w:rsidR="0054737D" w:rsidRDefault="0054737D" w:rsidP="0054737D">
      <w:pPr>
        <w:spacing w:line="480" w:lineRule="auto"/>
        <w:jc w:val="both"/>
        <w:rPr>
          <w:rFonts w:ascii="Arial" w:hAnsi="Arial" w:cs="Arial"/>
          <w:b/>
          <w:lang w:val="es-PE"/>
        </w:rPr>
      </w:pPr>
    </w:p>
    <w:p w:rsidR="0054737D" w:rsidRPr="00D32F4C" w:rsidRDefault="0054737D" w:rsidP="0054737D">
      <w:pPr>
        <w:spacing w:line="480" w:lineRule="auto"/>
        <w:jc w:val="both"/>
        <w:rPr>
          <w:rFonts w:ascii="Arial" w:hAnsi="Arial" w:cs="Arial"/>
          <w:b/>
          <w:sz w:val="28"/>
          <w:szCs w:val="28"/>
          <w:lang w:val="es-PE"/>
        </w:rPr>
      </w:pPr>
      <w:r>
        <w:rPr>
          <w:rFonts w:ascii="Arial" w:hAnsi="Arial" w:cs="Arial"/>
          <w:b/>
          <w:sz w:val="28"/>
          <w:szCs w:val="28"/>
          <w:lang w:val="es-PE"/>
        </w:rPr>
        <w:t>5. CONCLUSIONES Y RECOMENDACIONES</w:t>
      </w:r>
    </w:p>
    <w:p w:rsidR="0054737D" w:rsidRDefault="0054737D" w:rsidP="0054737D">
      <w:pPr>
        <w:spacing w:line="480" w:lineRule="auto"/>
        <w:jc w:val="both"/>
        <w:rPr>
          <w:rFonts w:ascii="Arial" w:hAnsi="Arial" w:cs="Arial"/>
          <w:b/>
          <w:lang w:val="es-PE"/>
        </w:rPr>
      </w:pPr>
    </w:p>
    <w:p w:rsidR="0054737D" w:rsidRDefault="0054737D" w:rsidP="0054737D">
      <w:pPr>
        <w:spacing w:line="480" w:lineRule="auto"/>
        <w:jc w:val="both"/>
        <w:rPr>
          <w:rFonts w:ascii="Arial" w:hAnsi="Arial" w:cs="Arial"/>
          <w:b/>
          <w:lang w:val="es-PE"/>
        </w:rPr>
      </w:pPr>
    </w:p>
    <w:p w:rsidR="0054737D" w:rsidRDefault="0054737D" w:rsidP="0054737D">
      <w:pPr>
        <w:spacing w:line="480" w:lineRule="auto"/>
        <w:jc w:val="both"/>
        <w:rPr>
          <w:rFonts w:ascii="Arial" w:hAnsi="Arial" w:cs="Arial"/>
          <w:b/>
          <w:sz w:val="28"/>
          <w:szCs w:val="28"/>
          <w:lang w:val="es-PE"/>
        </w:rPr>
      </w:pPr>
      <w:r w:rsidRPr="002D5593">
        <w:rPr>
          <w:rFonts w:ascii="Arial" w:hAnsi="Arial" w:cs="Arial"/>
          <w:b/>
          <w:sz w:val="28"/>
          <w:szCs w:val="28"/>
          <w:lang w:val="es-PE"/>
        </w:rPr>
        <w:t>CONCLUSIONES</w:t>
      </w:r>
    </w:p>
    <w:p w:rsidR="0054737D" w:rsidRPr="00176D76" w:rsidRDefault="0054737D" w:rsidP="0054737D">
      <w:pPr>
        <w:spacing w:line="480" w:lineRule="auto"/>
        <w:jc w:val="both"/>
        <w:rPr>
          <w:rFonts w:ascii="Arial" w:hAnsi="Arial" w:cs="Arial"/>
          <w:b/>
          <w:sz w:val="28"/>
          <w:szCs w:val="28"/>
          <w:lang w:val="es-PE"/>
        </w:rPr>
      </w:pPr>
    </w:p>
    <w:p w:rsidR="0054737D" w:rsidRDefault="0054737D" w:rsidP="0054737D">
      <w:pPr>
        <w:spacing w:line="480" w:lineRule="auto"/>
        <w:jc w:val="both"/>
        <w:rPr>
          <w:rFonts w:ascii="Arial" w:hAnsi="Arial" w:cs="Arial"/>
          <w:lang w:val="es-PE"/>
        </w:rPr>
      </w:pPr>
      <w:r w:rsidRPr="001B2511">
        <w:rPr>
          <w:rFonts w:ascii="Arial" w:hAnsi="Arial" w:cs="Arial"/>
          <w:lang w:val="es-PE"/>
        </w:rPr>
        <w:t xml:space="preserve">En esta última parte </w:t>
      </w:r>
      <w:r>
        <w:rPr>
          <w:rFonts w:ascii="Arial" w:hAnsi="Arial" w:cs="Arial"/>
          <w:lang w:val="es-PE"/>
        </w:rPr>
        <w:t>de la tesina</w:t>
      </w:r>
      <w:r w:rsidRPr="001B2511">
        <w:rPr>
          <w:rFonts w:ascii="Arial" w:hAnsi="Arial" w:cs="Arial"/>
          <w:lang w:val="es-PE"/>
        </w:rPr>
        <w:t xml:space="preserve"> de rediseño de la planta de Productos Elaborados Bolívar S.A., se establecerán conclusiones y recomendaciones al análisis realizado, de manera que pueda se útil al lector.</w:t>
      </w:r>
    </w:p>
    <w:p w:rsidR="0054737D" w:rsidRDefault="0054737D" w:rsidP="0054737D">
      <w:pPr>
        <w:spacing w:line="480" w:lineRule="auto"/>
        <w:jc w:val="both"/>
        <w:rPr>
          <w:rFonts w:ascii="Arial" w:hAnsi="Arial" w:cs="Arial"/>
          <w:lang w:val="es-PE"/>
        </w:rPr>
      </w:pPr>
    </w:p>
    <w:p w:rsidR="0054737D" w:rsidRPr="001B2511" w:rsidRDefault="0054737D" w:rsidP="0054737D">
      <w:pPr>
        <w:spacing w:line="480" w:lineRule="auto"/>
        <w:jc w:val="both"/>
        <w:rPr>
          <w:rFonts w:ascii="Arial" w:hAnsi="Arial" w:cs="Arial"/>
        </w:rPr>
      </w:pPr>
      <w:r w:rsidRPr="001B2511">
        <w:rPr>
          <w:rFonts w:ascii="Arial" w:hAnsi="Arial" w:cs="Arial"/>
        </w:rPr>
        <w:t>Luego de realizar, se pudieron establecer diferentes conclusiones:</w:t>
      </w:r>
    </w:p>
    <w:p w:rsidR="0054737D" w:rsidRDefault="0054737D" w:rsidP="0054737D">
      <w:pPr>
        <w:spacing w:line="480" w:lineRule="auto"/>
        <w:jc w:val="both"/>
        <w:rPr>
          <w:rFonts w:ascii="Arial" w:hAnsi="Arial" w:cs="Arial"/>
        </w:rPr>
      </w:pPr>
    </w:p>
    <w:p w:rsidR="0054737D" w:rsidRDefault="0054737D" w:rsidP="0054737D">
      <w:pPr>
        <w:spacing w:line="480" w:lineRule="auto"/>
        <w:jc w:val="both"/>
        <w:rPr>
          <w:rFonts w:ascii="Arial" w:hAnsi="Arial" w:cs="Arial"/>
        </w:rPr>
      </w:pPr>
    </w:p>
    <w:p w:rsidR="0054737D" w:rsidRPr="001B2511" w:rsidRDefault="0054737D" w:rsidP="0054737D">
      <w:pPr>
        <w:spacing w:line="480" w:lineRule="auto"/>
        <w:jc w:val="both"/>
        <w:rPr>
          <w:rFonts w:ascii="Arial" w:hAnsi="Arial" w:cs="Arial"/>
        </w:rPr>
      </w:pPr>
      <w:r w:rsidRPr="001B2511">
        <w:rPr>
          <w:rFonts w:ascii="Arial" w:hAnsi="Arial" w:cs="Arial"/>
        </w:rPr>
        <w:lastRenderedPageBreak/>
        <w:t>Mejorando el diseño de la planta efectivamente va a permitir que la planta tenga un flujo más secuencial de su proceso. El flujo actual de su proceso  no es el adecuado, por el motivo que presenta varias falencias en la ubicación de sus procesos. Se pudo ver que gracias al nuevo diseño se mejoró en gran manera los tiempos de recorridos los cuales van de la mano con los números de movimientos. Esto se lo pudo observar en un primer instante por el flujo de recorrido de la planta.</w:t>
      </w:r>
    </w:p>
    <w:p w:rsidR="0054737D" w:rsidRDefault="0054737D" w:rsidP="0054737D">
      <w:pPr>
        <w:spacing w:line="480" w:lineRule="auto"/>
        <w:jc w:val="both"/>
        <w:rPr>
          <w:rFonts w:ascii="Arial" w:hAnsi="Arial" w:cs="Arial"/>
        </w:rPr>
      </w:pPr>
      <w:r>
        <w:rPr>
          <w:rFonts w:ascii="Arial" w:hAnsi="Arial" w:cs="Arial"/>
        </w:rPr>
        <w:t>Algunas de las mejoras al análisis de la distribución física son:</w:t>
      </w:r>
    </w:p>
    <w:p w:rsidR="0054737D" w:rsidRPr="001B2511" w:rsidRDefault="0054737D" w:rsidP="0054737D">
      <w:pPr>
        <w:spacing w:line="480" w:lineRule="auto"/>
        <w:jc w:val="both"/>
        <w:rPr>
          <w:rFonts w:ascii="Arial" w:hAnsi="Arial" w:cs="Arial"/>
        </w:rPr>
      </w:pPr>
    </w:p>
    <w:p w:rsidR="0054737D" w:rsidRDefault="0054737D" w:rsidP="00C1772C">
      <w:pPr>
        <w:numPr>
          <w:ilvl w:val="0"/>
          <w:numId w:val="33"/>
        </w:numPr>
        <w:spacing w:line="480" w:lineRule="auto"/>
        <w:jc w:val="both"/>
        <w:rPr>
          <w:rFonts w:ascii="Arial" w:hAnsi="Arial" w:cs="Arial"/>
        </w:rPr>
      </w:pPr>
      <w:r>
        <w:rPr>
          <w:rFonts w:ascii="Arial" w:hAnsi="Arial" w:cs="Arial"/>
        </w:rPr>
        <w:t xml:space="preserve">Respecto a la hipótesis inicial, de disminuir el </w:t>
      </w:r>
      <w:r w:rsidRPr="001B2511">
        <w:rPr>
          <w:rFonts w:ascii="Arial" w:hAnsi="Arial" w:cs="Arial"/>
        </w:rPr>
        <w:t>núme</w:t>
      </w:r>
      <w:r>
        <w:rPr>
          <w:rFonts w:ascii="Arial" w:hAnsi="Arial" w:cs="Arial"/>
        </w:rPr>
        <w:t>ro de movimientos  en la elaboración de banano deshidratado, se logró un 30.41%.</w:t>
      </w:r>
    </w:p>
    <w:p w:rsidR="0054737D" w:rsidRDefault="0054737D" w:rsidP="00C1772C">
      <w:pPr>
        <w:numPr>
          <w:ilvl w:val="0"/>
          <w:numId w:val="33"/>
        </w:numPr>
        <w:spacing w:line="480" w:lineRule="auto"/>
        <w:jc w:val="both"/>
        <w:rPr>
          <w:rFonts w:ascii="Arial" w:hAnsi="Arial" w:cs="Arial"/>
        </w:rPr>
      </w:pPr>
      <w:r>
        <w:rPr>
          <w:rFonts w:ascii="Arial" w:hAnsi="Arial" w:cs="Arial"/>
        </w:rPr>
        <w:t xml:space="preserve">Respecto a la hipótesis inicial (disminución del 60% de </w:t>
      </w:r>
      <w:r w:rsidRPr="001B2511">
        <w:rPr>
          <w:rFonts w:ascii="Arial" w:hAnsi="Arial" w:cs="Arial"/>
        </w:rPr>
        <w:t xml:space="preserve">los costos de </w:t>
      </w:r>
      <w:r>
        <w:rPr>
          <w:rFonts w:ascii="Arial" w:hAnsi="Arial" w:cs="Arial"/>
        </w:rPr>
        <w:t>minuto – hombre) se obtuvo un 45.71%.</w:t>
      </w:r>
    </w:p>
    <w:p w:rsidR="0054737D" w:rsidRDefault="0054737D" w:rsidP="00C1772C">
      <w:pPr>
        <w:numPr>
          <w:ilvl w:val="0"/>
          <w:numId w:val="33"/>
        </w:numPr>
        <w:spacing w:line="480" w:lineRule="auto"/>
        <w:jc w:val="both"/>
        <w:rPr>
          <w:rFonts w:ascii="Arial" w:hAnsi="Arial" w:cs="Arial"/>
        </w:rPr>
      </w:pPr>
      <w:r>
        <w:rPr>
          <w:rFonts w:ascii="Arial" w:hAnsi="Arial" w:cs="Arial"/>
        </w:rPr>
        <w:t>Se propuso el uso de estanterías en el área de selección, con el fin ordenar el producto en proceso por lote y fecha y así evitar almacenar producto viejo.</w:t>
      </w:r>
    </w:p>
    <w:p w:rsidR="0054737D" w:rsidRDefault="0054737D" w:rsidP="00C1772C">
      <w:pPr>
        <w:numPr>
          <w:ilvl w:val="0"/>
          <w:numId w:val="33"/>
        </w:numPr>
        <w:spacing w:line="480" w:lineRule="auto"/>
        <w:jc w:val="both"/>
        <w:rPr>
          <w:rFonts w:ascii="Arial" w:hAnsi="Arial" w:cs="Arial"/>
        </w:rPr>
      </w:pPr>
      <w:r>
        <w:rPr>
          <w:rFonts w:ascii="Arial" w:hAnsi="Arial" w:cs="Arial"/>
        </w:rPr>
        <w:t>Se logró juntar las bodegas de productos terminado, área de estibado y paletizado en un mismo lugar.</w:t>
      </w:r>
    </w:p>
    <w:p w:rsidR="0054737D" w:rsidRDefault="0054737D" w:rsidP="00C1772C">
      <w:pPr>
        <w:numPr>
          <w:ilvl w:val="0"/>
          <w:numId w:val="33"/>
        </w:numPr>
        <w:spacing w:line="480" w:lineRule="auto"/>
        <w:jc w:val="both"/>
        <w:rPr>
          <w:rFonts w:ascii="Arial" w:hAnsi="Arial" w:cs="Arial"/>
        </w:rPr>
      </w:pPr>
      <w:r>
        <w:rPr>
          <w:rFonts w:ascii="Arial" w:hAnsi="Arial" w:cs="Arial"/>
        </w:rPr>
        <w:t>Con relación a la hipótesis inicial (disminución del 40%), se logró disminuir de los tiempos de paletizado y estibado en 33.33%</w:t>
      </w:r>
    </w:p>
    <w:p w:rsidR="0054737D" w:rsidRDefault="0054737D" w:rsidP="00C1772C">
      <w:pPr>
        <w:numPr>
          <w:ilvl w:val="0"/>
          <w:numId w:val="33"/>
        </w:numPr>
        <w:spacing w:line="480" w:lineRule="auto"/>
        <w:jc w:val="both"/>
        <w:rPr>
          <w:rFonts w:ascii="Arial" w:hAnsi="Arial" w:cs="Arial"/>
        </w:rPr>
      </w:pPr>
      <w:r>
        <w:rPr>
          <w:rFonts w:ascii="Arial" w:hAnsi="Arial" w:cs="Arial"/>
        </w:rPr>
        <w:t>Disminución en un 53.12% movimientos para el uso de los lavamanos.</w:t>
      </w:r>
    </w:p>
    <w:p w:rsidR="0054737D" w:rsidRDefault="0054737D" w:rsidP="00C1772C">
      <w:pPr>
        <w:numPr>
          <w:ilvl w:val="0"/>
          <w:numId w:val="33"/>
        </w:numPr>
        <w:spacing w:line="480" w:lineRule="auto"/>
        <w:jc w:val="both"/>
        <w:rPr>
          <w:rFonts w:ascii="Arial" w:hAnsi="Arial" w:cs="Arial"/>
        </w:rPr>
      </w:pPr>
      <w:r>
        <w:rPr>
          <w:rFonts w:ascii="Arial" w:hAnsi="Arial" w:cs="Arial"/>
        </w:rPr>
        <w:t>Evitar contaminación cruzada de materia prima y desperdicio.</w:t>
      </w:r>
    </w:p>
    <w:p w:rsidR="0054737D" w:rsidRDefault="0054737D" w:rsidP="00C1772C">
      <w:pPr>
        <w:numPr>
          <w:ilvl w:val="0"/>
          <w:numId w:val="33"/>
        </w:numPr>
        <w:spacing w:line="480" w:lineRule="auto"/>
        <w:jc w:val="both"/>
        <w:rPr>
          <w:rFonts w:ascii="Arial" w:hAnsi="Arial" w:cs="Arial"/>
        </w:rPr>
      </w:pPr>
      <w:r>
        <w:rPr>
          <w:rFonts w:ascii="Arial" w:hAnsi="Arial" w:cs="Arial"/>
        </w:rPr>
        <w:lastRenderedPageBreak/>
        <w:t>Evitar contaminación de producto en proceso (al salir de la deshidratadora).</w:t>
      </w:r>
    </w:p>
    <w:p w:rsidR="0054737D" w:rsidRPr="001B2511" w:rsidRDefault="0054737D" w:rsidP="0054737D">
      <w:pPr>
        <w:spacing w:line="480" w:lineRule="auto"/>
        <w:ind w:left="360"/>
        <w:jc w:val="both"/>
        <w:rPr>
          <w:rFonts w:ascii="Arial" w:hAnsi="Arial" w:cs="Arial"/>
        </w:rPr>
      </w:pPr>
    </w:p>
    <w:p w:rsidR="0054737D" w:rsidRDefault="0054737D" w:rsidP="0054737D">
      <w:pPr>
        <w:spacing w:line="480" w:lineRule="auto"/>
        <w:jc w:val="both"/>
        <w:rPr>
          <w:rFonts w:ascii="Arial" w:hAnsi="Arial" w:cs="Arial"/>
        </w:rPr>
      </w:pPr>
      <w:r w:rsidRPr="001B2511">
        <w:rPr>
          <w:rFonts w:ascii="Arial" w:hAnsi="Arial" w:cs="Arial"/>
        </w:rPr>
        <w:t xml:space="preserve">Así mismo se encontraron otros problemas que se pudieron solucionar, no con los métodos </w:t>
      </w:r>
      <w:r>
        <w:rPr>
          <w:rFonts w:ascii="Arial" w:hAnsi="Arial" w:cs="Arial"/>
        </w:rPr>
        <w:t>aplicados, sino</w:t>
      </w:r>
      <w:r w:rsidRPr="001B2511">
        <w:rPr>
          <w:rFonts w:ascii="Arial" w:hAnsi="Arial" w:cs="Arial"/>
        </w:rPr>
        <w:t xml:space="preserve"> con la ayuda del supervisor de planta.</w:t>
      </w:r>
    </w:p>
    <w:p w:rsidR="0054737D" w:rsidRPr="001B2511" w:rsidRDefault="0054737D" w:rsidP="0054737D">
      <w:pPr>
        <w:spacing w:line="480" w:lineRule="auto"/>
        <w:jc w:val="both"/>
        <w:rPr>
          <w:rFonts w:ascii="Arial" w:hAnsi="Arial" w:cs="Arial"/>
        </w:rPr>
      </w:pPr>
    </w:p>
    <w:p w:rsidR="0054737D" w:rsidRDefault="0054737D" w:rsidP="00C1772C">
      <w:pPr>
        <w:numPr>
          <w:ilvl w:val="0"/>
          <w:numId w:val="33"/>
        </w:numPr>
        <w:spacing w:line="480" w:lineRule="auto"/>
        <w:jc w:val="both"/>
        <w:rPr>
          <w:rFonts w:ascii="Arial" w:hAnsi="Arial" w:cs="Arial"/>
        </w:rPr>
      </w:pPr>
      <w:r>
        <w:rPr>
          <w:rFonts w:ascii="Arial" w:hAnsi="Arial" w:cs="Arial"/>
        </w:rPr>
        <w:t>D</w:t>
      </w:r>
      <w:r w:rsidRPr="001B2511">
        <w:rPr>
          <w:rFonts w:ascii="Arial" w:hAnsi="Arial" w:cs="Arial"/>
        </w:rPr>
        <w:t>ismi</w:t>
      </w:r>
      <w:r>
        <w:rPr>
          <w:rFonts w:ascii="Arial" w:hAnsi="Arial" w:cs="Arial"/>
        </w:rPr>
        <w:t>nución de trabajos forzados con el uso de bandas transportadoras de rodillos.</w:t>
      </w:r>
    </w:p>
    <w:p w:rsidR="0054737D" w:rsidRDefault="0054737D" w:rsidP="00C1772C">
      <w:pPr>
        <w:numPr>
          <w:ilvl w:val="0"/>
          <w:numId w:val="33"/>
        </w:numPr>
        <w:spacing w:line="480" w:lineRule="auto"/>
        <w:jc w:val="both"/>
        <w:rPr>
          <w:rFonts w:ascii="Arial" w:hAnsi="Arial" w:cs="Arial"/>
        </w:rPr>
      </w:pPr>
      <w:r>
        <w:rPr>
          <w:rFonts w:ascii="Arial" w:hAnsi="Arial" w:cs="Arial"/>
        </w:rPr>
        <w:t>Se logró utilizar un sistema FIFO en el área de selección (con la ayuda de estanterías estáticas).</w:t>
      </w:r>
    </w:p>
    <w:p w:rsidR="0054737D" w:rsidRPr="001B2511" w:rsidRDefault="0054737D" w:rsidP="0054737D">
      <w:pPr>
        <w:spacing w:line="480" w:lineRule="auto"/>
        <w:jc w:val="both"/>
        <w:rPr>
          <w:rFonts w:ascii="Arial" w:hAnsi="Arial" w:cs="Arial"/>
        </w:rPr>
      </w:pPr>
    </w:p>
    <w:p w:rsidR="0054737D" w:rsidRPr="001B2511" w:rsidRDefault="0054737D" w:rsidP="0054737D">
      <w:pPr>
        <w:spacing w:line="480" w:lineRule="auto"/>
        <w:jc w:val="both"/>
        <w:rPr>
          <w:rFonts w:ascii="Arial" w:hAnsi="Arial" w:cs="Arial"/>
        </w:rPr>
      </w:pPr>
      <w:r>
        <w:rPr>
          <w:rFonts w:ascii="Arial" w:hAnsi="Arial" w:cs="Arial"/>
        </w:rPr>
        <w:t>Otro</w:t>
      </w:r>
      <w:r w:rsidRPr="001B2511">
        <w:rPr>
          <w:rFonts w:ascii="Arial" w:hAnsi="Arial" w:cs="Arial"/>
        </w:rPr>
        <w:t xml:space="preserve"> problema que presentaba la planta, </w:t>
      </w:r>
      <w:r>
        <w:rPr>
          <w:rFonts w:ascii="Arial" w:hAnsi="Arial" w:cs="Arial"/>
        </w:rPr>
        <w:t>era</w:t>
      </w:r>
      <w:r w:rsidRPr="001B2511">
        <w:rPr>
          <w:rFonts w:ascii="Arial" w:hAnsi="Arial" w:cs="Arial"/>
        </w:rPr>
        <w:t xml:space="preserve"> también la salida de e</w:t>
      </w:r>
      <w:r>
        <w:rPr>
          <w:rFonts w:ascii="Arial" w:hAnsi="Arial" w:cs="Arial"/>
        </w:rPr>
        <w:t>mergencia</w:t>
      </w:r>
      <w:r w:rsidRPr="001B2511">
        <w:rPr>
          <w:rFonts w:ascii="Arial" w:hAnsi="Arial" w:cs="Arial"/>
        </w:rPr>
        <w:t xml:space="preserve">. Este es un problema que actualmente </w:t>
      </w:r>
      <w:r>
        <w:rPr>
          <w:rFonts w:ascii="Arial" w:hAnsi="Arial" w:cs="Arial"/>
        </w:rPr>
        <w:t>se presenta</w:t>
      </w:r>
      <w:r w:rsidRPr="001B2511">
        <w:rPr>
          <w:rFonts w:ascii="Arial" w:hAnsi="Arial" w:cs="Arial"/>
        </w:rPr>
        <w:t xml:space="preserve"> por motivo de las nuevas regulaciones que el cuerpo de bomberos exige. Para llegar a la solución de este se </w:t>
      </w:r>
      <w:r>
        <w:rPr>
          <w:rFonts w:ascii="Arial" w:hAnsi="Arial" w:cs="Arial"/>
        </w:rPr>
        <w:t>estableció una puerta de emergencia cerca del área de limpieza y salida de desperdicio. (ver anexo A5: Planta Producción Propuesta)</w:t>
      </w:r>
    </w:p>
    <w:p w:rsidR="0054737D" w:rsidRPr="001B2511" w:rsidRDefault="0054737D" w:rsidP="0054737D">
      <w:pPr>
        <w:spacing w:line="480" w:lineRule="auto"/>
        <w:jc w:val="both"/>
        <w:rPr>
          <w:rFonts w:ascii="Arial" w:hAnsi="Arial" w:cs="Arial"/>
        </w:rPr>
      </w:pPr>
    </w:p>
    <w:p w:rsidR="0054737D" w:rsidRPr="001B2511" w:rsidRDefault="0054737D" w:rsidP="0054737D">
      <w:pPr>
        <w:spacing w:line="480" w:lineRule="auto"/>
        <w:jc w:val="both"/>
        <w:rPr>
          <w:rFonts w:ascii="Arial" w:hAnsi="Arial" w:cs="Arial"/>
        </w:rPr>
      </w:pPr>
      <w:r w:rsidRPr="001B2511">
        <w:rPr>
          <w:rFonts w:ascii="Arial" w:hAnsi="Arial" w:cs="Arial"/>
        </w:rPr>
        <w:t xml:space="preserve">Como conclusión final de </w:t>
      </w:r>
      <w:r>
        <w:rPr>
          <w:rFonts w:ascii="Arial" w:hAnsi="Arial" w:cs="Arial"/>
        </w:rPr>
        <w:t>esta tesina</w:t>
      </w:r>
      <w:r w:rsidRPr="001B2511">
        <w:rPr>
          <w:rFonts w:ascii="Arial" w:hAnsi="Arial" w:cs="Arial"/>
        </w:rPr>
        <w:t xml:space="preserve"> de rediseño de planta, se p</w:t>
      </w:r>
      <w:r>
        <w:rPr>
          <w:rFonts w:ascii="Arial" w:hAnsi="Arial" w:cs="Arial"/>
        </w:rPr>
        <w:t xml:space="preserve">udo </w:t>
      </w:r>
      <w:r w:rsidRPr="001B2511">
        <w:rPr>
          <w:rFonts w:ascii="Arial" w:hAnsi="Arial" w:cs="Arial"/>
        </w:rPr>
        <w:t xml:space="preserve">lograr varios beneficios hacia la empresa, </w:t>
      </w:r>
      <w:r>
        <w:rPr>
          <w:rFonts w:ascii="Arial" w:hAnsi="Arial" w:cs="Arial"/>
        </w:rPr>
        <w:t xml:space="preserve">ya sean en disminución, de tiempos, disminución de movimientos, se evitó cruces de procesos, se unieron áreas, </w:t>
      </w:r>
      <w:r>
        <w:rPr>
          <w:rFonts w:ascii="Arial" w:hAnsi="Arial" w:cs="Arial"/>
        </w:rPr>
        <w:lastRenderedPageBreak/>
        <w:t>etc., y al mismo tiempo, se creó un mejor ambiente de trabajo, teniendo un lugar  más seguro para el trabajador.</w:t>
      </w:r>
    </w:p>
    <w:p w:rsidR="0054737D" w:rsidRDefault="0054737D" w:rsidP="0054737D">
      <w:pPr>
        <w:spacing w:line="480" w:lineRule="auto"/>
        <w:jc w:val="both"/>
        <w:rPr>
          <w:rFonts w:ascii="Arial" w:hAnsi="Arial" w:cs="Arial"/>
          <w:b/>
          <w:sz w:val="28"/>
          <w:szCs w:val="28"/>
        </w:rPr>
      </w:pPr>
    </w:p>
    <w:p w:rsidR="0054737D" w:rsidRPr="002D5593" w:rsidRDefault="0054737D" w:rsidP="0054737D">
      <w:pPr>
        <w:spacing w:line="480" w:lineRule="auto"/>
        <w:jc w:val="both"/>
        <w:rPr>
          <w:rFonts w:ascii="Arial" w:hAnsi="Arial" w:cs="Arial"/>
          <w:b/>
          <w:sz w:val="28"/>
          <w:szCs w:val="28"/>
          <w:lang w:val="es-PE"/>
        </w:rPr>
      </w:pPr>
      <w:r w:rsidRPr="002D5593">
        <w:rPr>
          <w:rFonts w:ascii="Arial" w:hAnsi="Arial" w:cs="Arial"/>
          <w:b/>
          <w:sz w:val="28"/>
          <w:szCs w:val="28"/>
          <w:lang w:val="es-PE"/>
        </w:rPr>
        <w:t>RECOMENDACIONES</w:t>
      </w:r>
    </w:p>
    <w:p w:rsidR="0054737D" w:rsidRPr="001B2511" w:rsidRDefault="0054737D" w:rsidP="0054737D">
      <w:pPr>
        <w:spacing w:line="480" w:lineRule="auto"/>
        <w:ind w:left="708"/>
        <w:jc w:val="both"/>
        <w:rPr>
          <w:rFonts w:ascii="Arial" w:hAnsi="Arial" w:cs="Arial"/>
          <w:b/>
          <w:lang w:val="es-PE"/>
        </w:rPr>
      </w:pPr>
    </w:p>
    <w:p w:rsidR="0054737D" w:rsidRPr="001B2511" w:rsidRDefault="0054737D" w:rsidP="0054737D">
      <w:pPr>
        <w:spacing w:line="480" w:lineRule="auto"/>
        <w:jc w:val="both"/>
        <w:rPr>
          <w:rFonts w:ascii="Arial" w:hAnsi="Arial" w:cs="Arial"/>
          <w:lang w:val="es-PE"/>
        </w:rPr>
      </w:pPr>
      <w:r w:rsidRPr="001B2511">
        <w:rPr>
          <w:rFonts w:ascii="Arial" w:hAnsi="Arial" w:cs="Arial"/>
          <w:lang w:val="es-PE"/>
        </w:rPr>
        <w:t xml:space="preserve">Como recomendaciones a quien vaya a leer o hacer uso de este documento, debería tener muy en cuenta que al momento de hacer este estudio lo haga con la ayuda de alguien quien </w:t>
      </w:r>
      <w:r>
        <w:rPr>
          <w:rFonts w:ascii="Arial" w:hAnsi="Arial" w:cs="Arial"/>
          <w:lang w:val="es-PE"/>
        </w:rPr>
        <w:t>labore</w:t>
      </w:r>
      <w:r w:rsidRPr="001B2511">
        <w:rPr>
          <w:rFonts w:ascii="Arial" w:hAnsi="Arial" w:cs="Arial"/>
          <w:lang w:val="es-PE"/>
        </w:rPr>
        <w:t xml:space="preserve"> en la empresa. </w:t>
      </w:r>
      <w:r>
        <w:rPr>
          <w:rFonts w:ascii="Arial" w:hAnsi="Arial" w:cs="Arial"/>
          <w:lang w:val="es-PE"/>
        </w:rPr>
        <w:t>Esta recomendación resulta</w:t>
      </w:r>
      <w:r w:rsidRPr="001B2511">
        <w:rPr>
          <w:rFonts w:ascii="Arial" w:hAnsi="Arial" w:cs="Arial"/>
          <w:lang w:val="es-PE"/>
        </w:rPr>
        <w:t xml:space="preserve"> m</w:t>
      </w:r>
      <w:r>
        <w:rPr>
          <w:rFonts w:ascii="Arial" w:hAnsi="Arial" w:cs="Arial"/>
          <w:lang w:val="es-PE"/>
        </w:rPr>
        <w:t>uy práctica</w:t>
      </w:r>
      <w:r w:rsidRPr="001B2511">
        <w:rPr>
          <w:rFonts w:ascii="Arial" w:hAnsi="Arial" w:cs="Arial"/>
          <w:lang w:val="es-PE"/>
        </w:rPr>
        <w:t xml:space="preserve">, porque </w:t>
      </w:r>
      <w:r>
        <w:rPr>
          <w:rFonts w:ascii="Arial" w:hAnsi="Arial" w:cs="Arial"/>
          <w:lang w:val="es-PE"/>
        </w:rPr>
        <w:t xml:space="preserve">es necesario contar con alguien que sepa del trabajo al </w:t>
      </w:r>
      <w:r w:rsidRPr="001B2511">
        <w:rPr>
          <w:rFonts w:ascii="Arial" w:hAnsi="Arial" w:cs="Arial"/>
          <w:lang w:val="es-PE"/>
        </w:rPr>
        <w:t xml:space="preserve">momento de plantear  los problemas encontrados. </w:t>
      </w:r>
    </w:p>
    <w:p w:rsidR="0054737D" w:rsidRPr="001B2511" w:rsidRDefault="0054737D" w:rsidP="0054737D">
      <w:pPr>
        <w:spacing w:line="480" w:lineRule="auto"/>
        <w:ind w:left="708" w:firstLine="705"/>
        <w:jc w:val="both"/>
        <w:rPr>
          <w:rFonts w:ascii="Arial" w:hAnsi="Arial" w:cs="Arial"/>
          <w:lang w:val="es-PE"/>
        </w:rPr>
      </w:pPr>
    </w:p>
    <w:p w:rsidR="0054737D" w:rsidRPr="001B2511" w:rsidRDefault="0054737D" w:rsidP="0054737D">
      <w:pPr>
        <w:spacing w:line="480" w:lineRule="auto"/>
        <w:jc w:val="both"/>
        <w:rPr>
          <w:rFonts w:ascii="Arial" w:hAnsi="Arial" w:cs="Arial"/>
          <w:lang w:val="es-PE"/>
        </w:rPr>
      </w:pPr>
      <w:r w:rsidRPr="001B2511">
        <w:rPr>
          <w:rFonts w:ascii="Arial" w:hAnsi="Arial" w:cs="Arial"/>
          <w:lang w:val="es-PE"/>
        </w:rPr>
        <w:t xml:space="preserve">Así mismo, </w:t>
      </w:r>
      <w:r>
        <w:rPr>
          <w:rFonts w:ascii="Arial" w:hAnsi="Arial" w:cs="Arial"/>
          <w:lang w:val="es-PE"/>
        </w:rPr>
        <w:t>se puede</w:t>
      </w:r>
      <w:r w:rsidRPr="001B2511">
        <w:rPr>
          <w:rFonts w:ascii="Arial" w:hAnsi="Arial" w:cs="Arial"/>
          <w:lang w:val="es-PE"/>
        </w:rPr>
        <w:t xml:space="preserve"> obtener distintos puntos de vista para la obtención de las soluciones a los  problemas encontrados, donde varios de ellos se salían del análisis </w:t>
      </w:r>
      <w:r>
        <w:rPr>
          <w:rFonts w:ascii="Arial" w:hAnsi="Arial" w:cs="Arial"/>
          <w:lang w:val="es-PE"/>
        </w:rPr>
        <w:t>de los métodos de distribución física</w:t>
      </w:r>
      <w:r w:rsidRPr="001B2511">
        <w:rPr>
          <w:rFonts w:ascii="Arial" w:hAnsi="Arial" w:cs="Arial"/>
          <w:lang w:val="es-PE"/>
        </w:rPr>
        <w:t>,</w:t>
      </w:r>
      <w:r>
        <w:rPr>
          <w:rFonts w:ascii="Arial" w:hAnsi="Arial" w:cs="Arial"/>
          <w:lang w:val="es-PE"/>
        </w:rPr>
        <w:t xml:space="preserve"> y que al final resultaron m</w:t>
      </w:r>
      <w:r w:rsidRPr="001B2511">
        <w:rPr>
          <w:rFonts w:ascii="Arial" w:hAnsi="Arial" w:cs="Arial"/>
          <w:lang w:val="es-PE"/>
        </w:rPr>
        <w:t>uy útiles.</w:t>
      </w:r>
    </w:p>
    <w:p w:rsidR="0054737D" w:rsidRPr="001B2511" w:rsidRDefault="0054737D" w:rsidP="0054737D">
      <w:pPr>
        <w:spacing w:line="480" w:lineRule="auto"/>
        <w:ind w:firstLine="708"/>
        <w:jc w:val="both"/>
        <w:rPr>
          <w:rFonts w:ascii="Arial" w:hAnsi="Arial" w:cs="Arial"/>
          <w:lang w:val="es-PE"/>
        </w:rPr>
      </w:pPr>
    </w:p>
    <w:p w:rsidR="0054737D" w:rsidRPr="001B2511" w:rsidRDefault="0054737D" w:rsidP="0054737D">
      <w:pPr>
        <w:spacing w:line="480" w:lineRule="auto"/>
        <w:jc w:val="both"/>
        <w:rPr>
          <w:rFonts w:ascii="Arial" w:hAnsi="Arial" w:cs="Arial"/>
          <w:lang w:val="es-PE"/>
        </w:rPr>
      </w:pPr>
      <w:r w:rsidRPr="001B2511">
        <w:rPr>
          <w:rFonts w:ascii="Arial" w:hAnsi="Arial" w:cs="Arial"/>
          <w:lang w:val="es-PE"/>
        </w:rPr>
        <w:t>Otro punto de vista que hay que tomar muy en cuenta es la opinión del mismo trabajador en su puesto de trabajo, por lo que muchas veces</w:t>
      </w:r>
      <w:r>
        <w:rPr>
          <w:rFonts w:ascii="Arial" w:hAnsi="Arial" w:cs="Arial"/>
          <w:lang w:val="es-PE"/>
        </w:rPr>
        <w:t xml:space="preserve"> la solución se la encuentra de la forma más sencilla sin estar realizando mucho análisis, sino preguntando al personal que es lo que necesita, quiere, o como se lo podría realizar mejor.</w:t>
      </w:r>
    </w:p>
    <w:p w:rsidR="0054737D" w:rsidRPr="001B2511" w:rsidRDefault="0054737D" w:rsidP="0054737D">
      <w:pPr>
        <w:spacing w:line="480" w:lineRule="auto"/>
        <w:ind w:firstLine="708"/>
        <w:jc w:val="both"/>
        <w:rPr>
          <w:rFonts w:ascii="Arial" w:hAnsi="Arial" w:cs="Arial"/>
          <w:lang w:val="es-PE"/>
        </w:rPr>
      </w:pPr>
    </w:p>
    <w:p w:rsidR="0054737D" w:rsidRPr="001B2511" w:rsidRDefault="0054737D" w:rsidP="0054737D">
      <w:pPr>
        <w:spacing w:line="480" w:lineRule="auto"/>
        <w:jc w:val="both"/>
        <w:rPr>
          <w:rFonts w:ascii="Arial" w:hAnsi="Arial" w:cs="Arial"/>
          <w:lang w:val="es-PE"/>
        </w:rPr>
      </w:pPr>
      <w:r>
        <w:rPr>
          <w:rFonts w:ascii="Arial" w:hAnsi="Arial" w:cs="Arial"/>
          <w:lang w:val="es-PE"/>
        </w:rPr>
        <w:lastRenderedPageBreak/>
        <w:t>En la medida que se realizó la tesina</w:t>
      </w:r>
      <w:r w:rsidRPr="001B2511">
        <w:rPr>
          <w:rFonts w:ascii="Arial" w:hAnsi="Arial" w:cs="Arial"/>
          <w:lang w:val="es-PE"/>
        </w:rPr>
        <w:t xml:space="preserve">, </w:t>
      </w:r>
      <w:r>
        <w:rPr>
          <w:rFonts w:ascii="Arial" w:hAnsi="Arial" w:cs="Arial"/>
          <w:lang w:val="es-PE"/>
        </w:rPr>
        <w:t xml:space="preserve">se puede analizar que los métodos empleados para la distribución física de la planta </w:t>
      </w:r>
      <w:r w:rsidRPr="001B2511">
        <w:rPr>
          <w:rFonts w:ascii="Arial" w:hAnsi="Arial" w:cs="Arial"/>
          <w:lang w:val="es-PE"/>
        </w:rPr>
        <w:t>son muy útiles, pero siempre y cuando se ajuste la práctica a cada caso.</w:t>
      </w:r>
      <w:r>
        <w:rPr>
          <w:rFonts w:ascii="Arial" w:hAnsi="Arial" w:cs="Arial"/>
          <w:lang w:val="es-PE"/>
        </w:rPr>
        <w:t xml:space="preserve"> U</w:t>
      </w:r>
      <w:r w:rsidRPr="001B2511">
        <w:rPr>
          <w:rFonts w:ascii="Arial" w:hAnsi="Arial" w:cs="Arial"/>
          <w:lang w:val="es-PE"/>
        </w:rPr>
        <w:t xml:space="preserve">n proyecto no tiene que basarse solamente en </w:t>
      </w:r>
      <w:r>
        <w:rPr>
          <w:rFonts w:ascii="Arial" w:hAnsi="Arial" w:cs="Arial"/>
          <w:lang w:val="es-PE"/>
        </w:rPr>
        <w:t>métodos</w:t>
      </w:r>
      <w:r w:rsidRPr="001B2511">
        <w:rPr>
          <w:rFonts w:ascii="Arial" w:hAnsi="Arial" w:cs="Arial"/>
          <w:lang w:val="es-PE"/>
        </w:rPr>
        <w:t>, sino, que es muy importante ayudarse y soportarse con la práctica de la vida real y el criterio de cada uno al momento de realizar un estudio.</w:t>
      </w:r>
    </w:p>
    <w:p w:rsidR="0054737D" w:rsidRPr="001B2511" w:rsidRDefault="0054737D" w:rsidP="0054737D">
      <w:pPr>
        <w:spacing w:line="480" w:lineRule="auto"/>
        <w:ind w:left="708" w:firstLine="705"/>
        <w:jc w:val="both"/>
        <w:rPr>
          <w:rFonts w:ascii="Arial" w:hAnsi="Arial" w:cs="Arial"/>
          <w:lang w:val="es-PE"/>
        </w:rPr>
      </w:pPr>
    </w:p>
    <w:p w:rsidR="0054737D" w:rsidRPr="001B2511" w:rsidRDefault="0054737D" w:rsidP="0054737D">
      <w:pPr>
        <w:spacing w:line="480" w:lineRule="auto"/>
        <w:jc w:val="both"/>
        <w:rPr>
          <w:rFonts w:ascii="Arial" w:hAnsi="Arial" w:cs="Arial"/>
          <w:lang w:val="es-PE"/>
        </w:rPr>
      </w:pPr>
      <w:r w:rsidRPr="001B2511">
        <w:rPr>
          <w:rFonts w:ascii="Arial" w:hAnsi="Arial" w:cs="Arial"/>
          <w:lang w:val="es-PE"/>
        </w:rPr>
        <w:tab/>
      </w:r>
      <w:r w:rsidRPr="001B2511">
        <w:rPr>
          <w:rFonts w:ascii="Arial" w:hAnsi="Arial" w:cs="Arial"/>
          <w:lang w:val="es-PE"/>
        </w:rPr>
        <w:tab/>
      </w:r>
    </w:p>
    <w:p w:rsidR="0054737D" w:rsidRDefault="0054737D" w:rsidP="0054737D">
      <w:pPr>
        <w:spacing w:line="480" w:lineRule="auto"/>
        <w:jc w:val="center"/>
        <w:rPr>
          <w:rFonts w:ascii="Arial" w:hAnsi="Arial" w:cs="Arial"/>
          <w:b/>
          <w:sz w:val="32"/>
          <w:szCs w:val="32"/>
          <w:lang w:val="es-ES_tradnl"/>
        </w:rPr>
      </w:pPr>
      <w:r>
        <w:rPr>
          <w:rFonts w:ascii="Arial" w:hAnsi="Arial" w:cs="Arial"/>
          <w:lang w:val="es-PE"/>
        </w:rPr>
        <w:br w:type="page"/>
      </w: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Pr="003235C9" w:rsidRDefault="0054737D" w:rsidP="0054737D">
      <w:pPr>
        <w:spacing w:line="480" w:lineRule="auto"/>
        <w:jc w:val="center"/>
        <w:rPr>
          <w:rFonts w:ascii="Arial" w:hAnsi="Arial" w:cs="Arial"/>
          <w:b/>
          <w:sz w:val="96"/>
          <w:szCs w:val="96"/>
          <w:lang w:val="es-ES_tradnl"/>
        </w:rPr>
      </w:pPr>
      <w:r w:rsidRPr="003235C9">
        <w:rPr>
          <w:rFonts w:ascii="Arial" w:hAnsi="Arial" w:cs="Arial"/>
          <w:b/>
          <w:sz w:val="96"/>
          <w:szCs w:val="96"/>
          <w:lang w:val="es-ES_tradnl"/>
        </w:rPr>
        <w:t>ANEXOS</w:t>
      </w: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Default="0054737D" w:rsidP="0054737D">
      <w:pPr>
        <w:spacing w:line="480" w:lineRule="auto"/>
        <w:jc w:val="center"/>
        <w:rPr>
          <w:rFonts w:ascii="Arial" w:hAnsi="Arial" w:cs="Arial"/>
          <w:b/>
          <w:sz w:val="32"/>
          <w:szCs w:val="32"/>
          <w:lang w:val="es-ES_tradnl"/>
        </w:rPr>
      </w:pPr>
    </w:p>
    <w:p w:rsidR="0054737D" w:rsidRPr="00F73A56" w:rsidRDefault="0054737D" w:rsidP="0054737D">
      <w:pPr>
        <w:spacing w:line="480" w:lineRule="auto"/>
        <w:rPr>
          <w:rFonts w:ascii="Arial" w:hAnsi="Arial" w:cs="Arial"/>
          <w:b/>
          <w:sz w:val="32"/>
          <w:szCs w:val="32"/>
          <w:lang w:val="es-ES_tradnl"/>
        </w:rPr>
      </w:pPr>
    </w:p>
    <w:p w:rsidR="0054737D" w:rsidRDefault="0054737D" w:rsidP="0054737D">
      <w:pPr>
        <w:spacing w:line="480" w:lineRule="auto"/>
        <w:jc w:val="center"/>
        <w:rPr>
          <w:rFonts w:ascii="Arial" w:hAnsi="Arial" w:cs="Arial"/>
          <w:b/>
          <w:lang w:val="es-ES_tradnl"/>
        </w:rPr>
      </w:pPr>
    </w:p>
    <w:p w:rsidR="0054737D" w:rsidRDefault="0054737D" w:rsidP="0054737D">
      <w:pPr>
        <w:spacing w:line="480" w:lineRule="auto"/>
        <w:jc w:val="center"/>
        <w:rPr>
          <w:rFonts w:ascii="Arial" w:hAnsi="Arial" w:cs="Arial"/>
          <w:b/>
          <w:lang w:val="es-ES_tradnl"/>
        </w:rPr>
      </w:pPr>
    </w:p>
    <w:p w:rsidR="0054737D" w:rsidRDefault="0054737D" w:rsidP="0054737D">
      <w:pPr>
        <w:spacing w:line="480" w:lineRule="auto"/>
        <w:jc w:val="center"/>
        <w:rPr>
          <w:rFonts w:ascii="Arial" w:hAnsi="Arial" w:cs="Arial"/>
          <w:b/>
          <w:lang w:val="es-ES_tradnl"/>
        </w:rPr>
      </w:pPr>
    </w:p>
    <w:p w:rsidR="0054737D" w:rsidRDefault="0054737D" w:rsidP="0054737D">
      <w:pPr>
        <w:spacing w:line="480" w:lineRule="auto"/>
        <w:jc w:val="center"/>
        <w:rPr>
          <w:rFonts w:ascii="Arial" w:hAnsi="Arial" w:cs="Arial"/>
          <w:b/>
          <w:lang w:val="es-ES_tradnl"/>
        </w:rPr>
      </w:pPr>
    </w:p>
    <w:p w:rsidR="0054737D" w:rsidRDefault="0054737D" w:rsidP="0054737D">
      <w:pPr>
        <w:spacing w:line="480" w:lineRule="auto"/>
        <w:jc w:val="center"/>
        <w:rPr>
          <w:rFonts w:ascii="Arial" w:hAnsi="Arial" w:cs="Arial"/>
          <w:b/>
          <w:lang w:val="es-ES_tradnl"/>
        </w:rPr>
      </w:pPr>
    </w:p>
    <w:p w:rsidR="0054737D" w:rsidRDefault="0054737D" w:rsidP="0054737D">
      <w:pPr>
        <w:spacing w:line="480" w:lineRule="auto"/>
        <w:jc w:val="center"/>
        <w:rPr>
          <w:rFonts w:ascii="Arial" w:hAnsi="Arial" w:cs="Arial"/>
          <w:b/>
          <w:lang w:val="es-ES_tradnl"/>
        </w:rPr>
      </w:pPr>
    </w:p>
    <w:p w:rsidR="0054737D" w:rsidRDefault="0054737D" w:rsidP="0054737D">
      <w:pPr>
        <w:spacing w:line="480" w:lineRule="auto"/>
        <w:jc w:val="center"/>
        <w:rPr>
          <w:rFonts w:ascii="Arial" w:hAnsi="Arial" w:cs="Arial"/>
          <w:b/>
          <w:lang w:val="es-ES_tradnl"/>
        </w:rPr>
      </w:pPr>
    </w:p>
    <w:p w:rsidR="0054737D" w:rsidRDefault="0054737D" w:rsidP="0054737D">
      <w:pPr>
        <w:spacing w:line="480" w:lineRule="auto"/>
        <w:jc w:val="center"/>
        <w:rPr>
          <w:rFonts w:ascii="Arial" w:hAnsi="Arial" w:cs="Arial"/>
          <w:b/>
          <w:lang w:val="es-ES_tradnl"/>
        </w:rPr>
      </w:pPr>
    </w:p>
    <w:p w:rsidR="0054737D" w:rsidRDefault="0054737D" w:rsidP="0054737D">
      <w:pPr>
        <w:spacing w:line="480" w:lineRule="auto"/>
        <w:jc w:val="center"/>
        <w:rPr>
          <w:rFonts w:ascii="Arial" w:hAnsi="Arial" w:cs="Arial"/>
          <w:b/>
          <w:lang w:val="es-ES_tradnl"/>
        </w:rPr>
      </w:pPr>
      <w:r>
        <w:rPr>
          <w:rFonts w:ascii="Arial" w:hAnsi="Arial" w:cs="Arial"/>
          <w:b/>
          <w:lang w:val="es-ES_tradnl"/>
        </w:rPr>
        <w:t>COSTOS INSUMOS</w:t>
      </w:r>
    </w:p>
    <w:p w:rsidR="0054737D" w:rsidRDefault="0054737D" w:rsidP="0054737D">
      <w:pPr>
        <w:spacing w:line="480" w:lineRule="auto"/>
        <w:rPr>
          <w:rFonts w:ascii="Arial" w:hAnsi="Arial" w:cs="Arial"/>
          <w:b/>
          <w:lang w:val="es-ES_tradnl"/>
        </w:rPr>
      </w:pPr>
    </w:p>
    <w:tbl>
      <w:tblPr>
        <w:tblW w:w="4880" w:type="dxa"/>
        <w:jc w:val="center"/>
        <w:tblInd w:w="88" w:type="dxa"/>
        <w:tblLook w:val="04A0"/>
      </w:tblPr>
      <w:tblGrid>
        <w:gridCol w:w="1740"/>
        <w:gridCol w:w="1900"/>
        <w:gridCol w:w="1240"/>
      </w:tblGrid>
      <w:tr w:rsidR="0054737D" w:rsidRPr="0056234C" w:rsidTr="00E33F42">
        <w:trPr>
          <w:trHeight w:val="25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Insumo</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Unidad de carga</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Precio ($)</w:t>
            </w:r>
          </w:p>
        </w:tc>
      </w:tr>
      <w:tr w:rsidR="0054737D" w:rsidRPr="0056234C" w:rsidTr="00E33F42">
        <w:trPr>
          <w:trHeight w:val="255"/>
          <w:jc w:val="center"/>
        </w:trPr>
        <w:tc>
          <w:tcPr>
            <w:tcW w:w="17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Poliolefina</w:t>
            </w:r>
          </w:p>
        </w:tc>
        <w:tc>
          <w:tcPr>
            <w:tcW w:w="19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 xml:space="preserve">Rollo de </w:t>
            </w:r>
            <w:smartTag w:uri="urn:schemas-microsoft-com:office:smarttags" w:element="metricconverter">
              <w:smartTagPr>
                <w:attr w:name="ProductID" w:val="5.5 kg"/>
              </w:smartTagPr>
              <w:r w:rsidRPr="0056234C">
                <w:rPr>
                  <w:rFonts w:ascii="Arial" w:hAnsi="Arial" w:cs="Arial"/>
                  <w:color w:val="000000"/>
                  <w:sz w:val="20"/>
                  <w:szCs w:val="20"/>
                  <w:lang w:val="en-US" w:eastAsia="en-US"/>
                </w:rPr>
                <w:t>5.5 kg</w:t>
              </w:r>
            </w:smartTag>
            <w:r w:rsidRPr="0056234C">
              <w:rPr>
                <w:rFonts w:ascii="Arial" w:hAnsi="Arial" w:cs="Arial"/>
                <w:color w:val="000000"/>
                <w:sz w:val="20"/>
                <w:szCs w:val="20"/>
                <w:lang w:val="en-US" w:eastAsia="en-US"/>
              </w:rPr>
              <w:t>.</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 xml:space="preserve">46.75 </w:t>
            </w:r>
          </w:p>
        </w:tc>
      </w:tr>
      <w:tr w:rsidR="0054737D" w:rsidRPr="0056234C" w:rsidTr="00E33F42">
        <w:trPr>
          <w:trHeight w:val="25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Cinta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3 rollos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 xml:space="preserve">0.69 </w:t>
            </w:r>
          </w:p>
        </w:tc>
      </w:tr>
      <w:tr w:rsidR="0054737D" w:rsidRPr="0056234C" w:rsidTr="00E33F42">
        <w:trPr>
          <w:trHeight w:val="255"/>
          <w:jc w:val="center"/>
        </w:trPr>
        <w:tc>
          <w:tcPr>
            <w:tcW w:w="17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Caja</w:t>
            </w:r>
          </w:p>
        </w:tc>
        <w:tc>
          <w:tcPr>
            <w:tcW w:w="19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Caja+refuerzo</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 xml:space="preserve">46.00 </w:t>
            </w:r>
          </w:p>
        </w:tc>
      </w:tr>
      <w:tr w:rsidR="0054737D" w:rsidRPr="0056234C" w:rsidTr="00E33F42">
        <w:trPr>
          <w:trHeight w:val="25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Etiqueta superior</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4800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 xml:space="preserve">92.64 </w:t>
            </w:r>
          </w:p>
        </w:tc>
      </w:tr>
      <w:tr w:rsidR="0054737D" w:rsidRPr="0056234C" w:rsidTr="00E33F42">
        <w:trPr>
          <w:trHeight w:val="255"/>
          <w:jc w:val="center"/>
        </w:trPr>
        <w:tc>
          <w:tcPr>
            <w:tcW w:w="17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Etiqueta inferior</w:t>
            </w:r>
          </w:p>
        </w:tc>
        <w:tc>
          <w:tcPr>
            <w:tcW w:w="190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4800</w:t>
            </w:r>
          </w:p>
        </w:tc>
        <w:tc>
          <w:tcPr>
            <w:tcW w:w="124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54737D" w:rsidRPr="0056234C" w:rsidRDefault="0054737D" w:rsidP="00E33F42">
            <w:pPr>
              <w:jc w:val="center"/>
              <w:rPr>
                <w:rFonts w:ascii="Arial" w:hAnsi="Arial" w:cs="Arial"/>
                <w:color w:val="000000"/>
                <w:sz w:val="20"/>
                <w:szCs w:val="20"/>
                <w:lang w:val="en-US" w:eastAsia="en-US"/>
              </w:rPr>
            </w:pPr>
            <w:r w:rsidRPr="0056234C">
              <w:rPr>
                <w:rFonts w:ascii="Arial" w:hAnsi="Arial" w:cs="Arial"/>
                <w:color w:val="000000"/>
                <w:sz w:val="20"/>
                <w:szCs w:val="20"/>
                <w:lang w:val="en-US" w:eastAsia="en-US"/>
              </w:rPr>
              <w:t xml:space="preserve">28.32 </w:t>
            </w:r>
          </w:p>
        </w:tc>
      </w:tr>
      <w:tr w:rsidR="0054737D" w:rsidRPr="0056234C" w:rsidTr="00E33F42">
        <w:trPr>
          <w:trHeight w:val="25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rPr>
                <w:rFonts w:ascii="Arial" w:hAnsi="Arial" w:cs="Arial"/>
                <w:color w:val="000000"/>
                <w:sz w:val="20"/>
                <w:szCs w:val="20"/>
                <w:lang w:val="en-US" w:eastAsia="en-US"/>
              </w:rPr>
            </w:pPr>
            <w:r w:rsidRPr="0056234C">
              <w:rPr>
                <w:rFonts w:ascii="Arial" w:hAnsi="Arial" w:cs="Arial"/>
                <w:color w:val="000000"/>
                <w:sz w:val="20"/>
                <w:szCs w:val="20"/>
                <w:lang w:val="en-US" w:eastAsia="en-US"/>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right"/>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Total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737D" w:rsidRPr="0056234C" w:rsidRDefault="0054737D" w:rsidP="00E33F42">
            <w:pPr>
              <w:jc w:val="center"/>
              <w:rPr>
                <w:rFonts w:ascii="Arial" w:hAnsi="Arial" w:cs="Arial"/>
                <w:b/>
                <w:bCs/>
                <w:color w:val="000000"/>
                <w:sz w:val="20"/>
                <w:szCs w:val="20"/>
                <w:lang w:val="en-US" w:eastAsia="en-US"/>
              </w:rPr>
            </w:pPr>
            <w:r w:rsidRPr="0056234C">
              <w:rPr>
                <w:rFonts w:ascii="Arial" w:hAnsi="Arial" w:cs="Arial"/>
                <w:b/>
                <w:bCs/>
                <w:color w:val="000000"/>
                <w:sz w:val="20"/>
                <w:szCs w:val="20"/>
                <w:lang w:val="en-US" w:eastAsia="en-US"/>
              </w:rPr>
              <w:t>214.4</w:t>
            </w:r>
          </w:p>
        </w:tc>
      </w:tr>
    </w:tbl>
    <w:p w:rsidR="0054737D" w:rsidRPr="0082560F" w:rsidRDefault="0054737D" w:rsidP="0054737D">
      <w:pPr>
        <w:spacing w:line="360" w:lineRule="auto"/>
        <w:jc w:val="both"/>
        <w:rPr>
          <w:rFonts w:ascii="Arial" w:hAnsi="Arial" w:cs="Arial"/>
          <w:sz w:val="20"/>
          <w:szCs w:val="20"/>
          <w:lang w:val="es-ES_tradnl"/>
        </w:rPr>
      </w:pPr>
    </w:p>
    <w:p w:rsidR="0054737D" w:rsidRPr="00BF636C" w:rsidRDefault="0054737D" w:rsidP="0054737D">
      <w:pPr>
        <w:spacing w:line="480" w:lineRule="auto"/>
        <w:jc w:val="center"/>
        <w:rPr>
          <w:rFonts w:ascii="Arial" w:hAnsi="Arial" w:cs="Arial"/>
          <w:b/>
          <w:sz w:val="20"/>
          <w:szCs w:val="20"/>
          <w:lang w:val="es-ES_tradnl"/>
        </w:rPr>
      </w:pPr>
      <w:r w:rsidRPr="00BF636C">
        <w:rPr>
          <w:rFonts w:ascii="Arial" w:hAnsi="Arial" w:cs="Arial"/>
          <w:sz w:val="20"/>
          <w:szCs w:val="20"/>
          <w:lang w:val="es-ES_tradnl"/>
        </w:rPr>
        <w:t>Tabla</w:t>
      </w:r>
      <w:r>
        <w:rPr>
          <w:rFonts w:ascii="Arial" w:hAnsi="Arial" w:cs="Arial"/>
          <w:sz w:val="20"/>
          <w:szCs w:val="20"/>
          <w:lang w:val="es-ES_tradnl"/>
        </w:rPr>
        <w:t xml:space="preserve"> # </w:t>
      </w:r>
      <w:r w:rsidRPr="00BF636C">
        <w:rPr>
          <w:rFonts w:ascii="Arial" w:hAnsi="Arial" w:cs="Arial"/>
          <w:sz w:val="20"/>
          <w:szCs w:val="20"/>
          <w:lang w:val="es-ES_tradnl"/>
        </w:rPr>
        <w:t xml:space="preserve"> A.1. </w:t>
      </w:r>
      <w:r w:rsidRPr="00BF636C">
        <w:rPr>
          <w:rFonts w:ascii="Arial" w:hAnsi="Arial" w:cs="Arial"/>
          <w:b/>
          <w:sz w:val="20"/>
          <w:szCs w:val="20"/>
          <w:lang w:val="es-ES_tradnl"/>
        </w:rPr>
        <w:t>Costos de  insumos</w:t>
      </w:r>
    </w:p>
    <w:p w:rsidR="0054737D" w:rsidRPr="0082560F" w:rsidRDefault="0054737D" w:rsidP="0054737D">
      <w:pPr>
        <w:jc w:val="center"/>
        <w:rPr>
          <w:rFonts w:ascii="Arial" w:hAnsi="Arial" w:cs="Arial"/>
          <w:lang w:val="es-ES_tradnl"/>
        </w:rPr>
      </w:pPr>
    </w:p>
    <w:p w:rsidR="0054737D" w:rsidRDefault="0054737D" w:rsidP="0054737D">
      <w:pPr>
        <w:rPr>
          <w:rFonts w:ascii="Arial" w:hAnsi="Arial" w:cs="Arial"/>
          <w:lang w:val="es-EC"/>
        </w:rPr>
      </w:pPr>
    </w:p>
    <w:p w:rsidR="0054737D" w:rsidRDefault="0054737D" w:rsidP="0054737D">
      <w:pPr>
        <w:rPr>
          <w:rFonts w:ascii="Arial" w:hAnsi="Arial" w:cs="Arial"/>
          <w:lang w:val="es-EC"/>
        </w:rPr>
      </w:pPr>
    </w:p>
    <w:p w:rsidR="0054737D" w:rsidRDefault="0054737D" w:rsidP="0054737D">
      <w:pPr>
        <w:spacing w:line="480" w:lineRule="auto"/>
        <w:rPr>
          <w:rFonts w:ascii="Arial" w:hAnsi="Arial" w:cs="Arial"/>
        </w:rPr>
      </w:pPr>
    </w:p>
    <w:p w:rsidR="0054737D" w:rsidRDefault="0054737D" w:rsidP="0054737D">
      <w:pPr>
        <w:spacing w:line="480" w:lineRule="auto"/>
        <w:rPr>
          <w:rFonts w:ascii="Arial" w:hAnsi="Arial" w:cs="Arial"/>
        </w:rPr>
      </w:pPr>
    </w:p>
    <w:p w:rsidR="0054737D" w:rsidRDefault="0054737D" w:rsidP="0054737D">
      <w:pPr>
        <w:spacing w:line="480" w:lineRule="auto"/>
        <w:rPr>
          <w:rFonts w:ascii="Arial" w:hAnsi="Arial" w:cs="Arial"/>
        </w:rPr>
      </w:pPr>
    </w:p>
    <w:p w:rsidR="0054737D" w:rsidRDefault="0054737D" w:rsidP="0054737D">
      <w:pPr>
        <w:spacing w:line="480" w:lineRule="auto"/>
        <w:rPr>
          <w:rFonts w:ascii="Arial" w:hAnsi="Arial" w:cs="Arial"/>
        </w:rPr>
      </w:pPr>
    </w:p>
    <w:p w:rsidR="0054737D" w:rsidRDefault="0054737D" w:rsidP="0054737D">
      <w:pPr>
        <w:spacing w:line="480" w:lineRule="auto"/>
        <w:rPr>
          <w:rFonts w:ascii="Arial" w:hAnsi="Arial" w:cs="Arial"/>
        </w:rPr>
      </w:pPr>
    </w:p>
    <w:p w:rsidR="0054737D" w:rsidRDefault="0054737D" w:rsidP="0054737D">
      <w:pPr>
        <w:spacing w:line="480" w:lineRule="auto"/>
        <w:rPr>
          <w:rFonts w:ascii="Arial" w:hAnsi="Arial" w:cs="Arial"/>
        </w:rPr>
      </w:pPr>
    </w:p>
    <w:p w:rsidR="0054737D" w:rsidRPr="00E2632A" w:rsidRDefault="0054737D" w:rsidP="0054737D">
      <w:pPr>
        <w:spacing w:line="480" w:lineRule="auto"/>
        <w:rPr>
          <w:rFonts w:ascii="Arial" w:hAnsi="Arial" w:cs="Arial"/>
        </w:rPr>
      </w:pPr>
    </w:p>
    <w:p w:rsidR="0054737D" w:rsidRDefault="0054737D" w:rsidP="0054737D">
      <w:pPr>
        <w:rPr>
          <w:rFonts w:ascii="Arial" w:hAnsi="Arial" w:cs="Arial"/>
        </w:rPr>
      </w:pPr>
    </w:p>
    <w:p w:rsidR="0054737D" w:rsidRDefault="0054737D" w:rsidP="0054737D">
      <w:pPr>
        <w:rPr>
          <w:rFonts w:ascii="Arial" w:hAnsi="Arial" w:cs="Arial"/>
        </w:rPr>
      </w:pPr>
    </w:p>
    <w:p w:rsidR="0054737D" w:rsidRDefault="0054737D" w:rsidP="0054737D">
      <w:pPr>
        <w:rPr>
          <w:rFonts w:ascii="Arial" w:hAnsi="Arial" w:cs="Arial"/>
        </w:rPr>
      </w:pPr>
    </w:p>
    <w:p w:rsidR="0054737D" w:rsidRDefault="0054737D" w:rsidP="0054737D">
      <w:pPr>
        <w:rPr>
          <w:rFonts w:ascii="Arial" w:hAnsi="Arial" w:cs="Arial"/>
        </w:rPr>
      </w:pPr>
    </w:p>
    <w:p w:rsidR="0054737D" w:rsidRDefault="0054737D" w:rsidP="0054737D">
      <w:pPr>
        <w:rPr>
          <w:rFonts w:ascii="Arial" w:hAnsi="Arial" w:cs="Arial"/>
        </w:rPr>
      </w:pPr>
    </w:p>
    <w:p w:rsidR="0054737D" w:rsidRDefault="0054737D" w:rsidP="0054737D">
      <w:pPr>
        <w:rPr>
          <w:rFonts w:ascii="Arial" w:hAnsi="Arial" w:cs="Arial"/>
        </w:rPr>
      </w:pPr>
    </w:p>
    <w:p w:rsidR="0054737D" w:rsidRDefault="0054737D" w:rsidP="0054737D">
      <w:pPr>
        <w:rPr>
          <w:rFonts w:ascii="Arial" w:hAnsi="Arial" w:cs="Arial"/>
        </w:rPr>
      </w:pPr>
    </w:p>
    <w:p w:rsidR="0054737D" w:rsidRDefault="0054737D" w:rsidP="0054737D">
      <w:pPr>
        <w:rPr>
          <w:rFonts w:ascii="Arial" w:hAnsi="Arial" w:cs="Arial"/>
        </w:rPr>
      </w:pPr>
    </w:p>
    <w:p w:rsidR="0054737D" w:rsidRPr="00A017B9" w:rsidRDefault="0054737D" w:rsidP="0054737D">
      <w:pPr>
        <w:rPr>
          <w:rFonts w:ascii="Arial" w:hAnsi="Arial" w:cs="Arial"/>
        </w:rPr>
      </w:pPr>
    </w:p>
    <w:p w:rsidR="0054737D" w:rsidRDefault="0054737D" w:rsidP="0054737D">
      <w:pPr>
        <w:spacing w:line="480" w:lineRule="auto"/>
        <w:ind w:left="708"/>
        <w:jc w:val="center"/>
        <w:rPr>
          <w:rFonts w:ascii="Arial" w:hAnsi="Arial" w:cs="Arial"/>
        </w:rPr>
      </w:pPr>
      <w:r>
        <w:rPr>
          <w:rFonts w:ascii="Arial" w:hAnsi="Arial" w:cs="Arial"/>
        </w:rPr>
        <w:t>NÚMERO DE MOVIMIENTOS ACTUAL Y PROPUESTO</w:t>
      </w:r>
    </w:p>
    <w:tbl>
      <w:tblPr>
        <w:tblW w:w="5880" w:type="dxa"/>
        <w:jc w:val="center"/>
        <w:tblInd w:w="81" w:type="dxa"/>
        <w:tblLook w:val="04A0"/>
      </w:tblPr>
      <w:tblGrid>
        <w:gridCol w:w="883"/>
        <w:gridCol w:w="920"/>
        <w:gridCol w:w="919"/>
        <w:gridCol w:w="939"/>
        <w:gridCol w:w="1200"/>
        <w:gridCol w:w="1200"/>
      </w:tblGrid>
      <w:tr w:rsidR="0054737D" w:rsidRPr="00A017B9" w:rsidTr="00E33F42">
        <w:trPr>
          <w:trHeight w:val="315"/>
          <w:jc w:val="center"/>
        </w:trPr>
        <w:tc>
          <w:tcPr>
            <w:tcW w:w="2560" w:type="dxa"/>
            <w:gridSpan w:val="3"/>
            <w:tcBorders>
              <w:top w:val="nil"/>
              <w:left w:val="nil"/>
              <w:bottom w:val="nil"/>
              <w:right w:val="nil"/>
            </w:tcBorders>
            <w:shd w:val="clear" w:color="auto" w:fill="auto"/>
            <w:noWrap/>
            <w:vAlign w:val="bottom"/>
          </w:tcPr>
          <w:p w:rsidR="0054737D" w:rsidRPr="00A017B9" w:rsidRDefault="0054737D" w:rsidP="00E33F42">
            <w:pPr>
              <w:rPr>
                <w:rFonts w:ascii="Calibri" w:hAnsi="Calibri" w:cs="Arial"/>
                <w:b/>
                <w:bCs/>
                <w:color w:val="000000"/>
                <w:sz w:val="22"/>
                <w:szCs w:val="22"/>
                <w:lang w:val="en-US" w:eastAsia="en-US"/>
              </w:rPr>
            </w:pPr>
            <w:r w:rsidRPr="00A017B9">
              <w:rPr>
                <w:rFonts w:ascii="Calibri" w:hAnsi="Calibri" w:cs="Arial"/>
                <w:b/>
                <w:bCs/>
                <w:color w:val="000000"/>
                <w:sz w:val="22"/>
                <w:szCs w:val="22"/>
                <w:lang w:val="en-US" w:eastAsia="en-US"/>
              </w:rPr>
              <w:t xml:space="preserve">EVALUACIÓN DE LAYOUT </w:t>
            </w:r>
          </w:p>
        </w:tc>
        <w:tc>
          <w:tcPr>
            <w:tcW w:w="920" w:type="dxa"/>
            <w:tcBorders>
              <w:top w:val="nil"/>
              <w:left w:val="nil"/>
              <w:bottom w:val="nil"/>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p>
        </w:tc>
        <w:tc>
          <w:tcPr>
            <w:tcW w:w="1200" w:type="dxa"/>
            <w:tcBorders>
              <w:top w:val="nil"/>
              <w:left w:val="nil"/>
              <w:bottom w:val="nil"/>
              <w:right w:val="nil"/>
            </w:tcBorders>
            <w:shd w:val="clear" w:color="auto" w:fill="auto"/>
            <w:noWrap/>
            <w:vAlign w:val="bottom"/>
          </w:tcPr>
          <w:p w:rsidR="0054737D" w:rsidRPr="00A017B9" w:rsidRDefault="0054737D" w:rsidP="00E33F42">
            <w:pPr>
              <w:rPr>
                <w:rFonts w:ascii="Arial" w:hAnsi="Arial" w:cs="Arial"/>
                <w:sz w:val="20"/>
                <w:szCs w:val="20"/>
                <w:lang w:val="en-US" w:eastAsia="en-US"/>
              </w:rPr>
            </w:pPr>
          </w:p>
        </w:tc>
        <w:tc>
          <w:tcPr>
            <w:tcW w:w="1200" w:type="dxa"/>
            <w:tcBorders>
              <w:top w:val="nil"/>
              <w:left w:val="nil"/>
              <w:bottom w:val="nil"/>
              <w:right w:val="nil"/>
            </w:tcBorders>
            <w:shd w:val="clear" w:color="auto" w:fill="auto"/>
            <w:noWrap/>
            <w:vAlign w:val="bottom"/>
          </w:tcPr>
          <w:p w:rsidR="0054737D" w:rsidRPr="00A017B9" w:rsidRDefault="0054737D" w:rsidP="00E33F42">
            <w:pPr>
              <w:rPr>
                <w:rFonts w:ascii="Arial" w:hAnsi="Arial" w:cs="Arial"/>
                <w:sz w:val="20"/>
                <w:szCs w:val="20"/>
                <w:lang w:val="en-US" w:eastAsia="en-US"/>
              </w:rPr>
            </w:pPr>
          </w:p>
        </w:tc>
      </w:tr>
      <w:tr w:rsidR="0054737D" w:rsidRPr="00A017B9" w:rsidTr="00E33F42">
        <w:trPr>
          <w:trHeight w:val="1350"/>
          <w:jc w:val="center"/>
        </w:trPr>
        <w:tc>
          <w:tcPr>
            <w:tcW w:w="721" w:type="dxa"/>
            <w:tcBorders>
              <w:top w:val="nil"/>
              <w:left w:val="nil"/>
              <w:bottom w:val="nil"/>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p>
        </w:tc>
        <w:tc>
          <w:tcPr>
            <w:tcW w:w="920" w:type="dxa"/>
            <w:tcBorders>
              <w:top w:val="single" w:sz="8" w:space="0" w:color="auto"/>
              <w:left w:val="single" w:sz="8" w:space="0" w:color="auto"/>
              <w:bottom w:val="single" w:sz="8" w:space="0" w:color="auto"/>
              <w:right w:val="single" w:sz="8" w:space="0" w:color="auto"/>
            </w:tcBorders>
            <w:shd w:val="clear" w:color="000000" w:fill="E6B9B8"/>
            <w:textDirection w:val="btLr"/>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Diagrama actual</w:t>
            </w:r>
          </w:p>
        </w:tc>
        <w:tc>
          <w:tcPr>
            <w:tcW w:w="919" w:type="dxa"/>
            <w:tcBorders>
              <w:top w:val="single" w:sz="8" w:space="0" w:color="auto"/>
              <w:left w:val="nil"/>
              <w:bottom w:val="single" w:sz="8" w:space="0" w:color="auto"/>
              <w:right w:val="single" w:sz="8" w:space="0" w:color="auto"/>
            </w:tcBorders>
            <w:shd w:val="clear" w:color="000000" w:fill="E6B9B8"/>
            <w:textDirection w:val="btLr"/>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Números de movimientos</w:t>
            </w:r>
          </w:p>
        </w:tc>
        <w:tc>
          <w:tcPr>
            <w:tcW w:w="920" w:type="dxa"/>
            <w:tcBorders>
              <w:top w:val="single" w:sz="8" w:space="0" w:color="auto"/>
              <w:left w:val="nil"/>
              <w:bottom w:val="single" w:sz="8" w:space="0" w:color="auto"/>
              <w:right w:val="single" w:sz="8" w:space="0" w:color="auto"/>
            </w:tcBorders>
            <w:shd w:val="clear" w:color="000000" w:fill="E6B9B8"/>
            <w:textDirection w:val="btLr"/>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Distancia recorrida actual</w:t>
            </w:r>
          </w:p>
        </w:tc>
        <w:tc>
          <w:tcPr>
            <w:tcW w:w="1200" w:type="dxa"/>
            <w:tcBorders>
              <w:top w:val="single" w:sz="8" w:space="0" w:color="auto"/>
              <w:left w:val="nil"/>
              <w:bottom w:val="single" w:sz="8" w:space="0" w:color="auto"/>
              <w:right w:val="single" w:sz="8" w:space="0" w:color="auto"/>
            </w:tcBorders>
            <w:shd w:val="clear" w:color="000000" w:fill="E6B9B8"/>
            <w:textDirection w:val="btLr"/>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Diagrama Propuesto</w:t>
            </w:r>
          </w:p>
        </w:tc>
        <w:tc>
          <w:tcPr>
            <w:tcW w:w="1200" w:type="dxa"/>
            <w:tcBorders>
              <w:top w:val="single" w:sz="8" w:space="0" w:color="auto"/>
              <w:left w:val="nil"/>
              <w:bottom w:val="single" w:sz="8" w:space="0" w:color="auto"/>
              <w:right w:val="single" w:sz="8" w:space="0" w:color="auto"/>
            </w:tcBorders>
            <w:shd w:val="clear" w:color="000000" w:fill="E6B9B8"/>
            <w:textDirection w:val="btLr"/>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Distancia recorrida propuesta</w:t>
            </w:r>
          </w:p>
        </w:tc>
      </w:tr>
      <w:tr w:rsidR="0054737D" w:rsidRPr="00A017B9" w:rsidTr="00E33F42">
        <w:trPr>
          <w:trHeight w:val="300"/>
          <w:jc w:val="center"/>
        </w:trPr>
        <w:tc>
          <w:tcPr>
            <w:tcW w:w="721" w:type="dxa"/>
            <w:tcBorders>
              <w:top w:val="single" w:sz="8" w:space="0" w:color="auto"/>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A-B</w:t>
            </w:r>
          </w:p>
        </w:tc>
        <w:tc>
          <w:tcPr>
            <w:tcW w:w="92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1.0</w:t>
            </w:r>
          </w:p>
        </w:tc>
        <w:tc>
          <w:tcPr>
            <w:tcW w:w="919"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94</w:t>
            </w:r>
          </w:p>
        </w:tc>
        <w:tc>
          <w:tcPr>
            <w:tcW w:w="92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94.0</w:t>
            </w:r>
          </w:p>
        </w:tc>
        <w:tc>
          <w:tcPr>
            <w:tcW w:w="120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94.0</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B-C</w:t>
            </w:r>
          </w:p>
        </w:tc>
        <w:tc>
          <w:tcPr>
            <w:tcW w:w="92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4.5</w:t>
            </w:r>
          </w:p>
        </w:tc>
        <w:tc>
          <w:tcPr>
            <w:tcW w:w="919"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456</w:t>
            </w:r>
          </w:p>
        </w:tc>
        <w:tc>
          <w:tcPr>
            <w:tcW w:w="92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2052.0</w:t>
            </w:r>
          </w:p>
        </w:tc>
        <w:tc>
          <w:tcPr>
            <w:tcW w:w="120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4.5</w:t>
            </w:r>
          </w:p>
        </w:tc>
        <w:tc>
          <w:tcPr>
            <w:tcW w:w="120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2052.0</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C-D</w:t>
            </w:r>
          </w:p>
        </w:tc>
        <w:tc>
          <w:tcPr>
            <w:tcW w:w="92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17.2</w:t>
            </w:r>
          </w:p>
        </w:tc>
        <w:tc>
          <w:tcPr>
            <w:tcW w:w="919"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12</w:t>
            </w:r>
          </w:p>
        </w:tc>
        <w:tc>
          <w:tcPr>
            <w:tcW w:w="92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205.8</w:t>
            </w:r>
          </w:p>
        </w:tc>
        <w:tc>
          <w:tcPr>
            <w:tcW w:w="120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6.5</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78.0</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D-E</w:t>
            </w:r>
          </w:p>
        </w:tc>
        <w:tc>
          <w:tcPr>
            <w:tcW w:w="92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20.2</w:t>
            </w:r>
          </w:p>
        </w:tc>
        <w:tc>
          <w:tcPr>
            <w:tcW w:w="919"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65</w:t>
            </w:r>
          </w:p>
        </w:tc>
        <w:tc>
          <w:tcPr>
            <w:tcW w:w="92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1311.1</w:t>
            </w:r>
          </w:p>
        </w:tc>
        <w:tc>
          <w:tcPr>
            <w:tcW w:w="120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10.7</w:t>
            </w:r>
          </w:p>
        </w:tc>
        <w:tc>
          <w:tcPr>
            <w:tcW w:w="120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692.3</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D-L</w:t>
            </w:r>
          </w:p>
        </w:tc>
        <w:tc>
          <w:tcPr>
            <w:tcW w:w="92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29.7</w:t>
            </w:r>
          </w:p>
        </w:tc>
        <w:tc>
          <w:tcPr>
            <w:tcW w:w="919"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57</w:t>
            </w:r>
          </w:p>
        </w:tc>
        <w:tc>
          <w:tcPr>
            <w:tcW w:w="92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1692.3</w:t>
            </w:r>
          </w:p>
        </w:tc>
        <w:tc>
          <w:tcPr>
            <w:tcW w:w="120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8.7</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493.6</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000000" w:fill="E6B9B8"/>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E-F</w:t>
            </w:r>
          </w:p>
        </w:tc>
        <w:tc>
          <w:tcPr>
            <w:tcW w:w="92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7.5</w:t>
            </w:r>
          </w:p>
        </w:tc>
        <w:tc>
          <w:tcPr>
            <w:tcW w:w="919"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120</w:t>
            </w:r>
          </w:p>
        </w:tc>
        <w:tc>
          <w:tcPr>
            <w:tcW w:w="92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895.2</w:t>
            </w:r>
          </w:p>
        </w:tc>
        <w:tc>
          <w:tcPr>
            <w:tcW w:w="120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20.2</w:t>
            </w:r>
          </w:p>
        </w:tc>
        <w:tc>
          <w:tcPr>
            <w:tcW w:w="120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2421.6</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F-G</w:t>
            </w:r>
          </w:p>
        </w:tc>
        <w:tc>
          <w:tcPr>
            <w:tcW w:w="92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3.3</w:t>
            </w:r>
          </w:p>
        </w:tc>
        <w:tc>
          <w:tcPr>
            <w:tcW w:w="919"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100</w:t>
            </w:r>
          </w:p>
        </w:tc>
        <w:tc>
          <w:tcPr>
            <w:tcW w:w="92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329.0</w:t>
            </w:r>
          </w:p>
        </w:tc>
        <w:tc>
          <w:tcPr>
            <w:tcW w:w="120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6.8</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680.0</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G-H</w:t>
            </w:r>
          </w:p>
        </w:tc>
        <w:tc>
          <w:tcPr>
            <w:tcW w:w="92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36.4</w:t>
            </w:r>
          </w:p>
        </w:tc>
        <w:tc>
          <w:tcPr>
            <w:tcW w:w="919"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100</w:t>
            </w:r>
          </w:p>
        </w:tc>
        <w:tc>
          <w:tcPr>
            <w:tcW w:w="92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3635.0</w:t>
            </w:r>
          </w:p>
        </w:tc>
        <w:tc>
          <w:tcPr>
            <w:tcW w:w="120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2.5</w:t>
            </w:r>
          </w:p>
        </w:tc>
        <w:tc>
          <w:tcPr>
            <w:tcW w:w="120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250.0</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H-I</w:t>
            </w:r>
          </w:p>
        </w:tc>
        <w:tc>
          <w:tcPr>
            <w:tcW w:w="92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20.3</w:t>
            </w:r>
          </w:p>
        </w:tc>
        <w:tc>
          <w:tcPr>
            <w:tcW w:w="919"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12</w:t>
            </w:r>
          </w:p>
        </w:tc>
        <w:tc>
          <w:tcPr>
            <w:tcW w:w="92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243.7</w:t>
            </w:r>
          </w:p>
        </w:tc>
        <w:tc>
          <w:tcPr>
            <w:tcW w:w="120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3.0</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36.0</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J-B</w:t>
            </w:r>
          </w:p>
        </w:tc>
        <w:tc>
          <w:tcPr>
            <w:tcW w:w="92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6.4</w:t>
            </w:r>
          </w:p>
        </w:tc>
        <w:tc>
          <w:tcPr>
            <w:tcW w:w="919"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41</w:t>
            </w:r>
          </w:p>
        </w:tc>
        <w:tc>
          <w:tcPr>
            <w:tcW w:w="92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263.2</w:t>
            </w:r>
          </w:p>
        </w:tc>
        <w:tc>
          <w:tcPr>
            <w:tcW w:w="1200" w:type="dxa"/>
            <w:tcBorders>
              <w:top w:val="nil"/>
              <w:left w:val="nil"/>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9.7</w:t>
            </w:r>
          </w:p>
        </w:tc>
        <w:tc>
          <w:tcPr>
            <w:tcW w:w="120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397.7</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J-D</w:t>
            </w:r>
          </w:p>
        </w:tc>
        <w:tc>
          <w:tcPr>
            <w:tcW w:w="92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78.4</w:t>
            </w:r>
          </w:p>
        </w:tc>
        <w:tc>
          <w:tcPr>
            <w:tcW w:w="919"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w:t>
            </w:r>
          </w:p>
        </w:tc>
        <w:tc>
          <w:tcPr>
            <w:tcW w:w="92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78.4</w:t>
            </w:r>
          </w:p>
        </w:tc>
        <w:tc>
          <w:tcPr>
            <w:tcW w:w="120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18.5</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18.5</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J-E</w:t>
            </w:r>
          </w:p>
        </w:tc>
        <w:tc>
          <w:tcPr>
            <w:tcW w:w="92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78.4</w:t>
            </w:r>
          </w:p>
        </w:tc>
        <w:tc>
          <w:tcPr>
            <w:tcW w:w="919"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w:t>
            </w:r>
          </w:p>
        </w:tc>
        <w:tc>
          <w:tcPr>
            <w:tcW w:w="92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78.4</w:t>
            </w:r>
          </w:p>
        </w:tc>
        <w:tc>
          <w:tcPr>
            <w:tcW w:w="120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31.5</w:t>
            </w:r>
          </w:p>
        </w:tc>
        <w:tc>
          <w:tcPr>
            <w:tcW w:w="120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31.5</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K-E</w:t>
            </w:r>
          </w:p>
        </w:tc>
        <w:tc>
          <w:tcPr>
            <w:tcW w:w="92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23.1</w:t>
            </w:r>
          </w:p>
        </w:tc>
        <w:tc>
          <w:tcPr>
            <w:tcW w:w="919"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4</w:t>
            </w:r>
          </w:p>
        </w:tc>
        <w:tc>
          <w:tcPr>
            <w:tcW w:w="92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92.6</w:t>
            </w:r>
          </w:p>
        </w:tc>
        <w:tc>
          <w:tcPr>
            <w:tcW w:w="120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14.4</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57.6</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K-F</w:t>
            </w:r>
          </w:p>
        </w:tc>
        <w:tc>
          <w:tcPr>
            <w:tcW w:w="92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39.8</w:t>
            </w:r>
          </w:p>
        </w:tc>
        <w:tc>
          <w:tcPr>
            <w:tcW w:w="919" w:type="dxa"/>
            <w:tcBorders>
              <w:top w:val="nil"/>
              <w:left w:val="single" w:sz="8"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w:t>
            </w:r>
          </w:p>
        </w:tc>
        <w:tc>
          <w:tcPr>
            <w:tcW w:w="92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39.8</w:t>
            </w:r>
          </w:p>
        </w:tc>
        <w:tc>
          <w:tcPr>
            <w:tcW w:w="1200" w:type="dxa"/>
            <w:tcBorders>
              <w:top w:val="nil"/>
              <w:left w:val="single" w:sz="4" w:space="0" w:color="auto"/>
              <w:bottom w:val="single" w:sz="4" w:space="0" w:color="auto"/>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24.2</w:t>
            </w:r>
          </w:p>
        </w:tc>
        <w:tc>
          <w:tcPr>
            <w:tcW w:w="120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24.2</w:t>
            </w:r>
          </w:p>
        </w:tc>
      </w:tr>
      <w:tr w:rsidR="0054737D" w:rsidRPr="00A017B9" w:rsidTr="00E33F42">
        <w:trPr>
          <w:trHeight w:val="300"/>
          <w:jc w:val="center"/>
        </w:trPr>
        <w:tc>
          <w:tcPr>
            <w:tcW w:w="721"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K-H</w:t>
            </w:r>
          </w:p>
        </w:tc>
        <w:tc>
          <w:tcPr>
            <w:tcW w:w="92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10.9</w:t>
            </w:r>
          </w:p>
        </w:tc>
        <w:tc>
          <w:tcPr>
            <w:tcW w:w="919" w:type="dxa"/>
            <w:tcBorders>
              <w:top w:val="nil"/>
              <w:left w:val="single" w:sz="8"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w:t>
            </w:r>
          </w:p>
        </w:tc>
        <w:tc>
          <w:tcPr>
            <w:tcW w:w="92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21.8</w:t>
            </w:r>
          </w:p>
        </w:tc>
        <w:tc>
          <w:tcPr>
            <w:tcW w:w="1200" w:type="dxa"/>
            <w:tcBorders>
              <w:top w:val="nil"/>
              <w:left w:val="single" w:sz="4" w:space="0" w:color="auto"/>
              <w:bottom w:val="single" w:sz="4" w:space="0" w:color="auto"/>
              <w:right w:val="nil"/>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22.8</w:t>
            </w:r>
          </w:p>
        </w:tc>
        <w:tc>
          <w:tcPr>
            <w:tcW w:w="1200" w:type="dxa"/>
            <w:tcBorders>
              <w:top w:val="nil"/>
              <w:left w:val="single" w:sz="4" w:space="0" w:color="auto"/>
              <w:bottom w:val="single" w:sz="4"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45.6</w:t>
            </w:r>
          </w:p>
        </w:tc>
      </w:tr>
      <w:tr w:rsidR="0054737D" w:rsidRPr="00A017B9" w:rsidTr="00E33F42">
        <w:trPr>
          <w:trHeight w:val="300"/>
          <w:jc w:val="center"/>
        </w:trPr>
        <w:tc>
          <w:tcPr>
            <w:tcW w:w="721" w:type="dxa"/>
            <w:tcBorders>
              <w:top w:val="nil"/>
              <w:left w:val="single" w:sz="8" w:space="0" w:color="auto"/>
              <w:bottom w:val="nil"/>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L-B</w:t>
            </w:r>
          </w:p>
        </w:tc>
        <w:tc>
          <w:tcPr>
            <w:tcW w:w="920" w:type="dxa"/>
            <w:tcBorders>
              <w:top w:val="nil"/>
              <w:left w:val="single" w:sz="4" w:space="0" w:color="auto"/>
              <w:bottom w:val="nil"/>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8.5</w:t>
            </w:r>
          </w:p>
        </w:tc>
        <w:tc>
          <w:tcPr>
            <w:tcW w:w="919" w:type="dxa"/>
            <w:tcBorders>
              <w:top w:val="nil"/>
              <w:left w:val="single" w:sz="8" w:space="0" w:color="auto"/>
              <w:bottom w:val="nil"/>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57</w:t>
            </w:r>
          </w:p>
        </w:tc>
        <w:tc>
          <w:tcPr>
            <w:tcW w:w="920" w:type="dxa"/>
            <w:tcBorders>
              <w:top w:val="nil"/>
              <w:left w:val="single" w:sz="4" w:space="0" w:color="auto"/>
              <w:bottom w:val="nil"/>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483.9</w:t>
            </w:r>
          </w:p>
        </w:tc>
        <w:tc>
          <w:tcPr>
            <w:tcW w:w="1200" w:type="dxa"/>
            <w:tcBorders>
              <w:top w:val="nil"/>
              <w:left w:val="single" w:sz="4" w:space="0" w:color="auto"/>
              <w:bottom w:val="nil"/>
              <w:right w:val="nil"/>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11.2</w:t>
            </w:r>
          </w:p>
        </w:tc>
        <w:tc>
          <w:tcPr>
            <w:tcW w:w="1200" w:type="dxa"/>
            <w:tcBorders>
              <w:top w:val="nil"/>
              <w:left w:val="single" w:sz="4" w:space="0" w:color="auto"/>
              <w:bottom w:val="single" w:sz="4" w:space="0" w:color="auto"/>
              <w:right w:val="single" w:sz="8" w:space="0" w:color="auto"/>
            </w:tcBorders>
            <w:shd w:val="clear" w:color="000000" w:fill="E6B9B8"/>
            <w:noWrap/>
            <w:vAlign w:val="bottom"/>
          </w:tcPr>
          <w:p w:rsidR="0054737D" w:rsidRPr="00A017B9" w:rsidRDefault="0054737D" w:rsidP="00E33F42">
            <w:pPr>
              <w:jc w:val="center"/>
              <w:rPr>
                <w:rFonts w:ascii="Arial" w:hAnsi="Arial" w:cs="Arial"/>
                <w:sz w:val="20"/>
                <w:szCs w:val="20"/>
                <w:lang w:val="en-US" w:eastAsia="en-US"/>
              </w:rPr>
            </w:pPr>
            <w:r w:rsidRPr="00A017B9">
              <w:rPr>
                <w:rFonts w:ascii="Arial" w:hAnsi="Arial" w:cs="Arial"/>
                <w:sz w:val="20"/>
                <w:szCs w:val="20"/>
                <w:lang w:val="en-US" w:eastAsia="en-US"/>
              </w:rPr>
              <w:t>640.7</w:t>
            </w:r>
          </w:p>
        </w:tc>
      </w:tr>
      <w:tr w:rsidR="0054737D" w:rsidRPr="00A017B9" w:rsidTr="00E33F42">
        <w:trPr>
          <w:trHeight w:val="300"/>
          <w:jc w:val="center"/>
        </w:trPr>
        <w:tc>
          <w:tcPr>
            <w:tcW w:w="72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b/>
                <w:bCs/>
                <w:sz w:val="20"/>
                <w:szCs w:val="20"/>
                <w:lang w:val="en-US" w:eastAsia="en-US"/>
              </w:rPr>
            </w:pPr>
            <w:r w:rsidRPr="00A017B9">
              <w:rPr>
                <w:rFonts w:ascii="Arial" w:hAnsi="Arial" w:cs="Arial"/>
                <w:b/>
                <w:bCs/>
                <w:sz w:val="20"/>
                <w:szCs w:val="20"/>
                <w:lang w:val="en-US" w:eastAsia="en-US"/>
              </w:rPr>
              <w:t>TOTAL</w:t>
            </w:r>
          </w:p>
        </w:tc>
        <w:tc>
          <w:tcPr>
            <w:tcW w:w="920" w:type="dxa"/>
            <w:tcBorders>
              <w:top w:val="single" w:sz="8" w:space="0" w:color="auto"/>
              <w:left w:val="nil"/>
              <w:bottom w:val="single" w:sz="8" w:space="0" w:color="auto"/>
              <w:right w:val="nil"/>
            </w:tcBorders>
            <w:shd w:val="clear" w:color="auto" w:fill="auto"/>
            <w:noWrap/>
            <w:vAlign w:val="bottom"/>
          </w:tcPr>
          <w:p w:rsidR="0054737D" w:rsidRPr="00A017B9" w:rsidRDefault="0054737D" w:rsidP="00E33F42">
            <w:pPr>
              <w:jc w:val="center"/>
              <w:rPr>
                <w:rFonts w:ascii="Arial" w:hAnsi="Arial" w:cs="Arial"/>
                <w:b/>
                <w:bCs/>
                <w:sz w:val="20"/>
                <w:szCs w:val="20"/>
                <w:lang w:val="en-US" w:eastAsia="en-US"/>
              </w:rPr>
            </w:pPr>
            <w:r w:rsidRPr="00A017B9">
              <w:rPr>
                <w:rFonts w:ascii="Arial" w:hAnsi="Arial" w:cs="Arial"/>
                <w:b/>
                <w:bCs/>
                <w:sz w:val="20"/>
                <w:szCs w:val="20"/>
                <w:lang w:val="en-US" w:eastAsia="en-US"/>
              </w:rPr>
              <w:t>385.5</w:t>
            </w:r>
          </w:p>
        </w:tc>
        <w:tc>
          <w:tcPr>
            <w:tcW w:w="9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54737D" w:rsidRPr="00A017B9" w:rsidRDefault="0054737D" w:rsidP="00E33F42">
            <w:pPr>
              <w:jc w:val="center"/>
              <w:rPr>
                <w:rFonts w:ascii="Arial" w:hAnsi="Arial" w:cs="Arial"/>
                <w:b/>
                <w:bCs/>
                <w:sz w:val="20"/>
                <w:szCs w:val="20"/>
                <w:lang w:val="en-US" w:eastAsia="en-US"/>
              </w:rPr>
            </w:pPr>
            <w:r w:rsidRPr="00A017B9">
              <w:rPr>
                <w:rFonts w:ascii="Arial" w:hAnsi="Arial" w:cs="Arial"/>
                <w:b/>
                <w:bCs/>
                <w:sz w:val="20"/>
                <w:szCs w:val="20"/>
                <w:lang w:val="en-US" w:eastAsia="en-US"/>
              </w:rPr>
              <w:t> </w:t>
            </w:r>
          </w:p>
        </w:tc>
        <w:tc>
          <w:tcPr>
            <w:tcW w:w="920" w:type="dxa"/>
            <w:tcBorders>
              <w:top w:val="single" w:sz="8" w:space="0" w:color="auto"/>
              <w:left w:val="nil"/>
              <w:bottom w:val="single" w:sz="8" w:space="0" w:color="auto"/>
              <w:right w:val="single" w:sz="8" w:space="0" w:color="auto"/>
            </w:tcBorders>
            <w:shd w:val="clear" w:color="000000" w:fill="FFFF00"/>
            <w:noWrap/>
            <w:vAlign w:val="bottom"/>
          </w:tcPr>
          <w:p w:rsidR="0054737D" w:rsidRPr="00A017B9" w:rsidRDefault="0054737D" w:rsidP="00E33F42">
            <w:pPr>
              <w:jc w:val="center"/>
              <w:rPr>
                <w:rFonts w:ascii="Arial" w:hAnsi="Arial" w:cs="Arial"/>
                <w:b/>
                <w:bCs/>
                <w:sz w:val="20"/>
                <w:szCs w:val="20"/>
                <w:lang w:val="en-US" w:eastAsia="en-US"/>
              </w:rPr>
            </w:pPr>
            <w:r w:rsidRPr="00A017B9">
              <w:rPr>
                <w:rFonts w:ascii="Arial" w:hAnsi="Arial" w:cs="Arial"/>
                <w:b/>
                <w:bCs/>
                <w:sz w:val="20"/>
                <w:szCs w:val="20"/>
                <w:lang w:val="en-US" w:eastAsia="en-US"/>
              </w:rPr>
              <w:t>11516.2</w:t>
            </w:r>
          </w:p>
        </w:tc>
        <w:tc>
          <w:tcPr>
            <w:tcW w:w="1200" w:type="dxa"/>
            <w:tcBorders>
              <w:top w:val="single" w:sz="8" w:space="0" w:color="auto"/>
              <w:left w:val="nil"/>
              <w:bottom w:val="single" w:sz="8" w:space="0" w:color="auto"/>
              <w:right w:val="nil"/>
            </w:tcBorders>
            <w:shd w:val="clear" w:color="auto" w:fill="auto"/>
            <w:noWrap/>
            <w:vAlign w:val="bottom"/>
          </w:tcPr>
          <w:p w:rsidR="0054737D" w:rsidRPr="00A017B9" w:rsidRDefault="0054737D" w:rsidP="00E33F42">
            <w:pPr>
              <w:jc w:val="center"/>
              <w:rPr>
                <w:rFonts w:ascii="Arial" w:hAnsi="Arial" w:cs="Arial"/>
                <w:b/>
                <w:bCs/>
                <w:sz w:val="20"/>
                <w:szCs w:val="20"/>
                <w:lang w:val="en-US" w:eastAsia="en-US"/>
              </w:rPr>
            </w:pPr>
            <w:r w:rsidRPr="00A017B9">
              <w:rPr>
                <w:rFonts w:ascii="Arial" w:hAnsi="Arial" w:cs="Arial"/>
                <w:b/>
                <w:bCs/>
                <w:sz w:val="20"/>
                <w:szCs w:val="20"/>
                <w:lang w:val="en-US" w:eastAsia="en-US"/>
              </w:rPr>
              <w:t>196.1</w:t>
            </w:r>
          </w:p>
        </w:tc>
        <w:tc>
          <w:tcPr>
            <w:tcW w:w="1200"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54737D" w:rsidRPr="00A017B9" w:rsidRDefault="0054737D" w:rsidP="00E33F42">
            <w:pPr>
              <w:jc w:val="center"/>
              <w:rPr>
                <w:rFonts w:ascii="Arial" w:hAnsi="Arial" w:cs="Arial"/>
                <w:b/>
                <w:bCs/>
                <w:sz w:val="20"/>
                <w:szCs w:val="20"/>
                <w:lang w:val="en-US" w:eastAsia="en-US"/>
              </w:rPr>
            </w:pPr>
            <w:r w:rsidRPr="00A017B9">
              <w:rPr>
                <w:rFonts w:ascii="Arial" w:hAnsi="Arial" w:cs="Arial"/>
                <w:b/>
                <w:bCs/>
                <w:sz w:val="20"/>
                <w:szCs w:val="20"/>
                <w:lang w:val="en-US" w:eastAsia="en-US"/>
              </w:rPr>
              <w:t>8013.2</w:t>
            </w:r>
          </w:p>
        </w:tc>
      </w:tr>
    </w:tbl>
    <w:p w:rsidR="0054737D" w:rsidRPr="00A017B9" w:rsidRDefault="0054737D" w:rsidP="0054737D">
      <w:pPr>
        <w:rPr>
          <w:rFonts w:ascii="Arial" w:hAnsi="Arial" w:cs="Arial"/>
        </w:rPr>
      </w:pPr>
    </w:p>
    <w:p w:rsidR="0054737D" w:rsidRDefault="0054737D" w:rsidP="0054737D">
      <w:pPr>
        <w:jc w:val="center"/>
        <w:rPr>
          <w:rFonts w:ascii="Arial" w:hAnsi="Arial" w:cs="Arial"/>
          <w:lang w:val="es-EC"/>
        </w:rPr>
      </w:pPr>
      <w:r>
        <w:rPr>
          <w:rFonts w:ascii="Arial" w:hAnsi="Arial" w:cs="Arial"/>
        </w:rPr>
        <w:t>Tabla # A.3. Movimientos actual</w:t>
      </w:r>
    </w:p>
    <w:p w:rsidR="0054737D" w:rsidRDefault="0054737D" w:rsidP="0054737D">
      <w:pPr>
        <w:rPr>
          <w:rFonts w:ascii="Arial" w:hAnsi="Arial" w:cs="Arial"/>
          <w:lang w:val="es-EC"/>
        </w:rPr>
      </w:pPr>
    </w:p>
    <w:p w:rsidR="0054737D" w:rsidRDefault="0054737D" w:rsidP="0054737D">
      <w:pP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p>
    <w:p w:rsidR="0054737D" w:rsidRDefault="0054737D" w:rsidP="0054737D">
      <w:pPr>
        <w:jc w:val="center"/>
        <w:rPr>
          <w:rFonts w:ascii="Arial" w:hAnsi="Arial" w:cs="Arial"/>
          <w:lang w:val="es-EC"/>
        </w:rPr>
      </w:pPr>
      <w:r>
        <w:rPr>
          <w:rFonts w:ascii="Arial" w:hAnsi="Arial" w:cs="Arial"/>
          <w:lang w:val="es-EC"/>
        </w:rPr>
        <w:t>COSTOS MEJORADOS</w:t>
      </w:r>
    </w:p>
    <w:p w:rsidR="0054737D" w:rsidRDefault="0054737D" w:rsidP="0054737D">
      <w:pPr>
        <w:jc w:val="center"/>
        <w:rPr>
          <w:rFonts w:ascii="Arial" w:hAnsi="Arial" w:cs="Arial"/>
          <w:lang w:val="es-EC"/>
        </w:rPr>
      </w:pPr>
    </w:p>
    <w:tbl>
      <w:tblPr>
        <w:tblW w:w="6960" w:type="dxa"/>
        <w:jc w:val="center"/>
        <w:tblInd w:w="43" w:type="dxa"/>
        <w:tblCellMar>
          <w:left w:w="70" w:type="dxa"/>
          <w:right w:w="70" w:type="dxa"/>
        </w:tblCellMar>
        <w:tblLook w:val="0000"/>
      </w:tblPr>
      <w:tblGrid>
        <w:gridCol w:w="1840"/>
        <w:gridCol w:w="1280"/>
        <w:gridCol w:w="1680"/>
        <w:gridCol w:w="1200"/>
        <w:gridCol w:w="960"/>
      </w:tblGrid>
      <w:tr w:rsidR="0054737D" w:rsidRPr="009E0DFA" w:rsidTr="00E33F42">
        <w:trPr>
          <w:trHeight w:val="270"/>
          <w:jc w:val="center"/>
        </w:trPr>
        <w:tc>
          <w:tcPr>
            <w:tcW w:w="1840" w:type="dxa"/>
            <w:tcBorders>
              <w:top w:val="nil"/>
              <w:left w:val="nil"/>
              <w:bottom w:val="nil"/>
              <w:right w:val="nil"/>
            </w:tcBorders>
            <w:shd w:val="clear" w:color="auto" w:fill="auto"/>
            <w:noWrap/>
            <w:vAlign w:val="bottom"/>
          </w:tcPr>
          <w:p w:rsidR="0054737D" w:rsidRPr="009E0DFA" w:rsidRDefault="0054737D" w:rsidP="00E33F42">
            <w:pPr>
              <w:rPr>
                <w:rFonts w:ascii="Arial" w:hAnsi="Arial" w:cs="Arial"/>
                <w:sz w:val="20"/>
                <w:szCs w:val="20"/>
              </w:rPr>
            </w:pPr>
          </w:p>
        </w:tc>
        <w:tc>
          <w:tcPr>
            <w:tcW w:w="29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ACTUAL</w:t>
            </w:r>
          </w:p>
        </w:tc>
        <w:tc>
          <w:tcPr>
            <w:tcW w:w="2160" w:type="dxa"/>
            <w:gridSpan w:val="2"/>
            <w:tcBorders>
              <w:top w:val="single" w:sz="8" w:space="0" w:color="auto"/>
              <w:left w:val="nil"/>
              <w:bottom w:val="single" w:sz="8" w:space="0" w:color="auto"/>
              <w:right w:val="single" w:sz="8" w:space="0" w:color="000000"/>
            </w:tcBorders>
            <w:shd w:val="clear" w:color="auto" w:fill="auto"/>
            <w:noWrap/>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PROPUESTO</w:t>
            </w:r>
          </w:p>
        </w:tc>
      </w:tr>
      <w:tr w:rsidR="0054737D" w:rsidRPr="009E0DFA" w:rsidTr="00E33F42">
        <w:trPr>
          <w:trHeight w:val="780"/>
          <w:jc w:val="center"/>
        </w:trPr>
        <w:tc>
          <w:tcPr>
            <w:tcW w:w="1840" w:type="dxa"/>
            <w:tcBorders>
              <w:top w:val="nil"/>
              <w:left w:val="nil"/>
              <w:bottom w:val="single" w:sz="8" w:space="0" w:color="auto"/>
              <w:right w:val="single" w:sz="8" w:space="0" w:color="auto"/>
            </w:tcBorders>
            <w:shd w:val="clear" w:color="auto" w:fill="auto"/>
            <w:noWrap/>
            <w:vAlign w:val="bottom"/>
          </w:tcPr>
          <w:p w:rsidR="0054737D" w:rsidRPr="009E0DFA" w:rsidRDefault="0054737D" w:rsidP="00E33F42">
            <w:pPr>
              <w:rPr>
                <w:rFonts w:ascii="Arial" w:hAnsi="Arial" w:cs="Arial"/>
                <w:sz w:val="20"/>
                <w:szCs w:val="20"/>
              </w:rPr>
            </w:pPr>
            <w:r w:rsidRPr="009E0DFA">
              <w:rPr>
                <w:rFonts w:ascii="Arial" w:hAnsi="Arial" w:cs="Arial"/>
                <w:sz w:val="20"/>
                <w:szCs w:val="20"/>
              </w:rPr>
              <w:t> </w:t>
            </w:r>
          </w:p>
        </w:tc>
        <w:tc>
          <w:tcPr>
            <w:tcW w:w="1280" w:type="dxa"/>
            <w:tcBorders>
              <w:top w:val="nil"/>
              <w:left w:val="nil"/>
              <w:bottom w:val="single" w:sz="8" w:space="0" w:color="auto"/>
              <w:right w:val="single" w:sz="8" w:space="0" w:color="auto"/>
            </w:tcBorders>
            <w:shd w:val="clear" w:color="auto" w:fill="99CCFF"/>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Tiempo Pérdido (minutos)</w:t>
            </w:r>
          </w:p>
        </w:tc>
        <w:tc>
          <w:tcPr>
            <w:tcW w:w="1680" w:type="dxa"/>
            <w:tcBorders>
              <w:top w:val="nil"/>
              <w:left w:val="nil"/>
              <w:bottom w:val="nil"/>
              <w:right w:val="single" w:sz="8" w:space="0" w:color="auto"/>
            </w:tcBorders>
            <w:shd w:val="clear" w:color="auto" w:fill="99CCFF"/>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Costo Minuto-Hombre</w:t>
            </w:r>
          </w:p>
        </w:tc>
        <w:tc>
          <w:tcPr>
            <w:tcW w:w="1200" w:type="dxa"/>
            <w:tcBorders>
              <w:top w:val="nil"/>
              <w:left w:val="nil"/>
              <w:bottom w:val="single" w:sz="8" w:space="0" w:color="auto"/>
              <w:right w:val="single" w:sz="8" w:space="0" w:color="auto"/>
            </w:tcBorders>
            <w:shd w:val="clear" w:color="auto" w:fill="99CCFF"/>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Tiempo Pérdido (minutos)</w:t>
            </w:r>
          </w:p>
        </w:tc>
        <w:tc>
          <w:tcPr>
            <w:tcW w:w="960" w:type="dxa"/>
            <w:tcBorders>
              <w:top w:val="nil"/>
              <w:left w:val="nil"/>
              <w:bottom w:val="nil"/>
              <w:right w:val="single" w:sz="8" w:space="0" w:color="auto"/>
            </w:tcBorders>
            <w:shd w:val="clear" w:color="auto" w:fill="99CCFF"/>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Costo Minuto-Hombre</w:t>
            </w:r>
          </w:p>
        </w:tc>
      </w:tr>
      <w:tr w:rsidR="0054737D" w:rsidRPr="009E0DFA" w:rsidTr="00E33F42">
        <w:trPr>
          <w:trHeight w:val="435"/>
          <w:jc w:val="center"/>
        </w:trPr>
        <w:tc>
          <w:tcPr>
            <w:tcW w:w="1840" w:type="dxa"/>
            <w:tcBorders>
              <w:top w:val="nil"/>
              <w:left w:val="single" w:sz="8" w:space="0" w:color="auto"/>
              <w:bottom w:val="single" w:sz="8" w:space="0" w:color="auto"/>
              <w:right w:val="nil"/>
            </w:tcBorders>
            <w:shd w:val="clear" w:color="auto" w:fill="auto"/>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Cruces de gavetas</w:t>
            </w:r>
          </w:p>
        </w:tc>
        <w:tc>
          <w:tcPr>
            <w:tcW w:w="1280" w:type="dxa"/>
            <w:tcBorders>
              <w:top w:val="nil"/>
              <w:left w:val="single" w:sz="8" w:space="0" w:color="auto"/>
              <w:bottom w:val="single" w:sz="4" w:space="0" w:color="auto"/>
              <w:right w:val="single" w:sz="4" w:space="0" w:color="auto"/>
            </w:tcBorders>
            <w:shd w:val="clear" w:color="auto" w:fill="auto"/>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450</w:t>
            </w:r>
          </w:p>
        </w:tc>
        <w:tc>
          <w:tcPr>
            <w:tcW w:w="1680" w:type="dxa"/>
            <w:tcBorders>
              <w:top w:val="single" w:sz="8" w:space="0" w:color="auto"/>
              <w:left w:val="nil"/>
              <w:bottom w:val="single" w:sz="4" w:space="0" w:color="auto"/>
              <w:right w:val="nil"/>
            </w:tcBorders>
            <w:shd w:val="clear" w:color="auto" w:fill="auto"/>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7.812</w:t>
            </w:r>
          </w:p>
        </w:tc>
        <w:tc>
          <w:tcPr>
            <w:tcW w:w="1200" w:type="dxa"/>
            <w:tcBorders>
              <w:top w:val="nil"/>
              <w:left w:val="single" w:sz="8" w:space="0" w:color="auto"/>
              <w:bottom w:val="single" w:sz="4" w:space="0" w:color="auto"/>
              <w:right w:val="single" w:sz="4" w:space="0" w:color="auto"/>
            </w:tcBorders>
            <w:shd w:val="clear" w:color="auto" w:fill="auto"/>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0</w:t>
            </w:r>
          </w:p>
        </w:tc>
        <w:tc>
          <w:tcPr>
            <w:tcW w:w="960" w:type="dxa"/>
            <w:tcBorders>
              <w:top w:val="single" w:sz="8" w:space="0" w:color="auto"/>
              <w:left w:val="nil"/>
              <w:bottom w:val="single" w:sz="4" w:space="0" w:color="auto"/>
              <w:right w:val="single" w:sz="8" w:space="0" w:color="auto"/>
            </w:tcBorders>
            <w:shd w:val="clear" w:color="auto" w:fill="auto"/>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0.000</w:t>
            </w:r>
          </w:p>
        </w:tc>
      </w:tr>
      <w:tr w:rsidR="0054737D" w:rsidRPr="009E0DFA" w:rsidTr="00E33F42">
        <w:trPr>
          <w:trHeight w:val="510"/>
          <w:jc w:val="center"/>
        </w:trPr>
        <w:tc>
          <w:tcPr>
            <w:tcW w:w="1840" w:type="dxa"/>
            <w:tcBorders>
              <w:top w:val="nil"/>
              <w:left w:val="single" w:sz="8" w:space="0" w:color="auto"/>
              <w:bottom w:val="single" w:sz="8" w:space="0" w:color="auto"/>
              <w:right w:val="nil"/>
            </w:tcBorders>
            <w:shd w:val="clear" w:color="auto" w:fill="99CCFF"/>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Trabajo manual</w:t>
            </w:r>
          </w:p>
        </w:tc>
        <w:tc>
          <w:tcPr>
            <w:tcW w:w="1280" w:type="dxa"/>
            <w:tcBorders>
              <w:top w:val="nil"/>
              <w:left w:val="single" w:sz="8" w:space="0" w:color="auto"/>
              <w:bottom w:val="single" w:sz="4" w:space="0" w:color="auto"/>
              <w:right w:val="single" w:sz="4" w:space="0" w:color="auto"/>
            </w:tcBorders>
            <w:shd w:val="clear" w:color="auto" w:fill="99CCFF"/>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514.8</w:t>
            </w:r>
          </w:p>
        </w:tc>
        <w:tc>
          <w:tcPr>
            <w:tcW w:w="1680" w:type="dxa"/>
            <w:tcBorders>
              <w:top w:val="nil"/>
              <w:left w:val="nil"/>
              <w:bottom w:val="single" w:sz="4" w:space="0" w:color="auto"/>
              <w:right w:val="nil"/>
            </w:tcBorders>
            <w:shd w:val="clear" w:color="auto" w:fill="99CCFF"/>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8.937</w:t>
            </w:r>
          </w:p>
        </w:tc>
        <w:tc>
          <w:tcPr>
            <w:tcW w:w="1200" w:type="dxa"/>
            <w:tcBorders>
              <w:top w:val="nil"/>
              <w:left w:val="single" w:sz="8" w:space="0" w:color="auto"/>
              <w:bottom w:val="single" w:sz="4" w:space="0" w:color="auto"/>
              <w:right w:val="single" w:sz="4" w:space="0" w:color="auto"/>
            </w:tcBorders>
            <w:shd w:val="clear" w:color="auto" w:fill="99CCFF"/>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514.8</w:t>
            </w:r>
          </w:p>
        </w:tc>
        <w:tc>
          <w:tcPr>
            <w:tcW w:w="960" w:type="dxa"/>
            <w:tcBorders>
              <w:top w:val="nil"/>
              <w:left w:val="nil"/>
              <w:bottom w:val="single" w:sz="4" w:space="0" w:color="auto"/>
              <w:right w:val="single" w:sz="8" w:space="0" w:color="auto"/>
            </w:tcBorders>
            <w:shd w:val="clear" w:color="auto" w:fill="99CCFF"/>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8.937</w:t>
            </w:r>
          </w:p>
        </w:tc>
      </w:tr>
      <w:tr w:rsidR="0054737D" w:rsidRPr="009E0DFA" w:rsidTr="00E33F42">
        <w:trPr>
          <w:trHeight w:val="855"/>
          <w:jc w:val="center"/>
        </w:trPr>
        <w:tc>
          <w:tcPr>
            <w:tcW w:w="1840" w:type="dxa"/>
            <w:tcBorders>
              <w:top w:val="nil"/>
              <w:left w:val="single" w:sz="8" w:space="0" w:color="auto"/>
              <w:bottom w:val="single" w:sz="8" w:space="0" w:color="auto"/>
              <w:right w:val="nil"/>
            </w:tcBorders>
            <w:shd w:val="clear" w:color="auto" w:fill="auto"/>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Doble trabajo en el estibado y paletizado</w:t>
            </w:r>
          </w:p>
        </w:tc>
        <w:tc>
          <w:tcPr>
            <w:tcW w:w="1280" w:type="dxa"/>
            <w:tcBorders>
              <w:top w:val="nil"/>
              <w:left w:val="single" w:sz="8" w:space="0" w:color="auto"/>
              <w:bottom w:val="single" w:sz="4" w:space="0" w:color="auto"/>
              <w:right w:val="single" w:sz="4" w:space="0" w:color="auto"/>
            </w:tcBorders>
            <w:shd w:val="clear" w:color="auto" w:fill="auto"/>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72</w:t>
            </w:r>
          </w:p>
        </w:tc>
        <w:tc>
          <w:tcPr>
            <w:tcW w:w="1680" w:type="dxa"/>
            <w:tcBorders>
              <w:top w:val="nil"/>
              <w:left w:val="nil"/>
              <w:bottom w:val="single" w:sz="4" w:space="0" w:color="auto"/>
              <w:right w:val="nil"/>
            </w:tcBorders>
            <w:shd w:val="clear" w:color="auto" w:fill="auto"/>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1.250</w:t>
            </w:r>
          </w:p>
        </w:tc>
        <w:tc>
          <w:tcPr>
            <w:tcW w:w="1200" w:type="dxa"/>
            <w:tcBorders>
              <w:top w:val="nil"/>
              <w:left w:val="single" w:sz="8" w:space="0" w:color="auto"/>
              <w:bottom w:val="single" w:sz="4" w:space="0" w:color="auto"/>
              <w:right w:val="single" w:sz="4" w:space="0" w:color="auto"/>
            </w:tcBorders>
            <w:shd w:val="clear" w:color="auto" w:fill="auto"/>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47.9952</w:t>
            </w:r>
          </w:p>
        </w:tc>
        <w:tc>
          <w:tcPr>
            <w:tcW w:w="960" w:type="dxa"/>
            <w:tcBorders>
              <w:top w:val="nil"/>
              <w:left w:val="nil"/>
              <w:bottom w:val="single" w:sz="4" w:space="0" w:color="auto"/>
              <w:right w:val="single" w:sz="8" w:space="0" w:color="auto"/>
            </w:tcBorders>
            <w:shd w:val="clear" w:color="auto" w:fill="auto"/>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0.833</w:t>
            </w:r>
          </w:p>
        </w:tc>
      </w:tr>
      <w:tr w:rsidR="0054737D" w:rsidRPr="009E0DFA" w:rsidTr="00E33F42">
        <w:trPr>
          <w:trHeight w:val="750"/>
          <w:jc w:val="center"/>
        </w:trPr>
        <w:tc>
          <w:tcPr>
            <w:tcW w:w="1840" w:type="dxa"/>
            <w:tcBorders>
              <w:top w:val="nil"/>
              <w:left w:val="single" w:sz="8" w:space="0" w:color="auto"/>
              <w:bottom w:val="nil"/>
              <w:right w:val="nil"/>
            </w:tcBorders>
            <w:shd w:val="clear" w:color="auto" w:fill="99CCFF"/>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Daños de Producto</w:t>
            </w:r>
          </w:p>
        </w:tc>
        <w:tc>
          <w:tcPr>
            <w:tcW w:w="1280" w:type="dxa"/>
            <w:tcBorders>
              <w:top w:val="nil"/>
              <w:left w:val="single" w:sz="8" w:space="0" w:color="auto"/>
              <w:bottom w:val="nil"/>
              <w:right w:val="single" w:sz="4" w:space="0" w:color="auto"/>
            </w:tcBorders>
            <w:shd w:val="clear" w:color="auto" w:fill="99CCFF"/>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0</w:t>
            </w:r>
          </w:p>
        </w:tc>
        <w:tc>
          <w:tcPr>
            <w:tcW w:w="1680" w:type="dxa"/>
            <w:tcBorders>
              <w:top w:val="nil"/>
              <w:left w:val="nil"/>
              <w:bottom w:val="nil"/>
              <w:right w:val="nil"/>
            </w:tcBorders>
            <w:shd w:val="clear" w:color="auto" w:fill="99CCFF"/>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0.000</w:t>
            </w:r>
          </w:p>
        </w:tc>
        <w:tc>
          <w:tcPr>
            <w:tcW w:w="1200" w:type="dxa"/>
            <w:tcBorders>
              <w:top w:val="nil"/>
              <w:left w:val="single" w:sz="8" w:space="0" w:color="auto"/>
              <w:bottom w:val="nil"/>
              <w:right w:val="single" w:sz="4" w:space="0" w:color="auto"/>
            </w:tcBorders>
            <w:shd w:val="clear" w:color="auto" w:fill="99CCFF"/>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0</w:t>
            </w:r>
          </w:p>
        </w:tc>
        <w:tc>
          <w:tcPr>
            <w:tcW w:w="960" w:type="dxa"/>
            <w:tcBorders>
              <w:top w:val="nil"/>
              <w:left w:val="nil"/>
              <w:bottom w:val="nil"/>
              <w:right w:val="single" w:sz="8" w:space="0" w:color="auto"/>
            </w:tcBorders>
            <w:shd w:val="clear" w:color="auto" w:fill="99CCFF"/>
            <w:vAlign w:val="bottom"/>
          </w:tcPr>
          <w:p w:rsidR="0054737D" w:rsidRPr="009E0DFA" w:rsidRDefault="0054737D" w:rsidP="00E33F42">
            <w:pPr>
              <w:jc w:val="center"/>
              <w:rPr>
                <w:rFonts w:ascii="Arial" w:hAnsi="Arial" w:cs="Arial"/>
                <w:sz w:val="20"/>
                <w:szCs w:val="20"/>
              </w:rPr>
            </w:pPr>
            <w:r w:rsidRPr="009E0DFA">
              <w:rPr>
                <w:rFonts w:ascii="Arial" w:hAnsi="Arial" w:cs="Arial"/>
                <w:sz w:val="20"/>
                <w:szCs w:val="20"/>
              </w:rPr>
              <w:t>0.000</w:t>
            </w:r>
          </w:p>
        </w:tc>
      </w:tr>
      <w:tr w:rsidR="0054737D" w:rsidRPr="009E0DFA" w:rsidTr="00E33F42">
        <w:trPr>
          <w:trHeight w:val="270"/>
          <w:jc w:val="center"/>
        </w:trPr>
        <w:tc>
          <w:tcPr>
            <w:tcW w:w="1840" w:type="dxa"/>
            <w:tcBorders>
              <w:top w:val="single" w:sz="8" w:space="0" w:color="auto"/>
              <w:left w:val="single" w:sz="8" w:space="0" w:color="auto"/>
              <w:bottom w:val="single" w:sz="8" w:space="0" w:color="auto"/>
              <w:right w:val="nil"/>
            </w:tcBorders>
            <w:shd w:val="clear" w:color="auto" w:fill="99CCFF"/>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TOTAL</w:t>
            </w:r>
          </w:p>
        </w:tc>
        <w:tc>
          <w:tcPr>
            <w:tcW w:w="128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1036.8</w:t>
            </w:r>
          </w:p>
        </w:tc>
        <w:tc>
          <w:tcPr>
            <w:tcW w:w="1680" w:type="dxa"/>
            <w:tcBorders>
              <w:top w:val="single" w:sz="8" w:space="0" w:color="auto"/>
              <w:left w:val="nil"/>
              <w:bottom w:val="single" w:sz="8" w:space="0" w:color="auto"/>
              <w:right w:val="nil"/>
            </w:tcBorders>
            <w:shd w:val="clear" w:color="auto" w:fill="99CCFF"/>
            <w:noWrap/>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S/. 18.00</w:t>
            </w:r>
          </w:p>
        </w:tc>
        <w:tc>
          <w:tcPr>
            <w:tcW w:w="120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562.7952</w:t>
            </w:r>
          </w:p>
        </w:tc>
        <w:tc>
          <w:tcPr>
            <w:tcW w:w="960" w:type="dxa"/>
            <w:tcBorders>
              <w:top w:val="single" w:sz="8" w:space="0" w:color="auto"/>
              <w:left w:val="nil"/>
              <w:bottom w:val="single" w:sz="8" w:space="0" w:color="auto"/>
              <w:right w:val="nil"/>
            </w:tcBorders>
            <w:shd w:val="clear" w:color="auto" w:fill="99CCFF"/>
            <w:noWrap/>
            <w:vAlign w:val="bottom"/>
          </w:tcPr>
          <w:p w:rsidR="0054737D" w:rsidRPr="009E0DFA" w:rsidRDefault="0054737D" w:rsidP="00E33F42">
            <w:pPr>
              <w:jc w:val="center"/>
              <w:rPr>
                <w:rFonts w:ascii="Arial" w:hAnsi="Arial" w:cs="Arial"/>
                <w:b/>
                <w:bCs/>
                <w:sz w:val="20"/>
                <w:szCs w:val="20"/>
              </w:rPr>
            </w:pPr>
            <w:r w:rsidRPr="009E0DFA">
              <w:rPr>
                <w:rFonts w:ascii="Arial" w:hAnsi="Arial" w:cs="Arial"/>
                <w:b/>
                <w:bCs/>
                <w:sz w:val="20"/>
                <w:szCs w:val="20"/>
              </w:rPr>
              <w:t>S/. 9.77</w:t>
            </w:r>
          </w:p>
        </w:tc>
      </w:tr>
    </w:tbl>
    <w:p w:rsidR="0054737D" w:rsidRDefault="0054737D" w:rsidP="0054737D">
      <w:pPr>
        <w:rPr>
          <w:rFonts w:ascii="Arial" w:hAnsi="Arial" w:cs="Arial"/>
          <w:lang w:val="es-EC"/>
        </w:rPr>
      </w:pPr>
    </w:p>
    <w:p w:rsidR="0054737D" w:rsidRDefault="0054737D" w:rsidP="0054737D">
      <w:pPr>
        <w:rPr>
          <w:rFonts w:ascii="Arial" w:hAnsi="Arial" w:cs="Arial"/>
          <w:lang w:val="es-EC"/>
        </w:rPr>
      </w:pPr>
    </w:p>
    <w:p w:rsidR="0054737D" w:rsidRDefault="0054737D" w:rsidP="0054737D">
      <w:pPr>
        <w:rPr>
          <w:rFonts w:ascii="Arial" w:hAnsi="Arial" w:cs="Arial"/>
          <w:lang w:val="es-EC"/>
        </w:rPr>
      </w:pPr>
    </w:p>
    <w:p w:rsidR="0054737D" w:rsidRDefault="0054737D" w:rsidP="0054737D">
      <w:pPr>
        <w:rPr>
          <w:rFonts w:ascii="Arial" w:hAnsi="Arial" w:cs="Arial"/>
          <w:lang w:val="es-EC"/>
        </w:rPr>
      </w:pPr>
    </w:p>
    <w:p w:rsidR="0054737D" w:rsidRDefault="0054737D" w:rsidP="0054737D">
      <w:pPr>
        <w:spacing w:line="480" w:lineRule="auto"/>
        <w:ind w:left="708"/>
        <w:jc w:val="center"/>
        <w:rPr>
          <w:rFonts w:ascii="Arial" w:hAnsi="Arial" w:cs="Arial"/>
        </w:rPr>
      </w:pPr>
      <w:r>
        <w:rPr>
          <w:rFonts w:ascii="Arial" w:hAnsi="Arial" w:cs="Arial"/>
        </w:rPr>
        <w:t>Tabla # A.4. Costos mejorados</w:t>
      </w:r>
    </w:p>
    <w:p w:rsidR="0054737D" w:rsidRDefault="0054737D" w:rsidP="0054737D"/>
    <w:p w:rsidR="0054737D" w:rsidRDefault="0054737D" w:rsidP="0054737D"/>
    <w:p w:rsidR="0054737D" w:rsidRDefault="0054737D" w:rsidP="0054737D">
      <w:pPr>
        <w:spacing w:before="100" w:beforeAutospacing="1" w:after="100" w:afterAutospacing="1" w:line="480" w:lineRule="auto"/>
        <w:jc w:val="center"/>
        <w:rPr>
          <w:rFonts w:ascii="Arial" w:hAnsi="Arial" w:cs="Arial"/>
          <w:u w:val="single"/>
        </w:rPr>
      </w:pPr>
    </w:p>
    <w:p w:rsidR="0054737D" w:rsidRDefault="0054737D" w:rsidP="0054737D">
      <w:pPr>
        <w:spacing w:before="100" w:beforeAutospacing="1" w:after="100" w:afterAutospacing="1" w:line="480" w:lineRule="auto"/>
        <w:jc w:val="center"/>
        <w:rPr>
          <w:rFonts w:ascii="Arial" w:hAnsi="Arial" w:cs="Arial"/>
          <w:u w:val="single"/>
        </w:rPr>
      </w:pPr>
    </w:p>
    <w:p w:rsidR="0054737D" w:rsidRDefault="0054737D" w:rsidP="0054737D">
      <w:pPr>
        <w:spacing w:before="100" w:beforeAutospacing="1" w:after="100" w:afterAutospacing="1" w:line="480" w:lineRule="auto"/>
        <w:jc w:val="center"/>
        <w:rPr>
          <w:rFonts w:ascii="Arial" w:hAnsi="Arial" w:cs="Arial"/>
          <w:u w:val="single"/>
        </w:rPr>
      </w:pPr>
    </w:p>
    <w:p w:rsidR="0054737D" w:rsidRDefault="0054737D" w:rsidP="0054737D">
      <w:pPr>
        <w:spacing w:before="100" w:beforeAutospacing="1" w:after="100" w:afterAutospacing="1" w:line="480" w:lineRule="auto"/>
        <w:jc w:val="center"/>
        <w:rPr>
          <w:rFonts w:ascii="Arial" w:hAnsi="Arial" w:cs="Arial"/>
          <w:u w:val="single"/>
        </w:rPr>
      </w:pPr>
    </w:p>
    <w:p w:rsidR="0054737D" w:rsidRDefault="0054737D" w:rsidP="0054737D">
      <w:pPr>
        <w:spacing w:before="100" w:beforeAutospacing="1" w:after="100" w:afterAutospacing="1" w:line="480" w:lineRule="auto"/>
        <w:jc w:val="center"/>
        <w:rPr>
          <w:rFonts w:ascii="Arial" w:hAnsi="Arial" w:cs="Arial"/>
          <w:u w:val="single"/>
        </w:rPr>
      </w:pPr>
    </w:p>
    <w:p w:rsidR="0054737D" w:rsidRDefault="0054737D" w:rsidP="0054737D">
      <w:pPr>
        <w:spacing w:before="100" w:beforeAutospacing="1" w:after="100" w:afterAutospacing="1" w:line="480" w:lineRule="auto"/>
        <w:jc w:val="center"/>
        <w:rPr>
          <w:rFonts w:ascii="Arial" w:hAnsi="Arial" w:cs="Arial"/>
          <w:u w:val="single"/>
        </w:rPr>
      </w:pPr>
    </w:p>
    <w:p w:rsidR="0054737D" w:rsidRPr="006945AB" w:rsidRDefault="0054737D" w:rsidP="0054737D">
      <w:pPr>
        <w:spacing w:before="100" w:beforeAutospacing="1" w:after="100" w:afterAutospacing="1" w:line="480" w:lineRule="auto"/>
        <w:jc w:val="center"/>
        <w:rPr>
          <w:rFonts w:ascii="Arial" w:hAnsi="Arial" w:cs="Arial"/>
          <w:u w:val="single"/>
        </w:rPr>
      </w:pPr>
      <w:r w:rsidRPr="006945AB">
        <w:rPr>
          <w:rFonts w:ascii="Arial" w:hAnsi="Arial" w:cs="Arial"/>
          <w:u w:val="single"/>
        </w:rPr>
        <w:t>BIBLIOGRAFÍA</w:t>
      </w:r>
    </w:p>
    <w:p w:rsidR="0054737D" w:rsidRPr="007876FF" w:rsidRDefault="0054737D" w:rsidP="00C1772C">
      <w:pPr>
        <w:numPr>
          <w:ilvl w:val="0"/>
          <w:numId w:val="34"/>
        </w:numPr>
        <w:spacing w:before="100" w:beforeAutospacing="1" w:after="100" w:afterAutospacing="1" w:line="480" w:lineRule="auto"/>
        <w:rPr>
          <w:rFonts w:ascii="Arial" w:hAnsi="Arial" w:cs="Arial"/>
        </w:rPr>
      </w:pPr>
      <w:r>
        <w:rPr>
          <w:rFonts w:ascii="Arial" w:hAnsi="Arial" w:cs="Arial"/>
        </w:rPr>
        <w:t xml:space="preserve">Localización Industrial, disponible en: </w:t>
      </w:r>
      <w:r w:rsidRPr="007876FF">
        <w:rPr>
          <w:rFonts w:ascii="Arial" w:hAnsi="Arial" w:cs="Arial"/>
        </w:rPr>
        <w:t>http://www.monografias.com/trabajos3/localind/localind.shtml</w:t>
      </w:r>
    </w:p>
    <w:p w:rsidR="0054737D" w:rsidRPr="007876FF" w:rsidRDefault="0054737D" w:rsidP="00C1772C">
      <w:pPr>
        <w:numPr>
          <w:ilvl w:val="0"/>
          <w:numId w:val="34"/>
        </w:numPr>
        <w:spacing w:line="480" w:lineRule="auto"/>
        <w:rPr>
          <w:rFonts w:ascii="Arial" w:hAnsi="Arial" w:cs="Arial"/>
        </w:rPr>
      </w:pPr>
      <w:r>
        <w:rPr>
          <w:rFonts w:ascii="Arial" w:hAnsi="Arial" w:cs="Arial"/>
        </w:rPr>
        <w:t xml:space="preserve">Distribución física de las instalaciones, disponible en : </w:t>
      </w:r>
      <w:hyperlink r:id="rId38" w:history="1">
        <w:r w:rsidRPr="007876FF">
          <w:rPr>
            <w:rStyle w:val="Hipervnculo"/>
          </w:rPr>
          <w:t>http://www.slideshare.net/jcfdezmx2/distribucion-fisica-de-las-instalaciones-</w:t>
        </w:r>
      </w:hyperlink>
    </w:p>
    <w:p w:rsidR="0054737D" w:rsidRDefault="0054737D" w:rsidP="00C1772C">
      <w:pPr>
        <w:numPr>
          <w:ilvl w:val="0"/>
          <w:numId w:val="34"/>
        </w:numPr>
        <w:spacing w:line="480" w:lineRule="auto"/>
        <w:rPr>
          <w:rFonts w:ascii="Arial" w:hAnsi="Arial" w:cs="Arial"/>
        </w:rPr>
      </w:pPr>
      <w:r>
        <w:rPr>
          <w:rFonts w:ascii="Arial" w:hAnsi="Arial" w:cs="Arial"/>
        </w:rPr>
        <w:t xml:space="preserve">Palominos, Pedro, Distribución física de planta, disponible en: </w:t>
      </w:r>
      <w:hyperlink r:id="rId39" w:history="1">
        <w:r w:rsidRPr="007876FF">
          <w:rPr>
            <w:rStyle w:val="Hipervnculo"/>
          </w:rPr>
          <w:t>http://www.slideshare.net/fcubillosa/distribucin-en-planta</w:t>
        </w:r>
      </w:hyperlink>
    </w:p>
    <w:p w:rsidR="0054737D" w:rsidRPr="00DF420E" w:rsidRDefault="0054737D" w:rsidP="00C1772C">
      <w:pPr>
        <w:numPr>
          <w:ilvl w:val="0"/>
          <w:numId w:val="34"/>
        </w:numPr>
        <w:spacing w:line="480" w:lineRule="auto"/>
        <w:rPr>
          <w:rFonts w:ascii="Arial" w:hAnsi="Arial" w:cs="Arial"/>
        </w:rPr>
      </w:pPr>
      <w:r w:rsidRPr="00DF420E">
        <w:rPr>
          <w:rFonts w:ascii="Arial" w:hAnsi="Arial" w:cs="Arial"/>
        </w:rPr>
        <w:t>Sanz Tapia, Eloy,  Aproximación al diseño de distribución en planta por medio de algoritmos tradicionales y genéticos.</w:t>
      </w:r>
      <w:bookmarkStart w:id="12" w:name="subir"/>
      <w:bookmarkEnd w:id="12"/>
      <w:r>
        <w:rPr>
          <w:rFonts w:ascii="Arial" w:hAnsi="Arial" w:cs="Arial"/>
        </w:rPr>
        <w:t xml:space="preserve"> </w:t>
      </w:r>
      <w:r w:rsidRPr="00DF420E">
        <w:rPr>
          <w:rFonts w:ascii="Arial" w:hAnsi="Arial" w:cs="Arial"/>
        </w:rPr>
        <w:t xml:space="preserve">disponible en: </w:t>
      </w:r>
      <w:hyperlink r:id="rId40" w:history="1">
        <w:r w:rsidRPr="00DF420E">
          <w:rPr>
            <w:rStyle w:val="Hipervnculo"/>
          </w:rPr>
          <w:t>http://www.unizar.es/aeipro/finder/METODOLOGIA%20DE%20PROYECTOS/AA06.htm</w:t>
        </w:r>
      </w:hyperlink>
    </w:p>
    <w:p w:rsidR="0054737D" w:rsidRPr="00DF420E" w:rsidRDefault="0054737D" w:rsidP="0054737D">
      <w:pPr>
        <w:spacing w:line="480" w:lineRule="auto"/>
        <w:ind w:left="360"/>
        <w:rPr>
          <w:rFonts w:ascii="Arial" w:hAnsi="Arial" w:cs="Arial"/>
        </w:rPr>
      </w:pPr>
    </w:p>
    <w:p w:rsidR="0054737D" w:rsidRPr="007876FF" w:rsidRDefault="0054737D" w:rsidP="00C1772C">
      <w:pPr>
        <w:numPr>
          <w:ilvl w:val="0"/>
          <w:numId w:val="34"/>
        </w:numPr>
        <w:spacing w:line="480" w:lineRule="auto"/>
        <w:rPr>
          <w:rFonts w:ascii="Arial" w:hAnsi="Arial" w:cs="Arial"/>
        </w:rPr>
      </w:pPr>
      <w:r>
        <w:rPr>
          <w:rFonts w:ascii="Arial" w:hAnsi="Arial" w:cs="Arial"/>
        </w:rPr>
        <w:lastRenderedPageBreak/>
        <w:t xml:space="preserve">Ganser, Olga, La capacidad de producción y la demanda en la administración, disponible en: </w:t>
      </w:r>
      <w:r w:rsidRPr="007876FF">
        <w:rPr>
          <w:rFonts w:ascii="Arial" w:hAnsi="Arial" w:cs="Arial"/>
        </w:rPr>
        <w:t>http://www.gestiopolis.com/recursos/documentos/fulldocs/ger/admpro3.htm</w:t>
      </w:r>
    </w:p>
    <w:p w:rsidR="0054737D" w:rsidRDefault="0054737D" w:rsidP="00C1772C">
      <w:pPr>
        <w:numPr>
          <w:ilvl w:val="0"/>
          <w:numId w:val="34"/>
        </w:numPr>
        <w:spacing w:line="480" w:lineRule="auto"/>
        <w:rPr>
          <w:rFonts w:ascii="Arial" w:hAnsi="Arial" w:cs="Arial"/>
        </w:rPr>
      </w:pPr>
      <w:r>
        <w:rPr>
          <w:rFonts w:ascii="Arial" w:hAnsi="Arial" w:cs="Arial"/>
        </w:rPr>
        <w:t xml:space="preserve">Quadrantic Assigment Problem, disponible en: </w:t>
      </w:r>
      <w:hyperlink r:id="rId41" w:history="1">
        <w:r w:rsidRPr="00926666">
          <w:rPr>
            <w:rStyle w:val="Hipervnculo"/>
          </w:rPr>
          <w:t>http://en.wikipedia.org/wiki/Quadratic_assignment_problem</w:t>
        </w:r>
      </w:hyperlink>
    </w:p>
    <w:p w:rsidR="0054737D" w:rsidRDefault="0054737D" w:rsidP="00C1772C">
      <w:pPr>
        <w:numPr>
          <w:ilvl w:val="0"/>
          <w:numId w:val="34"/>
        </w:numPr>
        <w:spacing w:line="480" w:lineRule="auto"/>
        <w:rPr>
          <w:rFonts w:ascii="Arial" w:hAnsi="Arial" w:cs="Arial"/>
        </w:rPr>
      </w:pPr>
      <w:r>
        <w:rPr>
          <w:rFonts w:ascii="Arial" w:hAnsi="Arial" w:cs="Arial"/>
        </w:rPr>
        <w:t xml:space="preserve">Gaona, Manuel Alejandro, Celdas de manufactura, disponible en: </w:t>
      </w:r>
      <w:hyperlink r:id="rId42" w:history="1">
        <w:r w:rsidRPr="007876FF">
          <w:rPr>
            <w:rStyle w:val="Hipervnculo"/>
          </w:rPr>
          <w:t>http://tecnoautoma.blogspot.com/2008/05/celdas-de-manufactura.html</w:t>
        </w:r>
      </w:hyperlink>
    </w:p>
    <w:p w:rsidR="0054737D" w:rsidRDefault="0054737D" w:rsidP="00C1772C">
      <w:pPr>
        <w:numPr>
          <w:ilvl w:val="0"/>
          <w:numId w:val="34"/>
        </w:numPr>
        <w:spacing w:line="480" w:lineRule="auto"/>
        <w:rPr>
          <w:rFonts w:ascii="Arial" w:hAnsi="Arial" w:cs="Arial"/>
        </w:rPr>
      </w:pPr>
      <w:r>
        <w:rPr>
          <w:rFonts w:ascii="Arial" w:hAnsi="Arial" w:cs="Arial"/>
        </w:rPr>
        <w:t xml:space="preserve">Diagrama de Pareto, disponible en: </w:t>
      </w:r>
      <w:hyperlink r:id="rId43" w:history="1">
        <w:r w:rsidRPr="007876FF">
          <w:rPr>
            <w:rStyle w:val="Hipervnculo"/>
          </w:rPr>
          <w:t>http://www.infomipyme.com/Docs/GENERAL/Offline/GDE_08.htm</w:t>
        </w:r>
      </w:hyperlink>
    </w:p>
    <w:p w:rsidR="0054737D" w:rsidRPr="007876FF" w:rsidRDefault="0054737D" w:rsidP="0054737D"/>
    <w:p w:rsidR="005039DD" w:rsidRPr="0054737D" w:rsidRDefault="005039DD" w:rsidP="00961E10">
      <w:pPr>
        <w:spacing w:line="480" w:lineRule="auto"/>
        <w:rPr>
          <w:rFonts w:ascii="Arial" w:hAnsi="Arial" w:cs="Arial"/>
        </w:rPr>
      </w:pPr>
    </w:p>
    <w:sectPr w:rsidR="005039DD" w:rsidRPr="0054737D" w:rsidSect="00F00F82">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Trebuchet MS">
    <w:panose1 w:val="020B0603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5E7" w:rsidRPr="00C126A3" w:rsidRDefault="00C1772C">
    <w:pPr>
      <w:pStyle w:val="Encabezado"/>
      <w:rPr>
        <w:lang w:val="es-PE"/>
      </w:rPr>
    </w:pPr>
    <w:r>
      <w:rPr>
        <w:lang w:val="es-PE"/>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78</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035D"/>
    <w:multiLevelType w:val="multilevel"/>
    <w:tmpl w:val="4A74A272"/>
    <w:lvl w:ilvl="0">
      <w:start w:val="4"/>
      <w:numFmt w:val="decimal"/>
      <w:lvlText w:val="%1."/>
      <w:lvlJc w:val="left"/>
      <w:pPr>
        <w:tabs>
          <w:tab w:val="num" w:pos="465"/>
        </w:tabs>
        <w:ind w:left="465" w:hanging="46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6837BBB"/>
    <w:multiLevelType w:val="hybridMultilevel"/>
    <w:tmpl w:val="FC946F58"/>
    <w:lvl w:ilvl="0" w:tplc="0C0A000F">
      <w:start w:val="1"/>
      <w:numFmt w:val="decimal"/>
      <w:lvlText w:val="%1."/>
      <w:lvlJc w:val="left"/>
      <w:pPr>
        <w:tabs>
          <w:tab w:val="num" w:pos="1080"/>
        </w:tabs>
        <w:ind w:left="1080" w:hanging="360"/>
      </w:p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nsid w:val="0C9972E3"/>
    <w:multiLevelType w:val="hybridMultilevel"/>
    <w:tmpl w:val="38522F16"/>
    <w:lvl w:ilvl="0" w:tplc="14E635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A50E9"/>
    <w:multiLevelType w:val="hybridMultilevel"/>
    <w:tmpl w:val="946431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3DA4179"/>
    <w:multiLevelType w:val="hybridMultilevel"/>
    <w:tmpl w:val="DD20B300"/>
    <w:lvl w:ilvl="0" w:tplc="748C987A">
      <w:start w:val="1"/>
      <w:numFmt w:val="bullet"/>
      <w:lvlText w:val=""/>
      <w:lvlJc w:val="left"/>
      <w:pPr>
        <w:tabs>
          <w:tab w:val="num" w:pos="227"/>
        </w:tabs>
        <w:ind w:left="22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50633B5"/>
    <w:multiLevelType w:val="hybridMultilevel"/>
    <w:tmpl w:val="ED24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779FD"/>
    <w:multiLevelType w:val="hybridMultilevel"/>
    <w:tmpl w:val="75163A8A"/>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1776"/>
        </w:tabs>
        <w:ind w:left="1776" w:hanging="360"/>
      </w:pPr>
      <w:rPr>
        <w:rFonts w:ascii="Courier New" w:hAnsi="Courier New" w:cs="Courier New" w:hint="default"/>
      </w:rPr>
    </w:lvl>
    <w:lvl w:ilvl="2" w:tplc="0C0A0005" w:tentative="1">
      <w:start w:val="1"/>
      <w:numFmt w:val="bullet"/>
      <w:lvlText w:val=""/>
      <w:lvlJc w:val="left"/>
      <w:pPr>
        <w:tabs>
          <w:tab w:val="num" w:pos="2496"/>
        </w:tabs>
        <w:ind w:left="2496" w:hanging="360"/>
      </w:pPr>
      <w:rPr>
        <w:rFonts w:ascii="Wingdings" w:hAnsi="Wingdings" w:hint="default"/>
      </w:rPr>
    </w:lvl>
    <w:lvl w:ilvl="3" w:tplc="0C0A0001" w:tentative="1">
      <w:start w:val="1"/>
      <w:numFmt w:val="bullet"/>
      <w:lvlText w:val=""/>
      <w:lvlJc w:val="left"/>
      <w:pPr>
        <w:tabs>
          <w:tab w:val="num" w:pos="3216"/>
        </w:tabs>
        <w:ind w:left="3216" w:hanging="360"/>
      </w:pPr>
      <w:rPr>
        <w:rFonts w:ascii="Symbol" w:hAnsi="Symbol" w:hint="default"/>
      </w:rPr>
    </w:lvl>
    <w:lvl w:ilvl="4" w:tplc="0C0A0003" w:tentative="1">
      <w:start w:val="1"/>
      <w:numFmt w:val="bullet"/>
      <w:lvlText w:val="o"/>
      <w:lvlJc w:val="left"/>
      <w:pPr>
        <w:tabs>
          <w:tab w:val="num" w:pos="3936"/>
        </w:tabs>
        <w:ind w:left="3936" w:hanging="360"/>
      </w:pPr>
      <w:rPr>
        <w:rFonts w:ascii="Courier New" w:hAnsi="Courier New" w:cs="Courier New" w:hint="default"/>
      </w:rPr>
    </w:lvl>
    <w:lvl w:ilvl="5" w:tplc="0C0A0005" w:tentative="1">
      <w:start w:val="1"/>
      <w:numFmt w:val="bullet"/>
      <w:lvlText w:val=""/>
      <w:lvlJc w:val="left"/>
      <w:pPr>
        <w:tabs>
          <w:tab w:val="num" w:pos="4656"/>
        </w:tabs>
        <w:ind w:left="4656" w:hanging="360"/>
      </w:pPr>
      <w:rPr>
        <w:rFonts w:ascii="Wingdings" w:hAnsi="Wingdings" w:hint="default"/>
      </w:rPr>
    </w:lvl>
    <w:lvl w:ilvl="6" w:tplc="0C0A0001" w:tentative="1">
      <w:start w:val="1"/>
      <w:numFmt w:val="bullet"/>
      <w:lvlText w:val=""/>
      <w:lvlJc w:val="left"/>
      <w:pPr>
        <w:tabs>
          <w:tab w:val="num" w:pos="5376"/>
        </w:tabs>
        <w:ind w:left="5376" w:hanging="360"/>
      </w:pPr>
      <w:rPr>
        <w:rFonts w:ascii="Symbol" w:hAnsi="Symbol" w:hint="default"/>
      </w:rPr>
    </w:lvl>
    <w:lvl w:ilvl="7" w:tplc="0C0A0003" w:tentative="1">
      <w:start w:val="1"/>
      <w:numFmt w:val="bullet"/>
      <w:lvlText w:val="o"/>
      <w:lvlJc w:val="left"/>
      <w:pPr>
        <w:tabs>
          <w:tab w:val="num" w:pos="6096"/>
        </w:tabs>
        <w:ind w:left="6096" w:hanging="360"/>
      </w:pPr>
      <w:rPr>
        <w:rFonts w:ascii="Courier New" w:hAnsi="Courier New" w:cs="Courier New" w:hint="default"/>
      </w:rPr>
    </w:lvl>
    <w:lvl w:ilvl="8" w:tplc="0C0A0005" w:tentative="1">
      <w:start w:val="1"/>
      <w:numFmt w:val="bullet"/>
      <w:lvlText w:val=""/>
      <w:lvlJc w:val="left"/>
      <w:pPr>
        <w:tabs>
          <w:tab w:val="num" w:pos="6816"/>
        </w:tabs>
        <w:ind w:left="6816" w:hanging="360"/>
      </w:pPr>
      <w:rPr>
        <w:rFonts w:ascii="Wingdings" w:hAnsi="Wingdings" w:hint="default"/>
      </w:rPr>
    </w:lvl>
  </w:abstractNum>
  <w:abstractNum w:abstractNumId="7">
    <w:nsid w:val="16D06ED6"/>
    <w:multiLevelType w:val="multilevel"/>
    <w:tmpl w:val="A392AB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lowerLetter"/>
      <w:lvlText w:val="%1.%2.%3.%4."/>
      <w:lvlJc w:val="left"/>
      <w:pPr>
        <w:tabs>
          <w:tab w:val="num" w:pos="720"/>
        </w:tabs>
        <w:ind w:left="720" w:hanging="720"/>
      </w:pPr>
      <w:rPr>
        <w:rFonts w:hint="default"/>
      </w:rPr>
    </w:lvl>
    <w:lvl w:ilvl="4">
      <w:start w:val="1"/>
      <w:numFmt w:val="upperLetter"/>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96D327F"/>
    <w:multiLevelType w:val="hybridMultilevel"/>
    <w:tmpl w:val="7764D8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E3E5707"/>
    <w:multiLevelType w:val="hybridMultilevel"/>
    <w:tmpl w:val="A37684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37D1D6C"/>
    <w:multiLevelType w:val="hybridMultilevel"/>
    <w:tmpl w:val="B9C68B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8E93AEC"/>
    <w:multiLevelType w:val="hybridMultilevel"/>
    <w:tmpl w:val="7488F7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DB81601"/>
    <w:multiLevelType w:val="hybridMultilevel"/>
    <w:tmpl w:val="C9CAF5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3C244FF"/>
    <w:multiLevelType w:val="hybridMultilevel"/>
    <w:tmpl w:val="057844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43343C4"/>
    <w:multiLevelType w:val="hybridMultilevel"/>
    <w:tmpl w:val="CDF26AA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1776"/>
        </w:tabs>
        <w:ind w:left="1776" w:hanging="360"/>
      </w:pPr>
      <w:rPr>
        <w:rFonts w:ascii="Courier New" w:hAnsi="Courier New" w:cs="Courier New" w:hint="default"/>
      </w:rPr>
    </w:lvl>
    <w:lvl w:ilvl="2" w:tplc="0C0A0005" w:tentative="1">
      <w:start w:val="1"/>
      <w:numFmt w:val="bullet"/>
      <w:lvlText w:val=""/>
      <w:lvlJc w:val="left"/>
      <w:pPr>
        <w:tabs>
          <w:tab w:val="num" w:pos="2496"/>
        </w:tabs>
        <w:ind w:left="2496" w:hanging="360"/>
      </w:pPr>
      <w:rPr>
        <w:rFonts w:ascii="Wingdings" w:hAnsi="Wingdings" w:hint="default"/>
      </w:rPr>
    </w:lvl>
    <w:lvl w:ilvl="3" w:tplc="0C0A0001" w:tentative="1">
      <w:start w:val="1"/>
      <w:numFmt w:val="bullet"/>
      <w:lvlText w:val=""/>
      <w:lvlJc w:val="left"/>
      <w:pPr>
        <w:tabs>
          <w:tab w:val="num" w:pos="3216"/>
        </w:tabs>
        <w:ind w:left="3216" w:hanging="360"/>
      </w:pPr>
      <w:rPr>
        <w:rFonts w:ascii="Symbol" w:hAnsi="Symbol" w:hint="default"/>
      </w:rPr>
    </w:lvl>
    <w:lvl w:ilvl="4" w:tplc="0C0A0003" w:tentative="1">
      <w:start w:val="1"/>
      <w:numFmt w:val="bullet"/>
      <w:lvlText w:val="o"/>
      <w:lvlJc w:val="left"/>
      <w:pPr>
        <w:tabs>
          <w:tab w:val="num" w:pos="3936"/>
        </w:tabs>
        <w:ind w:left="3936" w:hanging="360"/>
      </w:pPr>
      <w:rPr>
        <w:rFonts w:ascii="Courier New" w:hAnsi="Courier New" w:cs="Courier New" w:hint="default"/>
      </w:rPr>
    </w:lvl>
    <w:lvl w:ilvl="5" w:tplc="0C0A0005" w:tentative="1">
      <w:start w:val="1"/>
      <w:numFmt w:val="bullet"/>
      <w:lvlText w:val=""/>
      <w:lvlJc w:val="left"/>
      <w:pPr>
        <w:tabs>
          <w:tab w:val="num" w:pos="4656"/>
        </w:tabs>
        <w:ind w:left="4656" w:hanging="360"/>
      </w:pPr>
      <w:rPr>
        <w:rFonts w:ascii="Wingdings" w:hAnsi="Wingdings" w:hint="default"/>
      </w:rPr>
    </w:lvl>
    <w:lvl w:ilvl="6" w:tplc="0C0A0001" w:tentative="1">
      <w:start w:val="1"/>
      <w:numFmt w:val="bullet"/>
      <w:lvlText w:val=""/>
      <w:lvlJc w:val="left"/>
      <w:pPr>
        <w:tabs>
          <w:tab w:val="num" w:pos="5376"/>
        </w:tabs>
        <w:ind w:left="5376" w:hanging="360"/>
      </w:pPr>
      <w:rPr>
        <w:rFonts w:ascii="Symbol" w:hAnsi="Symbol" w:hint="default"/>
      </w:rPr>
    </w:lvl>
    <w:lvl w:ilvl="7" w:tplc="0C0A0003" w:tentative="1">
      <w:start w:val="1"/>
      <w:numFmt w:val="bullet"/>
      <w:lvlText w:val="o"/>
      <w:lvlJc w:val="left"/>
      <w:pPr>
        <w:tabs>
          <w:tab w:val="num" w:pos="6096"/>
        </w:tabs>
        <w:ind w:left="6096" w:hanging="360"/>
      </w:pPr>
      <w:rPr>
        <w:rFonts w:ascii="Courier New" w:hAnsi="Courier New" w:cs="Courier New" w:hint="default"/>
      </w:rPr>
    </w:lvl>
    <w:lvl w:ilvl="8" w:tplc="0C0A0005" w:tentative="1">
      <w:start w:val="1"/>
      <w:numFmt w:val="bullet"/>
      <w:lvlText w:val=""/>
      <w:lvlJc w:val="left"/>
      <w:pPr>
        <w:tabs>
          <w:tab w:val="num" w:pos="6816"/>
        </w:tabs>
        <w:ind w:left="6816" w:hanging="360"/>
      </w:pPr>
      <w:rPr>
        <w:rFonts w:ascii="Wingdings" w:hAnsi="Wingdings" w:hint="default"/>
      </w:rPr>
    </w:lvl>
  </w:abstractNum>
  <w:abstractNum w:abstractNumId="15">
    <w:nsid w:val="357B5BA3"/>
    <w:multiLevelType w:val="hybridMultilevel"/>
    <w:tmpl w:val="751A07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4B210AE"/>
    <w:multiLevelType w:val="hybridMultilevel"/>
    <w:tmpl w:val="C4684C9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nsid w:val="44D6765B"/>
    <w:multiLevelType w:val="hybridMultilevel"/>
    <w:tmpl w:val="4F6663E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7F723EB"/>
    <w:multiLevelType w:val="hybridMultilevel"/>
    <w:tmpl w:val="38CEB1A4"/>
    <w:lvl w:ilvl="0" w:tplc="748C987A">
      <w:start w:val="1"/>
      <w:numFmt w:val="bullet"/>
      <w:lvlText w:val=""/>
      <w:lvlJc w:val="left"/>
      <w:pPr>
        <w:tabs>
          <w:tab w:val="num" w:pos="227"/>
        </w:tabs>
        <w:ind w:left="22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F6D5AF2"/>
    <w:multiLevelType w:val="hybridMultilevel"/>
    <w:tmpl w:val="E64EC834"/>
    <w:lvl w:ilvl="0" w:tplc="D7BCF184">
      <w:start w:val="2"/>
      <w:numFmt w:val="lowerRoman"/>
      <w:lvlText w:val="%1."/>
      <w:lvlJc w:val="left"/>
      <w:pPr>
        <w:tabs>
          <w:tab w:val="num" w:pos="3060"/>
        </w:tabs>
        <w:ind w:left="3060" w:hanging="720"/>
      </w:pPr>
      <w:rPr>
        <w:rFonts w:hint="default"/>
      </w:rPr>
    </w:lvl>
    <w:lvl w:ilvl="1" w:tplc="0C0A0019" w:tentative="1">
      <w:start w:val="1"/>
      <w:numFmt w:val="lowerLetter"/>
      <w:lvlText w:val="%2."/>
      <w:lvlJc w:val="left"/>
      <w:pPr>
        <w:tabs>
          <w:tab w:val="num" w:pos="3420"/>
        </w:tabs>
        <w:ind w:left="3420" w:hanging="360"/>
      </w:pPr>
    </w:lvl>
    <w:lvl w:ilvl="2" w:tplc="0C0A001B">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20">
    <w:nsid w:val="5230316B"/>
    <w:multiLevelType w:val="hybridMultilevel"/>
    <w:tmpl w:val="1F64A2D0"/>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1776"/>
        </w:tabs>
        <w:ind w:left="1776" w:hanging="360"/>
      </w:pPr>
      <w:rPr>
        <w:rFonts w:ascii="Courier New" w:hAnsi="Courier New" w:cs="Courier New" w:hint="default"/>
      </w:rPr>
    </w:lvl>
    <w:lvl w:ilvl="2" w:tplc="0C0A0005" w:tentative="1">
      <w:start w:val="1"/>
      <w:numFmt w:val="bullet"/>
      <w:lvlText w:val=""/>
      <w:lvlJc w:val="left"/>
      <w:pPr>
        <w:tabs>
          <w:tab w:val="num" w:pos="2496"/>
        </w:tabs>
        <w:ind w:left="2496" w:hanging="360"/>
      </w:pPr>
      <w:rPr>
        <w:rFonts w:ascii="Wingdings" w:hAnsi="Wingdings" w:hint="default"/>
      </w:rPr>
    </w:lvl>
    <w:lvl w:ilvl="3" w:tplc="0C0A0001" w:tentative="1">
      <w:start w:val="1"/>
      <w:numFmt w:val="bullet"/>
      <w:lvlText w:val=""/>
      <w:lvlJc w:val="left"/>
      <w:pPr>
        <w:tabs>
          <w:tab w:val="num" w:pos="3216"/>
        </w:tabs>
        <w:ind w:left="3216" w:hanging="360"/>
      </w:pPr>
      <w:rPr>
        <w:rFonts w:ascii="Symbol" w:hAnsi="Symbol" w:hint="default"/>
      </w:rPr>
    </w:lvl>
    <w:lvl w:ilvl="4" w:tplc="0C0A0003" w:tentative="1">
      <w:start w:val="1"/>
      <w:numFmt w:val="bullet"/>
      <w:lvlText w:val="o"/>
      <w:lvlJc w:val="left"/>
      <w:pPr>
        <w:tabs>
          <w:tab w:val="num" w:pos="3936"/>
        </w:tabs>
        <w:ind w:left="3936" w:hanging="360"/>
      </w:pPr>
      <w:rPr>
        <w:rFonts w:ascii="Courier New" w:hAnsi="Courier New" w:cs="Courier New" w:hint="default"/>
      </w:rPr>
    </w:lvl>
    <w:lvl w:ilvl="5" w:tplc="0C0A0005" w:tentative="1">
      <w:start w:val="1"/>
      <w:numFmt w:val="bullet"/>
      <w:lvlText w:val=""/>
      <w:lvlJc w:val="left"/>
      <w:pPr>
        <w:tabs>
          <w:tab w:val="num" w:pos="4656"/>
        </w:tabs>
        <w:ind w:left="4656" w:hanging="360"/>
      </w:pPr>
      <w:rPr>
        <w:rFonts w:ascii="Wingdings" w:hAnsi="Wingdings" w:hint="default"/>
      </w:rPr>
    </w:lvl>
    <w:lvl w:ilvl="6" w:tplc="0C0A0001" w:tentative="1">
      <w:start w:val="1"/>
      <w:numFmt w:val="bullet"/>
      <w:lvlText w:val=""/>
      <w:lvlJc w:val="left"/>
      <w:pPr>
        <w:tabs>
          <w:tab w:val="num" w:pos="5376"/>
        </w:tabs>
        <w:ind w:left="5376" w:hanging="360"/>
      </w:pPr>
      <w:rPr>
        <w:rFonts w:ascii="Symbol" w:hAnsi="Symbol" w:hint="default"/>
      </w:rPr>
    </w:lvl>
    <w:lvl w:ilvl="7" w:tplc="0C0A0003" w:tentative="1">
      <w:start w:val="1"/>
      <w:numFmt w:val="bullet"/>
      <w:lvlText w:val="o"/>
      <w:lvlJc w:val="left"/>
      <w:pPr>
        <w:tabs>
          <w:tab w:val="num" w:pos="6096"/>
        </w:tabs>
        <w:ind w:left="6096" w:hanging="360"/>
      </w:pPr>
      <w:rPr>
        <w:rFonts w:ascii="Courier New" w:hAnsi="Courier New" w:cs="Courier New" w:hint="default"/>
      </w:rPr>
    </w:lvl>
    <w:lvl w:ilvl="8" w:tplc="0C0A0005" w:tentative="1">
      <w:start w:val="1"/>
      <w:numFmt w:val="bullet"/>
      <w:lvlText w:val=""/>
      <w:lvlJc w:val="left"/>
      <w:pPr>
        <w:tabs>
          <w:tab w:val="num" w:pos="6816"/>
        </w:tabs>
        <w:ind w:left="6816" w:hanging="360"/>
      </w:pPr>
      <w:rPr>
        <w:rFonts w:ascii="Wingdings" w:hAnsi="Wingdings" w:hint="default"/>
      </w:rPr>
    </w:lvl>
  </w:abstractNum>
  <w:abstractNum w:abstractNumId="21">
    <w:nsid w:val="56F673C3"/>
    <w:multiLevelType w:val="hybridMultilevel"/>
    <w:tmpl w:val="9244E4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A57117C"/>
    <w:multiLevelType w:val="hybridMultilevel"/>
    <w:tmpl w:val="EBB64F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A85590F"/>
    <w:multiLevelType w:val="hybridMultilevel"/>
    <w:tmpl w:val="D92AC588"/>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1776"/>
        </w:tabs>
        <w:ind w:left="1776" w:hanging="360"/>
      </w:pPr>
      <w:rPr>
        <w:rFonts w:ascii="Courier New" w:hAnsi="Courier New" w:cs="Courier New" w:hint="default"/>
      </w:rPr>
    </w:lvl>
    <w:lvl w:ilvl="2" w:tplc="0C0A0005" w:tentative="1">
      <w:start w:val="1"/>
      <w:numFmt w:val="bullet"/>
      <w:lvlText w:val=""/>
      <w:lvlJc w:val="left"/>
      <w:pPr>
        <w:tabs>
          <w:tab w:val="num" w:pos="2496"/>
        </w:tabs>
        <w:ind w:left="2496" w:hanging="360"/>
      </w:pPr>
      <w:rPr>
        <w:rFonts w:ascii="Wingdings" w:hAnsi="Wingdings" w:hint="default"/>
      </w:rPr>
    </w:lvl>
    <w:lvl w:ilvl="3" w:tplc="0C0A0001" w:tentative="1">
      <w:start w:val="1"/>
      <w:numFmt w:val="bullet"/>
      <w:lvlText w:val=""/>
      <w:lvlJc w:val="left"/>
      <w:pPr>
        <w:tabs>
          <w:tab w:val="num" w:pos="3216"/>
        </w:tabs>
        <w:ind w:left="3216" w:hanging="360"/>
      </w:pPr>
      <w:rPr>
        <w:rFonts w:ascii="Symbol" w:hAnsi="Symbol" w:hint="default"/>
      </w:rPr>
    </w:lvl>
    <w:lvl w:ilvl="4" w:tplc="0C0A0003" w:tentative="1">
      <w:start w:val="1"/>
      <w:numFmt w:val="bullet"/>
      <w:lvlText w:val="o"/>
      <w:lvlJc w:val="left"/>
      <w:pPr>
        <w:tabs>
          <w:tab w:val="num" w:pos="3936"/>
        </w:tabs>
        <w:ind w:left="3936" w:hanging="360"/>
      </w:pPr>
      <w:rPr>
        <w:rFonts w:ascii="Courier New" w:hAnsi="Courier New" w:cs="Courier New" w:hint="default"/>
      </w:rPr>
    </w:lvl>
    <w:lvl w:ilvl="5" w:tplc="0C0A0005" w:tentative="1">
      <w:start w:val="1"/>
      <w:numFmt w:val="bullet"/>
      <w:lvlText w:val=""/>
      <w:lvlJc w:val="left"/>
      <w:pPr>
        <w:tabs>
          <w:tab w:val="num" w:pos="4656"/>
        </w:tabs>
        <w:ind w:left="4656" w:hanging="360"/>
      </w:pPr>
      <w:rPr>
        <w:rFonts w:ascii="Wingdings" w:hAnsi="Wingdings" w:hint="default"/>
      </w:rPr>
    </w:lvl>
    <w:lvl w:ilvl="6" w:tplc="0C0A0001" w:tentative="1">
      <w:start w:val="1"/>
      <w:numFmt w:val="bullet"/>
      <w:lvlText w:val=""/>
      <w:lvlJc w:val="left"/>
      <w:pPr>
        <w:tabs>
          <w:tab w:val="num" w:pos="5376"/>
        </w:tabs>
        <w:ind w:left="5376" w:hanging="360"/>
      </w:pPr>
      <w:rPr>
        <w:rFonts w:ascii="Symbol" w:hAnsi="Symbol" w:hint="default"/>
      </w:rPr>
    </w:lvl>
    <w:lvl w:ilvl="7" w:tplc="0C0A0003" w:tentative="1">
      <w:start w:val="1"/>
      <w:numFmt w:val="bullet"/>
      <w:lvlText w:val="o"/>
      <w:lvlJc w:val="left"/>
      <w:pPr>
        <w:tabs>
          <w:tab w:val="num" w:pos="6096"/>
        </w:tabs>
        <w:ind w:left="6096" w:hanging="360"/>
      </w:pPr>
      <w:rPr>
        <w:rFonts w:ascii="Courier New" w:hAnsi="Courier New" w:cs="Courier New" w:hint="default"/>
      </w:rPr>
    </w:lvl>
    <w:lvl w:ilvl="8" w:tplc="0C0A0005" w:tentative="1">
      <w:start w:val="1"/>
      <w:numFmt w:val="bullet"/>
      <w:lvlText w:val=""/>
      <w:lvlJc w:val="left"/>
      <w:pPr>
        <w:tabs>
          <w:tab w:val="num" w:pos="6816"/>
        </w:tabs>
        <w:ind w:left="6816" w:hanging="360"/>
      </w:pPr>
      <w:rPr>
        <w:rFonts w:ascii="Wingdings" w:hAnsi="Wingdings" w:hint="default"/>
      </w:rPr>
    </w:lvl>
  </w:abstractNum>
  <w:abstractNum w:abstractNumId="24">
    <w:nsid w:val="5EF5166D"/>
    <w:multiLevelType w:val="hybridMultilevel"/>
    <w:tmpl w:val="EC0401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A86DFA"/>
    <w:multiLevelType w:val="hybridMultilevel"/>
    <w:tmpl w:val="C30EA86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6">
    <w:nsid w:val="696478A3"/>
    <w:multiLevelType w:val="hybridMultilevel"/>
    <w:tmpl w:val="B762A2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BC779DA"/>
    <w:multiLevelType w:val="hybridMultilevel"/>
    <w:tmpl w:val="FBA47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C23540F"/>
    <w:multiLevelType w:val="hybridMultilevel"/>
    <w:tmpl w:val="2A624AA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9">
    <w:nsid w:val="6F817A41"/>
    <w:multiLevelType w:val="hybridMultilevel"/>
    <w:tmpl w:val="CB8658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5727984"/>
    <w:multiLevelType w:val="hybridMultilevel"/>
    <w:tmpl w:val="31CA6B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095625"/>
    <w:multiLevelType w:val="hybridMultilevel"/>
    <w:tmpl w:val="464E8AC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2">
    <w:nsid w:val="78506B3D"/>
    <w:multiLevelType w:val="hybridMultilevel"/>
    <w:tmpl w:val="2A2C41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A8B0A5A"/>
    <w:multiLevelType w:val="hybridMultilevel"/>
    <w:tmpl w:val="830E3F5A"/>
    <w:lvl w:ilvl="0" w:tplc="0C0A0001">
      <w:start w:val="1"/>
      <w:numFmt w:val="bullet"/>
      <w:lvlText w:val=""/>
      <w:lvlJc w:val="left"/>
      <w:pPr>
        <w:tabs>
          <w:tab w:val="num" w:pos="1667"/>
        </w:tabs>
        <w:ind w:left="1667" w:hanging="360"/>
      </w:pPr>
      <w:rPr>
        <w:rFonts w:ascii="Symbol" w:hAnsi="Symbol" w:hint="default"/>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num w:numId="1">
    <w:abstractNumId w:val="7"/>
  </w:num>
  <w:num w:numId="2">
    <w:abstractNumId w:val="22"/>
  </w:num>
  <w:num w:numId="3">
    <w:abstractNumId w:val="3"/>
  </w:num>
  <w:num w:numId="4">
    <w:abstractNumId w:val="12"/>
  </w:num>
  <w:num w:numId="5">
    <w:abstractNumId w:val="9"/>
  </w:num>
  <w:num w:numId="6">
    <w:abstractNumId w:val="26"/>
  </w:num>
  <w:num w:numId="7">
    <w:abstractNumId w:val="4"/>
  </w:num>
  <w:num w:numId="8">
    <w:abstractNumId w:val="18"/>
  </w:num>
  <w:num w:numId="9">
    <w:abstractNumId w:val="10"/>
  </w:num>
  <w:num w:numId="10">
    <w:abstractNumId w:val="27"/>
  </w:num>
  <w:num w:numId="11">
    <w:abstractNumId w:val="21"/>
  </w:num>
  <w:num w:numId="12">
    <w:abstractNumId w:val="13"/>
  </w:num>
  <w:num w:numId="13">
    <w:abstractNumId w:val="30"/>
  </w:num>
  <w:num w:numId="14">
    <w:abstractNumId w:val="2"/>
  </w:num>
  <w:num w:numId="15">
    <w:abstractNumId w:val="24"/>
  </w:num>
  <w:num w:numId="16">
    <w:abstractNumId w:val="16"/>
  </w:num>
  <w:num w:numId="17">
    <w:abstractNumId w:val="8"/>
  </w:num>
  <w:num w:numId="18">
    <w:abstractNumId w:val="17"/>
  </w:num>
  <w:num w:numId="19">
    <w:abstractNumId w:val="1"/>
  </w:num>
  <w:num w:numId="20">
    <w:abstractNumId w:val="5"/>
  </w:num>
  <w:num w:numId="21">
    <w:abstractNumId w:val="29"/>
  </w:num>
  <w:num w:numId="22">
    <w:abstractNumId w:val="15"/>
  </w:num>
  <w:num w:numId="23">
    <w:abstractNumId w:val="31"/>
  </w:num>
  <w:num w:numId="24">
    <w:abstractNumId w:val="25"/>
  </w:num>
  <w:num w:numId="25">
    <w:abstractNumId w:val="28"/>
  </w:num>
  <w:num w:numId="26">
    <w:abstractNumId w:val="6"/>
  </w:num>
  <w:num w:numId="27">
    <w:abstractNumId w:val="33"/>
  </w:num>
  <w:num w:numId="28">
    <w:abstractNumId w:val="20"/>
  </w:num>
  <w:num w:numId="29">
    <w:abstractNumId w:val="23"/>
  </w:num>
  <w:num w:numId="30">
    <w:abstractNumId w:val="14"/>
  </w:num>
  <w:num w:numId="31">
    <w:abstractNumId w:val="19"/>
  </w:num>
  <w:num w:numId="32">
    <w:abstractNumId w:val="0"/>
  </w:num>
  <w:num w:numId="33">
    <w:abstractNumId w:val="32"/>
  </w:num>
  <w:num w:numId="34">
    <w:abstractNumId w:val="1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stylePaneFormatFilter w:val="3F01"/>
  <w:defaultTabStop w:val="708"/>
  <w:hyphenationZone w:val="425"/>
  <w:characterSpacingControl w:val="doNotCompress"/>
  <w:compat/>
  <w:rsids>
    <w:rsidRoot w:val="00654A77"/>
    <w:rsid w:val="00015276"/>
    <w:rsid w:val="00024102"/>
    <w:rsid w:val="00025126"/>
    <w:rsid w:val="0002589A"/>
    <w:rsid w:val="00046594"/>
    <w:rsid w:val="00055E0E"/>
    <w:rsid w:val="0008658B"/>
    <w:rsid w:val="0009418D"/>
    <w:rsid w:val="000A30C1"/>
    <w:rsid w:val="000F2542"/>
    <w:rsid w:val="000F7DC9"/>
    <w:rsid w:val="00113D62"/>
    <w:rsid w:val="00124C77"/>
    <w:rsid w:val="001577EA"/>
    <w:rsid w:val="0016334E"/>
    <w:rsid w:val="00177C6E"/>
    <w:rsid w:val="001B78F6"/>
    <w:rsid w:val="001D2C1D"/>
    <w:rsid w:val="001E03E4"/>
    <w:rsid w:val="001F5A19"/>
    <w:rsid w:val="00221880"/>
    <w:rsid w:val="00221E61"/>
    <w:rsid w:val="002456DA"/>
    <w:rsid w:val="00245A4F"/>
    <w:rsid w:val="002463BB"/>
    <w:rsid w:val="00263960"/>
    <w:rsid w:val="00266C12"/>
    <w:rsid w:val="002D05CD"/>
    <w:rsid w:val="002E1CE2"/>
    <w:rsid w:val="002E7673"/>
    <w:rsid w:val="00362BA0"/>
    <w:rsid w:val="0037487A"/>
    <w:rsid w:val="003E5E61"/>
    <w:rsid w:val="003F06F8"/>
    <w:rsid w:val="003F15C2"/>
    <w:rsid w:val="0042502B"/>
    <w:rsid w:val="00463DDB"/>
    <w:rsid w:val="004B62AE"/>
    <w:rsid w:val="004C3E28"/>
    <w:rsid w:val="004E6791"/>
    <w:rsid w:val="004F6278"/>
    <w:rsid w:val="005039DD"/>
    <w:rsid w:val="0051313C"/>
    <w:rsid w:val="00516D43"/>
    <w:rsid w:val="0052160F"/>
    <w:rsid w:val="005238AD"/>
    <w:rsid w:val="0054737D"/>
    <w:rsid w:val="005629AF"/>
    <w:rsid w:val="00562D3A"/>
    <w:rsid w:val="00575FF0"/>
    <w:rsid w:val="005B72A1"/>
    <w:rsid w:val="005C112B"/>
    <w:rsid w:val="005C3005"/>
    <w:rsid w:val="005C40BC"/>
    <w:rsid w:val="005C6A43"/>
    <w:rsid w:val="00624A23"/>
    <w:rsid w:val="00654A77"/>
    <w:rsid w:val="00672AEC"/>
    <w:rsid w:val="006772CA"/>
    <w:rsid w:val="0068209B"/>
    <w:rsid w:val="006874C8"/>
    <w:rsid w:val="00692A69"/>
    <w:rsid w:val="006A4830"/>
    <w:rsid w:val="006B51C8"/>
    <w:rsid w:val="006C76BE"/>
    <w:rsid w:val="006E3D8E"/>
    <w:rsid w:val="00707E66"/>
    <w:rsid w:val="0072723B"/>
    <w:rsid w:val="00736236"/>
    <w:rsid w:val="00764F49"/>
    <w:rsid w:val="00790AD0"/>
    <w:rsid w:val="007A2B56"/>
    <w:rsid w:val="007A4FB2"/>
    <w:rsid w:val="007A5C36"/>
    <w:rsid w:val="007B6C39"/>
    <w:rsid w:val="007C0EA9"/>
    <w:rsid w:val="007C63C1"/>
    <w:rsid w:val="007C7468"/>
    <w:rsid w:val="007D010E"/>
    <w:rsid w:val="007F4D85"/>
    <w:rsid w:val="00800BC1"/>
    <w:rsid w:val="008044B5"/>
    <w:rsid w:val="008324E7"/>
    <w:rsid w:val="00844FE5"/>
    <w:rsid w:val="0086274E"/>
    <w:rsid w:val="008B094F"/>
    <w:rsid w:val="008E4F77"/>
    <w:rsid w:val="008E5519"/>
    <w:rsid w:val="008F0460"/>
    <w:rsid w:val="008F10AF"/>
    <w:rsid w:val="008F7319"/>
    <w:rsid w:val="009118F3"/>
    <w:rsid w:val="00927376"/>
    <w:rsid w:val="0094194F"/>
    <w:rsid w:val="00961E10"/>
    <w:rsid w:val="009905CF"/>
    <w:rsid w:val="00996716"/>
    <w:rsid w:val="009C25F7"/>
    <w:rsid w:val="009F2BA9"/>
    <w:rsid w:val="00A00CE8"/>
    <w:rsid w:val="00A147B2"/>
    <w:rsid w:val="00A14980"/>
    <w:rsid w:val="00A31D73"/>
    <w:rsid w:val="00A44599"/>
    <w:rsid w:val="00A531A5"/>
    <w:rsid w:val="00A53DF8"/>
    <w:rsid w:val="00A76425"/>
    <w:rsid w:val="00A95350"/>
    <w:rsid w:val="00A95942"/>
    <w:rsid w:val="00AA1531"/>
    <w:rsid w:val="00AB3B73"/>
    <w:rsid w:val="00AF4925"/>
    <w:rsid w:val="00B01877"/>
    <w:rsid w:val="00B046C5"/>
    <w:rsid w:val="00B2612B"/>
    <w:rsid w:val="00B8403E"/>
    <w:rsid w:val="00BA5D3E"/>
    <w:rsid w:val="00BB707A"/>
    <w:rsid w:val="00BF2CA3"/>
    <w:rsid w:val="00C1772C"/>
    <w:rsid w:val="00C30867"/>
    <w:rsid w:val="00C314D2"/>
    <w:rsid w:val="00C8065C"/>
    <w:rsid w:val="00C90E0A"/>
    <w:rsid w:val="00CA081C"/>
    <w:rsid w:val="00CA5355"/>
    <w:rsid w:val="00CC3D23"/>
    <w:rsid w:val="00CC4535"/>
    <w:rsid w:val="00CF074A"/>
    <w:rsid w:val="00CF5E1F"/>
    <w:rsid w:val="00D051E8"/>
    <w:rsid w:val="00D27C3D"/>
    <w:rsid w:val="00D44128"/>
    <w:rsid w:val="00D45967"/>
    <w:rsid w:val="00D56417"/>
    <w:rsid w:val="00D70E34"/>
    <w:rsid w:val="00D73C69"/>
    <w:rsid w:val="00D912E5"/>
    <w:rsid w:val="00D975F8"/>
    <w:rsid w:val="00D97F73"/>
    <w:rsid w:val="00DA2EF1"/>
    <w:rsid w:val="00DA33A9"/>
    <w:rsid w:val="00DA795A"/>
    <w:rsid w:val="00DB7543"/>
    <w:rsid w:val="00DB7A75"/>
    <w:rsid w:val="00DC617D"/>
    <w:rsid w:val="00DD37F4"/>
    <w:rsid w:val="00DD7B2D"/>
    <w:rsid w:val="00E040EF"/>
    <w:rsid w:val="00E210B9"/>
    <w:rsid w:val="00E246C2"/>
    <w:rsid w:val="00E27CD4"/>
    <w:rsid w:val="00E60232"/>
    <w:rsid w:val="00E60663"/>
    <w:rsid w:val="00E77008"/>
    <w:rsid w:val="00E92FB6"/>
    <w:rsid w:val="00E93E51"/>
    <w:rsid w:val="00E94C38"/>
    <w:rsid w:val="00EF1997"/>
    <w:rsid w:val="00F00F82"/>
    <w:rsid w:val="00F013CA"/>
    <w:rsid w:val="00F32BA8"/>
    <w:rsid w:val="00F53475"/>
    <w:rsid w:val="00F541F8"/>
    <w:rsid w:val="00F54B9E"/>
    <w:rsid w:val="00FA1D0B"/>
    <w:rsid w:val="00FB7CE4"/>
    <w:rsid w:val="00FC19B1"/>
    <w:rsid w:val="00FC1B8E"/>
    <w:rsid w:val="00FC591B"/>
    <w:rsid w:val="00FD0959"/>
    <w:rsid w:val="00FD17CD"/>
    <w:rsid w:val="00FE3C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4A77"/>
    <w:rPr>
      <w:sz w:val="24"/>
      <w:szCs w:val="24"/>
    </w:rPr>
  </w:style>
  <w:style w:type="paragraph" w:styleId="Ttulo2">
    <w:name w:val="heading 2"/>
    <w:basedOn w:val="Normal"/>
    <w:next w:val="Normal"/>
    <w:link w:val="Ttulo2Car"/>
    <w:qFormat/>
    <w:rsid w:val="0054737D"/>
    <w:pPr>
      <w:keepNext/>
      <w:keepLines/>
      <w:spacing w:before="200" w:line="276" w:lineRule="auto"/>
      <w:outlineLvl w:val="1"/>
    </w:pPr>
    <w:rPr>
      <w:rFonts w:ascii="Cambria" w:eastAsia="Calibri" w:hAnsi="Cambria"/>
      <w:b/>
      <w:bCs/>
      <w:color w:val="4F81BD"/>
      <w:sz w:val="26"/>
      <w:szCs w:val="26"/>
      <w:lang w:val="es-EC" w:eastAsia="en-US"/>
    </w:rPr>
  </w:style>
  <w:style w:type="paragraph" w:styleId="Ttulo3">
    <w:name w:val="heading 3"/>
    <w:basedOn w:val="Normal"/>
    <w:next w:val="Normal"/>
    <w:link w:val="Ttulo3Car"/>
    <w:qFormat/>
    <w:rsid w:val="0054737D"/>
    <w:pPr>
      <w:keepNext/>
      <w:spacing w:before="240" w:after="60"/>
      <w:outlineLvl w:val="2"/>
    </w:pPr>
    <w:rPr>
      <w:rFonts w:ascii="Cambria" w:hAnsi="Cambria"/>
      <w:b/>
      <w:bCs/>
      <w:sz w:val="26"/>
      <w:szCs w:val="26"/>
    </w:rPr>
  </w:style>
  <w:style w:type="paragraph" w:styleId="Ttulo7">
    <w:name w:val="heading 7"/>
    <w:basedOn w:val="Normal"/>
    <w:next w:val="Normal"/>
    <w:link w:val="Ttulo7Car"/>
    <w:qFormat/>
    <w:rsid w:val="0054737D"/>
    <w:pPr>
      <w:keepNext/>
      <w:jc w:val="center"/>
      <w:outlineLvl w:val="6"/>
    </w:pPr>
    <w:rPr>
      <w:rFonts w:ascii="Arial" w:hAnsi="Arial" w:cs="Arial"/>
      <w:sz w:val="32"/>
    </w:rPr>
  </w:style>
  <w:style w:type="paragraph" w:styleId="Ttulo8">
    <w:name w:val="heading 8"/>
    <w:basedOn w:val="Normal"/>
    <w:next w:val="Normal"/>
    <w:link w:val="Ttulo8Car"/>
    <w:qFormat/>
    <w:rsid w:val="0054737D"/>
    <w:pPr>
      <w:keepNext/>
      <w:jc w:val="center"/>
      <w:outlineLvl w:val="7"/>
    </w:pPr>
    <w:rPr>
      <w:rFonts w:ascii="Arial" w:hAnsi="Arial" w:cs="Arial"/>
      <w:b/>
      <w:bCs/>
      <w:sz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7Car">
    <w:name w:val="Título 7 Car"/>
    <w:basedOn w:val="Fuentedeprrafopredeter"/>
    <w:link w:val="Ttulo7"/>
    <w:rsid w:val="0054737D"/>
    <w:rPr>
      <w:rFonts w:ascii="Arial" w:hAnsi="Arial" w:cs="Arial"/>
      <w:sz w:val="32"/>
      <w:szCs w:val="24"/>
    </w:rPr>
  </w:style>
  <w:style w:type="character" w:customStyle="1" w:styleId="Ttulo8Car">
    <w:name w:val="Título 8 Car"/>
    <w:basedOn w:val="Fuentedeprrafopredeter"/>
    <w:link w:val="Ttulo8"/>
    <w:rsid w:val="0054737D"/>
    <w:rPr>
      <w:rFonts w:ascii="Arial" w:hAnsi="Arial" w:cs="Arial"/>
      <w:b/>
      <w:bCs/>
      <w:sz w:val="32"/>
      <w:szCs w:val="24"/>
    </w:rPr>
  </w:style>
  <w:style w:type="paragraph" w:styleId="Piedepgina">
    <w:name w:val="footer"/>
    <w:basedOn w:val="Normal"/>
    <w:link w:val="PiedepginaCar"/>
    <w:rsid w:val="0054737D"/>
    <w:pPr>
      <w:tabs>
        <w:tab w:val="center" w:pos="4419"/>
        <w:tab w:val="right" w:pos="8838"/>
      </w:tabs>
    </w:pPr>
  </w:style>
  <w:style w:type="character" w:customStyle="1" w:styleId="PiedepginaCar">
    <w:name w:val="Pie de página Car"/>
    <w:basedOn w:val="Fuentedeprrafopredeter"/>
    <w:link w:val="Piedepgina"/>
    <w:rsid w:val="0054737D"/>
    <w:rPr>
      <w:sz w:val="24"/>
      <w:szCs w:val="24"/>
    </w:rPr>
  </w:style>
  <w:style w:type="paragraph" w:styleId="Ttulo">
    <w:name w:val="Title"/>
    <w:basedOn w:val="Normal"/>
    <w:link w:val="TtuloCar"/>
    <w:qFormat/>
    <w:rsid w:val="0054737D"/>
    <w:pPr>
      <w:jc w:val="center"/>
    </w:pPr>
    <w:rPr>
      <w:rFonts w:ascii="Arial" w:hAnsi="Arial" w:cs="Arial"/>
      <w:b/>
      <w:bCs/>
      <w:sz w:val="32"/>
    </w:rPr>
  </w:style>
  <w:style w:type="character" w:customStyle="1" w:styleId="TtuloCar">
    <w:name w:val="Título Car"/>
    <w:basedOn w:val="Fuentedeprrafopredeter"/>
    <w:link w:val="Ttulo"/>
    <w:rsid w:val="0054737D"/>
    <w:rPr>
      <w:rFonts w:ascii="Arial" w:hAnsi="Arial" w:cs="Arial"/>
      <w:b/>
      <w:bCs/>
      <w:sz w:val="32"/>
      <w:szCs w:val="24"/>
    </w:rPr>
  </w:style>
  <w:style w:type="paragraph" w:styleId="Textodebloque">
    <w:name w:val="Block Text"/>
    <w:basedOn w:val="Normal"/>
    <w:rsid w:val="0054737D"/>
    <w:pPr>
      <w:spacing w:line="480" w:lineRule="auto"/>
      <w:ind w:left="1080" w:right="1051"/>
      <w:jc w:val="both"/>
    </w:pPr>
    <w:rPr>
      <w:rFonts w:ascii="Arial" w:hAnsi="Arial" w:cs="Arial"/>
      <w:sz w:val="32"/>
    </w:rPr>
  </w:style>
  <w:style w:type="character" w:styleId="Hipervnculo">
    <w:name w:val="Hyperlink"/>
    <w:basedOn w:val="Fuentedeprrafopredeter"/>
    <w:rsid w:val="0054737D"/>
    <w:rPr>
      <w:color w:val="0248B0"/>
      <w:u w:val="single"/>
    </w:rPr>
  </w:style>
  <w:style w:type="character" w:customStyle="1" w:styleId="haupttext1">
    <w:name w:val="haupttext1"/>
    <w:basedOn w:val="Fuentedeprrafopredeter"/>
    <w:rsid w:val="0054737D"/>
    <w:rPr>
      <w:rFonts w:ascii="Verdana" w:hAnsi="Verdana" w:hint="default"/>
      <w:sz w:val="24"/>
      <w:szCs w:val="24"/>
    </w:rPr>
  </w:style>
  <w:style w:type="character" w:customStyle="1" w:styleId="Ttulo3Car">
    <w:name w:val="Título 3 Car"/>
    <w:basedOn w:val="Fuentedeprrafopredeter"/>
    <w:link w:val="Ttulo3"/>
    <w:rsid w:val="0054737D"/>
    <w:rPr>
      <w:rFonts w:ascii="Cambria" w:hAnsi="Cambria"/>
      <w:b/>
      <w:bCs/>
      <w:sz w:val="26"/>
      <w:szCs w:val="26"/>
    </w:rPr>
  </w:style>
  <w:style w:type="paragraph" w:customStyle="1" w:styleId="ListParagraph">
    <w:name w:val="List Paragraph"/>
    <w:basedOn w:val="Normal"/>
    <w:qFormat/>
    <w:rsid w:val="0054737D"/>
    <w:pPr>
      <w:ind w:left="720"/>
      <w:contextualSpacing/>
    </w:pPr>
    <w:rPr>
      <w:rFonts w:eastAsia="Calibri"/>
      <w:lang w:val="es-EC"/>
    </w:rPr>
  </w:style>
  <w:style w:type="paragraph" w:customStyle="1" w:styleId="Default">
    <w:name w:val="Default"/>
    <w:rsid w:val="0054737D"/>
    <w:pPr>
      <w:autoSpaceDE w:val="0"/>
      <w:autoSpaceDN w:val="0"/>
      <w:adjustRightInd w:val="0"/>
    </w:pPr>
    <w:rPr>
      <w:color w:val="000000"/>
      <w:sz w:val="24"/>
      <w:szCs w:val="24"/>
      <w:lang w:val="es-EC" w:eastAsia="en-US"/>
    </w:rPr>
  </w:style>
  <w:style w:type="paragraph" w:customStyle="1" w:styleId="style19">
    <w:name w:val="style19"/>
    <w:basedOn w:val="Normal"/>
    <w:rsid w:val="0054737D"/>
    <w:pPr>
      <w:spacing w:before="100" w:beforeAutospacing="1" w:after="100" w:afterAutospacing="1"/>
    </w:pPr>
    <w:rPr>
      <w:rFonts w:ascii="Arial" w:eastAsia="Calibri" w:hAnsi="Arial" w:cs="Arial"/>
      <w:b/>
      <w:bCs/>
      <w:sz w:val="21"/>
      <w:szCs w:val="21"/>
    </w:rPr>
  </w:style>
  <w:style w:type="paragraph" w:styleId="Encabezado">
    <w:name w:val="header"/>
    <w:basedOn w:val="Normal"/>
    <w:link w:val="EncabezadoCar"/>
    <w:rsid w:val="0054737D"/>
    <w:pPr>
      <w:tabs>
        <w:tab w:val="center" w:pos="4419"/>
        <w:tab w:val="right" w:pos="8838"/>
      </w:tabs>
    </w:pPr>
    <w:rPr>
      <w:rFonts w:eastAsia="Calibri"/>
      <w:lang w:val="es-EC"/>
    </w:rPr>
  </w:style>
  <w:style w:type="character" w:customStyle="1" w:styleId="EncabezadoCar">
    <w:name w:val="Encabezado Car"/>
    <w:basedOn w:val="Fuentedeprrafopredeter"/>
    <w:link w:val="Encabezado"/>
    <w:rsid w:val="0054737D"/>
    <w:rPr>
      <w:rFonts w:eastAsia="Calibri"/>
      <w:sz w:val="24"/>
      <w:szCs w:val="24"/>
      <w:lang w:val="es-EC"/>
    </w:rPr>
  </w:style>
  <w:style w:type="character" w:styleId="Nmerodepgina">
    <w:name w:val="page number"/>
    <w:basedOn w:val="Fuentedeprrafopredeter"/>
    <w:rsid w:val="0054737D"/>
  </w:style>
  <w:style w:type="table" w:customStyle="1" w:styleId="MediumGrid1-Accent3">
    <w:name w:val="Medium Grid 1 - Accent 3"/>
    <w:basedOn w:val="Tablanormal"/>
    <w:uiPriority w:val="67"/>
    <w:rsid w:val="0054737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List-Accent2">
    <w:name w:val="Light List - Accent 2"/>
    <w:basedOn w:val="Tablanormal"/>
    <w:uiPriority w:val="61"/>
    <w:rsid w:val="0054737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
    <w:name w:val="Light List - Accent 3"/>
    <w:basedOn w:val="Tablanormal"/>
    <w:uiPriority w:val="61"/>
    <w:rsid w:val="0054737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aconcuadrcula1">
    <w:name w:val="Table Grid 1"/>
    <w:basedOn w:val="Tablanormal"/>
    <w:rsid w:val="0054737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Grid-Accent5">
    <w:name w:val="Light Grid - Accent 5"/>
    <w:basedOn w:val="Tablanormal"/>
    <w:uiPriority w:val="62"/>
    <w:rsid w:val="0054737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
    <w:name w:val="Light List - Accent 1"/>
    <w:basedOn w:val="Tablanormal"/>
    <w:uiPriority w:val="61"/>
    <w:rsid w:val="0054737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odeglobo">
    <w:name w:val="Balloon Text"/>
    <w:basedOn w:val="Normal"/>
    <w:link w:val="TextodegloboCar"/>
    <w:rsid w:val="0054737D"/>
    <w:rPr>
      <w:rFonts w:ascii="Tahoma" w:hAnsi="Tahoma" w:cs="Tahoma"/>
      <w:sz w:val="16"/>
      <w:szCs w:val="16"/>
    </w:rPr>
  </w:style>
  <w:style w:type="character" w:customStyle="1" w:styleId="TextodegloboCar">
    <w:name w:val="Texto de globo Car"/>
    <w:basedOn w:val="Fuentedeprrafopredeter"/>
    <w:link w:val="Textodeglobo"/>
    <w:rsid w:val="0054737D"/>
    <w:rPr>
      <w:rFonts w:ascii="Tahoma" w:hAnsi="Tahoma" w:cs="Tahoma"/>
      <w:sz w:val="16"/>
      <w:szCs w:val="16"/>
    </w:rPr>
  </w:style>
  <w:style w:type="character" w:customStyle="1" w:styleId="Ttulo2Car">
    <w:name w:val="Título 2 Car"/>
    <w:basedOn w:val="Fuentedeprrafopredeter"/>
    <w:link w:val="Ttulo2"/>
    <w:rsid w:val="0054737D"/>
    <w:rPr>
      <w:rFonts w:ascii="Cambria" w:eastAsia="Calibri" w:hAnsi="Cambria"/>
      <w:b/>
      <w:bCs/>
      <w:color w:val="4F81BD"/>
      <w:sz w:val="26"/>
      <w:szCs w:val="26"/>
      <w:lang w:val="es-EC" w:eastAsia="en-US"/>
    </w:rPr>
  </w:style>
  <w:style w:type="paragraph" w:styleId="Sangradetextonormal">
    <w:name w:val="Body Text Indent"/>
    <w:basedOn w:val="Normal"/>
    <w:link w:val="SangradetextonormalCar"/>
    <w:rsid w:val="0054737D"/>
    <w:pPr>
      <w:ind w:left="-142"/>
      <w:jc w:val="both"/>
    </w:pPr>
    <w:rPr>
      <w:sz w:val="22"/>
      <w:szCs w:val="20"/>
    </w:rPr>
  </w:style>
  <w:style w:type="character" w:customStyle="1" w:styleId="SangradetextonormalCar">
    <w:name w:val="Sangría de texto normal Car"/>
    <w:basedOn w:val="Fuentedeprrafopredeter"/>
    <w:link w:val="Sangradetextonormal"/>
    <w:rsid w:val="0054737D"/>
    <w:rPr>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1.wmf"/><Relationship Id="rId26" Type="http://schemas.openxmlformats.org/officeDocument/2006/relationships/image" Target="media/image17.emf"/><Relationship Id="rId39" Type="http://schemas.openxmlformats.org/officeDocument/2006/relationships/hyperlink" Target="http://www.slideshare.net/fcubillosa/distribucin-en-planta" TargetMode="Externa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hyperlink" Target="http://tecnoautoma.blogspot.com/2008/05/celdas-de-manufactura.html" TargetMode="Externa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oleObject" Target="embeddings/oleObject2.bin"/><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hyperlink" Target="http://www.slideshare.net/jcfdezmx2/distribucion-fisica-de-las-instalaciones-" TargetMode="Externa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eader" Target="header1.xml"/><Relationship Id="rId29" Type="http://schemas.openxmlformats.org/officeDocument/2006/relationships/image" Target="media/image20.emf"/><Relationship Id="rId41" Type="http://schemas.openxmlformats.org/officeDocument/2006/relationships/hyperlink" Target="http://en.wikipedia.org/wiki/Quadratic_assignment_problem" TargetMode="External"/><Relationship Id="rId1" Type="http://schemas.openxmlformats.org/officeDocument/2006/relationships/numbering" Target="numbering.xml"/><Relationship Id="rId6" Type="http://schemas.openxmlformats.org/officeDocument/2006/relationships/hyperlink" Target="http://es.wikipedia.org/wiki/NP-hard" TargetMode="External"/><Relationship Id="rId11" Type="http://schemas.openxmlformats.org/officeDocument/2006/relationships/image" Target="media/image6.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unizar.es/aeipro/finder/METODOLOGIA%20DE%20PROYECTOS/AA06.htm" TargetMode="External"/><Relationship Id="rId45"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oleObject" Target="embeddings/oleObject1.bin"/><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oleObject" Target="embeddings/oleObject3.bin"/><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w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hyperlink" Target="http://www.infomipyme.com/Docs/GENERAL/Offline/GDE_08.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158</Pages>
  <Words>19206</Words>
  <Characters>105635</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1</vt:lpstr>
    </vt:vector>
  </TitlesOfParts>
  <Company>PRIVADA</Company>
  <LinksUpToDate>false</LinksUpToDate>
  <CharactersWithSpaces>124592</CharactersWithSpaces>
  <SharedDoc>false</SharedDoc>
  <HLinks>
    <vt:vector size="42" baseType="variant">
      <vt:variant>
        <vt:i4>6029420</vt:i4>
      </vt:variant>
      <vt:variant>
        <vt:i4>27</vt:i4>
      </vt:variant>
      <vt:variant>
        <vt:i4>0</vt:i4>
      </vt:variant>
      <vt:variant>
        <vt:i4>5</vt:i4>
      </vt:variant>
      <vt:variant>
        <vt:lpwstr>http://www.infomipyme.com/Docs/GENERAL/Offline/GDE_08.htm</vt:lpwstr>
      </vt:variant>
      <vt:variant>
        <vt:lpwstr/>
      </vt:variant>
      <vt:variant>
        <vt:i4>4063356</vt:i4>
      </vt:variant>
      <vt:variant>
        <vt:i4>24</vt:i4>
      </vt:variant>
      <vt:variant>
        <vt:i4>0</vt:i4>
      </vt:variant>
      <vt:variant>
        <vt:i4>5</vt:i4>
      </vt:variant>
      <vt:variant>
        <vt:lpwstr>http://tecnoautoma.blogspot.com/2008/05/celdas-de-manufactura.html</vt:lpwstr>
      </vt:variant>
      <vt:variant>
        <vt:lpwstr/>
      </vt:variant>
      <vt:variant>
        <vt:i4>3539045</vt:i4>
      </vt:variant>
      <vt:variant>
        <vt:i4>21</vt:i4>
      </vt:variant>
      <vt:variant>
        <vt:i4>0</vt:i4>
      </vt:variant>
      <vt:variant>
        <vt:i4>5</vt:i4>
      </vt:variant>
      <vt:variant>
        <vt:lpwstr>http://en.wikipedia.org/wiki/Quadratic_assignment_problem</vt:lpwstr>
      </vt:variant>
      <vt:variant>
        <vt:lpwstr/>
      </vt:variant>
      <vt:variant>
        <vt:i4>524308</vt:i4>
      </vt:variant>
      <vt:variant>
        <vt:i4>18</vt:i4>
      </vt:variant>
      <vt:variant>
        <vt:i4>0</vt:i4>
      </vt:variant>
      <vt:variant>
        <vt:i4>5</vt:i4>
      </vt:variant>
      <vt:variant>
        <vt:lpwstr>http://www.unizar.es/aeipro/finder/METODOLOGIA DE PROYECTOS/AA06.htm</vt:lpwstr>
      </vt:variant>
      <vt:variant>
        <vt:lpwstr/>
      </vt:variant>
      <vt:variant>
        <vt:i4>6815793</vt:i4>
      </vt:variant>
      <vt:variant>
        <vt:i4>15</vt:i4>
      </vt:variant>
      <vt:variant>
        <vt:i4>0</vt:i4>
      </vt:variant>
      <vt:variant>
        <vt:i4>5</vt:i4>
      </vt:variant>
      <vt:variant>
        <vt:lpwstr>http://www.slideshare.net/fcubillosa/distribucin-en-planta</vt:lpwstr>
      </vt:variant>
      <vt:variant>
        <vt:lpwstr/>
      </vt:variant>
      <vt:variant>
        <vt:i4>4784222</vt:i4>
      </vt:variant>
      <vt:variant>
        <vt:i4>12</vt:i4>
      </vt:variant>
      <vt:variant>
        <vt:i4>0</vt:i4>
      </vt:variant>
      <vt:variant>
        <vt:i4>5</vt:i4>
      </vt:variant>
      <vt:variant>
        <vt:lpwstr>http://www.slideshare.net/jcfdezmx2/distribucion-fisica-de-las-instalaciones-</vt:lpwstr>
      </vt:variant>
      <vt:variant>
        <vt:lpwstr/>
      </vt:variant>
      <vt:variant>
        <vt:i4>5832770</vt:i4>
      </vt:variant>
      <vt:variant>
        <vt:i4>0</vt:i4>
      </vt:variant>
      <vt:variant>
        <vt:i4>0</vt:i4>
      </vt:variant>
      <vt:variant>
        <vt:i4>5</vt:i4>
      </vt:variant>
      <vt:variant>
        <vt:lpwstr>http://es.wikipedia.org/wiki/NP-hard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LEONIC</dc:creator>
  <cp:keywords/>
  <dc:description/>
  <cp:lastModifiedBy>biblio2</cp:lastModifiedBy>
  <cp:revision>2</cp:revision>
  <dcterms:created xsi:type="dcterms:W3CDTF">2010-07-30T17:08:00Z</dcterms:created>
  <dcterms:modified xsi:type="dcterms:W3CDTF">2010-07-30T17:08:00Z</dcterms:modified>
</cp:coreProperties>
</file>