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charts/chart4.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F4D" w:rsidRPr="003F320E" w:rsidRDefault="008B7F4D" w:rsidP="008B7F4D">
      <w:pPr>
        <w:spacing w:line="720" w:lineRule="auto"/>
        <w:jc w:val="center"/>
        <w:rPr>
          <w:rFonts w:ascii="Arial" w:hAnsi="Arial" w:cs="Arial"/>
          <w:b/>
          <w:sz w:val="32"/>
          <w:szCs w:val="32"/>
        </w:rPr>
      </w:pPr>
      <w:r w:rsidRPr="003F320E">
        <w:rPr>
          <w:rFonts w:ascii="Arial" w:hAnsi="Arial" w:cs="Arial"/>
          <w:b/>
          <w:sz w:val="32"/>
          <w:szCs w:val="32"/>
        </w:rPr>
        <w:t>ESCUELA SUPERIOR POLITÉ</w:t>
      </w:r>
      <w:r>
        <w:rPr>
          <w:rFonts w:ascii="Arial" w:hAnsi="Arial" w:cs="Arial"/>
          <w:b/>
          <w:sz w:val="32"/>
          <w:szCs w:val="32"/>
        </w:rPr>
        <w:t>C</w:t>
      </w:r>
      <w:r w:rsidRPr="003F320E">
        <w:rPr>
          <w:rFonts w:ascii="Arial" w:hAnsi="Arial" w:cs="Arial"/>
          <w:b/>
          <w:sz w:val="32"/>
          <w:szCs w:val="32"/>
        </w:rPr>
        <w:t>NICA DEL LITORAL</w:t>
      </w:r>
    </w:p>
    <w:p w:rsidR="008B7F4D" w:rsidRDefault="008B7F4D" w:rsidP="008B7F4D">
      <w:pPr>
        <w:jc w:val="center"/>
        <w:rPr>
          <w:rFonts w:ascii="Arial" w:hAnsi="Arial" w:cs="Arial"/>
          <w:b/>
          <w:sz w:val="32"/>
          <w:szCs w:val="32"/>
        </w:rPr>
      </w:pPr>
      <w:r w:rsidRPr="003F320E">
        <w:rPr>
          <w:rFonts w:ascii="Arial" w:hAnsi="Arial" w:cs="Arial"/>
          <w:b/>
          <w:sz w:val="32"/>
          <w:szCs w:val="32"/>
        </w:rPr>
        <w:t xml:space="preserve">Facultad de Ingeniería en Mecánica y Ciencias de </w:t>
      </w:r>
      <w:smartTag w:uri="urn:schemas-microsoft-com:office:smarttags" w:element="PersonName">
        <w:smartTagPr>
          <w:attr w:name="ProductID" w:val="la Producci￳n"/>
        </w:smartTagPr>
        <w:r w:rsidRPr="003F320E">
          <w:rPr>
            <w:rFonts w:ascii="Arial" w:hAnsi="Arial" w:cs="Arial"/>
            <w:b/>
            <w:sz w:val="32"/>
            <w:szCs w:val="32"/>
          </w:rPr>
          <w:t>la Producción</w:t>
        </w:r>
      </w:smartTag>
    </w:p>
    <w:p w:rsidR="008B7F4D" w:rsidRDefault="008B7F4D" w:rsidP="008B7F4D">
      <w:pPr>
        <w:jc w:val="center"/>
        <w:rPr>
          <w:rFonts w:ascii="Arial" w:hAnsi="Arial" w:cs="Arial"/>
          <w:b/>
          <w:sz w:val="32"/>
          <w:szCs w:val="32"/>
        </w:rPr>
      </w:pPr>
    </w:p>
    <w:p w:rsidR="008B7F4D" w:rsidRDefault="008B7F4D" w:rsidP="008B7F4D">
      <w:pPr>
        <w:jc w:val="center"/>
        <w:rPr>
          <w:rFonts w:ascii="Arial" w:hAnsi="Arial" w:cs="Arial"/>
          <w:sz w:val="28"/>
          <w:szCs w:val="28"/>
        </w:rPr>
      </w:pPr>
    </w:p>
    <w:p w:rsidR="008B7F4D" w:rsidRPr="007A5B2B" w:rsidRDefault="008B7F4D" w:rsidP="008B7F4D">
      <w:pPr>
        <w:jc w:val="center"/>
        <w:rPr>
          <w:rFonts w:ascii="Arial" w:hAnsi="Arial" w:cs="Arial"/>
          <w:b/>
          <w:sz w:val="28"/>
          <w:szCs w:val="28"/>
          <w:lang w:val="es-EC"/>
        </w:rPr>
      </w:pPr>
      <w:r>
        <w:rPr>
          <w:rFonts w:ascii="Arial" w:hAnsi="Arial" w:cs="Arial"/>
          <w:sz w:val="28"/>
          <w:szCs w:val="28"/>
        </w:rPr>
        <w:t>Escuela d</w:t>
      </w:r>
      <w:r w:rsidRPr="00FA10D4">
        <w:rPr>
          <w:rFonts w:ascii="Arial" w:hAnsi="Arial" w:cs="Arial"/>
          <w:sz w:val="28"/>
          <w:szCs w:val="28"/>
        </w:rPr>
        <w:t xml:space="preserve">e Campo (ECAs), para el manejo </w:t>
      </w:r>
      <w:r>
        <w:rPr>
          <w:rFonts w:ascii="Arial" w:hAnsi="Arial" w:cs="Arial"/>
          <w:sz w:val="28"/>
          <w:szCs w:val="28"/>
        </w:rPr>
        <w:t xml:space="preserve">adecuado del </w:t>
      </w:r>
      <w:r w:rsidRPr="00FA10D4">
        <w:rPr>
          <w:rFonts w:ascii="Arial" w:hAnsi="Arial" w:cs="Arial"/>
          <w:sz w:val="28"/>
          <w:szCs w:val="28"/>
        </w:rPr>
        <w:t xml:space="preserve">Cultivo de </w:t>
      </w:r>
      <w:smartTag w:uri="urn:schemas-microsoft-com:office:smarttags" w:element="PersonName">
        <w:smartTagPr>
          <w:attr w:name="ProductID" w:val="La Sand￭a"/>
        </w:smartTagPr>
        <w:r w:rsidRPr="00FA10D4">
          <w:rPr>
            <w:rFonts w:ascii="Arial" w:hAnsi="Arial" w:cs="Arial"/>
            <w:sz w:val="28"/>
            <w:szCs w:val="28"/>
          </w:rPr>
          <w:t xml:space="preserve">La </w:t>
        </w:r>
        <w:r w:rsidRPr="00FA10D4">
          <w:rPr>
            <w:rFonts w:ascii="Arial" w:hAnsi="Arial" w:cs="Arial"/>
            <w:sz w:val="28"/>
            <w:szCs w:val="28"/>
            <w:lang w:val="es-EC"/>
          </w:rPr>
          <w:t>Sandía</w:t>
        </w:r>
      </w:smartTag>
      <w:r w:rsidRPr="00FA10D4">
        <w:rPr>
          <w:rFonts w:ascii="Arial" w:hAnsi="Arial" w:cs="Arial"/>
          <w:sz w:val="28"/>
          <w:szCs w:val="28"/>
          <w:lang w:val="es-EC"/>
        </w:rPr>
        <w:t xml:space="preserve"> (</w:t>
      </w:r>
      <w:r w:rsidRPr="00FA10D4">
        <w:rPr>
          <w:rFonts w:ascii="Arial" w:hAnsi="Arial" w:cs="Arial"/>
          <w:i/>
          <w:iCs/>
          <w:sz w:val="28"/>
          <w:szCs w:val="28"/>
        </w:rPr>
        <w:t>Citrullus lanatus</w:t>
      </w:r>
      <w:r w:rsidRPr="00FA10D4">
        <w:rPr>
          <w:rFonts w:ascii="Arial" w:hAnsi="Arial" w:cs="Arial"/>
          <w:i/>
          <w:sz w:val="28"/>
          <w:szCs w:val="28"/>
          <w:lang w:val="es-EC"/>
        </w:rPr>
        <w:t>.L</w:t>
      </w:r>
      <w:r w:rsidRPr="00FA10D4">
        <w:rPr>
          <w:rFonts w:ascii="Arial" w:hAnsi="Arial" w:cs="Arial"/>
          <w:sz w:val="28"/>
          <w:szCs w:val="28"/>
          <w:lang w:val="es-EC"/>
        </w:rPr>
        <w:t xml:space="preserve">.) en el recinto Valle de </w:t>
      </w:r>
      <w:smartTag w:uri="urn:schemas-microsoft-com:office:smarttags" w:element="PersonName">
        <w:smartTagPr>
          <w:attr w:name="ProductID" w:val="La Virgen"/>
        </w:smartTagPr>
        <w:r w:rsidRPr="00FA10D4">
          <w:rPr>
            <w:rFonts w:ascii="Arial" w:hAnsi="Arial" w:cs="Arial"/>
            <w:sz w:val="28"/>
            <w:szCs w:val="28"/>
            <w:lang w:val="es-EC"/>
          </w:rPr>
          <w:t>la Virgen</w:t>
        </w:r>
      </w:smartTag>
      <w:r w:rsidRPr="00FA10D4">
        <w:rPr>
          <w:rFonts w:ascii="Arial" w:hAnsi="Arial" w:cs="Arial"/>
          <w:sz w:val="28"/>
          <w:szCs w:val="28"/>
          <w:lang w:val="es-EC"/>
        </w:rPr>
        <w:t>, cantón Pedro Carbo</w:t>
      </w:r>
    </w:p>
    <w:p w:rsidR="008B7F4D" w:rsidRDefault="008B7F4D" w:rsidP="008B7F4D">
      <w:pPr>
        <w:jc w:val="center"/>
        <w:rPr>
          <w:rFonts w:ascii="Arial" w:hAnsi="Arial" w:cs="Arial"/>
          <w:b/>
          <w:sz w:val="32"/>
          <w:szCs w:val="32"/>
          <w:lang w:val="es-EC"/>
        </w:rPr>
      </w:pPr>
    </w:p>
    <w:p w:rsidR="008B7F4D" w:rsidRDefault="008B7F4D" w:rsidP="008B7F4D">
      <w:pPr>
        <w:jc w:val="center"/>
        <w:rPr>
          <w:rFonts w:ascii="Arial" w:hAnsi="Arial" w:cs="Arial"/>
          <w:b/>
          <w:sz w:val="32"/>
          <w:szCs w:val="32"/>
          <w:lang w:val="es-EC"/>
        </w:rPr>
      </w:pPr>
    </w:p>
    <w:p w:rsidR="008B7F4D" w:rsidRPr="003F320E" w:rsidRDefault="008B7F4D" w:rsidP="008B7F4D">
      <w:pPr>
        <w:spacing w:line="720" w:lineRule="auto"/>
        <w:jc w:val="center"/>
        <w:rPr>
          <w:rFonts w:ascii="Arial" w:hAnsi="Arial" w:cs="Arial"/>
          <w:b/>
          <w:sz w:val="32"/>
          <w:szCs w:val="32"/>
        </w:rPr>
      </w:pPr>
      <w:r w:rsidRPr="003F320E">
        <w:rPr>
          <w:rFonts w:ascii="Arial" w:hAnsi="Arial" w:cs="Arial"/>
          <w:b/>
          <w:sz w:val="32"/>
          <w:szCs w:val="32"/>
          <w:lang w:val="es-EC"/>
        </w:rPr>
        <w:t>TESIS DE GRADO</w:t>
      </w:r>
    </w:p>
    <w:p w:rsidR="008B7F4D" w:rsidRPr="00FA10D4" w:rsidRDefault="008B7F4D" w:rsidP="008B7F4D">
      <w:pPr>
        <w:spacing w:line="720" w:lineRule="auto"/>
        <w:jc w:val="center"/>
        <w:rPr>
          <w:rFonts w:ascii="Arial" w:hAnsi="Arial" w:cs="Arial"/>
          <w:b/>
          <w:sz w:val="32"/>
          <w:szCs w:val="32"/>
          <w:lang w:val="es-EC"/>
        </w:rPr>
      </w:pPr>
      <w:r w:rsidRPr="00FA10D4">
        <w:rPr>
          <w:rFonts w:ascii="Arial" w:hAnsi="Arial" w:cs="Arial"/>
          <w:sz w:val="32"/>
          <w:szCs w:val="32"/>
          <w:lang w:val="es-EC"/>
        </w:rPr>
        <w:t>Previo a la obtención del Título de:</w:t>
      </w:r>
    </w:p>
    <w:p w:rsidR="008B7F4D" w:rsidRPr="003F320E" w:rsidRDefault="008B7F4D" w:rsidP="008B7F4D">
      <w:pPr>
        <w:spacing w:line="720" w:lineRule="auto"/>
        <w:jc w:val="center"/>
        <w:rPr>
          <w:rFonts w:ascii="Arial" w:hAnsi="Arial" w:cs="Arial"/>
          <w:b/>
          <w:sz w:val="32"/>
          <w:szCs w:val="32"/>
          <w:lang w:val="es-EC"/>
        </w:rPr>
      </w:pPr>
      <w:r w:rsidRPr="003F320E">
        <w:rPr>
          <w:rFonts w:ascii="Arial" w:hAnsi="Arial" w:cs="Arial"/>
          <w:b/>
          <w:sz w:val="32"/>
          <w:szCs w:val="32"/>
          <w:lang w:val="es-EC"/>
        </w:rPr>
        <w:t>INGENIERA AGROPECUARIA</w:t>
      </w:r>
    </w:p>
    <w:p w:rsidR="008B7F4D" w:rsidRPr="00FA10D4" w:rsidRDefault="008B7F4D" w:rsidP="008B7F4D">
      <w:pPr>
        <w:spacing w:line="720" w:lineRule="auto"/>
        <w:jc w:val="center"/>
        <w:rPr>
          <w:rFonts w:ascii="Arial" w:hAnsi="Arial" w:cs="Arial"/>
          <w:b/>
          <w:sz w:val="32"/>
          <w:szCs w:val="32"/>
          <w:lang w:val="es-EC"/>
        </w:rPr>
      </w:pPr>
      <w:r w:rsidRPr="00FA10D4">
        <w:rPr>
          <w:rFonts w:ascii="Arial" w:hAnsi="Arial" w:cs="Arial"/>
          <w:sz w:val="32"/>
          <w:szCs w:val="32"/>
          <w:lang w:val="es-EC"/>
        </w:rPr>
        <w:t>Presentada por:</w:t>
      </w:r>
    </w:p>
    <w:p w:rsidR="008B7F4D" w:rsidRPr="00FA10D4" w:rsidRDefault="008B7F4D" w:rsidP="008B7F4D">
      <w:pPr>
        <w:spacing w:line="720" w:lineRule="auto"/>
        <w:jc w:val="center"/>
        <w:rPr>
          <w:rFonts w:ascii="Arial" w:hAnsi="Arial" w:cs="Arial"/>
          <w:sz w:val="32"/>
          <w:szCs w:val="32"/>
          <w:lang w:val="es-EC"/>
        </w:rPr>
      </w:pPr>
      <w:r w:rsidRPr="00FA10D4">
        <w:rPr>
          <w:rFonts w:ascii="Arial" w:hAnsi="Arial" w:cs="Arial"/>
          <w:sz w:val="32"/>
          <w:szCs w:val="32"/>
          <w:lang w:val="es-EC"/>
        </w:rPr>
        <w:t>Laura Beatriz Panchana Castro</w:t>
      </w:r>
      <w:r>
        <w:rPr>
          <w:rFonts w:ascii="Arial" w:hAnsi="Arial" w:cs="Arial"/>
          <w:sz w:val="32"/>
          <w:szCs w:val="32"/>
          <w:lang w:val="es-EC"/>
        </w:rPr>
        <w:t>.</w:t>
      </w:r>
    </w:p>
    <w:p w:rsidR="008B7F4D" w:rsidRPr="00FA10D4" w:rsidRDefault="008B7F4D" w:rsidP="008B7F4D">
      <w:pPr>
        <w:spacing w:line="720" w:lineRule="auto"/>
        <w:jc w:val="center"/>
        <w:rPr>
          <w:rFonts w:ascii="Arial" w:hAnsi="Arial" w:cs="Arial"/>
          <w:sz w:val="32"/>
          <w:szCs w:val="32"/>
          <w:lang w:val="es-EC"/>
        </w:rPr>
      </w:pPr>
      <w:r w:rsidRPr="00FA10D4">
        <w:rPr>
          <w:rFonts w:ascii="Arial" w:hAnsi="Arial" w:cs="Arial"/>
          <w:sz w:val="32"/>
          <w:szCs w:val="32"/>
          <w:lang w:val="es-EC"/>
        </w:rPr>
        <w:t>GUAYAQUIL – ECUADOR</w:t>
      </w:r>
    </w:p>
    <w:p w:rsidR="008B7F4D" w:rsidRPr="00FA10D4" w:rsidRDefault="008B7F4D" w:rsidP="008B7F4D">
      <w:pPr>
        <w:jc w:val="center"/>
        <w:rPr>
          <w:rFonts w:ascii="Arial" w:hAnsi="Arial" w:cs="Arial"/>
          <w:sz w:val="32"/>
          <w:szCs w:val="32"/>
          <w:lang w:val="es-EC"/>
        </w:rPr>
      </w:pPr>
      <w:r w:rsidRPr="00FA10D4">
        <w:rPr>
          <w:rFonts w:ascii="Arial" w:hAnsi="Arial" w:cs="Arial"/>
          <w:sz w:val="32"/>
          <w:szCs w:val="32"/>
          <w:lang w:val="es-EC"/>
        </w:rPr>
        <w:t>AÑO: 2009</w:t>
      </w:r>
    </w:p>
    <w:p w:rsidR="008B7F4D" w:rsidRPr="00FA10D4" w:rsidRDefault="008B7F4D" w:rsidP="008B7F4D">
      <w:pPr>
        <w:spacing w:line="720" w:lineRule="auto"/>
        <w:rPr>
          <w:rFonts w:ascii="Arial" w:hAnsi="Arial" w:cs="Arial"/>
          <w:sz w:val="32"/>
          <w:szCs w:val="32"/>
          <w:lang w:val="es-EC"/>
        </w:rPr>
      </w:pPr>
    </w:p>
    <w:p w:rsidR="008B7F4D" w:rsidRDefault="008B7F4D" w:rsidP="008B7F4D">
      <w:pPr>
        <w:spacing w:line="720" w:lineRule="auto"/>
        <w:rPr>
          <w:rFonts w:ascii="Arial" w:hAnsi="Arial" w:cs="Arial"/>
          <w:sz w:val="29"/>
          <w:szCs w:val="29"/>
          <w:lang w:val="es-EC"/>
        </w:rPr>
      </w:pPr>
    </w:p>
    <w:p w:rsidR="008B7F4D" w:rsidRDefault="008B7F4D" w:rsidP="008B7F4D">
      <w:pPr>
        <w:rPr>
          <w:rFonts w:ascii="Arial" w:hAnsi="Arial" w:cs="Arial"/>
          <w:sz w:val="29"/>
          <w:szCs w:val="29"/>
          <w:lang w:val="es-EC"/>
        </w:rPr>
      </w:pPr>
    </w:p>
    <w:p w:rsidR="008B7F4D" w:rsidRDefault="008B7F4D" w:rsidP="008B7F4D">
      <w:pPr>
        <w:rPr>
          <w:rFonts w:ascii="Arial" w:hAnsi="Arial" w:cs="Arial"/>
          <w:sz w:val="29"/>
          <w:szCs w:val="29"/>
          <w:lang w:val="es-EC"/>
        </w:rPr>
      </w:pPr>
    </w:p>
    <w:p w:rsidR="008B7F4D" w:rsidRDefault="008B7F4D" w:rsidP="008B7F4D">
      <w:pPr>
        <w:rPr>
          <w:rFonts w:ascii="Arial" w:hAnsi="Arial" w:cs="Arial"/>
          <w:sz w:val="29"/>
          <w:szCs w:val="29"/>
          <w:lang w:val="es-EC"/>
        </w:rPr>
      </w:pPr>
    </w:p>
    <w:p w:rsidR="008B7F4D" w:rsidRDefault="008B7F4D" w:rsidP="008B7F4D">
      <w:pPr>
        <w:rPr>
          <w:rFonts w:ascii="Arial" w:hAnsi="Arial" w:cs="Arial"/>
          <w:sz w:val="29"/>
          <w:szCs w:val="29"/>
          <w:lang w:val="es-EC"/>
        </w:rPr>
      </w:pPr>
    </w:p>
    <w:p w:rsidR="008B7F4D" w:rsidRDefault="008B7F4D" w:rsidP="008B7F4D">
      <w:pPr>
        <w:rPr>
          <w:rFonts w:ascii="Arial" w:hAnsi="Arial" w:cs="Arial"/>
          <w:sz w:val="29"/>
          <w:szCs w:val="29"/>
          <w:lang w:val="es-EC"/>
        </w:rPr>
      </w:pPr>
    </w:p>
    <w:p w:rsidR="008B7F4D" w:rsidRDefault="008B7F4D" w:rsidP="008B7F4D">
      <w:pPr>
        <w:rPr>
          <w:rFonts w:ascii="Arial" w:hAnsi="Arial" w:cs="Arial"/>
          <w:sz w:val="29"/>
          <w:szCs w:val="29"/>
          <w:lang w:val="es-EC"/>
        </w:rPr>
      </w:pPr>
    </w:p>
    <w:p w:rsidR="008B7F4D" w:rsidRDefault="008B7F4D" w:rsidP="008B7F4D">
      <w:pPr>
        <w:rPr>
          <w:rFonts w:ascii="Arial" w:hAnsi="Arial" w:cs="Arial"/>
          <w:sz w:val="29"/>
          <w:szCs w:val="29"/>
          <w:lang w:val="es-EC"/>
        </w:rPr>
      </w:pPr>
    </w:p>
    <w:p w:rsidR="008B7F4D" w:rsidRDefault="008B7F4D" w:rsidP="008B7F4D">
      <w:pPr>
        <w:jc w:val="center"/>
        <w:rPr>
          <w:rFonts w:ascii="Arial" w:hAnsi="Arial" w:cs="Arial"/>
          <w:sz w:val="29"/>
          <w:szCs w:val="29"/>
          <w:lang w:val="es-EC"/>
        </w:rPr>
      </w:pPr>
    </w:p>
    <w:p w:rsidR="008B7F4D" w:rsidRDefault="008B7F4D" w:rsidP="008B7F4D">
      <w:pPr>
        <w:jc w:val="center"/>
        <w:rPr>
          <w:rFonts w:ascii="Arial" w:hAnsi="Arial" w:cs="Arial"/>
          <w:b/>
          <w:spacing w:val="40"/>
          <w:sz w:val="32"/>
          <w:szCs w:val="32"/>
          <w:lang w:val="es-EC"/>
        </w:rPr>
      </w:pPr>
      <w:r>
        <w:rPr>
          <w:rFonts w:ascii="Arial" w:hAnsi="Arial" w:cs="Arial"/>
          <w:b/>
          <w:spacing w:val="40"/>
          <w:sz w:val="32"/>
          <w:szCs w:val="32"/>
          <w:lang w:val="es-EC"/>
        </w:rPr>
        <w:t>A</w:t>
      </w:r>
      <w:r w:rsidRPr="003F320E">
        <w:rPr>
          <w:rFonts w:ascii="Arial" w:hAnsi="Arial" w:cs="Arial"/>
          <w:b/>
          <w:spacing w:val="40"/>
          <w:sz w:val="32"/>
          <w:szCs w:val="32"/>
          <w:lang w:val="es-EC"/>
        </w:rPr>
        <w:t>GRADECIMIENTO</w:t>
      </w:r>
    </w:p>
    <w:p w:rsidR="008B7F4D" w:rsidRDefault="008B7F4D" w:rsidP="008B7F4D">
      <w:pPr>
        <w:jc w:val="center"/>
        <w:rPr>
          <w:rFonts w:ascii="Arial" w:hAnsi="Arial" w:cs="Arial"/>
          <w:b/>
          <w:spacing w:val="40"/>
          <w:sz w:val="32"/>
          <w:szCs w:val="32"/>
          <w:lang w:val="es-EC"/>
        </w:rPr>
      </w:pPr>
    </w:p>
    <w:p w:rsidR="008B7F4D" w:rsidRDefault="008B7F4D" w:rsidP="008B7F4D">
      <w:pPr>
        <w:jc w:val="center"/>
        <w:rPr>
          <w:rFonts w:ascii="Arial" w:hAnsi="Arial" w:cs="Arial"/>
          <w:b/>
          <w:spacing w:val="40"/>
          <w:sz w:val="32"/>
          <w:szCs w:val="32"/>
          <w:lang w:val="es-EC"/>
        </w:rPr>
      </w:pPr>
    </w:p>
    <w:p w:rsidR="008B7F4D" w:rsidRDefault="008B7F4D" w:rsidP="008B7F4D">
      <w:pPr>
        <w:jc w:val="center"/>
        <w:rPr>
          <w:rFonts w:ascii="Arial" w:hAnsi="Arial" w:cs="Arial"/>
          <w:b/>
          <w:spacing w:val="40"/>
          <w:sz w:val="32"/>
          <w:szCs w:val="32"/>
          <w:lang w:val="es-EC"/>
        </w:rPr>
      </w:pPr>
    </w:p>
    <w:p w:rsidR="008B7F4D" w:rsidRDefault="008B7F4D" w:rsidP="008B7F4D">
      <w:pPr>
        <w:jc w:val="center"/>
        <w:rPr>
          <w:rFonts w:ascii="Arial" w:hAnsi="Arial" w:cs="Arial"/>
          <w:b/>
          <w:spacing w:val="40"/>
          <w:sz w:val="32"/>
          <w:szCs w:val="32"/>
          <w:lang w:val="es-EC"/>
        </w:rPr>
      </w:pPr>
    </w:p>
    <w:p w:rsidR="008B7F4D" w:rsidRDefault="008B7F4D" w:rsidP="008B7F4D">
      <w:pPr>
        <w:jc w:val="center"/>
        <w:rPr>
          <w:rFonts w:ascii="Arial" w:hAnsi="Arial" w:cs="Arial"/>
          <w:b/>
          <w:spacing w:val="40"/>
          <w:sz w:val="32"/>
          <w:szCs w:val="32"/>
          <w:lang w:val="es-EC"/>
        </w:rPr>
      </w:pPr>
    </w:p>
    <w:p w:rsidR="008B7F4D" w:rsidRDefault="008B7F4D" w:rsidP="008B7F4D">
      <w:pPr>
        <w:jc w:val="center"/>
        <w:rPr>
          <w:rFonts w:ascii="Arial" w:hAnsi="Arial" w:cs="Arial"/>
          <w:b/>
          <w:spacing w:val="40"/>
          <w:sz w:val="32"/>
          <w:szCs w:val="32"/>
          <w:lang w:val="es-EC"/>
        </w:rPr>
      </w:pPr>
    </w:p>
    <w:p w:rsidR="008B7F4D" w:rsidRDefault="008B7F4D" w:rsidP="008B7F4D">
      <w:pPr>
        <w:jc w:val="center"/>
        <w:rPr>
          <w:rFonts w:ascii="Arial" w:hAnsi="Arial" w:cs="Arial"/>
          <w:b/>
          <w:spacing w:val="40"/>
          <w:sz w:val="32"/>
          <w:szCs w:val="32"/>
          <w:lang w:val="es-EC"/>
        </w:rPr>
      </w:pPr>
    </w:p>
    <w:p w:rsidR="008B7F4D" w:rsidRPr="002E7FDC" w:rsidRDefault="008B7F4D" w:rsidP="008B7F4D">
      <w:pPr>
        <w:spacing w:line="480" w:lineRule="auto"/>
        <w:ind w:left="5760" w:right="-3"/>
        <w:jc w:val="both"/>
        <w:rPr>
          <w:rFonts w:ascii="Arial" w:hAnsi="Arial" w:cs="Arial"/>
          <w:spacing w:val="-14"/>
        </w:rPr>
      </w:pPr>
      <w:r w:rsidRPr="002E7FDC">
        <w:rPr>
          <w:rFonts w:ascii="Arial" w:hAnsi="Arial" w:cs="Arial"/>
          <w:spacing w:val="-14"/>
        </w:rPr>
        <w:t>A todas las personas que de uno u otro modo colaboraron en la realización de este trabajo y esp</w:t>
      </w:r>
      <w:r>
        <w:rPr>
          <w:rFonts w:ascii="Arial" w:hAnsi="Arial" w:cs="Arial"/>
          <w:spacing w:val="-14"/>
        </w:rPr>
        <w:t>ecialmente en el MS</w:t>
      </w:r>
      <w:r w:rsidRPr="002E7FDC">
        <w:rPr>
          <w:rFonts w:ascii="Arial" w:hAnsi="Arial" w:cs="Arial"/>
          <w:spacing w:val="-14"/>
        </w:rPr>
        <w:t>c. Miguel Quilambaqui. Director de Tesis, por su invaluable ayuda.</w:t>
      </w:r>
    </w:p>
    <w:p w:rsidR="008B7F4D" w:rsidRPr="002E7FDC" w:rsidRDefault="008B7F4D" w:rsidP="008B7F4D">
      <w:pPr>
        <w:spacing w:line="480" w:lineRule="auto"/>
        <w:ind w:left="5760"/>
        <w:jc w:val="both"/>
        <w:rPr>
          <w:rFonts w:ascii="Arial" w:hAnsi="Arial" w:cs="Arial"/>
          <w:spacing w:val="-14"/>
        </w:rPr>
      </w:pPr>
    </w:p>
    <w:p w:rsidR="008B7F4D" w:rsidRPr="002E7FDC" w:rsidRDefault="008B7F4D" w:rsidP="008B7F4D">
      <w:pPr>
        <w:spacing w:line="480" w:lineRule="auto"/>
        <w:ind w:left="5760"/>
        <w:jc w:val="both"/>
        <w:rPr>
          <w:rFonts w:ascii="Arial" w:hAnsi="Arial" w:cs="Arial"/>
          <w:spacing w:val="-14"/>
        </w:rPr>
      </w:pPr>
    </w:p>
    <w:p w:rsidR="008B7F4D" w:rsidRPr="00674DC5" w:rsidRDefault="008B7F4D" w:rsidP="008B7F4D">
      <w:pPr>
        <w:ind w:left="5040"/>
        <w:jc w:val="both"/>
        <w:rPr>
          <w:rFonts w:ascii="Arial" w:hAnsi="Arial" w:cs="Arial"/>
          <w:spacing w:val="-14"/>
          <w:sz w:val="29"/>
          <w:szCs w:val="29"/>
        </w:rPr>
      </w:pPr>
    </w:p>
    <w:p w:rsidR="008B7F4D" w:rsidRPr="00674DC5" w:rsidRDefault="008B7F4D" w:rsidP="008B7F4D">
      <w:pPr>
        <w:ind w:left="5040"/>
        <w:jc w:val="both"/>
        <w:rPr>
          <w:rFonts w:ascii="Arial" w:hAnsi="Arial" w:cs="Arial"/>
          <w:spacing w:val="-14"/>
          <w:sz w:val="29"/>
          <w:szCs w:val="29"/>
        </w:rPr>
      </w:pPr>
    </w:p>
    <w:p w:rsidR="008B7F4D" w:rsidRDefault="008B7F4D" w:rsidP="008B7F4D">
      <w:pPr>
        <w:tabs>
          <w:tab w:val="left" w:pos="6120"/>
        </w:tabs>
        <w:rPr>
          <w:rFonts w:ascii="Arial" w:hAnsi="Arial" w:cs="Arial"/>
          <w:spacing w:val="-14"/>
          <w:sz w:val="29"/>
          <w:szCs w:val="29"/>
        </w:rPr>
      </w:pPr>
    </w:p>
    <w:p w:rsidR="008B7F4D" w:rsidRDefault="008B7F4D" w:rsidP="008B7F4D">
      <w:pPr>
        <w:tabs>
          <w:tab w:val="left" w:pos="6120"/>
        </w:tabs>
        <w:rPr>
          <w:rFonts w:ascii="Arial" w:hAnsi="Arial" w:cs="Arial"/>
          <w:spacing w:val="-14"/>
          <w:sz w:val="29"/>
          <w:szCs w:val="29"/>
        </w:rPr>
      </w:pPr>
    </w:p>
    <w:p w:rsidR="008B7F4D" w:rsidRDefault="008B7F4D" w:rsidP="008B7F4D">
      <w:pPr>
        <w:tabs>
          <w:tab w:val="left" w:pos="6120"/>
        </w:tabs>
        <w:rPr>
          <w:rFonts w:ascii="Arial" w:hAnsi="Arial" w:cs="Arial"/>
          <w:spacing w:val="-14"/>
          <w:sz w:val="29"/>
          <w:szCs w:val="29"/>
        </w:rPr>
      </w:pPr>
    </w:p>
    <w:p w:rsidR="008B7F4D" w:rsidRDefault="008B7F4D" w:rsidP="008B7F4D">
      <w:pPr>
        <w:tabs>
          <w:tab w:val="left" w:pos="6120"/>
        </w:tabs>
        <w:rPr>
          <w:rFonts w:ascii="Arial" w:hAnsi="Arial" w:cs="Arial"/>
          <w:spacing w:val="-14"/>
          <w:sz w:val="29"/>
          <w:szCs w:val="29"/>
        </w:rPr>
      </w:pPr>
    </w:p>
    <w:p w:rsidR="008B7F4D" w:rsidRDefault="008B7F4D" w:rsidP="008B7F4D">
      <w:pPr>
        <w:tabs>
          <w:tab w:val="left" w:pos="6120"/>
        </w:tabs>
        <w:rPr>
          <w:rFonts w:ascii="Arial" w:hAnsi="Arial" w:cs="Arial"/>
          <w:spacing w:val="-14"/>
          <w:sz w:val="29"/>
          <w:szCs w:val="29"/>
        </w:rPr>
      </w:pPr>
    </w:p>
    <w:p w:rsidR="008B7F4D" w:rsidRDefault="008B7F4D" w:rsidP="008B7F4D">
      <w:pPr>
        <w:tabs>
          <w:tab w:val="left" w:pos="6120"/>
        </w:tabs>
        <w:rPr>
          <w:rFonts w:ascii="Arial" w:hAnsi="Arial" w:cs="Arial"/>
          <w:spacing w:val="-14"/>
          <w:sz w:val="29"/>
          <w:szCs w:val="29"/>
        </w:rPr>
      </w:pPr>
    </w:p>
    <w:p w:rsidR="008B7F4D" w:rsidRDefault="008B7F4D" w:rsidP="008B7F4D">
      <w:pPr>
        <w:tabs>
          <w:tab w:val="left" w:pos="6120"/>
        </w:tabs>
        <w:rPr>
          <w:rFonts w:ascii="Arial" w:hAnsi="Arial" w:cs="Arial"/>
          <w:spacing w:val="-14"/>
          <w:sz w:val="29"/>
          <w:szCs w:val="29"/>
        </w:rPr>
      </w:pPr>
    </w:p>
    <w:p w:rsidR="008B7F4D" w:rsidRDefault="008B7F4D" w:rsidP="008B7F4D">
      <w:pPr>
        <w:tabs>
          <w:tab w:val="left" w:pos="6120"/>
        </w:tabs>
        <w:rPr>
          <w:rFonts w:ascii="Arial" w:hAnsi="Arial" w:cs="Arial"/>
          <w:spacing w:val="-14"/>
          <w:sz w:val="29"/>
          <w:szCs w:val="29"/>
        </w:rPr>
      </w:pPr>
    </w:p>
    <w:p w:rsidR="008B7F4D" w:rsidRPr="00FA10D4" w:rsidRDefault="008B7F4D" w:rsidP="008B7F4D">
      <w:pPr>
        <w:tabs>
          <w:tab w:val="left" w:pos="6120"/>
        </w:tabs>
        <w:jc w:val="center"/>
        <w:rPr>
          <w:rFonts w:ascii="Arial" w:hAnsi="Arial" w:cs="Arial"/>
          <w:spacing w:val="62"/>
          <w:sz w:val="32"/>
          <w:szCs w:val="32"/>
        </w:rPr>
      </w:pPr>
      <w:r w:rsidRPr="00FA10D4">
        <w:rPr>
          <w:rFonts w:ascii="Arial" w:hAnsi="Arial" w:cs="Arial"/>
          <w:spacing w:val="62"/>
          <w:sz w:val="32"/>
          <w:szCs w:val="32"/>
        </w:rPr>
        <w:t>DEDICATORIA</w:t>
      </w:r>
    </w:p>
    <w:p w:rsidR="008B7F4D" w:rsidRPr="00674DC5" w:rsidRDefault="008B7F4D" w:rsidP="008B7F4D">
      <w:pPr>
        <w:jc w:val="center"/>
        <w:rPr>
          <w:rFonts w:ascii="Arial" w:hAnsi="Arial" w:cs="Arial"/>
          <w:b/>
          <w:spacing w:val="-14"/>
          <w:sz w:val="29"/>
          <w:szCs w:val="29"/>
        </w:rPr>
      </w:pPr>
    </w:p>
    <w:p w:rsidR="008B7F4D" w:rsidRPr="00674DC5" w:rsidRDefault="008B7F4D" w:rsidP="008B7F4D">
      <w:pPr>
        <w:jc w:val="center"/>
        <w:rPr>
          <w:rFonts w:ascii="Arial" w:hAnsi="Arial" w:cs="Arial"/>
          <w:b/>
          <w:spacing w:val="-14"/>
          <w:sz w:val="29"/>
          <w:szCs w:val="29"/>
        </w:rPr>
      </w:pPr>
    </w:p>
    <w:p w:rsidR="008B7F4D" w:rsidRPr="00674DC5" w:rsidRDefault="008B7F4D" w:rsidP="008B7F4D">
      <w:pPr>
        <w:jc w:val="center"/>
        <w:rPr>
          <w:rFonts w:ascii="Arial" w:hAnsi="Arial" w:cs="Arial"/>
          <w:b/>
          <w:spacing w:val="-14"/>
          <w:sz w:val="29"/>
          <w:szCs w:val="29"/>
        </w:rPr>
      </w:pPr>
    </w:p>
    <w:p w:rsidR="008B7F4D" w:rsidRPr="00674DC5" w:rsidRDefault="008B7F4D" w:rsidP="008B7F4D">
      <w:pPr>
        <w:jc w:val="center"/>
        <w:rPr>
          <w:rFonts w:ascii="Arial" w:hAnsi="Arial" w:cs="Arial"/>
          <w:b/>
          <w:spacing w:val="-14"/>
          <w:sz w:val="29"/>
          <w:szCs w:val="29"/>
        </w:rPr>
      </w:pPr>
    </w:p>
    <w:p w:rsidR="008B7F4D" w:rsidRDefault="008B7F4D" w:rsidP="008B7F4D">
      <w:pPr>
        <w:jc w:val="center"/>
        <w:rPr>
          <w:rFonts w:ascii="Arial" w:hAnsi="Arial" w:cs="Arial"/>
          <w:b/>
          <w:spacing w:val="-14"/>
          <w:sz w:val="29"/>
          <w:szCs w:val="29"/>
        </w:rPr>
      </w:pPr>
    </w:p>
    <w:p w:rsidR="008B7F4D" w:rsidRDefault="008B7F4D" w:rsidP="008B7F4D">
      <w:pPr>
        <w:jc w:val="center"/>
        <w:rPr>
          <w:rFonts w:ascii="Arial" w:hAnsi="Arial" w:cs="Arial"/>
          <w:b/>
          <w:spacing w:val="-14"/>
          <w:sz w:val="29"/>
          <w:szCs w:val="29"/>
        </w:rPr>
      </w:pPr>
    </w:p>
    <w:p w:rsidR="008B7F4D" w:rsidRPr="00674DC5" w:rsidRDefault="008B7F4D" w:rsidP="008B7F4D">
      <w:pPr>
        <w:jc w:val="center"/>
        <w:rPr>
          <w:rFonts w:ascii="Arial" w:hAnsi="Arial" w:cs="Arial"/>
          <w:b/>
          <w:spacing w:val="-14"/>
          <w:sz w:val="29"/>
          <w:szCs w:val="29"/>
        </w:rPr>
      </w:pPr>
    </w:p>
    <w:p w:rsidR="008B7F4D" w:rsidRDefault="008B7F4D" w:rsidP="008B7F4D">
      <w:pPr>
        <w:ind w:left="4500"/>
        <w:jc w:val="both"/>
        <w:rPr>
          <w:rFonts w:ascii="Arial" w:hAnsi="Arial" w:cs="Arial"/>
          <w:spacing w:val="62"/>
        </w:rPr>
      </w:pPr>
    </w:p>
    <w:p w:rsidR="008B7F4D" w:rsidRDefault="008B7F4D" w:rsidP="008B7F4D">
      <w:pPr>
        <w:ind w:left="4500"/>
        <w:jc w:val="both"/>
        <w:rPr>
          <w:rFonts w:ascii="Arial" w:hAnsi="Arial" w:cs="Arial"/>
          <w:spacing w:val="62"/>
        </w:rPr>
      </w:pPr>
    </w:p>
    <w:p w:rsidR="008B7F4D" w:rsidRDefault="008B7F4D" w:rsidP="008B7F4D">
      <w:pPr>
        <w:ind w:left="4500"/>
        <w:jc w:val="both"/>
        <w:rPr>
          <w:rFonts w:ascii="Arial" w:hAnsi="Arial" w:cs="Arial"/>
          <w:spacing w:val="62"/>
        </w:rPr>
      </w:pPr>
    </w:p>
    <w:p w:rsidR="008B7F4D" w:rsidRDefault="008B7F4D" w:rsidP="008B7F4D">
      <w:pPr>
        <w:ind w:left="4500"/>
        <w:jc w:val="both"/>
        <w:rPr>
          <w:rFonts w:ascii="Arial" w:hAnsi="Arial" w:cs="Arial"/>
          <w:spacing w:val="62"/>
        </w:rPr>
      </w:pPr>
    </w:p>
    <w:p w:rsidR="008B7F4D" w:rsidRDefault="008B7F4D" w:rsidP="008B7F4D">
      <w:pPr>
        <w:ind w:left="4500"/>
        <w:jc w:val="both"/>
        <w:rPr>
          <w:rFonts w:ascii="Arial" w:hAnsi="Arial" w:cs="Arial"/>
          <w:spacing w:val="62"/>
        </w:rPr>
      </w:pPr>
    </w:p>
    <w:p w:rsidR="008B7F4D" w:rsidRDefault="008B7F4D" w:rsidP="008B7F4D">
      <w:pPr>
        <w:ind w:left="4500"/>
        <w:jc w:val="both"/>
        <w:rPr>
          <w:rFonts w:ascii="Arial" w:hAnsi="Arial" w:cs="Arial"/>
          <w:spacing w:val="62"/>
        </w:rPr>
      </w:pPr>
    </w:p>
    <w:p w:rsidR="008B7F4D" w:rsidRDefault="008B7F4D" w:rsidP="008B7F4D">
      <w:pPr>
        <w:ind w:left="4500"/>
        <w:jc w:val="both"/>
        <w:rPr>
          <w:rFonts w:ascii="Arial" w:hAnsi="Arial" w:cs="Arial"/>
          <w:spacing w:val="62"/>
        </w:rPr>
      </w:pPr>
    </w:p>
    <w:p w:rsidR="008B7F4D" w:rsidRDefault="008B7F4D" w:rsidP="008B7F4D">
      <w:pPr>
        <w:jc w:val="both"/>
        <w:rPr>
          <w:rFonts w:ascii="Arial" w:hAnsi="Arial" w:cs="Arial"/>
          <w:spacing w:val="62"/>
        </w:rPr>
      </w:pPr>
    </w:p>
    <w:p w:rsidR="008B7F4D" w:rsidRDefault="008B7F4D" w:rsidP="008B7F4D">
      <w:pPr>
        <w:ind w:left="4500"/>
        <w:jc w:val="both"/>
        <w:rPr>
          <w:rFonts w:ascii="Arial" w:hAnsi="Arial" w:cs="Arial"/>
          <w:spacing w:val="62"/>
        </w:rPr>
      </w:pPr>
    </w:p>
    <w:p w:rsidR="008B7F4D" w:rsidRDefault="008B7F4D" w:rsidP="008B7F4D">
      <w:pPr>
        <w:ind w:left="4500"/>
        <w:jc w:val="both"/>
        <w:rPr>
          <w:rFonts w:ascii="Arial" w:hAnsi="Arial" w:cs="Arial"/>
          <w:spacing w:val="62"/>
        </w:rPr>
      </w:pPr>
    </w:p>
    <w:p w:rsidR="008B7F4D" w:rsidRDefault="008B7F4D" w:rsidP="008B7F4D">
      <w:pPr>
        <w:ind w:left="4500"/>
        <w:jc w:val="both"/>
        <w:rPr>
          <w:rFonts w:ascii="Arial" w:hAnsi="Arial" w:cs="Arial"/>
          <w:spacing w:val="62"/>
        </w:rPr>
      </w:pPr>
    </w:p>
    <w:p w:rsidR="008B7F4D" w:rsidRDefault="008B7F4D" w:rsidP="008B7F4D">
      <w:pPr>
        <w:ind w:left="4500"/>
        <w:jc w:val="both"/>
        <w:rPr>
          <w:rFonts w:ascii="Arial" w:hAnsi="Arial" w:cs="Arial"/>
          <w:spacing w:val="62"/>
        </w:rPr>
      </w:pPr>
    </w:p>
    <w:p w:rsidR="008B7F4D" w:rsidRPr="002E7FDC" w:rsidRDefault="008B7F4D" w:rsidP="008B7F4D">
      <w:pPr>
        <w:ind w:left="4500"/>
        <w:jc w:val="both"/>
        <w:rPr>
          <w:rFonts w:ascii="Arial" w:hAnsi="Arial" w:cs="Arial"/>
          <w:spacing w:val="62"/>
        </w:rPr>
      </w:pPr>
      <w:r w:rsidRPr="002E7FDC">
        <w:rPr>
          <w:rFonts w:ascii="Arial" w:hAnsi="Arial" w:cs="Arial"/>
          <w:spacing w:val="62"/>
        </w:rPr>
        <w:t>A MI MADRE</w:t>
      </w:r>
    </w:p>
    <w:p w:rsidR="008B7F4D" w:rsidRPr="002E7FDC" w:rsidRDefault="008B7F4D" w:rsidP="008B7F4D">
      <w:pPr>
        <w:ind w:left="4500"/>
        <w:jc w:val="both"/>
        <w:rPr>
          <w:rFonts w:ascii="Arial" w:hAnsi="Arial" w:cs="Arial"/>
          <w:spacing w:val="62"/>
        </w:rPr>
      </w:pPr>
    </w:p>
    <w:p w:rsidR="008B7F4D" w:rsidRPr="002E7FDC" w:rsidRDefault="008B7F4D" w:rsidP="008B7F4D">
      <w:pPr>
        <w:ind w:left="4500"/>
        <w:jc w:val="both"/>
        <w:rPr>
          <w:rFonts w:ascii="Arial" w:hAnsi="Arial" w:cs="Arial"/>
          <w:spacing w:val="62"/>
        </w:rPr>
      </w:pPr>
      <w:r w:rsidRPr="002E7FDC">
        <w:rPr>
          <w:rFonts w:ascii="Arial" w:hAnsi="Arial" w:cs="Arial"/>
          <w:spacing w:val="62"/>
        </w:rPr>
        <w:t>A MI ESPOSO</w:t>
      </w:r>
    </w:p>
    <w:p w:rsidR="008B7F4D" w:rsidRPr="002E7FDC" w:rsidRDefault="008B7F4D" w:rsidP="008B7F4D">
      <w:pPr>
        <w:ind w:left="4500"/>
        <w:jc w:val="both"/>
        <w:rPr>
          <w:rFonts w:ascii="Arial" w:hAnsi="Arial" w:cs="Arial"/>
          <w:spacing w:val="62"/>
        </w:rPr>
      </w:pPr>
    </w:p>
    <w:p w:rsidR="008B7F4D" w:rsidRPr="002E7FDC" w:rsidRDefault="008B7F4D" w:rsidP="008B7F4D">
      <w:pPr>
        <w:ind w:left="4500"/>
        <w:jc w:val="both"/>
        <w:rPr>
          <w:rFonts w:ascii="Arial" w:hAnsi="Arial" w:cs="Arial"/>
          <w:spacing w:val="62"/>
        </w:rPr>
      </w:pPr>
      <w:r w:rsidRPr="002E7FDC">
        <w:rPr>
          <w:rFonts w:ascii="Arial" w:hAnsi="Arial" w:cs="Arial"/>
          <w:spacing w:val="62"/>
        </w:rPr>
        <w:t>A MI</w:t>
      </w:r>
      <w:r>
        <w:rPr>
          <w:rFonts w:ascii="Arial" w:hAnsi="Arial" w:cs="Arial"/>
          <w:spacing w:val="62"/>
        </w:rPr>
        <w:t xml:space="preserve"> HIJO</w:t>
      </w:r>
      <w:r w:rsidRPr="002E7FDC">
        <w:rPr>
          <w:rFonts w:ascii="Arial" w:hAnsi="Arial" w:cs="Arial"/>
          <w:spacing w:val="62"/>
        </w:rPr>
        <w:t xml:space="preserve"> </w:t>
      </w:r>
    </w:p>
    <w:p w:rsidR="008B7F4D" w:rsidRPr="002E7FDC" w:rsidRDefault="008B7F4D" w:rsidP="008B7F4D">
      <w:pPr>
        <w:ind w:left="4500"/>
        <w:jc w:val="both"/>
        <w:rPr>
          <w:rFonts w:ascii="Arial" w:hAnsi="Arial" w:cs="Arial"/>
          <w:spacing w:val="62"/>
        </w:rPr>
      </w:pPr>
    </w:p>
    <w:p w:rsidR="008B7F4D" w:rsidRPr="002E7FDC" w:rsidRDefault="008B7F4D" w:rsidP="008B7F4D">
      <w:pPr>
        <w:ind w:left="4500"/>
        <w:jc w:val="both"/>
        <w:rPr>
          <w:rFonts w:ascii="Arial" w:hAnsi="Arial" w:cs="Arial"/>
          <w:spacing w:val="62"/>
        </w:rPr>
      </w:pPr>
      <w:r w:rsidRPr="002E7FDC">
        <w:rPr>
          <w:rFonts w:ascii="Arial" w:hAnsi="Arial" w:cs="Arial"/>
          <w:spacing w:val="62"/>
        </w:rPr>
        <w:t>A MIS MAESTROS</w:t>
      </w:r>
    </w:p>
    <w:p w:rsidR="008B7F4D" w:rsidRPr="002E7FDC" w:rsidRDefault="008B7F4D" w:rsidP="008B7F4D">
      <w:pPr>
        <w:ind w:left="4500"/>
        <w:jc w:val="both"/>
        <w:rPr>
          <w:rFonts w:ascii="Arial" w:hAnsi="Arial" w:cs="Arial"/>
          <w:spacing w:val="62"/>
        </w:rPr>
      </w:pPr>
    </w:p>
    <w:p w:rsidR="008B7F4D" w:rsidRDefault="008B7F4D" w:rsidP="008B7F4D">
      <w:pPr>
        <w:ind w:left="4500"/>
        <w:jc w:val="both"/>
        <w:rPr>
          <w:rFonts w:ascii="Arial" w:hAnsi="Arial" w:cs="Arial"/>
          <w:spacing w:val="62"/>
        </w:rPr>
      </w:pPr>
      <w:r w:rsidRPr="002E7FDC">
        <w:rPr>
          <w:rFonts w:ascii="Arial" w:hAnsi="Arial" w:cs="Arial"/>
          <w:spacing w:val="62"/>
        </w:rPr>
        <w:t>A MIS AMIGOS</w:t>
      </w:r>
    </w:p>
    <w:p w:rsidR="008B7F4D" w:rsidRDefault="008B7F4D" w:rsidP="008B7F4D">
      <w:pPr>
        <w:rPr>
          <w:rFonts w:ascii="Arial" w:hAnsi="Arial" w:cs="Arial"/>
          <w:spacing w:val="-14"/>
          <w:sz w:val="32"/>
          <w:szCs w:val="32"/>
        </w:rPr>
      </w:pPr>
    </w:p>
    <w:p w:rsidR="008B7F4D" w:rsidRDefault="008B7F4D" w:rsidP="008B7F4D">
      <w:pPr>
        <w:rPr>
          <w:rFonts w:ascii="Arial" w:hAnsi="Arial" w:cs="Arial"/>
          <w:spacing w:val="-14"/>
          <w:sz w:val="28"/>
          <w:szCs w:val="28"/>
        </w:rPr>
      </w:pPr>
    </w:p>
    <w:p w:rsidR="008B7F4D" w:rsidRDefault="008B7F4D" w:rsidP="008B7F4D">
      <w:pPr>
        <w:rPr>
          <w:rFonts w:ascii="Arial" w:hAnsi="Arial" w:cs="Arial"/>
          <w:spacing w:val="-14"/>
          <w:sz w:val="28"/>
          <w:szCs w:val="28"/>
        </w:rPr>
      </w:pPr>
    </w:p>
    <w:p w:rsidR="008B7F4D" w:rsidRDefault="008B7F4D" w:rsidP="008B7F4D">
      <w:pPr>
        <w:rPr>
          <w:rFonts w:ascii="Arial" w:hAnsi="Arial" w:cs="Arial"/>
          <w:spacing w:val="-14"/>
          <w:sz w:val="28"/>
          <w:szCs w:val="28"/>
        </w:rPr>
      </w:pPr>
    </w:p>
    <w:p w:rsidR="008B7F4D" w:rsidRDefault="008B7F4D" w:rsidP="008B7F4D">
      <w:pPr>
        <w:rPr>
          <w:rFonts w:ascii="Arial" w:hAnsi="Arial" w:cs="Arial"/>
          <w:spacing w:val="-14"/>
          <w:sz w:val="28"/>
          <w:szCs w:val="28"/>
        </w:rPr>
      </w:pPr>
    </w:p>
    <w:p w:rsidR="008B7F4D" w:rsidRDefault="008B7F4D" w:rsidP="008B7F4D">
      <w:pPr>
        <w:rPr>
          <w:rFonts w:ascii="Arial" w:hAnsi="Arial" w:cs="Arial"/>
          <w:spacing w:val="-14"/>
          <w:sz w:val="28"/>
          <w:szCs w:val="28"/>
        </w:rPr>
      </w:pPr>
    </w:p>
    <w:p w:rsidR="008B7F4D" w:rsidRDefault="008B7F4D" w:rsidP="008B7F4D">
      <w:pPr>
        <w:rPr>
          <w:rFonts w:ascii="Arial" w:hAnsi="Arial" w:cs="Arial"/>
          <w:spacing w:val="-14"/>
          <w:sz w:val="28"/>
          <w:szCs w:val="28"/>
        </w:rPr>
      </w:pPr>
    </w:p>
    <w:p w:rsidR="008B7F4D" w:rsidRPr="00FA10D4" w:rsidRDefault="008B7F4D" w:rsidP="008B7F4D">
      <w:pPr>
        <w:jc w:val="center"/>
        <w:rPr>
          <w:rFonts w:ascii="Arial" w:hAnsi="Arial" w:cs="Arial"/>
          <w:spacing w:val="62"/>
        </w:rPr>
      </w:pPr>
      <w:r w:rsidRPr="00FA10D4">
        <w:rPr>
          <w:rFonts w:ascii="Arial" w:hAnsi="Arial" w:cs="Arial"/>
          <w:spacing w:val="-14"/>
          <w:sz w:val="32"/>
          <w:szCs w:val="32"/>
        </w:rPr>
        <w:t>TRIBUNAL DE GRADUACIÓN</w:t>
      </w:r>
    </w:p>
    <w:p w:rsidR="008B7F4D" w:rsidRPr="00674DC5" w:rsidRDefault="008B7F4D" w:rsidP="008B7F4D">
      <w:pPr>
        <w:spacing w:line="480" w:lineRule="auto"/>
        <w:jc w:val="center"/>
        <w:outlineLvl w:val="0"/>
        <w:rPr>
          <w:rFonts w:ascii="Arial" w:hAnsi="Arial" w:cs="Arial"/>
          <w:b/>
          <w:spacing w:val="-14"/>
          <w:sz w:val="29"/>
          <w:szCs w:val="29"/>
        </w:rPr>
      </w:pPr>
    </w:p>
    <w:p w:rsidR="008B7F4D" w:rsidRPr="00674DC5" w:rsidRDefault="008B7F4D" w:rsidP="008B7F4D">
      <w:pPr>
        <w:spacing w:line="480" w:lineRule="auto"/>
        <w:jc w:val="center"/>
        <w:outlineLvl w:val="0"/>
        <w:rPr>
          <w:rFonts w:ascii="Arial" w:hAnsi="Arial" w:cs="Arial"/>
          <w:b/>
          <w:spacing w:val="-14"/>
          <w:sz w:val="29"/>
          <w:szCs w:val="29"/>
        </w:rPr>
      </w:pPr>
    </w:p>
    <w:p w:rsidR="008B7F4D" w:rsidRPr="00674DC5" w:rsidRDefault="008B7F4D" w:rsidP="008B7F4D">
      <w:pPr>
        <w:spacing w:line="480" w:lineRule="auto"/>
        <w:jc w:val="center"/>
        <w:outlineLvl w:val="0"/>
        <w:rPr>
          <w:rFonts w:ascii="Arial" w:hAnsi="Arial" w:cs="Arial"/>
          <w:b/>
          <w:spacing w:val="-14"/>
          <w:sz w:val="29"/>
          <w:szCs w:val="29"/>
        </w:rPr>
      </w:pPr>
    </w:p>
    <w:p w:rsidR="008B7F4D" w:rsidRPr="00674DC5" w:rsidRDefault="008B7F4D" w:rsidP="008B7F4D">
      <w:pPr>
        <w:spacing w:line="480" w:lineRule="auto"/>
        <w:jc w:val="center"/>
        <w:outlineLvl w:val="0"/>
        <w:rPr>
          <w:rFonts w:ascii="Arial" w:hAnsi="Arial" w:cs="Arial"/>
          <w:b/>
          <w:spacing w:val="-14"/>
          <w:sz w:val="29"/>
          <w:szCs w:val="29"/>
        </w:rPr>
      </w:pPr>
    </w:p>
    <w:p w:rsidR="008B7F4D" w:rsidRPr="00674DC5" w:rsidRDefault="008B7F4D" w:rsidP="008B7F4D">
      <w:pPr>
        <w:spacing w:line="480" w:lineRule="auto"/>
        <w:jc w:val="center"/>
        <w:outlineLvl w:val="0"/>
        <w:rPr>
          <w:rFonts w:ascii="Arial" w:hAnsi="Arial" w:cs="Arial"/>
          <w:b/>
          <w:spacing w:val="-14"/>
          <w:sz w:val="29"/>
          <w:szCs w:val="29"/>
        </w:rPr>
      </w:pPr>
    </w:p>
    <w:p w:rsidR="008B7F4D" w:rsidRPr="00674DC5" w:rsidRDefault="008B7F4D" w:rsidP="008B7F4D">
      <w:pPr>
        <w:spacing w:line="480" w:lineRule="auto"/>
        <w:jc w:val="center"/>
        <w:outlineLvl w:val="0"/>
        <w:rPr>
          <w:rFonts w:ascii="Arial" w:hAnsi="Arial" w:cs="Arial"/>
          <w:b/>
          <w:spacing w:val="-14"/>
          <w:sz w:val="29"/>
          <w:szCs w:val="29"/>
        </w:rPr>
      </w:pPr>
    </w:p>
    <w:p w:rsidR="008B7F4D" w:rsidRPr="00674DC5" w:rsidRDefault="008B7F4D" w:rsidP="008B7F4D">
      <w:pPr>
        <w:jc w:val="both"/>
        <w:outlineLvl w:val="0"/>
        <w:rPr>
          <w:rFonts w:ascii="Arial" w:hAnsi="Arial" w:cs="Arial"/>
          <w:spacing w:val="-14"/>
          <w:sz w:val="29"/>
          <w:szCs w:val="29"/>
        </w:rPr>
        <w:sectPr w:rsidR="008B7F4D" w:rsidRPr="00674DC5" w:rsidSect="008B7F4D">
          <w:headerReference w:type="even" r:id="rId7"/>
          <w:headerReference w:type="default" r:id="rId8"/>
          <w:footerReference w:type="even" r:id="rId9"/>
          <w:footerReference w:type="default" r:id="rId10"/>
          <w:type w:val="continuous"/>
          <w:pgSz w:w="11906" w:h="16838" w:code="9"/>
          <w:pgMar w:top="2268" w:right="1361" w:bottom="2268" w:left="2268" w:header="709" w:footer="709" w:gutter="0"/>
          <w:pgNumType w:start="1"/>
          <w:cols w:space="708"/>
          <w:titlePg/>
          <w:docGrid w:linePitch="360"/>
        </w:sectPr>
      </w:pPr>
    </w:p>
    <w:p w:rsidR="008B7F4D" w:rsidRPr="00531AC4" w:rsidRDefault="008B7F4D" w:rsidP="008B7F4D">
      <w:pPr>
        <w:jc w:val="center"/>
        <w:outlineLvl w:val="0"/>
        <w:rPr>
          <w:rFonts w:ascii="Arial" w:hAnsi="Arial" w:cs="Arial"/>
          <w:spacing w:val="-14"/>
        </w:rPr>
      </w:pPr>
      <w:r>
        <w:rPr>
          <w:rFonts w:ascii="Arial" w:hAnsi="Arial" w:cs="Arial"/>
          <w:spacing w:val="-14"/>
        </w:rPr>
        <w:lastRenderedPageBreak/>
        <w:t>--------</w:t>
      </w:r>
      <w:r w:rsidRPr="00531AC4">
        <w:rPr>
          <w:rFonts w:ascii="Arial" w:hAnsi="Arial" w:cs="Arial"/>
          <w:spacing w:val="-14"/>
        </w:rPr>
        <w:t>------------------------------</w:t>
      </w:r>
    </w:p>
    <w:p w:rsidR="008B7F4D" w:rsidRDefault="008B7F4D" w:rsidP="008B7F4D">
      <w:pPr>
        <w:jc w:val="center"/>
        <w:outlineLvl w:val="0"/>
        <w:rPr>
          <w:rFonts w:ascii="Arial" w:hAnsi="Arial" w:cs="Arial"/>
          <w:spacing w:val="-14"/>
        </w:rPr>
      </w:pPr>
      <w:r>
        <w:rPr>
          <w:rFonts w:ascii="Arial" w:hAnsi="Arial" w:cs="Arial"/>
          <w:spacing w:val="-14"/>
        </w:rPr>
        <w:t>MSc</w:t>
      </w:r>
      <w:r w:rsidRPr="00531AC4">
        <w:rPr>
          <w:rFonts w:ascii="Arial" w:hAnsi="Arial" w:cs="Arial"/>
          <w:spacing w:val="-14"/>
        </w:rPr>
        <w:t xml:space="preserve">. </w:t>
      </w:r>
      <w:r>
        <w:rPr>
          <w:rFonts w:ascii="Arial" w:hAnsi="Arial" w:cs="Arial"/>
          <w:spacing w:val="-14"/>
        </w:rPr>
        <w:t>Marcelo Espinosa L</w:t>
      </w:r>
      <w:r w:rsidRPr="00531AC4">
        <w:rPr>
          <w:rFonts w:ascii="Arial" w:hAnsi="Arial" w:cs="Arial"/>
          <w:spacing w:val="-14"/>
        </w:rPr>
        <w:t>.</w:t>
      </w:r>
    </w:p>
    <w:p w:rsidR="008B7F4D" w:rsidRPr="00531AC4" w:rsidRDefault="008B7F4D" w:rsidP="008B7F4D">
      <w:pPr>
        <w:jc w:val="center"/>
        <w:outlineLvl w:val="0"/>
        <w:rPr>
          <w:rFonts w:ascii="Arial" w:hAnsi="Arial" w:cs="Arial"/>
          <w:spacing w:val="-14"/>
        </w:rPr>
      </w:pPr>
      <w:r>
        <w:rPr>
          <w:rFonts w:ascii="Arial" w:hAnsi="Arial" w:cs="Arial"/>
          <w:spacing w:val="-14"/>
        </w:rPr>
        <w:t xml:space="preserve">DELEGADO DEL DECANO DE </w:t>
      </w:r>
      <w:smartTag w:uri="urn:schemas-microsoft-com:office:smarttags" w:element="PersonName">
        <w:smartTagPr>
          <w:attr w:name="ProductID" w:val="LA FIMCP"/>
        </w:smartTagPr>
        <w:r>
          <w:rPr>
            <w:rFonts w:ascii="Arial" w:hAnsi="Arial" w:cs="Arial"/>
            <w:spacing w:val="-14"/>
          </w:rPr>
          <w:t>LA FIMCP</w:t>
        </w:r>
      </w:smartTag>
    </w:p>
    <w:p w:rsidR="008B7F4D" w:rsidRPr="00531AC4" w:rsidRDefault="008B7F4D" w:rsidP="008B7F4D">
      <w:pPr>
        <w:jc w:val="center"/>
        <w:outlineLvl w:val="0"/>
        <w:rPr>
          <w:rFonts w:ascii="Arial" w:hAnsi="Arial" w:cs="Arial"/>
          <w:spacing w:val="-14"/>
        </w:rPr>
      </w:pPr>
      <w:r w:rsidRPr="00531AC4">
        <w:rPr>
          <w:rFonts w:ascii="Arial" w:hAnsi="Arial" w:cs="Arial"/>
          <w:spacing w:val="-14"/>
        </w:rPr>
        <w:t>PRESIDENTE</w:t>
      </w:r>
    </w:p>
    <w:p w:rsidR="008B7F4D" w:rsidRPr="00531AC4"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r w:rsidRPr="00531AC4">
        <w:rPr>
          <w:rFonts w:ascii="Arial" w:hAnsi="Arial" w:cs="Arial"/>
          <w:spacing w:val="-14"/>
        </w:rPr>
        <w:t>------------------------------------</w:t>
      </w:r>
    </w:p>
    <w:p w:rsidR="008B7F4D" w:rsidRPr="00531AC4" w:rsidRDefault="008B7F4D" w:rsidP="008B7F4D">
      <w:pPr>
        <w:jc w:val="center"/>
        <w:outlineLvl w:val="0"/>
        <w:rPr>
          <w:rFonts w:ascii="Arial" w:hAnsi="Arial" w:cs="Arial"/>
          <w:spacing w:val="-14"/>
        </w:rPr>
      </w:pPr>
      <w:r w:rsidRPr="00531AC4">
        <w:rPr>
          <w:rFonts w:ascii="Arial" w:hAnsi="Arial" w:cs="Arial"/>
          <w:spacing w:val="-14"/>
        </w:rPr>
        <w:t>Dr. Ramón Espinel M.</w:t>
      </w:r>
    </w:p>
    <w:p w:rsidR="008B7F4D" w:rsidRPr="00531AC4" w:rsidRDefault="008B7F4D" w:rsidP="008B7F4D">
      <w:pPr>
        <w:jc w:val="center"/>
        <w:outlineLvl w:val="0"/>
        <w:rPr>
          <w:rFonts w:ascii="Arial" w:hAnsi="Arial" w:cs="Arial"/>
          <w:spacing w:val="-14"/>
        </w:rPr>
      </w:pPr>
      <w:r w:rsidRPr="00531AC4">
        <w:rPr>
          <w:rFonts w:ascii="Arial" w:hAnsi="Arial" w:cs="Arial"/>
          <w:spacing w:val="-14"/>
        </w:rPr>
        <w:t>VOCAL</w:t>
      </w:r>
    </w:p>
    <w:p w:rsidR="008B7F4D" w:rsidRDefault="008B7F4D" w:rsidP="008B7F4D">
      <w:pPr>
        <w:jc w:val="center"/>
        <w:outlineLvl w:val="0"/>
        <w:rPr>
          <w:rFonts w:ascii="Arial" w:hAnsi="Arial" w:cs="Arial"/>
          <w:spacing w:val="-14"/>
        </w:rPr>
      </w:pPr>
    </w:p>
    <w:p w:rsidR="008B7F4D" w:rsidRDefault="008B7F4D" w:rsidP="008B7F4D">
      <w:pPr>
        <w:jc w:val="center"/>
        <w:outlineLvl w:val="0"/>
        <w:rPr>
          <w:rFonts w:ascii="Arial" w:hAnsi="Arial" w:cs="Arial"/>
          <w:spacing w:val="-14"/>
        </w:rPr>
      </w:pPr>
    </w:p>
    <w:p w:rsidR="008B7F4D" w:rsidRDefault="008B7F4D" w:rsidP="008B7F4D">
      <w:pPr>
        <w:jc w:val="center"/>
        <w:outlineLvl w:val="0"/>
        <w:rPr>
          <w:rFonts w:ascii="Arial" w:hAnsi="Arial" w:cs="Arial"/>
          <w:spacing w:val="-14"/>
        </w:rPr>
      </w:pPr>
    </w:p>
    <w:p w:rsidR="008B7F4D" w:rsidRDefault="008B7F4D" w:rsidP="008B7F4D">
      <w:pPr>
        <w:jc w:val="center"/>
        <w:outlineLvl w:val="0"/>
        <w:rPr>
          <w:rFonts w:ascii="Arial" w:hAnsi="Arial" w:cs="Arial"/>
          <w:spacing w:val="-14"/>
        </w:rPr>
      </w:pPr>
    </w:p>
    <w:p w:rsidR="008B7F4D" w:rsidRDefault="008B7F4D" w:rsidP="008B7F4D">
      <w:pPr>
        <w:ind w:left="-180"/>
        <w:outlineLvl w:val="0"/>
        <w:rPr>
          <w:rFonts w:ascii="Arial" w:hAnsi="Arial" w:cs="Arial"/>
          <w:spacing w:val="-14"/>
        </w:rPr>
      </w:pPr>
    </w:p>
    <w:p w:rsidR="008B7F4D" w:rsidRPr="00531AC4" w:rsidRDefault="008B7F4D" w:rsidP="008B7F4D">
      <w:pPr>
        <w:jc w:val="center"/>
        <w:outlineLvl w:val="0"/>
        <w:rPr>
          <w:rFonts w:ascii="Arial" w:hAnsi="Arial" w:cs="Arial"/>
          <w:spacing w:val="-14"/>
        </w:rPr>
      </w:pPr>
      <w:r w:rsidRPr="00531AC4">
        <w:rPr>
          <w:rFonts w:ascii="Arial" w:hAnsi="Arial" w:cs="Arial"/>
          <w:spacing w:val="-14"/>
        </w:rPr>
        <w:t>------------------------------------</w:t>
      </w:r>
    </w:p>
    <w:p w:rsidR="008B7F4D" w:rsidRPr="00531AC4" w:rsidRDefault="008B7F4D" w:rsidP="008B7F4D">
      <w:pPr>
        <w:jc w:val="center"/>
        <w:outlineLvl w:val="0"/>
        <w:rPr>
          <w:rFonts w:ascii="Arial" w:hAnsi="Arial" w:cs="Arial"/>
          <w:spacing w:val="-14"/>
        </w:rPr>
      </w:pPr>
      <w:r>
        <w:rPr>
          <w:rFonts w:ascii="Arial" w:hAnsi="Arial" w:cs="Arial"/>
          <w:spacing w:val="-14"/>
        </w:rPr>
        <w:t>MS</w:t>
      </w:r>
      <w:r w:rsidRPr="00531AC4">
        <w:rPr>
          <w:rFonts w:ascii="Arial" w:hAnsi="Arial" w:cs="Arial"/>
          <w:spacing w:val="-14"/>
        </w:rPr>
        <w:t>c. Miguel Quilambaqui J.</w:t>
      </w:r>
    </w:p>
    <w:p w:rsidR="008B7F4D" w:rsidRPr="00531AC4" w:rsidRDefault="008B7F4D" w:rsidP="008B7F4D">
      <w:pPr>
        <w:jc w:val="center"/>
        <w:outlineLvl w:val="0"/>
        <w:rPr>
          <w:rFonts w:ascii="Arial" w:hAnsi="Arial" w:cs="Arial"/>
          <w:spacing w:val="-14"/>
        </w:rPr>
      </w:pPr>
      <w:r w:rsidRPr="00531AC4">
        <w:rPr>
          <w:rFonts w:ascii="Arial" w:hAnsi="Arial" w:cs="Arial"/>
          <w:spacing w:val="-14"/>
        </w:rPr>
        <w:t>DIRECTOR DE TESIS</w:t>
      </w:r>
    </w:p>
    <w:p w:rsidR="008B7F4D" w:rsidRPr="00531AC4"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p>
    <w:p w:rsidR="008B7F4D" w:rsidRDefault="008B7F4D" w:rsidP="008B7F4D">
      <w:pPr>
        <w:jc w:val="center"/>
        <w:outlineLvl w:val="0"/>
        <w:rPr>
          <w:rFonts w:ascii="Arial" w:hAnsi="Arial" w:cs="Arial"/>
          <w:spacing w:val="-14"/>
        </w:rPr>
      </w:pPr>
    </w:p>
    <w:p w:rsidR="008B7F4D"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r w:rsidRPr="00531AC4">
        <w:rPr>
          <w:rFonts w:ascii="Arial" w:hAnsi="Arial" w:cs="Arial"/>
          <w:spacing w:val="-14"/>
        </w:rPr>
        <w:t>-------------------------------------</w:t>
      </w:r>
    </w:p>
    <w:p w:rsidR="008B7F4D" w:rsidRPr="00531AC4" w:rsidRDefault="008B7F4D" w:rsidP="008B7F4D">
      <w:pPr>
        <w:jc w:val="center"/>
        <w:outlineLvl w:val="0"/>
        <w:rPr>
          <w:rFonts w:ascii="Arial" w:hAnsi="Arial" w:cs="Arial"/>
          <w:spacing w:val="-14"/>
        </w:rPr>
      </w:pPr>
      <w:r w:rsidRPr="00531AC4">
        <w:rPr>
          <w:rFonts w:ascii="Arial" w:hAnsi="Arial" w:cs="Arial"/>
          <w:spacing w:val="-14"/>
        </w:rPr>
        <w:t>Dr. Paúl Herrera S.</w:t>
      </w:r>
    </w:p>
    <w:p w:rsidR="008B7F4D" w:rsidRPr="00531AC4" w:rsidRDefault="008B7F4D" w:rsidP="008B7F4D">
      <w:pPr>
        <w:jc w:val="center"/>
        <w:outlineLvl w:val="0"/>
        <w:rPr>
          <w:rFonts w:ascii="Arial" w:hAnsi="Arial" w:cs="Arial"/>
          <w:spacing w:val="-14"/>
        </w:rPr>
        <w:sectPr w:rsidR="008B7F4D" w:rsidRPr="00531AC4" w:rsidSect="00504A25">
          <w:type w:val="continuous"/>
          <w:pgSz w:w="11906" w:h="16838" w:code="9"/>
          <w:pgMar w:top="2268" w:right="1361" w:bottom="2268" w:left="2268" w:header="709" w:footer="709" w:gutter="0"/>
          <w:pgNumType w:start="1"/>
          <w:cols w:num="2" w:space="573"/>
          <w:docGrid w:linePitch="360"/>
        </w:sectPr>
      </w:pPr>
      <w:r w:rsidRPr="00531AC4">
        <w:rPr>
          <w:rFonts w:ascii="Arial" w:hAnsi="Arial" w:cs="Arial"/>
          <w:spacing w:val="-14"/>
        </w:rPr>
        <w:t>VOCAL</w:t>
      </w:r>
    </w:p>
    <w:p w:rsidR="008B7F4D" w:rsidRPr="00531AC4" w:rsidRDefault="008B7F4D" w:rsidP="008B7F4D">
      <w:pPr>
        <w:jc w:val="center"/>
        <w:outlineLvl w:val="0"/>
        <w:rPr>
          <w:rFonts w:ascii="Arial" w:hAnsi="Arial" w:cs="Arial"/>
          <w:spacing w:val="-14"/>
        </w:rPr>
      </w:pPr>
    </w:p>
    <w:p w:rsidR="008B7F4D" w:rsidRPr="00531AC4" w:rsidRDefault="008B7F4D" w:rsidP="008B7F4D">
      <w:pPr>
        <w:jc w:val="center"/>
        <w:outlineLvl w:val="0"/>
        <w:rPr>
          <w:rFonts w:ascii="Arial" w:hAnsi="Arial" w:cs="Arial"/>
          <w:spacing w:val="-14"/>
        </w:rPr>
      </w:pPr>
    </w:p>
    <w:p w:rsidR="008B7F4D" w:rsidRPr="00674DC5" w:rsidRDefault="008B7F4D" w:rsidP="008B7F4D">
      <w:pPr>
        <w:jc w:val="center"/>
        <w:outlineLvl w:val="0"/>
        <w:rPr>
          <w:rFonts w:ascii="Arial" w:hAnsi="Arial" w:cs="Arial"/>
          <w:spacing w:val="-14"/>
          <w:sz w:val="29"/>
          <w:szCs w:val="29"/>
        </w:rPr>
      </w:pPr>
    </w:p>
    <w:p w:rsidR="008B7F4D" w:rsidRPr="00674DC5" w:rsidRDefault="008B7F4D" w:rsidP="008B7F4D">
      <w:pPr>
        <w:jc w:val="center"/>
        <w:outlineLvl w:val="0"/>
        <w:rPr>
          <w:rFonts w:ascii="Arial" w:hAnsi="Arial" w:cs="Arial"/>
          <w:spacing w:val="-14"/>
          <w:sz w:val="29"/>
          <w:szCs w:val="29"/>
        </w:rPr>
      </w:pPr>
    </w:p>
    <w:p w:rsidR="008B7F4D" w:rsidRPr="00674DC5" w:rsidRDefault="008B7F4D" w:rsidP="008B7F4D">
      <w:pPr>
        <w:jc w:val="center"/>
        <w:outlineLvl w:val="0"/>
        <w:rPr>
          <w:rFonts w:ascii="Arial" w:hAnsi="Arial" w:cs="Arial"/>
          <w:spacing w:val="-14"/>
          <w:sz w:val="29"/>
          <w:szCs w:val="29"/>
        </w:rPr>
      </w:pPr>
    </w:p>
    <w:p w:rsidR="008B7F4D" w:rsidRPr="00674DC5" w:rsidRDefault="008B7F4D" w:rsidP="008B7F4D">
      <w:pPr>
        <w:jc w:val="center"/>
        <w:outlineLvl w:val="0"/>
        <w:rPr>
          <w:rFonts w:ascii="Arial" w:hAnsi="Arial" w:cs="Arial"/>
          <w:spacing w:val="-14"/>
          <w:sz w:val="29"/>
          <w:szCs w:val="29"/>
        </w:rPr>
      </w:pPr>
    </w:p>
    <w:p w:rsidR="008B7F4D" w:rsidRPr="00674DC5" w:rsidRDefault="008B7F4D" w:rsidP="008B7F4D">
      <w:pPr>
        <w:jc w:val="center"/>
        <w:outlineLvl w:val="0"/>
        <w:rPr>
          <w:rFonts w:ascii="Arial" w:hAnsi="Arial" w:cs="Arial"/>
          <w:spacing w:val="-14"/>
          <w:sz w:val="29"/>
          <w:szCs w:val="29"/>
        </w:rPr>
      </w:pPr>
    </w:p>
    <w:p w:rsidR="008B7F4D" w:rsidRPr="00674DC5" w:rsidRDefault="008B7F4D" w:rsidP="008B7F4D">
      <w:pPr>
        <w:jc w:val="center"/>
        <w:outlineLvl w:val="0"/>
        <w:rPr>
          <w:rFonts w:ascii="Arial" w:hAnsi="Arial" w:cs="Arial"/>
          <w:spacing w:val="-14"/>
          <w:sz w:val="29"/>
          <w:szCs w:val="29"/>
        </w:rPr>
      </w:pPr>
    </w:p>
    <w:p w:rsidR="008B7F4D" w:rsidRDefault="008B7F4D" w:rsidP="008B7F4D">
      <w:pPr>
        <w:jc w:val="center"/>
        <w:outlineLvl w:val="0"/>
        <w:rPr>
          <w:rFonts w:ascii="Arial" w:hAnsi="Arial" w:cs="Arial"/>
          <w:spacing w:val="-14"/>
          <w:sz w:val="29"/>
          <w:szCs w:val="29"/>
        </w:rPr>
      </w:pPr>
    </w:p>
    <w:p w:rsidR="008B7F4D" w:rsidRDefault="008B7F4D" w:rsidP="008B7F4D">
      <w:pPr>
        <w:jc w:val="center"/>
        <w:outlineLvl w:val="0"/>
        <w:rPr>
          <w:rFonts w:ascii="Arial" w:hAnsi="Arial" w:cs="Arial"/>
          <w:spacing w:val="-14"/>
          <w:sz w:val="29"/>
          <w:szCs w:val="29"/>
        </w:rPr>
      </w:pPr>
    </w:p>
    <w:p w:rsidR="008B7F4D" w:rsidRPr="00FA10D4" w:rsidRDefault="008B7F4D" w:rsidP="008B7F4D">
      <w:pPr>
        <w:jc w:val="center"/>
        <w:outlineLvl w:val="0"/>
        <w:rPr>
          <w:rFonts w:ascii="Arial" w:hAnsi="Arial" w:cs="Arial"/>
          <w:spacing w:val="-14"/>
          <w:sz w:val="32"/>
          <w:szCs w:val="32"/>
        </w:rPr>
      </w:pPr>
      <w:r w:rsidRPr="00FA10D4">
        <w:rPr>
          <w:rFonts w:ascii="Arial" w:hAnsi="Arial" w:cs="Arial"/>
          <w:spacing w:val="-14"/>
          <w:sz w:val="32"/>
          <w:szCs w:val="32"/>
        </w:rPr>
        <w:t>DECLARACIÓN EXPRESA</w:t>
      </w:r>
    </w:p>
    <w:p w:rsidR="008B7F4D" w:rsidRPr="00674DC5" w:rsidRDefault="008B7F4D" w:rsidP="008B7F4D">
      <w:pPr>
        <w:jc w:val="center"/>
        <w:outlineLvl w:val="0"/>
        <w:rPr>
          <w:rFonts w:ascii="Arial" w:hAnsi="Arial" w:cs="Arial"/>
          <w:b/>
          <w:spacing w:val="-14"/>
          <w:sz w:val="29"/>
          <w:szCs w:val="29"/>
        </w:rPr>
      </w:pPr>
    </w:p>
    <w:p w:rsidR="008B7F4D" w:rsidRPr="00674DC5" w:rsidRDefault="008B7F4D" w:rsidP="008B7F4D">
      <w:pPr>
        <w:jc w:val="center"/>
        <w:outlineLvl w:val="0"/>
        <w:rPr>
          <w:rFonts w:ascii="Arial" w:hAnsi="Arial" w:cs="Arial"/>
          <w:b/>
          <w:spacing w:val="-14"/>
          <w:sz w:val="29"/>
          <w:szCs w:val="29"/>
        </w:rPr>
      </w:pPr>
    </w:p>
    <w:p w:rsidR="008B7F4D" w:rsidRPr="00674DC5" w:rsidRDefault="008B7F4D" w:rsidP="008B7F4D">
      <w:pPr>
        <w:jc w:val="center"/>
        <w:outlineLvl w:val="0"/>
        <w:rPr>
          <w:rFonts w:ascii="Arial" w:hAnsi="Arial" w:cs="Arial"/>
          <w:b/>
          <w:spacing w:val="-14"/>
          <w:sz w:val="29"/>
          <w:szCs w:val="29"/>
        </w:rPr>
      </w:pPr>
    </w:p>
    <w:p w:rsidR="008B7F4D" w:rsidRDefault="008B7F4D" w:rsidP="008B7F4D">
      <w:pPr>
        <w:spacing w:line="480" w:lineRule="auto"/>
        <w:ind w:left="1416" w:right="1797"/>
        <w:jc w:val="both"/>
        <w:outlineLvl w:val="0"/>
        <w:rPr>
          <w:rFonts w:ascii="Arial" w:hAnsi="Arial" w:cs="Arial"/>
          <w:spacing w:val="-14"/>
          <w:sz w:val="32"/>
          <w:szCs w:val="32"/>
        </w:rPr>
      </w:pPr>
      <w:r w:rsidRPr="00531AC4">
        <w:rPr>
          <w:rFonts w:ascii="Arial" w:hAnsi="Arial" w:cs="Arial"/>
          <w:spacing w:val="-14"/>
          <w:sz w:val="28"/>
          <w:szCs w:val="28"/>
        </w:rPr>
        <w:t xml:space="preserve">“La responsabilidad del contenido de esta Tesis de Grado, me corresponden exclusivamente; y el patrimonio intelectual de la misma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531AC4">
            <w:rPr>
              <w:rFonts w:ascii="Arial" w:hAnsi="Arial" w:cs="Arial"/>
              <w:spacing w:val="-14"/>
              <w:sz w:val="28"/>
              <w:szCs w:val="28"/>
            </w:rPr>
            <w:t>la ESCUELA</w:t>
          </w:r>
        </w:smartTag>
        <w:r w:rsidRPr="00531AC4">
          <w:rPr>
            <w:rFonts w:ascii="Arial" w:hAnsi="Arial" w:cs="Arial"/>
            <w:spacing w:val="-14"/>
            <w:sz w:val="28"/>
            <w:szCs w:val="28"/>
          </w:rPr>
          <w:t xml:space="preserve"> SUPERIOR</w:t>
        </w:r>
      </w:smartTag>
      <w:r>
        <w:rPr>
          <w:rFonts w:ascii="Arial" w:hAnsi="Arial" w:cs="Arial"/>
          <w:spacing w:val="-14"/>
          <w:sz w:val="28"/>
          <w:szCs w:val="28"/>
        </w:rPr>
        <w:t xml:space="preserve"> POLITÉ</w:t>
      </w:r>
      <w:r w:rsidRPr="00531AC4">
        <w:rPr>
          <w:rFonts w:ascii="Arial" w:hAnsi="Arial" w:cs="Arial"/>
          <w:spacing w:val="-14"/>
          <w:sz w:val="28"/>
          <w:szCs w:val="28"/>
        </w:rPr>
        <w:t>CNICA DEL LITORAL</w:t>
      </w:r>
      <w:r w:rsidRPr="003F320E">
        <w:rPr>
          <w:rFonts w:ascii="Arial" w:hAnsi="Arial" w:cs="Arial"/>
          <w:spacing w:val="-14"/>
          <w:sz w:val="32"/>
          <w:szCs w:val="32"/>
        </w:rPr>
        <w:t>”</w:t>
      </w:r>
    </w:p>
    <w:p w:rsidR="008B7F4D" w:rsidRDefault="008B7F4D" w:rsidP="008B7F4D">
      <w:pPr>
        <w:ind w:left="1416" w:right="1797"/>
        <w:jc w:val="both"/>
        <w:outlineLvl w:val="0"/>
        <w:rPr>
          <w:rFonts w:ascii="Arial" w:hAnsi="Arial" w:cs="Arial"/>
          <w:spacing w:val="-14"/>
          <w:sz w:val="32"/>
          <w:szCs w:val="32"/>
        </w:rPr>
      </w:pPr>
    </w:p>
    <w:p w:rsidR="008B7F4D" w:rsidRPr="00531AC4" w:rsidRDefault="008B7F4D" w:rsidP="008B7F4D">
      <w:pPr>
        <w:ind w:left="1416" w:right="1797"/>
        <w:jc w:val="both"/>
        <w:outlineLvl w:val="0"/>
        <w:rPr>
          <w:rFonts w:ascii="Arial" w:hAnsi="Arial" w:cs="Arial"/>
          <w:spacing w:val="-14"/>
          <w:sz w:val="28"/>
          <w:szCs w:val="28"/>
        </w:rPr>
      </w:pPr>
      <w:r>
        <w:rPr>
          <w:rFonts w:ascii="Arial" w:hAnsi="Arial" w:cs="Arial"/>
          <w:spacing w:val="-14"/>
          <w:sz w:val="28"/>
          <w:szCs w:val="28"/>
        </w:rPr>
        <w:t>(Reglamento de G</w:t>
      </w:r>
      <w:r w:rsidRPr="00531AC4">
        <w:rPr>
          <w:rFonts w:ascii="Arial" w:hAnsi="Arial" w:cs="Arial"/>
          <w:spacing w:val="-14"/>
          <w:sz w:val="28"/>
          <w:szCs w:val="28"/>
        </w:rPr>
        <w:t xml:space="preserve">raduación de </w:t>
      </w:r>
      <w:smartTag w:uri="urn:schemas-microsoft-com:office:smarttags" w:element="PersonName">
        <w:smartTagPr>
          <w:attr w:name="ProductID" w:val="la ESPOL"/>
        </w:smartTagPr>
        <w:r w:rsidRPr="00531AC4">
          <w:rPr>
            <w:rFonts w:ascii="Arial" w:hAnsi="Arial" w:cs="Arial"/>
            <w:spacing w:val="-14"/>
            <w:sz w:val="28"/>
            <w:szCs w:val="28"/>
          </w:rPr>
          <w:t>la ESPOL</w:t>
        </w:r>
      </w:smartTag>
      <w:r w:rsidRPr="00531AC4">
        <w:rPr>
          <w:rFonts w:ascii="Arial" w:hAnsi="Arial" w:cs="Arial"/>
          <w:spacing w:val="-14"/>
          <w:sz w:val="28"/>
          <w:szCs w:val="28"/>
        </w:rPr>
        <w:t>).</w:t>
      </w:r>
    </w:p>
    <w:p w:rsidR="008B7F4D" w:rsidRPr="00674DC5" w:rsidRDefault="008B7F4D" w:rsidP="008B7F4D">
      <w:pPr>
        <w:jc w:val="center"/>
        <w:outlineLvl w:val="0"/>
        <w:rPr>
          <w:rFonts w:ascii="Arial" w:hAnsi="Arial" w:cs="Arial"/>
          <w:spacing w:val="-14"/>
          <w:sz w:val="29"/>
          <w:szCs w:val="29"/>
        </w:rPr>
      </w:pPr>
    </w:p>
    <w:p w:rsidR="008B7F4D" w:rsidRPr="00674DC5" w:rsidRDefault="008B7F4D" w:rsidP="008B7F4D">
      <w:pPr>
        <w:jc w:val="center"/>
        <w:outlineLvl w:val="0"/>
        <w:rPr>
          <w:rFonts w:ascii="Arial" w:hAnsi="Arial" w:cs="Arial"/>
          <w:spacing w:val="-14"/>
          <w:sz w:val="29"/>
          <w:szCs w:val="29"/>
        </w:rPr>
      </w:pPr>
    </w:p>
    <w:p w:rsidR="008B7F4D" w:rsidRPr="00674DC5" w:rsidRDefault="008B7F4D" w:rsidP="008B7F4D">
      <w:pPr>
        <w:jc w:val="center"/>
        <w:outlineLvl w:val="0"/>
        <w:rPr>
          <w:rFonts w:ascii="Arial" w:hAnsi="Arial" w:cs="Arial"/>
          <w:spacing w:val="-14"/>
          <w:sz w:val="29"/>
          <w:szCs w:val="29"/>
        </w:rPr>
      </w:pPr>
    </w:p>
    <w:p w:rsidR="008B7F4D" w:rsidRPr="00674DC5" w:rsidRDefault="008B7F4D" w:rsidP="008B7F4D">
      <w:pPr>
        <w:jc w:val="center"/>
        <w:outlineLvl w:val="0"/>
        <w:rPr>
          <w:rFonts w:ascii="Arial" w:hAnsi="Arial" w:cs="Arial"/>
          <w:spacing w:val="-14"/>
          <w:sz w:val="29"/>
          <w:szCs w:val="29"/>
        </w:rPr>
      </w:pPr>
    </w:p>
    <w:p w:rsidR="008B7F4D" w:rsidRPr="00674DC5" w:rsidRDefault="008B7F4D" w:rsidP="008B7F4D">
      <w:pPr>
        <w:jc w:val="center"/>
        <w:outlineLvl w:val="0"/>
        <w:rPr>
          <w:rFonts w:ascii="Arial" w:hAnsi="Arial" w:cs="Arial"/>
          <w:spacing w:val="-14"/>
          <w:sz w:val="29"/>
          <w:szCs w:val="29"/>
        </w:rPr>
      </w:pPr>
    </w:p>
    <w:p w:rsidR="008B7F4D" w:rsidRPr="00674DC5" w:rsidRDefault="008B7F4D" w:rsidP="008B7F4D">
      <w:pPr>
        <w:jc w:val="center"/>
        <w:outlineLvl w:val="0"/>
        <w:rPr>
          <w:rFonts w:ascii="Arial" w:hAnsi="Arial" w:cs="Arial"/>
          <w:spacing w:val="-14"/>
          <w:sz w:val="29"/>
          <w:szCs w:val="29"/>
        </w:rPr>
      </w:pPr>
    </w:p>
    <w:p w:rsidR="008B7F4D" w:rsidRPr="00674DC5" w:rsidRDefault="008B7F4D" w:rsidP="008B7F4D">
      <w:pPr>
        <w:jc w:val="center"/>
        <w:outlineLvl w:val="0"/>
        <w:rPr>
          <w:rFonts w:ascii="Arial" w:hAnsi="Arial" w:cs="Arial"/>
          <w:spacing w:val="-14"/>
          <w:sz w:val="29"/>
          <w:szCs w:val="29"/>
        </w:rPr>
      </w:pPr>
    </w:p>
    <w:p w:rsidR="008B7F4D" w:rsidRPr="00674DC5" w:rsidRDefault="008B7F4D" w:rsidP="008B7F4D">
      <w:pPr>
        <w:jc w:val="center"/>
        <w:outlineLvl w:val="0"/>
        <w:rPr>
          <w:rFonts w:ascii="Arial" w:hAnsi="Arial" w:cs="Arial"/>
          <w:spacing w:val="-14"/>
          <w:sz w:val="29"/>
          <w:szCs w:val="29"/>
        </w:rPr>
      </w:pPr>
    </w:p>
    <w:p w:rsidR="008B7F4D" w:rsidRPr="00674DC5" w:rsidRDefault="008B7F4D" w:rsidP="008B7F4D">
      <w:pPr>
        <w:jc w:val="right"/>
        <w:outlineLvl w:val="0"/>
        <w:rPr>
          <w:rFonts w:ascii="Arial" w:hAnsi="Arial" w:cs="Arial"/>
          <w:spacing w:val="-14"/>
          <w:sz w:val="29"/>
          <w:szCs w:val="29"/>
        </w:rPr>
      </w:pPr>
      <w:r>
        <w:rPr>
          <w:rFonts w:ascii="Arial" w:hAnsi="Arial" w:cs="Arial"/>
          <w:spacing w:val="-14"/>
          <w:sz w:val="29"/>
          <w:szCs w:val="29"/>
        </w:rPr>
        <w:t>--</w:t>
      </w:r>
      <w:r w:rsidRPr="00674DC5">
        <w:rPr>
          <w:rFonts w:ascii="Arial" w:hAnsi="Arial" w:cs="Arial"/>
          <w:spacing w:val="-14"/>
          <w:sz w:val="29"/>
          <w:szCs w:val="29"/>
        </w:rPr>
        <w:t>-----------------------------</w:t>
      </w:r>
    </w:p>
    <w:p w:rsidR="008B7F4D" w:rsidRPr="00674DC5" w:rsidRDefault="008B7F4D" w:rsidP="008B7F4D">
      <w:pPr>
        <w:jc w:val="right"/>
        <w:outlineLvl w:val="0"/>
        <w:rPr>
          <w:rFonts w:ascii="Arial" w:hAnsi="Arial" w:cs="Arial"/>
          <w:spacing w:val="-14"/>
          <w:sz w:val="29"/>
          <w:szCs w:val="29"/>
        </w:rPr>
      </w:pPr>
    </w:p>
    <w:p w:rsidR="008B7F4D" w:rsidRDefault="008B7F4D" w:rsidP="008B7F4D">
      <w:pPr>
        <w:jc w:val="right"/>
        <w:outlineLvl w:val="0"/>
      </w:pPr>
      <w:r w:rsidRPr="003F320E">
        <w:rPr>
          <w:rFonts w:ascii="Arial" w:hAnsi="Arial" w:cs="Arial"/>
          <w:spacing w:val="-14"/>
          <w:sz w:val="32"/>
          <w:szCs w:val="32"/>
        </w:rPr>
        <w:t>Laura Panchana C</w:t>
      </w:r>
      <w:r>
        <w:rPr>
          <w:rFonts w:ascii="Arial" w:hAnsi="Arial" w:cs="Arial"/>
          <w:spacing w:val="-14"/>
          <w:sz w:val="32"/>
          <w:szCs w:val="32"/>
        </w:rPr>
        <w:t>.</w:t>
      </w:r>
    </w:p>
    <w:p w:rsidR="008B7F4D" w:rsidRDefault="008B7F4D" w:rsidP="008B7F4D">
      <w:pPr>
        <w:rPr>
          <w:rFonts w:ascii="Arial" w:hAnsi="Arial" w:cs="Arial"/>
          <w:b/>
          <w:spacing w:val="-14"/>
        </w:rPr>
      </w:pPr>
    </w:p>
    <w:p w:rsidR="008B7F4D" w:rsidRDefault="008B7F4D" w:rsidP="008B7F4D">
      <w:pPr>
        <w:rPr>
          <w:rFonts w:ascii="Arial" w:hAnsi="Arial" w:cs="Arial"/>
          <w:b/>
          <w:spacing w:val="-14"/>
        </w:rPr>
      </w:pPr>
    </w:p>
    <w:p w:rsidR="008B7F4D" w:rsidRDefault="008B7F4D" w:rsidP="008B7F4D">
      <w:pPr>
        <w:rPr>
          <w:rFonts w:ascii="Arial" w:hAnsi="Arial" w:cs="Arial"/>
          <w:b/>
          <w:spacing w:val="-14"/>
        </w:rPr>
      </w:pPr>
    </w:p>
    <w:p w:rsidR="008B7F4D" w:rsidRDefault="008B7F4D" w:rsidP="008B7F4D">
      <w:pPr>
        <w:rPr>
          <w:rFonts w:ascii="Arial" w:hAnsi="Arial" w:cs="Arial"/>
          <w:b/>
          <w:spacing w:val="-14"/>
        </w:rPr>
      </w:pPr>
    </w:p>
    <w:p w:rsidR="008B7F4D" w:rsidRDefault="008B7F4D" w:rsidP="008B7F4D">
      <w:pPr>
        <w:rPr>
          <w:rFonts w:ascii="Arial" w:hAnsi="Arial" w:cs="Arial"/>
          <w:b/>
          <w:spacing w:val="-14"/>
        </w:rPr>
      </w:pPr>
    </w:p>
    <w:p w:rsidR="008B7F4D" w:rsidRDefault="008B7F4D" w:rsidP="008B7F4D">
      <w:pPr>
        <w:rPr>
          <w:rFonts w:ascii="Arial" w:hAnsi="Arial" w:cs="Arial"/>
          <w:b/>
          <w:spacing w:val="-14"/>
        </w:rPr>
      </w:pPr>
    </w:p>
    <w:p w:rsidR="008B7F4D" w:rsidRDefault="008B7F4D" w:rsidP="008B7F4D">
      <w:pPr>
        <w:rPr>
          <w:rFonts w:ascii="Arial" w:hAnsi="Arial" w:cs="Arial"/>
          <w:b/>
          <w:spacing w:val="-14"/>
        </w:rPr>
      </w:pPr>
    </w:p>
    <w:p w:rsidR="008B7F4D" w:rsidRPr="00AC0DE1" w:rsidRDefault="008B7F4D" w:rsidP="008B7F4D">
      <w:pPr>
        <w:jc w:val="center"/>
        <w:rPr>
          <w:rFonts w:ascii="Arial" w:hAnsi="Arial" w:cs="Arial"/>
          <w:b/>
          <w:spacing w:val="-14"/>
          <w:sz w:val="32"/>
          <w:szCs w:val="32"/>
        </w:rPr>
      </w:pPr>
      <w:r w:rsidRPr="00AC0DE1">
        <w:rPr>
          <w:rFonts w:ascii="Arial" w:hAnsi="Arial" w:cs="Arial"/>
          <w:b/>
          <w:spacing w:val="-14"/>
          <w:sz w:val="32"/>
          <w:szCs w:val="32"/>
        </w:rPr>
        <w:t>RESUMEN</w:t>
      </w:r>
    </w:p>
    <w:p w:rsidR="008B7F4D" w:rsidRDefault="008B7F4D" w:rsidP="008B7F4D">
      <w:pPr>
        <w:jc w:val="center"/>
        <w:rPr>
          <w:rFonts w:ascii="Arial" w:hAnsi="Arial" w:cs="Arial"/>
          <w:b/>
          <w:spacing w:val="-14"/>
        </w:rPr>
      </w:pPr>
    </w:p>
    <w:p w:rsidR="008B7F4D" w:rsidRDefault="008B7F4D" w:rsidP="008B7F4D">
      <w:pPr>
        <w:jc w:val="center"/>
        <w:rPr>
          <w:rFonts w:ascii="Arial" w:hAnsi="Arial" w:cs="Arial"/>
          <w:b/>
          <w:spacing w:val="-14"/>
        </w:rPr>
      </w:pPr>
    </w:p>
    <w:p w:rsidR="008B7F4D" w:rsidRPr="00AD7BB6" w:rsidRDefault="008B7F4D" w:rsidP="008B7F4D">
      <w:pPr>
        <w:jc w:val="center"/>
        <w:rPr>
          <w:rFonts w:ascii="Arial" w:hAnsi="Arial" w:cs="Arial"/>
          <w:b/>
          <w:spacing w:val="-14"/>
        </w:rPr>
      </w:pPr>
    </w:p>
    <w:p w:rsidR="008B7F4D" w:rsidRDefault="008B7F4D" w:rsidP="008B7F4D">
      <w:pPr>
        <w:pStyle w:val="Textoindependiente"/>
        <w:spacing w:line="480" w:lineRule="auto"/>
        <w:jc w:val="both"/>
        <w:rPr>
          <w:rFonts w:ascii="Arial" w:hAnsi="Arial" w:cs="Arial"/>
          <w:spacing w:val="-14"/>
        </w:rPr>
      </w:pPr>
      <w:r w:rsidRPr="005A513D">
        <w:rPr>
          <w:rFonts w:ascii="Arial" w:hAnsi="Arial" w:cs="Arial"/>
          <w:spacing w:val="-14"/>
        </w:rPr>
        <w:t>E</w:t>
      </w:r>
      <w:r>
        <w:rPr>
          <w:rFonts w:ascii="Arial" w:hAnsi="Arial" w:cs="Arial"/>
          <w:spacing w:val="-14"/>
        </w:rPr>
        <w:t>n la actualidad, las escuelas de campo, constituyen un método de capacitación  y educación que ayuda a introducir ideas y tecnologías en el sector rural, con el fin de generar cambios en el nivel de vida.</w:t>
      </w:r>
    </w:p>
    <w:p w:rsidR="008B7F4D" w:rsidRDefault="008B7F4D" w:rsidP="008B7F4D">
      <w:pPr>
        <w:pStyle w:val="Textoindependiente"/>
        <w:jc w:val="both"/>
        <w:rPr>
          <w:rFonts w:ascii="Arial" w:hAnsi="Arial" w:cs="Arial"/>
          <w:spacing w:val="-14"/>
        </w:rPr>
      </w:pPr>
    </w:p>
    <w:p w:rsidR="008B7F4D" w:rsidRPr="00EA03FD" w:rsidRDefault="008B7F4D" w:rsidP="008B7F4D">
      <w:pPr>
        <w:pStyle w:val="Textoindependiente"/>
        <w:spacing w:line="480" w:lineRule="auto"/>
        <w:jc w:val="both"/>
        <w:rPr>
          <w:rFonts w:ascii="Arial" w:hAnsi="Arial" w:cs="Arial"/>
          <w:spacing w:val="-14"/>
        </w:rPr>
      </w:pPr>
      <w:r>
        <w:rPr>
          <w:rFonts w:ascii="Arial" w:hAnsi="Arial" w:cs="Arial"/>
          <w:spacing w:val="-14"/>
        </w:rPr>
        <w:t>Este estudio se desarrolló en Pedro Carbo, con el reto de la implementación de una escuela para agricultores ECAs que buscaba capacitar a los agricultores en el manejo del cultivo de la sandía, dado que  según datos previos obtenidos  por  CONDEPECIA, existen en la zona un número  de agricultores que son dependientes del Monocultivo, generando muchas veces pérdidas económicas por la falta de diversidad en la producción de sus fincas.</w:t>
      </w:r>
    </w:p>
    <w:p w:rsidR="008B7F4D" w:rsidRDefault="008B7F4D" w:rsidP="008B7F4D">
      <w:pPr>
        <w:pStyle w:val="Textoindependiente"/>
        <w:jc w:val="both"/>
        <w:rPr>
          <w:rFonts w:ascii="Arial" w:hAnsi="Arial" w:cs="Arial"/>
        </w:rPr>
      </w:pPr>
    </w:p>
    <w:p w:rsidR="008B7F4D" w:rsidRPr="00596162" w:rsidRDefault="008B7F4D" w:rsidP="008B7F4D">
      <w:pPr>
        <w:pStyle w:val="Textoindependiente"/>
        <w:spacing w:line="480" w:lineRule="auto"/>
        <w:jc w:val="both"/>
        <w:rPr>
          <w:rFonts w:ascii="Arial" w:hAnsi="Arial" w:cs="Arial"/>
        </w:rPr>
      </w:pPr>
      <w:r>
        <w:rPr>
          <w:rFonts w:ascii="Arial" w:hAnsi="Arial" w:cs="Arial"/>
        </w:rPr>
        <w:t>Partiendo de este problema surgió la idea de implementar un sistema de extensión agrícola adecuado para la capacitación de los agricultores de la zona</w:t>
      </w:r>
      <w:r w:rsidRPr="00AD7BB6">
        <w:rPr>
          <w:rFonts w:ascii="Arial" w:hAnsi="Arial" w:cs="Arial"/>
        </w:rPr>
        <w:t xml:space="preserve">, </w:t>
      </w:r>
      <w:r>
        <w:rPr>
          <w:rFonts w:ascii="Arial" w:hAnsi="Arial" w:cs="Arial"/>
        </w:rPr>
        <w:t xml:space="preserve">este sistema es </w:t>
      </w:r>
      <w:r w:rsidRPr="00AD7BB6">
        <w:rPr>
          <w:rFonts w:ascii="Arial" w:hAnsi="Arial" w:cs="Arial"/>
        </w:rPr>
        <w:t>denominad</w:t>
      </w:r>
      <w:r>
        <w:rPr>
          <w:rFonts w:ascii="Arial" w:hAnsi="Arial" w:cs="Arial"/>
        </w:rPr>
        <w:t xml:space="preserve">o como “Escuelas de Campo” (ECAs.), las cuales </w:t>
      </w:r>
      <w:r w:rsidRPr="00AD7BB6">
        <w:rPr>
          <w:rFonts w:ascii="Arial" w:hAnsi="Arial" w:cs="Arial"/>
        </w:rPr>
        <w:t>emplean las técnicas de aprendizaje visual, participativo y práctico, basadas en el concepto “</w:t>
      </w:r>
      <w:r w:rsidRPr="00AD7BB6">
        <w:rPr>
          <w:rFonts w:ascii="Arial" w:hAnsi="Arial" w:cs="Arial"/>
          <w:i/>
        </w:rPr>
        <w:t>APRENDER – HACIENDO Y ENSEÑANDO</w:t>
      </w:r>
      <w:r w:rsidRPr="00AD7BB6">
        <w:rPr>
          <w:rFonts w:ascii="Arial" w:hAnsi="Arial" w:cs="Arial"/>
        </w:rPr>
        <w:t>”</w:t>
      </w:r>
      <w:r>
        <w:rPr>
          <w:rFonts w:ascii="Arial" w:hAnsi="Arial" w:cs="Arial"/>
        </w:rPr>
        <w:t xml:space="preserve"> (</w:t>
      </w:r>
      <w:r w:rsidRPr="00596162">
        <w:rPr>
          <w:rFonts w:ascii="Arial" w:hAnsi="Arial" w:cs="Arial"/>
        </w:rPr>
        <w:t xml:space="preserve">Ardón, 2002). </w:t>
      </w:r>
    </w:p>
    <w:p w:rsidR="008B7F4D" w:rsidRDefault="008B7F4D" w:rsidP="008B7F4D">
      <w:pPr>
        <w:spacing w:line="480" w:lineRule="auto"/>
        <w:jc w:val="both"/>
        <w:rPr>
          <w:rFonts w:ascii="Arial" w:hAnsi="Arial" w:cs="Arial"/>
        </w:rPr>
      </w:pPr>
      <w:r>
        <w:rPr>
          <w:rFonts w:ascii="Arial" w:hAnsi="Arial" w:cs="Arial"/>
        </w:rPr>
        <w:lastRenderedPageBreak/>
        <w:t>La presente tesis tuvo</w:t>
      </w:r>
      <w:r w:rsidRPr="00AD7BB6">
        <w:rPr>
          <w:rFonts w:ascii="Arial" w:hAnsi="Arial" w:cs="Arial"/>
        </w:rPr>
        <w:t xml:space="preserve"> como </w:t>
      </w:r>
      <w:r w:rsidRPr="00AD7BB6">
        <w:rPr>
          <w:rFonts w:ascii="Arial" w:hAnsi="Arial" w:cs="Arial"/>
          <w:lang w:val="es-EC"/>
        </w:rPr>
        <w:t xml:space="preserve">objetivo principal el </w:t>
      </w:r>
      <w:r w:rsidRPr="00AD7BB6">
        <w:rPr>
          <w:rFonts w:ascii="Arial" w:hAnsi="Arial" w:cs="Arial"/>
        </w:rPr>
        <w:t>diseño, la implementación y evaluación de  un</w:t>
      </w:r>
      <w:r>
        <w:rPr>
          <w:rFonts w:ascii="Arial" w:hAnsi="Arial" w:cs="Arial"/>
        </w:rPr>
        <w:t xml:space="preserve">a escuela de campo para la enseñaza a los agricultores, con el fin de ayudar a </w:t>
      </w:r>
      <w:r w:rsidRPr="00AD7BB6">
        <w:rPr>
          <w:rFonts w:ascii="Arial" w:hAnsi="Arial" w:cs="Arial"/>
        </w:rPr>
        <w:t xml:space="preserve">adquirir habilidades prácticas en </w:t>
      </w:r>
      <w:r>
        <w:rPr>
          <w:rFonts w:ascii="Arial" w:hAnsi="Arial" w:cs="Arial"/>
        </w:rPr>
        <w:t>la</w:t>
      </w:r>
      <w:r w:rsidRPr="00AD7BB6">
        <w:rPr>
          <w:rFonts w:ascii="Arial" w:hAnsi="Arial" w:cs="Arial"/>
        </w:rPr>
        <w:t xml:space="preserve"> toma de  decisiones productivas, optimi</w:t>
      </w:r>
      <w:r>
        <w:rPr>
          <w:rFonts w:ascii="Arial" w:hAnsi="Arial" w:cs="Arial"/>
        </w:rPr>
        <w:t>zando sus recursos y manejando en este caso</w:t>
      </w:r>
      <w:r w:rsidRPr="00AD7BB6">
        <w:rPr>
          <w:rFonts w:ascii="Arial" w:hAnsi="Arial" w:cs="Arial"/>
        </w:rPr>
        <w:t xml:space="preserve"> el cultivo de </w:t>
      </w:r>
      <w:smartTag w:uri="urn:schemas-microsoft-com:office:smarttags" w:element="PersonName">
        <w:smartTagPr>
          <w:attr w:name="ProductID" w:val="La Sand￭a"/>
        </w:smartTagPr>
        <w:r w:rsidRPr="00AD7BB6">
          <w:rPr>
            <w:rFonts w:ascii="Arial" w:hAnsi="Arial" w:cs="Arial"/>
          </w:rPr>
          <w:t>la Sandía</w:t>
        </w:r>
      </w:smartTag>
      <w:r w:rsidRPr="00AD7BB6">
        <w:rPr>
          <w:rFonts w:ascii="Arial" w:hAnsi="Arial" w:cs="Arial"/>
        </w:rPr>
        <w:t>, como alternativa económica y de producción en la zona de Pedro Carbo.</w:t>
      </w:r>
    </w:p>
    <w:p w:rsidR="008B7F4D" w:rsidRDefault="008B7F4D" w:rsidP="008B7F4D">
      <w:pPr>
        <w:spacing w:line="480" w:lineRule="auto"/>
        <w:jc w:val="both"/>
        <w:rPr>
          <w:rFonts w:ascii="Arial" w:hAnsi="Arial" w:cs="Arial"/>
        </w:rPr>
      </w:pPr>
    </w:p>
    <w:p w:rsidR="008B7F4D" w:rsidRDefault="008B7F4D" w:rsidP="008B7F4D">
      <w:pPr>
        <w:spacing w:line="480" w:lineRule="auto"/>
        <w:jc w:val="both"/>
        <w:rPr>
          <w:rFonts w:ascii="Arial" w:hAnsi="Arial" w:cs="Arial"/>
        </w:rPr>
      </w:pPr>
      <w:r>
        <w:rPr>
          <w:rFonts w:ascii="Arial" w:hAnsi="Arial" w:cs="Arial"/>
        </w:rPr>
        <w:t xml:space="preserve">Para llevar a efecto esta ECAs, se tuvo  que seguir algunos pasos fundamentales para la planificación e implementación y evaluación de </w:t>
      </w:r>
      <w:smartTag w:uri="urn:schemas-microsoft-com:office:smarttags" w:element="PersonName">
        <w:smartTagPr>
          <w:attr w:name="ProductID" w:val="la ECAs."/>
        </w:smartTagPr>
        <w:r>
          <w:rPr>
            <w:rFonts w:ascii="Arial" w:hAnsi="Arial" w:cs="Arial"/>
          </w:rPr>
          <w:t>la ECAs.</w:t>
        </w:r>
      </w:smartTag>
    </w:p>
    <w:p w:rsidR="008B7F4D" w:rsidRDefault="008B7F4D" w:rsidP="008B7F4D">
      <w:pPr>
        <w:spacing w:line="480" w:lineRule="auto"/>
        <w:jc w:val="both"/>
        <w:rPr>
          <w:rFonts w:ascii="Arial" w:hAnsi="Arial" w:cs="Arial"/>
        </w:rPr>
      </w:pPr>
    </w:p>
    <w:p w:rsidR="008B7F4D" w:rsidRDefault="008B7F4D" w:rsidP="008B7F4D">
      <w:pPr>
        <w:spacing w:line="480" w:lineRule="auto"/>
        <w:jc w:val="both"/>
        <w:rPr>
          <w:rFonts w:ascii="Arial" w:hAnsi="Arial" w:cs="Arial"/>
        </w:rPr>
      </w:pPr>
      <w:r>
        <w:rPr>
          <w:rFonts w:ascii="Arial" w:hAnsi="Arial" w:cs="Arial"/>
        </w:rPr>
        <w:t xml:space="preserve">La planificación de </w:t>
      </w:r>
      <w:smartTag w:uri="urn:schemas-microsoft-com:office:smarttags" w:element="PersonName">
        <w:smartTagPr>
          <w:attr w:name="ProductID" w:val="la ECAs"/>
        </w:smartTagPr>
        <w:r>
          <w:rPr>
            <w:rFonts w:ascii="Arial" w:hAnsi="Arial" w:cs="Arial"/>
          </w:rPr>
          <w:t>la ECAs</w:t>
        </w:r>
      </w:smartTag>
      <w:r>
        <w:rPr>
          <w:rFonts w:ascii="Arial" w:hAnsi="Arial" w:cs="Arial"/>
        </w:rPr>
        <w:t xml:space="preserve"> se  basó en tres diseños: El Diseño Social, que se encargó de la difusión de la idea de crear </w:t>
      </w:r>
      <w:smartTag w:uri="urn:schemas-microsoft-com:office:smarttags" w:element="PersonName">
        <w:smartTagPr>
          <w:attr w:name="ProductID" w:val="la ECAs"/>
        </w:smartTagPr>
        <w:r>
          <w:rPr>
            <w:rFonts w:ascii="Arial" w:hAnsi="Arial" w:cs="Arial"/>
          </w:rPr>
          <w:t>la ECAs</w:t>
        </w:r>
      </w:smartTag>
      <w:r>
        <w:rPr>
          <w:rFonts w:ascii="Arial" w:hAnsi="Arial" w:cs="Arial"/>
        </w:rPr>
        <w:t xml:space="preserve"> e interactuar con los agricultores, para así seleccionar al grupo de agricultores participantes de </w:t>
      </w:r>
      <w:smartTag w:uri="urn:schemas-microsoft-com:office:smarttags" w:element="PersonName">
        <w:smartTagPr>
          <w:attr w:name="ProductID" w:val="la ECAs. El"/>
        </w:smartTagPr>
        <w:r>
          <w:rPr>
            <w:rFonts w:ascii="Arial" w:hAnsi="Arial" w:cs="Arial"/>
          </w:rPr>
          <w:t>la ECAs. El</w:t>
        </w:r>
      </w:smartTag>
      <w:r>
        <w:rPr>
          <w:rFonts w:ascii="Arial" w:hAnsi="Arial" w:cs="Arial"/>
        </w:rPr>
        <w:t xml:space="preserve"> Diseño Técnico, en el cual se realizaron las actividades relacionadas con el manejo del cultivo de </w:t>
      </w:r>
      <w:smartTag w:uri="urn:schemas-microsoft-com:office:smarttags" w:element="PersonName">
        <w:smartTagPr>
          <w:attr w:name="ProductID" w:val="La Sand￭a"/>
        </w:smartTagPr>
        <w:r>
          <w:rPr>
            <w:rFonts w:ascii="Arial" w:hAnsi="Arial" w:cs="Arial"/>
          </w:rPr>
          <w:t>la Sandía</w:t>
        </w:r>
      </w:smartTag>
      <w:r>
        <w:rPr>
          <w:rFonts w:ascii="Arial" w:hAnsi="Arial" w:cs="Arial"/>
        </w:rPr>
        <w:t>, en función a las etapas las etapas fenológicas del mismo. El Diseño Académico, que consistió en actividades académicas, donde se seleccionaron temas de capacitación para el agricultor.</w:t>
      </w:r>
    </w:p>
    <w:p w:rsidR="008B7F4D" w:rsidRDefault="008B7F4D" w:rsidP="008B7F4D">
      <w:pPr>
        <w:jc w:val="both"/>
        <w:rPr>
          <w:rFonts w:ascii="Arial" w:hAnsi="Arial" w:cs="Arial"/>
        </w:rPr>
      </w:pPr>
    </w:p>
    <w:p w:rsidR="008B7F4D" w:rsidRDefault="008B7F4D" w:rsidP="008B7F4D">
      <w:pPr>
        <w:jc w:val="both"/>
        <w:rPr>
          <w:rFonts w:ascii="Arial" w:hAnsi="Arial" w:cs="Arial"/>
        </w:rPr>
      </w:pPr>
    </w:p>
    <w:p w:rsidR="008B7F4D" w:rsidRDefault="008B7F4D" w:rsidP="008B7F4D">
      <w:pPr>
        <w:spacing w:line="480" w:lineRule="auto"/>
        <w:jc w:val="both"/>
        <w:rPr>
          <w:rFonts w:ascii="Arial" w:hAnsi="Arial" w:cs="Arial"/>
        </w:rPr>
      </w:pPr>
      <w:smartTag w:uri="urn:schemas-microsoft-com:office:smarttags" w:element="PersonName">
        <w:smartTagPr>
          <w:attr w:name="ProductID" w:val="la ECAs"/>
        </w:smartTagPr>
        <w:r>
          <w:rPr>
            <w:rFonts w:ascii="Arial" w:hAnsi="Arial" w:cs="Arial"/>
          </w:rPr>
          <w:t>La ECAs</w:t>
        </w:r>
      </w:smartTag>
      <w:r>
        <w:rPr>
          <w:rFonts w:ascii="Arial" w:hAnsi="Arial" w:cs="Arial"/>
        </w:rPr>
        <w:t xml:space="preserve"> tuvo una duración  desde Julio hasta Noviembre del 2006, donde se dictaron clases teórico – práctico, con una duración de 130 horas, las que se </w:t>
      </w:r>
      <w:r>
        <w:rPr>
          <w:rFonts w:ascii="Arial" w:hAnsi="Arial" w:cs="Arial"/>
        </w:rPr>
        <w:lastRenderedPageBreak/>
        <w:t>distribuyeron de la siguiente manera, 4 horas de clases teóricas y 6 horas de clases prácticas a la semana. Así también, este diseño se ocupó de la metodología para la evaluación de los participantes, la cual se la realizó por medio de guías de entrevista, replicación del cultivo, etc.</w:t>
      </w:r>
    </w:p>
    <w:p w:rsidR="008B7F4D" w:rsidRDefault="008B7F4D" w:rsidP="008B7F4D">
      <w:pPr>
        <w:jc w:val="both"/>
        <w:rPr>
          <w:rFonts w:ascii="Arial" w:hAnsi="Arial" w:cs="Arial"/>
        </w:rPr>
      </w:pPr>
    </w:p>
    <w:p w:rsidR="008B7F4D" w:rsidRDefault="008B7F4D" w:rsidP="008B7F4D">
      <w:pPr>
        <w:jc w:val="both"/>
        <w:rPr>
          <w:rFonts w:ascii="Arial" w:hAnsi="Arial" w:cs="Arial"/>
        </w:rPr>
      </w:pPr>
    </w:p>
    <w:p w:rsidR="008B7F4D" w:rsidRDefault="008B7F4D" w:rsidP="008B7F4D">
      <w:pPr>
        <w:spacing w:line="480" w:lineRule="auto"/>
        <w:jc w:val="both"/>
        <w:rPr>
          <w:rFonts w:ascii="Arial" w:hAnsi="Arial" w:cs="Arial"/>
        </w:rPr>
      </w:pPr>
      <w:r>
        <w:rPr>
          <w:rFonts w:ascii="Arial" w:hAnsi="Arial" w:cs="Arial"/>
        </w:rPr>
        <w:t xml:space="preserve">La implementación; consistió en la selección del grupo, así como el lugar o parcela dentro del recinto Valle de </w:t>
      </w:r>
      <w:smartTag w:uri="urn:schemas-microsoft-com:office:smarttags" w:element="PersonName">
        <w:smartTagPr>
          <w:attr w:name="ProductID" w:val="La Virgen"/>
        </w:smartTagPr>
        <w:r>
          <w:rPr>
            <w:rFonts w:ascii="Arial" w:hAnsi="Arial" w:cs="Arial"/>
          </w:rPr>
          <w:t>la Virgen</w:t>
        </w:r>
      </w:smartTag>
      <w:r>
        <w:rPr>
          <w:rFonts w:ascii="Arial" w:hAnsi="Arial" w:cs="Arial"/>
        </w:rPr>
        <w:t>, donde se realizó toda las labores para el manejo del cultivo de la sandía.  Posteriormente se realizaron todas las actividades agrícolas siguiendo el cronograma diseñado para este fin.</w:t>
      </w:r>
    </w:p>
    <w:p w:rsidR="008B7F4D" w:rsidRDefault="008B7F4D" w:rsidP="008B7F4D">
      <w:pPr>
        <w:jc w:val="both"/>
        <w:rPr>
          <w:rFonts w:ascii="Arial" w:hAnsi="Arial" w:cs="Arial"/>
        </w:rPr>
      </w:pPr>
    </w:p>
    <w:p w:rsidR="008B7F4D" w:rsidRDefault="008B7F4D" w:rsidP="008B7F4D">
      <w:pPr>
        <w:jc w:val="both"/>
        <w:rPr>
          <w:rFonts w:ascii="Arial" w:hAnsi="Arial" w:cs="Arial"/>
        </w:rPr>
      </w:pPr>
    </w:p>
    <w:p w:rsidR="008B7F4D" w:rsidRDefault="008B7F4D" w:rsidP="008B7F4D">
      <w:pPr>
        <w:spacing w:line="480" w:lineRule="auto"/>
        <w:jc w:val="both"/>
        <w:rPr>
          <w:rFonts w:ascii="Arial" w:hAnsi="Arial" w:cs="Arial"/>
        </w:rPr>
      </w:pPr>
      <w:r>
        <w:rPr>
          <w:rFonts w:ascii="Arial" w:hAnsi="Arial" w:cs="Arial"/>
        </w:rPr>
        <w:t xml:space="preserve">La </w:t>
      </w:r>
      <w:r w:rsidRPr="00AD7BB6">
        <w:rPr>
          <w:rFonts w:ascii="Arial" w:hAnsi="Arial" w:cs="Arial"/>
        </w:rPr>
        <w:t xml:space="preserve">evaluación de </w:t>
      </w:r>
      <w:smartTag w:uri="urn:schemas-microsoft-com:office:smarttags" w:element="PersonName">
        <w:smartTagPr>
          <w:attr w:name="ProductID" w:val="la ECA"/>
        </w:smartTagPr>
        <w:r w:rsidRPr="00AD7BB6">
          <w:rPr>
            <w:rFonts w:ascii="Arial" w:hAnsi="Arial" w:cs="Arial"/>
          </w:rPr>
          <w:t xml:space="preserve">la </w:t>
        </w:r>
        <w:r>
          <w:rPr>
            <w:rFonts w:ascii="Arial" w:hAnsi="Arial" w:cs="Arial"/>
          </w:rPr>
          <w:t>ECA</w:t>
        </w:r>
      </w:smartTag>
      <w:r w:rsidRPr="00AD7BB6">
        <w:rPr>
          <w:rFonts w:ascii="Arial" w:hAnsi="Arial" w:cs="Arial"/>
        </w:rPr>
        <w:t xml:space="preserve">, se </w:t>
      </w:r>
      <w:r>
        <w:rPr>
          <w:rFonts w:ascii="Arial" w:hAnsi="Arial" w:cs="Arial"/>
        </w:rPr>
        <w:t>realizó al término de cada etapa del cultivo, donde se evaluaron las siguientes variables, el Aprendizaje, las Técnicas</w:t>
      </w:r>
      <w:r w:rsidRPr="00AD7BB6">
        <w:rPr>
          <w:rFonts w:ascii="Arial" w:hAnsi="Arial" w:cs="Arial"/>
        </w:rPr>
        <w:t xml:space="preserve"> Agronómicas y los Costos</w:t>
      </w:r>
      <w:r>
        <w:rPr>
          <w:rFonts w:ascii="Arial" w:hAnsi="Arial" w:cs="Arial"/>
        </w:rPr>
        <w:t xml:space="preserve"> del cultivo</w:t>
      </w:r>
      <w:r w:rsidRPr="00AD7BB6">
        <w:rPr>
          <w:rFonts w:ascii="Arial" w:hAnsi="Arial" w:cs="Arial"/>
        </w:rPr>
        <w:t>.</w:t>
      </w:r>
    </w:p>
    <w:p w:rsidR="008B7F4D" w:rsidRDefault="008B7F4D" w:rsidP="008B7F4D">
      <w:pPr>
        <w:jc w:val="both"/>
        <w:rPr>
          <w:rFonts w:ascii="Arial" w:hAnsi="Arial" w:cs="Arial"/>
        </w:rPr>
      </w:pPr>
    </w:p>
    <w:p w:rsidR="008B7F4D" w:rsidRDefault="008B7F4D" w:rsidP="008B7F4D">
      <w:pPr>
        <w:jc w:val="both"/>
        <w:rPr>
          <w:rFonts w:ascii="Arial" w:hAnsi="Arial" w:cs="Arial"/>
        </w:rPr>
      </w:pPr>
    </w:p>
    <w:p w:rsidR="008B7F4D" w:rsidRDefault="008B7F4D" w:rsidP="008B7F4D">
      <w:pPr>
        <w:spacing w:line="480" w:lineRule="auto"/>
        <w:jc w:val="both"/>
        <w:rPr>
          <w:rFonts w:ascii="Arial" w:hAnsi="Arial" w:cs="Arial"/>
        </w:rPr>
      </w:pPr>
      <w:r w:rsidRPr="00AD7BB6">
        <w:rPr>
          <w:rFonts w:ascii="Arial" w:hAnsi="Arial" w:cs="Arial"/>
        </w:rPr>
        <w:t xml:space="preserve">La evaluación del aprendizaje y de las técnicas agronómicas  se </w:t>
      </w:r>
      <w:r>
        <w:rPr>
          <w:rFonts w:ascii="Arial" w:hAnsi="Arial" w:cs="Arial"/>
        </w:rPr>
        <w:t xml:space="preserve">las </w:t>
      </w:r>
      <w:r w:rsidRPr="00AD7BB6">
        <w:rPr>
          <w:rFonts w:ascii="Arial" w:hAnsi="Arial" w:cs="Arial"/>
        </w:rPr>
        <w:t>rea</w:t>
      </w:r>
      <w:r>
        <w:rPr>
          <w:rFonts w:ascii="Arial" w:hAnsi="Arial" w:cs="Arial"/>
        </w:rPr>
        <w:t>lizó  de acuerdo a las etapas fe</w:t>
      </w:r>
      <w:r w:rsidRPr="00AD7BB6">
        <w:rPr>
          <w:rFonts w:ascii="Arial" w:hAnsi="Arial" w:cs="Arial"/>
        </w:rPr>
        <w:t>nológicas del cultivo, bajo un esquema de estadística no paramétrica, haciendo uso de  guías de entrevista, gráficos, tablas de valorización y  la replicació</w:t>
      </w:r>
      <w:r>
        <w:rPr>
          <w:rFonts w:ascii="Arial" w:hAnsi="Arial" w:cs="Arial"/>
        </w:rPr>
        <w:t>n. Así también este estudio tomó</w:t>
      </w:r>
      <w:r w:rsidRPr="00AD7BB6">
        <w:rPr>
          <w:rFonts w:ascii="Arial" w:hAnsi="Arial" w:cs="Arial"/>
        </w:rPr>
        <w:t xml:space="preserve"> en cuenta los costos del cultivo y del proyecto</w:t>
      </w:r>
      <w:r>
        <w:rPr>
          <w:rFonts w:ascii="Arial" w:hAnsi="Arial" w:cs="Arial"/>
        </w:rPr>
        <w:t xml:space="preserve"> para conocer el impacto social, que tuvo </w:t>
      </w:r>
      <w:smartTag w:uri="urn:schemas-microsoft-com:office:smarttags" w:element="PersonName">
        <w:smartTagPr>
          <w:attr w:name="ProductID" w:val="la ECAs"/>
        </w:smartTagPr>
        <w:r>
          <w:rPr>
            <w:rFonts w:ascii="Arial" w:hAnsi="Arial" w:cs="Arial"/>
          </w:rPr>
          <w:t>la ECAs</w:t>
        </w:r>
      </w:smartTag>
      <w:r>
        <w:rPr>
          <w:rFonts w:ascii="Arial" w:hAnsi="Arial" w:cs="Arial"/>
        </w:rPr>
        <w:t xml:space="preserve"> en este lugar.</w:t>
      </w:r>
    </w:p>
    <w:p w:rsidR="008B7F4D" w:rsidRDefault="008B7F4D" w:rsidP="008B7F4D">
      <w:pPr>
        <w:jc w:val="both"/>
        <w:rPr>
          <w:rFonts w:ascii="Arial" w:hAnsi="Arial" w:cs="Arial"/>
        </w:rPr>
      </w:pPr>
    </w:p>
    <w:p w:rsidR="008B7F4D" w:rsidRDefault="008B7F4D" w:rsidP="008B7F4D">
      <w:pPr>
        <w:spacing w:line="480" w:lineRule="auto"/>
        <w:jc w:val="both"/>
        <w:rPr>
          <w:rFonts w:ascii="Arial" w:hAnsi="Arial" w:cs="Arial"/>
        </w:rPr>
      </w:pPr>
    </w:p>
    <w:p w:rsidR="008B7F4D" w:rsidRDefault="008B7F4D" w:rsidP="008B7F4D">
      <w:pPr>
        <w:spacing w:line="480" w:lineRule="auto"/>
        <w:jc w:val="both"/>
        <w:rPr>
          <w:rFonts w:ascii="Arial" w:hAnsi="Arial" w:cs="Arial"/>
        </w:rPr>
      </w:pPr>
      <w:r w:rsidRPr="00AD7BB6">
        <w:rPr>
          <w:rFonts w:ascii="Arial" w:hAnsi="Arial" w:cs="Arial"/>
        </w:rPr>
        <w:t xml:space="preserve">Finalmente, la tesis se enfoca en presentar los  niveles de aprendizaje adquiridos por los participantes en </w:t>
      </w:r>
      <w:smartTag w:uri="urn:schemas-microsoft-com:office:smarttags" w:element="PersonName">
        <w:smartTagPr>
          <w:attr w:name="ProductID" w:val="la ECAs"/>
        </w:smartTagPr>
        <w:r w:rsidRPr="00AD7BB6">
          <w:rPr>
            <w:rFonts w:ascii="Arial" w:hAnsi="Arial" w:cs="Arial"/>
          </w:rPr>
          <w:t>la ECA</w:t>
        </w:r>
        <w:r>
          <w:rPr>
            <w:rFonts w:ascii="Arial" w:hAnsi="Arial" w:cs="Arial"/>
          </w:rPr>
          <w:t>s</w:t>
        </w:r>
      </w:smartTag>
      <w:r>
        <w:rPr>
          <w:rFonts w:ascii="Arial" w:hAnsi="Arial" w:cs="Arial"/>
        </w:rPr>
        <w:t xml:space="preserve">, quienes demostraron de acuerdo con los resultados haber aprendido entre un 85 - 90 %  de lo impartido en cada una de las fases del desarrollo del cultivo de la sandía durante el proceso de </w:t>
      </w:r>
      <w:smartTag w:uri="urn:schemas-microsoft-com:office:smarttags" w:element="PersonName">
        <w:smartTagPr>
          <w:attr w:name="ProductID" w:val="la ECAs."/>
        </w:smartTagPr>
        <w:r>
          <w:rPr>
            <w:rFonts w:ascii="Arial" w:hAnsi="Arial" w:cs="Arial"/>
          </w:rPr>
          <w:t>la ECAs.</w:t>
        </w:r>
      </w:smartTag>
    </w:p>
    <w:p w:rsidR="008B7F4D" w:rsidRDefault="008B7F4D" w:rsidP="008B7F4D">
      <w:pPr>
        <w:jc w:val="both"/>
        <w:rPr>
          <w:rFonts w:ascii="Arial" w:hAnsi="Arial" w:cs="Arial"/>
        </w:rPr>
      </w:pPr>
    </w:p>
    <w:p w:rsidR="008B7F4D" w:rsidRDefault="008B7F4D" w:rsidP="008B7F4D">
      <w:pPr>
        <w:jc w:val="both"/>
        <w:rPr>
          <w:rFonts w:ascii="Arial" w:hAnsi="Arial" w:cs="Arial"/>
        </w:rPr>
      </w:pPr>
    </w:p>
    <w:p w:rsidR="008B7F4D" w:rsidRPr="00537C3C" w:rsidRDefault="008B7F4D" w:rsidP="008B7F4D">
      <w:pPr>
        <w:spacing w:line="480" w:lineRule="auto"/>
        <w:jc w:val="both"/>
        <w:rPr>
          <w:rFonts w:ascii="Arial" w:hAnsi="Arial" w:cs="Arial"/>
        </w:rPr>
      </w:pPr>
      <w:r>
        <w:rPr>
          <w:rFonts w:ascii="Arial" w:hAnsi="Arial" w:cs="Arial"/>
        </w:rPr>
        <w:t xml:space="preserve">En cuanto a los errores en </w:t>
      </w:r>
      <w:smartTag w:uri="urn:schemas-microsoft-com:office:smarttags" w:element="PersonName">
        <w:smartTagPr>
          <w:attr w:name="ProductID" w:val="la Replicaci￳n"/>
        </w:smartTagPr>
        <w:r>
          <w:rPr>
            <w:rFonts w:ascii="Arial" w:hAnsi="Arial" w:cs="Arial"/>
          </w:rPr>
          <w:t>la R</w:t>
        </w:r>
        <w:r w:rsidRPr="00AD7BB6">
          <w:rPr>
            <w:rFonts w:ascii="Arial" w:hAnsi="Arial" w:cs="Arial"/>
          </w:rPr>
          <w:t>eplicación</w:t>
        </w:r>
      </w:smartTag>
      <w:r>
        <w:rPr>
          <w:rFonts w:ascii="Arial" w:hAnsi="Arial" w:cs="Arial"/>
        </w:rPr>
        <w:t xml:space="preserve"> de </w:t>
      </w:r>
      <w:smartTag w:uri="urn:schemas-microsoft-com:office:smarttags" w:element="PersonName">
        <w:smartTagPr>
          <w:attr w:name="ProductID" w:val="la ECAs"/>
        </w:smartTagPr>
        <w:r>
          <w:rPr>
            <w:rFonts w:ascii="Arial" w:hAnsi="Arial" w:cs="Arial"/>
          </w:rPr>
          <w:t>la ECAs</w:t>
        </w:r>
      </w:smartTag>
      <w:r>
        <w:rPr>
          <w:rFonts w:ascii="Arial" w:hAnsi="Arial" w:cs="Arial"/>
        </w:rPr>
        <w:t xml:space="preserve">, ésta demuestra que los participantes tuvieron cierta motivación para realizar sus propios aprendizajes, en cuanto al distanciamiento de siembra, lo cual demuestra que los participantes estuvieron muy dispuestos a la investigación </w:t>
      </w:r>
      <w:r w:rsidRPr="00AD7BB6">
        <w:rPr>
          <w:rFonts w:ascii="Arial" w:hAnsi="Arial" w:cs="Arial"/>
        </w:rPr>
        <w:t>y</w:t>
      </w:r>
      <w:r>
        <w:rPr>
          <w:rFonts w:ascii="Arial" w:hAnsi="Arial" w:cs="Arial"/>
        </w:rPr>
        <w:t xml:space="preserve"> obtención de sus propios resultados, los que no presentaron mayor diferencia.</w:t>
      </w:r>
      <w:r w:rsidRPr="00AD7BB6">
        <w:rPr>
          <w:rFonts w:ascii="Arial" w:hAnsi="Arial" w:cs="Arial"/>
        </w:rPr>
        <w:t xml:space="preserve"> El</w:t>
      </w:r>
      <w:r>
        <w:rPr>
          <w:rFonts w:ascii="Arial" w:hAnsi="Arial" w:cs="Arial"/>
        </w:rPr>
        <w:t xml:space="preserve"> </w:t>
      </w:r>
      <w:r w:rsidRPr="00AD7BB6">
        <w:rPr>
          <w:rFonts w:ascii="Arial" w:hAnsi="Arial" w:cs="Arial"/>
        </w:rPr>
        <w:t>análisis de los c</w:t>
      </w:r>
      <w:r>
        <w:rPr>
          <w:rFonts w:ascii="Arial" w:hAnsi="Arial" w:cs="Arial"/>
        </w:rPr>
        <w:t>ostos se lo dividió en dos partes: costos del cultivo y los costos del proyecto. En este análisis se realizó la relación costo beneficio para conocer el impacto que tuvieron las ECAs en la vida de los agricultores de Pedro Carbo.</w:t>
      </w:r>
      <w:r w:rsidRPr="00AD7BB6">
        <w:rPr>
          <w:rFonts w:ascii="Arial" w:hAnsi="Arial" w:cs="Arial"/>
        </w:rPr>
        <w:t xml:space="preserve"> </w:t>
      </w:r>
    </w:p>
    <w:p w:rsidR="008B7F4D" w:rsidRDefault="008B7F4D" w:rsidP="008B7F4D">
      <w:pPr>
        <w:tabs>
          <w:tab w:val="left" w:pos="1700"/>
          <w:tab w:val="center" w:pos="4138"/>
        </w:tabs>
        <w:spacing w:line="480" w:lineRule="auto"/>
        <w:jc w:val="center"/>
        <w:outlineLvl w:val="0"/>
        <w:rPr>
          <w:rFonts w:ascii="Arial" w:hAnsi="Arial" w:cs="Arial"/>
          <w:b/>
        </w:rPr>
      </w:pPr>
    </w:p>
    <w:p w:rsidR="008B7F4D" w:rsidRDefault="008B7F4D" w:rsidP="008B7F4D">
      <w:pPr>
        <w:tabs>
          <w:tab w:val="left" w:pos="1700"/>
          <w:tab w:val="center" w:pos="4138"/>
        </w:tabs>
        <w:spacing w:line="480" w:lineRule="auto"/>
        <w:jc w:val="center"/>
        <w:outlineLvl w:val="0"/>
        <w:rPr>
          <w:rFonts w:ascii="Arial" w:hAnsi="Arial" w:cs="Arial"/>
          <w:b/>
        </w:rPr>
      </w:pPr>
    </w:p>
    <w:p w:rsidR="008B7F4D" w:rsidRDefault="008B7F4D" w:rsidP="008B7F4D">
      <w:pPr>
        <w:tabs>
          <w:tab w:val="left" w:pos="1700"/>
          <w:tab w:val="center" w:pos="4138"/>
        </w:tabs>
        <w:spacing w:line="480" w:lineRule="auto"/>
        <w:jc w:val="center"/>
        <w:outlineLvl w:val="0"/>
        <w:rPr>
          <w:rFonts w:ascii="Arial" w:hAnsi="Arial" w:cs="Arial"/>
          <w:b/>
        </w:rPr>
      </w:pPr>
    </w:p>
    <w:p w:rsidR="008B7F4D" w:rsidRDefault="008B7F4D" w:rsidP="008B7F4D">
      <w:pPr>
        <w:tabs>
          <w:tab w:val="left" w:pos="1700"/>
          <w:tab w:val="center" w:pos="4138"/>
        </w:tabs>
        <w:spacing w:line="480" w:lineRule="auto"/>
        <w:jc w:val="center"/>
        <w:outlineLvl w:val="0"/>
        <w:rPr>
          <w:rFonts w:ascii="Arial" w:hAnsi="Arial" w:cs="Arial"/>
          <w:b/>
        </w:rPr>
      </w:pPr>
    </w:p>
    <w:p w:rsidR="008B7F4D" w:rsidRDefault="008B7F4D" w:rsidP="008B7F4D">
      <w:pPr>
        <w:tabs>
          <w:tab w:val="left" w:pos="1700"/>
          <w:tab w:val="center" w:pos="4138"/>
        </w:tabs>
        <w:spacing w:line="480" w:lineRule="auto"/>
        <w:jc w:val="center"/>
        <w:outlineLvl w:val="0"/>
        <w:rPr>
          <w:rFonts w:ascii="Arial" w:hAnsi="Arial" w:cs="Arial"/>
          <w:b/>
        </w:rPr>
      </w:pPr>
    </w:p>
    <w:p w:rsidR="008B7F4D" w:rsidRDefault="008B7F4D" w:rsidP="008B7F4D">
      <w:pPr>
        <w:tabs>
          <w:tab w:val="left" w:pos="1700"/>
          <w:tab w:val="center" w:pos="4138"/>
        </w:tabs>
        <w:spacing w:line="480" w:lineRule="auto"/>
        <w:jc w:val="center"/>
        <w:outlineLvl w:val="0"/>
        <w:rPr>
          <w:rFonts w:ascii="Arial" w:hAnsi="Arial" w:cs="Arial"/>
          <w:b/>
        </w:rPr>
      </w:pPr>
    </w:p>
    <w:p w:rsidR="008B7F4D" w:rsidRPr="002E68B2" w:rsidRDefault="008B7F4D" w:rsidP="008B7F4D">
      <w:pPr>
        <w:pStyle w:val="Ttulo4"/>
        <w:jc w:val="center"/>
        <w:rPr>
          <w:sz w:val="32"/>
          <w:szCs w:val="32"/>
        </w:rPr>
      </w:pPr>
      <w:r w:rsidRPr="002E68B2">
        <w:rPr>
          <w:sz w:val="32"/>
          <w:szCs w:val="32"/>
        </w:rPr>
        <w:lastRenderedPageBreak/>
        <w:t>ÍNDICE GENERAL</w:t>
      </w:r>
    </w:p>
    <w:p w:rsidR="008B7F4D" w:rsidRPr="00BA1BA8" w:rsidRDefault="008B7F4D" w:rsidP="008B7F4D"/>
    <w:p w:rsidR="008B7F4D" w:rsidRDefault="008B7F4D" w:rsidP="008B7F4D"/>
    <w:p w:rsidR="008B7F4D" w:rsidRDefault="008B7F4D" w:rsidP="008B7F4D"/>
    <w:p w:rsidR="008B7F4D" w:rsidRDefault="008B7F4D" w:rsidP="008B7F4D"/>
    <w:p w:rsidR="008B7F4D" w:rsidRPr="00BA1BA8" w:rsidRDefault="008B7F4D" w:rsidP="008B7F4D"/>
    <w:p w:rsidR="008B7F4D" w:rsidRPr="00BA1BA8" w:rsidRDefault="008B7F4D" w:rsidP="008B7F4D">
      <w:pPr>
        <w:jc w:val="right"/>
        <w:rPr>
          <w:rFonts w:ascii="Arial" w:hAnsi="Arial" w:cs="Arial"/>
        </w:rPr>
      </w:pPr>
      <w:r>
        <w:rPr>
          <w:rFonts w:ascii="Arial" w:hAnsi="Arial" w:cs="Arial"/>
        </w:rPr>
        <w:t>Pág.</w:t>
      </w:r>
    </w:p>
    <w:p w:rsidR="008B7F4D" w:rsidRDefault="008B7F4D" w:rsidP="008B7F4D">
      <w:pPr>
        <w:pStyle w:val="Ttulo4"/>
        <w:rPr>
          <w:b w:val="0"/>
        </w:rPr>
      </w:pPr>
    </w:p>
    <w:p w:rsidR="008B7F4D" w:rsidRPr="00D100B4" w:rsidRDefault="008B7F4D" w:rsidP="008B7F4D">
      <w:pPr>
        <w:pStyle w:val="Ttulo4"/>
        <w:spacing w:line="480" w:lineRule="auto"/>
        <w:rPr>
          <w:b w:val="0"/>
        </w:rPr>
      </w:pPr>
      <w:r w:rsidRPr="00D100B4">
        <w:rPr>
          <w:b w:val="0"/>
        </w:rPr>
        <w:t>RESUMEN</w:t>
      </w:r>
      <w:r>
        <w:rPr>
          <w:b w:val="0"/>
        </w:rPr>
        <w:t>……………………………………………………………………..........II</w:t>
      </w:r>
    </w:p>
    <w:p w:rsidR="008B7F4D" w:rsidRPr="00D100B4" w:rsidRDefault="008B7F4D" w:rsidP="008B7F4D">
      <w:pPr>
        <w:pStyle w:val="Ttulo4"/>
        <w:spacing w:line="480" w:lineRule="auto"/>
        <w:rPr>
          <w:b w:val="0"/>
        </w:rPr>
      </w:pPr>
      <w:r w:rsidRPr="00D100B4">
        <w:rPr>
          <w:b w:val="0"/>
        </w:rPr>
        <w:t>ÍNDICE GENERAL</w:t>
      </w:r>
      <w:r>
        <w:rPr>
          <w:b w:val="0"/>
        </w:rPr>
        <w:t>…………………………………………………………………III</w:t>
      </w:r>
    </w:p>
    <w:p w:rsidR="008B7F4D" w:rsidRDefault="008B7F4D" w:rsidP="008B7F4D">
      <w:pPr>
        <w:jc w:val="both"/>
        <w:rPr>
          <w:rFonts w:ascii="Arial" w:hAnsi="Arial" w:cs="Arial"/>
        </w:rPr>
      </w:pPr>
      <w:r w:rsidRPr="00D100B4">
        <w:rPr>
          <w:rFonts w:ascii="Arial" w:hAnsi="Arial" w:cs="Arial"/>
        </w:rPr>
        <w:t>ABREVIATUR</w:t>
      </w:r>
      <w:r>
        <w:rPr>
          <w:rFonts w:ascii="Arial" w:hAnsi="Arial" w:cs="Arial"/>
        </w:rPr>
        <w:t>AS……..……………………………………………………………IV</w:t>
      </w:r>
    </w:p>
    <w:p w:rsidR="008B7F4D" w:rsidRDefault="008B7F4D" w:rsidP="008B7F4D">
      <w:pPr>
        <w:jc w:val="both"/>
        <w:rPr>
          <w:rFonts w:ascii="Arial" w:hAnsi="Arial" w:cs="Arial"/>
        </w:rPr>
      </w:pPr>
    </w:p>
    <w:p w:rsidR="008B7F4D" w:rsidRDefault="008B7F4D" w:rsidP="008B7F4D">
      <w:pPr>
        <w:jc w:val="both"/>
        <w:rPr>
          <w:rFonts w:ascii="Arial" w:hAnsi="Arial" w:cs="Arial"/>
        </w:rPr>
      </w:pPr>
      <w:r>
        <w:rPr>
          <w:rFonts w:ascii="Arial" w:hAnsi="Arial" w:cs="Arial"/>
        </w:rPr>
        <w:t>SIMBOLOGÍA……………………………………………………………………….V</w:t>
      </w:r>
    </w:p>
    <w:p w:rsidR="008B7F4D" w:rsidRDefault="008B7F4D" w:rsidP="008B7F4D">
      <w:pPr>
        <w:jc w:val="both"/>
        <w:rPr>
          <w:rFonts w:ascii="Arial" w:hAnsi="Arial" w:cs="Arial"/>
        </w:rPr>
      </w:pPr>
    </w:p>
    <w:p w:rsidR="008B7F4D" w:rsidRDefault="008B7F4D" w:rsidP="008B7F4D">
      <w:pPr>
        <w:jc w:val="both"/>
        <w:rPr>
          <w:rFonts w:ascii="Arial" w:hAnsi="Arial" w:cs="Arial"/>
        </w:rPr>
      </w:pPr>
      <w:r>
        <w:rPr>
          <w:rFonts w:ascii="Arial" w:hAnsi="Arial" w:cs="Arial"/>
        </w:rPr>
        <w:t>ÍNDICE DE FIGURAS……………………………………………………………. VI</w:t>
      </w:r>
    </w:p>
    <w:p w:rsidR="008B7F4D" w:rsidRDefault="008B7F4D" w:rsidP="008B7F4D">
      <w:pPr>
        <w:jc w:val="both"/>
        <w:rPr>
          <w:rFonts w:ascii="Arial" w:hAnsi="Arial" w:cs="Arial"/>
        </w:rPr>
      </w:pPr>
    </w:p>
    <w:p w:rsidR="008B7F4D" w:rsidRDefault="008B7F4D" w:rsidP="008B7F4D">
      <w:pPr>
        <w:jc w:val="both"/>
        <w:rPr>
          <w:rFonts w:ascii="Arial" w:hAnsi="Arial" w:cs="Arial"/>
        </w:rPr>
      </w:pPr>
      <w:r>
        <w:rPr>
          <w:rFonts w:ascii="Arial" w:hAnsi="Arial" w:cs="Arial"/>
        </w:rPr>
        <w:t>ÍNDICE DE TABLAS………………………………………………………………VII</w:t>
      </w:r>
    </w:p>
    <w:p w:rsidR="008B7F4D" w:rsidRDefault="008B7F4D" w:rsidP="008B7F4D">
      <w:pPr>
        <w:jc w:val="both"/>
        <w:rPr>
          <w:rFonts w:ascii="Arial" w:hAnsi="Arial" w:cs="Arial"/>
        </w:rPr>
      </w:pPr>
    </w:p>
    <w:p w:rsidR="008B7F4D" w:rsidRPr="00D100B4" w:rsidRDefault="008B7F4D" w:rsidP="008B7F4D">
      <w:pPr>
        <w:jc w:val="both"/>
        <w:rPr>
          <w:rFonts w:ascii="Arial" w:hAnsi="Arial" w:cs="Arial"/>
        </w:rPr>
      </w:pPr>
      <w:r>
        <w:rPr>
          <w:rFonts w:ascii="Arial" w:hAnsi="Arial" w:cs="Arial"/>
        </w:rPr>
        <w:t>INTRODUCCIÓN…………...……………………………………………………... 1</w:t>
      </w:r>
    </w:p>
    <w:p w:rsidR="008B7F4D" w:rsidRPr="00D100B4" w:rsidRDefault="008B7F4D" w:rsidP="008B7F4D">
      <w:pPr>
        <w:pStyle w:val="Ttulo4"/>
        <w:spacing w:line="480" w:lineRule="auto"/>
        <w:rPr>
          <w:b w:val="0"/>
        </w:rPr>
      </w:pPr>
    </w:p>
    <w:p w:rsidR="008B7F4D" w:rsidRPr="00375775" w:rsidRDefault="008B7F4D" w:rsidP="008B7F4D">
      <w:pPr>
        <w:pStyle w:val="Ttulo4"/>
        <w:spacing w:line="480" w:lineRule="auto"/>
      </w:pPr>
      <w:r>
        <w:t>CAPÍ</w:t>
      </w:r>
      <w:r w:rsidRPr="00375775">
        <w:t>TULO 1</w:t>
      </w:r>
    </w:p>
    <w:p w:rsidR="008B7F4D" w:rsidRPr="00D100B4" w:rsidRDefault="008B7F4D" w:rsidP="008B7F4D">
      <w:pPr>
        <w:numPr>
          <w:ilvl w:val="0"/>
          <w:numId w:val="121"/>
        </w:numPr>
        <w:tabs>
          <w:tab w:val="clear" w:pos="720"/>
        </w:tabs>
        <w:spacing w:line="480" w:lineRule="auto"/>
        <w:ind w:left="360"/>
        <w:jc w:val="both"/>
        <w:rPr>
          <w:rFonts w:ascii="Arial" w:hAnsi="Arial" w:cs="Arial"/>
        </w:rPr>
      </w:pPr>
      <w:r w:rsidRPr="00375775">
        <w:rPr>
          <w:rFonts w:ascii="Arial" w:hAnsi="Arial" w:cs="Arial"/>
          <w:b/>
        </w:rPr>
        <w:t>EXTENSIÓN AGROPECUARIA</w:t>
      </w:r>
      <w:r>
        <w:rPr>
          <w:rFonts w:ascii="Arial" w:hAnsi="Arial" w:cs="Arial"/>
        </w:rPr>
        <w:t>…………………...………………………….5</w:t>
      </w:r>
      <w:r w:rsidRPr="00D100B4">
        <w:rPr>
          <w:rFonts w:ascii="Arial" w:hAnsi="Arial" w:cs="Arial"/>
        </w:rPr>
        <w:t xml:space="preserve"> </w:t>
      </w:r>
    </w:p>
    <w:p w:rsidR="008B7F4D" w:rsidRPr="00D100B4" w:rsidRDefault="008B7F4D" w:rsidP="008B7F4D">
      <w:pPr>
        <w:numPr>
          <w:ilvl w:val="1"/>
          <w:numId w:val="122"/>
        </w:numPr>
        <w:tabs>
          <w:tab w:val="clear" w:pos="1065"/>
          <w:tab w:val="num" w:pos="900"/>
        </w:tabs>
        <w:spacing w:line="480" w:lineRule="auto"/>
        <w:ind w:left="900" w:hanging="540"/>
        <w:jc w:val="both"/>
        <w:rPr>
          <w:rFonts w:ascii="Arial" w:hAnsi="Arial" w:cs="Arial"/>
        </w:rPr>
      </w:pPr>
      <w:r w:rsidRPr="00D100B4">
        <w:rPr>
          <w:rFonts w:ascii="Arial" w:hAnsi="Arial" w:cs="Arial"/>
        </w:rPr>
        <w:t>Definición</w:t>
      </w:r>
      <w:r>
        <w:rPr>
          <w:rFonts w:ascii="Arial" w:hAnsi="Arial" w:cs="Arial"/>
        </w:rPr>
        <w:t>…………………………………………………………………..6</w:t>
      </w:r>
    </w:p>
    <w:p w:rsidR="008B7F4D" w:rsidRPr="00D100B4" w:rsidRDefault="008B7F4D" w:rsidP="008B7F4D">
      <w:pPr>
        <w:numPr>
          <w:ilvl w:val="1"/>
          <w:numId w:val="122"/>
        </w:numPr>
        <w:tabs>
          <w:tab w:val="clear" w:pos="1065"/>
          <w:tab w:val="num" w:pos="900"/>
        </w:tabs>
        <w:spacing w:line="480" w:lineRule="auto"/>
        <w:ind w:left="900" w:hanging="540"/>
        <w:jc w:val="both"/>
        <w:rPr>
          <w:rFonts w:ascii="Arial" w:hAnsi="Arial" w:cs="Arial"/>
        </w:rPr>
      </w:pPr>
      <w:r w:rsidRPr="00D100B4">
        <w:rPr>
          <w:rFonts w:ascii="Arial" w:hAnsi="Arial" w:cs="Arial"/>
        </w:rPr>
        <w:t>Importancia</w:t>
      </w:r>
      <w:r>
        <w:rPr>
          <w:rFonts w:ascii="Arial" w:hAnsi="Arial" w:cs="Arial"/>
        </w:rPr>
        <w:t>………………………………………………………………...6</w:t>
      </w:r>
    </w:p>
    <w:p w:rsidR="008B7F4D" w:rsidRPr="00D100B4" w:rsidRDefault="008B7F4D" w:rsidP="008B7F4D">
      <w:pPr>
        <w:numPr>
          <w:ilvl w:val="1"/>
          <w:numId w:val="122"/>
        </w:numPr>
        <w:tabs>
          <w:tab w:val="clear" w:pos="1065"/>
          <w:tab w:val="num" w:pos="900"/>
        </w:tabs>
        <w:spacing w:line="480" w:lineRule="auto"/>
        <w:ind w:left="900" w:hanging="540"/>
        <w:jc w:val="both"/>
        <w:rPr>
          <w:rFonts w:ascii="Arial" w:hAnsi="Arial" w:cs="Arial"/>
        </w:rPr>
      </w:pPr>
      <w:r w:rsidRPr="00D100B4">
        <w:rPr>
          <w:rFonts w:ascii="Arial" w:hAnsi="Arial" w:cs="Arial"/>
        </w:rPr>
        <w:t xml:space="preserve">Principios de </w:t>
      </w:r>
      <w:smartTag w:uri="urn:schemas-microsoft-com:office:smarttags" w:element="PersonName">
        <w:smartTagPr>
          <w:attr w:name="ProductID" w:val="La Extensi￳n"/>
        </w:smartTagPr>
        <w:r w:rsidRPr="00D100B4">
          <w:rPr>
            <w:rFonts w:ascii="Arial" w:hAnsi="Arial" w:cs="Arial"/>
          </w:rPr>
          <w:t>la Extensión</w:t>
        </w:r>
      </w:smartTag>
      <w:r>
        <w:rPr>
          <w:rFonts w:ascii="Arial" w:hAnsi="Arial" w:cs="Arial"/>
        </w:rPr>
        <w:t>………………………………………………..7</w:t>
      </w:r>
    </w:p>
    <w:p w:rsidR="008B7F4D" w:rsidRPr="00D100B4" w:rsidRDefault="008B7F4D" w:rsidP="008B7F4D">
      <w:pPr>
        <w:numPr>
          <w:ilvl w:val="1"/>
          <w:numId w:val="122"/>
        </w:numPr>
        <w:tabs>
          <w:tab w:val="clear" w:pos="1065"/>
          <w:tab w:val="num" w:pos="900"/>
        </w:tabs>
        <w:spacing w:line="480" w:lineRule="auto"/>
        <w:ind w:left="900" w:hanging="540"/>
        <w:jc w:val="both"/>
        <w:rPr>
          <w:rFonts w:ascii="Arial" w:hAnsi="Arial" w:cs="Arial"/>
        </w:rPr>
      </w:pPr>
      <w:r w:rsidRPr="00D100B4">
        <w:rPr>
          <w:rFonts w:ascii="Arial" w:hAnsi="Arial" w:cs="Arial"/>
        </w:rPr>
        <w:t>Extensión y Educación</w:t>
      </w:r>
      <w:r>
        <w:rPr>
          <w:rFonts w:ascii="Arial" w:hAnsi="Arial" w:cs="Arial"/>
        </w:rPr>
        <w:t>………………………………………………….12</w:t>
      </w:r>
    </w:p>
    <w:p w:rsidR="008B7F4D" w:rsidRPr="00D100B4" w:rsidRDefault="008B7F4D" w:rsidP="008B7F4D">
      <w:pPr>
        <w:numPr>
          <w:ilvl w:val="1"/>
          <w:numId w:val="122"/>
        </w:numPr>
        <w:tabs>
          <w:tab w:val="clear" w:pos="1065"/>
          <w:tab w:val="num" w:pos="900"/>
        </w:tabs>
        <w:spacing w:line="480" w:lineRule="auto"/>
        <w:ind w:left="900" w:hanging="540"/>
        <w:jc w:val="both"/>
        <w:rPr>
          <w:rFonts w:ascii="Arial" w:hAnsi="Arial" w:cs="Arial"/>
        </w:rPr>
      </w:pPr>
      <w:r>
        <w:rPr>
          <w:rFonts w:ascii="Arial" w:hAnsi="Arial" w:cs="Arial"/>
        </w:rPr>
        <w:lastRenderedPageBreak/>
        <w:t>Tipos de E</w:t>
      </w:r>
      <w:r w:rsidRPr="00D100B4">
        <w:rPr>
          <w:rFonts w:ascii="Arial" w:hAnsi="Arial" w:cs="Arial"/>
        </w:rPr>
        <w:t>xtensión</w:t>
      </w:r>
      <w:r>
        <w:rPr>
          <w:rFonts w:ascii="Arial" w:hAnsi="Arial" w:cs="Arial"/>
        </w:rPr>
        <w:t>………………………………………………………15</w:t>
      </w:r>
    </w:p>
    <w:p w:rsidR="008B7F4D" w:rsidRPr="00D100B4" w:rsidRDefault="008B7F4D" w:rsidP="008B7F4D">
      <w:pPr>
        <w:numPr>
          <w:ilvl w:val="1"/>
          <w:numId w:val="122"/>
        </w:numPr>
        <w:tabs>
          <w:tab w:val="clear" w:pos="1065"/>
          <w:tab w:val="num" w:pos="900"/>
        </w:tabs>
        <w:spacing w:line="480" w:lineRule="auto"/>
        <w:ind w:left="900" w:hanging="540"/>
        <w:jc w:val="both"/>
        <w:rPr>
          <w:rFonts w:ascii="Arial" w:hAnsi="Arial" w:cs="Arial"/>
        </w:rPr>
      </w:pPr>
      <w:r w:rsidRPr="00D100B4">
        <w:rPr>
          <w:rFonts w:ascii="Arial" w:hAnsi="Arial" w:cs="Arial"/>
        </w:rPr>
        <w:t xml:space="preserve">Métodos de </w:t>
      </w:r>
      <w:smartTag w:uri="urn:schemas-microsoft-com:office:smarttags" w:element="PersonName">
        <w:smartTagPr>
          <w:attr w:name="ProductID" w:val="La Extensi￳n"/>
        </w:smartTagPr>
        <w:r w:rsidRPr="00D100B4">
          <w:rPr>
            <w:rFonts w:ascii="Arial" w:hAnsi="Arial" w:cs="Arial"/>
          </w:rPr>
          <w:t>la Extensión</w:t>
        </w:r>
      </w:smartTag>
      <w:r>
        <w:rPr>
          <w:rFonts w:ascii="Arial" w:hAnsi="Arial" w:cs="Arial"/>
        </w:rPr>
        <w:t>………………………………………………..17</w:t>
      </w:r>
    </w:p>
    <w:p w:rsidR="008B7F4D" w:rsidRPr="00375775" w:rsidRDefault="008B7F4D" w:rsidP="008B7F4D">
      <w:pPr>
        <w:spacing w:line="480" w:lineRule="auto"/>
        <w:jc w:val="both"/>
        <w:outlineLvl w:val="0"/>
        <w:rPr>
          <w:rFonts w:ascii="Arial" w:hAnsi="Arial" w:cs="Arial"/>
          <w:b/>
        </w:rPr>
      </w:pPr>
      <w:r>
        <w:rPr>
          <w:rFonts w:ascii="Arial" w:hAnsi="Arial" w:cs="Arial"/>
          <w:b/>
        </w:rPr>
        <w:t>CAPÍ</w:t>
      </w:r>
      <w:r w:rsidRPr="00375775">
        <w:rPr>
          <w:rFonts w:ascii="Arial" w:hAnsi="Arial" w:cs="Arial"/>
          <w:b/>
        </w:rPr>
        <w:t>TULO 2</w:t>
      </w:r>
    </w:p>
    <w:p w:rsidR="008B7F4D" w:rsidRPr="00D100B4" w:rsidRDefault="008B7F4D" w:rsidP="008B7F4D">
      <w:pPr>
        <w:numPr>
          <w:ilvl w:val="0"/>
          <w:numId w:val="121"/>
        </w:numPr>
        <w:tabs>
          <w:tab w:val="clear" w:pos="720"/>
          <w:tab w:val="num" w:pos="360"/>
        </w:tabs>
        <w:spacing w:line="480" w:lineRule="auto"/>
        <w:ind w:right="-3" w:hanging="720"/>
        <w:jc w:val="both"/>
        <w:rPr>
          <w:rFonts w:ascii="Arial" w:hAnsi="Arial" w:cs="Arial"/>
        </w:rPr>
      </w:pPr>
      <w:r w:rsidRPr="00375775">
        <w:rPr>
          <w:rFonts w:ascii="Arial" w:hAnsi="Arial" w:cs="Arial"/>
          <w:b/>
        </w:rPr>
        <w:t>ESCUELAS DE CAMPO (ECAs</w:t>
      </w:r>
      <w:r w:rsidRPr="00D100B4">
        <w:rPr>
          <w:rFonts w:ascii="Arial" w:hAnsi="Arial" w:cs="Arial"/>
        </w:rPr>
        <w:t>)</w:t>
      </w:r>
      <w:r>
        <w:rPr>
          <w:rFonts w:ascii="Arial" w:hAnsi="Arial" w:cs="Arial"/>
        </w:rPr>
        <w:t>…………………………….…………..….29</w:t>
      </w:r>
    </w:p>
    <w:p w:rsidR="008B7F4D" w:rsidRPr="00D100B4" w:rsidRDefault="008B7F4D" w:rsidP="008B7F4D">
      <w:pPr>
        <w:numPr>
          <w:ilvl w:val="1"/>
          <w:numId w:val="120"/>
        </w:numPr>
        <w:tabs>
          <w:tab w:val="clear" w:pos="1410"/>
          <w:tab w:val="num" w:pos="900"/>
        </w:tabs>
        <w:spacing w:line="480" w:lineRule="auto"/>
        <w:ind w:left="900" w:hanging="540"/>
        <w:jc w:val="both"/>
        <w:rPr>
          <w:rFonts w:ascii="Arial" w:hAnsi="Arial" w:cs="Arial"/>
        </w:rPr>
      </w:pPr>
      <w:r>
        <w:rPr>
          <w:rFonts w:ascii="Arial" w:hAnsi="Arial" w:cs="Arial"/>
        </w:rPr>
        <w:t>Antecedentes…………………………………………………………….30</w:t>
      </w:r>
    </w:p>
    <w:p w:rsidR="008B7F4D" w:rsidRPr="00D100B4" w:rsidRDefault="008B7F4D" w:rsidP="008B7F4D">
      <w:pPr>
        <w:numPr>
          <w:ilvl w:val="1"/>
          <w:numId w:val="120"/>
        </w:numPr>
        <w:tabs>
          <w:tab w:val="clear" w:pos="1410"/>
          <w:tab w:val="num" w:pos="900"/>
        </w:tabs>
        <w:spacing w:line="480" w:lineRule="auto"/>
        <w:ind w:left="900" w:hanging="540"/>
        <w:jc w:val="both"/>
        <w:rPr>
          <w:rFonts w:ascii="Arial" w:hAnsi="Arial" w:cs="Arial"/>
        </w:rPr>
      </w:pPr>
      <w:r w:rsidRPr="00D100B4">
        <w:rPr>
          <w:rFonts w:ascii="Arial" w:hAnsi="Arial" w:cs="Arial"/>
        </w:rPr>
        <w:t>Definición e importancia</w:t>
      </w:r>
      <w:r>
        <w:rPr>
          <w:rFonts w:ascii="Arial" w:hAnsi="Arial" w:cs="Arial"/>
        </w:rPr>
        <w:t>……………………………............................31</w:t>
      </w:r>
    </w:p>
    <w:p w:rsidR="008B7F4D" w:rsidRPr="00D100B4" w:rsidRDefault="008B7F4D" w:rsidP="008B7F4D">
      <w:pPr>
        <w:numPr>
          <w:ilvl w:val="1"/>
          <w:numId w:val="120"/>
        </w:numPr>
        <w:tabs>
          <w:tab w:val="clear" w:pos="1410"/>
          <w:tab w:val="num" w:pos="900"/>
        </w:tabs>
        <w:spacing w:line="480" w:lineRule="auto"/>
        <w:ind w:left="900" w:hanging="540"/>
        <w:jc w:val="both"/>
        <w:rPr>
          <w:rFonts w:ascii="Arial" w:hAnsi="Arial" w:cs="Arial"/>
        </w:rPr>
      </w:pPr>
      <w:r w:rsidRPr="00D100B4">
        <w:rPr>
          <w:rFonts w:ascii="Arial" w:hAnsi="Arial" w:cs="Arial"/>
        </w:rPr>
        <w:t>Elementos fundamentales</w:t>
      </w:r>
      <w:r>
        <w:rPr>
          <w:rFonts w:ascii="Arial" w:hAnsi="Arial" w:cs="Arial"/>
        </w:rPr>
        <w:t>………………………………………………36</w:t>
      </w:r>
    </w:p>
    <w:p w:rsidR="008B7F4D" w:rsidRPr="00D100B4" w:rsidRDefault="008B7F4D" w:rsidP="008B7F4D">
      <w:pPr>
        <w:numPr>
          <w:ilvl w:val="1"/>
          <w:numId w:val="120"/>
        </w:numPr>
        <w:tabs>
          <w:tab w:val="clear" w:pos="1410"/>
          <w:tab w:val="num" w:pos="900"/>
        </w:tabs>
        <w:spacing w:line="480" w:lineRule="auto"/>
        <w:ind w:left="900" w:hanging="540"/>
        <w:jc w:val="both"/>
        <w:rPr>
          <w:rFonts w:ascii="Arial" w:hAnsi="Arial" w:cs="Arial"/>
        </w:rPr>
      </w:pPr>
      <w:r w:rsidRPr="00D100B4">
        <w:rPr>
          <w:rFonts w:ascii="Arial" w:hAnsi="Arial" w:cs="Arial"/>
        </w:rPr>
        <w:t>Funciones</w:t>
      </w:r>
      <w:r>
        <w:rPr>
          <w:rFonts w:ascii="Arial" w:hAnsi="Arial" w:cs="Arial"/>
        </w:rPr>
        <w:t>…………………………………………………………………38</w:t>
      </w:r>
    </w:p>
    <w:p w:rsidR="008B7F4D" w:rsidRPr="00D100B4" w:rsidRDefault="008B7F4D" w:rsidP="008B7F4D">
      <w:pPr>
        <w:numPr>
          <w:ilvl w:val="1"/>
          <w:numId w:val="120"/>
        </w:numPr>
        <w:tabs>
          <w:tab w:val="clear" w:pos="1410"/>
          <w:tab w:val="num" w:pos="900"/>
        </w:tabs>
        <w:spacing w:line="480" w:lineRule="auto"/>
        <w:ind w:left="900" w:hanging="540"/>
        <w:jc w:val="both"/>
        <w:rPr>
          <w:rFonts w:ascii="Arial" w:hAnsi="Arial" w:cs="Arial"/>
        </w:rPr>
      </w:pPr>
      <w:r w:rsidRPr="00D100B4">
        <w:rPr>
          <w:rFonts w:ascii="Arial" w:hAnsi="Arial" w:cs="Arial"/>
        </w:rPr>
        <w:t>Metodologías de las Escuelas de campo (ECAs)</w:t>
      </w:r>
      <w:r>
        <w:rPr>
          <w:rFonts w:ascii="Arial" w:hAnsi="Arial" w:cs="Arial"/>
        </w:rPr>
        <w:t>……………………40</w:t>
      </w:r>
    </w:p>
    <w:p w:rsidR="008B7F4D" w:rsidRPr="00D100B4" w:rsidRDefault="008B7F4D" w:rsidP="008B7F4D">
      <w:pPr>
        <w:numPr>
          <w:ilvl w:val="2"/>
          <w:numId w:val="120"/>
        </w:numPr>
        <w:tabs>
          <w:tab w:val="clear" w:pos="2130"/>
          <w:tab w:val="num" w:pos="1620"/>
        </w:tabs>
        <w:spacing w:line="480" w:lineRule="auto"/>
        <w:ind w:hanging="1230"/>
        <w:jc w:val="both"/>
        <w:rPr>
          <w:rFonts w:ascii="Arial" w:hAnsi="Arial" w:cs="Arial"/>
        </w:rPr>
      </w:pPr>
      <w:r w:rsidRPr="00D100B4">
        <w:rPr>
          <w:rFonts w:ascii="Arial" w:hAnsi="Arial" w:cs="Arial"/>
        </w:rPr>
        <w:t>Planeamiento</w:t>
      </w:r>
      <w:r>
        <w:rPr>
          <w:rFonts w:ascii="Arial" w:hAnsi="Arial" w:cs="Arial"/>
        </w:rPr>
        <w:t>………………………………………………….....41</w:t>
      </w:r>
    </w:p>
    <w:p w:rsidR="008B7F4D" w:rsidRPr="00D100B4" w:rsidRDefault="008B7F4D" w:rsidP="008B7F4D">
      <w:pPr>
        <w:numPr>
          <w:ilvl w:val="2"/>
          <w:numId w:val="120"/>
        </w:numPr>
        <w:tabs>
          <w:tab w:val="clear" w:pos="2130"/>
          <w:tab w:val="num" w:pos="1620"/>
        </w:tabs>
        <w:spacing w:line="480" w:lineRule="auto"/>
        <w:ind w:hanging="1230"/>
        <w:jc w:val="both"/>
        <w:rPr>
          <w:rFonts w:ascii="Arial" w:hAnsi="Arial" w:cs="Arial"/>
        </w:rPr>
      </w:pPr>
      <w:r w:rsidRPr="00D100B4">
        <w:rPr>
          <w:rFonts w:ascii="Arial" w:hAnsi="Arial" w:cs="Arial"/>
        </w:rPr>
        <w:t>Implementación</w:t>
      </w:r>
      <w:r>
        <w:rPr>
          <w:rFonts w:ascii="Arial" w:hAnsi="Arial" w:cs="Arial"/>
        </w:rPr>
        <w:t>…………………………………………………..42</w:t>
      </w:r>
    </w:p>
    <w:p w:rsidR="008B7F4D" w:rsidRPr="00D100B4" w:rsidRDefault="008B7F4D" w:rsidP="008B7F4D">
      <w:pPr>
        <w:numPr>
          <w:ilvl w:val="2"/>
          <w:numId w:val="120"/>
        </w:numPr>
        <w:tabs>
          <w:tab w:val="clear" w:pos="2130"/>
          <w:tab w:val="num" w:pos="1620"/>
        </w:tabs>
        <w:spacing w:line="480" w:lineRule="auto"/>
        <w:ind w:hanging="1230"/>
        <w:jc w:val="both"/>
        <w:rPr>
          <w:rFonts w:ascii="Arial" w:hAnsi="Arial" w:cs="Arial"/>
        </w:rPr>
      </w:pPr>
      <w:r w:rsidRPr="00D100B4">
        <w:rPr>
          <w:rFonts w:ascii="Arial" w:hAnsi="Arial" w:cs="Arial"/>
        </w:rPr>
        <w:t>Evaluación</w:t>
      </w:r>
      <w:r>
        <w:rPr>
          <w:rFonts w:ascii="Arial" w:hAnsi="Arial" w:cs="Arial"/>
        </w:rPr>
        <w:t>……………………………………………………..…43</w:t>
      </w:r>
    </w:p>
    <w:p w:rsidR="008B7F4D" w:rsidRPr="00D100B4" w:rsidRDefault="008B7F4D" w:rsidP="008B7F4D">
      <w:pPr>
        <w:spacing w:line="480" w:lineRule="auto"/>
        <w:ind w:left="705"/>
        <w:jc w:val="both"/>
        <w:rPr>
          <w:rFonts w:ascii="Arial" w:hAnsi="Arial" w:cs="Arial"/>
        </w:rPr>
      </w:pPr>
    </w:p>
    <w:p w:rsidR="008B7F4D" w:rsidRPr="00375775" w:rsidRDefault="008B7F4D" w:rsidP="008B7F4D">
      <w:pPr>
        <w:spacing w:line="480" w:lineRule="auto"/>
        <w:jc w:val="both"/>
        <w:outlineLvl w:val="0"/>
        <w:rPr>
          <w:rFonts w:ascii="Arial" w:hAnsi="Arial" w:cs="Arial"/>
          <w:b/>
        </w:rPr>
      </w:pPr>
      <w:r>
        <w:rPr>
          <w:rFonts w:ascii="Arial" w:hAnsi="Arial" w:cs="Arial"/>
          <w:b/>
        </w:rPr>
        <w:t>CAPÍ</w:t>
      </w:r>
      <w:r w:rsidRPr="00375775">
        <w:rPr>
          <w:rFonts w:ascii="Arial" w:hAnsi="Arial" w:cs="Arial"/>
          <w:b/>
        </w:rPr>
        <w:t>TULO 3</w:t>
      </w:r>
    </w:p>
    <w:p w:rsidR="008B7F4D" w:rsidRPr="00D100B4" w:rsidRDefault="008B7F4D" w:rsidP="008B7F4D">
      <w:pPr>
        <w:numPr>
          <w:ilvl w:val="0"/>
          <w:numId w:val="121"/>
        </w:numPr>
        <w:tabs>
          <w:tab w:val="clear" w:pos="720"/>
          <w:tab w:val="num" w:pos="360"/>
        </w:tabs>
        <w:spacing w:line="480" w:lineRule="auto"/>
        <w:ind w:hanging="720"/>
        <w:jc w:val="both"/>
        <w:rPr>
          <w:rFonts w:ascii="Arial" w:hAnsi="Arial" w:cs="Arial"/>
        </w:rPr>
      </w:pPr>
      <w:r w:rsidRPr="00375775">
        <w:rPr>
          <w:rFonts w:ascii="Arial" w:hAnsi="Arial" w:cs="Arial"/>
          <w:b/>
        </w:rPr>
        <w:t xml:space="preserve">CULTIVO DE </w:t>
      </w:r>
      <w:smartTag w:uri="urn:schemas-microsoft-com:office:smarttags" w:element="PersonName">
        <w:smartTagPr>
          <w:attr w:name="ProductID" w:val="LA SANDￍA"/>
        </w:smartTagPr>
        <w:r w:rsidRPr="00375775">
          <w:rPr>
            <w:rFonts w:ascii="Arial" w:hAnsi="Arial" w:cs="Arial"/>
            <w:b/>
          </w:rPr>
          <w:t>LA SANDÍA</w:t>
        </w:r>
      </w:smartTag>
      <w:r>
        <w:rPr>
          <w:rFonts w:ascii="Arial" w:hAnsi="Arial" w:cs="Arial"/>
        </w:rPr>
        <w:t>…..……………………………………………….45</w:t>
      </w:r>
    </w:p>
    <w:p w:rsidR="008B7F4D" w:rsidRDefault="008B7F4D" w:rsidP="008B7F4D">
      <w:pPr>
        <w:numPr>
          <w:ilvl w:val="1"/>
          <w:numId w:val="123"/>
        </w:numPr>
        <w:tabs>
          <w:tab w:val="left" w:pos="900"/>
        </w:tabs>
        <w:spacing w:line="480" w:lineRule="auto"/>
        <w:ind w:left="720"/>
        <w:jc w:val="both"/>
        <w:rPr>
          <w:rFonts w:ascii="Arial" w:hAnsi="Arial" w:cs="Arial"/>
        </w:rPr>
      </w:pPr>
      <w:r w:rsidRPr="00D100B4">
        <w:rPr>
          <w:rFonts w:ascii="Arial" w:hAnsi="Arial" w:cs="Arial"/>
        </w:rPr>
        <w:t>Botánica y taxonomía</w:t>
      </w:r>
      <w:r>
        <w:rPr>
          <w:rFonts w:ascii="Arial" w:hAnsi="Arial" w:cs="Arial"/>
        </w:rPr>
        <w:t>……………………………………………………46</w:t>
      </w:r>
    </w:p>
    <w:p w:rsidR="008B7F4D" w:rsidRDefault="008B7F4D" w:rsidP="008B7F4D">
      <w:pPr>
        <w:numPr>
          <w:ilvl w:val="1"/>
          <w:numId w:val="123"/>
        </w:numPr>
        <w:tabs>
          <w:tab w:val="left" w:pos="900"/>
        </w:tabs>
        <w:spacing w:line="480" w:lineRule="auto"/>
        <w:ind w:left="720"/>
        <w:jc w:val="both"/>
        <w:rPr>
          <w:rFonts w:ascii="Arial" w:hAnsi="Arial" w:cs="Arial"/>
        </w:rPr>
      </w:pPr>
      <w:r w:rsidRPr="00D100B4">
        <w:rPr>
          <w:rFonts w:ascii="Arial" w:hAnsi="Arial" w:cs="Arial"/>
        </w:rPr>
        <w:t>Condiciones agroclimáticas</w:t>
      </w:r>
      <w:r>
        <w:rPr>
          <w:rFonts w:ascii="Arial" w:hAnsi="Arial" w:cs="Arial"/>
        </w:rPr>
        <w:t>…………………………………………….50</w:t>
      </w:r>
    </w:p>
    <w:p w:rsidR="008B7F4D" w:rsidRPr="00D100B4" w:rsidRDefault="008B7F4D" w:rsidP="008B7F4D">
      <w:pPr>
        <w:numPr>
          <w:ilvl w:val="1"/>
          <w:numId w:val="123"/>
        </w:numPr>
        <w:tabs>
          <w:tab w:val="left" w:pos="900"/>
        </w:tabs>
        <w:spacing w:line="480" w:lineRule="auto"/>
        <w:ind w:left="720"/>
        <w:jc w:val="both"/>
        <w:rPr>
          <w:rFonts w:ascii="Arial" w:hAnsi="Arial" w:cs="Arial"/>
        </w:rPr>
      </w:pPr>
      <w:r w:rsidRPr="00D100B4">
        <w:rPr>
          <w:rFonts w:ascii="Arial" w:hAnsi="Arial" w:cs="Arial"/>
        </w:rPr>
        <w:t>Manejo agronómico</w:t>
      </w:r>
      <w:r>
        <w:rPr>
          <w:rFonts w:ascii="Arial" w:hAnsi="Arial" w:cs="Arial"/>
        </w:rPr>
        <w:t>……………………………………………………...52</w:t>
      </w:r>
    </w:p>
    <w:p w:rsidR="008B7F4D" w:rsidRDefault="008B7F4D" w:rsidP="008B7F4D">
      <w:pPr>
        <w:tabs>
          <w:tab w:val="left" w:pos="1620"/>
        </w:tabs>
        <w:spacing w:line="480" w:lineRule="auto"/>
        <w:ind w:left="900"/>
        <w:jc w:val="both"/>
        <w:rPr>
          <w:rFonts w:ascii="Arial" w:hAnsi="Arial" w:cs="Arial"/>
        </w:rPr>
      </w:pPr>
      <w:r w:rsidRPr="00375775">
        <w:rPr>
          <w:rFonts w:ascii="Arial" w:hAnsi="Arial" w:cs="Arial"/>
          <w:b/>
        </w:rPr>
        <w:t>3.3.1</w:t>
      </w:r>
      <w:r w:rsidRPr="00D100B4">
        <w:rPr>
          <w:rFonts w:ascii="Arial" w:hAnsi="Arial" w:cs="Arial"/>
        </w:rPr>
        <w:tab/>
      </w:r>
      <w:r w:rsidRPr="00D100B4">
        <w:rPr>
          <w:rFonts w:ascii="Arial" w:hAnsi="Arial" w:cs="Arial"/>
          <w:bCs/>
        </w:rPr>
        <w:t>S</w:t>
      </w:r>
      <w:r w:rsidRPr="00D100B4">
        <w:rPr>
          <w:rFonts w:ascii="Arial" w:hAnsi="Arial" w:cs="Arial"/>
        </w:rPr>
        <w:t>emillero</w:t>
      </w:r>
      <w:r>
        <w:rPr>
          <w:rFonts w:ascii="Arial" w:hAnsi="Arial" w:cs="Arial"/>
        </w:rPr>
        <w:t>………………………………………………………….52</w:t>
      </w:r>
    </w:p>
    <w:p w:rsidR="008B7F4D" w:rsidRPr="00D100B4" w:rsidRDefault="008B7F4D" w:rsidP="008B7F4D">
      <w:pPr>
        <w:tabs>
          <w:tab w:val="left" w:pos="1620"/>
        </w:tabs>
        <w:spacing w:line="480" w:lineRule="auto"/>
        <w:ind w:left="900"/>
        <w:jc w:val="both"/>
        <w:rPr>
          <w:rFonts w:ascii="Arial" w:hAnsi="Arial" w:cs="Arial"/>
        </w:rPr>
      </w:pPr>
      <w:r w:rsidRPr="00375775">
        <w:rPr>
          <w:rFonts w:ascii="Arial" w:hAnsi="Arial" w:cs="Arial"/>
          <w:b/>
        </w:rPr>
        <w:t>3.3.2</w:t>
      </w:r>
      <w:r w:rsidRPr="00375775">
        <w:rPr>
          <w:rFonts w:ascii="Arial" w:hAnsi="Arial" w:cs="Arial"/>
          <w:b/>
        </w:rPr>
        <w:tab/>
      </w:r>
      <w:r w:rsidRPr="00D100B4">
        <w:rPr>
          <w:rFonts w:ascii="Arial" w:hAnsi="Arial" w:cs="Arial"/>
        </w:rPr>
        <w:t>Transplante</w:t>
      </w:r>
      <w:r>
        <w:rPr>
          <w:rFonts w:ascii="Arial" w:hAnsi="Arial" w:cs="Arial"/>
        </w:rPr>
        <w:t>……………………………………………………….53</w:t>
      </w:r>
    </w:p>
    <w:p w:rsidR="008B7F4D" w:rsidRPr="00D100B4" w:rsidRDefault="008B7F4D" w:rsidP="008B7F4D">
      <w:pPr>
        <w:tabs>
          <w:tab w:val="left" w:pos="1620"/>
        </w:tabs>
        <w:spacing w:line="480" w:lineRule="auto"/>
        <w:ind w:left="900"/>
        <w:jc w:val="both"/>
        <w:rPr>
          <w:rFonts w:ascii="Arial" w:hAnsi="Arial" w:cs="Arial"/>
        </w:rPr>
      </w:pPr>
      <w:r w:rsidRPr="00375775">
        <w:rPr>
          <w:rFonts w:ascii="Arial" w:hAnsi="Arial" w:cs="Arial"/>
          <w:b/>
        </w:rPr>
        <w:t>3.3.3</w:t>
      </w:r>
      <w:r w:rsidRPr="00D100B4">
        <w:rPr>
          <w:rFonts w:ascii="Arial" w:hAnsi="Arial" w:cs="Arial"/>
        </w:rPr>
        <w:tab/>
        <w:t>Riego</w:t>
      </w:r>
      <w:r>
        <w:rPr>
          <w:rFonts w:ascii="Arial" w:hAnsi="Arial" w:cs="Arial"/>
        </w:rPr>
        <w:t>………………………………………………………………54</w:t>
      </w:r>
    </w:p>
    <w:p w:rsidR="008B7F4D" w:rsidRPr="00D100B4" w:rsidRDefault="008B7F4D" w:rsidP="008B7F4D">
      <w:pPr>
        <w:tabs>
          <w:tab w:val="left" w:pos="1620"/>
        </w:tabs>
        <w:spacing w:line="480" w:lineRule="auto"/>
        <w:ind w:left="900"/>
        <w:jc w:val="both"/>
        <w:rPr>
          <w:rFonts w:ascii="Arial" w:hAnsi="Arial" w:cs="Arial"/>
        </w:rPr>
      </w:pPr>
      <w:r w:rsidRPr="00375775">
        <w:rPr>
          <w:rFonts w:ascii="Arial" w:hAnsi="Arial" w:cs="Arial"/>
          <w:b/>
        </w:rPr>
        <w:t>3.3.4</w:t>
      </w:r>
      <w:r w:rsidRPr="00D100B4">
        <w:rPr>
          <w:rFonts w:ascii="Arial" w:hAnsi="Arial" w:cs="Arial"/>
        </w:rPr>
        <w:tab/>
        <w:t>Tipos de poda</w:t>
      </w:r>
      <w:r>
        <w:rPr>
          <w:rFonts w:ascii="Arial" w:hAnsi="Arial" w:cs="Arial"/>
        </w:rPr>
        <w:t>…………………………………………………….55</w:t>
      </w:r>
    </w:p>
    <w:p w:rsidR="008B7F4D" w:rsidRPr="00D100B4" w:rsidRDefault="008B7F4D" w:rsidP="008B7F4D">
      <w:pPr>
        <w:tabs>
          <w:tab w:val="left" w:pos="1620"/>
        </w:tabs>
        <w:spacing w:line="480" w:lineRule="auto"/>
        <w:ind w:left="900"/>
        <w:jc w:val="both"/>
        <w:rPr>
          <w:rFonts w:ascii="Arial" w:hAnsi="Arial" w:cs="Arial"/>
        </w:rPr>
      </w:pPr>
      <w:r w:rsidRPr="00375775">
        <w:rPr>
          <w:rFonts w:ascii="Arial" w:hAnsi="Arial" w:cs="Arial"/>
          <w:b/>
        </w:rPr>
        <w:lastRenderedPageBreak/>
        <w:t>3.3.5</w:t>
      </w:r>
      <w:r w:rsidRPr="00D100B4">
        <w:rPr>
          <w:rFonts w:ascii="Arial" w:hAnsi="Arial" w:cs="Arial"/>
        </w:rPr>
        <w:tab/>
        <w:t>Necesidades nutricionales</w:t>
      </w:r>
      <w:r>
        <w:rPr>
          <w:rFonts w:ascii="Arial" w:hAnsi="Arial" w:cs="Arial"/>
        </w:rPr>
        <w:t>……………………………………...56</w:t>
      </w:r>
    </w:p>
    <w:p w:rsidR="008B7F4D" w:rsidRPr="00D100B4" w:rsidRDefault="008B7F4D" w:rsidP="008B7F4D">
      <w:pPr>
        <w:tabs>
          <w:tab w:val="left" w:pos="1620"/>
          <w:tab w:val="left" w:pos="2520"/>
        </w:tabs>
        <w:spacing w:line="480" w:lineRule="auto"/>
        <w:ind w:left="900"/>
        <w:jc w:val="both"/>
        <w:rPr>
          <w:rFonts w:ascii="Arial" w:hAnsi="Arial" w:cs="Arial"/>
        </w:rPr>
      </w:pPr>
      <w:r w:rsidRPr="00D100B4">
        <w:rPr>
          <w:rFonts w:ascii="Arial" w:hAnsi="Arial" w:cs="Arial"/>
        </w:rPr>
        <w:tab/>
      </w:r>
      <w:r w:rsidRPr="00375775">
        <w:rPr>
          <w:rFonts w:ascii="Arial" w:hAnsi="Arial" w:cs="Arial"/>
          <w:b/>
        </w:rPr>
        <w:t>3.3.5.1</w:t>
      </w:r>
      <w:r w:rsidRPr="00D100B4">
        <w:rPr>
          <w:rFonts w:ascii="Arial" w:hAnsi="Arial" w:cs="Arial"/>
        </w:rPr>
        <w:tab/>
        <w:t>Fertilización química</w:t>
      </w:r>
      <w:r>
        <w:rPr>
          <w:rFonts w:ascii="Arial" w:hAnsi="Arial" w:cs="Arial"/>
        </w:rPr>
        <w:t>…..</w:t>
      </w:r>
      <w:r w:rsidRPr="00D100B4">
        <w:rPr>
          <w:rFonts w:ascii="Arial" w:hAnsi="Arial" w:cs="Arial"/>
        </w:rPr>
        <w:t xml:space="preserve"> </w:t>
      </w:r>
      <w:r>
        <w:rPr>
          <w:rFonts w:ascii="Arial" w:hAnsi="Arial" w:cs="Arial"/>
        </w:rPr>
        <w:t>……………………………...57</w:t>
      </w:r>
    </w:p>
    <w:p w:rsidR="008B7F4D" w:rsidRPr="00D100B4" w:rsidRDefault="008B7F4D" w:rsidP="008B7F4D">
      <w:pPr>
        <w:tabs>
          <w:tab w:val="left" w:pos="1620"/>
          <w:tab w:val="left" w:pos="2520"/>
        </w:tabs>
        <w:spacing w:line="480" w:lineRule="auto"/>
        <w:ind w:left="900"/>
        <w:jc w:val="both"/>
        <w:rPr>
          <w:rFonts w:ascii="Arial" w:hAnsi="Arial" w:cs="Arial"/>
        </w:rPr>
      </w:pPr>
      <w:r w:rsidRPr="00D100B4">
        <w:rPr>
          <w:rFonts w:ascii="Arial" w:hAnsi="Arial" w:cs="Arial"/>
        </w:rPr>
        <w:tab/>
      </w:r>
      <w:r w:rsidRPr="00375775">
        <w:rPr>
          <w:rFonts w:ascii="Arial" w:hAnsi="Arial" w:cs="Arial"/>
          <w:b/>
        </w:rPr>
        <w:t>3.3.5.2</w:t>
      </w:r>
      <w:r w:rsidRPr="00D100B4">
        <w:rPr>
          <w:rFonts w:ascii="Arial" w:hAnsi="Arial" w:cs="Arial"/>
        </w:rPr>
        <w:tab/>
        <w:t>Abonos orgánicos</w:t>
      </w:r>
      <w:r>
        <w:rPr>
          <w:rFonts w:ascii="Arial" w:hAnsi="Arial" w:cs="Arial"/>
        </w:rPr>
        <w:t>……………………………………...57</w:t>
      </w:r>
    </w:p>
    <w:p w:rsidR="008B7F4D" w:rsidRPr="00D100B4" w:rsidRDefault="008B7F4D" w:rsidP="008B7F4D">
      <w:pPr>
        <w:tabs>
          <w:tab w:val="left" w:pos="720"/>
          <w:tab w:val="left" w:pos="900"/>
          <w:tab w:val="left" w:pos="1080"/>
        </w:tabs>
        <w:spacing w:line="480" w:lineRule="auto"/>
        <w:ind w:firstLine="360"/>
        <w:jc w:val="both"/>
        <w:rPr>
          <w:rFonts w:ascii="Arial" w:hAnsi="Arial" w:cs="Arial"/>
        </w:rPr>
      </w:pPr>
      <w:r w:rsidRPr="00375775">
        <w:rPr>
          <w:rFonts w:ascii="Arial" w:hAnsi="Arial" w:cs="Arial"/>
          <w:b/>
        </w:rPr>
        <w:t>3.4</w:t>
      </w:r>
      <w:r w:rsidRPr="00D100B4">
        <w:rPr>
          <w:rFonts w:ascii="Arial" w:hAnsi="Arial" w:cs="Arial"/>
        </w:rPr>
        <w:t xml:space="preserve"> </w:t>
      </w:r>
      <w:r w:rsidRPr="00D100B4">
        <w:rPr>
          <w:rFonts w:ascii="Arial" w:hAnsi="Arial" w:cs="Arial"/>
        </w:rPr>
        <w:tab/>
        <w:t>Manejo Fitosanitario</w:t>
      </w:r>
      <w:r>
        <w:rPr>
          <w:rFonts w:ascii="Arial" w:hAnsi="Arial" w:cs="Arial"/>
        </w:rPr>
        <w:t>……………………………………………………..58</w:t>
      </w:r>
    </w:p>
    <w:p w:rsidR="008B7F4D" w:rsidRPr="00D100B4" w:rsidRDefault="008B7F4D" w:rsidP="008B7F4D">
      <w:pPr>
        <w:tabs>
          <w:tab w:val="left" w:pos="900"/>
          <w:tab w:val="left" w:pos="1260"/>
          <w:tab w:val="left" w:pos="1620"/>
        </w:tabs>
        <w:spacing w:line="480" w:lineRule="auto"/>
        <w:jc w:val="both"/>
        <w:outlineLvl w:val="0"/>
        <w:rPr>
          <w:rFonts w:ascii="Arial" w:hAnsi="Arial" w:cs="Arial"/>
        </w:rPr>
      </w:pPr>
      <w:r w:rsidRPr="00D100B4">
        <w:rPr>
          <w:rFonts w:ascii="Arial" w:hAnsi="Arial" w:cs="Arial"/>
        </w:rPr>
        <w:tab/>
      </w:r>
      <w:r w:rsidRPr="00375775">
        <w:rPr>
          <w:rFonts w:ascii="Arial" w:hAnsi="Arial" w:cs="Arial"/>
          <w:b/>
        </w:rPr>
        <w:t>3.4.1</w:t>
      </w:r>
      <w:r w:rsidRPr="00D100B4">
        <w:rPr>
          <w:rFonts w:ascii="Arial" w:hAnsi="Arial" w:cs="Arial"/>
        </w:rPr>
        <w:t xml:space="preserve"> </w:t>
      </w:r>
      <w:r w:rsidRPr="00D100B4">
        <w:rPr>
          <w:rFonts w:ascii="Arial" w:hAnsi="Arial" w:cs="Arial"/>
        </w:rPr>
        <w:tab/>
      </w:r>
      <w:r w:rsidRPr="00D100B4">
        <w:rPr>
          <w:rFonts w:ascii="Arial" w:hAnsi="Arial" w:cs="Arial"/>
          <w:bCs/>
        </w:rPr>
        <w:t>I</w:t>
      </w:r>
      <w:r w:rsidRPr="00D100B4">
        <w:rPr>
          <w:rFonts w:ascii="Arial" w:hAnsi="Arial" w:cs="Arial"/>
        </w:rPr>
        <w:t>nsectos de importancia</w:t>
      </w:r>
      <w:r>
        <w:rPr>
          <w:rFonts w:ascii="Arial" w:hAnsi="Arial" w:cs="Arial"/>
        </w:rPr>
        <w:t xml:space="preserve"> agrícola en el cultivo de sandì</w:t>
      </w:r>
      <w:r w:rsidRPr="00D100B4">
        <w:rPr>
          <w:rFonts w:ascii="Arial" w:hAnsi="Arial" w:cs="Arial"/>
        </w:rPr>
        <w:t>a</w:t>
      </w:r>
      <w:r>
        <w:rPr>
          <w:rFonts w:ascii="Arial" w:hAnsi="Arial" w:cs="Arial"/>
        </w:rPr>
        <w:t>…...58</w:t>
      </w:r>
    </w:p>
    <w:p w:rsidR="008B7F4D" w:rsidRPr="00D100B4" w:rsidRDefault="008B7F4D" w:rsidP="008B7F4D">
      <w:pPr>
        <w:tabs>
          <w:tab w:val="left" w:pos="900"/>
          <w:tab w:val="left" w:pos="1620"/>
        </w:tabs>
        <w:spacing w:line="480" w:lineRule="auto"/>
        <w:jc w:val="both"/>
        <w:outlineLvl w:val="0"/>
        <w:rPr>
          <w:rFonts w:ascii="Arial" w:hAnsi="Arial" w:cs="Arial"/>
        </w:rPr>
      </w:pPr>
      <w:r w:rsidRPr="00D100B4">
        <w:rPr>
          <w:rFonts w:ascii="Arial" w:hAnsi="Arial" w:cs="Arial"/>
        </w:rPr>
        <w:tab/>
      </w:r>
      <w:r w:rsidRPr="00375775">
        <w:rPr>
          <w:rFonts w:ascii="Arial" w:hAnsi="Arial" w:cs="Arial"/>
          <w:b/>
        </w:rPr>
        <w:t>3.4.2</w:t>
      </w:r>
      <w:r w:rsidRPr="00D100B4">
        <w:rPr>
          <w:rFonts w:ascii="Arial" w:hAnsi="Arial" w:cs="Arial"/>
        </w:rPr>
        <w:t xml:space="preserve"> </w:t>
      </w:r>
      <w:r w:rsidRPr="00D100B4">
        <w:rPr>
          <w:rFonts w:ascii="Arial" w:hAnsi="Arial" w:cs="Arial"/>
        </w:rPr>
        <w:tab/>
      </w:r>
      <w:r w:rsidRPr="00D100B4">
        <w:rPr>
          <w:rFonts w:ascii="Arial" w:hAnsi="Arial" w:cs="Arial"/>
          <w:bCs/>
        </w:rPr>
        <w:t>C</w:t>
      </w:r>
      <w:r w:rsidRPr="00D100B4">
        <w:rPr>
          <w:rFonts w:ascii="Arial" w:hAnsi="Arial" w:cs="Arial"/>
        </w:rPr>
        <w:t>ontrol de plagas</w:t>
      </w:r>
      <w:r>
        <w:rPr>
          <w:rFonts w:ascii="Arial" w:hAnsi="Arial" w:cs="Arial"/>
        </w:rPr>
        <w:t>………………………………………………..59</w:t>
      </w:r>
    </w:p>
    <w:p w:rsidR="008B7F4D" w:rsidRPr="00D100B4" w:rsidRDefault="008B7F4D" w:rsidP="008B7F4D">
      <w:pPr>
        <w:tabs>
          <w:tab w:val="left" w:pos="900"/>
          <w:tab w:val="left" w:pos="1440"/>
          <w:tab w:val="left" w:pos="1620"/>
          <w:tab w:val="left" w:pos="2520"/>
        </w:tabs>
        <w:spacing w:line="480" w:lineRule="auto"/>
        <w:jc w:val="both"/>
        <w:outlineLvl w:val="0"/>
        <w:rPr>
          <w:rFonts w:ascii="Arial" w:hAnsi="Arial" w:cs="Arial"/>
        </w:rPr>
      </w:pPr>
      <w:r w:rsidRPr="00D100B4">
        <w:rPr>
          <w:rFonts w:ascii="Arial" w:hAnsi="Arial" w:cs="Arial"/>
        </w:rPr>
        <w:tab/>
      </w:r>
      <w:r w:rsidRPr="00D100B4">
        <w:rPr>
          <w:rFonts w:ascii="Arial" w:hAnsi="Arial" w:cs="Arial"/>
        </w:rPr>
        <w:tab/>
        <w:t xml:space="preserve"> </w:t>
      </w:r>
      <w:r w:rsidRPr="00D100B4">
        <w:rPr>
          <w:rFonts w:ascii="Arial" w:hAnsi="Arial" w:cs="Arial"/>
        </w:rPr>
        <w:tab/>
      </w:r>
      <w:r w:rsidRPr="00375775">
        <w:rPr>
          <w:rFonts w:ascii="Arial" w:hAnsi="Arial" w:cs="Arial"/>
          <w:b/>
        </w:rPr>
        <w:t>3.4.2.1</w:t>
      </w:r>
      <w:r w:rsidRPr="00D100B4">
        <w:rPr>
          <w:rFonts w:ascii="Arial" w:hAnsi="Arial" w:cs="Arial"/>
        </w:rPr>
        <w:tab/>
        <w:t>Químico</w:t>
      </w:r>
      <w:r>
        <w:rPr>
          <w:rFonts w:ascii="Arial" w:hAnsi="Arial" w:cs="Arial"/>
        </w:rPr>
        <w:t>…………………………………………………59</w:t>
      </w:r>
    </w:p>
    <w:p w:rsidR="008B7F4D" w:rsidRPr="00D100B4" w:rsidRDefault="008B7F4D" w:rsidP="008B7F4D">
      <w:pPr>
        <w:tabs>
          <w:tab w:val="left" w:pos="900"/>
          <w:tab w:val="left" w:pos="1440"/>
          <w:tab w:val="left" w:pos="1620"/>
          <w:tab w:val="left" w:pos="2520"/>
        </w:tabs>
        <w:spacing w:line="480" w:lineRule="auto"/>
        <w:jc w:val="both"/>
        <w:outlineLvl w:val="0"/>
        <w:rPr>
          <w:rFonts w:ascii="Arial" w:hAnsi="Arial" w:cs="Arial"/>
        </w:rPr>
      </w:pPr>
      <w:r w:rsidRPr="00D100B4">
        <w:rPr>
          <w:rFonts w:ascii="Arial" w:hAnsi="Arial" w:cs="Arial"/>
        </w:rPr>
        <w:tab/>
      </w:r>
      <w:r w:rsidRPr="00D100B4">
        <w:rPr>
          <w:rFonts w:ascii="Arial" w:hAnsi="Arial" w:cs="Arial"/>
        </w:rPr>
        <w:tab/>
      </w:r>
      <w:r w:rsidRPr="00D100B4">
        <w:rPr>
          <w:rFonts w:ascii="Arial" w:hAnsi="Arial" w:cs="Arial"/>
        </w:rPr>
        <w:tab/>
      </w:r>
      <w:r w:rsidRPr="00375775">
        <w:rPr>
          <w:rFonts w:ascii="Arial" w:hAnsi="Arial" w:cs="Arial"/>
          <w:b/>
        </w:rPr>
        <w:t>3.4.2.2</w:t>
      </w:r>
      <w:r w:rsidRPr="00D100B4">
        <w:rPr>
          <w:rFonts w:ascii="Arial" w:hAnsi="Arial" w:cs="Arial"/>
        </w:rPr>
        <w:tab/>
        <w:t>Cultural</w:t>
      </w:r>
      <w:r>
        <w:rPr>
          <w:rFonts w:ascii="Arial" w:hAnsi="Arial" w:cs="Arial"/>
        </w:rPr>
        <w:t>………………………………………………….61</w:t>
      </w:r>
    </w:p>
    <w:p w:rsidR="008B7F4D" w:rsidRPr="00D100B4" w:rsidRDefault="008B7F4D" w:rsidP="008B7F4D">
      <w:pPr>
        <w:tabs>
          <w:tab w:val="left" w:pos="900"/>
          <w:tab w:val="left" w:pos="1440"/>
          <w:tab w:val="left" w:pos="1620"/>
          <w:tab w:val="left" w:pos="2520"/>
        </w:tabs>
        <w:spacing w:line="480" w:lineRule="auto"/>
        <w:jc w:val="both"/>
        <w:outlineLvl w:val="0"/>
        <w:rPr>
          <w:rFonts w:ascii="Arial" w:hAnsi="Arial" w:cs="Arial"/>
        </w:rPr>
      </w:pPr>
      <w:r w:rsidRPr="00D100B4">
        <w:rPr>
          <w:rFonts w:ascii="Arial" w:hAnsi="Arial" w:cs="Arial"/>
        </w:rPr>
        <w:tab/>
      </w:r>
      <w:r w:rsidRPr="00D100B4">
        <w:rPr>
          <w:rFonts w:ascii="Arial" w:hAnsi="Arial" w:cs="Arial"/>
        </w:rPr>
        <w:tab/>
      </w:r>
      <w:r w:rsidRPr="00D100B4">
        <w:rPr>
          <w:rFonts w:ascii="Arial" w:hAnsi="Arial" w:cs="Arial"/>
        </w:rPr>
        <w:tab/>
      </w:r>
      <w:r w:rsidRPr="00375775">
        <w:rPr>
          <w:rFonts w:ascii="Arial" w:hAnsi="Arial" w:cs="Arial"/>
          <w:b/>
        </w:rPr>
        <w:t>3.4.2.3</w:t>
      </w:r>
      <w:r w:rsidRPr="00D100B4">
        <w:rPr>
          <w:rFonts w:ascii="Arial" w:hAnsi="Arial" w:cs="Arial"/>
        </w:rPr>
        <w:tab/>
        <w:t>Biológico</w:t>
      </w:r>
      <w:r>
        <w:rPr>
          <w:rFonts w:ascii="Arial" w:hAnsi="Arial" w:cs="Arial"/>
        </w:rPr>
        <w:t>………………………………………………..63</w:t>
      </w:r>
    </w:p>
    <w:p w:rsidR="008B7F4D" w:rsidRPr="00D100B4" w:rsidRDefault="008B7F4D" w:rsidP="008B7F4D">
      <w:pPr>
        <w:tabs>
          <w:tab w:val="left" w:pos="900"/>
          <w:tab w:val="left" w:pos="1440"/>
          <w:tab w:val="left" w:pos="1620"/>
          <w:tab w:val="left" w:pos="2520"/>
        </w:tabs>
        <w:spacing w:line="480" w:lineRule="auto"/>
        <w:jc w:val="both"/>
        <w:outlineLvl w:val="0"/>
        <w:rPr>
          <w:rFonts w:ascii="Arial" w:hAnsi="Arial" w:cs="Arial"/>
        </w:rPr>
      </w:pPr>
      <w:r w:rsidRPr="00D100B4">
        <w:rPr>
          <w:rFonts w:ascii="Arial" w:hAnsi="Arial" w:cs="Arial"/>
        </w:rPr>
        <w:tab/>
      </w:r>
      <w:r w:rsidRPr="00D100B4">
        <w:rPr>
          <w:rFonts w:ascii="Arial" w:hAnsi="Arial" w:cs="Arial"/>
        </w:rPr>
        <w:tab/>
      </w:r>
      <w:r w:rsidRPr="00D100B4">
        <w:rPr>
          <w:rFonts w:ascii="Arial" w:hAnsi="Arial" w:cs="Arial"/>
        </w:rPr>
        <w:tab/>
      </w:r>
      <w:r w:rsidRPr="00375775">
        <w:rPr>
          <w:rFonts w:ascii="Arial" w:hAnsi="Arial" w:cs="Arial"/>
          <w:b/>
        </w:rPr>
        <w:t>3.4.2.4</w:t>
      </w:r>
      <w:r w:rsidRPr="00D100B4">
        <w:rPr>
          <w:rFonts w:ascii="Arial" w:hAnsi="Arial" w:cs="Arial"/>
        </w:rPr>
        <w:tab/>
        <w:t>Orgánico</w:t>
      </w:r>
      <w:r>
        <w:rPr>
          <w:rFonts w:ascii="Arial" w:hAnsi="Arial" w:cs="Arial"/>
        </w:rPr>
        <w:t>………………………………………………..65</w:t>
      </w:r>
    </w:p>
    <w:p w:rsidR="008B7F4D" w:rsidRPr="00D100B4" w:rsidRDefault="008B7F4D" w:rsidP="008B7F4D">
      <w:pPr>
        <w:tabs>
          <w:tab w:val="left" w:pos="900"/>
          <w:tab w:val="left" w:pos="1440"/>
          <w:tab w:val="left" w:pos="1620"/>
          <w:tab w:val="left" w:pos="2520"/>
        </w:tabs>
        <w:spacing w:line="480" w:lineRule="auto"/>
        <w:jc w:val="both"/>
        <w:outlineLvl w:val="0"/>
        <w:rPr>
          <w:rFonts w:ascii="Arial" w:hAnsi="Arial" w:cs="Arial"/>
        </w:rPr>
      </w:pPr>
      <w:r w:rsidRPr="00D100B4">
        <w:rPr>
          <w:rFonts w:ascii="Arial" w:hAnsi="Arial" w:cs="Arial"/>
        </w:rPr>
        <w:tab/>
      </w:r>
      <w:r w:rsidRPr="00D100B4">
        <w:rPr>
          <w:rFonts w:ascii="Arial" w:hAnsi="Arial" w:cs="Arial"/>
        </w:rPr>
        <w:tab/>
      </w:r>
      <w:r w:rsidRPr="00D100B4">
        <w:rPr>
          <w:rFonts w:ascii="Arial" w:hAnsi="Arial" w:cs="Arial"/>
        </w:rPr>
        <w:tab/>
      </w:r>
      <w:r w:rsidRPr="00375775">
        <w:rPr>
          <w:rFonts w:ascii="Arial" w:hAnsi="Arial" w:cs="Arial"/>
          <w:b/>
        </w:rPr>
        <w:t>3.4.2.5</w:t>
      </w:r>
      <w:r w:rsidRPr="00D100B4">
        <w:rPr>
          <w:rFonts w:ascii="Arial" w:hAnsi="Arial" w:cs="Arial"/>
        </w:rPr>
        <w:tab/>
        <w:t>Legal</w:t>
      </w:r>
      <w:r>
        <w:rPr>
          <w:rFonts w:ascii="Arial" w:hAnsi="Arial" w:cs="Arial"/>
        </w:rPr>
        <w:t>…………………………………………………….67</w:t>
      </w:r>
    </w:p>
    <w:p w:rsidR="008B7F4D" w:rsidRPr="00D100B4" w:rsidRDefault="008B7F4D" w:rsidP="008B7F4D">
      <w:pPr>
        <w:tabs>
          <w:tab w:val="left" w:pos="900"/>
          <w:tab w:val="left" w:pos="1620"/>
        </w:tabs>
        <w:spacing w:line="480" w:lineRule="auto"/>
        <w:jc w:val="both"/>
        <w:outlineLvl w:val="0"/>
        <w:rPr>
          <w:rFonts w:ascii="Arial" w:hAnsi="Arial" w:cs="Arial"/>
        </w:rPr>
      </w:pPr>
      <w:r w:rsidRPr="00D100B4">
        <w:rPr>
          <w:rFonts w:ascii="Arial" w:hAnsi="Arial" w:cs="Arial"/>
        </w:rPr>
        <w:tab/>
      </w:r>
      <w:r w:rsidRPr="00375775">
        <w:rPr>
          <w:rFonts w:ascii="Arial" w:hAnsi="Arial" w:cs="Arial"/>
          <w:b/>
        </w:rPr>
        <w:t>3.4.3</w:t>
      </w:r>
      <w:r w:rsidRPr="00D100B4">
        <w:rPr>
          <w:rFonts w:ascii="Arial" w:hAnsi="Arial" w:cs="Arial"/>
        </w:rPr>
        <w:t xml:space="preserve"> </w:t>
      </w:r>
      <w:r w:rsidRPr="00D100B4">
        <w:rPr>
          <w:rFonts w:ascii="Arial" w:hAnsi="Arial" w:cs="Arial"/>
        </w:rPr>
        <w:tab/>
        <w:t>E</w:t>
      </w:r>
      <w:r>
        <w:rPr>
          <w:rFonts w:ascii="Arial" w:hAnsi="Arial" w:cs="Arial"/>
        </w:rPr>
        <w:t>nfermedades del Cultivo de Sandí</w:t>
      </w:r>
      <w:r w:rsidRPr="00D100B4">
        <w:rPr>
          <w:rFonts w:ascii="Arial" w:hAnsi="Arial" w:cs="Arial"/>
        </w:rPr>
        <w:t>a</w:t>
      </w:r>
      <w:r>
        <w:rPr>
          <w:rFonts w:ascii="Arial" w:hAnsi="Arial" w:cs="Arial"/>
        </w:rPr>
        <w:t>………………………….67</w:t>
      </w:r>
    </w:p>
    <w:p w:rsidR="008B7F4D" w:rsidRPr="00D100B4" w:rsidRDefault="008B7F4D" w:rsidP="008B7F4D">
      <w:pPr>
        <w:tabs>
          <w:tab w:val="left" w:pos="1620"/>
          <w:tab w:val="left" w:pos="2340"/>
          <w:tab w:val="left" w:pos="2520"/>
        </w:tabs>
        <w:spacing w:line="480" w:lineRule="auto"/>
        <w:jc w:val="both"/>
        <w:rPr>
          <w:rFonts w:ascii="Arial" w:hAnsi="Arial" w:cs="Arial"/>
        </w:rPr>
      </w:pPr>
      <w:r w:rsidRPr="00D100B4">
        <w:rPr>
          <w:rFonts w:ascii="Arial" w:hAnsi="Arial" w:cs="Arial"/>
        </w:rPr>
        <w:tab/>
      </w:r>
      <w:r w:rsidRPr="00375775">
        <w:rPr>
          <w:rFonts w:ascii="Arial" w:hAnsi="Arial" w:cs="Arial"/>
          <w:b/>
        </w:rPr>
        <w:t>3.4.3.1</w:t>
      </w:r>
      <w:r w:rsidRPr="00D100B4">
        <w:rPr>
          <w:rFonts w:ascii="Arial" w:hAnsi="Arial" w:cs="Arial"/>
        </w:rPr>
        <w:t xml:space="preserve"> </w:t>
      </w:r>
      <w:r w:rsidRPr="00D100B4">
        <w:rPr>
          <w:rFonts w:ascii="Arial" w:hAnsi="Arial" w:cs="Arial"/>
        </w:rPr>
        <w:tab/>
      </w:r>
      <w:r w:rsidRPr="00D100B4">
        <w:rPr>
          <w:rFonts w:ascii="Arial" w:hAnsi="Arial" w:cs="Arial"/>
          <w:bCs/>
        </w:rPr>
        <w:t>E</w:t>
      </w:r>
      <w:r w:rsidRPr="00D100B4">
        <w:rPr>
          <w:rFonts w:ascii="Arial" w:hAnsi="Arial" w:cs="Arial"/>
        </w:rPr>
        <w:t>nfermedades de importancia agrícola</w:t>
      </w:r>
      <w:r>
        <w:rPr>
          <w:rFonts w:ascii="Arial" w:hAnsi="Arial" w:cs="Arial"/>
        </w:rPr>
        <w:t>……………..68</w:t>
      </w:r>
    </w:p>
    <w:p w:rsidR="008B7F4D" w:rsidRPr="00D100B4" w:rsidRDefault="008B7F4D" w:rsidP="008B7F4D">
      <w:pPr>
        <w:tabs>
          <w:tab w:val="left" w:pos="1620"/>
          <w:tab w:val="left" w:pos="2340"/>
          <w:tab w:val="left" w:pos="2520"/>
        </w:tabs>
        <w:spacing w:line="480" w:lineRule="auto"/>
        <w:jc w:val="both"/>
        <w:rPr>
          <w:rFonts w:ascii="Arial" w:hAnsi="Arial" w:cs="Arial"/>
        </w:rPr>
      </w:pPr>
      <w:r w:rsidRPr="00D100B4">
        <w:rPr>
          <w:rFonts w:ascii="Arial" w:hAnsi="Arial" w:cs="Arial"/>
        </w:rPr>
        <w:tab/>
      </w:r>
      <w:r w:rsidRPr="00375775">
        <w:rPr>
          <w:rFonts w:ascii="Arial" w:hAnsi="Arial" w:cs="Arial"/>
          <w:b/>
        </w:rPr>
        <w:t>3.4.3.2</w:t>
      </w:r>
      <w:r w:rsidRPr="00D100B4">
        <w:rPr>
          <w:rFonts w:ascii="Arial" w:hAnsi="Arial" w:cs="Arial"/>
        </w:rPr>
        <w:t xml:space="preserve"> </w:t>
      </w:r>
      <w:r w:rsidRPr="00D100B4">
        <w:rPr>
          <w:rFonts w:ascii="Arial" w:hAnsi="Arial" w:cs="Arial"/>
        </w:rPr>
        <w:tab/>
      </w:r>
      <w:r w:rsidRPr="00D100B4">
        <w:rPr>
          <w:rFonts w:ascii="Arial" w:hAnsi="Arial" w:cs="Arial"/>
          <w:bCs/>
        </w:rPr>
        <w:t>S</w:t>
      </w:r>
      <w:r w:rsidRPr="00D100B4">
        <w:rPr>
          <w:rFonts w:ascii="Arial" w:hAnsi="Arial" w:cs="Arial"/>
        </w:rPr>
        <w:t>íntomas y agentes causales</w:t>
      </w:r>
      <w:r>
        <w:rPr>
          <w:rFonts w:ascii="Arial" w:hAnsi="Arial" w:cs="Arial"/>
        </w:rPr>
        <w:t>………………………..68</w:t>
      </w:r>
    </w:p>
    <w:p w:rsidR="008B7F4D" w:rsidRPr="00D100B4" w:rsidRDefault="008B7F4D" w:rsidP="008B7F4D">
      <w:pPr>
        <w:tabs>
          <w:tab w:val="left" w:pos="1620"/>
          <w:tab w:val="left" w:pos="2340"/>
          <w:tab w:val="left" w:pos="2520"/>
        </w:tabs>
        <w:spacing w:line="480" w:lineRule="auto"/>
        <w:jc w:val="both"/>
        <w:rPr>
          <w:rFonts w:ascii="Arial" w:hAnsi="Arial" w:cs="Arial"/>
        </w:rPr>
      </w:pPr>
      <w:r w:rsidRPr="00D100B4">
        <w:rPr>
          <w:rFonts w:ascii="Arial" w:hAnsi="Arial" w:cs="Arial"/>
        </w:rPr>
        <w:tab/>
      </w:r>
      <w:r w:rsidRPr="00375775">
        <w:rPr>
          <w:rFonts w:ascii="Arial" w:hAnsi="Arial" w:cs="Arial"/>
          <w:b/>
        </w:rPr>
        <w:t>3.4.3.3</w:t>
      </w:r>
      <w:r w:rsidRPr="00375775">
        <w:rPr>
          <w:rFonts w:ascii="Arial" w:hAnsi="Arial" w:cs="Arial"/>
          <w:b/>
        </w:rPr>
        <w:tab/>
      </w:r>
      <w:r w:rsidRPr="00D100B4">
        <w:rPr>
          <w:rFonts w:ascii="Arial" w:hAnsi="Arial" w:cs="Arial"/>
          <w:bCs/>
        </w:rPr>
        <w:t>E</w:t>
      </w:r>
      <w:r w:rsidRPr="00D100B4">
        <w:rPr>
          <w:rFonts w:ascii="Arial" w:hAnsi="Arial" w:cs="Arial"/>
        </w:rPr>
        <w:t>nfermedades infecciosas</w:t>
      </w:r>
      <w:r>
        <w:rPr>
          <w:rFonts w:ascii="Arial" w:hAnsi="Arial" w:cs="Arial"/>
        </w:rPr>
        <w:t>…………………………...68</w:t>
      </w:r>
    </w:p>
    <w:p w:rsidR="008B7F4D" w:rsidRPr="00D100B4" w:rsidRDefault="008B7F4D" w:rsidP="008B7F4D">
      <w:pPr>
        <w:tabs>
          <w:tab w:val="left" w:pos="1620"/>
          <w:tab w:val="left" w:pos="2520"/>
          <w:tab w:val="left" w:pos="2880"/>
        </w:tabs>
        <w:spacing w:line="480" w:lineRule="auto"/>
        <w:jc w:val="both"/>
        <w:rPr>
          <w:rFonts w:ascii="Arial" w:hAnsi="Arial" w:cs="Arial"/>
        </w:rPr>
      </w:pPr>
      <w:r w:rsidRPr="00D100B4">
        <w:rPr>
          <w:rFonts w:ascii="Arial" w:hAnsi="Arial" w:cs="Arial"/>
        </w:rPr>
        <w:tab/>
      </w:r>
      <w:r w:rsidRPr="00375775">
        <w:rPr>
          <w:rFonts w:ascii="Arial" w:hAnsi="Arial" w:cs="Arial"/>
          <w:b/>
        </w:rPr>
        <w:t>3.4.3.4</w:t>
      </w:r>
      <w:r w:rsidRPr="00D100B4">
        <w:rPr>
          <w:rFonts w:ascii="Arial" w:hAnsi="Arial" w:cs="Arial"/>
        </w:rPr>
        <w:t xml:space="preserve"> </w:t>
      </w:r>
      <w:r w:rsidRPr="00D100B4">
        <w:rPr>
          <w:rFonts w:ascii="Arial" w:hAnsi="Arial" w:cs="Arial"/>
        </w:rPr>
        <w:tab/>
      </w:r>
      <w:r w:rsidRPr="00D100B4">
        <w:rPr>
          <w:rFonts w:ascii="Arial" w:hAnsi="Arial" w:cs="Arial"/>
          <w:bCs/>
        </w:rPr>
        <w:t>E</w:t>
      </w:r>
      <w:r>
        <w:rPr>
          <w:rFonts w:ascii="Arial" w:hAnsi="Arial" w:cs="Arial"/>
        </w:rPr>
        <w:t>nfermedades no infecciosas….…………………….71</w:t>
      </w:r>
    </w:p>
    <w:p w:rsidR="008B7F4D" w:rsidRPr="00D100B4" w:rsidRDefault="008B7F4D" w:rsidP="008B7F4D">
      <w:pPr>
        <w:tabs>
          <w:tab w:val="left" w:pos="1620"/>
          <w:tab w:val="left" w:pos="2520"/>
        </w:tabs>
        <w:spacing w:line="480" w:lineRule="auto"/>
        <w:rPr>
          <w:rFonts w:ascii="Arial" w:hAnsi="Arial" w:cs="Arial"/>
        </w:rPr>
      </w:pPr>
      <w:r w:rsidRPr="00D100B4">
        <w:rPr>
          <w:rFonts w:ascii="Arial" w:hAnsi="Arial" w:cs="Arial"/>
        </w:rPr>
        <w:tab/>
      </w:r>
      <w:r w:rsidRPr="00375775">
        <w:rPr>
          <w:rFonts w:ascii="Arial" w:hAnsi="Arial" w:cs="Arial"/>
          <w:b/>
        </w:rPr>
        <w:t>3.4.3.5</w:t>
      </w:r>
      <w:r w:rsidRPr="00D100B4">
        <w:rPr>
          <w:rFonts w:ascii="Arial" w:hAnsi="Arial" w:cs="Arial"/>
        </w:rPr>
        <w:t xml:space="preserve"> </w:t>
      </w:r>
      <w:r w:rsidRPr="00D100B4">
        <w:rPr>
          <w:rFonts w:ascii="Arial" w:hAnsi="Arial" w:cs="Arial"/>
        </w:rPr>
        <w:tab/>
        <w:t>Alternativas de control de  enfermedades</w:t>
      </w:r>
      <w:r>
        <w:rPr>
          <w:rFonts w:ascii="Arial" w:hAnsi="Arial" w:cs="Arial"/>
        </w:rPr>
        <w:t>………….73</w:t>
      </w:r>
    </w:p>
    <w:p w:rsidR="008B7F4D" w:rsidRPr="00D100B4" w:rsidRDefault="008B7F4D" w:rsidP="008B7F4D">
      <w:pPr>
        <w:tabs>
          <w:tab w:val="left" w:pos="360"/>
          <w:tab w:val="left" w:pos="900"/>
        </w:tabs>
        <w:spacing w:line="480" w:lineRule="auto"/>
        <w:ind w:right="-3"/>
        <w:rPr>
          <w:rFonts w:ascii="Arial" w:hAnsi="Arial" w:cs="Arial"/>
        </w:rPr>
      </w:pPr>
      <w:r w:rsidRPr="00D100B4">
        <w:rPr>
          <w:rFonts w:ascii="Arial" w:hAnsi="Arial" w:cs="Arial"/>
        </w:rPr>
        <w:tab/>
      </w:r>
      <w:r w:rsidRPr="00375775">
        <w:rPr>
          <w:rFonts w:ascii="Arial" w:hAnsi="Arial" w:cs="Arial"/>
          <w:b/>
        </w:rPr>
        <w:t>3.5</w:t>
      </w:r>
      <w:r w:rsidRPr="00D100B4">
        <w:rPr>
          <w:rFonts w:ascii="Arial" w:hAnsi="Arial" w:cs="Arial"/>
        </w:rPr>
        <w:tab/>
        <w:t>Comercialización</w:t>
      </w:r>
      <w:r>
        <w:rPr>
          <w:rFonts w:ascii="Arial" w:hAnsi="Arial" w:cs="Arial"/>
        </w:rPr>
        <w:t>…………………………………………………………74</w:t>
      </w:r>
    </w:p>
    <w:p w:rsidR="008B7F4D" w:rsidRDefault="008B7F4D" w:rsidP="008B7F4D">
      <w:pPr>
        <w:tabs>
          <w:tab w:val="left" w:pos="900"/>
          <w:tab w:val="left" w:pos="1440"/>
          <w:tab w:val="left" w:pos="1620"/>
        </w:tabs>
        <w:spacing w:line="480" w:lineRule="auto"/>
        <w:rPr>
          <w:rFonts w:ascii="Arial" w:hAnsi="Arial" w:cs="Arial"/>
        </w:rPr>
      </w:pPr>
      <w:r w:rsidRPr="00D100B4">
        <w:rPr>
          <w:rFonts w:ascii="Arial" w:hAnsi="Arial" w:cs="Arial"/>
        </w:rPr>
        <w:tab/>
      </w:r>
      <w:r w:rsidRPr="00375775">
        <w:rPr>
          <w:rFonts w:ascii="Arial" w:hAnsi="Arial" w:cs="Arial"/>
          <w:b/>
        </w:rPr>
        <w:t>3.5.1</w:t>
      </w:r>
      <w:r w:rsidRPr="00375775">
        <w:rPr>
          <w:rFonts w:ascii="Arial" w:hAnsi="Arial" w:cs="Arial"/>
          <w:b/>
        </w:rPr>
        <w:tab/>
      </w:r>
      <w:r w:rsidRPr="00D100B4">
        <w:rPr>
          <w:rFonts w:ascii="Arial" w:hAnsi="Arial" w:cs="Arial"/>
        </w:rPr>
        <w:tab/>
        <w:t xml:space="preserve">Comercialización de la sandía en el Ecuador </w:t>
      </w:r>
      <w:r>
        <w:rPr>
          <w:rFonts w:ascii="Arial" w:hAnsi="Arial" w:cs="Arial"/>
        </w:rPr>
        <w:t>……………….75</w:t>
      </w:r>
    </w:p>
    <w:p w:rsidR="008B7F4D" w:rsidRPr="003175C2" w:rsidRDefault="008B7F4D" w:rsidP="008B7F4D">
      <w:pPr>
        <w:tabs>
          <w:tab w:val="left" w:pos="900"/>
          <w:tab w:val="left" w:pos="1440"/>
          <w:tab w:val="left" w:pos="1620"/>
        </w:tabs>
        <w:rPr>
          <w:rFonts w:ascii="Arial" w:hAnsi="Arial" w:cs="Arial"/>
        </w:rPr>
      </w:pPr>
    </w:p>
    <w:p w:rsidR="008B7F4D" w:rsidRPr="00375775" w:rsidRDefault="008B7F4D" w:rsidP="008B7F4D">
      <w:pPr>
        <w:spacing w:line="480" w:lineRule="auto"/>
        <w:jc w:val="both"/>
        <w:outlineLvl w:val="0"/>
        <w:rPr>
          <w:rFonts w:ascii="Arial" w:hAnsi="Arial" w:cs="Arial"/>
          <w:b/>
          <w:color w:val="000000"/>
        </w:rPr>
      </w:pPr>
      <w:r>
        <w:rPr>
          <w:rFonts w:ascii="Arial" w:hAnsi="Arial" w:cs="Arial"/>
          <w:b/>
          <w:color w:val="000000"/>
        </w:rPr>
        <w:t>CAPÍ</w:t>
      </w:r>
      <w:r w:rsidRPr="00375775">
        <w:rPr>
          <w:rFonts w:ascii="Arial" w:hAnsi="Arial" w:cs="Arial"/>
          <w:b/>
          <w:color w:val="000000"/>
        </w:rPr>
        <w:t>TULO 4</w:t>
      </w:r>
    </w:p>
    <w:p w:rsidR="008B7F4D" w:rsidRPr="00D100B4" w:rsidRDefault="008B7F4D" w:rsidP="008B7F4D">
      <w:pPr>
        <w:tabs>
          <w:tab w:val="left" w:pos="360"/>
        </w:tabs>
        <w:spacing w:line="480" w:lineRule="auto"/>
        <w:jc w:val="both"/>
        <w:rPr>
          <w:rFonts w:ascii="Arial" w:hAnsi="Arial" w:cs="Arial"/>
          <w:color w:val="000000"/>
        </w:rPr>
      </w:pPr>
      <w:r w:rsidRPr="00375775">
        <w:rPr>
          <w:rFonts w:ascii="Arial" w:hAnsi="Arial" w:cs="Arial"/>
          <w:b/>
          <w:color w:val="000000"/>
        </w:rPr>
        <w:t>4.</w:t>
      </w:r>
      <w:r w:rsidRPr="00375775">
        <w:rPr>
          <w:rFonts w:ascii="Arial" w:hAnsi="Arial" w:cs="Arial"/>
          <w:b/>
          <w:color w:val="000000"/>
        </w:rPr>
        <w:tab/>
      </w:r>
      <w:r>
        <w:rPr>
          <w:rFonts w:ascii="Arial" w:hAnsi="Arial" w:cs="Arial"/>
          <w:b/>
          <w:color w:val="000000"/>
        </w:rPr>
        <w:t>MATERIALES Y MÉ</w:t>
      </w:r>
      <w:r w:rsidRPr="00375775">
        <w:rPr>
          <w:rFonts w:ascii="Arial" w:hAnsi="Arial" w:cs="Arial"/>
          <w:b/>
          <w:color w:val="000000"/>
        </w:rPr>
        <w:t>TODOS</w:t>
      </w:r>
      <w:r>
        <w:rPr>
          <w:rFonts w:ascii="Arial" w:hAnsi="Arial" w:cs="Arial"/>
          <w:color w:val="000000"/>
        </w:rPr>
        <w:t>…………………………………………………77</w:t>
      </w:r>
    </w:p>
    <w:p w:rsidR="008B7F4D" w:rsidRPr="00D100B4" w:rsidRDefault="008B7F4D" w:rsidP="008B7F4D">
      <w:pPr>
        <w:tabs>
          <w:tab w:val="left" w:pos="360"/>
          <w:tab w:val="left" w:pos="900"/>
        </w:tabs>
        <w:spacing w:line="480" w:lineRule="auto"/>
        <w:jc w:val="both"/>
        <w:rPr>
          <w:rFonts w:ascii="Arial" w:hAnsi="Arial" w:cs="Arial"/>
          <w:bCs/>
          <w:color w:val="000000"/>
        </w:rPr>
      </w:pPr>
      <w:r w:rsidRPr="00D100B4">
        <w:rPr>
          <w:rFonts w:ascii="Arial" w:hAnsi="Arial" w:cs="Arial"/>
          <w:color w:val="000000"/>
        </w:rPr>
        <w:lastRenderedPageBreak/>
        <w:tab/>
      </w:r>
      <w:r w:rsidRPr="00375775">
        <w:rPr>
          <w:rFonts w:ascii="Arial" w:hAnsi="Arial" w:cs="Arial"/>
          <w:b/>
          <w:color w:val="000000"/>
        </w:rPr>
        <w:t>4.1</w:t>
      </w:r>
      <w:r w:rsidRPr="00D100B4">
        <w:rPr>
          <w:rFonts w:ascii="Arial" w:hAnsi="Arial" w:cs="Arial"/>
          <w:color w:val="000000"/>
        </w:rPr>
        <w:t xml:space="preserve"> </w:t>
      </w:r>
      <w:r w:rsidRPr="00D100B4">
        <w:rPr>
          <w:rFonts w:ascii="Arial" w:hAnsi="Arial" w:cs="Arial"/>
          <w:color w:val="000000"/>
        </w:rPr>
        <w:tab/>
      </w:r>
      <w:r w:rsidRPr="00D100B4">
        <w:rPr>
          <w:rFonts w:ascii="Arial" w:hAnsi="Arial" w:cs="Arial"/>
          <w:bCs/>
          <w:color w:val="000000"/>
        </w:rPr>
        <w:t xml:space="preserve">Ubicación de </w:t>
      </w:r>
      <w:smartTag w:uri="urn:schemas-microsoft-com:office:smarttags" w:element="PersonName">
        <w:smartTagPr>
          <w:attr w:name="ProductID" w:val="la ESCUELA"/>
        </w:smartTagPr>
        <w:r w:rsidRPr="00D100B4">
          <w:rPr>
            <w:rFonts w:ascii="Arial" w:hAnsi="Arial" w:cs="Arial"/>
            <w:bCs/>
            <w:color w:val="000000"/>
          </w:rPr>
          <w:t>la Escuela</w:t>
        </w:r>
      </w:smartTag>
      <w:r w:rsidRPr="00D100B4">
        <w:rPr>
          <w:rFonts w:ascii="Arial" w:hAnsi="Arial" w:cs="Arial"/>
          <w:bCs/>
          <w:color w:val="000000"/>
        </w:rPr>
        <w:t xml:space="preserve"> de Campo</w:t>
      </w:r>
      <w:r>
        <w:rPr>
          <w:rFonts w:ascii="Arial" w:hAnsi="Arial" w:cs="Arial"/>
          <w:bCs/>
          <w:color w:val="000000"/>
        </w:rPr>
        <w:t>……………………………………77</w:t>
      </w:r>
    </w:p>
    <w:p w:rsidR="008B7F4D" w:rsidRPr="00D100B4" w:rsidRDefault="008B7F4D" w:rsidP="008B7F4D">
      <w:pPr>
        <w:tabs>
          <w:tab w:val="left" w:pos="360"/>
          <w:tab w:val="left" w:pos="900"/>
        </w:tabs>
        <w:spacing w:line="480" w:lineRule="auto"/>
        <w:jc w:val="both"/>
        <w:rPr>
          <w:rFonts w:ascii="Arial" w:hAnsi="Arial" w:cs="Arial"/>
          <w:bCs/>
          <w:color w:val="000000"/>
        </w:rPr>
      </w:pPr>
      <w:r w:rsidRPr="00375775">
        <w:rPr>
          <w:rFonts w:ascii="Arial" w:hAnsi="Arial" w:cs="Arial"/>
          <w:b/>
          <w:color w:val="000000"/>
        </w:rPr>
        <w:tab/>
        <w:t>4.2</w:t>
      </w:r>
      <w:r w:rsidRPr="00D100B4">
        <w:rPr>
          <w:rFonts w:ascii="Arial" w:hAnsi="Arial" w:cs="Arial"/>
          <w:bCs/>
          <w:color w:val="000000"/>
        </w:rPr>
        <w:t xml:space="preserve"> </w:t>
      </w:r>
      <w:r w:rsidRPr="00D100B4">
        <w:rPr>
          <w:rFonts w:ascii="Arial" w:hAnsi="Arial" w:cs="Arial"/>
          <w:bCs/>
          <w:color w:val="000000"/>
        </w:rPr>
        <w:tab/>
        <w:t>Materiales y Equipos</w:t>
      </w:r>
      <w:r>
        <w:rPr>
          <w:rFonts w:ascii="Arial" w:hAnsi="Arial" w:cs="Arial"/>
          <w:bCs/>
          <w:color w:val="000000"/>
        </w:rPr>
        <w:t>…………………………………………………….78</w:t>
      </w:r>
    </w:p>
    <w:p w:rsidR="008B7F4D" w:rsidRPr="00D100B4" w:rsidRDefault="008B7F4D" w:rsidP="008B7F4D">
      <w:pPr>
        <w:tabs>
          <w:tab w:val="left" w:pos="900"/>
          <w:tab w:val="left" w:pos="1620"/>
          <w:tab w:val="left" w:pos="3060"/>
        </w:tabs>
        <w:spacing w:line="480" w:lineRule="auto"/>
        <w:jc w:val="both"/>
        <w:rPr>
          <w:rFonts w:ascii="Arial" w:hAnsi="Arial" w:cs="Arial"/>
          <w:bCs/>
          <w:color w:val="000000"/>
        </w:rPr>
      </w:pPr>
      <w:r w:rsidRPr="00D100B4">
        <w:rPr>
          <w:rFonts w:ascii="Arial" w:hAnsi="Arial" w:cs="Arial"/>
          <w:color w:val="000000"/>
        </w:rPr>
        <w:tab/>
      </w:r>
      <w:r w:rsidRPr="00375775">
        <w:rPr>
          <w:rFonts w:ascii="Arial" w:hAnsi="Arial" w:cs="Arial"/>
          <w:b/>
          <w:color w:val="000000"/>
        </w:rPr>
        <w:t>4.2.1</w:t>
      </w:r>
      <w:r w:rsidRPr="00D100B4">
        <w:rPr>
          <w:rFonts w:ascii="Arial" w:hAnsi="Arial" w:cs="Arial"/>
          <w:color w:val="000000"/>
        </w:rPr>
        <w:t xml:space="preserve"> </w:t>
      </w:r>
      <w:r w:rsidRPr="00D100B4">
        <w:rPr>
          <w:rFonts w:ascii="Arial" w:hAnsi="Arial" w:cs="Arial"/>
          <w:color w:val="000000"/>
        </w:rPr>
        <w:tab/>
      </w:r>
      <w:r w:rsidRPr="00D100B4">
        <w:rPr>
          <w:rFonts w:ascii="Arial" w:hAnsi="Arial" w:cs="Arial"/>
          <w:bCs/>
          <w:color w:val="000000"/>
        </w:rPr>
        <w:t>Materiales de campo</w:t>
      </w:r>
      <w:r>
        <w:rPr>
          <w:rFonts w:ascii="Arial" w:hAnsi="Arial" w:cs="Arial"/>
          <w:bCs/>
          <w:color w:val="000000"/>
        </w:rPr>
        <w:t>…………………………………………….78</w:t>
      </w:r>
    </w:p>
    <w:p w:rsidR="008B7F4D" w:rsidRPr="00D100B4" w:rsidRDefault="008B7F4D" w:rsidP="008B7F4D">
      <w:pPr>
        <w:tabs>
          <w:tab w:val="left" w:pos="900"/>
          <w:tab w:val="left" w:pos="1620"/>
        </w:tabs>
        <w:spacing w:line="480" w:lineRule="auto"/>
        <w:ind w:firstLine="709"/>
        <w:jc w:val="both"/>
        <w:rPr>
          <w:rFonts w:ascii="Arial" w:hAnsi="Arial" w:cs="Arial"/>
          <w:bCs/>
          <w:color w:val="000000"/>
        </w:rPr>
      </w:pPr>
      <w:r w:rsidRPr="00D100B4">
        <w:rPr>
          <w:rFonts w:ascii="Arial" w:hAnsi="Arial" w:cs="Arial"/>
          <w:color w:val="000000"/>
        </w:rPr>
        <w:tab/>
      </w:r>
      <w:r w:rsidRPr="00375775">
        <w:rPr>
          <w:rFonts w:ascii="Arial" w:hAnsi="Arial" w:cs="Arial"/>
          <w:b/>
          <w:color w:val="000000"/>
        </w:rPr>
        <w:t>4.2.2</w:t>
      </w:r>
      <w:r w:rsidRPr="00D100B4">
        <w:rPr>
          <w:rFonts w:ascii="Arial" w:hAnsi="Arial" w:cs="Arial"/>
          <w:bCs/>
          <w:color w:val="000000"/>
        </w:rPr>
        <w:t xml:space="preserve"> </w:t>
      </w:r>
      <w:r w:rsidRPr="00D100B4">
        <w:rPr>
          <w:rFonts w:ascii="Arial" w:hAnsi="Arial" w:cs="Arial"/>
          <w:bCs/>
          <w:color w:val="000000"/>
        </w:rPr>
        <w:tab/>
        <w:t xml:space="preserve">Materiales audiovisuales </w:t>
      </w:r>
      <w:r>
        <w:rPr>
          <w:rFonts w:ascii="Arial" w:hAnsi="Arial" w:cs="Arial"/>
          <w:bCs/>
          <w:color w:val="000000"/>
        </w:rPr>
        <w:t>……………………………………….79</w:t>
      </w:r>
    </w:p>
    <w:p w:rsidR="008B7F4D" w:rsidRPr="00D100B4" w:rsidRDefault="008B7F4D" w:rsidP="008B7F4D">
      <w:pPr>
        <w:tabs>
          <w:tab w:val="left" w:pos="900"/>
          <w:tab w:val="left" w:pos="1440"/>
          <w:tab w:val="left" w:pos="1620"/>
        </w:tabs>
        <w:spacing w:line="480" w:lineRule="auto"/>
        <w:jc w:val="both"/>
        <w:rPr>
          <w:rFonts w:ascii="Arial" w:hAnsi="Arial" w:cs="Arial"/>
          <w:bCs/>
          <w:color w:val="000000"/>
        </w:rPr>
      </w:pPr>
      <w:r w:rsidRPr="00D100B4">
        <w:rPr>
          <w:rFonts w:ascii="Arial" w:hAnsi="Arial" w:cs="Arial"/>
          <w:color w:val="000000"/>
        </w:rPr>
        <w:tab/>
      </w:r>
      <w:r w:rsidRPr="00375775">
        <w:rPr>
          <w:rFonts w:ascii="Arial" w:hAnsi="Arial" w:cs="Arial"/>
          <w:b/>
          <w:color w:val="000000"/>
        </w:rPr>
        <w:t>4.2.3</w:t>
      </w:r>
      <w:r w:rsidRPr="00D100B4">
        <w:rPr>
          <w:rFonts w:ascii="Arial" w:hAnsi="Arial" w:cs="Arial"/>
          <w:bCs/>
          <w:color w:val="000000"/>
        </w:rPr>
        <w:t xml:space="preserve"> </w:t>
      </w:r>
      <w:r w:rsidRPr="00D100B4">
        <w:rPr>
          <w:rFonts w:ascii="Arial" w:hAnsi="Arial" w:cs="Arial"/>
          <w:bCs/>
          <w:color w:val="000000"/>
        </w:rPr>
        <w:tab/>
        <w:t xml:space="preserve">Materiales para evaluaciones </w:t>
      </w:r>
      <w:r>
        <w:rPr>
          <w:rFonts w:ascii="Arial" w:hAnsi="Arial" w:cs="Arial"/>
          <w:bCs/>
          <w:color w:val="000000"/>
        </w:rPr>
        <w:t>………………………………….79</w:t>
      </w:r>
    </w:p>
    <w:p w:rsidR="008B7F4D" w:rsidRPr="00D100B4" w:rsidRDefault="008B7F4D" w:rsidP="008B7F4D">
      <w:pPr>
        <w:tabs>
          <w:tab w:val="left" w:pos="900"/>
          <w:tab w:val="left" w:pos="1440"/>
          <w:tab w:val="left" w:pos="1620"/>
          <w:tab w:val="left" w:pos="1800"/>
        </w:tabs>
        <w:spacing w:line="480" w:lineRule="auto"/>
        <w:jc w:val="both"/>
        <w:rPr>
          <w:rFonts w:ascii="Arial" w:hAnsi="Arial" w:cs="Arial"/>
          <w:bCs/>
          <w:color w:val="000000"/>
        </w:rPr>
      </w:pPr>
      <w:r w:rsidRPr="00D100B4">
        <w:rPr>
          <w:rFonts w:ascii="Arial" w:hAnsi="Arial" w:cs="Arial"/>
          <w:color w:val="000000"/>
        </w:rPr>
        <w:tab/>
      </w:r>
      <w:r w:rsidRPr="00375775">
        <w:rPr>
          <w:rFonts w:ascii="Arial" w:hAnsi="Arial" w:cs="Arial"/>
          <w:b/>
          <w:color w:val="000000"/>
        </w:rPr>
        <w:t>4.2.4</w:t>
      </w:r>
      <w:r w:rsidRPr="00D100B4">
        <w:rPr>
          <w:rFonts w:ascii="Arial" w:hAnsi="Arial" w:cs="Arial"/>
          <w:color w:val="000000"/>
        </w:rPr>
        <w:t xml:space="preserve"> </w:t>
      </w:r>
      <w:r w:rsidRPr="00D100B4">
        <w:rPr>
          <w:rFonts w:ascii="Arial" w:hAnsi="Arial" w:cs="Arial"/>
          <w:color w:val="000000"/>
        </w:rPr>
        <w:tab/>
      </w:r>
      <w:r w:rsidRPr="00D100B4">
        <w:rPr>
          <w:rFonts w:ascii="Arial" w:hAnsi="Arial" w:cs="Arial"/>
          <w:bCs/>
          <w:color w:val="000000"/>
        </w:rPr>
        <w:t>Recursos Humanos</w:t>
      </w:r>
      <w:r>
        <w:rPr>
          <w:rFonts w:ascii="Arial" w:hAnsi="Arial" w:cs="Arial"/>
          <w:bCs/>
          <w:color w:val="000000"/>
        </w:rPr>
        <w:t>……………………………………………...80</w:t>
      </w:r>
    </w:p>
    <w:p w:rsidR="008B7F4D" w:rsidRPr="00D100B4" w:rsidRDefault="008B7F4D" w:rsidP="008B7F4D">
      <w:pPr>
        <w:tabs>
          <w:tab w:val="left" w:pos="900"/>
        </w:tabs>
        <w:spacing w:line="480" w:lineRule="auto"/>
        <w:ind w:left="360"/>
        <w:jc w:val="both"/>
        <w:rPr>
          <w:rFonts w:ascii="Arial" w:hAnsi="Arial" w:cs="Arial"/>
          <w:color w:val="000000"/>
        </w:rPr>
      </w:pPr>
      <w:r w:rsidRPr="00375775">
        <w:rPr>
          <w:rFonts w:ascii="Arial" w:hAnsi="Arial" w:cs="Arial"/>
          <w:b/>
          <w:color w:val="000000"/>
        </w:rPr>
        <w:t>4.3</w:t>
      </w:r>
      <w:r w:rsidRPr="00D100B4">
        <w:rPr>
          <w:rFonts w:ascii="Arial" w:hAnsi="Arial" w:cs="Arial"/>
          <w:color w:val="000000"/>
        </w:rPr>
        <w:t xml:space="preserve"> </w:t>
      </w:r>
      <w:r w:rsidRPr="00D100B4">
        <w:rPr>
          <w:rFonts w:ascii="Arial" w:hAnsi="Arial" w:cs="Arial"/>
          <w:color w:val="000000"/>
        </w:rPr>
        <w:tab/>
        <w:t>Metodología</w:t>
      </w:r>
      <w:r>
        <w:rPr>
          <w:rFonts w:ascii="Arial" w:hAnsi="Arial" w:cs="Arial"/>
          <w:color w:val="000000"/>
        </w:rPr>
        <w:t>………………………………………………………………80</w:t>
      </w:r>
    </w:p>
    <w:p w:rsidR="008B7F4D" w:rsidRPr="00D100B4" w:rsidRDefault="008B7F4D" w:rsidP="008B7F4D">
      <w:pPr>
        <w:tabs>
          <w:tab w:val="left" w:pos="900"/>
          <w:tab w:val="left" w:pos="1620"/>
        </w:tabs>
        <w:spacing w:line="480" w:lineRule="auto"/>
        <w:jc w:val="both"/>
        <w:rPr>
          <w:rFonts w:ascii="Arial" w:hAnsi="Arial" w:cs="Arial"/>
          <w:color w:val="000000"/>
        </w:rPr>
      </w:pPr>
      <w:r w:rsidRPr="00D100B4">
        <w:rPr>
          <w:rFonts w:ascii="Arial" w:hAnsi="Arial" w:cs="Arial"/>
          <w:color w:val="000000"/>
        </w:rPr>
        <w:tab/>
      </w:r>
      <w:r w:rsidRPr="00375775">
        <w:rPr>
          <w:rFonts w:ascii="Arial" w:hAnsi="Arial" w:cs="Arial"/>
          <w:b/>
          <w:color w:val="000000"/>
        </w:rPr>
        <w:t>4.3.1</w:t>
      </w:r>
      <w:r w:rsidRPr="00D100B4">
        <w:rPr>
          <w:rFonts w:ascii="Arial" w:hAnsi="Arial" w:cs="Arial"/>
          <w:color w:val="000000"/>
        </w:rPr>
        <w:t xml:space="preserve"> </w:t>
      </w:r>
      <w:r w:rsidRPr="00D100B4">
        <w:rPr>
          <w:rFonts w:ascii="Arial" w:hAnsi="Arial" w:cs="Arial"/>
          <w:color w:val="000000"/>
        </w:rPr>
        <w:tab/>
      </w:r>
      <w:r>
        <w:rPr>
          <w:rFonts w:ascii="Arial" w:hAnsi="Arial" w:cs="Arial"/>
          <w:color w:val="000000"/>
        </w:rPr>
        <w:t>Diagnó</w:t>
      </w:r>
      <w:r w:rsidRPr="00D100B4">
        <w:rPr>
          <w:rFonts w:ascii="Arial" w:hAnsi="Arial" w:cs="Arial"/>
          <w:color w:val="000000"/>
        </w:rPr>
        <w:t xml:space="preserve">stico Participativo </w:t>
      </w:r>
      <w:r>
        <w:rPr>
          <w:rFonts w:ascii="Arial" w:hAnsi="Arial" w:cs="Arial"/>
          <w:color w:val="000000"/>
        </w:rPr>
        <w:t>……………………………………….80</w:t>
      </w:r>
    </w:p>
    <w:p w:rsidR="008B7F4D" w:rsidRPr="00D100B4" w:rsidRDefault="008B7F4D" w:rsidP="008B7F4D">
      <w:pPr>
        <w:pStyle w:val="Ttulo2"/>
        <w:tabs>
          <w:tab w:val="left" w:pos="900"/>
          <w:tab w:val="left" w:pos="1620"/>
          <w:tab w:val="left" w:pos="1800"/>
        </w:tabs>
        <w:spacing w:line="480" w:lineRule="auto"/>
        <w:rPr>
          <w:b w:val="0"/>
        </w:rPr>
      </w:pPr>
      <w:r w:rsidRPr="00D100B4">
        <w:rPr>
          <w:b w:val="0"/>
        </w:rPr>
        <w:tab/>
      </w:r>
      <w:r w:rsidRPr="00375775">
        <w:t>4.3.2</w:t>
      </w:r>
      <w:r w:rsidRPr="00D100B4">
        <w:rPr>
          <w:b w:val="0"/>
        </w:rPr>
        <w:t xml:space="preserve"> </w:t>
      </w:r>
      <w:r w:rsidRPr="00D100B4">
        <w:rPr>
          <w:b w:val="0"/>
        </w:rPr>
        <w:tab/>
        <w:t xml:space="preserve">Planeamiento de </w:t>
      </w:r>
      <w:smartTag w:uri="urn:schemas-microsoft-com:office:smarttags" w:element="PersonName">
        <w:smartTagPr>
          <w:attr w:name="ProductID" w:val="la ESCUELA"/>
        </w:smartTagPr>
        <w:r w:rsidRPr="00D100B4">
          <w:rPr>
            <w:b w:val="0"/>
          </w:rPr>
          <w:t>la Escuela</w:t>
        </w:r>
      </w:smartTag>
      <w:r w:rsidRPr="00D100B4">
        <w:rPr>
          <w:b w:val="0"/>
        </w:rPr>
        <w:t xml:space="preserve"> de Campo</w:t>
      </w:r>
      <w:r>
        <w:rPr>
          <w:b w:val="0"/>
        </w:rPr>
        <w:t>……………………….81</w:t>
      </w:r>
    </w:p>
    <w:p w:rsidR="008B7F4D" w:rsidRPr="00D100B4" w:rsidRDefault="008B7F4D" w:rsidP="008B7F4D">
      <w:pPr>
        <w:tabs>
          <w:tab w:val="left" w:pos="900"/>
          <w:tab w:val="left" w:pos="1620"/>
        </w:tabs>
        <w:spacing w:line="480" w:lineRule="auto"/>
        <w:ind w:firstLine="708"/>
        <w:jc w:val="both"/>
        <w:rPr>
          <w:rFonts w:ascii="Arial" w:hAnsi="Arial" w:cs="Arial"/>
          <w:color w:val="000000"/>
        </w:rPr>
      </w:pPr>
      <w:r w:rsidRPr="00D100B4">
        <w:rPr>
          <w:rFonts w:ascii="Arial" w:hAnsi="Arial" w:cs="Arial"/>
          <w:color w:val="000000"/>
        </w:rPr>
        <w:tab/>
      </w:r>
      <w:r w:rsidRPr="00375775">
        <w:rPr>
          <w:rFonts w:ascii="Arial" w:hAnsi="Arial" w:cs="Arial"/>
          <w:b/>
          <w:color w:val="000000"/>
        </w:rPr>
        <w:t>4.3.3</w:t>
      </w:r>
      <w:r w:rsidRPr="00D100B4">
        <w:rPr>
          <w:rFonts w:ascii="Arial" w:hAnsi="Arial" w:cs="Arial"/>
          <w:color w:val="000000"/>
        </w:rPr>
        <w:t xml:space="preserve"> </w:t>
      </w:r>
      <w:r w:rsidRPr="00D100B4">
        <w:rPr>
          <w:rFonts w:ascii="Arial" w:hAnsi="Arial" w:cs="Arial"/>
          <w:color w:val="000000"/>
        </w:rPr>
        <w:tab/>
        <w:t>Implementación</w:t>
      </w:r>
      <w:r>
        <w:rPr>
          <w:rFonts w:ascii="Arial" w:hAnsi="Arial" w:cs="Arial"/>
          <w:color w:val="000000"/>
        </w:rPr>
        <w:t>…………………………………………………..86</w:t>
      </w:r>
    </w:p>
    <w:p w:rsidR="008B7F4D" w:rsidRPr="00D100B4" w:rsidRDefault="008B7F4D" w:rsidP="008B7F4D">
      <w:pPr>
        <w:tabs>
          <w:tab w:val="left" w:pos="900"/>
          <w:tab w:val="left" w:pos="1620"/>
        </w:tabs>
        <w:spacing w:line="480" w:lineRule="auto"/>
        <w:jc w:val="both"/>
        <w:rPr>
          <w:rFonts w:ascii="Arial" w:hAnsi="Arial" w:cs="Arial"/>
          <w:color w:val="000000"/>
        </w:rPr>
      </w:pPr>
      <w:r w:rsidRPr="00D100B4">
        <w:rPr>
          <w:rFonts w:ascii="Arial" w:hAnsi="Arial" w:cs="Arial"/>
          <w:color w:val="000000"/>
        </w:rPr>
        <w:tab/>
        <w:t>4.3.4</w:t>
      </w:r>
      <w:r>
        <w:rPr>
          <w:rFonts w:ascii="Arial" w:hAnsi="Arial" w:cs="Arial"/>
          <w:color w:val="000000"/>
        </w:rPr>
        <w:tab/>
      </w:r>
      <w:r w:rsidRPr="00D100B4">
        <w:rPr>
          <w:rFonts w:ascii="Arial" w:hAnsi="Arial" w:cs="Arial"/>
          <w:color w:val="000000"/>
        </w:rPr>
        <w:t>Evaluación</w:t>
      </w:r>
      <w:r>
        <w:rPr>
          <w:rFonts w:ascii="Arial" w:hAnsi="Arial" w:cs="Arial"/>
          <w:color w:val="000000"/>
        </w:rPr>
        <w:t>….…………………………………………….……..115</w:t>
      </w:r>
    </w:p>
    <w:p w:rsidR="008B7F4D" w:rsidRPr="00D100B4" w:rsidRDefault="008B7F4D" w:rsidP="008B7F4D">
      <w:pPr>
        <w:tabs>
          <w:tab w:val="left" w:pos="360"/>
          <w:tab w:val="left" w:pos="720"/>
          <w:tab w:val="left" w:pos="900"/>
        </w:tabs>
        <w:spacing w:line="480" w:lineRule="auto"/>
        <w:jc w:val="both"/>
        <w:rPr>
          <w:rFonts w:ascii="Arial" w:hAnsi="Arial" w:cs="Arial"/>
          <w:color w:val="000000"/>
        </w:rPr>
      </w:pPr>
      <w:r w:rsidRPr="00D100B4">
        <w:rPr>
          <w:rFonts w:ascii="Arial" w:hAnsi="Arial" w:cs="Arial"/>
          <w:color w:val="000000"/>
        </w:rPr>
        <w:tab/>
      </w:r>
      <w:r w:rsidRPr="002E68B2">
        <w:rPr>
          <w:rFonts w:ascii="Arial" w:hAnsi="Arial" w:cs="Arial"/>
          <w:b/>
          <w:color w:val="000000"/>
        </w:rPr>
        <w:t>4.4</w:t>
      </w:r>
      <w:r w:rsidRPr="00D100B4">
        <w:rPr>
          <w:rFonts w:ascii="Arial" w:hAnsi="Arial" w:cs="Arial"/>
          <w:color w:val="000000"/>
        </w:rPr>
        <w:t xml:space="preserve"> </w:t>
      </w:r>
      <w:r w:rsidRPr="00D100B4">
        <w:rPr>
          <w:rFonts w:ascii="Arial" w:hAnsi="Arial" w:cs="Arial"/>
          <w:color w:val="000000"/>
        </w:rPr>
        <w:tab/>
        <w:t>Variables</w:t>
      </w:r>
      <w:r>
        <w:rPr>
          <w:rFonts w:ascii="Arial" w:hAnsi="Arial" w:cs="Arial"/>
          <w:color w:val="000000"/>
        </w:rPr>
        <w:t xml:space="preserve"> a </w:t>
      </w:r>
      <w:r w:rsidRPr="00D100B4">
        <w:rPr>
          <w:rFonts w:ascii="Arial" w:hAnsi="Arial" w:cs="Arial"/>
          <w:color w:val="000000"/>
        </w:rPr>
        <w:t>analizar</w:t>
      </w:r>
      <w:r>
        <w:rPr>
          <w:rFonts w:ascii="Arial" w:hAnsi="Arial" w:cs="Arial"/>
          <w:color w:val="000000"/>
        </w:rPr>
        <w:t>……………….……………………………………115</w:t>
      </w:r>
    </w:p>
    <w:p w:rsidR="008B7F4D" w:rsidRPr="00D100B4" w:rsidRDefault="008B7F4D" w:rsidP="008B7F4D">
      <w:pPr>
        <w:tabs>
          <w:tab w:val="left" w:pos="360"/>
          <w:tab w:val="left" w:pos="900"/>
        </w:tabs>
        <w:spacing w:line="480" w:lineRule="auto"/>
        <w:jc w:val="both"/>
        <w:rPr>
          <w:rFonts w:ascii="Arial" w:hAnsi="Arial" w:cs="Arial"/>
          <w:color w:val="000000"/>
        </w:rPr>
      </w:pPr>
      <w:r w:rsidRPr="00D100B4">
        <w:rPr>
          <w:rFonts w:ascii="Arial" w:hAnsi="Arial" w:cs="Arial"/>
          <w:color w:val="000000"/>
        </w:rPr>
        <w:tab/>
      </w:r>
      <w:r w:rsidRPr="002E68B2">
        <w:rPr>
          <w:rFonts w:ascii="Arial" w:hAnsi="Arial" w:cs="Arial"/>
          <w:b/>
          <w:color w:val="000000"/>
        </w:rPr>
        <w:t>4.5</w:t>
      </w:r>
      <w:r w:rsidRPr="00D100B4">
        <w:rPr>
          <w:rFonts w:ascii="Arial" w:hAnsi="Arial" w:cs="Arial"/>
          <w:color w:val="000000"/>
        </w:rPr>
        <w:tab/>
        <w:t xml:space="preserve">Análisis de datos </w:t>
      </w:r>
      <w:r>
        <w:rPr>
          <w:rFonts w:ascii="Arial" w:hAnsi="Arial" w:cs="Arial"/>
          <w:color w:val="000000"/>
        </w:rPr>
        <w:t>………………………………………………………117</w:t>
      </w:r>
    </w:p>
    <w:p w:rsidR="008B7F4D" w:rsidRPr="008A5857" w:rsidRDefault="008B7F4D" w:rsidP="008B7F4D">
      <w:pPr>
        <w:pStyle w:val="Ttulo1"/>
        <w:spacing w:line="480" w:lineRule="auto"/>
        <w:rPr>
          <w:sz w:val="24"/>
          <w:szCs w:val="24"/>
        </w:rPr>
      </w:pPr>
      <w:r w:rsidRPr="008A5857">
        <w:rPr>
          <w:sz w:val="24"/>
          <w:szCs w:val="24"/>
        </w:rPr>
        <w:t>CA</w:t>
      </w:r>
      <w:r>
        <w:rPr>
          <w:sz w:val="24"/>
          <w:szCs w:val="24"/>
        </w:rPr>
        <w:t>PÍ</w:t>
      </w:r>
      <w:r w:rsidRPr="008A5857">
        <w:rPr>
          <w:sz w:val="24"/>
          <w:szCs w:val="24"/>
        </w:rPr>
        <w:t>TULO 5</w:t>
      </w:r>
    </w:p>
    <w:p w:rsidR="008B7F4D" w:rsidRPr="00D100B4" w:rsidRDefault="008B7F4D" w:rsidP="008B7F4D">
      <w:pPr>
        <w:tabs>
          <w:tab w:val="left" w:pos="360"/>
          <w:tab w:val="left" w:pos="540"/>
        </w:tabs>
        <w:spacing w:line="480" w:lineRule="auto"/>
        <w:jc w:val="both"/>
        <w:rPr>
          <w:rFonts w:ascii="Arial" w:hAnsi="Arial" w:cs="Arial"/>
          <w:color w:val="000000"/>
        </w:rPr>
      </w:pPr>
      <w:r w:rsidRPr="008A5857">
        <w:rPr>
          <w:rFonts w:ascii="Arial" w:hAnsi="Arial" w:cs="Arial"/>
          <w:b/>
          <w:color w:val="000000"/>
        </w:rPr>
        <w:t>5.</w:t>
      </w:r>
      <w:r w:rsidRPr="008A5857">
        <w:rPr>
          <w:rFonts w:ascii="Arial" w:hAnsi="Arial" w:cs="Arial"/>
          <w:b/>
          <w:color w:val="000000"/>
        </w:rPr>
        <w:tab/>
        <w:t>RESULTADOS</w:t>
      </w:r>
      <w:r>
        <w:rPr>
          <w:rFonts w:ascii="Arial" w:hAnsi="Arial" w:cs="Arial"/>
          <w:color w:val="000000"/>
        </w:rPr>
        <w:t>……………………………………………………………,…118</w:t>
      </w:r>
    </w:p>
    <w:p w:rsidR="008B7F4D" w:rsidRPr="008A5857" w:rsidRDefault="008B7F4D" w:rsidP="008B7F4D">
      <w:pPr>
        <w:spacing w:line="480" w:lineRule="auto"/>
        <w:jc w:val="both"/>
        <w:outlineLvl w:val="0"/>
        <w:rPr>
          <w:rFonts w:ascii="Arial" w:hAnsi="Arial" w:cs="Arial"/>
          <w:b/>
          <w:color w:val="000000"/>
        </w:rPr>
      </w:pPr>
      <w:r>
        <w:rPr>
          <w:rFonts w:ascii="Arial" w:hAnsi="Arial" w:cs="Arial"/>
          <w:b/>
          <w:color w:val="000000"/>
        </w:rPr>
        <w:t>CAPÍ</w:t>
      </w:r>
      <w:r w:rsidRPr="008A5857">
        <w:rPr>
          <w:rFonts w:ascii="Arial" w:hAnsi="Arial" w:cs="Arial"/>
          <w:b/>
          <w:color w:val="000000"/>
        </w:rPr>
        <w:t>TULO 6</w:t>
      </w:r>
    </w:p>
    <w:p w:rsidR="008B7F4D" w:rsidRPr="00D100B4" w:rsidRDefault="008B7F4D" w:rsidP="008B7F4D">
      <w:pPr>
        <w:tabs>
          <w:tab w:val="left" w:pos="360"/>
        </w:tabs>
        <w:spacing w:line="480" w:lineRule="auto"/>
        <w:jc w:val="both"/>
        <w:rPr>
          <w:rFonts w:ascii="Arial" w:hAnsi="Arial" w:cs="Arial"/>
          <w:color w:val="000000"/>
        </w:rPr>
      </w:pPr>
      <w:r w:rsidRPr="008A5857">
        <w:rPr>
          <w:rFonts w:ascii="Arial" w:hAnsi="Arial" w:cs="Arial"/>
          <w:b/>
          <w:color w:val="000000"/>
        </w:rPr>
        <w:t>6.</w:t>
      </w:r>
      <w:r w:rsidRPr="008A5857">
        <w:rPr>
          <w:rFonts w:ascii="Arial" w:hAnsi="Arial" w:cs="Arial"/>
          <w:b/>
          <w:color w:val="000000"/>
        </w:rPr>
        <w:tab/>
      </w:r>
      <w:r>
        <w:rPr>
          <w:rFonts w:ascii="Arial" w:hAnsi="Arial" w:cs="Arial"/>
          <w:b/>
          <w:color w:val="000000"/>
        </w:rPr>
        <w:t>DISCUS</w:t>
      </w:r>
      <w:r w:rsidRPr="008A5857">
        <w:rPr>
          <w:rFonts w:ascii="Arial" w:hAnsi="Arial" w:cs="Arial"/>
          <w:b/>
          <w:color w:val="000000"/>
        </w:rPr>
        <w:t>IÓN</w:t>
      </w:r>
      <w:r>
        <w:rPr>
          <w:rFonts w:ascii="Arial" w:hAnsi="Arial" w:cs="Arial"/>
          <w:color w:val="000000"/>
        </w:rPr>
        <w:t>…………………………………………………………..………140</w:t>
      </w:r>
    </w:p>
    <w:p w:rsidR="008B7F4D" w:rsidRPr="008A5857" w:rsidRDefault="008B7F4D" w:rsidP="008B7F4D">
      <w:pPr>
        <w:spacing w:line="480" w:lineRule="auto"/>
        <w:jc w:val="both"/>
        <w:outlineLvl w:val="0"/>
        <w:rPr>
          <w:rFonts w:ascii="Arial" w:hAnsi="Arial" w:cs="Arial"/>
          <w:b/>
          <w:color w:val="000000"/>
        </w:rPr>
      </w:pPr>
      <w:r w:rsidRPr="008A5857">
        <w:rPr>
          <w:rFonts w:ascii="Arial" w:hAnsi="Arial" w:cs="Arial"/>
          <w:b/>
          <w:color w:val="000000"/>
        </w:rPr>
        <w:t>CAP</w:t>
      </w:r>
      <w:r>
        <w:rPr>
          <w:rFonts w:ascii="Arial" w:hAnsi="Arial" w:cs="Arial"/>
          <w:b/>
          <w:color w:val="000000"/>
        </w:rPr>
        <w:t>Í</w:t>
      </w:r>
      <w:r w:rsidRPr="008A5857">
        <w:rPr>
          <w:rFonts w:ascii="Arial" w:hAnsi="Arial" w:cs="Arial"/>
          <w:b/>
          <w:color w:val="000000"/>
        </w:rPr>
        <w:t>TULO 7</w:t>
      </w:r>
    </w:p>
    <w:p w:rsidR="008B7F4D" w:rsidRDefault="008B7F4D" w:rsidP="008B7F4D">
      <w:pPr>
        <w:tabs>
          <w:tab w:val="left" w:pos="180"/>
          <w:tab w:val="left" w:pos="360"/>
        </w:tabs>
        <w:spacing w:line="480" w:lineRule="auto"/>
        <w:jc w:val="both"/>
        <w:rPr>
          <w:rFonts w:ascii="Arial" w:hAnsi="Arial" w:cs="Arial"/>
          <w:color w:val="000000"/>
        </w:rPr>
      </w:pPr>
      <w:r w:rsidRPr="008A5857">
        <w:rPr>
          <w:rFonts w:ascii="Arial" w:hAnsi="Arial" w:cs="Arial"/>
          <w:b/>
          <w:color w:val="000000"/>
        </w:rPr>
        <w:t>7.</w:t>
      </w:r>
      <w:r w:rsidRPr="008A5857">
        <w:rPr>
          <w:rFonts w:ascii="Arial" w:hAnsi="Arial" w:cs="Arial"/>
          <w:b/>
          <w:color w:val="000000"/>
        </w:rPr>
        <w:tab/>
        <w:t>CONCLUSIONES Y RECOMENDACIONES</w:t>
      </w:r>
      <w:r>
        <w:rPr>
          <w:rFonts w:ascii="Arial" w:hAnsi="Arial" w:cs="Arial"/>
          <w:color w:val="000000"/>
        </w:rPr>
        <w:t>………………………..……142</w:t>
      </w:r>
    </w:p>
    <w:p w:rsidR="008B7F4D" w:rsidRPr="008A5857" w:rsidRDefault="008B7F4D" w:rsidP="008B7F4D">
      <w:pPr>
        <w:spacing w:line="480" w:lineRule="auto"/>
        <w:jc w:val="both"/>
        <w:rPr>
          <w:rFonts w:ascii="Arial" w:hAnsi="Arial" w:cs="Arial"/>
          <w:b/>
          <w:color w:val="000000"/>
        </w:rPr>
      </w:pPr>
      <w:r w:rsidRPr="008A5857">
        <w:rPr>
          <w:rFonts w:ascii="Arial" w:hAnsi="Arial" w:cs="Arial"/>
          <w:b/>
          <w:color w:val="000000"/>
        </w:rPr>
        <w:t>ANEXOS</w:t>
      </w:r>
    </w:p>
    <w:p w:rsidR="008B7F4D" w:rsidRDefault="008B7F4D" w:rsidP="008B7F4D">
      <w:pPr>
        <w:spacing w:line="480" w:lineRule="auto"/>
        <w:jc w:val="both"/>
        <w:rPr>
          <w:rFonts w:ascii="Arial" w:hAnsi="Arial" w:cs="Arial"/>
          <w:b/>
          <w:color w:val="000000"/>
        </w:rPr>
      </w:pPr>
      <w:r w:rsidRPr="008A5857">
        <w:rPr>
          <w:rFonts w:ascii="Arial" w:hAnsi="Arial" w:cs="Arial"/>
          <w:b/>
          <w:color w:val="000000"/>
        </w:rPr>
        <w:t>BIBLIOGRAFÌA</w:t>
      </w:r>
    </w:p>
    <w:p w:rsidR="008B7F4D" w:rsidRDefault="008B7F4D" w:rsidP="008B7F4D">
      <w:pPr>
        <w:spacing w:line="480" w:lineRule="auto"/>
        <w:jc w:val="both"/>
        <w:rPr>
          <w:rFonts w:ascii="Arial" w:hAnsi="Arial" w:cs="Arial"/>
          <w:b/>
          <w:color w:val="000000"/>
        </w:rPr>
      </w:pPr>
    </w:p>
    <w:p w:rsidR="008B7F4D" w:rsidRDefault="008B7F4D" w:rsidP="008B7F4D">
      <w:pPr>
        <w:spacing w:line="480" w:lineRule="auto"/>
        <w:jc w:val="both"/>
        <w:rPr>
          <w:rFonts w:ascii="Arial" w:hAnsi="Arial" w:cs="Arial"/>
          <w:b/>
          <w:color w:val="000000"/>
        </w:rPr>
      </w:pPr>
    </w:p>
    <w:p w:rsidR="008B7F4D" w:rsidRDefault="008B7F4D" w:rsidP="008B7F4D">
      <w:pPr>
        <w:spacing w:line="480" w:lineRule="auto"/>
        <w:jc w:val="both"/>
        <w:rPr>
          <w:rFonts w:ascii="Arial" w:hAnsi="Arial" w:cs="Arial"/>
          <w:b/>
          <w:color w:val="000000"/>
        </w:rPr>
      </w:pPr>
    </w:p>
    <w:p w:rsidR="008B7F4D" w:rsidRDefault="008B7F4D" w:rsidP="008B7F4D">
      <w:pPr>
        <w:spacing w:line="480" w:lineRule="auto"/>
        <w:jc w:val="both"/>
        <w:rPr>
          <w:rFonts w:ascii="Arial" w:hAnsi="Arial" w:cs="Arial"/>
          <w:b/>
          <w:color w:val="000000"/>
        </w:rPr>
      </w:pPr>
    </w:p>
    <w:p w:rsidR="008B7F4D" w:rsidRDefault="008B7F4D" w:rsidP="008B7F4D">
      <w:pPr>
        <w:spacing w:line="480" w:lineRule="auto"/>
        <w:jc w:val="both"/>
        <w:rPr>
          <w:rFonts w:ascii="Arial" w:hAnsi="Arial" w:cs="Arial"/>
          <w:b/>
          <w:color w:val="000000"/>
        </w:rPr>
      </w:pPr>
    </w:p>
    <w:p w:rsidR="008B7F4D" w:rsidRDefault="008B7F4D" w:rsidP="008B7F4D">
      <w:pPr>
        <w:spacing w:line="480" w:lineRule="auto"/>
        <w:jc w:val="both"/>
        <w:rPr>
          <w:rFonts w:ascii="Arial" w:hAnsi="Arial" w:cs="Arial"/>
          <w:b/>
          <w:color w:val="000000"/>
        </w:rPr>
      </w:pPr>
    </w:p>
    <w:p w:rsidR="008B7F4D" w:rsidRDefault="008B7F4D" w:rsidP="008B7F4D">
      <w:pPr>
        <w:spacing w:line="480" w:lineRule="auto"/>
        <w:jc w:val="both"/>
        <w:rPr>
          <w:rFonts w:ascii="Arial" w:hAnsi="Arial" w:cs="Arial"/>
          <w:b/>
          <w:color w:val="000000"/>
        </w:rPr>
      </w:pPr>
    </w:p>
    <w:p w:rsidR="008B7F4D" w:rsidRPr="00987928" w:rsidRDefault="008B7F4D" w:rsidP="008B7F4D"/>
    <w:p w:rsidR="008B7F4D" w:rsidRDefault="008B7F4D" w:rsidP="008B7F4D">
      <w:pPr>
        <w:jc w:val="both"/>
      </w:pPr>
    </w:p>
    <w:p w:rsidR="008B7F4D" w:rsidRPr="00987928" w:rsidRDefault="008B7F4D" w:rsidP="008B7F4D">
      <w:r>
        <w:t>Í</w:t>
      </w:r>
      <w:r w:rsidRPr="00987928">
        <w:t xml:space="preserve">NDICE DE </w:t>
      </w:r>
      <w:smartTag w:uri="urn:schemas-microsoft-com:office:smarttags" w:element="place">
        <w:r>
          <w:t>TABLAS</w:t>
        </w:r>
      </w:smartTag>
    </w:p>
    <w:tbl>
      <w:tblPr>
        <w:tblpPr w:leftFromText="180" w:rightFromText="180" w:vertAnchor="page" w:horzAnchor="margin" w:tblpY="4429"/>
        <w:tblW w:w="5000" w:type="pct"/>
        <w:tblLayout w:type="fixed"/>
        <w:tblCellMar>
          <w:left w:w="70" w:type="dxa"/>
          <w:right w:w="70" w:type="dxa"/>
        </w:tblCellMar>
        <w:tblLook w:val="0000"/>
      </w:tblPr>
      <w:tblGrid>
        <w:gridCol w:w="1108"/>
        <w:gridCol w:w="6437"/>
        <w:gridCol w:w="872"/>
      </w:tblGrid>
      <w:tr w:rsidR="008B7F4D" w:rsidRPr="00DE65DC" w:rsidTr="002D512A">
        <w:trPr>
          <w:trHeight w:val="300"/>
        </w:trPr>
        <w:tc>
          <w:tcPr>
            <w:tcW w:w="658" w:type="pct"/>
            <w:tcBorders>
              <w:top w:val="nil"/>
              <w:left w:val="nil"/>
              <w:bottom w:val="nil"/>
              <w:right w:val="nil"/>
            </w:tcBorders>
            <w:shd w:val="clear" w:color="auto" w:fill="auto"/>
          </w:tcPr>
          <w:p w:rsidR="008B7F4D" w:rsidRPr="00DE65DC" w:rsidRDefault="008B7F4D" w:rsidP="002D512A">
            <w:pPr>
              <w:rPr>
                <w:b/>
              </w:rPr>
            </w:pPr>
          </w:p>
        </w:tc>
        <w:tc>
          <w:tcPr>
            <w:tcW w:w="3824" w:type="pct"/>
            <w:tcBorders>
              <w:top w:val="nil"/>
              <w:left w:val="nil"/>
              <w:bottom w:val="nil"/>
              <w:right w:val="nil"/>
            </w:tcBorders>
            <w:shd w:val="clear" w:color="auto" w:fill="auto"/>
          </w:tcPr>
          <w:p w:rsidR="008B7F4D" w:rsidRPr="00DE65DC" w:rsidRDefault="008B7F4D" w:rsidP="002D512A">
            <w:pPr>
              <w:rPr>
                <w:b/>
                <w:color w:val="000000"/>
                <w:lang w:val="es-EC"/>
              </w:rPr>
            </w:pPr>
          </w:p>
        </w:tc>
        <w:tc>
          <w:tcPr>
            <w:tcW w:w="518" w:type="pct"/>
            <w:tcBorders>
              <w:top w:val="nil"/>
              <w:left w:val="nil"/>
              <w:bottom w:val="nil"/>
              <w:right w:val="nil"/>
            </w:tcBorders>
          </w:tcPr>
          <w:p w:rsidR="008B7F4D" w:rsidRPr="00DE65DC" w:rsidRDefault="008B7F4D" w:rsidP="002D512A">
            <w:pPr>
              <w:jc w:val="right"/>
              <w:rPr>
                <w:b/>
                <w:lang w:val="es-EC"/>
              </w:rPr>
            </w:pPr>
            <w:r>
              <w:rPr>
                <w:b/>
                <w:lang w:val="es-EC"/>
              </w:rPr>
              <w:t>Pág.</w:t>
            </w:r>
          </w:p>
        </w:tc>
      </w:tr>
      <w:tr w:rsidR="008B7F4D" w:rsidRPr="00DE65DC" w:rsidTr="002D512A">
        <w:trPr>
          <w:trHeight w:val="300"/>
        </w:trPr>
        <w:tc>
          <w:tcPr>
            <w:tcW w:w="658" w:type="pct"/>
            <w:tcBorders>
              <w:top w:val="nil"/>
              <w:left w:val="nil"/>
              <w:bottom w:val="nil"/>
              <w:right w:val="nil"/>
            </w:tcBorders>
            <w:shd w:val="clear" w:color="auto" w:fill="auto"/>
          </w:tcPr>
          <w:p w:rsidR="008B7F4D" w:rsidRPr="00DE65DC" w:rsidRDefault="008B7F4D" w:rsidP="002D512A">
            <w:pPr>
              <w:rPr>
                <w:b/>
              </w:rPr>
            </w:pPr>
            <w:r w:rsidRPr="00DE65DC">
              <w:rPr>
                <w:b/>
              </w:rPr>
              <w:t>Tabla 1</w:t>
            </w:r>
          </w:p>
        </w:tc>
        <w:tc>
          <w:tcPr>
            <w:tcW w:w="3824" w:type="pct"/>
            <w:tcBorders>
              <w:top w:val="nil"/>
              <w:left w:val="nil"/>
              <w:bottom w:val="nil"/>
              <w:right w:val="nil"/>
            </w:tcBorders>
            <w:shd w:val="clear" w:color="auto" w:fill="auto"/>
          </w:tcPr>
          <w:p w:rsidR="008B7F4D" w:rsidRPr="00DE65DC" w:rsidRDefault="008B7F4D" w:rsidP="002D512A">
            <w:pPr>
              <w:rPr>
                <w:b/>
                <w:lang w:val="es-EC"/>
              </w:rPr>
            </w:pPr>
            <w:r>
              <w:rPr>
                <w:b/>
                <w:color w:val="000000"/>
                <w:lang w:val="es-EC"/>
              </w:rPr>
              <w:t>Comparación del Sistema de Extensión ECAs vs Escuela Rural</w:t>
            </w:r>
            <w:r w:rsidRPr="00DE65DC">
              <w:rPr>
                <w:b/>
                <w:color w:val="000000"/>
                <w:lang w:val="es-EC"/>
              </w:rPr>
              <w:t>……………</w:t>
            </w:r>
            <w:r>
              <w:rPr>
                <w:b/>
                <w:color w:val="000000"/>
                <w:lang w:val="es-EC"/>
              </w:rPr>
              <w:t>…………………………………………………..</w:t>
            </w:r>
          </w:p>
        </w:tc>
        <w:tc>
          <w:tcPr>
            <w:tcW w:w="518" w:type="pct"/>
            <w:tcBorders>
              <w:top w:val="nil"/>
              <w:left w:val="nil"/>
              <w:bottom w:val="nil"/>
              <w:right w:val="nil"/>
            </w:tcBorders>
          </w:tcPr>
          <w:p w:rsidR="008B7F4D" w:rsidRPr="00DE65DC" w:rsidRDefault="008B7F4D" w:rsidP="002D512A">
            <w:pPr>
              <w:jc w:val="right"/>
              <w:rPr>
                <w:b/>
                <w:lang w:val="es-EC"/>
              </w:rPr>
            </w:pPr>
            <w:r>
              <w:rPr>
                <w:b/>
                <w:lang w:val="es-EC"/>
              </w:rPr>
              <w:t xml:space="preserve">                    34</w:t>
            </w:r>
          </w:p>
        </w:tc>
      </w:tr>
      <w:tr w:rsidR="008B7F4D" w:rsidRPr="00DE65DC" w:rsidTr="002D512A">
        <w:trPr>
          <w:trHeight w:val="305"/>
        </w:trPr>
        <w:tc>
          <w:tcPr>
            <w:tcW w:w="658" w:type="pct"/>
            <w:tcBorders>
              <w:top w:val="nil"/>
              <w:left w:val="nil"/>
              <w:bottom w:val="nil"/>
              <w:right w:val="nil"/>
            </w:tcBorders>
            <w:shd w:val="clear" w:color="auto" w:fill="auto"/>
          </w:tcPr>
          <w:p w:rsidR="008B7F4D" w:rsidRPr="00DE65DC" w:rsidRDefault="008B7F4D" w:rsidP="002D512A">
            <w:pPr>
              <w:jc w:val="both"/>
              <w:rPr>
                <w:b/>
                <w:lang w:val="es-EC"/>
              </w:rPr>
            </w:pPr>
            <w:r w:rsidRPr="00DE65DC">
              <w:rPr>
                <w:b/>
                <w:lang w:val="es-EC"/>
              </w:rPr>
              <w:t xml:space="preserve">Tabla 2 </w:t>
            </w:r>
          </w:p>
        </w:tc>
        <w:tc>
          <w:tcPr>
            <w:tcW w:w="3824" w:type="pct"/>
            <w:tcBorders>
              <w:top w:val="nil"/>
              <w:left w:val="nil"/>
              <w:bottom w:val="nil"/>
              <w:right w:val="nil"/>
            </w:tcBorders>
            <w:shd w:val="clear" w:color="auto" w:fill="auto"/>
          </w:tcPr>
          <w:p w:rsidR="008B7F4D" w:rsidRPr="00DE65DC" w:rsidRDefault="008B7F4D" w:rsidP="002D512A">
            <w:pPr>
              <w:jc w:val="both"/>
              <w:rPr>
                <w:b/>
                <w:lang w:val="es-EC"/>
              </w:rPr>
            </w:pPr>
            <w:r>
              <w:rPr>
                <w:b/>
              </w:rPr>
              <w:t xml:space="preserve">Etapas Fenológicas de </w:t>
            </w:r>
            <w:smartTag w:uri="urn:schemas-microsoft-com:office:smarttags" w:element="PersonName">
              <w:smartTagPr>
                <w:attr w:name="ProductID" w:val="La Sand￭a"/>
              </w:smartTagPr>
              <w:r>
                <w:rPr>
                  <w:b/>
                </w:rPr>
                <w:t>la Sandía</w:t>
              </w:r>
            </w:smartTag>
            <w:r>
              <w:rPr>
                <w:b/>
              </w:rPr>
              <w:t xml:space="preserve"> – días desde la siembra </w:t>
            </w:r>
            <w:r w:rsidRPr="00896409">
              <w:rPr>
                <w:b/>
              </w:rPr>
              <w:t>…………………………………...</w:t>
            </w:r>
            <w:r>
              <w:rPr>
                <w:b/>
              </w:rPr>
              <w:t>................................................</w:t>
            </w:r>
          </w:p>
        </w:tc>
        <w:tc>
          <w:tcPr>
            <w:tcW w:w="518" w:type="pct"/>
            <w:tcBorders>
              <w:top w:val="nil"/>
              <w:left w:val="nil"/>
              <w:bottom w:val="nil"/>
              <w:right w:val="nil"/>
            </w:tcBorders>
          </w:tcPr>
          <w:p w:rsidR="008B7F4D" w:rsidRPr="00DE65DC" w:rsidRDefault="008B7F4D" w:rsidP="002D512A">
            <w:pPr>
              <w:jc w:val="right"/>
              <w:rPr>
                <w:b/>
                <w:lang w:val="es-EC"/>
              </w:rPr>
            </w:pPr>
            <w:r>
              <w:rPr>
                <w:b/>
                <w:lang w:val="es-EC"/>
              </w:rPr>
              <w:t xml:space="preserve">          </w:t>
            </w:r>
            <w:r w:rsidRPr="00DE65DC">
              <w:rPr>
                <w:b/>
                <w:lang w:val="es-EC"/>
              </w:rPr>
              <w:t>50</w:t>
            </w:r>
          </w:p>
        </w:tc>
      </w:tr>
      <w:tr w:rsidR="008B7F4D" w:rsidRPr="00DE65DC" w:rsidTr="002D512A">
        <w:trPr>
          <w:trHeight w:val="343"/>
        </w:trPr>
        <w:tc>
          <w:tcPr>
            <w:tcW w:w="658" w:type="pct"/>
            <w:tcBorders>
              <w:top w:val="nil"/>
              <w:left w:val="nil"/>
              <w:bottom w:val="nil"/>
              <w:right w:val="nil"/>
            </w:tcBorders>
            <w:shd w:val="clear" w:color="auto" w:fill="auto"/>
          </w:tcPr>
          <w:p w:rsidR="008B7F4D" w:rsidRPr="00DE65DC" w:rsidRDefault="008B7F4D" w:rsidP="002D512A">
            <w:pPr>
              <w:jc w:val="both"/>
              <w:rPr>
                <w:b/>
                <w:lang w:val="es-EC"/>
              </w:rPr>
            </w:pPr>
            <w:r w:rsidRPr="00DE65DC">
              <w:rPr>
                <w:b/>
                <w:lang w:val="es-EC"/>
              </w:rPr>
              <w:t>Tabla 3</w:t>
            </w:r>
          </w:p>
        </w:tc>
        <w:tc>
          <w:tcPr>
            <w:tcW w:w="3824" w:type="pct"/>
            <w:tcBorders>
              <w:top w:val="nil"/>
              <w:left w:val="nil"/>
              <w:bottom w:val="nil"/>
              <w:right w:val="nil"/>
            </w:tcBorders>
            <w:shd w:val="clear" w:color="auto" w:fill="auto"/>
          </w:tcPr>
          <w:p w:rsidR="008B7F4D" w:rsidRPr="00DE65DC" w:rsidRDefault="008B7F4D" w:rsidP="002D512A">
            <w:pPr>
              <w:jc w:val="both"/>
              <w:rPr>
                <w:b/>
                <w:lang w:val="es-EC"/>
              </w:rPr>
            </w:pPr>
            <w:r>
              <w:rPr>
                <w:b/>
                <w:lang w:val="es-EC"/>
              </w:rPr>
              <w:t xml:space="preserve">Temperaturas Críticas para </w:t>
            </w:r>
            <w:smartTag w:uri="urn:schemas-microsoft-com:office:smarttags" w:element="PersonName">
              <w:smartTagPr>
                <w:attr w:name="ProductID" w:val="La Sand￭a"/>
              </w:smartTagPr>
              <w:r>
                <w:rPr>
                  <w:b/>
                  <w:lang w:val="es-EC"/>
                </w:rPr>
                <w:t>la Sandía</w:t>
              </w:r>
            </w:smartTag>
            <w:r>
              <w:rPr>
                <w:b/>
                <w:lang w:val="es-EC"/>
              </w:rPr>
              <w:t xml:space="preserve"> en distintas fases de desarrollo…………………………………………………………..</w:t>
            </w:r>
          </w:p>
        </w:tc>
        <w:tc>
          <w:tcPr>
            <w:tcW w:w="518" w:type="pct"/>
            <w:tcBorders>
              <w:top w:val="nil"/>
              <w:left w:val="nil"/>
              <w:bottom w:val="nil"/>
              <w:right w:val="nil"/>
            </w:tcBorders>
          </w:tcPr>
          <w:p w:rsidR="008B7F4D" w:rsidRPr="00DE65DC" w:rsidRDefault="008B7F4D" w:rsidP="002D512A">
            <w:pPr>
              <w:jc w:val="right"/>
              <w:rPr>
                <w:b/>
                <w:lang w:val="es-EC"/>
              </w:rPr>
            </w:pPr>
            <w:r>
              <w:rPr>
                <w:b/>
                <w:lang w:val="es-EC"/>
              </w:rPr>
              <w:t xml:space="preserve">         </w:t>
            </w:r>
            <w:r w:rsidRPr="00DE65DC">
              <w:rPr>
                <w:b/>
                <w:lang w:val="es-EC"/>
              </w:rPr>
              <w:t>51</w:t>
            </w:r>
          </w:p>
        </w:tc>
      </w:tr>
      <w:tr w:rsidR="008B7F4D" w:rsidRPr="00DE65DC" w:rsidTr="002D512A">
        <w:trPr>
          <w:trHeight w:val="285"/>
        </w:trPr>
        <w:tc>
          <w:tcPr>
            <w:tcW w:w="658" w:type="pct"/>
            <w:tcBorders>
              <w:top w:val="nil"/>
              <w:left w:val="nil"/>
              <w:bottom w:val="nil"/>
              <w:right w:val="nil"/>
            </w:tcBorders>
            <w:shd w:val="clear" w:color="auto" w:fill="auto"/>
          </w:tcPr>
          <w:p w:rsidR="008B7F4D" w:rsidRPr="00DE65DC" w:rsidRDefault="008B7F4D" w:rsidP="002D512A">
            <w:pPr>
              <w:jc w:val="both"/>
              <w:rPr>
                <w:b/>
                <w:lang w:val="es-EC"/>
              </w:rPr>
            </w:pPr>
            <w:r w:rsidRPr="00DE65DC">
              <w:rPr>
                <w:b/>
                <w:lang w:val="es-EC"/>
              </w:rPr>
              <w:t>Tabla 4</w:t>
            </w:r>
          </w:p>
        </w:tc>
        <w:tc>
          <w:tcPr>
            <w:tcW w:w="3824" w:type="pct"/>
            <w:tcBorders>
              <w:top w:val="nil"/>
              <w:left w:val="nil"/>
              <w:bottom w:val="nil"/>
              <w:right w:val="nil"/>
            </w:tcBorders>
            <w:shd w:val="clear" w:color="auto" w:fill="auto"/>
          </w:tcPr>
          <w:p w:rsidR="008B7F4D" w:rsidRPr="00DE65DC" w:rsidRDefault="008B7F4D" w:rsidP="002D512A">
            <w:pPr>
              <w:tabs>
                <w:tab w:val="left" w:pos="1425"/>
              </w:tabs>
              <w:autoSpaceDE w:val="0"/>
              <w:autoSpaceDN w:val="0"/>
              <w:adjustRightInd w:val="0"/>
              <w:jc w:val="both"/>
              <w:rPr>
                <w:b/>
                <w:lang w:val="es-EC"/>
              </w:rPr>
            </w:pPr>
            <w:r>
              <w:rPr>
                <w:b/>
                <w:lang w:val="es-EC"/>
              </w:rPr>
              <w:t xml:space="preserve">Control Químico de las Principales Plagas de Cultivo de </w:t>
            </w:r>
            <w:smartTag w:uri="urn:schemas-microsoft-com:office:smarttags" w:element="PersonName">
              <w:smartTagPr>
                <w:attr w:name="ProductID" w:val="La Sand￭a"/>
              </w:smartTagPr>
              <w:r>
                <w:rPr>
                  <w:b/>
                  <w:lang w:val="es-EC"/>
                </w:rPr>
                <w:t>la Sandía</w:t>
              </w:r>
            </w:smartTag>
            <w:r>
              <w:rPr>
                <w:b/>
                <w:lang w:val="es-EC"/>
              </w:rPr>
              <w:t>………………................................................................</w:t>
            </w:r>
          </w:p>
        </w:tc>
        <w:tc>
          <w:tcPr>
            <w:tcW w:w="518" w:type="pct"/>
            <w:tcBorders>
              <w:top w:val="nil"/>
              <w:left w:val="nil"/>
              <w:bottom w:val="nil"/>
              <w:right w:val="nil"/>
            </w:tcBorders>
          </w:tcPr>
          <w:p w:rsidR="008B7F4D" w:rsidRPr="00DE65DC" w:rsidRDefault="008B7F4D" w:rsidP="002D512A">
            <w:pPr>
              <w:jc w:val="right"/>
              <w:rPr>
                <w:b/>
                <w:lang w:val="es-EC"/>
              </w:rPr>
            </w:pPr>
            <w:r>
              <w:rPr>
                <w:b/>
                <w:lang w:val="es-EC"/>
              </w:rPr>
              <w:t xml:space="preserve">         60</w:t>
            </w:r>
          </w:p>
        </w:tc>
      </w:tr>
      <w:tr w:rsidR="008B7F4D" w:rsidRPr="00DE65DC" w:rsidTr="002D512A">
        <w:trPr>
          <w:trHeight w:val="255"/>
        </w:trPr>
        <w:tc>
          <w:tcPr>
            <w:tcW w:w="658" w:type="pct"/>
            <w:tcBorders>
              <w:top w:val="nil"/>
              <w:left w:val="nil"/>
              <w:bottom w:val="nil"/>
              <w:right w:val="nil"/>
            </w:tcBorders>
            <w:shd w:val="clear" w:color="auto" w:fill="auto"/>
          </w:tcPr>
          <w:p w:rsidR="008B7F4D" w:rsidRPr="00DE65DC" w:rsidRDefault="008B7F4D" w:rsidP="002D512A">
            <w:pPr>
              <w:jc w:val="both"/>
              <w:rPr>
                <w:b/>
                <w:lang w:val="es-EC"/>
              </w:rPr>
            </w:pPr>
            <w:r w:rsidRPr="00DE65DC">
              <w:rPr>
                <w:b/>
                <w:lang w:val="es-EC"/>
              </w:rPr>
              <w:t>Tabla 5</w:t>
            </w:r>
          </w:p>
        </w:tc>
        <w:tc>
          <w:tcPr>
            <w:tcW w:w="3824" w:type="pct"/>
            <w:tcBorders>
              <w:top w:val="nil"/>
              <w:left w:val="nil"/>
              <w:bottom w:val="nil"/>
              <w:right w:val="nil"/>
            </w:tcBorders>
            <w:shd w:val="clear" w:color="auto" w:fill="auto"/>
          </w:tcPr>
          <w:p w:rsidR="008B7F4D" w:rsidRPr="00DE65DC" w:rsidRDefault="008B7F4D" w:rsidP="002D512A">
            <w:pPr>
              <w:autoSpaceDE w:val="0"/>
              <w:autoSpaceDN w:val="0"/>
              <w:adjustRightInd w:val="0"/>
              <w:jc w:val="both"/>
              <w:rPr>
                <w:b/>
                <w:lang w:val="es-EC"/>
              </w:rPr>
            </w:pPr>
            <w:r>
              <w:rPr>
                <w:b/>
                <w:lang w:val="es-EC"/>
              </w:rPr>
              <w:t>Cuadro de Sustancias Activas que Intervienen en el Control de Plagas…………………………………………………………..</w:t>
            </w:r>
          </w:p>
        </w:tc>
        <w:tc>
          <w:tcPr>
            <w:tcW w:w="518" w:type="pct"/>
            <w:tcBorders>
              <w:top w:val="nil"/>
              <w:left w:val="nil"/>
              <w:bottom w:val="nil"/>
              <w:right w:val="nil"/>
            </w:tcBorders>
          </w:tcPr>
          <w:p w:rsidR="008B7F4D" w:rsidRPr="00DE65DC" w:rsidRDefault="008B7F4D" w:rsidP="002D512A">
            <w:pPr>
              <w:jc w:val="right"/>
              <w:rPr>
                <w:b/>
                <w:lang w:val="es-EC"/>
              </w:rPr>
            </w:pPr>
            <w:r>
              <w:rPr>
                <w:b/>
                <w:lang w:val="es-EC"/>
              </w:rPr>
              <w:t xml:space="preserve">         66</w:t>
            </w:r>
          </w:p>
        </w:tc>
      </w:tr>
      <w:tr w:rsidR="008B7F4D" w:rsidRPr="00DE65DC" w:rsidTr="002D512A">
        <w:trPr>
          <w:trHeight w:val="300"/>
        </w:trPr>
        <w:tc>
          <w:tcPr>
            <w:tcW w:w="658" w:type="pct"/>
            <w:tcBorders>
              <w:top w:val="nil"/>
              <w:left w:val="nil"/>
              <w:bottom w:val="nil"/>
              <w:right w:val="nil"/>
            </w:tcBorders>
            <w:shd w:val="clear" w:color="auto" w:fill="auto"/>
          </w:tcPr>
          <w:p w:rsidR="008B7F4D" w:rsidRPr="00DE65DC" w:rsidRDefault="008B7F4D" w:rsidP="002D512A">
            <w:pPr>
              <w:jc w:val="both"/>
              <w:rPr>
                <w:b/>
                <w:lang w:val="es-EC"/>
              </w:rPr>
            </w:pPr>
            <w:r w:rsidRPr="00DE65DC">
              <w:rPr>
                <w:b/>
                <w:lang w:val="es-EC"/>
              </w:rPr>
              <w:t>Tabla 6</w:t>
            </w:r>
          </w:p>
        </w:tc>
        <w:tc>
          <w:tcPr>
            <w:tcW w:w="3824" w:type="pct"/>
            <w:tcBorders>
              <w:top w:val="nil"/>
              <w:left w:val="nil"/>
              <w:bottom w:val="nil"/>
              <w:right w:val="nil"/>
            </w:tcBorders>
            <w:shd w:val="clear" w:color="auto" w:fill="auto"/>
          </w:tcPr>
          <w:p w:rsidR="008B7F4D" w:rsidRPr="00DE65DC" w:rsidRDefault="008B7F4D" w:rsidP="002D512A">
            <w:pPr>
              <w:autoSpaceDE w:val="0"/>
              <w:autoSpaceDN w:val="0"/>
              <w:adjustRightInd w:val="0"/>
              <w:jc w:val="both"/>
              <w:rPr>
                <w:b/>
                <w:lang w:val="es-EC"/>
              </w:rPr>
            </w:pPr>
            <w:r w:rsidRPr="00DE65DC">
              <w:rPr>
                <w:b/>
                <w:lang w:val="es-EC"/>
              </w:rPr>
              <w:t xml:space="preserve">Porcentaje </w:t>
            </w:r>
            <w:r>
              <w:rPr>
                <w:b/>
                <w:lang w:val="es-EC"/>
              </w:rPr>
              <w:t>de Analfabetismo del Cantón Pedro Carbo……………………………………………………………….</w:t>
            </w:r>
          </w:p>
        </w:tc>
        <w:tc>
          <w:tcPr>
            <w:tcW w:w="518" w:type="pct"/>
            <w:tcBorders>
              <w:top w:val="nil"/>
              <w:left w:val="nil"/>
              <w:bottom w:val="nil"/>
              <w:right w:val="nil"/>
            </w:tcBorders>
          </w:tcPr>
          <w:p w:rsidR="008B7F4D" w:rsidRPr="00DE65DC" w:rsidRDefault="008B7F4D" w:rsidP="002D512A">
            <w:pPr>
              <w:jc w:val="right"/>
              <w:rPr>
                <w:b/>
                <w:lang w:val="es-EC"/>
              </w:rPr>
            </w:pPr>
            <w:r>
              <w:rPr>
                <w:b/>
                <w:lang w:val="es-EC"/>
              </w:rPr>
              <w:t xml:space="preserve">       121</w:t>
            </w:r>
          </w:p>
        </w:tc>
      </w:tr>
      <w:tr w:rsidR="008B7F4D" w:rsidRPr="00DE65DC" w:rsidTr="002D512A">
        <w:trPr>
          <w:trHeight w:val="255"/>
        </w:trPr>
        <w:tc>
          <w:tcPr>
            <w:tcW w:w="658" w:type="pct"/>
            <w:tcBorders>
              <w:top w:val="nil"/>
              <w:left w:val="nil"/>
              <w:bottom w:val="nil"/>
              <w:right w:val="nil"/>
            </w:tcBorders>
            <w:shd w:val="clear" w:color="auto" w:fill="auto"/>
          </w:tcPr>
          <w:p w:rsidR="008B7F4D" w:rsidRPr="00DE65DC" w:rsidRDefault="008B7F4D" w:rsidP="002D512A">
            <w:pPr>
              <w:jc w:val="both"/>
              <w:rPr>
                <w:b/>
                <w:lang w:val="es-EC"/>
              </w:rPr>
            </w:pPr>
            <w:r w:rsidRPr="00DE65DC">
              <w:rPr>
                <w:b/>
                <w:lang w:val="es-EC"/>
              </w:rPr>
              <w:t>Tabla 7</w:t>
            </w:r>
          </w:p>
        </w:tc>
        <w:tc>
          <w:tcPr>
            <w:tcW w:w="3824" w:type="pct"/>
            <w:tcBorders>
              <w:top w:val="nil"/>
              <w:left w:val="nil"/>
              <w:bottom w:val="nil"/>
              <w:right w:val="nil"/>
            </w:tcBorders>
            <w:shd w:val="clear" w:color="auto" w:fill="auto"/>
          </w:tcPr>
          <w:p w:rsidR="008B7F4D" w:rsidRPr="00896409" w:rsidRDefault="008B7F4D" w:rsidP="002D512A">
            <w:pPr>
              <w:autoSpaceDE w:val="0"/>
              <w:autoSpaceDN w:val="0"/>
              <w:adjustRightInd w:val="0"/>
              <w:jc w:val="both"/>
              <w:rPr>
                <w:b/>
                <w:lang w:eastAsia="en-US"/>
              </w:rPr>
            </w:pPr>
            <w:r>
              <w:rPr>
                <w:b/>
                <w:lang w:eastAsia="en-US"/>
              </w:rPr>
              <w:t>Acceso a Servicios Básicos en el Cantón Pedro Carbo…………………………….</w:t>
            </w:r>
            <w:r w:rsidRPr="00896409">
              <w:rPr>
                <w:b/>
                <w:lang w:eastAsia="en-US"/>
              </w:rPr>
              <w:t>…………………………………</w:t>
            </w:r>
          </w:p>
        </w:tc>
        <w:tc>
          <w:tcPr>
            <w:tcW w:w="518" w:type="pct"/>
            <w:tcBorders>
              <w:top w:val="nil"/>
              <w:left w:val="nil"/>
              <w:bottom w:val="nil"/>
              <w:right w:val="nil"/>
            </w:tcBorders>
          </w:tcPr>
          <w:p w:rsidR="008B7F4D" w:rsidRPr="00DE65DC" w:rsidRDefault="008B7F4D" w:rsidP="002D512A">
            <w:pPr>
              <w:jc w:val="right"/>
              <w:rPr>
                <w:b/>
                <w:lang w:val="es-EC"/>
              </w:rPr>
            </w:pPr>
            <w:r>
              <w:rPr>
                <w:b/>
                <w:lang w:val="es-EC"/>
              </w:rPr>
              <w:t xml:space="preserve">       122</w:t>
            </w:r>
          </w:p>
        </w:tc>
      </w:tr>
      <w:tr w:rsidR="008B7F4D" w:rsidRPr="00DE65DC" w:rsidTr="002D512A">
        <w:trPr>
          <w:trHeight w:val="438"/>
        </w:trPr>
        <w:tc>
          <w:tcPr>
            <w:tcW w:w="658" w:type="pct"/>
            <w:tcBorders>
              <w:top w:val="nil"/>
              <w:left w:val="nil"/>
              <w:bottom w:val="nil"/>
              <w:right w:val="nil"/>
            </w:tcBorders>
            <w:shd w:val="clear" w:color="auto" w:fill="auto"/>
          </w:tcPr>
          <w:p w:rsidR="008B7F4D" w:rsidRPr="00DE65DC" w:rsidRDefault="008B7F4D" w:rsidP="002D512A">
            <w:pPr>
              <w:jc w:val="both"/>
              <w:rPr>
                <w:b/>
                <w:lang w:val="es-EC"/>
              </w:rPr>
            </w:pPr>
            <w:r w:rsidRPr="00DE65DC">
              <w:rPr>
                <w:b/>
                <w:lang w:val="es-EC"/>
              </w:rPr>
              <w:t>Tabla 8</w:t>
            </w:r>
          </w:p>
        </w:tc>
        <w:tc>
          <w:tcPr>
            <w:tcW w:w="3824" w:type="pct"/>
            <w:tcBorders>
              <w:top w:val="nil"/>
              <w:left w:val="nil"/>
              <w:bottom w:val="nil"/>
              <w:right w:val="nil"/>
            </w:tcBorders>
            <w:shd w:val="clear" w:color="auto" w:fill="auto"/>
          </w:tcPr>
          <w:p w:rsidR="008B7F4D" w:rsidRPr="0095467D" w:rsidRDefault="008B7F4D" w:rsidP="002D512A">
            <w:pPr>
              <w:jc w:val="both"/>
              <w:rPr>
                <w:b/>
              </w:rPr>
            </w:pPr>
            <w:r w:rsidRPr="0095467D">
              <w:rPr>
                <w:b/>
              </w:rPr>
              <w:t xml:space="preserve">Censo de producción en Valle de </w:t>
            </w:r>
            <w:smartTag w:uri="urn:schemas-microsoft-com:office:smarttags" w:element="PersonName">
              <w:smartTagPr>
                <w:attr w:name="ProductID" w:val="La Virgen"/>
              </w:smartTagPr>
              <w:r w:rsidRPr="0095467D">
                <w:rPr>
                  <w:b/>
                </w:rPr>
                <w:t>la Virgen</w:t>
              </w:r>
            </w:smartTag>
            <w:r w:rsidRPr="0095467D">
              <w:rPr>
                <w:b/>
              </w:rPr>
              <w:t xml:space="preserve"> </w:t>
            </w:r>
            <w:r>
              <w:rPr>
                <w:b/>
              </w:rPr>
              <w:t>– Pedro Carbo……………………………………………………………….</w:t>
            </w:r>
          </w:p>
        </w:tc>
        <w:tc>
          <w:tcPr>
            <w:tcW w:w="518" w:type="pct"/>
            <w:tcBorders>
              <w:top w:val="nil"/>
              <w:left w:val="nil"/>
              <w:bottom w:val="nil"/>
              <w:right w:val="nil"/>
            </w:tcBorders>
          </w:tcPr>
          <w:p w:rsidR="008B7F4D" w:rsidRPr="00DE65DC" w:rsidRDefault="008B7F4D" w:rsidP="002D512A">
            <w:pPr>
              <w:jc w:val="right"/>
              <w:rPr>
                <w:b/>
                <w:lang w:val="es-EC"/>
              </w:rPr>
            </w:pPr>
            <w:r>
              <w:rPr>
                <w:b/>
                <w:lang w:val="es-EC"/>
              </w:rPr>
              <w:t xml:space="preserve">        123</w:t>
            </w:r>
          </w:p>
        </w:tc>
      </w:tr>
      <w:tr w:rsidR="008B7F4D" w:rsidRPr="00DE65DC" w:rsidTr="002D512A">
        <w:trPr>
          <w:trHeight w:val="562"/>
        </w:trPr>
        <w:tc>
          <w:tcPr>
            <w:tcW w:w="658" w:type="pct"/>
            <w:tcBorders>
              <w:top w:val="nil"/>
              <w:left w:val="nil"/>
              <w:bottom w:val="nil"/>
              <w:right w:val="nil"/>
            </w:tcBorders>
            <w:shd w:val="clear" w:color="auto" w:fill="auto"/>
          </w:tcPr>
          <w:p w:rsidR="008B7F4D" w:rsidRPr="00DE65DC" w:rsidRDefault="008B7F4D" w:rsidP="002D512A">
            <w:pPr>
              <w:jc w:val="both"/>
              <w:rPr>
                <w:b/>
                <w:lang w:val="es-EC"/>
              </w:rPr>
            </w:pPr>
            <w:r w:rsidRPr="00DE65DC">
              <w:rPr>
                <w:b/>
                <w:lang w:val="es-EC"/>
              </w:rPr>
              <w:t>Tabla 9</w:t>
            </w:r>
          </w:p>
        </w:tc>
        <w:tc>
          <w:tcPr>
            <w:tcW w:w="3824" w:type="pct"/>
            <w:tcBorders>
              <w:top w:val="nil"/>
              <w:left w:val="nil"/>
              <w:bottom w:val="nil"/>
              <w:right w:val="nil"/>
            </w:tcBorders>
            <w:shd w:val="clear" w:color="auto" w:fill="auto"/>
          </w:tcPr>
          <w:p w:rsidR="008B7F4D" w:rsidRPr="00DE65DC" w:rsidRDefault="008B7F4D" w:rsidP="002D512A">
            <w:pPr>
              <w:autoSpaceDE w:val="0"/>
              <w:autoSpaceDN w:val="0"/>
              <w:adjustRightInd w:val="0"/>
              <w:jc w:val="both"/>
              <w:rPr>
                <w:b/>
                <w:lang w:val="es-EC" w:eastAsia="en-US"/>
              </w:rPr>
            </w:pPr>
            <w:r>
              <w:rPr>
                <w:b/>
                <w:lang w:val="es-EC" w:eastAsia="en-US"/>
              </w:rPr>
              <w:t xml:space="preserve">Comparación de las Técnicas Agronómicas de la parcela de </w:t>
            </w:r>
            <w:smartTag w:uri="urn:schemas-microsoft-com:office:smarttags" w:element="PersonName">
              <w:smartTagPr>
                <w:attr w:name="ProductID" w:val="la ECAs"/>
              </w:smartTagPr>
              <w:r>
                <w:rPr>
                  <w:b/>
                  <w:lang w:val="es-EC" w:eastAsia="en-US"/>
                </w:rPr>
                <w:t>la ECAs</w:t>
              </w:r>
            </w:smartTag>
            <w:r>
              <w:rPr>
                <w:b/>
                <w:lang w:val="es-EC" w:eastAsia="en-US"/>
              </w:rPr>
              <w:t xml:space="preserve"> vs Parcela de Replicación en la preparación del  Suelo………………………………………………………………..</w:t>
            </w:r>
          </w:p>
        </w:tc>
        <w:tc>
          <w:tcPr>
            <w:tcW w:w="518" w:type="pct"/>
            <w:tcBorders>
              <w:top w:val="nil"/>
              <w:left w:val="nil"/>
              <w:bottom w:val="nil"/>
              <w:right w:val="nil"/>
            </w:tcBorders>
          </w:tcPr>
          <w:p w:rsidR="008B7F4D" w:rsidRDefault="008B7F4D" w:rsidP="002D512A">
            <w:pPr>
              <w:jc w:val="right"/>
              <w:rPr>
                <w:b/>
                <w:lang w:val="es-EC"/>
              </w:rPr>
            </w:pPr>
          </w:p>
          <w:p w:rsidR="008B7F4D" w:rsidRPr="00DE65DC" w:rsidRDefault="008B7F4D" w:rsidP="002D512A">
            <w:pPr>
              <w:jc w:val="right"/>
              <w:rPr>
                <w:b/>
                <w:lang w:val="es-EC"/>
              </w:rPr>
            </w:pPr>
            <w:r>
              <w:rPr>
                <w:b/>
                <w:lang w:val="es-EC"/>
              </w:rPr>
              <w:t>131</w:t>
            </w:r>
          </w:p>
        </w:tc>
      </w:tr>
      <w:tr w:rsidR="008B7F4D" w:rsidRPr="00DE65DC" w:rsidTr="002D512A">
        <w:trPr>
          <w:trHeight w:val="255"/>
        </w:trPr>
        <w:tc>
          <w:tcPr>
            <w:tcW w:w="658" w:type="pct"/>
            <w:tcBorders>
              <w:top w:val="nil"/>
              <w:left w:val="nil"/>
              <w:bottom w:val="nil"/>
              <w:right w:val="nil"/>
            </w:tcBorders>
            <w:shd w:val="clear" w:color="auto" w:fill="auto"/>
          </w:tcPr>
          <w:p w:rsidR="008B7F4D" w:rsidRPr="00DE65DC" w:rsidRDefault="008B7F4D" w:rsidP="002D512A">
            <w:pPr>
              <w:jc w:val="both"/>
              <w:rPr>
                <w:b/>
                <w:lang w:val="es-EC"/>
              </w:rPr>
            </w:pPr>
            <w:r w:rsidRPr="00DE65DC">
              <w:rPr>
                <w:b/>
                <w:lang w:val="es-EC"/>
              </w:rPr>
              <w:t>Tabla 10</w:t>
            </w:r>
          </w:p>
        </w:tc>
        <w:tc>
          <w:tcPr>
            <w:tcW w:w="3824" w:type="pct"/>
            <w:tcBorders>
              <w:top w:val="nil"/>
              <w:left w:val="nil"/>
              <w:bottom w:val="nil"/>
              <w:right w:val="nil"/>
            </w:tcBorders>
            <w:shd w:val="clear" w:color="auto" w:fill="auto"/>
          </w:tcPr>
          <w:p w:rsidR="008B7F4D" w:rsidRPr="00DE65DC" w:rsidRDefault="008B7F4D" w:rsidP="002D512A">
            <w:pPr>
              <w:autoSpaceDE w:val="0"/>
              <w:autoSpaceDN w:val="0"/>
              <w:adjustRightInd w:val="0"/>
              <w:jc w:val="both"/>
              <w:rPr>
                <w:b/>
                <w:lang w:val="es-EC" w:eastAsia="en-US"/>
              </w:rPr>
            </w:pPr>
            <w:r>
              <w:rPr>
                <w:b/>
                <w:lang w:val="es-EC" w:eastAsia="en-US"/>
              </w:rPr>
              <w:t xml:space="preserve">Comparación de las Técnicas Agronómicas de la parcela de </w:t>
            </w:r>
            <w:smartTag w:uri="urn:schemas-microsoft-com:office:smarttags" w:element="PersonName">
              <w:smartTagPr>
                <w:attr w:name="ProductID" w:val="la ECAs"/>
              </w:smartTagPr>
              <w:r>
                <w:rPr>
                  <w:b/>
                  <w:lang w:val="es-EC" w:eastAsia="en-US"/>
                </w:rPr>
                <w:t>la ECAs</w:t>
              </w:r>
            </w:smartTag>
            <w:r>
              <w:rPr>
                <w:b/>
                <w:lang w:val="es-EC" w:eastAsia="en-US"/>
              </w:rPr>
              <w:t xml:space="preserve"> vs parcela de Replicación en el Manejo de Cultivo… </w:t>
            </w:r>
          </w:p>
        </w:tc>
        <w:tc>
          <w:tcPr>
            <w:tcW w:w="518" w:type="pct"/>
            <w:tcBorders>
              <w:top w:val="nil"/>
              <w:left w:val="nil"/>
              <w:bottom w:val="nil"/>
              <w:right w:val="nil"/>
            </w:tcBorders>
          </w:tcPr>
          <w:p w:rsidR="008B7F4D" w:rsidRPr="00DE65DC" w:rsidRDefault="008B7F4D" w:rsidP="002D512A">
            <w:pPr>
              <w:jc w:val="right"/>
              <w:rPr>
                <w:b/>
                <w:lang w:val="es-EC"/>
              </w:rPr>
            </w:pPr>
            <w:r>
              <w:rPr>
                <w:b/>
                <w:lang w:val="es-EC"/>
              </w:rPr>
              <w:t xml:space="preserve">           132</w:t>
            </w:r>
          </w:p>
        </w:tc>
      </w:tr>
      <w:tr w:rsidR="008B7F4D" w:rsidRPr="00DE65DC" w:rsidTr="002D512A">
        <w:trPr>
          <w:trHeight w:val="300"/>
        </w:trPr>
        <w:tc>
          <w:tcPr>
            <w:tcW w:w="658" w:type="pct"/>
            <w:tcBorders>
              <w:top w:val="nil"/>
              <w:left w:val="nil"/>
              <w:bottom w:val="nil"/>
              <w:right w:val="nil"/>
            </w:tcBorders>
            <w:shd w:val="clear" w:color="auto" w:fill="auto"/>
          </w:tcPr>
          <w:p w:rsidR="008B7F4D" w:rsidRPr="00DE65DC" w:rsidRDefault="008B7F4D" w:rsidP="002D512A">
            <w:pPr>
              <w:rPr>
                <w:b/>
              </w:rPr>
            </w:pPr>
            <w:r w:rsidRPr="00DE65DC">
              <w:rPr>
                <w:b/>
              </w:rPr>
              <w:t>Tabla 1</w:t>
            </w:r>
            <w:r>
              <w:rPr>
                <w:b/>
              </w:rPr>
              <w:t>1</w:t>
            </w:r>
          </w:p>
        </w:tc>
        <w:tc>
          <w:tcPr>
            <w:tcW w:w="3824" w:type="pct"/>
            <w:tcBorders>
              <w:top w:val="nil"/>
              <w:left w:val="nil"/>
              <w:bottom w:val="nil"/>
              <w:right w:val="nil"/>
            </w:tcBorders>
            <w:shd w:val="clear" w:color="auto" w:fill="auto"/>
          </w:tcPr>
          <w:p w:rsidR="008B7F4D" w:rsidRPr="00DE65DC" w:rsidRDefault="008B7F4D" w:rsidP="002D512A">
            <w:pPr>
              <w:rPr>
                <w:b/>
                <w:lang w:val="es-EC"/>
              </w:rPr>
            </w:pPr>
            <w:r>
              <w:rPr>
                <w:b/>
                <w:color w:val="000000"/>
                <w:lang w:val="es-EC"/>
              </w:rPr>
              <w:t xml:space="preserve">Comparación de las Técnicas Agronómicas de la parcela de </w:t>
            </w:r>
            <w:smartTag w:uri="urn:schemas-microsoft-com:office:smarttags" w:element="PersonName">
              <w:smartTagPr>
                <w:attr w:name="ProductID" w:val="la ECAs"/>
              </w:smartTagPr>
              <w:r>
                <w:rPr>
                  <w:b/>
                  <w:color w:val="000000"/>
                  <w:lang w:val="es-EC"/>
                </w:rPr>
                <w:t>la ECAs</w:t>
              </w:r>
            </w:smartTag>
            <w:r>
              <w:rPr>
                <w:b/>
                <w:color w:val="000000"/>
                <w:lang w:val="es-EC"/>
              </w:rPr>
              <w:t xml:space="preserve"> vs Parcela de replicación en el Control de Plagas….. </w:t>
            </w:r>
          </w:p>
        </w:tc>
        <w:tc>
          <w:tcPr>
            <w:tcW w:w="518" w:type="pct"/>
            <w:tcBorders>
              <w:top w:val="nil"/>
              <w:left w:val="nil"/>
              <w:bottom w:val="nil"/>
              <w:right w:val="nil"/>
            </w:tcBorders>
          </w:tcPr>
          <w:p w:rsidR="008B7F4D" w:rsidRPr="00DE65DC" w:rsidRDefault="008B7F4D" w:rsidP="002D512A">
            <w:pPr>
              <w:jc w:val="right"/>
              <w:rPr>
                <w:b/>
                <w:lang w:val="es-EC"/>
              </w:rPr>
            </w:pPr>
            <w:r>
              <w:rPr>
                <w:b/>
                <w:lang w:val="es-EC"/>
              </w:rPr>
              <w:t xml:space="preserve">       133</w:t>
            </w:r>
          </w:p>
        </w:tc>
      </w:tr>
      <w:tr w:rsidR="008B7F4D" w:rsidRPr="00DE65DC" w:rsidTr="002D512A">
        <w:trPr>
          <w:trHeight w:val="305"/>
        </w:trPr>
        <w:tc>
          <w:tcPr>
            <w:tcW w:w="658" w:type="pct"/>
            <w:tcBorders>
              <w:top w:val="nil"/>
              <w:left w:val="nil"/>
              <w:bottom w:val="nil"/>
              <w:right w:val="nil"/>
            </w:tcBorders>
            <w:shd w:val="clear" w:color="auto" w:fill="auto"/>
          </w:tcPr>
          <w:p w:rsidR="008B7F4D" w:rsidRPr="00DE65DC" w:rsidRDefault="008B7F4D" w:rsidP="002D512A">
            <w:pPr>
              <w:jc w:val="both"/>
              <w:rPr>
                <w:b/>
                <w:lang w:val="es-EC"/>
              </w:rPr>
            </w:pPr>
            <w:r w:rsidRPr="00DE65DC">
              <w:rPr>
                <w:b/>
                <w:lang w:val="es-EC"/>
              </w:rPr>
              <w:t xml:space="preserve">Tabla </w:t>
            </w:r>
            <w:r>
              <w:rPr>
                <w:b/>
                <w:lang w:val="es-EC"/>
              </w:rPr>
              <w:t>1</w:t>
            </w:r>
            <w:r w:rsidRPr="00DE65DC">
              <w:rPr>
                <w:b/>
                <w:lang w:val="es-EC"/>
              </w:rPr>
              <w:t>2</w:t>
            </w:r>
          </w:p>
        </w:tc>
        <w:tc>
          <w:tcPr>
            <w:tcW w:w="3824" w:type="pct"/>
            <w:tcBorders>
              <w:top w:val="nil"/>
              <w:left w:val="nil"/>
              <w:bottom w:val="nil"/>
              <w:right w:val="nil"/>
            </w:tcBorders>
            <w:shd w:val="clear" w:color="auto" w:fill="auto"/>
          </w:tcPr>
          <w:p w:rsidR="008B7F4D" w:rsidRDefault="008B7F4D" w:rsidP="002D512A">
            <w:pPr>
              <w:jc w:val="both"/>
              <w:rPr>
                <w:b/>
              </w:rPr>
            </w:pPr>
            <w:r>
              <w:rPr>
                <w:b/>
              </w:rPr>
              <w:t xml:space="preserve">Comparación de las Técnicas Agronómicas de </w:t>
            </w:r>
            <w:smartTag w:uri="urn:schemas-microsoft-com:office:smarttags" w:element="PersonName">
              <w:smartTagPr>
                <w:attr w:name="ProductID" w:val="la Parcela"/>
              </w:smartTagPr>
              <w:r>
                <w:rPr>
                  <w:b/>
                </w:rPr>
                <w:t>la Parcela</w:t>
              </w:r>
            </w:smartTag>
            <w:r>
              <w:rPr>
                <w:b/>
              </w:rPr>
              <w:t xml:space="preserve"> de </w:t>
            </w:r>
            <w:smartTag w:uri="urn:schemas-microsoft-com:office:smarttags" w:element="PersonName">
              <w:smartTagPr>
                <w:attr w:name="ProductID" w:val="la ECAs"/>
              </w:smartTagPr>
              <w:r>
                <w:rPr>
                  <w:b/>
                </w:rPr>
                <w:t>la ECAs</w:t>
              </w:r>
            </w:smartTag>
            <w:r>
              <w:rPr>
                <w:b/>
              </w:rPr>
              <w:t xml:space="preserve"> vs Parcela de Replicación en la elaboración de Técnicas Agroecológicas…………………………………………</w:t>
            </w:r>
          </w:p>
        </w:tc>
        <w:tc>
          <w:tcPr>
            <w:tcW w:w="518" w:type="pct"/>
            <w:tcBorders>
              <w:top w:val="nil"/>
              <w:left w:val="nil"/>
              <w:bottom w:val="nil"/>
              <w:right w:val="nil"/>
            </w:tcBorders>
          </w:tcPr>
          <w:p w:rsidR="008B7F4D" w:rsidRDefault="008B7F4D" w:rsidP="002D512A">
            <w:pPr>
              <w:jc w:val="right"/>
              <w:rPr>
                <w:b/>
                <w:lang w:val="es-EC"/>
              </w:rPr>
            </w:pPr>
          </w:p>
          <w:p w:rsidR="008B7F4D" w:rsidRDefault="008B7F4D" w:rsidP="002D512A">
            <w:pPr>
              <w:jc w:val="right"/>
              <w:rPr>
                <w:b/>
                <w:lang w:val="es-EC"/>
              </w:rPr>
            </w:pPr>
            <w:r>
              <w:rPr>
                <w:b/>
                <w:lang w:val="es-EC"/>
              </w:rPr>
              <w:t>134</w:t>
            </w:r>
          </w:p>
        </w:tc>
      </w:tr>
      <w:tr w:rsidR="008B7F4D" w:rsidRPr="00DE65DC" w:rsidTr="002D512A">
        <w:trPr>
          <w:trHeight w:val="305"/>
        </w:trPr>
        <w:tc>
          <w:tcPr>
            <w:tcW w:w="658" w:type="pct"/>
            <w:tcBorders>
              <w:top w:val="nil"/>
              <w:left w:val="nil"/>
              <w:bottom w:val="nil"/>
              <w:right w:val="nil"/>
            </w:tcBorders>
            <w:shd w:val="clear" w:color="auto" w:fill="auto"/>
          </w:tcPr>
          <w:p w:rsidR="008B7F4D" w:rsidRDefault="008B7F4D" w:rsidP="002D512A">
            <w:pPr>
              <w:jc w:val="both"/>
              <w:rPr>
                <w:b/>
                <w:lang w:val="es-EC"/>
              </w:rPr>
            </w:pPr>
            <w:r>
              <w:rPr>
                <w:b/>
                <w:lang w:val="es-EC"/>
              </w:rPr>
              <w:t>Tabla 13</w:t>
            </w:r>
          </w:p>
        </w:tc>
        <w:tc>
          <w:tcPr>
            <w:tcW w:w="3824" w:type="pct"/>
            <w:tcBorders>
              <w:top w:val="nil"/>
              <w:left w:val="nil"/>
              <w:bottom w:val="nil"/>
              <w:right w:val="nil"/>
            </w:tcBorders>
            <w:shd w:val="clear" w:color="auto" w:fill="auto"/>
          </w:tcPr>
          <w:p w:rsidR="008B7F4D" w:rsidRPr="009426A5" w:rsidRDefault="008B7F4D" w:rsidP="002D512A">
            <w:pPr>
              <w:autoSpaceDE w:val="0"/>
              <w:autoSpaceDN w:val="0"/>
              <w:adjustRightInd w:val="0"/>
              <w:jc w:val="both"/>
              <w:rPr>
                <w:b/>
              </w:rPr>
            </w:pPr>
            <w:r>
              <w:rPr>
                <w:b/>
              </w:rPr>
              <w:t xml:space="preserve">Costos de Producción del Cultivo de </w:t>
            </w:r>
            <w:smartTag w:uri="urn:schemas-microsoft-com:office:smarttags" w:element="PersonName">
              <w:smartTagPr>
                <w:attr w:name="ProductID" w:val="La Sand￭a"/>
              </w:smartTagPr>
              <w:r>
                <w:rPr>
                  <w:b/>
                </w:rPr>
                <w:t>La Sandí</w:t>
              </w:r>
              <w:r w:rsidRPr="009426A5">
                <w:rPr>
                  <w:b/>
                </w:rPr>
                <w:t>a</w:t>
              </w:r>
            </w:smartTag>
            <w:r w:rsidRPr="009426A5">
              <w:rPr>
                <w:b/>
              </w:rPr>
              <w:t xml:space="preserve"> </w:t>
            </w:r>
            <w:r>
              <w:rPr>
                <w:b/>
              </w:rPr>
              <w:t xml:space="preserve">dentro de </w:t>
            </w:r>
            <w:smartTag w:uri="urn:schemas-microsoft-com:office:smarttags" w:element="PersonName">
              <w:smartTagPr>
                <w:attr w:name="ProductID" w:val="la ECAs"/>
              </w:smartTagPr>
              <w:r>
                <w:rPr>
                  <w:b/>
                </w:rPr>
                <w:t>la ECAs</w:t>
              </w:r>
            </w:smartTag>
            <w:r>
              <w:rPr>
                <w:b/>
              </w:rPr>
              <w:t>………………………………………………………………..</w:t>
            </w:r>
          </w:p>
        </w:tc>
        <w:tc>
          <w:tcPr>
            <w:tcW w:w="518" w:type="pct"/>
            <w:tcBorders>
              <w:top w:val="nil"/>
              <w:left w:val="nil"/>
              <w:bottom w:val="nil"/>
              <w:right w:val="nil"/>
            </w:tcBorders>
          </w:tcPr>
          <w:p w:rsidR="008B7F4D" w:rsidRDefault="008B7F4D" w:rsidP="002D512A">
            <w:pPr>
              <w:jc w:val="right"/>
              <w:rPr>
                <w:b/>
                <w:lang w:val="es-EC"/>
              </w:rPr>
            </w:pPr>
            <w:r>
              <w:rPr>
                <w:b/>
                <w:lang w:val="es-EC"/>
              </w:rPr>
              <w:t xml:space="preserve">      136</w:t>
            </w:r>
          </w:p>
        </w:tc>
      </w:tr>
    </w:tbl>
    <w:p w:rsidR="008B7F4D" w:rsidRDefault="008B7F4D" w:rsidP="008B7F4D">
      <w:r>
        <w:br w:type="page"/>
      </w:r>
    </w:p>
    <w:tbl>
      <w:tblPr>
        <w:tblpPr w:leftFromText="180" w:rightFromText="180" w:vertAnchor="page" w:horzAnchor="margin" w:tblpY="4429"/>
        <w:tblW w:w="5000" w:type="pct"/>
        <w:tblLayout w:type="fixed"/>
        <w:tblCellMar>
          <w:left w:w="70" w:type="dxa"/>
          <w:right w:w="70" w:type="dxa"/>
        </w:tblCellMar>
        <w:tblLook w:val="0000"/>
      </w:tblPr>
      <w:tblGrid>
        <w:gridCol w:w="1108"/>
        <w:gridCol w:w="6437"/>
        <w:gridCol w:w="872"/>
      </w:tblGrid>
      <w:tr w:rsidR="008B7F4D" w:rsidRPr="00DE65DC" w:rsidTr="002D512A">
        <w:trPr>
          <w:trHeight w:val="305"/>
        </w:trPr>
        <w:tc>
          <w:tcPr>
            <w:tcW w:w="658" w:type="pct"/>
            <w:tcBorders>
              <w:top w:val="nil"/>
              <w:left w:val="nil"/>
              <w:bottom w:val="nil"/>
              <w:right w:val="nil"/>
            </w:tcBorders>
            <w:shd w:val="clear" w:color="auto" w:fill="auto"/>
          </w:tcPr>
          <w:p w:rsidR="008B7F4D" w:rsidRDefault="008B7F4D" w:rsidP="002D512A">
            <w:pPr>
              <w:jc w:val="both"/>
              <w:rPr>
                <w:b/>
                <w:lang w:val="es-EC"/>
              </w:rPr>
            </w:pPr>
            <w:r>
              <w:rPr>
                <w:b/>
                <w:lang w:val="es-EC"/>
              </w:rPr>
              <w:t>Tabla 14</w:t>
            </w:r>
          </w:p>
        </w:tc>
        <w:tc>
          <w:tcPr>
            <w:tcW w:w="3824" w:type="pct"/>
            <w:tcBorders>
              <w:top w:val="nil"/>
              <w:left w:val="nil"/>
              <w:bottom w:val="nil"/>
              <w:right w:val="nil"/>
            </w:tcBorders>
            <w:shd w:val="clear" w:color="auto" w:fill="auto"/>
          </w:tcPr>
          <w:p w:rsidR="008B7F4D" w:rsidRPr="009426A5" w:rsidRDefault="008B7F4D" w:rsidP="002D512A">
            <w:pPr>
              <w:autoSpaceDE w:val="0"/>
              <w:autoSpaceDN w:val="0"/>
              <w:adjustRightInd w:val="0"/>
              <w:jc w:val="both"/>
              <w:rPr>
                <w:b/>
              </w:rPr>
            </w:pPr>
            <w:r w:rsidRPr="009426A5">
              <w:rPr>
                <w:b/>
              </w:rPr>
              <w:t xml:space="preserve">Costos de </w:t>
            </w:r>
            <w:smartTag w:uri="urn:schemas-microsoft-com:office:smarttags" w:element="PersonName">
              <w:smartTagPr>
                <w:attr w:name="ProductID" w:val="la Tesis"/>
              </w:smartTagPr>
              <w:r w:rsidRPr="009426A5">
                <w:rPr>
                  <w:b/>
                </w:rPr>
                <w:t>la Tesis</w:t>
              </w:r>
            </w:smartTag>
            <w:r w:rsidRPr="009426A5">
              <w:rPr>
                <w:b/>
              </w:rPr>
              <w:t xml:space="preserve"> denominada Escuela</w:t>
            </w:r>
            <w:r>
              <w:rPr>
                <w:b/>
              </w:rPr>
              <w:t xml:space="preserve"> de Campo (ECAs)</w:t>
            </w:r>
            <w:r w:rsidRPr="009426A5">
              <w:rPr>
                <w:b/>
              </w:rPr>
              <w:t xml:space="preserve"> para </w:t>
            </w:r>
            <w:r>
              <w:rPr>
                <w:b/>
              </w:rPr>
              <w:t xml:space="preserve">el manejo adecuado del  cultivo de </w:t>
            </w:r>
            <w:smartTag w:uri="urn:schemas-microsoft-com:office:smarttags" w:element="PersonName">
              <w:smartTagPr>
                <w:attr w:name="ProductID" w:val="La Sand￭a"/>
              </w:smartTagPr>
              <w:r>
                <w:rPr>
                  <w:b/>
                </w:rPr>
                <w:t>l</w:t>
              </w:r>
              <w:r w:rsidRPr="009426A5">
                <w:rPr>
                  <w:b/>
                </w:rPr>
                <w:t xml:space="preserve">a </w:t>
              </w:r>
              <w:r w:rsidRPr="009426A5">
                <w:rPr>
                  <w:b/>
                  <w:lang w:val="es-EC"/>
                </w:rPr>
                <w:t>Sandía</w:t>
              </w:r>
            </w:smartTag>
            <w:r w:rsidRPr="009426A5">
              <w:rPr>
                <w:b/>
                <w:lang w:val="es-EC"/>
              </w:rPr>
              <w:t xml:space="preserve"> (</w:t>
            </w:r>
            <w:r w:rsidRPr="009426A5">
              <w:rPr>
                <w:b/>
                <w:iCs/>
              </w:rPr>
              <w:t>Citrullus Lanatus</w:t>
            </w:r>
            <w:r>
              <w:rPr>
                <w:b/>
                <w:lang w:val="es-EC"/>
              </w:rPr>
              <w:t>.L.) en e</w:t>
            </w:r>
            <w:r w:rsidRPr="009426A5">
              <w:rPr>
                <w:b/>
                <w:lang w:val="es-EC"/>
              </w:rPr>
              <w:t xml:space="preserve">l </w:t>
            </w:r>
            <w:r>
              <w:rPr>
                <w:b/>
                <w:lang w:val="es-EC"/>
              </w:rPr>
              <w:t xml:space="preserve">recinto Valle de </w:t>
            </w:r>
            <w:smartTag w:uri="urn:schemas-microsoft-com:office:smarttags" w:element="PersonName">
              <w:smartTagPr>
                <w:attr w:name="ProductID" w:val="La Virgen"/>
              </w:smartTagPr>
              <w:r>
                <w:rPr>
                  <w:b/>
                  <w:lang w:val="es-EC"/>
                </w:rPr>
                <w:t>la Virgen</w:t>
              </w:r>
            </w:smartTag>
            <w:r>
              <w:rPr>
                <w:b/>
                <w:lang w:val="es-EC"/>
              </w:rPr>
              <w:t xml:space="preserve">, </w:t>
            </w:r>
            <w:r w:rsidRPr="009426A5">
              <w:rPr>
                <w:b/>
                <w:lang w:val="es-EC"/>
              </w:rPr>
              <w:t>Cantón Pedro Carbo</w:t>
            </w:r>
            <w:r>
              <w:rPr>
                <w:b/>
                <w:lang w:val="es-EC"/>
              </w:rPr>
              <w:t xml:space="preserve"> ……………………………………………………………….</w:t>
            </w:r>
          </w:p>
        </w:tc>
        <w:tc>
          <w:tcPr>
            <w:tcW w:w="518" w:type="pct"/>
            <w:tcBorders>
              <w:top w:val="nil"/>
              <w:left w:val="nil"/>
              <w:bottom w:val="nil"/>
              <w:right w:val="nil"/>
            </w:tcBorders>
          </w:tcPr>
          <w:p w:rsidR="008B7F4D" w:rsidRDefault="008B7F4D" w:rsidP="002D512A">
            <w:pPr>
              <w:jc w:val="right"/>
              <w:rPr>
                <w:b/>
                <w:lang w:val="es-EC"/>
              </w:rPr>
            </w:pPr>
          </w:p>
          <w:p w:rsidR="008B7F4D" w:rsidRDefault="008B7F4D" w:rsidP="002D512A">
            <w:pPr>
              <w:jc w:val="right"/>
              <w:rPr>
                <w:b/>
                <w:lang w:val="es-EC"/>
              </w:rPr>
            </w:pPr>
            <w:r>
              <w:rPr>
                <w:b/>
                <w:lang w:val="es-EC"/>
              </w:rPr>
              <w:t xml:space="preserve">        137</w:t>
            </w:r>
          </w:p>
        </w:tc>
      </w:tr>
      <w:tr w:rsidR="008B7F4D" w:rsidRPr="00DE65DC" w:rsidTr="002D512A">
        <w:trPr>
          <w:trHeight w:val="305"/>
        </w:trPr>
        <w:tc>
          <w:tcPr>
            <w:tcW w:w="658" w:type="pct"/>
            <w:tcBorders>
              <w:top w:val="nil"/>
              <w:left w:val="nil"/>
              <w:bottom w:val="nil"/>
              <w:right w:val="nil"/>
            </w:tcBorders>
            <w:shd w:val="clear" w:color="auto" w:fill="auto"/>
          </w:tcPr>
          <w:p w:rsidR="008B7F4D" w:rsidRPr="00DE65DC" w:rsidRDefault="008B7F4D" w:rsidP="002D512A">
            <w:pPr>
              <w:jc w:val="both"/>
              <w:rPr>
                <w:b/>
                <w:lang w:val="es-EC"/>
              </w:rPr>
            </w:pPr>
            <w:r>
              <w:rPr>
                <w:b/>
                <w:lang w:val="es-EC"/>
              </w:rPr>
              <w:t>Tabla 15</w:t>
            </w:r>
          </w:p>
        </w:tc>
        <w:tc>
          <w:tcPr>
            <w:tcW w:w="3824" w:type="pct"/>
            <w:tcBorders>
              <w:top w:val="nil"/>
              <w:left w:val="nil"/>
              <w:bottom w:val="nil"/>
              <w:right w:val="nil"/>
            </w:tcBorders>
            <w:shd w:val="clear" w:color="auto" w:fill="auto"/>
          </w:tcPr>
          <w:p w:rsidR="008B7F4D" w:rsidRDefault="008B7F4D" w:rsidP="002D512A">
            <w:pPr>
              <w:autoSpaceDE w:val="0"/>
              <w:autoSpaceDN w:val="0"/>
              <w:adjustRightInd w:val="0"/>
              <w:jc w:val="both"/>
              <w:rPr>
                <w:b/>
              </w:rPr>
            </w:pPr>
            <w:r w:rsidRPr="009426A5">
              <w:rPr>
                <w:b/>
              </w:rPr>
              <w:t xml:space="preserve">Costos de </w:t>
            </w:r>
            <w:smartTag w:uri="urn:schemas-microsoft-com:office:smarttags" w:element="PersonName">
              <w:smartTagPr>
                <w:attr w:name="ProductID" w:val="la Tesis"/>
              </w:smartTagPr>
              <w:r w:rsidRPr="009426A5">
                <w:rPr>
                  <w:b/>
                </w:rPr>
                <w:t>la Tesis</w:t>
              </w:r>
            </w:smartTag>
            <w:r>
              <w:rPr>
                <w:b/>
              </w:rPr>
              <w:t xml:space="preserve"> denominada </w:t>
            </w:r>
            <w:r w:rsidRPr="009426A5">
              <w:rPr>
                <w:b/>
              </w:rPr>
              <w:t>Escuela</w:t>
            </w:r>
            <w:r>
              <w:rPr>
                <w:b/>
              </w:rPr>
              <w:t xml:space="preserve"> de Campo (ECAs)</w:t>
            </w:r>
            <w:r w:rsidRPr="009426A5">
              <w:rPr>
                <w:b/>
              </w:rPr>
              <w:t xml:space="preserve"> para </w:t>
            </w:r>
            <w:r>
              <w:rPr>
                <w:b/>
              </w:rPr>
              <w:t xml:space="preserve">el manejo adecuado del  cultivo de </w:t>
            </w:r>
            <w:smartTag w:uri="urn:schemas-microsoft-com:office:smarttags" w:element="PersonName">
              <w:smartTagPr>
                <w:attr w:name="ProductID" w:val="La Sand￭a"/>
              </w:smartTagPr>
              <w:r>
                <w:rPr>
                  <w:b/>
                </w:rPr>
                <w:t>l</w:t>
              </w:r>
              <w:r w:rsidRPr="009426A5">
                <w:rPr>
                  <w:b/>
                </w:rPr>
                <w:t xml:space="preserve">a </w:t>
              </w:r>
              <w:r w:rsidRPr="009426A5">
                <w:rPr>
                  <w:b/>
                  <w:lang w:val="es-EC"/>
                </w:rPr>
                <w:t>Sandía</w:t>
              </w:r>
            </w:smartTag>
            <w:r w:rsidRPr="009426A5">
              <w:rPr>
                <w:b/>
                <w:lang w:val="es-EC"/>
              </w:rPr>
              <w:t xml:space="preserve"> (</w:t>
            </w:r>
            <w:r w:rsidRPr="009426A5">
              <w:rPr>
                <w:b/>
                <w:iCs/>
              </w:rPr>
              <w:t>Citrullus Lanatus</w:t>
            </w:r>
            <w:r>
              <w:rPr>
                <w:b/>
                <w:lang w:val="es-EC"/>
              </w:rPr>
              <w:t>.L.) en e</w:t>
            </w:r>
            <w:r w:rsidRPr="009426A5">
              <w:rPr>
                <w:b/>
                <w:lang w:val="es-EC"/>
              </w:rPr>
              <w:t xml:space="preserve">l </w:t>
            </w:r>
            <w:r>
              <w:rPr>
                <w:b/>
                <w:lang w:val="es-EC"/>
              </w:rPr>
              <w:t xml:space="preserve">recinto Valle de </w:t>
            </w:r>
            <w:smartTag w:uri="urn:schemas-microsoft-com:office:smarttags" w:element="PersonName">
              <w:smartTagPr>
                <w:attr w:name="ProductID" w:val="La Virgen"/>
              </w:smartTagPr>
              <w:r>
                <w:rPr>
                  <w:b/>
                  <w:lang w:val="es-EC"/>
                </w:rPr>
                <w:t>la Virgen</w:t>
              </w:r>
            </w:smartTag>
            <w:r>
              <w:rPr>
                <w:b/>
                <w:lang w:val="es-EC"/>
              </w:rPr>
              <w:t xml:space="preserve">, </w:t>
            </w:r>
            <w:r w:rsidRPr="009426A5">
              <w:rPr>
                <w:b/>
                <w:lang w:val="es-EC"/>
              </w:rPr>
              <w:t>Cantón Pedro Carbo”</w:t>
            </w:r>
            <w:r>
              <w:rPr>
                <w:b/>
                <w:lang w:val="es-EC"/>
              </w:rPr>
              <w:t>………………………………………………………………</w:t>
            </w:r>
          </w:p>
        </w:tc>
        <w:tc>
          <w:tcPr>
            <w:tcW w:w="518" w:type="pct"/>
            <w:tcBorders>
              <w:top w:val="nil"/>
              <w:left w:val="nil"/>
              <w:bottom w:val="nil"/>
              <w:right w:val="nil"/>
            </w:tcBorders>
          </w:tcPr>
          <w:p w:rsidR="008B7F4D" w:rsidRDefault="008B7F4D" w:rsidP="002D512A">
            <w:pPr>
              <w:jc w:val="right"/>
              <w:rPr>
                <w:b/>
                <w:lang w:val="es-EC"/>
              </w:rPr>
            </w:pPr>
          </w:p>
          <w:p w:rsidR="008B7F4D" w:rsidRDefault="008B7F4D" w:rsidP="002D512A">
            <w:pPr>
              <w:jc w:val="right"/>
              <w:rPr>
                <w:b/>
                <w:lang w:val="es-EC"/>
              </w:rPr>
            </w:pPr>
            <w:r>
              <w:rPr>
                <w:b/>
                <w:lang w:val="es-EC"/>
              </w:rPr>
              <w:t xml:space="preserve">       138</w:t>
            </w:r>
          </w:p>
        </w:tc>
      </w:tr>
    </w:tbl>
    <w:p w:rsidR="008B7F4D" w:rsidRPr="009426A5" w:rsidRDefault="008B7F4D" w:rsidP="008B7F4D">
      <w:pPr>
        <w:jc w:val="both"/>
        <w:rPr>
          <w:lang w:val="es-EC"/>
        </w:rPr>
      </w:pPr>
    </w:p>
    <w:p w:rsidR="008B7F4D" w:rsidRPr="008A5857" w:rsidRDefault="008B7F4D" w:rsidP="008B7F4D">
      <w:pPr>
        <w:spacing w:line="480" w:lineRule="auto"/>
        <w:jc w:val="both"/>
        <w:rPr>
          <w:rFonts w:ascii="Arial" w:hAnsi="Arial" w:cs="Arial"/>
          <w:b/>
          <w:color w:val="000000"/>
        </w:rPr>
      </w:pPr>
    </w:p>
    <w:p w:rsidR="008B7F4D" w:rsidRPr="00D100B4" w:rsidRDefault="008B7F4D" w:rsidP="008B7F4D">
      <w:pPr>
        <w:spacing w:line="480" w:lineRule="auto"/>
        <w:jc w:val="both"/>
        <w:outlineLvl w:val="0"/>
        <w:rPr>
          <w:rFonts w:ascii="Arial" w:hAnsi="Arial" w:cs="Arial"/>
        </w:rPr>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tbl>
      <w:tblPr>
        <w:tblpPr w:leftFromText="180" w:rightFromText="180" w:vertAnchor="page" w:horzAnchor="margin" w:tblpY="4429"/>
        <w:tblW w:w="5000" w:type="pct"/>
        <w:tblLayout w:type="fixed"/>
        <w:tblCellMar>
          <w:left w:w="70" w:type="dxa"/>
          <w:right w:w="70" w:type="dxa"/>
        </w:tblCellMar>
        <w:tblLook w:val="0000"/>
      </w:tblPr>
      <w:tblGrid>
        <w:gridCol w:w="1294"/>
        <w:gridCol w:w="6217"/>
        <w:gridCol w:w="906"/>
      </w:tblGrid>
      <w:tr w:rsidR="008B7F4D" w:rsidRPr="00DE65DC" w:rsidTr="002D512A">
        <w:trPr>
          <w:trHeight w:val="300"/>
        </w:trPr>
        <w:tc>
          <w:tcPr>
            <w:tcW w:w="769" w:type="pct"/>
            <w:tcBorders>
              <w:top w:val="nil"/>
              <w:left w:val="nil"/>
              <w:bottom w:val="nil"/>
              <w:right w:val="nil"/>
            </w:tcBorders>
            <w:shd w:val="clear" w:color="auto" w:fill="auto"/>
          </w:tcPr>
          <w:p w:rsidR="008B7F4D" w:rsidRPr="00DE65DC" w:rsidRDefault="008B7F4D" w:rsidP="002D512A">
            <w:pPr>
              <w:rPr>
                <w:b/>
              </w:rPr>
            </w:pPr>
          </w:p>
        </w:tc>
        <w:tc>
          <w:tcPr>
            <w:tcW w:w="3693" w:type="pct"/>
            <w:tcBorders>
              <w:top w:val="nil"/>
              <w:left w:val="nil"/>
              <w:bottom w:val="nil"/>
              <w:right w:val="nil"/>
            </w:tcBorders>
            <w:shd w:val="clear" w:color="auto" w:fill="auto"/>
          </w:tcPr>
          <w:p w:rsidR="008B7F4D" w:rsidRPr="00DE65DC" w:rsidRDefault="008B7F4D" w:rsidP="002D512A">
            <w:pPr>
              <w:rPr>
                <w:b/>
                <w:color w:val="000000"/>
                <w:lang w:val="es-EC"/>
              </w:rPr>
            </w:pPr>
          </w:p>
        </w:tc>
        <w:tc>
          <w:tcPr>
            <w:tcW w:w="538" w:type="pct"/>
            <w:tcBorders>
              <w:top w:val="nil"/>
              <w:left w:val="nil"/>
              <w:bottom w:val="nil"/>
              <w:right w:val="nil"/>
            </w:tcBorders>
          </w:tcPr>
          <w:p w:rsidR="008B7F4D" w:rsidRPr="00DE65DC" w:rsidRDefault="008B7F4D" w:rsidP="002D512A">
            <w:pPr>
              <w:jc w:val="right"/>
              <w:rPr>
                <w:b/>
                <w:lang w:val="es-EC"/>
              </w:rPr>
            </w:pPr>
            <w:r>
              <w:rPr>
                <w:b/>
                <w:lang w:val="es-EC"/>
              </w:rPr>
              <w:t>Pág</w:t>
            </w:r>
          </w:p>
        </w:tc>
      </w:tr>
      <w:tr w:rsidR="008B7F4D" w:rsidRPr="00DE65DC" w:rsidTr="002D512A">
        <w:trPr>
          <w:trHeight w:val="300"/>
        </w:trPr>
        <w:tc>
          <w:tcPr>
            <w:tcW w:w="769" w:type="pct"/>
            <w:tcBorders>
              <w:top w:val="nil"/>
              <w:left w:val="nil"/>
              <w:bottom w:val="nil"/>
              <w:right w:val="nil"/>
            </w:tcBorders>
            <w:shd w:val="clear" w:color="auto" w:fill="auto"/>
          </w:tcPr>
          <w:p w:rsidR="008B7F4D" w:rsidRPr="00F902E8" w:rsidRDefault="008B7F4D" w:rsidP="002D512A">
            <w:pPr>
              <w:rPr>
                <w:b/>
              </w:rPr>
            </w:pPr>
            <w:r>
              <w:rPr>
                <w:b/>
              </w:rPr>
              <w:lastRenderedPageBreak/>
              <w:t xml:space="preserve">Figura </w:t>
            </w:r>
            <w:r w:rsidRPr="00F902E8">
              <w:rPr>
                <w:b/>
              </w:rPr>
              <w:t>1.</w:t>
            </w:r>
            <w:r>
              <w:rPr>
                <w:b/>
              </w:rPr>
              <w:t>1</w:t>
            </w:r>
            <w:r w:rsidRPr="00F902E8">
              <w:rPr>
                <w:b/>
              </w:rPr>
              <w:t xml:space="preserve"> </w:t>
            </w:r>
          </w:p>
        </w:tc>
        <w:tc>
          <w:tcPr>
            <w:tcW w:w="3693" w:type="pct"/>
            <w:tcBorders>
              <w:top w:val="nil"/>
              <w:left w:val="nil"/>
              <w:bottom w:val="nil"/>
              <w:right w:val="nil"/>
            </w:tcBorders>
            <w:shd w:val="clear" w:color="auto" w:fill="auto"/>
          </w:tcPr>
          <w:p w:rsidR="008B7F4D" w:rsidRPr="00DE65DC" w:rsidRDefault="008B7F4D" w:rsidP="002D512A">
            <w:pPr>
              <w:jc w:val="both"/>
              <w:rPr>
                <w:b/>
                <w:lang w:val="es-EC"/>
              </w:rPr>
            </w:pPr>
            <w:smartTag w:uri="urn:schemas-microsoft-com:office:smarttags" w:element="PersonName">
              <w:smartTagPr>
                <w:attr w:name="ProductID" w:val="La Corriente"/>
              </w:smartTagPr>
              <w:r>
                <w:rPr>
                  <w:b/>
                  <w:color w:val="000000"/>
                  <w:lang w:val="es-EC"/>
                </w:rPr>
                <w:t>La Corriente</w:t>
              </w:r>
            </w:smartTag>
            <w:r>
              <w:rPr>
                <w:b/>
                <w:color w:val="000000"/>
                <w:lang w:val="es-EC"/>
              </w:rPr>
              <w:t xml:space="preserve"> de Tecnología que llega a los agricultores desde la investigación  través de </w:t>
            </w:r>
            <w:smartTag w:uri="urn:schemas-microsoft-com:office:smarttags" w:element="PersonName">
              <w:smartTagPr>
                <w:attr w:name="ProductID" w:val="La Extensi￳n"/>
              </w:smartTagPr>
              <w:r>
                <w:rPr>
                  <w:b/>
                  <w:color w:val="000000"/>
                  <w:lang w:val="es-EC"/>
                </w:rPr>
                <w:t>la Extensión</w:t>
              </w:r>
            </w:smartTag>
            <w:r>
              <w:rPr>
                <w:b/>
                <w:color w:val="000000"/>
                <w:lang w:val="es-EC"/>
              </w:rPr>
              <w:t xml:space="preserve"> …………..</w:t>
            </w:r>
          </w:p>
        </w:tc>
        <w:tc>
          <w:tcPr>
            <w:tcW w:w="538" w:type="pct"/>
            <w:tcBorders>
              <w:top w:val="nil"/>
              <w:left w:val="nil"/>
              <w:bottom w:val="nil"/>
              <w:right w:val="nil"/>
            </w:tcBorders>
          </w:tcPr>
          <w:p w:rsidR="008B7F4D" w:rsidRPr="00DE65DC" w:rsidRDefault="008B7F4D" w:rsidP="002D512A">
            <w:pPr>
              <w:jc w:val="right"/>
              <w:rPr>
                <w:b/>
                <w:lang w:val="es-EC"/>
              </w:rPr>
            </w:pPr>
            <w:r>
              <w:rPr>
                <w:b/>
                <w:lang w:val="es-EC"/>
              </w:rPr>
              <w:t xml:space="preserve">                                         6                      </w:t>
            </w:r>
          </w:p>
        </w:tc>
      </w:tr>
      <w:tr w:rsidR="008B7F4D" w:rsidRPr="00DE65DC" w:rsidTr="002D512A">
        <w:trPr>
          <w:trHeight w:val="305"/>
        </w:trPr>
        <w:tc>
          <w:tcPr>
            <w:tcW w:w="769" w:type="pct"/>
            <w:tcBorders>
              <w:top w:val="nil"/>
              <w:left w:val="nil"/>
              <w:bottom w:val="nil"/>
              <w:right w:val="nil"/>
            </w:tcBorders>
            <w:shd w:val="clear" w:color="auto" w:fill="auto"/>
          </w:tcPr>
          <w:p w:rsidR="008B7F4D" w:rsidRPr="00DE65DC" w:rsidRDefault="008B7F4D" w:rsidP="002D512A">
            <w:pPr>
              <w:jc w:val="both"/>
              <w:rPr>
                <w:b/>
                <w:lang w:val="es-EC"/>
              </w:rPr>
            </w:pPr>
            <w:r>
              <w:rPr>
                <w:b/>
              </w:rPr>
              <w:t>Figura 3.1</w:t>
            </w:r>
          </w:p>
        </w:tc>
        <w:tc>
          <w:tcPr>
            <w:tcW w:w="3693" w:type="pct"/>
            <w:tcBorders>
              <w:top w:val="nil"/>
              <w:left w:val="nil"/>
              <w:bottom w:val="nil"/>
              <w:right w:val="nil"/>
            </w:tcBorders>
            <w:shd w:val="clear" w:color="auto" w:fill="auto"/>
          </w:tcPr>
          <w:p w:rsidR="008B7F4D" w:rsidRPr="00035C7E" w:rsidRDefault="008B7F4D" w:rsidP="002D512A">
            <w:pPr>
              <w:jc w:val="both"/>
              <w:rPr>
                <w:b/>
              </w:rPr>
            </w:pPr>
            <w:r>
              <w:rPr>
                <w:b/>
              </w:rPr>
              <w:t xml:space="preserve">Cadena de Comercialización de </w:t>
            </w:r>
            <w:smartTag w:uri="urn:schemas-microsoft-com:office:smarttags" w:element="PersonName">
              <w:smartTagPr>
                <w:attr w:name="ProductID" w:val="La Sand￭a"/>
              </w:smartTagPr>
              <w:r>
                <w:rPr>
                  <w:b/>
                </w:rPr>
                <w:t>la Sandía</w:t>
              </w:r>
            </w:smartTag>
            <w:r>
              <w:rPr>
                <w:b/>
              </w:rPr>
              <w:t xml:space="preserve"> en el Ecuador </w:t>
            </w:r>
          </w:p>
        </w:tc>
        <w:tc>
          <w:tcPr>
            <w:tcW w:w="538" w:type="pct"/>
            <w:tcBorders>
              <w:top w:val="nil"/>
              <w:left w:val="nil"/>
              <w:bottom w:val="nil"/>
              <w:right w:val="nil"/>
            </w:tcBorders>
          </w:tcPr>
          <w:p w:rsidR="008B7F4D" w:rsidRPr="00DE65DC" w:rsidRDefault="008B7F4D" w:rsidP="002D512A">
            <w:pPr>
              <w:jc w:val="right"/>
              <w:rPr>
                <w:b/>
                <w:lang w:val="es-EC"/>
              </w:rPr>
            </w:pPr>
            <w:r>
              <w:rPr>
                <w:b/>
                <w:lang w:val="es-EC"/>
              </w:rPr>
              <w:t xml:space="preserve">       76</w:t>
            </w:r>
          </w:p>
        </w:tc>
      </w:tr>
      <w:tr w:rsidR="008B7F4D" w:rsidRPr="00DE65DC" w:rsidTr="002D512A">
        <w:trPr>
          <w:trHeight w:val="343"/>
        </w:trPr>
        <w:tc>
          <w:tcPr>
            <w:tcW w:w="769" w:type="pct"/>
            <w:tcBorders>
              <w:top w:val="nil"/>
              <w:left w:val="nil"/>
              <w:bottom w:val="nil"/>
              <w:right w:val="nil"/>
            </w:tcBorders>
            <w:shd w:val="clear" w:color="auto" w:fill="auto"/>
          </w:tcPr>
          <w:p w:rsidR="008B7F4D" w:rsidRPr="00DE65DC" w:rsidRDefault="008B7F4D" w:rsidP="002D512A">
            <w:pPr>
              <w:jc w:val="both"/>
              <w:rPr>
                <w:b/>
                <w:lang w:val="es-EC"/>
              </w:rPr>
            </w:pPr>
            <w:r>
              <w:rPr>
                <w:b/>
              </w:rPr>
              <w:t>Figura 4.1</w:t>
            </w:r>
          </w:p>
        </w:tc>
        <w:tc>
          <w:tcPr>
            <w:tcW w:w="3693" w:type="pct"/>
            <w:tcBorders>
              <w:top w:val="nil"/>
              <w:left w:val="nil"/>
              <w:bottom w:val="nil"/>
              <w:right w:val="nil"/>
            </w:tcBorders>
            <w:shd w:val="clear" w:color="auto" w:fill="auto"/>
          </w:tcPr>
          <w:p w:rsidR="008B7F4D" w:rsidRPr="00DE65DC" w:rsidRDefault="008B7F4D" w:rsidP="002D512A">
            <w:pPr>
              <w:jc w:val="both"/>
              <w:rPr>
                <w:b/>
                <w:lang w:val="es-EC"/>
              </w:rPr>
            </w:pPr>
            <w:r>
              <w:rPr>
                <w:b/>
                <w:lang w:val="es-EC"/>
              </w:rPr>
              <w:t xml:space="preserve">Práctica de Transplante realizado por los participantes de </w:t>
            </w:r>
            <w:smartTag w:uri="urn:schemas-microsoft-com:office:smarttags" w:element="PersonName">
              <w:smartTagPr>
                <w:attr w:name="ProductID" w:val="la ECAs"/>
              </w:smartTagPr>
              <w:r>
                <w:rPr>
                  <w:b/>
                  <w:lang w:val="es-EC"/>
                </w:rPr>
                <w:t>la ECAs</w:t>
              </w:r>
            </w:smartTag>
            <w:r>
              <w:rPr>
                <w:b/>
                <w:lang w:val="es-EC"/>
              </w:rPr>
              <w:t>, Pedro Carbo 2006……………………………..</w:t>
            </w:r>
          </w:p>
        </w:tc>
        <w:tc>
          <w:tcPr>
            <w:tcW w:w="538" w:type="pct"/>
            <w:tcBorders>
              <w:top w:val="nil"/>
              <w:left w:val="nil"/>
              <w:bottom w:val="nil"/>
              <w:right w:val="nil"/>
            </w:tcBorders>
          </w:tcPr>
          <w:p w:rsidR="008B7F4D" w:rsidRPr="00DE65DC" w:rsidRDefault="008B7F4D" w:rsidP="002D512A">
            <w:pPr>
              <w:jc w:val="right"/>
              <w:rPr>
                <w:b/>
                <w:lang w:val="es-EC"/>
              </w:rPr>
            </w:pPr>
            <w:r>
              <w:rPr>
                <w:b/>
                <w:lang w:val="es-EC"/>
              </w:rPr>
              <w:t xml:space="preserve">                                        97      </w:t>
            </w:r>
          </w:p>
        </w:tc>
      </w:tr>
      <w:tr w:rsidR="008B7F4D" w:rsidRPr="00DE65DC" w:rsidTr="002D512A">
        <w:trPr>
          <w:trHeight w:val="285"/>
        </w:trPr>
        <w:tc>
          <w:tcPr>
            <w:tcW w:w="769" w:type="pct"/>
            <w:tcBorders>
              <w:top w:val="nil"/>
              <w:left w:val="nil"/>
              <w:bottom w:val="nil"/>
              <w:right w:val="nil"/>
            </w:tcBorders>
            <w:shd w:val="clear" w:color="auto" w:fill="auto"/>
          </w:tcPr>
          <w:p w:rsidR="008B7F4D" w:rsidRPr="00DE65DC" w:rsidRDefault="008B7F4D" w:rsidP="002D512A">
            <w:pPr>
              <w:jc w:val="both"/>
              <w:rPr>
                <w:b/>
                <w:lang w:val="es-EC"/>
              </w:rPr>
            </w:pPr>
            <w:r>
              <w:rPr>
                <w:b/>
              </w:rPr>
              <w:t>Figura 4.2</w:t>
            </w:r>
          </w:p>
        </w:tc>
        <w:tc>
          <w:tcPr>
            <w:tcW w:w="3693" w:type="pct"/>
            <w:tcBorders>
              <w:top w:val="nil"/>
              <w:left w:val="nil"/>
              <w:bottom w:val="nil"/>
              <w:right w:val="nil"/>
            </w:tcBorders>
            <w:shd w:val="clear" w:color="auto" w:fill="auto"/>
          </w:tcPr>
          <w:p w:rsidR="008B7F4D" w:rsidRPr="00DE65DC" w:rsidRDefault="008B7F4D" w:rsidP="002D512A">
            <w:pPr>
              <w:tabs>
                <w:tab w:val="left" w:pos="1425"/>
              </w:tabs>
              <w:autoSpaceDE w:val="0"/>
              <w:autoSpaceDN w:val="0"/>
              <w:adjustRightInd w:val="0"/>
              <w:jc w:val="both"/>
              <w:rPr>
                <w:b/>
                <w:lang w:val="es-EC"/>
              </w:rPr>
            </w:pPr>
            <w:r>
              <w:rPr>
                <w:b/>
                <w:lang w:val="es-EC"/>
              </w:rPr>
              <w:t xml:space="preserve">Práctica de Poda realizada por los participantes de </w:t>
            </w:r>
            <w:smartTag w:uri="urn:schemas-microsoft-com:office:smarttags" w:element="PersonName">
              <w:smartTagPr>
                <w:attr w:name="ProductID" w:val="la ECAs"/>
              </w:smartTagPr>
              <w:r>
                <w:rPr>
                  <w:b/>
                  <w:lang w:val="es-EC"/>
                </w:rPr>
                <w:t>la ECAs</w:t>
              </w:r>
            </w:smartTag>
            <w:r>
              <w:rPr>
                <w:b/>
                <w:lang w:val="es-EC"/>
              </w:rPr>
              <w:t>, Pedro Carbo 2006……………………………………</w:t>
            </w:r>
          </w:p>
        </w:tc>
        <w:tc>
          <w:tcPr>
            <w:tcW w:w="538" w:type="pct"/>
            <w:tcBorders>
              <w:top w:val="nil"/>
              <w:left w:val="nil"/>
              <w:bottom w:val="nil"/>
              <w:right w:val="nil"/>
            </w:tcBorders>
          </w:tcPr>
          <w:p w:rsidR="008B7F4D" w:rsidRPr="00DE65DC" w:rsidRDefault="008B7F4D" w:rsidP="002D512A">
            <w:pPr>
              <w:jc w:val="right"/>
              <w:rPr>
                <w:b/>
                <w:lang w:val="es-EC"/>
              </w:rPr>
            </w:pPr>
            <w:r>
              <w:rPr>
                <w:b/>
                <w:lang w:val="es-EC"/>
              </w:rPr>
              <w:t xml:space="preserve">            108  </w:t>
            </w:r>
          </w:p>
        </w:tc>
      </w:tr>
      <w:tr w:rsidR="008B7F4D" w:rsidRPr="00DE65DC" w:rsidTr="002D512A">
        <w:trPr>
          <w:trHeight w:val="255"/>
        </w:trPr>
        <w:tc>
          <w:tcPr>
            <w:tcW w:w="769" w:type="pct"/>
            <w:tcBorders>
              <w:top w:val="nil"/>
              <w:left w:val="nil"/>
              <w:bottom w:val="nil"/>
              <w:right w:val="nil"/>
            </w:tcBorders>
            <w:shd w:val="clear" w:color="auto" w:fill="auto"/>
          </w:tcPr>
          <w:p w:rsidR="008B7F4D" w:rsidRPr="00DE65DC" w:rsidRDefault="008B7F4D" w:rsidP="002D512A">
            <w:pPr>
              <w:jc w:val="both"/>
              <w:rPr>
                <w:b/>
                <w:lang w:val="es-EC"/>
              </w:rPr>
            </w:pPr>
            <w:r>
              <w:rPr>
                <w:b/>
              </w:rPr>
              <w:t>Figura 5.1</w:t>
            </w:r>
          </w:p>
        </w:tc>
        <w:tc>
          <w:tcPr>
            <w:tcW w:w="3693" w:type="pct"/>
            <w:tcBorders>
              <w:top w:val="nil"/>
              <w:left w:val="nil"/>
              <w:bottom w:val="nil"/>
              <w:right w:val="nil"/>
            </w:tcBorders>
            <w:shd w:val="clear" w:color="auto" w:fill="auto"/>
          </w:tcPr>
          <w:p w:rsidR="008B7F4D" w:rsidRPr="00DE65DC" w:rsidRDefault="008B7F4D" w:rsidP="002D512A">
            <w:pPr>
              <w:autoSpaceDE w:val="0"/>
              <w:autoSpaceDN w:val="0"/>
              <w:adjustRightInd w:val="0"/>
              <w:jc w:val="both"/>
              <w:rPr>
                <w:b/>
                <w:lang w:val="es-EC"/>
              </w:rPr>
            </w:pPr>
            <w:r>
              <w:rPr>
                <w:b/>
                <w:lang w:val="es-EC"/>
              </w:rPr>
              <w:t xml:space="preserve">Rendimientos de los participantes en las etapas de Semillero, Transplante y Siembra de </w:t>
            </w:r>
            <w:smartTag w:uri="urn:schemas-microsoft-com:office:smarttags" w:element="PersonName">
              <w:smartTagPr>
                <w:attr w:name="ProductID" w:val="la ECAs"/>
              </w:smartTagPr>
              <w:r>
                <w:rPr>
                  <w:b/>
                  <w:lang w:val="es-EC"/>
                </w:rPr>
                <w:t>la ECAs</w:t>
              </w:r>
            </w:smartTag>
            <w:r>
              <w:rPr>
                <w:b/>
                <w:lang w:val="es-EC"/>
              </w:rPr>
              <w:t xml:space="preserve"> denominada “ Manejo del cultivo de </w:t>
            </w:r>
            <w:smartTag w:uri="urn:schemas-microsoft-com:office:smarttags" w:element="PersonName">
              <w:smartTagPr>
                <w:attr w:name="ProductID" w:val="La Sandía"/>
              </w:smartTagPr>
              <w:r>
                <w:rPr>
                  <w:b/>
                  <w:lang w:val="es-EC"/>
                </w:rPr>
                <w:t>la Sandía</w:t>
              </w:r>
            </w:smartTag>
            <w:r>
              <w:rPr>
                <w:b/>
                <w:lang w:val="es-EC"/>
              </w:rPr>
              <w:t>” .…………</w:t>
            </w:r>
          </w:p>
        </w:tc>
        <w:tc>
          <w:tcPr>
            <w:tcW w:w="538" w:type="pct"/>
            <w:tcBorders>
              <w:top w:val="nil"/>
              <w:left w:val="nil"/>
              <w:bottom w:val="nil"/>
              <w:right w:val="nil"/>
            </w:tcBorders>
          </w:tcPr>
          <w:p w:rsidR="008B7F4D" w:rsidRDefault="008B7F4D" w:rsidP="002D512A">
            <w:pPr>
              <w:jc w:val="right"/>
              <w:rPr>
                <w:b/>
                <w:lang w:val="es-EC"/>
              </w:rPr>
            </w:pPr>
            <w:r>
              <w:rPr>
                <w:b/>
                <w:lang w:val="es-EC"/>
              </w:rPr>
              <w:t xml:space="preserve">                          </w:t>
            </w:r>
          </w:p>
          <w:p w:rsidR="008B7F4D" w:rsidRPr="00DE65DC" w:rsidRDefault="008B7F4D" w:rsidP="002D512A">
            <w:pPr>
              <w:jc w:val="right"/>
              <w:rPr>
                <w:b/>
                <w:lang w:val="es-EC"/>
              </w:rPr>
            </w:pPr>
            <w:r>
              <w:rPr>
                <w:b/>
                <w:lang w:val="es-EC"/>
              </w:rPr>
              <w:t xml:space="preserve">     125       </w:t>
            </w:r>
          </w:p>
        </w:tc>
      </w:tr>
      <w:tr w:rsidR="008B7F4D" w:rsidRPr="00DE65DC" w:rsidTr="002D512A">
        <w:trPr>
          <w:trHeight w:val="300"/>
        </w:trPr>
        <w:tc>
          <w:tcPr>
            <w:tcW w:w="769" w:type="pct"/>
            <w:tcBorders>
              <w:top w:val="nil"/>
              <w:left w:val="nil"/>
              <w:bottom w:val="nil"/>
              <w:right w:val="nil"/>
            </w:tcBorders>
            <w:shd w:val="clear" w:color="auto" w:fill="auto"/>
          </w:tcPr>
          <w:p w:rsidR="008B7F4D" w:rsidRPr="00DE65DC" w:rsidRDefault="008B7F4D" w:rsidP="002D512A">
            <w:pPr>
              <w:jc w:val="both"/>
              <w:rPr>
                <w:b/>
                <w:lang w:val="es-EC"/>
              </w:rPr>
            </w:pPr>
            <w:r>
              <w:rPr>
                <w:b/>
              </w:rPr>
              <w:t>Figura 5.2</w:t>
            </w:r>
          </w:p>
        </w:tc>
        <w:tc>
          <w:tcPr>
            <w:tcW w:w="3693" w:type="pct"/>
            <w:tcBorders>
              <w:top w:val="nil"/>
              <w:left w:val="nil"/>
              <w:bottom w:val="nil"/>
              <w:right w:val="nil"/>
            </w:tcBorders>
            <w:shd w:val="clear" w:color="auto" w:fill="auto"/>
          </w:tcPr>
          <w:p w:rsidR="008B7F4D" w:rsidRPr="00DE65DC" w:rsidRDefault="008B7F4D" w:rsidP="002D512A">
            <w:pPr>
              <w:autoSpaceDE w:val="0"/>
              <w:autoSpaceDN w:val="0"/>
              <w:adjustRightInd w:val="0"/>
              <w:jc w:val="both"/>
              <w:rPr>
                <w:b/>
                <w:lang w:val="es-EC"/>
              </w:rPr>
            </w:pPr>
            <w:r>
              <w:rPr>
                <w:b/>
                <w:lang w:val="es-EC"/>
              </w:rPr>
              <w:t xml:space="preserve">Rendimientos de los participantes en las etapas de Desarrollo Vegetativo, Prefloración y Plena floración de </w:t>
            </w:r>
            <w:smartTag w:uri="urn:schemas-microsoft-com:office:smarttags" w:element="PersonName">
              <w:smartTagPr>
                <w:attr w:name="ProductID" w:val="la ECAs"/>
              </w:smartTagPr>
              <w:r>
                <w:rPr>
                  <w:b/>
                  <w:lang w:val="es-EC"/>
                </w:rPr>
                <w:t>la ECAs</w:t>
              </w:r>
            </w:smartTag>
            <w:r>
              <w:rPr>
                <w:b/>
                <w:lang w:val="es-EC"/>
              </w:rPr>
              <w:t xml:space="preserve"> denominada “ Manejo del cultivo de </w:t>
            </w:r>
            <w:smartTag w:uri="urn:schemas-microsoft-com:office:smarttags" w:element="PersonName">
              <w:smartTagPr>
                <w:attr w:name="ProductID" w:val="La Sand￭a"/>
              </w:smartTagPr>
              <w:r>
                <w:rPr>
                  <w:b/>
                  <w:lang w:val="es-EC"/>
                </w:rPr>
                <w:t>la Sandía</w:t>
              </w:r>
            </w:smartTag>
            <w:r>
              <w:rPr>
                <w:b/>
                <w:lang w:val="es-EC"/>
              </w:rPr>
              <w:t>”.……………………………………………………….</w:t>
            </w:r>
          </w:p>
        </w:tc>
        <w:tc>
          <w:tcPr>
            <w:tcW w:w="538" w:type="pct"/>
            <w:tcBorders>
              <w:top w:val="nil"/>
              <w:left w:val="nil"/>
              <w:bottom w:val="nil"/>
              <w:right w:val="nil"/>
            </w:tcBorders>
          </w:tcPr>
          <w:p w:rsidR="008B7F4D" w:rsidRDefault="008B7F4D" w:rsidP="002D512A">
            <w:pPr>
              <w:jc w:val="right"/>
              <w:rPr>
                <w:b/>
                <w:lang w:val="es-EC"/>
              </w:rPr>
            </w:pPr>
            <w:r>
              <w:rPr>
                <w:b/>
                <w:lang w:val="es-EC"/>
              </w:rPr>
              <w:t xml:space="preserve">       </w:t>
            </w:r>
          </w:p>
          <w:p w:rsidR="008B7F4D" w:rsidRPr="00DE65DC" w:rsidRDefault="008B7F4D" w:rsidP="002D512A">
            <w:pPr>
              <w:jc w:val="right"/>
              <w:rPr>
                <w:b/>
                <w:lang w:val="es-EC"/>
              </w:rPr>
            </w:pPr>
            <w:r>
              <w:rPr>
                <w:b/>
                <w:lang w:val="es-EC"/>
              </w:rPr>
              <w:t xml:space="preserve">                126  </w:t>
            </w:r>
          </w:p>
        </w:tc>
      </w:tr>
      <w:tr w:rsidR="008B7F4D" w:rsidRPr="00DE65DC" w:rsidTr="002D512A">
        <w:trPr>
          <w:trHeight w:val="255"/>
        </w:trPr>
        <w:tc>
          <w:tcPr>
            <w:tcW w:w="769" w:type="pct"/>
            <w:tcBorders>
              <w:top w:val="nil"/>
              <w:left w:val="nil"/>
              <w:bottom w:val="nil"/>
              <w:right w:val="nil"/>
            </w:tcBorders>
            <w:shd w:val="clear" w:color="auto" w:fill="auto"/>
          </w:tcPr>
          <w:p w:rsidR="008B7F4D" w:rsidRPr="00DE65DC" w:rsidRDefault="008B7F4D" w:rsidP="002D512A">
            <w:pPr>
              <w:jc w:val="both"/>
              <w:rPr>
                <w:b/>
                <w:lang w:val="es-EC"/>
              </w:rPr>
            </w:pPr>
            <w:r>
              <w:rPr>
                <w:b/>
              </w:rPr>
              <w:t>Figura 5.3</w:t>
            </w:r>
          </w:p>
        </w:tc>
        <w:tc>
          <w:tcPr>
            <w:tcW w:w="3693" w:type="pct"/>
            <w:tcBorders>
              <w:top w:val="nil"/>
              <w:left w:val="nil"/>
              <w:bottom w:val="nil"/>
              <w:right w:val="nil"/>
            </w:tcBorders>
            <w:shd w:val="clear" w:color="auto" w:fill="auto"/>
          </w:tcPr>
          <w:p w:rsidR="008B7F4D" w:rsidRPr="00896409" w:rsidRDefault="008B7F4D" w:rsidP="002D512A">
            <w:pPr>
              <w:autoSpaceDE w:val="0"/>
              <w:autoSpaceDN w:val="0"/>
              <w:adjustRightInd w:val="0"/>
              <w:jc w:val="both"/>
              <w:rPr>
                <w:b/>
                <w:lang w:eastAsia="en-US"/>
              </w:rPr>
            </w:pPr>
            <w:r>
              <w:rPr>
                <w:b/>
                <w:lang w:val="es-EC"/>
              </w:rPr>
              <w:t xml:space="preserve">Rendimientos de los participantes en las etapas de Formación, Llenado, Maduración del Fruto de </w:t>
            </w:r>
            <w:smartTag w:uri="urn:schemas-microsoft-com:office:smarttags" w:element="PersonName">
              <w:smartTagPr>
                <w:attr w:name="ProductID" w:val="la ECAs"/>
              </w:smartTagPr>
              <w:r>
                <w:rPr>
                  <w:b/>
                  <w:lang w:val="es-EC"/>
                </w:rPr>
                <w:t>la ECAs</w:t>
              </w:r>
            </w:smartTag>
            <w:r>
              <w:rPr>
                <w:b/>
                <w:lang w:val="es-EC"/>
              </w:rPr>
              <w:t xml:space="preserve"> denominada “Manejo del cultivo de </w:t>
            </w:r>
            <w:smartTag w:uri="urn:schemas-microsoft-com:office:smarttags" w:element="PersonName">
              <w:smartTagPr>
                <w:attr w:name="ProductID" w:val="La Sand￭a"/>
              </w:smartTagPr>
              <w:r>
                <w:rPr>
                  <w:b/>
                  <w:lang w:val="es-EC"/>
                </w:rPr>
                <w:t>la Sandía</w:t>
              </w:r>
            </w:smartTag>
            <w:r>
              <w:rPr>
                <w:b/>
                <w:lang w:val="es-EC"/>
              </w:rPr>
              <w:t>” …………..</w:t>
            </w:r>
          </w:p>
        </w:tc>
        <w:tc>
          <w:tcPr>
            <w:tcW w:w="538" w:type="pct"/>
            <w:tcBorders>
              <w:top w:val="nil"/>
              <w:left w:val="nil"/>
              <w:bottom w:val="nil"/>
              <w:right w:val="nil"/>
            </w:tcBorders>
          </w:tcPr>
          <w:p w:rsidR="008B7F4D" w:rsidRDefault="008B7F4D" w:rsidP="002D512A">
            <w:pPr>
              <w:jc w:val="right"/>
              <w:rPr>
                <w:b/>
              </w:rPr>
            </w:pPr>
            <w:r>
              <w:rPr>
                <w:b/>
              </w:rPr>
              <w:t xml:space="preserve">             </w:t>
            </w:r>
          </w:p>
          <w:p w:rsidR="008B7F4D" w:rsidRPr="00E57876" w:rsidRDefault="008B7F4D" w:rsidP="002D512A">
            <w:pPr>
              <w:jc w:val="right"/>
              <w:rPr>
                <w:b/>
              </w:rPr>
            </w:pPr>
            <w:r>
              <w:rPr>
                <w:b/>
              </w:rPr>
              <w:t xml:space="preserve">     128            </w:t>
            </w:r>
          </w:p>
        </w:tc>
      </w:tr>
      <w:tr w:rsidR="008B7F4D" w:rsidRPr="00DE65DC" w:rsidTr="002D512A">
        <w:trPr>
          <w:trHeight w:val="300"/>
        </w:trPr>
        <w:tc>
          <w:tcPr>
            <w:tcW w:w="769" w:type="pct"/>
            <w:tcBorders>
              <w:top w:val="nil"/>
              <w:left w:val="nil"/>
              <w:bottom w:val="nil"/>
              <w:right w:val="nil"/>
            </w:tcBorders>
            <w:shd w:val="clear" w:color="auto" w:fill="auto"/>
          </w:tcPr>
          <w:p w:rsidR="008B7F4D" w:rsidRPr="00DE65DC" w:rsidRDefault="008B7F4D" w:rsidP="002D512A">
            <w:pPr>
              <w:jc w:val="both"/>
              <w:rPr>
                <w:b/>
                <w:lang w:val="es-EC"/>
              </w:rPr>
            </w:pPr>
            <w:r>
              <w:rPr>
                <w:b/>
              </w:rPr>
              <w:t>Figura 5.4</w:t>
            </w:r>
          </w:p>
        </w:tc>
        <w:tc>
          <w:tcPr>
            <w:tcW w:w="3693" w:type="pct"/>
            <w:tcBorders>
              <w:top w:val="nil"/>
              <w:left w:val="nil"/>
              <w:bottom w:val="nil"/>
              <w:right w:val="nil"/>
            </w:tcBorders>
            <w:shd w:val="clear" w:color="auto" w:fill="auto"/>
          </w:tcPr>
          <w:p w:rsidR="008B7F4D" w:rsidRPr="00DE65DC" w:rsidRDefault="008B7F4D" w:rsidP="002D512A">
            <w:pPr>
              <w:autoSpaceDE w:val="0"/>
              <w:autoSpaceDN w:val="0"/>
              <w:adjustRightInd w:val="0"/>
              <w:jc w:val="both"/>
              <w:rPr>
                <w:b/>
                <w:lang w:val="es-EC" w:eastAsia="en-US"/>
              </w:rPr>
            </w:pPr>
            <w:r>
              <w:rPr>
                <w:b/>
                <w:lang w:val="es-EC"/>
              </w:rPr>
              <w:t xml:space="preserve">Rendimientos de los participantes en las etapas de Cosecha y Comercialización de </w:t>
            </w:r>
            <w:smartTag w:uri="urn:schemas-microsoft-com:office:smarttags" w:element="PersonName">
              <w:smartTagPr>
                <w:attr w:name="ProductID" w:val="La Sand￭a"/>
              </w:smartTagPr>
              <w:r>
                <w:rPr>
                  <w:b/>
                  <w:lang w:val="es-EC"/>
                </w:rPr>
                <w:t>la Sandía</w:t>
              </w:r>
            </w:smartTag>
            <w:r>
              <w:rPr>
                <w:b/>
                <w:lang w:val="es-EC"/>
              </w:rPr>
              <w:t xml:space="preserve"> de </w:t>
            </w:r>
            <w:smartTag w:uri="urn:schemas-microsoft-com:office:smarttags" w:element="PersonName">
              <w:smartTagPr>
                <w:attr w:name="ProductID" w:val="la ECAs"/>
              </w:smartTagPr>
              <w:r>
                <w:rPr>
                  <w:b/>
                  <w:lang w:val="es-EC"/>
                </w:rPr>
                <w:t>la ECAs</w:t>
              </w:r>
            </w:smartTag>
            <w:r>
              <w:rPr>
                <w:b/>
                <w:lang w:val="es-EC"/>
              </w:rPr>
              <w:t xml:space="preserve"> denominada “Manejo del cultivo de </w:t>
            </w:r>
            <w:smartTag w:uri="urn:schemas-microsoft-com:office:smarttags" w:element="PersonName">
              <w:smartTagPr>
                <w:attr w:name="ProductID" w:val="La Sand￭a"/>
              </w:smartTagPr>
              <w:r>
                <w:rPr>
                  <w:b/>
                  <w:lang w:val="es-EC"/>
                </w:rPr>
                <w:t>la Sandía</w:t>
              </w:r>
            </w:smartTag>
            <w:r>
              <w:rPr>
                <w:b/>
                <w:lang w:val="es-EC"/>
              </w:rPr>
              <w:t>”…………...</w:t>
            </w:r>
          </w:p>
        </w:tc>
        <w:tc>
          <w:tcPr>
            <w:tcW w:w="538" w:type="pct"/>
            <w:tcBorders>
              <w:top w:val="nil"/>
              <w:left w:val="nil"/>
              <w:bottom w:val="nil"/>
              <w:right w:val="nil"/>
            </w:tcBorders>
          </w:tcPr>
          <w:p w:rsidR="008B7F4D" w:rsidRDefault="008B7F4D" w:rsidP="002D512A">
            <w:pPr>
              <w:jc w:val="right"/>
              <w:rPr>
                <w:b/>
                <w:lang w:val="es-EC"/>
              </w:rPr>
            </w:pPr>
            <w:r>
              <w:rPr>
                <w:b/>
                <w:lang w:val="es-EC"/>
              </w:rPr>
              <w:t xml:space="preserve">  </w:t>
            </w:r>
          </w:p>
          <w:p w:rsidR="008B7F4D" w:rsidRPr="00DE65DC" w:rsidRDefault="008B7F4D" w:rsidP="002D512A">
            <w:pPr>
              <w:jc w:val="right"/>
              <w:rPr>
                <w:b/>
                <w:lang w:val="es-EC"/>
              </w:rPr>
            </w:pPr>
            <w:r>
              <w:rPr>
                <w:b/>
                <w:lang w:val="es-EC"/>
              </w:rPr>
              <w:t xml:space="preserve">130                     </w:t>
            </w:r>
          </w:p>
        </w:tc>
      </w:tr>
    </w:tbl>
    <w:p w:rsidR="008B7F4D" w:rsidRDefault="008B7F4D" w:rsidP="008B7F4D"/>
    <w:p w:rsidR="008B7F4D" w:rsidRDefault="008B7F4D" w:rsidP="008B7F4D">
      <w:r>
        <w:t>ÍNDICE DE FIGURAS</w:t>
      </w: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Pr>
        <w:spacing w:line="720" w:lineRule="auto"/>
        <w:jc w:val="center"/>
        <w:rPr>
          <w:b/>
          <w:sz w:val="32"/>
          <w:szCs w:val="32"/>
        </w:rPr>
      </w:pPr>
      <w:r>
        <w:rPr>
          <w:b/>
          <w:sz w:val="32"/>
          <w:szCs w:val="32"/>
        </w:rPr>
        <w:t>ABREVIATURAS</w:t>
      </w:r>
    </w:p>
    <w:tbl>
      <w:tblPr>
        <w:tblW w:w="0" w:type="auto"/>
        <w:tblInd w:w="288" w:type="dxa"/>
        <w:tblLook w:val="01E0"/>
      </w:tblPr>
      <w:tblGrid>
        <w:gridCol w:w="1980"/>
        <w:gridCol w:w="6120"/>
      </w:tblGrid>
      <w:tr w:rsidR="008B7F4D" w:rsidRPr="000D603F" w:rsidTr="002D512A">
        <w:tc>
          <w:tcPr>
            <w:tcW w:w="1980" w:type="dxa"/>
          </w:tcPr>
          <w:p w:rsidR="008B7F4D" w:rsidRPr="000D603F" w:rsidRDefault="008B7F4D" w:rsidP="002D512A">
            <w:pPr>
              <w:jc w:val="both"/>
            </w:pPr>
            <w:r w:rsidRPr="000D603F">
              <w:t>CIP</w:t>
            </w:r>
          </w:p>
        </w:tc>
        <w:tc>
          <w:tcPr>
            <w:tcW w:w="6120" w:type="dxa"/>
          </w:tcPr>
          <w:p w:rsidR="008B7F4D" w:rsidRPr="000D603F" w:rsidRDefault="008B7F4D" w:rsidP="002D512A">
            <w:pPr>
              <w:jc w:val="both"/>
            </w:pPr>
            <w:r>
              <w:t>Centro Internacional de la Papa</w:t>
            </w:r>
          </w:p>
        </w:tc>
      </w:tr>
      <w:tr w:rsidR="008B7F4D" w:rsidRPr="000D603F" w:rsidTr="002D512A">
        <w:tc>
          <w:tcPr>
            <w:tcW w:w="1980" w:type="dxa"/>
          </w:tcPr>
          <w:p w:rsidR="008B7F4D" w:rsidRPr="000D603F" w:rsidRDefault="008B7F4D" w:rsidP="002D512A">
            <w:pPr>
              <w:jc w:val="both"/>
            </w:pPr>
            <w:r>
              <w:t>CIAT</w:t>
            </w:r>
          </w:p>
        </w:tc>
        <w:tc>
          <w:tcPr>
            <w:tcW w:w="6120" w:type="dxa"/>
          </w:tcPr>
          <w:p w:rsidR="008B7F4D" w:rsidRPr="000D603F" w:rsidRDefault="008B7F4D" w:rsidP="002D512A">
            <w:pPr>
              <w:jc w:val="both"/>
            </w:pPr>
            <w:r>
              <w:t>Centro Internacional de Agricultura Tropical</w:t>
            </w:r>
          </w:p>
        </w:tc>
      </w:tr>
      <w:tr w:rsidR="008B7F4D" w:rsidRPr="000D603F" w:rsidTr="002D512A">
        <w:tc>
          <w:tcPr>
            <w:tcW w:w="1980" w:type="dxa"/>
          </w:tcPr>
          <w:p w:rsidR="008B7F4D" w:rsidRPr="000D603F" w:rsidRDefault="008B7F4D" w:rsidP="002D512A">
            <w:pPr>
              <w:jc w:val="both"/>
            </w:pPr>
            <w:r w:rsidRPr="000D603F">
              <w:t>Cm</w:t>
            </w:r>
          </w:p>
        </w:tc>
        <w:tc>
          <w:tcPr>
            <w:tcW w:w="6120" w:type="dxa"/>
          </w:tcPr>
          <w:p w:rsidR="008B7F4D" w:rsidRPr="000D603F" w:rsidRDefault="008B7F4D" w:rsidP="002D512A">
            <w:pPr>
              <w:jc w:val="both"/>
            </w:pPr>
            <w:r w:rsidRPr="000D603F">
              <w:t>Centímetro</w:t>
            </w:r>
          </w:p>
        </w:tc>
      </w:tr>
      <w:tr w:rsidR="008B7F4D" w:rsidRPr="000D603F" w:rsidTr="002D512A">
        <w:tc>
          <w:tcPr>
            <w:tcW w:w="1980" w:type="dxa"/>
          </w:tcPr>
          <w:p w:rsidR="008B7F4D" w:rsidRPr="006C6BBC" w:rsidRDefault="008B7F4D" w:rsidP="002D512A">
            <w:pPr>
              <w:jc w:val="both"/>
            </w:pPr>
            <w:r w:rsidRPr="000D603F">
              <w:t>CONDEPECIA</w:t>
            </w:r>
          </w:p>
        </w:tc>
        <w:tc>
          <w:tcPr>
            <w:tcW w:w="6120" w:type="dxa"/>
          </w:tcPr>
          <w:p w:rsidR="008B7F4D" w:rsidRPr="000D603F" w:rsidRDefault="008B7F4D" w:rsidP="002D512A">
            <w:pPr>
              <w:jc w:val="both"/>
            </w:pPr>
            <w:r w:rsidRPr="000D603F">
              <w:t>Consorcio Interin</w:t>
            </w:r>
            <w:r>
              <w:t>stitucional para el Desarrollo Rural I</w:t>
            </w:r>
            <w:r w:rsidRPr="000D603F">
              <w:t>ntegral de los cantones Pedro Carbo e Isidro Ayora</w:t>
            </w:r>
          </w:p>
        </w:tc>
      </w:tr>
      <w:tr w:rsidR="008B7F4D" w:rsidRPr="000D603F" w:rsidTr="002D512A">
        <w:tc>
          <w:tcPr>
            <w:tcW w:w="1980" w:type="dxa"/>
          </w:tcPr>
          <w:p w:rsidR="008B7F4D" w:rsidRPr="000D603F" w:rsidRDefault="008B7F4D" w:rsidP="002D512A">
            <w:pPr>
              <w:jc w:val="both"/>
            </w:pPr>
            <w:r w:rsidRPr="000D603F">
              <w:t>dds</w:t>
            </w:r>
          </w:p>
        </w:tc>
        <w:tc>
          <w:tcPr>
            <w:tcW w:w="6120" w:type="dxa"/>
          </w:tcPr>
          <w:p w:rsidR="008B7F4D" w:rsidRPr="000D603F" w:rsidRDefault="008B7F4D" w:rsidP="002D512A">
            <w:pPr>
              <w:jc w:val="both"/>
            </w:pPr>
            <w:r w:rsidRPr="000D603F">
              <w:t>Días después de la siembra</w:t>
            </w:r>
          </w:p>
        </w:tc>
      </w:tr>
      <w:tr w:rsidR="008B7F4D" w:rsidRPr="000D603F" w:rsidTr="002D512A">
        <w:tc>
          <w:tcPr>
            <w:tcW w:w="1980" w:type="dxa"/>
          </w:tcPr>
          <w:p w:rsidR="008B7F4D" w:rsidRPr="000D603F" w:rsidRDefault="008B7F4D" w:rsidP="002D512A">
            <w:pPr>
              <w:jc w:val="both"/>
            </w:pPr>
            <w:r w:rsidRPr="000D603F">
              <w:t>ECAs</w:t>
            </w:r>
          </w:p>
        </w:tc>
        <w:tc>
          <w:tcPr>
            <w:tcW w:w="6120" w:type="dxa"/>
          </w:tcPr>
          <w:p w:rsidR="008B7F4D" w:rsidRPr="000D603F" w:rsidRDefault="008B7F4D" w:rsidP="002D512A">
            <w:pPr>
              <w:jc w:val="both"/>
            </w:pPr>
            <w:r>
              <w:t>Escuela p</w:t>
            </w:r>
            <w:r w:rsidRPr="000D603F">
              <w:t>ara Agricultores</w:t>
            </w:r>
          </w:p>
        </w:tc>
      </w:tr>
      <w:tr w:rsidR="008B7F4D" w:rsidRPr="000D603F" w:rsidTr="002D512A">
        <w:tc>
          <w:tcPr>
            <w:tcW w:w="1980" w:type="dxa"/>
          </w:tcPr>
          <w:p w:rsidR="008B7F4D" w:rsidRPr="000D603F" w:rsidRDefault="008B7F4D" w:rsidP="002D512A">
            <w:pPr>
              <w:jc w:val="both"/>
            </w:pPr>
            <w:r w:rsidRPr="000D603F">
              <w:t>FAO</w:t>
            </w:r>
          </w:p>
        </w:tc>
        <w:tc>
          <w:tcPr>
            <w:tcW w:w="6120" w:type="dxa"/>
          </w:tcPr>
          <w:p w:rsidR="008B7F4D" w:rsidRPr="000D603F" w:rsidRDefault="008B7F4D" w:rsidP="002D512A">
            <w:pPr>
              <w:jc w:val="both"/>
            </w:pPr>
            <w:r w:rsidRPr="000D603F">
              <w:t xml:space="preserve">Organización de </w:t>
            </w:r>
            <w:smartTag w:uri="urn:schemas-microsoft-com:office:smarttags" w:element="PersonName">
              <w:smartTagPr>
                <w:attr w:name="ProductID" w:val="la Naciones Unidas"/>
              </w:smartTagPr>
              <w:r w:rsidRPr="000D603F">
                <w:t>la Naciones Unidas</w:t>
              </w:r>
            </w:smartTag>
            <w:r w:rsidRPr="000D603F">
              <w:t xml:space="preserve"> para </w:t>
            </w:r>
            <w:smartTag w:uri="urn:schemas-microsoft-com:office:smarttags" w:element="PersonName">
              <w:smartTagPr>
                <w:attr w:name="ProductID" w:val="la Agricultura"/>
              </w:smartTagPr>
              <w:r w:rsidRPr="000D603F">
                <w:t>la Agricultura</w:t>
              </w:r>
            </w:smartTag>
            <w:r w:rsidRPr="000D603F">
              <w:t xml:space="preserve"> y </w:t>
            </w:r>
            <w:smartTag w:uri="urn:schemas-microsoft-com:office:smarttags" w:element="PersonName">
              <w:smartTagPr>
                <w:attr w:name="ProductID" w:val="la Alimentaci￳n"/>
              </w:smartTagPr>
              <w:r w:rsidRPr="000D603F">
                <w:t>la Alimentación</w:t>
              </w:r>
            </w:smartTag>
          </w:p>
        </w:tc>
      </w:tr>
      <w:tr w:rsidR="008B7F4D" w:rsidRPr="000D603F" w:rsidTr="002D512A">
        <w:tc>
          <w:tcPr>
            <w:tcW w:w="1980" w:type="dxa"/>
          </w:tcPr>
          <w:p w:rsidR="008B7F4D" w:rsidRPr="000D603F" w:rsidRDefault="008B7F4D" w:rsidP="002D512A">
            <w:pPr>
              <w:jc w:val="both"/>
            </w:pPr>
            <w:r w:rsidRPr="000D603F">
              <w:t>FEPP</w:t>
            </w:r>
          </w:p>
        </w:tc>
        <w:tc>
          <w:tcPr>
            <w:tcW w:w="6120" w:type="dxa"/>
          </w:tcPr>
          <w:p w:rsidR="008B7F4D" w:rsidRPr="000D603F" w:rsidRDefault="008B7F4D" w:rsidP="002D512A">
            <w:pPr>
              <w:jc w:val="both"/>
            </w:pPr>
            <w:r w:rsidRPr="000D603F">
              <w:t>Fondo Ecuatoriano Populorum Progressio</w:t>
            </w:r>
          </w:p>
        </w:tc>
      </w:tr>
      <w:tr w:rsidR="008B7F4D" w:rsidRPr="000D603F" w:rsidTr="002D512A">
        <w:tc>
          <w:tcPr>
            <w:tcW w:w="1980" w:type="dxa"/>
          </w:tcPr>
          <w:p w:rsidR="008B7F4D" w:rsidRPr="000D603F" w:rsidRDefault="008B7F4D" w:rsidP="002D512A">
            <w:pPr>
              <w:jc w:val="both"/>
            </w:pPr>
            <w:r w:rsidRPr="000D603F">
              <w:t xml:space="preserve">Ha </w:t>
            </w:r>
          </w:p>
        </w:tc>
        <w:tc>
          <w:tcPr>
            <w:tcW w:w="6120" w:type="dxa"/>
          </w:tcPr>
          <w:p w:rsidR="008B7F4D" w:rsidRPr="000D603F" w:rsidRDefault="008B7F4D" w:rsidP="002D512A">
            <w:pPr>
              <w:jc w:val="both"/>
            </w:pPr>
            <w:r w:rsidRPr="000D603F">
              <w:t>Hectáreas</w:t>
            </w:r>
          </w:p>
        </w:tc>
      </w:tr>
      <w:tr w:rsidR="008B7F4D" w:rsidRPr="000D603F" w:rsidTr="002D512A">
        <w:tc>
          <w:tcPr>
            <w:tcW w:w="1980" w:type="dxa"/>
          </w:tcPr>
          <w:p w:rsidR="008B7F4D" w:rsidRPr="000D603F" w:rsidRDefault="008B7F4D" w:rsidP="002D512A">
            <w:pPr>
              <w:jc w:val="both"/>
            </w:pPr>
            <w:r w:rsidRPr="000D603F">
              <w:t>INIAP</w:t>
            </w:r>
          </w:p>
        </w:tc>
        <w:tc>
          <w:tcPr>
            <w:tcW w:w="6120" w:type="dxa"/>
          </w:tcPr>
          <w:p w:rsidR="008B7F4D" w:rsidRPr="000D603F" w:rsidRDefault="008B7F4D" w:rsidP="002D512A">
            <w:r w:rsidRPr="000D603F">
              <w:t>Instituto Nacional de Investigaci</w:t>
            </w:r>
            <w:r>
              <w:t>ones Agropecuarias</w:t>
            </w:r>
          </w:p>
        </w:tc>
      </w:tr>
      <w:tr w:rsidR="008B7F4D" w:rsidRPr="000D603F" w:rsidTr="002D512A">
        <w:tc>
          <w:tcPr>
            <w:tcW w:w="1980" w:type="dxa"/>
          </w:tcPr>
          <w:p w:rsidR="008B7F4D" w:rsidRPr="000D603F" w:rsidRDefault="008B7F4D" w:rsidP="002D512A">
            <w:pPr>
              <w:jc w:val="both"/>
            </w:pPr>
            <w:r w:rsidRPr="000D603F">
              <w:t>Kl</w:t>
            </w:r>
          </w:p>
        </w:tc>
        <w:tc>
          <w:tcPr>
            <w:tcW w:w="6120" w:type="dxa"/>
          </w:tcPr>
          <w:p w:rsidR="008B7F4D" w:rsidRPr="000D603F" w:rsidRDefault="008B7F4D" w:rsidP="002D512A">
            <w:pPr>
              <w:jc w:val="both"/>
            </w:pPr>
            <w:r>
              <w:t>kilo</w:t>
            </w:r>
          </w:p>
        </w:tc>
      </w:tr>
      <w:tr w:rsidR="008B7F4D" w:rsidRPr="000D603F" w:rsidTr="002D512A">
        <w:tc>
          <w:tcPr>
            <w:tcW w:w="1980" w:type="dxa"/>
          </w:tcPr>
          <w:p w:rsidR="008B7F4D" w:rsidRPr="000D603F" w:rsidRDefault="008B7F4D" w:rsidP="002D512A">
            <w:pPr>
              <w:jc w:val="both"/>
            </w:pPr>
            <w:r w:rsidRPr="000D603F">
              <w:t>Km</w:t>
            </w:r>
          </w:p>
        </w:tc>
        <w:tc>
          <w:tcPr>
            <w:tcW w:w="6120" w:type="dxa"/>
          </w:tcPr>
          <w:p w:rsidR="008B7F4D" w:rsidRPr="000D603F" w:rsidRDefault="008B7F4D" w:rsidP="002D512A">
            <w:pPr>
              <w:jc w:val="both"/>
            </w:pPr>
            <w:r>
              <w:t>kilómetro</w:t>
            </w:r>
          </w:p>
        </w:tc>
      </w:tr>
      <w:tr w:rsidR="008B7F4D" w:rsidRPr="000D603F" w:rsidTr="002D512A">
        <w:tc>
          <w:tcPr>
            <w:tcW w:w="1980" w:type="dxa"/>
          </w:tcPr>
          <w:p w:rsidR="008B7F4D" w:rsidRPr="000D603F" w:rsidRDefault="008B7F4D" w:rsidP="002D512A">
            <w:pPr>
              <w:jc w:val="both"/>
            </w:pPr>
            <w:r>
              <w:t>Lb</w:t>
            </w:r>
            <w:r w:rsidRPr="000D603F">
              <w:t>s</w:t>
            </w:r>
          </w:p>
        </w:tc>
        <w:tc>
          <w:tcPr>
            <w:tcW w:w="6120" w:type="dxa"/>
          </w:tcPr>
          <w:p w:rsidR="008B7F4D" w:rsidRPr="000D603F" w:rsidRDefault="008B7F4D" w:rsidP="002D512A">
            <w:pPr>
              <w:jc w:val="both"/>
            </w:pPr>
            <w:r>
              <w:t xml:space="preserve">Libras </w:t>
            </w:r>
          </w:p>
        </w:tc>
      </w:tr>
      <w:tr w:rsidR="008B7F4D" w:rsidRPr="000D603F" w:rsidTr="002D512A">
        <w:tc>
          <w:tcPr>
            <w:tcW w:w="1980" w:type="dxa"/>
          </w:tcPr>
          <w:p w:rsidR="008B7F4D" w:rsidRPr="000D603F" w:rsidRDefault="008B7F4D" w:rsidP="002D512A">
            <w:pPr>
              <w:jc w:val="both"/>
            </w:pPr>
            <w:r w:rsidRPr="000D603F">
              <w:t>Mts</w:t>
            </w:r>
          </w:p>
        </w:tc>
        <w:tc>
          <w:tcPr>
            <w:tcW w:w="6120" w:type="dxa"/>
          </w:tcPr>
          <w:p w:rsidR="008B7F4D" w:rsidRPr="000D603F" w:rsidRDefault="008B7F4D" w:rsidP="002D512A">
            <w:pPr>
              <w:jc w:val="both"/>
            </w:pPr>
            <w:r>
              <w:t xml:space="preserve">Metros </w:t>
            </w:r>
          </w:p>
        </w:tc>
      </w:tr>
      <w:tr w:rsidR="008B7F4D" w:rsidRPr="000D603F" w:rsidTr="002D512A">
        <w:tc>
          <w:tcPr>
            <w:tcW w:w="1980" w:type="dxa"/>
          </w:tcPr>
          <w:p w:rsidR="008B7F4D" w:rsidRPr="000D603F" w:rsidRDefault="008B7F4D" w:rsidP="002D512A">
            <w:pPr>
              <w:jc w:val="both"/>
            </w:pPr>
            <w:r w:rsidRPr="000D603F">
              <w:t xml:space="preserve">Ongs </w:t>
            </w:r>
          </w:p>
        </w:tc>
        <w:tc>
          <w:tcPr>
            <w:tcW w:w="6120" w:type="dxa"/>
          </w:tcPr>
          <w:p w:rsidR="008B7F4D" w:rsidRPr="000D603F" w:rsidRDefault="008B7F4D" w:rsidP="002D512A">
            <w:pPr>
              <w:jc w:val="both"/>
            </w:pPr>
            <w:r>
              <w:t>Organizaciones no Gubernamentales</w:t>
            </w:r>
          </w:p>
        </w:tc>
      </w:tr>
      <w:tr w:rsidR="008B7F4D" w:rsidRPr="000D603F" w:rsidTr="002D512A">
        <w:tc>
          <w:tcPr>
            <w:tcW w:w="1980" w:type="dxa"/>
          </w:tcPr>
          <w:p w:rsidR="008B7F4D" w:rsidRPr="000D603F" w:rsidRDefault="008B7F4D" w:rsidP="002D512A">
            <w:pPr>
              <w:jc w:val="both"/>
            </w:pPr>
            <w:r w:rsidRPr="000D603F">
              <w:t>Op</w:t>
            </w:r>
          </w:p>
        </w:tc>
        <w:tc>
          <w:tcPr>
            <w:tcW w:w="6120" w:type="dxa"/>
          </w:tcPr>
          <w:p w:rsidR="008B7F4D" w:rsidRPr="000D603F" w:rsidRDefault="008B7F4D" w:rsidP="002D512A">
            <w:pPr>
              <w:jc w:val="both"/>
            </w:pPr>
            <w:r>
              <w:t>Organización de Productores</w:t>
            </w:r>
          </w:p>
        </w:tc>
      </w:tr>
      <w:tr w:rsidR="008B7F4D" w:rsidRPr="000D603F" w:rsidTr="002D512A">
        <w:tc>
          <w:tcPr>
            <w:tcW w:w="1980" w:type="dxa"/>
          </w:tcPr>
          <w:p w:rsidR="008B7F4D" w:rsidRPr="000D603F" w:rsidRDefault="008B7F4D" w:rsidP="002D512A">
            <w:pPr>
              <w:jc w:val="both"/>
            </w:pPr>
            <w:r w:rsidRPr="000D603F">
              <w:t>SIICE</w:t>
            </w:r>
          </w:p>
        </w:tc>
        <w:tc>
          <w:tcPr>
            <w:tcW w:w="6120" w:type="dxa"/>
          </w:tcPr>
          <w:p w:rsidR="008B7F4D" w:rsidRPr="000D603F" w:rsidRDefault="008B7F4D" w:rsidP="002D512A">
            <w:pPr>
              <w:jc w:val="both"/>
            </w:pPr>
            <w:r>
              <w:t>Sistema de Investigación de Indicadores Sociales del Ecuador</w:t>
            </w:r>
          </w:p>
        </w:tc>
      </w:tr>
      <w:tr w:rsidR="008B7F4D" w:rsidRPr="000D603F" w:rsidTr="002D512A">
        <w:tc>
          <w:tcPr>
            <w:tcW w:w="1980" w:type="dxa"/>
          </w:tcPr>
          <w:p w:rsidR="008B7F4D" w:rsidRPr="000D603F" w:rsidRDefault="008B7F4D" w:rsidP="002D512A">
            <w:pPr>
              <w:jc w:val="both"/>
            </w:pPr>
            <w:r w:rsidRPr="000D603F">
              <w:t>Ton</w:t>
            </w:r>
          </w:p>
        </w:tc>
        <w:tc>
          <w:tcPr>
            <w:tcW w:w="6120" w:type="dxa"/>
          </w:tcPr>
          <w:p w:rsidR="008B7F4D" w:rsidRPr="000D603F" w:rsidRDefault="008B7F4D" w:rsidP="002D512A">
            <w:pPr>
              <w:jc w:val="both"/>
            </w:pPr>
            <w:r>
              <w:t>Tonelada</w:t>
            </w:r>
          </w:p>
        </w:tc>
      </w:tr>
    </w:tbl>
    <w:p w:rsidR="008B7F4D" w:rsidRPr="001D1B09" w:rsidRDefault="008B7F4D" w:rsidP="008B7F4D">
      <w:pPr>
        <w:jc w:val="both"/>
        <w:rPr>
          <w:lang w:val="en-US"/>
        </w:rPr>
      </w:pPr>
    </w:p>
    <w:p w:rsidR="008B7F4D" w:rsidRDefault="008B7F4D" w:rsidP="008B7F4D">
      <w:pPr>
        <w:spacing w:line="480" w:lineRule="auto"/>
      </w:pPr>
    </w:p>
    <w:p w:rsidR="008B7F4D" w:rsidRDefault="008B7F4D" w:rsidP="008B7F4D">
      <w:pPr>
        <w:spacing w:line="480" w:lineRule="auto"/>
      </w:pPr>
    </w:p>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Pr>
        <w:spacing w:line="720" w:lineRule="auto"/>
        <w:jc w:val="center"/>
        <w:rPr>
          <w:b/>
          <w:sz w:val="32"/>
          <w:szCs w:val="32"/>
        </w:rPr>
      </w:pPr>
      <w:r w:rsidRPr="00390A9A">
        <w:rPr>
          <w:b/>
          <w:sz w:val="32"/>
          <w:szCs w:val="32"/>
        </w:rPr>
        <w:t>SIMBOLOGÍA</w:t>
      </w:r>
    </w:p>
    <w:p w:rsidR="008B7F4D" w:rsidRDefault="008B7F4D" w:rsidP="008B7F4D">
      <w:pPr>
        <w:rPr>
          <w:sz w:val="32"/>
          <w:szCs w:val="32"/>
        </w:rPr>
      </w:pPr>
    </w:p>
    <w:tbl>
      <w:tblPr>
        <w:tblW w:w="0" w:type="auto"/>
        <w:tblInd w:w="288" w:type="dxa"/>
        <w:tblLook w:val="01E0"/>
      </w:tblPr>
      <w:tblGrid>
        <w:gridCol w:w="540"/>
        <w:gridCol w:w="7560"/>
      </w:tblGrid>
      <w:tr w:rsidR="008B7F4D" w:rsidRPr="000D603F" w:rsidTr="002D512A">
        <w:tc>
          <w:tcPr>
            <w:tcW w:w="540" w:type="dxa"/>
          </w:tcPr>
          <w:p w:rsidR="008B7F4D" w:rsidRPr="000D603F" w:rsidRDefault="008B7F4D" w:rsidP="002D512A">
            <w:pPr>
              <w:jc w:val="both"/>
            </w:pPr>
            <w:r>
              <w:t>=</w:t>
            </w:r>
          </w:p>
        </w:tc>
        <w:tc>
          <w:tcPr>
            <w:tcW w:w="7560" w:type="dxa"/>
          </w:tcPr>
          <w:p w:rsidR="008B7F4D" w:rsidRPr="000D603F" w:rsidRDefault="008B7F4D" w:rsidP="002D512A">
            <w:pPr>
              <w:jc w:val="both"/>
            </w:pPr>
            <w:r>
              <w:t>Igual</w:t>
            </w:r>
          </w:p>
        </w:tc>
      </w:tr>
      <w:tr w:rsidR="008B7F4D" w:rsidRPr="000D603F" w:rsidTr="002D512A">
        <w:tc>
          <w:tcPr>
            <w:tcW w:w="540" w:type="dxa"/>
          </w:tcPr>
          <w:p w:rsidR="008B7F4D" w:rsidRPr="000D603F" w:rsidRDefault="008B7F4D" w:rsidP="002D512A">
            <w:pPr>
              <w:jc w:val="both"/>
            </w:pPr>
            <w:r>
              <w:t xml:space="preserve">% </w:t>
            </w:r>
          </w:p>
        </w:tc>
        <w:tc>
          <w:tcPr>
            <w:tcW w:w="7560" w:type="dxa"/>
          </w:tcPr>
          <w:p w:rsidR="008B7F4D" w:rsidRPr="000D603F" w:rsidRDefault="008B7F4D" w:rsidP="002D512A">
            <w:pPr>
              <w:jc w:val="both"/>
            </w:pPr>
            <w:r>
              <w:t>Porcentaje</w:t>
            </w:r>
          </w:p>
        </w:tc>
      </w:tr>
      <w:tr w:rsidR="008B7F4D" w:rsidRPr="000D603F" w:rsidTr="002D512A">
        <w:tc>
          <w:tcPr>
            <w:tcW w:w="540" w:type="dxa"/>
          </w:tcPr>
          <w:p w:rsidR="008B7F4D" w:rsidRPr="000D603F" w:rsidRDefault="008B7F4D" w:rsidP="002D512A">
            <w:pPr>
              <w:jc w:val="both"/>
            </w:pPr>
            <w:r>
              <w:t>Nº</w:t>
            </w:r>
          </w:p>
        </w:tc>
        <w:tc>
          <w:tcPr>
            <w:tcW w:w="7560" w:type="dxa"/>
          </w:tcPr>
          <w:p w:rsidR="008B7F4D" w:rsidRPr="000D603F" w:rsidRDefault="008B7F4D" w:rsidP="002D512A">
            <w:pPr>
              <w:jc w:val="both"/>
            </w:pPr>
            <w:r>
              <w:t xml:space="preserve">Número </w:t>
            </w:r>
          </w:p>
        </w:tc>
      </w:tr>
      <w:tr w:rsidR="008B7F4D" w:rsidRPr="000D603F" w:rsidTr="002D512A">
        <w:tc>
          <w:tcPr>
            <w:tcW w:w="540" w:type="dxa"/>
          </w:tcPr>
          <w:p w:rsidR="008B7F4D" w:rsidRPr="000D603F" w:rsidRDefault="008B7F4D" w:rsidP="002D512A">
            <w:pPr>
              <w:jc w:val="both"/>
            </w:pPr>
            <w:r>
              <w:t xml:space="preserve">- </w:t>
            </w:r>
          </w:p>
        </w:tc>
        <w:tc>
          <w:tcPr>
            <w:tcW w:w="7560" w:type="dxa"/>
          </w:tcPr>
          <w:p w:rsidR="008B7F4D" w:rsidRPr="000D603F" w:rsidRDefault="008B7F4D" w:rsidP="002D512A">
            <w:pPr>
              <w:jc w:val="both"/>
            </w:pPr>
            <w:r>
              <w:t xml:space="preserve">Menos </w:t>
            </w:r>
          </w:p>
        </w:tc>
      </w:tr>
      <w:tr w:rsidR="008B7F4D" w:rsidRPr="000D603F" w:rsidTr="002D512A">
        <w:tc>
          <w:tcPr>
            <w:tcW w:w="540" w:type="dxa"/>
          </w:tcPr>
          <w:p w:rsidR="008B7F4D" w:rsidRPr="000D603F" w:rsidRDefault="008B7F4D" w:rsidP="002D512A">
            <w:pPr>
              <w:jc w:val="both"/>
            </w:pPr>
            <w:r>
              <w:t>$</w:t>
            </w:r>
          </w:p>
        </w:tc>
        <w:tc>
          <w:tcPr>
            <w:tcW w:w="7560" w:type="dxa"/>
          </w:tcPr>
          <w:p w:rsidR="008B7F4D" w:rsidRPr="000D603F" w:rsidRDefault="008B7F4D" w:rsidP="002D512A">
            <w:pPr>
              <w:jc w:val="both"/>
            </w:pPr>
            <w:r>
              <w:t xml:space="preserve">Dólares Americanos </w:t>
            </w:r>
          </w:p>
        </w:tc>
      </w:tr>
    </w:tbl>
    <w:p w:rsidR="008B7F4D" w:rsidRPr="00390A9A" w:rsidRDefault="008B7F4D" w:rsidP="008B7F4D">
      <w:pPr>
        <w:ind w:firstLine="708"/>
        <w:rPr>
          <w:sz w:val="32"/>
          <w:szCs w:val="32"/>
        </w:rPr>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Default="008B7F4D" w:rsidP="008B7F4D">
      <w:pPr>
        <w:spacing w:line="480" w:lineRule="auto"/>
      </w:pPr>
    </w:p>
    <w:p w:rsidR="008B7F4D" w:rsidRPr="00D100B4" w:rsidRDefault="008B7F4D" w:rsidP="008B7F4D">
      <w:pPr>
        <w:spacing w:line="480" w:lineRule="auto"/>
      </w:pPr>
    </w:p>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8B7F4D" w:rsidRDefault="008B7F4D" w:rsidP="008B7F4D"/>
    <w:p w:rsidR="002235B6" w:rsidRPr="0094609F" w:rsidRDefault="002235B6" w:rsidP="002235B6">
      <w:pPr>
        <w:tabs>
          <w:tab w:val="left" w:pos="1700"/>
          <w:tab w:val="center" w:pos="4138"/>
        </w:tabs>
        <w:spacing w:line="480" w:lineRule="auto"/>
        <w:jc w:val="center"/>
        <w:outlineLvl w:val="0"/>
        <w:rPr>
          <w:rFonts w:ascii="Arial" w:hAnsi="Arial" w:cs="Arial"/>
          <w:b/>
          <w:sz w:val="32"/>
          <w:szCs w:val="32"/>
        </w:rPr>
      </w:pPr>
      <w:r w:rsidRPr="0094609F">
        <w:rPr>
          <w:rFonts w:ascii="Arial" w:hAnsi="Arial" w:cs="Arial"/>
          <w:b/>
          <w:sz w:val="32"/>
          <w:szCs w:val="32"/>
        </w:rPr>
        <w:lastRenderedPageBreak/>
        <w:t>INTRODUCCIÓN</w:t>
      </w:r>
    </w:p>
    <w:p w:rsidR="002235B6" w:rsidRPr="0098536E" w:rsidRDefault="002235B6" w:rsidP="00F637FF">
      <w:pPr>
        <w:spacing w:line="480" w:lineRule="auto"/>
        <w:jc w:val="both"/>
        <w:outlineLvl w:val="0"/>
        <w:rPr>
          <w:rFonts w:ascii="Arial" w:hAnsi="Arial" w:cs="Arial"/>
        </w:rPr>
      </w:pPr>
      <w:r w:rsidRPr="0098536E">
        <w:rPr>
          <w:rFonts w:ascii="Arial" w:hAnsi="Arial" w:cs="Arial"/>
        </w:rPr>
        <w:t>Actualmente, las escuelas de campo para agricultores (ECAs), constituyen el mejor sistema  de capacitación en un programa de extensión agrícola, ya que les permite a los agricultores volverse protagonista</w:t>
      </w:r>
      <w:r w:rsidR="00D35EDC">
        <w:rPr>
          <w:rFonts w:ascii="Arial" w:hAnsi="Arial" w:cs="Arial"/>
        </w:rPr>
        <w:t>s</w:t>
      </w:r>
      <w:r w:rsidRPr="0098536E">
        <w:rPr>
          <w:rFonts w:ascii="Arial" w:hAnsi="Arial" w:cs="Arial"/>
        </w:rPr>
        <w:t xml:space="preserve"> de su propio desarrollo, ya que adquieren una mayor capacidad en la toma de decisiones, elevan la producción de sus cultivos y mejoran su nivel de vida. </w:t>
      </w:r>
    </w:p>
    <w:p w:rsidR="00F637FF" w:rsidRPr="0098536E" w:rsidRDefault="00F637FF" w:rsidP="00F637FF">
      <w:pPr>
        <w:jc w:val="both"/>
        <w:outlineLvl w:val="0"/>
        <w:rPr>
          <w:rFonts w:ascii="Arial" w:hAnsi="Arial" w:cs="Arial"/>
        </w:rPr>
      </w:pPr>
    </w:p>
    <w:p w:rsidR="002235B6" w:rsidRPr="0098536E" w:rsidRDefault="002235B6" w:rsidP="002235B6">
      <w:pPr>
        <w:spacing w:line="480" w:lineRule="auto"/>
        <w:jc w:val="both"/>
        <w:outlineLvl w:val="0"/>
        <w:rPr>
          <w:rFonts w:ascii="Arial" w:hAnsi="Arial" w:cs="Arial"/>
        </w:rPr>
      </w:pPr>
      <w:r w:rsidRPr="0098536E">
        <w:rPr>
          <w:rFonts w:ascii="Arial" w:hAnsi="Arial" w:cs="Arial"/>
        </w:rPr>
        <w:t xml:space="preserve">La metodología de las ECAs, ha venido siendo utilizada desde los inicios de la década de los </w:t>
      </w:r>
      <w:smartTag w:uri="urn:schemas-microsoft-com:office:smarttags" w:element="metricconverter">
        <w:smartTagPr>
          <w:attr w:name="ProductID" w:val="90, a"/>
        </w:smartTagPr>
        <w:r w:rsidRPr="0098536E">
          <w:rPr>
            <w:rFonts w:ascii="Arial" w:hAnsi="Arial" w:cs="Arial"/>
          </w:rPr>
          <w:t>90, a</w:t>
        </w:r>
      </w:smartTag>
      <w:r w:rsidRPr="0098536E">
        <w:rPr>
          <w:rFonts w:ascii="Arial" w:hAnsi="Arial" w:cs="Arial"/>
        </w:rPr>
        <w:t xml:space="preserve"> través de </w:t>
      </w:r>
      <w:smartTag w:uri="urn:schemas-microsoft-com:office:smarttags" w:element="PersonName">
        <w:smartTagPr>
          <w:attr w:name="ProductID" w:val="la Organizaci￳n"/>
        </w:smartTagPr>
        <w:r w:rsidRPr="0098536E">
          <w:rPr>
            <w:rFonts w:ascii="Arial" w:hAnsi="Arial" w:cs="Arial"/>
          </w:rPr>
          <w:t>la Organización</w:t>
        </w:r>
      </w:smartTag>
      <w:r w:rsidRPr="0098536E">
        <w:rPr>
          <w:rFonts w:ascii="Arial" w:hAnsi="Arial" w:cs="Arial"/>
        </w:rPr>
        <w:t xml:space="preserve"> de </w:t>
      </w:r>
      <w:smartTag w:uri="urn:schemas-microsoft-com:office:smarttags" w:element="PersonName">
        <w:smartTagPr>
          <w:attr w:name="ProductID" w:val="la Naciones Unidas"/>
        </w:smartTagPr>
        <w:r w:rsidRPr="0098536E">
          <w:rPr>
            <w:rFonts w:ascii="Arial" w:hAnsi="Arial" w:cs="Arial"/>
          </w:rPr>
          <w:t>la Naciones Unidas</w:t>
        </w:r>
      </w:smartTag>
      <w:r w:rsidRPr="0098536E">
        <w:rPr>
          <w:rFonts w:ascii="Arial" w:hAnsi="Arial" w:cs="Arial"/>
        </w:rPr>
        <w:t xml:space="preserve"> para </w:t>
      </w:r>
      <w:smartTag w:uri="urn:schemas-microsoft-com:office:smarttags" w:element="PersonName">
        <w:smartTagPr>
          <w:attr w:name="ProductID" w:val="la Agricultura"/>
        </w:smartTagPr>
        <w:r w:rsidRPr="0098536E">
          <w:rPr>
            <w:rFonts w:ascii="Arial" w:hAnsi="Arial" w:cs="Arial"/>
          </w:rPr>
          <w:t>la Agricultura</w:t>
        </w:r>
      </w:smartTag>
      <w:r w:rsidRPr="0098536E">
        <w:rPr>
          <w:rFonts w:ascii="Arial" w:hAnsi="Arial" w:cs="Arial"/>
        </w:rPr>
        <w:t xml:space="preserve"> y </w:t>
      </w:r>
      <w:smartTag w:uri="urn:schemas-microsoft-com:office:smarttags" w:element="PersonName">
        <w:smartTagPr>
          <w:attr w:name="ProductID" w:val="la Alimentaci￳n"/>
        </w:smartTagPr>
        <w:r w:rsidRPr="0098536E">
          <w:rPr>
            <w:rFonts w:ascii="Arial" w:hAnsi="Arial" w:cs="Arial"/>
          </w:rPr>
          <w:t>la Alimentación</w:t>
        </w:r>
      </w:smartTag>
      <w:r w:rsidRPr="0098536E">
        <w:rPr>
          <w:rFonts w:ascii="Arial" w:hAnsi="Arial" w:cs="Arial"/>
        </w:rPr>
        <w:t xml:space="preserve"> (FAO), en el continente  Asiático,  donde se capacitó en el manejo integrado de plagas de arroz. Esta misma organización ha desarrollado experiencias en Sudamérica, con el apoyo del Centro Internacional de Agricultura Tropical (CIAT), y el Centro Internacional de </w:t>
      </w:r>
      <w:smartTag w:uri="urn:schemas-microsoft-com:office:smarttags" w:element="PersonName">
        <w:smartTagPr>
          <w:attr w:name="ProductID" w:val="la Papa"/>
        </w:smartTagPr>
        <w:r w:rsidRPr="0098536E">
          <w:rPr>
            <w:rFonts w:ascii="Arial" w:hAnsi="Arial" w:cs="Arial"/>
          </w:rPr>
          <w:t>la Papa</w:t>
        </w:r>
      </w:smartTag>
      <w:r w:rsidRPr="0098536E">
        <w:rPr>
          <w:rFonts w:ascii="Arial" w:hAnsi="Arial" w:cs="Arial"/>
        </w:rPr>
        <w:t xml:space="preserve"> (CIP), quienes tienen varios proyectos de extensión agrícola a través de </w:t>
      </w:r>
      <w:smartTag w:uri="urn:schemas-microsoft-com:office:smarttags" w:element="PersonName">
        <w:smartTagPr>
          <w:attr w:name="ProductID" w:val="la ECAs."/>
        </w:smartTagPr>
        <w:r w:rsidRPr="0098536E">
          <w:rPr>
            <w:rFonts w:ascii="Arial" w:hAnsi="Arial" w:cs="Arial"/>
          </w:rPr>
          <w:t>la ECAs.</w:t>
        </w:r>
      </w:smartTag>
      <w:r w:rsidRPr="0098536E">
        <w:rPr>
          <w:rFonts w:ascii="Arial" w:hAnsi="Arial" w:cs="Arial"/>
        </w:rPr>
        <w:t xml:space="preserve"> </w:t>
      </w:r>
    </w:p>
    <w:p w:rsidR="00F637FF" w:rsidRPr="0098536E" w:rsidRDefault="00F637FF" w:rsidP="00F637FF">
      <w:pPr>
        <w:jc w:val="both"/>
        <w:outlineLvl w:val="0"/>
        <w:rPr>
          <w:rFonts w:ascii="Arial" w:hAnsi="Arial" w:cs="Arial"/>
        </w:rPr>
      </w:pPr>
    </w:p>
    <w:p w:rsidR="002235B6" w:rsidRPr="0098536E" w:rsidRDefault="002235B6" w:rsidP="002235B6">
      <w:pPr>
        <w:spacing w:line="480" w:lineRule="auto"/>
        <w:jc w:val="both"/>
        <w:outlineLvl w:val="0"/>
        <w:rPr>
          <w:rFonts w:ascii="Arial" w:hAnsi="Arial" w:cs="Arial"/>
        </w:rPr>
      </w:pPr>
      <w:r w:rsidRPr="0098536E">
        <w:rPr>
          <w:rFonts w:ascii="Arial" w:hAnsi="Arial" w:cs="Arial"/>
        </w:rPr>
        <w:t>En nuestro país desde 1997, el Instituto Nacional de Investigaciones Agropecuarias (INIAP), en conjunto con el CIP, han realizado metodologías de Escuel</w:t>
      </w:r>
      <w:r w:rsidR="00D35EDC">
        <w:rPr>
          <w:rFonts w:ascii="Arial" w:hAnsi="Arial" w:cs="Arial"/>
        </w:rPr>
        <w:t>as de Campo para Agricultores (</w:t>
      </w:r>
      <w:r w:rsidRPr="0098536E">
        <w:rPr>
          <w:rFonts w:ascii="Arial" w:hAnsi="Arial" w:cs="Arial"/>
        </w:rPr>
        <w:t>ECAS), donde se ha implementado unas 100 ECAs en el todo país con más de 1.500 agricultores capacitados, en diversas temática</w:t>
      </w:r>
      <w:r w:rsidR="00D35EDC">
        <w:rPr>
          <w:rFonts w:ascii="Arial" w:hAnsi="Arial" w:cs="Arial"/>
        </w:rPr>
        <w:t>s</w:t>
      </w:r>
      <w:r w:rsidRPr="0098536E">
        <w:rPr>
          <w:rFonts w:ascii="Arial" w:hAnsi="Arial" w:cs="Arial"/>
        </w:rPr>
        <w:t xml:space="preserve">. </w:t>
      </w:r>
    </w:p>
    <w:p w:rsidR="002235B6" w:rsidRPr="0098536E" w:rsidRDefault="002235B6" w:rsidP="002235B6">
      <w:pPr>
        <w:spacing w:line="480" w:lineRule="auto"/>
        <w:jc w:val="both"/>
        <w:outlineLvl w:val="0"/>
        <w:rPr>
          <w:rFonts w:ascii="Arial" w:hAnsi="Arial" w:cs="Arial"/>
        </w:rPr>
      </w:pPr>
      <w:r w:rsidRPr="0098536E">
        <w:rPr>
          <w:rFonts w:ascii="Arial" w:hAnsi="Arial" w:cs="Arial"/>
        </w:rPr>
        <w:lastRenderedPageBreak/>
        <w:t xml:space="preserve">Desde el año 2002 </w:t>
      </w:r>
      <w:smartTag w:uri="urn:schemas-microsoft-com:office:smarttags" w:element="PersonName">
        <w:smartTagPr>
          <w:attr w:name="ProductID" w:val="la Fundaci￳n Populorum"/>
        </w:smartTagPr>
        <w:r w:rsidRPr="0098536E">
          <w:rPr>
            <w:rFonts w:ascii="Arial" w:hAnsi="Arial" w:cs="Arial"/>
          </w:rPr>
          <w:t xml:space="preserve">la Fundación </w:t>
        </w:r>
        <w:r w:rsidRPr="0098536E">
          <w:rPr>
            <w:rFonts w:ascii="Arial" w:hAnsi="Arial" w:cs="Arial"/>
            <w:i/>
            <w:iCs/>
          </w:rPr>
          <w:t>Populorum</w:t>
        </w:r>
      </w:smartTag>
      <w:r w:rsidRPr="0098536E">
        <w:rPr>
          <w:rFonts w:ascii="Arial" w:hAnsi="Arial" w:cs="Arial"/>
          <w:i/>
          <w:iCs/>
        </w:rPr>
        <w:t xml:space="preserve"> Progressio</w:t>
      </w:r>
      <w:r w:rsidRPr="0098536E">
        <w:rPr>
          <w:rFonts w:ascii="Arial" w:hAnsi="Arial" w:cs="Arial"/>
        </w:rPr>
        <w:t xml:space="preserve"> (FEPP) y  </w:t>
      </w:r>
      <w:smartTag w:uri="urn:schemas-microsoft-com:office:smarttags" w:element="PersonName">
        <w:smartTagPr>
          <w:attr w:name="ProductID" w:val="la Fundaci￳n  Kuss"/>
        </w:smartTagPr>
        <w:r w:rsidRPr="0098536E">
          <w:rPr>
            <w:rFonts w:ascii="Arial" w:hAnsi="Arial" w:cs="Arial"/>
          </w:rPr>
          <w:t>la Fundación  Kuss</w:t>
        </w:r>
      </w:smartTag>
      <w:r w:rsidRPr="0098536E">
        <w:rPr>
          <w:rFonts w:ascii="Arial" w:hAnsi="Arial" w:cs="Arial"/>
        </w:rPr>
        <w:t>, han venido trabajando por el desarrollo humano y económico de los pequeños productores agrícolas del  Cantón Pedro Carbo</w:t>
      </w:r>
      <w:r w:rsidRPr="0098536E">
        <w:rPr>
          <w:rFonts w:ascii="Arial" w:hAnsi="Arial" w:cs="Arial"/>
          <w:lang w:val="es-EC"/>
        </w:rPr>
        <w:t xml:space="preserve"> e Isidro Ayora</w:t>
      </w:r>
      <w:r w:rsidRPr="0098536E">
        <w:rPr>
          <w:rFonts w:ascii="Arial" w:hAnsi="Arial" w:cs="Arial"/>
        </w:rPr>
        <w:t>. Con es</w:t>
      </w:r>
      <w:r w:rsidR="00D35EDC">
        <w:rPr>
          <w:rFonts w:ascii="Arial" w:hAnsi="Arial" w:cs="Arial"/>
        </w:rPr>
        <w:t>te fin se ha realizado un diagnó</w:t>
      </w:r>
      <w:r w:rsidRPr="0098536E">
        <w:rPr>
          <w:rFonts w:ascii="Arial" w:hAnsi="Arial" w:cs="Arial"/>
        </w:rPr>
        <w:t xml:space="preserve">stico participativo, en todas las zonas de Pedro Carbo donde se tuvieron los principales problemas que actúan como freno al desarrollo de la zona. Reflejó que uno de los principales problemas del sector agrícola de Pedro Carbo es el mono cultivo  ya que existe </w:t>
      </w:r>
      <w:smartTag w:uri="urn:schemas-microsoft-com:office:smarttags" w:element="metricconverter">
        <w:smartTagPr>
          <w:attr w:name="ProductID" w:val="500 Ha"/>
        </w:smartTagPr>
        <w:r w:rsidRPr="0098536E">
          <w:rPr>
            <w:rFonts w:ascii="Arial" w:hAnsi="Arial" w:cs="Arial"/>
          </w:rPr>
          <w:t>500 Ha</w:t>
        </w:r>
      </w:smartTag>
      <w:r w:rsidRPr="0098536E">
        <w:rPr>
          <w:rFonts w:ascii="Arial" w:hAnsi="Arial" w:cs="Arial"/>
        </w:rPr>
        <w:t xml:space="preserve"> dedicadas al cultivo de maíz o arroz. Por esta razón, se han implementado los sistemas de las ECAs, con el objetivo principal de generar otras alternativas de producción agrícola. </w:t>
      </w:r>
    </w:p>
    <w:p w:rsidR="002235B6" w:rsidRPr="0098536E" w:rsidRDefault="002235B6" w:rsidP="00F637FF">
      <w:pPr>
        <w:jc w:val="both"/>
        <w:rPr>
          <w:rFonts w:ascii="Arial" w:hAnsi="Arial" w:cs="Arial"/>
        </w:rPr>
      </w:pPr>
    </w:p>
    <w:p w:rsidR="002235B6" w:rsidRPr="0098536E" w:rsidRDefault="002235B6" w:rsidP="002235B6">
      <w:pPr>
        <w:spacing w:line="480" w:lineRule="auto"/>
        <w:jc w:val="both"/>
        <w:rPr>
          <w:rFonts w:ascii="Arial" w:hAnsi="Arial" w:cs="Arial"/>
        </w:rPr>
      </w:pPr>
      <w:r w:rsidRPr="0098536E">
        <w:rPr>
          <w:rFonts w:ascii="Arial" w:hAnsi="Arial" w:cs="Arial"/>
        </w:rPr>
        <w:t>Según el FEPP,  en la zona existe un buen potencial, para el desarrollo de cultivos como la sandía (</w:t>
      </w:r>
      <w:r w:rsidRPr="0098536E">
        <w:rPr>
          <w:rFonts w:ascii="Arial" w:hAnsi="Arial" w:cs="Arial"/>
          <w:i/>
          <w:iCs/>
        </w:rPr>
        <w:t>Citrullus lanatus</w:t>
      </w:r>
      <w:r w:rsidRPr="0098536E">
        <w:rPr>
          <w:rFonts w:ascii="Arial" w:hAnsi="Arial" w:cs="Arial"/>
        </w:rPr>
        <w:t>) y pimiento (</w:t>
      </w:r>
      <w:r w:rsidRPr="0098536E">
        <w:rPr>
          <w:rFonts w:ascii="Arial" w:hAnsi="Arial" w:cs="Arial"/>
          <w:i/>
          <w:iCs/>
        </w:rPr>
        <w:t>Capsicum annum</w:t>
      </w:r>
      <w:r w:rsidRPr="0098536E">
        <w:rPr>
          <w:rFonts w:ascii="Arial" w:hAnsi="Arial" w:cs="Arial"/>
        </w:rPr>
        <w:t xml:space="preserve">), que  por sus costos y fácil manejo pueden constituir en una buena opción de producción, ayudando a mejorar las capacidades productivas y el nivel de vida de los agricultores  del Cantón Pedro Carbo. </w:t>
      </w:r>
    </w:p>
    <w:p w:rsidR="002235B6" w:rsidRPr="0098536E" w:rsidRDefault="002235B6" w:rsidP="00F637FF">
      <w:pPr>
        <w:jc w:val="both"/>
        <w:rPr>
          <w:rFonts w:ascii="Arial" w:hAnsi="Arial" w:cs="Arial"/>
        </w:rPr>
      </w:pPr>
    </w:p>
    <w:p w:rsidR="002235B6" w:rsidRPr="0098536E" w:rsidRDefault="002235B6" w:rsidP="00F637FF">
      <w:pPr>
        <w:spacing w:line="480" w:lineRule="auto"/>
        <w:jc w:val="both"/>
        <w:rPr>
          <w:rFonts w:ascii="Arial" w:hAnsi="Arial" w:cs="Arial"/>
        </w:rPr>
      </w:pPr>
      <w:r w:rsidRPr="0098536E">
        <w:rPr>
          <w:rFonts w:ascii="Arial" w:hAnsi="Arial" w:cs="Arial"/>
        </w:rPr>
        <w:t xml:space="preserve">El FEPP, continuó trabajando en la capacitación, en las diversas localidades del Cantón, pero eran consientes de la necesidad de evaluar, el proceso implementado que les permita conocer realmente el impacto que se está produciendo en la zona. Además no se </w:t>
      </w:r>
      <w:r w:rsidR="00630B19" w:rsidRPr="0098536E">
        <w:rPr>
          <w:rFonts w:ascii="Arial" w:hAnsi="Arial" w:cs="Arial"/>
        </w:rPr>
        <w:t>con</w:t>
      </w:r>
      <w:r w:rsidR="00D35EDC">
        <w:rPr>
          <w:rFonts w:ascii="Arial" w:hAnsi="Arial" w:cs="Arial"/>
        </w:rPr>
        <w:t>ocía</w:t>
      </w:r>
      <w:r w:rsidRPr="0098536E">
        <w:rPr>
          <w:rFonts w:ascii="Arial" w:hAnsi="Arial" w:cs="Arial"/>
        </w:rPr>
        <w:t xml:space="preserve"> si los conocimientos aprendidos en las ECAs, fueron adoptados por los agricultores en sus procesos productivos.</w:t>
      </w:r>
    </w:p>
    <w:p w:rsidR="002235B6" w:rsidRPr="0098536E" w:rsidRDefault="002235B6" w:rsidP="002235B6">
      <w:pPr>
        <w:spacing w:line="480" w:lineRule="auto"/>
        <w:jc w:val="both"/>
        <w:rPr>
          <w:rFonts w:ascii="Arial" w:hAnsi="Arial" w:cs="Arial"/>
        </w:rPr>
      </w:pPr>
    </w:p>
    <w:p w:rsidR="002235B6" w:rsidRPr="0098536E" w:rsidRDefault="002235B6" w:rsidP="002235B6">
      <w:pPr>
        <w:spacing w:line="480" w:lineRule="auto"/>
        <w:jc w:val="both"/>
        <w:rPr>
          <w:rFonts w:ascii="Arial" w:hAnsi="Arial" w:cs="Arial"/>
        </w:rPr>
      </w:pPr>
      <w:r w:rsidRPr="0098536E">
        <w:rPr>
          <w:rFonts w:ascii="Arial" w:hAnsi="Arial" w:cs="Arial"/>
        </w:rPr>
        <w:t>Con los antecedentes y dada la importancia de este sistema de extensión, (ECAs), se ha diseñado este proyecto, con el fin de evaluar las  metodologías de aprendizaje, técnicas agroecológicas  y su impacto socio económico en la vida de las personas de esta ECAs. A través de la experiencia en el manejo del cultivo de la sandía (</w:t>
      </w:r>
      <w:r w:rsidRPr="0098536E">
        <w:rPr>
          <w:rFonts w:ascii="Arial" w:hAnsi="Arial" w:cs="Arial"/>
          <w:i/>
          <w:iCs/>
        </w:rPr>
        <w:t>Citrullus lanatus</w:t>
      </w:r>
      <w:r w:rsidRPr="0098536E">
        <w:rPr>
          <w:rFonts w:ascii="Arial" w:hAnsi="Arial" w:cs="Arial"/>
        </w:rPr>
        <w:t xml:space="preserve">). </w:t>
      </w:r>
    </w:p>
    <w:p w:rsidR="002235B6" w:rsidRPr="0098536E" w:rsidRDefault="002235B6" w:rsidP="002235B6">
      <w:pPr>
        <w:jc w:val="both"/>
        <w:rPr>
          <w:rFonts w:ascii="Arial" w:hAnsi="Arial" w:cs="Arial"/>
        </w:rPr>
      </w:pPr>
    </w:p>
    <w:p w:rsidR="002235B6" w:rsidRPr="0098536E" w:rsidRDefault="002235B6" w:rsidP="002235B6">
      <w:pPr>
        <w:pStyle w:val="Textoindependiente3"/>
        <w:tabs>
          <w:tab w:val="left" w:pos="2160"/>
        </w:tabs>
        <w:spacing w:line="480" w:lineRule="auto"/>
        <w:jc w:val="both"/>
        <w:rPr>
          <w:rFonts w:ascii="Arial" w:hAnsi="Arial" w:cs="Arial"/>
          <w:sz w:val="24"/>
          <w:szCs w:val="24"/>
        </w:rPr>
      </w:pPr>
      <w:r w:rsidRPr="0098536E">
        <w:rPr>
          <w:rFonts w:ascii="Arial" w:hAnsi="Arial" w:cs="Arial"/>
          <w:sz w:val="24"/>
          <w:szCs w:val="24"/>
        </w:rPr>
        <w:t>Basándose en lo argumentado anteriormente, se planteó los siguientes objetivos:</w:t>
      </w:r>
    </w:p>
    <w:p w:rsidR="00F637FF" w:rsidRPr="0098536E" w:rsidRDefault="00F637FF" w:rsidP="00F637FF">
      <w:pPr>
        <w:jc w:val="both"/>
        <w:outlineLvl w:val="0"/>
        <w:rPr>
          <w:rFonts w:ascii="Arial" w:hAnsi="Arial" w:cs="Arial"/>
          <w:b/>
        </w:rPr>
      </w:pPr>
    </w:p>
    <w:p w:rsidR="002235B6" w:rsidRPr="0098536E" w:rsidRDefault="002235B6" w:rsidP="002235B6">
      <w:pPr>
        <w:spacing w:line="480" w:lineRule="auto"/>
        <w:jc w:val="both"/>
        <w:outlineLvl w:val="0"/>
        <w:rPr>
          <w:rFonts w:ascii="Arial" w:hAnsi="Arial" w:cs="Arial"/>
          <w:b/>
        </w:rPr>
      </w:pPr>
      <w:r w:rsidRPr="0098536E">
        <w:rPr>
          <w:rFonts w:ascii="Arial" w:hAnsi="Arial" w:cs="Arial"/>
          <w:b/>
        </w:rPr>
        <w:t>OBJETIVOS</w:t>
      </w:r>
    </w:p>
    <w:p w:rsidR="002235B6" w:rsidRPr="0098536E" w:rsidRDefault="002235B6" w:rsidP="002235B6">
      <w:pPr>
        <w:jc w:val="both"/>
        <w:rPr>
          <w:rFonts w:ascii="Arial" w:hAnsi="Arial" w:cs="Arial"/>
          <w:b/>
        </w:rPr>
      </w:pPr>
    </w:p>
    <w:p w:rsidR="002235B6" w:rsidRPr="0098536E" w:rsidRDefault="002235B6" w:rsidP="002235B6">
      <w:pPr>
        <w:spacing w:line="480" w:lineRule="auto"/>
        <w:jc w:val="both"/>
        <w:outlineLvl w:val="0"/>
        <w:rPr>
          <w:rFonts w:ascii="Arial" w:hAnsi="Arial" w:cs="Arial"/>
          <w:b/>
        </w:rPr>
      </w:pPr>
      <w:r w:rsidRPr="0098536E">
        <w:rPr>
          <w:rFonts w:ascii="Arial" w:hAnsi="Arial" w:cs="Arial"/>
          <w:b/>
        </w:rPr>
        <w:t>GENERAL</w:t>
      </w:r>
    </w:p>
    <w:p w:rsidR="002235B6" w:rsidRPr="0098536E" w:rsidRDefault="002235B6" w:rsidP="002235B6">
      <w:pPr>
        <w:jc w:val="both"/>
        <w:rPr>
          <w:rFonts w:ascii="Arial" w:hAnsi="Arial" w:cs="Arial"/>
          <w:b/>
        </w:rPr>
      </w:pPr>
    </w:p>
    <w:p w:rsidR="002235B6" w:rsidRPr="0098536E" w:rsidRDefault="002235B6" w:rsidP="002235B6">
      <w:pPr>
        <w:numPr>
          <w:ilvl w:val="0"/>
          <w:numId w:val="1"/>
        </w:numPr>
        <w:spacing w:line="480" w:lineRule="auto"/>
        <w:jc w:val="both"/>
        <w:rPr>
          <w:rFonts w:ascii="Arial" w:hAnsi="Arial" w:cs="Arial"/>
        </w:rPr>
      </w:pPr>
      <w:r w:rsidRPr="0098536E">
        <w:rPr>
          <w:rFonts w:ascii="Arial" w:hAnsi="Arial" w:cs="Arial"/>
        </w:rPr>
        <w:t xml:space="preserve">Diseñar, implementar y evaluar  un modelo de capacitación técnica agroecológica a través de la metodología de las (ECAs), que les permita a los agricultores, adquirir habilidades prácticas en  toma de  decisiones productivas, optimizando  sus recursos y manejando adecuadamente el cultivo de </w:t>
      </w:r>
      <w:smartTag w:uri="urn:schemas-microsoft-com:office:smarttags" w:element="PersonName">
        <w:smartTagPr>
          <w:attr w:name="ProductID" w:val="La Sand￭a"/>
        </w:smartTagPr>
        <w:r w:rsidRPr="0098536E">
          <w:rPr>
            <w:rFonts w:ascii="Arial" w:hAnsi="Arial" w:cs="Arial"/>
          </w:rPr>
          <w:t>la Sandía</w:t>
        </w:r>
      </w:smartTag>
      <w:r w:rsidRPr="0098536E">
        <w:rPr>
          <w:rFonts w:ascii="Arial" w:hAnsi="Arial" w:cs="Arial"/>
        </w:rPr>
        <w:t>, como alternativa económica y de producción en la zona de Pedro Carbo.</w:t>
      </w:r>
    </w:p>
    <w:p w:rsidR="002235B6" w:rsidRPr="0098536E" w:rsidRDefault="002235B6" w:rsidP="00F637FF">
      <w:pPr>
        <w:jc w:val="both"/>
        <w:rPr>
          <w:rFonts w:ascii="Arial" w:hAnsi="Arial" w:cs="Arial"/>
        </w:rPr>
      </w:pPr>
    </w:p>
    <w:p w:rsidR="002235B6" w:rsidRPr="0098536E" w:rsidRDefault="008D44B5" w:rsidP="002235B6">
      <w:pPr>
        <w:spacing w:line="480" w:lineRule="auto"/>
        <w:jc w:val="both"/>
        <w:outlineLvl w:val="0"/>
        <w:rPr>
          <w:rFonts w:ascii="Arial" w:hAnsi="Arial" w:cs="Arial"/>
          <w:b/>
        </w:rPr>
      </w:pPr>
      <w:r>
        <w:rPr>
          <w:rFonts w:ascii="Arial" w:hAnsi="Arial" w:cs="Arial"/>
          <w:b/>
        </w:rPr>
        <w:t>ESPECÍ</w:t>
      </w:r>
      <w:r w:rsidR="002235B6" w:rsidRPr="0098536E">
        <w:rPr>
          <w:rFonts w:ascii="Arial" w:hAnsi="Arial" w:cs="Arial"/>
          <w:b/>
        </w:rPr>
        <w:t>FICOS</w:t>
      </w:r>
    </w:p>
    <w:p w:rsidR="00F637FF" w:rsidRPr="0098536E" w:rsidRDefault="00F637FF" w:rsidP="00F637FF">
      <w:pPr>
        <w:jc w:val="both"/>
        <w:outlineLvl w:val="0"/>
        <w:rPr>
          <w:rFonts w:ascii="Arial" w:hAnsi="Arial" w:cs="Arial"/>
          <w:b/>
        </w:rPr>
      </w:pPr>
    </w:p>
    <w:p w:rsidR="002235B6" w:rsidRPr="0098536E" w:rsidRDefault="002235B6" w:rsidP="002235B6">
      <w:pPr>
        <w:numPr>
          <w:ilvl w:val="0"/>
          <w:numId w:val="1"/>
        </w:numPr>
        <w:spacing w:line="480" w:lineRule="auto"/>
        <w:jc w:val="both"/>
        <w:rPr>
          <w:rFonts w:ascii="Arial" w:hAnsi="Arial" w:cs="Arial"/>
        </w:rPr>
      </w:pPr>
      <w:r w:rsidRPr="0098536E">
        <w:rPr>
          <w:rFonts w:ascii="Arial" w:hAnsi="Arial" w:cs="Arial"/>
        </w:rPr>
        <w:t>Diseñar metodologías de aprendizaje en el manejo agroecológico del cultivo de la sandía.</w:t>
      </w:r>
    </w:p>
    <w:p w:rsidR="002235B6" w:rsidRPr="0098536E" w:rsidRDefault="002235B6" w:rsidP="002235B6">
      <w:pPr>
        <w:numPr>
          <w:ilvl w:val="0"/>
          <w:numId w:val="1"/>
        </w:numPr>
        <w:spacing w:line="480" w:lineRule="auto"/>
        <w:jc w:val="both"/>
        <w:rPr>
          <w:rFonts w:ascii="Arial" w:hAnsi="Arial" w:cs="Arial"/>
        </w:rPr>
      </w:pPr>
      <w:r w:rsidRPr="0098536E">
        <w:rPr>
          <w:rFonts w:ascii="Arial" w:hAnsi="Arial" w:cs="Arial"/>
        </w:rPr>
        <w:lastRenderedPageBreak/>
        <w:t>Evaluar el  aprendizaje de las  metodologías de alternativas agroecológicas dirigidas a  los agricultores participantes de las ECAs.</w:t>
      </w:r>
    </w:p>
    <w:p w:rsidR="002235B6" w:rsidRPr="0098536E" w:rsidRDefault="002235B6" w:rsidP="002235B6">
      <w:pPr>
        <w:numPr>
          <w:ilvl w:val="0"/>
          <w:numId w:val="1"/>
        </w:numPr>
        <w:spacing w:line="480" w:lineRule="auto"/>
        <w:jc w:val="both"/>
        <w:rPr>
          <w:rFonts w:ascii="Arial" w:hAnsi="Arial" w:cs="Arial"/>
        </w:rPr>
      </w:pPr>
      <w:r w:rsidRPr="0098536E">
        <w:rPr>
          <w:rFonts w:ascii="Arial" w:hAnsi="Arial" w:cs="Arial"/>
        </w:rPr>
        <w:t xml:space="preserve">Generar capacidades en  la toma de decisiones en los agricultores, usando las metodologías de las ECAs. </w:t>
      </w:r>
    </w:p>
    <w:p w:rsidR="002235B6" w:rsidRPr="0098536E" w:rsidRDefault="002235B6" w:rsidP="002235B6">
      <w:pPr>
        <w:numPr>
          <w:ilvl w:val="0"/>
          <w:numId w:val="1"/>
        </w:numPr>
        <w:spacing w:line="480" w:lineRule="auto"/>
        <w:jc w:val="both"/>
        <w:rPr>
          <w:rFonts w:ascii="Arial" w:hAnsi="Arial" w:cs="Arial"/>
        </w:rPr>
      </w:pPr>
      <w:r w:rsidRPr="0098536E">
        <w:rPr>
          <w:rFonts w:ascii="Arial" w:hAnsi="Arial" w:cs="Arial"/>
        </w:rPr>
        <w:t>Evaluar el culti</w:t>
      </w:r>
      <w:r w:rsidR="00994E68">
        <w:rPr>
          <w:rFonts w:ascii="Arial" w:hAnsi="Arial" w:cs="Arial"/>
        </w:rPr>
        <w:t xml:space="preserve">vo de sandía como alternativa </w:t>
      </w:r>
      <w:r w:rsidRPr="0098536E">
        <w:rPr>
          <w:rFonts w:ascii="Arial" w:hAnsi="Arial" w:cs="Arial"/>
        </w:rPr>
        <w:t>económica y de producción en la zona.</w:t>
      </w:r>
    </w:p>
    <w:p w:rsidR="00A9176A" w:rsidRPr="0098536E" w:rsidRDefault="00A9176A" w:rsidP="00FF0812">
      <w:pPr>
        <w:spacing w:line="480" w:lineRule="auto"/>
        <w:jc w:val="both"/>
        <w:rPr>
          <w:rFonts w:ascii="Arial" w:hAnsi="Arial" w:cs="Arial"/>
        </w:rPr>
      </w:pPr>
    </w:p>
    <w:p w:rsidR="002235B6" w:rsidRPr="0098536E" w:rsidRDefault="002235B6" w:rsidP="00FF0812">
      <w:pPr>
        <w:spacing w:line="480" w:lineRule="auto"/>
        <w:jc w:val="both"/>
        <w:rPr>
          <w:rFonts w:ascii="Arial" w:hAnsi="Arial" w:cs="Arial"/>
        </w:rPr>
      </w:pPr>
    </w:p>
    <w:p w:rsidR="002235B6" w:rsidRPr="0098536E" w:rsidRDefault="002235B6" w:rsidP="00FF0812">
      <w:pPr>
        <w:spacing w:line="480" w:lineRule="auto"/>
        <w:jc w:val="both"/>
        <w:rPr>
          <w:rFonts w:ascii="Arial" w:hAnsi="Arial" w:cs="Arial"/>
        </w:rPr>
      </w:pPr>
    </w:p>
    <w:p w:rsidR="002235B6" w:rsidRPr="0098536E" w:rsidRDefault="002235B6" w:rsidP="00FF0812">
      <w:pPr>
        <w:spacing w:line="480" w:lineRule="auto"/>
        <w:jc w:val="both"/>
        <w:rPr>
          <w:rFonts w:ascii="Arial" w:hAnsi="Arial" w:cs="Arial"/>
        </w:rPr>
      </w:pPr>
    </w:p>
    <w:p w:rsidR="002235B6" w:rsidRPr="0098536E" w:rsidRDefault="002235B6" w:rsidP="00FF0812">
      <w:pPr>
        <w:spacing w:line="480" w:lineRule="auto"/>
        <w:jc w:val="both"/>
        <w:rPr>
          <w:rFonts w:ascii="Arial" w:hAnsi="Arial" w:cs="Arial"/>
        </w:rPr>
      </w:pPr>
    </w:p>
    <w:p w:rsidR="002235B6" w:rsidRPr="0098536E" w:rsidRDefault="002235B6" w:rsidP="00FF0812">
      <w:pPr>
        <w:spacing w:line="480" w:lineRule="auto"/>
        <w:jc w:val="both"/>
        <w:rPr>
          <w:rFonts w:ascii="Arial" w:hAnsi="Arial" w:cs="Arial"/>
        </w:rPr>
      </w:pPr>
    </w:p>
    <w:p w:rsidR="002235B6" w:rsidRPr="0098536E" w:rsidRDefault="002235B6" w:rsidP="00FF0812">
      <w:pPr>
        <w:spacing w:line="480" w:lineRule="auto"/>
        <w:jc w:val="both"/>
        <w:rPr>
          <w:rFonts w:ascii="Arial" w:hAnsi="Arial" w:cs="Arial"/>
        </w:rPr>
      </w:pPr>
    </w:p>
    <w:p w:rsidR="002235B6" w:rsidRPr="0098536E" w:rsidRDefault="002235B6" w:rsidP="00FF0812">
      <w:pPr>
        <w:spacing w:line="480" w:lineRule="auto"/>
        <w:jc w:val="both"/>
        <w:rPr>
          <w:rFonts w:ascii="Arial" w:hAnsi="Arial" w:cs="Arial"/>
        </w:rPr>
      </w:pPr>
    </w:p>
    <w:p w:rsidR="002235B6" w:rsidRPr="0098536E" w:rsidRDefault="002235B6" w:rsidP="00FF0812">
      <w:pPr>
        <w:spacing w:line="480" w:lineRule="auto"/>
        <w:jc w:val="both"/>
        <w:rPr>
          <w:rFonts w:ascii="Arial" w:hAnsi="Arial" w:cs="Arial"/>
        </w:rPr>
      </w:pPr>
    </w:p>
    <w:p w:rsidR="002235B6" w:rsidRPr="0098536E" w:rsidRDefault="002235B6" w:rsidP="00FF0812">
      <w:pPr>
        <w:spacing w:line="480" w:lineRule="auto"/>
        <w:jc w:val="both"/>
        <w:rPr>
          <w:rFonts w:ascii="Arial" w:hAnsi="Arial" w:cs="Arial"/>
        </w:rPr>
      </w:pPr>
    </w:p>
    <w:p w:rsidR="002235B6" w:rsidRPr="0098536E" w:rsidRDefault="002235B6" w:rsidP="00FF0812">
      <w:pPr>
        <w:spacing w:line="480" w:lineRule="auto"/>
        <w:jc w:val="both"/>
        <w:rPr>
          <w:rFonts w:ascii="Arial" w:hAnsi="Arial" w:cs="Arial"/>
        </w:rPr>
      </w:pPr>
    </w:p>
    <w:p w:rsidR="002235B6" w:rsidRPr="0098536E" w:rsidRDefault="002235B6" w:rsidP="00FF0812">
      <w:pPr>
        <w:spacing w:line="480" w:lineRule="auto"/>
        <w:jc w:val="both"/>
        <w:rPr>
          <w:rFonts w:ascii="Arial" w:hAnsi="Arial" w:cs="Arial"/>
        </w:rPr>
        <w:sectPr w:rsidR="002235B6" w:rsidRPr="0098536E" w:rsidSect="002235B6">
          <w:headerReference w:type="default" r:id="rId11"/>
          <w:type w:val="continuous"/>
          <w:pgSz w:w="11906" w:h="16838" w:code="9"/>
          <w:pgMar w:top="2268" w:right="1361" w:bottom="2268" w:left="2268" w:header="1701" w:footer="709" w:gutter="0"/>
          <w:pgNumType w:start="1"/>
          <w:cols w:space="708"/>
          <w:titlePg/>
          <w:docGrid w:linePitch="360"/>
        </w:sectPr>
      </w:pPr>
    </w:p>
    <w:p w:rsidR="002235B6" w:rsidRPr="0098536E" w:rsidRDefault="002235B6" w:rsidP="00630B19">
      <w:pPr>
        <w:jc w:val="both"/>
        <w:rPr>
          <w:rFonts w:ascii="Arial" w:hAnsi="Arial" w:cs="Arial"/>
        </w:rPr>
      </w:pPr>
    </w:p>
    <w:p w:rsidR="002235B6" w:rsidRPr="0098536E" w:rsidRDefault="002235B6" w:rsidP="00FF0812">
      <w:pPr>
        <w:spacing w:line="480" w:lineRule="auto"/>
        <w:jc w:val="both"/>
        <w:rPr>
          <w:rFonts w:ascii="Arial" w:hAnsi="Arial" w:cs="Arial"/>
        </w:rPr>
      </w:pPr>
    </w:p>
    <w:p w:rsidR="002235B6" w:rsidRPr="0098536E" w:rsidRDefault="002235B6" w:rsidP="00FF0812">
      <w:pPr>
        <w:spacing w:line="480" w:lineRule="auto"/>
        <w:jc w:val="both"/>
        <w:rPr>
          <w:rFonts w:ascii="Arial" w:hAnsi="Arial" w:cs="Arial"/>
        </w:rPr>
      </w:pPr>
    </w:p>
    <w:p w:rsidR="002235B6" w:rsidRPr="0098536E" w:rsidRDefault="002235B6" w:rsidP="00FF0812">
      <w:pPr>
        <w:spacing w:line="480" w:lineRule="auto"/>
        <w:jc w:val="both"/>
        <w:rPr>
          <w:rFonts w:ascii="Arial" w:hAnsi="Arial" w:cs="Arial"/>
        </w:rPr>
      </w:pPr>
    </w:p>
    <w:p w:rsidR="002235B6" w:rsidRPr="0098536E" w:rsidRDefault="002235B6" w:rsidP="00FF0812">
      <w:pPr>
        <w:spacing w:line="480" w:lineRule="auto"/>
        <w:jc w:val="both"/>
        <w:rPr>
          <w:rFonts w:ascii="Arial" w:hAnsi="Arial" w:cs="Arial"/>
        </w:rPr>
      </w:pPr>
    </w:p>
    <w:p w:rsidR="00D35EDC" w:rsidRDefault="00D35EDC" w:rsidP="00FF0812">
      <w:pPr>
        <w:spacing w:line="480" w:lineRule="auto"/>
        <w:jc w:val="both"/>
        <w:rPr>
          <w:rFonts w:ascii="Arial" w:hAnsi="Arial" w:cs="Arial"/>
        </w:rPr>
        <w:sectPr w:rsidR="00D35EDC" w:rsidSect="002235B6">
          <w:headerReference w:type="default" r:id="rId12"/>
          <w:headerReference w:type="first" r:id="rId13"/>
          <w:type w:val="continuous"/>
          <w:pgSz w:w="11906" w:h="16838" w:code="9"/>
          <w:pgMar w:top="2268" w:right="1361" w:bottom="2268" w:left="2268" w:header="1701" w:footer="709" w:gutter="0"/>
          <w:pgNumType w:start="5"/>
          <w:cols w:space="708"/>
          <w:titlePg/>
          <w:docGrid w:linePitch="360"/>
        </w:sectPr>
      </w:pPr>
    </w:p>
    <w:p w:rsidR="002235B6" w:rsidRDefault="002235B6" w:rsidP="00FF0812">
      <w:pPr>
        <w:spacing w:line="480" w:lineRule="auto"/>
        <w:jc w:val="both"/>
        <w:rPr>
          <w:rFonts w:ascii="Arial" w:hAnsi="Arial" w:cs="Arial"/>
          <w:sz w:val="28"/>
          <w:szCs w:val="28"/>
        </w:rPr>
      </w:pPr>
    </w:p>
    <w:p w:rsidR="00994E68" w:rsidRDefault="00994E68" w:rsidP="00FF0812">
      <w:pPr>
        <w:spacing w:line="480" w:lineRule="auto"/>
        <w:jc w:val="both"/>
        <w:rPr>
          <w:rFonts w:ascii="Arial" w:hAnsi="Arial" w:cs="Arial"/>
          <w:sz w:val="28"/>
          <w:szCs w:val="28"/>
        </w:rPr>
      </w:pPr>
    </w:p>
    <w:p w:rsidR="00994E68" w:rsidRPr="00994E68" w:rsidRDefault="00994E68" w:rsidP="00FF0812">
      <w:pPr>
        <w:spacing w:line="480" w:lineRule="auto"/>
        <w:jc w:val="both"/>
        <w:rPr>
          <w:rFonts w:ascii="Arial" w:hAnsi="Arial" w:cs="Arial"/>
          <w:sz w:val="28"/>
          <w:szCs w:val="28"/>
        </w:rPr>
      </w:pPr>
    </w:p>
    <w:p w:rsidR="00994E68" w:rsidRPr="00994E68" w:rsidRDefault="00994E68" w:rsidP="00FF0812">
      <w:pPr>
        <w:spacing w:line="480" w:lineRule="auto"/>
        <w:jc w:val="both"/>
        <w:rPr>
          <w:rFonts w:ascii="Arial" w:hAnsi="Arial" w:cs="Arial"/>
          <w:sz w:val="28"/>
          <w:szCs w:val="28"/>
        </w:rPr>
      </w:pPr>
    </w:p>
    <w:p w:rsidR="00994E68" w:rsidRPr="00994E68" w:rsidRDefault="00994E68" w:rsidP="00FF0812">
      <w:pPr>
        <w:spacing w:line="480" w:lineRule="auto"/>
        <w:jc w:val="both"/>
        <w:rPr>
          <w:rFonts w:ascii="Arial" w:hAnsi="Arial" w:cs="Arial"/>
          <w:sz w:val="28"/>
          <w:szCs w:val="28"/>
        </w:rPr>
      </w:pPr>
    </w:p>
    <w:p w:rsidR="00994E68" w:rsidRPr="00994E68" w:rsidRDefault="00994E68" w:rsidP="00FF0812">
      <w:pPr>
        <w:spacing w:line="480" w:lineRule="auto"/>
        <w:jc w:val="both"/>
        <w:rPr>
          <w:rFonts w:ascii="Arial" w:hAnsi="Arial" w:cs="Arial"/>
          <w:sz w:val="28"/>
          <w:szCs w:val="28"/>
        </w:rPr>
      </w:pPr>
    </w:p>
    <w:p w:rsidR="00074659" w:rsidRPr="00994E68" w:rsidRDefault="00994E68" w:rsidP="00F637FF">
      <w:pPr>
        <w:widowControl w:val="0"/>
        <w:jc w:val="center"/>
        <w:rPr>
          <w:rFonts w:ascii="Arial" w:hAnsi="Arial" w:cs="Arial"/>
          <w:b/>
          <w:spacing w:val="-14"/>
          <w:sz w:val="28"/>
          <w:szCs w:val="28"/>
        </w:rPr>
      </w:pPr>
      <w:r>
        <w:rPr>
          <w:rFonts w:ascii="Arial" w:hAnsi="Arial" w:cs="Arial"/>
          <w:b/>
          <w:spacing w:val="-14"/>
          <w:sz w:val="48"/>
          <w:szCs w:val="48"/>
        </w:rPr>
        <w:t>CAPÍ</w:t>
      </w:r>
      <w:r w:rsidR="002235B6" w:rsidRPr="0098536E">
        <w:rPr>
          <w:rFonts w:ascii="Arial" w:hAnsi="Arial" w:cs="Arial"/>
          <w:b/>
          <w:spacing w:val="-14"/>
          <w:sz w:val="48"/>
          <w:szCs w:val="48"/>
        </w:rPr>
        <w:t>T</w:t>
      </w:r>
      <w:r w:rsidR="00074659" w:rsidRPr="0098536E">
        <w:rPr>
          <w:rFonts w:ascii="Arial" w:hAnsi="Arial" w:cs="Arial"/>
          <w:b/>
          <w:spacing w:val="-14"/>
          <w:sz w:val="48"/>
          <w:szCs w:val="48"/>
        </w:rPr>
        <w:t>ULO 1</w:t>
      </w:r>
    </w:p>
    <w:p w:rsidR="00074659" w:rsidRPr="00994E68" w:rsidRDefault="00074659" w:rsidP="00074659">
      <w:pPr>
        <w:widowControl w:val="0"/>
        <w:spacing w:line="360" w:lineRule="auto"/>
        <w:ind w:left="181"/>
        <w:jc w:val="center"/>
        <w:rPr>
          <w:rFonts w:ascii="Arial" w:hAnsi="Arial" w:cs="Arial"/>
          <w:b/>
          <w:spacing w:val="-14"/>
          <w:sz w:val="28"/>
          <w:szCs w:val="28"/>
        </w:rPr>
      </w:pPr>
    </w:p>
    <w:p w:rsidR="00074659" w:rsidRPr="00994E68" w:rsidRDefault="00074659" w:rsidP="00074659">
      <w:pPr>
        <w:widowControl w:val="0"/>
        <w:spacing w:line="360" w:lineRule="auto"/>
        <w:ind w:left="181"/>
        <w:jc w:val="center"/>
        <w:rPr>
          <w:rFonts w:ascii="Arial" w:hAnsi="Arial" w:cs="Arial"/>
          <w:b/>
          <w:spacing w:val="-14"/>
          <w:sz w:val="28"/>
          <w:szCs w:val="28"/>
        </w:rPr>
      </w:pPr>
    </w:p>
    <w:p w:rsidR="00074659" w:rsidRPr="00994E68" w:rsidRDefault="00074659" w:rsidP="00074659">
      <w:pPr>
        <w:widowControl w:val="0"/>
        <w:spacing w:line="360" w:lineRule="auto"/>
        <w:ind w:left="181"/>
        <w:jc w:val="center"/>
        <w:rPr>
          <w:rFonts w:ascii="Arial" w:hAnsi="Arial" w:cs="Arial"/>
          <w:b/>
          <w:spacing w:val="-14"/>
          <w:sz w:val="28"/>
          <w:szCs w:val="28"/>
        </w:rPr>
      </w:pPr>
    </w:p>
    <w:p w:rsidR="00074659" w:rsidRDefault="00074659" w:rsidP="002E61E2">
      <w:pPr>
        <w:widowControl w:val="0"/>
        <w:numPr>
          <w:ilvl w:val="0"/>
          <w:numId w:val="2"/>
        </w:numPr>
        <w:tabs>
          <w:tab w:val="clear" w:pos="1065"/>
        </w:tabs>
        <w:ind w:left="360" w:hanging="360"/>
        <w:jc w:val="both"/>
        <w:rPr>
          <w:rFonts w:ascii="Arial" w:hAnsi="Arial" w:cs="Arial"/>
          <w:b/>
          <w:spacing w:val="-14"/>
          <w:sz w:val="28"/>
          <w:szCs w:val="28"/>
        </w:rPr>
      </w:pPr>
      <w:r w:rsidRPr="00994E68">
        <w:rPr>
          <w:rFonts w:ascii="Arial" w:hAnsi="Arial" w:cs="Arial"/>
          <w:b/>
          <w:spacing w:val="-14"/>
          <w:sz w:val="32"/>
          <w:szCs w:val="32"/>
        </w:rPr>
        <w:t>EXTENSIÓN AGROPECUARIA</w:t>
      </w:r>
    </w:p>
    <w:p w:rsidR="00994E68" w:rsidRDefault="00994E68" w:rsidP="00994E68">
      <w:pPr>
        <w:widowControl w:val="0"/>
        <w:jc w:val="both"/>
        <w:rPr>
          <w:rFonts w:ascii="Arial" w:hAnsi="Arial" w:cs="Arial"/>
          <w:b/>
          <w:spacing w:val="-14"/>
          <w:sz w:val="28"/>
          <w:szCs w:val="28"/>
        </w:rPr>
      </w:pPr>
    </w:p>
    <w:p w:rsidR="00994E68" w:rsidRDefault="00994E68" w:rsidP="00994E68">
      <w:pPr>
        <w:widowControl w:val="0"/>
        <w:jc w:val="both"/>
        <w:rPr>
          <w:rFonts w:ascii="Arial" w:hAnsi="Arial" w:cs="Arial"/>
          <w:b/>
          <w:spacing w:val="-14"/>
          <w:sz w:val="28"/>
          <w:szCs w:val="28"/>
        </w:rPr>
      </w:pPr>
    </w:p>
    <w:p w:rsidR="00994E68" w:rsidRDefault="00994E68" w:rsidP="00994E68">
      <w:pPr>
        <w:widowControl w:val="0"/>
        <w:jc w:val="both"/>
        <w:rPr>
          <w:rFonts w:ascii="Arial" w:hAnsi="Arial" w:cs="Arial"/>
          <w:b/>
          <w:spacing w:val="-14"/>
          <w:sz w:val="28"/>
          <w:szCs w:val="28"/>
        </w:rPr>
      </w:pPr>
    </w:p>
    <w:p w:rsidR="00994E68" w:rsidRDefault="00994E68" w:rsidP="00994E68">
      <w:pPr>
        <w:widowControl w:val="0"/>
        <w:jc w:val="both"/>
        <w:rPr>
          <w:rFonts w:ascii="Arial" w:hAnsi="Arial" w:cs="Arial"/>
          <w:b/>
          <w:spacing w:val="-14"/>
          <w:sz w:val="28"/>
          <w:szCs w:val="28"/>
        </w:rPr>
      </w:pPr>
    </w:p>
    <w:p w:rsidR="00074659" w:rsidRPr="0098536E" w:rsidRDefault="00074659" w:rsidP="00074659">
      <w:pPr>
        <w:widowControl w:val="0"/>
        <w:spacing w:line="480" w:lineRule="auto"/>
        <w:ind w:left="360"/>
        <w:jc w:val="both"/>
        <w:rPr>
          <w:rFonts w:ascii="Arial" w:hAnsi="Arial" w:cs="Arial"/>
          <w:spacing w:val="-14"/>
        </w:rPr>
      </w:pPr>
      <w:smartTag w:uri="urn:schemas-microsoft-com:office:smarttags" w:element="PersonName">
        <w:smartTagPr>
          <w:attr w:name="ProductID" w:val="La Extensi￳n"/>
        </w:smartTagPr>
        <w:r w:rsidRPr="0098536E">
          <w:rPr>
            <w:rFonts w:ascii="Arial" w:hAnsi="Arial" w:cs="Arial"/>
            <w:spacing w:val="-14"/>
          </w:rPr>
          <w:t>La Extensión</w:t>
        </w:r>
      </w:smartTag>
      <w:r w:rsidRPr="0098536E">
        <w:rPr>
          <w:rFonts w:ascii="Arial" w:hAnsi="Arial" w:cs="Arial"/>
          <w:spacing w:val="-14"/>
        </w:rPr>
        <w:t xml:space="preserve">  es,  hoy día, una actividad común en la mayoría de los países del mundo y especialmente en los países en vía de desarrollo. Estos programas tienen como objetivo el de apoyar al desarrollo de las comunidades rurales, promoviendo </w:t>
      </w:r>
      <w:r w:rsidR="008175EF" w:rsidRPr="0098536E">
        <w:rPr>
          <w:rFonts w:ascii="Arial" w:hAnsi="Arial" w:cs="Arial"/>
          <w:spacing w:val="-14"/>
        </w:rPr>
        <w:t>el alcance de mejores niveles de vida de l</w:t>
      </w:r>
      <w:r w:rsidRPr="0098536E">
        <w:rPr>
          <w:rFonts w:ascii="Arial" w:hAnsi="Arial" w:cs="Arial"/>
          <w:spacing w:val="-14"/>
        </w:rPr>
        <w:t>os agricultores (</w:t>
      </w:r>
      <w:r w:rsidR="0057644E" w:rsidRPr="0098536E">
        <w:rPr>
          <w:rFonts w:ascii="Arial" w:hAnsi="Arial" w:cs="Arial"/>
          <w:spacing w:val="-14"/>
        </w:rPr>
        <w:t>2</w:t>
      </w:r>
      <w:r w:rsidR="00245584" w:rsidRPr="0098536E">
        <w:rPr>
          <w:rFonts w:ascii="Arial" w:hAnsi="Arial" w:cs="Arial"/>
          <w:spacing w:val="-14"/>
        </w:rPr>
        <w:t>4</w:t>
      </w:r>
      <w:r w:rsidR="0057644E" w:rsidRPr="0098536E">
        <w:rPr>
          <w:rFonts w:ascii="Arial" w:hAnsi="Arial" w:cs="Arial"/>
          <w:spacing w:val="-14"/>
        </w:rPr>
        <w:t>)</w:t>
      </w:r>
      <w:r w:rsidRPr="0098536E">
        <w:rPr>
          <w:rFonts w:ascii="Arial" w:hAnsi="Arial" w:cs="Arial"/>
          <w:spacing w:val="-14"/>
        </w:rPr>
        <w:t>.</w:t>
      </w:r>
    </w:p>
    <w:p w:rsidR="00074659" w:rsidRPr="0098536E" w:rsidRDefault="00074659" w:rsidP="00F637FF">
      <w:pPr>
        <w:widowControl w:val="0"/>
        <w:ind w:left="360"/>
        <w:jc w:val="both"/>
        <w:rPr>
          <w:rFonts w:ascii="Arial" w:hAnsi="Arial" w:cs="Arial"/>
          <w:spacing w:val="-14"/>
        </w:rPr>
      </w:pPr>
    </w:p>
    <w:p w:rsidR="00630B19" w:rsidRPr="0098536E" w:rsidRDefault="008175EF" w:rsidP="00B66DBF">
      <w:pPr>
        <w:widowControl w:val="0"/>
        <w:spacing w:line="480" w:lineRule="auto"/>
        <w:ind w:left="360"/>
        <w:jc w:val="both"/>
        <w:rPr>
          <w:rFonts w:ascii="Arial" w:hAnsi="Arial" w:cs="Arial"/>
          <w:spacing w:val="-14"/>
        </w:rPr>
      </w:pPr>
      <w:r w:rsidRPr="0098536E">
        <w:rPr>
          <w:rFonts w:ascii="Arial" w:hAnsi="Arial" w:cs="Arial"/>
          <w:lang w:val="es-ES_tradnl"/>
        </w:rPr>
        <w:t xml:space="preserve"> Según </w:t>
      </w:r>
      <w:smartTag w:uri="urn:schemas-microsoft-com:office:smarttags" w:element="PersonName">
        <w:smartTagPr>
          <w:attr w:name="ProductID" w:val="la FAO"/>
        </w:smartTagPr>
        <w:r w:rsidRPr="0098536E">
          <w:rPr>
            <w:rFonts w:ascii="Arial" w:hAnsi="Arial" w:cs="Arial"/>
            <w:lang w:val="es-ES_tradnl"/>
          </w:rPr>
          <w:t>la FAO</w:t>
        </w:r>
      </w:smartTag>
      <w:r w:rsidRPr="0098536E">
        <w:rPr>
          <w:rFonts w:ascii="Arial" w:hAnsi="Arial" w:cs="Arial"/>
          <w:lang w:val="es-ES_tradnl"/>
        </w:rPr>
        <w:t xml:space="preserve">, </w:t>
      </w:r>
      <w:r w:rsidR="00074659" w:rsidRPr="0098536E">
        <w:rPr>
          <w:rFonts w:ascii="Arial" w:hAnsi="Arial" w:cs="Arial"/>
          <w:lang w:val="es-ES_tradnl"/>
        </w:rPr>
        <w:t xml:space="preserve">La "Extensión Agropecuaria" es una expresión difícil de definir porque se estructura de diferentes formas para cumplir una amplia variedad de objetivos </w:t>
      </w:r>
      <w:r w:rsidR="00245584" w:rsidRPr="0098536E">
        <w:rPr>
          <w:rFonts w:ascii="Arial" w:hAnsi="Arial" w:cs="Arial"/>
          <w:lang w:val="es-ES_tradnl"/>
        </w:rPr>
        <w:t>(3</w:t>
      </w:r>
      <w:r w:rsidR="00074659" w:rsidRPr="0098536E">
        <w:rPr>
          <w:rFonts w:ascii="Arial" w:hAnsi="Arial" w:cs="Arial"/>
          <w:lang w:val="es-ES_tradnl"/>
        </w:rPr>
        <w:t>)</w:t>
      </w:r>
      <w:r w:rsidR="00994E68">
        <w:rPr>
          <w:rFonts w:ascii="Arial" w:hAnsi="Arial" w:cs="Arial"/>
          <w:lang w:val="es-ES_tradnl"/>
        </w:rPr>
        <w:t>,</w:t>
      </w:r>
      <w:r w:rsidR="00994E68">
        <w:rPr>
          <w:rFonts w:ascii="Arial" w:hAnsi="Arial" w:cs="Arial"/>
          <w:spacing w:val="-14"/>
        </w:rPr>
        <w:t xml:space="preserve"> y</w:t>
      </w:r>
      <w:r w:rsidR="00074659" w:rsidRPr="0098536E">
        <w:rPr>
          <w:rFonts w:ascii="Arial" w:hAnsi="Arial" w:cs="Arial"/>
          <w:spacing w:val="-14"/>
        </w:rPr>
        <w:t xml:space="preserve"> experiencias de quienes experimentan en el campo de la misma. (</w:t>
      </w:r>
      <w:r w:rsidR="00245584" w:rsidRPr="0098536E">
        <w:rPr>
          <w:rFonts w:ascii="Arial" w:hAnsi="Arial" w:cs="Arial"/>
          <w:spacing w:val="-14"/>
        </w:rPr>
        <w:t>24</w:t>
      </w:r>
      <w:r w:rsidR="00074659" w:rsidRPr="0098536E">
        <w:rPr>
          <w:rFonts w:ascii="Arial" w:hAnsi="Arial" w:cs="Arial"/>
          <w:spacing w:val="-14"/>
        </w:rPr>
        <w:t>).</w:t>
      </w:r>
    </w:p>
    <w:p w:rsidR="00074659" w:rsidRPr="0098536E" w:rsidRDefault="00074659" w:rsidP="005715B9">
      <w:pPr>
        <w:widowControl w:val="0"/>
        <w:numPr>
          <w:ilvl w:val="1"/>
          <w:numId w:val="94"/>
        </w:numPr>
        <w:spacing w:line="360" w:lineRule="auto"/>
        <w:ind w:hanging="540"/>
        <w:jc w:val="both"/>
        <w:rPr>
          <w:rFonts w:ascii="Arial" w:hAnsi="Arial" w:cs="Arial"/>
          <w:b/>
          <w:spacing w:val="-14"/>
        </w:rPr>
      </w:pPr>
      <w:r w:rsidRPr="0098536E">
        <w:rPr>
          <w:rFonts w:ascii="Arial" w:hAnsi="Arial" w:cs="Arial"/>
          <w:b/>
          <w:spacing w:val="-14"/>
        </w:rPr>
        <w:lastRenderedPageBreak/>
        <w:t>Definición</w:t>
      </w:r>
    </w:p>
    <w:p w:rsidR="00F637FF" w:rsidRPr="0098536E" w:rsidRDefault="00F637FF" w:rsidP="00F637FF">
      <w:pPr>
        <w:widowControl w:val="0"/>
        <w:spacing w:line="360" w:lineRule="auto"/>
        <w:ind w:left="360"/>
        <w:jc w:val="both"/>
        <w:rPr>
          <w:rFonts w:ascii="Arial" w:hAnsi="Arial" w:cs="Arial"/>
          <w:spacing w:val="-14"/>
        </w:rPr>
      </w:pPr>
    </w:p>
    <w:p w:rsidR="00074659" w:rsidRPr="0098536E" w:rsidRDefault="00074659" w:rsidP="00F637FF">
      <w:pPr>
        <w:widowControl w:val="0"/>
        <w:spacing w:line="360" w:lineRule="auto"/>
        <w:ind w:left="-180" w:firstLine="888"/>
        <w:jc w:val="both"/>
        <w:rPr>
          <w:rFonts w:ascii="Arial" w:hAnsi="Arial" w:cs="Arial"/>
          <w:spacing w:val="-14"/>
        </w:rPr>
      </w:pPr>
      <w:r w:rsidRPr="0098536E">
        <w:rPr>
          <w:rFonts w:ascii="Arial" w:hAnsi="Arial" w:cs="Arial"/>
          <w:spacing w:val="-14"/>
        </w:rPr>
        <w:t xml:space="preserve">Según </w:t>
      </w:r>
      <w:smartTag w:uri="urn:schemas-microsoft-com:office:smarttags" w:element="PersonName">
        <w:smartTagPr>
          <w:attr w:name="ProductID" w:val="la FAO"/>
        </w:smartTagPr>
        <w:r w:rsidRPr="0098536E">
          <w:rPr>
            <w:rFonts w:ascii="Arial" w:hAnsi="Arial" w:cs="Arial"/>
            <w:spacing w:val="-14"/>
          </w:rPr>
          <w:t>la FAO</w:t>
        </w:r>
      </w:smartTag>
      <w:r w:rsidRPr="0098536E">
        <w:rPr>
          <w:rFonts w:ascii="Arial" w:hAnsi="Arial" w:cs="Arial"/>
          <w:spacing w:val="-14"/>
        </w:rPr>
        <w:t xml:space="preserve"> (1985).</w:t>
      </w:r>
    </w:p>
    <w:p w:rsidR="00074659" w:rsidRPr="0098536E" w:rsidRDefault="00074659" w:rsidP="00074659">
      <w:pPr>
        <w:widowControl w:val="0"/>
        <w:spacing w:line="360" w:lineRule="auto"/>
        <w:ind w:left="900" w:hanging="1080"/>
        <w:jc w:val="both"/>
        <w:rPr>
          <w:rFonts w:ascii="Arial" w:hAnsi="Arial" w:cs="Arial"/>
          <w:spacing w:val="-14"/>
        </w:rPr>
      </w:pPr>
    </w:p>
    <w:p w:rsidR="00074659" w:rsidRPr="0098536E" w:rsidRDefault="00074659" w:rsidP="00F637FF">
      <w:pPr>
        <w:widowControl w:val="0"/>
        <w:ind w:left="720" w:hanging="1077"/>
        <w:jc w:val="both"/>
        <w:rPr>
          <w:rFonts w:ascii="Arial" w:hAnsi="Arial" w:cs="Arial"/>
          <w:b/>
          <w:bCs/>
          <w:iCs/>
        </w:rPr>
      </w:pPr>
      <w:r w:rsidRPr="0098536E">
        <w:rPr>
          <w:rFonts w:ascii="Arial" w:hAnsi="Arial" w:cs="Arial"/>
          <w:bCs/>
          <w:iCs/>
        </w:rPr>
        <w:t xml:space="preserve">          </w:t>
      </w:r>
      <w:r w:rsidRPr="0098536E">
        <w:rPr>
          <w:rFonts w:ascii="Arial" w:hAnsi="Arial" w:cs="Arial"/>
          <w:bCs/>
          <w:iCs/>
        </w:rPr>
        <w:tab/>
      </w:r>
      <w:smartTag w:uri="urn:schemas-microsoft-com:office:smarttags" w:element="PersonName">
        <w:smartTagPr>
          <w:attr w:name="ProductID" w:val="onv.CMetRecogăĎJla GuayaquilourąĊL&#10;La Mayor￭aĈĈM"/>
        </w:smartTagPr>
        <w:r w:rsidRPr="0098536E">
          <w:rPr>
            <w:rFonts w:ascii="Arial" w:hAnsi="Arial" w:cs="Arial"/>
            <w:b/>
            <w:bCs/>
            <w:iCs/>
          </w:rPr>
          <w:t>La Extensión</w:t>
        </w:r>
      </w:smartTag>
      <w:r w:rsidRPr="0098536E">
        <w:rPr>
          <w:rFonts w:ascii="Arial" w:hAnsi="Arial" w:cs="Arial"/>
          <w:b/>
          <w:bCs/>
          <w:iCs/>
        </w:rPr>
        <w:t xml:space="preserve"> es un proceso educativo informal orientado hacia la población rural con el que se proporciona asesoramiento e información para ayudar a resolver problemas. La extensión tiene por objeto desarrollar nuevas actitudes humanas, de cómo el agricultor, debe ver sus problemas y cómo resolverlos, así como también, promover la producción y elevar el nivel de vida de la familia rural.</w:t>
      </w:r>
    </w:p>
    <w:p w:rsidR="00074659" w:rsidRPr="0098536E" w:rsidRDefault="00074659" w:rsidP="00F637FF">
      <w:pPr>
        <w:ind w:left="720" w:hanging="1080"/>
        <w:jc w:val="both"/>
        <w:rPr>
          <w:rFonts w:ascii="Arial" w:hAnsi="Arial" w:cs="Arial"/>
          <w:bCs/>
          <w:iCs/>
        </w:rPr>
      </w:pPr>
    </w:p>
    <w:p w:rsidR="005C0D27" w:rsidRPr="0098536E" w:rsidRDefault="005C0D27" w:rsidP="00F637FF">
      <w:pPr>
        <w:ind w:left="900" w:hanging="1080"/>
        <w:jc w:val="both"/>
        <w:rPr>
          <w:rFonts w:ascii="Arial" w:hAnsi="Arial" w:cs="Arial"/>
          <w:bCs/>
          <w:iCs/>
        </w:rPr>
      </w:pPr>
    </w:p>
    <w:p w:rsidR="00074659" w:rsidRPr="0098536E" w:rsidRDefault="00F637FF" w:rsidP="005715B9">
      <w:pPr>
        <w:numPr>
          <w:ilvl w:val="1"/>
          <w:numId w:val="94"/>
        </w:numPr>
        <w:tabs>
          <w:tab w:val="left" w:pos="180"/>
        </w:tabs>
        <w:spacing w:line="480" w:lineRule="auto"/>
        <w:ind w:hanging="540"/>
        <w:jc w:val="both"/>
        <w:rPr>
          <w:rFonts w:ascii="Arial" w:hAnsi="Arial" w:cs="Arial"/>
          <w:b/>
          <w:bCs/>
          <w:iCs/>
        </w:rPr>
      </w:pPr>
      <w:r w:rsidRPr="0098536E">
        <w:rPr>
          <w:rFonts w:ascii="Arial" w:hAnsi="Arial" w:cs="Arial"/>
          <w:b/>
          <w:bCs/>
          <w:iCs/>
        </w:rPr>
        <w:t xml:space="preserve">Importancia de </w:t>
      </w:r>
      <w:smartTag w:uri="urn:schemas-microsoft-com:office:smarttags" w:element="PersonName">
        <w:smartTagPr>
          <w:attr w:name="ProductID" w:val="la Extensi￳n."/>
        </w:smartTagPr>
        <w:r w:rsidRPr="0098536E">
          <w:rPr>
            <w:rFonts w:ascii="Arial" w:hAnsi="Arial" w:cs="Arial"/>
            <w:b/>
            <w:bCs/>
            <w:iCs/>
          </w:rPr>
          <w:t>la Extensión.</w:t>
        </w:r>
      </w:smartTag>
    </w:p>
    <w:p w:rsidR="00F637FF" w:rsidRPr="0098536E" w:rsidRDefault="00F637FF" w:rsidP="00F637FF">
      <w:pPr>
        <w:tabs>
          <w:tab w:val="left" w:pos="180"/>
        </w:tabs>
        <w:ind w:left="360"/>
        <w:jc w:val="both"/>
        <w:rPr>
          <w:rFonts w:ascii="Arial" w:hAnsi="Arial" w:cs="Arial"/>
          <w:b/>
          <w:bCs/>
          <w:iCs/>
        </w:rPr>
      </w:pPr>
    </w:p>
    <w:p w:rsidR="00C05826" w:rsidRPr="0098536E" w:rsidRDefault="00074659" w:rsidP="00F637FF">
      <w:pPr>
        <w:spacing w:line="480" w:lineRule="auto"/>
        <w:ind w:left="708"/>
        <w:jc w:val="both"/>
        <w:rPr>
          <w:rFonts w:ascii="Arial" w:hAnsi="Arial" w:cs="Arial"/>
          <w:bCs/>
          <w:iCs/>
        </w:rPr>
      </w:pPr>
      <w:r w:rsidRPr="0098536E">
        <w:rPr>
          <w:rFonts w:ascii="Arial" w:hAnsi="Arial" w:cs="Arial"/>
          <w:bCs/>
          <w:iCs/>
        </w:rPr>
        <w:t>La extensión</w:t>
      </w:r>
      <w:r w:rsidR="008175EF" w:rsidRPr="0098536E">
        <w:rPr>
          <w:rFonts w:ascii="Arial" w:hAnsi="Arial" w:cs="Arial"/>
          <w:bCs/>
          <w:iCs/>
        </w:rPr>
        <w:t xml:space="preserve"> es importante ya que es el medio por el cual se introduce nuevos conocimientos, e ideas en las zonas rurales</w:t>
      </w:r>
      <w:r w:rsidR="00C05826" w:rsidRPr="0098536E">
        <w:rPr>
          <w:rFonts w:ascii="Arial" w:hAnsi="Arial" w:cs="Arial"/>
          <w:bCs/>
          <w:iCs/>
        </w:rPr>
        <w:t>, a fin de realizar el cambio y mejorar la vida de los agricultores y sus familias.</w:t>
      </w:r>
    </w:p>
    <w:p w:rsidR="008175EF" w:rsidRPr="0098536E" w:rsidRDefault="008175EF" w:rsidP="00F637FF">
      <w:pPr>
        <w:jc w:val="both"/>
        <w:rPr>
          <w:rFonts w:ascii="Arial" w:hAnsi="Arial" w:cs="Arial"/>
          <w:bCs/>
          <w:iCs/>
        </w:rPr>
      </w:pPr>
    </w:p>
    <w:p w:rsidR="00F637FF" w:rsidRPr="0098536E" w:rsidRDefault="00654E6D" w:rsidP="00F637FF">
      <w:pPr>
        <w:spacing w:line="480" w:lineRule="auto"/>
        <w:ind w:left="708"/>
        <w:jc w:val="both"/>
        <w:rPr>
          <w:rFonts w:ascii="Arial" w:hAnsi="Arial" w:cs="Arial"/>
        </w:rPr>
      </w:pPr>
      <w:r w:rsidRPr="0098536E">
        <w:rPr>
          <w:rFonts w:ascii="Arial" w:hAnsi="Arial" w:cs="Arial"/>
        </w:rPr>
        <w:t>La extensión</w:t>
      </w:r>
      <w:r w:rsidR="00074659" w:rsidRPr="0098536E">
        <w:rPr>
          <w:rFonts w:ascii="Arial" w:hAnsi="Arial" w:cs="Arial"/>
        </w:rPr>
        <w:t xml:space="preserve"> se puede representar como lazo de unión entre la investigación y los agricultores</w:t>
      </w:r>
      <w:r w:rsidR="008E5CAC" w:rsidRPr="0098536E">
        <w:rPr>
          <w:rFonts w:ascii="Arial" w:hAnsi="Arial" w:cs="Arial"/>
        </w:rPr>
        <w:t xml:space="preserve"> </w:t>
      </w:r>
      <w:r w:rsidR="00074659" w:rsidRPr="0098536E">
        <w:rPr>
          <w:rFonts w:ascii="Arial" w:hAnsi="Arial" w:cs="Arial"/>
        </w:rPr>
        <w:t>(</w:t>
      </w:r>
      <w:r w:rsidR="00E46EB9" w:rsidRPr="0098536E">
        <w:rPr>
          <w:rFonts w:ascii="Arial" w:hAnsi="Arial" w:cs="Arial"/>
        </w:rPr>
        <w:t>3</w:t>
      </w:r>
      <w:r w:rsidR="00074659" w:rsidRPr="0098536E">
        <w:rPr>
          <w:rFonts w:ascii="Arial" w:hAnsi="Arial" w:cs="Arial"/>
        </w:rPr>
        <w:t>).</w:t>
      </w:r>
    </w:p>
    <w:p w:rsidR="00F637FF" w:rsidRPr="0098536E" w:rsidRDefault="00F637FF" w:rsidP="00F637FF">
      <w:pPr>
        <w:ind w:left="708"/>
        <w:jc w:val="both"/>
        <w:rPr>
          <w:rFonts w:ascii="Arial" w:hAnsi="Arial" w:cs="Arial"/>
          <w:bCs/>
          <w:iCs/>
        </w:rPr>
      </w:pPr>
    </w:p>
    <w:p w:rsidR="00074659" w:rsidRPr="0098536E" w:rsidRDefault="00074659" w:rsidP="00074659">
      <w:pPr>
        <w:spacing w:line="360" w:lineRule="auto"/>
        <w:ind w:left="1440"/>
        <w:jc w:val="both"/>
        <w:rPr>
          <w:rFonts w:ascii="Arial" w:hAnsi="Arial" w:cs="Arial"/>
          <w:bCs/>
          <w:iCs/>
        </w:rPr>
      </w:pPr>
      <w:r w:rsidRPr="0098536E">
        <w:rPr>
          <w:rFonts w:ascii="Arial" w:hAnsi="Arial" w:cs="Arial"/>
          <w:noProof/>
        </w:rPr>
        <w:pict>
          <v:group id="_x0000_s1026" style="position:absolute;left:0;text-align:left;margin-left:81pt;margin-top:6.1pt;width:297pt;height:108pt;z-index:251657728" coordorigin="3861,2677" coordsize="5760,2160">
            <v:rect id="_x0000_s1027" style="position:absolute;left:3861;top:2677;width:5760;height:2160" filled="f" strokeweight="2.25pt"/>
            <v:group id="_x0000_s1028" style="position:absolute;left:4221;top:3037;width:5220;height:1401" coordorigin="3141,9912" coordsize="5572,1440">
              <v:oval id="_x0000_s1029" style="position:absolute;left:3141;top:9912;width:1920;height:1440" filled="f" strokeweight="2.25pt"/>
              <v:oval id="_x0000_s1030" style="position:absolute;left:4821;top:9912;width:2040;height:1440" filled="f" strokeweight="2.25pt"/>
              <v:oval id="_x0000_s1031" style="position:absolute;left:6621;top:9912;width:2040;height:1440" filled="f" strokeweight="2.25pt"/>
              <v:shapetype id="_x0000_t202" coordsize="21600,21600" o:spt="202" path="m,l,21600r21600,l21600,xe">
                <v:stroke joinstyle="miter"/>
                <v:path gradientshapeok="t" o:connecttype="rect"/>
              </v:shapetype>
              <v:shape id="_x0000_s1032" type="#_x0000_t202" style="position:absolute;left:3141;top:10417;width:1920;height:540" filled="f" stroked="f">
                <v:textbox style="mso-next-textbox:#_x0000_s1032">
                  <w:txbxContent>
                    <w:p w:rsidR="007A727E" w:rsidRDefault="007A727E" w:rsidP="00074659">
                      <w:pPr>
                        <w:pStyle w:val="Ttulo2"/>
                      </w:pPr>
                      <w:r>
                        <w:t>Investigación</w:t>
                      </w:r>
                    </w:p>
                  </w:txbxContent>
                </v:textbox>
              </v:shape>
              <v:shape id="_x0000_s1033" type="#_x0000_t202" style="position:absolute;left:5165;top:10451;width:1440;height:360" filled="f" stroked="f">
                <v:textbox style="mso-next-textbox:#_x0000_s1033">
                  <w:txbxContent>
                    <w:p w:rsidR="007A727E" w:rsidRDefault="007A727E" w:rsidP="00074659">
                      <w:pPr>
                        <w:pStyle w:val="Ttulo2"/>
                      </w:pPr>
                      <w:r>
                        <w:t>Extensión</w:t>
                      </w:r>
                    </w:p>
                  </w:txbxContent>
                </v:textbox>
              </v:shape>
              <v:shape id="_x0000_s1034" type="#_x0000_t202" style="position:absolute;left:6916;top:10451;width:1797;height:540" filled="f" stroked="f">
                <v:textbox style="mso-next-textbox:#_x0000_s1034">
                  <w:txbxContent>
                    <w:p w:rsidR="007A727E" w:rsidRDefault="007A727E" w:rsidP="00074659">
                      <w:pPr>
                        <w:pStyle w:val="Ttulo2"/>
                      </w:pPr>
                      <w:r>
                        <w:t>Agricultores</w:t>
                      </w:r>
                    </w:p>
                  </w:txbxContent>
                </v:textbox>
              </v:shape>
            </v:group>
          </v:group>
        </w:pict>
      </w:r>
    </w:p>
    <w:p w:rsidR="00074659" w:rsidRPr="0098536E" w:rsidRDefault="00074659" w:rsidP="00074659">
      <w:pPr>
        <w:spacing w:line="360" w:lineRule="auto"/>
        <w:jc w:val="both"/>
        <w:rPr>
          <w:rFonts w:ascii="Arial" w:hAnsi="Arial" w:cs="Arial"/>
          <w:bCs/>
          <w:iCs/>
        </w:rPr>
      </w:pPr>
    </w:p>
    <w:p w:rsidR="00074659" w:rsidRPr="0098536E" w:rsidRDefault="00074659" w:rsidP="00074659">
      <w:pPr>
        <w:spacing w:line="360" w:lineRule="auto"/>
        <w:jc w:val="both"/>
        <w:rPr>
          <w:rFonts w:ascii="Arial" w:hAnsi="Arial" w:cs="Arial"/>
          <w:bCs/>
          <w:iCs/>
        </w:rPr>
      </w:pPr>
    </w:p>
    <w:p w:rsidR="00074659" w:rsidRPr="0098536E" w:rsidRDefault="00074659" w:rsidP="00074659">
      <w:pPr>
        <w:spacing w:line="360" w:lineRule="auto"/>
        <w:jc w:val="both"/>
        <w:rPr>
          <w:rFonts w:ascii="Arial" w:hAnsi="Arial" w:cs="Arial"/>
          <w:bCs/>
          <w:iCs/>
        </w:rPr>
      </w:pPr>
    </w:p>
    <w:p w:rsidR="00074659" w:rsidRPr="0098536E" w:rsidRDefault="00074659" w:rsidP="00074659">
      <w:pPr>
        <w:spacing w:line="360" w:lineRule="auto"/>
        <w:jc w:val="both"/>
        <w:rPr>
          <w:rFonts w:ascii="Arial" w:hAnsi="Arial" w:cs="Arial"/>
          <w:bCs/>
          <w:iCs/>
        </w:rPr>
      </w:pPr>
    </w:p>
    <w:p w:rsidR="00074659" w:rsidRPr="0098536E" w:rsidRDefault="00074659" w:rsidP="00074659">
      <w:pPr>
        <w:spacing w:line="360" w:lineRule="auto"/>
        <w:jc w:val="both"/>
        <w:rPr>
          <w:rFonts w:ascii="Arial" w:hAnsi="Arial" w:cs="Arial"/>
          <w:bCs/>
          <w:iCs/>
        </w:rPr>
      </w:pPr>
    </w:p>
    <w:p w:rsidR="00074659" w:rsidRPr="0098536E" w:rsidRDefault="00074659" w:rsidP="00F637FF">
      <w:pPr>
        <w:jc w:val="both"/>
        <w:rPr>
          <w:rFonts w:ascii="Arial" w:hAnsi="Arial" w:cs="Arial"/>
          <w:bCs/>
          <w:iCs/>
        </w:rPr>
      </w:pPr>
    </w:p>
    <w:p w:rsidR="00074659" w:rsidRPr="0098536E" w:rsidRDefault="00074659" w:rsidP="00F637FF">
      <w:pPr>
        <w:ind w:left="720"/>
        <w:jc w:val="center"/>
        <w:rPr>
          <w:rFonts w:ascii="Arial" w:hAnsi="Arial" w:cs="Arial"/>
          <w:b/>
        </w:rPr>
      </w:pPr>
      <w:r w:rsidRPr="0098536E">
        <w:rPr>
          <w:rFonts w:ascii="Arial" w:hAnsi="Arial" w:cs="Arial"/>
          <w:b/>
          <w:bCs/>
        </w:rPr>
        <w:t xml:space="preserve">FIGURA 1.1 </w:t>
      </w:r>
      <w:smartTag w:uri="urn:schemas-microsoft-com:office:smarttags" w:element="PersonName">
        <w:smartTagPr>
          <w:attr w:name="ProductID" w:val="LA CORRIENTE DE"/>
        </w:smartTagPr>
        <w:r w:rsidRPr="0098536E">
          <w:rPr>
            <w:rFonts w:ascii="Arial" w:hAnsi="Arial" w:cs="Arial"/>
            <w:b/>
            <w:bCs/>
          </w:rPr>
          <w:t>LA CORRIENTE DE</w:t>
        </w:r>
      </w:smartTag>
      <w:r w:rsidRPr="0098536E">
        <w:rPr>
          <w:rFonts w:ascii="Arial" w:hAnsi="Arial" w:cs="Arial"/>
          <w:b/>
          <w:bCs/>
        </w:rPr>
        <w:t xml:space="preserve"> TECNOLOGÍA QUE LLEGA A LOS AGRICULTORES DESDE </w:t>
      </w:r>
      <w:smartTag w:uri="urn:schemas-microsoft-com:office:smarttags" w:element="PersonName">
        <w:smartTagPr>
          <w:attr w:name="ProductID" w:val="LA INVESTIGACIￓN A"/>
        </w:smartTagPr>
        <w:r w:rsidRPr="0098536E">
          <w:rPr>
            <w:rFonts w:ascii="Arial" w:hAnsi="Arial" w:cs="Arial"/>
            <w:b/>
            <w:bCs/>
          </w:rPr>
          <w:t>LA INVESTIGACIÓN A</w:t>
        </w:r>
      </w:smartTag>
      <w:r w:rsidRPr="0098536E">
        <w:rPr>
          <w:rFonts w:ascii="Arial" w:hAnsi="Arial" w:cs="Arial"/>
          <w:b/>
          <w:bCs/>
        </w:rPr>
        <w:t xml:space="preserve"> TRAVÉS DE </w:t>
      </w:r>
      <w:smartTag w:uri="urn:schemas-microsoft-com:office:smarttags" w:element="PersonName">
        <w:smartTagPr>
          <w:attr w:name="ProductID" w:val="LA  EXTENSIￓN. Fuente"/>
        </w:smartTagPr>
        <w:r w:rsidRPr="0098536E">
          <w:rPr>
            <w:rFonts w:ascii="Arial" w:hAnsi="Arial" w:cs="Arial"/>
            <w:b/>
            <w:bCs/>
          </w:rPr>
          <w:t>LA  EXTENSIÓN.</w:t>
        </w:r>
        <w:r w:rsidRPr="0098536E">
          <w:rPr>
            <w:rFonts w:ascii="Arial" w:hAnsi="Arial" w:cs="Arial"/>
            <w:b/>
          </w:rPr>
          <w:t xml:space="preserve"> Fuente</w:t>
        </w:r>
      </w:smartTag>
      <w:r w:rsidRPr="0098536E">
        <w:rPr>
          <w:rFonts w:ascii="Arial" w:hAnsi="Arial" w:cs="Arial"/>
          <w:b/>
        </w:rPr>
        <w:t>: Watts, 1987.</w:t>
      </w:r>
    </w:p>
    <w:p w:rsidR="00074659" w:rsidRPr="0098536E" w:rsidRDefault="00074659" w:rsidP="00B66DBF">
      <w:pPr>
        <w:spacing w:line="480" w:lineRule="auto"/>
        <w:jc w:val="both"/>
        <w:rPr>
          <w:rFonts w:ascii="Arial" w:hAnsi="Arial" w:cs="Arial"/>
          <w:bCs/>
          <w:iCs/>
        </w:rPr>
      </w:pPr>
      <w:r w:rsidRPr="0098536E">
        <w:rPr>
          <w:rFonts w:ascii="Arial" w:hAnsi="Arial" w:cs="Arial"/>
          <w:bCs/>
          <w:iCs/>
        </w:rPr>
        <w:lastRenderedPageBreak/>
        <w:t>La extensión aprovecha los conocimientos generado por los centros de investigación  y los pone a disposición de la familia rural por distintos medios y utilizando diferentes metodologías. (</w:t>
      </w:r>
      <w:r w:rsidR="00245584" w:rsidRPr="0098536E">
        <w:rPr>
          <w:rFonts w:ascii="Arial" w:hAnsi="Arial" w:cs="Arial"/>
          <w:bCs/>
          <w:iCs/>
        </w:rPr>
        <w:t>24</w:t>
      </w:r>
      <w:r w:rsidRPr="0098536E">
        <w:rPr>
          <w:rFonts w:ascii="Arial" w:hAnsi="Arial" w:cs="Arial"/>
          <w:bCs/>
          <w:iCs/>
        </w:rPr>
        <w:t>)</w:t>
      </w:r>
      <w:r w:rsidRPr="0098536E">
        <w:rPr>
          <w:rFonts w:ascii="Arial" w:hAnsi="Arial" w:cs="Arial"/>
        </w:rPr>
        <w:t xml:space="preserve"> E</w:t>
      </w:r>
      <w:r w:rsidRPr="0098536E">
        <w:rPr>
          <w:rFonts w:ascii="Arial" w:hAnsi="Arial" w:cs="Arial"/>
          <w:lang w:val="es-ES_tradnl"/>
        </w:rPr>
        <w:t>n la extensión se tiene que enseñar a los agricultores técnicas de gestión y decisión, pues la nueva tecnología exige más de sus capacidades; y habilidades así como también el desarrollo del liderazgo y organización individual y comunitario, para que puedan administrar mejor sus fincas,  cooperativas, sociedades de crédito y otras organizaciones auxiliares donde trabajan(</w:t>
      </w:r>
      <w:r w:rsidR="00E46EB9" w:rsidRPr="0098536E">
        <w:rPr>
          <w:rFonts w:ascii="Arial" w:hAnsi="Arial" w:cs="Arial"/>
          <w:lang w:val="es-ES_tradnl"/>
        </w:rPr>
        <w:t>2</w:t>
      </w:r>
      <w:r w:rsidRPr="0098536E">
        <w:rPr>
          <w:rFonts w:ascii="Arial" w:hAnsi="Arial" w:cs="Arial"/>
          <w:lang w:val="es-ES_tradnl"/>
        </w:rPr>
        <w:t>).</w:t>
      </w:r>
      <w:r w:rsidRPr="0098536E">
        <w:rPr>
          <w:rFonts w:ascii="Arial" w:hAnsi="Arial" w:cs="Arial"/>
          <w:bCs/>
          <w:iCs/>
        </w:rPr>
        <w:t xml:space="preserve"> </w:t>
      </w:r>
    </w:p>
    <w:p w:rsidR="00F637FF" w:rsidRPr="0098536E" w:rsidRDefault="00F637FF" w:rsidP="00F637FF">
      <w:pPr>
        <w:ind w:left="1440"/>
        <w:jc w:val="both"/>
        <w:rPr>
          <w:rFonts w:ascii="Arial" w:hAnsi="Arial" w:cs="Arial"/>
          <w:bCs/>
          <w:iCs/>
        </w:rPr>
      </w:pPr>
    </w:p>
    <w:p w:rsidR="00074659" w:rsidRPr="0098536E" w:rsidRDefault="00074659" w:rsidP="00F637FF">
      <w:pPr>
        <w:spacing w:line="480" w:lineRule="auto"/>
        <w:ind w:left="720"/>
        <w:jc w:val="both"/>
        <w:rPr>
          <w:rFonts w:ascii="Arial" w:hAnsi="Arial" w:cs="Arial"/>
          <w:bCs/>
          <w:iCs/>
        </w:rPr>
      </w:pPr>
      <w:r w:rsidRPr="0098536E">
        <w:rPr>
          <w:rFonts w:ascii="Arial" w:hAnsi="Arial" w:cs="Arial"/>
          <w:bCs/>
          <w:iCs/>
        </w:rPr>
        <w:t>Por lo general, un agente de extensión se apoya y se orienta en un trabajo en conjunto</w:t>
      </w:r>
      <w:r w:rsidR="008E5CAC" w:rsidRPr="0098536E">
        <w:rPr>
          <w:rFonts w:ascii="Arial" w:hAnsi="Arial" w:cs="Arial"/>
          <w:bCs/>
          <w:iCs/>
        </w:rPr>
        <w:t xml:space="preserve"> con el agricultor y su familia</w:t>
      </w:r>
      <w:r w:rsidRPr="0098536E">
        <w:rPr>
          <w:rFonts w:ascii="Arial" w:hAnsi="Arial" w:cs="Arial"/>
          <w:bCs/>
          <w:iCs/>
        </w:rPr>
        <w:t xml:space="preserve"> </w:t>
      </w:r>
      <w:r w:rsidR="00245584" w:rsidRPr="0098536E">
        <w:rPr>
          <w:rFonts w:ascii="Arial" w:hAnsi="Arial" w:cs="Arial"/>
          <w:bCs/>
          <w:iCs/>
        </w:rPr>
        <w:t>(24</w:t>
      </w:r>
      <w:r w:rsidRPr="0098536E">
        <w:rPr>
          <w:rFonts w:ascii="Arial" w:hAnsi="Arial" w:cs="Arial"/>
          <w:bCs/>
          <w:iCs/>
        </w:rPr>
        <w:t>)</w:t>
      </w:r>
      <w:r w:rsidR="008E5CAC" w:rsidRPr="0098536E">
        <w:rPr>
          <w:rFonts w:ascii="Arial" w:hAnsi="Arial" w:cs="Arial"/>
          <w:bCs/>
          <w:iCs/>
        </w:rPr>
        <w:t>.</w:t>
      </w:r>
    </w:p>
    <w:p w:rsidR="00074659" w:rsidRPr="0098536E" w:rsidRDefault="00074659" w:rsidP="00F637FF">
      <w:pPr>
        <w:jc w:val="both"/>
        <w:rPr>
          <w:rFonts w:ascii="Arial" w:hAnsi="Arial" w:cs="Arial"/>
          <w:bCs/>
          <w:iCs/>
        </w:rPr>
      </w:pPr>
    </w:p>
    <w:p w:rsidR="00074659" w:rsidRPr="0098536E" w:rsidRDefault="00074659" w:rsidP="005715B9">
      <w:pPr>
        <w:widowControl w:val="0"/>
        <w:numPr>
          <w:ilvl w:val="1"/>
          <w:numId w:val="95"/>
        </w:numPr>
        <w:tabs>
          <w:tab w:val="clear" w:pos="1425"/>
          <w:tab w:val="num" w:pos="720"/>
        </w:tabs>
        <w:ind w:left="720" w:hanging="540"/>
        <w:jc w:val="both"/>
        <w:rPr>
          <w:rFonts w:ascii="Arial" w:hAnsi="Arial" w:cs="Arial"/>
          <w:b/>
        </w:rPr>
      </w:pPr>
      <w:r w:rsidRPr="0098536E">
        <w:rPr>
          <w:rFonts w:ascii="Arial" w:hAnsi="Arial" w:cs="Arial"/>
          <w:b/>
        </w:rPr>
        <w:t xml:space="preserve">Principios de </w:t>
      </w:r>
      <w:smartTag w:uri="urn:schemas-microsoft-com:office:smarttags" w:element="PersonName">
        <w:smartTagPr>
          <w:attr w:name="ProductID" w:val="La Extensi￳n"/>
        </w:smartTagPr>
        <w:r w:rsidRPr="0098536E">
          <w:rPr>
            <w:rFonts w:ascii="Arial" w:hAnsi="Arial" w:cs="Arial"/>
            <w:b/>
          </w:rPr>
          <w:t>la Extensión</w:t>
        </w:r>
      </w:smartTag>
    </w:p>
    <w:p w:rsidR="00F637FF" w:rsidRPr="0098536E" w:rsidRDefault="00F637FF" w:rsidP="00F637FF">
      <w:pPr>
        <w:widowControl w:val="0"/>
        <w:jc w:val="both"/>
        <w:rPr>
          <w:rFonts w:ascii="Arial" w:hAnsi="Arial" w:cs="Arial"/>
          <w:b/>
        </w:rPr>
      </w:pPr>
    </w:p>
    <w:p w:rsidR="00F637FF" w:rsidRPr="0098536E" w:rsidRDefault="00F637FF" w:rsidP="00F637FF">
      <w:pPr>
        <w:widowControl w:val="0"/>
        <w:ind w:left="1440"/>
        <w:jc w:val="both"/>
        <w:rPr>
          <w:rFonts w:ascii="Arial" w:hAnsi="Arial" w:cs="Arial"/>
        </w:rPr>
      </w:pPr>
    </w:p>
    <w:p w:rsidR="00074659" w:rsidRPr="0098536E" w:rsidRDefault="00074659" w:rsidP="00F637FF">
      <w:pPr>
        <w:widowControl w:val="0"/>
        <w:spacing w:line="480" w:lineRule="auto"/>
        <w:ind w:left="720"/>
        <w:jc w:val="both"/>
        <w:rPr>
          <w:rFonts w:ascii="Arial" w:hAnsi="Arial" w:cs="Arial"/>
        </w:rPr>
      </w:pPr>
      <w:r w:rsidRPr="0098536E">
        <w:rPr>
          <w:rFonts w:ascii="Arial" w:hAnsi="Arial" w:cs="Arial"/>
        </w:rPr>
        <w:t>Las actividades de  extensión son estructuradas oficialmente para poner en práctica  los programas y proyectos de extensión, los cuales cuentan con recursos presupuestarios, oficinas, personal y otros medios (</w:t>
      </w:r>
      <w:r w:rsidR="00245584" w:rsidRPr="0098536E">
        <w:rPr>
          <w:rFonts w:ascii="Arial" w:hAnsi="Arial" w:cs="Arial"/>
        </w:rPr>
        <w:t>24</w:t>
      </w:r>
      <w:r w:rsidRPr="0098536E">
        <w:rPr>
          <w:rFonts w:ascii="Arial" w:hAnsi="Arial" w:cs="Arial"/>
        </w:rPr>
        <w:t>). El trabajo de la extensión, esta basado en la atención de las necesidade</w:t>
      </w:r>
      <w:r w:rsidR="00D4451D" w:rsidRPr="0098536E">
        <w:rPr>
          <w:rFonts w:ascii="Arial" w:hAnsi="Arial" w:cs="Arial"/>
        </w:rPr>
        <w:t xml:space="preserve">s humanas de la población rural </w:t>
      </w:r>
      <w:r w:rsidRPr="0098536E">
        <w:rPr>
          <w:rFonts w:ascii="Arial" w:hAnsi="Arial" w:cs="Arial"/>
        </w:rPr>
        <w:t>(</w:t>
      </w:r>
      <w:r w:rsidR="00245584" w:rsidRPr="0098536E">
        <w:rPr>
          <w:rFonts w:ascii="Arial" w:hAnsi="Arial" w:cs="Arial"/>
        </w:rPr>
        <w:t>23</w:t>
      </w:r>
      <w:r w:rsidRPr="0098536E">
        <w:rPr>
          <w:rFonts w:ascii="Arial" w:hAnsi="Arial" w:cs="Arial"/>
        </w:rPr>
        <w:t xml:space="preserve">). </w:t>
      </w:r>
    </w:p>
    <w:p w:rsidR="00074659" w:rsidRPr="0098536E" w:rsidRDefault="00074659" w:rsidP="00F637FF">
      <w:pPr>
        <w:widowControl w:val="0"/>
        <w:ind w:left="1440"/>
        <w:jc w:val="both"/>
        <w:rPr>
          <w:rFonts w:ascii="Arial" w:hAnsi="Arial" w:cs="Arial"/>
        </w:rPr>
      </w:pPr>
    </w:p>
    <w:p w:rsidR="00D4451D" w:rsidRDefault="00D4451D" w:rsidP="00F637FF">
      <w:pPr>
        <w:widowControl w:val="0"/>
        <w:spacing w:line="480" w:lineRule="auto"/>
        <w:ind w:left="708"/>
        <w:jc w:val="both"/>
        <w:rPr>
          <w:rFonts w:ascii="Arial" w:hAnsi="Arial" w:cs="Arial"/>
        </w:rPr>
      </w:pPr>
      <w:r w:rsidRPr="0098536E">
        <w:rPr>
          <w:rFonts w:ascii="Arial" w:hAnsi="Arial" w:cs="Arial"/>
        </w:rPr>
        <w:t>T</w:t>
      </w:r>
      <w:r w:rsidR="00074659" w:rsidRPr="0098536E">
        <w:rPr>
          <w:rFonts w:ascii="Arial" w:hAnsi="Arial" w:cs="Arial"/>
        </w:rPr>
        <w:t>odas estas actividades deben estar orientadas por ciertos principios, que</w:t>
      </w:r>
      <w:r w:rsidRPr="0098536E">
        <w:rPr>
          <w:rFonts w:ascii="Arial" w:hAnsi="Arial" w:cs="Arial"/>
        </w:rPr>
        <w:t xml:space="preserve"> se detallan</w:t>
      </w:r>
      <w:r w:rsidR="00074659" w:rsidRPr="0098536E">
        <w:rPr>
          <w:rFonts w:ascii="Arial" w:hAnsi="Arial" w:cs="Arial"/>
        </w:rPr>
        <w:t xml:space="preserve"> a continuación</w:t>
      </w:r>
      <w:r w:rsidR="00E46EB9" w:rsidRPr="0098536E">
        <w:rPr>
          <w:rFonts w:ascii="Arial" w:hAnsi="Arial" w:cs="Arial"/>
        </w:rPr>
        <w:t xml:space="preserve">  (3</w:t>
      </w:r>
      <w:r w:rsidR="00807469" w:rsidRPr="0098536E">
        <w:rPr>
          <w:rFonts w:ascii="Arial" w:hAnsi="Arial" w:cs="Arial"/>
        </w:rPr>
        <w:t>):</w:t>
      </w:r>
    </w:p>
    <w:p w:rsidR="00B66DBF" w:rsidRPr="0098536E" w:rsidRDefault="00B66DBF" w:rsidP="00F637FF">
      <w:pPr>
        <w:widowControl w:val="0"/>
        <w:spacing w:line="480" w:lineRule="auto"/>
        <w:ind w:left="708"/>
        <w:jc w:val="both"/>
        <w:rPr>
          <w:rFonts w:ascii="Arial" w:hAnsi="Arial" w:cs="Arial"/>
        </w:rPr>
      </w:pPr>
    </w:p>
    <w:p w:rsidR="00F637FF" w:rsidRPr="0098536E" w:rsidRDefault="00F637FF" w:rsidP="00F637FF">
      <w:pPr>
        <w:widowControl w:val="0"/>
        <w:ind w:left="1440"/>
        <w:jc w:val="both"/>
        <w:rPr>
          <w:rFonts w:ascii="Arial" w:hAnsi="Arial" w:cs="Arial"/>
        </w:rPr>
      </w:pPr>
    </w:p>
    <w:p w:rsidR="00074659" w:rsidRPr="0098536E" w:rsidRDefault="00074659" w:rsidP="00F637FF">
      <w:pPr>
        <w:widowControl w:val="0"/>
        <w:spacing w:line="480" w:lineRule="auto"/>
        <w:ind w:left="720"/>
        <w:jc w:val="both"/>
        <w:rPr>
          <w:rFonts w:ascii="Arial" w:hAnsi="Arial" w:cs="Arial"/>
          <w:u w:val="single"/>
        </w:rPr>
      </w:pPr>
      <w:r w:rsidRPr="0098536E">
        <w:rPr>
          <w:rFonts w:ascii="Arial" w:hAnsi="Arial" w:cs="Arial"/>
          <w:i/>
          <w:u w:val="single"/>
        </w:rPr>
        <w:lastRenderedPageBreak/>
        <w:t>“La extensión opera con la</w:t>
      </w:r>
      <w:r w:rsidR="00B66DBF">
        <w:rPr>
          <w:rFonts w:ascii="Arial" w:hAnsi="Arial" w:cs="Arial"/>
          <w:i/>
          <w:u w:val="single"/>
        </w:rPr>
        <w:t>s</w:t>
      </w:r>
      <w:r w:rsidRPr="0098536E">
        <w:rPr>
          <w:rFonts w:ascii="Arial" w:hAnsi="Arial" w:cs="Arial"/>
          <w:i/>
          <w:u w:val="single"/>
        </w:rPr>
        <w:t xml:space="preserve"> poblaciones, y no en lugar de ellas</w:t>
      </w:r>
      <w:r w:rsidR="00807469" w:rsidRPr="0098536E">
        <w:rPr>
          <w:rFonts w:ascii="Arial" w:hAnsi="Arial" w:cs="Arial"/>
          <w:u w:val="single"/>
        </w:rPr>
        <w:t xml:space="preserve">” </w:t>
      </w:r>
      <w:r w:rsidR="00245584" w:rsidRPr="0098536E">
        <w:rPr>
          <w:rFonts w:ascii="Arial" w:hAnsi="Arial" w:cs="Arial"/>
          <w:u w:val="single"/>
        </w:rPr>
        <w:t>(24</w:t>
      </w:r>
      <w:r w:rsidRPr="0098536E">
        <w:rPr>
          <w:rFonts w:ascii="Arial" w:hAnsi="Arial" w:cs="Arial"/>
          <w:u w:val="single"/>
        </w:rPr>
        <w:t>).</w:t>
      </w:r>
    </w:p>
    <w:p w:rsidR="00F637FF" w:rsidRPr="0098536E" w:rsidRDefault="00F637FF" w:rsidP="00F637FF">
      <w:pPr>
        <w:widowControl w:val="0"/>
        <w:ind w:left="1440"/>
        <w:jc w:val="both"/>
        <w:rPr>
          <w:rFonts w:ascii="Arial" w:hAnsi="Arial" w:cs="Arial"/>
          <w:b/>
          <w:i/>
        </w:rPr>
      </w:pPr>
    </w:p>
    <w:p w:rsidR="00074659" w:rsidRPr="0098536E" w:rsidRDefault="00074659" w:rsidP="00F637FF">
      <w:pPr>
        <w:widowControl w:val="0"/>
        <w:spacing w:line="480" w:lineRule="auto"/>
        <w:ind w:left="720"/>
        <w:jc w:val="both"/>
        <w:rPr>
          <w:rFonts w:ascii="Arial" w:hAnsi="Arial" w:cs="Arial"/>
        </w:rPr>
      </w:pPr>
      <w:r w:rsidRPr="0098536E">
        <w:rPr>
          <w:rFonts w:ascii="Arial" w:hAnsi="Arial" w:cs="Arial"/>
        </w:rPr>
        <w:t xml:space="preserve">Se debe tomar en cuenta que la extensión actúa paralelamente con las poblaciones rurales, quienes son las </w:t>
      </w:r>
      <w:r w:rsidR="00D4451D" w:rsidRPr="0098536E">
        <w:rPr>
          <w:rFonts w:ascii="Arial" w:hAnsi="Arial" w:cs="Arial"/>
        </w:rPr>
        <w:t xml:space="preserve">que adoptan las </w:t>
      </w:r>
      <w:r w:rsidRPr="0098536E">
        <w:rPr>
          <w:rFonts w:ascii="Arial" w:hAnsi="Arial" w:cs="Arial"/>
        </w:rPr>
        <w:t>decisiones de cómo cultivarán sus tierras o el modo en que vivirán (</w:t>
      </w:r>
      <w:r w:rsidR="00245584" w:rsidRPr="0098536E">
        <w:rPr>
          <w:rFonts w:ascii="Arial" w:hAnsi="Arial" w:cs="Arial"/>
        </w:rPr>
        <w:t>24</w:t>
      </w:r>
      <w:r w:rsidRPr="0098536E">
        <w:rPr>
          <w:rFonts w:ascii="Arial" w:hAnsi="Arial" w:cs="Arial"/>
        </w:rPr>
        <w:t>). Un agente de extensión debe primero conocer que piensa la gente, como vive</w:t>
      </w:r>
      <w:r w:rsidR="00D4451D" w:rsidRPr="0098536E">
        <w:rPr>
          <w:rFonts w:ascii="Arial" w:hAnsi="Arial" w:cs="Arial"/>
        </w:rPr>
        <w:t xml:space="preserve"> la gente</w:t>
      </w:r>
      <w:r w:rsidRPr="0098536E">
        <w:rPr>
          <w:rFonts w:ascii="Arial" w:hAnsi="Arial" w:cs="Arial"/>
        </w:rPr>
        <w:t>, como actúa</w:t>
      </w:r>
      <w:r w:rsidR="00D4451D" w:rsidRPr="0098536E">
        <w:rPr>
          <w:rFonts w:ascii="Arial" w:hAnsi="Arial" w:cs="Arial"/>
        </w:rPr>
        <w:t>n</w:t>
      </w:r>
      <w:r w:rsidR="00B66DBF">
        <w:rPr>
          <w:rFonts w:ascii="Arial" w:hAnsi="Arial" w:cs="Arial"/>
        </w:rPr>
        <w:t>, que</w:t>
      </w:r>
      <w:r w:rsidRPr="0098536E">
        <w:rPr>
          <w:rFonts w:ascii="Arial" w:hAnsi="Arial" w:cs="Arial"/>
        </w:rPr>
        <w:t xml:space="preserve"> tiene</w:t>
      </w:r>
      <w:r w:rsidR="00D4451D" w:rsidRPr="0098536E">
        <w:rPr>
          <w:rFonts w:ascii="Arial" w:hAnsi="Arial" w:cs="Arial"/>
        </w:rPr>
        <w:t>n</w:t>
      </w:r>
      <w:r w:rsidRPr="0098536E">
        <w:rPr>
          <w:rFonts w:ascii="Arial" w:hAnsi="Arial" w:cs="Arial"/>
        </w:rPr>
        <w:t>, que desea</w:t>
      </w:r>
      <w:r w:rsidR="00D4451D" w:rsidRPr="0098536E">
        <w:rPr>
          <w:rFonts w:ascii="Arial" w:hAnsi="Arial" w:cs="Arial"/>
        </w:rPr>
        <w:t>n, que son</w:t>
      </w:r>
      <w:r w:rsidRPr="0098536E">
        <w:rPr>
          <w:rFonts w:ascii="Arial" w:hAnsi="Arial" w:cs="Arial"/>
        </w:rPr>
        <w:t xml:space="preserve"> capa</w:t>
      </w:r>
      <w:r w:rsidR="00D4451D" w:rsidRPr="0098536E">
        <w:rPr>
          <w:rFonts w:ascii="Arial" w:hAnsi="Arial" w:cs="Arial"/>
        </w:rPr>
        <w:t>ces</w:t>
      </w:r>
      <w:r w:rsidRPr="0098536E">
        <w:rPr>
          <w:rFonts w:ascii="Arial" w:hAnsi="Arial" w:cs="Arial"/>
        </w:rPr>
        <w:t xml:space="preserve"> de comprender, además  el agente de extensión debe saber si la gente tiene conciencia de sus necesidades, como piensa y que desea respecto a </w:t>
      </w:r>
      <w:r w:rsidR="00245584" w:rsidRPr="0098536E">
        <w:rPr>
          <w:rFonts w:ascii="Arial" w:hAnsi="Arial" w:cs="Arial"/>
        </w:rPr>
        <w:t>ellas (23</w:t>
      </w:r>
      <w:r w:rsidR="00807469" w:rsidRPr="0098536E">
        <w:rPr>
          <w:rFonts w:ascii="Arial" w:hAnsi="Arial" w:cs="Arial"/>
        </w:rPr>
        <w:t>).</w:t>
      </w:r>
      <w:r w:rsidRPr="0098536E">
        <w:rPr>
          <w:rFonts w:ascii="Arial" w:hAnsi="Arial" w:cs="Arial"/>
        </w:rPr>
        <w:t xml:space="preserve">   El agente de extensión no debe imponer las decisiones por su cuenta. </w:t>
      </w:r>
      <w:r w:rsidR="00245584" w:rsidRPr="0098536E">
        <w:rPr>
          <w:rFonts w:ascii="Arial" w:hAnsi="Arial" w:cs="Arial"/>
        </w:rPr>
        <w:t>(24</w:t>
      </w:r>
      <w:r w:rsidRPr="0098536E">
        <w:rPr>
          <w:rFonts w:ascii="Arial" w:hAnsi="Arial" w:cs="Arial"/>
        </w:rPr>
        <w:t>), la extensión ayuda a la pobla</w:t>
      </w:r>
      <w:r w:rsidR="00D35EDC">
        <w:rPr>
          <w:rFonts w:ascii="Arial" w:hAnsi="Arial" w:cs="Arial"/>
        </w:rPr>
        <w:t>ción rural a ayudarse a sí</w:t>
      </w:r>
      <w:r w:rsidR="00807469" w:rsidRPr="0098536E">
        <w:rPr>
          <w:rFonts w:ascii="Arial" w:hAnsi="Arial" w:cs="Arial"/>
        </w:rPr>
        <w:t xml:space="preserve"> mi</w:t>
      </w:r>
      <w:r w:rsidR="00D4451D" w:rsidRPr="0098536E">
        <w:rPr>
          <w:rFonts w:ascii="Arial" w:hAnsi="Arial" w:cs="Arial"/>
        </w:rPr>
        <w:t>s</w:t>
      </w:r>
      <w:r w:rsidR="00807469" w:rsidRPr="0098536E">
        <w:rPr>
          <w:rFonts w:ascii="Arial" w:hAnsi="Arial" w:cs="Arial"/>
        </w:rPr>
        <w:t xml:space="preserve">ma </w:t>
      </w:r>
      <w:r w:rsidRPr="0098536E">
        <w:rPr>
          <w:rFonts w:ascii="Arial" w:hAnsi="Arial" w:cs="Arial"/>
        </w:rPr>
        <w:t>(</w:t>
      </w:r>
      <w:r w:rsidR="00245584" w:rsidRPr="0098536E">
        <w:rPr>
          <w:rFonts w:ascii="Arial" w:hAnsi="Arial" w:cs="Arial"/>
        </w:rPr>
        <w:t>23</w:t>
      </w:r>
      <w:r w:rsidRPr="0098536E">
        <w:rPr>
          <w:rFonts w:ascii="Arial" w:hAnsi="Arial" w:cs="Arial"/>
        </w:rPr>
        <w:t>). Las poblaciones tienen más confianza en los programas y decisiones que han adoptado por sí mismas  que en los que se les impone</w:t>
      </w:r>
      <w:r w:rsidR="00245584" w:rsidRPr="0098536E">
        <w:rPr>
          <w:rFonts w:ascii="Arial" w:hAnsi="Arial" w:cs="Arial"/>
        </w:rPr>
        <w:t xml:space="preserve"> (24</w:t>
      </w:r>
      <w:r w:rsidR="00807469" w:rsidRPr="0098536E">
        <w:rPr>
          <w:rFonts w:ascii="Arial" w:hAnsi="Arial" w:cs="Arial"/>
        </w:rPr>
        <w:t>)</w:t>
      </w:r>
      <w:r w:rsidRPr="0098536E">
        <w:rPr>
          <w:rFonts w:ascii="Arial" w:hAnsi="Arial" w:cs="Arial"/>
        </w:rPr>
        <w:t xml:space="preserve">. </w:t>
      </w:r>
    </w:p>
    <w:p w:rsidR="00074659" w:rsidRPr="0098536E" w:rsidRDefault="00074659" w:rsidP="00F637FF">
      <w:pPr>
        <w:widowControl w:val="0"/>
        <w:ind w:left="1440"/>
        <w:jc w:val="both"/>
        <w:rPr>
          <w:rFonts w:ascii="Arial" w:hAnsi="Arial" w:cs="Arial"/>
        </w:rPr>
      </w:pPr>
    </w:p>
    <w:p w:rsidR="00074659" w:rsidRPr="0098536E" w:rsidRDefault="00074659" w:rsidP="00F637FF">
      <w:pPr>
        <w:widowControl w:val="0"/>
        <w:spacing w:line="480" w:lineRule="auto"/>
        <w:ind w:left="12" w:firstLine="708"/>
        <w:jc w:val="both"/>
        <w:rPr>
          <w:rFonts w:ascii="Arial" w:hAnsi="Arial" w:cs="Arial"/>
          <w:i/>
          <w:u w:val="single"/>
        </w:rPr>
      </w:pPr>
      <w:r w:rsidRPr="0098536E">
        <w:rPr>
          <w:rFonts w:ascii="Arial" w:hAnsi="Arial" w:cs="Arial"/>
          <w:i/>
          <w:u w:val="single"/>
        </w:rPr>
        <w:t xml:space="preserve">“La extensión es responsable ante sus clientes </w:t>
      </w:r>
    </w:p>
    <w:p w:rsidR="00F637FF" w:rsidRPr="0098536E" w:rsidRDefault="00F637FF" w:rsidP="00F637FF">
      <w:pPr>
        <w:widowControl w:val="0"/>
        <w:ind w:left="1440"/>
        <w:jc w:val="both"/>
        <w:rPr>
          <w:rFonts w:ascii="Arial" w:hAnsi="Arial" w:cs="Arial"/>
        </w:rPr>
      </w:pPr>
    </w:p>
    <w:p w:rsidR="00074659" w:rsidRPr="0098536E" w:rsidRDefault="00074659" w:rsidP="00F637FF">
      <w:pPr>
        <w:widowControl w:val="0"/>
        <w:spacing w:line="480" w:lineRule="auto"/>
        <w:ind w:left="720"/>
        <w:jc w:val="both"/>
        <w:rPr>
          <w:rFonts w:ascii="Arial" w:hAnsi="Arial" w:cs="Arial"/>
        </w:rPr>
      </w:pPr>
      <w:r w:rsidRPr="0098536E">
        <w:rPr>
          <w:rFonts w:ascii="Arial" w:hAnsi="Arial" w:cs="Arial"/>
        </w:rPr>
        <w:t>Los servicios y agentes de extensión son responsables ante los funcionarios superiores y los departamentos gubernamentales que determinan las políticas de desarrollo rural, los agentes deben seguir estas políticas y directrices oficiales en la reali</w:t>
      </w:r>
      <w:r w:rsidR="00D4451D" w:rsidRPr="0098536E">
        <w:rPr>
          <w:rFonts w:ascii="Arial" w:hAnsi="Arial" w:cs="Arial"/>
        </w:rPr>
        <w:t>zación de su trabajo.</w:t>
      </w:r>
      <w:r w:rsidRPr="0098536E">
        <w:rPr>
          <w:rFonts w:ascii="Arial" w:hAnsi="Arial" w:cs="Arial"/>
        </w:rPr>
        <w:t xml:space="preserve"> </w:t>
      </w:r>
      <w:r w:rsidR="00D35EDC">
        <w:rPr>
          <w:rFonts w:ascii="Arial" w:hAnsi="Arial" w:cs="Arial"/>
        </w:rPr>
        <w:t>E</w:t>
      </w:r>
      <w:r w:rsidRPr="0098536E">
        <w:rPr>
          <w:rFonts w:ascii="Arial" w:hAnsi="Arial" w:cs="Arial"/>
        </w:rPr>
        <w:t>l extensionista es un colaborador de las poblaciones rurales que tiene la responsabilidad</w:t>
      </w:r>
      <w:r w:rsidR="00D35EDC">
        <w:rPr>
          <w:rFonts w:ascii="Arial" w:hAnsi="Arial" w:cs="Arial"/>
        </w:rPr>
        <w:t xml:space="preserve"> de atender las necesidades de é</w:t>
      </w:r>
      <w:r w:rsidRPr="0098536E">
        <w:rPr>
          <w:rFonts w:ascii="Arial" w:hAnsi="Arial" w:cs="Arial"/>
        </w:rPr>
        <w:t xml:space="preserve">stas. La extensión </w:t>
      </w:r>
      <w:r w:rsidRPr="0098536E">
        <w:rPr>
          <w:rFonts w:ascii="Arial" w:hAnsi="Arial" w:cs="Arial"/>
        </w:rPr>
        <w:lastRenderedPageBreak/>
        <w:t xml:space="preserve">entonces se basa en las necesidades </w:t>
      </w:r>
      <w:r w:rsidR="00B66DBF">
        <w:rPr>
          <w:rFonts w:ascii="Arial" w:hAnsi="Arial" w:cs="Arial"/>
        </w:rPr>
        <w:t xml:space="preserve">de la población rural así como </w:t>
      </w:r>
      <w:r w:rsidR="00D4451D" w:rsidRPr="0098536E">
        <w:rPr>
          <w:rFonts w:ascii="Arial" w:hAnsi="Arial" w:cs="Arial"/>
        </w:rPr>
        <w:t>en l</w:t>
      </w:r>
      <w:r w:rsidRPr="0098536E">
        <w:rPr>
          <w:rFonts w:ascii="Arial" w:hAnsi="Arial" w:cs="Arial"/>
        </w:rPr>
        <w:t>as necesidades de un país, sean e</w:t>
      </w:r>
      <w:r w:rsidR="00245584" w:rsidRPr="0098536E">
        <w:rPr>
          <w:rFonts w:ascii="Arial" w:hAnsi="Arial" w:cs="Arial"/>
        </w:rPr>
        <w:t>stas económicas y técnicas (24</w:t>
      </w:r>
      <w:r w:rsidRPr="0098536E">
        <w:rPr>
          <w:rFonts w:ascii="Arial" w:hAnsi="Arial" w:cs="Arial"/>
        </w:rPr>
        <w:t>).</w:t>
      </w:r>
    </w:p>
    <w:p w:rsidR="00074659" w:rsidRPr="0098536E" w:rsidRDefault="00074659" w:rsidP="00F637FF">
      <w:pPr>
        <w:widowControl w:val="0"/>
        <w:ind w:left="1440"/>
        <w:jc w:val="both"/>
        <w:rPr>
          <w:rFonts w:ascii="Arial" w:hAnsi="Arial" w:cs="Arial"/>
          <w:u w:val="single"/>
        </w:rPr>
      </w:pPr>
    </w:p>
    <w:p w:rsidR="00074659" w:rsidRPr="0098536E" w:rsidRDefault="00074659" w:rsidP="00F637FF">
      <w:pPr>
        <w:widowControl w:val="0"/>
        <w:spacing w:line="480" w:lineRule="auto"/>
        <w:ind w:left="720"/>
        <w:jc w:val="both"/>
        <w:rPr>
          <w:rFonts w:ascii="Arial" w:hAnsi="Arial" w:cs="Arial"/>
          <w:i/>
          <w:u w:val="single"/>
        </w:rPr>
      </w:pPr>
      <w:r w:rsidRPr="0098536E">
        <w:rPr>
          <w:rFonts w:ascii="Arial" w:hAnsi="Arial" w:cs="Arial"/>
          <w:i/>
          <w:u w:val="single"/>
        </w:rPr>
        <w:t>“La extensión es un proceso bilateral</w:t>
      </w:r>
      <w:r w:rsidR="00245584" w:rsidRPr="0098536E">
        <w:rPr>
          <w:rFonts w:ascii="Arial" w:hAnsi="Arial" w:cs="Arial"/>
          <w:i/>
          <w:u w:val="single"/>
        </w:rPr>
        <w:t>” (24</w:t>
      </w:r>
      <w:r w:rsidRPr="0098536E">
        <w:rPr>
          <w:rFonts w:ascii="Arial" w:hAnsi="Arial" w:cs="Arial"/>
          <w:i/>
          <w:u w:val="single"/>
        </w:rPr>
        <w:t>)</w:t>
      </w:r>
    </w:p>
    <w:p w:rsidR="00F637FF" w:rsidRPr="0098536E" w:rsidRDefault="00F637FF" w:rsidP="00F637FF">
      <w:pPr>
        <w:widowControl w:val="0"/>
        <w:ind w:left="1440"/>
        <w:jc w:val="both"/>
        <w:rPr>
          <w:rFonts w:ascii="Arial" w:hAnsi="Arial" w:cs="Arial"/>
        </w:rPr>
      </w:pPr>
    </w:p>
    <w:p w:rsidR="00074659" w:rsidRPr="0098536E" w:rsidRDefault="00074659" w:rsidP="00F637FF">
      <w:pPr>
        <w:widowControl w:val="0"/>
        <w:spacing w:line="480" w:lineRule="auto"/>
        <w:ind w:left="720"/>
        <w:jc w:val="both"/>
        <w:rPr>
          <w:rFonts w:ascii="Arial" w:hAnsi="Arial" w:cs="Arial"/>
        </w:rPr>
      </w:pPr>
      <w:r w:rsidRPr="0098536E">
        <w:rPr>
          <w:rFonts w:ascii="Arial" w:hAnsi="Arial" w:cs="Arial"/>
        </w:rPr>
        <w:t>El pr</w:t>
      </w:r>
      <w:r w:rsidR="00807469" w:rsidRPr="0098536E">
        <w:rPr>
          <w:rFonts w:ascii="Arial" w:hAnsi="Arial" w:cs="Arial"/>
        </w:rPr>
        <w:t>oceso de extensión es bilateral</w:t>
      </w:r>
      <w:r w:rsidRPr="0098536E">
        <w:rPr>
          <w:rFonts w:ascii="Arial" w:hAnsi="Arial" w:cs="Arial"/>
        </w:rPr>
        <w:t xml:space="preserve"> </w:t>
      </w:r>
      <w:r w:rsidR="00245584" w:rsidRPr="0098536E">
        <w:rPr>
          <w:rFonts w:ascii="Arial" w:hAnsi="Arial" w:cs="Arial"/>
        </w:rPr>
        <w:t>(24</w:t>
      </w:r>
      <w:r w:rsidRPr="0098536E">
        <w:rPr>
          <w:rFonts w:ascii="Arial" w:hAnsi="Arial" w:cs="Arial"/>
        </w:rPr>
        <w:t>)</w:t>
      </w:r>
      <w:r w:rsidR="00807469" w:rsidRPr="0098536E">
        <w:rPr>
          <w:rFonts w:ascii="Arial" w:hAnsi="Arial" w:cs="Arial"/>
        </w:rPr>
        <w:t>,</w:t>
      </w:r>
      <w:r w:rsidRPr="0098536E">
        <w:rPr>
          <w:rFonts w:ascii="Arial" w:hAnsi="Arial" w:cs="Arial"/>
        </w:rPr>
        <w:t xml:space="preserve"> que se encarga de buscar a la gente con la que se va a trabajar, reunirla y discutir con ella sus problemas en forma democrática, de modo que el programa de extensión que surja sea de las comunidades ( </w:t>
      </w:r>
      <w:r w:rsidR="00245584" w:rsidRPr="0098536E">
        <w:rPr>
          <w:rFonts w:ascii="Arial" w:hAnsi="Arial" w:cs="Arial"/>
        </w:rPr>
        <w:t>23</w:t>
      </w:r>
      <w:r w:rsidRPr="0098536E">
        <w:rPr>
          <w:rFonts w:ascii="Arial" w:hAnsi="Arial" w:cs="Arial"/>
        </w:rPr>
        <w:t>). Donde el agente de extensión</w:t>
      </w:r>
      <w:r w:rsidR="00B66DBF">
        <w:rPr>
          <w:rFonts w:ascii="Arial" w:hAnsi="Arial" w:cs="Arial"/>
        </w:rPr>
        <w:t xml:space="preserve">, </w:t>
      </w:r>
      <w:r w:rsidRPr="0098536E">
        <w:rPr>
          <w:rFonts w:ascii="Arial" w:hAnsi="Arial" w:cs="Arial"/>
        </w:rPr>
        <w:t>quien debe estar dispuesto a recibir y dar consejo, transmitir los conocimientos al agricultor y a su familia, basado en las conclusiones de las investigaciones realizadas por las instituciones agrícolas y de otros centros de investigación (</w:t>
      </w:r>
      <w:r w:rsidR="00245584" w:rsidRPr="0098536E">
        <w:rPr>
          <w:rFonts w:ascii="Arial" w:hAnsi="Arial" w:cs="Arial"/>
        </w:rPr>
        <w:t>24</w:t>
      </w:r>
      <w:r w:rsidRPr="0098536E">
        <w:rPr>
          <w:rFonts w:ascii="Arial" w:hAnsi="Arial" w:cs="Arial"/>
        </w:rPr>
        <w:t xml:space="preserve">). </w:t>
      </w:r>
    </w:p>
    <w:p w:rsidR="00074659" w:rsidRPr="0098536E" w:rsidRDefault="00074659" w:rsidP="00F637FF">
      <w:pPr>
        <w:widowControl w:val="0"/>
        <w:ind w:left="1440"/>
        <w:jc w:val="both"/>
        <w:rPr>
          <w:rFonts w:ascii="Arial" w:hAnsi="Arial" w:cs="Arial"/>
        </w:rPr>
      </w:pPr>
    </w:p>
    <w:p w:rsidR="00074659" w:rsidRPr="0098536E" w:rsidRDefault="00074659" w:rsidP="00F637FF">
      <w:pPr>
        <w:widowControl w:val="0"/>
        <w:spacing w:line="480" w:lineRule="auto"/>
        <w:ind w:left="720"/>
        <w:jc w:val="both"/>
        <w:rPr>
          <w:rFonts w:ascii="Arial" w:hAnsi="Arial" w:cs="Arial"/>
        </w:rPr>
      </w:pPr>
      <w:r w:rsidRPr="0098536E">
        <w:rPr>
          <w:rFonts w:ascii="Arial" w:hAnsi="Arial" w:cs="Arial"/>
        </w:rPr>
        <w:t>Este intercambio de ideas puede producirse en las diferentes fases del proceso de extensión, la cuales enunciaremos brevemente</w:t>
      </w:r>
      <w:r w:rsidR="00245584" w:rsidRPr="0098536E">
        <w:rPr>
          <w:rFonts w:ascii="Arial" w:hAnsi="Arial" w:cs="Arial"/>
        </w:rPr>
        <w:t xml:space="preserve"> (24</w:t>
      </w:r>
      <w:r w:rsidR="00807469" w:rsidRPr="0098536E">
        <w:rPr>
          <w:rFonts w:ascii="Arial" w:hAnsi="Arial" w:cs="Arial"/>
        </w:rPr>
        <w:t xml:space="preserve">): </w:t>
      </w:r>
    </w:p>
    <w:p w:rsidR="00074659" w:rsidRPr="0098536E" w:rsidRDefault="00074659" w:rsidP="00F637FF">
      <w:pPr>
        <w:widowControl w:val="0"/>
        <w:ind w:left="1440"/>
        <w:jc w:val="both"/>
        <w:rPr>
          <w:rFonts w:ascii="Arial" w:hAnsi="Arial" w:cs="Arial"/>
        </w:rPr>
      </w:pPr>
    </w:p>
    <w:p w:rsidR="00074659" w:rsidRPr="0098536E" w:rsidRDefault="00074659" w:rsidP="00F637FF">
      <w:pPr>
        <w:widowControl w:val="0"/>
        <w:numPr>
          <w:ilvl w:val="0"/>
          <w:numId w:val="4"/>
        </w:numPr>
        <w:spacing w:line="480" w:lineRule="auto"/>
        <w:jc w:val="both"/>
        <w:rPr>
          <w:rFonts w:ascii="Arial" w:hAnsi="Arial" w:cs="Arial"/>
        </w:rPr>
      </w:pPr>
      <w:r w:rsidRPr="0098536E">
        <w:rPr>
          <w:rFonts w:ascii="Arial" w:hAnsi="Arial" w:cs="Arial"/>
        </w:rPr>
        <w:t>En la definición del problema</w:t>
      </w:r>
      <w:r w:rsidR="00654E6D" w:rsidRPr="0098536E">
        <w:rPr>
          <w:rFonts w:ascii="Arial" w:hAnsi="Arial" w:cs="Arial"/>
        </w:rPr>
        <w:t xml:space="preserve"> </w:t>
      </w:r>
      <w:r w:rsidRPr="0098536E">
        <w:rPr>
          <w:rFonts w:ascii="Arial" w:hAnsi="Arial" w:cs="Arial"/>
        </w:rPr>
        <w:t>(</w:t>
      </w:r>
      <w:r w:rsidR="00245584" w:rsidRPr="0098536E">
        <w:rPr>
          <w:rFonts w:ascii="Arial" w:hAnsi="Arial" w:cs="Arial"/>
        </w:rPr>
        <w:t>23</w:t>
      </w:r>
      <w:r w:rsidRPr="0098536E">
        <w:rPr>
          <w:rFonts w:ascii="Arial" w:hAnsi="Arial" w:cs="Arial"/>
        </w:rPr>
        <w:t>).</w:t>
      </w:r>
    </w:p>
    <w:p w:rsidR="00074659" w:rsidRPr="0098536E" w:rsidRDefault="00074659" w:rsidP="00F637FF">
      <w:pPr>
        <w:widowControl w:val="0"/>
        <w:numPr>
          <w:ilvl w:val="0"/>
          <w:numId w:val="4"/>
        </w:numPr>
        <w:spacing w:line="480" w:lineRule="auto"/>
        <w:jc w:val="both"/>
        <w:rPr>
          <w:rFonts w:ascii="Arial" w:hAnsi="Arial" w:cs="Arial"/>
        </w:rPr>
      </w:pPr>
      <w:r w:rsidRPr="0098536E">
        <w:rPr>
          <w:rFonts w:ascii="Arial" w:hAnsi="Arial" w:cs="Arial"/>
        </w:rPr>
        <w:t>Cuando se evalúan las pruebas en el campo (</w:t>
      </w:r>
      <w:r w:rsidR="00E46EB9" w:rsidRPr="0098536E">
        <w:rPr>
          <w:rFonts w:ascii="Arial" w:hAnsi="Arial" w:cs="Arial"/>
        </w:rPr>
        <w:t>8</w:t>
      </w:r>
      <w:r w:rsidRPr="0098536E">
        <w:rPr>
          <w:rFonts w:ascii="Arial" w:hAnsi="Arial" w:cs="Arial"/>
        </w:rPr>
        <w:t>).</w:t>
      </w:r>
    </w:p>
    <w:p w:rsidR="00074659" w:rsidRPr="0098536E" w:rsidRDefault="00074659" w:rsidP="00F637FF">
      <w:pPr>
        <w:widowControl w:val="0"/>
        <w:numPr>
          <w:ilvl w:val="0"/>
          <w:numId w:val="4"/>
        </w:numPr>
        <w:spacing w:line="480" w:lineRule="auto"/>
        <w:jc w:val="both"/>
        <w:rPr>
          <w:rFonts w:ascii="Arial" w:hAnsi="Arial" w:cs="Arial"/>
        </w:rPr>
      </w:pPr>
      <w:r w:rsidRPr="0098536E">
        <w:rPr>
          <w:rFonts w:ascii="Arial" w:hAnsi="Arial" w:cs="Arial"/>
        </w:rPr>
        <w:t>Cuando los agricultores ponen en práctica las recomendaciones</w:t>
      </w:r>
      <w:r w:rsidR="00654E6D" w:rsidRPr="0098536E">
        <w:rPr>
          <w:rFonts w:ascii="Arial" w:hAnsi="Arial" w:cs="Arial"/>
        </w:rPr>
        <w:t xml:space="preserve"> </w:t>
      </w:r>
      <w:r w:rsidR="00245584" w:rsidRPr="0098536E">
        <w:rPr>
          <w:rFonts w:ascii="Arial" w:hAnsi="Arial" w:cs="Arial"/>
        </w:rPr>
        <w:t>(24</w:t>
      </w:r>
      <w:r w:rsidRPr="0098536E">
        <w:rPr>
          <w:rFonts w:ascii="Arial" w:hAnsi="Arial" w:cs="Arial"/>
        </w:rPr>
        <w:t>).</w:t>
      </w:r>
    </w:p>
    <w:p w:rsidR="00F637FF" w:rsidRPr="0098536E" w:rsidRDefault="00F637FF" w:rsidP="00F637FF">
      <w:pPr>
        <w:widowControl w:val="0"/>
        <w:ind w:left="1416"/>
        <w:jc w:val="both"/>
        <w:rPr>
          <w:rFonts w:ascii="Arial" w:hAnsi="Arial" w:cs="Arial"/>
        </w:rPr>
      </w:pPr>
    </w:p>
    <w:p w:rsidR="00074659" w:rsidRPr="0098536E" w:rsidRDefault="00074659" w:rsidP="00F637FF">
      <w:pPr>
        <w:widowControl w:val="0"/>
        <w:spacing w:line="480" w:lineRule="auto"/>
        <w:ind w:left="708"/>
        <w:jc w:val="both"/>
        <w:rPr>
          <w:rFonts w:ascii="Arial" w:hAnsi="Arial" w:cs="Arial"/>
        </w:rPr>
      </w:pPr>
      <w:r w:rsidRPr="0098536E">
        <w:rPr>
          <w:rFonts w:ascii="Arial" w:hAnsi="Arial" w:cs="Arial"/>
        </w:rPr>
        <w:t xml:space="preserve">Tanto el reconocimiento de sus problemas, la determinación de sus </w:t>
      </w:r>
      <w:r w:rsidRPr="0098536E">
        <w:rPr>
          <w:rFonts w:ascii="Arial" w:hAnsi="Arial" w:cs="Arial"/>
        </w:rPr>
        <w:lastRenderedPageBreak/>
        <w:t>prioridades, la formulación de las soluciones, así como la elaboración de planes de acción, debe contar con la participación activa de la población rural</w:t>
      </w:r>
      <w:r w:rsidR="00245584" w:rsidRPr="0098536E">
        <w:rPr>
          <w:rFonts w:ascii="Arial" w:hAnsi="Arial" w:cs="Arial"/>
        </w:rPr>
        <w:t xml:space="preserve"> ( 23</w:t>
      </w:r>
      <w:r w:rsidRPr="0098536E">
        <w:rPr>
          <w:rFonts w:ascii="Arial" w:hAnsi="Arial" w:cs="Arial"/>
        </w:rPr>
        <w:t>)</w:t>
      </w:r>
      <w:r w:rsidR="00807469" w:rsidRPr="0098536E">
        <w:rPr>
          <w:rFonts w:ascii="Arial" w:hAnsi="Arial" w:cs="Arial"/>
        </w:rPr>
        <w:t>.</w:t>
      </w:r>
    </w:p>
    <w:p w:rsidR="00074659" w:rsidRPr="0098536E" w:rsidRDefault="00074659" w:rsidP="00F637FF">
      <w:pPr>
        <w:widowControl w:val="0"/>
        <w:ind w:left="1440"/>
        <w:jc w:val="both"/>
        <w:rPr>
          <w:rFonts w:ascii="Arial" w:hAnsi="Arial" w:cs="Arial"/>
          <w:i/>
        </w:rPr>
      </w:pPr>
    </w:p>
    <w:p w:rsidR="00074659" w:rsidRPr="0098536E" w:rsidRDefault="00074659" w:rsidP="00F637FF">
      <w:pPr>
        <w:widowControl w:val="0"/>
        <w:spacing w:line="480" w:lineRule="auto"/>
        <w:ind w:left="708"/>
        <w:jc w:val="both"/>
        <w:rPr>
          <w:rFonts w:ascii="Arial" w:hAnsi="Arial" w:cs="Arial"/>
          <w:i/>
          <w:u w:val="single"/>
        </w:rPr>
      </w:pPr>
      <w:r w:rsidRPr="0098536E">
        <w:rPr>
          <w:rFonts w:ascii="Arial" w:hAnsi="Arial" w:cs="Arial"/>
          <w:i/>
          <w:u w:val="single"/>
        </w:rPr>
        <w:t xml:space="preserve"> “La extensión coopera con otras organizaciones de desarrollo” </w:t>
      </w:r>
      <w:r w:rsidR="00245584" w:rsidRPr="0098536E">
        <w:rPr>
          <w:rFonts w:ascii="Arial" w:hAnsi="Arial" w:cs="Arial"/>
          <w:i/>
          <w:u w:val="single"/>
        </w:rPr>
        <w:t>(24</w:t>
      </w:r>
      <w:r w:rsidR="00807469" w:rsidRPr="0098536E">
        <w:rPr>
          <w:rFonts w:ascii="Arial" w:hAnsi="Arial" w:cs="Arial"/>
          <w:i/>
          <w:u w:val="single"/>
        </w:rPr>
        <w:t>).</w:t>
      </w:r>
    </w:p>
    <w:p w:rsidR="00074659" w:rsidRPr="0098536E" w:rsidRDefault="00074659" w:rsidP="00F637FF">
      <w:pPr>
        <w:widowControl w:val="0"/>
        <w:ind w:left="1440"/>
        <w:jc w:val="both"/>
        <w:rPr>
          <w:rFonts w:ascii="Arial" w:hAnsi="Arial" w:cs="Arial"/>
          <w:i/>
          <w:u w:val="single"/>
        </w:rPr>
      </w:pPr>
    </w:p>
    <w:p w:rsidR="006A1D69" w:rsidRPr="0098536E" w:rsidRDefault="00074659" w:rsidP="00F637FF">
      <w:pPr>
        <w:autoSpaceDE w:val="0"/>
        <w:autoSpaceDN w:val="0"/>
        <w:adjustRightInd w:val="0"/>
        <w:spacing w:line="480" w:lineRule="auto"/>
        <w:ind w:left="708"/>
        <w:jc w:val="both"/>
        <w:rPr>
          <w:rFonts w:ascii="Arial" w:hAnsi="Arial" w:cs="Arial"/>
        </w:rPr>
      </w:pPr>
      <w:r w:rsidRPr="0098536E">
        <w:rPr>
          <w:rFonts w:ascii="Arial" w:hAnsi="Arial" w:cs="Arial"/>
        </w:rPr>
        <w:t>Los agentes extensionistas deben colaborar con otras organizaciones que proporcionen servicios esenciales al agricultor y su familia (</w:t>
      </w:r>
      <w:r w:rsidR="00245584" w:rsidRPr="0098536E">
        <w:rPr>
          <w:rFonts w:ascii="Arial" w:hAnsi="Arial" w:cs="Arial"/>
        </w:rPr>
        <w:t>24</w:t>
      </w:r>
      <w:r w:rsidRPr="0098536E">
        <w:rPr>
          <w:rFonts w:ascii="Arial" w:hAnsi="Arial" w:cs="Arial"/>
        </w:rPr>
        <w:t>). Actualmente existen cuatro categorías de instituciones implic</w:t>
      </w:r>
      <w:r w:rsidR="006A1D69" w:rsidRPr="0098536E">
        <w:rPr>
          <w:rFonts w:ascii="Arial" w:hAnsi="Arial" w:cs="Arial"/>
        </w:rPr>
        <w:t>adas en la extensión agrícola:</w:t>
      </w:r>
    </w:p>
    <w:p w:rsidR="006A1D69" w:rsidRPr="0098536E" w:rsidRDefault="006A1D69" w:rsidP="00F637FF">
      <w:pPr>
        <w:autoSpaceDE w:val="0"/>
        <w:autoSpaceDN w:val="0"/>
        <w:adjustRightInd w:val="0"/>
        <w:ind w:left="1416"/>
        <w:jc w:val="both"/>
        <w:rPr>
          <w:rFonts w:ascii="Arial" w:hAnsi="Arial" w:cs="Arial"/>
        </w:rPr>
      </w:pPr>
    </w:p>
    <w:p w:rsidR="00074659" w:rsidRPr="0098536E" w:rsidRDefault="006A1D69" w:rsidP="00F637FF">
      <w:pPr>
        <w:autoSpaceDE w:val="0"/>
        <w:autoSpaceDN w:val="0"/>
        <w:adjustRightInd w:val="0"/>
        <w:spacing w:line="480" w:lineRule="auto"/>
        <w:ind w:left="708"/>
        <w:jc w:val="both"/>
        <w:rPr>
          <w:rFonts w:ascii="Arial" w:hAnsi="Arial" w:cs="Arial"/>
        </w:rPr>
      </w:pPr>
      <w:r w:rsidRPr="0098536E">
        <w:rPr>
          <w:rFonts w:ascii="Arial" w:hAnsi="Arial" w:cs="Arial"/>
        </w:rPr>
        <w:t>L</w:t>
      </w:r>
      <w:r w:rsidR="00074659" w:rsidRPr="0098536E">
        <w:rPr>
          <w:rFonts w:ascii="Arial" w:hAnsi="Arial" w:cs="Arial"/>
        </w:rPr>
        <w:t xml:space="preserve">as estructuras públicas, las instituciones privadas, las organizaciones de productores (OP) y las Organizaciones No Gubernamentales (ONGs) ( </w:t>
      </w:r>
      <w:r w:rsidR="00E46EB9" w:rsidRPr="0098536E">
        <w:rPr>
          <w:rFonts w:ascii="Arial" w:hAnsi="Arial" w:cs="Arial"/>
        </w:rPr>
        <w:t>15</w:t>
      </w:r>
      <w:r w:rsidR="00074659" w:rsidRPr="0098536E">
        <w:rPr>
          <w:rFonts w:ascii="Arial" w:hAnsi="Arial" w:cs="Arial"/>
        </w:rPr>
        <w:t>).</w:t>
      </w:r>
    </w:p>
    <w:p w:rsidR="00F637FF" w:rsidRPr="0098536E" w:rsidRDefault="00F637FF" w:rsidP="00F637FF">
      <w:pPr>
        <w:autoSpaceDE w:val="0"/>
        <w:autoSpaceDN w:val="0"/>
        <w:adjustRightInd w:val="0"/>
        <w:ind w:left="708"/>
        <w:jc w:val="both"/>
        <w:rPr>
          <w:rFonts w:ascii="Arial" w:hAnsi="Arial" w:cs="Arial"/>
        </w:rPr>
      </w:pPr>
    </w:p>
    <w:p w:rsidR="00F637FF" w:rsidRPr="0098536E" w:rsidRDefault="00074659" w:rsidP="005715B9">
      <w:pPr>
        <w:numPr>
          <w:ilvl w:val="3"/>
          <w:numId w:val="15"/>
        </w:numPr>
        <w:tabs>
          <w:tab w:val="clear" w:pos="4497"/>
        </w:tabs>
        <w:autoSpaceDE w:val="0"/>
        <w:autoSpaceDN w:val="0"/>
        <w:adjustRightInd w:val="0"/>
        <w:spacing w:line="480" w:lineRule="auto"/>
        <w:ind w:left="1260"/>
        <w:jc w:val="both"/>
        <w:rPr>
          <w:rFonts w:ascii="Arial" w:hAnsi="Arial" w:cs="Arial"/>
        </w:rPr>
      </w:pPr>
      <w:r w:rsidRPr="0098536E">
        <w:rPr>
          <w:rFonts w:ascii="Arial" w:hAnsi="Arial" w:cs="Arial"/>
        </w:rPr>
        <w:t>Instituciones públicas.- las cuales proveen los servicios nacionales de extensión agrícola, el sistema público de investigación en agrono</w:t>
      </w:r>
      <w:r w:rsidR="006A1D69" w:rsidRPr="0098536E">
        <w:rPr>
          <w:rFonts w:ascii="Arial" w:hAnsi="Arial" w:cs="Arial"/>
        </w:rPr>
        <w:t xml:space="preserve">mía y los sistemas educativos, como son el INIAP, el MAGAP, etc </w:t>
      </w:r>
      <w:r w:rsidR="00E46EB9" w:rsidRPr="0098536E">
        <w:rPr>
          <w:rFonts w:ascii="Arial" w:hAnsi="Arial" w:cs="Arial"/>
        </w:rPr>
        <w:t>(15</w:t>
      </w:r>
      <w:r w:rsidR="00807469" w:rsidRPr="0098536E">
        <w:rPr>
          <w:rFonts w:ascii="Arial" w:hAnsi="Arial" w:cs="Arial"/>
        </w:rPr>
        <w:t>)</w:t>
      </w:r>
      <w:r w:rsidRPr="0098536E">
        <w:rPr>
          <w:rFonts w:ascii="Arial" w:hAnsi="Arial" w:cs="Arial"/>
        </w:rPr>
        <w:t>. Las cuales pueden poner en contacto al extensionista con los agricultores locales (</w:t>
      </w:r>
      <w:r w:rsidR="00245584" w:rsidRPr="0098536E">
        <w:rPr>
          <w:rFonts w:ascii="Arial" w:hAnsi="Arial" w:cs="Arial"/>
        </w:rPr>
        <w:t>24</w:t>
      </w:r>
      <w:r w:rsidRPr="0098536E">
        <w:rPr>
          <w:rFonts w:ascii="Arial" w:hAnsi="Arial" w:cs="Arial"/>
        </w:rPr>
        <w:t>).</w:t>
      </w:r>
    </w:p>
    <w:p w:rsidR="00F637FF" w:rsidRPr="0098536E" w:rsidRDefault="00F637FF" w:rsidP="00F637FF">
      <w:pPr>
        <w:autoSpaceDE w:val="0"/>
        <w:autoSpaceDN w:val="0"/>
        <w:adjustRightInd w:val="0"/>
        <w:ind w:left="900"/>
        <w:jc w:val="both"/>
        <w:rPr>
          <w:rFonts w:ascii="Arial" w:hAnsi="Arial" w:cs="Arial"/>
        </w:rPr>
      </w:pPr>
    </w:p>
    <w:p w:rsidR="00F637FF" w:rsidRPr="0098536E" w:rsidRDefault="00074659" w:rsidP="005715B9">
      <w:pPr>
        <w:numPr>
          <w:ilvl w:val="3"/>
          <w:numId w:val="15"/>
        </w:numPr>
        <w:tabs>
          <w:tab w:val="clear" w:pos="4497"/>
        </w:tabs>
        <w:autoSpaceDE w:val="0"/>
        <w:autoSpaceDN w:val="0"/>
        <w:adjustRightInd w:val="0"/>
        <w:spacing w:line="480" w:lineRule="auto"/>
        <w:ind w:left="1260"/>
        <w:jc w:val="both"/>
        <w:rPr>
          <w:rFonts w:ascii="Arial" w:hAnsi="Arial" w:cs="Arial"/>
        </w:rPr>
      </w:pPr>
      <w:r w:rsidRPr="0098536E">
        <w:rPr>
          <w:rFonts w:ascii="Arial" w:hAnsi="Arial" w:cs="Arial"/>
        </w:rPr>
        <w:t xml:space="preserve">Organizaciones auxiliares.- Estas pueden ser  instituciones no gubernamentales, organizaciones de profesionales o instituciones que suministran insumos agrícolas o de otro tipo, así </w:t>
      </w:r>
      <w:r w:rsidRPr="0098536E">
        <w:rPr>
          <w:rFonts w:ascii="Arial" w:hAnsi="Arial" w:cs="Arial"/>
        </w:rPr>
        <w:lastRenderedPageBreak/>
        <w:t xml:space="preserve">como créditos o de comercialización( </w:t>
      </w:r>
      <w:r w:rsidR="00245584" w:rsidRPr="0098536E">
        <w:rPr>
          <w:rFonts w:ascii="Arial" w:hAnsi="Arial" w:cs="Arial"/>
        </w:rPr>
        <w:t>24</w:t>
      </w:r>
      <w:r w:rsidRPr="0098536E">
        <w:rPr>
          <w:rFonts w:ascii="Arial" w:hAnsi="Arial" w:cs="Arial"/>
        </w:rPr>
        <w:t xml:space="preserve">),  quienes deben instruir y aconsejar </w:t>
      </w:r>
      <w:r w:rsidR="002B0139">
        <w:rPr>
          <w:rFonts w:ascii="Arial" w:hAnsi="Arial" w:cs="Arial"/>
        </w:rPr>
        <w:t xml:space="preserve">a </w:t>
      </w:r>
      <w:r w:rsidRPr="0098536E">
        <w:rPr>
          <w:rFonts w:ascii="Arial" w:hAnsi="Arial" w:cs="Arial"/>
        </w:rPr>
        <w:t xml:space="preserve">sus clientes para vender( </w:t>
      </w:r>
      <w:r w:rsidR="00E46EB9" w:rsidRPr="0098536E">
        <w:rPr>
          <w:rFonts w:ascii="Arial" w:hAnsi="Arial" w:cs="Arial"/>
        </w:rPr>
        <w:t>15</w:t>
      </w:r>
      <w:r w:rsidR="00245584" w:rsidRPr="0098536E">
        <w:rPr>
          <w:rFonts w:ascii="Arial" w:hAnsi="Arial" w:cs="Arial"/>
        </w:rPr>
        <w:t>).</w:t>
      </w:r>
    </w:p>
    <w:p w:rsidR="00F637FF" w:rsidRPr="0098536E" w:rsidRDefault="00F637FF" w:rsidP="00F637FF">
      <w:pPr>
        <w:autoSpaceDE w:val="0"/>
        <w:autoSpaceDN w:val="0"/>
        <w:adjustRightInd w:val="0"/>
        <w:jc w:val="both"/>
        <w:rPr>
          <w:rFonts w:ascii="Arial" w:hAnsi="Arial" w:cs="Arial"/>
        </w:rPr>
      </w:pPr>
    </w:p>
    <w:p w:rsidR="00F637FF" w:rsidRPr="0098536E" w:rsidRDefault="00074659" w:rsidP="005715B9">
      <w:pPr>
        <w:numPr>
          <w:ilvl w:val="3"/>
          <w:numId w:val="15"/>
        </w:numPr>
        <w:tabs>
          <w:tab w:val="clear" w:pos="4497"/>
        </w:tabs>
        <w:autoSpaceDE w:val="0"/>
        <w:autoSpaceDN w:val="0"/>
        <w:adjustRightInd w:val="0"/>
        <w:spacing w:line="480" w:lineRule="auto"/>
        <w:ind w:left="1260"/>
        <w:jc w:val="both"/>
        <w:rPr>
          <w:rFonts w:ascii="Arial" w:hAnsi="Arial" w:cs="Arial"/>
        </w:rPr>
      </w:pPr>
      <w:r w:rsidRPr="0098536E">
        <w:rPr>
          <w:rFonts w:ascii="Arial" w:hAnsi="Arial" w:cs="Arial"/>
        </w:rPr>
        <w:t>Servicios sanitarios.- El extensionista debe estar al día de los problemas sanitarios y en particular en los niveles de nutrición de la población rural, pues el desarrollo agrícola también se preocupa por la  nutrición  de la población rural (</w:t>
      </w:r>
      <w:r w:rsidR="00E46EB9" w:rsidRPr="0098536E">
        <w:rPr>
          <w:rFonts w:ascii="Arial" w:hAnsi="Arial" w:cs="Arial"/>
        </w:rPr>
        <w:t>8</w:t>
      </w:r>
      <w:r w:rsidRPr="0098536E">
        <w:rPr>
          <w:rFonts w:ascii="Arial" w:hAnsi="Arial" w:cs="Arial"/>
        </w:rPr>
        <w:t>), por lo que el extensionista debe estar en contacto directo con los programas y proyectos sanitarios (</w:t>
      </w:r>
      <w:r w:rsidR="00245584" w:rsidRPr="0098536E">
        <w:rPr>
          <w:rFonts w:ascii="Arial" w:hAnsi="Arial" w:cs="Arial"/>
        </w:rPr>
        <w:t>24</w:t>
      </w:r>
      <w:r w:rsidRPr="0098536E">
        <w:rPr>
          <w:rFonts w:ascii="Arial" w:hAnsi="Arial" w:cs="Arial"/>
        </w:rPr>
        <w:t>).</w:t>
      </w:r>
    </w:p>
    <w:p w:rsidR="00F637FF" w:rsidRPr="0098536E" w:rsidRDefault="00F637FF" w:rsidP="00F637FF">
      <w:pPr>
        <w:widowControl w:val="0"/>
        <w:jc w:val="both"/>
        <w:rPr>
          <w:rFonts w:ascii="Arial" w:hAnsi="Arial" w:cs="Arial"/>
          <w:u w:val="single"/>
        </w:rPr>
      </w:pPr>
    </w:p>
    <w:p w:rsidR="00F637FF" w:rsidRPr="0098536E" w:rsidRDefault="00074659" w:rsidP="00F637FF">
      <w:pPr>
        <w:widowControl w:val="0"/>
        <w:spacing w:line="720" w:lineRule="auto"/>
        <w:ind w:left="720"/>
        <w:jc w:val="both"/>
        <w:rPr>
          <w:rFonts w:ascii="Arial" w:hAnsi="Arial" w:cs="Arial"/>
          <w:i/>
          <w:u w:val="single"/>
        </w:rPr>
      </w:pPr>
      <w:r w:rsidRPr="0098536E">
        <w:rPr>
          <w:rFonts w:ascii="Arial" w:hAnsi="Arial" w:cs="Arial"/>
          <w:i/>
          <w:u w:val="single"/>
        </w:rPr>
        <w:t>“La extensión opera con diferentes grupos”</w:t>
      </w:r>
    </w:p>
    <w:p w:rsidR="00074659" w:rsidRPr="0098536E" w:rsidRDefault="00074659" w:rsidP="00F637FF">
      <w:pPr>
        <w:widowControl w:val="0"/>
        <w:spacing w:line="480" w:lineRule="auto"/>
        <w:ind w:left="720"/>
        <w:jc w:val="both"/>
        <w:rPr>
          <w:rFonts w:ascii="Arial" w:hAnsi="Arial" w:cs="Arial"/>
        </w:rPr>
      </w:pPr>
      <w:r w:rsidRPr="0098536E">
        <w:rPr>
          <w:rFonts w:ascii="Arial" w:hAnsi="Arial" w:cs="Arial"/>
        </w:rPr>
        <w:t>El agente de extensión debe reconocer los distintos grupos de agricultores en do</w:t>
      </w:r>
      <w:r w:rsidR="00245584" w:rsidRPr="0098536E">
        <w:rPr>
          <w:rFonts w:ascii="Arial" w:hAnsi="Arial" w:cs="Arial"/>
        </w:rPr>
        <w:t>n</w:t>
      </w:r>
      <w:r w:rsidR="00E46EB9" w:rsidRPr="0098536E">
        <w:rPr>
          <w:rFonts w:ascii="Arial" w:hAnsi="Arial" w:cs="Arial"/>
        </w:rPr>
        <w:t>de va a desarrollar su labor (8</w:t>
      </w:r>
      <w:r w:rsidRPr="0098536E">
        <w:rPr>
          <w:rFonts w:ascii="Arial" w:hAnsi="Arial" w:cs="Arial"/>
        </w:rPr>
        <w:t>), pues algunos agricultores, tendrán más recursos que otros y estos estarán más dispuestos a las nuevas ideas y quienes no disp</w:t>
      </w:r>
      <w:r w:rsidR="002B0139">
        <w:rPr>
          <w:rFonts w:ascii="Arial" w:hAnsi="Arial" w:cs="Arial"/>
        </w:rPr>
        <w:t>onen de tantos recursos serán má</w:t>
      </w:r>
      <w:r w:rsidRPr="0098536E">
        <w:rPr>
          <w:rFonts w:ascii="Arial" w:hAnsi="Arial" w:cs="Arial"/>
        </w:rPr>
        <w:t>s cautelosos para adoptar las mismas</w:t>
      </w:r>
      <w:r w:rsidR="00245584" w:rsidRPr="0098536E">
        <w:rPr>
          <w:rFonts w:ascii="Arial" w:hAnsi="Arial" w:cs="Arial"/>
        </w:rPr>
        <w:t xml:space="preserve"> </w:t>
      </w:r>
      <w:r w:rsidRPr="0098536E">
        <w:rPr>
          <w:rFonts w:ascii="Arial" w:hAnsi="Arial" w:cs="Arial"/>
        </w:rPr>
        <w:t>(</w:t>
      </w:r>
      <w:r w:rsidR="00245584" w:rsidRPr="0098536E">
        <w:rPr>
          <w:rFonts w:ascii="Arial" w:hAnsi="Arial" w:cs="Arial"/>
        </w:rPr>
        <w:t>24</w:t>
      </w:r>
      <w:r w:rsidR="00B66DBF">
        <w:rPr>
          <w:rFonts w:ascii="Arial" w:hAnsi="Arial" w:cs="Arial"/>
        </w:rPr>
        <w:t>). El extensionista debe</w:t>
      </w:r>
      <w:r w:rsidRPr="0098536E">
        <w:rPr>
          <w:rFonts w:ascii="Arial" w:hAnsi="Arial" w:cs="Arial"/>
        </w:rPr>
        <w:t xml:space="preserve"> mantener los más estrechos vínculos  con la investigación agrícola para mantenerse  al día</w:t>
      </w:r>
      <w:r w:rsidR="00807469" w:rsidRPr="0098536E">
        <w:rPr>
          <w:rFonts w:ascii="Arial" w:hAnsi="Arial" w:cs="Arial"/>
        </w:rPr>
        <w:t xml:space="preserve"> </w:t>
      </w:r>
      <w:r w:rsidRPr="0098536E">
        <w:rPr>
          <w:rFonts w:ascii="Arial" w:hAnsi="Arial" w:cs="Arial"/>
        </w:rPr>
        <w:t xml:space="preserve">( </w:t>
      </w:r>
      <w:r w:rsidR="00245584" w:rsidRPr="0098536E">
        <w:rPr>
          <w:rFonts w:ascii="Arial" w:hAnsi="Arial" w:cs="Arial"/>
        </w:rPr>
        <w:t>23</w:t>
      </w:r>
      <w:r w:rsidRPr="0098536E">
        <w:rPr>
          <w:rFonts w:ascii="Arial" w:hAnsi="Arial" w:cs="Arial"/>
        </w:rPr>
        <w:t xml:space="preserve"> ). Así también debe realizar las distintas planificaciones, priorizando a los pequeños y pobres agricultores quienes necesitan mayor atención. (</w:t>
      </w:r>
      <w:r w:rsidR="00245584" w:rsidRPr="0098536E">
        <w:rPr>
          <w:rFonts w:ascii="Arial" w:hAnsi="Arial" w:cs="Arial"/>
        </w:rPr>
        <w:t>24</w:t>
      </w:r>
      <w:r w:rsidRPr="0098536E">
        <w:rPr>
          <w:rFonts w:ascii="Arial" w:hAnsi="Arial" w:cs="Arial"/>
        </w:rPr>
        <w:t>).</w:t>
      </w:r>
    </w:p>
    <w:p w:rsidR="00F637FF" w:rsidRPr="0098536E" w:rsidRDefault="00F637FF" w:rsidP="00F637FF">
      <w:pPr>
        <w:widowControl w:val="0"/>
        <w:ind w:left="1440"/>
        <w:jc w:val="both"/>
        <w:rPr>
          <w:rFonts w:ascii="Arial" w:hAnsi="Arial" w:cs="Arial"/>
        </w:rPr>
      </w:pPr>
    </w:p>
    <w:p w:rsidR="00F637FF" w:rsidRPr="0098536E" w:rsidRDefault="00F637FF" w:rsidP="00F637FF">
      <w:pPr>
        <w:widowControl w:val="0"/>
        <w:ind w:left="1440"/>
        <w:jc w:val="both"/>
        <w:rPr>
          <w:rFonts w:ascii="Arial" w:hAnsi="Arial" w:cs="Arial"/>
        </w:rPr>
      </w:pPr>
    </w:p>
    <w:p w:rsidR="00F637FF" w:rsidRPr="0098536E" w:rsidRDefault="00F637FF" w:rsidP="00F637FF">
      <w:pPr>
        <w:widowControl w:val="0"/>
        <w:ind w:left="1440"/>
        <w:jc w:val="both"/>
        <w:rPr>
          <w:rFonts w:ascii="Arial" w:hAnsi="Arial" w:cs="Arial"/>
        </w:rPr>
      </w:pPr>
    </w:p>
    <w:p w:rsidR="00F637FF" w:rsidRPr="0098536E" w:rsidRDefault="00F637FF" w:rsidP="00F637FF">
      <w:pPr>
        <w:widowControl w:val="0"/>
        <w:ind w:left="1440"/>
        <w:jc w:val="both"/>
        <w:rPr>
          <w:rFonts w:ascii="Arial" w:hAnsi="Arial" w:cs="Arial"/>
        </w:rPr>
      </w:pPr>
    </w:p>
    <w:p w:rsidR="00074659" w:rsidRPr="0098536E" w:rsidRDefault="00074659" w:rsidP="000044B4">
      <w:pPr>
        <w:widowControl w:val="0"/>
        <w:numPr>
          <w:ilvl w:val="1"/>
          <w:numId w:val="3"/>
        </w:numPr>
        <w:spacing w:line="480" w:lineRule="auto"/>
        <w:jc w:val="both"/>
        <w:rPr>
          <w:rFonts w:ascii="Arial" w:hAnsi="Arial" w:cs="Arial"/>
          <w:b/>
        </w:rPr>
      </w:pPr>
      <w:r w:rsidRPr="0098536E">
        <w:rPr>
          <w:rFonts w:ascii="Arial" w:hAnsi="Arial" w:cs="Arial"/>
          <w:b/>
        </w:rPr>
        <w:lastRenderedPageBreak/>
        <w:t>Extensión y Educación.</w:t>
      </w:r>
    </w:p>
    <w:p w:rsidR="00F637FF" w:rsidRPr="0098536E" w:rsidRDefault="00F637FF" w:rsidP="00F637FF">
      <w:pPr>
        <w:widowControl w:val="0"/>
        <w:ind w:left="360"/>
        <w:jc w:val="both"/>
        <w:rPr>
          <w:rFonts w:ascii="Arial" w:hAnsi="Arial" w:cs="Arial"/>
          <w:b/>
        </w:rPr>
      </w:pPr>
    </w:p>
    <w:p w:rsidR="00074659" w:rsidRPr="0098536E" w:rsidRDefault="00074659" w:rsidP="00F637FF">
      <w:pPr>
        <w:widowControl w:val="0"/>
        <w:spacing w:line="480" w:lineRule="auto"/>
        <w:ind w:left="708"/>
        <w:jc w:val="both"/>
        <w:rPr>
          <w:rFonts w:ascii="Arial" w:hAnsi="Arial" w:cs="Arial"/>
        </w:rPr>
      </w:pPr>
      <w:r w:rsidRPr="0098536E">
        <w:rPr>
          <w:rFonts w:ascii="Arial" w:hAnsi="Arial" w:cs="Arial"/>
        </w:rPr>
        <w:t>La función de la extensión es eminentemente educativa que produce cambios en los conocimientos, actitudes y destrezas de la gente (</w:t>
      </w:r>
      <w:r w:rsidR="00245584" w:rsidRPr="0098536E">
        <w:rPr>
          <w:rFonts w:ascii="Arial" w:hAnsi="Arial" w:cs="Arial"/>
        </w:rPr>
        <w:t>23</w:t>
      </w:r>
      <w:r w:rsidRPr="0098536E">
        <w:rPr>
          <w:rFonts w:ascii="Arial" w:hAnsi="Arial" w:cs="Arial"/>
        </w:rPr>
        <w:t>). Los agricultores y sus familias aprenden nuevas técnicas, conocimientos y prácticas</w:t>
      </w:r>
      <w:r w:rsidRPr="0098536E">
        <w:rPr>
          <w:rFonts w:ascii="Arial" w:hAnsi="Arial" w:cs="Arial"/>
          <w:b/>
        </w:rPr>
        <w:t xml:space="preserve"> </w:t>
      </w:r>
      <w:r w:rsidRPr="0098536E">
        <w:rPr>
          <w:rFonts w:ascii="Arial" w:hAnsi="Arial" w:cs="Arial"/>
        </w:rPr>
        <w:t>para mejorar sus sistemas de cultivo y otras actividades productivas. Los agricultores adoptan nuevas actitudes en la actividad agrícola, nuevas técnicas y la propia extensión; lo que influye en su comportamiento a futuro (</w:t>
      </w:r>
      <w:r w:rsidR="00245584" w:rsidRPr="0098536E">
        <w:rPr>
          <w:rFonts w:ascii="Arial" w:hAnsi="Arial" w:cs="Arial"/>
        </w:rPr>
        <w:t>24</w:t>
      </w:r>
      <w:r w:rsidRPr="0098536E">
        <w:rPr>
          <w:rFonts w:ascii="Arial" w:hAnsi="Arial" w:cs="Arial"/>
        </w:rPr>
        <w:t>).</w:t>
      </w:r>
    </w:p>
    <w:p w:rsidR="00F637FF" w:rsidRPr="0098536E" w:rsidRDefault="00F637FF" w:rsidP="00F637FF">
      <w:pPr>
        <w:widowControl w:val="0"/>
        <w:jc w:val="both"/>
        <w:rPr>
          <w:rFonts w:ascii="Arial" w:hAnsi="Arial" w:cs="Arial"/>
        </w:rPr>
      </w:pPr>
    </w:p>
    <w:p w:rsidR="00074659" w:rsidRPr="0098536E" w:rsidRDefault="00074659" w:rsidP="00F637FF">
      <w:pPr>
        <w:widowControl w:val="0"/>
        <w:spacing w:line="480" w:lineRule="auto"/>
        <w:ind w:left="720"/>
        <w:jc w:val="both"/>
        <w:rPr>
          <w:rFonts w:ascii="Arial" w:hAnsi="Arial" w:cs="Arial"/>
        </w:rPr>
      </w:pPr>
      <w:r w:rsidRPr="0098536E">
        <w:rPr>
          <w:rFonts w:ascii="Arial" w:hAnsi="Arial" w:cs="Arial"/>
        </w:rPr>
        <w:t>Sin embargo, los agentes de extensión también tienen que aprender de los agricultores el modo de cultivar sus tierras y estar en constante actualización de las nuevas técnicas agrícolas (</w:t>
      </w:r>
      <w:r w:rsidR="00E46EB9" w:rsidRPr="0098536E">
        <w:rPr>
          <w:rFonts w:ascii="Arial" w:hAnsi="Arial" w:cs="Arial"/>
        </w:rPr>
        <w:t>8</w:t>
      </w:r>
      <w:r w:rsidRPr="0098536E">
        <w:rPr>
          <w:rFonts w:ascii="Arial" w:hAnsi="Arial" w:cs="Arial"/>
        </w:rPr>
        <w:t>). Para esta labor educativa de extensión  se debe tener en cuenta los siguientes principios para el aprendizaje:</w:t>
      </w:r>
    </w:p>
    <w:p w:rsidR="00074659" w:rsidRPr="0098536E" w:rsidRDefault="00074659" w:rsidP="00F637FF">
      <w:pPr>
        <w:widowControl w:val="0"/>
        <w:ind w:left="1440"/>
        <w:jc w:val="both"/>
        <w:rPr>
          <w:rFonts w:ascii="Arial" w:hAnsi="Arial" w:cs="Arial"/>
        </w:rPr>
      </w:pPr>
    </w:p>
    <w:p w:rsidR="00074659" w:rsidRPr="0098536E" w:rsidRDefault="00074659" w:rsidP="005715B9">
      <w:pPr>
        <w:widowControl w:val="0"/>
        <w:numPr>
          <w:ilvl w:val="0"/>
          <w:numId w:val="5"/>
        </w:numPr>
        <w:tabs>
          <w:tab w:val="clear" w:pos="2597"/>
          <w:tab w:val="num" w:pos="1080"/>
        </w:tabs>
        <w:spacing w:line="480" w:lineRule="auto"/>
        <w:ind w:left="1080"/>
        <w:jc w:val="both"/>
        <w:rPr>
          <w:rFonts w:ascii="Arial" w:hAnsi="Arial" w:cs="Arial"/>
        </w:rPr>
      </w:pPr>
      <w:r w:rsidRPr="0098536E">
        <w:rPr>
          <w:rFonts w:ascii="Arial" w:hAnsi="Arial" w:cs="Arial"/>
          <w:u w:val="single"/>
        </w:rPr>
        <w:t>El extensionista tiene un papel educativo</w:t>
      </w:r>
      <w:r w:rsidRPr="0098536E">
        <w:rPr>
          <w:rFonts w:ascii="Arial" w:hAnsi="Arial" w:cs="Arial"/>
        </w:rPr>
        <w:t xml:space="preserve"> que desempeñar en cada uno de los servicios y programas de extensión (</w:t>
      </w:r>
      <w:r w:rsidR="00245584" w:rsidRPr="0098536E">
        <w:rPr>
          <w:rFonts w:ascii="Arial" w:hAnsi="Arial" w:cs="Arial"/>
        </w:rPr>
        <w:t>23</w:t>
      </w:r>
      <w:r w:rsidRPr="0098536E">
        <w:rPr>
          <w:rFonts w:ascii="Arial" w:hAnsi="Arial" w:cs="Arial"/>
        </w:rPr>
        <w:t>), la cual ha de basarse en un conocimiento que ya existe, por lo tanto el agente de extensión debe aprender que; los agricultores ya saben de sus cultivos (</w:t>
      </w:r>
      <w:r w:rsidR="00245584" w:rsidRPr="0098536E">
        <w:rPr>
          <w:rFonts w:ascii="Arial" w:hAnsi="Arial" w:cs="Arial"/>
        </w:rPr>
        <w:t>24</w:t>
      </w:r>
      <w:r w:rsidRPr="0098536E">
        <w:rPr>
          <w:rFonts w:ascii="Arial" w:hAnsi="Arial" w:cs="Arial"/>
        </w:rPr>
        <w:t>)</w:t>
      </w:r>
      <w:r w:rsidR="00807469" w:rsidRPr="0098536E">
        <w:rPr>
          <w:rFonts w:ascii="Arial" w:hAnsi="Arial" w:cs="Arial"/>
        </w:rPr>
        <w:t xml:space="preserve"> </w:t>
      </w:r>
      <w:r w:rsidRPr="0098536E">
        <w:rPr>
          <w:rFonts w:ascii="Arial" w:hAnsi="Arial" w:cs="Arial"/>
        </w:rPr>
        <w:t>y que debe buscar la manera para conseguir de ell</w:t>
      </w:r>
      <w:r w:rsidR="00245584" w:rsidRPr="0098536E">
        <w:rPr>
          <w:rFonts w:ascii="Arial" w:hAnsi="Arial" w:cs="Arial"/>
        </w:rPr>
        <w:t>os la promesa de colaboración (23</w:t>
      </w:r>
      <w:r w:rsidRPr="0098536E">
        <w:rPr>
          <w:rFonts w:ascii="Arial" w:hAnsi="Arial" w:cs="Arial"/>
        </w:rPr>
        <w:t>) y así ayudarlos a mejorar sus sistemas</w:t>
      </w:r>
      <w:r w:rsidR="00245584" w:rsidRPr="0098536E">
        <w:rPr>
          <w:rFonts w:ascii="Arial" w:hAnsi="Arial" w:cs="Arial"/>
        </w:rPr>
        <w:t xml:space="preserve"> </w:t>
      </w:r>
      <w:r w:rsidRPr="0098536E">
        <w:rPr>
          <w:rFonts w:ascii="Arial" w:hAnsi="Arial" w:cs="Arial"/>
        </w:rPr>
        <w:t>(</w:t>
      </w:r>
      <w:r w:rsidR="00245584" w:rsidRPr="0098536E">
        <w:rPr>
          <w:rFonts w:ascii="Arial" w:hAnsi="Arial" w:cs="Arial"/>
        </w:rPr>
        <w:t>24</w:t>
      </w:r>
      <w:r w:rsidRPr="0098536E">
        <w:rPr>
          <w:rFonts w:ascii="Arial" w:hAnsi="Arial" w:cs="Arial"/>
        </w:rPr>
        <w:t>).</w:t>
      </w:r>
    </w:p>
    <w:p w:rsidR="00074659" w:rsidRPr="0098536E" w:rsidRDefault="00074659" w:rsidP="005715B9">
      <w:pPr>
        <w:widowControl w:val="0"/>
        <w:numPr>
          <w:ilvl w:val="0"/>
          <w:numId w:val="5"/>
        </w:numPr>
        <w:tabs>
          <w:tab w:val="clear" w:pos="2597"/>
          <w:tab w:val="num" w:pos="1080"/>
        </w:tabs>
        <w:spacing w:line="480" w:lineRule="auto"/>
        <w:ind w:left="1080"/>
        <w:jc w:val="both"/>
        <w:rPr>
          <w:rFonts w:ascii="Arial" w:hAnsi="Arial" w:cs="Arial"/>
        </w:rPr>
      </w:pPr>
      <w:r w:rsidRPr="0098536E">
        <w:rPr>
          <w:rFonts w:ascii="Arial" w:hAnsi="Arial" w:cs="Arial"/>
          <w:u w:val="single"/>
        </w:rPr>
        <w:lastRenderedPageBreak/>
        <w:t>Para aprender hace falta motivación</w:t>
      </w:r>
      <w:r w:rsidRPr="0098536E">
        <w:rPr>
          <w:rFonts w:ascii="Arial" w:hAnsi="Arial" w:cs="Arial"/>
        </w:rPr>
        <w:t xml:space="preserve"> los agricultores deben sentirse motivados a aprender nuevas ideas e informac</w:t>
      </w:r>
      <w:r w:rsidR="00807469" w:rsidRPr="0098536E">
        <w:rPr>
          <w:rFonts w:ascii="Arial" w:hAnsi="Arial" w:cs="Arial"/>
        </w:rPr>
        <w:t>ión que provee el extensionista</w:t>
      </w:r>
      <w:r w:rsidRPr="0098536E">
        <w:rPr>
          <w:rFonts w:ascii="Arial" w:hAnsi="Arial" w:cs="Arial"/>
        </w:rPr>
        <w:t xml:space="preserve"> (</w:t>
      </w:r>
      <w:r w:rsidR="00245584" w:rsidRPr="0098536E">
        <w:rPr>
          <w:rFonts w:ascii="Arial" w:hAnsi="Arial" w:cs="Arial"/>
        </w:rPr>
        <w:t>24</w:t>
      </w:r>
      <w:r w:rsidRPr="0098536E">
        <w:rPr>
          <w:rFonts w:ascii="Arial" w:hAnsi="Arial" w:cs="Arial"/>
        </w:rPr>
        <w:t>),  el cual debe cambiar la forma de pensar de los agricultores poniendo en tela de juicio sus prácticas tradicionales, y que de ellos depende el mejoramiento se su situación económica y social</w:t>
      </w:r>
      <w:r w:rsidR="00807469" w:rsidRPr="0098536E">
        <w:rPr>
          <w:rFonts w:ascii="Arial" w:hAnsi="Arial" w:cs="Arial"/>
        </w:rPr>
        <w:t xml:space="preserve"> </w:t>
      </w:r>
      <w:r w:rsidRPr="0098536E">
        <w:rPr>
          <w:rFonts w:ascii="Arial" w:hAnsi="Arial" w:cs="Arial"/>
        </w:rPr>
        <w:t>(</w:t>
      </w:r>
      <w:r w:rsidR="00245584" w:rsidRPr="0098536E">
        <w:rPr>
          <w:rFonts w:ascii="Arial" w:hAnsi="Arial" w:cs="Arial"/>
        </w:rPr>
        <w:t>23</w:t>
      </w:r>
      <w:r w:rsidRPr="0098536E">
        <w:rPr>
          <w:rFonts w:ascii="Arial" w:hAnsi="Arial" w:cs="Arial"/>
        </w:rPr>
        <w:t>). El agricultor</w:t>
      </w:r>
      <w:r w:rsidR="00597943" w:rsidRPr="0098536E">
        <w:rPr>
          <w:rFonts w:ascii="Arial" w:hAnsi="Arial" w:cs="Arial"/>
        </w:rPr>
        <w:t xml:space="preserve"> que se encuentra</w:t>
      </w:r>
      <w:r w:rsidRPr="0098536E">
        <w:rPr>
          <w:rFonts w:ascii="Arial" w:hAnsi="Arial" w:cs="Arial"/>
        </w:rPr>
        <w:t xml:space="preserve"> motivado para aprender lo hará con más rapidez y de manera más completa que un agricultor no motivado (</w:t>
      </w:r>
      <w:r w:rsidR="00245584" w:rsidRPr="0098536E">
        <w:rPr>
          <w:rFonts w:ascii="Arial" w:hAnsi="Arial" w:cs="Arial"/>
        </w:rPr>
        <w:t>24</w:t>
      </w:r>
      <w:r w:rsidRPr="0098536E">
        <w:rPr>
          <w:rFonts w:ascii="Arial" w:hAnsi="Arial" w:cs="Arial"/>
        </w:rPr>
        <w:t>).</w:t>
      </w:r>
    </w:p>
    <w:p w:rsidR="00F637FF" w:rsidRPr="0098536E" w:rsidRDefault="00F637FF" w:rsidP="00F637FF">
      <w:pPr>
        <w:widowControl w:val="0"/>
        <w:ind w:left="720"/>
        <w:jc w:val="both"/>
        <w:rPr>
          <w:rFonts w:ascii="Arial" w:hAnsi="Arial" w:cs="Arial"/>
        </w:rPr>
      </w:pPr>
    </w:p>
    <w:p w:rsidR="00074659" w:rsidRPr="0098536E" w:rsidRDefault="00074659" w:rsidP="005715B9">
      <w:pPr>
        <w:widowControl w:val="0"/>
        <w:numPr>
          <w:ilvl w:val="0"/>
          <w:numId w:val="5"/>
        </w:numPr>
        <w:tabs>
          <w:tab w:val="clear" w:pos="2597"/>
          <w:tab w:val="num" w:pos="1080"/>
        </w:tabs>
        <w:spacing w:line="480" w:lineRule="auto"/>
        <w:ind w:left="1080"/>
        <w:jc w:val="both"/>
        <w:rPr>
          <w:rFonts w:ascii="Arial" w:hAnsi="Arial" w:cs="Arial"/>
        </w:rPr>
      </w:pPr>
      <w:r w:rsidRPr="0098536E">
        <w:rPr>
          <w:rFonts w:ascii="Arial" w:hAnsi="Arial" w:cs="Arial"/>
          <w:u w:val="single"/>
        </w:rPr>
        <w:t>El diálogo y la práctica</w:t>
      </w:r>
      <w:r w:rsidRPr="0098536E">
        <w:rPr>
          <w:rFonts w:ascii="Arial" w:hAnsi="Arial" w:cs="Arial"/>
        </w:rPr>
        <w:t xml:space="preserve"> son importantes para aprender, el extensionista debe aprende a escuchar a los agricultores, conocer lo que piensan y ver si ellos tienen conciencia de sus problemas para discutirlos y analizar con ellos las posible</w:t>
      </w:r>
      <w:r w:rsidR="00B66DBF">
        <w:rPr>
          <w:rFonts w:ascii="Arial" w:hAnsi="Arial" w:cs="Arial"/>
        </w:rPr>
        <w:t>s</w:t>
      </w:r>
      <w:r w:rsidRPr="0098536E">
        <w:rPr>
          <w:rFonts w:ascii="Arial" w:hAnsi="Arial" w:cs="Arial"/>
        </w:rPr>
        <w:t xml:space="preserve"> soluciones</w:t>
      </w:r>
      <w:r w:rsidR="00807469" w:rsidRPr="0098536E">
        <w:rPr>
          <w:rFonts w:ascii="Arial" w:hAnsi="Arial" w:cs="Arial"/>
        </w:rPr>
        <w:t xml:space="preserve"> </w:t>
      </w:r>
      <w:r w:rsidR="00245584" w:rsidRPr="0098536E">
        <w:rPr>
          <w:rFonts w:ascii="Arial" w:hAnsi="Arial" w:cs="Arial"/>
        </w:rPr>
        <w:t>(23</w:t>
      </w:r>
      <w:r w:rsidRPr="0098536E">
        <w:rPr>
          <w:rFonts w:ascii="Arial" w:hAnsi="Arial" w:cs="Arial"/>
        </w:rPr>
        <w:t>), acerca de nuevas técnicas que pueden po</w:t>
      </w:r>
      <w:r w:rsidR="00B66DBF">
        <w:rPr>
          <w:rFonts w:ascii="Arial" w:hAnsi="Arial" w:cs="Arial"/>
        </w:rPr>
        <w:t>ner en práctica. Esto ayudará a</w:t>
      </w:r>
      <w:r w:rsidRPr="0098536E">
        <w:rPr>
          <w:rFonts w:ascii="Arial" w:hAnsi="Arial" w:cs="Arial"/>
        </w:rPr>
        <w:t xml:space="preserve"> los agricultores a aprender y recordar con facilidad (</w:t>
      </w:r>
      <w:r w:rsidR="00245584" w:rsidRPr="0098536E">
        <w:rPr>
          <w:rFonts w:ascii="Arial" w:hAnsi="Arial" w:cs="Arial"/>
        </w:rPr>
        <w:t>24</w:t>
      </w:r>
      <w:r w:rsidRPr="0098536E">
        <w:rPr>
          <w:rFonts w:ascii="Arial" w:hAnsi="Arial" w:cs="Arial"/>
        </w:rPr>
        <w:t xml:space="preserve">). Por ejemplo cuando se utiliza un nuevo procedimiento los agricultores deben tener la oportunidad de ponerlo en práctica, de esta manera se  pude corregir lo errores, dando mayor confianza para que los agricultores puedan aprender </w:t>
      </w:r>
      <w:r w:rsidR="00807469" w:rsidRPr="0098536E">
        <w:rPr>
          <w:rFonts w:ascii="Arial" w:hAnsi="Arial" w:cs="Arial"/>
        </w:rPr>
        <w:t>fácilmente</w:t>
      </w:r>
      <w:r w:rsidRPr="0098536E">
        <w:rPr>
          <w:rFonts w:ascii="Arial" w:hAnsi="Arial" w:cs="Arial"/>
        </w:rPr>
        <w:t>.</w:t>
      </w:r>
    </w:p>
    <w:p w:rsidR="00F637FF" w:rsidRPr="0098536E" w:rsidRDefault="00F637FF" w:rsidP="00F637FF">
      <w:pPr>
        <w:widowControl w:val="0"/>
        <w:jc w:val="both"/>
        <w:rPr>
          <w:rFonts w:ascii="Arial" w:hAnsi="Arial" w:cs="Arial"/>
        </w:rPr>
      </w:pPr>
    </w:p>
    <w:p w:rsidR="00074659" w:rsidRPr="0098536E" w:rsidRDefault="00074659" w:rsidP="00C074D9">
      <w:pPr>
        <w:widowControl w:val="0"/>
        <w:numPr>
          <w:ilvl w:val="0"/>
          <w:numId w:val="5"/>
        </w:numPr>
        <w:tabs>
          <w:tab w:val="clear" w:pos="2597"/>
          <w:tab w:val="num" w:pos="1080"/>
        </w:tabs>
        <w:spacing w:line="480" w:lineRule="auto"/>
        <w:ind w:left="1080"/>
        <w:jc w:val="both"/>
        <w:rPr>
          <w:rFonts w:ascii="Arial" w:hAnsi="Arial" w:cs="Arial"/>
        </w:rPr>
      </w:pPr>
      <w:r w:rsidRPr="0098536E">
        <w:rPr>
          <w:rFonts w:ascii="Arial" w:hAnsi="Arial" w:cs="Arial"/>
          <w:u w:val="single"/>
        </w:rPr>
        <w:t>El aprendizaje y la adopción se hacen por etapas</w:t>
      </w:r>
      <w:r w:rsidRPr="0098536E">
        <w:rPr>
          <w:rFonts w:ascii="Arial" w:hAnsi="Arial" w:cs="Arial"/>
        </w:rPr>
        <w:t>, existe un proceso para que el agricultor acepte nuevas técnicas</w:t>
      </w:r>
      <w:r w:rsidR="00B66DBF">
        <w:rPr>
          <w:rFonts w:ascii="Arial" w:hAnsi="Arial" w:cs="Arial"/>
        </w:rPr>
        <w:t>, é</w:t>
      </w:r>
      <w:r w:rsidRPr="0098536E">
        <w:rPr>
          <w:rFonts w:ascii="Arial" w:hAnsi="Arial" w:cs="Arial"/>
        </w:rPr>
        <w:t>ste consta de los siguiente pasos</w:t>
      </w:r>
      <w:r w:rsidR="00245584" w:rsidRPr="0098536E">
        <w:rPr>
          <w:rFonts w:ascii="Arial" w:hAnsi="Arial" w:cs="Arial"/>
        </w:rPr>
        <w:t xml:space="preserve"> </w:t>
      </w:r>
      <w:r w:rsidRPr="0098536E">
        <w:rPr>
          <w:rFonts w:ascii="Arial" w:hAnsi="Arial" w:cs="Arial"/>
        </w:rPr>
        <w:t>(</w:t>
      </w:r>
      <w:r w:rsidR="00245584" w:rsidRPr="0098536E">
        <w:rPr>
          <w:rFonts w:ascii="Arial" w:hAnsi="Arial" w:cs="Arial"/>
        </w:rPr>
        <w:t>23</w:t>
      </w:r>
      <w:r w:rsidRPr="0098536E">
        <w:rPr>
          <w:rFonts w:ascii="Arial" w:hAnsi="Arial" w:cs="Arial"/>
        </w:rPr>
        <w:t>):</w:t>
      </w:r>
    </w:p>
    <w:p w:rsidR="00074659" w:rsidRPr="0098536E" w:rsidRDefault="00074659" w:rsidP="005715B9">
      <w:pPr>
        <w:widowControl w:val="0"/>
        <w:numPr>
          <w:ilvl w:val="1"/>
          <w:numId w:val="5"/>
        </w:numPr>
        <w:tabs>
          <w:tab w:val="clear" w:pos="3014"/>
          <w:tab w:val="num" w:pos="1620"/>
        </w:tabs>
        <w:spacing w:line="480" w:lineRule="auto"/>
        <w:ind w:left="1620" w:hanging="360"/>
        <w:jc w:val="both"/>
        <w:rPr>
          <w:rFonts w:ascii="Arial" w:hAnsi="Arial" w:cs="Arial"/>
        </w:rPr>
      </w:pPr>
      <w:r w:rsidRPr="0098536E">
        <w:rPr>
          <w:rFonts w:ascii="Arial" w:hAnsi="Arial" w:cs="Arial"/>
        </w:rPr>
        <w:lastRenderedPageBreak/>
        <w:t>Conciencia.- el agricultor sabe de la existencia de una nueva idea</w:t>
      </w:r>
      <w:r w:rsidR="00807469" w:rsidRPr="0098536E">
        <w:rPr>
          <w:rFonts w:ascii="Arial" w:hAnsi="Arial" w:cs="Arial"/>
        </w:rPr>
        <w:t xml:space="preserve"> </w:t>
      </w:r>
      <w:r w:rsidRPr="0098536E">
        <w:rPr>
          <w:rFonts w:ascii="Arial" w:hAnsi="Arial" w:cs="Arial"/>
        </w:rPr>
        <w:t>(</w:t>
      </w:r>
      <w:r w:rsidR="00245584" w:rsidRPr="0098536E">
        <w:rPr>
          <w:rFonts w:ascii="Arial" w:hAnsi="Arial" w:cs="Arial"/>
        </w:rPr>
        <w:t>24</w:t>
      </w:r>
      <w:r w:rsidR="00C074D9">
        <w:rPr>
          <w:rFonts w:ascii="Arial" w:hAnsi="Arial" w:cs="Arial"/>
        </w:rPr>
        <w:t>) o prá</w:t>
      </w:r>
      <w:r w:rsidRPr="0098536E">
        <w:rPr>
          <w:rFonts w:ascii="Arial" w:hAnsi="Arial" w:cs="Arial"/>
        </w:rPr>
        <w:t>ctica agrícola por medio de un amigo  pero no la conoce</w:t>
      </w:r>
      <w:r w:rsidR="006A1D69" w:rsidRPr="0098536E">
        <w:rPr>
          <w:rFonts w:ascii="Arial" w:hAnsi="Arial" w:cs="Arial"/>
        </w:rPr>
        <w:t xml:space="preserve"> </w:t>
      </w:r>
      <w:r w:rsidRPr="0098536E">
        <w:rPr>
          <w:rFonts w:ascii="Arial" w:hAnsi="Arial" w:cs="Arial"/>
        </w:rPr>
        <w:t>(</w:t>
      </w:r>
      <w:r w:rsidR="00E46EB9" w:rsidRPr="0098536E">
        <w:rPr>
          <w:rFonts w:ascii="Arial" w:hAnsi="Arial" w:cs="Arial"/>
        </w:rPr>
        <w:t>8</w:t>
      </w:r>
      <w:r w:rsidRPr="0098536E">
        <w:rPr>
          <w:rFonts w:ascii="Arial" w:hAnsi="Arial" w:cs="Arial"/>
        </w:rPr>
        <w:t>).</w:t>
      </w:r>
    </w:p>
    <w:p w:rsidR="00074659" w:rsidRPr="0098536E" w:rsidRDefault="00074659" w:rsidP="005715B9">
      <w:pPr>
        <w:widowControl w:val="0"/>
        <w:numPr>
          <w:ilvl w:val="1"/>
          <w:numId w:val="5"/>
        </w:numPr>
        <w:tabs>
          <w:tab w:val="clear" w:pos="3014"/>
          <w:tab w:val="num" w:pos="1620"/>
        </w:tabs>
        <w:spacing w:line="480" w:lineRule="auto"/>
        <w:ind w:left="1620" w:hanging="360"/>
        <w:jc w:val="both"/>
        <w:rPr>
          <w:rFonts w:ascii="Arial" w:hAnsi="Arial" w:cs="Arial"/>
        </w:rPr>
      </w:pPr>
      <w:r w:rsidRPr="0098536E">
        <w:rPr>
          <w:rFonts w:ascii="Arial" w:hAnsi="Arial" w:cs="Arial"/>
        </w:rPr>
        <w:t>Interés.- los agricultores están directamente interesados porque los conocimiento</w:t>
      </w:r>
      <w:r w:rsidR="00C074D9">
        <w:rPr>
          <w:rFonts w:ascii="Arial" w:hAnsi="Arial" w:cs="Arial"/>
        </w:rPr>
        <w:t>s</w:t>
      </w:r>
      <w:r w:rsidRPr="0098536E">
        <w:rPr>
          <w:rFonts w:ascii="Arial" w:hAnsi="Arial" w:cs="Arial"/>
        </w:rPr>
        <w:t xml:space="preserve"> que adquieran serán de útil apl</w:t>
      </w:r>
      <w:r w:rsidR="00C074D9">
        <w:rPr>
          <w:rFonts w:ascii="Arial" w:hAnsi="Arial" w:cs="Arial"/>
        </w:rPr>
        <w:t>icación y ese será su mejor estí</w:t>
      </w:r>
      <w:r w:rsidRPr="0098536E">
        <w:rPr>
          <w:rFonts w:ascii="Arial" w:hAnsi="Arial" w:cs="Arial"/>
        </w:rPr>
        <w:t>mulo (</w:t>
      </w:r>
      <w:r w:rsidR="00E46EB9" w:rsidRPr="0098536E">
        <w:rPr>
          <w:rFonts w:ascii="Arial" w:hAnsi="Arial" w:cs="Arial"/>
        </w:rPr>
        <w:t>8</w:t>
      </w:r>
      <w:r w:rsidR="00807469" w:rsidRPr="0098536E">
        <w:rPr>
          <w:rFonts w:ascii="Arial" w:hAnsi="Arial" w:cs="Arial"/>
        </w:rPr>
        <w:t>)</w:t>
      </w:r>
      <w:r w:rsidRPr="0098536E">
        <w:rPr>
          <w:rFonts w:ascii="Arial" w:hAnsi="Arial" w:cs="Arial"/>
        </w:rPr>
        <w:t xml:space="preserve">. </w:t>
      </w:r>
    </w:p>
    <w:p w:rsidR="00074659" w:rsidRPr="0098536E" w:rsidRDefault="00074659" w:rsidP="005715B9">
      <w:pPr>
        <w:widowControl w:val="0"/>
        <w:numPr>
          <w:ilvl w:val="1"/>
          <w:numId w:val="5"/>
        </w:numPr>
        <w:tabs>
          <w:tab w:val="clear" w:pos="3014"/>
          <w:tab w:val="num" w:pos="1620"/>
        </w:tabs>
        <w:spacing w:line="480" w:lineRule="auto"/>
        <w:ind w:left="1620" w:hanging="360"/>
        <w:jc w:val="both"/>
        <w:rPr>
          <w:rFonts w:ascii="Arial" w:hAnsi="Arial" w:cs="Arial"/>
        </w:rPr>
      </w:pPr>
      <w:r w:rsidRPr="0098536E">
        <w:rPr>
          <w:rFonts w:ascii="Arial" w:hAnsi="Arial" w:cs="Arial"/>
        </w:rPr>
        <w:t>Evaluación.- el agricultor compara las ventajas y desventajas que implica la adopción de la nueva técnica</w:t>
      </w:r>
      <w:r w:rsidR="00807469" w:rsidRPr="0098536E">
        <w:rPr>
          <w:rFonts w:ascii="Arial" w:hAnsi="Arial" w:cs="Arial"/>
        </w:rPr>
        <w:t xml:space="preserve"> </w:t>
      </w:r>
      <w:r w:rsidRPr="0098536E">
        <w:rPr>
          <w:rFonts w:ascii="Arial" w:hAnsi="Arial" w:cs="Arial"/>
        </w:rPr>
        <w:t>(</w:t>
      </w:r>
      <w:r w:rsidR="00E46EB9" w:rsidRPr="0098536E">
        <w:rPr>
          <w:rFonts w:ascii="Arial" w:hAnsi="Arial" w:cs="Arial"/>
        </w:rPr>
        <w:t>8</w:t>
      </w:r>
      <w:r w:rsidR="00807469" w:rsidRPr="0098536E">
        <w:rPr>
          <w:rFonts w:ascii="Arial" w:hAnsi="Arial" w:cs="Arial"/>
        </w:rPr>
        <w:t>)</w:t>
      </w:r>
      <w:r w:rsidRPr="0098536E">
        <w:rPr>
          <w:rFonts w:ascii="Arial" w:hAnsi="Arial" w:cs="Arial"/>
        </w:rPr>
        <w:t>,</w:t>
      </w:r>
      <w:r w:rsidR="00807469" w:rsidRPr="0098536E">
        <w:rPr>
          <w:rFonts w:ascii="Arial" w:hAnsi="Arial" w:cs="Arial"/>
        </w:rPr>
        <w:t xml:space="preserve"> </w:t>
      </w:r>
      <w:r w:rsidRPr="0098536E">
        <w:rPr>
          <w:rFonts w:ascii="Arial" w:hAnsi="Arial" w:cs="Arial"/>
        </w:rPr>
        <w:t xml:space="preserve">el agricultor podrá asistir a una demostración y decir si aplicarla o no. </w:t>
      </w:r>
    </w:p>
    <w:p w:rsidR="00074659" w:rsidRPr="0098536E" w:rsidRDefault="00233415" w:rsidP="005715B9">
      <w:pPr>
        <w:widowControl w:val="0"/>
        <w:numPr>
          <w:ilvl w:val="1"/>
          <w:numId w:val="5"/>
        </w:numPr>
        <w:tabs>
          <w:tab w:val="clear" w:pos="3014"/>
          <w:tab w:val="num" w:pos="1620"/>
        </w:tabs>
        <w:spacing w:line="480" w:lineRule="auto"/>
        <w:ind w:left="1620" w:hanging="360"/>
        <w:jc w:val="both"/>
        <w:rPr>
          <w:rFonts w:ascii="Arial" w:hAnsi="Arial" w:cs="Arial"/>
        </w:rPr>
      </w:pPr>
      <w:r>
        <w:rPr>
          <w:rFonts w:ascii="Arial" w:hAnsi="Arial" w:cs="Arial"/>
        </w:rPr>
        <w:t>Ensayo.- suponiendo que hay má</w:t>
      </w:r>
      <w:r w:rsidR="00074659" w:rsidRPr="0098536E">
        <w:rPr>
          <w:rFonts w:ascii="Arial" w:hAnsi="Arial" w:cs="Arial"/>
        </w:rPr>
        <w:t xml:space="preserve">s ventaja que riesgos, </w:t>
      </w:r>
      <w:r>
        <w:rPr>
          <w:rFonts w:ascii="Arial" w:hAnsi="Arial" w:cs="Arial"/>
        </w:rPr>
        <w:t xml:space="preserve">el </w:t>
      </w:r>
      <w:r w:rsidR="00074659" w:rsidRPr="0098536E">
        <w:rPr>
          <w:rFonts w:ascii="Arial" w:hAnsi="Arial" w:cs="Arial"/>
        </w:rPr>
        <w:t>agricultor realiza una prueba en una peque</w:t>
      </w:r>
      <w:r w:rsidR="00245584" w:rsidRPr="0098536E">
        <w:rPr>
          <w:rFonts w:ascii="Arial" w:hAnsi="Arial" w:cs="Arial"/>
        </w:rPr>
        <w:t>ña parcel</w:t>
      </w:r>
      <w:r w:rsidR="00074659" w:rsidRPr="0098536E">
        <w:rPr>
          <w:rFonts w:ascii="Arial" w:hAnsi="Arial" w:cs="Arial"/>
        </w:rPr>
        <w:t>a para asegura</w:t>
      </w:r>
      <w:r w:rsidR="00B66DBF">
        <w:rPr>
          <w:rFonts w:ascii="Arial" w:hAnsi="Arial" w:cs="Arial"/>
        </w:rPr>
        <w:t>rse de los beneficios de é</w:t>
      </w:r>
      <w:r w:rsidR="00807469" w:rsidRPr="0098536E">
        <w:rPr>
          <w:rFonts w:ascii="Arial" w:hAnsi="Arial" w:cs="Arial"/>
        </w:rPr>
        <w:t xml:space="preserve">sta </w:t>
      </w:r>
      <w:r w:rsidR="00074659" w:rsidRPr="0098536E">
        <w:rPr>
          <w:rFonts w:ascii="Arial" w:hAnsi="Arial" w:cs="Arial"/>
        </w:rPr>
        <w:t>(</w:t>
      </w:r>
      <w:r w:rsidR="00E46EB9" w:rsidRPr="0098536E">
        <w:rPr>
          <w:rFonts w:ascii="Arial" w:hAnsi="Arial" w:cs="Arial"/>
        </w:rPr>
        <w:t>8</w:t>
      </w:r>
      <w:r w:rsidR="00074659" w:rsidRPr="0098536E">
        <w:rPr>
          <w:rFonts w:ascii="Arial" w:hAnsi="Arial" w:cs="Arial"/>
        </w:rPr>
        <w:t>)</w:t>
      </w:r>
      <w:r w:rsidR="00807469" w:rsidRPr="0098536E">
        <w:rPr>
          <w:rFonts w:ascii="Arial" w:hAnsi="Arial" w:cs="Arial"/>
        </w:rPr>
        <w:t xml:space="preserve">, </w:t>
      </w:r>
      <w:r w:rsidR="00074659" w:rsidRPr="0098536E">
        <w:rPr>
          <w:rFonts w:ascii="Arial" w:hAnsi="Arial" w:cs="Arial"/>
        </w:rPr>
        <w:t xml:space="preserve">y la compara con otras en las </w:t>
      </w:r>
      <w:r>
        <w:rPr>
          <w:rFonts w:ascii="Arial" w:hAnsi="Arial" w:cs="Arial"/>
        </w:rPr>
        <w:t xml:space="preserve">que </w:t>
      </w:r>
      <w:r w:rsidR="00074659" w:rsidRPr="0098536E">
        <w:rPr>
          <w:rFonts w:ascii="Arial" w:hAnsi="Arial" w:cs="Arial"/>
        </w:rPr>
        <w:t>no aplicó la técnica, para esto buscará ayuda en el agente de extensión (</w:t>
      </w:r>
      <w:r w:rsidR="00245584" w:rsidRPr="0098536E">
        <w:rPr>
          <w:rFonts w:ascii="Arial" w:hAnsi="Arial" w:cs="Arial"/>
        </w:rPr>
        <w:t>24</w:t>
      </w:r>
      <w:r w:rsidR="00074659" w:rsidRPr="0098536E">
        <w:rPr>
          <w:rFonts w:ascii="Arial" w:hAnsi="Arial" w:cs="Arial"/>
        </w:rPr>
        <w:t>).</w:t>
      </w:r>
    </w:p>
    <w:p w:rsidR="00074659" w:rsidRPr="0098536E" w:rsidRDefault="00074659" w:rsidP="005715B9">
      <w:pPr>
        <w:widowControl w:val="0"/>
        <w:numPr>
          <w:ilvl w:val="1"/>
          <w:numId w:val="5"/>
        </w:numPr>
        <w:tabs>
          <w:tab w:val="clear" w:pos="3014"/>
          <w:tab w:val="num" w:pos="1620"/>
        </w:tabs>
        <w:spacing w:line="480" w:lineRule="auto"/>
        <w:ind w:left="1620" w:hanging="360"/>
        <w:jc w:val="both"/>
        <w:rPr>
          <w:rFonts w:ascii="Arial" w:hAnsi="Arial" w:cs="Arial"/>
        </w:rPr>
      </w:pPr>
      <w:r w:rsidRPr="0098536E">
        <w:rPr>
          <w:rFonts w:ascii="Arial" w:hAnsi="Arial" w:cs="Arial"/>
        </w:rPr>
        <w:t>Adopción.- de acuerdo a los resultados el agricultor decide si adopta o no la nueva técnica (</w:t>
      </w:r>
      <w:r w:rsidR="00E46EB9" w:rsidRPr="0098536E">
        <w:rPr>
          <w:rFonts w:ascii="Arial" w:hAnsi="Arial" w:cs="Arial"/>
        </w:rPr>
        <w:t>8</w:t>
      </w:r>
      <w:r w:rsidR="00233415">
        <w:rPr>
          <w:rFonts w:ascii="Arial" w:hAnsi="Arial" w:cs="Arial"/>
        </w:rPr>
        <w:t>), si é</w:t>
      </w:r>
      <w:r w:rsidRPr="0098536E">
        <w:rPr>
          <w:rFonts w:ascii="Arial" w:hAnsi="Arial" w:cs="Arial"/>
        </w:rPr>
        <w:t>sta es adoptada lo hacen en sus m</w:t>
      </w:r>
      <w:r w:rsidR="00245584" w:rsidRPr="0098536E">
        <w:rPr>
          <w:rFonts w:ascii="Arial" w:hAnsi="Arial" w:cs="Arial"/>
        </w:rPr>
        <w:t>étodos tradicionales de cultivo</w:t>
      </w:r>
      <w:r w:rsidRPr="0098536E">
        <w:rPr>
          <w:rFonts w:ascii="Arial" w:hAnsi="Arial" w:cs="Arial"/>
        </w:rPr>
        <w:t xml:space="preserve"> (</w:t>
      </w:r>
      <w:r w:rsidR="00245584" w:rsidRPr="0098536E">
        <w:rPr>
          <w:rFonts w:ascii="Arial" w:hAnsi="Arial" w:cs="Arial"/>
        </w:rPr>
        <w:t>24</w:t>
      </w:r>
      <w:r w:rsidRPr="0098536E">
        <w:rPr>
          <w:rFonts w:ascii="Arial" w:hAnsi="Arial" w:cs="Arial"/>
        </w:rPr>
        <w:t xml:space="preserve">). </w:t>
      </w:r>
    </w:p>
    <w:p w:rsidR="00F637FF" w:rsidRPr="0098536E" w:rsidRDefault="00F637FF" w:rsidP="00F637FF">
      <w:pPr>
        <w:widowControl w:val="0"/>
        <w:ind w:left="1260"/>
        <w:jc w:val="both"/>
        <w:rPr>
          <w:rFonts w:ascii="Arial" w:hAnsi="Arial" w:cs="Arial"/>
        </w:rPr>
      </w:pPr>
    </w:p>
    <w:p w:rsidR="00074659" w:rsidRPr="0098536E" w:rsidRDefault="00074659" w:rsidP="005715B9">
      <w:pPr>
        <w:widowControl w:val="0"/>
        <w:numPr>
          <w:ilvl w:val="0"/>
          <w:numId w:val="5"/>
        </w:numPr>
        <w:tabs>
          <w:tab w:val="clear" w:pos="2597"/>
          <w:tab w:val="num" w:pos="1080"/>
        </w:tabs>
        <w:spacing w:line="480" w:lineRule="auto"/>
        <w:ind w:left="1080"/>
        <w:jc w:val="both"/>
        <w:rPr>
          <w:rFonts w:ascii="Arial" w:hAnsi="Arial" w:cs="Arial"/>
        </w:rPr>
      </w:pPr>
      <w:r w:rsidRPr="0098536E">
        <w:rPr>
          <w:rFonts w:ascii="Arial" w:hAnsi="Arial" w:cs="Arial"/>
        </w:rPr>
        <w:t>La extensión es una labor que da frutos lentamente (</w:t>
      </w:r>
      <w:r w:rsidR="00245584" w:rsidRPr="0098536E">
        <w:rPr>
          <w:rFonts w:ascii="Arial" w:hAnsi="Arial" w:cs="Arial"/>
        </w:rPr>
        <w:t>23</w:t>
      </w:r>
      <w:r w:rsidRPr="0098536E">
        <w:rPr>
          <w:rFonts w:ascii="Arial" w:hAnsi="Arial" w:cs="Arial"/>
        </w:rPr>
        <w:t>)</w:t>
      </w:r>
      <w:r w:rsidR="0035249C" w:rsidRPr="0098536E">
        <w:rPr>
          <w:rFonts w:ascii="Arial" w:hAnsi="Arial" w:cs="Arial"/>
        </w:rPr>
        <w:t xml:space="preserve"> </w:t>
      </w:r>
      <w:r w:rsidRPr="0098536E">
        <w:rPr>
          <w:rFonts w:ascii="Arial" w:hAnsi="Arial" w:cs="Arial"/>
        </w:rPr>
        <w:t>ya que no todos los agricultores aprenden y adoptan las nuevas técnicas con la misma rapidez (</w:t>
      </w:r>
      <w:r w:rsidR="00245584" w:rsidRPr="0098536E">
        <w:rPr>
          <w:rFonts w:ascii="Arial" w:hAnsi="Arial" w:cs="Arial"/>
        </w:rPr>
        <w:t>24</w:t>
      </w:r>
      <w:r w:rsidRPr="0098536E">
        <w:rPr>
          <w:rFonts w:ascii="Arial" w:hAnsi="Arial" w:cs="Arial"/>
        </w:rPr>
        <w:t xml:space="preserve">), la adopción de una nueva técnica también depende de las características socioeconómicas de cada individuo, </w:t>
      </w:r>
      <w:r w:rsidRPr="0098536E">
        <w:rPr>
          <w:rFonts w:ascii="Arial" w:hAnsi="Arial" w:cs="Arial"/>
        </w:rPr>
        <w:lastRenderedPageBreak/>
        <w:t xml:space="preserve">pues no todos tienen las mismas posibilidades </w:t>
      </w:r>
      <w:r w:rsidR="00B66DBF">
        <w:rPr>
          <w:rFonts w:ascii="Arial" w:hAnsi="Arial" w:cs="Arial"/>
        </w:rPr>
        <w:t>para ponerlas en prá</w:t>
      </w:r>
      <w:r w:rsidRPr="0098536E">
        <w:rPr>
          <w:rFonts w:ascii="Arial" w:hAnsi="Arial" w:cs="Arial"/>
        </w:rPr>
        <w:t xml:space="preserve">ctica inmediatamente, </w:t>
      </w:r>
      <w:r w:rsidR="00245584" w:rsidRPr="0098536E">
        <w:rPr>
          <w:rFonts w:ascii="Arial" w:hAnsi="Arial" w:cs="Arial"/>
        </w:rPr>
        <w:t>(23</w:t>
      </w:r>
      <w:r w:rsidR="0035249C" w:rsidRPr="0098536E">
        <w:rPr>
          <w:rFonts w:ascii="Arial" w:hAnsi="Arial" w:cs="Arial"/>
        </w:rPr>
        <w:t>)</w:t>
      </w:r>
      <w:r w:rsidRPr="0098536E">
        <w:rPr>
          <w:rFonts w:ascii="Arial" w:hAnsi="Arial" w:cs="Arial"/>
        </w:rPr>
        <w:t>. Se los clasifica en tres grupos (</w:t>
      </w:r>
      <w:r w:rsidR="00245584" w:rsidRPr="0098536E">
        <w:rPr>
          <w:rFonts w:ascii="Arial" w:hAnsi="Arial" w:cs="Arial"/>
        </w:rPr>
        <w:t>24</w:t>
      </w:r>
      <w:r w:rsidRPr="0098536E">
        <w:rPr>
          <w:rFonts w:ascii="Arial" w:hAnsi="Arial" w:cs="Arial"/>
        </w:rPr>
        <w:t>):</w:t>
      </w:r>
    </w:p>
    <w:p w:rsidR="00074659" w:rsidRPr="0098536E" w:rsidRDefault="00074659" w:rsidP="00F637FF">
      <w:pPr>
        <w:widowControl w:val="0"/>
        <w:ind w:left="3013"/>
        <w:jc w:val="both"/>
        <w:rPr>
          <w:rFonts w:ascii="Arial" w:hAnsi="Arial" w:cs="Arial"/>
        </w:rPr>
      </w:pPr>
    </w:p>
    <w:p w:rsidR="00074659" w:rsidRPr="0098536E" w:rsidRDefault="00074659" w:rsidP="005715B9">
      <w:pPr>
        <w:widowControl w:val="0"/>
        <w:numPr>
          <w:ilvl w:val="2"/>
          <w:numId w:val="5"/>
        </w:numPr>
        <w:tabs>
          <w:tab w:val="clear" w:pos="3790"/>
        </w:tabs>
        <w:spacing w:line="480" w:lineRule="auto"/>
        <w:ind w:left="1620" w:hanging="180"/>
        <w:jc w:val="both"/>
        <w:rPr>
          <w:rFonts w:ascii="Arial" w:hAnsi="Arial" w:cs="Arial"/>
        </w:rPr>
      </w:pPr>
      <w:r w:rsidRPr="0098536E">
        <w:rPr>
          <w:rFonts w:ascii="Arial" w:hAnsi="Arial" w:cs="Arial"/>
          <w:u w:val="single"/>
        </w:rPr>
        <w:t>Innovadores</w:t>
      </w:r>
      <w:r w:rsidRPr="0098536E">
        <w:rPr>
          <w:rFonts w:ascii="Arial" w:hAnsi="Arial" w:cs="Arial"/>
        </w:rPr>
        <w:t>, se les denominan así a los agricultores que están deseosos de aceptar nuevas ideas (</w:t>
      </w:r>
      <w:r w:rsidR="00245584" w:rsidRPr="0098536E">
        <w:rPr>
          <w:rFonts w:ascii="Arial" w:hAnsi="Arial" w:cs="Arial"/>
        </w:rPr>
        <w:t>24</w:t>
      </w:r>
      <w:r w:rsidRPr="0098536E">
        <w:rPr>
          <w:rFonts w:ascii="Arial" w:hAnsi="Arial" w:cs="Arial"/>
        </w:rPr>
        <w:t>).</w:t>
      </w:r>
    </w:p>
    <w:p w:rsidR="00074659" w:rsidRPr="0098536E" w:rsidRDefault="00074659" w:rsidP="005715B9">
      <w:pPr>
        <w:widowControl w:val="0"/>
        <w:numPr>
          <w:ilvl w:val="2"/>
          <w:numId w:val="5"/>
        </w:numPr>
        <w:tabs>
          <w:tab w:val="clear" w:pos="3790"/>
        </w:tabs>
        <w:spacing w:line="480" w:lineRule="auto"/>
        <w:ind w:left="1620" w:hanging="180"/>
        <w:jc w:val="both"/>
        <w:rPr>
          <w:rFonts w:ascii="Arial" w:hAnsi="Arial" w:cs="Arial"/>
        </w:rPr>
      </w:pPr>
      <w:r w:rsidRPr="0098536E">
        <w:rPr>
          <w:rFonts w:ascii="Arial" w:hAnsi="Arial" w:cs="Arial"/>
          <w:u w:val="single"/>
        </w:rPr>
        <w:t>Adelantados,</w:t>
      </w:r>
      <w:r w:rsidRPr="0098536E">
        <w:rPr>
          <w:rFonts w:ascii="Arial" w:hAnsi="Arial" w:cs="Arial"/>
        </w:rPr>
        <w:t xml:space="preserve"> a este grupo le interesa ver resultados par</w:t>
      </w:r>
      <w:r w:rsidR="00245584" w:rsidRPr="0098536E">
        <w:rPr>
          <w:rFonts w:ascii="Arial" w:hAnsi="Arial" w:cs="Arial"/>
        </w:rPr>
        <w:t>a</w:t>
      </w:r>
      <w:r w:rsidRPr="0098536E">
        <w:rPr>
          <w:rFonts w:ascii="Arial" w:hAnsi="Arial" w:cs="Arial"/>
        </w:rPr>
        <w:t xml:space="preserve"> to</w:t>
      </w:r>
      <w:r w:rsidR="00245584" w:rsidRPr="0098536E">
        <w:rPr>
          <w:rFonts w:ascii="Arial" w:hAnsi="Arial" w:cs="Arial"/>
        </w:rPr>
        <w:t>mar una decisión (23</w:t>
      </w:r>
      <w:r w:rsidRPr="0098536E">
        <w:rPr>
          <w:rFonts w:ascii="Arial" w:hAnsi="Arial" w:cs="Arial"/>
        </w:rPr>
        <w:t>),  son aquellos que hay que convencerlos con una demostración de los resultados y de los beneficios de la idea (</w:t>
      </w:r>
      <w:r w:rsidR="00245584" w:rsidRPr="0098536E">
        <w:rPr>
          <w:rFonts w:ascii="Arial" w:hAnsi="Arial" w:cs="Arial"/>
        </w:rPr>
        <w:t>24</w:t>
      </w:r>
      <w:r w:rsidRPr="0098536E">
        <w:rPr>
          <w:rFonts w:ascii="Arial" w:hAnsi="Arial" w:cs="Arial"/>
        </w:rPr>
        <w:t>).</w:t>
      </w:r>
    </w:p>
    <w:p w:rsidR="00074659" w:rsidRPr="0098536E" w:rsidRDefault="00074659" w:rsidP="005715B9">
      <w:pPr>
        <w:widowControl w:val="0"/>
        <w:numPr>
          <w:ilvl w:val="2"/>
          <w:numId w:val="5"/>
        </w:numPr>
        <w:tabs>
          <w:tab w:val="clear" w:pos="3790"/>
        </w:tabs>
        <w:spacing w:line="480" w:lineRule="auto"/>
        <w:ind w:left="1620" w:hanging="180"/>
        <w:jc w:val="both"/>
        <w:rPr>
          <w:rFonts w:ascii="Arial" w:hAnsi="Arial" w:cs="Arial"/>
        </w:rPr>
      </w:pPr>
      <w:smartTag w:uri="urn:schemas-microsoft-com:office:smarttags" w:element="PersonName">
        <w:smartTagPr>
          <w:attr w:name="ProductID" w:val="La Mayor￭a"/>
        </w:smartTagPr>
        <w:r w:rsidRPr="0098536E">
          <w:rPr>
            <w:rFonts w:ascii="Arial" w:hAnsi="Arial" w:cs="Arial"/>
            <w:u w:val="single"/>
          </w:rPr>
          <w:t>La Mayoría</w:t>
        </w:r>
      </w:smartTag>
      <w:r w:rsidRPr="0098536E">
        <w:rPr>
          <w:rFonts w:ascii="Arial" w:hAnsi="Arial" w:cs="Arial"/>
        </w:rPr>
        <w:t>, si el resto de los</w:t>
      </w:r>
      <w:r w:rsidR="00B66DBF">
        <w:rPr>
          <w:rFonts w:ascii="Arial" w:hAnsi="Arial" w:cs="Arial"/>
        </w:rPr>
        <w:t xml:space="preserve"> agricultores adoptan la idea, é</w:t>
      </w:r>
      <w:r w:rsidRPr="0098536E">
        <w:rPr>
          <w:rFonts w:ascii="Arial" w:hAnsi="Arial" w:cs="Arial"/>
        </w:rPr>
        <w:t>stos lo harán lentamente y quizá de manera incompleta</w:t>
      </w:r>
      <w:r w:rsidR="0035249C" w:rsidRPr="0098536E">
        <w:rPr>
          <w:rFonts w:ascii="Arial" w:hAnsi="Arial" w:cs="Arial"/>
        </w:rPr>
        <w:t xml:space="preserve"> </w:t>
      </w:r>
      <w:r w:rsidRPr="0098536E">
        <w:rPr>
          <w:rFonts w:ascii="Arial" w:hAnsi="Arial" w:cs="Arial"/>
        </w:rPr>
        <w:t>(</w:t>
      </w:r>
      <w:r w:rsidR="00245584" w:rsidRPr="0098536E">
        <w:rPr>
          <w:rFonts w:ascii="Arial" w:hAnsi="Arial" w:cs="Arial"/>
        </w:rPr>
        <w:t>24</w:t>
      </w:r>
      <w:r w:rsidRPr="0098536E">
        <w:rPr>
          <w:rFonts w:ascii="Arial" w:hAnsi="Arial" w:cs="Arial"/>
        </w:rPr>
        <w:t>).</w:t>
      </w:r>
    </w:p>
    <w:p w:rsidR="00074659" w:rsidRPr="0098536E" w:rsidRDefault="00074659" w:rsidP="00F637FF">
      <w:pPr>
        <w:widowControl w:val="0"/>
        <w:ind w:left="1440"/>
        <w:jc w:val="both"/>
        <w:rPr>
          <w:rFonts w:ascii="Arial" w:hAnsi="Arial" w:cs="Arial"/>
        </w:rPr>
      </w:pPr>
    </w:p>
    <w:p w:rsidR="00F637FF" w:rsidRPr="0098536E" w:rsidRDefault="00074659" w:rsidP="000044B4">
      <w:pPr>
        <w:widowControl w:val="0"/>
        <w:numPr>
          <w:ilvl w:val="1"/>
          <w:numId w:val="112"/>
        </w:numPr>
        <w:jc w:val="both"/>
        <w:rPr>
          <w:rFonts w:ascii="Arial" w:hAnsi="Arial" w:cs="Arial"/>
          <w:b/>
        </w:rPr>
      </w:pPr>
      <w:r w:rsidRPr="0098536E">
        <w:rPr>
          <w:rFonts w:ascii="Arial" w:hAnsi="Arial" w:cs="Arial"/>
          <w:b/>
        </w:rPr>
        <w:t xml:space="preserve">Tipos de Extensión </w:t>
      </w:r>
    </w:p>
    <w:p w:rsidR="00F637FF" w:rsidRPr="0098536E" w:rsidRDefault="00F637FF" w:rsidP="00F637FF">
      <w:pPr>
        <w:widowControl w:val="0"/>
        <w:ind w:left="180"/>
        <w:jc w:val="both"/>
        <w:rPr>
          <w:rFonts w:ascii="Arial" w:hAnsi="Arial" w:cs="Arial"/>
          <w:b/>
        </w:rPr>
      </w:pPr>
    </w:p>
    <w:p w:rsidR="00F637FF" w:rsidRPr="0098536E" w:rsidRDefault="00F637FF" w:rsidP="00F637FF">
      <w:pPr>
        <w:widowControl w:val="0"/>
        <w:tabs>
          <w:tab w:val="left" w:pos="720"/>
        </w:tabs>
        <w:ind w:left="180"/>
        <w:jc w:val="both"/>
        <w:rPr>
          <w:rFonts w:ascii="Arial" w:hAnsi="Arial" w:cs="Arial"/>
          <w:b/>
        </w:rPr>
      </w:pPr>
    </w:p>
    <w:p w:rsidR="00074659" w:rsidRPr="0098536E" w:rsidRDefault="00074659" w:rsidP="00F637FF">
      <w:pPr>
        <w:widowControl w:val="0"/>
        <w:tabs>
          <w:tab w:val="left" w:pos="720"/>
        </w:tabs>
        <w:spacing w:line="480" w:lineRule="auto"/>
        <w:ind w:left="720"/>
        <w:jc w:val="both"/>
        <w:rPr>
          <w:rFonts w:ascii="Arial" w:hAnsi="Arial" w:cs="Arial"/>
          <w:b/>
        </w:rPr>
      </w:pPr>
      <w:r w:rsidRPr="0098536E">
        <w:rPr>
          <w:rFonts w:ascii="Arial" w:hAnsi="Arial" w:cs="Arial"/>
          <w:bCs/>
          <w:iCs/>
        </w:rPr>
        <w:t>La extensión no tiene un tipo universal de actividad, sino una variedad de activi</w:t>
      </w:r>
      <w:r w:rsidR="006C01D4" w:rsidRPr="0098536E">
        <w:rPr>
          <w:rFonts w:ascii="Arial" w:hAnsi="Arial" w:cs="Arial"/>
          <w:bCs/>
          <w:iCs/>
        </w:rPr>
        <w:t>dades y enfoques. Es a</w:t>
      </w:r>
      <w:r w:rsidRPr="0098536E">
        <w:rPr>
          <w:rFonts w:ascii="Arial" w:hAnsi="Arial" w:cs="Arial"/>
          <w:bCs/>
          <w:iCs/>
        </w:rPr>
        <w:t>sí que la extensión se la puede aplicar de distintas formas de las cuales tratarem</w:t>
      </w:r>
      <w:r w:rsidR="00245584" w:rsidRPr="0098536E">
        <w:rPr>
          <w:rFonts w:ascii="Arial" w:hAnsi="Arial" w:cs="Arial"/>
          <w:bCs/>
          <w:iCs/>
        </w:rPr>
        <w:t>os de las dos más importantes (24</w:t>
      </w:r>
      <w:r w:rsidRPr="0098536E">
        <w:rPr>
          <w:rFonts w:ascii="Arial" w:hAnsi="Arial" w:cs="Arial"/>
          <w:bCs/>
          <w:iCs/>
        </w:rPr>
        <w:t>).</w:t>
      </w:r>
    </w:p>
    <w:p w:rsidR="00074659" w:rsidRPr="0098536E" w:rsidRDefault="00074659" w:rsidP="00F637FF">
      <w:pPr>
        <w:tabs>
          <w:tab w:val="left" w:pos="540"/>
          <w:tab w:val="left" w:pos="720"/>
          <w:tab w:val="left" w:pos="900"/>
        </w:tabs>
        <w:ind w:left="1440"/>
        <w:jc w:val="both"/>
        <w:rPr>
          <w:rFonts w:ascii="Arial" w:hAnsi="Arial" w:cs="Arial"/>
          <w:bCs/>
          <w:iCs/>
        </w:rPr>
      </w:pPr>
    </w:p>
    <w:p w:rsidR="00074659" w:rsidRPr="0098536E" w:rsidRDefault="00074659" w:rsidP="00F637FF">
      <w:pPr>
        <w:tabs>
          <w:tab w:val="left" w:pos="540"/>
          <w:tab w:val="left" w:pos="720"/>
          <w:tab w:val="left" w:pos="900"/>
        </w:tabs>
        <w:spacing w:line="480" w:lineRule="auto"/>
        <w:ind w:left="1440"/>
        <w:jc w:val="both"/>
        <w:rPr>
          <w:rFonts w:ascii="Arial" w:hAnsi="Arial" w:cs="Arial"/>
          <w:bCs/>
          <w:iCs/>
          <w:u w:val="single"/>
        </w:rPr>
      </w:pPr>
      <w:r w:rsidRPr="0098536E">
        <w:rPr>
          <w:rFonts w:ascii="Arial" w:hAnsi="Arial" w:cs="Arial"/>
          <w:bCs/>
          <w:iCs/>
          <w:u w:val="single"/>
        </w:rPr>
        <w:t>Extensión agrícola</w:t>
      </w:r>
    </w:p>
    <w:p w:rsidR="00F637FF" w:rsidRPr="0098536E" w:rsidRDefault="00F637FF" w:rsidP="00F637FF">
      <w:pPr>
        <w:tabs>
          <w:tab w:val="left" w:pos="540"/>
          <w:tab w:val="left" w:pos="720"/>
          <w:tab w:val="left" w:pos="900"/>
        </w:tabs>
        <w:ind w:left="1440"/>
        <w:jc w:val="both"/>
        <w:rPr>
          <w:rFonts w:ascii="Arial" w:hAnsi="Arial" w:cs="Arial"/>
          <w:bCs/>
          <w:iCs/>
        </w:rPr>
      </w:pPr>
    </w:p>
    <w:p w:rsidR="00074659" w:rsidRPr="0098536E" w:rsidRDefault="00074659" w:rsidP="00F637FF">
      <w:pPr>
        <w:tabs>
          <w:tab w:val="left" w:pos="540"/>
          <w:tab w:val="left" w:pos="720"/>
          <w:tab w:val="left" w:pos="900"/>
        </w:tabs>
        <w:spacing w:line="480" w:lineRule="auto"/>
        <w:ind w:left="1440"/>
        <w:jc w:val="both"/>
        <w:rPr>
          <w:rFonts w:ascii="Arial" w:hAnsi="Arial" w:cs="Arial"/>
          <w:bCs/>
          <w:iCs/>
        </w:rPr>
      </w:pPr>
      <w:r w:rsidRPr="0098536E">
        <w:rPr>
          <w:rFonts w:ascii="Arial" w:hAnsi="Arial" w:cs="Arial"/>
          <w:bCs/>
          <w:iCs/>
        </w:rPr>
        <w:t>La extensión agrícola es el tipo más común de actividad de la zona rural. La necesidad de producir alimento para la familia así como para el país en general justifi</w:t>
      </w:r>
      <w:r w:rsidR="00245584" w:rsidRPr="0098536E">
        <w:rPr>
          <w:rFonts w:ascii="Arial" w:hAnsi="Arial" w:cs="Arial"/>
          <w:bCs/>
          <w:iCs/>
        </w:rPr>
        <w:t xml:space="preserve">ca la importancia de la </w:t>
      </w:r>
      <w:r w:rsidR="00245584" w:rsidRPr="0098536E">
        <w:rPr>
          <w:rFonts w:ascii="Arial" w:hAnsi="Arial" w:cs="Arial"/>
          <w:bCs/>
          <w:iCs/>
        </w:rPr>
        <w:lastRenderedPageBreak/>
        <w:t>misma (24</w:t>
      </w:r>
      <w:r w:rsidRPr="0098536E">
        <w:rPr>
          <w:rFonts w:ascii="Arial" w:hAnsi="Arial" w:cs="Arial"/>
          <w:bCs/>
          <w:iCs/>
        </w:rPr>
        <w:t>).</w:t>
      </w:r>
      <w:r w:rsidRPr="0098536E">
        <w:rPr>
          <w:rFonts w:ascii="Arial" w:hAnsi="Arial" w:cs="Arial"/>
          <w:lang w:val="es-ES_tradnl"/>
        </w:rPr>
        <w:t xml:space="preserve"> La extensión agrícola mediante procedimientos educativos ayuda a la población rural a mejorar los métodos y técnicas agrícolas, aumentar la productividad y los ingresos, mejorar su nivel de vida y elevar las normas educativas y sociales de la vida rural (</w:t>
      </w:r>
      <w:r w:rsidR="00E46EB9" w:rsidRPr="0098536E">
        <w:rPr>
          <w:rFonts w:ascii="Arial" w:hAnsi="Arial" w:cs="Arial"/>
          <w:lang w:val="es-ES_tradnl"/>
        </w:rPr>
        <w:t>2</w:t>
      </w:r>
      <w:r w:rsidRPr="0098536E">
        <w:rPr>
          <w:rFonts w:ascii="Arial" w:hAnsi="Arial" w:cs="Arial"/>
          <w:lang w:val="es-ES_tradnl"/>
        </w:rPr>
        <w:t>).</w:t>
      </w:r>
    </w:p>
    <w:p w:rsidR="00074659" w:rsidRPr="0098536E" w:rsidRDefault="00074659" w:rsidP="00F637FF">
      <w:pPr>
        <w:tabs>
          <w:tab w:val="left" w:pos="540"/>
          <w:tab w:val="left" w:pos="720"/>
          <w:tab w:val="left" w:pos="900"/>
        </w:tabs>
        <w:ind w:left="1440"/>
        <w:jc w:val="both"/>
        <w:rPr>
          <w:rFonts w:ascii="Arial" w:hAnsi="Arial" w:cs="Arial"/>
          <w:bCs/>
          <w:iCs/>
        </w:rPr>
      </w:pPr>
      <w:r w:rsidRPr="0098536E">
        <w:rPr>
          <w:rFonts w:ascii="Arial" w:hAnsi="Arial" w:cs="Arial"/>
          <w:bCs/>
          <w:iCs/>
        </w:rPr>
        <w:t xml:space="preserve">         </w:t>
      </w:r>
    </w:p>
    <w:p w:rsidR="00074659" w:rsidRPr="0098536E" w:rsidRDefault="00074659" w:rsidP="00F637FF">
      <w:pPr>
        <w:tabs>
          <w:tab w:val="left" w:pos="540"/>
          <w:tab w:val="left" w:pos="720"/>
          <w:tab w:val="left" w:pos="900"/>
        </w:tabs>
        <w:spacing w:line="480" w:lineRule="auto"/>
        <w:ind w:left="1440"/>
        <w:jc w:val="both"/>
        <w:rPr>
          <w:rFonts w:ascii="Arial" w:hAnsi="Arial" w:cs="Arial"/>
          <w:bCs/>
          <w:iCs/>
        </w:rPr>
      </w:pPr>
      <w:r w:rsidRPr="0098536E">
        <w:rPr>
          <w:rFonts w:ascii="Arial" w:hAnsi="Arial" w:cs="Arial"/>
          <w:bCs/>
          <w:iCs/>
        </w:rPr>
        <w:t>La extensión agrícola mantiene una buena relación, con las entidades públicas, privadas, no gubernamentales y organizaciones de profesionales para obtener beneficios para su clientela</w:t>
      </w:r>
      <w:r w:rsidR="0035249C" w:rsidRPr="0098536E">
        <w:rPr>
          <w:rFonts w:ascii="Arial" w:hAnsi="Arial" w:cs="Arial"/>
          <w:bCs/>
          <w:iCs/>
        </w:rPr>
        <w:t xml:space="preserve"> </w:t>
      </w:r>
      <w:r w:rsidR="00245584" w:rsidRPr="0098536E">
        <w:rPr>
          <w:rFonts w:ascii="Arial" w:hAnsi="Arial" w:cs="Arial"/>
          <w:bCs/>
          <w:iCs/>
        </w:rPr>
        <w:t>(</w:t>
      </w:r>
      <w:r w:rsidR="00E46EB9" w:rsidRPr="0098536E">
        <w:rPr>
          <w:rFonts w:ascii="Arial" w:hAnsi="Arial" w:cs="Arial"/>
          <w:bCs/>
          <w:iCs/>
        </w:rPr>
        <w:t>14</w:t>
      </w:r>
      <w:r w:rsidRPr="0098536E">
        <w:rPr>
          <w:rFonts w:ascii="Arial" w:hAnsi="Arial" w:cs="Arial"/>
          <w:bCs/>
          <w:iCs/>
        </w:rPr>
        <w:t>). Y así podrá contribuir también en la creación de organizaciones locales de agricultores que se beneficien de los programas de  extensión, para mejorar su productividad agrícola (</w:t>
      </w:r>
      <w:r w:rsidR="00245584" w:rsidRPr="0098536E">
        <w:rPr>
          <w:rFonts w:ascii="Arial" w:hAnsi="Arial" w:cs="Arial"/>
          <w:bCs/>
          <w:iCs/>
        </w:rPr>
        <w:t>24</w:t>
      </w:r>
      <w:r w:rsidRPr="0098536E">
        <w:rPr>
          <w:rFonts w:ascii="Arial" w:hAnsi="Arial" w:cs="Arial"/>
          <w:bCs/>
          <w:iCs/>
        </w:rPr>
        <w:t>).</w:t>
      </w:r>
    </w:p>
    <w:p w:rsidR="00074659" w:rsidRPr="0098536E" w:rsidRDefault="00074659" w:rsidP="00F637FF">
      <w:pPr>
        <w:tabs>
          <w:tab w:val="left" w:pos="540"/>
          <w:tab w:val="left" w:pos="720"/>
          <w:tab w:val="left" w:pos="900"/>
        </w:tabs>
        <w:ind w:left="1440"/>
        <w:jc w:val="both"/>
        <w:rPr>
          <w:rFonts w:ascii="Arial" w:hAnsi="Arial" w:cs="Arial"/>
          <w:bCs/>
          <w:iCs/>
        </w:rPr>
      </w:pPr>
    </w:p>
    <w:p w:rsidR="00074659" w:rsidRPr="0098536E" w:rsidRDefault="00074659" w:rsidP="00F637FF">
      <w:pPr>
        <w:tabs>
          <w:tab w:val="left" w:pos="540"/>
          <w:tab w:val="left" w:pos="720"/>
          <w:tab w:val="left" w:pos="900"/>
        </w:tabs>
        <w:spacing w:line="480" w:lineRule="auto"/>
        <w:ind w:left="1440"/>
        <w:jc w:val="both"/>
        <w:rPr>
          <w:rFonts w:ascii="Arial" w:hAnsi="Arial" w:cs="Arial"/>
          <w:bCs/>
          <w:iCs/>
          <w:u w:val="single"/>
        </w:rPr>
      </w:pPr>
      <w:r w:rsidRPr="0098536E">
        <w:rPr>
          <w:rFonts w:ascii="Arial" w:hAnsi="Arial" w:cs="Arial"/>
          <w:bCs/>
          <w:iCs/>
          <w:u w:val="single"/>
        </w:rPr>
        <w:t xml:space="preserve">Extensión no agrícola </w:t>
      </w:r>
    </w:p>
    <w:p w:rsidR="00F637FF" w:rsidRPr="0098536E" w:rsidRDefault="00F637FF" w:rsidP="00F637FF">
      <w:pPr>
        <w:tabs>
          <w:tab w:val="left" w:pos="540"/>
          <w:tab w:val="left" w:pos="720"/>
          <w:tab w:val="left" w:pos="900"/>
        </w:tabs>
        <w:ind w:left="1440"/>
        <w:jc w:val="both"/>
        <w:rPr>
          <w:rFonts w:ascii="Arial" w:hAnsi="Arial" w:cs="Arial"/>
          <w:bCs/>
          <w:iCs/>
        </w:rPr>
      </w:pPr>
    </w:p>
    <w:p w:rsidR="00074659" w:rsidRPr="0098536E" w:rsidRDefault="00803A59" w:rsidP="00F637FF">
      <w:pPr>
        <w:tabs>
          <w:tab w:val="left" w:pos="540"/>
          <w:tab w:val="left" w:pos="720"/>
          <w:tab w:val="left" w:pos="900"/>
        </w:tabs>
        <w:spacing w:line="480" w:lineRule="auto"/>
        <w:ind w:left="1440"/>
        <w:jc w:val="both"/>
        <w:rPr>
          <w:rFonts w:ascii="Arial" w:hAnsi="Arial" w:cs="Arial"/>
          <w:bCs/>
          <w:iCs/>
        </w:rPr>
      </w:pPr>
      <w:r>
        <w:rPr>
          <w:rFonts w:ascii="Arial" w:hAnsi="Arial" w:cs="Arial"/>
          <w:bCs/>
          <w:iCs/>
        </w:rPr>
        <w:t>É</w:t>
      </w:r>
      <w:r w:rsidR="00074659" w:rsidRPr="0098536E">
        <w:rPr>
          <w:rFonts w:ascii="Arial" w:hAnsi="Arial" w:cs="Arial"/>
          <w:bCs/>
          <w:iCs/>
        </w:rPr>
        <w:t>sta abarca actividades no relacionada</w:t>
      </w:r>
      <w:r>
        <w:rPr>
          <w:rFonts w:ascii="Arial" w:hAnsi="Arial" w:cs="Arial"/>
          <w:bCs/>
          <w:iCs/>
        </w:rPr>
        <w:t>s</w:t>
      </w:r>
      <w:r w:rsidR="00074659" w:rsidRPr="0098536E">
        <w:rPr>
          <w:rFonts w:ascii="Arial" w:hAnsi="Arial" w:cs="Arial"/>
          <w:bCs/>
          <w:iCs/>
        </w:rPr>
        <w:t xml:space="preserve"> directamente con la agricultura pero que son importantes para la familias rurales, tales como, la economía del hogar, la sanidad y la nutrición de la familia, la educación demográfica y el desarrollo comunitario general (</w:t>
      </w:r>
      <w:r w:rsidR="00245584" w:rsidRPr="0098536E">
        <w:rPr>
          <w:rFonts w:ascii="Arial" w:hAnsi="Arial" w:cs="Arial"/>
          <w:bCs/>
          <w:iCs/>
        </w:rPr>
        <w:t>24</w:t>
      </w:r>
      <w:r w:rsidR="00074659" w:rsidRPr="0098536E">
        <w:rPr>
          <w:rFonts w:ascii="Arial" w:hAnsi="Arial" w:cs="Arial"/>
          <w:bCs/>
          <w:iCs/>
        </w:rPr>
        <w:t>)</w:t>
      </w:r>
    </w:p>
    <w:p w:rsidR="00074659" w:rsidRPr="0098536E" w:rsidRDefault="00074659" w:rsidP="00F637FF">
      <w:pPr>
        <w:tabs>
          <w:tab w:val="left" w:pos="540"/>
          <w:tab w:val="left" w:pos="720"/>
          <w:tab w:val="left" w:pos="900"/>
        </w:tabs>
        <w:jc w:val="both"/>
        <w:rPr>
          <w:rFonts w:ascii="Arial" w:hAnsi="Arial" w:cs="Arial"/>
          <w:bCs/>
          <w:iCs/>
        </w:rPr>
      </w:pPr>
    </w:p>
    <w:p w:rsidR="00F637FF" w:rsidRPr="0098536E" w:rsidRDefault="00F637FF" w:rsidP="00F637FF">
      <w:pPr>
        <w:tabs>
          <w:tab w:val="left" w:pos="540"/>
          <w:tab w:val="left" w:pos="720"/>
          <w:tab w:val="left" w:pos="900"/>
        </w:tabs>
        <w:jc w:val="both"/>
        <w:rPr>
          <w:rFonts w:ascii="Arial" w:hAnsi="Arial" w:cs="Arial"/>
          <w:bCs/>
          <w:iCs/>
        </w:rPr>
      </w:pPr>
    </w:p>
    <w:p w:rsidR="00F637FF" w:rsidRPr="0098536E" w:rsidRDefault="00F637FF" w:rsidP="00F637FF">
      <w:pPr>
        <w:tabs>
          <w:tab w:val="left" w:pos="540"/>
          <w:tab w:val="left" w:pos="720"/>
          <w:tab w:val="left" w:pos="900"/>
        </w:tabs>
        <w:jc w:val="both"/>
        <w:rPr>
          <w:rFonts w:ascii="Arial" w:hAnsi="Arial" w:cs="Arial"/>
          <w:bCs/>
          <w:iCs/>
        </w:rPr>
      </w:pPr>
    </w:p>
    <w:p w:rsidR="00F637FF" w:rsidRPr="0098536E" w:rsidRDefault="00F637FF" w:rsidP="00F637FF">
      <w:pPr>
        <w:tabs>
          <w:tab w:val="left" w:pos="540"/>
          <w:tab w:val="left" w:pos="720"/>
          <w:tab w:val="left" w:pos="900"/>
        </w:tabs>
        <w:jc w:val="both"/>
        <w:rPr>
          <w:rFonts w:ascii="Arial" w:hAnsi="Arial" w:cs="Arial"/>
          <w:bCs/>
          <w:iCs/>
        </w:rPr>
      </w:pPr>
    </w:p>
    <w:p w:rsidR="00074659" w:rsidRPr="0098536E" w:rsidRDefault="00074659" w:rsidP="00B97E60">
      <w:pPr>
        <w:numPr>
          <w:ilvl w:val="1"/>
          <w:numId w:val="96"/>
        </w:numPr>
        <w:spacing w:line="480" w:lineRule="auto"/>
        <w:jc w:val="both"/>
        <w:rPr>
          <w:rFonts w:ascii="Arial" w:hAnsi="Arial" w:cs="Arial"/>
          <w:b/>
          <w:bCs/>
          <w:iCs/>
        </w:rPr>
      </w:pPr>
      <w:r w:rsidRPr="0098536E">
        <w:rPr>
          <w:rFonts w:ascii="Arial" w:hAnsi="Arial" w:cs="Arial"/>
          <w:b/>
          <w:bCs/>
          <w:iCs/>
        </w:rPr>
        <w:lastRenderedPageBreak/>
        <w:t xml:space="preserve">Métodos de </w:t>
      </w:r>
      <w:smartTag w:uri="urn:schemas-microsoft-com:office:smarttags" w:element="PersonName">
        <w:smartTagPr>
          <w:attr w:name="ProductID" w:val="La Extensi￳n"/>
        </w:smartTagPr>
        <w:r w:rsidRPr="0098536E">
          <w:rPr>
            <w:rFonts w:ascii="Arial" w:hAnsi="Arial" w:cs="Arial"/>
            <w:b/>
            <w:bCs/>
            <w:iCs/>
          </w:rPr>
          <w:t>la Extensión</w:t>
        </w:r>
      </w:smartTag>
    </w:p>
    <w:p w:rsidR="00F637FF" w:rsidRPr="0098536E" w:rsidRDefault="00F637FF" w:rsidP="00F637FF">
      <w:pPr>
        <w:tabs>
          <w:tab w:val="left" w:pos="720"/>
        </w:tabs>
        <w:ind w:left="720"/>
        <w:jc w:val="both"/>
        <w:rPr>
          <w:rFonts w:ascii="Arial" w:hAnsi="Arial" w:cs="Arial"/>
          <w:bCs/>
          <w:iCs/>
        </w:rPr>
      </w:pPr>
    </w:p>
    <w:p w:rsidR="00074659" w:rsidRPr="0098536E" w:rsidRDefault="00F637FF" w:rsidP="00F637FF">
      <w:pPr>
        <w:tabs>
          <w:tab w:val="left" w:pos="720"/>
        </w:tabs>
        <w:spacing w:line="360" w:lineRule="auto"/>
        <w:jc w:val="both"/>
        <w:rPr>
          <w:rFonts w:ascii="Arial" w:hAnsi="Arial" w:cs="Arial"/>
          <w:bCs/>
          <w:iCs/>
        </w:rPr>
      </w:pPr>
      <w:r w:rsidRPr="0098536E">
        <w:rPr>
          <w:rFonts w:ascii="Arial" w:hAnsi="Arial" w:cs="Arial"/>
          <w:bCs/>
          <w:iCs/>
        </w:rPr>
        <w:tab/>
      </w:r>
      <w:r w:rsidR="00074659" w:rsidRPr="0098536E">
        <w:rPr>
          <w:rFonts w:ascii="Arial" w:hAnsi="Arial" w:cs="Arial"/>
          <w:bCs/>
          <w:iCs/>
        </w:rPr>
        <w:t>Los métodos de extensión son de tipo individual y  grupal</w:t>
      </w:r>
    </w:p>
    <w:p w:rsidR="00F637FF" w:rsidRPr="0098536E" w:rsidRDefault="00F637FF" w:rsidP="00F637FF">
      <w:pPr>
        <w:tabs>
          <w:tab w:val="left" w:pos="720"/>
        </w:tabs>
        <w:spacing w:line="360" w:lineRule="auto"/>
        <w:jc w:val="both"/>
        <w:rPr>
          <w:rFonts w:ascii="Arial" w:hAnsi="Arial" w:cs="Arial"/>
          <w:bCs/>
          <w:iCs/>
        </w:rPr>
      </w:pPr>
    </w:p>
    <w:p w:rsidR="00074659" w:rsidRPr="0098536E" w:rsidRDefault="00F637FF" w:rsidP="00F637FF">
      <w:pPr>
        <w:tabs>
          <w:tab w:val="left" w:pos="720"/>
          <w:tab w:val="left" w:pos="900"/>
        </w:tabs>
        <w:spacing w:line="480" w:lineRule="auto"/>
        <w:ind w:left="708"/>
        <w:jc w:val="both"/>
        <w:rPr>
          <w:rFonts w:ascii="Arial" w:hAnsi="Arial" w:cs="Arial"/>
          <w:bCs/>
          <w:iCs/>
        </w:rPr>
      </w:pPr>
      <w:r w:rsidRPr="0098536E">
        <w:rPr>
          <w:rFonts w:ascii="Arial" w:hAnsi="Arial" w:cs="Arial"/>
          <w:bCs/>
          <w:iCs/>
        </w:rPr>
        <w:tab/>
      </w:r>
      <w:r w:rsidR="00074659" w:rsidRPr="0098536E">
        <w:rPr>
          <w:rFonts w:ascii="Arial" w:hAnsi="Arial" w:cs="Arial"/>
          <w:bCs/>
          <w:iCs/>
        </w:rPr>
        <w:t>Los medios de extensión para impartir los conocimientos son los escritos como las cartas circulares, los artículos de prensa, los volantes, los folletos, los hay orales como las conferencias, las visitas, las reuniones, las consu</w:t>
      </w:r>
      <w:r w:rsidR="0035249C" w:rsidRPr="0098536E">
        <w:rPr>
          <w:rFonts w:ascii="Arial" w:hAnsi="Arial" w:cs="Arial"/>
          <w:bCs/>
          <w:iCs/>
        </w:rPr>
        <w:t>lta</w:t>
      </w:r>
      <w:r w:rsidR="00245584" w:rsidRPr="0098536E">
        <w:rPr>
          <w:rFonts w:ascii="Arial" w:hAnsi="Arial" w:cs="Arial"/>
          <w:bCs/>
          <w:iCs/>
        </w:rPr>
        <w:t>s, las audiciones radiales  ( 23</w:t>
      </w:r>
      <w:r w:rsidR="00074659" w:rsidRPr="0098536E">
        <w:rPr>
          <w:rFonts w:ascii="Arial" w:hAnsi="Arial" w:cs="Arial"/>
          <w:bCs/>
          <w:iCs/>
        </w:rPr>
        <w:t xml:space="preserve">). El agente </w:t>
      </w:r>
      <w:r w:rsidR="00B66DBF">
        <w:rPr>
          <w:rFonts w:ascii="Arial" w:hAnsi="Arial" w:cs="Arial"/>
          <w:bCs/>
          <w:iCs/>
        </w:rPr>
        <w:t xml:space="preserve"> de </w:t>
      </w:r>
      <w:r w:rsidR="00074659" w:rsidRPr="0098536E">
        <w:rPr>
          <w:rFonts w:ascii="Arial" w:hAnsi="Arial" w:cs="Arial"/>
          <w:bCs/>
          <w:iCs/>
        </w:rPr>
        <w:t>extensión puede hacer uso de los métodos de extensión para su labor con los agricultores, Cada uno de estos métodos tienen diferentes criterios y técnicas y, cada uno de ellos se adapta a finalidades distintas</w:t>
      </w:r>
      <w:r w:rsidR="0035249C" w:rsidRPr="0098536E">
        <w:rPr>
          <w:rFonts w:ascii="Arial" w:hAnsi="Arial" w:cs="Arial"/>
          <w:bCs/>
          <w:iCs/>
        </w:rPr>
        <w:t xml:space="preserve"> </w:t>
      </w:r>
      <w:r w:rsidR="00074659" w:rsidRPr="0098536E">
        <w:rPr>
          <w:rFonts w:ascii="Arial" w:hAnsi="Arial" w:cs="Arial"/>
          <w:bCs/>
          <w:iCs/>
        </w:rPr>
        <w:t>(</w:t>
      </w:r>
      <w:r w:rsidR="00245584" w:rsidRPr="0098536E">
        <w:rPr>
          <w:rFonts w:ascii="Arial" w:hAnsi="Arial" w:cs="Arial"/>
          <w:bCs/>
          <w:iCs/>
        </w:rPr>
        <w:t>24</w:t>
      </w:r>
      <w:r w:rsidR="0035249C" w:rsidRPr="0098536E">
        <w:rPr>
          <w:rFonts w:ascii="Arial" w:hAnsi="Arial" w:cs="Arial"/>
          <w:bCs/>
          <w:iCs/>
        </w:rPr>
        <w:t>).</w:t>
      </w:r>
    </w:p>
    <w:p w:rsidR="00F637FF" w:rsidRPr="0098536E" w:rsidRDefault="00F637FF" w:rsidP="00F637FF">
      <w:pPr>
        <w:tabs>
          <w:tab w:val="left" w:pos="540"/>
          <w:tab w:val="left" w:pos="720"/>
          <w:tab w:val="left" w:pos="900"/>
        </w:tabs>
        <w:jc w:val="both"/>
        <w:rPr>
          <w:rFonts w:ascii="Arial" w:hAnsi="Arial" w:cs="Arial"/>
          <w:bCs/>
          <w:iCs/>
        </w:rPr>
      </w:pPr>
    </w:p>
    <w:p w:rsidR="00074659" w:rsidRPr="0098536E" w:rsidRDefault="00074659" w:rsidP="00F637FF">
      <w:pPr>
        <w:tabs>
          <w:tab w:val="left" w:pos="720"/>
        </w:tabs>
        <w:spacing w:line="480" w:lineRule="auto"/>
        <w:ind w:left="720"/>
        <w:jc w:val="both"/>
        <w:rPr>
          <w:rFonts w:ascii="Arial" w:hAnsi="Arial" w:cs="Arial"/>
          <w:bCs/>
          <w:iCs/>
        </w:rPr>
      </w:pPr>
      <w:r w:rsidRPr="0098536E">
        <w:rPr>
          <w:rFonts w:ascii="Arial" w:hAnsi="Arial" w:cs="Arial"/>
          <w:bCs/>
          <w:iCs/>
        </w:rPr>
        <w:t>El agente de extensión debe analizar cuidadosamente cual de los métodos de</w:t>
      </w:r>
      <w:r w:rsidR="00B66DBF">
        <w:rPr>
          <w:rFonts w:ascii="Arial" w:hAnsi="Arial" w:cs="Arial"/>
          <w:bCs/>
          <w:iCs/>
        </w:rPr>
        <w:t>be utilizar de acuerdo con el nú</w:t>
      </w:r>
      <w:r w:rsidRPr="0098536E">
        <w:rPr>
          <w:rFonts w:ascii="Arial" w:hAnsi="Arial" w:cs="Arial"/>
          <w:bCs/>
          <w:iCs/>
        </w:rPr>
        <w:t>mero de agricultores que, así como la logística a usar (</w:t>
      </w:r>
      <w:r w:rsidR="00245584" w:rsidRPr="0098536E">
        <w:rPr>
          <w:rFonts w:ascii="Arial" w:hAnsi="Arial" w:cs="Arial"/>
          <w:bCs/>
          <w:iCs/>
        </w:rPr>
        <w:t>23</w:t>
      </w:r>
      <w:r w:rsidRPr="0098536E">
        <w:rPr>
          <w:rFonts w:ascii="Arial" w:hAnsi="Arial" w:cs="Arial"/>
          <w:bCs/>
          <w:iCs/>
        </w:rPr>
        <w:t>), para que  la capacitación al agricultor sea la más correcta (</w:t>
      </w:r>
      <w:r w:rsidR="0035249C" w:rsidRPr="0098536E">
        <w:rPr>
          <w:rFonts w:ascii="Arial" w:hAnsi="Arial" w:cs="Arial"/>
          <w:bCs/>
          <w:iCs/>
        </w:rPr>
        <w:t>2</w:t>
      </w:r>
      <w:r w:rsidR="00245584" w:rsidRPr="0098536E">
        <w:rPr>
          <w:rFonts w:ascii="Arial" w:hAnsi="Arial" w:cs="Arial"/>
          <w:bCs/>
          <w:iCs/>
        </w:rPr>
        <w:t>4</w:t>
      </w:r>
      <w:r w:rsidRPr="0098536E">
        <w:rPr>
          <w:rFonts w:ascii="Arial" w:hAnsi="Arial" w:cs="Arial"/>
          <w:bCs/>
          <w:iCs/>
        </w:rPr>
        <w:t>).</w:t>
      </w:r>
    </w:p>
    <w:p w:rsidR="00F637FF" w:rsidRPr="0098536E" w:rsidRDefault="00F637FF" w:rsidP="00F637FF">
      <w:pPr>
        <w:tabs>
          <w:tab w:val="left" w:pos="720"/>
        </w:tabs>
        <w:ind w:left="720"/>
        <w:jc w:val="both"/>
        <w:rPr>
          <w:rFonts w:ascii="Arial" w:hAnsi="Arial" w:cs="Arial"/>
          <w:bCs/>
          <w:iCs/>
        </w:rPr>
      </w:pPr>
    </w:p>
    <w:p w:rsidR="00074659" w:rsidRPr="0098536E" w:rsidRDefault="00074659" w:rsidP="00F637FF">
      <w:pPr>
        <w:tabs>
          <w:tab w:val="left" w:pos="540"/>
          <w:tab w:val="left" w:pos="720"/>
        </w:tabs>
        <w:spacing w:line="480" w:lineRule="auto"/>
        <w:ind w:left="720"/>
        <w:jc w:val="both"/>
        <w:rPr>
          <w:rFonts w:ascii="Arial" w:hAnsi="Arial" w:cs="Arial"/>
          <w:bCs/>
          <w:iCs/>
          <w:u w:val="single"/>
        </w:rPr>
      </w:pPr>
      <w:r w:rsidRPr="0098536E">
        <w:rPr>
          <w:rFonts w:ascii="Arial" w:hAnsi="Arial" w:cs="Arial"/>
          <w:bCs/>
          <w:iCs/>
          <w:u w:val="single"/>
        </w:rPr>
        <w:t xml:space="preserve">Métodos Individuales de extensión </w:t>
      </w:r>
    </w:p>
    <w:p w:rsidR="00F637FF" w:rsidRPr="0098536E" w:rsidRDefault="00F637FF" w:rsidP="00F637FF">
      <w:pPr>
        <w:tabs>
          <w:tab w:val="left" w:pos="540"/>
          <w:tab w:val="left" w:pos="720"/>
        </w:tabs>
        <w:ind w:left="720"/>
        <w:jc w:val="both"/>
        <w:rPr>
          <w:rFonts w:ascii="Arial" w:hAnsi="Arial" w:cs="Arial"/>
          <w:bCs/>
          <w:iCs/>
          <w:u w:val="single"/>
        </w:rPr>
      </w:pPr>
    </w:p>
    <w:p w:rsidR="00074659" w:rsidRPr="0098536E" w:rsidRDefault="00074659" w:rsidP="00F637FF">
      <w:pPr>
        <w:tabs>
          <w:tab w:val="left" w:pos="540"/>
          <w:tab w:val="left" w:pos="720"/>
        </w:tabs>
        <w:spacing w:line="480" w:lineRule="auto"/>
        <w:ind w:left="720"/>
        <w:jc w:val="both"/>
        <w:rPr>
          <w:rFonts w:ascii="Arial" w:hAnsi="Arial" w:cs="Arial"/>
          <w:bCs/>
          <w:iCs/>
        </w:rPr>
      </w:pPr>
      <w:r w:rsidRPr="0098536E">
        <w:rPr>
          <w:rFonts w:ascii="Arial" w:hAnsi="Arial" w:cs="Arial"/>
          <w:bCs/>
          <w:iCs/>
        </w:rPr>
        <w:t>En este método, actúan solamente dos personas, en donde se trata un problema específico del interesado, (agricultor</w:t>
      </w:r>
      <w:r w:rsidR="00B66DBF">
        <w:rPr>
          <w:rFonts w:ascii="Arial" w:hAnsi="Arial" w:cs="Arial"/>
          <w:bCs/>
          <w:iCs/>
        </w:rPr>
        <w:t>,</w:t>
      </w:r>
      <w:r w:rsidRPr="0098536E">
        <w:rPr>
          <w:rFonts w:ascii="Arial" w:hAnsi="Arial" w:cs="Arial"/>
          <w:bCs/>
          <w:iCs/>
        </w:rPr>
        <w:t xml:space="preserve"> ama de casa etc.) (</w:t>
      </w:r>
      <w:r w:rsidR="00E46EB9" w:rsidRPr="0098536E">
        <w:rPr>
          <w:rFonts w:ascii="Arial" w:hAnsi="Arial" w:cs="Arial"/>
          <w:bCs/>
          <w:iCs/>
        </w:rPr>
        <w:t>8</w:t>
      </w:r>
      <w:r w:rsidRPr="0098536E">
        <w:rPr>
          <w:rFonts w:ascii="Arial" w:hAnsi="Arial" w:cs="Arial"/>
          <w:bCs/>
          <w:iCs/>
        </w:rPr>
        <w:t xml:space="preserve">). El agente de extensión le da información y asesoramiento. Esta reunión suele ser de ambiente informal, donde el agricultor se siente </w:t>
      </w:r>
      <w:r w:rsidRPr="0098536E">
        <w:rPr>
          <w:rFonts w:ascii="Arial" w:hAnsi="Arial" w:cs="Arial"/>
          <w:bCs/>
          <w:iCs/>
        </w:rPr>
        <w:lastRenderedPageBreak/>
        <w:t>en confianza con el agente y se beneficia de la atención personal del agente (</w:t>
      </w:r>
      <w:r w:rsidR="00245584" w:rsidRPr="0098536E">
        <w:rPr>
          <w:rFonts w:ascii="Arial" w:hAnsi="Arial" w:cs="Arial"/>
          <w:bCs/>
          <w:iCs/>
        </w:rPr>
        <w:t>24</w:t>
      </w:r>
      <w:r w:rsidRPr="0098536E">
        <w:rPr>
          <w:rFonts w:ascii="Arial" w:hAnsi="Arial" w:cs="Arial"/>
          <w:bCs/>
          <w:iCs/>
        </w:rPr>
        <w:t>).</w:t>
      </w:r>
    </w:p>
    <w:p w:rsidR="00F637FF" w:rsidRPr="0098536E" w:rsidRDefault="00F637FF" w:rsidP="00F637FF">
      <w:pPr>
        <w:tabs>
          <w:tab w:val="left" w:pos="540"/>
          <w:tab w:val="left" w:pos="720"/>
        </w:tabs>
        <w:ind w:left="720"/>
        <w:jc w:val="both"/>
        <w:rPr>
          <w:rFonts w:ascii="Arial" w:hAnsi="Arial" w:cs="Arial"/>
          <w:bCs/>
          <w:iCs/>
        </w:rPr>
      </w:pPr>
    </w:p>
    <w:p w:rsidR="00074659" w:rsidRPr="0098536E" w:rsidRDefault="00074659" w:rsidP="00F637FF">
      <w:pPr>
        <w:tabs>
          <w:tab w:val="left" w:pos="540"/>
          <w:tab w:val="left" w:pos="720"/>
        </w:tabs>
        <w:spacing w:line="480" w:lineRule="auto"/>
        <w:ind w:left="720"/>
        <w:jc w:val="both"/>
        <w:rPr>
          <w:rFonts w:ascii="Arial" w:hAnsi="Arial" w:cs="Arial"/>
          <w:bCs/>
          <w:iCs/>
        </w:rPr>
      </w:pPr>
      <w:r w:rsidRPr="0098536E">
        <w:rPr>
          <w:rFonts w:ascii="Arial" w:hAnsi="Arial" w:cs="Arial"/>
          <w:bCs/>
          <w:iCs/>
        </w:rPr>
        <w:t>El agente de extensión debe concentrarse en lo que la persona desea saber sobre su problema, debe garantizar confidencialidad (no debe escribir durante la conversación), debe guardar sus promesas y de</w:t>
      </w:r>
      <w:r w:rsidR="0035249C" w:rsidRPr="0098536E">
        <w:rPr>
          <w:rFonts w:ascii="Arial" w:hAnsi="Arial" w:cs="Arial"/>
          <w:bCs/>
          <w:iCs/>
        </w:rPr>
        <w:t>be preguntar en vez de explicar</w:t>
      </w:r>
      <w:r w:rsidRPr="0098536E">
        <w:rPr>
          <w:rFonts w:ascii="Arial" w:hAnsi="Arial" w:cs="Arial"/>
          <w:bCs/>
          <w:iCs/>
        </w:rPr>
        <w:t xml:space="preserve"> </w:t>
      </w:r>
      <w:r w:rsidR="00E46EB9" w:rsidRPr="0098536E">
        <w:rPr>
          <w:rFonts w:ascii="Arial" w:hAnsi="Arial" w:cs="Arial"/>
          <w:bCs/>
          <w:iCs/>
        </w:rPr>
        <w:t>(8</w:t>
      </w:r>
      <w:r w:rsidRPr="0098536E">
        <w:rPr>
          <w:rFonts w:ascii="Arial" w:hAnsi="Arial" w:cs="Arial"/>
          <w:bCs/>
          <w:iCs/>
        </w:rPr>
        <w:t>)</w:t>
      </w:r>
      <w:r w:rsidR="0035249C" w:rsidRPr="0098536E">
        <w:rPr>
          <w:rFonts w:ascii="Arial" w:hAnsi="Arial" w:cs="Arial"/>
          <w:bCs/>
          <w:iCs/>
        </w:rPr>
        <w:t>.</w:t>
      </w:r>
      <w:r w:rsidR="00F637FF" w:rsidRPr="0098536E">
        <w:rPr>
          <w:rFonts w:ascii="Arial" w:hAnsi="Arial" w:cs="Arial"/>
          <w:bCs/>
          <w:iCs/>
        </w:rPr>
        <w:t xml:space="preserve"> </w:t>
      </w:r>
      <w:r w:rsidRPr="0098536E">
        <w:rPr>
          <w:rFonts w:ascii="Arial" w:hAnsi="Arial" w:cs="Arial"/>
          <w:bCs/>
          <w:iCs/>
        </w:rPr>
        <w:t>La  influencia del agente de extensión puede ayudar al agricultor a tomar decisiones difíciles</w:t>
      </w:r>
      <w:r w:rsidR="0035249C" w:rsidRPr="0098536E">
        <w:rPr>
          <w:rFonts w:ascii="Arial" w:hAnsi="Arial" w:cs="Arial"/>
          <w:bCs/>
          <w:iCs/>
        </w:rPr>
        <w:t xml:space="preserve"> en los procesos de producción </w:t>
      </w:r>
      <w:r w:rsidRPr="0098536E">
        <w:rPr>
          <w:rFonts w:ascii="Arial" w:hAnsi="Arial" w:cs="Arial"/>
          <w:bCs/>
          <w:iCs/>
        </w:rPr>
        <w:t>(</w:t>
      </w:r>
      <w:r w:rsidR="00245584" w:rsidRPr="0098536E">
        <w:rPr>
          <w:rFonts w:ascii="Arial" w:hAnsi="Arial" w:cs="Arial"/>
          <w:bCs/>
          <w:iCs/>
        </w:rPr>
        <w:t>24</w:t>
      </w:r>
      <w:r w:rsidRPr="0098536E">
        <w:rPr>
          <w:rFonts w:ascii="Arial" w:hAnsi="Arial" w:cs="Arial"/>
          <w:bCs/>
          <w:iCs/>
        </w:rPr>
        <w:t>).</w:t>
      </w:r>
    </w:p>
    <w:p w:rsidR="00F637FF" w:rsidRPr="0098536E" w:rsidRDefault="00F637FF" w:rsidP="00F637FF">
      <w:pPr>
        <w:tabs>
          <w:tab w:val="left" w:pos="540"/>
          <w:tab w:val="left" w:pos="720"/>
        </w:tabs>
        <w:ind w:left="720"/>
        <w:jc w:val="both"/>
        <w:rPr>
          <w:rFonts w:ascii="Arial" w:hAnsi="Arial" w:cs="Arial"/>
          <w:bCs/>
          <w:iCs/>
        </w:rPr>
      </w:pPr>
    </w:p>
    <w:p w:rsidR="00074659" w:rsidRPr="0098536E" w:rsidRDefault="00F637FF" w:rsidP="00F637FF">
      <w:pPr>
        <w:tabs>
          <w:tab w:val="left" w:pos="540"/>
          <w:tab w:val="left" w:pos="720"/>
        </w:tabs>
        <w:spacing w:line="480" w:lineRule="auto"/>
        <w:ind w:left="720"/>
        <w:jc w:val="both"/>
        <w:rPr>
          <w:rFonts w:ascii="Arial" w:hAnsi="Arial" w:cs="Arial"/>
          <w:bCs/>
          <w:iCs/>
        </w:rPr>
      </w:pPr>
      <w:r w:rsidRPr="0098536E">
        <w:rPr>
          <w:rFonts w:ascii="Arial" w:hAnsi="Arial" w:cs="Arial"/>
          <w:bCs/>
          <w:iCs/>
        </w:rPr>
        <w:t>A</w:t>
      </w:r>
      <w:r w:rsidR="00074659" w:rsidRPr="0098536E">
        <w:rPr>
          <w:rFonts w:ascii="Arial" w:hAnsi="Arial" w:cs="Arial"/>
          <w:bCs/>
          <w:iCs/>
        </w:rPr>
        <w:t xml:space="preserve"> continuación detallaremos las formas que puede adoptar el contacto entre el agente y el agricultor:</w:t>
      </w:r>
    </w:p>
    <w:p w:rsidR="00074659" w:rsidRPr="0098536E" w:rsidRDefault="00074659" w:rsidP="00F637FF">
      <w:pPr>
        <w:tabs>
          <w:tab w:val="left" w:pos="540"/>
          <w:tab w:val="left" w:pos="720"/>
          <w:tab w:val="left" w:pos="900"/>
        </w:tabs>
        <w:ind w:left="1617"/>
        <w:jc w:val="both"/>
        <w:rPr>
          <w:rFonts w:ascii="Arial" w:hAnsi="Arial" w:cs="Arial"/>
          <w:bCs/>
          <w:iCs/>
        </w:rPr>
      </w:pPr>
    </w:p>
    <w:p w:rsidR="00074659" w:rsidRPr="0098536E" w:rsidRDefault="00074659" w:rsidP="005715B9">
      <w:pPr>
        <w:numPr>
          <w:ilvl w:val="0"/>
          <w:numId w:val="6"/>
        </w:numPr>
        <w:tabs>
          <w:tab w:val="clear" w:pos="1977"/>
          <w:tab w:val="left" w:pos="540"/>
          <w:tab w:val="left" w:pos="720"/>
          <w:tab w:val="left" w:pos="900"/>
        </w:tabs>
        <w:spacing w:line="480" w:lineRule="auto"/>
        <w:ind w:left="1260"/>
        <w:jc w:val="both"/>
        <w:rPr>
          <w:rFonts w:ascii="Arial" w:hAnsi="Arial" w:cs="Arial"/>
          <w:bCs/>
          <w:iCs/>
          <w:u w:val="single"/>
        </w:rPr>
      </w:pPr>
      <w:r w:rsidRPr="0098536E">
        <w:rPr>
          <w:rFonts w:ascii="Arial" w:hAnsi="Arial" w:cs="Arial"/>
          <w:bCs/>
          <w:iCs/>
          <w:u w:val="single"/>
        </w:rPr>
        <w:t>Visitas a la explotación</w:t>
      </w:r>
    </w:p>
    <w:p w:rsidR="00F637FF" w:rsidRPr="0098536E" w:rsidRDefault="00F637FF" w:rsidP="00F637FF">
      <w:pPr>
        <w:tabs>
          <w:tab w:val="left" w:pos="540"/>
          <w:tab w:val="left" w:pos="720"/>
          <w:tab w:val="left" w:pos="900"/>
        </w:tabs>
        <w:ind w:left="900"/>
        <w:jc w:val="both"/>
        <w:rPr>
          <w:rFonts w:ascii="Arial" w:hAnsi="Arial" w:cs="Arial"/>
          <w:bCs/>
          <w:iCs/>
          <w:u w:val="single"/>
        </w:rPr>
      </w:pPr>
    </w:p>
    <w:p w:rsidR="00074659" w:rsidRPr="0098536E" w:rsidRDefault="00074659" w:rsidP="00F637FF">
      <w:pPr>
        <w:tabs>
          <w:tab w:val="left" w:pos="540"/>
          <w:tab w:val="left" w:pos="720"/>
          <w:tab w:val="left" w:pos="900"/>
        </w:tabs>
        <w:spacing w:line="480" w:lineRule="auto"/>
        <w:ind w:left="1260"/>
        <w:jc w:val="both"/>
        <w:rPr>
          <w:rFonts w:ascii="Arial" w:hAnsi="Arial" w:cs="Arial"/>
          <w:bCs/>
          <w:iCs/>
        </w:rPr>
      </w:pPr>
      <w:r w:rsidRPr="0098536E">
        <w:rPr>
          <w:rFonts w:ascii="Arial" w:hAnsi="Arial" w:cs="Arial"/>
          <w:bCs/>
          <w:iCs/>
        </w:rPr>
        <w:t>Es la forma más común de contacto directo entre el agente y el agricultor</w:t>
      </w:r>
      <w:r w:rsidR="0035249C" w:rsidRPr="0098536E">
        <w:rPr>
          <w:rFonts w:ascii="Arial" w:hAnsi="Arial" w:cs="Arial"/>
          <w:bCs/>
          <w:iCs/>
        </w:rPr>
        <w:t xml:space="preserve"> </w:t>
      </w:r>
      <w:r w:rsidRPr="0098536E">
        <w:rPr>
          <w:rFonts w:ascii="Arial" w:hAnsi="Arial" w:cs="Arial"/>
          <w:bCs/>
          <w:iCs/>
        </w:rPr>
        <w:t>(</w:t>
      </w:r>
      <w:r w:rsidR="00245584" w:rsidRPr="0098536E">
        <w:rPr>
          <w:rFonts w:ascii="Arial" w:hAnsi="Arial" w:cs="Arial"/>
          <w:bCs/>
          <w:iCs/>
        </w:rPr>
        <w:t>24</w:t>
      </w:r>
      <w:r w:rsidRPr="0098536E">
        <w:rPr>
          <w:rFonts w:ascii="Arial" w:hAnsi="Arial" w:cs="Arial"/>
          <w:bCs/>
          <w:iCs/>
        </w:rPr>
        <w:t xml:space="preserve">), estas visitas requieren de  tiempo ya que el extensionista debe  conocer muy bien las condiciones en que se </w:t>
      </w:r>
      <w:r w:rsidR="0035249C" w:rsidRPr="0098536E">
        <w:rPr>
          <w:rFonts w:ascii="Arial" w:hAnsi="Arial" w:cs="Arial"/>
          <w:bCs/>
          <w:iCs/>
        </w:rPr>
        <w:t>d</w:t>
      </w:r>
      <w:r w:rsidR="00245584" w:rsidRPr="0098536E">
        <w:rPr>
          <w:rFonts w:ascii="Arial" w:hAnsi="Arial" w:cs="Arial"/>
          <w:bCs/>
          <w:iCs/>
        </w:rPr>
        <w:t>a el</w:t>
      </w:r>
      <w:r w:rsidR="0046181E">
        <w:rPr>
          <w:rFonts w:ascii="Arial" w:hAnsi="Arial" w:cs="Arial"/>
          <w:bCs/>
          <w:iCs/>
        </w:rPr>
        <w:t xml:space="preserve"> problema</w:t>
      </w:r>
      <w:r w:rsidR="00E46EB9" w:rsidRPr="0098536E">
        <w:rPr>
          <w:rFonts w:ascii="Arial" w:hAnsi="Arial" w:cs="Arial"/>
          <w:bCs/>
          <w:iCs/>
        </w:rPr>
        <w:t xml:space="preserve"> de</w:t>
      </w:r>
      <w:r w:rsidR="0046181E">
        <w:rPr>
          <w:rFonts w:ascii="Arial" w:hAnsi="Arial" w:cs="Arial"/>
          <w:bCs/>
          <w:iCs/>
        </w:rPr>
        <w:t>l</w:t>
      </w:r>
      <w:r w:rsidR="00E46EB9" w:rsidRPr="0098536E">
        <w:rPr>
          <w:rFonts w:ascii="Arial" w:hAnsi="Arial" w:cs="Arial"/>
          <w:bCs/>
          <w:iCs/>
        </w:rPr>
        <w:t xml:space="preserve"> agricultor (8</w:t>
      </w:r>
      <w:r w:rsidRPr="0098536E">
        <w:rPr>
          <w:rFonts w:ascii="Arial" w:hAnsi="Arial" w:cs="Arial"/>
          <w:bCs/>
          <w:iCs/>
        </w:rPr>
        <w:t xml:space="preserve">), por ello es necesario establecer la finalidad de la visita y planearlas detenidamente </w:t>
      </w:r>
      <w:r w:rsidR="00245584" w:rsidRPr="0098536E">
        <w:rPr>
          <w:rFonts w:ascii="Arial" w:hAnsi="Arial" w:cs="Arial"/>
          <w:bCs/>
          <w:iCs/>
        </w:rPr>
        <w:t>(24</w:t>
      </w:r>
      <w:r w:rsidRPr="0098536E">
        <w:rPr>
          <w:rFonts w:ascii="Arial" w:hAnsi="Arial" w:cs="Arial"/>
          <w:bCs/>
          <w:iCs/>
        </w:rPr>
        <w:t>).</w:t>
      </w:r>
    </w:p>
    <w:p w:rsidR="00F637FF" w:rsidRPr="0098536E" w:rsidRDefault="00F637FF" w:rsidP="00F637FF">
      <w:pPr>
        <w:tabs>
          <w:tab w:val="left" w:pos="540"/>
          <w:tab w:val="left" w:pos="720"/>
          <w:tab w:val="left" w:pos="900"/>
        </w:tabs>
        <w:ind w:left="1260"/>
        <w:jc w:val="both"/>
        <w:rPr>
          <w:rFonts w:ascii="Arial" w:hAnsi="Arial" w:cs="Arial"/>
          <w:bCs/>
          <w:iCs/>
        </w:rPr>
      </w:pPr>
    </w:p>
    <w:p w:rsidR="00074659" w:rsidRPr="0098536E" w:rsidRDefault="00074659" w:rsidP="005715B9">
      <w:pPr>
        <w:numPr>
          <w:ilvl w:val="0"/>
          <w:numId w:val="6"/>
        </w:numPr>
        <w:tabs>
          <w:tab w:val="clear" w:pos="1977"/>
          <w:tab w:val="left" w:pos="540"/>
          <w:tab w:val="left" w:pos="720"/>
          <w:tab w:val="left" w:pos="900"/>
          <w:tab w:val="num" w:pos="1800"/>
        </w:tabs>
        <w:spacing w:line="360" w:lineRule="auto"/>
        <w:ind w:left="1620" w:hanging="180"/>
        <w:jc w:val="both"/>
        <w:rPr>
          <w:rFonts w:ascii="Arial" w:hAnsi="Arial" w:cs="Arial"/>
          <w:bCs/>
          <w:iCs/>
        </w:rPr>
      </w:pPr>
      <w:r w:rsidRPr="0098536E">
        <w:rPr>
          <w:rFonts w:ascii="Arial" w:hAnsi="Arial" w:cs="Arial"/>
          <w:bCs/>
          <w:iCs/>
        </w:rPr>
        <w:t>La finalidad de una visita tiene los siguientes factores:</w:t>
      </w:r>
    </w:p>
    <w:p w:rsidR="00074659" w:rsidRPr="0098536E" w:rsidRDefault="00074659" w:rsidP="00074659">
      <w:pPr>
        <w:tabs>
          <w:tab w:val="left" w:pos="540"/>
          <w:tab w:val="left" w:pos="720"/>
          <w:tab w:val="left" w:pos="900"/>
        </w:tabs>
        <w:spacing w:line="360" w:lineRule="auto"/>
        <w:ind w:left="2640"/>
        <w:jc w:val="both"/>
        <w:rPr>
          <w:rFonts w:ascii="Arial" w:hAnsi="Arial" w:cs="Arial"/>
          <w:bCs/>
          <w:iCs/>
        </w:rPr>
      </w:pPr>
    </w:p>
    <w:p w:rsidR="00074659" w:rsidRPr="0098536E" w:rsidRDefault="00074659" w:rsidP="005715B9">
      <w:pPr>
        <w:numPr>
          <w:ilvl w:val="1"/>
          <w:numId w:val="6"/>
        </w:numPr>
        <w:tabs>
          <w:tab w:val="clear" w:pos="2810"/>
          <w:tab w:val="left" w:pos="540"/>
          <w:tab w:val="left" w:pos="720"/>
          <w:tab w:val="left" w:pos="900"/>
          <w:tab w:val="num" w:pos="2160"/>
        </w:tabs>
        <w:spacing w:line="480" w:lineRule="auto"/>
        <w:ind w:left="2160" w:hanging="360"/>
        <w:jc w:val="both"/>
        <w:rPr>
          <w:rFonts w:ascii="Arial" w:hAnsi="Arial" w:cs="Arial"/>
          <w:bCs/>
          <w:iCs/>
        </w:rPr>
      </w:pPr>
      <w:r w:rsidRPr="0098536E">
        <w:rPr>
          <w:rFonts w:ascii="Arial" w:hAnsi="Arial" w:cs="Arial"/>
          <w:bCs/>
          <w:iCs/>
        </w:rPr>
        <w:lastRenderedPageBreak/>
        <w:t>El agente debe conocer mejor las condiciones de la agricultura y de vida rural de los agricultores y a sus familia</w:t>
      </w:r>
      <w:r w:rsidR="0035249C" w:rsidRPr="0098536E">
        <w:rPr>
          <w:rFonts w:ascii="Arial" w:hAnsi="Arial" w:cs="Arial"/>
          <w:bCs/>
          <w:iCs/>
        </w:rPr>
        <w:t>s</w:t>
      </w:r>
      <w:r w:rsidRPr="0098536E">
        <w:rPr>
          <w:rFonts w:ascii="Arial" w:hAnsi="Arial" w:cs="Arial"/>
          <w:bCs/>
          <w:iCs/>
        </w:rPr>
        <w:t xml:space="preserve"> (</w:t>
      </w:r>
      <w:r w:rsidR="00E46EB9" w:rsidRPr="0098536E">
        <w:rPr>
          <w:rFonts w:ascii="Arial" w:hAnsi="Arial" w:cs="Arial"/>
          <w:bCs/>
          <w:iCs/>
        </w:rPr>
        <w:t>8</w:t>
      </w:r>
      <w:r w:rsidRPr="0098536E">
        <w:rPr>
          <w:rFonts w:ascii="Arial" w:hAnsi="Arial" w:cs="Arial"/>
          <w:bCs/>
          <w:iCs/>
        </w:rPr>
        <w:t>).</w:t>
      </w:r>
    </w:p>
    <w:p w:rsidR="00074659" w:rsidRPr="0098536E" w:rsidRDefault="00074659" w:rsidP="005715B9">
      <w:pPr>
        <w:numPr>
          <w:ilvl w:val="1"/>
          <w:numId w:val="6"/>
        </w:numPr>
        <w:tabs>
          <w:tab w:val="clear" w:pos="2810"/>
          <w:tab w:val="left" w:pos="540"/>
          <w:tab w:val="left" w:pos="720"/>
          <w:tab w:val="left" w:pos="900"/>
          <w:tab w:val="num" w:pos="2160"/>
        </w:tabs>
        <w:spacing w:line="480" w:lineRule="auto"/>
        <w:ind w:left="2160" w:hanging="360"/>
        <w:jc w:val="both"/>
        <w:rPr>
          <w:rFonts w:ascii="Arial" w:hAnsi="Arial" w:cs="Arial"/>
          <w:bCs/>
          <w:iCs/>
        </w:rPr>
      </w:pPr>
      <w:r w:rsidRPr="0098536E">
        <w:rPr>
          <w:rFonts w:ascii="Arial" w:hAnsi="Arial" w:cs="Arial"/>
          <w:bCs/>
          <w:iCs/>
        </w:rPr>
        <w:t>Dar información y consejos al agricultor (</w:t>
      </w:r>
      <w:r w:rsidR="00245584" w:rsidRPr="0098536E">
        <w:rPr>
          <w:rFonts w:ascii="Arial" w:hAnsi="Arial" w:cs="Arial"/>
          <w:bCs/>
          <w:iCs/>
        </w:rPr>
        <w:t>24</w:t>
      </w:r>
      <w:r w:rsidRPr="0098536E">
        <w:rPr>
          <w:rFonts w:ascii="Arial" w:hAnsi="Arial" w:cs="Arial"/>
          <w:bCs/>
          <w:iCs/>
        </w:rPr>
        <w:t>).</w:t>
      </w:r>
    </w:p>
    <w:p w:rsidR="00074659" w:rsidRPr="0098536E" w:rsidRDefault="00074659" w:rsidP="005715B9">
      <w:pPr>
        <w:numPr>
          <w:ilvl w:val="1"/>
          <w:numId w:val="6"/>
        </w:numPr>
        <w:tabs>
          <w:tab w:val="clear" w:pos="2810"/>
          <w:tab w:val="left" w:pos="540"/>
          <w:tab w:val="left" w:pos="720"/>
          <w:tab w:val="left" w:pos="900"/>
          <w:tab w:val="num" w:pos="2160"/>
        </w:tabs>
        <w:spacing w:line="480" w:lineRule="auto"/>
        <w:ind w:left="2160" w:hanging="360"/>
        <w:jc w:val="both"/>
        <w:rPr>
          <w:rFonts w:ascii="Arial" w:hAnsi="Arial" w:cs="Arial"/>
          <w:bCs/>
          <w:iCs/>
        </w:rPr>
      </w:pPr>
      <w:r w:rsidRPr="0098536E">
        <w:rPr>
          <w:rFonts w:ascii="Arial" w:hAnsi="Arial" w:cs="Arial"/>
          <w:bCs/>
          <w:iCs/>
        </w:rPr>
        <w:t>El agente debe conocer el sector y los problemas que se oponen al cambio (</w:t>
      </w:r>
      <w:r w:rsidR="00245584" w:rsidRPr="0098536E">
        <w:rPr>
          <w:rFonts w:ascii="Arial" w:hAnsi="Arial" w:cs="Arial"/>
          <w:bCs/>
          <w:iCs/>
        </w:rPr>
        <w:t>24</w:t>
      </w:r>
      <w:r w:rsidRPr="0098536E">
        <w:rPr>
          <w:rFonts w:ascii="Arial" w:hAnsi="Arial" w:cs="Arial"/>
          <w:bCs/>
          <w:iCs/>
        </w:rPr>
        <w:t>).</w:t>
      </w:r>
    </w:p>
    <w:p w:rsidR="00074659" w:rsidRPr="0098536E" w:rsidRDefault="00074659" w:rsidP="005715B9">
      <w:pPr>
        <w:numPr>
          <w:ilvl w:val="1"/>
          <w:numId w:val="6"/>
        </w:numPr>
        <w:tabs>
          <w:tab w:val="clear" w:pos="2810"/>
          <w:tab w:val="left" w:pos="540"/>
          <w:tab w:val="left" w:pos="720"/>
          <w:tab w:val="left" w:pos="900"/>
          <w:tab w:val="num" w:pos="2160"/>
        </w:tabs>
        <w:spacing w:line="480" w:lineRule="auto"/>
        <w:ind w:left="2160" w:hanging="360"/>
        <w:jc w:val="both"/>
        <w:rPr>
          <w:rFonts w:ascii="Arial" w:hAnsi="Arial" w:cs="Arial"/>
          <w:bCs/>
          <w:iCs/>
        </w:rPr>
      </w:pPr>
      <w:r w:rsidRPr="0098536E">
        <w:rPr>
          <w:rFonts w:ascii="Arial" w:hAnsi="Arial" w:cs="Arial"/>
          <w:bCs/>
          <w:iCs/>
        </w:rPr>
        <w:t>Suministrar información verbal apoyada con material didáctico</w:t>
      </w:r>
      <w:r w:rsidR="0035249C" w:rsidRPr="0098536E">
        <w:rPr>
          <w:rFonts w:ascii="Arial" w:hAnsi="Arial" w:cs="Arial"/>
          <w:bCs/>
          <w:iCs/>
        </w:rPr>
        <w:t xml:space="preserve"> </w:t>
      </w:r>
      <w:r w:rsidRPr="0098536E">
        <w:rPr>
          <w:rFonts w:ascii="Arial" w:hAnsi="Arial" w:cs="Arial"/>
          <w:bCs/>
          <w:iCs/>
        </w:rPr>
        <w:t>(</w:t>
      </w:r>
      <w:r w:rsidR="00E46EB9" w:rsidRPr="0098536E">
        <w:rPr>
          <w:rFonts w:ascii="Arial" w:hAnsi="Arial" w:cs="Arial"/>
          <w:bCs/>
          <w:iCs/>
        </w:rPr>
        <w:t>8</w:t>
      </w:r>
      <w:r w:rsidRPr="0098536E">
        <w:rPr>
          <w:rFonts w:ascii="Arial" w:hAnsi="Arial" w:cs="Arial"/>
          <w:bCs/>
          <w:iCs/>
        </w:rPr>
        <w:t xml:space="preserve">).  </w:t>
      </w:r>
    </w:p>
    <w:p w:rsidR="00074659" w:rsidRPr="0098536E" w:rsidRDefault="00074659" w:rsidP="005715B9">
      <w:pPr>
        <w:numPr>
          <w:ilvl w:val="1"/>
          <w:numId w:val="6"/>
        </w:numPr>
        <w:tabs>
          <w:tab w:val="clear" w:pos="2810"/>
          <w:tab w:val="left" w:pos="540"/>
          <w:tab w:val="left" w:pos="720"/>
          <w:tab w:val="left" w:pos="900"/>
          <w:tab w:val="num" w:pos="2160"/>
        </w:tabs>
        <w:spacing w:line="480" w:lineRule="auto"/>
        <w:ind w:left="2160" w:hanging="360"/>
        <w:jc w:val="both"/>
        <w:rPr>
          <w:rFonts w:ascii="Arial" w:hAnsi="Arial" w:cs="Arial"/>
          <w:bCs/>
          <w:iCs/>
        </w:rPr>
      </w:pPr>
      <w:r w:rsidRPr="0098536E">
        <w:rPr>
          <w:rFonts w:ascii="Arial" w:hAnsi="Arial" w:cs="Arial"/>
          <w:bCs/>
          <w:iCs/>
        </w:rPr>
        <w:t>Suscitar el interés de los agricultores y motivar a la participación en las actividades de extensión (</w:t>
      </w:r>
      <w:r w:rsidR="00245584" w:rsidRPr="0098536E">
        <w:rPr>
          <w:rFonts w:ascii="Arial" w:hAnsi="Arial" w:cs="Arial"/>
          <w:bCs/>
          <w:iCs/>
        </w:rPr>
        <w:t>24</w:t>
      </w:r>
      <w:r w:rsidRPr="0098536E">
        <w:rPr>
          <w:rFonts w:ascii="Arial" w:hAnsi="Arial" w:cs="Arial"/>
          <w:bCs/>
          <w:iCs/>
        </w:rPr>
        <w:t>), para lo cual el agente de extensión debe ganarse la confianza del agricultor (</w:t>
      </w:r>
      <w:r w:rsidR="0035249C" w:rsidRPr="0098536E">
        <w:rPr>
          <w:rFonts w:ascii="Arial" w:hAnsi="Arial" w:cs="Arial"/>
          <w:bCs/>
          <w:iCs/>
        </w:rPr>
        <w:t>2</w:t>
      </w:r>
      <w:r w:rsidR="00245584" w:rsidRPr="0098536E">
        <w:rPr>
          <w:rFonts w:ascii="Arial" w:hAnsi="Arial" w:cs="Arial"/>
          <w:bCs/>
          <w:iCs/>
        </w:rPr>
        <w:t>3</w:t>
      </w:r>
      <w:r w:rsidRPr="0098536E">
        <w:rPr>
          <w:rFonts w:ascii="Arial" w:hAnsi="Arial" w:cs="Arial"/>
          <w:bCs/>
          <w:iCs/>
        </w:rPr>
        <w:t>).</w:t>
      </w:r>
    </w:p>
    <w:p w:rsidR="00074659" w:rsidRPr="0098536E" w:rsidRDefault="00074659" w:rsidP="00F637FF">
      <w:pPr>
        <w:tabs>
          <w:tab w:val="left" w:pos="540"/>
          <w:tab w:val="left" w:pos="720"/>
          <w:tab w:val="left" w:pos="900"/>
        </w:tabs>
        <w:ind w:left="2640"/>
        <w:jc w:val="both"/>
        <w:rPr>
          <w:rFonts w:ascii="Arial" w:hAnsi="Arial" w:cs="Arial"/>
          <w:bCs/>
          <w:iCs/>
        </w:rPr>
      </w:pPr>
    </w:p>
    <w:p w:rsidR="00074659" w:rsidRPr="0098536E" w:rsidRDefault="00074659" w:rsidP="005715B9">
      <w:pPr>
        <w:numPr>
          <w:ilvl w:val="0"/>
          <w:numId w:val="6"/>
        </w:numPr>
        <w:tabs>
          <w:tab w:val="clear" w:pos="1977"/>
          <w:tab w:val="left" w:pos="540"/>
          <w:tab w:val="left" w:pos="720"/>
          <w:tab w:val="left" w:pos="900"/>
          <w:tab w:val="num" w:pos="1800"/>
        </w:tabs>
        <w:spacing w:line="480" w:lineRule="auto"/>
        <w:ind w:left="1800"/>
        <w:jc w:val="both"/>
        <w:rPr>
          <w:rFonts w:ascii="Arial" w:hAnsi="Arial" w:cs="Arial"/>
          <w:bCs/>
          <w:iCs/>
        </w:rPr>
      </w:pPr>
      <w:r w:rsidRPr="0098536E">
        <w:rPr>
          <w:rFonts w:ascii="Arial" w:hAnsi="Arial" w:cs="Arial"/>
          <w:bCs/>
          <w:iCs/>
          <w:u w:val="single"/>
        </w:rPr>
        <w:t>La planificación de una visita</w:t>
      </w:r>
      <w:r w:rsidRPr="0098536E">
        <w:rPr>
          <w:rFonts w:ascii="Arial" w:hAnsi="Arial" w:cs="Arial"/>
          <w:bCs/>
          <w:iCs/>
        </w:rPr>
        <w:t>: Para la planificación de la visita el extensionista debe conocer en detalle todas las actividades que realiza el agricultor en cuanto a la forma de manejar su cultivo (</w:t>
      </w:r>
      <w:r w:rsidR="00245584" w:rsidRPr="0098536E">
        <w:rPr>
          <w:rFonts w:ascii="Arial" w:hAnsi="Arial" w:cs="Arial"/>
          <w:bCs/>
          <w:iCs/>
        </w:rPr>
        <w:t>23</w:t>
      </w:r>
      <w:r w:rsidRPr="0098536E">
        <w:rPr>
          <w:rFonts w:ascii="Arial" w:hAnsi="Arial" w:cs="Arial"/>
          <w:bCs/>
          <w:iCs/>
        </w:rPr>
        <w:t>). Además en esta parte, el extensionista debe crear  un expediente de estas actividades</w:t>
      </w:r>
      <w:r w:rsidR="0035249C" w:rsidRPr="0098536E">
        <w:rPr>
          <w:rFonts w:ascii="Arial" w:hAnsi="Arial" w:cs="Arial"/>
          <w:bCs/>
          <w:iCs/>
        </w:rPr>
        <w:t xml:space="preserve"> </w:t>
      </w:r>
      <w:r w:rsidRPr="0098536E">
        <w:rPr>
          <w:rFonts w:ascii="Arial" w:hAnsi="Arial" w:cs="Arial"/>
          <w:bCs/>
          <w:iCs/>
        </w:rPr>
        <w:t>(</w:t>
      </w:r>
      <w:r w:rsidR="00245584" w:rsidRPr="0098536E">
        <w:rPr>
          <w:rFonts w:ascii="Arial" w:hAnsi="Arial" w:cs="Arial"/>
          <w:bCs/>
          <w:iCs/>
        </w:rPr>
        <w:t>24</w:t>
      </w:r>
      <w:r w:rsidRPr="0098536E">
        <w:rPr>
          <w:rFonts w:ascii="Arial" w:hAnsi="Arial" w:cs="Arial"/>
          <w:bCs/>
          <w:iCs/>
        </w:rPr>
        <w:t>).</w:t>
      </w:r>
    </w:p>
    <w:p w:rsidR="00F637FF" w:rsidRPr="0098536E" w:rsidRDefault="00F637FF" w:rsidP="00F637FF">
      <w:pPr>
        <w:tabs>
          <w:tab w:val="left" w:pos="540"/>
          <w:tab w:val="left" w:pos="720"/>
          <w:tab w:val="left" w:pos="900"/>
        </w:tabs>
        <w:ind w:left="1440"/>
        <w:jc w:val="both"/>
        <w:rPr>
          <w:rFonts w:ascii="Arial" w:hAnsi="Arial" w:cs="Arial"/>
          <w:bCs/>
          <w:iCs/>
        </w:rPr>
      </w:pPr>
    </w:p>
    <w:p w:rsidR="00074659" w:rsidRPr="0098536E" w:rsidRDefault="00074659" w:rsidP="00F637FF">
      <w:pPr>
        <w:tabs>
          <w:tab w:val="left" w:pos="540"/>
          <w:tab w:val="left" w:pos="720"/>
          <w:tab w:val="left" w:pos="900"/>
        </w:tabs>
        <w:spacing w:line="480" w:lineRule="auto"/>
        <w:ind w:left="1800"/>
        <w:jc w:val="both"/>
        <w:rPr>
          <w:rFonts w:ascii="Arial" w:hAnsi="Arial" w:cs="Arial"/>
          <w:bCs/>
          <w:iCs/>
        </w:rPr>
      </w:pPr>
      <w:r w:rsidRPr="0098536E">
        <w:rPr>
          <w:rFonts w:ascii="Arial" w:hAnsi="Arial" w:cs="Arial"/>
          <w:bCs/>
          <w:iCs/>
        </w:rPr>
        <w:t>Para una buena planificación se debe tomar en cue</w:t>
      </w:r>
      <w:r w:rsidR="00F637FF" w:rsidRPr="0098536E">
        <w:rPr>
          <w:rFonts w:ascii="Arial" w:hAnsi="Arial" w:cs="Arial"/>
          <w:bCs/>
          <w:iCs/>
        </w:rPr>
        <w:t xml:space="preserve">nta los </w:t>
      </w:r>
      <w:r w:rsidRPr="0098536E">
        <w:rPr>
          <w:rFonts w:ascii="Arial" w:hAnsi="Arial" w:cs="Arial"/>
          <w:bCs/>
          <w:iCs/>
        </w:rPr>
        <w:t>siguientes puntos</w:t>
      </w:r>
      <w:r w:rsidR="0035249C" w:rsidRPr="0098536E">
        <w:rPr>
          <w:rFonts w:ascii="Arial" w:hAnsi="Arial" w:cs="Arial"/>
          <w:bCs/>
          <w:iCs/>
        </w:rPr>
        <w:t xml:space="preserve"> </w:t>
      </w:r>
      <w:r w:rsidRPr="0098536E">
        <w:rPr>
          <w:rFonts w:ascii="Arial" w:hAnsi="Arial" w:cs="Arial"/>
          <w:bCs/>
          <w:iCs/>
        </w:rPr>
        <w:t>(</w:t>
      </w:r>
      <w:r w:rsidR="00245584" w:rsidRPr="0098536E">
        <w:rPr>
          <w:rFonts w:ascii="Arial" w:hAnsi="Arial" w:cs="Arial"/>
          <w:bCs/>
          <w:iCs/>
        </w:rPr>
        <w:t>24</w:t>
      </w:r>
      <w:r w:rsidRPr="0098536E">
        <w:rPr>
          <w:rFonts w:ascii="Arial" w:hAnsi="Arial" w:cs="Arial"/>
          <w:bCs/>
          <w:iCs/>
        </w:rPr>
        <w:t>):</w:t>
      </w:r>
    </w:p>
    <w:p w:rsidR="00074659" w:rsidRPr="0098536E" w:rsidRDefault="00074659" w:rsidP="00F637FF">
      <w:pPr>
        <w:tabs>
          <w:tab w:val="left" w:pos="540"/>
          <w:tab w:val="left" w:pos="720"/>
          <w:tab w:val="left" w:pos="900"/>
        </w:tabs>
        <w:spacing w:line="480" w:lineRule="auto"/>
        <w:ind w:left="2700"/>
        <w:jc w:val="both"/>
        <w:rPr>
          <w:rFonts w:ascii="Arial" w:hAnsi="Arial" w:cs="Arial"/>
          <w:bCs/>
          <w:iCs/>
        </w:rPr>
      </w:pPr>
    </w:p>
    <w:p w:rsidR="00074659" w:rsidRPr="0098536E" w:rsidRDefault="00074659" w:rsidP="005715B9">
      <w:pPr>
        <w:numPr>
          <w:ilvl w:val="0"/>
          <w:numId w:val="7"/>
        </w:numPr>
        <w:tabs>
          <w:tab w:val="clear" w:pos="3180"/>
          <w:tab w:val="left" w:pos="540"/>
          <w:tab w:val="left" w:pos="720"/>
          <w:tab w:val="left" w:pos="900"/>
        </w:tabs>
        <w:spacing w:line="480" w:lineRule="auto"/>
        <w:ind w:left="2160" w:hanging="360"/>
        <w:jc w:val="both"/>
        <w:rPr>
          <w:rFonts w:ascii="Arial" w:hAnsi="Arial" w:cs="Arial"/>
          <w:bCs/>
          <w:iCs/>
        </w:rPr>
      </w:pPr>
      <w:r w:rsidRPr="0098536E">
        <w:rPr>
          <w:rFonts w:ascii="Arial" w:hAnsi="Arial" w:cs="Arial"/>
          <w:bCs/>
          <w:iCs/>
        </w:rPr>
        <w:lastRenderedPageBreak/>
        <w:t>Prepara</w:t>
      </w:r>
      <w:r w:rsidR="005B6889" w:rsidRPr="0098536E">
        <w:rPr>
          <w:rFonts w:ascii="Arial" w:hAnsi="Arial" w:cs="Arial"/>
          <w:bCs/>
          <w:iCs/>
        </w:rPr>
        <w:t>r</w:t>
      </w:r>
      <w:r w:rsidRPr="0098536E">
        <w:rPr>
          <w:rFonts w:ascii="Arial" w:hAnsi="Arial" w:cs="Arial"/>
          <w:bCs/>
          <w:iCs/>
        </w:rPr>
        <w:t xml:space="preserve"> el tema de discusión</w:t>
      </w:r>
      <w:r w:rsidR="0035249C" w:rsidRPr="0098536E">
        <w:rPr>
          <w:rFonts w:ascii="Arial" w:hAnsi="Arial" w:cs="Arial"/>
          <w:bCs/>
          <w:iCs/>
        </w:rPr>
        <w:t xml:space="preserve"> </w:t>
      </w:r>
      <w:r w:rsidRPr="0098536E">
        <w:rPr>
          <w:rFonts w:ascii="Arial" w:hAnsi="Arial" w:cs="Arial"/>
          <w:bCs/>
          <w:iCs/>
        </w:rPr>
        <w:t>(</w:t>
      </w:r>
      <w:r w:rsidR="00245584" w:rsidRPr="0098536E">
        <w:rPr>
          <w:rFonts w:ascii="Arial" w:hAnsi="Arial" w:cs="Arial"/>
          <w:bCs/>
          <w:iCs/>
        </w:rPr>
        <w:t>24</w:t>
      </w:r>
      <w:r w:rsidRPr="0098536E">
        <w:rPr>
          <w:rFonts w:ascii="Arial" w:hAnsi="Arial" w:cs="Arial"/>
          <w:bCs/>
          <w:iCs/>
        </w:rPr>
        <w:t>), el cual debe estar relacionado con las posibles soluciones a los problemas que tiene el agricultor</w:t>
      </w:r>
      <w:r w:rsidR="0035249C" w:rsidRPr="0098536E">
        <w:rPr>
          <w:rFonts w:ascii="Arial" w:hAnsi="Arial" w:cs="Arial"/>
          <w:bCs/>
          <w:iCs/>
        </w:rPr>
        <w:t xml:space="preserve"> </w:t>
      </w:r>
      <w:r w:rsidRPr="0098536E">
        <w:rPr>
          <w:rFonts w:ascii="Arial" w:hAnsi="Arial" w:cs="Arial"/>
          <w:bCs/>
          <w:iCs/>
        </w:rPr>
        <w:t>(</w:t>
      </w:r>
      <w:r w:rsidR="00E46EB9" w:rsidRPr="0098536E">
        <w:rPr>
          <w:rFonts w:ascii="Arial" w:hAnsi="Arial" w:cs="Arial"/>
          <w:bCs/>
          <w:iCs/>
        </w:rPr>
        <w:t>8</w:t>
      </w:r>
      <w:r w:rsidRPr="0098536E">
        <w:rPr>
          <w:rFonts w:ascii="Arial" w:hAnsi="Arial" w:cs="Arial"/>
          <w:bCs/>
          <w:iCs/>
        </w:rPr>
        <w:t>).</w:t>
      </w:r>
    </w:p>
    <w:p w:rsidR="00074659" w:rsidRPr="0098536E" w:rsidRDefault="00074659" w:rsidP="005715B9">
      <w:pPr>
        <w:numPr>
          <w:ilvl w:val="0"/>
          <w:numId w:val="7"/>
        </w:numPr>
        <w:tabs>
          <w:tab w:val="clear" w:pos="3180"/>
          <w:tab w:val="left" w:pos="540"/>
          <w:tab w:val="left" w:pos="720"/>
          <w:tab w:val="left" w:pos="900"/>
        </w:tabs>
        <w:spacing w:line="480" w:lineRule="auto"/>
        <w:ind w:left="2160" w:hanging="360"/>
        <w:jc w:val="both"/>
        <w:rPr>
          <w:rFonts w:ascii="Arial" w:hAnsi="Arial" w:cs="Arial"/>
          <w:bCs/>
          <w:iCs/>
        </w:rPr>
      </w:pPr>
      <w:r w:rsidRPr="0098536E">
        <w:rPr>
          <w:rFonts w:ascii="Arial" w:hAnsi="Arial" w:cs="Arial"/>
          <w:bCs/>
          <w:iCs/>
        </w:rPr>
        <w:t>Programar la visita, incluyéndola en un programa de trabajo</w:t>
      </w:r>
      <w:r w:rsidR="0035249C" w:rsidRPr="0098536E">
        <w:rPr>
          <w:rFonts w:ascii="Arial" w:hAnsi="Arial" w:cs="Arial"/>
          <w:bCs/>
          <w:iCs/>
        </w:rPr>
        <w:t xml:space="preserve"> </w:t>
      </w:r>
      <w:r w:rsidRPr="0098536E">
        <w:rPr>
          <w:rFonts w:ascii="Arial" w:hAnsi="Arial" w:cs="Arial"/>
          <w:bCs/>
          <w:iCs/>
        </w:rPr>
        <w:t>(</w:t>
      </w:r>
      <w:r w:rsidR="00245584" w:rsidRPr="0098536E">
        <w:rPr>
          <w:rFonts w:ascii="Arial" w:hAnsi="Arial" w:cs="Arial"/>
          <w:bCs/>
          <w:iCs/>
        </w:rPr>
        <w:t>24</w:t>
      </w:r>
      <w:r w:rsidRPr="0098536E">
        <w:rPr>
          <w:rFonts w:ascii="Arial" w:hAnsi="Arial" w:cs="Arial"/>
          <w:bCs/>
          <w:iCs/>
        </w:rPr>
        <w:t>). El agente de extensión debe anotar en su agenda la fecha y hora en que se va a realizar la visita (</w:t>
      </w:r>
      <w:r w:rsidR="00245584" w:rsidRPr="0098536E">
        <w:rPr>
          <w:rFonts w:ascii="Arial" w:hAnsi="Arial" w:cs="Arial"/>
          <w:bCs/>
          <w:iCs/>
        </w:rPr>
        <w:t>23</w:t>
      </w:r>
      <w:r w:rsidRPr="0098536E">
        <w:rPr>
          <w:rFonts w:ascii="Arial" w:hAnsi="Arial" w:cs="Arial"/>
          <w:bCs/>
          <w:iCs/>
        </w:rPr>
        <w:t>). El agente de extensión no debe llegar tarde a la visita</w:t>
      </w:r>
      <w:r w:rsidR="005B6889" w:rsidRPr="0098536E">
        <w:rPr>
          <w:rFonts w:ascii="Arial" w:hAnsi="Arial" w:cs="Arial"/>
          <w:bCs/>
          <w:iCs/>
        </w:rPr>
        <w:t>,</w:t>
      </w:r>
      <w:r w:rsidRPr="0098536E">
        <w:rPr>
          <w:rFonts w:ascii="Arial" w:hAnsi="Arial" w:cs="Arial"/>
          <w:bCs/>
          <w:iCs/>
        </w:rPr>
        <w:t xml:space="preserve"> ya que el agricultor lo puede tomar como un</w:t>
      </w:r>
      <w:r w:rsidR="00F275A2">
        <w:rPr>
          <w:rFonts w:ascii="Arial" w:hAnsi="Arial" w:cs="Arial"/>
          <w:bCs/>
          <w:iCs/>
        </w:rPr>
        <w:t>a</w:t>
      </w:r>
      <w:r w:rsidRPr="0098536E">
        <w:rPr>
          <w:rFonts w:ascii="Arial" w:hAnsi="Arial" w:cs="Arial"/>
          <w:bCs/>
          <w:iCs/>
        </w:rPr>
        <w:t xml:space="preserve"> descortesía (</w:t>
      </w:r>
      <w:r w:rsidR="00E46EB9" w:rsidRPr="0098536E">
        <w:rPr>
          <w:rFonts w:ascii="Arial" w:hAnsi="Arial" w:cs="Arial"/>
          <w:bCs/>
          <w:iCs/>
        </w:rPr>
        <w:t>8</w:t>
      </w:r>
      <w:r w:rsidRPr="0098536E">
        <w:rPr>
          <w:rFonts w:ascii="Arial" w:hAnsi="Arial" w:cs="Arial"/>
          <w:bCs/>
          <w:iCs/>
        </w:rPr>
        <w:t>)</w:t>
      </w:r>
    </w:p>
    <w:p w:rsidR="00F637FF" w:rsidRPr="0098536E" w:rsidRDefault="00F637FF" w:rsidP="00F637FF">
      <w:pPr>
        <w:tabs>
          <w:tab w:val="left" w:pos="540"/>
          <w:tab w:val="left" w:pos="720"/>
          <w:tab w:val="left" w:pos="900"/>
          <w:tab w:val="left" w:pos="2160"/>
        </w:tabs>
        <w:ind w:left="1800"/>
        <w:jc w:val="both"/>
        <w:rPr>
          <w:rFonts w:ascii="Arial" w:hAnsi="Arial" w:cs="Arial"/>
          <w:bCs/>
          <w:iCs/>
        </w:rPr>
      </w:pPr>
    </w:p>
    <w:p w:rsidR="00074659" w:rsidRPr="0098536E" w:rsidRDefault="00074659" w:rsidP="005715B9">
      <w:pPr>
        <w:numPr>
          <w:ilvl w:val="0"/>
          <w:numId w:val="8"/>
        </w:numPr>
        <w:tabs>
          <w:tab w:val="clear" w:pos="2700"/>
          <w:tab w:val="left" w:pos="540"/>
          <w:tab w:val="left" w:pos="720"/>
          <w:tab w:val="left" w:pos="900"/>
          <w:tab w:val="left" w:pos="1800"/>
        </w:tabs>
        <w:spacing w:line="480" w:lineRule="auto"/>
        <w:ind w:left="1800"/>
        <w:jc w:val="both"/>
        <w:rPr>
          <w:rFonts w:ascii="Arial" w:hAnsi="Arial" w:cs="Arial"/>
          <w:bCs/>
          <w:iCs/>
        </w:rPr>
      </w:pPr>
      <w:r w:rsidRPr="0098536E">
        <w:rPr>
          <w:rFonts w:ascii="Arial" w:hAnsi="Arial" w:cs="Arial"/>
          <w:bCs/>
          <w:iCs/>
          <w:u w:val="single"/>
        </w:rPr>
        <w:t>La realización de la visita</w:t>
      </w:r>
      <w:r w:rsidRPr="0098536E">
        <w:rPr>
          <w:rFonts w:ascii="Arial" w:hAnsi="Arial" w:cs="Arial"/>
          <w:bCs/>
          <w:iCs/>
        </w:rPr>
        <w:t>: El agente de extensión debe tener presente la finalidad educativa de la labor de extensión y su función en este proceso</w:t>
      </w:r>
      <w:r w:rsidR="0035249C" w:rsidRPr="0098536E">
        <w:rPr>
          <w:rFonts w:ascii="Arial" w:hAnsi="Arial" w:cs="Arial"/>
          <w:bCs/>
          <w:iCs/>
        </w:rPr>
        <w:t xml:space="preserve"> </w:t>
      </w:r>
      <w:r w:rsidRPr="0098536E">
        <w:rPr>
          <w:rFonts w:ascii="Arial" w:hAnsi="Arial" w:cs="Arial"/>
          <w:bCs/>
          <w:iCs/>
        </w:rPr>
        <w:t>(</w:t>
      </w:r>
      <w:r w:rsidR="00245584" w:rsidRPr="0098536E">
        <w:rPr>
          <w:rFonts w:ascii="Arial" w:hAnsi="Arial" w:cs="Arial"/>
          <w:bCs/>
          <w:iCs/>
        </w:rPr>
        <w:t>24</w:t>
      </w:r>
      <w:r w:rsidRPr="0098536E">
        <w:rPr>
          <w:rFonts w:ascii="Arial" w:hAnsi="Arial" w:cs="Arial"/>
          <w:bCs/>
          <w:iCs/>
        </w:rPr>
        <w:t>). Cuando se realiza la primera cita a la explotación agrícola</w:t>
      </w:r>
      <w:r w:rsidR="0035249C" w:rsidRPr="0098536E">
        <w:rPr>
          <w:rFonts w:ascii="Arial" w:hAnsi="Arial" w:cs="Arial"/>
          <w:bCs/>
          <w:iCs/>
        </w:rPr>
        <w:t xml:space="preserve"> </w:t>
      </w:r>
      <w:r w:rsidRPr="0098536E">
        <w:rPr>
          <w:rFonts w:ascii="Arial" w:hAnsi="Arial" w:cs="Arial"/>
          <w:bCs/>
          <w:iCs/>
        </w:rPr>
        <w:t>(</w:t>
      </w:r>
      <w:r w:rsidR="00245584" w:rsidRPr="0098536E">
        <w:rPr>
          <w:rFonts w:ascii="Arial" w:hAnsi="Arial" w:cs="Arial"/>
          <w:bCs/>
          <w:iCs/>
        </w:rPr>
        <w:t>24</w:t>
      </w:r>
      <w:r w:rsidRPr="0098536E">
        <w:rPr>
          <w:rFonts w:ascii="Arial" w:hAnsi="Arial" w:cs="Arial"/>
          <w:bCs/>
          <w:iCs/>
        </w:rPr>
        <w:t>), el extensionista debe mostrar interés en el problema del agricultor y no atenderlo con prisa</w:t>
      </w:r>
      <w:r w:rsidR="0035249C" w:rsidRPr="0098536E">
        <w:rPr>
          <w:rFonts w:ascii="Arial" w:hAnsi="Arial" w:cs="Arial"/>
          <w:bCs/>
          <w:iCs/>
        </w:rPr>
        <w:t xml:space="preserve"> </w:t>
      </w:r>
      <w:r w:rsidRPr="0098536E">
        <w:rPr>
          <w:rFonts w:ascii="Arial" w:hAnsi="Arial" w:cs="Arial"/>
          <w:bCs/>
          <w:iCs/>
        </w:rPr>
        <w:t>(</w:t>
      </w:r>
      <w:r w:rsidR="00E46EB9" w:rsidRPr="0098536E">
        <w:rPr>
          <w:rFonts w:ascii="Arial" w:hAnsi="Arial" w:cs="Arial"/>
          <w:bCs/>
          <w:iCs/>
        </w:rPr>
        <w:t>8</w:t>
      </w:r>
      <w:r w:rsidRPr="0098536E">
        <w:rPr>
          <w:rFonts w:ascii="Arial" w:hAnsi="Arial" w:cs="Arial"/>
          <w:bCs/>
          <w:iCs/>
        </w:rPr>
        <w:t>). Debe fomentar confianza e interés del agricultor</w:t>
      </w:r>
      <w:r w:rsidR="0035249C" w:rsidRPr="0098536E">
        <w:rPr>
          <w:rFonts w:ascii="Arial" w:hAnsi="Arial" w:cs="Arial"/>
          <w:bCs/>
          <w:iCs/>
        </w:rPr>
        <w:t xml:space="preserve"> </w:t>
      </w:r>
      <w:r w:rsidRPr="0098536E">
        <w:rPr>
          <w:rFonts w:ascii="Arial" w:hAnsi="Arial" w:cs="Arial"/>
          <w:bCs/>
          <w:iCs/>
        </w:rPr>
        <w:t>(</w:t>
      </w:r>
      <w:r w:rsidR="00245584" w:rsidRPr="0098536E">
        <w:rPr>
          <w:rFonts w:ascii="Arial" w:hAnsi="Arial" w:cs="Arial"/>
          <w:bCs/>
          <w:iCs/>
        </w:rPr>
        <w:t>24</w:t>
      </w:r>
      <w:r w:rsidRPr="0098536E">
        <w:rPr>
          <w:rFonts w:ascii="Arial" w:hAnsi="Arial" w:cs="Arial"/>
          <w:bCs/>
          <w:iCs/>
        </w:rPr>
        <w:t>). Debe dialogar</w:t>
      </w:r>
      <w:r w:rsidR="00F275A2">
        <w:rPr>
          <w:rFonts w:ascii="Arial" w:hAnsi="Arial" w:cs="Arial"/>
          <w:bCs/>
          <w:iCs/>
        </w:rPr>
        <w:t xml:space="preserve"> con el agricultor dejando que é</w:t>
      </w:r>
      <w:r w:rsidRPr="0098536E">
        <w:rPr>
          <w:rFonts w:ascii="Arial" w:hAnsi="Arial" w:cs="Arial"/>
          <w:bCs/>
          <w:iCs/>
        </w:rPr>
        <w:t>ste se exprese sobre los temas que requiere información (</w:t>
      </w:r>
      <w:r w:rsidR="00245584" w:rsidRPr="0098536E">
        <w:rPr>
          <w:rFonts w:ascii="Arial" w:hAnsi="Arial" w:cs="Arial"/>
          <w:bCs/>
          <w:iCs/>
        </w:rPr>
        <w:t>23</w:t>
      </w:r>
      <w:r w:rsidRPr="0098536E">
        <w:rPr>
          <w:rFonts w:ascii="Arial" w:hAnsi="Arial" w:cs="Arial"/>
          <w:bCs/>
          <w:iCs/>
        </w:rPr>
        <w:t>). Es importante que el agente anime al agricultor a que le explique y discuta los temas con sus propias palabras</w:t>
      </w:r>
      <w:r w:rsidR="0035249C" w:rsidRPr="0098536E">
        <w:rPr>
          <w:rFonts w:ascii="Arial" w:hAnsi="Arial" w:cs="Arial"/>
          <w:bCs/>
          <w:iCs/>
        </w:rPr>
        <w:t xml:space="preserve"> </w:t>
      </w:r>
      <w:r w:rsidRPr="0098536E">
        <w:rPr>
          <w:rFonts w:ascii="Arial" w:hAnsi="Arial" w:cs="Arial"/>
          <w:bCs/>
          <w:iCs/>
        </w:rPr>
        <w:t>(</w:t>
      </w:r>
      <w:r w:rsidR="00245584" w:rsidRPr="0098536E">
        <w:rPr>
          <w:rFonts w:ascii="Arial" w:hAnsi="Arial" w:cs="Arial"/>
          <w:bCs/>
          <w:iCs/>
        </w:rPr>
        <w:t>24</w:t>
      </w:r>
      <w:r w:rsidRPr="0098536E">
        <w:rPr>
          <w:rFonts w:ascii="Arial" w:hAnsi="Arial" w:cs="Arial"/>
          <w:bCs/>
          <w:iCs/>
        </w:rPr>
        <w:t xml:space="preserve">). </w:t>
      </w:r>
    </w:p>
    <w:p w:rsidR="00074659" w:rsidRPr="0098536E" w:rsidRDefault="00074659" w:rsidP="00F637FF">
      <w:pPr>
        <w:tabs>
          <w:tab w:val="left" w:pos="540"/>
          <w:tab w:val="left" w:pos="720"/>
          <w:tab w:val="left" w:pos="900"/>
          <w:tab w:val="left" w:pos="1800"/>
        </w:tabs>
        <w:spacing w:line="480" w:lineRule="auto"/>
        <w:ind w:left="1800" w:hanging="360"/>
        <w:jc w:val="both"/>
        <w:rPr>
          <w:rFonts w:ascii="Arial" w:hAnsi="Arial" w:cs="Arial"/>
          <w:bCs/>
          <w:iCs/>
        </w:rPr>
      </w:pPr>
    </w:p>
    <w:p w:rsidR="00074659" w:rsidRPr="0098536E" w:rsidRDefault="00074659" w:rsidP="005715B9">
      <w:pPr>
        <w:numPr>
          <w:ilvl w:val="0"/>
          <w:numId w:val="9"/>
        </w:numPr>
        <w:tabs>
          <w:tab w:val="clear" w:pos="2397"/>
          <w:tab w:val="left" w:pos="540"/>
          <w:tab w:val="left" w:pos="720"/>
          <w:tab w:val="left" w:pos="900"/>
          <w:tab w:val="left" w:pos="1800"/>
          <w:tab w:val="num" w:pos="1980"/>
        </w:tabs>
        <w:spacing w:line="480" w:lineRule="auto"/>
        <w:ind w:left="1800"/>
        <w:jc w:val="both"/>
        <w:rPr>
          <w:rFonts w:ascii="Arial" w:hAnsi="Arial" w:cs="Arial"/>
          <w:bCs/>
          <w:iCs/>
        </w:rPr>
      </w:pPr>
      <w:r w:rsidRPr="0098536E">
        <w:rPr>
          <w:rFonts w:ascii="Arial" w:hAnsi="Arial" w:cs="Arial"/>
          <w:bCs/>
          <w:iCs/>
          <w:u w:val="single"/>
        </w:rPr>
        <w:lastRenderedPageBreak/>
        <w:t>Registro y seguimiento</w:t>
      </w:r>
      <w:r w:rsidRPr="0098536E">
        <w:rPr>
          <w:rFonts w:ascii="Arial" w:hAnsi="Arial" w:cs="Arial"/>
          <w:bCs/>
          <w:iCs/>
        </w:rPr>
        <w:t xml:space="preserve"> El extensionista debe llevar un registro individual de cada visita que realice en el día</w:t>
      </w:r>
      <w:r w:rsidR="0035249C" w:rsidRPr="0098536E">
        <w:rPr>
          <w:rFonts w:ascii="Arial" w:hAnsi="Arial" w:cs="Arial"/>
          <w:bCs/>
          <w:iCs/>
        </w:rPr>
        <w:t xml:space="preserve"> </w:t>
      </w:r>
      <w:r w:rsidRPr="0098536E">
        <w:rPr>
          <w:rFonts w:ascii="Arial" w:hAnsi="Arial" w:cs="Arial"/>
          <w:bCs/>
          <w:iCs/>
        </w:rPr>
        <w:t>(</w:t>
      </w:r>
      <w:r w:rsidR="00245584" w:rsidRPr="0098536E">
        <w:rPr>
          <w:rFonts w:ascii="Arial" w:hAnsi="Arial" w:cs="Arial"/>
          <w:bCs/>
          <w:iCs/>
        </w:rPr>
        <w:t>23</w:t>
      </w:r>
      <w:r w:rsidRPr="0098536E">
        <w:rPr>
          <w:rFonts w:ascii="Arial" w:hAnsi="Arial" w:cs="Arial"/>
          <w:bCs/>
          <w:iCs/>
        </w:rPr>
        <w:t>), luego de cada visita. Es importante que no se realice anotaciones durante la visita, por que esto no permite que el extensionista mantenga una comunicación continua con el agricultor (</w:t>
      </w:r>
      <w:r w:rsidR="00E46EB9" w:rsidRPr="0098536E">
        <w:rPr>
          <w:rFonts w:ascii="Arial" w:hAnsi="Arial" w:cs="Arial"/>
          <w:bCs/>
          <w:iCs/>
        </w:rPr>
        <w:t>8</w:t>
      </w:r>
      <w:r w:rsidRPr="0098536E">
        <w:rPr>
          <w:rFonts w:ascii="Arial" w:hAnsi="Arial" w:cs="Arial"/>
          <w:bCs/>
          <w:iCs/>
        </w:rPr>
        <w:t>). El agente debe anotar los resultados, sus contenidos, conclusiones y observaciones de los sucesos de la visita (</w:t>
      </w:r>
      <w:r w:rsidR="00265E55" w:rsidRPr="0098536E">
        <w:rPr>
          <w:rFonts w:ascii="Arial" w:hAnsi="Arial" w:cs="Arial"/>
          <w:bCs/>
          <w:iCs/>
        </w:rPr>
        <w:t>24</w:t>
      </w:r>
      <w:r w:rsidRPr="0098536E">
        <w:rPr>
          <w:rFonts w:ascii="Arial" w:hAnsi="Arial" w:cs="Arial"/>
          <w:bCs/>
          <w:iCs/>
        </w:rPr>
        <w:t>). En la oficina de extensión estas anotaciones deben ser registradas y ordenadas (</w:t>
      </w:r>
      <w:r w:rsidR="00265E55" w:rsidRPr="0098536E">
        <w:rPr>
          <w:rFonts w:ascii="Arial" w:hAnsi="Arial" w:cs="Arial"/>
          <w:bCs/>
          <w:iCs/>
        </w:rPr>
        <w:t>23</w:t>
      </w:r>
      <w:r w:rsidRPr="0098536E">
        <w:rPr>
          <w:rFonts w:ascii="Arial" w:hAnsi="Arial" w:cs="Arial"/>
          <w:bCs/>
          <w:iCs/>
        </w:rPr>
        <w:t>) ya que esta información servirá como referencia a otros extensionista facilitando su trabajo</w:t>
      </w:r>
      <w:r w:rsidR="00E46EB9" w:rsidRPr="0098536E">
        <w:rPr>
          <w:rFonts w:ascii="Arial" w:hAnsi="Arial" w:cs="Arial"/>
          <w:bCs/>
          <w:iCs/>
        </w:rPr>
        <w:t xml:space="preserve"> </w:t>
      </w:r>
      <w:r w:rsidRPr="0098536E">
        <w:rPr>
          <w:rFonts w:ascii="Arial" w:hAnsi="Arial" w:cs="Arial"/>
          <w:bCs/>
          <w:iCs/>
        </w:rPr>
        <w:t>(</w:t>
      </w:r>
      <w:r w:rsidR="00265E55" w:rsidRPr="0098536E">
        <w:rPr>
          <w:rFonts w:ascii="Arial" w:hAnsi="Arial" w:cs="Arial"/>
          <w:bCs/>
          <w:iCs/>
        </w:rPr>
        <w:t>24</w:t>
      </w:r>
      <w:r w:rsidRPr="0098536E">
        <w:rPr>
          <w:rFonts w:ascii="Arial" w:hAnsi="Arial" w:cs="Arial"/>
          <w:bCs/>
          <w:iCs/>
        </w:rPr>
        <w:t>).</w:t>
      </w:r>
    </w:p>
    <w:p w:rsidR="00074659" w:rsidRPr="0098536E" w:rsidRDefault="00074659" w:rsidP="00F637FF">
      <w:pPr>
        <w:tabs>
          <w:tab w:val="left" w:pos="540"/>
          <w:tab w:val="left" w:pos="720"/>
          <w:tab w:val="left" w:pos="900"/>
          <w:tab w:val="left" w:pos="1980"/>
        </w:tabs>
        <w:ind w:left="1620"/>
        <w:jc w:val="both"/>
        <w:rPr>
          <w:rFonts w:ascii="Arial" w:hAnsi="Arial" w:cs="Arial"/>
          <w:bCs/>
          <w:iCs/>
        </w:rPr>
      </w:pPr>
      <w:r w:rsidRPr="0098536E">
        <w:rPr>
          <w:rFonts w:ascii="Arial" w:hAnsi="Arial" w:cs="Arial"/>
          <w:bCs/>
          <w:iCs/>
        </w:rPr>
        <w:t xml:space="preserve"> </w:t>
      </w:r>
    </w:p>
    <w:p w:rsidR="00074659" w:rsidRPr="0098536E" w:rsidRDefault="00074659" w:rsidP="00F637FF">
      <w:pPr>
        <w:tabs>
          <w:tab w:val="left" w:pos="540"/>
          <w:tab w:val="left" w:pos="720"/>
          <w:tab w:val="left" w:pos="900"/>
          <w:tab w:val="left" w:pos="1800"/>
        </w:tabs>
        <w:spacing w:line="480" w:lineRule="auto"/>
        <w:ind w:left="1800"/>
        <w:jc w:val="both"/>
        <w:rPr>
          <w:rFonts w:ascii="Arial" w:hAnsi="Arial" w:cs="Arial"/>
          <w:bCs/>
          <w:iCs/>
        </w:rPr>
      </w:pPr>
      <w:r w:rsidRPr="0098536E">
        <w:rPr>
          <w:rFonts w:ascii="Arial" w:hAnsi="Arial" w:cs="Arial"/>
          <w:bCs/>
          <w:iCs/>
        </w:rPr>
        <w:t>El age</w:t>
      </w:r>
      <w:r w:rsidR="00592DAD" w:rsidRPr="0098536E">
        <w:rPr>
          <w:rFonts w:ascii="Arial" w:hAnsi="Arial" w:cs="Arial"/>
          <w:bCs/>
          <w:iCs/>
        </w:rPr>
        <w:t>nte debe planear la</w:t>
      </w:r>
      <w:r w:rsidRPr="0098536E">
        <w:rPr>
          <w:rFonts w:ascii="Arial" w:hAnsi="Arial" w:cs="Arial"/>
          <w:bCs/>
          <w:iCs/>
        </w:rPr>
        <w:t xml:space="preserve"> próxima visita al agricultor, incluyéndola en su programa, teniendo en cuenta lo siguiente</w:t>
      </w:r>
      <w:r w:rsidR="00AC14FB">
        <w:rPr>
          <w:rFonts w:ascii="Arial" w:hAnsi="Arial" w:cs="Arial"/>
          <w:bCs/>
          <w:iCs/>
        </w:rPr>
        <w:t>,</w:t>
      </w:r>
      <w:r w:rsidRPr="0098536E">
        <w:rPr>
          <w:rFonts w:ascii="Arial" w:hAnsi="Arial" w:cs="Arial"/>
          <w:bCs/>
          <w:iCs/>
        </w:rPr>
        <w:t xml:space="preserve"> según</w:t>
      </w:r>
      <w:r w:rsidR="00AC14FB">
        <w:rPr>
          <w:rFonts w:ascii="Arial" w:hAnsi="Arial" w:cs="Arial"/>
          <w:bCs/>
          <w:iCs/>
        </w:rPr>
        <w:t xml:space="preserve"> Ardón</w:t>
      </w:r>
      <w:r w:rsidRPr="0098536E">
        <w:rPr>
          <w:rFonts w:ascii="Arial" w:hAnsi="Arial" w:cs="Arial"/>
          <w:bCs/>
          <w:iCs/>
        </w:rPr>
        <w:t xml:space="preserve"> (</w:t>
      </w:r>
      <w:r w:rsidR="00265E55" w:rsidRPr="0098536E">
        <w:rPr>
          <w:rFonts w:ascii="Arial" w:hAnsi="Arial" w:cs="Arial"/>
          <w:bCs/>
          <w:iCs/>
        </w:rPr>
        <w:t>2</w:t>
      </w:r>
      <w:r w:rsidR="00AC14FB">
        <w:rPr>
          <w:rFonts w:ascii="Arial" w:hAnsi="Arial" w:cs="Arial"/>
          <w:bCs/>
          <w:iCs/>
        </w:rPr>
        <w:t>002</w:t>
      </w:r>
      <w:r w:rsidR="0035249C" w:rsidRPr="0098536E">
        <w:rPr>
          <w:rFonts w:ascii="Arial" w:hAnsi="Arial" w:cs="Arial"/>
          <w:bCs/>
          <w:iCs/>
        </w:rPr>
        <w:t>)</w:t>
      </w:r>
      <w:r w:rsidRPr="0098536E">
        <w:rPr>
          <w:rFonts w:ascii="Arial" w:hAnsi="Arial" w:cs="Arial"/>
          <w:bCs/>
          <w:iCs/>
        </w:rPr>
        <w:t>:</w:t>
      </w:r>
    </w:p>
    <w:p w:rsidR="00074659" w:rsidRPr="0098536E" w:rsidRDefault="00074659" w:rsidP="00A3608A">
      <w:pPr>
        <w:tabs>
          <w:tab w:val="left" w:pos="540"/>
          <w:tab w:val="left" w:pos="720"/>
          <w:tab w:val="left" w:pos="900"/>
          <w:tab w:val="left" w:pos="1980"/>
        </w:tabs>
        <w:ind w:left="2580"/>
        <w:jc w:val="both"/>
        <w:rPr>
          <w:rFonts w:ascii="Arial" w:hAnsi="Arial" w:cs="Arial"/>
          <w:bCs/>
          <w:iCs/>
        </w:rPr>
      </w:pPr>
    </w:p>
    <w:p w:rsidR="00074659" w:rsidRPr="0098536E" w:rsidRDefault="00074659" w:rsidP="005715B9">
      <w:pPr>
        <w:numPr>
          <w:ilvl w:val="0"/>
          <w:numId w:val="10"/>
        </w:numPr>
        <w:tabs>
          <w:tab w:val="left" w:pos="540"/>
          <w:tab w:val="left" w:pos="720"/>
          <w:tab w:val="left" w:pos="900"/>
          <w:tab w:val="left" w:pos="2160"/>
        </w:tabs>
        <w:spacing w:line="480" w:lineRule="auto"/>
        <w:ind w:left="2160" w:hanging="360"/>
        <w:jc w:val="both"/>
        <w:rPr>
          <w:rFonts w:ascii="Arial" w:hAnsi="Arial" w:cs="Arial"/>
          <w:bCs/>
          <w:iCs/>
        </w:rPr>
      </w:pPr>
      <w:r w:rsidRPr="0098536E">
        <w:rPr>
          <w:rFonts w:ascii="Arial" w:hAnsi="Arial" w:cs="Arial"/>
          <w:bCs/>
          <w:iCs/>
        </w:rPr>
        <w:t>Registrar la fina</w:t>
      </w:r>
      <w:r w:rsidR="0035249C" w:rsidRPr="0098536E">
        <w:rPr>
          <w:rFonts w:ascii="Arial" w:hAnsi="Arial" w:cs="Arial"/>
          <w:bCs/>
          <w:iCs/>
        </w:rPr>
        <w:t>l</w:t>
      </w:r>
      <w:r w:rsidR="00265E55" w:rsidRPr="0098536E">
        <w:rPr>
          <w:rFonts w:ascii="Arial" w:hAnsi="Arial" w:cs="Arial"/>
          <w:bCs/>
          <w:iCs/>
        </w:rPr>
        <w:t>idad y decisión de la visita (24</w:t>
      </w:r>
      <w:r w:rsidRPr="0098536E">
        <w:rPr>
          <w:rFonts w:ascii="Arial" w:hAnsi="Arial" w:cs="Arial"/>
          <w:bCs/>
          <w:iCs/>
        </w:rPr>
        <w:t>),</w:t>
      </w:r>
      <w:r w:rsidR="0035249C" w:rsidRPr="0098536E">
        <w:rPr>
          <w:rFonts w:ascii="Arial" w:hAnsi="Arial" w:cs="Arial"/>
          <w:bCs/>
          <w:iCs/>
        </w:rPr>
        <w:t xml:space="preserve"> </w:t>
      </w:r>
      <w:r w:rsidRPr="0098536E">
        <w:rPr>
          <w:rFonts w:ascii="Arial" w:hAnsi="Arial" w:cs="Arial"/>
          <w:bCs/>
          <w:iCs/>
        </w:rPr>
        <w:t>el extensionista debe llevar una continuidad de las actividades que se realizaron y las recomendaciones que  se dejan pendientes. También debe preparar sus documentos de acuerdo a la finalidad de la próxima visita y los objetivos que se ap</w:t>
      </w:r>
      <w:r w:rsidR="00A3608A" w:rsidRPr="0098536E">
        <w:rPr>
          <w:rFonts w:ascii="Arial" w:hAnsi="Arial" w:cs="Arial"/>
          <w:bCs/>
          <w:iCs/>
        </w:rPr>
        <w:t>l</w:t>
      </w:r>
      <w:r w:rsidR="00AC14FB">
        <w:rPr>
          <w:rFonts w:ascii="Arial" w:hAnsi="Arial" w:cs="Arial"/>
          <w:bCs/>
          <w:iCs/>
        </w:rPr>
        <w:t>icará</w:t>
      </w:r>
      <w:r w:rsidRPr="0098536E">
        <w:rPr>
          <w:rFonts w:ascii="Arial" w:hAnsi="Arial" w:cs="Arial"/>
          <w:bCs/>
          <w:iCs/>
        </w:rPr>
        <w:t>n (</w:t>
      </w:r>
      <w:r w:rsidR="00E46EB9" w:rsidRPr="0098536E">
        <w:rPr>
          <w:rFonts w:ascii="Arial" w:hAnsi="Arial" w:cs="Arial"/>
          <w:bCs/>
          <w:iCs/>
        </w:rPr>
        <w:t>3</w:t>
      </w:r>
      <w:r w:rsidRPr="0098536E">
        <w:rPr>
          <w:rFonts w:ascii="Arial" w:hAnsi="Arial" w:cs="Arial"/>
          <w:bCs/>
          <w:iCs/>
        </w:rPr>
        <w:t>).</w:t>
      </w:r>
    </w:p>
    <w:p w:rsidR="00074659" w:rsidRPr="0098536E" w:rsidRDefault="00074659" w:rsidP="005715B9">
      <w:pPr>
        <w:numPr>
          <w:ilvl w:val="0"/>
          <w:numId w:val="10"/>
        </w:numPr>
        <w:tabs>
          <w:tab w:val="left" w:pos="540"/>
          <w:tab w:val="left" w:pos="720"/>
          <w:tab w:val="left" w:pos="900"/>
          <w:tab w:val="left" w:pos="2160"/>
        </w:tabs>
        <w:spacing w:line="480" w:lineRule="auto"/>
        <w:ind w:left="2160" w:hanging="360"/>
        <w:jc w:val="both"/>
        <w:rPr>
          <w:rFonts w:ascii="Arial" w:hAnsi="Arial" w:cs="Arial"/>
          <w:bCs/>
          <w:iCs/>
        </w:rPr>
      </w:pPr>
      <w:r w:rsidRPr="0098536E">
        <w:rPr>
          <w:rFonts w:ascii="Arial" w:hAnsi="Arial" w:cs="Arial"/>
          <w:bCs/>
          <w:iCs/>
        </w:rPr>
        <w:lastRenderedPageBreak/>
        <w:t>Organizar el envío de  información o asesor complementario (</w:t>
      </w:r>
      <w:r w:rsidR="00265E55" w:rsidRPr="0098536E">
        <w:rPr>
          <w:rFonts w:ascii="Arial" w:hAnsi="Arial" w:cs="Arial"/>
          <w:bCs/>
          <w:iCs/>
        </w:rPr>
        <w:t>24</w:t>
      </w:r>
      <w:r w:rsidRPr="0098536E">
        <w:rPr>
          <w:rFonts w:ascii="Arial" w:hAnsi="Arial" w:cs="Arial"/>
          <w:bCs/>
          <w:iCs/>
        </w:rPr>
        <w:t>), al agente debe preocuparle entregar la mayor cantidad de información que requiera el agricultor</w:t>
      </w:r>
      <w:r w:rsidR="00C730B4" w:rsidRPr="0098536E">
        <w:rPr>
          <w:rFonts w:ascii="Arial" w:hAnsi="Arial" w:cs="Arial"/>
          <w:bCs/>
          <w:iCs/>
        </w:rPr>
        <w:t xml:space="preserve"> </w:t>
      </w:r>
      <w:r w:rsidRPr="0098536E">
        <w:rPr>
          <w:rFonts w:ascii="Arial" w:hAnsi="Arial" w:cs="Arial"/>
          <w:bCs/>
          <w:iCs/>
        </w:rPr>
        <w:t>(</w:t>
      </w:r>
      <w:r w:rsidR="00E46EB9" w:rsidRPr="0098536E">
        <w:rPr>
          <w:rFonts w:ascii="Arial" w:hAnsi="Arial" w:cs="Arial"/>
          <w:bCs/>
          <w:iCs/>
        </w:rPr>
        <w:t>3</w:t>
      </w:r>
      <w:r w:rsidRPr="0098536E">
        <w:rPr>
          <w:rFonts w:ascii="Arial" w:hAnsi="Arial" w:cs="Arial"/>
          <w:bCs/>
          <w:iCs/>
        </w:rPr>
        <w:t>).</w:t>
      </w:r>
    </w:p>
    <w:p w:rsidR="00074659" w:rsidRPr="0098536E" w:rsidRDefault="00074659" w:rsidP="005715B9">
      <w:pPr>
        <w:numPr>
          <w:ilvl w:val="0"/>
          <w:numId w:val="10"/>
        </w:numPr>
        <w:tabs>
          <w:tab w:val="left" w:pos="540"/>
          <w:tab w:val="left" w:pos="720"/>
          <w:tab w:val="left" w:pos="900"/>
          <w:tab w:val="left" w:pos="2160"/>
        </w:tabs>
        <w:spacing w:line="480" w:lineRule="auto"/>
        <w:ind w:left="2160" w:hanging="360"/>
        <w:jc w:val="both"/>
        <w:rPr>
          <w:rFonts w:ascii="Arial" w:hAnsi="Arial" w:cs="Arial"/>
          <w:bCs/>
          <w:iCs/>
        </w:rPr>
      </w:pPr>
      <w:r w:rsidRPr="0098536E">
        <w:rPr>
          <w:rFonts w:ascii="Arial" w:hAnsi="Arial" w:cs="Arial"/>
          <w:bCs/>
          <w:iCs/>
        </w:rPr>
        <w:t>Programar la próxima vista al agricultor (</w:t>
      </w:r>
      <w:r w:rsidR="00265E55" w:rsidRPr="0098536E">
        <w:rPr>
          <w:rFonts w:ascii="Arial" w:hAnsi="Arial" w:cs="Arial"/>
          <w:bCs/>
          <w:iCs/>
        </w:rPr>
        <w:t>24)</w:t>
      </w:r>
      <w:r w:rsidRPr="0098536E">
        <w:rPr>
          <w:rFonts w:ascii="Arial" w:hAnsi="Arial" w:cs="Arial"/>
          <w:bCs/>
          <w:iCs/>
        </w:rPr>
        <w:t>.</w:t>
      </w:r>
    </w:p>
    <w:p w:rsidR="00074659" w:rsidRPr="0098536E" w:rsidRDefault="00074659" w:rsidP="00A3608A">
      <w:pPr>
        <w:tabs>
          <w:tab w:val="left" w:pos="540"/>
          <w:tab w:val="left" w:pos="720"/>
          <w:tab w:val="left" w:pos="900"/>
          <w:tab w:val="left" w:pos="1980"/>
        </w:tabs>
        <w:ind w:left="2740"/>
        <w:jc w:val="both"/>
        <w:rPr>
          <w:rFonts w:ascii="Arial" w:hAnsi="Arial" w:cs="Arial"/>
          <w:bCs/>
          <w:iCs/>
        </w:rPr>
      </w:pPr>
    </w:p>
    <w:p w:rsidR="00074659" w:rsidRPr="0098536E" w:rsidRDefault="00074659" w:rsidP="005715B9">
      <w:pPr>
        <w:numPr>
          <w:ilvl w:val="1"/>
          <w:numId w:val="10"/>
        </w:numPr>
        <w:tabs>
          <w:tab w:val="clear" w:pos="3060"/>
          <w:tab w:val="left" w:pos="540"/>
          <w:tab w:val="left" w:pos="720"/>
          <w:tab w:val="left" w:pos="900"/>
          <w:tab w:val="num" w:pos="1800"/>
        </w:tabs>
        <w:spacing w:line="480" w:lineRule="auto"/>
        <w:ind w:left="1800"/>
        <w:jc w:val="both"/>
        <w:rPr>
          <w:rFonts w:ascii="Arial" w:hAnsi="Arial" w:cs="Arial"/>
          <w:bCs/>
          <w:iCs/>
        </w:rPr>
      </w:pPr>
      <w:r w:rsidRPr="0098536E">
        <w:rPr>
          <w:rFonts w:ascii="Arial" w:hAnsi="Arial" w:cs="Arial"/>
          <w:bCs/>
          <w:iCs/>
          <w:u w:val="single"/>
        </w:rPr>
        <w:t>Visitas a la oficina</w:t>
      </w:r>
    </w:p>
    <w:p w:rsidR="00F637FF" w:rsidRPr="0098536E" w:rsidRDefault="00F637FF" w:rsidP="00A3608A">
      <w:pPr>
        <w:tabs>
          <w:tab w:val="left" w:pos="540"/>
          <w:tab w:val="left" w:pos="720"/>
          <w:tab w:val="left" w:pos="900"/>
          <w:tab w:val="num" w:pos="2700"/>
        </w:tabs>
        <w:ind w:left="1440"/>
        <w:jc w:val="both"/>
        <w:rPr>
          <w:rFonts w:ascii="Arial" w:hAnsi="Arial" w:cs="Arial"/>
          <w:bCs/>
          <w:iCs/>
        </w:rPr>
      </w:pPr>
    </w:p>
    <w:p w:rsidR="00074659" w:rsidRPr="0098536E" w:rsidRDefault="00074659" w:rsidP="00F637FF">
      <w:pPr>
        <w:tabs>
          <w:tab w:val="left" w:pos="540"/>
          <w:tab w:val="left" w:pos="720"/>
          <w:tab w:val="left" w:pos="900"/>
        </w:tabs>
        <w:spacing w:line="480" w:lineRule="auto"/>
        <w:ind w:left="1800"/>
        <w:jc w:val="both"/>
        <w:rPr>
          <w:rFonts w:ascii="Arial" w:hAnsi="Arial" w:cs="Arial"/>
          <w:bCs/>
          <w:iCs/>
        </w:rPr>
      </w:pPr>
      <w:r w:rsidRPr="0098536E">
        <w:rPr>
          <w:rFonts w:ascii="Arial" w:hAnsi="Arial" w:cs="Arial"/>
          <w:bCs/>
          <w:iCs/>
        </w:rPr>
        <w:t>Las visitas a la</w:t>
      </w:r>
      <w:r w:rsidR="00265E55" w:rsidRPr="0098536E">
        <w:rPr>
          <w:rFonts w:ascii="Arial" w:hAnsi="Arial" w:cs="Arial"/>
          <w:bCs/>
          <w:iCs/>
        </w:rPr>
        <w:t>s</w:t>
      </w:r>
      <w:r w:rsidRPr="0098536E">
        <w:rPr>
          <w:rFonts w:ascii="Arial" w:hAnsi="Arial" w:cs="Arial"/>
          <w:bCs/>
          <w:iCs/>
        </w:rPr>
        <w:t xml:space="preserve"> oficinas por parte del agricultor al extensionista</w:t>
      </w:r>
      <w:r w:rsidR="00C730B4" w:rsidRPr="0098536E">
        <w:rPr>
          <w:rFonts w:ascii="Arial" w:hAnsi="Arial" w:cs="Arial"/>
          <w:bCs/>
          <w:iCs/>
        </w:rPr>
        <w:t xml:space="preserve"> </w:t>
      </w:r>
      <w:r w:rsidRPr="0098536E">
        <w:rPr>
          <w:rFonts w:ascii="Arial" w:hAnsi="Arial" w:cs="Arial"/>
          <w:bCs/>
          <w:iCs/>
        </w:rPr>
        <w:t>(</w:t>
      </w:r>
      <w:r w:rsidR="00265E55" w:rsidRPr="0098536E">
        <w:rPr>
          <w:rFonts w:ascii="Arial" w:hAnsi="Arial" w:cs="Arial"/>
          <w:bCs/>
          <w:iCs/>
        </w:rPr>
        <w:t>24</w:t>
      </w:r>
      <w:r w:rsidRPr="0098536E">
        <w:rPr>
          <w:rFonts w:ascii="Arial" w:hAnsi="Arial" w:cs="Arial"/>
          <w:bCs/>
          <w:iCs/>
        </w:rPr>
        <w:t>), son producto de una buena labor de extensión, ya que en esta visita se denota que hubo desde el inicio confianza y motivación por parte del extensionista hacia el agricultor (</w:t>
      </w:r>
      <w:r w:rsidR="00E46EB9" w:rsidRPr="0098536E">
        <w:rPr>
          <w:rFonts w:ascii="Arial" w:hAnsi="Arial" w:cs="Arial"/>
          <w:bCs/>
          <w:iCs/>
        </w:rPr>
        <w:t>3</w:t>
      </w:r>
      <w:r w:rsidRPr="0098536E">
        <w:rPr>
          <w:rFonts w:ascii="Arial" w:hAnsi="Arial" w:cs="Arial"/>
          <w:bCs/>
          <w:iCs/>
        </w:rPr>
        <w:t>). Este tipo de reuniones requieren de menos tiempo del agente y es una de las ventajas de la visita a la explotación</w:t>
      </w:r>
      <w:r w:rsidR="00C730B4" w:rsidRPr="0098536E">
        <w:rPr>
          <w:rFonts w:ascii="Arial" w:hAnsi="Arial" w:cs="Arial"/>
          <w:bCs/>
          <w:iCs/>
        </w:rPr>
        <w:t xml:space="preserve"> </w:t>
      </w:r>
      <w:r w:rsidRPr="0098536E">
        <w:rPr>
          <w:rFonts w:ascii="Arial" w:hAnsi="Arial" w:cs="Arial"/>
          <w:bCs/>
          <w:iCs/>
        </w:rPr>
        <w:t>(</w:t>
      </w:r>
      <w:r w:rsidR="00265E55" w:rsidRPr="0098536E">
        <w:rPr>
          <w:rFonts w:ascii="Arial" w:hAnsi="Arial" w:cs="Arial"/>
          <w:bCs/>
          <w:iCs/>
        </w:rPr>
        <w:t>24</w:t>
      </w:r>
      <w:r w:rsidRPr="0098536E">
        <w:rPr>
          <w:rFonts w:ascii="Arial" w:hAnsi="Arial" w:cs="Arial"/>
          <w:bCs/>
          <w:iCs/>
        </w:rPr>
        <w:t>).</w:t>
      </w:r>
    </w:p>
    <w:p w:rsidR="00F637FF" w:rsidRPr="0098536E" w:rsidRDefault="00F637FF" w:rsidP="00F637FF">
      <w:pPr>
        <w:tabs>
          <w:tab w:val="left" w:pos="540"/>
          <w:tab w:val="left" w:pos="720"/>
          <w:tab w:val="left" w:pos="900"/>
        </w:tabs>
        <w:ind w:left="1620"/>
        <w:jc w:val="both"/>
        <w:rPr>
          <w:rFonts w:ascii="Arial" w:hAnsi="Arial" w:cs="Arial"/>
          <w:bCs/>
          <w:iCs/>
        </w:rPr>
      </w:pPr>
    </w:p>
    <w:p w:rsidR="00074659" w:rsidRPr="0098536E" w:rsidRDefault="00074659" w:rsidP="00F637FF">
      <w:pPr>
        <w:tabs>
          <w:tab w:val="left" w:pos="540"/>
          <w:tab w:val="left" w:pos="720"/>
          <w:tab w:val="left" w:pos="900"/>
        </w:tabs>
        <w:spacing w:line="480" w:lineRule="auto"/>
        <w:ind w:left="1800"/>
        <w:jc w:val="both"/>
        <w:rPr>
          <w:rFonts w:ascii="Arial" w:hAnsi="Arial" w:cs="Arial"/>
          <w:bCs/>
          <w:iCs/>
        </w:rPr>
      </w:pPr>
      <w:r w:rsidRPr="0098536E">
        <w:rPr>
          <w:rFonts w:ascii="Arial" w:hAnsi="Arial" w:cs="Arial"/>
          <w:bCs/>
          <w:iCs/>
        </w:rPr>
        <w:t>En la oficina del extensionista debe haber un ambiente cómodo y relajado</w:t>
      </w:r>
      <w:r w:rsidR="00265E55" w:rsidRPr="0098536E">
        <w:rPr>
          <w:rFonts w:ascii="Arial" w:hAnsi="Arial" w:cs="Arial"/>
          <w:bCs/>
          <w:iCs/>
        </w:rPr>
        <w:t xml:space="preserve"> </w:t>
      </w:r>
      <w:r w:rsidRPr="0098536E">
        <w:rPr>
          <w:rFonts w:ascii="Arial" w:hAnsi="Arial" w:cs="Arial"/>
          <w:bCs/>
          <w:iCs/>
        </w:rPr>
        <w:t>(</w:t>
      </w:r>
      <w:r w:rsidR="00265E55" w:rsidRPr="0098536E">
        <w:rPr>
          <w:rFonts w:ascii="Arial" w:hAnsi="Arial" w:cs="Arial"/>
          <w:bCs/>
          <w:iCs/>
        </w:rPr>
        <w:t>24</w:t>
      </w:r>
      <w:r w:rsidRPr="0098536E">
        <w:rPr>
          <w:rFonts w:ascii="Arial" w:hAnsi="Arial" w:cs="Arial"/>
          <w:bCs/>
          <w:iCs/>
        </w:rPr>
        <w:t>) donde el agricultor pueda encontrar información de revistas , boletines de los proyectos de extensión que se llevan a cabo, esta oficina debe constar con indumentaria adecuada como sala de espera o sillas para que el agricultor pueda esperar a que el extensionista se desocupe</w:t>
      </w:r>
      <w:r w:rsidR="00C730B4" w:rsidRPr="0098536E">
        <w:rPr>
          <w:rFonts w:ascii="Arial" w:hAnsi="Arial" w:cs="Arial"/>
          <w:bCs/>
          <w:iCs/>
        </w:rPr>
        <w:t xml:space="preserve"> </w:t>
      </w:r>
      <w:r w:rsidRPr="0098536E">
        <w:rPr>
          <w:rFonts w:ascii="Arial" w:hAnsi="Arial" w:cs="Arial"/>
          <w:bCs/>
          <w:iCs/>
        </w:rPr>
        <w:t>(</w:t>
      </w:r>
      <w:r w:rsidR="00E46EB9" w:rsidRPr="0098536E">
        <w:rPr>
          <w:rFonts w:ascii="Arial" w:hAnsi="Arial" w:cs="Arial"/>
          <w:bCs/>
          <w:iCs/>
        </w:rPr>
        <w:t>8</w:t>
      </w:r>
      <w:r w:rsidRPr="0098536E">
        <w:rPr>
          <w:rFonts w:ascii="Arial" w:hAnsi="Arial" w:cs="Arial"/>
          <w:bCs/>
          <w:iCs/>
        </w:rPr>
        <w:t>). Así también en su oficina debe constar el</w:t>
      </w:r>
      <w:r w:rsidR="00803A59">
        <w:rPr>
          <w:rFonts w:ascii="Arial" w:hAnsi="Arial" w:cs="Arial"/>
          <w:bCs/>
          <w:iCs/>
        </w:rPr>
        <w:t xml:space="preserve"> </w:t>
      </w:r>
      <w:r w:rsidRPr="0098536E">
        <w:rPr>
          <w:rFonts w:ascii="Arial" w:hAnsi="Arial" w:cs="Arial"/>
          <w:bCs/>
          <w:iCs/>
        </w:rPr>
        <w:lastRenderedPageBreak/>
        <w:t>nombre del extensionista, un tablero de avisos visible, en el cual se exponga una información útil</w:t>
      </w:r>
      <w:r w:rsidR="00C730B4" w:rsidRPr="0098536E">
        <w:rPr>
          <w:rFonts w:ascii="Arial" w:hAnsi="Arial" w:cs="Arial"/>
          <w:bCs/>
          <w:iCs/>
        </w:rPr>
        <w:t xml:space="preserve"> </w:t>
      </w:r>
      <w:r w:rsidRPr="0098536E">
        <w:rPr>
          <w:rFonts w:ascii="Arial" w:hAnsi="Arial" w:cs="Arial"/>
          <w:bCs/>
          <w:iCs/>
        </w:rPr>
        <w:t>(</w:t>
      </w:r>
      <w:r w:rsidR="00265E55" w:rsidRPr="0098536E">
        <w:rPr>
          <w:rFonts w:ascii="Arial" w:hAnsi="Arial" w:cs="Arial"/>
          <w:bCs/>
          <w:iCs/>
        </w:rPr>
        <w:t>24</w:t>
      </w:r>
      <w:r w:rsidRPr="0098536E">
        <w:rPr>
          <w:rFonts w:ascii="Arial" w:hAnsi="Arial" w:cs="Arial"/>
          <w:bCs/>
          <w:iCs/>
        </w:rPr>
        <w:t>), El agente debe recibir al agricultor  con entusiasmo y cortesía demostrando al agricultor la importancia de su visita (</w:t>
      </w:r>
      <w:r w:rsidR="00E46EB9" w:rsidRPr="0098536E">
        <w:rPr>
          <w:rFonts w:ascii="Arial" w:hAnsi="Arial" w:cs="Arial"/>
          <w:bCs/>
          <w:iCs/>
        </w:rPr>
        <w:t>3</w:t>
      </w:r>
      <w:r w:rsidRPr="0098536E">
        <w:rPr>
          <w:rFonts w:ascii="Arial" w:hAnsi="Arial" w:cs="Arial"/>
          <w:bCs/>
          <w:iCs/>
        </w:rPr>
        <w:t>). El extensionista debe persuadir para conocer</w:t>
      </w:r>
      <w:r w:rsidR="00803A59">
        <w:rPr>
          <w:rFonts w:ascii="Arial" w:hAnsi="Arial" w:cs="Arial"/>
          <w:bCs/>
          <w:iCs/>
        </w:rPr>
        <w:t xml:space="preserve"> el motivo de su visita, dando é</w:t>
      </w:r>
      <w:r w:rsidRPr="0098536E">
        <w:rPr>
          <w:rFonts w:ascii="Arial" w:hAnsi="Arial" w:cs="Arial"/>
          <w:bCs/>
          <w:iCs/>
        </w:rPr>
        <w:t>sta por terminada luego de discutido lo suficiente  sobre el tema en cuestión, lo que evitará que la visita se extienda demasiado. El agente amablemente debe acompañar al agricultor a la puerta y despedirse de él (</w:t>
      </w:r>
      <w:r w:rsidR="00E46EB9" w:rsidRPr="0098536E">
        <w:rPr>
          <w:rFonts w:ascii="Arial" w:hAnsi="Arial" w:cs="Arial"/>
          <w:bCs/>
          <w:iCs/>
        </w:rPr>
        <w:t>3</w:t>
      </w:r>
      <w:r w:rsidRPr="0098536E">
        <w:rPr>
          <w:rFonts w:ascii="Arial" w:hAnsi="Arial" w:cs="Arial"/>
          <w:bCs/>
          <w:iCs/>
        </w:rPr>
        <w:t>).</w:t>
      </w:r>
    </w:p>
    <w:p w:rsidR="00074659" w:rsidRPr="0098536E" w:rsidRDefault="00074659" w:rsidP="00A3608A">
      <w:pPr>
        <w:tabs>
          <w:tab w:val="left" w:pos="540"/>
          <w:tab w:val="left" w:pos="720"/>
          <w:tab w:val="left" w:pos="900"/>
        </w:tabs>
        <w:ind w:left="1620"/>
        <w:jc w:val="both"/>
        <w:rPr>
          <w:rFonts w:ascii="Arial" w:hAnsi="Arial" w:cs="Arial"/>
          <w:bCs/>
          <w:iCs/>
        </w:rPr>
      </w:pPr>
    </w:p>
    <w:p w:rsidR="00074659" w:rsidRPr="0098536E" w:rsidRDefault="00074659" w:rsidP="00F637FF">
      <w:pPr>
        <w:tabs>
          <w:tab w:val="left" w:pos="540"/>
          <w:tab w:val="left" w:pos="720"/>
          <w:tab w:val="left" w:pos="900"/>
        </w:tabs>
        <w:spacing w:line="480" w:lineRule="auto"/>
        <w:ind w:left="1800"/>
        <w:jc w:val="both"/>
        <w:rPr>
          <w:rFonts w:ascii="Arial" w:hAnsi="Arial" w:cs="Arial"/>
          <w:bCs/>
          <w:iCs/>
        </w:rPr>
      </w:pPr>
      <w:r w:rsidRPr="0098536E">
        <w:rPr>
          <w:rFonts w:ascii="Arial" w:hAnsi="Arial" w:cs="Arial"/>
          <w:bCs/>
          <w:iCs/>
        </w:rPr>
        <w:t>De igual forma como se realizan lo</w:t>
      </w:r>
      <w:r w:rsidR="00803A59">
        <w:rPr>
          <w:rFonts w:ascii="Arial" w:hAnsi="Arial" w:cs="Arial"/>
          <w:bCs/>
          <w:iCs/>
        </w:rPr>
        <w:t>s</w:t>
      </w:r>
      <w:r w:rsidRPr="0098536E">
        <w:rPr>
          <w:rFonts w:ascii="Arial" w:hAnsi="Arial" w:cs="Arial"/>
          <w:bCs/>
          <w:iCs/>
        </w:rPr>
        <w:t xml:space="preserve"> registros de </w:t>
      </w:r>
      <w:r w:rsidR="00803A59">
        <w:rPr>
          <w:rFonts w:ascii="Arial" w:hAnsi="Arial" w:cs="Arial"/>
          <w:bCs/>
          <w:iCs/>
        </w:rPr>
        <w:t>las visitas a la explotación se</w:t>
      </w:r>
      <w:r w:rsidRPr="0098536E">
        <w:rPr>
          <w:rFonts w:ascii="Arial" w:hAnsi="Arial" w:cs="Arial"/>
          <w:bCs/>
          <w:iCs/>
        </w:rPr>
        <w:t xml:space="preserve"> debe tomar nota de lo ocurrido en la visita en la oficina (</w:t>
      </w:r>
      <w:r w:rsidR="00265E55" w:rsidRPr="0098536E">
        <w:rPr>
          <w:rFonts w:ascii="Arial" w:hAnsi="Arial" w:cs="Arial"/>
          <w:bCs/>
          <w:iCs/>
        </w:rPr>
        <w:t>24</w:t>
      </w:r>
      <w:r w:rsidRPr="0098536E">
        <w:rPr>
          <w:rFonts w:ascii="Arial" w:hAnsi="Arial" w:cs="Arial"/>
          <w:bCs/>
          <w:iCs/>
        </w:rPr>
        <w:t>).</w:t>
      </w:r>
    </w:p>
    <w:p w:rsidR="00074659" w:rsidRPr="0098536E" w:rsidRDefault="00074659" w:rsidP="00A3608A">
      <w:pPr>
        <w:tabs>
          <w:tab w:val="left" w:pos="540"/>
          <w:tab w:val="left" w:pos="720"/>
          <w:tab w:val="left" w:pos="900"/>
        </w:tabs>
        <w:ind w:left="1620"/>
        <w:jc w:val="both"/>
        <w:rPr>
          <w:rFonts w:ascii="Arial" w:hAnsi="Arial" w:cs="Arial"/>
          <w:bCs/>
          <w:iCs/>
        </w:rPr>
      </w:pPr>
    </w:p>
    <w:p w:rsidR="00074659" w:rsidRPr="0098536E" w:rsidRDefault="00074659" w:rsidP="005715B9">
      <w:pPr>
        <w:numPr>
          <w:ilvl w:val="0"/>
          <w:numId w:val="9"/>
        </w:numPr>
        <w:tabs>
          <w:tab w:val="clear" w:pos="2397"/>
          <w:tab w:val="left" w:pos="540"/>
          <w:tab w:val="left" w:pos="720"/>
          <w:tab w:val="left" w:pos="900"/>
          <w:tab w:val="left" w:pos="1080"/>
          <w:tab w:val="left" w:pos="1260"/>
          <w:tab w:val="num" w:pos="1800"/>
        </w:tabs>
        <w:spacing w:line="480" w:lineRule="auto"/>
        <w:ind w:left="1620" w:hanging="180"/>
        <w:jc w:val="both"/>
        <w:rPr>
          <w:rFonts w:ascii="Arial" w:hAnsi="Arial" w:cs="Arial"/>
          <w:bCs/>
          <w:iCs/>
        </w:rPr>
      </w:pPr>
      <w:r w:rsidRPr="0098536E">
        <w:rPr>
          <w:rFonts w:ascii="Arial" w:hAnsi="Arial" w:cs="Arial"/>
          <w:bCs/>
          <w:iCs/>
          <w:u w:val="single"/>
        </w:rPr>
        <w:t xml:space="preserve">Cartas </w:t>
      </w:r>
    </w:p>
    <w:p w:rsidR="00074659" w:rsidRPr="0098536E" w:rsidRDefault="00074659" w:rsidP="00A3608A">
      <w:pPr>
        <w:tabs>
          <w:tab w:val="left" w:pos="540"/>
          <w:tab w:val="left" w:pos="720"/>
          <w:tab w:val="left" w:pos="900"/>
          <w:tab w:val="left" w:pos="1080"/>
        </w:tabs>
        <w:ind w:left="1620"/>
        <w:jc w:val="both"/>
        <w:rPr>
          <w:rFonts w:ascii="Arial" w:hAnsi="Arial" w:cs="Arial"/>
          <w:bCs/>
          <w:iCs/>
        </w:rPr>
      </w:pPr>
    </w:p>
    <w:p w:rsidR="00074659" w:rsidRPr="0098536E" w:rsidRDefault="00074659" w:rsidP="00F637FF">
      <w:pPr>
        <w:tabs>
          <w:tab w:val="left" w:pos="540"/>
          <w:tab w:val="left" w:pos="720"/>
          <w:tab w:val="left" w:pos="900"/>
          <w:tab w:val="left" w:pos="1080"/>
        </w:tabs>
        <w:spacing w:line="480" w:lineRule="auto"/>
        <w:ind w:left="1800"/>
        <w:jc w:val="both"/>
        <w:rPr>
          <w:rFonts w:ascii="Arial" w:hAnsi="Arial" w:cs="Arial"/>
          <w:bCs/>
          <w:iCs/>
        </w:rPr>
      </w:pPr>
      <w:r w:rsidRPr="0098536E">
        <w:rPr>
          <w:rFonts w:ascii="Arial" w:hAnsi="Arial" w:cs="Arial"/>
          <w:bCs/>
          <w:iCs/>
        </w:rPr>
        <w:t>Las cartas son un medio de comunicación individual muy importante porque surg</w:t>
      </w:r>
      <w:r w:rsidR="00B4056E" w:rsidRPr="0098536E">
        <w:rPr>
          <w:rFonts w:ascii="Arial" w:hAnsi="Arial" w:cs="Arial"/>
          <w:bCs/>
          <w:iCs/>
        </w:rPr>
        <w:t>en del interés del agricultor pa</w:t>
      </w:r>
      <w:r w:rsidRPr="0098536E">
        <w:rPr>
          <w:rFonts w:ascii="Arial" w:hAnsi="Arial" w:cs="Arial"/>
          <w:bCs/>
          <w:iCs/>
        </w:rPr>
        <w:t>r</w:t>
      </w:r>
      <w:r w:rsidR="00B4056E" w:rsidRPr="0098536E">
        <w:rPr>
          <w:rFonts w:ascii="Arial" w:hAnsi="Arial" w:cs="Arial"/>
          <w:bCs/>
          <w:iCs/>
        </w:rPr>
        <w:t>a</w:t>
      </w:r>
      <w:r w:rsidRPr="0098536E">
        <w:rPr>
          <w:rFonts w:ascii="Arial" w:hAnsi="Arial" w:cs="Arial"/>
          <w:bCs/>
          <w:iCs/>
        </w:rPr>
        <w:t xml:space="preserve"> tener mayor información a cerca de sus problemas (</w:t>
      </w:r>
      <w:r w:rsidR="00265E55" w:rsidRPr="0098536E">
        <w:rPr>
          <w:rFonts w:ascii="Arial" w:hAnsi="Arial" w:cs="Arial"/>
          <w:bCs/>
          <w:iCs/>
        </w:rPr>
        <w:t>23</w:t>
      </w:r>
      <w:r w:rsidR="00B4056E" w:rsidRPr="0098536E">
        <w:rPr>
          <w:rFonts w:ascii="Arial" w:hAnsi="Arial" w:cs="Arial"/>
          <w:bCs/>
          <w:iCs/>
        </w:rPr>
        <w:t>); el agricultor</w:t>
      </w:r>
      <w:r w:rsidRPr="0098536E">
        <w:rPr>
          <w:rFonts w:ascii="Arial" w:hAnsi="Arial" w:cs="Arial"/>
          <w:bCs/>
          <w:iCs/>
        </w:rPr>
        <w:t xml:space="preserve"> envía una carta al agente d</w:t>
      </w:r>
      <w:r w:rsidR="00B4056E" w:rsidRPr="0098536E">
        <w:rPr>
          <w:rFonts w:ascii="Arial" w:hAnsi="Arial" w:cs="Arial"/>
          <w:bCs/>
          <w:iCs/>
        </w:rPr>
        <w:t>e extensión ya que</w:t>
      </w:r>
      <w:r w:rsidRPr="0098536E">
        <w:rPr>
          <w:rFonts w:ascii="Arial" w:hAnsi="Arial" w:cs="Arial"/>
          <w:bCs/>
          <w:iCs/>
        </w:rPr>
        <w:t xml:space="preserve"> no puede movilizarse hasta la oficina del extensionista</w:t>
      </w:r>
      <w:r w:rsidR="00C730B4" w:rsidRPr="0098536E">
        <w:rPr>
          <w:rFonts w:ascii="Arial" w:hAnsi="Arial" w:cs="Arial"/>
          <w:bCs/>
          <w:iCs/>
        </w:rPr>
        <w:t xml:space="preserve"> </w:t>
      </w:r>
      <w:r w:rsidRPr="0098536E">
        <w:rPr>
          <w:rFonts w:ascii="Arial" w:hAnsi="Arial" w:cs="Arial"/>
          <w:bCs/>
          <w:iCs/>
        </w:rPr>
        <w:t>(</w:t>
      </w:r>
      <w:r w:rsidR="00265E55" w:rsidRPr="0098536E">
        <w:rPr>
          <w:rFonts w:ascii="Arial" w:hAnsi="Arial" w:cs="Arial"/>
          <w:bCs/>
          <w:iCs/>
        </w:rPr>
        <w:t>24</w:t>
      </w:r>
      <w:r w:rsidRPr="0098536E">
        <w:rPr>
          <w:rFonts w:ascii="Arial" w:hAnsi="Arial" w:cs="Arial"/>
          <w:bCs/>
          <w:iCs/>
        </w:rPr>
        <w:t xml:space="preserve">). </w:t>
      </w:r>
    </w:p>
    <w:p w:rsidR="00A3608A" w:rsidRPr="0098536E" w:rsidRDefault="00A3608A" w:rsidP="00F637FF">
      <w:pPr>
        <w:tabs>
          <w:tab w:val="left" w:pos="540"/>
          <w:tab w:val="left" w:pos="720"/>
          <w:tab w:val="left" w:pos="900"/>
          <w:tab w:val="left" w:pos="1080"/>
        </w:tabs>
        <w:spacing w:line="480" w:lineRule="auto"/>
        <w:ind w:left="1800"/>
        <w:jc w:val="both"/>
        <w:rPr>
          <w:rFonts w:ascii="Arial" w:hAnsi="Arial" w:cs="Arial"/>
          <w:bCs/>
          <w:iCs/>
        </w:rPr>
      </w:pPr>
    </w:p>
    <w:p w:rsidR="00074659" w:rsidRPr="0098536E" w:rsidRDefault="00074659" w:rsidP="00F637FF">
      <w:pPr>
        <w:tabs>
          <w:tab w:val="left" w:pos="540"/>
          <w:tab w:val="left" w:pos="720"/>
          <w:tab w:val="left" w:pos="900"/>
          <w:tab w:val="left" w:pos="1080"/>
        </w:tabs>
        <w:spacing w:line="480" w:lineRule="auto"/>
        <w:ind w:left="1800"/>
        <w:jc w:val="both"/>
        <w:rPr>
          <w:rFonts w:ascii="Arial" w:hAnsi="Arial" w:cs="Arial"/>
          <w:bCs/>
          <w:iCs/>
        </w:rPr>
      </w:pPr>
      <w:r w:rsidRPr="0098536E">
        <w:rPr>
          <w:rFonts w:ascii="Arial" w:hAnsi="Arial" w:cs="Arial"/>
          <w:bCs/>
          <w:iCs/>
        </w:rPr>
        <w:lastRenderedPageBreak/>
        <w:t>La redacción de la carta debe tener las siguientes características:</w:t>
      </w:r>
    </w:p>
    <w:p w:rsidR="00074659" w:rsidRPr="0098536E" w:rsidRDefault="00074659" w:rsidP="00A3608A">
      <w:pPr>
        <w:tabs>
          <w:tab w:val="left" w:pos="540"/>
          <w:tab w:val="left" w:pos="720"/>
          <w:tab w:val="left" w:pos="900"/>
          <w:tab w:val="left" w:pos="1080"/>
        </w:tabs>
        <w:ind w:left="1620"/>
        <w:jc w:val="both"/>
        <w:rPr>
          <w:rFonts w:ascii="Arial" w:hAnsi="Arial" w:cs="Arial"/>
          <w:bCs/>
          <w:iCs/>
        </w:rPr>
      </w:pPr>
    </w:p>
    <w:p w:rsidR="00074659" w:rsidRPr="0098536E" w:rsidRDefault="00074659" w:rsidP="005715B9">
      <w:pPr>
        <w:numPr>
          <w:ilvl w:val="0"/>
          <w:numId w:val="11"/>
        </w:numPr>
        <w:tabs>
          <w:tab w:val="clear" w:pos="2207"/>
          <w:tab w:val="left" w:pos="540"/>
          <w:tab w:val="left" w:pos="720"/>
          <w:tab w:val="left" w:pos="900"/>
          <w:tab w:val="left" w:pos="1080"/>
          <w:tab w:val="num" w:pos="2160"/>
        </w:tabs>
        <w:spacing w:line="480" w:lineRule="auto"/>
        <w:ind w:left="2160" w:hanging="360"/>
        <w:jc w:val="both"/>
        <w:rPr>
          <w:rFonts w:ascii="Arial" w:hAnsi="Arial" w:cs="Arial"/>
          <w:bCs/>
          <w:iCs/>
        </w:rPr>
      </w:pPr>
      <w:r w:rsidRPr="0098536E">
        <w:rPr>
          <w:rFonts w:ascii="Arial" w:hAnsi="Arial" w:cs="Arial"/>
          <w:bCs/>
          <w:iCs/>
        </w:rPr>
        <w:t>Deber ser clara y concisa</w:t>
      </w:r>
      <w:r w:rsidR="00265E55" w:rsidRPr="0098536E">
        <w:rPr>
          <w:rFonts w:ascii="Arial" w:hAnsi="Arial" w:cs="Arial"/>
          <w:bCs/>
          <w:iCs/>
        </w:rPr>
        <w:t xml:space="preserve"> (24</w:t>
      </w:r>
      <w:r w:rsidRPr="0098536E">
        <w:rPr>
          <w:rFonts w:ascii="Arial" w:hAnsi="Arial" w:cs="Arial"/>
          <w:bCs/>
          <w:iCs/>
        </w:rPr>
        <w:t>), con términos adecuados para el mejor entendimiento del agricultor</w:t>
      </w:r>
      <w:r w:rsidR="00C730B4" w:rsidRPr="0098536E">
        <w:rPr>
          <w:rFonts w:ascii="Arial" w:hAnsi="Arial" w:cs="Arial"/>
          <w:bCs/>
          <w:iCs/>
        </w:rPr>
        <w:t xml:space="preserve"> </w:t>
      </w:r>
      <w:r w:rsidRPr="0098536E">
        <w:rPr>
          <w:rFonts w:ascii="Arial" w:hAnsi="Arial" w:cs="Arial"/>
          <w:bCs/>
          <w:iCs/>
        </w:rPr>
        <w:t>(</w:t>
      </w:r>
      <w:r w:rsidR="00E46EB9" w:rsidRPr="0098536E">
        <w:rPr>
          <w:rFonts w:ascii="Arial" w:hAnsi="Arial" w:cs="Arial"/>
          <w:bCs/>
          <w:iCs/>
        </w:rPr>
        <w:t>8</w:t>
      </w:r>
      <w:r w:rsidRPr="0098536E">
        <w:rPr>
          <w:rFonts w:ascii="Arial" w:hAnsi="Arial" w:cs="Arial"/>
          <w:bCs/>
          <w:iCs/>
        </w:rPr>
        <w:t>)</w:t>
      </w:r>
    </w:p>
    <w:p w:rsidR="00074659" w:rsidRPr="0098536E" w:rsidRDefault="00074659" w:rsidP="005715B9">
      <w:pPr>
        <w:numPr>
          <w:ilvl w:val="0"/>
          <w:numId w:val="11"/>
        </w:numPr>
        <w:tabs>
          <w:tab w:val="clear" w:pos="2207"/>
          <w:tab w:val="left" w:pos="540"/>
          <w:tab w:val="left" w:pos="720"/>
          <w:tab w:val="left" w:pos="900"/>
          <w:tab w:val="left" w:pos="1080"/>
          <w:tab w:val="num" w:pos="2160"/>
        </w:tabs>
        <w:spacing w:line="480" w:lineRule="auto"/>
        <w:ind w:left="2160" w:hanging="360"/>
        <w:jc w:val="both"/>
        <w:rPr>
          <w:rFonts w:ascii="Arial" w:hAnsi="Arial" w:cs="Arial"/>
          <w:bCs/>
          <w:iCs/>
        </w:rPr>
      </w:pPr>
      <w:r w:rsidRPr="0098536E">
        <w:rPr>
          <w:rFonts w:ascii="Arial" w:hAnsi="Arial" w:cs="Arial"/>
          <w:bCs/>
          <w:iCs/>
        </w:rPr>
        <w:t>La información que co</w:t>
      </w:r>
      <w:r w:rsidR="00803A59">
        <w:rPr>
          <w:rFonts w:ascii="Arial" w:hAnsi="Arial" w:cs="Arial"/>
          <w:bCs/>
          <w:iCs/>
        </w:rPr>
        <w:t>ntenga debe ser completa y debe</w:t>
      </w:r>
      <w:r w:rsidRPr="0098536E">
        <w:rPr>
          <w:rFonts w:ascii="Arial" w:hAnsi="Arial" w:cs="Arial"/>
          <w:bCs/>
          <w:iCs/>
        </w:rPr>
        <w:t xml:space="preserve"> tener relación a lo planteado</w:t>
      </w:r>
      <w:r w:rsidR="00C730B4" w:rsidRPr="0098536E">
        <w:rPr>
          <w:rFonts w:ascii="Arial" w:hAnsi="Arial" w:cs="Arial"/>
          <w:bCs/>
          <w:iCs/>
        </w:rPr>
        <w:t xml:space="preserve"> </w:t>
      </w:r>
      <w:r w:rsidRPr="0098536E">
        <w:rPr>
          <w:rFonts w:ascii="Arial" w:hAnsi="Arial" w:cs="Arial"/>
          <w:bCs/>
          <w:iCs/>
        </w:rPr>
        <w:t>(</w:t>
      </w:r>
      <w:r w:rsidR="00265E55" w:rsidRPr="0098536E">
        <w:rPr>
          <w:rFonts w:ascii="Arial" w:hAnsi="Arial" w:cs="Arial"/>
          <w:bCs/>
          <w:iCs/>
        </w:rPr>
        <w:t>24</w:t>
      </w:r>
      <w:r w:rsidRPr="0098536E">
        <w:rPr>
          <w:rFonts w:ascii="Arial" w:hAnsi="Arial" w:cs="Arial"/>
          <w:bCs/>
          <w:iCs/>
        </w:rPr>
        <w:t>).</w:t>
      </w:r>
    </w:p>
    <w:p w:rsidR="00074659" w:rsidRPr="0098536E" w:rsidRDefault="00074659" w:rsidP="005715B9">
      <w:pPr>
        <w:numPr>
          <w:ilvl w:val="0"/>
          <w:numId w:val="11"/>
        </w:numPr>
        <w:tabs>
          <w:tab w:val="clear" w:pos="2207"/>
          <w:tab w:val="left" w:pos="540"/>
          <w:tab w:val="left" w:pos="720"/>
          <w:tab w:val="left" w:pos="900"/>
          <w:tab w:val="left" w:pos="1080"/>
          <w:tab w:val="num" w:pos="2160"/>
        </w:tabs>
        <w:spacing w:line="480" w:lineRule="auto"/>
        <w:ind w:left="2160" w:hanging="360"/>
        <w:jc w:val="both"/>
        <w:rPr>
          <w:rFonts w:ascii="Arial" w:hAnsi="Arial" w:cs="Arial"/>
          <w:bCs/>
          <w:iCs/>
        </w:rPr>
      </w:pPr>
      <w:r w:rsidRPr="0098536E">
        <w:rPr>
          <w:rFonts w:ascii="Arial" w:hAnsi="Arial" w:cs="Arial"/>
          <w:bCs/>
          <w:iCs/>
        </w:rPr>
        <w:t>Las cartas deben ser contestadas con prontitud, y si la contestación requiere de mucho tiempo, se enviará una pequeña carta de acuse de recibido (</w:t>
      </w:r>
      <w:r w:rsidR="00265E55" w:rsidRPr="0098536E">
        <w:rPr>
          <w:rFonts w:ascii="Arial" w:hAnsi="Arial" w:cs="Arial"/>
          <w:bCs/>
          <w:iCs/>
        </w:rPr>
        <w:t>24</w:t>
      </w:r>
      <w:r w:rsidRPr="0098536E">
        <w:rPr>
          <w:rFonts w:ascii="Arial" w:hAnsi="Arial" w:cs="Arial"/>
          <w:bCs/>
          <w:iCs/>
        </w:rPr>
        <w:t>).</w:t>
      </w:r>
    </w:p>
    <w:p w:rsidR="00074659" w:rsidRPr="0098536E" w:rsidRDefault="00074659" w:rsidP="005715B9">
      <w:pPr>
        <w:numPr>
          <w:ilvl w:val="0"/>
          <w:numId w:val="11"/>
        </w:numPr>
        <w:tabs>
          <w:tab w:val="clear" w:pos="2207"/>
          <w:tab w:val="left" w:pos="540"/>
          <w:tab w:val="left" w:pos="720"/>
          <w:tab w:val="left" w:pos="900"/>
          <w:tab w:val="left" w:pos="1080"/>
          <w:tab w:val="num" w:pos="2160"/>
        </w:tabs>
        <w:spacing w:line="480" w:lineRule="auto"/>
        <w:ind w:left="2160" w:hanging="360"/>
        <w:jc w:val="both"/>
        <w:rPr>
          <w:rFonts w:ascii="Arial" w:hAnsi="Arial" w:cs="Arial"/>
          <w:bCs/>
          <w:iCs/>
        </w:rPr>
      </w:pPr>
      <w:r w:rsidRPr="0098536E">
        <w:rPr>
          <w:rFonts w:ascii="Arial" w:hAnsi="Arial" w:cs="Arial"/>
          <w:bCs/>
          <w:iCs/>
        </w:rPr>
        <w:t>Siempre se debe tener copias de las cartas</w:t>
      </w:r>
      <w:r w:rsidR="00C730B4" w:rsidRPr="0098536E">
        <w:rPr>
          <w:rFonts w:ascii="Arial" w:hAnsi="Arial" w:cs="Arial"/>
          <w:bCs/>
          <w:iCs/>
        </w:rPr>
        <w:t xml:space="preserve"> </w:t>
      </w:r>
      <w:r w:rsidRPr="0098536E">
        <w:rPr>
          <w:rFonts w:ascii="Arial" w:hAnsi="Arial" w:cs="Arial"/>
          <w:bCs/>
          <w:iCs/>
        </w:rPr>
        <w:t>(</w:t>
      </w:r>
      <w:r w:rsidR="00265E55" w:rsidRPr="0098536E">
        <w:rPr>
          <w:rFonts w:ascii="Arial" w:hAnsi="Arial" w:cs="Arial"/>
          <w:bCs/>
          <w:iCs/>
        </w:rPr>
        <w:t>24</w:t>
      </w:r>
      <w:r w:rsidR="00803A59">
        <w:rPr>
          <w:rFonts w:ascii="Arial" w:hAnsi="Arial" w:cs="Arial"/>
          <w:bCs/>
          <w:iCs/>
        </w:rPr>
        <w:t>), pues é</w:t>
      </w:r>
      <w:r w:rsidR="00041F40">
        <w:rPr>
          <w:rFonts w:ascii="Arial" w:hAnsi="Arial" w:cs="Arial"/>
          <w:bCs/>
          <w:iCs/>
        </w:rPr>
        <w:t>stas también son parte del registro que se lleva</w:t>
      </w:r>
      <w:r w:rsidRPr="0098536E">
        <w:rPr>
          <w:rFonts w:ascii="Arial" w:hAnsi="Arial" w:cs="Arial"/>
          <w:bCs/>
          <w:iCs/>
        </w:rPr>
        <w:t xml:space="preserve"> en cada caso de extensión</w:t>
      </w:r>
      <w:r w:rsidR="00C730B4" w:rsidRPr="0098536E">
        <w:rPr>
          <w:rFonts w:ascii="Arial" w:hAnsi="Arial" w:cs="Arial"/>
          <w:bCs/>
          <w:iCs/>
        </w:rPr>
        <w:t xml:space="preserve"> </w:t>
      </w:r>
      <w:r w:rsidRPr="0098536E">
        <w:rPr>
          <w:rFonts w:ascii="Arial" w:hAnsi="Arial" w:cs="Arial"/>
          <w:bCs/>
          <w:iCs/>
        </w:rPr>
        <w:t>(</w:t>
      </w:r>
      <w:r w:rsidR="00E46EB9" w:rsidRPr="0098536E">
        <w:rPr>
          <w:rFonts w:ascii="Arial" w:hAnsi="Arial" w:cs="Arial"/>
          <w:bCs/>
          <w:iCs/>
        </w:rPr>
        <w:t>8</w:t>
      </w:r>
      <w:r w:rsidRPr="0098536E">
        <w:rPr>
          <w:rFonts w:ascii="Arial" w:hAnsi="Arial" w:cs="Arial"/>
          <w:bCs/>
          <w:iCs/>
        </w:rPr>
        <w:t>).</w:t>
      </w:r>
    </w:p>
    <w:p w:rsidR="00074659" w:rsidRPr="0098536E" w:rsidRDefault="00074659" w:rsidP="00F637FF">
      <w:pPr>
        <w:tabs>
          <w:tab w:val="left" w:pos="540"/>
          <w:tab w:val="left" w:pos="720"/>
          <w:tab w:val="left" w:pos="900"/>
          <w:tab w:val="left" w:pos="1080"/>
        </w:tabs>
        <w:jc w:val="both"/>
        <w:rPr>
          <w:rFonts w:ascii="Arial" w:hAnsi="Arial" w:cs="Arial"/>
          <w:bCs/>
          <w:iCs/>
        </w:rPr>
      </w:pPr>
      <w:r w:rsidRPr="0098536E">
        <w:rPr>
          <w:rFonts w:ascii="Arial" w:hAnsi="Arial" w:cs="Arial"/>
          <w:bCs/>
          <w:iCs/>
        </w:rPr>
        <w:t xml:space="preserve"> </w:t>
      </w:r>
    </w:p>
    <w:p w:rsidR="00074659" w:rsidRPr="0098536E" w:rsidRDefault="00074659" w:rsidP="005715B9">
      <w:pPr>
        <w:numPr>
          <w:ilvl w:val="1"/>
          <w:numId w:val="12"/>
        </w:numPr>
        <w:tabs>
          <w:tab w:val="clear" w:pos="3060"/>
          <w:tab w:val="left" w:pos="540"/>
          <w:tab w:val="left" w:pos="720"/>
          <w:tab w:val="left" w:pos="900"/>
          <w:tab w:val="left" w:pos="1080"/>
          <w:tab w:val="left" w:pos="1800"/>
        </w:tabs>
        <w:spacing w:line="480" w:lineRule="auto"/>
        <w:ind w:left="1800"/>
        <w:jc w:val="both"/>
        <w:rPr>
          <w:rFonts w:ascii="Arial" w:hAnsi="Arial" w:cs="Arial"/>
          <w:bCs/>
          <w:iCs/>
          <w:u w:val="single"/>
        </w:rPr>
      </w:pPr>
      <w:r w:rsidRPr="0098536E">
        <w:rPr>
          <w:rFonts w:ascii="Arial" w:hAnsi="Arial" w:cs="Arial"/>
          <w:bCs/>
          <w:iCs/>
          <w:u w:val="single"/>
        </w:rPr>
        <w:t>Llamadas telefónicas</w:t>
      </w:r>
    </w:p>
    <w:p w:rsidR="00074659" w:rsidRPr="0098536E" w:rsidRDefault="00074659" w:rsidP="00F637FF">
      <w:pPr>
        <w:tabs>
          <w:tab w:val="left" w:pos="540"/>
          <w:tab w:val="left" w:pos="720"/>
          <w:tab w:val="left" w:pos="900"/>
          <w:tab w:val="left" w:pos="1080"/>
          <w:tab w:val="left" w:pos="1800"/>
        </w:tabs>
        <w:ind w:left="1260" w:hanging="360"/>
        <w:jc w:val="both"/>
        <w:rPr>
          <w:rFonts w:ascii="Arial" w:hAnsi="Arial" w:cs="Arial"/>
          <w:bCs/>
          <w:iCs/>
          <w:u w:val="single"/>
        </w:rPr>
      </w:pPr>
    </w:p>
    <w:p w:rsidR="00F637FF" w:rsidRPr="0098536E" w:rsidRDefault="00074659" w:rsidP="00A3608A">
      <w:pPr>
        <w:tabs>
          <w:tab w:val="left" w:pos="540"/>
          <w:tab w:val="left" w:pos="720"/>
          <w:tab w:val="left" w:pos="900"/>
          <w:tab w:val="left" w:pos="1080"/>
          <w:tab w:val="left" w:pos="1800"/>
        </w:tabs>
        <w:spacing w:line="480" w:lineRule="auto"/>
        <w:ind w:left="1800"/>
        <w:jc w:val="both"/>
        <w:rPr>
          <w:rFonts w:ascii="Arial" w:hAnsi="Arial" w:cs="Arial"/>
          <w:bCs/>
          <w:iCs/>
        </w:rPr>
      </w:pPr>
      <w:r w:rsidRPr="0098536E">
        <w:rPr>
          <w:rFonts w:ascii="Arial" w:hAnsi="Arial" w:cs="Arial"/>
          <w:bCs/>
          <w:iCs/>
        </w:rPr>
        <w:t>Las llamadas tienen la misma finalidad que las v</w:t>
      </w:r>
      <w:r w:rsidR="00041F40">
        <w:rPr>
          <w:rFonts w:ascii="Arial" w:hAnsi="Arial" w:cs="Arial"/>
          <w:bCs/>
          <w:iCs/>
        </w:rPr>
        <w:t>isitas en la oficina, só</w:t>
      </w:r>
      <w:r w:rsidR="00803A59">
        <w:rPr>
          <w:rFonts w:ascii="Arial" w:hAnsi="Arial" w:cs="Arial"/>
          <w:bCs/>
          <w:iCs/>
        </w:rPr>
        <w:t>lo que é</w:t>
      </w:r>
      <w:r w:rsidRPr="0098536E">
        <w:rPr>
          <w:rFonts w:ascii="Arial" w:hAnsi="Arial" w:cs="Arial"/>
          <w:bCs/>
          <w:iCs/>
        </w:rPr>
        <w:t>stas deben ser llamadas cortas para dar consejos o información concreta. Es importante hablar claramente y anotar los puntos en discusión para incluirlos en el expediente del agricultor</w:t>
      </w:r>
      <w:r w:rsidR="00C730B4" w:rsidRPr="0098536E">
        <w:rPr>
          <w:rFonts w:ascii="Arial" w:hAnsi="Arial" w:cs="Arial"/>
          <w:bCs/>
          <w:iCs/>
        </w:rPr>
        <w:t xml:space="preserve"> </w:t>
      </w:r>
      <w:r w:rsidRPr="0098536E">
        <w:rPr>
          <w:rFonts w:ascii="Arial" w:hAnsi="Arial" w:cs="Arial"/>
          <w:bCs/>
          <w:iCs/>
        </w:rPr>
        <w:t>(</w:t>
      </w:r>
      <w:r w:rsidR="00265E55" w:rsidRPr="0098536E">
        <w:rPr>
          <w:rFonts w:ascii="Arial" w:hAnsi="Arial" w:cs="Arial"/>
          <w:bCs/>
          <w:iCs/>
        </w:rPr>
        <w:t>24</w:t>
      </w:r>
      <w:r w:rsidRPr="0098536E">
        <w:rPr>
          <w:rFonts w:ascii="Arial" w:hAnsi="Arial" w:cs="Arial"/>
          <w:bCs/>
          <w:iCs/>
        </w:rPr>
        <w:t>).</w:t>
      </w:r>
    </w:p>
    <w:p w:rsidR="00A3608A" w:rsidRPr="0098536E" w:rsidRDefault="00A3608A" w:rsidP="00A3608A">
      <w:pPr>
        <w:tabs>
          <w:tab w:val="left" w:pos="540"/>
          <w:tab w:val="left" w:pos="720"/>
          <w:tab w:val="left" w:pos="900"/>
          <w:tab w:val="left" w:pos="1080"/>
          <w:tab w:val="left" w:pos="1800"/>
        </w:tabs>
        <w:spacing w:line="480" w:lineRule="auto"/>
        <w:ind w:left="1800"/>
        <w:jc w:val="both"/>
        <w:rPr>
          <w:rFonts w:ascii="Arial" w:hAnsi="Arial" w:cs="Arial"/>
          <w:bCs/>
          <w:iCs/>
        </w:rPr>
      </w:pPr>
    </w:p>
    <w:p w:rsidR="00A3608A" w:rsidRPr="0098536E" w:rsidRDefault="00A3608A" w:rsidP="00A3608A">
      <w:pPr>
        <w:tabs>
          <w:tab w:val="left" w:pos="540"/>
          <w:tab w:val="left" w:pos="720"/>
          <w:tab w:val="left" w:pos="900"/>
          <w:tab w:val="left" w:pos="1080"/>
          <w:tab w:val="left" w:pos="1800"/>
        </w:tabs>
        <w:spacing w:line="480" w:lineRule="auto"/>
        <w:ind w:left="1800"/>
        <w:jc w:val="both"/>
        <w:rPr>
          <w:rFonts w:ascii="Arial" w:hAnsi="Arial" w:cs="Arial"/>
          <w:bCs/>
          <w:iCs/>
        </w:rPr>
      </w:pPr>
    </w:p>
    <w:p w:rsidR="00074659" w:rsidRPr="0098536E" w:rsidRDefault="00074659" w:rsidP="005715B9">
      <w:pPr>
        <w:numPr>
          <w:ilvl w:val="1"/>
          <w:numId w:val="12"/>
        </w:numPr>
        <w:tabs>
          <w:tab w:val="clear" w:pos="3060"/>
          <w:tab w:val="left" w:pos="540"/>
          <w:tab w:val="left" w:pos="720"/>
          <w:tab w:val="left" w:pos="900"/>
          <w:tab w:val="left" w:pos="1080"/>
          <w:tab w:val="left" w:pos="1800"/>
        </w:tabs>
        <w:spacing w:line="480" w:lineRule="auto"/>
        <w:ind w:left="1800"/>
        <w:jc w:val="both"/>
        <w:rPr>
          <w:rFonts w:ascii="Arial" w:hAnsi="Arial" w:cs="Arial"/>
          <w:bCs/>
          <w:iCs/>
        </w:rPr>
      </w:pPr>
      <w:r w:rsidRPr="0098536E">
        <w:rPr>
          <w:rFonts w:ascii="Arial" w:hAnsi="Arial" w:cs="Arial"/>
          <w:bCs/>
          <w:iCs/>
          <w:u w:val="single"/>
        </w:rPr>
        <w:lastRenderedPageBreak/>
        <w:t>Contactos informales</w:t>
      </w:r>
    </w:p>
    <w:p w:rsidR="00074659" w:rsidRPr="0098536E" w:rsidRDefault="00074659" w:rsidP="00F637FF">
      <w:pPr>
        <w:tabs>
          <w:tab w:val="left" w:pos="540"/>
          <w:tab w:val="left" w:pos="720"/>
          <w:tab w:val="left" w:pos="900"/>
          <w:tab w:val="left" w:pos="1080"/>
          <w:tab w:val="left" w:pos="1440"/>
          <w:tab w:val="left" w:pos="1620"/>
        </w:tabs>
        <w:ind w:left="1260"/>
        <w:jc w:val="both"/>
        <w:rPr>
          <w:rFonts w:ascii="Arial" w:hAnsi="Arial" w:cs="Arial"/>
          <w:bCs/>
          <w:iCs/>
        </w:rPr>
      </w:pPr>
    </w:p>
    <w:p w:rsidR="00074659" w:rsidRPr="0098536E" w:rsidRDefault="00D03B3F" w:rsidP="00F637FF">
      <w:pPr>
        <w:tabs>
          <w:tab w:val="left" w:pos="540"/>
          <w:tab w:val="left" w:pos="720"/>
          <w:tab w:val="left" w:pos="900"/>
          <w:tab w:val="left" w:pos="1080"/>
          <w:tab w:val="left" w:pos="1440"/>
          <w:tab w:val="left" w:pos="1800"/>
        </w:tabs>
        <w:spacing w:line="480" w:lineRule="auto"/>
        <w:ind w:left="1800"/>
        <w:jc w:val="both"/>
        <w:rPr>
          <w:rFonts w:ascii="Arial" w:hAnsi="Arial" w:cs="Arial"/>
          <w:bCs/>
          <w:iCs/>
        </w:rPr>
      </w:pPr>
      <w:r>
        <w:rPr>
          <w:rFonts w:ascii="Arial" w:hAnsi="Arial" w:cs="Arial"/>
          <w:bCs/>
          <w:iCs/>
        </w:rPr>
        <w:t>É</w:t>
      </w:r>
      <w:r w:rsidR="00074659" w:rsidRPr="0098536E">
        <w:rPr>
          <w:rFonts w:ascii="Arial" w:hAnsi="Arial" w:cs="Arial"/>
          <w:bCs/>
          <w:iCs/>
        </w:rPr>
        <w:t>stos se pueden suscitar en los días de mercado, en las fiestas patronales, en reuniones de manifestación donde los agricultores hablan sobre sus problemas y el agente puede transmitir una información de manera informal, es muy importante que el agente asista a los eventos de su región de trabajo (</w:t>
      </w:r>
      <w:r w:rsidR="00F00151" w:rsidRPr="0098536E">
        <w:rPr>
          <w:rFonts w:ascii="Arial" w:hAnsi="Arial" w:cs="Arial"/>
          <w:bCs/>
          <w:iCs/>
        </w:rPr>
        <w:t>24</w:t>
      </w:r>
      <w:r w:rsidR="00074659" w:rsidRPr="0098536E">
        <w:rPr>
          <w:rFonts w:ascii="Arial" w:hAnsi="Arial" w:cs="Arial"/>
          <w:bCs/>
          <w:iCs/>
        </w:rPr>
        <w:t>).</w:t>
      </w:r>
    </w:p>
    <w:p w:rsidR="00074659" w:rsidRPr="0098536E" w:rsidRDefault="00074659" w:rsidP="00A3608A">
      <w:pPr>
        <w:tabs>
          <w:tab w:val="left" w:pos="540"/>
          <w:tab w:val="left" w:pos="720"/>
          <w:tab w:val="left" w:pos="900"/>
          <w:tab w:val="left" w:pos="1080"/>
          <w:tab w:val="left" w:pos="1440"/>
          <w:tab w:val="left" w:pos="1620"/>
        </w:tabs>
        <w:ind w:left="1620"/>
        <w:jc w:val="both"/>
        <w:rPr>
          <w:rFonts w:ascii="Arial" w:hAnsi="Arial" w:cs="Arial"/>
          <w:bCs/>
          <w:iCs/>
        </w:rPr>
      </w:pPr>
    </w:p>
    <w:p w:rsidR="00074659" w:rsidRPr="0098536E" w:rsidRDefault="00074659" w:rsidP="00F637FF">
      <w:pPr>
        <w:tabs>
          <w:tab w:val="left" w:pos="540"/>
          <w:tab w:val="left" w:pos="720"/>
          <w:tab w:val="left" w:pos="900"/>
          <w:tab w:val="left" w:pos="1440"/>
        </w:tabs>
        <w:spacing w:line="480" w:lineRule="auto"/>
        <w:ind w:left="900"/>
        <w:jc w:val="both"/>
        <w:rPr>
          <w:rFonts w:ascii="Arial" w:hAnsi="Arial" w:cs="Arial"/>
          <w:bCs/>
          <w:iCs/>
          <w:u w:val="single"/>
        </w:rPr>
      </w:pPr>
      <w:r w:rsidRPr="0098536E">
        <w:rPr>
          <w:rFonts w:ascii="Arial" w:hAnsi="Arial" w:cs="Arial"/>
          <w:bCs/>
          <w:iCs/>
          <w:u w:val="single"/>
        </w:rPr>
        <w:t>Métodos de extensión en grupo</w:t>
      </w:r>
    </w:p>
    <w:p w:rsidR="00A3608A" w:rsidRPr="0098536E" w:rsidRDefault="00A3608A" w:rsidP="00A3608A">
      <w:pPr>
        <w:tabs>
          <w:tab w:val="left" w:pos="540"/>
          <w:tab w:val="left" w:pos="720"/>
          <w:tab w:val="left" w:pos="900"/>
          <w:tab w:val="left" w:pos="1440"/>
        </w:tabs>
        <w:ind w:left="900"/>
        <w:jc w:val="both"/>
        <w:rPr>
          <w:rFonts w:ascii="Arial" w:hAnsi="Arial" w:cs="Arial"/>
          <w:bCs/>
          <w:iCs/>
        </w:rPr>
      </w:pPr>
    </w:p>
    <w:p w:rsidR="00A3608A" w:rsidRPr="0098536E" w:rsidRDefault="00074659" w:rsidP="00F637FF">
      <w:pPr>
        <w:tabs>
          <w:tab w:val="left" w:pos="540"/>
          <w:tab w:val="left" w:pos="720"/>
          <w:tab w:val="left" w:pos="900"/>
          <w:tab w:val="left" w:pos="1440"/>
        </w:tabs>
        <w:spacing w:line="480" w:lineRule="auto"/>
        <w:ind w:left="900"/>
        <w:jc w:val="both"/>
        <w:rPr>
          <w:rFonts w:ascii="Arial" w:hAnsi="Arial" w:cs="Arial"/>
          <w:bCs/>
          <w:iCs/>
        </w:rPr>
      </w:pPr>
      <w:r w:rsidRPr="0098536E">
        <w:rPr>
          <w:rFonts w:ascii="Arial" w:hAnsi="Arial" w:cs="Arial"/>
          <w:bCs/>
          <w:iCs/>
        </w:rPr>
        <w:t>Lo</w:t>
      </w:r>
      <w:r w:rsidR="00D03B3F">
        <w:rPr>
          <w:rFonts w:ascii="Arial" w:hAnsi="Arial" w:cs="Arial"/>
          <w:bCs/>
          <w:iCs/>
        </w:rPr>
        <w:t>s métodos de extensión en grupo</w:t>
      </w:r>
      <w:r w:rsidRPr="0098536E">
        <w:rPr>
          <w:rFonts w:ascii="Arial" w:hAnsi="Arial" w:cs="Arial"/>
          <w:bCs/>
          <w:iCs/>
        </w:rPr>
        <w:t xml:space="preserve"> son reuniones del extensionista con dos o más agricultores qu</w:t>
      </w:r>
      <w:r w:rsidR="00C84240" w:rsidRPr="0098536E">
        <w:rPr>
          <w:rFonts w:ascii="Arial" w:hAnsi="Arial" w:cs="Arial"/>
          <w:bCs/>
          <w:iCs/>
        </w:rPr>
        <w:t>e tienen un problema en común (8</w:t>
      </w:r>
      <w:r w:rsidRPr="0098536E">
        <w:rPr>
          <w:rFonts w:ascii="Arial" w:hAnsi="Arial" w:cs="Arial"/>
          <w:bCs/>
          <w:iCs/>
        </w:rPr>
        <w:t xml:space="preserve">). </w:t>
      </w:r>
    </w:p>
    <w:p w:rsidR="00A3608A" w:rsidRPr="0098536E" w:rsidRDefault="00A3608A" w:rsidP="00A3608A">
      <w:pPr>
        <w:tabs>
          <w:tab w:val="left" w:pos="540"/>
          <w:tab w:val="left" w:pos="720"/>
          <w:tab w:val="left" w:pos="900"/>
          <w:tab w:val="left" w:pos="1440"/>
        </w:tabs>
        <w:ind w:left="900"/>
        <w:jc w:val="both"/>
        <w:rPr>
          <w:rFonts w:ascii="Arial" w:hAnsi="Arial" w:cs="Arial"/>
          <w:bCs/>
          <w:iCs/>
        </w:rPr>
      </w:pPr>
    </w:p>
    <w:p w:rsidR="00074659" w:rsidRPr="0098536E" w:rsidRDefault="00074659" w:rsidP="00F637FF">
      <w:pPr>
        <w:tabs>
          <w:tab w:val="left" w:pos="540"/>
          <w:tab w:val="left" w:pos="720"/>
          <w:tab w:val="left" w:pos="900"/>
          <w:tab w:val="left" w:pos="1440"/>
        </w:tabs>
        <w:spacing w:line="480" w:lineRule="auto"/>
        <w:ind w:left="900"/>
        <w:jc w:val="both"/>
        <w:rPr>
          <w:rFonts w:ascii="Arial" w:hAnsi="Arial" w:cs="Arial"/>
          <w:bCs/>
          <w:iCs/>
        </w:rPr>
      </w:pPr>
      <w:r w:rsidRPr="0098536E">
        <w:rPr>
          <w:rFonts w:ascii="Arial" w:hAnsi="Arial" w:cs="Arial"/>
          <w:bCs/>
          <w:iCs/>
        </w:rPr>
        <w:t>Debido a que  los métodos de extensión individuales tienen un efecto limitado por el número de persona</w:t>
      </w:r>
      <w:r w:rsidR="00D03B3F">
        <w:rPr>
          <w:rFonts w:ascii="Arial" w:hAnsi="Arial" w:cs="Arial"/>
          <w:bCs/>
          <w:iCs/>
        </w:rPr>
        <w:t>s</w:t>
      </w:r>
      <w:r w:rsidRPr="0098536E">
        <w:rPr>
          <w:rFonts w:ascii="Arial" w:hAnsi="Arial" w:cs="Arial"/>
          <w:bCs/>
          <w:iCs/>
        </w:rPr>
        <w:t xml:space="preserve"> a quien</w:t>
      </w:r>
      <w:r w:rsidR="00D03B3F">
        <w:rPr>
          <w:rFonts w:ascii="Arial" w:hAnsi="Arial" w:cs="Arial"/>
          <w:bCs/>
          <w:iCs/>
        </w:rPr>
        <w:t>es</w:t>
      </w:r>
      <w:r w:rsidRPr="0098536E">
        <w:rPr>
          <w:rFonts w:ascii="Arial" w:hAnsi="Arial" w:cs="Arial"/>
          <w:bCs/>
          <w:iCs/>
        </w:rPr>
        <w:t xml:space="preserve"> se atiende, se ha difundido los métodos de extensión en grupos, tales como reuniones, c</w:t>
      </w:r>
      <w:r w:rsidR="00F00151" w:rsidRPr="0098536E">
        <w:rPr>
          <w:rFonts w:ascii="Arial" w:hAnsi="Arial" w:cs="Arial"/>
          <w:bCs/>
          <w:iCs/>
        </w:rPr>
        <w:t xml:space="preserve">onferencias, giras a fincas etc </w:t>
      </w:r>
      <w:r w:rsidRPr="0098536E">
        <w:rPr>
          <w:rFonts w:ascii="Arial" w:hAnsi="Arial" w:cs="Arial"/>
          <w:bCs/>
          <w:iCs/>
        </w:rPr>
        <w:t>(</w:t>
      </w:r>
      <w:r w:rsidR="00F00151" w:rsidRPr="0098536E">
        <w:rPr>
          <w:rFonts w:ascii="Arial" w:hAnsi="Arial" w:cs="Arial"/>
          <w:bCs/>
          <w:iCs/>
        </w:rPr>
        <w:t>23).</w:t>
      </w:r>
      <w:r w:rsidR="00D03B3F">
        <w:rPr>
          <w:rFonts w:ascii="Arial" w:hAnsi="Arial" w:cs="Arial"/>
          <w:bCs/>
          <w:iCs/>
        </w:rPr>
        <w:t xml:space="preserve"> É</w:t>
      </w:r>
      <w:r w:rsidRPr="0098536E">
        <w:rPr>
          <w:rFonts w:ascii="Arial" w:hAnsi="Arial" w:cs="Arial"/>
          <w:bCs/>
          <w:iCs/>
        </w:rPr>
        <w:t>stos permiten llegar a un mayor número de personas demostrando algunas ventajas de las que podemos denotar:</w:t>
      </w:r>
    </w:p>
    <w:p w:rsidR="00074659" w:rsidRPr="0098536E" w:rsidRDefault="00074659" w:rsidP="00A3608A">
      <w:pPr>
        <w:tabs>
          <w:tab w:val="left" w:pos="540"/>
          <w:tab w:val="left" w:pos="720"/>
          <w:tab w:val="left" w:pos="900"/>
          <w:tab w:val="left" w:pos="1440"/>
        </w:tabs>
        <w:ind w:left="900"/>
        <w:jc w:val="both"/>
        <w:rPr>
          <w:rFonts w:ascii="Arial" w:hAnsi="Arial" w:cs="Arial"/>
          <w:bCs/>
          <w:iCs/>
        </w:rPr>
      </w:pPr>
    </w:p>
    <w:p w:rsidR="00074659" w:rsidRPr="0098536E" w:rsidRDefault="00074659" w:rsidP="005715B9">
      <w:pPr>
        <w:numPr>
          <w:ilvl w:val="0"/>
          <w:numId w:val="9"/>
        </w:numPr>
        <w:tabs>
          <w:tab w:val="clear" w:pos="2397"/>
          <w:tab w:val="left" w:pos="540"/>
          <w:tab w:val="left" w:pos="720"/>
          <w:tab w:val="num" w:pos="900"/>
          <w:tab w:val="left" w:pos="1260"/>
          <w:tab w:val="left" w:pos="1440"/>
        </w:tabs>
        <w:spacing w:line="480" w:lineRule="auto"/>
        <w:ind w:left="1260"/>
        <w:jc w:val="both"/>
        <w:rPr>
          <w:rFonts w:ascii="Arial" w:hAnsi="Arial" w:cs="Arial"/>
          <w:bCs/>
          <w:iCs/>
        </w:rPr>
      </w:pPr>
      <w:r w:rsidRPr="0098536E">
        <w:rPr>
          <w:rFonts w:ascii="Arial" w:hAnsi="Arial" w:cs="Arial"/>
          <w:bCs/>
          <w:iCs/>
          <w:u w:val="single"/>
        </w:rPr>
        <w:t>El Alcance</w:t>
      </w:r>
      <w:r w:rsidRPr="0098536E">
        <w:rPr>
          <w:rFonts w:ascii="Arial" w:hAnsi="Arial" w:cs="Arial"/>
          <w:bCs/>
          <w:iCs/>
        </w:rPr>
        <w:t>. En los métodos de extensión en grupo el extensionista tiene mayor contacto con la gente</w:t>
      </w:r>
      <w:r w:rsidR="00C730B4" w:rsidRPr="0098536E">
        <w:rPr>
          <w:rFonts w:ascii="Arial" w:hAnsi="Arial" w:cs="Arial"/>
          <w:bCs/>
          <w:iCs/>
        </w:rPr>
        <w:t xml:space="preserve"> </w:t>
      </w:r>
      <w:r w:rsidRPr="0098536E">
        <w:rPr>
          <w:rFonts w:ascii="Arial" w:hAnsi="Arial" w:cs="Arial"/>
          <w:bCs/>
          <w:iCs/>
        </w:rPr>
        <w:t>(</w:t>
      </w:r>
      <w:r w:rsidR="00F00151" w:rsidRPr="0098536E">
        <w:rPr>
          <w:rFonts w:ascii="Arial" w:hAnsi="Arial" w:cs="Arial"/>
          <w:bCs/>
          <w:iCs/>
        </w:rPr>
        <w:t>23</w:t>
      </w:r>
      <w:r w:rsidRPr="0098536E">
        <w:rPr>
          <w:rFonts w:ascii="Arial" w:hAnsi="Arial" w:cs="Arial"/>
          <w:bCs/>
          <w:iCs/>
        </w:rPr>
        <w:t>) y</w:t>
      </w:r>
      <w:r w:rsidR="006F56A7">
        <w:rPr>
          <w:rFonts w:ascii="Arial" w:hAnsi="Arial" w:cs="Arial"/>
          <w:bCs/>
          <w:iCs/>
        </w:rPr>
        <w:t xml:space="preserve"> </w:t>
      </w:r>
      <w:r w:rsidR="00D03B3F">
        <w:rPr>
          <w:rFonts w:ascii="Arial" w:hAnsi="Arial" w:cs="Arial"/>
          <w:bCs/>
          <w:iCs/>
        </w:rPr>
        <w:t xml:space="preserve">las </w:t>
      </w:r>
      <w:r w:rsidRPr="0098536E">
        <w:rPr>
          <w:rFonts w:ascii="Arial" w:hAnsi="Arial" w:cs="Arial"/>
          <w:bCs/>
          <w:iCs/>
        </w:rPr>
        <w:t xml:space="preserve"> actividades de extensión tienen mayor efectividad por que </w:t>
      </w:r>
      <w:r w:rsidRPr="0098536E">
        <w:rPr>
          <w:rFonts w:ascii="Arial" w:hAnsi="Arial" w:cs="Arial"/>
          <w:bCs/>
          <w:iCs/>
        </w:rPr>
        <w:lastRenderedPageBreak/>
        <w:t>permite que practiq</w:t>
      </w:r>
      <w:r w:rsidR="00C730B4" w:rsidRPr="0098536E">
        <w:rPr>
          <w:rFonts w:ascii="Arial" w:hAnsi="Arial" w:cs="Arial"/>
          <w:bCs/>
          <w:iCs/>
        </w:rPr>
        <w:t xml:space="preserve">ue mayor número de agricultores </w:t>
      </w:r>
      <w:r w:rsidRPr="0098536E">
        <w:rPr>
          <w:rFonts w:ascii="Arial" w:hAnsi="Arial" w:cs="Arial"/>
          <w:bCs/>
          <w:iCs/>
        </w:rPr>
        <w:t>(</w:t>
      </w:r>
      <w:r w:rsidR="00F00151" w:rsidRPr="0098536E">
        <w:rPr>
          <w:rFonts w:ascii="Arial" w:hAnsi="Arial" w:cs="Arial"/>
          <w:bCs/>
          <w:iCs/>
        </w:rPr>
        <w:t>24</w:t>
      </w:r>
      <w:r w:rsidRPr="0098536E">
        <w:rPr>
          <w:rFonts w:ascii="Arial" w:hAnsi="Arial" w:cs="Arial"/>
          <w:bCs/>
          <w:iCs/>
        </w:rPr>
        <w:t>). Además, los métodos</w:t>
      </w:r>
      <w:r w:rsidR="00B4056E" w:rsidRPr="0098536E">
        <w:rPr>
          <w:rFonts w:ascii="Arial" w:hAnsi="Arial" w:cs="Arial"/>
          <w:bCs/>
          <w:iCs/>
        </w:rPr>
        <w:t xml:space="preserve"> de extensión </w:t>
      </w:r>
      <w:r w:rsidRPr="0098536E">
        <w:rPr>
          <w:rFonts w:ascii="Arial" w:hAnsi="Arial" w:cs="Arial"/>
          <w:bCs/>
          <w:iCs/>
        </w:rPr>
        <w:t xml:space="preserve"> son más eficientes por que sus costos disminuyen generando mayor impacto</w:t>
      </w:r>
      <w:r w:rsidR="00CE7A8D" w:rsidRPr="0098536E">
        <w:rPr>
          <w:rFonts w:ascii="Arial" w:hAnsi="Arial" w:cs="Arial"/>
          <w:bCs/>
          <w:iCs/>
        </w:rPr>
        <w:t xml:space="preserve"> </w:t>
      </w:r>
      <w:r w:rsidRPr="0098536E">
        <w:rPr>
          <w:rFonts w:ascii="Arial" w:hAnsi="Arial" w:cs="Arial"/>
          <w:bCs/>
          <w:iCs/>
        </w:rPr>
        <w:t>(</w:t>
      </w:r>
      <w:r w:rsidR="00C84240" w:rsidRPr="0098536E">
        <w:rPr>
          <w:rFonts w:ascii="Arial" w:hAnsi="Arial" w:cs="Arial"/>
          <w:bCs/>
          <w:iCs/>
        </w:rPr>
        <w:t>8</w:t>
      </w:r>
      <w:r w:rsidRPr="0098536E">
        <w:rPr>
          <w:rFonts w:ascii="Arial" w:hAnsi="Arial" w:cs="Arial"/>
          <w:bCs/>
          <w:iCs/>
        </w:rPr>
        <w:t xml:space="preserve">). </w:t>
      </w:r>
    </w:p>
    <w:p w:rsidR="00F637FF" w:rsidRPr="0098536E" w:rsidRDefault="00F637FF" w:rsidP="00F637FF">
      <w:pPr>
        <w:tabs>
          <w:tab w:val="left" w:pos="540"/>
          <w:tab w:val="left" w:pos="720"/>
          <w:tab w:val="left" w:pos="1260"/>
          <w:tab w:val="left" w:pos="1440"/>
        </w:tabs>
        <w:ind w:left="900"/>
        <w:jc w:val="both"/>
        <w:rPr>
          <w:rFonts w:ascii="Arial" w:hAnsi="Arial" w:cs="Arial"/>
          <w:bCs/>
          <w:iCs/>
        </w:rPr>
      </w:pPr>
    </w:p>
    <w:p w:rsidR="00074659" w:rsidRPr="0098536E" w:rsidRDefault="00074659" w:rsidP="005715B9">
      <w:pPr>
        <w:numPr>
          <w:ilvl w:val="0"/>
          <w:numId w:val="9"/>
        </w:numPr>
        <w:tabs>
          <w:tab w:val="clear" w:pos="2397"/>
          <w:tab w:val="left" w:pos="540"/>
          <w:tab w:val="left" w:pos="720"/>
          <w:tab w:val="num" w:pos="900"/>
          <w:tab w:val="left" w:pos="1260"/>
          <w:tab w:val="left" w:pos="1440"/>
        </w:tabs>
        <w:spacing w:line="480" w:lineRule="auto"/>
        <w:ind w:left="1260"/>
        <w:jc w:val="both"/>
        <w:rPr>
          <w:rFonts w:ascii="Arial" w:hAnsi="Arial" w:cs="Arial"/>
          <w:bCs/>
          <w:iCs/>
        </w:rPr>
      </w:pPr>
      <w:r w:rsidRPr="0098536E">
        <w:rPr>
          <w:rFonts w:ascii="Arial" w:hAnsi="Arial" w:cs="Arial"/>
          <w:bCs/>
          <w:iCs/>
          <w:u w:val="single"/>
        </w:rPr>
        <w:t>El entorno didáctico</w:t>
      </w:r>
      <w:r w:rsidRPr="0098536E">
        <w:rPr>
          <w:rFonts w:ascii="Arial" w:hAnsi="Arial" w:cs="Arial"/>
          <w:bCs/>
          <w:iCs/>
        </w:rPr>
        <w:t xml:space="preserve">. El apoyo del grupo ayuda al agricultor a </w:t>
      </w:r>
      <w:r w:rsidR="005B0E22">
        <w:rPr>
          <w:rFonts w:ascii="Arial" w:hAnsi="Arial" w:cs="Arial"/>
          <w:bCs/>
          <w:iCs/>
        </w:rPr>
        <w:t>tomar decisiones en</w:t>
      </w:r>
      <w:r w:rsidRPr="0098536E">
        <w:rPr>
          <w:rFonts w:ascii="Arial" w:hAnsi="Arial" w:cs="Arial"/>
          <w:bCs/>
          <w:iCs/>
        </w:rPr>
        <w:t xml:space="preserve"> la realización de alguna acción</w:t>
      </w:r>
      <w:r w:rsidR="00CE7A8D" w:rsidRPr="0098536E">
        <w:rPr>
          <w:rFonts w:ascii="Arial" w:hAnsi="Arial" w:cs="Arial"/>
          <w:bCs/>
          <w:iCs/>
        </w:rPr>
        <w:t xml:space="preserve"> </w:t>
      </w:r>
      <w:r w:rsidRPr="0098536E">
        <w:rPr>
          <w:rFonts w:ascii="Arial" w:hAnsi="Arial" w:cs="Arial"/>
          <w:bCs/>
          <w:iCs/>
        </w:rPr>
        <w:t>(</w:t>
      </w:r>
      <w:r w:rsidR="00F00151" w:rsidRPr="0098536E">
        <w:rPr>
          <w:rFonts w:ascii="Arial" w:hAnsi="Arial" w:cs="Arial"/>
          <w:bCs/>
          <w:iCs/>
        </w:rPr>
        <w:t>24</w:t>
      </w:r>
      <w:r w:rsidRPr="0098536E">
        <w:rPr>
          <w:rFonts w:ascii="Arial" w:hAnsi="Arial" w:cs="Arial"/>
          <w:bCs/>
          <w:iCs/>
        </w:rPr>
        <w:t>). El grupo trabaja en un ambiente de colaboración donde los agricultores se integran entre ellos para poner en práctica las nuevas ideas (</w:t>
      </w:r>
      <w:r w:rsidR="00F00151" w:rsidRPr="0098536E">
        <w:rPr>
          <w:rFonts w:ascii="Arial" w:hAnsi="Arial" w:cs="Arial"/>
          <w:bCs/>
          <w:iCs/>
        </w:rPr>
        <w:t>23</w:t>
      </w:r>
      <w:r w:rsidRPr="0098536E">
        <w:rPr>
          <w:rFonts w:ascii="Arial" w:hAnsi="Arial" w:cs="Arial"/>
          <w:bCs/>
          <w:iCs/>
        </w:rPr>
        <w:t>).</w:t>
      </w:r>
    </w:p>
    <w:p w:rsidR="00F637FF" w:rsidRPr="0098536E" w:rsidRDefault="00F637FF" w:rsidP="00F637FF">
      <w:pPr>
        <w:tabs>
          <w:tab w:val="left" w:pos="540"/>
          <w:tab w:val="left" w:pos="720"/>
          <w:tab w:val="left" w:pos="900"/>
          <w:tab w:val="left" w:pos="1260"/>
          <w:tab w:val="left" w:pos="1440"/>
        </w:tabs>
        <w:jc w:val="both"/>
        <w:rPr>
          <w:rFonts w:ascii="Arial" w:hAnsi="Arial" w:cs="Arial"/>
          <w:bCs/>
          <w:iCs/>
        </w:rPr>
      </w:pPr>
    </w:p>
    <w:p w:rsidR="00074659" w:rsidRPr="0098536E" w:rsidRDefault="00074659" w:rsidP="005715B9">
      <w:pPr>
        <w:numPr>
          <w:ilvl w:val="0"/>
          <w:numId w:val="9"/>
        </w:numPr>
        <w:tabs>
          <w:tab w:val="clear" w:pos="2397"/>
          <w:tab w:val="left" w:pos="540"/>
          <w:tab w:val="left" w:pos="720"/>
          <w:tab w:val="num" w:pos="900"/>
          <w:tab w:val="left" w:pos="1260"/>
          <w:tab w:val="left" w:pos="1440"/>
        </w:tabs>
        <w:spacing w:line="480" w:lineRule="auto"/>
        <w:ind w:left="1260"/>
        <w:jc w:val="both"/>
        <w:rPr>
          <w:rFonts w:ascii="Arial" w:hAnsi="Arial" w:cs="Arial"/>
          <w:bCs/>
          <w:iCs/>
          <w:u w:val="single"/>
        </w:rPr>
      </w:pPr>
      <w:r w:rsidRPr="0098536E">
        <w:rPr>
          <w:rFonts w:ascii="Arial" w:hAnsi="Arial" w:cs="Arial"/>
          <w:bCs/>
          <w:iCs/>
          <w:u w:val="single"/>
        </w:rPr>
        <w:t>Acción</w:t>
      </w:r>
      <w:r w:rsidRPr="0098536E">
        <w:rPr>
          <w:rFonts w:ascii="Arial" w:hAnsi="Arial" w:cs="Arial"/>
          <w:bCs/>
          <w:iCs/>
        </w:rPr>
        <w:t>. Este método reúne a agricultores con problemas similares (</w:t>
      </w:r>
      <w:r w:rsidR="00F00151" w:rsidRPr="0098536E">
        <w:rPr>
          <w:rFonts w:ascii="Arial" w:hAnsi="Arial" w:cs="Arial"/>
          <w:bCs/>
          <w:iCs/>
        </w:rPr>
        <w:t>24</w:t>
      </w:r>
      <w:r w:rsidRPr="0098536E">
        <w:rPr>
          <w:rFonts w:ascii="Arial" w:hAnsi="Arial" w:cs="Arial"/>
          <w:bCs/>
          <w:iCs/>
        </w:rPr>
        <w:t>), los cuales buscan una solución al mismo y es mejor que esta acción sea adoptada por un grupo que por un solo individuo</w:t>
      </w:r>
      <w:r w:rsidR="00F00151" w:rsidRPr="0098536E">
        <w:rPr>
          <w:rFonts w:ascii="Arial" w:hAnsi="Arial" w:cs="Arial"/>
          <w:bCs/>
          <w:iCs/>
        </w:rPr>
        <w:t xml:space="preserve"> </w:t>
      </w:r>
      <w:r w:rsidRPr="0098536E">
        <w:rPr>
          <w:rFonts w:ascii="Arial" w:hAnsi="Arial" w:cs="Arial"/>
          <w:bCs/>
          <w:iCs/>
        </w:rPr>
        <w:t>(</w:t>
      </w:r>
      <w:r w:rsidR="00C84240" w:rsidRPr="0098536E">
        <w:rPr>
          <w:rFonts w:ascii="Arial" w:hAnsi="Arial" w:cs="Arial"/>
          <w:bCs/>
          <w:iCs/>
        </w:rPr>
        <w:t>3</w:t>
      </w:r>
      <w:r w:rsidRPr="0098536E">
        <w:rPr>
          <w:rFonts w:ascii="Arial" w:hAnsi="Arial" w:cs="Arial"/>
          <w:bCs/>
          <w:iCs/>
        </w:rPr>
        <w:t>), lo que hace ver al problema como algo fácil de resolver y da eficacia</w:t>
      </w:r>
      <w:r w:rsidR="00F00151" w:rsidRPr="0098536E">
        <w:rPr>
          <w:rFonts w:ascii="Arial" w:hAnsi="Arial" w:cs="Arial"/>
          <w:bCs/>
          <w:iCs/>
        </w:rPr>
        <w:t xml:space="preserve"> </w:t>
      </w:r>
      <w:r w:rsidRPr="0098536E">
        <w:rPr>
          <w:rFonts w:ascii="Arial" w:hAnsi="Arial" w:cs="Arial"/>
          <w:bCs/>
          <w:iCs/>
        </w:rPr>
        <w:t>(</w:t>
      </w:r>
      <w:r w:rsidR="00F00151" w:rsidRPr="0098536E">
        <w:rPr>
          <w:rFonts w:ascii="Arial" w:hAnsi="Arial" w:cs="Arial"/>
          <w:bCs/>
          <w:iCs/>
        </w:rPr>
        <w:t>24</w:t>
      </w:r>
      <w:r w:rsidRPr="0098536E">
        <w:rPr>
          <w:rFonts w:ascii="Arial" w:hAnsi="Arial" w:cs="Arial"/>
          <w:bCs/>
          <w:iCs/>
        </w:rPr>
        <w:t xml:space="preserve">). </w:t>
      </w:r>
    </w:p>
    <w:p w:rsidR="00074659" w:rsidRPr="0098536E" w:rsidRDefault="00074659" w:rsidP="00F637FF">
      <w:pPr>
        <w:tabs>
          <w:tab w:val="left" w:pos="540"/>
          <w:tab w:val="left" w:pos="720"/>
          <w:tab w:val="left" w:pos="900"/>
          <w:tab w:val="left" w:pos="1260"/>
          <w:tab w:val="left" w:pos="1440"/>
        </w:tabs>
        <w:jc w:val="both"/>
        <w:rPr>
          <w:rFonts w:ascii="Arial" w:hAnsi="Arial" w:cs="Arial"/>
          <w:bCs/>
          <w:iCs/>
          <w:u w:val="single"/>
        </w:rPr>
      </w:pPr>
    </w:p>
    <w:p w:rsidR="00074659" w:rsidRPr="0098536E" w:rsidRDefault="00074659" w:rsidP="00F637FF">
      <w:pPr>
        <w:tabs>
          <w:tab w:val="left" w:pos="360"/>
          <w:tab w:val="left" w:pos="540"/>
          <w:tab w:val="left" w:pos="720"/>
          <w:tab w:val="left" w:pos="900"/>
          <w:tab w:val="left" w:pos="1260"/>
          <w:tab w:val="left" w:pos="1440"/>
        </w:tabs>
        <w:spacing w:line="480" w:lineRule="auto"/>
        <w:ind w:left="900"/>
        <w:jc w:val="both"/>
        <w:rPr>
          <w:rFonts w:ascii="Arial" w:hAnsi="Arial" w:cs="Arial"/>
          <w:bCs/>
          <w:iCs/>
          <w:u w:val="single"/>
        </w:rPr>
      </w:pPr>
      <w:r w:rsidRPr="0098536E">
        <w:rPr>
          <w:rFonts w:ascii="Arial" w:hAnsi="Arial" w:cs="Arial"/>
          <w:bCs/>
          <w:iCs/>
          <w:u w:val="single"/>
        </w:rPr>
        <w:t>Factores importantes en la extensión de grupo</w:t>
      </w:r>
    </w:p>
    <w:p w:rsidR="00074659" w:rsidRPr="0098536E" w:rsidRDefault="00074659" w:rsidP="00F637FF">
      <w:pPr>
        <w:tabs>
          <w:tab w:val="left" w:pos="540"/>
          <w:tab w:val="left" w:pos="720"/>
          <w:tab w:val="left" w:pos="900"/>
          <w:tab w:val="left" w:pos="1260"/>
        </w:tabs>
        <w:ind w:left="900"/>
        <w:jc w:val="both"/>
        <w:rPr>
          <w:rFonts w:ascii="Arial" w:hAnsi="Arial" w:cs="Arial"/>
          <w:bCs/>
          <w:iCs/>
        </w:rPr>
      </w:pPr>
    </w:p>
    <w:p w:rsidR="00074659" w:rsidRPr="0098536E" w:rsidRDefault="00074659" w:rsidP="00F637FF">
      <w:pPr>
        <w:tabs>
          <w:tab w:val="left" w:pos="540"/>
          <w:tab w:val="left" w:pos="720"/>
          <w:tab w:val="left" w:pos="900"/>
          <w:tab w:val="left" w:pos="1260"/>
        </w:tabs>
        <w:spacing w:line="480" w:lineRule="auto"/>
        <w:ind w:left="900"/>
        <w:jc w:val="both"/>
        <w:rPr>
          <w:rFonts w:ascii="Arial" w:hAnsi="Arial" w:cs="Arial"/>
          <w:bCs/>
          <w:iCs/>
        </w:rPr>
      </w:pPr>
      <w:r w:rsidRPr="0098536E">
        <w:rPr>
          <w:rFonts w:ascii="Arial" w:hAnsi="Arial" w:cs="Arial"/>
          <w:bCs/>
          <w:iCs/>
        </w:rPr>
        <w:t xml:space="preserve">La organización y desarrollo de un grupo </w:t>
      </w:r>
      <w:r w:rsidR="006F56A7">
        <w:rPr>
          <w:rFonts w:ascii="Arial" w:hAnsi="Arial" w:cs="Arial"/>
          <w:bCs/>
          <w:iCs/>
        </w:rPr>
        <w:t>de agricultores no es una tarea</w:t>
      </w:r>
      <w:r w:rsidRPr="0098536E">
        <w:rPr>
          <w:rFonts w:ascii="Arial" w:hAnsi="Arial" w:cs="Arial"/>
          <w:bCs/>
          <w:iCs/>
        </w:rPr>
        <w:t xml:space="preserve"> fácil</w:t>
      </w:r>
      <w:r w:rsidR="00CE7A8D" w:rsidRPr="0098536E">
        <w:rPr>
          <w:rFonts w:ascii="Arial" w:hAnsi="Arial" w:cs="Arial"/>
          <w:bCs/>
          <w:iCs/>
        </w:rPr>
        <w:t xml:space="preserve"> </w:t>
      </w:r>
      <w:r w:rsidRPr="0098536E">
        <w:rPr>
          <w:rFonts w:ascii="Arial" w:hAnsi="Arial" w:cs="Arial"/>
          <w:bCs/>
          <w:iCs/>
        </w:rPr>
        <w:t>(</w:t>
      </w:r>
      <w:r w:rsidR="00F00151" w:rsidRPr="0098536E">
        <w:rPr>
          <w:rFonts w:ascii="Arial" w:hAnsi="Arial" w:cs="Arial"/>
          <w:bCs/>
          <w:iCs/>
        </w:rPr>
        <w:t>24</w:t>
      </w:r>
      <w:r w:rsidR="005B0E22">
        <w:rPr>
          <w:rFonts w:ascii="Arial" w:hAnsi="Arial" w:cs="Arial"/>
          <w:bCs/>
          <w:iCs/>
        </w:rPr>
        <w:t>), pues é</w:t>
      </w:r>
      <w:r w:rsidRPr="0098536E">
        <w:rPr>
          <w:rFonts w:ascii="Arial" w:hAnsi="Arial" w:cs="Arial"/>
          <w:bCs/>
          <w:iCs/>
        </w:rPr>
        <w:t>sta requiere de tiempo y una previa planificación</w:t>
      </w:r>
      <w:r w:rsidR="00680686" w:rsidRPr="0098536E">
        <w:rPr>
          <w:rFonts w:ascii="Arial" w:hAnsi="Arial" w:cs="Arial"/>
          <w:bCs/>
          <w:iCs/>
        </w:rPr>
        <w:t xml:space="preserve"> </w:t>
      </w:r>
      <w:r w:rsidRPr="0098536E">
        <w:rPr>
          <w:rFonts w:ascii="Arial" w:hAnsi="Arial" w:cs="Arial"/>
          <w:bCs/>
          <w:iCs/>
        </w:rPr>
        <w:t>(</w:t>
      </w:r>
      <w:r w:rsidR="00F00151" w:rsidRPr="0098536E">
        <w:rPr>
          <w:rFonts w:ascii="Arial" w:hAnsi="Arial" w:cs="Arial"/>
          <w:bCs/>
          <w:iCs/>
        </w:rPr>
        <w:t>23</w:t>
      </w:r>
      <w:r w:rsidRPr="0098536E">
        <w:rPr>
          <w:rFonts w:ascii="Arial" w:hAnsi="Arial" w:cs="Arial"/>
          <w:bCs/>
          <w:iCs/>
        </w:rPr>
        <w:t>). Es importante que el agente tome en cuenta que trabajará con un grupo, donde funcionará con características relacionadas a las de los grupos</w:t>
      </w:r>
      <w:r w:rsidR="00680686" w:rsidRPr="0098536E">
        <w:rPr>
          <w:rFonts w:ascii="Arial" w:hAnsi="Arial" w:cs="Arial"/>
          <w:bCs/>
          <w:iCs/>
        </w:rPr>
        <w:t xml:space="preserve"> </w:t>
      </w:r>
      <w:r w:rsidRPr="0098536E">
        <w:rPr>
          <w:rFonts w:ascii="Arial" w:hAnsi="Arial" w:cs="Arial"/>
          <w:bCs/>
          <w:iCs/>
        </w:rPr>
        <w:t>(</w:t>
      </w:r>
      <w:r w:rsidR="00F00151" w:rsidRPr="0098536E">
        <w:rPr>
          <w:rFonts w:ascii="Arial" w:hAnsi="Arial" w:cs="Arial"/>
          <w:bCs/>
          <w:iCs/>
        </w:rPr>
        <w:t>24</w:t>
      </w:r>
      <w:r w:rsidRPr="0098536E">
        <w:rPr>
          <w:rFonts w:ascii="Arial" w:hAnsi="Arial" w:cs="Arial"/>
          <w:bCs/>
          <w:iCs/>
        </w:rPr>
        <w:t xml:space="preserve">). </w:t>
      </w:r>
    </w:p>
    <w:p w:rsidR="00074659" w:rsidRPr="0098536E" w:rsidRDefault="00074659" w:rsidP="00F637FF">
      <w:pPr>
        <w:tabs>
          <w:tab w:val="left" w:pos="540"/>
          <w:tab w:val="left" w:pos="720"/>
          <w:tab w:val="left" w:pos="900"/>
          <w:tab w:val="left" w:pos="1260"/>
        </w:tabs>
        <w:spacing w:line="480" w:lineRule="auto"/>
        <w:ind w:left="900"/>
        <w:jc w:val="both"/>
        <w:rPr>
          <w:rFonts w:ascii="Arial" w:hAnsi="Arial" w:cs="Arial"/>
          <w:bCs/>
          <w:iCs/>
        </w:rPr>
      </w:pPr>
      <w:r w:rsidRPr="0098536E">
        <w:rPr>
          <w:rFonts w:ascii="Arial" w:hAnsi="Arial" w:cs="Arial"/>
          <w:bCs/>
          <w:iCs/>
        </w:rPr>
        <w:lastRenderedPageBreak/>
        <w:t xml:space="preserve">Existen cuatro principios que el agente debe tener </w:t>
      </w:r>
      <w:r w:rsidR="006F56A7">
        <w:rPr>
          <w:rFonts w:ascii="Arial" w:hAnsi="Arial" w:cs="Arial"/>
          <w:bCs/>
          <w:iCs/>
        </w:rPr>
        <w:t xml:space="preserve">en </w:t>
      </w:r>
      <w:r w:rsidRPr="0098536E">
        <w:rPr>
          <w:rFonts w:ascii="Arial" w:hAnsi="Arial" w:cs="Arial"/>
          <w:bCs/>
          <w:iCs/>
        </w:rPr>
        <w:t>cuenta en su labor con los grupos de extensión</w:t>
      </w:r>
      <w:r w:rsidR="00680686" w:rsidRPr="0098536E">
        <w:rPr>
          <w:rFonts w:ascii="Arial" w:hAnsi="Arial" w:cs="Arial"/>
          <w:bCs/>
          <w:iCs/>
        </w:rPr>
        <w:t xml:space="preserve"> </w:t>
      </w:r>
      <w:r w:rsidRPr="0098536E">
        <w:rPr>
          <w:rFonts w:ascii="Arial" w:hAnsi="Arial" w:cs="Arial"/>
          <w:bCs/>
          <w:iCs/>
        </w:rPr>
        <w:t>(</w:t>
      </w:r>
      <w:r w:rsidR="00F00151" w:rsidRPr="0098536E">
        <w:rPr>
          <w:rFonts w:ascii="Arial" w:hAnsi="Arial" w:cs="Arial"/>
          <w:bCs/>
          <w:iCs/>
        </w:rPr>
        <w:t>24</w:t>
      </w:r>
      <w:r w:rsidRPr="0098536E">
        <w:rPr>
          <w:rFonts w:ascii="Arial" w:hAnsi="Arial" w:cs="Arial"/>
          <w:bCs/>
          <w:iCs/>
        </w:rPr>
        <w:t>):</w:t>
      </w:r>
    </w:p>
    <w:p w:rsidR="00074659" w:rsidRPr="0098536E" w:rsidRDefault="00074659" w:rsidP="00F637FF">
      <w:pPr>
        <w:tabs>
          <w:tab w:val="left" w:pos="540"/>
          <w:tab w:val="left" w:pos="720"/>
          <w:tab w:val="left" w:pos="900"/>
          <w:tab w:val="left" w:pos="1260"/>
          <w:tab w:val="left" w:pos="1440"/>
        </w:tabs>
        <w:ind w:left="1857"/>
        <w:jc w:val="both"/>
        <w:rPr>
          <w:rFonts w:ascii="Arial" w:hAnsi="Arial" w:cs="Arial"/>
          <w:bCs/>
          <w:iCs/>
        </w:rPr>
      </w:pPr>
    </w:p>
    <w:p w:rsidR="00074659" w:rsidRPr="0098536E" w:rsidRDefault="00074659" w:rsidP="005715B9">
      <w:pPr>
        <w:numPr>
          <w:ilvl w:val="0"/>
          <w:numId w:val="13"/>
        </w:numPr>
        <w:tabs>
          <w:tab w:val="clear" w:pos="2217"/>
          <w:tab w:val="left" w:pos="540"/>
          <w:tab w:val="left" w:pos="720"/>
          <w:tab w:val="left" w:pos="900"/>
          <w:tab w:val="left" w:pos="1260"/>
          <w:tab w:val="left" w:pos="1440"/>
          <w:tab w:val="num" w:pos="1800"/>
        </w:tabs>
        <w:spacing w:line="480" w:lineRule="auto"/>
        <w:ind w:left="1800"/>
        <w:jc w:val="both"/>
        <w:rPr>
          <w:rFonts w:ascii="Arial" w:hAnsi="Arial" w:cs="Arial"/>
          <w:bCs/>
          <w:iCs/>
        </w:rPr>
      </w:pPr>
      <w:r w:rsidRPr="0098536E">
        <w:rPr>
          <w:rFonts w:ascii="Arial" w:hAnsi="Arial" w:cs="Arial"/>
          <w:bCs/>
          <w:iCs/>
          <w:u w:val="single"/>
        </w:rPr>
        <w:t>Finalidad</w:t>
      </w:r>
      <w:r w:rsidRPr="0098536E">
        <w:rPr>
          <w:rFonts w:ascii="Arial" w:hAnsi="Arial" w:cs="Arial"/>
          <w:bCs/>
          <w:iCs/>
        </w:rPr>
        <w:t>. Esta consta de dos finalidades:</w:t>
      </w:r>
    </w:p>
    <w:p w:rsidR="00F637FF" w:rsidRPr="0098536E" w:rsidRDefault="00F637FF" w:rsidP="00F637FF">
      <w:pPr>
        <w:tabs>
          <w:tab w:val="left" w:pos="540"/>
          <w:tab w:val="left" w:pos="720"/>
          <w:tab w:val="left" w:pos="900"/>
          <w:tab w:val="left" w:pos="1260"/>
          <w:tab w:val="left" w:pos="1440"/>
        </w:tabs>
        <w:ind w:left="1440"/>
        <w:jc w:val="both"/>
        <w:rPr>
          <w:rFonts w:ascii="Arial" w:hAnsi="Arial" w:cs="Arial"/>
          <w:bCs/>
          <w:iCs/>
        </w:rPr>
      </w:pPr>
    </w:p>
    <w:p w:rsidR="00074659" w:rsidRPr="0098536E" w:rsidRDefault="00074659" w:rsidP="005715B9">
      <w:pPr>
        <w:numPr>
          <w:ilvl w:val="0"/>
          <w:numId w:val="14"/>
        </w:numPr>
        <w:tabs>
          <w:tab w:val="clear" w:pos="2084"/>
          <w:tab w:val="left" w:pos="540"/>
          <w:tab w:val="left" w:pos="720"/>
          <w:tab w:val="left" w:pos="900"/>
          <w:tab w:val="left" w:pos="1260"/>
          <w:tab w:val="left" w:pos="1440"/>
        </w:tabs>
        <w:spacing w:line="480" w:lineRule="auto"/>
        <w:ind w:left="2160" w:hanging="360"/>
        <w:jc w:val="both"/>
        <w:rPr>
          <w:rFonts w:ascii="Arial" w:hAnsi="Arial" w:cs="Arial"/>
          <w:bCs/>
          <w:iCs/>
        </w:rPr>
      </w:pPr>
      <w:r w:rsidRPr="0098536E">
        <w:rPr>
          <w:rFonts w:ascii="Arial" w:hAnsi="Arial" w:cs="Arial"/>
          <w:bCs/>
          <w:iCs/>
        </w:rPr>
        <w:t>El agente debe desarrollar, alentar a los miembros del grupo a seguir reuniéndose y establecer una base más o menos permanente</w:t>
      </w:r>
      <w:r w:rsidR="00F00151" w:rsidRPr="0098536E">
        <w:rPr>
          <w:rFonts w:ascii="Arial" w:hAnsi="Arial" w:cs="Arial"/>
          <w:bCs/>
          <w:iCs/>
        </w:rPr>
        <w:t xml:space="preserve"> </w:t>
      </w:r>
      <w:r w:rsidRPr="0098536E">
        <w:rPr>
          <w:rFonts w:ascii="Arial" w:hAnsi="Arial" w:cs="Arial"/>
          <w:bCs/>
          <w:iCs/>
        </w:rPr>
        <w:t>(</w:t>
      </w:r>
      <w:r w:rsidR="00F00151" w:rsidRPr="0098536E">
        <w:rPr>
          <w:rFonts w:ascii="Arial" w:hAnsi="Arial" w:cs="Arial"/>
          <w:bCs/>
          <w:iCs/>
        </w:rPr>
        <w:t>24</w:t>
      </w:r>
      <w:r w:rsidRPr="0098536E">
        <w:rPr>
          <w:rFonts w:ascii="Arial" w:hAnsi="Arial" w:cs="Arial"/>
          <w:bCs/>
          <w:iCs/>
        </w:rPr>
        <w:t>), con el fin</w:t>
      </w:r>
      <w:r w:rsidR="006F56A7">
        <w:rPr>
          <w:rFonts w:ascii="Arial" w:hAnsi="Arial" w:cs="Arial"/>
          <w:bCs/>
          <w:iCs/>
        </w:rPr>
        <w:t xml:space="preserve"> de definir sus problemas por sí</w:t>
      </w:r>
      <w:r w:rsidRPr="0098536E">
        <w:rPr>
          <w:rFonts w:ascii="Arial" w:hAnsi="Arial" w:cs="Arial"/>
          <w:bCs/>
          <w:iCs/>
        </w:rPr>
        <w:t xml:space="preserve"> mismos</w:t>
      </w:r>
      <w:r w:rsidR="00F00151" w:rsidRPr="0098536E">
        <w:rPr>
          <w:rFonts w:ascii="Arial" w:hAnsi="Arial" w:cs="Arial"/>
          <w:bCs/>
          <w:iCs/>
        </w:rPr>
        <w:t xml:space="preserve"> </w:t>
      </w:r>
      <w:r w:rsidRPr="0098536E">
        <w:rPr>
          <w:rFonts w:ascii="Arial" w:hAnsi="Arial" w:cs="Arial"/>
          <w:bCs/>
          <w:iCs/>
        </w:rPr>
        <w:t>(</w:t>
      </w:r>
      <w:r w:rsidR="00C84240" w:rsidRPr="0098536E">
        <w:rPr>
          <w:rFonts w:ascii="Arial" w:hAnsi="Arial" w:cs="Arial"/>
          <w:bCs/>
          <w:iCs/>
        </w:rPr>
        <w:t>8</w:t>
      </w:r>
      <w:r w:rsidRPr="0098536E">
        <w:rPr>
          <w:rFonts w:ascii="Arial" w:hAnsi="Arial" w:cs="Arial"/>
          <w:bCs/>
          <w:iCs/>
        </w:rPr>
        <w:t>).</w:t>
      </w:r>
    </w:p>
    <w:p w:rsidR="008323D1" w:rsidRPr="0098536E" w:rsidRDefault="008323D1" w:rsidP="008323D1">
      <w:pPr>
        <w:tabs>
          <w:tab w:val="left" w:pos="540"/>
          <w:tab w:val="left" w:pos="720"/>
          <w:tab w:val="left" w:pos="900"/>
          <w:tab w:val="left" w:pos="1260"/>
          <w:tab w:val="left" w:pos="1440"/>
        </w:tabs>
        <w:ind w:left="1800"/>
        <w:jc w:val="both"/>
        <w:rPr>
          <w:rFonts w:ascii="Arial" w:hAnsi="Arial" w:cs="Arial"/>
          <w:bCs/>
          <w:iCs/>
        </w:rPr>
      </w:pPr>
    </w:p>
    <w:p w:rsidR="00074659" w:rsidRPr="0098536E" w:rsidRDefault="00F637FF" w:rsidP="005715B9">
      <w:pPr>
        <w:numPr>
          <w:ilvl w:val="0"/>
          <w:numId w:val="14"/>
        </w:numPr>
        <w:tabs>
          <w:tab w:val="left" w:pos="540"/>
          <w:tab w:val="left" w:pos="720"/>
          <w:tab w:val="left" w:pos="900"/>
          <w:tab w:val="left" w:pos="1260"/>
          <w:tab w:val="left" w:pos="1440"/>
        </w:tabs>
        <w:spacing w:line="480" w:lineRule="auto"/>
        <w:ind w:left="2160" w:hanging="360"/>
        <w:jc w:val="both"/>
        <w:rPr>
          <w:rFonts w:ascii="Arial" w:hAnsi="Arial" w:cs="Arial"/>
          <w:bCs/>
          <w:iCs/>
        </w:rPr>
      </w:pPr>
      <w:r w:rsidRPr="0098536E">
        <w:rPr>
          <w:rFonts w:ascii="Arial" w:hAnsi="Arial" w:cs="Arial"/>
          <w:bCs/>
          <w:iCs/>
        </w:rPr>
        <w:t xml:space="preserve"> </w:t>
      </w:r>
      <w:r w:rsidR="00074659" w:rsidRPr="0098536E">
        <w:rPr>
          <w:rFonts w:ascii="Arial" w:hAnsi="Arial" w:cs="Arial"/>
          <w:bCs/>
          <w:iCs/>
        </w:rPr>
        <w:t>El agente debe saber que los agric</w:t>
      </w:r>
      <w:r w:rsidR="006F56A7">
        <w:rPr>
          <w:rFonts w:ascii="Arial" w:hAnsi="Arial" w:cs="Arial"/>
          <w:bCs/>
          <w:iCs/>
        </w:rPr>
        <w:t>ultores se dan consejos entre sí</w:t>
      </w:r>
      <w:r w:rsidR="00074659" w:rsidRPr="0098536E">
        <w:rPr>
          <w:rFonts w:ascii="Arial" w:hAnsi="Arial" w:cs="Arial"/>
          <w:bCs/>
          <w:iCs/>
        </w:rPr>
        <w:t xml:space="preserve"> en las reuniones (</w:t>
      </w:r>
      <w:r w:rsidR="00C84240" w:rsidRPr="0098536E">
        <w:rPr>
          <w:rFonts w:ascii="Arial" w:hAnsi="Arial" w:cs="Arial"/>
          <w:bCs/>
          <w:iCs/>
        </w:rPr>
        <w:t>8</w:t>
      </w:r>
      <w:r w:rsidR="00074659" w:rsidRPr="0098536E">
        <w:rPr>
          <w:rFonts w:ascii="Arial" w:hAnsi="Arial" w:cs="Arial"/>
          <w:bCs/>
          <w:iCs/>
        </w:rPr>
        <w:t>) así que , debe valerse de eso para transmitirles por medio del líder del grupo, las nuevas ideas, información y conocimientos que sirvan de apoyo en sus actividades agrícolas</w:t>
      </w:r>
      <w:r w:rsidR="008323D1" w:rsidRPr="0098536E">
        <w:rPr>
          <w:rFonts w:ascii="Arial" w:hAnsi="Arial" w:cs="Arial"/>
          <w:bCs/>
          <w:iCs/>
        </w:rPr>
        <w:t xml:space="preserve"> </w:t>
      </w:r>
      <w:r w:rsidR="00074659" w:rsidRPr="0098536E">
        <w:rPr>
          <w:rFonts w:ascii="Arial" w:hAnsi="Arial" w:cs="Arial"/>
          <w:bCs/>
          <w:iCs/>
        </w:rPr>
        <w:t>(</w:t>
      </w:r>
      <w:r w:rsidR="00F00151" w:rsidRPr="0098536E">
        <w:rPr>
          <w:rFonts w:ascii="Arial" w:hAnsi="Arial" w:cs="Arial"/>
          <w:bCs/>
          <w:iCs/>
        </w:rPr>
        <w:t>24</w:t>
      </w:r>
      <w:r w:rsidR="00074659" w:rsidRPr="0098536E">
        <w:rPr>
          <w:rFonts w:ascii="Arial" w:hAnsi="Arial" w:cs="Arial"/>
          <w:bCs/>
          <w:iCs/>
        </w:rPr>
        <w:t>).</w:t>
      </w:r>
    </w:p>
    <w:p w:rsidR="008323D1" w:rsidRPr="0098536E" w:rsidRDefault="008323D1" w:rsidP="008323D1">
      <w:pPr>
        <w:tabs>
          <w:tab w:val="left" w:pos="540"/>
          <w:tab w:val="left" w:pos="720"/>
          <w:tab w:val="left" w:pos="900"/>
          <w:tab w:val="left" w:pos="1260"/>
          <w:tab w:val="left" w:pos="1440"/>
        </w:tabs>
        <w:jc w:val="both"/>
        <w:rPr>
          <w:rFonts w:ascii="Arial" w:hAnsi="Arial" w:cs="Arial"/>
          <w:bCs/>
          <w:iCs/>
        </w:rPr>
      </w:pPr>
    </w:p>
    <w:p w:rsidR="00074659" w:rsidRPr="0098536E" w:rsidRDefault="00074659" w:rsidP="005715B9">
      <w:pPr>
        <w:numPr>
          <w:ilvl w:val="1"/>
          <w:numId w:val="14"/>
        </w:numPr>
        <w:tabs>
          <w:tab w:val="clear" w:pos="3297"/>
          <w:tab w:val="left" w:pos="540"/>
          <w:tab w:val="left" w:pos="720"/>
          <w:tab w:val="left" w:pos="900"/>
          <w:tab w:val="left" w:pos="1260"/>
          <w:tab w:val="left" w:pos="1440"/>
          <w:tab w:val="num" w:pos="1800"/>
        </w:tabs>
        <w:spacing w:line="480" w:lineRule="auto"/>
        <w:ind w:left="1800"/>
        <w:jc w:val="both"/>
        <w:rPr>
          <w:rFonts w:ascii="Arial" w:hAnsi="Arial" w:cs="Arial"/>
          <w:bCs/>
          <w:iCs/>
        </w:rPr>
      </w:pPr>
      <w:r w:rsidRPr="0098536E">
        <w:rPr>
          <w:rFonts w:ascii="Arial" w:hAnsi="Arial" w:cs="Arial"/>
          <w:bCs/>
          <w:iCs/>
          <w:u w:val="single"/>
        </w:rPr>
        <w:t>Tamaño</w:t>
      </w:r>
      <w:r w:rsidRPr="0098536E">
        <w:rPr>
          <w:rFonts w:ascii="Arial" w:hAnsi="Arial" w:cs="Arial"/>
          <w:bCs/>
          <w:iCs/>
        </w:rPr>
        <w:t>. El tamaño más apropiado es de máximo 20 personas</w:t>
      </w:r>
      <w:r w:rsidR="00E977CA" w:rsidRPr="0098536E">
        <w:rPr>
          <w:rFonts w:ascii="Arial" w:hAnsi="Arial" w:cs="Arial"/>
          <w:bCs/>
          <w:iCs/>
        </w:rPr>
        <w:t xml:space="preserve"> </w:t>
      </w:r>
      <w:r w:rsidRPr="0098536E">
        <w:rPr>
          <w:rFonts w:ascii="Arial" w:hAnsi="Arial" w:cs="Arial"/>
          <w:bCs/>
          <w:iCs/>
        </w:rPr>
        <w:t>(</w:t>
      </w:r>
      <w:r w:rsidR="00C84240" w:rsidRPr="0098536E">
        <w:rPr>
          <w:rFonts w:ascii="Arial" w:hAnsi="Arial" w:cs="Arial"/>
          <w:bCs/>
          <w:iCs/>
        </w:rPr>
        <w:t>8</w:t>
      </w:r>
      <w:r w:rsidRPr="0098536E">
        <w:rPr>
          <w:rFonts w:ascii="Arial" w:hAnsi="Arial" w:cs="Arial"/>
          <w:bCs/>
          <w:iCs/>
        </w:rPr>
        <w:t>), para que se fomente la amistad y colaboración dentro del grupo, teniendo sus participantes mayor oportunidad para participar en las actividades de extensión</w:t>
      </w:r>
      <w:r w:rsidR="00E977CA" w:rsidRPr="0098536E">
        <w:rPr>
          <w:rFonts w:ascii="Arial" w:hAnsi="Arial" w:cs="Arial"/>
          <w:bCs/>
          <w:iCs/>
        </w:rPr>
        <w:t xml:space="preserve"> </w:t>
      </w:r>
      <w:r w:rsidRPr="0098536E">
        <w:rPr>
          <w:rFonts w:ascii="Arial" w:hAnsi="Arial" w:cs="Arial"/>
          <w:bCs/>
          <w:iCs/>
        </w:rPr>
        <w:t>(</w:t>
      </w:r>
      <w:r w:rsidR="00F00151" w:rsidRPr="0098536E">
        <w:rPr>
          <w:rFonts w:ascii="Arial" w:hAnsi="Arial" w:cs="Arial"/>
          <w:bCs/>
          <w:iCs/>
        </w:rPr>
        <w:t>24</w:t>
      </w:r>
      <w:r w:rsidRPr="0098536E">
        <w:rPr>
          <w:rFonts w:ascii="Arial" w:hAnsi="Arial" w:cs="Arial"/>
          <w:bCs/>
          <w:iCs/>
        </w:rPr>
        <w:t>). El tamaño del grupo está limitado por el lugar donde viven sus participantes</w:t>
      </w:r>
      <w:r w:rsidR="00E977CA" w:rsidRPr="0098536E">
        <w:rPr>
          <w:rFonts w:ascii="Arial" w:hAnsi="Arial" w:cs="Arial"/>
          <w:bCs/>
          <w:iCs/>
        </w:rPr>
        <w:t xml:space="preserve"> </w:t>
      </w:r>
      <w:r w:rsidR="00C84240" w:rsidRPr="0098536E">
        <w:rPr>
          <w:rFonts w:ascii="Arial" w:hAnsi="Arial" w:cs="Arial"/>
          <w:bCs/>
          <w:iCs/>
        </w:rPr>
        <w:t>(3</w:t>
      </w:r>
      <w:r w:rsidRPr="0098536E">
        <w:rPr>
          <w:rFonts w:ascii="Arial" w:hAnsi="Arial" w:cs="Arial"/>
          <w:bCs/>
          <w:iCs/>
        </w:rPr>
        <w:t>).</w:t>
      </w:r>
    </w:p>
    <w:p w:rsidR="008323D1" w:rsidRPr="0098536E" w:rsidRDefault="008323D1" w:rsidP="008323D1">
      <w:pPr>
        <w:tabs>
          <w:tab w:val="left" w:pos="540"/>
          <w:tab w:val="left" w:pos="720"/>
          <w:tab w:val="left" w:pos="900"/>
          <w:tab w:val="left" w:pos="1260"/>
          <w:tab w:val="left" w:pos="1440"/>
          <w:tab w:val="num" w:pos="3057"/>
        </w:tabs>
        <w:spacing w:line="480" w:lineRule="auto"/>
        <w:ind w:left="1440"/>
        <w:jc w:val="both"/>
        <w:rPr>
          <w:rFonts w:ascii="Arial" w:hAnsi="Arial" w:cs="Arial"/>
          <w:bCs/>
          <w:iCs/>
        </w:rPr>
      </w:pPr>
    </w:p>
    <w:p w:rsidR="008323D1" w:rsidRPr="0098536E" w:rsidRDefault="00074659" w:rsidP="005715B9">
      <w:pPr>
        <w:numPr>
          <w:ilvl w:val="1"/>
          <w:numId w:val="14"/>
        </w:numPr>
        <w:tabs>
          <w:tab w:val="clear" w:pos="3297"/>
          <w:tab w:val="left" w:pos="540"/>
          <w:tab w:val="left" w:pos="720"/>
          <w:tab w:val="left" w:pos="900"/>
          <w:tab w:val="left" w:pos="1260"/>
          <w:tab w:val="left" w:pos="1440"/>
          <w:tab w:val="num" w:pos="1800"/>
        </w:tabs>
        <w:spacing w:line="480" w:lineRule="auto"/>
        <w:ind w:left="1800"/>
        <w:jc w:val="both"/>
        <w:rPr>
          <w:rFonts w:ascii="Arial" w:hAnsi="Arial" w:cs="Arial"/>
          <w:bCs/>
          <w:iCs/>
        </w:rPr>
      </w:pPr>
      <w:r w:rsidRPr="0098536E">
        <w:rPr>
          <w:rFonts w:ascii="Arial" w:hAnsi="Arial" w:cs="Arial"/>
          <w:bCs/>
          <w:iCs/>
          <w:u w:val="single"/>
        </w:rPr>
        <w:lastRenderedPageBreak/>
        <w:t>Composición</w:t>
      </w:r>
      <w:r w:rsidRPr="0098536E">
        <w:rPr>
          <w:rFonts w:ascii="Arial" w:hAnsi="Arial" w:cs="Arial"/>
          <w:bCs/>
          <w:iCs/>
        </w:rPr>
        <w:t>. Es fundamental que los participantes conozcan acerca del tema y agenda antes de la reunión</w:t>
      </w:r>
      <w:r w:rsidR="00E977CA" w:rsidRPr="0098536E">
        <w:rPr>
          <w:rFonts w:ascii="Arial" w:hAnsi="Arial" w:cs="Arial"/>
          <w:bCs/>
          <w:iCs/>
        </w:rPr>
        <w:t xml:space="preserve"> </w:t>
      </w:r>
      <w:r w:rsidR="00C84240" w:rsidRPr="0098536E">
        <w:rPr>
          <w:rFonts w:ascii="Arial" w:hAnsi="Arial" w:cs="Arial"/>
          <w:bCs/>
          <w:iCs/>
        </w:rPr>
        <w:t>(8</w:t>
      </w:r>
      <w:r w:rsidRPr="0098536E">
        <w:rPr>
          <w:rFonts w:ascii="Arial" w:hAnsi="Arial" w:cs="Arial"/>
          <w:bCs/>
          <w:iCs/>
        </w:rPr>
        <w:t>), los temas deben estar dirigidos a la posible solución de sus problemas, para mantener el interés de los participantes</w:t>
      </w:r>
      <w:r w:rsidR="00E977CA" w:rsidRPr="0098536E">
        <w:rPr>
          <w:rFonts w:ascii="Arial" w:hAnsi="Arial" w:cs="Arial"/>
          <w:bCs/>
          <w:iCs/>
        </w:rPr>
        <w:t xml:space="preserve"> </w:t>
      </w:r>
      <w:r w:rsidRPr="0098536E">
        <w:rPr>
          <w:rFonts w:ascii="Arial" w:hAnsi="Arial" w:cs="Arial"/>
          <w:bCs/>
          <w:iCs/>
        </w:rPr>
        <w:t>(</w:t>
      </w:r>
      <w:r w:rsidR="00C84240" w:rsidRPr="0098536E">
        <w:rPr>
          <w:rFonts w:ascii="Arial" w:hAnsi="Arial" w:cs="Arial"/>
          <w:bCs/>
          <w:iCs/>
        </w:rPr>
        <w:t>8</w:t>
      </w:r>
      <w:r w:rsidRPr="0098536E">
        <w:rPr>
          <w:rFonts w:ascii="Arial" w:hAnsi="Arial" w:cs="Arial"/>
          <w:bCs/>
          <w:iCs/>
        </w:rPr>
        <w:t>).</w:t>
      </w:r>
    </w:p>
    <w:p w:rsidR="008323D1" w:rsidRPr="0098536E" w:rsidRDefault="008323D1" w:rsidP="008323D1">
      <w:pPr>
        <w:tabs>
          <w:tab w:val="left" w:pos="540"/>
          <w:tab w:val="left" w:pos="720"/>
          <w:tab w:val="left" w:pos="900"/>
          <w:tab w:val="left" w:pos="1260"/>
          <w:tab w:val="left" w:pos="1440"/>
          <w:tab w:val="num" w:pos="3057"/>
        </w:tabs>
        <w:jc w:val="both"/>
        <w:rPr>
          <w:rFonts w:ascii="Arial" w:hAnsi="Arial" w:cs="Arial"/>
          <w:bCs/>
          <w:iCs/>
        </w:rPr>
      </w:pPr>
    </w:p>
    <w:p w:rsidR="0057644E" w:rsidRPr="0098536E" w:rsidRDefault="00F00151" w:rsidP="005715B9">
      <w:pPr>
        <w:numPr>
          <w:ilvl w:val="1"/>
          <w:numId w:val="14"/>
        </w:numPr>
        <w:tabs>
          <w:tab w:val="clear" w:pos="3297"/>
          <w:tab w:val="left" w:pos="540"/>
          <w:tab w:val="left" w:pos="720"/>
          <w:tab w:val="left" w:pos="900"/>
          <w:tab w:val="left" w:pos="1260"/>
          <w:tab w:val="left" w:pos="1440"/>
          <w:tab w:val="num" w:pos="1800"/>
        </w:tabs>
        <w:spacing w:line="480" w:lineRule="auto"/>
        <w:ind w:left="1800"/>
        <w:jc w:val="both"/>
        <w:rPr>
          <w:rFonts w:ascii="Arial" w:hAnsi="Arial" w:cs="Arial"/>
          <w:bCs/>
          <w:iCs/>
        </w:rPr>
      </w:pPr>
      <w:r w:rsidRPr="0098536E">
        <w:rPr>
          <w:rFonts w:ascii="Arial" w:hAnsi="Arial" w:cs="Arial"/>
          <w:bCs/>
          <w:iCs/>
        </w:rPr>
        <w:t xml:space="preserve">La </w:t>
      </w:r>
      <w:r w:rsidR="00074659" w:rsidRPr="0098536E">
        <w:rPr>
          <w:rFonts w:ascii="Arial" w:hAnsi="Arial" w:cs="Arial"/>
          <w:bCs/>
          <w:iCs/>
        </w:rPr>
        <w:t>relación del agente con el grupo. El agente debe fomentar a  la formación de un grupo independiente el cual requiera de un asesoramiento mínimo de extensión, el agente debe evitar ser el responsable</w:t>
      </w:r>
      <w:r w:rsidR="006F56A7">
        <w:rPr>
          <w:rFonts w:ascii="Arial" w:hAnsi="Arial" w:cs="Arial"/>
          <w:bCs/>
          <w:iCs/>
        </w:rPr>
        <w:t xml:space="preserve"> de la constitución del grupo, é</w:t>
      </w:r>
      <w:r w:rsidR="00074659" w:rsidRPr="0098536E">
        <w:rPr>
          <w:rFonts w:ascii="Arial" w:hAnsi="Arial" w:cs="Arial"/>
          <w:bCs/>
          <w:iCs/>
        </w:rPr>
        <w:t>ste debe estar basado en un grupo comunitario o social ya existente (</w:t>
      </w:r>
      <w:r w:rsidRPr="0098536E">
        <w:rPr>
          <w:rFonts w:ascii="Arial" w:hAnsi="Arial" w:cs="Arial"/>
          <w:bCs/>
          <w:iCs/>
        </w:rPr>
        <w:t>24</w:t>
      </w:r>
      <w:r w:rsidR="00074659" w:rsidRPr="0098536E">
        <w:rPr>
          <w:rFonts w:ascii="Arial" w:hAnsi="Arial" w:cs="Arial"/>
          <w:bCs/>
          <w:iCs/>
        </w:rPr>
        <w:t>).</w:t>
      </w:r>
    </w:p>
    <w:p w:rsidR="001C5DDF" w:rsidRPr="0098536E" w:rsidRDefault="001C5DDF" w:rsidP="001C5DDF">
      <w:pPr>
        <w:tabs>
          <w:tab w:val="left" w:pos="540"/>
          <w:tab w:val="left" w:pos="720"/>
          <w:tab w:val="left" w:pos="900"/>
          <w:tab w:val="left" w:pos="1260"/>
          <w:tab w:val="left" w:pos="1440"/>
        </w:tabs>
        <w:spacing w:line="360" w:lineRule="auto"/>
        <w:jc w:val="both"/>
        <w:rPr>
          <w:rFonts w:ascii="Arial" w:hAnsi="Arial" w:cs="Arial"/>
          <w:bCs/>
          <w:iCs/>
        </w:rPr>
      </w:pPr>
    </w:p>
    <w:p w:rsidR="001C5DDF" w:rsidRPr="0098536E" w:rsidRDefault="001C5DDF" w:rsidP="001C5DDF">
      <w:pPr>
        <w:tabs>
          <w:tab w:val="left" w:pos="540"/>
          <w:tab w:val="left" w:pos="720"/>
          <w:tab w:val="left" w:pos="900"/>
          <w:tab w:val="left" w:pos="1260"/>
          <w:tab w:val="left" w:pos="1440"/>
        </w:tabs>
        <w:spacing w:line="360" w:lineRule="auto"/>
        <w:jc w:val="both"/>
        <w:rPr>
          <w:rFonts w:ascii="Arial" w:hAnsi="Arial" w:cs="Arial"/>
          <w:bCs/>
          <w:iCs/>
        </w:rPr>
      </w:pPr>
    </w:p>
    <w:p w:rsidR="001C5DDF" w:rsidRPr="0098536E" w:rsidRDefault="001C5DDF" w:rsidP="001C5DDF">
      <w:pPr>
        <w:tabs>
          <w:tab w:val="left" w:pos="540"/>
          <w:tab w:val="left" w:pos="720"/>
          <w:tab w:val="left" w:pos="900"/>
          <w:tab w:val="left" w:pos="1260"/>
          <w:tab w:val="left" w:pos="1440"/>
        </w:tabs>
        <w:spacing w:line="360" w:lineRule="auto"/>
        <w:jc w:val="both"/>
        <w:rPr>
          <w:rFonts w:ascii="Arial" w:hAnsi="Arial" w:cs="Arial"/>
          <w:bCs/>
          <w:iCs/>
        </w:rPr>
      </w:pPr>
    </w:p>
    <w:p w:rsidR="001C5DDF" w:rsidRPr="0098536E" w:rsidRDefault="001C5DDF" w:rsidP="001C5DDF">
      <w:pPr>
        <w:tabs>
          <w:tab w:val="left" w:pos="540"/>
          <w:tab w:val="left" w:pos="720"/>
          <w:tab w:val="left" w:pos="900"/>
          <w:tab w:val="left" w:pos="1260"/>
          <w:tab w:val="left" w:pos="1440"/>
        </w:tabs>
        <w:spacing w:line="360" w:lineRule="auto"/>
        <w:jc w:val="both"/>
        <w:rPr>
          <w:rFonts w:ascii="Arial" w:hAnsi="Arial" w:cs="Arial"/>
          <w:bCs/>
          <w:iCs/>
        </w:rPr>
      </w:pPr>
    </w:p>
    <w:p w:rsidR="001C5DDF" w:rsidRPr="0098536E" w:rsidRDefault="001C5DDF" w:rsidP="001C5DDF">
      <w:pPr>
        <w:tabs>
          <w:tab w:val="left" w:pos="540"/>
          <w:tab w:val="left" w:pos="720"/>
          <w:tab w:val="left" w:pos="900"/>
          <w:tab w:val="left" w:pos="1260"/>
          <w:tab w:val="left" w:pos="1440"/>
        </w:tabs>
        <w:spacing w:line="360" w:lineRule="auto"/>
        <w:jc w:val="both"/>
        <w:rPr>
          <w:rFonts w:ascii="Arial" w:hAnsi="Arial" w:cs="Arial"/>
          <w:bCs/>
          <w:iCs/>
        </w:rPr>
      </w:pPr>
    </w:p>
    <w:p w:rsidR="001C5DDF" w:rsidRPr="0098536E" w:rsidRDefault="001C5DDF" w:rsidP="001C5DDF">
      <w:pPr>
        <w:tabs>
          <w:tab w:val="left" w:pos="540"/>
          <w:tab w:val="left" w:pos="720"/>
          <w:tab w:val="left" w:pos="900"/>
          <w:tab w:val="left" w:pos="1260"/>
          <w:tab w:val="left" w:pos="1440"/>
        </w:tabs>
        <w:spacing w:line="360" w:lineRule="auto"/>
        <w:jc w:val="both"/>
        <w:rPr>
          <w:rFonts w:ascii="Arial" w:hAnsi="Arial" w:cs="Arial"/>
          <w:bCs/>
          <w:iCs/>
        </w:rPr>
      </w:pPr>
    </w:p>
    <w:p w:rsidR="001C5DDF" w:rsidRPr="0098536E" w:rsidRDefault="001C5DDF" w:rsidP="001C5DDF">
      <w:pPr>
        <w:tabs>
          <w:tab w:val="left" w:pos="540"/>
          <w:tab w:val="left" w:pos="720"/>
          <w:tab w:val="left" w:pos="900"/>
          <w:tab w:val="left" w:pos="1260"/>
          <w:tab w:val="left" w:pos="1440"/>
        </w:tabs>
        <w:spacing w:line="360" w:lineRule="auto"/>
        <w:jc w:val="both"/>
        <w:rPr>
          <w:rFonts w:ascii="Arial" w:hAnsi="Arial" w:cs="Arial"/>
          <w:bCs/>
          <w:iCs/>
        </w:rPr>
      </w:pPr>
    </w:p>
    <w:p w:rsidR="001C5DDF" w:rsidRPr="0098536E" w:rsidRDefault="001C5DDF" w:rsidP="001C5DDF">
      <w:pPr>
        <w:tabs>
          <w:tab w:val="left" w:pos="540"/>
          <w:tab w:val="left" w:pos="720"/>
          <w:tab w:val="left" w:pos="900"/>
          <w:tab w:val="left" w:pos="1260"/>
          <w:tab w:val="left" w:pos="1440"/>
        </w:tabs>
        <w:spacing w:line="360" w:lineRule="auto"/>
        <w:jc w:val="both"/>
        <w:rPr>
          <w:rFonts w:ascii="Arial" w:hAnsi="Arial" w:cs="Arial"/>
          <w:bCs/>
          <w:iCs/>
        </w:rPr>
      </w:pPr>
    </w:p>
    <w:p w:rsidR="001C5DDF" w:rsidRPr="0098536E" w:rsidRDefault="001C5DDF" w:rsidP="001C5DDF">
      <w:pPr>
        <w:tabs>
          <w:tab w:val="left" w:pos="540"/>
          <w:tab w:val="left" w:pos="720"/>
          <w:tab w:val="left" w:pos="900"/>
          <w:tab w:val="left" w:pos="1260"/>
          <w:tab w:val="left" w:pos="1440"/>
        </w:tabs>
        <w:spacing w:line="360" w:lineRule="auto"/>
        <w:jc w:val="both"/>
        <w:rPr>
          <w:rFonts w:ascii="Arial" w:hAnsi="Arial" w:cs="Arial"/>
          <w:bCs/>
          <w:iCs/>
        </w:rPr>
      </w:pPr>
    </w:p>
    <w:p w:rsidR="001C5DDF" w:rsidRPr="0098536E" w:rsidRDefault="001C5DDF" w:rsidP="001C5DDF">
      <w:pPr>
        <w:tabs>
          <w:tab w:val="left" w:pos="540"/>
          <w:tab w:val="left" w:pos="720"/>
          <w:tab w:val="left" w:pos="900"/>
          <w:tab w:val="left" w:pos="1260"/>
          <w:tab w:val="left" w:pos="1440"/>
        </w:tabs>
        <w:spacing w:line="360" w:lineRule="auto"/>
        <w:jc w:val="both"/>
        <w:rPr>
          <w:rFonts w:ascii="Arial" w:hAnsi="Arial" w:cs="Arial"/>
          <w:bCs/>
          <w:iCs/>
        </w:rPr>
      </w:pPr>
    </w:p>
    <w:p w:rsidR="001C5DDF" w:rsidRPr="0098536E" w:rsidRDefault="001C5DDF" w:rsidP="001C5DDF">
      <w:pPr>
        <w:tabs>
          <w:tab w:val="left" w:pos="540"/>
          <w:tab w:val="left" w:pos="720"/>
          <w:tab w:val="left" w:pos="900"/>
          <w:tab w:val="left" w:pos="1260"/>
          <w:tab w:val="left" w:pos="1440"/>
        </w:tabs>
        <w:spacing w:line="360" w:lineRule="auto"/>
        <w:jc w:val="both"/>
        <w:rPr>
          <w:rFonts w:ascii="Arial" w:hAnsi="Arial" w:cs="Arial"/>
          <w:bCs/>
          <w:iCs/>
        </w:rPr>
      </w:pPr>
    </w:p>
    <w:p w:rsidR="001C5DDF" w:rsidRPr="0098536E" w:rsidRDefault="001C5DDF" w:rsidP="001C5DDF">
      <w:pPr>
        <w:tabs>
          <w:tab w:val="left" w:pos="540"/>
          <w:tab w:val="left" w:pos="720"/>
          <w:tab w:val="left" w:pos="900"/>
          <w:tab w:val="left" w:pos="1260"/>
          <w:tab w:val="left" w:pos="1440"/>
        </w:tabs>
        <w:spacing w:line="360" w:lineRule="auto"/>
        <w:jc w:val="both"/>
        <w:rPr>
          <w:rFonts w:ascii="Arial" w:hAnsi="Arial" w:cs="Arial"/>
          <w:b/>
          <w:bCs/>
          <w:iCs/>
          <w:sz w:val="48"/>
          <w:szCs w:val="48"/>
        </w:rPr>
      </w:pPr>
    </w:p>
    <w:p w:rsidR="000B0403" w:rsidRPr="0098536E" w:rsidRDefault="000B0403" w:rsidP="000B0403">
      <w:pPr>
        <w:tabs>
          <w:tab w:val="left" w:pos="540"/>
          <w:tab w:val="left" w:pos="720"/>
          <w:tab w:val="left" w:pos="900"/>
          <w:tab w:val="left" w:pos="1260"/>
        </w:tabs>
        <w:rPr>
          <w:rFonts w:ascii="Arial" w:hAnsi="Arial" w:cs="Arial"/>
          <w:b/>
          <w:bCs/>
          <w:iCs/>
          <w:sz w:val="48"/>
          <w:szCs w:val="48"/>
        </w:rPr>
      </w:pPr>
    </w:p>
    <w:p w:rsidR="00FC0871" w:rsidRPr="0098536E" w:rsidRDefault="00FC0871" w:rsidP="00F61577">
      <w:pPr>
        <w:tabs>
          <w:tab w:val="left" w:pos="540"/>
          <w:tab w:val="left" w:pos="720"/>
          <w:tab w:val="left" w:pos="900"/>
          <w:tab w:val="left" w:pos="1260"/>
        </w:tabs>
        <w:jc w:val="center"/>
        <w:rPr>
          <w:rFonts w:ascii="Arial" w:hAnsi="Arial" w:cs="Arial"/>
          <w:b/>
          <w:bCs/>
          <w:iCs/>
          <w:sz w:val="48"/>
          <w:szCs w:val="48"/>
        </w:rPr>
        <w:sectPr w:rsidR="00FC0871" w:rsidRPr="0098536E" w:rsidSect="00D35EDC">
          <w:type w:val="continuous"/>
          <w:pgSz w:w="11906" w:h="16838" w:code="9"/>
          <w:pgMar w:top="2268" w:right="1361" w:bottom="2268" w:left="2268" w:header="1701" w:footer="709" w:gutter="0"/>
          <w:pgNumType w:start="5"/>
          <w:cols w:space="708"/>
          <w:titlePg/>
          <w:docGrid w:linePitch="360"/>
        </w:sectPr>
      </w:pPr>
    </w:p>
    <w:p w:rsidR="000B0403" w:rsidRPr="0098536E" w:rsidRDefault="000B0403" w:rsidP="00F61577">
      <w:pPr>
        <w:tabs>
          <w:tab w:val="left" w:pos="540"/>
          <w:tab w:val="left" w:pos="720"/>
          <w:tab w:val="left" w:pos="900"/>
          <w:tab w:val="left" w:pos="1260"/>
        </w:tabs>
        <w:jc w:val="center"/>
        <w:rPr>
          <w:rFonts w:ascii="Arial" w:hAnsi="Arial" w:cs="Arial"/>
          <w:b/>
          <w:bCs/>
          <w:iCs/>
          <w:sz w:val="48"/>
          <w:szCs w:val="48"/>
        </w:rPr>
      </w:pPr>
    </w:p>
    <w:p w:rsidR="000B0403" w:rsidRPr="0098536E" w:rsidRDefault="000B0403" w:rsidP="00F61577">
      <w:pPr>
        <w:tabs>
          <w:tab w:val="left" w:pos="540"/>
          <w:tab w:val="left" w:pos="720"/>
          <w:tab w:val="left" w:pos="900"/>
          <w:tab w:val="left" w:pos="1260"/>
        </w:tabs>
        <w:jc w:val="center"/>
        <w:rPr>
          <w:rFonts w:ascii="Arial" w:hAnsi="Arial" w:cs="Arial"/>
          <w:b/>
          <w:bCs/>
          <w:iCs/>
          <w:sz w:val="48"/>
          <w:szCs w:val="48"/>
        </w:rPr>
      </w:pPr>
    </w:p>
    <w:p w:rsidR="000B0403" w:rsidRPr="0098536E" w:rsidRDefault="000B0403" w:rsidP="00F61577">
      <w:pPr>
        <w:tabs>
          <w:tab w:val="left" w:pos="540"/>
          <w:tab w:val="left" w:pos="720"/>
          <w:tab w:val="left" w:pos="900"/>
          <w:tab w:val="left" w:pos="1260"/>
        </w:tabs>
        <w:jc w:val="center"/>
        <w:rPr>
          <w:rFonts w:ascii="Arial" w:hAnsi="Arial" w:cs="Arial"/>
          <w:b/>
          <w:bCs/>
          <w:iCs/>
          <w:sz w:val="48"/>
          <w:szCs w:val="48"/>
        </w:rPr>
      </w:pPr>
    </w:p>
    <w:p w:rsidR="000B0403" w:rsidRPr="0098536E" w:rsidRDefault="000B0403" w:rsidP="00F61577">
      <w:pPr>
        <w:tabs>
          <w:tab w:val="left" w:pos="540"/>
          <w:tab w:val="left" w:pos="720"/>
          <w:tab w:val="left" w:pos="900"/>
          <w:tab w:val="left" w:pos="1260"/>
        </w:tabs>
        <w:jc w:val="center"/>
        <w:rPr>
          <w:rFonts w:ascii="Arial" w:hAnsi="Arial" w:cs="Arial"/>
          <w:b/>
          <w:bCs/>
          <w:iCs/>
          <w:sz w:val="48"/>
          <w:szCs w:val="48"/>
        </w:rPr>
      </w:pPr>
    </w:p>
    <w:p w:rsidR="000B0403" w:rsidRPr="0098536E" w:rsidRDefault="000B0403" w:rsidP="00F61577">
      <w:pPr>
        <w:tabs>
          <w:tab w:val="left" w:pos="540"/>
          <w:tab w:val="left" w:pos="720"/>
          <w:tab w:val="left" w:pos="900"/>
          <w:tab w:val="left" w:pos="1260"/>
        </w:tabs>
        <w:jc w:val="center"/>
        <w:rPr>
          <w:rFonts w:ascii="Arial" w:hAnsi="Arial" w:cs="Arial"/>
          <w:b/>
          <w:bCs/>
          <w:iCs/>
          <w:sz w:val="48"/>
          <w:szCs w:val="48"/>
        </w:rPr>
      </w:pPr>
    </w:p>
    <w:p w:rsidR="000B0403" w:rsidRPr="0098536E" w:rsidRDefault="000B0403" w:rsidP="00F61577">
      <w:pPr>
        <w:tabs>
          <w:tab w:val="left" w:pos="540"/>
          <w:tab w:val="left" w:pos="720"/>
          <w:tab w:val="left" w:pos="900"/>
          <w:tab w:val="left" w:pos="1260"/>
        </w:tabs>
        <w:jc w:val="center"/>
        <w:rPr>
          <w:rFonts w:ascii="Arial" w:hAnsi="Arial" w:cs="Arial"/>
          <w:b/>
          <w:bCs/>
          <w:iCs/>
          <w:sz w:val="48"/>
          <w:szCs w:val="48"/>
        </w:rPr>
      </w:pPr>
    </w:p>
    <w:p w:rsidR="000B0403" w:rsidRPr="0098536E" w:rsidRDefault="000B0403" w:rsidP="00F61577">
      <w:pPr>
        <w:tabs>
          <w:tab w:val="left" w:pos="540"/>
          <w:tab w:val="left" w:pos="720"/>
          <w:tab w:val="left" w:pos="900"/>
          <w:tab w:val="left" w:pos="1260"/>
        </w:tabs>
        <w:jc w:val="center"/>
        <w:rPr>
          <w:rFonts w:ascii="Arial" w:hAnsi="Arial" w:cs="Arial"/>
          <w:b/>
          <w:bCs/>
          <w:iCs/>
          <w:sz w:val="48"/>
          <w:szCs w:val="48"/>
        </w:rPr>
      </w:pPr>
    </w:p>
    <w:p w:rsidR="00A9176A" w:rsidRPr="0098536E" w:rsidRDefault="00A9176A" w:rsidP="000B0403">
      <w:pPr>
        <w:tabs>
          <w:tab w:val="left" w:pos="540"/>
          <w:tab w:val="left" w:pos="720"/>
          <w:tab w:val="left" w:pos="900"/>
          <w:tab w:val="left" w:pos="1260"/>
        </w:tabs>
        <w:jc w:val="center"/>
        <w:rPr>
          <w:rFonts w:ascii="Arial" w:hAnsi="Arial" w:cs="Arial"/>
          <w:b/>
          <w:bCs/>
          <w:iCs/>
          <w:sz w:val="48"/>
          <w:szCs w:val="48"/>
        </w:rPr>
      </w:pPr>
      <w:r w:rsidRPr="0098536E">
        <w:rPr>
          <w:rFonts w:ascii="Arial" w:hAnsi="Arial" w:cs="Arial"/>
          <w:b/>
          <w:bCs/>
          <w:iCs/>
          <w:sz w:val="48"/>
          <w:szCs w:val="48"/>
        </w:rPr>
        <w:t>CAPITULO 2</w:t>
      </w:r>
    </w:p>
    <w:p w:rsidR="00A9176A" w:rsidRPr="0098536E" w:rsidRDefault="00A9176A" w:rsidP="00A9176A">
      <w:pPr>
        <w:tabs>
          <w:tab w:val="left" w:pos="540"/>
          <w:tab w:val="left" w:pos="720"/>
          <w:tab w:val="left" w:pos="900"/>
          <w:tab w:val="left" w:pos="1260"/>
        </w:tabs>
        <w:jc w:val="center"/>
        <w:rPr>
          <w:rFonts w:ascii="Arial" w:hAnsi="Arial" w:cs="Arial"/>
          <w:b/>
          <w:bCs/>
          <w:iCs/>
          <w:sz w:val="48"/>
          <w:szCs w:val="48"/>
        </w:rPr>
      </w:pPr>
    </w:p>
    <w:p w:rsidR="00A9176A" w:rsidRPr="0098536E" w:rsidRDefault="00A9176A" w:rsidP="00A9176A">
      <w:pPr>
        <w:tabs>
          <w:tab w:val="left" w:pos="540"/>
          <w:tab w:val="left" w:pos="720"/>
          <w:tab w:val="left" w:pos="900"/>
          <w:tab w:val="left" w:pos="1260"/>
        </w:tabs>
        <w:jc w:val="center"/>
        <w:rPr>
          <w:rFonts w:ascii="Arial" w:hAnsi="Arial" w:cs="Arial"/>
          <w:b/>
          <w:bCs/>
          <w:iCs/>
          <w:sz w:val="48"/>
          <w:szCs w:val="48"/>
        </w:rPr>
      </w:pPr>
    </w:p>
    <w:p w:rsidR="00A9176A" w:rsidRPr="0098536E" w:rsidRDefault="00A9176A" w:rsidP="00A9176A">
      <w:pPr>
        <w:tabs>
          <w:tab w:val="left" w:pos="540"/>
          <w:tab w:val="left" w:pos="720"/>
          <w:tab w:val="left" w:pos="900"/>
          <w:tab w:val="left" w:pos="1260"/>
        </w:tabs>
        <w:jc w:val="center"/>
        <w:rPr>
          <w:rFonts w:ascii="Arial" w:hAnsi="Arial" w:cs="Arial"/>
          <w:b/>
          <w:bCs/>
          <w:iCs/>
          <w:sz w:val="48"/>
          <w:szCs w:val="48"/>
        </w:rPr>
      </w:pPr>
    </w:p>
    <w:p w:rsidR="00A9176A" w:rsidRPr="0098536E" w:rsidRDefault="00A9176A" w:rsidP="002E61E2">
      <w:pPr>
        <w:numPr>
          <w:ilvl w:val="0"/>
          <w:numId w:val="29"/>
        </w:numPr>
        <w:tabs>
          <w:tab w:val="clear" w:pos="720"/>
          <w:tab w:val="left" w:pos="-180"/>
          <w:tab w:val="num" w:pos="360"/>
          <w:tab w:val="left" w:pos="540"/>
          <w:tab w:val="left" w:pos="900"/>
        </w:tabs>
        <w:spacing w:line="360" w:lineRule="auto"/>
        <w:ind w:left="360"/>
        <w:rPr>
          <w:rFonts w:ascii="Arial" w:hAnsi="Arial" w:cs="Arial"/>
          <w:b/>
          <w:bCs/>
          <w:iCs/>
          <w:sz w:val="32"/>
          <w:szCs w:val="32"/>
        </w:rPr>
      </w:pPr>
      <w:r w:rsidRPr="0098536E">
        <w:rPr>
          <w:rFonts w:ascii="Arial" w:hAnsi="Arial" w:cs="Arial"/>
          <w:b/>
          <w:bCs/>
          <w:iCs/>
          <w:sz w:val="32"/>
          <w:szCs w:val="32"/>
        </w:rPr>
        <w:t>ESCUELAS DE CAMPO</w:t>
      </w:r>
    </w:p>
    <w:p w:rsidR="00A9176A" w:rsidRPr="0098536E" w:rsidRDefault="00A9176A" w:rsidP="00A9176A">
      <w:pPr>
        <w:tabs>
          <w:tab w:val="left" w:pos="-180"/>
          <w:tab w:val="left" w:pos="360"/>
          <w:tab w:val="left" w:pos="540"/>
          <w:tab w:val="left" w:pos="720"/>
          <w:tab w:val="left" w:pos="900"/>
        </w:tabs>
        <w:spacing w:line="360" w:lineRule="auto"/>
        <w:rPr>
          <w:rFonts w:ascii="Arial" w:hAnsi="Arial" w:cs="Arial"/>
          <w:b/>
          <w:bCs/>
          <w:iCs/>
        </w:rPr>
      </w:pPr>
    </w:p>
    <w:p w:rsidR="00A9176A" w:rsidRPr="0098536E" w:rsidRDefault="00A9176A" w:rsidP="00A9176A">
      <w:pPr>
        <w:tabs>
          <w:tab w:val="left" w:pos="-180"/>
          <w:tab w:val="left" w:pos="360"/>
          <w:tab w:val="left" w:pos="540"/>
          <w:tab w:val="left" w:pos="720"/>
          <w:tab w:val="left" w:pos="900"/>
        </w:tabs>
        <w:spacing w:line="360" w:lineRule="auto"/>
        <w:rPr>
          <w:rFonts w:ascii="Arial" w:hAnsi="Arial" w:cs="Arial"/>
          <w:b/>
          <w:bCs/>
          <w:iCs/>
        </w:rPr>
      </w:pPr>
    </w:p>
    <w:p w:rsidR="000B0403" w:rsidRPr="0098536E" w:rsidRDefault="000B0403" w:rsidP="00A9176A">
      <w:pPr>
        <w:autoSpaceDE w:val="0"/>
        <w:autoSpaceDN w:val="0"/>
        <w:adjustRightInd w:val="0"/>
        <w:ind w:left="360"/>
        <w:jc w:val="both"/>
        <w:rPr>
          <w:rFonts w:ascii="Arial" w:hAnsi="Arial" w:cs="Arial"/>
          <w:b/>
          <w:bCs/>
          <w:iCs/>
        </w:rPr>
      </w:pPr>
    </w:p>
    <w:p w:rsidR="000B0403" w:rsidRPr="0098536E" w:rsidRDefault="000B0403" w:rsidP="00A9176A">
      <w:pPr>
        <w:autoSpaceDE w:val="0"/>
        <w:autoSpaceDN w:val="0"/>
        <w:adjustRightInd w:val="0"/>
        <w:ind w:left="360"/>
        <w:jc w:val="both"/>
        <w:rPr>
          <w:rFonts w:ascii="Arial" w:hAnsi="Arial" w:cs="Arial"/>
          <w:b/>
          <w:bCs/>
          <w:iCs/>
        </w:rPr>
      </w:pPr>
    </w:p>
    <w:p w:rsidR="00A9176A" w:rsidRPr="0098536E" w:rsidRDefault="00A9176A" w:rsidP="00A9176A">
      <w:pPr>
        <w:autoSpaceDE w:val="0"/>
        <w:autoSpaceDN w:val="0"/>
        <w:adjustRightInd w:val="0"/>
        <w:ind w:left="360"/>
        <w:jc w:val="both"/>
        <w:rPr>
          <w:rFonts w:ascii="Arial" w:hAnsi="Arial" w:cs="Arial"/>
          <w:i/>
        </w:rPr>
      </w:pPr>
      <w:r w:rsidRPr="0098536E">
        <w:rPr>
          <w:rFonts w:ascii="Arial" w:hAnsi="Arial" w:cs="Arial"/>
          <w:b/>
          <w:bCs/>
          <w:iCs/>
        </w:rPr>
        <w:t xml:space="preserve">        “</w:t>
      </w:r>
      <w:r w:rsidRPr="0098536E">
        <w:rPr>
          <w:rFonts w:ascii="Arial" w:hAnsi="Arial" w:cs="Arial"/>
          <w:i/>
        </w:rPr>
        <w:t>Las Escuelas de Campo constituyen una de las maneras más efectivas de lograr que las familias rurales sean protagonistas de mejorar sus condiciones de seguridad alimentaria y nutricional, en donde cualquier problema puede convertirse en motor del aprendizaje, una oportunidad para cambiar actitudes y alcanzar metas más ambiciosas”.</w:t>
      </w:r>
    </w:p>
    <w:p w:rsidR="00A9176A" w:rsidRPr="0098536E" w:rsidRDefault="00A9176A" w:rsidP="00A9176A">
      <w:pPr>
        <w:autoSpaceDE w:val="0"/>
        <w:autoSpaceDN w:val="0"/>
        <w:adjustRightInd w:val="0"/>
        <w:spacing w:line="360" w:lineRule="auto"/>
        <w:jc w:val="right"/>
        <w:rPr>
          <w:rFonts w:ascii="Arial" w:hAnsi="Arial" w:cs="Arial"/>
          <w:b/>
          <w:bCs/>
          <w:iCs/>
        </w:rPr>
      </w:pPr>
      <w:r w:rsidRPr="0098536E">
        <w:rPr>
          <w:rFonts w:ascii="Arial" w:hAnsi="Arial" w:cs="Arial"/>
          <w:b/>
          <w:bCs/>
          <w:iCs/>
        </w:rPr>
        <w:t xml:space="preserve">      </w:t>
      </w:r>
    </w:p>
    <w:p w:rsidR="00A9176A" w:rsidRPr="0098536E" w:rsidRDefault="00A9176A" w:rsidP="00A9176A">
      <w:pPr>
        <w:autoSpaceDE w:val="0"/>
        <w:autoSpaceDN w:val="0"/>
        <w:adjustRightInd w:val="0"/>
        <w:spacing w:line="360" w:lineRule="auto"/>
        <w:jc w:val="right"/>
        <w:rPr>
          <w:rFonts w:ascii="Arial" w:hAnsi="Arial" w:cs="Arial"/>
          <w:i/>
          <w:iCs/>
        </w:rPr>
      </w:pPr>
      <w:r w:rsidRPr="0098536E">
        <w:rPr>
          <w:rFonts w:ascii="Arial" w:hAnsi="Arial" w:cs="Arial"/>
          <w:b/>
          <w:bCs/>
          <w:iCs/>
        </w:rPr>
        <w:t xml:space="preserve">    </w:t>
      </w:r>
      <w:r w:rsidRPr="0098536E">
        <w:rPr>
          <w:rFonts w:ascii="Arial" w:hAnsi="Arial" w:cs="Arial"/>
          <w:i/>
          <w:iCs/>
        </w:rPr>
        <w:t>Loy Van Crowder</w:t>
      </w:r>
    </w:p>
    <w:p w:rsidR="00A9176A" w:rsidRPr="0098536E" w:rsidRDefault="00A9176A" w:rsidP="00A9176A">
      <w:pPr>
        <w:autoSpaceDE w:val="0"/>
        <w:autoSpaceDN w:val="0"/>
        <w:adjustRightInd w:val="0"/>
        <w:spacing w:line="360" w:lineRule="auto"/>
        <w:jc w:val="right"/>
        <w:rPr>
          <w:rFonts w:ascii="Arial" w:hAnsi="Arial" w:cs="Arial"/>
          <w:i/>
          <w:iCs/>
        </w:rPr>
      </w:pPr>
      <w:r w:rsidRPr="0098536E">
        <w:rPr>
          <w:rFonts w:ascii="Arial" w:hAnsi="Arial" w:cs="Arial"/>
          <w:i/>
          <w:iCs/>
        </w:rPr>
        <w:t>Representante de FAO en Nicaragua</w:t>
      </w:r>
    </w:p>
    <w:p w:rsidR="00A9176A" w:rsidRPr="0098536E" w:rsidRDefault="00A9176A" w:rsidP="00A9176A">
      <w:pPr>
        <w:autoSpaceDE w:val="0"/>
        <w:autoSpaceDN w:val="0"/>
        <w:adjustRightInd w:val="0"/>
        <w:spacing w:line="360" w:lineRule="auto"/>
        <w:jc w:val="right"/>
        <w:rPr>
          <w:rFonts w:ascii="Arial" w:hAnsi="Arial" w:cs="Arial"/>
          <w:i/>
          <w:iCs/>
        </w:rPr>
      </w:pPr>
    </w:p>
    <w:p w:rsidR="00B62292" w:rsidRPr="0098536E" w:rsidRDefault="00B62292" w:rsidP="00A9176A">
      <w:pPr>
        <w:autoSpaceDE w:val="0"/>
        <w:autoSpaceDN w:val="0"/>
        <w:adjustRightInd w:val="0"/>
        <w:spacing w:line="360" w:lineRule="auto"/>
        <w:jc w:val="right"/>
        <w:rPr>
          <w:rFonts w:ascii="Arial" w:hAnsi="Arial" w:cs="Arial"/>
          <w:i/>
          <w:iCs/>
        </w:rPr>
      </w:pPr>
    </w:p>
    <w:p w:rsidR="00A9176A" w:rsidRPr="0098536E" w:rsidRDefault="00A9176A" w:rsidP="00A9176A">
      <w:pPr>
        <w:autoSpaceDE w:val="0"/>
        <w:autoSpaceDN w:val="0"/>
        <w:adjustRightInd w:val="0"/>
        <w:spacing w:line="360" w:lineRule="auto"/>
        <w:jc w:val="right"/>
        <w:rPr>
          <w:rFonts w:ascii="Arial" w:hAnsi="Arial" w:cs="Arial"/>
          <w:i/>
          <w:iCs/>
        </w:rPr>
      </w:pPr>
    </w:p>
    <w:p w:rsidR="00FC0871" w:rsidRPr="0098536E" w:rsidRDefault="00FC0871" w:rsidP="00A9176A">
      <w:pPr>
        <w:autoSpaceDE w:val="0"/>
        <w:autoSpaceDN w:val="0"/>
        <w:adjustRightInd w:val="0"/>
        <w:spacing w:line="360" w:lineRule="auto"/>
        <w:jc w:val="right"/>
        <w:rPr>
          <w:rFonts w:ascii="Arial" w:hAnsi="Arial" w:cs="Arial"/>
          <w:i/>
          <w:iCs/>
        </w:rPr>
      </w:pPr>
    </w:p>
    <w:p w:rsidR="00A9176A" w:rsidRPr="0098536E" w:rsidRDefault="00A9176A" w:rsidP="00B32720">
      <w:pPr>
        <w:numPr>
          <w:ilvl w:val="1"/>
          <w:numId w:val="25"/>
        </w:numPr>
        <w:tabs>
          <w:tab w:val="clear" w:pos="720"/>
          <w:tab w:val="left" w:pos="-180"/>
          <w:tab w:val="left" w:pos="360"/>
          <w:tab w:val="left" w:pos="540"/>
          <w:tab w:val="num" w:pos="900"/>
        </w:tabs>
        <w:ind w:hanging="360"/>
        <w:rPr>
          <w:rFonts w:ascii="Arial" w:hAnsi="Arial" w:cs="Arial"/>
          <w:b/>
          <w:bCs/>
          <w:iCs/>
        </w:rPr>
      </w:pPr>
      <w:r w:rsidRPr="0098536E">
        <w:rPr>
          <w:rFonts w:ascii="Arial" w:hAnsi="Arial" w:cs="Arial"/>
          <w:b/>
          <w:bCs/>
          <w:iCs/>
        </w:rPr>
        <w:lastRenderedPageBreak/>
        <w:t>Antecedentes</w:t>
      </w:r>
    </w:p>
    <w:p w:rsidR="00A9176A" w:rsidRPr="0098536E" w:rsidRDefault="00A9176A" w:rsidP="00A9176A">
      <w:pPr>
        <w:tabs>
          <w:tab w:val="left" w:pos="-180"/>
          <w:tab w:val="left" w:pos="360"/>
          <w:tab w:val="left" w:pos="540"/>
          <w:tab w:val="left" w:pos="900"/>
        </w:tabs>
        <w:rPr>
          <w:rFonts w:ascii="Arial" w:hAnsi="Arial" w:cs="Arial"/>
          <w:b/>
          <w:bCs/>
          <w:iCs/>
        </w:rPr>
      </w:pPr>
    </w:p>
    <w:p w:rsidR="00A9176A" w:rsidRPr="0098536E" w:rsidRDefault="00A9176A" w:rsidP="00A9176A">
      <w:pPr>
        <w:tabs>
          <w:tab w:val="left" w:pos="-180"/>
          <w:tab w:val="left" w:pos="360"/>
          <w:tab w:val="left" w:pos="540"/>
          <w:tab w:val="left" w:pos="900"/>
        </w:tabs>
        <w:rPr>
          <w:rFonts w:ascii="Arial" w:hAnsi="Arial" w:cs="Arial"/>
          <w:b/>
          <w:bCs/>
          <w:iCs/>
        </w:rPr>
      </w:pPr>
    </w:p>
    <w:p w:rsidR="00A9176A" w:rsidRPr="0098536E" w:rsidRDefault="00A9176A" w:rsidP="00A9176A">
      <w:pPr>
        <w:spacing w:line="480" w:lineRule="auto"/>
        <w:ind w:left="900"/>
        <w:jc w:val="both"/>
        <w:rPr>
          <w:rFonts w:ascii="Arial" w:hAnsi="Arial" w:cs="Arial"/>
        </w:rPr>
      </w:pPr>
      <w:r w:rsidRPr="0098536E">
        <w:rPr>
          <w:rFonts w:ascii="Arial" w:hAnsi="Arial" w:cs="Arial"/>
        </w:rPr>
        <w:t xml:space="preserve">Las ECAs fueron inicialmente realizadas por </w:t>
      </w:r>
      <w:smartTag w:uri="urn:schemas-microsoft-com:office:smarttags" w:element="PersonName">
        <w:smartTagPr>
          <w:attr w:name="ProductID" w:val="la Organizaci￳n"/>
        </w:smartTagPr>
        <w:r w:rsidRPr="0098536E">
          <w:rPr>
            <w:rFonts w:ascii="Arial" w:hAnsi="Arial" w:cs="Arial"/>
          </w:rPr>
          <w:t>la Organización</w:t>
        </w:r>
      </w:smartTag>
      <w:r w:rsidRPr="0098536E">
        <w:rPr>
          <w:rFonts w:ascii="Arial" w:hAnsi="Arial" w:cs="Arial"/>
        </w:rPr>
        <w:t xml:space="preserve"> para </w:t>
      </w:r>
      <w:smartTag w:uri="urn:schemas-microsoft-com:office:smarttags" w:element="PersonName">
        <w:smartTagPr>
          <w:attr w:name="ProductID" w:val="la Agricultura"/>
        </w:smartTagPr>
        <w:r w:rsidRPr="0098536E">
          <w:rPr>
            <w:rFonts w:ascii="Arial" w:hAnsi="Arial" w:cs="Arial"/>
          </w:rPr>
          <w:t>la Agricultura</w:t>
        </w:r>
      </w:smartTag>
      <w:r w:rsidRPr="0098536E">
        <w:rPr>
          <w:rFonts w:ascii="Arial" w:hAnsi="Arial" w:cs="Arial"/>
        </w:rPr>
        <w:t xml:space="preserve"> y </w:t>
      </w:r>
      <w:smartTag w:uri="urn:schemas-microsoft-com:office:smarttags" w:element="PersonName">
        <w:smartTagPr>
          <w:attr w:name="ProductID" w:val="la Alimentaci￳n"/>
        </w:smartTagPr>
        <w:r w:rsidRPr="0098536E">
          <w:rPr>
            <w:rFonts w:ascii="Arial" w:hAnsi="Arial" w:cs="Arial"/>
          </w:rPr>
          <w:t>la Alimentación</w:t>
        </w:r>
      </w:smartTag>
      <w:r w:rsidRPr="0098536E">
        <w:rPr>
          <w:rFonts w:ascii="Arial" w:hAnsi="Arial" w:cs="Arial"/>
        </w:rPr>
        <w:t xml:space="preserve"> (FAO) en Indonesia – Asia, a inicios de la década de los 90, con la finalidad de resolver los problemas  de dependencia a plaguicidas y mejorar las técnicas en el  cultivo de arroz</w:t>
      </w:r>
      <w:r w:rsidR="00EF1340" w:rsidRPr="0098536E">
        <w:rPr>
          <w:rFonts w:ascii="Arial" w:hAnsi="Arial" w:cs="Arial"/>
        </w:rPr>
        <w:t xml:space="preserve"> </w:t>
      </w:r>
      <w:r w:rsidRPr="0098536E">
        <w:rPr>
          <w:rFonts w:ascii="Arial" w:hAnsi="Arial" w:cs="Arial"/>
        </w:rPr>
        <w:t>(</w:t>
      </w:r>
      <w:r w:rsidR="00C84240" w:rsidRPr="0098536E">
        <w:rPr>
          <w:rFonts w:ascii="Arial" w:hAnsi="Arial" w:cs="Arial"/>
        </w:rPr>
        <w:t>14</w:t>
      </w:r>
      <w:r w:rsidRPr="0098536E">
        <w:rPr>
          <w:rFonts w:ascii="Arial" w:hAnsi="Arial" w:cs="Arial"/>
        </w:rPr>
        <w:t>).</w:t>
      </w:r>
    </w:p>
    <w:p w:rsidR="00A9176A" w:rsidRPr="0098536E" w:rsidRDefault="00A9176A" w:rsidP="000B0403">
      <w:pPr>
        <w:ind w:left="540"/>
        <w:jc w:val="both"/>
        <w:rPr>
          <w:rFonts w:ascii="Arial" w:hAnsi="Arial" w:cs="Arial"/>
        </w:rPr>
      </w:pPr>
      <w:r w:rsidRPr="0098536E">
        <w:rPr>
          <w:rFonts w:ascii="Arial" w:hAnsi="Arial" w:cs="Arial"/>
        </w:rPr>
        <w:t xml:space="preserve">          </w:t>
      </w:r>
    </w:p>
    <w:p w:rsidR="00A9176A" w:rsidRPr="0098536E" w:rsidRDefault="00A9176A" w:rsidP="00A9176A">
      <w:pPr>
        <w:spacing w:line="480" w:lineRule="auto"/>
        <w:ind w:left="900"/>
        <w:jc w:val="both"/>
        <w:rPr>
          <w:rFonts w:ascii="Arial" w:hAnsi="Arial" w:cs="Arial"/>
        </w:rPr>
      </w:pPr>
      <w:r w:rsidRPr="0098536E">
        <w:rPr>
          <w:rFonts w:ascii="Arial" w:hAnsi="Arial" w:cs="Arial"/>
        </w:rPr>
        <w:t>Estas metodologías de las</w:t>
      </w:r>
      <w:r w:rsidR="00C504BB">
        <w:rPr>
          <w:rFonts w:ascii="Arial" w:hAnsi="Arial" w:cs="Arial"/>
        </w:rPr>
        <w:t xml:space="preserve"> ECAs fueron introducidas en Amé</w:t>
      </w:r>
      <w:r w:rsidRPr="0098536E">
        <w:rPr>
          <w:rFonts w:ascii="Arial" w:hAnsi="Arial" w:cs="Arial"/>
        </w:rPr>
        <w:t>rica Latina como una respuesta a las altas pérdidas causadas por incidencia de plagas, enfermedades y pr</w:t>
      </w:r>
      <w:r w:rsidR="002F5F2D" w:rsidRPr="0098536E">
        <w:rPr>
          <w:rFonts w:ascii="Arial" w:hAnsi="Arial" w:cs="Arial"/>
        </w:rPr>
        <w:t>oblemas en la comercialización (</w:t>
      </w:r>
      <w:r w:rsidR="00AD7BB6" w:rsidRPr="0098536E">
        <w:rPr>
          <w:rFonts w:ascii="Arial" w:hAnsi="Arial" w:cs="Arial"/>
        </w:rPr>
        <w:t>28</w:t>
      </w:r>
      <w:r w:rsidRPr="0098536E">
        <w:rPr>
          <w:rFonts w:ascii="Arial" w:hAnsi="Arial" w:cs="Arial"/>
        </w:rPr>
        <w:t>). En el Ecuador desde 1997, el Instituto Nacional de Investigaciones Agropecuarias (INIAP), en conjunto con el Centro Internacional de la papa (CIP), realizaron varias actividades de extensión, aplicando metodologías de Escuelas de Campo para Agricultores (ECAs) en las provincias de la sierra y  parte de la costa de nuestro país; los cuales estaban orientados a mejorar la producción del cul</w:t>
      </w:r>
      <w:r w:rsidR="00C504BB">
        <w:rPr>
          <w:rFonts w:ascii="Arial" w:hAnsi="Arial" w:cs="Arial"/>
        </w:rPr>
        <w:t>tivo de la papa y cebolla, quinu</w:t>
      </w:r>
      <w:r w:rsidR="00C504BB" w:rsidRPr="0098536E">
        <w:rPr>
          <w:rFonts w:ascii="Arial" w:hAnsi="Arial" w:cs="Arial"/>
        </w:rPr>
        <w:t>a</w:t>
      </w:r>
      <w:r w:rsidRPr="0098536E">
        <w:rPr>
          <w:rFonts w:ascii="Arial" w:hAnsi="Arial" w:cs="Arial"/>
        </w:rPr>
        <w:t>, tomate, pastos animales, etc</w:t>
      </w:r>
      <w:r w:rsidR="00C84240" w:rsidRPr="0098536E">
        <w:rPr>
          <w:rFonts w:ascii="Arial" w:hAnsi="Arial" w:cs="Arial"/>
        </w:rPr>
        <w:t xml:space="preserve"> (2</w:t>
      </w:r>
      <w:r w:rsidRPr="0098536E">
        <w:rPr>
          <w:rFonts w:ascii="Arial" w:hAnsi="Arial" w:cs="Arial"/>
        </w:rPr>
        <w:t>).</w:t>
      </w:r>
    </w:p>
    <w:p w:rsidR="00A9176A" w:rsidRPr="0098536E" w:rsidRDefault="00A9176A" w:rsidP="000B0403">
      <w:pPr>
        <w:ind w:left="540"/>
        <w:jc w:val="both"/>
        <w:rPr>
          <w:rFonts w:ascii="Arial" w:hAnsi="Arial" w:cs="Arial"/>
        </w:rPr>
      </w:pPr>
    </w:p>
    <w:p w:rsidR="00A9176A" w:rsidRPr="0098536E" w:rsidRDefault="00A9176A" w:rsidP="00A9176A">
      <w:pPr>
        <w:spacing w:line="480" w:lineRule="auto"/>
        <w:ind w:left="900"/>
        <w:jc w:val="both"/>
        <w:rPr>
          <w:rFonts w:ascii="Arial" w:hAnsi="Arial" w:cs="Arial"/>
        </w:rPr>
      </w:pPr>
      <w:r w:rsidRPr="0098536E">
        <w:rPr>
          <w:rFonts w:ascii="Arial" w:hAnsi="Arial" w:cs="Arial"/>
        </w:rPr>
        <w:t>En el Ecuador actualmente se realizan cerca de dos cursos de Capacitación a extensionistas, en los temas de producción y manejo de los cultivo. Para ello se usa las metodologías de las ECAs</w:t>
      </w:r>
      <w:r w:rsidR="00EF1340" w:rsidRPr="0098536E">
        <w:rPr>
          <w:rFonts w:ascii="Arial" w:hAnsi="Arial" w:cs="Arial"/>
        </w:rPr>
        <w:t xml:space="preserve"> </w:t>
      </w:r>
      <w:r w:rsidRPr="0098536E">
        <w:rPr>
          <w:rFonts w:ascii="Arial" w:hAnsi="Arial" w:cs="Arial"/>
        </w:rPr>
        <w:t>(</w:t>
      </w:r>
      <w:r w:rsidR="00AD7BB6" w:rsidRPr="0098536E">
        <w:rPr>
          <w:rFonts w:ascii="Arial" w:hAnsi="Arial" w:cs="Arial"/>
        </w:rPr>
        <w:t>28</w:t>
      </w:r>
      <w:r w:rsidRPr="0098536E">
        <w:rPr>
          <w:rFonts w:ascii="Arial" w:hAnsi="Arial" w:cs="Arial"/>
        </w:rPr>
        <w:t>).</w:t>
      </w:r>
    </w:p>
    <w:p w:rsidR="00A9176A" w:rsidRPr="0098536E" w:rsidRDefault="00A9176A" w:rsidP="00A9176A">
      <w:pPr>
        <w:spacing w:line="480" w:lineRule="auto"/>
        <w:ind w:left="900"/>
        <w:jc w:val="both"/>
        <w:rPr>
          <w:rFonts w:ascii="Arial" w:hAnsi="Arial" w:cs="Arial"/>
        </w:rPr>
      </w:pPr>
      <w:r w:rsidRPr="0098536E">
        <w:rPr>
          <w:rFonts w:ascii="Arial" w:hAnsi="Arial" w:cs="Arial"/>
        </w:rPr>
        <w:lastRenderedPageBreak/>
        <w:t>Actualmente existe</w:t>
      </w:r>
      <w:r w:rsidR="00B4401B">
        <w:rPr>
          <w:rFonts w:ascii="Arial" w:hAnsi="Arial" w:cs="Arial"/>
        </w:rPr>
        <w:t>n</w:t>
      </w:r>
      <w:r w:rsidRPr="0098536E">
        <w:rPr>
          <w:rFonts w:ascii="Arial" w:hAnsi="Arial" w:cs="Arial"/>
        </w:rPr>
        <w:t xml:space="preserve">,  muchas instituciones representantes de </w:t>
      </w:r>
      <w:smartTag w:uri="urn:schemas-microsoft-com:office:smarttags" w:element="PersonName">
        <w:smartTagPr>
          <w:attr w:name="ProductID" w:val="la Organizaciones Gubernamentales"/>
        </w:smartTagPr>
        <w:smartTag w:uri="urn:schemas-microsoft-com:office:smarttags" w:element="PersonName">
          <w:smartTagPr>
            <w:attr w:name="ProductID" w:val="la Organizaciones"/>
          </w:smartTagPr>
          <w:r w:rsidRPr="0098536E">
            <w:rPr>
              <w:rFonts w:ascii="Arial" w:hAnsi="Arial" w:cs="Arial"/>
            </w:rPr>
            <w:t>la Organizaciones</w:t>
          </w:r>
        </w:smartTag>
        <w:r w:rsidRPr="0098536E">
          <w:rPr>
            <w:rFonts w:ascii="Arial" w:hAnsi="Arial" w:cs="Arial"/>
          </w:rPr>
          <w:t xml:space="preserve"> Gubernamentales</w:t>
        </w:r>
      </w:smartTag>
      <w:r w:rsidRPr="0098536E">
        <w:rPr>
          <w:rFonts w:ascii="Arial" w:hAnsi="Arial" w:cs="Arial"/>
        </w:rPr>
        <w:t xml:space="preserve"> y no Gubernamentales y otras organizaciones en el Ecuador que colaboran con el financiamient</w:t>
      </w:r>
      <w:r w:rsidR="00B4401B">
        <w:rPr>
          <w:rFonts w:ascii="Arial" w:hAnsi="Arial" w:cs="Arial"/>
        </w:rPr>
        <w:t xml:space="preserve">o </w:t>
      </w:r>
      <w:r w:rsidRPr="0098536E">
        <w:rPr>
          <w:rFonts w:ascii="Arial" w:hAnsi="Arial" w:cs="Arial"/>
        </w:rPr>
        <w:t xml:space="preserve">e implementación de </w:t>
      </w:r>
      <w:smartTag w:uri="urn:schemas-microsoft-com:office:smarttags" w:element="PersonName">
        <w:smartTagPr>
          <w:attr w:name="ProductID" w:val="la ECAs"/>
        </w:smartTagPr>
        <w:r w:rsidRPr="0098536E">
          <w:rPr>
            <w:rFonts w:ascii="Arial" w:hAnsi="Arial" w:cs="Arial"/>
          </w:rPr>
          <w:t>la ECAs</w:t>
        </w:r>
      </w:smartTag>
      <w:r w:rsidR="006700FE" w:rsidRPr="0098536E">
        <w:rPr>
          <w:rFonts w:ascii="Arial" w:hAnsi="Arial" w:cs="Arial"/>
        </w:rPr>
        <w:t xml:space="preserve"> en el sec</w:t>
      </w:r>
      <w:r w:rsidRPr="0098536E">
        <w:rPr>
          <w:rFonts w:ascii="Arial" w:hAnsi="Arial" w:cs="Arial"/>
        </w:rPr>
        <w:t>tor agropecuario (</w:t>
      </w:r>
      <w:r w:rsidR="00C84240" w:rsidRPr="0098536E">
        <w:rPr>
          <w:rFonts w:ascii="Arial" w:hAnsi="Arial" w:cs="Arial"/>
        </w:rPr>
        <w:t>2</w:t>
      </w:r>
      <w:r w:rsidRPr="0098536E">
        <w:rPr>
          <w:rFonts w:ascii="Arial" w:hAnsi="Arial" w:cs="Arial"/>
        </w:rPr>
        <w:t>).</w:t>
      </w:r>
    </w:p>
    <w:p w:rsidR="00A9176A" w:rsidRPr="0098536E" w:rsidRDefault="00A9176A" w:rsidP="000B0403">
      <w:pPr>
        <w:jc w:val="both"/>
        <w:rPr>
          <w:rFonts w:ascii="Arial" w:hAnsi="Arial" w:cs="Arial"/>
        </w:rPr>
      </w:pPr>
    </w:p>
    <w:p w:rsidR="00A9176A" w:rsidRPr="0098536E" w:rsidRDefault="00A9176A" w:rsidP="00A9176A">
      <w:pPr>
        <w:spacing w:line="480" w:lineRule="auto"/>
        <w:ind w:left="900"/>
        <w:jc w:val="both"/>
        <w:rPr>
          <w:rFonts w:ascii="Arial" w:hAnsi="Arial" w:cs="Arial"/>
        </w:rPr>
      </w:pPr>
      <w:r w:rsidRPr="0098536E">
        <w:rPr>
          <w:rFonts w:ascii="Arial" w:hAnsi="Arial" w:cs="Arial"/>
        </w:rPr>
        <w:t>Hasta la fecha, se ha implementado unas 300 ECAs en el país con más de 3000 agricultores capacitados. Con el fin de desarrollar experiencia técnica en el manejo de agroecosistemas en los cultivos de los pequeños agricultores (</w:t>
      </w:r>
      <w:r w:rsidR="00EF1340" w:rsidRPr="0098536E">
        <w:rPr>
          <w:rFonts w:ascii="Arial" w:hAnsi="Arial" w:cs="Arial"/>
        </w:rPr>
        <w:t>1</w:t>
      </w:r>
      <w:r w:rsidR="00C84240" w:rsidRPr="0098536E">
        <w:rPr>
          <w:rFonts w:ascii="Arial" w:hAnsi="Arial" w:cs="Arial"/>
        </w:rPr>
        <w:t>4</w:t>
      </w:r>
      <w:r w:rsidRPr="0098536E">
        <w:rPr>
          <w:rFonts w:ascii="Arial" w:hAnsi="Arial" w:cs="Arial"/>
        </w:rPr>
        <w:t>), capacitándolos en diversas temáticas como: el manejo adecuado de los cultivos, fertilización, técni</w:t>
      </w:r>
      <w:r w:rsidR="00B4401B">
        <w:rPr>
          <w:rFonts w:ascii="Arial" w:hAnsi="Arial" w:cs="Arial"/>
        </w:rPr>
        <w:t>cas orgánicas de producción etc, c</w:t>
      </w:r>
      <w:r w:rsidRPr="0098536E">
        <w:rPr>
          <w:rFonts w:ascii="Arial" w:hAnsi="Arial" w:cs="Arial"/>
        </w:rPr>
        <w:t>on el fin de ayudar a mejorar sus niveles de vida (</w:t>
      </w:r>
      <w:r w:rsidR="002F5F2D" w:rsidRPr="0098536E">
        <w:rPr>
          <w:rFonts w:ascii="Arial" w:hAnsi="Arial" w:cs="Arial"/>
        </w:rPr>
        <w:t>20</w:t>
      </w:r>
      <w:r w:rsidRPr="0098536E">
        <w:rPr>
          <w:rFonts w:ascii="Arial" w:hAnsi="Arial" w:cs="Arial"/>
        </w:rPr>
        <w:t xml:space="preserve">). </w:t>
      </w:r>
    </w:p>
    <w:p w:rsidR="00A9176A" w:rsidRPr="0098536E" w:rsidRDefault="00A9176A" w:rsidP="000B0403">
      <w:pPr>
        <w:jc w:val="both"/>
        <w:rPr>
          <w:rFonts w:ascii="Arial" w:hAnsi="Arial" w:cs="Arial"/>
          <w:bCs/>
          <w:iCs/>
        </w:rPr>
      </w:pPr>
    </w:p>
    <w:p w:rsidR="00A9176A" w:rsidRPr="0098536E" w:rsidRDefault="00A9176A" w:rsidP="005715B9">
      <w:pPr>
        <w:numPr>
          <w:ilvl w:val="1"/>
          <w:numId w:val="26"/>
        </w:numPr>
        <w:tabs>
          <w:tab w:val="clear" w:pos="360"/>
          <w:tab w:val="num" w:pos="900"/>
        </w:tabs>
        <w:ind w:left="900" w:hanging="540"/>
        <w:jc w:val="both"/>
        <w:rPr>
          <w:rFonts w:ascii="Arial" w:hAnsi="Arial" w:cs="Arial"/>
          <w:b/>
        </w:rPr>
      </w:pPr>
      <w:r w:rsidRPr="0098536E">
        <w:rPr>
          <w:rFonts w:ascii="Arial" w:hAnsi="Arial" w:cs="Arial"/>
          <w:b/>
        </w:rPr>
        <w:t>Definición e importancia</w:t>
      </w:r>
    </w:p>
    <w:p w:rsidR="00A9176A" w:rsidRPr="0098536E" w:rsidRDefault="00A9176A" w:rsidP="00A9176A">
      <w:pPr>
        <w:jc w:val="both"/>
        <w:rPr>
          <w:rFonts w:ascii="Arial" w:hAnsi="Arial" w:cs="Arial"/>
          <w:b/>
        </w:rPr>
      </w:pPr>
    </w:p>
    <w:p w:rsidR="00A9176A" w:rsidRPr="0098536E" w:rsidRDefault="00A9176A" w:rsidP="000B0403">
      <w:pPr>
        <w:jc w:val="both"/>
        <w:rPr>
          <w:rFonts w:ascii="Arial" w:hAnsi="Arial" w:cs="Arial"/>
          <w:b/>
        </w:rPr>
      </w:pPr>
    </w:p>
    <w:p w:rsidR="00A9176A" w:rsidRPr="0098536E" w:rsidRDefault="00A9176A" w:rsidP="00740F3E">
      <w:pPr>
        <w:tabs>
          <w:tab w:val="left" w:pos="900"/>
        </w:tabs>
        <w:spacing w:line="480" w:lineRule="auto"/>
        <w:ind w:left="900"/>
        <w:jc w:val="both"/>
        <w:rPr>
          <w:rFonts w:ascii="Arial" w:hAnsi="Arial" w:cs="Arial"/>
          <w:color w:val="000000"/>
        </w:rPr>
      </w:pPr>
      <w:r w:rsidRPr="0098536E">
        <w:rPr>
          <w:rFonts w:ascii="Arial" w:hAnsi="Arial" w:cs="Arial"/>
        </w:rPr>
        <w:t>Las ECAs son entendidas como una metodología de aprendizaje vivencial y participativo de generación, desarrollo y socialización grupal de conocimientos, basada en la educación no formal para un grupo de productores o productoras de una misma comunidad</w:t>
      </w:r>
      <w:r w:rsidR="00EF1340" w:rsidRPr="0098536E">
        <w:rPr>
          <w:rFonts w:ascii="Arial" w:hAnsi="Arial" w:cs="Arial"/>
        </w:rPr>
        <w:t xml:space="preserve"> </w:t>
      </w:r>
      <w:r w:rsidRPr="0098536E">
        <w:rPr>
          <w:rFonts w:ascii="Arial" w:hAnsi="Arial" w:cs="Arial"/>
        </w:rPr>
        <w:t>(</w:t>
      </w:r>
      <w:r w:rsidR="00C84240" w:rsidRPr="0098536E">
        <w:rPr>
          <w:rFonts w:ascii="Arial" w:hAnsi="Arial" w:cs="Arial"/>
        </w:rPr>
        <w:t>5</w:t>
      </w:r>
      <w:r w:rsidRPr="0098536E">
        <w:rPr>
          <w:rFonts w:ascii="Arial" w:hAnsi="Arial" w:cs="Arial"/>
        </w:rPr>
        <w:t xml:space="preserve">). Estos </w:t>
      </w:r>
      <w:r w:rsidRPr="0098536E">
        <w:rPr>
          <w:rFonts w:ascii="Arial" w:hAnsi="Arial" w:cs="Arial"/>
          <w:color w:val="000000"/>
        </w:rPr>
        <w:t>se reúnen semanalmente, durante todo el ciclo de un cultivo, con el fin de compartir y valorizar el conocimiento local, adquirir nuevos conocimientos y encontrar mejores estrategias para el manejo de nuevas tecnologías</w:t>
      </w:r>
      <w:r w:rsidR="0057644E" w:rsidRPr="0098536E">
        <w:rPr>
          <w:rFonts w:ascii="Arial" w:hAnsi="Arial" w:cs="Arial"/>
          <w:color w:val="000000"/>
        </w:rPr>
        <w:t xml:space="preserve"> </w:t>
      </w:r>
      <w:r w:rsidRPr="0098536E">
        <w:rPr>
          <w:rFonts w:ascii="Arial" w:hAnsi="Arial" w:cs="Arial"/>
          <w:color w:val="000000"/>
        </w:rPr>
        <w:t>(</w:t>
      </w:r>
      <w:r w:rsidR="00C84240" w:rsidRPr="0098536E">
        <w:rPr>
          <w:rFonts w:ascii="Arial" w:hAnsi="Arial" w:cs="Arial"/>
          <w:color w:val="000000"/>
        </w:rPr>
        <w:t>9)</w:t>
      </w:r>
      <w:r w:rsidRPr="0098536E">
        <w:rPr>
          <w:rFonts w:ascii="Arial" w:hAnsi="Arial" w:cs="Arial"/>
          <w:color w:val="000000"/>
        </w:rPr>
        <w:t xml:space="preserve">. </w:t>
      </w:r>
    </w:p>
    <w:p w:rsidR="00A9176A" w:rsidRPr="0098536E" w:rsidRDefault="00A9176A" w:rsidP="00A9176A">
      <w:pPr>
        <w:spacing w:line="480" w:lineRule="auto"/>
        <w:ind w:left="900"/>
        <w:jc w:val="both"/>
        <w:rPr>
          <w:rFonts w:ascii="Arial" w:hAnsi="Arial" w:cs="Arial"/>
        </w:rPr>
      </w:pPr>
      <w:smartTag w:uri="urn:schemas-microsoft-com:office:smarttags" w:element="PersonName">
        <w:smartTagPr>
          <w:attr w:name="ProductID" w:val="la ECAs"/>
        </w:smartTagPr>
        <w:r w:rsidRPr="0098536E">
          <w:rPr>
            <w:rFonts w:ascii="Arial" w:hAnsi="Arial" w:cs="Arial"/>
          </w:rPr>
          <w:lastRenderedPageBreak/>
          <w:t>La ECA</w:t>
        </w:r>
        <w:r w:rsidR="00740F3E">
          <w:rPr>
            <w:rFonts w:ascii="Arial" w:hAnsi="Arial" w:cs="Arial"/>
          </w:rPr>
          <w:t>s</w:t>
        </w:r>
      </w:smartTag>
      <w:r w:rsidRPr="0098536E">
        <w:rPr>
          <w:rFonts w:ascii="Arial" w:hAnsi="Arial" w:cs="Arial"/>
        </w:rPr>
        <w:t xml:space="preserve"> tiene como objetivo de capacitar a los agricultores con una educación integral, instrumental, práctica, y realista (</w:t>
      </w:r>
      <w:r w:rsidR="00AD7BB6" w:rsidRPr="0098536E">
        <w:rPr>
          <w:rFonts w:ascii="Arial" w:hAnsi="Arial" w:cs="Arial"/>
        </w:rPr>
        <w:t>28</w:t>
      </w:r>
      <w:r w:rsidRPr="0098536E">
        <w:rPr>
          <w:rFonts w:ascii="Arial" w:hAnsi="Arial" w:cs="Arial"/>
        </w:rPr>
        <w:t>)</w:t>
      </w:r>
      <w:r w:rsidR="0057644E" w:rsidRPr="0098536E">
        <w:rPr>
          <w:rFonts w:ascii="Arial" w:hAnsi="Arial" w:cs="Arial"/>
        </w:rPr>
        <w:t xml:space="preserve"> </w:t>
      </w:r>
      <w:r w:rsidRPr="0098536E">
        <w:rPr>
          <w:rFonts w:ascii="Arial" w:hAnsi="Arial" w:cs="Arial"/>
        </w:rPr>
        <w:t>para lo cual se enfoca en la búsqueda de respuestas a los problemas locales</w:t>
      </w:r>
      <w:r w:rsidR="00EF1340" w:rsidRPr="0098536E">
        <w:rPr>
          <w:rFonts w:ascii="Arial" w:hAnsi="Arial" w:cs="Arial"/>
        </w:rPr>
        <w:t xml:space="preserve"> </w:t>
      </w:r>
      <w:r w:rsidRPr="0098536E">
        <w:rPr>
          <w:rFonts w:ascii="Arial" w:hAnsi="Arial" w:cs="Arial"/>
        </w:rPr>
        <w:t>(</w:t>
      </w:r>
      <w:r w:rsidR="00EF1340" w:rsidRPr="0098536E">
        <w:rPr>
          <w:rFonts w:ascii="Arial" w:hAnsi="Arial" w:cs="Arial"/>
        </w:rPr>
        <w:t>19</w:t>
      </w:r>
      <w:r w:rsidRPr="0098536E">
        <w:rPr>
          <w:rFonts w:ascii="Arial" w:hAnsi="Arial" w:cs="Arial"/>
        </w:rPr>
        <w:t>). Formando agricultores capaces de entender el origen de los factores limitantes de sus negocio, de manera que sea</w:t>
      </w:r>
      <w:r w:rsidR="004B07DD">
        <w:rPr>
          <w:rFonts w:ascii="Arial" w:hAnsi="Arial" w:cs="Arial"/>
        </w:rPr>
        <w:t>n</w:t>
      </w:r>
      <w:r w:rsidRPr="0098536E">
        <w:rPr>
          <w:rFonts w:ascii="Arial" w:hAnsi="Arial" w:cs="Arial"/>
        </w:rPr>
        <w:t xml:space="preserve"> actores de su propio desarrollo</w:t>
      </w:r>
      <w:r w:rsidR="0057644E" w:rsidRPr="0098536E">
        <w:rPr>
          <w:rFonts w:ascii="Arial" w:hAnsi="Arial" w:cs="Arial"/>
        </w:rPr>
        <w:t xml:space="preserve"> </w:t>
      </w:r>
      <w:r w:rsidRPr="0098536E">
        <w:rPr>
          <w:rFonts w:ascii="Arial" w:hAnsi="Arial" w:cs="Arial"/>
        </w:rPr>
        <w:t>(</w:t>
      </w:r>
      <w:r w:rsidR="00AD7BB6" w:rsidRPr="0098536E">
        <w:rPr>
          <w:rFonts w:ascii="Arial" w:hAnsi="Arial" w:cs="Arial"/>
        </w:rPr>
        <w:t>28</w:t>
      </w:r>
      <w:r w:rsidRPr="0098536E">
        <w:rPr>
          <w:rFonts w:ascii="Arial" w:hAnsi="Arial" w:cs="Arial"/>
        </w:rPr>
        <w:t>).</w:t>
      </w:r>
    </w:p>
    <w:p w:rsidR="00A9176A" w:rsidRPr="0098536E" w:rsidRDefault="00A9176A" w:rsidP="000B0403">
      <w:pPr>
        <w:jc w:val="both"/>
        <w:rPr>
          <w:rFonts w:ascii="Arial" w:hAnsi="Arial" w:cs="Arial"/>
        </w:rPr>
      </w:pPr>
    </w:p>
    <w:p w:rsidR="00A9176A" w:rsidRPr="0098536E" w:rsidRDefault="00A9176A" w:rsidP="00A9176A">
      <w:pPr>
        <w:spacing w:line="480" w:lineRule="auto"/>
        <w:ind w:left="900"/>
        <w:jc w:val="both"/>
        <w:rPr>
          <w:rFonts w:ascii="Arial" w:hAnsi="Arial" w:cs="Arial"/>
        </w:rPr>
      </w:pPr>
      <w:r w:rsidRPr="0098536E">
        <w:rPr>
          <w:rFonts w:ascii="Arial" w:hAnsi="Arial" w:cs="Arial"/>
        </w:rPr>
        <w:t>Este proceso se basa en el concepto de “</w:t>
      </w:r>
      <w:r w:rsidRPr="0098536E">
        <w:rPr>
          <w:rFonts w:ascii="Arial" w:hAnsi="Arial" w:cs="Arial"/>
          <w:bCs/>
          <w:i/>
          <w:iCs/>
        </w:rPr>
        <w:t>APRENDER - HACIENDO Y ENSEÑANDO”</w:t>
      </w:r>
      <w:r w:rsidR="00EF1340" w:rsidRPr="0098536E">
        <w:rPr>
          <w:rFonts w:ascii="Arial" w:hAnsi="Arial" w:cs="Arial"/>
          <w:bCs/>
          <w:i/>
          <w:iCs/>
        </w:rPr>
        <w:t xml:space="preserve"> </w:t>
      </w:r>
      <w:r w:rsidRPr="0098536E">
        <w:rPr>
          <w:rFonts w:ascii="Arial" w:hAnsi="Arial" w:cs="Arial"/>
          <w:bCs/>
          <w:iCs/>
        </w:rPr>
        <w:t>(</w:t>
      </w:r>
      <w:r w:rsidR="00C84240" w:rsidRPr="0098536E">
        <w:rPr>
          <w:rFonts w:ascii="Arial" w:hAnsi="Arial" w:cs="Arial"/>
          <w:bCs/>
          <w:iCs/>
        </w:rPr>
        <w:t>5</w:t>
      </w:r>
      <w:r w:rsidRPr="0098536E">
        <w:rPr>
          <w:rFonts w:ascii="Arial" w:hAnsi="Arial" w:cs="Arial"/>
          <w:bCs/>
          <w:iCs/>
        </w:rPr>
        <w:t>)</w:t>
      </w:r>
      <w:r w:rsidRPr="0098536E">
        <w:rPr>
          <w:rFonts w:ascii="Arial" w:hAnsi="Arial" w:cs="Arial"/>
        </w:rPr>
        <w:t>, por medio del  descubrimiento, donde no es necesario que sus participantes, sepan  leer ni escribir o que hayan asistido a la escuela. Además se centra en el análisis agroecológico del cultivo en estudio</w:t>
      </w:r>
      <w:r w:rsidR="0057644E" w:rsidRPr="0098536E">
        <w:rPr>
          <w:rFonts w:ascii="Arial" w:hAnsi="Arial" w:cs="Arial"/>
        </w:rPr>
        <w:t xml:space="preserve"> </w:t>
      </w:r>
      <w:r w:rsidRPr="0098536E">
        <w:rPr>
          <w:rFonts w:ascii="Arial" w:hAnsi="Arial" w:cs="Arial"/>
        </w:rPr>
        <w:t>(</w:t>
      </w:r>
      <w:r w:rsidR="00EF1340" w:rsidRPr="0098536E">
        <w:rPr>
          <w:rFonts w:ascii="Arial" w:hAnsi="Arial" w:cs="Arial"/>
        </w:rPr>
        <w:t>1</w:t>
      </w:r>
      <w:r w:rsidR="00C84240" w:rsidRPr="0098536E">
        <w:rPr>
          <w:rFonts w:ascii="Arial" w:hAnsi="Arial" w:cs="Arial"/>
        </w:rPr>
        <w:t>3</w:t>
      </w:r>
      <w:r w:rsidRPr="0098536E">
        <w:rPr>
          <w:rFonts w:ascii="Arial" w:hAnsi="Arial" w:cs="Arial"/>
        </w:rPr>
        <w:t>).</w:t>
      </w:r>
    </w:p>
    <w:p w:rsidR="00A9176A" w:rsidRPr="0098536E" w:rsidRDefault="00A9176A" w:rsidP="000B0403">
      <w:pPr>
        <w:jc w:val="both"/>
        <w:rPr>
          <w:rFonts w:ascii="Arial" w:hAnsi="Arial" w:cs="Arial"/>
        </w:rPr>
      </w:pPr>
    </w:p>
    <w:p w:rsidR="00A9176A" w:rsidRPr="0098536E" w:rsidRDefault="00A9176A" w:rsidP="00A9176A">
      <w:pPr>
        <w:autoSpaceDE w:val="0"/>
        <w:autoSpaceDN w:val="0"/>
        <w:adjustRightInd w:val="0"/>
        <w:spacing w:line="480" w:lineRule="auto"/>
        <w:ind w:left="900"/>
        <w:jc w:val="both"/>
        <w:rPr>
          <w:rFonts w:ascii="Arial" w:hAnsi="Arial" w:cs="Arial"/>
          <w:color w:val="000000"/>
        </w:rPr>
      </w:pPr>
      <w:r w:rsidRPr="0098536E">
        <w:rPr>
          <w:rFonts w:ascii="Arial" w:hAnsi="Arial" w:cs="Arial"/>
          <w:color w:val="000000"/>
        </w:rPr>
        <w:t>Durante el proceso están  acompañados por un agente de extensión o facilitador(</w:t>
      </w:r>
      <w:r w:rsidR="00C84240" w:rsidRPr="0098536E">
        <w:rPr>
          <w:rFonts w:ascii="Arial" w:hAnsi="Arial" w:cs="Arial"/>
          <w:color w:val="000000"/>
        </w:rPr>
        <w:t>9)</w:t>
      </w:r>
      <w:r w:rsidRPr="0098536E">
        <w:rPr>
          <w:rFonts w:ascii="Arial" w:hAnsi="Arial" w:cs="Arial"/>
          <w:color w:val="000000"/>
        </w:rPr>
        <w:t>, quien es el catalizador, que motiva el análisis, establece estánda</w:t>
      </w:r>
      <w:r w:rsidR="004B07DD">
        <w:rPr>
          <w:rFonts w:ascii="Arial" w:hAnsi="Arial" w:cs="Arial"/>
          <w:color w:val="000000"/>
        </w:rPr>
        <w:t>res, formula preguntas y presta</w:t>
      </w:r>
      <w:r w:rsidRPr="0098536E">
        <w:rPr>
          <w:rFonts w:ascii="Arial" w:hAnsi="Arial" w:cs="Arial"/>
          <w:color w:val="000000"/>
        </w:rPr>
        <w:t xml:space="preserve"> atención a la dinámica del grupo. Sirve como mediador (</w:t>
      </w:r>
      <w:r w:rsidR="00EF1340" w:rsidRPr="0098536E">
        <w:rPr>
          <w:rFonts w:ascii="Arial" w:hAnsi="Arial" w:cs="Arial"/>
          <w:color w:val="000000"/>
        </w:rPr>
        <w:t>1</w:t>
      </w:r>
      <w:r w:rsidR="00C84240" w:rsidRPr="0098536E">
        <w:rPr>
          <w:rFonts w:ascii="Arial" w:hAnsi="Arial" w:cs="Arial"/>
          <w:color w:val="000000"/>
        </w:rPr>
        <w:t>4</w:t>
      </w:r>
      <w:r w:rsidRPr="0098536E">
        <w:rPr>
          <w:rFonts w:ascii="Arial" w:hAnsi="Arial" w:cs="Arial"/>
          <w:color w:val="000000"/>
        </w:rPr>
        <w:t xml:space="preserve">) y se encarga de estimular el autoaprendizaje de cada uno de los miembros del grupo,  a través de la observación, reflexión y el análisis de los fenómenos o procesos que ocurren en el proceso de </w:t>
      </w:r>
      <w:smartTag w:uri="urn:schemas-microsoft-com:office:smarttags" w:element="PersonName">
        <w:smartTagPr>
          <w:attr w:name="ProductID" w:val="la ECAs"/>
        </w:smartTagPr>
        <w:r w:rsidRPr="0098536E">
          <w:rPr>
            <w:rFonts w:ascii="Arial" w:hAnsi="Arial" w:cs="Arial"/>
            <w:color w:val="000000"/>
          </w:rPr>
          <w:t>la ECA</w:t>
        </w:r>
        <w:r w:rsidR="00740F3E">
          <w:rPr>
            <w:rFonts w:ascii="Arial" w:hAnsi="Arial" w:cs="Arial"/>
            <w:color w:val="000000"/>
          </w:rPr>
          <w:t>s</w:t>
        </w:r>
      </w:smartTag>
      <w:r w:rsidR="00D4248B" w:rsidRPr="0098536E">
        <w:rPr>
          <w:rFonts w:ascii="Arial" w:hAnsi="Arial" w:cs="Arial"/>
          <w:color w:val="000000"/>
        </w:rPr>
        <w:t xml:space="preserve"> </w:t>
      </w:r>
      <w:r w:rsidRPr="0098536E">
        <w:rPr>
          <w:rFonts w:ascii="Arial" w:hAnsi="Arial" w:cs="Arial"/>
          <w:color w:val="000000"/>
        </w:rPr>
        <w:t>(</w:t>
      </w:r>
      <w:r w:rsidR="00C84240" w:rsidRPr="0098536E">
        <w:rPr>
          <w:rFonts w:ascii="Arial" w:hAnsi="Arial" w:cs="Arial"/>
          <w:color w:val="000000"/>
        </w:rPr>
        <w:t>9</w:t>
      </w:r>
      <w:r w:rsidRPr="0098536E">
        <w:rPr>
          <w:rFonts w:ascii="Arial" w:hAnsi="Arial" w:cs="Arial"/>
          <w:color w:val="000000"/>
        </w:rPr>
        <w:t>), así los agricultores pueden llegar a sus propias conclusiones</w:t>
      </w:r>
      <w:r w:rsidR="00AD7BB6" w:rsidRPr="0098536E">
        <w:rPr>
          <w:rFonts w:ascii="Arial" w:hAnsi="Arial" w:cs="Arial"/>
          <w:color w:val="000000"/>
        </w:rPr>
        <w:t xml:space="preserve"> </w:t>
      </w:r>
      <w:r w:rsidRPr="0098536E">
        <w:rPr>
          <w:rFonts w:ascii="Arial" w:hAnsi="Arial" w:cs="Arial"/>
          <w:color w:val="000000"/>
        </w:rPr>
        <w:t>(</w:t>
      </w:r>
      <w:r w:rsidR="00D4248B" w:rsidRPr="0098536E">
        <w:rPr>
          <w:rFonts w:ascii="Arial" w:hAnsi="Arial" w:cs="Arial"/>
          <w:color w:val="000000"/>
        </w:rPr>
        <w:t>1</w:t>
      </w:r>
      <w:r w:rsidR="00C84240" w:rsidRPr="0098536E">
        <w:rPr>
          <w:rFonts w:ascii="Arial" w:hAnsi="Arial" w:cs="Arial"/>
          <w:color w:val="000000"/>
        </w:rPr>
        <w:t>4</w:t>
      </w:r>
      <w:r w:rsidRPr="0098536E">
        <w:rPr>
          <w:rFonts w:ascii="Arial" w:hAnsi="Arial" w:cs="Arial"/>
          <w:color w:val="000000"/>
        </w:rPr>
        <w:t>).</w:t>
      </w:r>
    </w:p>
    <w:p w:rsidR="00A9176A" w:rsidRPr="0098536E" w:rsidRDefault="00A9176A" w:rsidP="00A9176A">
      <w:pPr>
        <w:autoSpaceDE w:val="0"/>
        <w:autoSpaceDN w:val="0"/>
        <w:adjustRightInd w:val="0"/>
        <w:ind w:left="540"/>
        <w:jc w:val="both"/>
        <w:rPr>
          <w:rFonts w:ascii="Arial" w:hAnsi="Arial" w:cs="Arial"/>
          <w:color w:val="000000"/>
        </w:rPr>
      </w:pPr>
    </w:p>
    <w:p w:rsidR="00A9176A" w:rsidRPr="0098536E" w:rsidRDefault="00A9176A" w:rsidP="00A9176A">
      <w:pPr>
        <w:autoSpaceDE w:val="0"/>
        <w:autoSpaceDN w:val="0"/>
        <w:adjustRightInd w:val="0"/>
        <w:ind w:left="540"/>
        <w:jc w:val="both"/>
        <w:rPr>
          <w:rFonts w:ascii="Arial" w:hAnsi="Arial" w:cs="Arial"/>
          <w:color w:val="000000"/>
        </w:rPr>
      </w:pPr>
    </w:p>
    <w:p w:rsidR="00A9176A" w:rsidRPr="0098536E" w:rsidRDefault="00A9176A" w:rsidP="00A9176A">
      <w:pPr>
        <w:autoSpaceDE w:val="0"/>
        <w:autoSpaceDN w:val="0"/>
        <w:adjustRightInd w:val="0"/>
        <w:spacing w:line="480" w:lineRule="auto"/>
        <w:ind w:left="900"/>
        <w:jc w:val="both"/>
        <w:rPr>
          <w:rFonts w:ascii="Arial" w:hAnsi="Arial" w:cs="Arial"/>
          <w:color w:val="000000"/>
        </w:rPr>
      </w:pPr>
      <w:r w:rsidRPr="0098536E">
        <w:rPr>
          <w:rFonts w:ascii="Arial" w:hAnsi="Arial" w:cs="Arial"/>
        </w:rPr>
        <w:lastRenderedPageBreak/>
        <w:t xml:space="preserve">En general, las escuelas de campo para agricultores están constituidas por grupos de </w:t>
      </w:r>
      <w:smartTag w:uri="urn:schemas-microsoft-com:office:smarttags" w:element="metricconverter">
        <w:smartTagPr>
          <w:attr w:name="ProductID" w:val="15 a"/>
        </w:smartTagPr>
        <w:r w:rsidRPr="0098536E">
          <w:rPr>
            <w:rFonts w:ascii="Arial" w:hAnsi="Arial" w:cs="Arial"/>
          </w:rPr>
          <w:t>15 a</w:t>
        </w:r>
      </w:smartTag>
      <w:r w:rsidRPr="0098536E">
        <w:rPr>
          <w:rFonts w:ascii="Arial" w:hAnsi="Arial" w:cs="Arial"/>
        </w:rPr>
        <w:t xml:space="preserve"> 20 personas con un interés en común</w:t>
      </w:r>
      <w:r w:rsidR="00D4248B" w:rsidRPr="0098536E">
        <w:rPr>
          <w:rFonts w:ascii="Arial" w:hAnsi="Arial" w:cs="Arial"/>
        </w:rPr>
        <w:t xml:space="preserve"> </w:t>
      </w:r>
      <w:r w:rsidRPr="0098536E">
        <w:rPr>
          <w:rFonts w:ascii="Arial" w:hAnsi="Arial" w:cs="Arial"/>
        </w:rPr>
        <w:t>(</w:t>
      </w:r>
      <w:r w:rsidR="00AD7BB6" w:rsidRPr="0098536E">
        <w:rPr>
          <w:rFonts w:ascii="Arial" w:hAnsi="Arial" w:cs="Arial"/>
        </w:rPr>
        <w:t>28</w:t>
      </w:r>
      <w:r w:rsidRPr="0098536E">
        <w:rPr>
          <w:rFonts w:ascii="Arial" w:hAnsi="Arial" w:cs="Arial"/>
        </w:rPr>
        <w:t xml:space="preserve">), que se reúnen para estudiar el – </w:t>
      </w:r>
      <w:r w:rsidR="00740F3E">
        <w:rPr>
          <w:rFonts w:ascii="Arial" w:hAnsi="Arial" w:cs="Arial"/>
          <w:b/>
          <w:bCs/>
          <w:i/>
          <w:iCs/>
        </w:rPr>
        <w:t>có</w:t>
      </w:r>
      <w:r w:rsidRPr="0098536E">
        <w:rPr>
          <w:rFonts w:ascii="Arial" w:hAnsi="Arial" w:cs="Arial"/>
          <w:b/>
          <w:bCs/>
          <w:i/>
          <w:iCs/>
        </w:rPr>
        <w:t>mo y por qué</w:t>
      </w:r>
      <w:r w:rsidRPr="0098536E">
        <w:rPr>
          <w:rFonts w:ascii="Arial" w:hAnsi="Arial" w:cs="Arial"/>
        </w:rPr>
        <w:t xml:space="preserve"> – de un tema en particular</w:t>
      </w:r>
      <w:r w:rsidR="00D4248B" w:rsidRPr="0098536E">
        <w:rPr>
          <w:rFonts w:ascii="Arial" w:hAnsi="Arial" w:cs="Arial"/>
        </w:rPr>
        <w:t xml:space="preserve"> </w:t>
      </w:r>
      <w:r w:rsidRPr="0098536E">
        <w:rPr>
          <w:rFonts w:ascii="Arial" w:hAnsi="Arial" w:cs="Arial"/>
        </w:rPr>
        <w:t>(</w:t>
      </w:r>
      <w:r w:rsidR="00EF1340" w:rsidRPr="0098536E">
        <w:rPr>
          <w:rFonts w:ascii="Arial" w:hAnsi="Arial" w:cs="Arial"/>
        </w:rPr>
        <w:t>20</w:t>
      </w:r>
      <w:r w:rsidRPr="0098536E">
        <w:rPr>
          <w:rFonts w:ascii="Arial" w:hAnsi="Arial" w:cs="Arial"/>
        </w:rPr>
        <w:t xml:space="preserve">). </w:t>
      </w:r>
      <w:r w:rsidRPr="0098536E">
        <w:rPr>
          <w:rFonts w:ascii="Arial" w:hAnsi="Arial" w:cs="Arial"/>
          <w:color w:val="000000"/>
        </w:rPr>
        <w:t xml:space="preserve">Esto requiere una priorización de la temática, que debe realizarse antes de iniciar el ciclo, y en la que participarán activamente los agricultores y agricultoras que estarán involucrados en la conducción de </w:t>
      </w:r>
      <w:smartTag w:uri="urn:schemas-microsoft-com:office:smarttags" w:element="PersonName">
        <w:smartTagPr>
          <w:attr w:name="ProductID" w:val="la ECAs"/>
        </w:smartTagPr>
        <w:r w:rsidRPr="0098536E">
          <w:rPr>
            <w:rFonts w:ascii="Arial" w:hAnsi="Arial" w:cs="Arial"/>
            <w:color w:val="000000"/>
          </w:rPr>
          <w:t>la ECA</w:t>
        </w:r>
        <w:r w:rsidR="00740F3E">
          <w:rPr>
            <w:rFonts w:ascii="Arial" w:hAnsi="Arial" w:cs="Arial"/>
            <w:color w:val="000000"/>
          </w:rPr>
          <w:t>s</w:t>
        </w:r>
      </w:smartTag>
      <w:r w:rsidRPr="0098536E">
        <w:rPr>
          <w:rFonts w:ascii="Arial" w:hAnsi="Arial" w:cs="Arial"/>
          <w:color w:val="000000"/>
        </w:rPr>
        <w:t xml:space="preserve"> (</w:t>
      </w:r>
      <w:r w:rsidR="00C84240" w:rsidRPr="0098536E">
        <w:rPr>
          <w:rFonts w:ascii="Arial" w:hAnsi="Arial" w:cs="Arial"/>
          <w:color w:val="000000"/>
        </w:rPr>
        <w:t>9</w:t>
      </w:r>
      <w:r w:rsidRPr="0098536E">
        <w:rPr>
          <w:rFonts w:ascii="Arial" w:hAnsi="Arial" w:cs="Arial"/>
          <w:color w:val="000000"/>
        </w:rPr>
        <w:t>). Los temas  en una ECA</w:t>
      </w:r>
      <w:r w:rsidR="00740F3E">
        <w:rPr>
          <w:rFonts w:ascii="Arial" w:hAnsi="Arial" w:cs="Arial"/>
          <w:color w:val="000000"/>
        </w:rPr>
        <w:t>s</w:t>
      </w:r>
      <w:r w:rsidRPr="0098536E">
        <w:rPr>
          <w:rFonts w:ascii="Arial" w:hAnsi="Arial" w:cs="Arial"/>
          <w:color w:val="000000"/>
        </w:rPr>
        <w:t xml:space="preserve"> están en función a las fases del cultivo (preparación del suelo, germinación, floración, etc). El desarrollo del cultivo determina la secuencia del contenido técnico a desarrollarse durante el curso</w:t>
      </w:r>
      <w:r w:rsidR="00EF1340" w:rsidRPr="0098536E">
        <w:rPr>
          <w:rFonts w:ascii="Arial" w:hAnsi="Arial" w:cs="Arial"/>
          <w:color w:val="000000"/>
        </w:rPr>
        <w:t xml:space="preserve"> </w:t>
      </w:r>
      <w:r w:rsidRPr="0098536E">
        <w:rPr>
          <w:rFonts w:ascii="Arial" w:hAnsi="Arial" w:cs="Arial"/>
          <w:color w:val="000000"/>
        </w:rPr>
        <w:t>(</w:t>
      </w:r>
      <w:r w:rsidR="00D4248B" w:rsidRPr="0098536E">
        <w:rPr>
          <w:rFonts w:ascii="Arial" w:hAnsi="Arial" w:cs="Arial"/>
          <w:color w:val="000000"/>
        </w:rPr>
        <w:t>2</w:t>
      </w:r>
      <w:r w:rsidR="00EF1340" w:rsidRPr="0098536E">
        <w:rPr>
          <w:rFonts w:ascii="Arial" w:hAnsi="Arial" w:cs="Arial"/>
          <w:color w:val="000000"/>
        </w:rPr>
        <w:t>8</w:t>
      </w:r>
      <w:r w:rsidRPr="0098536E">
        <w:rPr>
          <w:rFonts w:ascii="Arial" w:hAnsi="Arial" w:cs="Arial"/>
          <w:color w:val="000000"/>
        </w:rPr>
        <w:t xml:space="preserve">) pero el proceso no necesariamente debe abarcar todas las etapas, sino debe concentrarse en las que los integrantes de </w:t>
      </w:r>
      <w:smartTag w:uri="urn:schemas-microsoft-com:office:smarttags" w:element="PersonName">
        <w:smartTagPr>
          <w:attr w:name="ProductID" w:val="la ECAs"/>
        </w:smartTagPr>
        <w:r w:rsidRPr="0098536E">
          <w:rPr>
            <w:rFonts w:ascii="Arial" w:hAnsi="Arial" w:cs="Arial"/>
            <w:color w:val="000000"/>
          </w:rPr>
          <w:t>la ECA</w:t>
        </w:r>
        <w:r w:rsidR="00740F3E">
          <w:rPr>
            <w:rFonts w:ascii="Arial" w:hAnsi="Arial" w:cs="Arial"/>
            <w:color w:val="000000"/>
          </w:rPr>
          <w:t>s</w:t>
        </w:r>
      </w:smartTag>
      <w:r w:rsidRPr="0098536E">
        <w:rPr>
          <w:rFonts w:ascii="Arial" w:hAnsi="Arial" w:cs="Arial"/>
          <w:color w:val="000000"/>
        </w:rPr>
        <w:t xml:space="preserve"> necesitan más apoyo técnico o donde existan vacíos de conocimiento</w:t>
      </w:r>
      <w:r w:rsidR="00C84240" w:rsidRPr="0098536E">
        <w:rPr>
          <w:rFonts w:ascii="Arial" w:hAnsi="Arial" w:cs="Arial"/>
          <w:color w:val="000000"/>
        </w:rPr>
        <w:t xml:space="preserve"> </w:t>
      </w:r>
      <w:r w:rsidRPr="0098536E">
        <w:rPr>
          <w:rFonts w:ascii="Arial" w:hAnsi="Arial" w:cs="Arial"/>
          <w:color w:val="000000"/>
        </w:rPr>
        <w:t xml:space="preserve">( </w:t>
      </w:r>
      <w:r w:rsidR="00C84240" w:rsidRPr="0098536E">
        <w:rPr>
          <w:rFonts w:ascii="Arial" w:hAnsi="Arial" w:cs="Arial"/>
          <w:color w:val="000000"/>
        </w:rPr>
        <w:t>9</w:t>
      </w:r>
      <w:r w:rsidR="00CC44D0" w:rsidRPr="0098536E">
        <w:rPr>
          <w:rFonts w:ascii="Arial" w:hAnsi="Arial" w:cs="Arial"/>
          <w:color w:val="000000"/>
        </w:rPr>
        <w:t>).</w:t>
      </w:r>
    </w:p>
    <w:p w:rsidR="00CC44D0" w:rsidRPr="0098536E" w:rsidRDefault="00CC44D0" w:rsidP="000B0403">
      <w:pPr>
        <w:autoSpaceDE w:val="0"/>
        <w:autoSpaceDN w:val="0"/>
        <w:adjustRightInd w:val="0"/>
        <w:ind w:left="900"/>
        <w:jc w:val="both"/>
        <w:rPr>
          <w:rFonts w:ascii="Arial" w:hAnsi="Arial" w:cs="Arial"/>
        </w:rPr>
      </w:pPr>
    </w:p>
    <w:p w:rsidR="00A9176A" w:rsidRPr="0098536E" w:rsidRDefault="00A9176A" w:rsidP="00A9176A">
      <w:pPr>
        <w:autoSpaceDE w:val="0"/>
        <w:autoSpaceDN w:val="0"/>
        <w:adjustRightInd w:val="0"/>
        <w:spacing w:line="480" w:lineRule="auto"/>
        <w:ind w:left="900"/>
        <w:jc w:val="both"/>
        <w:rPr>
          <w:rFonts w:ascii="Arial" w:hAnsi="Arial" w:cs="Arial"/>
        </w:rPr>
      </w:pPr>
      <w:r w:rsidRPr="0098536E">
        <w:rPr>
          <w:rFonts w:ascii="Arial" w:hAnsi="Arial" w:cs="Arial"/>
        </w:rPr>
        <w:t>Los temas cubiertos pueden variar considerablemente desde el manejo integrado de plagas (MIP), la agricultura orgánica, crianza de animales y labranza del suelo hasta actividades generadoras de ingresos, tal como las artesanías</w:t>
      </w:r>
      <w:r w:rsidR="00D4248B" w:rsidRPr="0098536E">
        <w:rPr>
          <w:rFonts w:ascii="Arial" w:hAnsi="Arial" w:cs="Arial"/>
        </w:rPr>
        <w:t xml:space="preserve"> </w:t>
      </w:r>
      <w:r w:rsidRPr="0098536E">
        <w:rPr>
          <w:rFonts w:ascii="Arial" w:hAnsi="Arial" w:cs="Arial"/>
          <w:color w:val="000000"/>
        </w:rPr>
        <w:t>(</w:t>
      </w:r>
      <w:r w:rsidR="00C84240" w:rsidRPr="0098536E">
        <w:rPr>
          <w:rFonts w:ascii="Arial" w:hAnsi="Arial" w:cs="Arial"/>
          <w:color w:val="000000"/>
        </w:rPr>
        <w:t>9</w:t>
      </w:r>
      <w:r w:rsidRPr="0098536E">
        <w:rPr>
          <w:rFonts w:ascii="Arial" w:hAnsi="Arial" w:cs="Arial"/>
          <w:color w:val="000000"/>
        </w:rPr>
        <w:t>)</w:t>
      </w:r>
      <w:r w:rsidRPr="0098536E">
        <w:rPr>
          <w:rFonts w:ascii="Arial" w:hAnsi="Arial" w:cs="Arial"/>
        </w:rPr>
        <w:t>.</w:t>
      </w:r>
    </w:p>
    <w:p w:rsidR="00A9176A" w:rsidRPr="0098536E" w:rsidRDefault="00A9176A" w:rsidP="00A9176A">
      <w:pPr>
        <w:autoSpaceDE w:val="0"/>
        <w:autoSpaceDN w:val="0"/>
        <w:adjustRightInd w:val="0"/>
        <w:ind w:left="540"/>
        <w:jc w:val="both"/>
        <w:rPr>
          <w:rFonts w:ascii="Arial" w:hAnsi="Arial" w:cs="Arial"/>
        </w:rPr>
      </w:pPr>
    </w:p>
    <w:p w:rsidR="00A9176A" w:rsidRPr="0098536E" w:rsidRDefault="00A9176A" w:rsidP="00A9176A">
      <w:pPr>
        <w:autoSpaceDE w:val="0"/>
        <w:autoSpaceDN w:val="0"/>
        <w:adjustRightInd w:val="0"/>
        <w:ind w:left="540"/>
        <w:jc w:val="both"/>
        <w:rPr>
          <w:rFonts w:ascii="Arial" w:hAnsi="Arial" w:cs="Arial"/>
        </w:rPr>
      </w:pPr>
    </w:p>
    <w:p w:rsidR="00A9176A" w:rsidRPr="0098536E" w:rsidRDefault="00A9176A" w:rsidP="000B0403">
      <w:pPr>
        <w:spacing w:line="480" w:lineRule="auto"/>
        <w:ind w:left="900"/>
        <w:jc w:val="both"/>
        <w:rPr>
          <w:rFonts w:ascii="Arial" w:hAnsi="Arial" w:cs="Arial"/>
        </w:rPr>
      </w:pPr>
      <w:r w:rsidRPr="0098536E">
        <w:rPr>
          <w:rFonts w:ascii="Arial" w:hAnsi="Arial" w:cs="Arial"/>
        </w:rPr>
        <w:lastRenderedPageBreak/>
        <w:t>Para poder conocer la importancia que tienen las ECAs primero revisaremos la comparación de esta met</w:t>
      </w:r>
      <w:r w:rsidR="00BE7A0A" w:rsidRPr="0098536E">
        <w:rPr>
          <w:rFonts w:ascii="Arial" w:hAnsi="Arial" w:cs="Arial"/>
        </w:rPr>
        <w:t>odología con la escuela rural (</w:t>
      </w:r>
      <w:r w:rsidR="00D4248B" w:rsidRPr="0098536E">
        <w:rPr>
          <w:rFonts w:ascii="Arial" w:hAnsi="Arial" w:cs="Arial"/>
        </w:rPr>
        <w:t>1</w:t>
      </w:r>
      <w:r w:rsidR="00C84240" w:rsidRPr="0098536E">
        <w:rPr>
          <w:rFonts w:ascii="Arial" w:hAnsi="Arial" w:cs="Arial"/>
        </w:rPr>
        <w:t>3</w:t>
      </w:r>
      <w:r w:rsidR="000B0403" w:rsidRPr="0098536E">
        <w:rPr>
          <w:rFonts w:ascii="Arial" w:hAnsi="Arial" w:cs="Arial"/>
        </w:rPr>
        <w:t>)</w:t>
      </w:r>
      <w:r w:rsidR="00BE7A0A" w:rsidRPr="0098536E">
        <w:rPr>
          <w:rFonts w:ascii="Arial" w:hAnsi="Arial" w:cs="Arial"/>
        </w:rPr>
        <w:t>.</w:t>
      </w:r>
    </w:p>
    <w:p w:rsidR="000B0403" w:rsidRPr="0098536E" w:rsidRDefault="000B0403" w:rsidP="000B0403">
      <w:pPr>
        <w:ind w:left="900"/>
        <w:jc w:val="both"/>
        <w:rPr>
          <w:rFonts w:ascii="Arial" w:hAnsi="Arial" w:cs="Arial"/>
        </w:rPr>
      </w:pPr>
    </w:p>
    <w:p w:rsidR="00A9176A" w:rsidRPr="0098536E" w:rsidRDefault="00A9176A" w:rsidP="00A9176A">
      <w:pPr>
        <w:spacing w:line="360" w:lineRule="auto"/>
        <w:ind w:left="540"/>
        <w:jc w:val="center"/>
        <w:rPr>
          <w:rFonts w:ascii="Arial" w:hAnsi="Arial" w:cs="Arial"/>
          <w:b/>
        </w:rPr>
      </w:pPr>
      <w:r w:rsidRPr="0098536E">
        <w:rPr>
          <w:rFonts w:ascii="Arial" w:hAnsi="Arial" w:cs="Arial"/>
          <w:b/>
        </w:rPr>
        <w:t>TABLA 1</w:t>
      </w:r>
    </w:p>
    <w:p w:rsidR="00A9176A" w:rsidRPr="0098536E" w:rsidRDefault="00A9176A" w:rsidP="00A9176A">
      <w:pPr>
        <w:spacing w:line="360" w:lineRule="auto"/>
        <w:ind w:left="900"/>
        <w:jc w:val="center"/>
        <w:rPr>
          <w:rFonts w:ascii="Arial" w:hAnsi="Arial" w:cs="Arial"/>
        </w:rPr>
      </w:pPr>
      <w:r w:rsidRPr="0098536E">
        <w:rPr>
          <w:rFonts w:ascii="Arial" w:hAnsi="Arial" w:cs="Arial"/>
          <w:b/>
        </w:rPr>
        <w:t>COMPARACI</w:t>
      </w:r>
      <w:r w:rsidR="00740F3E">
        <w:rPr>
          <w:rFonts w:ascii="Arial" w:hAnsi="Arial" w:cs="Arial"/>
          <w:b/>
        </w:rPr>
        <w:t>ÓN DEL SISTEMA DE EXTENSIÓN ECAs</w:t>
      </w:r>
      <w:r w:rsidRPr="0098536E">
        <w:rPr>
          <w:rFonts w:ascii="Arial" w:hAnsi="Arial" w:cs="Arial"/>
          <w:b/>
        </w:rPr>
        <w:t xml:space="preserve"> VS ESCUELA RURAL</w:t>
      </w:r>
    </w:p>
    <w:p w:rsidR="00A9176A" w:rsidRPr="0098536E" w:rsidRDefault="0043264B" w:rsidP="00A9176A">
      <w:pPr>
        <w:spacing w:line="360" w:lineRule="auto"/>
        <w:ind w:left="900"/>
        <w:jc w:val="center"/>
        <w:rPr>
          <w:rFonts w:ascii="Arial" w:hAnsi="Arial" w:cs="Arial"/>
        </w:rPr>
      </w:pPr>
      <w:r>
        <w:rPr>
          <w:rFonts w:ascii="Arial" w:hAnsi="Arial" w:cs="Arial"/>
          <w:noProof/>
        </w:rPr>
        <w:drawing>
          <wp:inline distT="0" distB="0" distL="0" distR="0">
            <wp:extent cx="4673600" cy="1790700"/>
            <wp:effectExtent l="19050" t="19050" r="12700" b="1905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4673600" cy="1790700"/>
                    </a:xfrm>
                    <a:prstGeom prst="rect">
                      <a:avLst/>
                    </a:prstGeom>
                    <a:noFill/>
                    <a:ln w="6350" cmpd="sng">
                      <a:solidFill>
                        <a:srgbClr val="000000"/>
                      </a:solidFill>
                      <a:miter lim="800000"/>
                      <a:headEnd/>
                      <a:tailEnd/>
                    </a:ln>
                    <a:effectLst/>
                  </pic:spPr>
                </pic:pic>
              </a:graphicData>
            </a:graphic>
          </wp:inline>
        </w:drawing>
      </w:r>
    </w:p>
    <w:p w:rsidR="00A9176A" w:rsidRPr="0098536E" w:rsidRDefault="00A9176A" w:rsidP="00A9176A">
      <w:pPr>
        <w:tabs>
          <w:tab w:val="left" w:pos="900"/>
        </w:tabs>
        <w:autoSpaceDE w:val="0"/>
        <w:autoSpaceDN w:val="0"/>
        <w:adjustRightInd w:val="0"/>
        <w:ind w:left="900"/>
        <w:jc w:val="both"/>
        <w:rPr>
          <w:rFonts w:ascii="Arial" w:hAnsi="Arial" w:cs="Arial"/>
          <w:bCs/>
        </w:rPr>
      </w:pPr>
      <w:r w:rsidRPr="0098536E">
        <w:rPr>
          <w:rFonts w:ascii="Arial" w:hAnsi="Arial" w:cs="Arial"/>
          <w:b/>
        </w:rPr>
        <w:t>FUENTE:</w:t>
      </w:r>
      <w:r w:rsidRPr="0098536E">
        <w:rPr>
          <w:rFonts w:ascii="Arial" w:hAnsi="Arial" w:cs="Arial"/>
          <w:b/>
          <w:bCs/>
        </w:rPr>
        <w:t xml:space="preserve"> </w:t>
      </w:r>
      <w:r w:rsidR="00740F3E">
        <w:rPr>
          <w:rFonts w:ascii="Arial" w:hAnsi="Arial" w:cs="Arial"/>
          <w:bCs/>
        </w:rPr>
        <w:t>Pautas Para Facilitadores de Escuelas de Campo d</w:t>
      </w:r>
      <w:r w:rsidRPr="0098536E">
        <w:rPr>
          <w:rFonts w:ascii="Arial" w:hAnsi="Arial" w:cs="Arial"/>
          <w:bCs/>
        </w:rPr>
        <w:t>e Agricultores (2001)</w:t>
      </w:r>
    </w:p>
    <w:p w:rsidR="00A9176A" w:rsidRPr="0098536E" w:rsidRDefault="00A9176A" w:rsidP="000B0403">
      <w:pPr>
        <w:autoSpaceDE w:val="0"/>
        <w:autoSpaceDN w:val="0"/>
        <w:adjustRightInd w:val="0"/>
        <w:ind w:left="540"/>
        <w:jc w:val="both"/>
        <w:rPr>
          <w:rFonts w:ascii="Arial" w:hAnsi="Arial" w:cs="Arial"/>
          <w:bCs/>
        </w:rPr>
      </w:pPr>
    </w:p>
    <w:p w:rsidR="00A9176A" w:rsidRPr="0098536E" w:rsidRDefault="00A9176A" w:rsidP="00A9176A">
      <w:pPr>
        <w:autoSpaceDE w:val="0"/>
        <w:autoSpaceDN w:val="0"/>
        <w:adjustRightInd w:val="0"/>
        <w:ind w:left="540"/>
        <w:jc w:val="both"/>
        <w:rPr>
          <w:rFonts w:ascii="Arial" w:hAnsi="Arial" w:cs="Arial"/>
          <w:bCs/>
        </w:rPr>
      </w:pPr>
    </w:p>
    <w:p w:rsidR="00A9176A" w:rsidRPr="0098536E" w:rsidRDefault="00A9176A" w:rsidP="00A9176A">
      <w:pPr>
        <w:tabs>
          <w:tab w:val="left" w:pos="720"/>
        </w:tabs>
        <w:spacing w:line="480" w:lineRule="auto"/>
        <w:ind w:left="900"/>
        <w:jc w:val="both"/>
        <w:rPr>
          <w:rFonts w:ascii="Arial" w:hAnsi="Arial" w:cs="Arial"/>
        </w:rPr>
      </w:pPr>
      <w:r w:rsidRPr="0098536E">
        <w:rPr>
          <w:rFonts w:ascii="Arial" w:hAnsi="Arial" w:cs="Arial"/>
        </w:rPr>
        <w:t xml:space="preserve">La importancia de la metodología de </w:t>
      </w:r>
      <w:smartTag w:uri="urn:schemas-microsoft-com:office:smarttags" w:element="PersonName">
        <w:smartTagPr>
          <w:attr w:name="ProductID" w:val="la ECAs"/>
        </w:smartTagPr>
        <w:r w:rsidRPr="0098536E">
          <w:rPr>
            <w:rFonts w:ascii="Arial" w:hAnsi="Arial" w:cs="Arial"/>
          </w:rPr>
          <w:t>la ECA</w:t>
        </w:r>
        <w:r w:rsidR="00740F3E">
          <w:rPr>
            <w:rFonts w:ascii="Arial" w:hAnsi="Arial" w:cs="Arial"/>
          </w:rPr>
          <w:t>s</w:t>
        </w:r>
      </w:smartTag>
      <w:r w:rsidRPr="0098536E">
        <w:rPr>
          <w:rFonts w:ascii="Arial" w:hAnsi="Arial" w:cs="Arial"/>
        </w:rPr>
        <w:t xml:space="preserve"> se basa fundamental</w:t>
      </w:r>
      <w:r w:rsidR="00740F3E">
        <w:rPr>
          <w:rFonts w:ascii="Arial" w:hAnsi="Arial" w:cs="Arial"/>
        </w:rPr>
        <w:t>mente en el impacto social que é</w:t>
      </w:r>
      <w:r w:rsidRPr="0098536E">
        <w:rPr>
          <w:rFonts w:ascii="Arial" w:hAnsi="Arial" w:cs="Arial"/>
        </w:rPr>
        <w:t>stas generan en las actitudes de lo</w:t>
      </w:r>
      <w:r w:rsidR="00740F3E">
        <w:rPr>
          <w:rFonts w:ascii="Arial" w:hAnsi="Arial" w:cs="Arial"/>
        </w:rPr>
        <w:t>s agricultores quienes son partí</w:t>
      </w:r>
      <w:r w:rsidRPr="0098536E">
        <w:rPr>
          <w:rFonts w:ascii="Arial" w:hAnsi="Arial" w:cs="Arial"/>
        </w:rPr>
        <w:t>cipes o actores de su propio desarrollo</w:t>
      </w:r>
      <w:r w:rsidR="00D4248B" w:rsidRPr="0098536E">
        <w:rPr>
          <w:rFonts w:ascii="Arial" w:hAnsi="Arial" w:cs="Arial"/>
        </w:rPr>
        <w:t xml:space="preserve"> </w:t>
      </w:r>
      <w:r w:rsidRPr="0098536E">
        <w:rPr>
          <w:rFonts w:ascii="Arial" w:hAnsi="Arial" w:cs="Arial"/>
        </w:rPr>
        <w:t>(</w:t>
      </w:r>
      <w:r w:rsidR="00AD7BB6" w:rsidRPr="0098536E">
        <w:rPr>
          <w:rFonts w:ascii="Arial" w:hAnsi="Arial" w:cs="Arial"/>
        </w:rPr>
        <w:t>28)</w:t>
      </w:r>
      <w:r w:rsidRPr="0098536E">
        <w:rPr>
          <w:rFonts w:ascii="Arial" w:hAnsi="Arial" w:cs="Arial"/>
        </w:rPr>
        <w:t xml:space="preserve">. </w:t>
      </w:r>
    </w:p>
    <w:p w:rsidR="00A9176A" w:rsidRPr="0098536E" w:rsidRDefault="00A9176A" w:rsidP="00CC44D0">
      <w:pPr>
        <w:ind w:left="540"/>
        <w:jc w:val="both"/>
        <w:rPr>
          <w:rFonts w:ascii="Arial" w:hAnsi="Arial" w:cs="Arial"/>
        </w:rPr>
      </w:pPr>
    </w:p>
    <w:p w:rsidR="00A9176A" w:rsidRPr="0098536E" w:rsidRDefault="00243883" w:rsidP="00243883">
      <w:pPr>
        <w:jc w:val="both"/>
        <w:rPr>
          <w:rFonts w:ascii="Arial" w:hAnsi="Arial" w:cs="Arial"/>
        </w:rPr>
      </w:pPr>
      <w:r w:rsidRPr="0098536E">
        <w:rPr>
          <w:rFonts w:ascii="Arial" w:hAnsi="Arial" w:cs="Arial"/>
        </w:rPr>
        <w:br w:type="page"/>
      </w:r>
    </w:p>
    <w:p w:rsidR="00A9176A" w:rsidRPr="0098536E" w:rsidRDefault="00A9176A" w:rsidP="000B0403">
      <w:pPr>
        <w:ind w:left="900"/>
        <w:jc w:val="both"/>
        <w:rPr>
          <w:rFonts w:ascii="Arial" w:hAnsi="Arial" w:cs="Arial"/>
        </w:rPr>
      </w:pPr>
      <w:r w:rsidRPr="0098536E">
        <w:rPr>
          <w:rFonts w:ascii="Arial" w:hAnsi="Arial" w:cs="Arial"/>
        </w:rPr>
        <w:t>La metodología de las ECAs se basa en los siguientes objetivos (</w:t>
      </w:r>
      <w:r w:rsidR="00AD7BB6" w:rsidRPr="0098536E">
        <w:rPr>
          <w:rFonts w:ascii="Arial" w:hAnsi="Arial" w:cs="Arial"/>
        </w:rPr>
        <w:t>28</w:t>
      </w:r>
      <w:r w:rsidRPr="0098536E">
        <w:rPr>
          <w:rFonts w:ascii="Arial" w:hAnsi="Arial" w:cs="Arial"/>
        </w:rPr>
        <w:t>)</w:t>
      </w:r>
      <w:r w:rsidR="00243883" w:rsidRPr="0098536E">
        <w:rPr>
          <w:rFonts w:ascii="Arial" w:hAnsi="Arial" w:cs="Arial"/>
        </w:rPr>
        <w:t>:</w:t>
      </w:r>
    </w:p>
    <w:p w:rsidR="00A9176A" w:rsidRPr="0098536E" w:rsidRDefault="00A9176A" w:rsidP="000B0403">
      <w:pPr>
        <w:ind w:left="540"/>
        <w:jc w:val="both"/>
        <w:rPr>
          <w:rFonts w:ascii="Arial" w:hAnsi="Arial" w:cs="Arial"/>
        </w:rPr>
      </w:pPr>
    </w:p>
    <w:p w:rsidR="00A9176A" w:rsidRPr="0098536E" w:rsidRDefault="00A9176A" w:rsidP="00A9176A">
      <w:pPr>
        <w:jc w:val="both"/>
        <w:rPr>
          <w:rFonts w:ascii="Arial" w:hAnsi="Arial" w:cs="Arial"/>
        </w:rPr>
      </w:pPr>
    </w:p>
    <w:p w:rsidR="000B0403" w:rsidRPr="0098536E" w:rsidRDefault="00A9176A" w:rsidP="000B0403">
      <w:pPr>
        <w:numPr>
          <w:ilvl w:val="0"/>
          <w:numId w:val="30"/>
        </w:numPr>
        <w:tabs>
          <w:tab w:val="num" w:pos="1260"/>
          <w:tab w:val="left" w:pos="1440"/>
        </w:tabs>
        <w:autoSpaceDE w:val="0"/>
        <w:autoSpaceDN w:val="0"/>
        <w:adjustRightInd w:val="0"/>
        <w:spacing w:line="480" w:lineRule="auto"/>
        <w:ind w:left="1260"/>
        <w:jc w:val="both"/>
        <w:rPr>
          <w:rFonts w:ascii="Arial" w:hAnsi="Arial" w:cs="Arial"/>
          <w:color w:val="000000"/>
        </w:rPr>
      </w:pPr>
      <w:r w:rsidRPr="0098536E">
        <w:rPr>
          <w:rFonts w:ascii="Arial" w:hAnsi="Arial" w:cs="Arial"/>
          <w:u w:val="single"/>
        </w:rPr>
        <w:t>Incrementar la capacidad de los agricultores</w:t>
      </w:r>
      <w:r w:rsidRPr="0098536E">
        <w:rPr>
          <w:rFonts w:ascii="Arial" w:hAnsi="Arial" w:cs="Arial"/>
        </w:rPr>
        <w:t xml:space="preserve"> en la investigación, innovación</w:t>
      </w:r>
      <w:r w:rsidRPr="0098536E">
        <w:rPr>
          <w:rFonts w:ascii="Arial" w:hAnsi="Arial" w:cs="Arial"/>
          <w:color w:val="000000"/>
        </w:rPr>
        <w:t xml:space="preserve"> </w:t>
      </w:r>
      <w:r w:rsidRPr="0098536E">
        <w:rPr>
          <w:rFonts w:ascii="Arial" w:hAnsi="Arial" w:cs="Arial"/>
        </w:rPr>
        <w:t>en la toma de decisiones en el desarrollo de su cultivo,</w:t>
      </w:r>
      <w:r w:rsidRPr="0098536E">
        <w:rPr>
          <w:rFonts w:ascii="Arial" w:hAnsi="Arial" w:cs="Arial"/>
          <w:color w:val="000000"/>
        </w:rPr>
        <w:t xml:space="preserve"> basados en un conocimiento más profundo del ecosistema (</w:t>
      </w:r>
      <w:r w:rsidR="00AD7BB6" w:rsidRPr="0098536E">
        <w:rPr>
          <w:rFonts w:ascii="Arial" w:hAnsi="Arial" w:cs="Arial"/>
          <w:color w:val="000000"/>
        </w:rPr>
        <w:t>28</w:t>
      </w:r>
      <w:r w:rsidRPr="0098536E">
        <w:rPr>
          <w:rFonts w:ascii="Arial" w:hAnsi="Arial" w:cs="Arial"/>
          <w:color w:val="000000"/>
        </w:rPr>
        <w:t>), que les permita un manejo más integrado de la gestión de sus recursos y oportunidades (</w:t>
      </w:r>
      <w:r w:rsidR="00C84240" w:rsidRPr="0098536E">
        <w:rPr>
          <w:rFonts w:ascii="Arial" w:hAnsi="Arial" w:cs="Arial"/>
          <w:color w:val="000000"/>
        </w:rPr>
        <w:t>5</w:t>
      </w:r>
      <w:r w:rsidRPr="0098536E">
        <w:rPr>
          <w:rFonts w:ascii="Arial" w:hAnsi="Arial" w:cs="Arial"/>
          <w:color w:val="000000"/>
        </w:rPr>
        <w:t>).</w:t>
      </w:r>
    </w:p>
    <w:p w:rsidR="000B0403" w:rsidRPr="0098536E" w:rsidRDefault="000B0403" w:rsidP="000B0403">
      <w:pPr>
        <w:tabs>
          <w:tab w:val="left" w:pos="1440"/>
        </w:tabs>
        <w:autoSpaceDE w:val="0"/>
        <w:autoSpaceDN w:val="0"/>
        <w:adjustRightInd w:val="0"/>
        <w:ind w:left="900"/>
        <w:jc w:val="both"/>
        <w:rPr>
          <w:rFonts w:ascii="Arial" w:hAnsi="Arial" w:cs="Arial"/>
          <w:color w:val="000000"/>
        </w:rPr>
      </w:pPr>
    </w:p>
    <w:p w:rsidR="00A9176A" w:rsidRPr="0098536E" w:rsidRDefault="00A9176A" w:rsidP="005715B9">
      <w:pPr>
        <w:numPr>
          <w:ilvl w:val="0"/>
          <w:numId w:val="30"/>
        </w:numPr>
        <w:tabs>
          <w:tab w:val="num" w:pos="1260"/>
          <w:tab w:val="left" w:pos="1440"/>
        </w:tabs>
        <w:autoSpaceDE w:val="0"/>
        <w:autoSpaceDN w:val="0"/>
        <w:adjustRightInd w:val="0"/>
        <w:spacing w:line="480" w:lineRule="auto"/>
        <w:ind w:left="1260"/>
        <w:jc w:val="both"/>
        <w:rPr>
          <w:rFonts w:ascii="Arial" w:hAnsi="Arial" w:cs="Arial"/>
          <w:color w:val="000000"/>
        </w:rPr>
      </w:pPr>
      <w:r w:rsidRPr="0098536E">
        <w:rPr>
          <w:rFonts w:ascii="Arial" w:hAnsi="Arial" w:cs="Arial"/>
          <w:u w:val="single"/>
        </w:rPr>
        <w:t>Demostrar la importancia del trabajo en equipo y aprender las prácticas</w:t>
      </w:r>
      <w:r w:rsidRPr="0098536E">
        <w:rPr>
          <w:rFonts w:ascii="Arial" w:hAnsi="Arial" w:cs="Arial"/>
        </w:rPr>
        <w:t xml:space="preserve"> necesarias para hacer una agricultura  rentable y sostenible (</w:t>
      </w:r>
      <w:r w:rsidR="00AD7BB6" w:rsidRPr="0098536E">
        <w:rPr>
          <w:rFonts w:ascii="Arial" w:hAnsi="Arial" w:cs="Arial"/>
        </w:rPr>
        <w:t>28</w:t>
      </w:r>
      <w:r w:rsidRPr="0098536E">
        <w:rPr>
          <w:rFonts w:ascii="Arial" w:hAnsi="Arial" w:cs="Arial"/>
        </w:rPr>
        <w:t xml:space="preserve">), </w:t>
      </w:r>
      <w:r w:rsidRPr="0098536E">
        <w:rPr>
          <w:rFonts w:ascii="Arial" w:hAnsi="Arial" w:cs="Arial"/>
          <w:color w:val="000000"/>
        </w:rPr>
        <w:t>reconociendo la necesidad de progresar en la generación y desarrollo de herramientas de aprendizaje vivencial para facilitar la gestión productiva, financiera, comercial, de liderazgo y organizativa</w:t>
      </w:r>
      <w:r w:rsidR="00D4248B" w:rsidRPr="0098536E">
        <w:rPr>
          <w:rFonts w:ascii="Arial" w:hAnsi="Arial" w:cs="Arial"/>
          <w:color w:val="000000"/>
        </w:rPr>
        <w:t xml:space="preserve"> </w:t>
      </w:r>
      <w:r w:rsidRPr="0098536E">
        <w:rPr>
          <w:rFonts w:ascii="Arial" w:hAnsi="Arial" w:cs="Arial"/>
          <w:color w:val="000000"/>
        </w:rPr>
        <w:t>(</w:t>
      </w:r>
      <w:r w:rsidR="00C84240" w:rsidRPr="0098536E">
        <w:rPr>
          <w:rFonts w:ascii="Arial" w:hAnsi="Arial" w:cs="Arial"/>
          <w:color w:val="000000"/>
        </w:rPr>
        <w:t>5</w:t>
      </w:r>
      <w:r w:rsidRPr="0098536E">
        <w:rPr>
          <w:rFonts w:ascii="Arial" w:hAnsi="Arial" w:cs="Arial"/>
          <w:color w:val="000000"/>
        </w:rPr>
        <w:t>).</w:t>
      </w:r>
    </w:p>
    <w:p w:rsidR="00A9176A" w:rsidRPr="0098536E" w:rsidRDefault="00A9176A" w:rsidP="000B0403">
      <w:pPr>
        <w:tabs>
          <w:tab w:val="num" w:pos="1260"/>
          <w:tab w:val="left" w:pos="1440"/>
        </w:tabs>
        <w:autoSpaceDE w:val="0"/>
        <w:autoSpaceDN w:val="0"/>
        <w:adjustRightInd w:val="0"/>
        <w:ind w:left="1077"/>
        <w:jc w:val="both"/>
        <w:rPr>
          <w:rFonts w:ascii="Arial" w:hAnsi="Arial" w:cs="Arial"/>
          <w:color w:val="000000"/>
        </w:rPr>
      </w:pPr>
    </w:p>
    <w:p w:rsidR="00A9176A" w:rsidRPr="0098536E" w:rsidRDefault="00A9176A" w:rsidP="005715B9">
      <w:pPr>
        <w:numPr>
          <w:ilvl w:val="0"/>
          <w:numId w:val="30"/>
        </w:numPr>
        <w:tabs>
          <w:tab w:val="num" w:pos="1260"/>
          <w:tab w:val="left" w:pos="1440"/>
        </w:tabs>
        <w:autoSpaceDE w:val="0"/>
        <w:autoSpaceDN w:val="0"/>
        <w:adjustRightInd w:val="0"/>
        <w:spacing w:line="480" w:lineRule="auto"/>
        <w:ind w:left="1260"/>
        <w:jc w:val="both"/>
        <w:rPr>
          <w:rFonts w:ascii="Arial" w:hAnsi="Arial" w:cs="Arial"/>
          <w:color w:val="000000"/>
        </w:rPr>
      </w:pPr>
      <w:r w:rsidRPr="0098536E">
        <w:rPr>
          <w:rFonts w:ascii="Arial" w:hAnsi="Arial" w:cs="Arial"/>
          <w:u w:val="single"/>
        </w:rPr>
        <w:t>Buscar la optimización de los procesos de mercadeo</w:t>
      </w:r>
      <w:r w:rsidRPr="0098536E">
        <w:rPr>
          <w:rFonts w:ascii="Arial" w:hAnsi="Arial" w:cs="Arial"/>
        </w:rPr>
        <w:t xml:space="preserve"> a través de su propia organización (</w:t>
      </w:r>
      <w:r w:rsidR="00AD7BB6" w:rsidRPr="0098536E">
        <w:rPr>
          <w:rFonts w:ascii="Arial" w:hAnsi="Arial" w:cs="Arial"/>
        </w:rPr>
        <w:t>28</w:t>
      </w:r>
      <w:r w:rsidRPr="0098536E">
        <w:rPr>
          <w:rFonts w:ascii="Arial" w:hAnsi="Arial" w:cs="Arial"/>
        </w:rPr>
        <w:t>).</w:t>
      </w:r>
    </w:p>
    <w:p w:rsidR="00A9176A" w:rsidRPr="0098536E" w:rsidRDefault="00A9176A" w:rsidP="000B0403">
      <w:pPr>
        <w:tabs>
          <w:tab w:val="num" w:pos="1260"/>
          <w:tab w:val="left" w:pos="1440"/>
        </w:tabs>
        <w:autoSpaceDE w:val="0"/>
        <w:autoSpaceDN w:val="0"/>
        <w:adjustRightInd w:val="0"/>
        <w:ind w:left="1077"/>
        <w:jc w:val="both"/>
        <w:rPr>
          <w:rFonts w:ascii="Arial" w:hAnsi="Arial" w:cs="Arial"/>
          <w:color w:val="000000"/>
        </w:rPr>
      </w:pPr>
    </w:p>
    <w:p w:rsidR="00A9176A" w:rsidRPr="0098536E" w:rsidRDefault="00A9176A" w:rsidP="005715B9">
      <w:pPr>
        <w:numPr>
          <w:ilvl w:val="0"/>
          <w:numId w:val="30"/>
        </w:numPr>
        <w:tabs>
          <w:tab w:val="num" w:pos="1260"/>
          <w:tab w:val="left" w:pos="1440"/>
        </w:tabs>
        <w:autoSpaceDE w:val="0"/>
        <w:autoSpaceDN w:val="0"/>
        <w:adjustRightInd w:val="0"/>
        <w:spacing w:line="480" w:lineRule="auto"/>
        <w:ind w:left="1260"/>
        <w:jc w:val="both"/>
        <w:rPr>
          <w:rFonts w:ascii="Arial" w:hAnsi="Arial" w:cs="Arial"/>
          <w:color w:val="000000"/>
        </w:rPr>
      </w:pPr>
      <w:r w:rsidRPr="0098536E">
        <w:rPr>
          <w:rFonts w:ascii="Arial" w:hAnsi="Arial" w:cs="Arial"/>
          <w:u w:val="single"/>
        </w:rPr>
        <w:t>Formar agricultores con capacidad de Autogestión</w:t>
      </w:r>
      <w:r w:rsidRPr="0098536E">
        <w:rPr>
          <w:rFonts w:ascii="Arial" w:hAnsi="Arial" w:cs="Arial"/>
        </w:rPr>
        <w:t xml:space="preserve"> para  crear un desarrollo agro-empresarial en las comunidades (</w:t>
      </w:r>
      <w:r w:rsidR="00AD7BB6" w:rsidRPr="0098536E">
        <w:rPr>
          <w:rFonts w:ascii="Arial" w:hAnsi="Arial" w:cs="Arial"/>
        </w:rPr>
        <w:t>28</w:t>
      </w:r>
      <w:r w:rsidRPr="0098536E">
        <w:rPr>
          <w:rFonts w:ascii="Arial" w:hAnsi="Arial" w:cs="Arial"/>
        </w:rPr>
        <w:t>).</w:t>
      </w:r>
    </w:p>
    <w:p w:rsidR="00A9176A" w:rsidRPr="0098536E" w:rsidRDefault="00A9176A" w:rsidP="000B0403">
      <w:pPr>
        <w:tabs>
          <w:tab w:val="num" w:pos="1260"/>
        </w:tabs>
        <w:autoSpaceDE w:val="0"/>
        <w:autoSpaceDN w:val="0"/>
        <w:adjustRightInd w:val="0"/>
        <w:ind w:left="1077"/>
        <w:jc w:val="both"/>
        <w:rPr>
          <w:rFonts w:ascii="Arial" w:hAnsi="Arial" w:cs="Arial"/>
          <w:color w:val="000000"/>
        </w:rPr>
      </w:pPr>
    </w:p>
    <w:p w:rsidR="00A9176A" w:rsidRPr="0098536E" w:rsidRDefault="00A9176A" w:rsidP="00A9176A">
      <w:pPr>
        <w:autoSpaceDE w:val="0"/>
        <w:autoSpaceDN w:val="0"/>
        <w:adjustRightInd w:val="0"/>
        <w:spacing w:line="480" w:lineRule="auto"/>
        <w:ind w:left="900"/>
        <w:jc w:val="both"/>
        <w:rPr>
          <w:rFonts w:ascii="Arial" w:hAnsi="Arial" w:cs="Arial"/>
          <w:color w:val="000000"/>
        </w:rPr>
      </w:pPr>
      <w:r w:rsidRPr="0098536E">
        <w:rPr>
          <w:rFonts w:ascii="Arial" w:hAnsi="Arial" w:cs="Arial"/>
          <w:color w:val="000000"/>
        </w:rPr>
        <w:t xml:space="preserve">Finalmente,  la importancia de esta metodología radica en que las familias campesinas deben mejorar sus capacidades y habilidades </w:t>
      </w:r>
      <w:r w:rsidRPr="0098536E">
        <w:rPr>
          <w:rFonts w:ascii="Arial" w:hAnsi="Arial" w:cs="Arial"/>
          <w:color w:val="000000"/>
        </w:rPr>
        <w:lastRenderedPageBreak/>
        <w:t>para entender y solucionar los problemas tecnológicos que surgen en sus fincas permitiéndoles desarrollar las capacidades necesarias para tomar decisiones fundamentadas en un análisis basado en la observación y en la  experimentación</w:t>
      </w:r>
      <w:r w:rsidR="00C84240" w:rsidRPr="0098536E">
        <w:rPr>
          <w:rFonts w:ascii="Arial" w:hAnsi="Arial" w:cs="Arial"/>
          <w:color w:val="000000"/>
        </w:rPr>
        <w:t xml:space="preserve"> </w:t>
      </w:r>
      <w:r w:rsidR="00D4248B" w:rsidRPr="0098536E">
        <w:rPr>
          <w:rFonts w:ascii="Arial" w:hAnsi="Arial" w:cs="Arial"/>
          <w:color w:val="000000"/>
        </w:rPr>
        <w:t>(1</w:t>
      </w:r>
      <w:r w:rsidR="00C84240" w:rsidRPr="0098536E">
        <w:rPr>
          <w:rFonts w:ascii="Arial" w:hAnsi="Arial" w:cs="Arial"/>
          <w:color w:val="000000"/>
        </w:rPr>
        <w:t>3</w:t>
      </w:r>
      <w:r w:rsidRPr="0098536E">
        <w:rPr>
          <w:rFonts w:ascii="Arial" w:hAnsi="Arial" w:cs="Arial"/>
          <w:color w:val="000000"/>
        </w:rPr>
        <w:t>).</w:t>
      </w:r>
    </w:p>
    <w:p w:rsidR="00A9176A" w:rsidRPr="0098536E" w:rsidRDefault="00A9176A" w:rsidP="000B0403">
      <w:pPr>
        <w:autoSpaceDE w:val="0"/>
        <w:autoSpaceDN w:val="0"/>
        <w:adjustRightInd w:val="0"/>
        <w:jc w:val="both"/>
        <w:rPr>
          <w:rFonts w:ascii="Arial" w:hAnsi="Arial" w:cs="Arial"/>
          <w:color w:val="000000"/>
        </w:rPr>
      </w:pPr>
    </w:p>
    <w:p w:rsidR="000B0403" w:rsidRPr="0098536E" w:rsidRDefault="00A9176A" w:rsidP="00EA32AA">
      <w:pPr>
        <w:numPr>
          <w:ilvl w:val="1"/>
          <w:numId w:val="113"/>
        </w:numPr>
        <w:tabs>
          <w:tab w:val="clear" w:pos="720"/>
          <w:tab w:val="left" w:pos="540"/>
          <w:tab w:val="num" w:pos="900"/>
        </w:tabs>
        <w:autoSpaceDE w:val="0"/>
        <w:autoSpaceDN w:val="0"/>
        <w:adjustRightInd w:val="0"/>
        <w:spacing w:line="480" w:lineRule="auto"/>
        <w:ind w:left="900" w:hanging="540"/>
        <w:jc w:val="both"/>
        <w:rPr>
          <w:rFonts w:ascii="Arial" w:hAnsi="Arial" w:cs="Arial"/>
          <w:b/>
        </w:rPr>
      </w:pPr>
      <w:r w:rsidRPr="0098536E">
        <w:rPr>
          <w:rFonts w:ascii="Arial" w:hAnsi="Arial" w:cs="Arial"/>
          <w:b/>
        </w:rPr>
        <w:t>Elementos fundamentales</w:t>
      </w:r>
    </w:p>
    <w:p w:rsidR="00B97E60" w:rsidRPr="0098536E" w:rsidRDefault="00B97E60" w:rsidP="00B97E60">
      <w:pPr>
        <w:jc w:val="both"/>
        <w:rPr>
          <w:rFonts w:ascii="Arial" w:hAnsi="Arial" w:cs="Arial"/>
          <w:b/>
        </w:rPr>
      </w:pPr>
    </w:p>
    <w:p w:rsidR="00A9176A" w:rsidRPr="0098536E" w:rsidRDefault="00A9176A" w:rsidP="00B97E60">
      <w:pPr>
        <w:ind w:left="900"/>
        <w:jc w:val="both"/>
        <w:rPr>
          <w:rFonts w:ascii="Arial" w:hAnsi="Arial" w:cs="Arial"/>
        </w:rPr>
      </w:pPr>
      <w:r w:rsidRPr="0098536E">
        <w:rPr>
          <w:rFonts w:ascii="Arial" w:hAnsi="Arial" w:cs="Arial"/>
        </w:rPr>
        <w:t>Los elementos fundamentales de una ECA</w:t>
      </w:r>
      <w:r w:rsidR="00D66505">
        <w:rPr>
          <w:rFonts w:ascii="Arial" w:hAnsi="Arial" w:cs="Arial"/>
        </w:rPr>
        <w:t>s</w:t>
      </w:r>
      <w:r w:rsidRPr="0098536E">
        <w:rPr>
          <w:rFonts w:ascii="Arial" w:hAnsi="Arial" w:cs="Arial"/>
        </w:rPr>
        <w:t xml:space="preserve"> exitosa son (</w:t>
      </w:r>
      <w:r w:rsidR="002F5F2D" w:rsidRPr="0098536E">
        <w:rPr>
          <w:rFonts w:ascii="Arial" w:hAnsi="Arial" w:cs="Arial"/>
        </w:rPr>
        <w:t>20</w:t>
      </w:r>
      <w:r w:rsidRPr="0098536E">
        <w:rPr>
          <w:rFonts w:ascii="Arial" w:hAnsi="Arial" w:cs="Arial"/>
        </w:rPr>
        <w:t>).</w:t>
      </w:r>
    </w:p>
    <w:p w:rsidR="00B97E60" w:rsidRPr="0098536E" w:rsidRDefault="00B97E60" w:rsidP="00B97E60">
      <w:pPr>
        <w:ind w:left="900"/>
        <w:jc w:val="both"/>
        <w:rPr>
          <w:rFonts w:ascii="Arial" w:hAnsi="Arial" w:cs="Arial"/>
        </w:rPr>
      </w:pPr>
    </w:p>
    <w:p w:rsidR="00CC44D0" w:rsidRPr="0098536E" w:rsidRDefault="00CC44D0" w:rsidP="000B0403">
      <w:pPr>
        <w:ind w:left="540"/>
        <w:jc w:val="both"/>
        <w:rPr>
          <w:rFonts w:ascii="Arial" w:hAnsi="Arial" w:cs="Arial"/>
        </w:rPr>
      </w:pPr>
    </w:p>
    <w:p w:rsidR="00A9176A" w:rsidRPr="0098536E" w:rsidRDefault="00A9176A" w:rsidP="000B0403">
      <w:pPr>
        <w:numPr>
          <w:ilvl w:val="0"/>
          <w:numId w:val="13"/>
        </w:numPr>
        <w:tabs>
          <w:tab w:val="clear" w:pos="2217"/>
        </w:tabs>
        <w:autoSpaceDE w:val="0"/>
        <w:autoSpaceDN w:val="0"/>
        <w:adjustRightInd w:val="0"/>
        <w:spacing w:line="480" w:lineRule="auto"/>
        <w:ind w:left="1260"/>
        <w:jc w:val="both"/>
        <w:rPr>
          <w:rFonts w:ascii="Arial" w:hAnsi="Arial" w:cs="Arial"/>
        </w:rPr>
      </w:pPr>
      <w:r w:rsidRPr="0098536E">
        <w:rPr>
          <w:rFonts w:ascii="Arial" w:hAnsi="Arial" w:cs="Arial"/>
          <w:b/>
        </w:rPr>
        <w:tab/>
        <w:t xml:space="preserve">Un </w:t>
      </w:r>
      <w:r w:rsidR="00B97E60" w:rsidRPr="0098536E">
        <w:rPr>
          <w:rFonts w:ascii="Arial" w:hAnsi="Arial" w:cs="Arial"/>
          <w:b/>
        </w:rPr>
        <w:t>grupo.</w:t>
      </w:r>
      <w:r w:rsidRPr="0098536E">
        <w:rPr>
          <w:rFonts w:ascii="Arial" w:hAnsi="Arial" w:cs="Arial"/>
          <w:b/>
        </w:rPr>
        <w:t xml:space="preserve">- </w:t>
      </w:r>
      <w:r w:rsidRPr="0098536E">
        <w:rPr>
          <w:rFonts w:ascii="Arial" w:hAnsi="Arial" w:cs="Arial"/>
        </w:rPr>
        <w:t>El grupo está formado por agricultores y agricultoras con un interés en común, con ganas de aprender y dispuesto a hacer uso de sus propios recursos para ello</w:t>
      </w:r>
      <w:r w:rsidR="00D4248B" w:rsidRPr="0098536E">
        <w:rPr>
          <w:rFonts w:ascii="Arial" w:hAnsi="Arial" w:cs="Arial"/>
        </w:rPr>
        <w:t xml:space="preserve"> </w:t>
      </w:r>
      <w:r w:rsidRPr="0098536E">
        <w:rPr>
          <w:rFonts w:ascii="Arial" w:hAnsi="Arial" w:cs="Arial"/>
        </w:rPr>
        <w:t>(</w:t>
      </w:r>
      <w:r w:rsidR="00D4248B" w:rsidRPr="0098536E">
        <w:rPr>
          <w:rFonts w:ascii="Arial" w:hAnsi="Arial" w:cs="Arial"/>
        </w:rPr>
        <w:t>1</w:t>
      </w:r>
      <w:r w:rsidR="00C84240" w:rsidRPr="0098536E">
        <w:rPr>
          <w:rFonts w:ascii="Arial" w:hAnsi="Arial" w:cs="Arial"/>
        </w:rPr>
        <w:t>3</w:t>
      </w:r>
      <w:r w:rsidRPr="0098536E">
        <w:rPr>
          <w:rFonts w:ascii="Arial" w:hAnsi="Arial" w:cs="Arial"/>
        </w:rPr>
        <w:t xml:space="preserve">). El grupo forma el núcleo de </w:t>
      </w:r>
      <w:smartTag w:uri="urn:schemas-microsoft-com:office:smarttags" w:element="PersonName">
        <w:smartTagPr>
          <w:attr w:name="ProductID" w:val="la ECAs. La"/>
        </w:smartTagPr>
        <w:r w:rsidRPr="0098536E">
          <w:rPr>
            <w:rFonts w:ascii="Arial" w:hAnsi="Arial" w:cs="Arial"/>
          </w:rPr>
          <w:t>la ECA</w:t>
        </w:r>
        <w:r w:rsidR="00D66505">
          <w:rPr>
            <w:rFonts w:ascii="Arial" w:hAnsi="Arial" w:cs="Arial"/>
          </w:rPr>
          <w:t>s</w:t>
        </w:r>
        <w:r w:rsidRPr="0098536E">
          <w:rPr>
            <w:rFonts w:ascii="Arial" w:hAnsi="Arial" w:cs="Arial"/>
          </w:rPr>
          <w:t>. La</w:t>
        </w:r>
      </w:smartTag>
      <w:r w:rsidRPr="0098536E">
        <w:rPr>
          <w:rFonts w:ascii="Arial" w:hAnsi="Arial" w:cs="Arial"/>
        </w:rPr>
        <w:t xml:space="preserve"> ECA</w:t>
      </w:r>
      <w:r w:rsidR="00D66505">
        <w:rPr>
          <w:rFonts w:ascii="Arial" w:hAnsi="Arial" w:cs="Arial"/>
        </w:rPr>
        <w:t>s</w:t>
      </w:r>
      <w:r w:rsidRPr="0098536E">
        <w:rPr>
          <w:rFonts w:ascii="Arial" w:hAnsi="Arial" w:cs="Arial"/>
        </w:rPr>
        <w:t xml:space="preserve"> tiende a fortalecer a los grupos existentes o puede conducir a la formación de nuevos grupos. </w:t>
      </w:r>
      <w:smartTag w:uri="urn:schemas-microsoft-com:office:smarttags" w:element="PersonName">
        <w:smartTagPr>
          <w:attr w:name="ProductID" w:val="la ECAs"/>
        </w:smartTagPr>
        <w:r w:rsidRPr="0098536E">
          <w:rPr>
            <w:rFonts w:ascii="Arial" w:hAnsi="Arial" w:cs="Arial"/>
          </w:rPr>
          <w:t>La ECA</w:t>
        </w:r>
        <w:r w:rsidR="00D66505">
          <w:rPr>
            <w:rFonts w:ascii="Arial" w:hAnsi="Arial" w:cs="Arial"/>
          </w:rPr>
          <w:t>s</w:t>
        </w:r>
      </w:smartTag>
      <w:r w:rsidRPr="0098536E">
        <w:rPr>
          <w:rFonts w:ascii="Arial" w:hAnsi="Arial" w:cs="Arial"/>
        </w:rPr>
        <w:t xml:space="preserve"> no se desarrolla con la intención de crear una organización de largo plazo, aunque con frecuencia, los grupos continúan funcionando como tales (</w:t>
      </w:r>
      <w:r w:rsidR="002F5F2D" w:rsidRPr="0098536E">
        <w:rPr>
          <w:rFonts w:ascii="Arial" w:hAnsi="Arial" w:cs="Arial"/>
        </w:rPr>
        <w:t>20</w:t>
      </w:r>
      <w:r w:rsidRPr="0098536E">
        <w:rPr>
          <w:rFonts w:ascii="Arial" w:hAnsi="Arial" w:cs="Arial"/>
        </w:rPr>
        <w:t>).</w:t>
      </w:r>
    </w:p>
    <w:p w:rsidR="00A9176A" w:rsidRPr="0098536E" w:rsidRDefault="00A9176A" w:rsidP="000B0403">
      <w:pPr>
        <w:autoSpaceDE w:val="0"/>
        <w:autoSpaceDN w:val="0"/>
        <w:adjustRightInd w:val="0"/>
        <w:ind w:left="1260" w:hanging="360"/>
        <w:jc w:val="both"/>
        <w:rPr>
          <w:rFonts w:ascii="Arial" w:hAnsi="Arial" w:cs="Arial"/>
        </w:rPr>
      </w:pPr>
    </w:p>
    <w:p w:rsidR="00A9176A" w:rsidRPr="0098536E" w:rsidRDefault="00A9176A" w:rsidP="000B0403">
      <w:pPr>
        <w:numPr>
          <w:ilvl w:val="0"/>
          <w:numId w:val="16"/>
        </w:numPr>
        <w:spacing w:line="480" w:lineRule="auto"/>
        <w:ind w:left="1260"/>
        <w:jc w:val="both"/>
        <w:rPr>
          <w:rFonts w:ascii="Arial" w:hAnsi="Arial" w:cs="Arial"/>
          <w:b/>
        </w:rPr>
      </w:pPr>
      <w:r w:rsidRPr="0098536E">
        <w:rPr>
          <w:rFonts w:ascii="Arial" w:hAnsi="Arial" w:cs="Arial"/>
          <w:b/>
        </w:rPr>
        <w:t>El Campo</w:t>
      </w:r>
      <w:r w:rsidRPr="0098536E">
        <w:rPr>
          <w:rFonts w:ascii="Arial" w:hAnsi="Arial" w:cs="Arial"/>
        </w:rPr>
        <w:t>.</w:t>
      </w:r>
      <w:r w:rsidRPr="0098536E">
        <w:rPr>
          <w:rFonts w:ascii="Arial" w:hAnsi="Arial" w:cs="Arial"/>
          <w:b/>
        </w:rPr>
        <w:t>-</w:t>
      </w:r>
      <w:r w:rsidR="00243883" w:rsidRPr="0098536E">
        <w:rPr>
          <w:rFonts w:ascii="Arial" w:hAnsi="Arial" w:cs="Arial"/>
        </w:rPr>
        <w:t xml:space="preserve"> En </w:t>
      </w:r>
      <w:smartTag w:uri="urn:schemas-microsoft-com:office:smarttags" w:element="PersonName">
        <w:smartTagPr>
          <w:attr w:name="ProductID" w:val="la ECAs"/>
        </w:smartTagPr>
        <w:r w:rsidR="00243883" w:rsidRPr="0098536E">
          <w:rPr>
            <w:rFonts w:ascii="Arial" w:hAnsi="Arial" w:cs="Arial"/>
          </w:rPr>
          <w:t>la ECA</w:t>
        </w:r>
        <w:r w:rsidR="00D66505">
          <w:rPr>
            <w:rFonts w:ascii="Arial" w:hAnsi="Arial" w:cs="Arial"/>
          </w:rPr>
          <w:t>s</w:t>
        </w:r>
      </w:smartTag>
      <w:r w:rsidR="00243883" w:rsidRPr="0098536E">
        <w:rPr>
          <w:rFonts w:ascii="Arial" w:hAnsi="Arial" w:cs="Arial"/>
        </w:rPr>
        <w:t>, el campo</w:t>
      </w:r>
      <w:r w:rsidRPr="0098536E">
        <w:rPr>
          <w:rFonts w:ascii="Arial" w:hAnsi="Arial" w:cs="Arial"/>
        </w:rPr>
        <w:t xml:space="preserve"> proporciona la mayoría de los materiales de capacitación, como plantas, plagas y problemas reales</w:t>
      </w:r>
      <w:r w:rsidR="00D4248B" w:rsidRPr="0098536E">
        <w:rPr>
          <w:rFonts w:ascii="Arial" w:hAnsi="Arial" w:cs="Arial"/>
        </w:rPr>
        <w:t xml:space="preserve"> </w:t>
      </w:r>
      <w:r w:rsidRPr="0098536E">
        <w:rPr>
          <w:rFonts w:ascii="Arial" w:hAnsi="Arial" w:cs="Arial"/>
        </w:rPr>
        <w:t>(</w:t>
      </w:r>
      <w:r w:rsidR="002F5F2D" w:rsidRPr="0098536E">
        <w:rPr>
          <w:rFonts w:ascii="Arial" w:hAnsi="Arial" w:cs="Arial"/>
        </w:rPr>
        <w:t>20</w:t>
      </w:r>
      <w:r w:rsidRPr="0098536E">
        <w:rPr>
          <w:rFonts w:ascii="Arial" w:hAnsi="Arial" w:cs="Arial"/>
        </w:rPr>
        <w:t xml:space="preserve">). En el campo es donde se desarrollan todas las actividades de </w:t>
      </w:r>
      <w:smartTag w:uri="urn:schemas-microsoft-com:office:smarttags" w:element="PersonName">
        <w:smartTagPr>
          <w:attr w:name="ProductID" w:val="la ECAs"/>
        </w:smartTagPr>
        <w:r w:rsidRPr="0098536E">
          <w:rPr>
            <w:rFonts w:ascii="Arial" w:hAnsi="Arial" w:cs="Arial"/>
          </w:rPr>
          <w:t>la ECA</w:t>
        </w:r>
        <w:r w:rsidR="00D66505">
          <w:rPr>
            <w:rFonts w:ascii="Arial" w:hAnsi="Arial" w:cs="Arial"/>
          </w:rPr>
          <w:t>s</w:t>
        </w:r>
      </w:smartTag>
      <w:r w:rsidR="00D4248B" w:rsidRPr="0098536E">
        <w:rPr>
          <w:rFonts w:ascii="Arial" w:hAnsi="Arial" w:cs="Arial"/>
        </w:rPr>
        <w:t xml:space="preserve"> </w:t>
      </w:r>
      <w:r w:rsidRPr="0098536E">
        <w:rPr>
          <w:rFonts w:ascii="Arial" w:hAnsi="Arial" w:cs="Arial"/>
        </w:rPr>
        <w:t>(</w:t>
      </w:r>
      <w:r w:rsidR="00D4248B" w:rsidRPr="0098536E">
        <w:rPr>
          <w:rFonts w:ascii="Arial" w:hAnsi="Arial" w:cs="Arial"/>
        </w:rPr>
        <w:t>14</w:t>
      </w:r>
      <w:r w:rsidRPr="0098536E">
        <w:rPr>
          <w:rFonts w:ascii="Arial" w:hAnsi="Arial" w:cs="Arial"/>
        </w:rPr>
        <w:t>). El agricultor se siente más cómodo en el campo que en las aulas  de clase</w:t>
      </w:r>
      <w:r w:rsidR="00D4248B" w:rsidRPr="0098536E">
        <w:rPr>
          <w:rFonts w:ascii="Arial" w:hAnsi="Arial" w:cs="Arial"/>
        </w:rPr>
        <w:t xml:space="preserve"> </w:t>
      </w:r>
      <w:r w:rsidRPr="0098536E">
        <w:rPr>
          <w:rFonts w:ascii="Arial" w:hAnsi="Arial" w:cs="Arial"/>
        </w:rPr>
        <w:t>(</w:t>
      </w:r>
      <w:r w:rsidR="002F5F2D" w:rsidRPr="0098536E">
        <w:rPr>
          <w:rFonts w:ascii="Arial" w:hAnsi="Arial" w:cs="Arial"/>
        </w:rPr>
        <w:t>20</w:t>
      </w:r>
      <w:r w:rsidRPr="0098536E">
        <w:rPr>
          <w:rFonts w:ascii="Arial" w:hAnsi="Arial" w:cs="Arial"/>
        </w:rPr>
        <w:t>).</w:t>
      </w:r>
    </w:p>
    <w:p w:rsidR="00A9176A" w:rsidRPr="0098536E" w:rsidRDefault="00A9176A" w:rsidP="000B0403">
      <w:pPr>
        <w:ind w:left="1260" w:hanging="360"/>
        <w:jc w:val="both"/>
        <w:rPr>
          <w:rFonts w:ascii="Arial" w:hAnsi="Arial" w:cs="Arial"/>
          <w:b/>
        </w:rPr>
      </w:pPr>
    </w:p>
    <w:p w:rsidR="00A9176A" w:rsidRPr="0098536E" w:rsidRDefault="00A9176A" w:rsidP="000B0403">
      <w:pPr>
        <w:ind w:left="1260" w:hanging="360"/>
        <w:jc w:val="both"/>
        <w:rPr>
          <w:rFonts w:ascii="Arial" w:hAnsi="Arial" w:cs="Arial"/>
          <w:b/>
        </w:rPr>
      </w:pPr>
    </w:p>
    <w:p w:rsidR="00A9176A" w:rsidRPr="0098536E" w:rsidRDefault="00A9176A" w:rsidP="000B0403">
      <w:pPr>
        <w:numPr>
          <w:ilvl w:val="1"/>
          <w:numId w:val="16"/>
        </w:numPr>
        <w:tabs>
          <w:tab w:val="clear" w:pos="1440"/>
        </w:tabs>
        <w:autoSpaceDE w:val="0"/>
        <w:autoSpaceDN w:val="0"/>
        <w:adjustRightInd w:val="0"/>
        <w:spacing w:line="480" w:lineRule="auto"/>
        <w:ind w:left="1260"/>
        <w:jc w:val="both"/>
        <w:rPr>
          <w:rFonts w:ascii="Arial" w:hAnsi="Arial" w:cs="Arial"/>
        </w:rPr>
      </w:pPr>
      <w:r w:rsidRPr="0098536E">
        <w:rPr>
          <w:rFonts w:ascii="Arial" w:hAnsi="Arial" w:cs="Arial"/>
          <w:b/>
        </w:rPr>
        <w:t xml:space="preserve">El facilitador.- </w:t>
      </w:r>
      <w:r w:rsidRPr="0098536E">
        <w:rPr>
          <w:rFonts w:ascii="Arial" w:hAnsi="Arial" w:cs="Arial"/>
        </w:rPr>
        <w:t>Cada ECA</w:t>
      </w:r>
      <w:r w:rsidR="00D66505">
        <w:rPr>
          <w:rFonts w:ascii="Arial" w:hAnsi="Arial" w:cs="Arial"/>
        </w:rPr>
        <w:t>s</w:t>
      </w:r>
      <w:r w:rsidRPr="0098536E">
        <w:rPr>
          <w:rFonts w:ascii="Arial" w:hAnsi="Arial" w:cs="Arial"/>
        </w:rPr>
        <w:t xml:space="preserve"> necesita un facilitador técnicamente competente para dirigir a los miembros a través de los ejercicios prácticos. El facilitador puede ser un extensionista o también un agricultor debidamente capacitado por una ECA</w:t>
      </w:r>
      <w:r w:rsidR="00D66505">
        <w:rPr>
          <w:rFonts w:ascii="Arial" w:hAnsi="Arial" w:cs="Arial"/>
        </w:rPr>
        <w:t>s</w:t>
      </w:r>
      <w:r w:rsidR="00D4248B" w:rsidRPr="0098536E">
        <w:rPr>
          <w:rFonts w:ascii="Arial" w:hAnsi="Arial" w:cs="Arial"/>
        </w:rPr>
        <w:t xml:space="preserve"> </w:t>
      </w:r>
      <w:r w:rsidRPr="0098536E">
        <w:rPr>
          <w:rFonts w:ascii="Arial" w:hAnsi="Arial" w:cs="Arial"/>
        </w:rPr>
        <w:t>(</w:t>
      </w:r>
      <w:r w:rsidR="00C84240" w:rsidRPr="0098536E">
        <w:rPr>
          <w:rFonts w:ascii="Arial" w:hAnsi="Arial" w:cs="Arial"/>
        </w:rPr>
        <w:t>9</w:t>
      </w:r>
      <w:r w:rsidRPr="0098536E">
        <w:rPr>
          <w:rFonts w:ascii="Arial" w:hAnsi="Arial" w:cs="Arial"/>
        </w:rPr>
        <w:t>). Todos los facilitadores necesitan capacitación para mejorar sus habilidades técnicas y desarrollar habilidades administrativas.(</w:t>
      </w:r>
      <w:r w:rsidR="002F5F2D" w:rsidRPr="0098536E">
        <w:rPr>
          <w:rFonts w:ascii="Arial" w:hAnsi="Arial" w:cs="Arial"/>
        </w:rPr>
        <w:t>20</w:t>
      </w:r>
      <w:r w:rsidRPr="0098536E">
        <w:rPr>
          <w:rFonts w:ascii="Arial" w:hAnsi="Arial" w:cs="Arial"/>
        </w:rPr>
        <w:t>).</w:t>
      </w:r>
    </w:p>
    <w:p w:rsidR="00A9176A" w:rsidRPr="0098536E" w:rsidRDefault="00A9176A" w:rsidP="00B97E60">
      <w:pPr>
        <w:autoSpaceDE w:val="0"/>
        <w:autoSpaceDN w:val="0"/>
        <w:adjustRightInd w:val="0"/>
        <w:ind w:left="1260" w:hanging="360"/>
        <w:jc w:val="both"/>
        <w:rPr>
          <w:rFonts w:ascii="Arial" w:hAnsi="Arial" w:cs="Arial"/>
        </w:rPr>
      </w:pPr>
    </w:p>
    <w:p w:rsidR="00A9176A" w:rsidRPr="0098536E" w:rsidRDefault="00A9176A" w:rsidP="000B0403">
      <w:pPr>
        <w:numPr>
          <w:ilvl w:val="0"/>
          <w:numId w:val="16"/>
        </w:numPr>
        <w:spacing w:line="480" w:lineRule="auto"/>
        <w:ind w:left="1260"/>
        <w:jc w:val="both"/>
        <w:rPr>
          <w:rFonts w:ascii="Arial" w:hAnsi="Arial" w:cs="Arial"/>
          <w:color w:val="000000"/>
        </w:rPr>
      </w:pPr>
      <w:r w:rsidRPr="0098536E">
        <w:rPr>
          <w:rFonts w:ascii="Arial" w:hAnsi="Arial" w:cs="Arial"/>
          <w:b/>
        </w:rPr>
        <w:t xml:space="preserve">El líder del programa.- </w:t>
      </w:r>
      <w:r w:rsidRPr="0098536E">
        <w:rPr>
          <w:rFonts w:ascii="Arial" w:hAnsi="Arial" w:cs="Arial"/>
        </w:rPr>
        <w:t>El grupo elige un o una líder, normalmente después de 4 o 5 reuniones</w:t>
      </w:r>
      <w:r w:rsidRPr="0098536E">
        <w:rPr>
          <w:rFonts w:ascii="Arial" w:hAnsi="Arial" w:cs="Arial"/>
          <w:b/>
          <w:bCs/>
        </w:rPr>
        <w:t xml:space="preserve"> </w:t>
      </w:r>
      <w:r w:rsidRPr="0098536E">
        <w:rPr>
          <w:rFonts w:ascii="Arial" w:hAnsi="Arial" w:cs="Arial"/>
        </w:rPr>
        <w:t xml:space="preserve">cuando los integrantes del grupo ya se conocen. </w:t>
      </w:r>
      <w:r w:rsidRPr="0098536E">
        <w:rPr>
          <w:rFonts w:ascii="Arial" w:hAnsi="Arial" w:cs="Arial"/>
          <w:color w:val="000000"/>
        </w:rPr>
        <w:t>Es aquel que sea capaz de apoyar la capacitación de facilitadores, tener los materiales organizados para el campo, resolver problemas en forma participativa</w:t>
      </w:r>
      <w:r w:rsidR="00D4248B" w:rsidRPr="0098536E">
        <w:rPr>
          <w:rFonts w:ascii="Arial" w:hAnsi="Arial" w:cs="Arial"/>
          <w:color w:val="000000"/>
        </w:rPr>
        <w:t xml:space="preserve"> </w:t>
      </w:r>
      <w:r w:rsidRPr="0098536E">
        <w:rPr>
          <w:rFonts w:ascii="Arial" w:hAnsi="Arial" w:cs="Arial"/>
          <w:color w:val="000000"/>
        </w:rPr>
        <w:t>(</w:t>
      </w:r>
      <w:r w:rsidR="00C84240" w:rsidRPr="0098536E">
        <w:rPr>
          <w:rFonts w:ascii="Arial" w:hAnsi="Arial" w:cs="Arial"/>
          <w:color w:val="000000"/>
        </w:rPr>
        <w:t>9</w:t>
      </w:r>
      <w:r w:rsidRPr="0098536E">
        <w:rPr>
          <w:rFonts w:ascii="Arial" w:hAnsi="Arial" w:cs="Arial"/>
          <w:color w:val="000000"/>
        </w:rPr>
        <w:t xml:space="preserve">). El líder del programa debe ser una persona que de fuerza, pues es la clave para un desarrollo exitoso de </w:t>
      </w:r>
      <w:smartTag w:uri="urn:schemas-microsoft-com:office:smarttags" w:element="PersonName">
        <w:smartTagPr>
          <w:attr w:name="ProductID" w:val="la ECAs. Ellos"/>
        </w:smartTagPr>
        <w:r w:rsidRPr="0098536E">
          <w:rPr>
            <w:rFonts w:ascii="Arial" w:hAnsi="Arial" w:cs="Arial"/>
            <w:color w:val="000000"/>
          </w:rPr>
          <w:t>la ECA</w:t>
        </w:r>
        <w:r w:rsidR="00D66505">
          <w:rPr>
            <w:rFonts w:ascii="Arial" w:hAnsi="Arial" w:cs="Arial"/>
            <w:color w:val="000000"/>
          </w:rPr>
          <w:t>s</w:t>
        </w:r>
        <w:r w:rsidRPr="0098536E">
          <w:rPr>
            <w:rFonts w:ascii="Arial" w:hAnsi="Arial" w:cs="Arial"/>
            <w:color w:val="000000"/>
          </w:rPr>
          <w:t xml:space="preserve">. </w:t>
        </w:r>
        <w:r w:rsidRPr="0098536E">
          <w:rPr>
            <w:rFonts w:ascii="Arial" w:hAnsi="Arial" w:cs="Arial"/>
          </w:rPr>
          <w:t>Ellos</w:t>
        </w:r>
      </w:smartTag>
      <w:r w:rsidRPr="0098536E">
        <w:rPr>
          <w:rFonts w:ascii="Arial" w:hAnsi="Arial" w:cs="Arial"/>
        </w:rPr>
        <w:t xml:space="preserve"> necesitan apoyo y capacitación para desarrollar las destrezas necesarias</w:t>
      </w:r>
      <w:r w:rsidR="00D4248B" w:rsidRPr="0098536E">
        <w:rPr>
          <w:rFonts w:ascii="Arial" w:hAnsi="Arial" w:cs="Arial"/>
        </w:rPr>
        <w:t xml:space="preserve"> </w:t>
      </w:r>
      <w:r w:rsidRPr="0098536E">
        <w:rPr>
          <w:rFonts w:ascii="Arial" w:hAnsi="Arial" w:cs="Arial"/>
        </w:rPr>
        <w:t>(</w:t>
      </w:r>
      <w:r w:rsidR="002F5F2D" w:rsidRPr="0098536E">
        <w:rPr>
          <w:rFonts w:ascii="Arial" w:hAnsi="Arial" w:cs="Arial"/>
        </w:rPr>
        <w:t>20)</w:t>
      </w:r>
      <w:r w:rsidRPr="0098536E">
        <w:rPr>
          <w:rFonts w:ascii="Arial" w:hAnsi="Arial" w:cs="Arial"/>
        </w:rPr>
        <w:t>.</w:t>
      </w:r>
    </w:p>
    <w:p w:rsidR="00A9176A" w:rsidRPr="0098536E" w:rsidRDefault="00A9176A" w:rsidP="000B0403">
      <w:pPr>
        <w:tabs>
          <w:tab w:val="num" w:pos="720"/>
        </w:tabs>
        <w:ind w:left="1260" w:hanging="360"/>
        <w:jc w:val="both"/>
        <w:rPr>
          <w:rFonts w:ascii="Arial" w:hAnsi="Arial" w:cs="Arial"/>
          <w:color w:val="000000"/>
        </w:rPr>
      </w:pPr>
    </w:p>
    <w:p w:rsidR="00A9176A" w:rsidRPr="0098536E" w:rsidRDefault="00A9176A" w:rsidP="000B0403">
      <w:pPr>
        <w:numPr>
          <w:ilvl w:val="0"/>
          <w:numId w:val="16"/>
        </w:numPr>
        <w:spacing w:line="480" w:lineRule="auto"/>
        <w:ind w:left="1260"/>
        <w:jc w:val="both"/>
        <w:rPr>
          <w:rFonts w:ascii="Arial" w:hAnsi="Arial" w:cs="Arial"/>
          <w:color w:val="000000"/>
        </w:rPr>
      </w:pPr>
      <w:r w:rsidRPr="0098536E">
        <w:rPr>
          <w:rFonts w:ascii="Arial" w:hAnsi="Arial" w:cs="Arial"/>
          <w:b/>
        </w:rPr>
        <w:t xml:space="preserve">El currículo o Programa.- </w:t>
      </w:r>
      <w:r w:rsidRPr="0098536E">
        <w:rPr>
          <w:rFonts w:ascii="Arial" w:hAnsi="Arial" w:cs="Arial"/>
        </w:rPr>
        <w:t xml:space="preserve">Es importante que el  programa este diseñado de acuerdo a las etapas fenológicas del cultivo o etapas de un rubro, siguiendo el </w:t>
      </w:r>
      <w:r w:rsidRPr="0098536E">
        <w:rPr>
          <w:rFonts w:ascii="Arial" w:hAnsi="Arial" w:cs="Arial"/>
          <w:color w:val="000000"/>
        </w:rPr>
        <w:t>ciclo natural del tema seleccionado</w:t>
      </w:r>
      <w:r w:rsidR="00D4248B" w:rsidRPr="0098536E">
        <w:rPr>
          <w:rFonts w:ascii="Arial" w:hAnsi="Arial" w:cs="Arial"/>
          <w:color w:val="000000"/>
        </w:rPr>
        <w:t xml:space="preserve"> </w:t>
      </w:r>
      <w:r w:rsidRPr="0098536E">
        <w:rPr>
          <w:rFonts w:ascii="Arial" w:hAnsi="Arial" w:cs="Arial"/>
          <w:color w:val="000000"/>
        </w:rPr>
        <w:t>(</w:t>
      </w:r>
      <w:r w:rsidR="00D4248B" w:rsidRPr="0098536E">
        <w:rPr>
          <w:rFonts w:ascii="Arial" w:hAnsi="Arial" w:cs="Arial"/>
          <w:color w:val="000000"/>
        </w:rPr>
        <w:t>2</w:t>
      </w:r>
      <w:r w:rsidR="002F5F2D" w:rsidRPr="0098536E">
        <w:rPr>
          <w:rFonts w:ascii="Arial" w:hAnsi="Arial" w:cs="Arial"/>
          <w:color w:val="000000"/>
        </w:rPr>
        <w:t>8</w:t>
      </w:r>
      <w:r w:rsidRPr="0098536E">
        <w:rPr>
          <w:rFonts w:ascii="Arial" w:hAnsi="Arial" w:cs="Arial"/>
          <w:color w:val="000000"/>
        </w:rPr>
        <w:t xml:space="preserve">). Los temas aprendidos durante el programa pueden ser aplicados directamente en los campos de los agricultores. La clave del éxito </w:t>
      </w:r>
      <w:r w:rsidRPr="0098536E">
        <w:rPr>
          <w:rFonts w:ascii="Arial" w:hAnsi="Arial" w:cs="Arial"/>
          <w:color w:val="000000"/>
        </w:rPr>
        <w:lastRenderedPageBreak/>
        <w:t>de las ECAs ha sido que no hay lecturas, pues todas las actividades son experimentales de carácter participativo y manual</w:t>
      </w:r>
      <w:r w:rsidR="00D4248B" w:rsidRPr="0098536E">
        <w:rPr>
          <w:rFonts w:ascii="Arial" w:hAnsi="Arial" w:cs="Arial"/>
          <w:color w:val="000000"/>
        </w:rPr>
        <w:t xml:space="preserve"> </w:t>
      </w:r>
      <w:r w:rsidRPr="0098536E">
        <w:rPr>
          <w:rFonts w:ascii="Arial" w:hAnsi="Arial" w:cs="Arial"/>
          <w:color w:val="000000"/>
        </w:rPr>
        <w:t>(</w:t>
      </w:r>
      <w:r w:rsidR="002F5F2D" w:rsidRPr="0098536E">
        <w:rPr>
          <w:rFonts w:ascii="Arial" w:hAnsi="Arial" w:cs="Arial"/>
          <w:color w:val="000000"/>
        </w:rPr>
        <w:t>20</w:t>
      </w:r>
      <w:r w:rsidRPr="0098536E">
        <w:rPr>
          <w:rFonts w:ascii="Arial" w:hAnsi="Arial" w:cs="Arial"/>
          <w:color w:val="000000"/>
        </w:rPr>
        <w:t xml:space="preserve">). Dentro del currículo de </w:t>
      </w:r>
      <w:smartTag w:uri="urn:schemas-microsoft-com:office:smarttags" w:element="PersonName">
        <w:smartTagPr>
          <w:attr w:name="ProductID" w:val="la ECAs"/>
        </w:smartTagPr>
        <w:r w:rsidRPr="0098536E">
          <w:rPr>
            <w:rFonts w:ascii="Arial" w:hAnsi="Arial" w:cs="Arial"/>
            <w:color w:val="000000"/>
          </w:rPr>
          <w:t>la ECA</w:t>
        </w:r>
        <w:r w:rsidR="00D66505">
          <w:rPr>
            <w:rFonts w:ascii="Arial" w:hAnsi="Arial" w:cs="Arial"/>
            <w:color w:val="000000"/>
          </w:rPr>
          <w:t>s</w:t>
        </w:r>
      </w:smartTag>
      <w:r w:rsidRPr="0098536E">
        <w:rPr>
          <w:rFonts w:ascii="Arial" w:hAnsi="Arial" w:cs="Arial"/>
          <w:color w:val="000000"/>
        </w:rPr>
        <w:t xml:space="preserve"> deben constar temas especiales que se desarrollen de manera vivencial y apoyen al mejor entendimiento del agroecosistema en que se desarrolla el cultivo</w:t>
      </w:r>
      <w:r w:rsidR="00D4248B" w:rsidRPr="0098536E">
        <w:rPr>
          <w:rFonts w:ascii="Arial" w:hAnsi="Arial" w:cs="Arial"/>
          <w:color w:val="000000"/>
        </w:rPr>
        <w:t xml:space="preserve"> </w:t>
      </w:r>
      <w:r w:rsidRPr="0098536E">
        <w:rPr>
          <w:rFonts w:ascii="Arial" w:hAnsi="Arial" w:cs="Arial"/>
          <w:color w:val="000000"/>
        </w:rPr>
        <w:t>(</w:t>
      </w:r>
      <w:r w:rsidR="00D4248B" w:rsidRPr="0098536E">
        <w:rPr>
          <w:rFonts w:ascii="Arial" w:hAnsi="Arial" w:cs="Arial"/>
          <w:color w:val="000000"/>
        </w:rPr>
        <w:t>2</w:t>
      </w:r>
      <w:r w:rsidR="002F5F2D" w:rsidRPr="0098536E">
        <w:rPr>
          <w:rFonts w:ascii="Arial" w:hAnsi="Arial" w:cs="Arial"/>
          <w:color w:val="000000"/>
        </w:rPr>
        <w:t>8</w:t>
      </w:r>
      <w:r w:rsidRPr="0098536E">
        <w:rPr>
          <w:rFonts w:ascii="Arial" w:hAnsi="Arial" w:cs="Arial"/>
          <w:color w:val="000000"/>
        </w:rPr>
        <w:t xml:space="preserve">). </w:t>
      </w:r>
    </w:p>
    <w:p w:rsidR="00A9176A" w:rsidRPr="0098536E" w:rsidRDefault="00A9176A" w:rsidP="000B0403">
      <w:pPr>
        <w:tabs>
          <w:tab w:val="num" w:pos="720"/>
        </w:tabs>
        <w:ind w:left="1260" w:hanging="360"/>
        <w:jc w:val="both"/>
        <w:rPr>
          <w:rFonts w:ascii="Arial" w:hAnsi="Arial" w:cs="Arial"/>
          <w:color w:val="000000"/>
        </w:rPr>
      </w:pPr>
    </w:p>
    <w:p w:rsidR="00A9176A" w:rsidRPr="0098536E" w:rsidRDefault="00A9176A" w:rsidP="000B0403">
      <w:pPr>
        <w:numPr>
          <w:ilvl w:val="0"/>
          <w:numId w:val="16"/>
        </w:numPr>
        <w:spacing w:line="480" w:lineRule="auto"/>
        <w:ind w:left="1260"/>
        <w:jc w:val="both"/>
        <w:rPr>
          <w:rFonts w:ascii="Arial" w:hAnsi="Arial" w:cs="Arial"/>
          <w:b/>
          <w:color w:val="000000"/>
        </w:rPr>
      </w:pPr>
      <w:r w:rsidRPr="0098536E">
        <w:rPr>
          <w:rFonts w:ascii="Arial" w:hAnsi="Arial" w:cs="Arial"/>
          <w:b/>
        </w:rPr>
        <w:t xml:space="preserve">Financiación.- </w:t>
      </w:r>
      <w:r w:rsidRPr="0098536E">
        <w:rPr>
          <w:rFonts w:ascii="Arial" w:hAnsi="Arial" w:cs="Arial"/>
        </w:rPr>
        <w:t>Las</w:t>
      </w:r>
      <w:r w:rsidRPr="0098536E">
        <w:rPr>
          <w:rFonts w:ascii="Arial" w:hAnsi="Arial" w:cs="Arial"/>
          <w:b/>
        </w:rPr>
        <w:t xml:space="preserve"> </w:t>
      </w:r>
      <w:r w:rsidRPr="0098536E">
        <w:rPr>
          <w:rFonts w:ascii="Arial" w:hAnsi="Arial" w:cs="Arial"/>
        </w:rPr>
        <w:t xml:space="preserve"> ECAs pueden ser costosas o de bajo costo, dependiendo de quién las implementa y cómo son conducidas. Cuando se llevan a cabo dentro de u</w:t>
      </w:r>
      <w:r w:rsidR="00D66505">
        <w:rPr>
          <w:rFonts w:ascii="Arial" w:hAnsi="Arial" w:cs="Arial"/>
        </w:rPr>
        <w:t>n programa tipo Banco Mundial, é</w:t>
      </w:r>
      <w:r w:rsidRPr="0098536E">
        <w:rPr>
          <w:rFonts w:ascii="Arial" w:hAnsi="Arial" w:cs="Arial"/>
        </w:rPr>
        <w:t>sta</w:t>
      </w:r>
      <w:r w:rsidR="00736AF1">
        <w:rPr>
          <w:rFonts w:ascii="Arial" w:hAnsi="Arial" w:cs="Arial"/>
        </w:rPr>
        <w:t>s</w:t>
      </w:r>
      <w:r w:rsidRPr="0098536E">
        <w:rPr>
          <w:rFonts w:ascii="Arial" w:hAnsi="Arial" w:cs="Arial"/>
        </w:rPr>
        <w:t xml:space="preserve"> suelen ser caras debido a los altos salarios, costos de transporte y varios niveles de supervisión. Cuando una ECA</w:t>
      </w:r>
      <w:r w:rsidR="00D66505">
        <w:rPr>
          <w:rFonts w:ascii="Arial" w:hAnsi="Arial" w:cs="Arial"/>
        </w:rPr>
        <w:t>s</w:t>
      </w:r>
      <w:r w:rsidRPr="0098536E">
        <w:rPr>
          <w:rFonts w:ascii="Arial" w:hAnsi="Arial" w:cs="Arial"/>
        </w:rPr>
        <w:t xml:space="preserve"> se lleva a cabo por organizaciones locales y los agricultores facilitadores, los costos de la puesta en marcha son moderados, pero los costos</w:t>
      </w:r>
      <w:r w:rsidR="00D4248B" w:rsidRPr="0098536E">
        <w:rPr>
          <w:rFonts w:ascii="Arial" w:hAnsi="Arial" w:cs="Arial"/>
        </w:rPr>
        <w:t xml:space="preserve"> de su desarrollo son más bajos</w:t>
      </w:r>
      <w:r w:rsidRPr="0098536E">
        <w:rPr>
          <w:rFonts w:ascii="Arial" w:hAnsi="Arial" w:cs="Arial"/>
        </w:rPr>
        <w:t xml:space="preserve"> (</w:t>
      </w:r>
      <w:r w:rsidR="002F5F2D" w:rsidRPr="0098536E">
        <w:rPr>
          <w:rFonts w:ascii="Arial" w:hAnsi="Arial" w:cs="Arial"/>
        </w:rPr>
        <w:t>20</w:t>
      </w:r>
      <w:r w:rsidRPr="0098536E">
        <w:rPr>
          <w:rFonts w:ascii="Arial" w:hAnsi="Arial" w:cs="Arial"/>
        </w:rPr>
        <w:t>).</w:t>
      </w:r>
    </w:p>
    <w:p w:rsidR="00A9176A" w:rsidRPr="0098536E" w:rsidRDefault="00A9176A" w:rsidP="00CC44D0">
      <w:pPr>
        <w:tabs>
          <w:tab w:val="num" w:pos="720"/>
        </w:tabs>
        <w:jc w:val="both"/>
        <w:rPr>
          <w:rFonts w:ascii="Arial" w:hAnsi="Arial" w:cs="Arial"/>
          <w:b/>
          <w:color w:val="000000"/>
        </w:rPr>
      </w:pPr>
    </w:p>
    <w:p w:rsidR="00A9176A" w:rsidRPr="0098536E" w:rsidRDefault="00A9176A" w:rsidP="002E61E2">
      <w:pPr>
        <w:numPr>
          <w:ilvl w:val="1"/>
          <w:numId w:val="23"/>
        </w:numPr>
        <w:tabs>
          <w:tab w:val="clear" w:pos="360"/>
          <w:tab w:val="num" w:pos="900"/>
        </w:tabs>
        <w:spacing w:line="480" w:lineRule="auto"/>
        <w:ind w:left="900" w:hanging="540"/>
        <w:jc w:val="both"/>
        <w:rPr>
          <w:rFonts w:ascii="Arial" w:hAnsi="Arial" w:cs="Arial"/>
          <w:b/>
          <w:color w:val="000000"/>
        </w:rPr>
      </w:pPr>
      <w:r w:rsidRPr="0098536E">
        <w:rPr>
          <w:rFonts w:ascii="Arial" w:hAnsi="Arial" w:cs="Arial"/>
          <w:b/>
          <w:color w:val="000000"/>
        </w:rPr>
        <w:t>Funciones</w:t>
      </w:r>
    </w:p>
    <w:p w:rsidR="00A9176A" w:rsidRPr="0098536E" w:rsidRDefault="00A9176A" w:rsidP="00A9176A">
      <w:pPr>
        <w:ind w:left="540"/>
        <w:jc w:val="both"/>
        <w:rPr>
          <w:rFonts w:ascii="Arial" w:hAnsi="Arial" w:cs="Arial"/>
          <w:color w:val="000000"/>
        </w:rPr>
      </w:pPr>
    </w:p>
    <w:p w:rsidR="00A9176A" w:rsidRPr="0098536E" w:rsidRDefault="00A9176A" w:rsidP="00BE7A0A">
      <w:pPr>
        <w:spacing w:line="480" w:lineRule="auto"/>
        <w:ind w:left="900"/>
        <w:jc w:val="both"/>
        <w:rPr>
          <w:rFonts w:ascii="Arial" w:hAnsi="Arial" w:cs="Arial"/>
          <w:color w:val="000000"/>
        </w:rPr>
      </w:pPr>
      <w:r w:rsidRPr="0098536E">
        <w:rPr>
          <w:rFonts w:ascii="Arial" w:hAnsi="Arial" w:cs="Arial"/>
          <w:color w:val="000000"/>
        </w:rPr>
        <w:t>Entre las funciones y orientaciones que desarrollan las ECAs  tenemos las siguientes:</w:t>
      </w:r>
    </w:p>
    <w:p w:rsidR="00A9176A" w:rsidRPr="0098536E" w:rsidRDefault="00A9176A" w:rsidP="00A9176A">
      <w:pPr>
        <w:ind w:left="708"/>
        <w:jc w:val="both"/>
        <w:rPr>
          <w:rFonts w:ascii="Arial" w:hAnsi="Arial" w:cs="Arial"/>
          <w:color w:val="000000"/>
        </w:rPr>
      </w:pPr>
    </w:p>
    <w:p w:rsidR="00A9176A" w:rsidRPr="0098536E" w:rsidRDefault="00A9176A" w:rsidP="00BE7A0A">
      <w:pPr>
        <w:numPr>
          <w:ilvl w:val="0"/>
          <w:numId w:val="17"/>
        </w:numPr>
        <w:tabs>
          <w:tab w:val="clear" w:pos="720"/>
          <w:tab w:val="num" w:pos="1260"/>
        </w:tabs>
        <w:spacing w:line="480" w:lineRule="auto"/>
        <w:ind w:left="1260"/>
        <w:jc w:val="both"/>
        <w:rPr>
          <w:rFonts w:ascii="Arial" w:hAnsi="Arial" w:cs="Arial"/>
          <w:color w:val="000000"/>
        </w:rPr>
      </w:pPr>
      <w:r w:rsidRPr="0098536E">
        <w:rPr>
          <w:rFonts w:ascii="Arial" w:hAnsi="Arial" w:cs="Arial"/>
          <w:color w:val="000000"/>
        </w:rPr>
        <w:t xml:space="preserve">Impulso prioritario del desarrollo humano en las comunidades campesinas. </w:t>
      </w:r>
    </w:p>
    <w:p w:rsidR="00A9176A" w:rsidRPr="0098536E" w:rsidRDefault="00A9176A" w:rsidP="00BE7A0A">
      <w:pPr>
        <w:numPr>
          <w:ilvl w:val="0"/>
          <w:numId w:val="17"/>
        </w:numPr>
        <w:tabs>
          <w:tab w:val="clear" w:pos="720"/>
          <w:tab w:val="num" w:pos="1260"/>
        </w:tabs>
        <w:autoSpaceDE w:val="0"/>
        <w:autoSpaceDN w:val="0"/>
        <w:adjustRightInd w:val="0"/>
        <w:spacing w:line="480" w:lineRule="auto"/>
        <w:ind w:left="1260"/>
        <w:jc w:val="both"/>
        <w:rPr>
          <w:rFonts w:ascii="Arial" w:hAnsi="Arial" w:cs="Arial"/>
          <w:color w:val="000000"/>
        </w:rPr>
      </w:pPr>
      <w:r w:rsidRPr="0098536E">
        <w:rPr>
          <w:rFonts w:ascii="Arial" w:hAnsi="Arial" w:cs="Arial"/>
          <w:color w:val="000000"/>
        </w:rPr>
        <w:lastRenderedPageBreak/>
        <w:t xml:space="preserve">Atención a la necesidad de la seguridad alimentaria de las familias de los agricultores. </w:t>
      </w:r>
    </w:p>
    <w:p w:rsidR="00A9176A" w:rsidRPr="0098536E" w:rsidRDefault="00A9176A" w:rsidP="00BE7A0A">
      <w:pPr>
        <w:numPr>
          <w:ilvl w:val="0"/>
          <w:numId w:val="17"/>
        </w:numPr>
        <w:tabs>
          <w:tab w:val="clear" w:pos="720"/>
          <w:tab w:val="num" w:pos="1260"/>
        </w:tabs>
        <w:autoSpaceDE w:val="0"/>
        <w:autoSpaceDN w:val="0"/>
        <w:adjustRightInd w:val="0"/>
        <w:spacing w:line="480" w:lineRule="auto"/>
        <w:ind w:left="1260"/>
        <w:jc w:val="both"/>
        <w:rPr>
          <w:rFonts w:ascii="Arial" w:hAnsi="Arial" w:cs="Arial"/>
          <w:color w:val="000000"/>
        </w:rPr>
      </w:pPr>
      <w:r w:rsidRPr="0098536E">
        <w:rPr>
          <w:rFonts w:ascii="Arial" w:hAnsi="Arial" w:cs="Arial"/>
          <w:color w:val="000000"/>
        </w:rPr>
        <w:t xml:space="preserve">Impulso de la agricultura sostenible con bajo uso de insumos externos. </w:t>
      </w:r>
    </w:p>
    <w:p w:rsidR="00A9176A" w:rsidRPr="0098536E" w:rsidRDefault="00A9176A" w:rsidP="00BE7A0A">
      <w:pPr>
        <w:numPr>
          <w:ilvl w:val="0"/>
          <w:numId w:val="17"/>
        </w:numPr>
        <w:tabs>
          <w:tab w:val="clear" w:pos="720"/>
          <w:tab w:val="num" w:pos="1260"/>
        </w:tabs>
        <w:autoSpaceDE w:val="0"/>
        <w:autoSpaceDN w:val="0"/>
        <w:adjustRightInd w:val="0"/>
        <w:spacing w:line="480" w:lineRule="auto"/>
        <w:ind w:left="1260"/>
        <w:jc w:val="both"/>
        <w:rPr>
          <w:rFonts w:ascii="Arial" w:hAnsi="Arial" w:cs="Arial"/>
          <w:color w:val="000000"/>
        </w:rPr>
      </w:pPr>
      <w:r w:rsidRPr="0098536E">
        <w:rPr>
          <w:rFonts w:ascii="Arial" w:hAnsi="Arial" w:cs="Arial"/>
          <w:color w:val="000000"/>
        </w:rPr>
        <w:t xml:space="preserve">Fortalecimiento del uso de las tecnologías y conocimientos de los agricultores, así como su capacidad para generarlos y desarrollarlos en sus contextos comunitarios. </w:t>
      </w:r>
    </w:p>
    <w:p w:rsidR="00A9176A" w:rsidRPr="0098536E" w:rsidRDefault="00A9176A" w:rsidP="00BE7A0A">
      <w:pPr>
        <w:numPr>
          <w:ilvl w:val="0"/>
          <w:numId w:val="17"/>
        </w:numPr>
        <w:tabs>
          <w:tab w:val="clear" w:pos="720"/>
          <w:tab w:val="num" w:pos="1260"/>
        </w:tabs>
        <w:autoSpaceDE w:val="0"/>
        <w:autoSpaceDN w:val="0"/>
        <w:adjustRightInd w:val="0"/>
        <w:spacing w:line="480" w:lineRule="auto"/>
        <w:ind w:left="1260"/>
        <w:jc w:val="both"/>
        <w:rPr>
          <w:rFonts w:ascii="Arial" w:hAnsi="Arial" w:cs="Arial"/>
          <w:color w:val="000000"/>
        </w:rPr>
      </w:pPr>
      <w:r w:rsidRPr="0098536E">
        <w:rPr>
          <w:rFonts w:ascii="Arial" w:hAnsi="Arial" w:cs="Arial"/>
          <w:color w:val="000000"/>
        </w:rPr>
        <w:t xml:space="preserve">Desarrollar una mayor capacidad de análisis y comunicación entre los agricultores. </w:t>
      </w:r>
    </w:p>
    <w:p w:rsidR="00A9176A" w:rsidRPr="0098536E" w:rsidRDefault="00A9176A" w:rsidP="00BE7A0A">
      <w:pPr>
        <w:numPr>
          <w:ilvl w:val="0"/>
          <w:numId w:val="17"/>
        </w:numPr>
        <w:tabs>
          <w:tab w:val="clear" w:pos="720"/>
          <w:tab w:val="num" w:pos="1260"/>
        </w:tabs>
        <w:autoSpaceDE w:val="0"/>
        <w:autoSpaceDN w:val="0"/>
        <w:adjustRightInd w:val="0"/>
        <w:spacing w:line="480" w:lineRule="auto"/>
        <w:ind w:left="1260"/>
        <w:jc w:val="both"/>
        <w:rPr>
          <w:rFonts w:ascii="Arial" w:hAnsi="Arial" w:cs="Arial"/>
          <w:color w:val="000000"/>
        </w:rPr>
      </w:pPr>
      <w:r w:rsidRPr="0098536E">
        <w:rPr>
          <w:rFonts w:ascii="Arial" w:hAnsi="Arial" w:cs="Arial"/>
          <w:color w:val="000000"/>
        </w:rPr>
        <w:t xml:space="preserve">Capacitación en procesos participativos de innovación. </w:t>
      </w:r>
    </w:p>
    <w:p w:rsidR="00A9176A" w:rsidRPr="0098536E" w:rsidRDefault="00A9176A" w:rsidP="00BE7A0A">
      <w:pPr>
        <w:numPr>
          <w:ilvl w:val="0"/>
          <w:numId w:val="17"/>
        </w:numPr>
        <w:tabs>
          <w:tab w:val="clear" w:pos="720"/>
          <w:tab w:val="num" w:pos="1260"/>
        </w:tabs>
        <w:autoSpaceDE w:val="0"/>
        <w:autoSpaceDN w:val="0"/>
        <w:adjustRightInd w:val="0"/>
        <w:spacing w:line="480" w:lineRule="auto"/>
        <w:ind w:left="1260"/>
        <w:jc w:val="both"/>
        <w:rPr>
          <w:rFonts w:ascii="Arial" w:hAnsi="Arial" w:cs="Arial"/>
          <w:color w:val="000000"/>
        </w:rPr>
      </w:pPr>
      <w:r w:rsidRPr="0098536E">
        <w:rPr>
          <w:rFonts w:ascii="Arial" w:hAnsi="Arial" w:cs="Arial"/>
          <w:color w:val="000000"/>
        </w:rPr>
        <w:t xml:space="preserve">Capacitación de facilitadores. </w:t>
      </w:r>
    </w:p>
    <w:p w:rsidR="00A9176A" w:rsidRPr="0098536E" w:rsidRDefault="00A9176A" w:rsidP="00BE7A0A">
      <w:pPr>
        <w:numPr>
          <w:ilvl w:val="0"/>
          <w:numId w:val="17"/>
        </w:numPr>
        <w:tabs>
          <w:tab w:val="clear" w:pos="720"/>
          <w:tab w:val="num" w:pos="1260"/>
        </w:tabs>
        <w:autoSpaceDE w:val="0"/>
        <w:autoSpaceDN w:val="0"/>
        <w:adjustRightInd w:val="0"/>
        <w:spacing w:line="480" w:lineRule="auto"/>
        <w:ind w:left="1260"/>
        <w:jc w:val="both"/>
        <w:rPr>
          <w:rFonts w:ascii="Arial" w:hAnsi="Arial" w:cs="Arial"/>
          <w:color w:val="000000"/>
        </w:rPr>
      </w:pPr>
      <w:r w:rsidRPr="0098536E">
        <w:rPr>
          <w:rFonts w:ascii="Arial" w:hAnsi="Arial" w:cs="Arial"/>
          <w:color w:val="000000"/>
        </w:rPr>
        <w:t xml:space="preserve">Compartir experiencias agrícolas. </w:t>
      </w:r>
    </w:p>
    <w:p w:rsidR="00A9176A" w:rsidRPr="0098536E" w:rsidRDefault="00A9176A" w:rsidP="00BE7A0A">
      <w:pPr>
        <w:numPr>
          <w:ilvl w:val="0"/>
          <w:numId w:val="17"/>
        </w:numPr>
        <w:tabs>
          <w:tab w:val="clear" w:pos="720"/>
          <w:tab w:val="num" w:pos="1260"/>
        </w:tabs>
        <w:autoSpaceDE w:val="0"/>
        <w:autoSpaceDN w:val="0"/>
        <w:adjustRightInd w:val="0"/>
        <w:spacing w:line="480" w:lineRule="auto"/>
        <w:ind w:left="1260"/>
        <w:jc w:val="both"/>
        <w:rPr>
          <w:rFonts w:ascii="Arial" w:hAnsi="Arial" w:cs="Arial"/>
          <w:color w:val="000000"/>
        </w:rPr>
      </w:pPr>
      <w:r w:rsidRPr="0098536E">
        <w:rPr>
          <w:rFonts w:ascii="Arial" w:hAnsi="Arial" w:cs="Arial"/>
          <w:color w:val="000000"/>
        </w:rPr>
        <w:t xml:space="preserve">Búsqueda de mercados alternativos. </w:t>
      </w:r>
    </w:p>
    <w:p w:rsidR="00A9176A" w:rsidRPr="0098536E" w:rsidRDefault="00A9176A" w:rsidP="00BE7A0A">
      <w:pPr>
        <w:numPr>
          <w:ilvl w:val="0"/>
          <w:numId w:val="17"/>
        </w:numPr>
        <w:tabs>
          <w:tab w:val="clear" w:pos="720"/>
          <w:tab w:val="num" w:pos="1260"/>
        </w:tabs>
        <w:autoSpaceDE w:val="0"/>
        <w:autoSpaceDN w:val="0"/>
        <w:adjustRightInd w:val="0"/>
        <w:spacing w:line="480" w:lineRule="auto"/>
        <w:ind w:left="1260"/>
        <w:jc w:val="both"/>
        <w:rPr>
          <w:rFonts w:ascii="Arial" w:hAnsi="Arial" w:cs="Arial"/>
          <w:color w:val="000000"/>
        </w:rPr>
      </w:pPr>
      <w:r w:rsidRPr="0098536E">
        <w:rPr>
          <w:rFonts w:ascii="Arial" w:hAnsi="Arial" w:cs="Arial"/>
          <w:color w:val="000000"/>
        </w:rPr>
        <w:t xml:space="preserve">Elaboración y negociación de proyectos. </w:t>
      </w:r>
    </w:p>
    <w:p w:rsidR="00A9176A" w:rsidRPr="0098536E" w:rsidRDefault="00A9176A" w:rsidP="00BE7A0A">
      <w:pPr>
        <w:numPr>
          <w:ilvl w:val="0"/>
          <w:numId w:val="17"/>
        </w:numPr>
        <w:tabs>
          <w:tab w:val="clear" w:pos="720"/>
          <w:tab w:val="num" w:pos="1260"/>
        </w:tabs>
        <w:autoSpaceDE w:val="0"/>
        <w:autoSpaceDN w:val="0"/>
        <w:adjustRightInd w:val="0"/>
        <w:spacing w:line="480" w:lineRule="auto"/>
        <w:ind w:left="1260"/>
        <w:jc w:val="both"/>
        <w:rPr>
          <w:rFonts w:ascii="Arial" w:hAnsi="Arial" w:cs="Arial"/>
          <w:color w:val="000000"/>
        </w:rPr>
      </w:pPr>
      <w:r w:rsidRPr="0098536E">
        <w:rPr>
          <w:rFonts w:ascii="Arial" w:hAnsi="Arial" w:cs="Arial"/>
          <w:color w:val="000000"/>
        </w:rPr>
        <w:t>Mejorar las actitudes personales y promover l</w:t>
      </w:r>
      <w:r w:rsidRPr="0098536E">
        <w:rPr>
          <w:rFonts w:ascii="Arial" w:hAnsi="Arial" w:cs="Arial"/>
        </w:rPr>
        <w:t xml:space="preserve">os valores humanos. </w:t>
      </w:r>
    </w:p>
    <w:p w:rsidR="00A9176A" w:rsidRPr="0098536E" w:rsidRDefault="00A9176A" w:rsidP="00BE7A0A">
      <w:pPr>
        <w:numPr>
          <w:ilvl w:val="0"/>
          <w:numId w:val="17"/>
        </w:numPr>
        <w:tabs>
          <w:tab w:val="clear" w:pos="720"/>
          <w:tab w:val="num" w:pos="1260"/>
        </w:tabs>
        <w:autoSpaceDE w:val="0"/>
        <w:autoSpaceDN w:val="0"/>
        <w:adjustRightInd w:val="0"/>
        <w:ind w:left="1260"/>
        <w:jc w:val="both"/>
        <w:rPr>
          <w:rFonts w:ascii="Arial" w:hAnsi="Arial" w:cs="Arial"/>
          <w:color w:val="000000"/>
        </w:rPr>
      </w:pPr>
      <w:r w:rsidRPr="0098536E">
        <w:rPr>
          <w:rFonts w:ascii="Arial" w:hAnsi="Arial" w:cs="Arial"/>
        </w:rPr>
        <w:t xml:space="preserve">Ayudar a la diversificación de la producción. </w:t>
      </w:r>
    </w:p>
    <w:p w:rsidR="00A9176A" w:rsidRPr="0098536E" w:rsidRDefault="00A9176A" w:rsidP="00A9176A">
      <w:pPr>
        <w:autoSpaceDE w:val="0"/>
        <w:autoSpaceDN w:val="0"/>
        <w:adjustRightInd w:val="0"/>
        <w:jc w:val="both"/>
        <w:rPr>
          <w:rFonts w:ascii="Arial" w:hAnsi="Arial" w:cs="Arial"/>
        </w:rPr>
      </w:pPr>
    </w:p>
    <w:p w:rsidR="00BE7A0A" w:rsidRPr="0098536E" w:rsidRDefault="00BE7A0A" w:rsidP="00A9176A">
      <w:pPr>
        <w:autoSpaceDE w:val="0"/>
        <w:autoSpaceDN w:val="0"/>
        <w:adjustRightInd w:val="0"/>
        <w:jc w:val="both"/>
        <w:rPr>
          <w:rFonts w:ascii="Arial" w:hAnsi="Arial" w:cs="Arial"/>
        </w:rPr>
      </w:pPr>
    </w:p>
    <w:p w:rsidR="00BE7A0A" w:rsidRPr="0098536E" w:rsidRDefault="00BE7A0A" w:rsidP="00A9176A">
      <w:pPr>
        <w:autoSpaceDE w:val="0"/>
        <w:autoSpaceDN w:val="0"/>
        <w:adjustRightInd w:val="0"/>
        <w:jc w:val="both"/>
        <w:rPr>
          <w:rFonts w:ascii="Arial" w:hAnsi="Arial" w:cs="Arial"/>
        </w:rPr>
      </w:pPr>
    </w:p>
    <w:p w:rsidR="00BE7A0A" w:rsidRPr="0098536E" w:rsidRDefault="00BE7A0A" w:rsidP="00A9176A">
      <w:pPr>
        <w:autoSpaceDE w:val="0"/>
        <w:autoSpaceDN w:val="0"/>
        <w:adjustRightInd w:val="0"/>
        <w:jc w:val="both"/>
        <w:rPr>
          <w:rFonts w:ascii="Arial" w:hAnsi="Arial" w:cs="Arial"/>
        </w:rPr>
      </w:pPr>
    </w:p>
    <w:p w:rsidR="00BE7A0A" w:rsidRPr="0098536E" w:rsidRDefault="00BE7A0A" w:rsidP="00A9176A">
      <w:pPr>
        <w:autoSpaceDE w:val="0"/>
        <w:autoSpaceDN w:val="0"/>
        <w:adjustRightInd w:val="0"/>
        <w:jc w:val="both"/>
        <w:rPr>
          <w:rFonts w:ascii="Arial" w:hAnsi="Arial" w:cs="Arial"/>
        </w:rPr>
      </w:pPr>
    </w:p>
    <w:p w:rsidR="00BE7A0A" w:rsidRPr="0098536E" w:rsidRDefault="00BE7A0A" w:rsidP="00A9176A">
      <w:pPr>
        <w:autoSpaceDE w:val="0"/>
        <w:autoSpaceDN w:val="0"/>
        <w:adjustRightInd w:val="0"/>
        <w:jc w:val="both"/>
        <w:rPr>
          <w:rFonts w:ascii="Arial" w:hAnsi="Arial" w:cs="Arial"/>
        </w:rPr>
      </w:pPr>
    </w:p>
    <w:p w:rsidR="00BE7A0A" w:rsidRPr="0098536E" w:rsidRDefault="00BE7A0A" w:rsidP="00A9176A">
      <w:pPr>
        <w:autoSpaceDE w:val="0"/>
        <w:autoSpaceDN w:val="0"/>
        <w:adjustRightInd w:val="0"/>
        <w:jc w:val="both"/>
        <w:rPr>
          <w:rFonts w:ascii="Arial" w:hAnsi="Arial" w:cs="Arial"/>
        </w:rPr>
      </w:pPr>
    </w:p>
    <w:p w:rsidR="00BE7A0A" w:rsidRPr="0098536E" w:rsidRDefault="00BE7A0A" w:rsidP="00A9176A">
      <w:pPr>
        <w:autoSpaceDE w:val="0"/>
        <w:autoSpaceDN w:val="0"/>
        <w:adjustRightInd w:val="0"/>
        <w:jc w:val="both"/>
        <w:rPr>
          <w:rFonts w:ascii="Arial" w:hAnsi="Arial" w:cs="Arial"/>
        </w:rPr>
      </w:pPr>
    </w:p>
    <w:p w:rsidR="00BE7A0A" w:rsidRPr="0098536E" w:rsidRDefault="00BE7A0A" w:rsidP="00A9176A">
      <w:pPr>
        <w:autoSpaceDE w:val="0"/>
        <w:autoSpaceDN w:val="0"/>
        <w:adjustRightInd w:val="0"/>
        <w:jc w:val="both"/>
        <w:rPr>
          <w:rFonts w:ascii="Arial" w:hAnsi="Arial" w:cs="Arial"/>
        </w:rPr>
      </w:pPr>
    </w:p>
    <w:p w:rsidR="00BE7A0A" w:rsidRPr="0098536E" w:rsidRDefault="00A9176A" w:rsidP="002E61E2">
      <w:pPr>
        <w:numPr>
          <w:ilvl w:val="1"/>
          <w:numId w:val="27"/>
        </w:numPr>
        <w:tabs>
          <w:tab w:val="clear" w:pos="720"/>
          <w:tab w:val="left" w:pos="540"/>
          <w:tab w:val="num" w:pos="900"/>
        </w:tabs>
        <w:autoSpaceDE w:val="0"/>
        <w:autoSpaceDN w:val="0"/>
        <w:adjustRightInd w:val="0"/>
        <w:spacing w:line="480" w:lineRule="auto"/>
        <w:ind w:left="900" w:hanging="540"/>
        <w:jc w:val="both"/>
        <w:rPr>
          <w:rFonts w:ascii="Arial" w:hAnsi="Arial" w:cs="Arial"/>
          <w:b/>
          <w:color w:val="000000"/>
        </w:rPr>
      </w:pPr>
      <w:r w:rsidRPr="0098536E">
        <w:rPr>
          <w:rFonts w:ascii="Arial" w:hAnsi="Arial" w:cs="Arial"/>
          <w:b/>
          <w:color w:val="000000"/>
        </w:rPr>
        <w:lastRenderedPageBreak/>
        <w:t xml:space="preserve">Metodologías de las Escuelas de Campo (ECAs). </w:t>
      </w:r>
    </w:p>
    <w:p w:rsidR="00BE7A0A" w:rsidRPr="0098536E" w:rsidRDefault="00BE7A0A" w:rsidP="007419F7">
      <w:pPr>
        <w:tabs>
          <w:tab w:val="left" w:pos="540"/>
        </w:tabs>
        <w:autoSpaceDE w:val="0"/>
        <w:autoSpaceDN w:val="0"/>
        <w:adjustRightInd w:val="0"/>
        <w:jc w:val="both"/>
        <w:rPr>
          <w:rFonts w:ascii="Arial" w:hAnsi="Arial" w:cs="Arial"/>
          <w:b/>
          <w:color w:val="000000"/>
        </w:rPr>
      </w:pPr>
    </w:p>
    <w:p w:rsidR="00A9176A" w:rsidRPr="0098536E" w:rsidRDefault="00A9176A" w:rsidP="002E61E2">
      <w:pPr>
        <w:tabs>
          <w:tab w:val="left" w:pos="900"/>
        </w:tabs>
        <w:spacing w:line="480" w:lineRule="auto"/>
        <w:ind w:left="900"/>
        <w:jc w:val="both"/>
        <w:rPr>
          <w:rFonts w:ascii="Arial" w:hAnsi="Arial" w:cs="Arial"/>
          <w:color w:val="000000"/>
        </w:rPr>
      </w:pPr>
      <w:r w:rsidRPr="0098536E">
        <w:rPr>
          <w:rFonts w:ascii="Arial" w:hAnsi="Arial" w:cs="Arial"/>
          <w:color w:val="000000"/>
        </w:rPr>
        <w:t>La metodología de las ECAs es un proceso que comprende de 5 pasos desde el establecimiento del grupo hasta la graduación y actividades de seguimiento estos pasos son los siguientes</w:t>
      </w:r>
      <w:r w:rsidR="00C84240" w:rsidRPr="0098536E">
        <w:rPr>
          <w:rFonts w:ascii="Arial" w:hAnsi="Arial" w:cs="Arial"/>
          <w:color w:val="000000"/>
        </w:rPr>
        <w:t xml:space="preserve"> </w:t>
      </w:r>
      <w:r w:rsidRPr="0098536E">
        <w:rPr>
          <w:rFonts w:ascii="Arial" w:hAnsi="Arial" w:cs="Arial"/>
          <w:color w:val="000000"/>
        </w:rPr>
        <w:t>(</w:t>
      </w:r>
      <w:r w:rsidR="00D4248B" w:rsidRPr="0098536E">
        <w:rPr>
          <w:rFonts w:ascii="Arial" w:hAnsi="Arial" w:cs="Arial"/>
          <w:color w:val="000000"/>
        </w:rPr>
        <w:t>1</w:t>
      </w:r>
      <w:r w:rsidR="002F5F2D" w:rsidRPr="0098536E">
        <w:rPr>
          <w:rFonts w:ascii="Arial" w:hAnsi="Arial" w:cs="Arial"/>
          <w:color w:val="000000"/>
        </w:rPr>
        <w:t>9</w:t>
      </w:r>
      <w:r w:rsidRPr="0098536E">
        <w:rPr>
          <w:rFonts w:ascii="Arial" w:hAnsi="Arial" w:cs="Arial"/>
          <w:color w:val="000000"/>
        </w:rPr>
        <w:t>):</w:t>
      </w:r>
    </w:p>
    <w:p w:rsidR="00A9176A" w:rsidRPr="0098536E" w:rsidRDefault="00A9176A" w:rsidP="002E61E2">
      <w:pPr>
        <w:tabs>
          <w:tab w:val="left" w:pos="900"/>
        </w:tabs>
        <w:ind w:left="900"/>
        <w:jc w:val="both"/>
        <w:rPr>
          <w:rFonts w:ascii="Arial" w:hAnsi="Arial" w:cs="Arial"/>
          <w:color w:val="000000"/>
        </w:rPr>
      </w:pPr>
    </w:p>
    <w:p w:rsidR="00A9176A" w:rsidRPr="0098536E" w:rsidRDefault="00A9176A" w:rsidP="002E61E2">
      <w:pPr>
        <w:numPr>
          <w:ilvl w:val="0"/>
          <w:numId w:val="24"/>
        </w:numPr>
        <w:tabs>
          <w:tab w:val="clear" w:pos="720"/>
          <w:tab w:val="left" w:pos="1260"/>
        </w:tabs>
        <w:autoSpaceDE w:val="0"/>
        <w:autoSpaceDN w:val="0"/>
        <w:adjustRightInd w:val="0"/>
        <w:spacing w:line="480" w:lineRule="auto"/>
        <w:ind w:left="1260"/>
        <w:jc w:val="both"/>
        <w:rPr>
          <w:rFonts w:ascii="Arial" w:hAnsi="Arial" w:cs="Arial"/>
        </w:rPr>
      </w:pPr>
      <w:r w:rsidRPr="0098536E">
        <w:rPr>
          <w:rFonts w:ascii="Arial" w:hAnsi="Arial" w:cs="Arial"/>
          <w:u w:val="single"/>
        </w:rPr>
        <w:t>Establecimiento del grupo</w:t>
      </w:r>
      <w:r w:rsidRPr="0098536E">
        <w:rPr>
          <w:rFonts w:ascii="Arial" w:hAnsi="Arial" w:cs="Arial"/>
        </w:rPr>
        <w:t>.- son aquellas actividades de introducción a la comunidad y motivación para la auto selección de participantes, con el grupo auto identificado se establecen las reglas del grupo</w:t>
      </w:r>
      <w:r w:rsidR="00D4248B" w:rsidRPr="0098536E">
        <w:rPr>
          <w:rFonts w:ascii="Arial" w:hAnsi="Arial" w:cs="Arial"/>
        </w:rPr>
        <w:t xml:space="preserve"> </w:t>
      </w:r>
      <w:r w:rsidRPr="0098536E">
        <w:rPr>
          <w:rFonts w:ascii="Arial" w:hAnsi="Arial" w:cs="Arial"/>
        </w:rPr>
        <w:t>(</w:t>
      </w:r>
      <w:r w:rsidR="00D4248B" w:rsidRPr="0098536E">
        <w:rPr>
          <w:rFonts w:ascii="Arial" w:hAnsi="Arial" w:cs="Arial"/>
        </w:rPr>
        <w:t>2</w:t>
      </w:r>
      <w:r w:rsidR="002F5F2D" w:rsidRPr="0098536E">
        <w:rPr>
          <w:rFonts w:ascii="Arial" w:hAnsi="Arial" w:cs="Arial"/>
        </w:rPr>
        <w:t>8</w:t>
      </w:r>
      <w:r w:rsidRPr="0098536E">
        <w:rPr>
          <w:rFonts w:ascii="Arial" w:hAnsi="Arial" w:cs="Arial"/>
        </w:rPr>
        <w:t>).</w:t>
      </w:r>
    </w:p>
    <w:p w:rsidR="00A9176A" w:rsidRPr="0098536E" w:rsidRDefault="00A9176A" w:rsidP="002E61E2">
      <w:pPr>
        <w:tabs>
          <w:tab w:val="left" w:pos="1260"/>
        </w:tabs>
        <w:autoSpaceDE w:val="0"/>
        <w:autoSpaceDN w:val="0"/>
        <w:adjustRightInd w:val="0"/>
        <w:ind w:left="1260" w:hanging="360"/>
        <w:jc w:val="both"/>
        <w:rPr>
          <w:rFonts w:ascii="Arial" w:hAnsi="Arial" w:cs="Arial"/>
        </w:rPr>
      </w:pPr>
    </w:p>
    <w:p w:rsidR="00A9176A" w:rsidRPr="0098536E" w:rsidRDefault="00A9176A" w:rsidP="002E61E2">
      <w:pPr>
        <w:numPr>
          <w:ilvl w:val="0"/>
          <w:numId w:val="24"/>
        </w:numPr>
        <w:tabs>
          <w:tab w:val="clear" w:pos="720"/>
          <w:tab w:val="left" w:pos="1260"/>
        </w:tabs>
        <w:autoSpaceDE w:val="0"/>
        <w:autoSpaceDN w:val="0"/>
        <w:adjustRightInd w:val="0"/>
        <w:spacing w:line="480" w:lineRule="auto"/>
        <w:ind w:left="1260"/>
        <w:jc w:val="both"/>
        <w:rPr>
          <w:rFonts w:ascii="Arial" w:hAnsi="Arial" w:cs="Arial"/>
        </w:rPr>
      </w:pPr>
      <w:r w:rsidRPr="0098536E">
        <w:rPr>
          <w:rFonts w:ascii="Arial" w:hAnsi="Arial" w:cs="Arial"/>
          <w:u w:val="single"/>
        </w:rPr>
        <w:t>Determinación del contenido técnico</w:t>
      </w:r>
      <w:r w:rsidRPr="0098536E">
        <w:rPr>
          <w:rFonts w:ascii="Arial" w:hAnsi="Arial" w:cs="Arial"/>
        </w:rPr>
        <w:t>.- la determinación del contenido técnico se basa en la información de los agricultores su situación social, su nivel de c</w:t>
      </w:r>
      <w:r w:rsidR="00243883" w:rsidRPr="0098536E">
        <w:rPr>
          <w:rFonts w:ascii="Arial" w:hAnsi="Arial" w:cs="Arial"/>
        </w:rPr>
        <w:t>onocimiento etc, y en  un diagnó</w:t>
      </w:r>
      <w:r w:rsidRPr="0098536E">
        <w:rPr>
          <w:rFonts w:ascii="Arial" w:hAnsi="Arial" w:cs="Arial"/>
        </w:rPr>
        <w:t>stico con los participantes sobre el cultivo de interés y los problemas generales que se enfrentan (</w:t>
      </w:r>
      <w:r w:rsidR="00D4248B" w:rsidRPr="0098536E">
        <w:rPr>
          <w:rFonts w:ascii="Arial" w:hAnsi="Arial" w:cs="Arial"/>
        </w:rPr>
        <w:t>1</w:t>
      </w:r>
      <w:r w:rsidR="002F5F2D" w:rsidRPr="0098536E">
        <w:rPr>
          <w:rFonts w:ascii="Arial" w:hAnsi="Arial" w:cs="Arial"/>
        </w:rPr>
        <w:t>9</w:t>
      </w:r>
      <w:r w:rsidRPr="0098536E">
        <w:rPr>
          <w:rFonts w:ascii="Arial" w:hAnsi="Arial" w:cs="Arial"/>
        </w:rPr>
        <w:t>). La información se organi</w:t>
      </w:r>
      <w:r w:rsidR="00736AF1">
        <w:rPr>
          <w:rFonts w:ascii="Arial" w:hAnsi="Arial" w:cs="Arial"/>
        </w:rPr>
        <w:t xml:space="preserve">za de acuerdo con las etapas </w:t>
      </w:r>
      <w:r w:rsidRPr="0098536E">
        <w:rPr>
          <w:rFonts w:ascii="Arial" w:hAnsi="Arial" w:cs="Arial"/>
        </w:rPr>
        <w:t>fenológicas del cultivo y sirve para determinar el currículo del curso</w:t>
      </w:r>
      <w:r w:rsidR="00D4248B" w:rsidRPr="0098536E">
        <w:rPr>
          <w:rFonts w:ascii="Arial" w:hAnsi="Arial" w:cs="Arial"/>
        </w:rPr>
        <w:t xml:space="preserve"> </w:t>
      </w:r>
      <w:r w:rsidRPr="0098536E">
        <w:rPr>
          <w:rFonts w:ascii="Arial" w:hAnsi="Arial" w:cs="Arial"/>
        </w:rPr>
        <w:t>(</w:t>
      </w:r>
      <w:r w:rsidR="00D4248B" w:rsidRPr="0098536E">
        <w:rPr>
          <w:rFonts w:ascii="Arial" w:hAnsi="Arial" w:cs="Arial"/>
        </w:rPr>
        <w:t>2</w:t>
      </w:r>
      <w:r w:rsidR="002F5F2D" w:rsidRPr="0098536E">
        <w:rPr>
          <w:rFonts w:ascii="Arial" w:hAnsi="Arial" w:cs="Arial"/>
        </w:rPr>
        <w:t>9</w:t>
      </w:r>
      <w:r w:rsidRPr="0098536E">
        <w:rPr>
          <w:rFonts w:ascii="Arial" w:hAnsi="Arial" w:cs="Arial"/>
        </w:rPr>
        <w:t xml:space="preserve">). </w:t>
      </w:r>
    </w:p>
    <w:p w:rsidR="00A9176A" w:rsidRPr="0098536E" w:rsidRDefault="00A9176A" w:rsidP="002E61E2">
      <w:pPr>
        <w:tabs>
          <w:tab w:val="left" w:pos="1260"/>
        </w:tabs>
        <w:autoSpaceDE w:val="0"/>
        <w:autoSpaceDN w:val="0"/>
        <w:adjustRightInd w:val="0"/>
        <w:ind w:left="1260" w:hanging="360"/>
        <w:jc w:val="both"/>
        <w:rPr>
          <w:rFonts w:ascii="Arial" w:hAnsi="Arial" w:cs="Arial"/>
        </w:rPr>
      </w:pPr>
    </w:p>
    <w:p w:rsidR="00A9176A" w:rsidRPr="0098536E" w:rsidRDefault="00A9176A" w:rsidP="002E61E2">
      <w:pPr>
        <w:numPr>
          <w:ilvl w:val="0"/>
          <w:numId w:val="24"/>
        </w:numPr>
        <w:tabs>
          <w:tab w:val="clear" w:pos="720"/>
          <w:tab w:val="left" w:pos="1260"/>
        </w:tabs>
        <w:autoSpaceDE w:val="0"/>
        <w:autoSpaceDN w:val="0"/>
        <w:adjustRightInd w:val="0"/>
        <w:spacing w:line="480" w:lineRule="auto"/>
        <w:ind w:left="1260"/>
        <w:jc w:val="both"/>
        <w:rPr>
          <w:rFonts w:ascii="Arial" w:hAnsi="Arial" w:cs="Arial"/>
        </w:rPr>
      </w:pPr>
      <w:r w:rsidRPr="0098536E">
        <w:rPr>
          <w:rFonts w:ascii="Arial" w:hAnsi="Arial" w:cs="Arial"/>
          <w:u w:val="single"/>
        </w:rPr>
        <w:t>Establecimiento de la parcela de experimentación</w:t>
      </w:r>
      <w:r w:rsidRPr="0098536E">
        <w:rPr>
          <w:rFonts w:ascii="Arial" w:hAnsi="Arial" w:cs="Arial"/>
        </w:rPr>
        <w:t>.- el grupo selecciona el sitio e instala las parcelas de aprendizaje que sirven como laboratorio en vivo(</w:t>
      </w:r>
      <w:r w:rsidR="00D4248B" w:rsidRPr="0098536E">
        <w:rPr>
          <w:rFonts w:ascii="Arial" w:hAnsi="Arial" w:cs="Arial"/>
        </w:rPr>
        <w:t>1</w:t>
      </w:r>
      <w:r w:rsidR="002F5F2D" w:rsidRPr="0098536E">
        <w:rPr>
          <w:rFonts w:ascii="Arial" w:hAnsi="Arial" w:cs="Arial"/>
        </w:rPr>
        <w:t>9</w:t>
      </w:r>
      <w:r w:rsidRPr="0098536E">
        <w:rPr>
          <w:rFonts w:ascii="Arial" w:hAnsi="Arial" w:cs="Arial"/>
        </w:rPr>
        <w:t>)</w:t>
      </w:r>
    </w:p>
    <w:p w:rsidR="00CC44D0" w:rsidRPr="0098536E" w:rsidRDefault="00CC44D0" w:rsidP="002E61E2">
      <w:pPr>
        <w:tabs>
          <w:tab w:val="left" w:pos="1260"/>
        </w:tabs>
        <w:autoSpaceDE w:val="0"/>
        <w:autoSpaceDN w:val="0"/>
        <w:adjustRightInd w:val="0"/>
        <w:ind w:left="1260" w:hanging="360"/>
        <w:jc w:val="both"/>
        <w:rPr>
          <w:rFonts w:ascii="Arial" w:hAnsi="Arial" w:cs="Arial"/>
        </w:rPr>
      </w:pPr>
    </w:p>
    <w:p w:rsidR="00A9176A" w:rsidRPr="0098536E" w:rsidRDefault="00A9176A" w:rsidP="002E61E2">
      <w:pPr>
        <w:numPr>
          <w:ilvl w:val="0"/>
          <w:numId w:val="24"/>
        </w:numPr>
        <w:tabs>
          <w:tab w:val="clear" w:pos="720"/>
          <w:tab w:val="left" w:pos="1260"/>
        </w:tabs>
        <w:autoSpaceDE w:val="0"/>
        <w:autoSpaceDN w:val="0"/>
        <w:adjustRightInd w:val="0"/>
        <w:spacing w:line="480" w:lineRule="auto"/>
        <w:ind w:left="1260"/>
        <w:jc w:val="both"/>
        <w:rPr>
          <w:rFonts w:ascii="Arial" w:hAnsi="Arial" w:cs="Arial"/>
        </w:rPr>
      </w:pPr>
      <w:r w:rsidRPr="0098536E">
        <w:rPr>
          <w:rFonts w:ascii="Arial" w:hAnsi="Arial" w:cs="Arial"/>
          <w:u w:val="single"/>
        </w:rPr>
        <w:lastRenderedPageBreak/>
        <w:t>Desarrollo de las actividades de aprendizaje</w:t>
      </w:r>
      <w:r w:rsidRPr="0098536E">
        <w:rPr>
          <w:rFonts w:ascii="Arial" w:hAnsi="Arial" w:cs="Arial"/>
        </w:rPr>
        <w:t>.- el grupo aprende como realizar el Análisis de Agroecosistema, y todas las actividades correspondientes a las labores del manejo del cultivo en estudio</w:t>
      </w:r>
      <w:r w:rsidR="00D4248B" w:rsidRPr="0098536E">
        <w:rPr>
          <w:rFonts w:ascii="Arial" w:hAnsi="Arial" w:cs="Arial"/>
        </w:rPr>
        <w:t xml:space="preserve"> </w:t>
      </w:r>
      <w:r w:rsidRPr="0098536E">
        <w:rPr>
          <w:rFonts w:ascii="Arial" w:hAnsi="Arial" w:cs="Arial"/>
        </w:rPr>
        <w:t>(</w:t>
      </w:r>
      <w:r w:rsidR="00D4248B" w:rsidRPr="0098536E">
        <w:rPr>
          <w:rFonts w:ascii="Arial" w:hAnsi="Arial" w:cs="Arial"/>
        </w:rPr>
        <w:t>1</w:t>
      </w:r>
      <w:r w:rsidR="002F5F2D" w:rsidRPr="0098536E">
        <w:rPr>
          <w:rFonts w:ascii="Arial" w:hAnsi="Arial" w:cs="Arial"/>
        </w:rPr>
        <w:t>9</w:t>
      </w:r>
      <w:r w:rsidRPr="0098536E">
        <w:rPr>
          <w:rFonts w:ascii="Arial" w:hAnsi="Arial" w:cs="Arial"/>
        </w:rPr>
        <w:t>), así también desarrollan los temas específicos acompañados de dinámicas de grupos</w:t>
      </w:r>
      <w:r w:rsidR="00D4248B" w:rsidRPr="0098536E">
        <w:rPr>
          <w:rFonts w:ascii="Arial" w:hAnsi="Arial" w:cs="Arial"/>
        </w:rPr>
        <w:t xml:space="preserve"> </w:t>
      </w:r>
      <w:r w:rsidRPr="0098536E">
        <w:rPr>
          <w:rFonts w:ascii="Arial" w:hAnsi="Arial" w:cs="Arial"/>
        </w:rPr>
        <w:t>(</w:t>
      </w:r>
      <w:r w:rsidR="00D4248B" w:rsidRPr="0098536E">
        <w:rPr>
          <w:rFonts w:ascii="Arial" w:hAnsi="Arial" w:cs="Arial"/>
        </w:rPr>
        <w:t>2</w:t>
      </w:r>
      <w:r w:rsidR="002F5F2D" w:rsidRPr="0098536E">
        <w:rPr>
          <w:rFonts w:ascii="Arial" w:hAnsi="Arial" w:cs="Arial"/>
        </w:rPr>
        <w:t>9</w:t>
      </w:r>
      <w:r w:rsidRPr="0098536E">
        <w:rPr>
          <w:rFonts w:ascii="Arial" w:hAnsi="Arial" w:cs="Arial"/>
        </w:rPr>
        <w:t>)</w:t>
      </w:r>
    </w:p>
    <w:p w:rsidR="007419F7" w:rsidRPr="0098536E" w:rsidRDefault="007419F7" w:rsidP="002E61E2">
      <w:pPr>
        <w:tabs>
          <w:tab w:val="left" w:pos="540"/>
          <w:tab w:val="left" w:pos="1260"/>
        </w:tabs>
        <w:autoSpaceDE w:val="0"/>
        <w:autoSpaceDN w:val="0"/>
        <w:adjustRightInd w:val="0"/>
        <w:ind w:left="1260" w:hanging="360"/>
        <w:jc w:val="both"/>
        <w:rPr>
          <w:rFonts w:ascii="Arial" w:hAnsi="Arial" w:cs="Arial"/>
        </w:rPr>
      </w:pPr>
    </w:p>
    <w:p w:rsidR="00A9176A" w:rsidRPr="0098536E" w:rsidRDefault="00A9176A" w:rsidP="002E61E2">
      <w:pPr>
        <w:numPr>
          <w:ilvl w:val="0"/>
          <w:numId w:val="24"/>
        </w:numPr>
        <w:tabs>
          <w:tab w:val="clear" w:pos="720"/>
          <w:tab w:val="left" w:pos="540"/>
          <w:tab w:val="left" w:pos="1260"/>
        </w:tabs>
        <w:autoSpaceDE w:val="0"/>
        <w:autoSpaceDN w:val="0"/>
        <w:adjustRightInd w:val="0"/>
        <w:spacing w:line="480" w:lineRule="auto"/>
        <w:ind w:left="1260"/>
        <w:jc w:val="both"/>
        <w:rPr>
          <w:rFonts w:ascii="Arial" w:hAnsi="Arial" w:cs="Arial"/>
        </w:rPr>
      </w:pPr>
      <w:r w:rsidRPr="0098536E">
        <w:rPr>
          <w:rFonts w:ascii="Arial" w:hAnsi="Arial" w:cs="Arial"/>
          <w:u w:val="single"/>
        </w:rPr>
        <w:t>Graduación y seguimiento</w:t>
      </w:r>
      <w:r w:rsidRPr="0098536E">
        <w:rPr>
          <w:rFonts w:ascii="Arial" w:hAnsi="Arial" w:cs="Arial"/>
        </w:rPr>
        <w:t xml:space="preserve">.- se realiza un evento donde se muestra los resultados de las parcelas de aprendizaje y las tecnologías aplicadas, además se da seguimiento a los participantes del grupo, de forma individual y grupal con el fin de acompañar otros procesos similares o el seguimiento en la multiplicación de tecnologías adaptadas durante </w:t>
      </w:r>
      <w:smartTag w:uri="urn:schemas-microsoft-com:office:smarttags" w:element="PersonName">
        <w:smartTagPr>
          <w:attr w:name="ProductID" w:val="la ECAs"/>
        </w:smartTagPr>
        <w:r w:rsidRPr="0098536E">
          <w:rPr>
            <w:rFonts w:ascii="Arial" w:hAnsi="Arial" w:cs="Arial"/>
          </w:rPr>
          <w:t>la ECA</w:t>
        </w:r>
        <w:r w:rsidR="00D16245">
          <w:rPr>
            <w:rFonts w:ascii="Arial" w:hAnsi="Arial" w:cs="Arial"/>
          </w:rPr>
          <w:t>s</w:t>
        </w:r>
      </w:smartTag>
      <w:r w:rsidR="00D4248B" w:rsidRPr="0098536E">
        <w:rPr>
          <w:rFonts w:ascii="Arial" w:hAnsi="Arial" w:cs="Arial"/>
        </w:rPr>
        <w:t xml:space="preserve"> </w:t>
      </w:r>
      <w:r w:rsidRPr="0098536E">
        <w:rPr>
          <w:rFonts w:ascii="Arial" w:hAnsi="Arial" w:cs="Arial"/>
        </w:rPr>
        <w:t>(</w:t>
      </w:r>
      <w:r w:rsidR="00D4248B" w:rsidRPr="0098536E">
        <w:rPr>
          <w:rFonts w:ascii="Arial" w:hAnsi="Arial" w:cs="Arial"/>
        </w:rPr>
        <w:t>1</w:t>
      </w:r>
      <w:r w:rsidR="002F5F2D" w:rsidRPr="0098536E">
        <w:rPr>
          <w:rFonts w:ascii="Arial" w:hAnsi="Arial" w:cs="Arial"/>
        </w:rPr>
        <w:t>9</w:t>
      </w:r>
      <w:r w:rsidRPr="0098536E">
        <w:rPr>
          <w:rFonts w:ascii="Arial" w:hAnsi="Arial" w:cs="Arial"/>
        </w:rPr>
        <w:t>).</w:t>
      </w:r>
    </w:p>
    <w:p w:rsidR="00A9176A" w:rsidRPr="0098536E" w:rsidRDefault="00A9176A" w:rsidP="00CC44D0">
      <w:pPr>
        <w:autoSpaceDE w:val="0"/>
        <w:autoSpaceDN w:val="0"/>
        <w:adjustRightInd w:val="0"/>
        <w:jc w:val="both"/>
        <w:rPr>
          <w:rFonts w:ascii="Arial" w:hAnsi="Arial" w:cs="Arial"/>
        </w:rPr>
      </w:pPr>
    </w:p>
    <w:p w:rsidR="00A9176A" w:rsidRPr="0098536E" w:rsidRDefault="00A9176A" w:rsidP="002E61E2">
      <w:pPr>
        <w:tabs>
          <w:tab w:val="left" w:pos="720"/>
        </w:tabs>
        <w:spacing w:line="360" w:lineRule="auto"/>
        <w:ind w:left="900"/>
        <w:jc w:val="both"/>
        <w:rPr>
          <w:rFonts w:ascii="Arial" w:hAnsi="Arial" w:cs="Arial"/>
          <w:color w:val="000000"/>
        </w:rPr>
      </w:pPr>
      <w:r w:rsidRPr="0098536E">
        <w:rPr>
          <w:rFonts w:ascii="Arial" w:hAnsi="Arial" w:cs="Arial"/>
          <w:color w:val="000000"/>
        </w:rPr>
        <w:t>Una ECA</w:t>
      </w:r>
      <w:r w:rsidR="00D16245">
        <w:rPr>
          <w:rFonts w:ascii="Arial" w:hAnsi="Arial" w:cs="Arial"/>
          <w:color w:val="000000"/>
        </w:rPr>
        <w:t>s</w:t>
      </w:r>
      <w:r w:rsidRPr="0098536E">
        <w:rPr>
          <w:rFonts w:ascii="Arial" w:hAnsi="Arial" w:cs="Arial"/>
          <w:color w:val="000000"/>
        </w:rPr>
        <w:t xml:space="preserve"> comprende normalmente de tres fases: Planeamiento, implementación, y evaluación (</w:t>
      </w:r>
      <w:r w:rsidR="00D4248B" w:rsidRPr="0098536E">
        <w:rPr>
          <w:rFonts w:ascii="Arial" w:hAnsi="Arial" w:cs="Arial"/>
          <w:color w:val="000000"/>
        </w:rPr>
        <w:t>2</w:t>
      </w:r>
      <w:r w:rsidR="002F5F2D" w:rsidRPr="0098536E">
        <w:rPr>
          <w:rFonts w:ascii="Arial" w:hAnsi="Arial" w:cs="Arial"/>
          <w:color w:val="000000"/>
        </w:rPr>
        <w:t>9</w:t>
      </w:r>
      <w:r w:rsidRPr="0098536E">
        <w:rPr>
          <w:rFonts w:ascii="Arial" w:hAnsi="Arial" w:cs="Arial"/>
          <w:color w:val="000000"/>
        </w:rPr>
        <w:t xml:space="preserve">). </w:t>
      </w:r>
    </w:p>
    <w:p w:rsidR="00A9176A" w:rsidRPr="0098536E" w:rsidRDefault="00A9176A" w:rsidP="00A9176A">
      <w:pPr>
        <w:tabs>
          <w:tab w:val="left" w:pos="720"/>
        </w:tabs>
        <w:spacing w:line="360" w:lineRule="auto"/>
        <w:ind w:left="720"/>
        <w:jc w:val="both"/>
        <w:rPr>
          <w:rFonts w:ascii="Arial" w:hAnsi="Arial" w:cs="Arial"/>
          <w:color w:val="000000"/>
        </w:rPr>
      </w:pPr>
    </w:p>
    <w:p w:rsidR="00A9176A" w:rsidRPr="0098536E" w:rsidRDefault="00A9176A" w:rsidP="002E61E2">
      <w:pPr>
        <w:numPr>
          <w:ilvl w:val="2"/>
          <w:numId w:val="28"/>
        </w:numPr>
        <w:tabs>
          <w:tab w:val="clear" w:pos="1980"/>
          <w:tab w:val="num" w:pos="1260"/>
          <w:tab w:val="left" w:pos="1620"/>
        </w:tabs>
        <w:autoSpaceDE w:val="0"/>
        <w:autoSpaceDN w:val="0"/>
        <w:adjustRightInd w:val="0"/>
        <w:ind w:left="1260" w:hanging="360"/>
        <w:jc w:val="both"/>
        <w:rPr>
          <w:rFonts w:ascii="Arial" w:hAnsi="Arial" w:cs="Arial"/>
          <w:b/>
        </w:rPr>
      </w:pPr>
      <w:r w:rsidRPr="0098536E">
        <w:rPr>
          <w:rFonts w:ascii="Arial" w:hAnsi="Arial" w:cs="Arial"/>
          <w:b/>
          <w:bCs/>
        </w:rPr>
        <w:t>Planeamiento</w:t>
      </w:r>
    </w:p>
    <w:p w:rsidR="00A9176A" w:rsidRPr="0098536E" w:rsidRDefault="00A9176A" w:rsidP="00A9176A">
      <w:pPr>
        <w:tabs>
          <w:tab w:val="left" w:pos="1260"/>
        </w:tabs>
        <w:autoSpaceDE w:val="0"/>
        <w:autoSpaceDN w:val="0"/>
        <w:adjustRightInd w:val="0"/>
        <w:jc w:val="both"/>
        <w:rPr>
          <w:rFonts w:ascii="Arial" w:hAnsi="Arial" w:cs="Arial"/>
          <w:b/>
          <w:bCs/>
        </w:rPr>
      </w:pPr>
    </w:p>
    <w:p w:rsidR="007419F7" w:rsidRPr="0098536E" w:rsidRDefault="007419F7" w:rsidP="007419F7">
      <w:pPr>
        <w:tabs>
          <w:tab w:val="left" w:pos="540"/>
        </w:tabs>
        <w:autoSpaceDE w:val="0"/>
        <w:autoSpaceDN w:val="0"/>
        <w:adjustRightInd w:val="0"/>
        <w:ind w:left="1260"/>
        <w:jc w:val="both"/>
        <w:rPr>
          <w:rFonts w:ascii="Arial" w:hAnsi="Arial" w:cs="Arial"/>
        </w:rPr>
      </w:pPr>
    </w:p>
    <w:p w:rsidR="00A9176A" w:rsidRPr="0098536E" w:rsidRDefault="00A9176A" w:rsidP="002E61E2">
      <w:pPr>
        <w:tabs>
          <w:tab w:val="left" w:pos="540"/>
        </w:tabs>
        <w:autoSpaceDE w:val="0"/>
        <w:autoSpaceDN w:val="0"/>
        <w:adjustRightInd w:val="0"/>
        <w:spacing w:line="480" w:lineRule="auto"/>
        <w:ind w:left="1620"/>
        <w:jc w:val="both"/>
        <w:rPr>
          <w:rFonts w:ascii="Arial" w:hAnsi="Arial" w:cs="Arial"/>
        </w:rPr>
      </w:pPr>
      <w:r w:rsidRPr="0098536E">
        <w:rPr>
          <w:rFonts w:ascii="Arial" w:hAnsi="Arial" w:cs="Arial"/>
        </w:rPr>
        <w:t xml:space="preserve">El </w:t>
      </w:r>
      <w:r w:rsidR="00243883" w:rsidRPr="0098536E">
        <w:rPr>
          <w:rFonts w:ascii="Arial" w:hAnsi="Arial" w:cs="Arial"/>
        </w:rPr>
        <w:t>planeamiento de una ECA</w:t>
      </w:r>
      <w:r w:rsidR="00D16245">
        <w:rPr>
          <w:rFonts w:ascii="Arial" w:hAnsi="Arial" w:cs="Arial"/>
        </w:rPr>
        <w:t>s</w:t>
      </w:r>
      <w:r w:rsidR="00243883" w:rsidRPr="0098536E">
        <w:rPr>
          <w:rFonts w:ascii="Arial" w:hAnsi="Arial" w:cs="Arial"/>
        </w:rPr>
        <w:t xml:space="preserve"> consiste en</w:t>
      </w:r>
      <w:r w:rsidRPr="0098536E">
        <w:rPr>
          <w:rFonts w:ascii="Arial" w:hAnsi="Arial" w:cs="Arial"/>
        </w:rPr>
        <w:t xml:space="preserve"> la preparación de la capacitación, que debe tomar en cuenta los diferentes aspectos de la comunidad de agricultores que será capaci</w:t>
      </w:r>
      <w:r w:rsidR="00D4248B" w:rsidRPr="0098536E">
        <w:rPr>
          <w:rFonts w:ascii="Arial" w:hAnsi="Arial" w:cs="Arial"/>
        </w:rPr>
        <w:t>tada. Estos elementos pueden se</w:t>
      </w:r>
      <w:r w:rsidRPr="0098536E">
        <w:rPr>
          <w:rFonts w:ascii="Arial" w:hAnsi="Arial" w:cs="Arial"/>
        </w:rPr>
        <w:t>r</w:t>
      </w:r>
      <w:r w:rsidR="00D4248B" w:rsidRPr="0098536E">
        <w:rPr>
          <w:rFonts w:ascii="Arial" w:hAnsi="Arial" w:cs="Arial"/>
        </w:rPr>
        <w:t xml:space="preserve"> </w:t>
      </w:r>
      <w:r w:rsidRPr="0098536E">
        <w:rPr>
          <w:rFonts w:ascii="Arial" w:hAnsi="Arial" w:cs="Arial"/>
        </w:rPr>
        <w:t>(</w:t>
      </w:r>
      <w:r w:rsidR="00D4248B" w:rsidRPr="0098536E">
        <w:rPr>
          <w:rFonts w:ascii="Arial" w:hAnsi="Arial" w:cs="Arial"/>
        </w:rPr>
        <w:t>2</w:t>
      </w:r>
      <w:r w:rsidR="002F5F2D" w:rsidRPr="0098536E">
        <w:rPr>
          <w:rFonts w:ascii="Arial" w:hAnsi="Arial" w:cs="Arial"/>
        </w:rPr>
        <w:t>9</w:t>
      </w:r>
      <w:r w:rsidRPr="0098536E">
        <w:rPr>
          <w:rFonts w:ascii="Arial" w:hAnsi="Arial" w:cs="Arial"/>
        </w:rPr>
        <w:t>):</w:t>
      </w:r>
    </w:p>
    <w:p w:rsidR="00A9176A" w:rsidRPr="0098536E" w:rsidRDefault="00A9176A" w:rsidP="007419F7">
      <w:pPr>
        <w:autoSpaceDE w:val="0"/>
        <w:autoSpaceDN w:val="0"/>
        <w:adjustRightInd w:val="0"/>
        <w:jc w:val="both"/>
        <w:rPr>
          <w:rFonts w:ascii="Arial" w:hAnsi="Arial" w:cs="Arial"/>
        </w:rPr>
      </w:pPr>
    </w:p>
    <w:p w:rsidR="00A9176A" w:rsidRPr="0098536E" w:rsidRDefault="00A9176A" w:rsidP="002E61E2">
      <w:pPr>
        <w:numPr>
          <w:ilvl w:val="0"/>
          <w:numId w:val="18"/>
        </w:numPr>
        <w:tabs>
          <w:tab w:val="clear" w:pos="1420"/>
          <w:tab w:val="left" w:pos="1440"/>
          <w:tab w:val="left" w:pos="1980"/>
        </w:tabs>
        <w:autoSpaceDE w:val="0"/>
        <w:autoSpaceDN w:val="0"/>
        <w:adjustRightInd w:val="0"/>
        <w:spacing w:line="480" w:lineRule="auto"/>
        <w:ind w:left="1980" w:firstLine="0"/>
        <w:jc w:val="both"/>
        <w:rPr>
          <w:rFonts w:ascii="Arial" w:hAnsi="Arial" w:cs="Arial"/>
        </w:rPr>
      </w:pPr>
      <w:r w:rsidRPr="0098536E">
        <w:rPr>
          <w:rFonts w:ascii="Arial" w:hAnsi="Arial" w:cs="Arial"/>
        </w:rPr>
        <w:t>Conocimiento y conciencia de los agricultores.</w:t>
      </w:r>
    </w:p>
    <w:p w:rsidR="00A9176A" w:rsidRPr="0098536E" w:rsidRDefault="00A9176A" w:rsidP="002E61E2">
      <w:pPr>
        <w:numPr>
          <w:ilvl w:val="0"/>
          <w:numId w:val="18"/>
        </w:numPr>
        <w:tabs>
          <w:tab w:val="clear" w:pos="1420"/>
          <w:tab w:val="left" w:pos="1440"/>
        </w:tabs>
        <w:autoSpaceDE w:val="0"/>
        <w:autoSpaceDN w:val="0"/>
        <w:adjustRightInd w:val="0"/>
        <w:spacing w:line="480" w:lineRule="auto"/>
        <w:ind w:left="1980" w:firstLine="0"/>
        <w:jc w:val="both"/>
        <w:rPr>
          <w:rFonts w:ascii="Arial" w:hAnsi="Arial" w:cs="Arial"/>
        </w:rPr>
      </w:pPr>
      <w:r w:rsidRPr="0098536E">
        <w:rPr>
          <w:rFonts w:ascii="Arial" w:hAnsi="Arial" w:cs="Arial"/>
        </w:rPr>
        <w:lastRenderedPageBreak/>
        <w:t>La identificación del líder de la comunidad.</w:t>
      </w:r>
    </w:p>
    <w:p w:rsidR="00A9176A" w:rsidRPr="0098536E" w:rsidRDefault="00A9176A" w:rsidP="002E61E2">
      <w:pPr>
        <w:numPr>
          <w:ilvl w:val="0"/>
          <w:numId w:val="18"/>
        </w:numPr>
        <w:tabs>
          <w:tab w:val="clear" w:pos="1420"/>
          <w:tab w:val="left" w:pos="1440"/>
        </w:tabs>
        <w:autoSpaceDE w:val="0"/>
        <w:autoSpaceDN w:val="0"/>
        <w:adjustRightInd w:val="0"/>
        <w:spacing w:line="480" w:lineRule="auto"/>
        <w:ind w:left="1980" w:firstLine="0"/>
        <w:jc w:val="both"/>
        <w:rPr>
          <w:rFonts w:ascii="Arial" w:hAnsi="Arial" w:cs="Arial"/>
        </w:rPr>
      </w:pPr>
      <w:r w:rsidRPr="0098536E">
        <w:rPr>
          <w:rFonts w:ascii="Arial" w:hAnsi="Arial" w:cs="Arial"/>
        </w:rPr>
        <w:t>La identificación del grupo de agricultores a capacitar.</w:t>
      </w:r>
    </w:p>
    <w:p w:rsidR="00A9176A" w:rsidRPr="0098536E" w:rsidRDefault="00A9176A" w:rsidP="002E61E2">
      <w:pPr>
        <w:numPr>
          <w:ilvl w:val="0"/>
          <w:numId w:val="18"/>
        </w:numPr>
        <w:autoSpaceDE w:val="0"/>
        <w:autoSpaceDN w:val="0"/>
        <w:adjustRightInd w:val="0"/>
        <w:spacing w:line="480" w:lineRule="auto"/>
        <w:ind w:left="1980" w:firstLine="0"/>
        <w:jc w:val="both"/>
        <w:rPr>
          <w:rFonts w:ascii="Arial" w:hAnsi="Arial" w:cs="Arial"/>
        </w:rPr>
      </w:pPr>
      <w:r w:rsidRPr="0098536E">
        <w:rPr>
          <w:rFonts w:ascii="Arial" w:hAnsi="Arial" w:cs="Arial"/>
        </w:rPr>
        <w:t>Alternativas a impartir.</w:t>
      </w:r>
    </w:p>
    <w:p w:rsidR="00A9176A" w:rsidRPr="0098536E" w:rsidRDefault="00A9176A" w:rsidP="002E61E2">
      <w:pPr>
        <w:numPr>
          <w:ilvl w:val="0"/>
          <w:numId w:val="18"/>
        </w:numPr>
        <w:autoSpaceDE w:val="0"/>
        <w:autoSpaceDN w:val="0"/>
        <w:adjustRightInd w:val="0"/>
        <w:spacing w:line="480" w:lineRule="auto"/>
        <w:ind w:left="1980" w:firstLine="0"/>
        <w:jc w:val="both"/>
        <w:rPr>
          <w:rFonts w:ascii="Arial" w:hAnsi="Arial" w:cs="Arial"/>
        </w:rPr>
      </w:pPr>
      <w:r w:rsidRPr="0098536E">
        <w:rPr>
          <w:rFonts w:ascii="Arial" w:hAnsi="Arial" w:cs="Arial"/>
        </w:rPr>
        <w:t xml:space="preserve">La duración de </w:t>
      </w:r>
      <w:smartTag w:uri="urn:schemas-microsoft-com:office:smarttags" w:element="PersonName">
        <w:smartTagPr>
          <w:attr w:name="ProductID" w:val="la ECAs."/>
        </w:smartTagPr>
        <w:r w:rsidRPr="0098536E">
          <w:rPr>
            <w:rFonts w:ascii="Arial" w:hAnsi="Arial" w:cs="Arial"/>
          </w:rPr>
          <w:t>la ECAs.</w:t>
        </w:r>
      </w:smartTag>
    </w:p>
    <w:p w:rsidR="00A9176A" w:rsidRPr="0098536E" w:rsidRDefault="00A9176A" w:rsidP="002E61E2">
      <w:pPr>
        <w:numPr>
          <w:ilvl w:val="0"/>
          <w:numId w:val="18"/>
        </w:numPr>
        <w:autoSpaceDE w:val="0"/>
        <w:autoSpaceDN w:val="0"/>
        <w:adjustRightInd w:val="0"/>
        <w:spacing w:line="480" w:lineRule="auto"/>
        <w:ind w:left="1980" w:firstLine="0"/>
        <w:jc w:val="both"/>
        <w:rPr>
          <w:rFonts w:ascii="Arial" w:hAnsi="Arial" w:cs="Arial"/>
        </w:rPr>
      </w:pPr>
      <w:r w:rsidRPr="0098536E">
        <w:rPr>
          <w:rFonts w:ascii="Arial" w:hAnsi="Arial" w:cs="Arial"/>
        </w:rPr>
        <w:t>Cronograma de actividades.</w:t>
      </w:r>
    </w:p>
    <w:p w:rsidR="00A9176A" w:rsidRPr="0098536E" w:rsidRDefault="00A9176A" w:rsidP="002E61E2">
      <w:pPr>
        <w:numPr>
          <w:ilvl w:val="0"/>
          <w:numId w:val="18"/>
        </w:numPr>
        <w:autoSpaceDE w:val="0"/>
        <w:autoSpaceDN w:val="0"/>
        <w:adjustRightInd w:val="0"/>
        <w:spacing w:line="480" w:lineRule="auto"/>
        <w:ind w:left="1980" w:firstLine="0"/>
        <w:jc w:val="both"/>
        <w:rPr>
          <w:rFonts w:ascii="Arial" w:hAnsi="Arial" w:cs="Arial"/>
        </w:rPr>
      </w:pPr>
      <w:r w:rsidRPr="0098536E">
        <w:rPr>
          <w:rFonts w:ascii="Arial" w:hAnsi="Arial" w:cs="Arial"/>
        </w:rPr>
        <w:t>Ubicación de la parcela de campo ECA</w:t>
      </w:r>
      <w:r w:rsidR="00D16245">
        <w:rPr>
          <w:rFonts w:ascii="Arial" w:hAnsi="Arial" w:cs="Arial"/>
        </w:rPr>
        <w:t>s</w:t>
      </w:r>
      <w:r w:rsidRPr="0098536E">
        <w:rPr>
          <w:rFonts w:ascii="Arial" w:hAnsi="Arial" w:cs="Arial"/>
        </w:rPr>
        <w:t>.</w:t>
      </w:r>
    </w:p>
    <w:p w:rsidR="00A9176A" w:rsidRPr="0098536E" w:rsidRDefault="00A9176A" w:rsidP="007419F7">
      <w:pPr>
        <w:autoSpaceDE w:val="0"/>
        <w:autoSpaceDN w:val="0"/>
        <w:adjustRightInd w:val="0"/>
        <w:jc w:val="both"/>
        <w:rPr>
          <w:rFonts w:ascii="Arial" w:hAnsi="Arial" w:cs="Arial"/>
        </w:rPr>
      </w:pPr>
    </w:p>
    <w:p w:rsidR="00A9176A" w:rsidRPr="0098536E" w:rsidRDefault="00A9176A" w:rsidP="00FC0871">
      <w:pPr>
        <w:pStyle w:val="Ttulo7"/>
        <w:keepNext/>
        <w:numPr>
          <w:ilvl w:val="0"/>
          <w:numId w:val="22"/>
        </w:numPr>
        <w:tabs>
          <w:tab w:val="clear" w:pos="360"/>
          <w:tab w:val="num" w:pos="1620"/>
        </w:tabs>
        <w:autoSpaceDE w:val="0"/>
        <w:autoSpaceDN w:val="0"/>
        <w:adjustRightInd w:val="0"/>
        <w:spacing w:before="0" w:after="0"/>
        <w:ind w:left="1620" w:hanging="720"/>
        <w:jc w:val="both"/>
        <w:rPr>
          <w:rFonts w:ascii="Arial" w:hAnsi="Arial" w:cs="Arial"/>
          <w:b/>
        </w:rPr>
      </w:pPr>
      <w:r w:rsidRPr="0098536E">
        <w:rPr>
          <w:rFonts w:ascii="Arial" w:hAnsi="Arial" w:cs="Arial"/>
          <w:b/>
        </w:rPr>
        <w:t xml:space="preserve">Implementación </w:t>
      </w:r>
    </w:p>
    <w:p w:rsidR="00A9176A" w:rsidRPr="0098536E" w:rsidRDefault="00A9176A" w:rsidP="007419F7">
      <w:pPr>
        <w:rPr>
          <w:rFonts w:ascii="Arial" w:hAnsi="Arial" w:cs="Arial"/>
        </w:rPr>
      </w:pPr>
    </w:p>
    <w:p w:rsidR="00A9176A" w:rsidRPr="0098536E" w:rsidRDefault="00A9176A" w:rsidP="007419F7">
      <w:pPr>
        <w:rPr>
          <w:rFonts w:ascii="Arial" w:hAnsi="Arial" w:cs="Arial"/>
        </w:rPr>
      </w:pPr>
    </w:p>
    <w:p w:rsidR="00A9176A" w:rsidRPr="0098536E" w:rsidRDefault="00A9176A" w:rsidP="002E61E2">
      <w:pPr>
        <w:autoSpaceDE w:val="0"/>
        <w:autoSpaceDN w:val="0"/>
        <w:adjustRightInd w:val="0"/>
        <w:spacing w:line="480" w:lineRule="auto"/>
        <w:ind w:left="1620"/>
        <w:jc w:val="both"/>
        <w:rPr>
          <w:rFonts w:ascii="Arial" w:hAnsi="Arial" w:cs="Arial"/>
        </w:rPr>
      </w:pPr>
      <w:r w:rsidRPr="0098536E">
        <w:rPr>
          <w:rFonts w:ascii="Arial" w:hAnsi="Arial" w:cs="Arial"/>
        </w:rPr>
        <w:t xml:space="preserve">Para la implementación de </w:t>
      </w:r>
      <w:smartTag w:uri="urn:schemas-microsoft-com:office:smarttags" w:element="PersonName">
        <w:smartTagPr>
          <w:attr w:name="ProductID" w:val="la ECAs"/>
        </w:smartTagPr>
        <w:r w:rsidRPr="0098536E">
          <w:rPr>
            <w:rFonts w:ascii="Arial" w:hAnsi="Arial" w:cs="Arial"/>
          </w:rPr>
          <w:t>la ECA</w:t>
        </w:r>
        <w:r w:rsidR="00D16245">
          <w:rPr>
            <w:rFonts w:ascii="Arial" w:hAnsi="Arial" w:cs="Arial"/>
          </w:rPr>
          <w:t>s</w:t>
        </w:r>
      </w:smartTag>
      <w:r w:rsidRPr="0098536E">
        <w:rPr>
          <w:rFonts w:ascii="Arial" w:hAnsi="Arial" w:cs="Arial"/>
        </w:rPr>
        <w:t>, los agricultores deben realizar las siguientes actividades:</w:t>
      </w:r>
    </w:p>
    <w:p w:rsidR="00A9176A" w:rsidRPr="0098536E" w:rsidRDefault="00A9176A" w:rsidP="002E61E2">
      <w:pPr>
        <w:autoSpaceDE w:val="0"/>
        <w:autoSpaceDN w:val="0"/>
        <w:adjustRightInd w:val="0"/>
        <w:ind w:left="1980"/>
        <w:jc w:val="both"/>
        <w:rPr>
          <w:rFonts w:ascii="Arial" w:hAnsi="Arial" w:cs="Arial"/>
        </w:rPr>
      </w:pPr>
    </w:p>
    <w:p w:rsidR="00A9176A" w:rsidRPr="0098536E" w:rsidRDefault="00A9176A" w:rsidP="002E61E2">
      <w:pPr>
        <w:numPr>
          <w:ilvl w:val="0"/>
          <w:numId w:val="19"/>
        </w:numPr>
        <w:tabs>
          <w:tab w:val="clear" w:pos="1420"/>
          <w:tab w:val="left" w:pos="1440"/>
        </w:tabs>
        <w:autoSpaceDE w:val="0"/>
        <w:autoSpaceDN w:val="0"/>
        <w:adjustRightInd w:val="0"/>
        <w:spacing w:line="480" w:lineRule="auto"/>
        <w:ind w:left="1980" w:hanging="180"/>
        <w:jc w:val="both"/>
        <w:rPr>
          <w:rFonts w:ascii="Arial" w:hAnsi="Arial" w:cs="Arial"/>
        </w:rPr>
      </w:pPr>
      <w:r w:rsidRPr="0098536E">
        <w:rPr>
          <w:rFonts w:ascii="Arial" w:hAnsi="Arial" w:cs="Arial"/>
          <w:u w:val="single"/>
        </w:rPr>
        <w:t>Seleccionar un sitio en común</w:t>
      </w:r>
      <w:r w:rsidRPr="0098536E">
        <w:rPr>
          <w:rFonts w:ascii="Arial" w:hAnsi="Arial" w:cs="Arial"/>
        </w:rPr>
        <w:t>.- Es</w:t>
      </w:r>
      <w:r w:rsidR="00CC44D0" w:rsidRPr="0098536E">
        <w:rPr>
          <w:rFonts w:ascii="Arial" w:hAnsi="Arial" w:cs="Arial"/>
        </w:rPr>
        <w:t>te sitio puede ser en una finca</w:t>
      </w:r>
      <w:r w:rsidRPr="0098536E">
        <w:rPr>
          <w:rFonts w:ascii="Arial" w:hAnsi="Arial" w:cs="Arial"/>
        </w:rPr>
        <w:t>, parcela o huerto</w:t>
      </w:r>
      <w:r w:rsidR="00D4248B" w:rsidRPr="0098536E">
        <w:rPr>
          <w:rFonts w:ascii="Arial" w:hAnsi="Arial" w:cs="Arial"/>
        </w:rPr>
        <w:t xml:space="preserve"> </w:t>
      </w:r>
      <w:r w:rsidRPr="0098536E">
        <w:rPr>
          <w:rFonts w:ascii="Arial" w:hAnsi="Arial" w:cs="Arial"/>
        </w:rPr>
        <w:t>(</w:t>
      </w:r>
      <w:r w:rsidR="00D4248B" w:rsidRPr="0098536E">
        <w:rPr>
          <w:rFonts w:ascii="Arial" w:hAnsi="Arial" w:cs="Arial"/>
        </w:rPr>
        <w:t>1</w:t>
      </w:r>
      <w:r w:rsidR="00C84240" w:rsidRPr="0098536E">
        <w:rPr>
          <w:rFonts w:ascii="Arial" w:hAnsi="Arial" w:cs="Arial"/>
        </w:rPr>
        <w:t>4</w:t>
      </w:r>
      <w:r w:rsidRPr="0098536E">
        <w:rPr>
          <w:rFonts w:ascii="Arial" w:hAnsi="Arial" w:cs="Arial"/>
        </w:rPr>
        <w:t>).</w:t>
      </w:r>
    </w:p>
    <w:p w:rsidR="00A9176A" w:rsidRPr="0098536E" w:rsidRDefault="00A9176A" w:rsidP="002E61E2">
      <w:pPr>
        <w:numPr>
          <w:ilvl w:val="0"/>
          <w:numId w:val="19"/>
        </w:numPr>
        <w:tabs>
          <w:tab w:val="clear" w:pos="1420"/>
          <w:tab w:val="left" w:pos="1440"/>
        </w:tabs>
        <w:autoSpaceDE w:val="0"/>
        <w:autoSpaceDN w:val="0"/>
        <w:adjustRightInd w:val="0"/>
        <w:spacing w:line="480" w:lineRule="auto"/>
        <w:ind w:left="1980" w:hanging="180"/>
        <w:jc w:val="both"/>
        <w:rPr>
          <w:rFonts w:ascii="Arial" w:hAnsi="Arial" w:cs="Arial"/>
        </w:rPr>
      </w:pPr>
      <w:r w:rsidRPr="0098536E">
        <w:rPr>
          <w:rFonts w:ascii="Arial" w:hAnsi="Arial" w:cs="Arial"/>
          <w:u w:val="single"/>
        </w:rPr>
        <w:t>Seleccionar el cultivo</w:t>
      </w:r>
      <w:r w:rsidRPr="0098536E">
        <w:rPr>
          <w:rFonts w:ascii="Arial" w:hAnsi="Arial" w:cs="Arial"/>
        </w:rPr>
        <w:t>.- El cultivo debe ser seleccionado de acuerdo al estudio que se va realizar</w:t>
      </w:r>
      <w:r w:rsidR="00D4248B" w:rsidRPr="0098536E">
        <w:rPr>
          <w:rFonts w:ascii="Arial" w:hAnsi="Arial" w:cs="Arial"/>
        </w:rPr>
        <w:t xml:space="preserve"> </w:t>
      </w:r>
      <w:r w:rsidRPr="0098536E">
        <w:rPr>
          <w:rFonts w:ascii="Arial" w:hAnsi="Arial" w:cs="Arial"/>
        </w:rPr>
        <w:t>(</w:t>
      </w:r>
      <w:r w:rsidR="00D4248B" w:rsidRPr="0098536E">
        <w:rPr>
          <w:rFonts w:ascii="Arial" w:hAnsi="Arial" w:cs="Arial"/>
        </w:rPr>
        <w:t>2</w:t>
      </w:r>
      <w:r w:rsidR="002F5F2D" w:rsidRPr="0098536E">
        <w:rPr>
          <w:rFonts w:ascii="Arial" w:hAnsi="Arial" w:cs="Arial"/>
        </w:rPr>
        <w:t>9</w:t>
      </w:r>
      <w:r w:rsidRPr="0098536E">
        <w:rPr>
          <w:rFonts w:ascii="Arial" w:hAnsi="Arial" w:cs="Arial"/>
        </w:rPr>
        <w:t>).</w:t>
      </w:r>
    </w:p>
    <w:p w:rsidR="00A9176A" w:rsidRPr="0098536E" w:rsidRDefault="00A9176A" w:rsidP="002E61E2">
      <w:pPr>
        <w:numPr>
          <w:ilvl w:val="0"/>
          <w:numId w:val="19"/>
        </w:numPr>
        <w:tabs>
          <w:tab w:val="left" w:pos="1980"/>
        </w:tabs>
        <w:autoSpaceDE w:val="0"/>
        <w:autoSpaceDN w:val="0"/>
        <w:adjustRightInd w:val="0"/>
        <w:spacing w:line="480" w:lineRule="auto"/>
        <w:ind w:left="1980" w:hanging="180"/>
        <w:jc w:val="both"/>
        <w:rPr>
          <w:rFonts w:ascii="Arial" w:hAnsi="Arial" w:cs="Arial"/>
        </w:rPr>
      </w:pPr>
      <w:r w:rsidRPr="0098536E">
        <w:rPr>
          <w:rFonts w:ascii="Arial" w:hAnsi="Arial" w:cs="Arial"/>
          <w:u w:val="single"/>
        </w:rPr>
        <w:t>Implementar la alternativa</w:t>
      </w:r>
      <w:r w:rsidRPr="0098536E">
        <w:rPr>
          <w:rFonts w:ascii="Arial" w:hAnsi="Arial" w:cs="Arial"/>
        </w:rPr>
        <w:t xml:space="preserve">.- Son las tecnologías que </w:t>
      </w:r>
      <w:r w:rsidR="00D16245">
        <w:rPr>
          <w:rFonts w:ascii="Arial" w:hAnsi="Arial" w:cs="Arial"/>
        </w:rPr>
        <w:t>se va a aplican en el cultivo, é</w:t>
      </w:r>
      <w:r w:rsidRPr="0098536E">
        <w:rPr>
          <w:rFonts w:ascii="Arial" w:hAnsi="Arial" w:cs="Arial"/>
        </w:rPr>
        <w:t>stas debe</w:t>
      </w:r>
      <w:r w:rsidR="00D16245">
        <w:rPr>
          <w:rFonts w:ascii="Arial" w:hAnsi="Arial" w:cs="Arial"/>
        </w:rPr>
        <w:t>n</w:t>
      </w:r>
      <w:r w:rsidRPr="0098536E">
        <w:rPr>
          <w:rFonts w:ascii="Arial" w:hAnsi="Arial" w:cs="Arial"/>
        </w:rPr>
        <w:t xml:space="preserve"> ser previamente seleccionadas por el capacitador y luego discutidas con los agricultores</w:t>
      </w:r>
      <w:r w:rsidR="00D4248B" w:rsidRPr="0098536E">
        <w:rPr>
          <w:rFonts w:ascii="Arial" w:hAnsi="Arial" w:cs="Arial"/>
        </w:rPr>
        <w:t xml:space="preserve"> </w:t>
      </w:r>
      <w:r w:rsidRPr="0098536E">
        <w:rPr>
          <w:rFonts w:ascii="Arial" w:hAnsi="Arial" w:cs="Arial"/>
        </w:rPr>
        <w:t>(</w:t>
      </w:r>
      <w:r w:rsidR="00D4248B" w:rsidRPr="0098536E">
        <w:rPr>
          <w:rFonts w:ascii="Arial" w:hAnsi="Arial" w:cs="Arial"/>
        </w:rPr>
        <w:t>1</w:t>
      </w:r>
      <w:r w:rsidR="002F5F2D" w:rsidRPr="0098536E">
        <w:rPr>
          <w:rFonts w:ascii="Arial" w:hAnsi="Arial" w:cs="Arial"/>
        </w:rPr>
        <w:t>9</w:t>
      </w:r>
      <w:r w:rsidRPr="0098536E">
        <w:rPr>
          <w:rFonts w:ascii="Arial" w:hAnsi="Arial" w:cs="Arial"/>
        </w:rPr>
        <w:t>).</w:t>
      </w:r>
    </w:p>
    <w:p w:rsidR="00A9176A" w:rsidRPr="0098536E" w:rsidRDefault="00A9176A" w:rsidP="00A9176A">
      <w:pPr>
        <w:tabs>
          <w:tab w:val="left" w:pos="1980"/>
        </w:tabs>
        <w:autoSpaceDE w:val="0"/>
        <w:autoSpaceDN w:val="0"/>
        <w:adjustRightInd w:val="0"/>
        <w:jc w:val="both"/>
        <w:rPr>
          <w:rFonts w:ascii="Arial" w:hAnsi="Arial" w:cs="Arial"/>
        </w:rPr>
      </w:pPr>
    </w:p>
    <w:p w:rsidR="002E61E2" w:rsidRPr="0098536E" w:rsidRDefault="002E61E2" w:rsidP="00A9176A">
      <w:pPr>
        <w:tabs>
          <w:tab w:val="left" w:pos="1980"/>
        </w:tabs>
        <w:autoSpaceDE w:val="0"/>
        <w:autoSpaceDN w:val="0"/>
        <w:adjustRightInd w:val="0"/>
        <w:jc w:val="both"/>
        <w:rPr>
          <w:rFonts w:ascii="Arial" w:hAnsi="Arial" w:cs="Arial"/>
        </w:rPr>
      </w:pPr>
    </w:p>
    <w:p w:rsidR="002E61E2" w:rsidRPr="0098536E" w:rsidRDefault="002E61E2" w:rsidP="00A9176A">
      <w:pPr>
        <w:tabs>
          <w:tab w:val="left" w:pos="1980"/>
        </w:tabs>
        <w:autoSpaceDE w:val="0"/>
        <w:autoSpaceDN w:val="0"/>
        <w:adjustRightInd w:val="0"/>
        <w:jc w:val="both"/>
        <w:rPr>
          <w:rFonts w:ascii="Arial" w:hAnsi="Arial" w:cs="Arial"/>
        </w:rPr>
      </w:pPr>
    </w:p>
    <w:p w:rsidR="002E61E2" w:rsidRPr="0098536E" w:rsidRDefault="002E61E2" w:rsidP="00A9176A">
      <w:pPr>
        <w:tabs>
          <w:tab w:val="left" w:pos="1980"/>
        </w:tabs>
        <w:autoSpaceDE w:val="0"/>
        <w:autoSpaceDN w:val="0"/>
        <w:adjustRightInd w:val="0"/>
        <w:jc w:val="both"/>
        <w:rPr>
          <w:rFonts w:ascii="Arial" w:hAnsi="Arial" w:cs="Arial"/>
        </w:rPr>
      </w:pPr>
    </w:p>
    <w:p w:rsidR="002E61E2" w:rsidRPr="0098536E" w:rsidRDefault="002E61E2" w:rsidP="00A9176A">
      <w:pPr>
        <w:tabs>
          <w:tab w:val="left" w:pos="1980"/>
        </w:tabs>
        <w:autoSpaceDE w:val="0"/>
        <w:autoSpaceDN w:val="0"/>
        <w:adjustRightInd w:val="0"/>
        <w:jc w:val="both"/>
        <w:rPr>
          <w:rFonts w:ascii="Arial" w:hAnsi="Arial" w:cs="Arial"/>
        </w:rPr>
      </w:pPr>
    </w:p>
    <w:p w:rsidR="002E61E2" w:rsidRPr="0098536E" w:rsidRDefault="002E61E2" w:rsidP="00A9176A">
      <w:pPr>
        <w:tabs>
          <w:tab w:val="left" w:pos="1980"/>
        </w:tabs>
        <w:autoSpaceDE w:val="0"/>
        <w:autoSpaceDN w:val="0"/>
        <w:adjustRightInd w:val="0"/>
        <w:jc w:val="both"/>
        <w:rPr>
          <w:rFonts w:ascii="Arial" w:hAnsi="Arial" w:cs="Arial"/>
        </w:rPr>
      </w:pPr>
    </w:p>
    <w:p w:rsidR="00A9176A" w:rsidRPr="0098536E" w:rsidRDefault="00A9176A" w:rsidP="00FC0871">
      <w:pPr>
        <w:numPr>
          <w:ilvl w:val="2"/>
          <w:numId w:val="22"/>
        </w:numPr>
        <w:tabs>
          <w:tab w:val="clear" w:pos="2130"/>
          <w:tab w:val="num" w:pos="1620"/>
        </w:tabs>
        <w:autoSpaceDE w:val="0"/>
        <w:autoSpaceDN w:val="0"/>
        <w:adjustRightInd w:val="0"/>
        <w:spacing w:line="360" w:lineRule="auto"/>
        <w:ind w:left="1620"/>
        <w:jc w:val="both"/>
        <w:rPr>
          <w:rFonts w:ascii="Arial" w:hAnsi="Arial" w:cs="Arial"/>
          <w:b/>
        </w:rPr>
      </w:pPr>
      <w:r w:rsidRPr="0098536E">
        <w:rPr>
          <w:rFonts w:ascii="Arial" w:hAnsi="Arial" w:cs="Arial"/>
          <w:b/>
          <w:bCs/>
        </w:rPr>
        <w:lastRenderedPageBreak/>
        <w:t xml:space="preserve">Evaluación </w:t>
      </w:r>
    </w:p>
    <w:p w:rsidR="00A9176A" w:rsidRPr="0098536E" w:rsidRDefault="00A9176A" w:rsidP="007419F7">
      <w:pPr>
        <w:pStyle w:val="Textoindependiente2"/>
        <w:autoSpaceDE w:val="0"/>
        <w:autoSpaceDN w:val="0"/>
        <w:adjustRightInd w:val="0"/>
        <w:ind w:left="1440"/>
        <w:rPr>
          <w:rFonts w:cs="Arial"/>
          <w:szCs w:val="24"/>
        </w:rPr>
      </w:pPr>
    </w:p>
    <w:p w:rsidR="00A9176A" w:rsidRPr="0098536E" w:rsidRDefault="00A9176A" w:rsidP="00FC0871">
      <w:pPr>
        <w:pStyle w:val="Textoindependiente2"/>
        <w:autoSpaceDE w:val="0"/>
        <w:autoSpaceDN w:val="0"/>
        <w:adjustRightInd w:val="0"/>
        <w:spacing w:line="480" w:lineRule="auto"/>
        <w:ind w:left="1620"/>
        <w:rPr>
          <w:rFonts w:cs="Arial"/>
          <w:szCs w:val="24"/>
        </w:rPr>
      </w:pPr>
      <w:r w:rsidRPr="0098536E">
        <w:rPr>
          <w:rFonts w:cs="Arial"/>
          <w:szCs w:val="24"/>
        </w:rPr>
        <w:t>Las ECAs</w:t>
      </w:r>
      <w:r w:rsidR="00687EDB" w:rsidRPr="0098536E">
        <w:rPr>
          <w:rFonts w:cs="Arial"/>
          <w:szCs w:val="24"/>
        </w:rPr>
        <w:t xml:space="preserve"> para agricultores</w:t>
      </w:r>
      <w:r w:rsidRPr="0098536E">
        <w:rPr>
          <w:rFonts w:cs="Arial"/>
          <w:szCs w:val="24"/>
        </w:rPr>
        <w:t xml:space="preserve"> deben contemplar la evaluación de sus participantes tanto antes, en el transcurso y al final del curso</w:t>
      </w:r>
      <w:r w:rsidR="00D4248B" w:rsidRPr="0098536E">
        <w:rPr>
          <w:rFonts w:cs="Arial"/>
          <w:szCs w:val="24"/>
        </w:rPr>
        <w:t xml:space="preserve"> </w:t>
      </w:r>
      <w:r w:rsidRPr="0098536E">
        <w:rPr>
          <w:rFonts w:cs="Arial"/>
          <w:szCs w:val="24"/>
        </w:rPr>
        <w:t>(</w:t>
      </w:r>
      <w:r w:rsidR="00D4248B" w:rsidRPr="0098536E">
        <w:rPr>
          <w:rFonts w:cs="Arial"/>
          <w:szCs w:val="24"/>
        </w:rPr>
        <w:t>2</w:t>
      </w:r>
      <w:r w:rsidR="002F5F2D" w:rsidRPr="0098536E">
        <w:rPr>
          <w:rFonts w:cs="Arial"/>
          <w:szCs w:val="24"/>
        </w:rPr>
        <w:t>8</w:t>
      </w:r>
      <w:r w:rsidRPr="0098536E">
        <w:rPr>
          <w:rFonts w:cs="Arial"/>
          <w:szCs w:val="24"/>
        </w:rPr>
        <w:t xml:space="preserve">). Para este propósito se debe establecer un examen para conocer el nivel de conocimiento de los agricultores de someterse  a </w:t>
      </w:r>
      <w:smartTag w:uri="urn:schemas-microsoft-com:office:smarttags" w:element="PersonName">
        <w:smartTagPr>
          <w:attr w:name="ProductID" w:val="la ECAs"/>
        </w:smartTagPr>
        <w:r w:rsidRPr="0098536E">
          <w:rPr>
            <w:rFonts w:cs="Arial"/>
            <w:szCs w:val="24"/>
          </w:rPr>
          <w:t>la ECAs</w:t>
        </w:r>
      </w:smartTag>
      <w:r w:rsidR="00D4248B" w:rsidRPr="0098536E">
        <w:rPr>
          <w:rFonts w:cs="Arial"/>
          <w:szCs w:val="24"/>
        </w:rPr>
        <w:t xml:space="preserve"> </w:t>
      </w:r>
      <w:r w:rsidRPr="0098536E">
        <w:rPr>
          <w:rFonts w:cs="Arial"/>
          <w:szCs w:val="24"/>
        </w:rPr>
        <w:t>(</w:t>
      </w:r>
      <w:r w:rsidR="00D4248B" w:rsidRPr="0098536E">
        <w:rPr>
          <w:rFonts w:cs="Arial"/>
          <w:szCs w:val="24"/>
        </w:rPr>
        <w:t>2</w:t>
      </w:r>
      <w:r w:rsidR="002F5F2D" w:rsidRPr="0098536E">
        <w:rPr>
          <w:rFonts w:cs="Arial"/>
          <w:szCs w:val="24"/>
        </w:rPr>
        <w:t>9</w:t>
      </w:r>
      <w:r w:rsidRPr="0098536E">
        <w:rPr>
          <w:rFonts w:cs="Arial"/>
          <w:szCs w:val="24"/>
        </w:rPr>
        <w:t>).</w:t>
      </w:r>
    </w:p>
    <w:p w:rsidR="007419F7" w:rsidRPr="0098536E" w:rsidRDefault="007419F7" w:rsidP="00FC0871">
      <w:pPr>
        <w:autoSpaceDE w:val="0"/>
        <w:autoSpaceDN w:val="0"/>
        <w:adjustRightInd w:val="0"/>
        <w:ind w:left="1620"/>
        <w:jc w:val="both"/>
        <w:rPr>
          <w:rFonts w:ascii="Arial" w:hAnsi="Arial" w:cs="Arial"/>
        </w:rPr>
      </w:pPr>
    </w:p>
    <w:p w:rsidR="00A9176A" w:rsidRPr="0098536E" w:rsidRDefault="00A9176A" w:rsidP="00FC0871">
      <w:pPr>
        <w:autoSpaceDE w:val="0"/>
        <w:autoSpaceDN w:val="0"/>
        <w:adjustRightInd w:val="0"/>
        <w:spacing w:line="480" w:lineRule="auto"/>
        <w:ind w:left="1620"/>
        <w:jc w:val="both"/>
        <w:rPr>
          <w:rFonts w:ascii="Arial" w:hAnsi="Arial" w:cs="Arial"/>
        </w:rPr>
      </w:pPr>
      <w:r w:rsidRPr="0098536E">
        <w:rPr>
          <w:rFonts w:ascii="Arial" w:hAnsi="Arial" w:cs="Arial"/>
        </w:rPr>
        <w:t>El primer examen contendrá más elementos para la preparación del programa de las ECA mientras que el final deberá demostrar el nivel de conocimiento adquirido por los agricultores durante el entrenamiento</w:t>
      </w:r>
      <w:r w:rsidR="00D4248B" w:rsidRPr="0098536E">
        <w:rPr>
          <w:rFonts w:ascii="Arial" w:hAnsi="Arial" w:cs="Arial"/>
        </w:rPr>
        <w:t xml:space="preserve"> </w:t>
      </w:r>
      <w:r w:rsidRPr="0098536E">
        <w:rPr>
          <w:rFonts w:ascii="Arial" w:hAnsi="Arial" w:cs="Arial"/>
        </w:rPr>
        <w:t>(</w:t>
      </w:r>
      <w:r w:rsidR="00D4248B" w:rsidRPr="0098536E">
        <w:rPr>
          <w:rFonts w:ascii="Arial" w:hAnsi="Arial" w:cs="Arial"/>
        </w:rPr>
        <w:t>2</w:t>
      </w:r>
      <w:r w:rsidR="002F5F2D" w:rsidRPr="0098536E">
        <w:rPr>
          <w:rFonts w:ascii="Arial" w:hAnsi="Arial" w:cs="Arial"/>
        </w:rPr>
        <w:t>9</w:t>
      </w:r>
      <w:r w:rsidRPr="0098536E">
        <w:rPr>
          <w:rFonts w:ascii="Arial" w:hAnsi="Arial" w:cs="Arial"/>
        </w:rPr>
        <w:t>).</w:t>
      </w:r>
    </w:p>
    <w:p w:rsidR="00A9176A" w:rsidRPr="0098536E" w:rsidRDefault="00A9176A" w:rsidP="00FC0871">
      <w:pPr>
        <w:autoSpaceDE w:val="0"/>
        <w:autoSpaceDN w:val="0"/>
        <w:adjustRightInd w:val="0"/>
        <w:ind w:left="1620"/>
        <w:jc w:val="both"/>
        <w:rPr>
          <w:rFonts w:ascii="Arial" w:hAnsi="Arial" w:cs="Arial"/>
        </w:rPr>
      </w:pPr>
    </w:p>
    <w:p w:rsidR="00A9176A" w:rsidRPr="0098536E" w:rsidRDefault="00A9176A" w:rsidP="00FC0871">
      <w:pPr>
        <w:autoSpaceDE w:val="0"/>
        <w:autoSpaceDN w:val="0"/>
        <w:adjustRightInd w:val="0"/>
        <w:spacing w:line="480" w:lineRule="auto"/>
        <w:ind w:left="1620"/>
        <w:jc w:val="both"/>
        <w:rPr>
          <w:rFonts w:ascii="Arial" w:hAnsi="Arial" w:cs="Arial"/>
        </w:rPr>
      </w:pPr>
      <w:r w:rsidRPr="0098536E">
        <w:rPr>
          <w:rFonts w:ascii="Arial" w:hAnsi="Arial" w:cs="Arial"/>
        </w:rPr>
        <w:t>Los exámenes deben consistir en preguntas básicas, (</w:t>
      </w:r>
      <w:r w:rsidR="00D4248B" w:rsidRPr="0098536E">
        <w:rPr>
          <w:rFonts w:ascii="Arial" w:hAnsi="Arial" w:cs="Arial"/>
        </w:rPr>
        <w:t>1</w:t>
      </w:r>
      <w:r w:rsidR="00C84525" w:rsidRPr="0098536E">
        <w:rPr>
          <w:rFonts w:ascii="Arial" w:hAnsi="Arial" w:cs="Arial"/>
        </w:rPr>
        <w:t>3</w:t>
      </w:r>
      <w:r w:rsidRPr="0098536E">
        <w:rPr>
          <w:rFonts w:ascii="Arial" w:hAnsi="Arial" w:cs="Arial"/>
        </w:rPr>
        <w:t>) por ejemplo:</w:t>
      </w:r>
    </w:p>
    <w:p w:rsidR="00A9176A" w:rsidRPr="0098536E" w:rsidRDefault="007419F7" w:rsidP="00FC0871">
      <w:pPr>
        <w:tabs>
          <w:tab w:val="left" w:pos="1980"/>
        </w:tabs>
        <w:autoSpaceDE w:val="0"/>
        <w:autoSpaceDN w:val="0"/>
        <w:adjustRightInd w:val="0"/>
        <w:ind w:left="1980" w:hanging="360"/>
        <w:jc w:val="both"/>
        <w:rPr>
          <w:rFonts w:ascii="Arial" w:hAnsi="Arial" w:cs="Arial"/>
        </w:rPr>
      </w:pPr>
      <w:r w:rsidRPr="0098536E">
        <w:rPr>
          <w:rFonts w:ascii="Arial" w:hAnsi="Arial" w:cs="Arial"/>
        </w:rPr>
        <w:tab/>
      </w:r>
    </w:p>
    <w:p w:rsidR="00A9176A" w:rsidRPr="0098536E" w:rsidRDefault="00A9176A" w:rsidP="00FC0871">
      <w:pPr>
        <w:numPr>
          <w:ilvl w:val="0"/>
          <w:numId w:val="20"/>
        </w:numPr>
        <w:tabs>
          <w:tab w:val="clear" w:pos="1420"/>
          <w:tab w:val="num" w:pos="1620"/>
          <w:tab w:val="left" w:pos="1980"/>
        </w:tabs>
        <w:autoSpaceDE w:val="0"/>
        <w:autoSpaceDN w:val="0"/>
        <w:adjustRightInd w:val="0"/>
        <w:spacing w:line="480" w:lineRule="auto"/>
        <w:ind w:left="1980"/>
        <w:jc w:val="both"/>
        <w:rPr>
          <w:rFonts w:ascii="Arial" w:hAnsi="Arial" w:cs="Arial"/>
        </w:rPr>
      </w:pPr>
      <w:r w:rsidRPr="0098536E">
        <w:rPr>
          <w:rFonts w:ascii="Arial" w:hAnsi="Arial" w:cs="Arial"/>
        </w:rPr>
        <w:t>Identificación de insectos.</w:t>
      </w:r>
    </w:p>
    <w:p w:rsidR="00A9176A" w:rsidRPr="0098536E" w:rsidRDefault="00A9176A" w:rsidP="00FC0871">
      <w:pPr>
        <w:numPr>
          <w:ilvl w:val="0"/>
          <w:numId w:val="20"/>
        </w:numPr>
        <w:tabs>
          <w:tab w:val="clear" w:pos="1420"/>
          <w:tab w:val="num" w:pos="1620"/>
          <w:tab w:val="left" w:pos="1980"/>
        </w:tabs>
        <w:autoSpaceDE w:val="0"/>
        <w:autoSpaceDN w:val="0"/>
        <w:adjustRightInd w:val="0"/>
        <w:spacing w:line="480" w:lineRule="auto"/>
        <w:ind w:left="1980"/>
        <w:jc w:val="both"/>
        <w:rPr>
          <w:rFonts w:ascii="Arial" w:hAnsi="Arial" w:cs="Arial"/>
        </w:rPr>
      </w:pPr>
      <w:r w:rsidRPr="0098536E">
        <w:rPr>
          <w:rFonts w:ascii="Arial" w:hAnsi="Arial" w:cs="Arial"/>
        </w:rPr>
        <w:t>Tipos de control de insectos regularmente usados y conocimientos de los problemas que ocasionan.</w:t>
      </w:r>
    </w:p>
    <w:p w:rsidR="00A9176A" w:rsidRPr="0098536E" w:rsidRDefault="00A9176A" w:rsidP="00FC0871">
      <w:pPr>
        <w:numPr>
          <w:ilvl w:val="0"/>
          <w:numId w:val="20"/>
        </w:numPr>
        <w:tabs>
          <w:tab w:val="clear" w:pos="1420"/>
          <w:tab w:val="num" w:pos="1620"/>
          <w:tab w:val="left" w:pos="1980"/>
        </w:tabs>
        <w:autoSpaceDE w:val="0"/>
        <w:autoSpaceDN w:val="0"/>
        <w:adjustRightInd w:val="0"/>
        <w:spacing w:line="480" w:lineRule="auto"/>
        <w:ind w:left="1980"/>
        <w:jc w:val="both"/>
        <w:rPr>
          <w:rFonts w:ascii="Arial" w:hAnsi="Arial" w:cs="Arial"/>
        </w:rPr>
      </w:pPr>
      <w:r w:rsidRPr="0098536E">
        <w:rPr>
          <w:rFonts w:ascii="Arial" w:hAnsi="Arial" w:cs="Arial"/>
        </w:rPr>
        <w:t>Nuevos métodos de control posibles reales para el control de plagas del suelo.</w:t>
      </w:r>
    </w:p>
    <w:p w:rsidR="00A9176A" w:rsidRPr="0098536E" w:rsidRDefault="00A9176A" w:rsidP="007419F7">
      <w:pPr>
        <w:tabs>
          <w:tab w:val="left" w:pos="1800"/>
        </w:tabs>
        <w:autoSpaceDE w:val="0"/>
        <w:autoSpaceDN w:val="0"/>
        <w:adjustRightInd w:val="0"/>
        <w:jc w:val="both"/>
        <w:rPr>
          <w:rFonts w:ascii="Arial" w:hAnsi="Arial" w:cs="Arial"/>
        </w:rPr>
      </w:pPr>
    </w:p>
    <w:p w:rsidR="00A9176A" w:rsidRPr="0098536E" w:rsidRDefault="00A9176A" w:rsidP="00CC44D0">
      <w:pPr>
        <w:autoSpaceDE w:val="0"/>
        <w:autoSpaceDN w:val="0"/>
        <w:adjustRightInd w:val="0"/>
        <w:spacing w:line="480" w:lineRule="auto"/>
        <w:ind w:left="1260"/>
        <w:jc w:val="both"/>
        <w:rPr>
          <w:rFonts w:ascii="Arial" w:hAnsi="Arial" w:cs="Arial"/>
        </w:rPr>
      </w:pPr>
      <w:r w:rsidRPr="0098536E">
        <w:rPr>
          <w:rFonts w:ascii="Arial" w:hAnsi="Arial" w:cs="Arial"/>
        </w:rPr>
        <w:lastRenderedPageBreak/>
        <w:t>La evaluación final es una oportunidad para que los agricultores capacitados transmitan información acerca de las alternativas adaptaciones y otros detalles</w:t>
      </w:r>
      <w:r w:rsidR="00D4248B" w:rsidRPr="0098536E">
        <w:rPr>
          <w:rFonts w:ascii="Arial" w:hAnsi="Arial" w:cs="Arial"/>
        </w:rPr>
        <w:t xml:space="preserve"> </w:t>
      </w:r>
      <w:r w:rsidRPr="0098536E">
        <w:rPr>
          <w:rFonts w:ascii="Arial" w:hAnsi="Arial" w:cs="Arial"/>
        </w:rPr>
        <w:t>(</w:t>
      </w:r>
      <w:r w:rsidR="00D4248B" w:rsidRPr="0098536E">
        <w:rPr>
          <w:rFonts w:ascii="Arial" w:hAnsi="Arial" w:cs="Arial"/>
        </w:rPr>
        <w:t>1</w:t>
      </w:r>
      <w:r w:rsidR="00C84525" w:rsidRPr="0098536E">
        <w:rPr>
          <w:rFonts w:ascii="Arial" w:hAnsi="Arial" w:cs="Arial"/>
        </w:rPr>
        <w:t>3</w:t>
      </w:r>
      <w:r w:rsidRPr="0098536E">
        <w:rPr>
          <w:rFonts w:ascii="Arial" w:hAnsi="Arial" w:cs="Arial"/>
        </w:rPr>
        <w:t>). Por ejemplo:</w:t>
      </w:r>
    </w:p>
    <w:p w:rsidR="00A9176A" w:rsidRPr="0098536E" w:rsidRDefault="00A9176A" w:rsidP="007419F7">
      <w:pPr>
        <w:autoSpaceDE w:val="0"/>
        <w:autoSpaceDN w:val="0"/>
        <w:adjustRightInd w:val="0"/>
        <w:ind w:left="1416"/>
        <w:jc w:val="both"/>
        <w:rPr>
          <w:rFonts w:ascii="Arial" w:hAnsi="Arial" w:cs="Arial"/>
        </w:rPr>
      </w:pPr>
    </w:p>
    <w:p w:rsidR="00A9176A" w:rsidRPr="0098536E" w:rsidRDefault="00A9176A" w:rsidP="00801983">
      <w:pPr>
        <w:numPr>
          <w:ilvl w:val="0"/>
          <w:numId w:val="21"/>
        </w:numPr>
        <w:tabs>
          <w:tab w:val="clear" w:pos="1420"/>
          <w:tab w:val="left" w:pos="1620"/>
        </w:tabs>
        <w:autoSpaceDE w:val="0"/>
        <w:autoSpaceDN w:val="0"/>
        <w:adjustRightInd w:val="0"/>
        <w:spacing w:line="480" w:lineRule="auto"/>
        <w:ind w:left="1620"/>
        <w:jc w:val="both"/>
        <w:rPr>
          <w:rFonts w:ascii="Arial" w:hAnsi="Arial" w:cs="Arial"/>
        </w:rPr>
      </w:pPr>
      <w:r w:rsidRPr="0098536E">
        <w:rPr>
          <w:rFonts w:ascii="Arial" w:hAnsi="Arial" w:cs="Arial"/>
        </w:rPr>
        <w:t>La eficacia de las nuevas alternativas.</w:t>
      </w:r>
    </w:p>
    <w:p w:rsidR="00A9176A" w:rsidRPr="0098536E" w:rsidRDefault="00A9176A" w:rsidP="00801983">
      <w:pPr>
        <w:numPr>
          <w:ilvl w:val="0"/>
          <w:numId w:val="21"/>
        </w:numPr>
        <w:tabs>
          <w:tab w:val="clear" w:pos="1420"/>
          <w:tab w:val="left" w:pos="1620"/>
        </w:tabs>
        <w:autoSpaceDE w:val="0"/>
        <w:autoSpaceDN w:val="0"/>
        <w:adjustRightInd w:val="0"/>
        <w:spacing w:line="480" w:lineRule="auto"/>
        <w:ind w:left="1620"/>
        <w:jc w:val="both"/>
        <w:rPr>
          <w:rFonts w:ascii="Arial" w:hAnsi="Arial" w:cs="Arial"/>
        </w:rPr>
      </w:pPr>
      <w:r w:rsidRPr="0098536E">
        <w:rPr>
          <w:rFonts w:ascii="Arial" w:hAnsi="Arial" w:cs="Arial"/>
        </w:rPr>
        <w:t>Como usarlas</w:t>
      </w:r>
      <w:r w:rsidR="00801983" w:rsidRPr="0098536E">
        <w:rPr>
          <w:rFonts w:ascii="Arial" w:hAnsi="Arial" w:cs="Arial"/>
        </w:rPr>
        <w:t>.</w:t>
      </w:r>
    </w:p>
    <w:p w:rsidR="00A9176A" w:rsidRPr="0098536E" w:rsidRDefault="00A9176A" w:rsidP="00801983">
      <w:pPr>
        <w:numPr>
          <w:ilvl w:val="0"/>
          <w:numId w:val="21"/>
        </w:numPr>
        <w:tabs>
          <w:tab w:val="clear" w:pos="1420"/>
          <w:tab w:val="left" w:pos="1620"/>
        </w:tabs>
        <w:autoSpaceDE w:val="0"/>
        <w:autoSpaceDN w:val="0"/>
        <w:adjustRightInd w:val="0"/>
        <w:spacing w:line="480" w:lineRule="auto"/>
        <w:ind w:left="1620"/>
        <w:jc w:val="both"/>
        <w:rPr>
          <w:rFonts w:ascii="Arial" w:hAnsi="Arial" w:cs="Arial"/>
        </w:rPr>
      </w:pPr>
      <w:r w:rsidRPr="0098536E">
        <w:rPr>
          <w:rFonts w:ascii="Arial" w:hAnsi="Arial" w:cs="Arial"/>
        </w:rPr>
        <w:t xml:space="preserve">La diferencia entre las nuevas alternativas y los tratamientos convencionales. </w:t>
      </w:r>
    </w:p>
    <w:p w:rsidR="00A9176A" w:rsidRPr="0098536E" w:rsidRDefault="00A9176A" w:rsidP="00801983">
      <w:pPr>
        <w:numPr>
          <w:ilvl w:val="0"/>
          <w:numId w:val="21"/>
        </w:numPr>
        <w:tabs>
          <w:tab w:val="clear" w:pos="1420"/>
          <w:tab w:val="left" w:pos="1620"/>
        </w:tabs>
        <w:autoSpaceDE w:val="0"/>
        <w:autoSpaceDN w:val="0"/>
        <w:adjustRightInd w:val="0"/>
        <w:spacing w:line="480" w:lineRule="auto"/>
        <w:ind w:left="1620"/>
        <w:jc w:val="both"/>
        <w:rPr>
          <w:rFonts w:ascii="Arial" w:hAnsi="Arial" w:cs="Arial"/>
        </w:rPr>
      </w:pPr>
      <w:r w:rsidRPr="0098536E">
        <w:rPr>
          <w:rFonts w:ascii="Arial" w:hAnsi="Arial" w:cs="Arial"/>
        </w:rPr>
        <w:t>Las principales características de las principales plagas y las pérdidas que causan.</w:t>
      </w:r>
    </w:p>
    <w:p w:rsidR="00A9176A" w:rsidRPr="0098536E" w:rsidRDefault="00A9176A" w:rsidP="007419F7">
      <w:pPr>
        <w:autoSpaceDE w:val="0"/>
        <w:autoSpaceDN w:val="0"/>
        <w:adjustRightInd w:val="0"/>
        <w:jc w:val="both"/>
        <w:rPr>
          <w:rFonts w:ascii="Arial" w:hAnsi="Arial" w:cs="Arial"/>
        </w:rPr>
      </w:pPr>
    </w:p>
    <w:p w:rsidR="00A9176A" w:rsidRPr="0098536E" w:rsidRDefault="00A9176A" w:rsidP="00FC0871">
      <w:pPr>
        <w:autoSpaceDE w:val="0"/>
        <w:autoSpaceDN w:val="0"/>
        <w:adjustRightInd w:val="0"/>
        <w:spacing w:line="480" w:lineRule="auto"/>
        <w:ind w:left="1260"/>
        <w:jc w:val="both"/>
        <w:rPr>
          <w:rFonts w:ascii="Arial" w:hAnsi="Arial" w:cs="Arial"/>
        </w:rPr>
      </w:pPr>
      <w:r w:rsidRPr="0098536E">
        <w:rPr>
          <w:rFonts w:ascii="Arial" w:hAnsi="Arial" w:cs="Arial"/>
        </w:rPr>
        <w:t>Para garantizar una aplicación exitosa, los seguimientos deben consistir en visitas a las granjas mensualmente alternativas y rectificar posibles deficiencias</w:t>
      </w:r>
      <w:r w:rsidR="00D4248B" w:rsidRPr="0098536E">
        <w:rPr>
          <w:rFonts w:ascii="Arial" w:hAnsi="Arial" w:cs="Arial"/>
        </w:rPr>
        <w:t xml:space="preserve"> </w:t>
      </w:r>
      <w:r w:rsidRPr="0098536E">
        <w:rPr>
          <w:rFonts w:ascii="Arial" w:hAnsi="Arial" w:cs="Arial"/>
        </w:rPr>
        <w:t>(</w:t>
      </w:r>
      <w:r w:rsidR="00D4248B" w:rsidRPr="0098536E">
        <w:rPr>
          <w:rFonts w:ascii="Arial" w:hAnsi="Arial" w:cs="Arial"/>
        </w:rPr>
        <w:t>2</w:t>
      </w:r>
      <w:r w:rsidR="002F5F2D" w:rsidRPr="0098536E">
        <w:rPr>
          <w:rFonts w:ascii="Arial" w:hAnsi="Arial" w:cs="Arial"/>
        </w:rPr>
        <w:t>9</w:t>
      </w:r>
      <w:r w:rsidRPr="0098536E">
        <w:rPr>
          <w:rFonts w:ascii="Arial" w:hAnsi="Arial" w:cs="Arial"/>
        </w:rPr>
        <w:t>).</w:t>
      </w:r>
    </w:p>
    <w:p w:rsidR="00CC44D0" w:rsidRPr="0098536E" w:rsidRDefault="00CC44D0" w:rsidP="00FC0871">
      <w:pPr>
        <w:autoSpaceDE w:val="0"/>
        <w:autoSpaceDN w:val="0"/>
        <w:adjustRightInd w:val="0"/>
        <w:spacing w:line="480" w:lineRule="auto"/>
        <w:ind w:left="1260"/>
        <w:jc w:val="both"/>
        <w:rPr>
          <w:rFonts w:ascii="Arial" w:hAnsi="Arial" w:cs="Arial"/>
        </w:rPr>
        <w:sectPr w:rsidR="00CC44D0" w:rsidRPr="0098536E" w:rsidSect="00D35EDC">
          <w:type w:val="continuous"/>
          <w:pgSz w:w="11906" w:h="16838" w:code="9"/>
          <w:pgMar w:top="2268" w:right="1361" w:bottom="2268" w:left="2268" w:header="1701" w:footer="709" w:gutter="0"/>
          <w:pgNumType w:start="29"/>
          <w:cols w:space="708"/>
          <w:titlePg/>
          <w:docGrid w:linePitch="360"/>
        </w:sectPr>
      </w:pPr>
    </w:p>
    <w:p w:rsidR="00AD7BB6" w:rsidRPr="0098536E" w:rsidRDefault="00AD7BB6" w:rsidP="00CC44D0">
      <w:pPr>
        <w:autoSpaceDE w:val="0"/>
        <w:autoSpaceDN w:val="0"/>
        <w:adjustRightInd w:val="0"/>
        <w:rPr>
          <w:rFonts w:ascii="Arial" w:hAnsi="Arial" w:cs="Arial"/>
          <w:b/>
          <w:sz w:val="48"/>
          <w:szCs w:val="48"/>
        </w:rPr>
        <w:sectPr w:rsidR="00AD7BB6" w:rsidRPr="0098536E" w:rsidSect="00D35EDC">
          <w:type w:val="continuous"/>
          <w:pgSz w:w="11906" w:h="16838" w:code="9"/>
          <w:pgMar w:top="2268" w:right="1361" w:bottom="2268" w:left="2268" w:header="1701" w:footer="709" w:gutter="0"/>
          <w:pgNumType w:start="39"/>
          <w:cols w:space="708"/>
          <w:titlePg/>
          <w:docGrid w:linePitch="360"/>
        </w:sectPr>
      </w:pPr>
    </w:p>
    <w:p w:rsidR="00687EDB" w:rsidRPr="0098536E" w:rsidRDefault="00687EDB" w:rsidP="00687EDB">
      <w:pPr>
        <w:autoSpaceDE w:val="0"/>
        <w:autoSpaceDN w:val="0"/>
        <w:adjustRightInd w:val="0"/>
        <w:rPr>
          <w:rFonts w:ascii="Arial" w:hAnsi="Arial" w:cs="Arial"/>
          <w:b/>
          <w:sz w:val="48"/>
          <w:szCs w:val="48"/>
        </w:rPr>
      </w:pPr>
    </w:p>
    <w:p w:rsidR="00801983" w:rsidRPr="0098536E" w:rsidRDefault="00801983" w:rsidP="00687EDB">
      <w:pPr>
        <w:autoSpaceDE w:val="0"/>
        <w:autoSpaceDN w:val="0"/>
        <w:adjustRightInd w:val="0"/>
        <w:rPr>
          <w:rFonts w:ascii="Arial" w:hAnsi="Arial" w:cs="Arial"/>
          <w:b/>
          <w:sz w:val="48"/>
          <w:szCs w:val="48"/>
        </w:rPr>
      </w:pPr>
    </w:p>
    <w:p w:rsidR="00801983" w:rsidRPr="0098536E" w:rsidRDefault="00801983" w:rsidP="00687EDB">
      <w:pPr>
        <w:autoSpaceDE w:val="0"/>
        <w:autoSpaceDN w:val="0"/>
        <w:adjustRightInd w:val="0"/>
        <w:rPr>
          <w:rFonts w:ascii="Arial" w:hAnsi="Arial" w:cs="Arial"/>
          <w:b/>
          <w:sz w:val="48"/>
          <w:szCs w:val="48"/>
        </w:rPr>
      </w:pPr>
    </w:p>
    <w:p w:rsidR="00801983" w:rsidRPr="0098536E" w:rsidRDefault="00801983" w:rsidP="00687EDB">
      <w:pPr>
        <w:autoSpaceDE w:val="0"/>
        <w:autoSpaceDN w:val="0"/>
        <w:adjustRightInd w:val="0"/>
        <w:rPr>
          <w:rFonts w:ascii="Arial" w:hAnsi="Arial" w:cs="Arial"/>
          <w:b/>
          <w:sz w:val="48"/>
          <w:szCs w:val="48"/>
        </w:rPr>
      </w:pPr>
    </w:p>
    <w:p w:rsidR="00801983" w:rsidRPr="0098536E" w:rsidRDefault="00801983" w:rsidP="00687EDB">
      <w:pPr>
        <w:autoSpaceDE w:val="0"/>
        <w:autoSpaceDN w:val="0"/>
        <w:adjustRightInd w:val="0"/>
        <w:rPr>
          <w:rFonts w:ascii="Arial" w:hAnsi="Arial" w:cs="Arial"/>
          <w:b/>
          <w:sz w:val="48"/>
          <w:szCs w:val="48"/>
        </w:rPr>
      </w:pPr>
    </w:p>
    <w:p w:rsidR="00801983" w:rsidRPr="0098536E" w:rsidRDefault="00801983" w:rsidP="00687EDB">
      <w:pPr>
        <w:autoSpaceDE w:val="0"/>
        <w:autoSpaceDN w:val="0"/>
        <w:adjustRightInd w:val="0"/>
        <w:rPr>
          <w:rFonts w:ascii="Arial" w:hAnsi="Arial" w:cs="Arial"/>
          <w:b/>
          <w:sz w:val="48"/>
          <w:szCs w:val="48"/>
        </w:rPr>
      </w:pPr>
    </w:p>
    <w:p w:rsidR="00FC0871" w:rsidRDefault="00FC0871" w:rsidP="00687EDB">
      <w:pPr>
        <w:autoSpaceDE w:val="0"/>
        <w:autoSpaceDN w:val="0"/>
        <w:adjustRightInd w:val="0"/>
        <w:rPr>
          <w:rFonts w:ascii="Arial" w:hAnsi="Arial" w:cs="Arial"/>
          <w:b/>
          <w:sz w:val="48"/>
          <w:szCs w:val="48"/>
        </w:rPr>
      </w:pPr>
    </w:p>
    <w:p w:rsidR="005618FE" w:rsidRPr="0098536E" w:rsidRDefault="005618FE" w:rsidP="00687EDB">
      <w:pPr>
        <w:autoSpaceDE w:val="0"/>
        <w:autoSpaceDN w:val="0"/>
        <w:adjustRightInd w:val="0"/>
        <w:rPr>
          <w:rFonts w:ascii="Arial" w:hAnsi="Arial" w:cs="Arial"/>
          <w:b/>
          <w:sz w:val="48"/>
          <w:szCs w:val="48"/>
        </w:rPr>
        <w:sectPr w:rsidR="005618FE" w:rsidRPr="0098536E" w:rsidSect="00D35EDC">
          <w:type w:val="continuous"/>
          <w:pgSz w:w="11906" w:h="16838" w:code="9"/>
          <w:pgMar w:top="2268" w:right="1361" w:bottom="2268" w:left="2268" w:header="1701" w:footer="709" w:gutter="0"/>
          <w:pgNumType w:start="39"/>
          <w:cols w:space="708"/>
          <w:titlePg/>
          <w:docGrid w:linePitch="360"/>
        </w:sectPr>
      </w:pPr>
    </w:p>
    <w:p w:rsidR="005618FE" w:rsidRDefault="005618FE" w:rsidP="005618FE">
      <w:pPr>
        <w:autoSpaceDE w:val="0"/>
        <w:autoSpaceDN w:val="0"/>
        <w:adjustRightInd w:val="0"/>
        <w:rPr>
          <w:rFonts w:ascii="Arial" w:hAnsi="Arial" w:cs="Arial"/>
          <w:b/>
          <w:sz w:val="28"/>
          <w:szCs w:val="28"/>
        </w:rPr>
      </w:pPr>
    </w:p>
    <w:p w:rsidR="005618FE" w:rsidRDefault="005618FE" w:rsidP="005618FE">
      <w:pPr>
        <w:autoSpaceDE w:val="0"/>
        <w:autoSpaceDN w:val="0"/>
        <w:adjustRightInd w:val="0"/>
        <w:rPr>
          <w:rFonts w:ascii="Arial" w:hAnsi="Arial" w:cs="Arial"/>
          <w:b/>
          <w:sz w:val="28"/>
          <w:szCs w:val="28"/>
        </w:rPr>
        <w:sectPr w:rsidR="005618FE" w:rsidSect="00D35EDC">
          <w:type w:val="continuous"/>
          <w:pgSz w:w="11906" w:h="16838" w:code="9"/>
          <w:pgMar w:top="2268" w:right="1361" w:bottom="2268" w:left="2268" w:header="1701" w:footer="709" w:gutter="0"/>
          <w:pgNumType w:start="45"/>
          <w:cols w:space="708"/>
          <w:titlePg/>
          <w:docGrid w:linePitch="360"/>
        </w:sectPr>
      </w:pPr>
    </w:p>
    <w:p w:rsidR="005618FE" w:rsidRPr="005618FE" w:rsidRDefault="005618FE" w:rsidP="005618FE">
      <w:pPr>
        <w:autoSpaceDE w:val="0"/>
        <w:autoSpaceDN w:val="0"/>
        <w:adjustRightInd w:val="0"/>
        <w:rPr>
          <w:rFonts w:ascii="Arial" w:hAnsi="Arial" w:cs="Arial"/>
          <w:b/>
          <w:sz w:val="28"/>
          <w:szCs w:val="28"/>
        </w:rPr>
      </w:pPr>
    </w:p>
    <w:p w:rsidR="005618FE" w:rsidRPr="005618FE" w:rsidRDefault="005618FE" w:rsidP="005618FE">
      <w:pPr>
        <w:autoSpaceDE w:val="0"/>
        <w:autoSpaceDN w:val="0"/>
        <w:adjustRightInd w:val="0"/>
        <w:rPr>
          <w:rFonts w:ascii="Arial" w:hAnsi="Arial" w:cs="Arial"/>
          <w:b/>
          <w:sz w:val="28"/>
          <w:szCs w:val="28"/>
        </w:rPr>
      </w:pPr>
    </w:p>
    <w:p w:rsidR="005618FE" w:rsidRPr="005618FE" w:rsidRDefault="005618FE" w:rsidP="005618FE">
      <w:pPr>
        <w:autoSpaceDE w:val="0"/>
        <w:autoSpaceDN w:val="0"/>
        <w:adjustRightInd w:val="0"/>
        <w:rPr>
          <w:rFonts w:ascii="Arial" w:hAnsi="Arial" w:cs="Arial"/>
          <w:b/>
          <w:sz w:val="28"/>
          <w:szCs w:val="28"/>
        </w:rPr>
      </w:pPr>
    </w:p>
    <w:p w:rsidR="005618FE" w:rsidRPr="005618FE" w:rsidRDefault="005618FE" w:rsidP="005618FE">
      <w:pPr>
        <w:autoSpaceDE w:val="0"/>
        <w:autoSpaceDN w:val="0"/>
        <w:adjustRightInd w:val="0"/>
        <w:rPr>
          <w:rFonts w:ascii="Arial" w:hAnsi="Arial" w:cs="Arial"/>
          <w:b/>
          <w:sz w:val="28"/>
          <w:szCs w:val="28"/>
        </w:rPr>
      </w:pPr>
    </w:p>
    <w:p w:rsidR="005618FE" w:rsidRPr="005618FE" w:rsidRDefault="005618FE" w:rsidP="005618FE">
      <w:pPr>
        <w:autoSpaceDE w:val="0"/>
        <w:autoSpaceDN w:val="0"/>
        <w:adjustRightInd w:val="0"/>
        <w:rPr>
          <w:rFonts w:ascii="Arial" w:hAnsi="Arial" w:cs="Arial"/>
          <w:b/>
          <w:sz w:val="28"/>
          <w:szCs w:val="28"/>
        </w:rPr>
      </w:pPr>
    </w:p>
    <w:p w:rsidR="005618FE" w:rsidRPr="005618FE" w:rsidRDefault="005618FE" w:rsidP="005618FE">
      <w:pPr>
        <w:autoSpaceDE w:val="0"/>
        <w:autoSpaceDN w:val="0"/>
        <w:adjustRightInd w:val="0"/>
        <w:rPr>
          <w:rFonts w:ascii="Arial" w:hAnsi="Arial" w:cs="Arial"/>
          <w:b/>
          <w:sz w:val="28"/>
          <w:szCs w:val="28"/>
        </w:rPr>
      </w:pPr>
    </w:p>
    <w:p w:rsidR="00F7229C" w:rsidRDefault="005618FE" w:rsidP="005618FE">
      <w:pPr>
        <w:autoSpaceDE w:val="0"/>
        <w:autoSpaceDN w:val="0"/>
        <w:adjustRightInd w:val="0"/>
        <w:jc w:val="center"/>
        <w:rPr>
          <w:rFonts w:ascii="Arial" w:hAnsi="Arial" w:cs="Arial"/>
          <w:b/>
          <w:sz w:val="28"/>
          <w:szCs w:val="28"/>
        </w:rPr>
      </w:pPr>
      <w:r>
        <w:rPr>
          <w:rFonts w:ascii="Arial" w:hAnsi="Arial" w:cs="Arial"/>
          <w:b/>
          <w:sz w:val="48"/>
          <w:szCs w:val="48"/>
        </w:rPr>
        <w:t>CAPÍ</w:t>
      </w:r>
      <w:r w:rsidR="00B57655" w:rsidRPr="0098536E">
        <w:rPr>
          <w:rFonts w:ascii="Arial" w:hAnsi="Arial" w:cs="Arial"/>
          <w:b/>
          <w:sz w:val="48"/>
          <w:szCs w:val="48"/>
        </w:rPr>
        <w:t xml:space="preserve">TULO </w:t>
      </w:r>
      <w:r w:rsidR="00F7229C" w:rsidRPr="0098536E">
        <w:rPr>
          <w:rFonts w:ascii="Arial" w:hAnsi="Arial" w:cs="Arial"/>
          <w:b/>
          <w:sz w:val="48"/>
          <w:szCs w:val="48"/>
        </w:rPr>
        <w:t>3</w:t>
      </w:r>
    </w:p>
    <w:p w:rsidR="005618FE" w:rsidRDefault="005618FE" w:rsidP="00B57655">
      <w:pPr>
        <w:autoSpaceDE w:val="0"/>
        <w:autoSpaceDN w:val="0"/>
        <w:adjustRightInd w:val="0"/>
        <w:jc w:val="center"/>
        <w:rPr>
          <w:rFonts w:ascii="Arial" w:hAnsi="Arial" w:cs="Arial"/>
          <w:b/>
          <w:sz w:val="28"/>
          <w:szCs w:val="28"/>
        </w:rPr>
      </w:pPr>
    </w:p>
    <w:p w:rsidR="005618FE" w:rsidRDefault="005618FE" w:rsidP="00B57655">
      <w:pPr>
        <w:autoSpaceDE w:val="0"/>
        <w:autoSpaceDN w:val="0"/>
        <w:adjustRightInd w:val="0"/>
        <w:jc w:val="center"/>
        <w:rPr>
          <w:rFonts w:ascii="Arial" w:hAnsi="Arial" w:cs="Arial"/>
          <w:b/>
          <w:sz w:val="28"/>
          <w:szCs w:val="28"/>
        </w:rPr>
      </w:pPr>
    </w:p>
    <w:p w:rsidR="005618FE" w:rsidRDefault="005618FE" w:rsidP="00B57655">
      <w:pPr>
        <w:autoSpaceDE w:val="0"/>
        <w:autoSpaceDN w:val="0"/>
        <w:adjustRightInd w:val="0"/>
        <w:jc w:val="center"/>
        <w:rPr>
          <w:rFonts w:ascii="Arial" w:hAnsi="Arial" w:cs="Arial"/>
          <w:b/>
          <w:sz w:val="28"/>
          <w:szCs w:val="28"/>
        </w:rPr>
      </w:pPr>
    </w:p>
    <w:p w:rsidR="00B57655" w:rsidRDefault="00F7229C" w:rsidP="00C07759">
      <w:pPr>
        <w:numPr>
          <w:ilvl w:val="0"/>
          <w:numId w:val="37"/>
        </w:numPr>
        <w:tabs>
          <w:tab w:val="clear" w:pos="1068"/>
          <w:tab w:val="num" w:pos="360"/>
        </w:tabs>
        <w:autoSpaceDE w:val="0"/>
        <w:autoSpaceDN w:val="0"/>
        <w:adjustRightInd w:val="0"/>
        <w:ind w:left="360" w:hanging="360"/>
        <w:jc w:val="both"/>
        <w:rPr>
          <w:rFonts w:ascii="Arial" w:hAnsi="Arial" w:cs="Arial"/>
          <w:b/>
          <w:sz w:val="28"/>
          <w:szCs w:val="28"/>
        </w:rPr>
      </w:pPr>
      <w:r w:rsidRPr="0098536E">
        <w:rPr>
          <w:rFonts w:ascii="Arial" w:hAnsi="Arial" w:cs="Arial"/>
          <w:b/>
          <w:sz w:val="32"/>
          <w:szCs w:val="32"/>
        </w:rPr>
        <w:t xml:space="preserve">CULTIVO DE </w:t>
      </w:r>
      <w:smartTag w:uri="urn:schemas-microsoft-com:office:smarttags" w:element="PersonName">
        <w:smartTagPr>
          <w:attr w:name="ProductID" w:val="La Sand￭a"/>
        </w:smartTagPr>
        <w:r w:rsidRPr="0098536E">
          <w:rPr>
            <w:rFonts w:ascii="Arial" w:hAnsi="Arial" w:cs="Arial"/>
            <w:b/>
            <w:sz w:val="32"/>
            <w:szCs w:val="32"/>
          </w:rPr>
          <w:t xml:space="preserve">LA </w:t>
        </w:r>
        <w:r w:rsidR="005618FE">
          <w:rPr>
            <w:rFonts w:ascii="Arial" w:hAnsi="Arial" w:cs="Arial"/>
            <w:b/>
            <w:sz w:val="32"/>
            <w:szCs w:val="32"/>
          </w:rPr>
          <w:t>SANDÍ</w:t>
        </w:r>
        <w:r w:rsidRPr="0098536E">
          <w:rPr>
            <w:rFonts w:ascii="Arial" w:hAnsi="Arial" w:cs="Arial"/>
            <w:b/>
            <w:sz w:val="32"/>
            <w:szCs w:val="32"/>
          </w:rPr>
          <w:t>A</w:t>
        </w:r>
      </w:smartTag>
    </w:p>
    <w:p w:rsidR="005618FE" w:rsidRDefault="005618FE" w:rsidP="005618FE">
      <w:pPr>
        <w:autoSpaceDE w:val="0"/>
        <w:autoSpaceDN w:val="0"/>
        <w:adjustRightInd w:val="0"/>
        <w:jc w:val="both"/>
        <w:rPr>
          <w:rFonts w:ascii="Arial" w:hAnsi="Arial" w:cs="Arial"/>
          <w:b/>
          <w:sz w:val="28"/>
          <w:szCs w:val="28"/>
        </w:rPr>
      </w:pPr>
    </w:p>
    <w:p w:rsidR="005618FE" w:rsidRDefault="005618FE" w:rsidP="005618FE">
      <w:pPr>
        <w:autoSpaceDE w:val="0"/>
        <w:autoSpaceDN w:val="0"/>
        <w:adjustRightInd w:val="0"/>
        <w:jc w:val="both"/>
        <w:rPr>
          <w:rFonts w:ascii="Arial" w:hAnsi="Arial" w:cs="Arial"/>
          <w:b/>
          <w:sz w:val="28"/>
          <w:szCs w:val="28"/>
        </w:rPr>
      </w:pPr>
    </w:p>
    <w:p w:rsidR="005618FE" w:rsidRDefault="005618FE" w:rsidP="005618FE">
      <w:pPr>
        <w:autoSpaceDE w:val="0"/>
        <w:autoSpaceDN w:val="0"/>
        <w:adjustRightInd w:val="0"/>
        <w:jc w:val="both"/>
        <w:rPr>
          <w:rFonts w:ascii="Arial" w:hAnsi="Arial" w:cs="Arial"/>
          <w:b/>
          <w:sz w:val="28"/>
          <w:szCs w:val="28"/>
        </w:rPr>
      </w:pPr>
    </w:p>
    <w:p w:rsidR="00F7229C" w:rsidRPr="0098536E" w:rsidRDefault="00F7229C" w:rsidP="00C07759">
      <w:pPr>
        <w:pStyle w:val="NormalWeb"/>
        <w:spacing w:line="480" w:lineRule="auto"/>
        <w:ind w:left="360"/>
        <w:jc w:val="both"/>
        <w:rPr>
          <w:rFonts w:ascii="Arial" w:hAnsi="Arial" w:cs="Arial"/>
          <w:sz w:val="24"/>
          <w:szCs w:val="24"/>
        </w:rPr>
      </w:pPr>
      <w:smartTag w:uri="urn:schemas-microsoft-com:office:smarttags" w:element="PersonName">
        <w:smartTagPr>
          <w:attr w:name="ProductID" w:val="La Sand￭a"/>
        </w:smartTagPr>
        <w:r w:rsidRPr="0098536E">
          <w:rPr>
            <w:rFonts w:ascii="Arial" w:hAnsi="Arial" w:cs="Arial"/>
            <w:sz w:val="24"/>
            <w:szCs w:val="24"/>
          </w:rPr>
          <w:t>La Sandía</w:t>
        </w:r>
      </w:smartTag>
      <w:r w:rsidRPr="0098536E">
        <w:rPr>
          <w:rFonts w:ascii="Arial" w:hAnsi="Arial" w:cs="Arial"/>
          <w:sz w:val="24"/>
          <w:szCs w:val="24"/>
        </w:rPr>
        <w:t xml:space="preserve"> es una Cucurbitáceas, herbácea rastrera o trepadora, que produce grandes frutos jugosos que están protegidos por una corteza dura</w:t>
      </w:r>
      <w:r w:rsidR="00CC44D0" w:rsidRPr="0098536E">
        <w:rPr>
          <w:rFonts w:ascii="Arial" w:hAnsi="Arial" w:cs="Arial"/>
          <w:sz w:val="24"/>
          <w:szCs w:val="24"/>
        </w:rPr>
        <w:t xml:space="preserve"> </w:t>
      </w:r>
      <w:r w:rsidRPr="0098536E">
        <w:rPr>
          <w:rFonts w:ascii="Arial" w:hAnsi="Arial" w:cs="Arial"/>
          <w:sz w:val="24"/>
          <w:szCs w:val="24"/>
        </w:rPr>
        <w:t>(</w:t>
      </w:r>
      <w:r w:rsidR="00C84525" w:rsidRPr="0098536E">
        <w:rPr>
          <w:rFonts w:ascii="Arial" w:hAnsi="Arial" w:cs="Arial"/>
          <w:sz w:val="24"/>
          <w:szCs w:val="24"/>
        </w:rPr>
        <w:t>6</w:t>
      </w:r>
      <w:r w:rsidR="005618FE">
        <w:rPr>
          <w:rFonts w:ascii="Arial" w:hAnsi="Arial" w:cs="Arial"/>
          <w:sz w:val="24"/>
          <w:szCs w:val="24"/>
        </w:rPr>
        <w:t>). Es</w:t>
      </w:r>
      <w:r w:rsidRPr="0098536E">
        <w:rPr>
          <w:rFonts w:ascii="Arial" w:hAnsi="Arial" w:cs="Arial"/>
          <w:sz w:val="24"/>
          <w:szCs w:val="24"/>
        </w:rPr>
        <w:t xml:space="preserve"> originaria de la zona tropical de África, los pobladores europeos </w:t>
      </w:r>
      <w:r w:rsidR="005618FE">
        <w:rPr>
          <w:rFonts w:ascii="Arial" w:hAnsi="Arial" w:cs="Arial"/>
          <w:sz w:val="24"/>
          <w:szCs w:val="24"/>
        </w:rPr>
        <w:t>fueron quienes la trajeron a Amé</w:t>
      </w:r>
      <w:r w:rsidRPr="0098536E">
        <w:rPr>
          <w:rFonts w:ascii="Arial" w:hAnsi="Arial" w:cs="Arial"/>
          <w:sz w:val="24"/>
          <w:szCs w:val="24"/>
        </w:rPr>
        <w:t>rica donde se extendió por todo el continente</w:t>
      </w:r>
      <w:r w:rsidR="00CC44D0" w:rsidRPr="0098536E">
        <w:rPr>
          <w:rFonts w:ascii="Arial" w:hAnsi="Arial" w:cs="Arial"/>
          <w:sz w:val="24"/>
          <w:szCs w:val="24"/>
        </w:rPr>
        <w:t xml:space="preserve"> </w:t>
      </w:r>
      <w:r w:rsidRPr="0098536E">
        <w:rPr>
          <w:rFonts w:ascii="Arial" w:hAnsi="Arial" w:cs="Arial"/>
          <w:sz w:val="24"/>
          <w:szCs w:val="24"/>
        </w:rPr>
        <w:t>(</w:t>
      </w:r>
      <w:r w:rsidR="00C84525" w:rsidRPr="0098536E">
        <w:rPr>
          <w:rFonts w:ascii="Arial" w:hAnsi="Arial" w:cs="Arial"/>
          <w:sz w:val="24"/>
          <w:szCs w:val="24"/>
        </w:rPr>
        <w:t>1</w:t>
      </w:r>
      <w:r w:rsidR="00EA0750" w:rsidRPr="0098536E">
        <w:rPr>
          <w:rFonts w:ascii="Arial" w:hAnsi="Arial" w:cs="Arial"/>
          <w:sz w:val="24"/>
          <w:szCs w:val="24"/>
        </w:rPr>
        <w:t>7</w:t>
      </w:r>
      <w:r w:rsidRPr="0098536E">
        <w:rPr>
          <w:rFonts w:ascii="Arial" w:hAnsi="Arial" w:cs="Arial"/>
          <w:sz w:val="24"/>
          <w:szCs w:val="24"/>
        </w:rPr>
        <w:t>)  y cuenta con más de 50 variedades</w:t>
      </w:r>
      <w:r w:rsidR="00CC44D0" w:rsidRPr="0098536E">
        <w:rPr>
          <w:rFonts w:ascii="Arial" w:hAnsi="Arial" w:cs="Arial"/>
          <w:sz w:val="24"/>
          <w:szCs w:val="24"/>
        </w:rPr>
        <w:t xml:space="preserve"> </w:t>
      </w:r>
      <w:r w:rsidRPr="0098536E">
        <w:rPr>
          <w:rFonts w:ascii="Arial" w:hAnsi="Arial" w:cs="Arial"/>
          <w:sz w:val="24"/>
          <w:szCs w:val="24"/>
        </w:rPr>
        <w:t>(</w:t>
      </w:r>
      <w:r w:rsidR="00C84525" w:rsidRPr="0098536E">
        <w:rPr>
          <w:rFonts w:ascii="Arial" w:hAnsi="Arial" w:cs="Arial"/>
          <w:sz w:val="24"/>
          <w:szCs w:val="24"/>
        </w:rPr>
        <w:t>6</w:t>
      </w:r>
      <w:r w:rsidRPr="0098536E">
        <w:rPr>
          <w:rFonts w:ascii="Arial" w:hAnsi="Arial" w:cs="Arial"/>
          <w:sz w:val="24"/>
          <w:szCs w:val="24"/>
        </w:rPr>
        <w:t>).</w:t>
      </w:r>
    </w:p>
    <w:p w:rsidR="00BD6BFC" w:rsidRDefault="00F7229C" w:rsidP="00BD6BFC">
      <w:pPr>
        <w:pStyle w:val="NormalWeb"/>
        <w:spacing w:line="480" w:lineRule="auto"/>
        <w:ind w:left="360"/>
        <w:jc w:val="both"/>
        <w:rPr>
          <w:rStyle w:val="contenido1"/>
          <w:rFonts w:ascii="Arial" w:hAnsi="Arial" w:cs="Arial"/>
          <w:sz w:val="24"/>
          <w:szCs w:val="24"/>
        </w:rPr>
      </w:pPr>
      <w:r w:rsidRPr="0098536E">
        <w:rPr>
          <w:rStyle w:val="contenido1"/>
          <w:rFonts w:ascii="Arial" w:hAnsi="Arial" w:cs="Arial"/>
          <w:sz w:val="24"/>
          <w:szCs w:val="24"/>
        </w:rPr>
        <w:t>Hoy en día, la sandia es una de las fruta</w:t>
      </w:r>
      <w:r w:rsidR="00687EDB" w:rsidRPr="0098536E">
        <w:rPr>
          <w:rStyle w:val="contenido1"/>
          <w:rFonts w:ascii="Arial" w:hAnsi="Arial" w:cs="Arial"/>
          <w:sz w:val="24"/>
          <w:szCs w:val="24"/>
        </w:rPr>
        <w:t>s más extendidas por el mundo, siendo</w:t>
      </w:r>
      <w:r w:rsidRPr="0098536E">
        <w:rPr>
          <w:rStyle w:val="contenido1"/>
          <w:rFonts w:ascii="Arial" w:hAnsi="Arial" w:cs="Arial"/>
          <w:sz w:val="24"/>
          <w:szCs w:val="24"/>
        </w:rPr>
        <w:t xml:space="preserve"> los principales</w:t>
      </w:r>
      <w:r w:rsidR="00687EDB" w:rsidRPr="0098536E">
        <w:rPr>
          <w:rStyle w:val="contenido1"/>
          <w:rFonts w:ascii="Arial" w:hAnsi="Arial" w:cs="Arial"/>
          <w:sz w:val="24"/>
          <w:szCs w:val="24"/>
        </w:rPr>
        <w:t xml:space="preserve"> países productores</w:t>
      </w:r>
      <w:r w:rsidRPr="0098536E">
        <w:rPr>
          <w:rStyle w:val="contenido1"/>
          <w:rFonts w:ascii="Arial" w:hAnsi="Arial" w:cs="Arial"/>
          <w:sz w:val="24"/>
          <w:szCs w:val="24"/>
        </w:rPr>
        <w:t>: Turquía, Grecia, Italia, España, China y Japón</w:t>
      </w:r>
      <w:r w:rsidR="00CC44D0" w:rsidRPr="0098536E">
        <w:rPr>
          <w:rStyle w:val="contenido1"/>
          <w:rFonts w:ascii="Arial" w:hAnsi="Arial" w:cs="Arial"/>
          <w:sz w:val="24"/>
          <w:szCs w:val="24"/>
        </w:rPr>
        <w:t xml:space="preserve"> </w:t>
      </w:r>
      <w:r w:rsidRPr="0098536E">
        <w:rPr>
          <w:rStyle w:val="contenido1"/>
          <w:rFonts w:ascii="Arial" w:hAnsi="Arial" w:cs="Arial"/>
          <w:sz w:val="24"/>
          <w:szCs w:val="24"/>
        </w:rPr>
        <w:t>(</w:t>
      </w:r>
      <w:r w:rsidR="00C84525" w:rsidRPr="0098536E">
        <w:rPr>
          <w:rStyle w:val="contenido1"/>
          <w:rFonts w:ascii="Arial" w:hAnsi="Arial" w:cs="Arial"/>
          <w:sz w:val="24"/>
          <w:szCs w:val="24"/>
        </w:rPr>
        <w:t>1</w:t>
      </w:r>
      <w:r w:rsidR="00EA0750" w:rsidRPr="0098536E">
        <w:rPr>
          <w:rStyle w:val="contenido1"/>
          <w:rFonts w:ascii="Arial" w:hAnsi="Arial" w:cs="Arial"/>
          <w:sz w:val="24"/>
          <w:szCs w:val="24"/>
        </w:rPr>
        <w:t>7</w:t>
      </w:r>
      <w:r w:rsidRPr="0098536E">
        <w:rPr>
          <w:rStyle w:val="contenido1"/>
          <w:rFonts w:ascii="Arial" w:hAnsi="Arial" w:cs="Arial"/>
          <w:sz w:val="24"/>
          <w:szCs w:val="24"/>
        </w:rPr>
        <w:t>).</w:t>
      </w:r>
    </w:p>
    <w:p w:rsidR="005618FE" w:rsidRDefault="005618FE" w:rsidP="00BD6BFC">
      <w:pPr>
        <w:pStyle w:val="NormalWeb"/>
        <w:spacing w:line="480" w:lineRule="auto"/>
        <w:ind w:left="360"/>
        <w:jc w:val="both"/>
        <w:rPr>
          <w:rStyle w:val="contenido1"/>
          <w:rFonts w:ascii="Arial" w:hAnsi="Arial" w:cs="Arial"/>
          <w:sz w:val="24"/>
          <w:szCs w:val="24"/>
        </w:rPr>
      </w:pPr>
    </w:p>
    <w:p w:rsidR="005618FE" w:rsidRDefault="005618FE" w:rsidP="00BD6BFC">
      <w:pPr>
        <w:pStyle w:val="NormalWeb"/>
        <w:spacing w:line="480" w:lineRule="auto"/>
        <w:ind w:left="360"/>
        <w:jc w:val="both"/>
        <w:rPr>
          <w:rStyle w:val="contenido1"/>
          <w:rFonts w:ascii="Arial" w:hAnsi="Arial" w:cs="Arial"/>
          <w:sz w:val="24"/>
          <w:szCs w:val="24"/>
        </w:rPr>
      </w:pPr>
    </w:p>
    <w:p w:rsidR="005618FE" w:rsidRPr="0098536E" w:rsidRDefault="005618FE" w:rsidP="00BD6BFC">
      <w:pPr>
        <w:pStyle w:val="NormalWeb"/>
        <w:spacing w:line="480" w:lineRule="auto"/>
        <w:ind w:left="360"/>
        <w:jc w:val="both"/>
        <w:rPr>
          <w:rStyle w:val="contenido1"/>
          <w:rFonts w:ascii="Arial" w:hAnsi="Arial" w:cs="Arial"/>
          <w:sz w:val="24"/>
          <w:szCs w:val="24"/>
        </w:rPr>
      </w:pPr>
    </w:p>
    <w:p w:rsidR="00BD6BFC" w:rsidRPr="0098536E" w:rsidRDefault="00F7229C" w:rsidP="007A727E">
      <w:pPr>
        <w:pStyle w:val="NormalWeb"/>
        <w:numPr>
          <w:ilvl w:val="1"/>
          <w:numId w:val="97"/>
        </w:numPr>
        <w:tabs>
          <w:tab w:val="clear" w:pos="1080"/>
          <w:tab w:val="num" w:pos="900"/>
        </w:tabs>
        <w:spacing w:line="480" w:lineRule="auto"/>
        <w:ind w:left="900" w:hanging="540"/>
        <w:jc w:val="both"/>
        <w:rPr>
          <w:rFonts w:ascii="Arial" w:hAnsi="Arial" w:cs="Arial"/>
          <w:b/>
          <w:sz w:val="24"/>
          <w:szCs w:val="24"/>
        </w:rPr>
      </w:pPr>
      <w:r w:rsidRPr="0098536E">
        <w:rPr>
          <w:rFonts w:ascii="Arial" w:hAnsi="Arial" w:cs="Arial"/>
          <w:b/>
          <w:sz w:val="24"/>
          <w:szCs w:val="24"/>
        </w:rPr>
        <w:lastRenderedPageBreak/>
        <w:t>Botánica y Taxonomía</w:t>
      </w:r>
    </w:p>
    <w:p w:rsidR="00BD6BFC" w:rsidRPr="0098536E" w:rsidRDefault="00F7229C" w:rsidP="00BD6BFC">
      <w:pPr>
        <w:pStyle w:val="NormalWeb"/>
        <w:spacing w:line="480" w:lineRule="auto"/>
        <w:ind w:left="900"/>
        <w:jc w:val="both"/>
        <w:rPr>
          <w:rFonts w:ascii="Arial" w:hAnsi="Arial" w:cs="Arial"/>
          <w:b/>
          <w:sz w:val="24"/>
          <w:szCs w:val="24"/>
        </w:rPr>
      </w:pPr>
      <w:r w:rsidRPr="0098536E">
        <w:rPr>
          <w:rFonts w:ascii="Arial" w:hAnsi="Arial" w:cs="Arial"/>
          <w:b/>
          <w:bCs/>
          <w:sz w:val="24"/>
          <w:szCs w:val="24"/>
        </w:rPr>
        <w:t>Familia:</w:t>
      </w:r>
    </w:p>
    <w:p w:rsidR="00F7229C" w:rsidRPr="0098536E" w:rsidRDefault="00F7229C" w:rsidP="00BD6BFC">
      <w:pPr>
        <w:pStyle w:val="NormalWeb"/>
        <w:spacing w:line="480" w:lineRule="auto"/>
        <w:ind w:left="900"/>
        <w:jc w:val="both"/>
        <w:rPr>
          <w:rFonts w:ascii="Arial" w:hAnsi="Arial" w:cs="Arial"/>
          <w:b/>
          <w:sz w:val="24"/>
          <w:szCs w:val="24"/>
        </w:rPr>
      </w:pPr>
      <w:r w:rsidRPr="0098536E">
        <w:rPr>
          <w:rFonts w:ascii="Arial" w:hAnsi="Arial" w:cs="Arial"/>
          <w:sz w:val="24"/>
          <w:szCs w:val="24"/>
        </w:rPr>
        <w:t xml:space="preserve">Cucurbitaceae. </w:t>
      </w:r>
    </w:p>
    <w:p w:rsidR="00F7229C" w:rsidRPr="0098536E" w:rsidRDefault="00F7229C" w:rsidP="00BD6BFC">
      <w:pPr>
        <w:pStyle w:val="NormalWeb"/>
        <w:spacing w:before="0" w:beforeAutospacing="0" w:after="0" w:afterAutospacing="0" w:line="480" w:lineRule="auto"/>
        <w:ind w:left="900" w:firstLine="12"/>
        <w:rPr>
          <w:rFonts w:ascii="Arial" w:hAnsi="Arial" w:cs="Arial"/>
          <w:sz w:val="24"/>
          <w:szCs w:val="24"/>
        </w:rPr>
      </w:pPr>
      <w:r w:rsidRPr="0098536E">
        <w:rPr>
          <w:rFonts w:ascii="Arial" w:hAnsi="Arial" w:cs="Arial"/>
          <w:b/>
          <w:bCs/>
          <w:sz w:val="24"/>
          <w:szCs w:val="24"/>
        </w:rPr>
        <w:t>Nombre científico:</w:t>
      </w:r>
      <w:r w:rsidRPr="0098536E">
        <w:rPr>
          <w:rFonts w:ascii="Arial" w:hAnsi="Arial" w:cs="Arial"/>
          <w:sz w:val="24"/>
          <w:szCs w:val="24"/>
        </w:rPr>
        <w:t xml:space="preserve"> </w:t>
      </w:r>
    </w:p>
    <w:p w:rsidR="00F36F2D" w:rsidRPr="0098536E" w:rsidRDefault="00F36F2D" w:rsidP="00F36F2D">
      <w:pPr>
        <w:pStyle w:val="NormalWeb"/>
        <w:spacing w:before="0" w:beforeAutospacing="0" w:after="0" w:afterAutospacing="0"/>
        <w:ind w:left="900" w:firstLine="12"/>
        <w:rPr>
          <w:rFonts w:ascii="Arial" w:hAnsi="Arial" w:cs="Arial"/>
          <w:sz w:val="24"/>
          <w:szCs w:val="24"/>
        </w:rPr>
      </w:pPr>
    </w:p>
    <w:p w:rsidR="00F7229C" w:rsidRPr="0098536E" w:rsidRDefault="00F7229C" w:rsidP="00F36F2D">
      <w:pPr>
        <w:pStyle w:val="NormalWeb"/>
        <w:spacing w:before="0" w:beforeAutospacing="0" w:after="0" w:afterAutospacing="0" w:line="480" w:lineRule="auto"/>
        <w:ind w:left="900" w:firstLine="12"/>
        <w:rPr>
          <w:rFonts w:ascii="Arial" w:hAnsi="Arial" w:cs="Arial"/>
          <w:sz w:val="24"/>
          <w:szCs w:val="24"/>
        </w:rPr>
      </w:pPr>
      <w:r w:rsidRPr="0098536E">
        <w:rPr>
          <w:rFonts w:ascii="Arial" w:hAnsi="Arial" w:cs="Arial"/>
          <w:sz w:val="24"/>
          <w:szCs w:val="24"/>
        </w:rPr>
        <w:t>Citrullus lanatus (Thunb). Sinónimos: C. Vulgaris y Colocynthis citrullus.</w:t>
      </w:r>
    </w:p>
    <w:p w:rsidR="00BD6BFC" w:rsidRPr="0098536E" w:rsidRDefault="00BD6BFC" w:rsidP="00F36F2D">
      <w:pPr>
        <w:pStyle w:val="NormalWeb"/>
        <w:spacing w:before="0" w:beforeAutospacing="0" w:after="0" w:afterAutospacing="0"/>
        <w:ind w:left="900" w:firstLine="12"/>
        <w:rPr>
          <w:rFonts w:ascii="Arial" w:hAnsi="Arial" w:cs="Arial"/>
          <w:sz w:val="24"/>
          <w:szCs w:val="24"/>
        </w:rPr>
      </w:pPr>
    </w:p>
    <w:p w:rsidR="00F36F2D" w:rsidRPr="0098536E" w:rsidRDefault="00F7229C" w:rsidP="00F36F2D">
      <w:pPr>
        <w:autoSpaceDE w:val="0"/>
        <w:autoSpaceDN w:val="0"/>
        <w:adjustRightInd w:val="0"/>
        <w:ind w:left="900" w:firstLine="12"/>
        <w:jc w:val="both"/>
        <w:rPr>
          <w:rFonts w:ascii="Arial" w:hAnsi="Arial" w:cs="Arial"/>
          <w:b/>
          <w:bCs/>
        </w:rPr>
      </w:pPr>
      <w:r w:rsidRPr="0098536E">
        <w:rPr>
          <w:rFonts w:ascii="Arial" w:hAnsi="Arial" w:cs="Arial"/>
          <w:b/>
          <w:bCs/>
        </w:rPr>
        <w:t>Planta:</w:t>
      </w:r>
    </w:p>
    <w:p w:rsidR="00F36F2D" w:rsidRPr="0098536E" w:rsidRDefault="00F36F2D" w:rsidP="00F36F2D">
      <w:pPr>
        <w:autoSpaceDE w:val="0"/>
        <w:autoSpaceDN w:val="0"/>
        <w:adjustRightInd w:val="0"/>
        <w:ind w:left="900" w:firstLine="12"/>
        <w:jc w:val="both"/>
        <w:rPr>
          <w:rFonts w:ascii="Arial" w:hAnsi="Arial" w:cs="Arial"/>
          <w:b/>
          <w:bCs/>
        </w:rPr>
      </w:pPr>
    </w:p>
    <w:p w:rsidR="00F36F2D" w:rsidRPr="0098536E" w:rsidRDefault="00F36F2D" w:rsidP="00F36F2D">
      <w:pPr>
        <w:autoSpaceDE w:val="0"/>
        <w:autoSpaceDN w:val="0"/>
        <w:adjustRightInd w:val="0"/>
        <w:ind w:left="900" w:firstLine="12"/>
        <w:jc w:val="both"/>
        <w:rPr>
          <w:rFonts w:ascii="Arial" w:hAnsi="Arial" w:cs="Arial"/>
          <w:b/>
          <w:bCs/>
        </w:rPr>
      </w:pPr>
    </w:p>
    <w:p w:rsidR="00F7229C" w:rsidRPr="0098536E" w:rsidRDefault="00F7229C" w:rsidP="00F36F2D">
      <w:pPr>
        <w:autoSpaceDE w:val="0"/>
        <w:autoSpaceDN w:val="0"/>
        <w:adjustRightInd w:val="0"/>
        <w:spacing w:line="480" w:lineRule="auto"/>
        <w:ind w:left="900" w:firstLine="12"/>
        <w:jc w:val="both"/>
        <w:rPr>
          <w:rFonts w:ascii="Arial" w:hAnsi="Arial" w:cs="Arial"/>
        </w:rPr>
      </w:pPr>
      <w:r w:rsidRPr="0098536E">
        <w:rPr>
          <w:rFonts w:ascii="Arial" w:hAnsi="Arial" w:cs="Arial"/>
          <w:bCs/>
        </w:rPr>
        <w:t xml:space="preserve">La sandía es una planta </w:t>
      </w:r>
      <w:r w:rsidRPr="0098536E">
        <w:rPr>
          <w:rFonts w:ascii="Arial" w:hAnsi="Arial" w:cs="Arial"/>
        </w:rPr>
        <w:t>anual herbácea, de porte rastrero o trepador</w:t>
      </w:r>
      <w:r w:rsidR="00CC44D0" w:rsidRPr="0098536E">
        <w:rPr>
          <w:rFonts w:ascii="Arial" w:hAnsi="Arial" w:cs="Arial"/>
        </w:rPr>
        <w:t xml:space="preserve"> </w:t>
      </w:r>
      <w:r w:rsidR="00C84525" w:rsidRPr="0098536E">
        <w:rPr>
          <w:rFonts w:ascii="Arial" w:hAnsi="Arial" w:cs="Arial"/>
        </w:rPr>
        <w:t>(6</w:t>
      </w:r>
      <w:r w:rsidRPr="0098536E">
        <w:rPr>
          <w:rFonts w:ascii="Arial" w:hAnsi="Arial" w:cs="Arial"/>
        </w:rPr>
        <w:t>).</w:t>
      </w:r>
    </w:p>
    <w:p w:rsidR="00F36F2D" w:rsidRPr="0098536E" w:rsidRDefault="00F36F2D" w:rsidP="00F36F2D">
      <w:pPr>
        <w:autoSpaceDE w:val="0"/>
        <w:autoSpaceDN w:val="0"/>
        <w:adjustRightInd w:val="0"/>
        <w:ind w:left="900" w:firstLine="12"/>
        <w:jc w:val="both"/>
        <w:rPr>
          <w:rFonts w:ascii="Arial" w:hAnsi="Arial" w:cs="Arial"/>
          <w:b/>
          <w:bCs/>
        </w:rPr>
      </w:pPr>
    </w:p>
    <w:p w:rsidR="00F7229C" w:rsidRPr="0098536E" w:rsidRDefault="00F7229C" w:rsidP="00F36F2D">
      <w:pPr>
        <w:autoSpaceDE w:val="0"/>
        <w:autoSpaceDN w:val="0"/>
        <w:adjustRightInd w:val="0"/>
        <w:spacing w:line="480" w:lineRule="auto"/>
        <w:ind w:left="900"/>
        <w:jc w:val="both"/>
        <w:rPr>
          <w:rFonts w:ascii="Arial" w:hAnsi="Arial" w:cs="Arial"/>
          <w:b/>
        </w:rPr>
      </w:pPr>
      <w:r w:rsidRPr="0098536E">
        <w:rPr>
          <w:rFonts w:ascii="Arial" w:hAnsi="Arial" w:cs="Arial"/>
          <w:b/>
        </w:rPr>
        <w:t>Raíz:</w:t>
      </w:r>
    </w:p>
    <w:p w:rsidR="00BD6BFC" w:rsidRPr="0098536E" w:rsidRDefault="00BD6BFC" w:rsidP="00BD6BFC">
      <w:pPr>
        <w:autoSpaceDE w:val="0"/>
        <w:autoSpaceDN w:val="0"/>
        <w:adjustRightInd w:val="0"/>
        <w:ind w:left="900" w:firstLine="12"/>
        <w:jc w:val="both"/>
        <w:rPr>
          <w:rFonts w:ascii="Arial" w:hAnsi="Arial" w:cs="Arial"/>
          <w:b/>
        </w:rPr>
      </w:pPr>
    </w:p>
    <w:p w:rsidR="00F7229C" w:rsidRPr="0098536E" w:rsidRDefault="00F7229C" w:rsidP="00BD6BFC">
      <w:pPr>
        <w:autoSpaceDE w:val="0"/>
        <w:autoSpaceDN w:val="0"/>
        <w:adjustRightInd w:val="0"/>
        <w:spacing w:line="480" w:lineRule="auto"/>
        <w:ind w:left="900" w:firstLine="12"/>
        <w:jc w:val="both"/>
        <w:rPr>
          <w:rFonts w:ascii="Arial" w:hAnsi="Arial" w:cs="Arial"/>
        </w:rPr>
      </w:pPr>
      <w:r w:rsidRPr="0098536E">
        <w:rPr>
          <w:rFonts w:ascii="Arial" w:hAnsi="Arial" w:cs="Arial"/>
        </w:rPr>
        <w:t xml:space="preserve">Las raíces de la sandía son muy ramificadas y se desarrollan de acuerdo al suelo y otros factores, posee una raíz pivotante que puede profundizar hasta </w:t>
      </w:r>
      <w:smartTag w:uri="urn:schemas-microsoft-com:office:smarttags" w:element="metricconverter">
        <w:smartTagPr>
          <w:attr w:name="ProductID" w:val="0.8 metros"/>
        </w:smartTagPr>
        <w:r w:rsidRPr="0098536E">
          <w:rPr>
            <w:rFonts w:ascii="Arial" w:hAnsi="Arial" w:cs="Arial"/>
          </w:rPr>
          <w:t>0.8 metros</w:t>
        </w:r>
      </w:smartTag>
      <w:r w:rsidRPr="0098536E">
        <w:rPr>
          <w:rFonts w:ascii="Arial" w:hAnsi="Arial" w:cs="Arial"/>
        </w:rPr>
        <w:t xml:space="preserve">. Las raíces laterales pueden alcanzar hasta </w:t>
      </w:r>
      <w:smartTag w:uri="urn:schemas-microsoft-com:office:smarttags" w:element="metricconverter">
        <w:smartTagPr>
          <w:attr w:name="ProductID" w:val="2 metros"/>
        </w:smartTagPr>
        <w:r w:rsidRPr="0098536E">
          <w:rPr>
            <w:rFonts w:ascii="Arial" w:hAnsi="Arial" w:cs="Arial"/>
          </w:rPr>
          <w:t>2 metros</w:t>
        </w:r>
      </w:smartTag>
      <w:r w:rsidRPr="0098536E">
        <w:rPr>
          <w:rFonts w:ascii="Arial" w:hAnsi="Arial" w:cs="Arial"/>
        </w:rPr>
        <w:t xml:space="preserve"> de longitud llegando a formar un diámetro radicular de aproximadamente </w:t>
      </w:r>
      <w:smartTag w:uri="urn:schemas-microsoft-com:office:smarttags" w:element="metricconverter">
        <w:smartTagPr>
          <w:attr w:name="ProductID" w:val="4 metros"/>
        </w:smartTagPr>
        <w:r w:rsidRPr="0098536E">
          <w:rPr>
            <w:rFonts w:ascii="Arial" w:hAnsi="Arial" w:cs="Arial"/>
          </w:rPr>
          <w:t>4 metros</w:t>
        </w:r>
      </w:smartTag>
      <w:r w:rsidRPr="0098536E">
        <w:rPr>
          <w:rFonts w:ascii="Arial" w:hAnsi="Arial" w:cs="Arial"/>
        </w:rPr>
        <w:t xml:space="preserve">. La mayor distribución de las raíces se encuentra entre los 20 y </w:t>
      </w:r>
      <w:smartTag w:uri="urn:schemas-microsoft-com:office:smarttags" w:element="metricconverter">
        <w:smartTagPr>
          <w:attr w:name="ProductID" w:val="40 cent￭metros"/>
        </w:smartTagPr>
        <w:r w:rsidRPr="0098536E">
          <w:rPr>
            <w:rFonts w:ascii="Arial" w:hAnsi="Arial" w:cs="Arial"/>
          </w:rPr>
          <w:t>40 centímetros</w:t>
        </w:r>
      </w:smartTag>
      <w:r w:rsidRPr="0098536E">
        <w:rPr>
          <w:rFonts w:ascii="Arial" w:hAnsi="Arial" w:cs="Arial"/>
        </w:rPr>
        <w:t xml:space="preserve"> de profundidad</w:t>
      </w:r>
      <w:r w:rsidR="00CC44D0" w:rsidRPr="0098536E">
        <w:rPr>
          <w:rFonts w:ascii="Arial" w:hAnsi="Arial" w:cs="Arial"/>
        </w:rPr>
        <w:t xml:space="preserve"> </w:t>
      </w:r>
      <w:r w:rsidRPr="0098536E">
        <w:rPr>
          <w:rFonts w:ascii="Arial" w:hAnsi="Arial" w:cs="Arial"/>
        </w:rPr>
        <w:t>(</w:t>
      </w:r>
      <w:r w:rsidR="00EA0750" w:rsidRPr="0098536E">
        <w:rPr>
          <w:rFonts w:ascii="Arial" w:hAnsi="Arial" w:cs="Arial"/>
        </w:rPr>
        <w:t>25</w:t>
      </w:r>
      <w:r w:rsidRPr="0098536E">
        <w:rPr>
          <w:rFonts w:ascii="Arial" w:hAnsi="Arial" w:cs="Arial"/>
        </w:rPr>
        <w:t>).</w:t>
      </w:r>
    </w:p>
    <w:p w:rsidR="00F7229C" w:rsidRPr="0098536E" w:rsidRDefault="00F7229C" w:rsidP="00BD6BFC">
      <w:pPr>
        <w:autoSpaceDE w:val="0"/>
        <w:autoSpaceDN w:val="0"/>
        <w:adjustRightInd w:val="0"/>
        <w:spacing w:line="360" w:lineRule="auto"/>
        <w:ind w:left="900" w:firstLine="12"/>
        <w:jc w:val="both"/>
        <w:rPr>
          <w:rFonts w:ascii="Arial" w:hAnsi="Arial" w:cs="Arial"/>
          <w:b/>
        </w:rPr>
      </w:pPr>
    </w:p>
    <w:p w:rsidR="00F7229C" w:rsidRPr="0098536E" w:rsidRDefault="00F7229C" w:rsidP="00BD6BFC">
      <w:pPr>
        <w:autoSpaceDE w:val="0"/>
        <w:autoSpaceDN w:val="0"/>
        <w:adjustRightInd w:val="0"/>
        <w:spacing w:line="480" w:lineRule="auto"/>
        <w:ind w:left="900" w:firstLine="12"/>
        <w:jc w:val="both"/>
        <w:rPr>
          <w:rFonts w:ascii="Arial" w:hAnsi="Arial" w:cs="Arial"/>
          <w:b/>
        </w:rPr>
      </w:pPr>
      <w:r w:rsidRPr="0098536E">
        <w:rPr>
          <w:rFonts w:ascii="Arial" w:hAnsi="Arial" w:cs="Arial"/>
          <w:b/>
        </w:rPr>
        <w:br w:type="page"/>
      </w:r>
      <w:r w:rsidRPr="0098536E">
        <w:rPr>
          <w:rFonts w:ascii="Arial" w:hAnsi="Arial" w:cs="Arial"/>
          <w:b/>
        </w:rPr>
        <w:lastRenderedPageBreak/>
        <w:t>Tallo</w:t>
      </w:r>
    </w:p>
    <w:p w:rsidR="00F36F2D" w:rsidRPr="0098536E" w:rsidRDefault="00F36F2D" w:rsidP="00F36F2D">
      <w:pPr>
        <w:autoSpaceDE w:val="0"/>
        <w:autoSpaceDN w:val="0"/>
        <w:adjustRightInd w:val="0"/>
        <w:ind w:left="900" w:firstLine="12"/>
        <w:jc w:val="both"/>
        <w:rPr>
          <w:rFonts w:ascii="Arial" w:hAnsi="Arial" w:cs="Arial"/>
          <w:b/>
        </w:rPr>
      </w:pPr>
    </w:p>
    <w:p w:rsidR="00F7229C" w:rsidRPr="0098536E" w:rsidRDefault="00F7229C" w:rsidP="00BD6BFC">
      <w:pPr>
        <w:autoSpaceDE w:val="0"/>
        <w:autoSpaceDN w:val="0"/>
        <w:adjustRightInd w:val="0"/>
        <w:spacing w:line="480" w:lineRule="auto"/>
        <w:ind w:left="900" w:firstLine="12"/>
        <w:jc w:val="both"/>
        <w:rPr>
          <w:rFonts w:ascii="Arial" w:hAnsi="Arial" w:cs="Arial"/>
        </w:rPr>
      </w:pPr>
      <w:r w:rsidRPr="0098536E">
        <w:rPr>
          <w:rFonts w:ascii="Arial" w:hAnsi="Arial" w:cs="Arial"/>
        </w:rPr>
        <w:t>El tallo es herbáceo de color verde, pilosos y rastrero gracias a la presencia de zarcillos, (</w:t>
      </w:r>
      <w:r w:rsidR="00C84525" w:rsidRPr="0098536E">
        <w:rPr>
          <w:rFonts w:ascii="Arial" w:hAnsi="Arial" w:cs="Arial"/>
        </w:rPr>
        <w:t>6</w:t>
      </w:r>
      <w:r w:rsidRPr="0098536E">
        <w:rPr>
          <w:rFonts w:ascii="Arial" w:hAnsi="Arial" w:cs="Arial"/>
        </w:rPr>
        <w:t>) El t</w:t>
      </w:r>
      <w:r w:rsidR="00687EDB" w:rsidRPr="0098536E">
        <w:rPr>
          <w:rFonts w:ascii="Arial" w:hAnsi="Arial" w:cs="Arial"/>
        </w:rPr>
        <w:t>allo inicialmente es erecto y  posee</w:t>
      </w:r>
      <w:r w:rsidRPr="0098536E">
        <w:rPr>
          <w:rFonts w:ascii="Arial" w:hAnsi="Arial" w:cs="Arial"/>
        </w:rPr>
        <w:t xml:space="preserve"> alrededor de 5 hojas verdaderas</w:t>
      </w:r>
      <w:r w:rsidR="00687EDB" w:rsidRPr="0098536E">
        <w:rPr>
          <w:rFonts w:ascii="Arial" w:hAnsi="Arial" w:cs="Arial"/>
        </w:rPr>
        <w:t xml:space="preserve">, </w:t>
      </w:r>
      <w:r w:rsidRPr="0098536E">
        <w:rPr>
          <w:rFonts w:ascii="Arial" w:hAnsi="Arial" w:cs="Arial"/>
        </w:rPr>
        <w:t>rastrero (</w:t>
      </w:r>
      <w:r w:rsidR="00C84525" w:rsidRPr="0098536E">
        <w:rPr>
          <w:rFonts w:ascii="Arial" w:hAnsi="Arial" w:cs="Arial"/>
        </w:rPr>
        <w:t>7</w:t>
      </w:r>
      <w:r w:rsidRPr="0098536E">
        <w:rPr>
          <w:rFonts w:ascii="Arial" w:hAnsi="Arial" w:cs="Arial"/>
        </w:rPr>
        <w:t xml:space="preserve">) alcanzando una longitud de hasta </w:t>
      </w:r>
      <w:smartTag w:uri="urn:schemas-microsoft-com:office:smarttags" w:element="metricconverter">
        <w:smartTagPr>
          <w:attr w:name="ProductID" w:val="5 metros"/>
        </w:smartTagPr>
        <w:r w:rsidRPr="0098536E">
          <w:rPr>
            <w:rFonts w:ascii="Arial" w:hAnsi="Arial" w:cs="Arial"/>
          </w:rPr>
          <w:t>5 metros</w:t>
        </w:r>
      </w:smartTag>
      <w:r w:rsidRPr="0098536E">
        <w:rPr>
          <w:rFonts w:ascii="Arial" w:hAnsi="Arial" w:cs="Arial"/>
        </w:rPr>
        <w:t xml:space="preserve"> de largo, posee 5 aristas y está cubierto de vellos blanquecinos. Del tallo principal se forman ramas primarias y sobre éstas las secundarias</w:t>
      </w:r>
      <w:r w:rsidR="00CC44D0" w:rsidRPr="0098536E">
        <w:rPr>
          <w:rFonts w:ascii="Arial" w:hAnsi="Arial" w:cs="Arial"/>
        </w:rPr>
        <w:t xml:space="preserve"> </w:t>
      </w:r>
      <w:r w:rsidRPr="0098536E">
        <w:rPr>
          <w:rFonts w:ascii="Arial" w:hAnsi="Arial" w:cs="Arial"/>
        </w:rPr>
        <w:t>(</w:t>
      </w:r>
      <w:r w:rsidR="00C84525" w:rsidRPr="0098536E">
        <w:rPr>
          <w:rFonts w:ascii="Arial" w:hAnsi="Arial" w:cs="Arial"/>
        </w:rPr>
        <w:t>1</w:t>
      </w:r>
      <w:r w:rsidR="00EA0750" w:rsidRPr="0098536E">
        <w:rPr>
          <w:rFonts w:ascii="Arial" w:hAnsi="Arial" w:cs="Arial"/>
        </w:rPr>
        <w:t>7</w:t>
      </w:r>
      <w:r w:rsidRPr="0098536E">
        <w:rPr>
          <w:rFonts w:ascii="Arial" w:hAnsi="Arial" w:cs="Arial"/>
        </w:rPr>
        <w:t>).</w:t>
      </w:r>
    </w:p>
    <w:p w:rsidR="00F7229C" w:rsidRPr="0098536E" w:rsidRDefault="00F7229C" w:rsidP="00F36F2D">
      <w:pPr>
        <w:autoSpaceDE w:val="0"/>
        <w:autoSpaceDN w:val="0"/>
        <w:adjustRightInd w:val="0"/>
        <w:ind w:left="900" w:firstLine="12"/>
        <w:jc w:val="both"/>
        <w:rPr>
          <w:rFonts w:ascii="Arial" w:hAnsi="Arial" w:cs="Arial"/>
          <w:b/>
        </w:rPr>
      </w:pPr>
    </w:p>
    <w:p w:rsidR="00F7229C" w:rsidRPr="0098536E" w:rsidRDefault="00F7229C" w:rsidP="00BD6BFC">
      <w:pPr>
        <w:autoSpaceDE w:val="0"/>
        <w:autoSpaceDN w:val="0"/>
        <w:adjustRightInd w:val="0"/>
        <w:spacing w:line="480" w:lineRule="auto"/>
        <w:ind w:left="900" w:firstLine="12"/>
        <w:jc w:val="both"/>
        <w:rPr>
          <w:rFonts w:ascii="Arial" w:hAnsi="Arial" w:cs="Arial"/>
          <w:b/>
        </w:rPr>
      </w:pPr>
      <w:r w:rsidRPr="0098536E">
        <w:rPr>
          <w:rFonts w:ascii="Arial" w:hAnsi="Arial" w:cs="Arial"/>
          <w:b/>
        </w:rPr>
        <w:t>Hojas</w:t>
      </w:r>
    </w:p>
    <w:p w:rsidR="00F36F2D" w:rsidRPr="0098536E" w:rsidRDefault="00F36F2D" w:rsidP="00F36F2D">
      <w:pPr>
        <w:autoSpaceDE w:val="0"/>
        <w:autoSpaceDN w:val="0"/>
        <w:adjustRightInd w:val="0"/>
        <w:ind w:left="900" w:firstLine="12"/>
        <w:jc w:val="both"/>
        <w:rPr>
          <w:rFonts w:ascii="Arial" w:hAnsi="Arial" w:cs="Arial"/>
          <w:b/>
        </w:rPr>
      </w:pPr>
    </w:p>
    <w:p w:rsidR="00F7229C" w:rsidRPr="0098536E" w:rsidRDefault="00F7229C" w:rsidP="00BD6BFC">
      <w:pPr>
        <w:autoSpaceDE w:val="0"/>
        <w:autoSpaceDN w:val="0"/>
        <w:adjustRightInd w:val="0"/>
        <w:spacing w:line="480" w:lineRule="auto"/>
        <w:ind w:left="900" w:firstLine="12"/>
        <w:jc w:val="both"/>
        <w:rPr>
          <w:rFonts w:ascii="Arial" w:hAnsi="Arial" w:cs="Arial"/>
        </w:rPr>
      </w:pPr>
      <w:r w:rsidRPr="0098536E">
        <w:rPr>
          <w:rFonts w:ascii="Arial" w:hAnsi="Arial" w:cs="Arial"/>
        </w:rPr>
        <w:t>Las hojas son pecioladas, pinnado-partida, dividida en 3-5 lóbulos que a su vez se dividen en segmentos redondeados pudiendo ser ligera o profundamente lobuladas</w:t>
      </w:r>
      <w:r w:rsidR="00145B43" w:rsidRPr="0098536E">
        <w:rPr>
          <w:rFonts w:ascii="Arial" w:hAnsi="Arial" w:cs="Arial"/>
        </w:rPr>
        <w:t xml:space="preserve"> </w:t>
      </w:r>
      <w:r w:rsidRPr="0098536E">
        <w:rPr>
          <w:rFonts w:ascii="Arial" w:hAnsi="Arial" w:cs="Arial"/>
        </w:rPr>
        <w:t>(</w:t>
      </w:r>
      <w:r w:rsidR="00C84525" w:rsidRPr="0098536E">
        <w:rPr>
          <w:rFonts w:ascii="Arial" w:hAnsi="Arial" w:cs="Arial"/>
        </w:rPr>
        <w:t>1</w:t>
      </w:r>
      <w:r w:rsidR="00EA0750" w:rsidRPr="0098536E">
        <w:rPr>
          <w:rFonts w:ascii="Arial" w:hAnsi="Arial" w:cs="Arial"/>
        </w:rPr>
        <w:t>7</w:t>
      </w:r>
      <w:r w:rsidRPr="0098536E">
        <w:rPr>
          <w:rFonts w:ascii="Arial" w:hAnsi="Arial" w:cs="Arial"/>
        </w:rPr>
        <w:t>), dentadas, pilosas, de color verde pardo, cubierta de una capa de células incoloras que les dan resistencia a la sequía y las protege de las quemaduras del sol</w:t>
      </w:r>
      <w:r w:rsidR="00145B43" w:rsidRPr="0098536E">
        <w:rPr>
          <w:rFonts w:ascii="Arial" w:hAnsi="Arial" w:cs="Arial"/>
        </w:rPr>
        <w:t xml:space="preserve"> </w:t>
      </w:r>
      <w:r w:rsidRPr="0098536E">
        <w:rPr>
          <w:rFonts w:ascii="Arial" w:hAnsi="Arial" w:cs="Arial"/>
        </w:rPr>
        <w:t>(</w:t>
      </w:r>
      <w:r w:rsidR="00EA0750" w:rsidRPr="0098536E">
        <w:rPr>
          <w:rFonts w:ascii="Arial" w:hAnsi="Arial" w:cs="Arial"/>
        </w:rPr>
        <w:t>25</w:t>
      </w:r>
      <w:r w:rsidRPr="0098536E">
        <w:rPr>
          <w:rFonts w:ascii="Arial" w:hAnsi="Arial" w:cs="Arial"/>
        </w:rPr>
        <w:t>).</w:t>
      </w:r>
    </w:p>
    <w:p w:rsidR="00F7229C" w:rsidRPr="0098536E" w:rsidRDefault="00F7229C" w:rsidP="00BD6BFC">
      <w:pPr>
        <w:autoSpaceDE w:val="0"/>
        <w:autoSpaceDN w:val="0"/>
        <w:adjustRightInd w:val="0"/>
        <w:ind w:left="900" w:firstLine="12"/>
        <w:jc w:val="both"/>
        <w:rPr>
          <w:rFonts w:ascii="Arial" w:hAnsi="Arial" w:cs="Arial"/>
        </w:rPr>
      </w:pPr>
    </w:p>
    <w:p w:rsidR="00F7229C" w:rsidRPr="0098536E" w:rsidRDefault="00F7229C" w:rsidP="00F36F2D">
      <w:pPr>
        <w:autoSpaceDE w:val="0"/>
        <w:autoSpaceDN w:val="0"/>
        <w:adjustRightInd w:val="0"/>
        <w:spacing w:line="480" w:lineRule="auto"/>
        <w:ind w:left="900" w:firstLine="12"/>
        <w:jc w:val="both"/>
        <w:rPr>
          <w:rFonts w:ascii="Arial" w:hAnsi="Arial" w:cs="Arial"/>
        </w:rPr>
      </w:pPr>
      <w:r w:rsidRPr="0098536E">
        <w:rPr>
          <w:rFonts w:ascii="Arial" w:hAnsi="Arial" w:cs="Arial"/>
        </w:rPr>
        <w:t>El haz es suave al tacto y el envés muy áspero y con nerviaciones muy pronunciadas. El nervio principal se ramifica en nervios secundarios que se subdividen para</w:t>
      </w:r>
      <w:hyperlink r:id="rId15" w:history="1"/>
      <w:r w:rsidRPr="0098536E">
        <w:rPr>
          <w:rFonts w:ascii="Arial" w:hAnsi="Arial" w:cs="Arial"/>
        </w:rPr>
        <w:t xml:space="preserve"> dirigirse a los últimos segmentos de la hoja (</w:t>
      </w:r>
      <w:r w:rsidR="00C84525" w:rsidRPr="0098536E">
        <w:rPr>
          <w:rFonts w:ascii="Arial" w:hAnsi="Arial" w:cs="Arial"/>
        </w:rPr>
        <w:t>16</w:t>
      </w:r>
      <w:r w:rsidRPr="0098536E">
        <w:rPr>
          <w:rFonts w:ascii="Arial" w:hAnsi="Arial" w:cs="Arial"/>
        </w:rPr>
        <w:t>).</w:t>
      </w:r>
    </w:p>
    <w:p w:rsidR="00F36F2D" w:rsidRPr="0098536E" w:rsidRDefault="00F36F2D" w:rsidP="00F36F2D">
      <w:pPr>
        <w:autoSpaceDE w:val="0"/>
        <w:autoSpaceDN w:val="0"/>
        <w:adjustRightInd w:val="0"/>
        <w:ind w:left="900" w:firstLine="12"/>
        <w:jc w:val="both"/>
        <w:rPr>
          <w:rFonts w:ascii="Arial" w:hAnsi="Arial" w:cs="Arial"/>
        </w:rPr>
      </w:pPr>
    </w:p>
    <w:p w:rsidR="00F36F2D" w:rsidRPr="0098536E" w:rsidRDefault="00F36F2D" w:rsidP="00F36F2D">
      <w:pPr>
        <w:autoSpaceDE w:val="0"/>
        <w:autoSpaceDN w:val="0"/>
        <w:adjustRightInd w:val="0"/>
        <w:ind w:left="900" w:firstLine="12"/>
        <w:jc w:val="both"/>
        <w:rPr>
          <w:rFonts w:ascii="Arial" w:hAnsi="Arial" w:cs="Arial"/>
        </w:rPr>
      </w:pPr>
    </w:p>
    <w:p w:rsidR="00F36F2D" w:rsidRPr="0098536E" w:rsidRDefault="00F36F2D" w:rsidP="00F36F2D">
      <w:pPr>
        <w:autoSpaceDE w:val="0"/>
        <w:autoSpaceDN w:val="0"/>
        <w:adjustRightInd w:val="0"/>
        <w:ind w:left="900" w:firstLine="12"/>
        <w:jc w:val="both"/>
        <w:rPr>
          <w:rFonts w:ascii="Arial" w:hAnsi="Arial" w:cs="Arial"/>
        </w:rPr>
      </w:pPr>
    </w:p>
    <w:p w:rsidR="00F36F2D" w:rsidRPr="0098536E" w:rsidRDefault="00F36F2D" w:rsidP="00F36F2D">
      <w:pPr>
        <w:autoSpaceDE w:val="0"/>
        <w:autoSpaceDN w:val="0"/>
        <w:adjustRightInd w:val="0"/>
        <w:ind w:left="900" w:firstLine="12"/>
        <w:jc w:val="both"/>
        <w:rPr>
          <w:rFonts w:ascii="Arial" w:hAnsi="Arial" w:cs="Arial"/>
        </w:rPr>
      </w:pPr>
    </w:p>
    <w:p w:rsidR="00F36F2D" w:rsidRPr="0098536E" w:rsidRDefault="00F36F2D" w:rsidP="00F36F2D">
      <w:pPr>
        <w:autoSpaceDE w:val="0"/>
        <w:autoSpaceDN w:val="0"/>
        <w:adjustRightInd w:val="0"/>
        <w:ind w:left="900" w:firstLine="12"/>
        <w:jc w:val="both"/>
        <w:rPr>
          <w:rFonts w:ascii="Arial" w:hAnsi="Arial" w:cs="Arial"/>
        </w:rPr>
      </w:pPr>
    </w:p>
    <w:p w:rsidR="00F7229C" w:rsidRPr="0098536E" w:rsidRDefault="00F7229C" w:rsidP="00BD6BFC">
      <w:pPr>
        <w:autoSpaceDE w:val="0"/>
        <w:autoSpaceDN w:val="0"/>
        <w:adjustRightInd w:val="0"/>
        <w:spacing w:line="480" w:lineRule="auto"/>
        <w:ind w:left="900" w:firstLine="12"/>
        <w:jc w:val="both"/>
        <w:rPr>
          <w:rFonts w:ascii="Arial" w:hAnsi="Arial" w:cs="Arial"/>
          <w:b/>
          <w:bCs/>
        </w:rPr>
      </w:pPr>
      <w:r w:rsidRPr="0098536E">
        <w:rPr>
          <w:rFonts w:ascii="Arial" w:hAnsi="Arial" w:cs="Arial"/>
          <w:b/>
          <w:bCs/>
        </w:rPr>
        <w:lastRenderedPageBreak/>
        <w:t>Flores</w:t>
      </w:r>
    </w:p>
    <w:p w:rsidR="00F36F2D" w:rsidRPr="0098536E" w:rsidRDefault="00F36F2D" w:rsidP="00F36F2D">
      <w:pPr>
        <w:autoSpaceDE w:val="0"/>
        <w:autoSpaceDN w:val="0"/>
        <w:adjustRightInd w:val="0"/>
        <w:ind w:left="900" w:firstLine="12"/>
        <w:jc w:val="both"/>
        <w:rPr>
          <w:rFonts w:ascii="Arial" w:hAnsi="Arial" w:cs="Arial"/>
          <w:b/>
          <w:bCs/>
        </w:rPr>
      </w:pPr>
    </w:p>
    <w:p w:rsidR="00F7229C" w:rsidRPr="0098536E" w:rsidRDefault="00F7229C" w:rsidP="00BD6BFC">
      <w:pPr>
        <w:autoSpaceDE w:val="0"/>
        <w:autoSpaceDN w:val="0"/>
        <w:adjustRightInd w:val="0"/>
        <w:spacing w:line="480" w:lineRule="auto"/>
        <w:ind w:left="900" w:firstLine="12"/>
        <w:jc w:val="both"/>
        <w:rPr>
          <w:rFonts w:ascii="Arial" w:hAnsi="Arial" w:cs="Arial"/>
        </w:rPr>
      </w:pPr>
      <w:r w:rsidRPr="0098536E">
        <w:rPr>
          <w:rFonts w:ascii="Arial" w:hAnsi="Arial" w:cs="Arial"/>
          <w:bCs/>
        </w:rPr>
        <w:t xml:space="preserve">Las flores son </w:t>
      </w:r>
      <w:r w:rsidRPr="0098536E">
        <w:rPr>
          <w:rFonts w:ascii="Arial" w:hAnsi="Arial" w:cs="Arial"/>
        </w:rPr>
        <w:t>de color amarillo, solitarias, pedunculadas y axilares, por su color, aroma y néctar atrae a los insectos que colaboran con la polinización que es de tipo cruzada. La corola, de simetría regular o actinomorfa, está formada por 5 pétalos unidos en su base. El cáliz está constituido por sépalos libres de color verde</w:t>
      </w:r>
      <w:r w:rsidR="00145B43" w:rsidRPr="0098536E">
        <w:rPr>
          <w:rFonts w:ascii="Arial" w:hAnsi="Arial" w:cs="Arial"/>
        </w:rPr>
        <w:t xml:space="preserve"> </w:t>
      </w:r>
      <w:r w:rsidR="00C84525" w:rsidRPr="0098536E">
        <w:rPr>
          <w:rFonts w:ascii="Arial" w:hAnsi="Arial" w:cs="Arial"/>
        </w:rPr>
        <w:t>(16</w:t>
      </w:r>
      <w:r w:rsidRPr="0098536E">
        <w:rPr>
          <w:rFonts w:ascii="Arial" w:hAnsi="Arial" w:cs="Arial"/>
        </w:rPr>
        <w:t xml:space="preserve">). </w:t>
      </w:r>
    </w:p>
    <w:p w:rsidR="00F7229C" w:rsidRPr="0098536E" w:rsidRDefault="00F7229C" w:rsidP="00F36F2D">
      <w:pPr>
        <w:autoSpaceDE w:val="0"/>
        <w:autoSpaceDN w:val="0"/>
        <w:adjustRightInd w:val="0"/>
        <w:ind w:left="900" w:firstLine="12"/>
        <w:jc w:val="both"/>
        <w:rPr>
          <w:rFonts w:ascii="Arial" w:hAnsi="Arial" w:cs="Arial"/>
        </w:rPr>
      </w:pPr>
    </w:p>
    <w:p w:rsidR="00F7229C" w:rsidRPr="0098536E" w:rsidRDefault="00F7229C" w:rsidP="00BD6BFC">
      <w:pPr>
        <w:autoSpaceDE w:val="0"/>
        <w:autoSpaceDN w:val="0"/>
        <w:adjustRightInd w:val="0"/>
        <w:spacing w:line="480" w:lineRule="auto"/>
        <w:ind w:left="900" w:firstLine="12"/>
        <w:jc w:val="both"/>
        <w:rPr>
          <w:rFonts w:ascii="Arial" w:hAnsi="Arial" w:cs="Arial"/>
        </w:rPr>
      </w:pPr>
      <w:r w:rsidRPr="0098536E">
        <w:rPr>
          <w:rFonts w:ascii="Arial" w:hAnsi="Arial" w:cs="Arial"/>
        </w:rPr>
        <w:t xml:space="preserve">Existen dos tipos de flores en una misma planta: masculinas y femeninas </w:t>
      </w:r>
      <w:r w:rsidR="00145B43" w:rsidRPr="0098536E">
        <w:rPr>
          <w:rFonts w:ascii="Arial" w:hAnsi="Arial" w:cs="Arial"/>
        </w:rPr>
        <w:t>(</w:t>
      </w:r>
      <w:r w:rsidR="00D936CD" w:rsidRPr="0098536E">
        <w:rPr>
          <w:rFonts w:ascii="Arial" w:hAnsi="Arial" w:cs="Arial"/>
        </w:rPr>
        <w:t>26</w:t>
      </w:r>
      <w:r w:rsidRPr="0098536E">
        <w:rPr>
          <w:rFonts w:ascii="Arial" w:hAnsi="Arial" w:cs="Arial"/>
        </w:rPr>
        <w:t>); la mayoría de las flores aparecen en las ramificaciones secundarias, apareciendo primero las masculinas. Las flores hermafroditas y femeninas por lo general aparecen en la parte terminal de las ramificaciones y en las axilas de la novena hoja hasta la 17-20 hojas separadas cada 2-3 hojas</w:t>
      </w:r>
      <w:r w:rsidR="00145B43" w:rsidRPr="0098536E">
        <w:rPr>
          <w:rFonts w:ascii="Arial" w:hAnsi="Arial" w:cs="Arial"/>
        </w:rPr>
        <w:t xml:space="preserve"> </w:t>
      </w:r>
      <w:r w:rsidRPr="0098536E">
        <w:rPr>
          <w:rFonts w:ascii="Arial" w:hAnsi="Arial" w:cs="Arial"/>
        </w:rPr>
        <w:t xml:space="preserve">( </w:t>
      </w:r>
      <w:r w:rsidR="00D936CD" w:rsidRPr="0098536E">
        <w:rPr>
          <w:rFonts w:ascii="Arial" w:hAnsi="Arial" w:cs="Arial"/>
        </w:rPr>
        <w:t>25</w:t>
      </w:r>
      <w:r w:rsidRPr="0098536E">
        <w:rPr>
          <w:rFonts w:ascii="Arial" w:hAnsi="Arial" w:cs="Arial"/>
        </w:rPr>
        <w:t>).</w:t>
      </w:r>
    </w:p>
    <w:p w:rsidR="00F7229C" w:rsidRPr="0098536E" w:rsidRDefault="00F7229C" w:rsidP="00F36F2D">
      <w:pPr>
        <w:autoSpaceDE w:val="0"/>
        <w:autoSpaceDN w:val="0"/>
        <w:adjustRightInd w:val="0"/>
        <w:ind w:left="900" w:firstLine="12"/>
        <w:jc w:val="both"/>
        <w:rPr>
          <w:rFonts w:ascii="Arial" w:hAnsi="Arial" w:cs="Arial"/>
        </w:rPr>
      </w:pPr>
    </w:p>
    <w:p w:rsidR="00F7229C" w:rsidRPr="0098536E" w:rsidRDefault="00F7229C" w:rsidP="00BD6BFC">
      <w:pPr>
        <w:autoSpaceDE w:val="0"/>
        <w:autoSpaceDN w:val="0"/>
        <w:adjustRightInd w:val="0"/>
        <w:spacing w:line="480" w:lineRule="auto"/>
        <w:ind w:left="900" w:firstLine="12"/>
        <w:jc w:val="both"/>
        <w:rPr>
          <w:rFonts w:ascii="Arial" w:hAnsi="Arial" w:cs="Arial"/>
        </w:rPr>
      </w:pPr>
      <w:r w:rsidRPr="0098536E">
        <w:rPr>
          <w:rFonts w:ascii="Arial" w:hAnsi="Arial" w:cs="Arial"/>
        </w:rPr>
        <w:t>Las flores femeninas poseen estambres rudimentarios y un ovario ínfero velloso y ovoide qu</w:t>
      </w:r>
      <w:r w:rsidR="00674946">
        <w:rPr>
          <w:rFonts w:ascii="Arial" w:hAnsi="Arial" w:cs="Arial"/>
        </w:rPr>
        <w:t>e se asemeja en su primer estadí</w:t>
      </w:r>
      <w:r w:rsidRPr="0098536E">
        <w:rPr>
          <w:rFonts w:ascii="Arial" w:hAnsi="Arial" w:cs="Arial"/>
        </w:rPr>
        <w:t>o a una sandía del tamaño de un hueso de aceituna (fruto incipiente), por lo que resulta fácil diferenciar entre flores masculinas y femeninas (</w:t>
      </w:r>
      <w:r w:rsidR="00C84525" w:rsidRPr="0098536E">
        <w:rPr>
          <w:rFonts w:ascii="Arial" w:hAnsi="Arial" w:cs="Arial"/>
        </w:rPr>
        <w:t>16</w:t>
      </w:r>
      <w:r w:rsidRPr="0098536E">
        <w:rPr>
          <w:rFonts w:ascii="Arial" w:hAnsi="Arial" w:cs="Arial"/>
        </w:rPr>
        <w:t xml:space="preserve">). </w:t>
      </w:r>
    </w:p>
    <w:p w:rsidR="00F7229C" w:rsidRPr="0098536E" w:rsidRDefault="00F7229C" w:rsidP="00F36F2D">
      <w:pPr>
        <w:autoSpaceDE w:val="0"/>
        <w:autoSpaceDN w:val="0"/>
        <w:adjustRightInd w:val="0"/>
        <w:ind w:left="900" w:firstLine="12"/>
        <w:jc w:val="both"/>
        <w:rPr>
          <w:rFonts w:ascii="Arial" w:hAnsi="Arial" w:cs="Arial"/>
          <w:b/>
        </w:rPr>
      </w:pPr>
    </w:p>
    <w:p w:rsidR="00F7229C" w:rsidRPr="0098536E" w:rsidRDefault="00F7229C" w:rsidP="00BD6BFC">
      <w:pPr>
        <w:autoSpaceDE w:val="0"/>
        <w:autoSpaceDN w:val="0"/>
        <w:adjustRightInd w:val="0"/>
        <w:spacing w:line="480" w:lineRule="auto"/>
        <w:ind w:left="900" w:firstLine="12"/>
        <w:jc w:val="both"/>
        <w:rPr>
          <w:rFonts w:ascii="Arial" w:hAnsi="Arial" w:cs="Arial"/>
          <w:b/>
        </w:rPr>
      </w:pPr>
      <w:r w:rsidRPr="0098536E">
        <w:rPr>
          <w:rFonts w:ascii="Arial" w:hAnsi="Arial" w:cs="Arial"/>
          <w:b/>
        </w:rPr>
        <w:t>Fruto</w:t>
      </w:r>
    </w:p>
    <w:p w:rsidR="00F36F2D" w:rsidRPr="0098536E" w:rsidRDefault="00F36F2D" w:rsidP="00F36F2D">
      <w:pPr>
        <w:autoSpaceDE w:val="0"/>
        <w:autoSpaceDN w:val="0"/>
        <w:adjustRightInd w:val="0"/>
        <w:ind w:left="900" w:firstLine="12"/>
        <w:jc w:val="both"/>
        <w:rPr>
          <w:rFonts w:ascii="Arial" w:hAnsi="Arial" w:cs="Arial"/>
          <w:b/>
        </w:rPr>
      </w:pPr>
    </w:p>
    <w:p w:rsidR="00F7229C" w:rsidRPr="0098536E" w:rsidRDefault="00F7229C" w:rsidP="00BD6BFC">
      <w:pPr>
        <w:autoSpaceDE w:val="0"/>
        <w:autoSpaceDN w:val="0"/>
        <w:adjustRightInd w:val="0"/>
        <w:spacing w:line="480" w:lineRule="auto"/>
        <w:ind w:left="900" w:firstLine="12"/>
        <w:jc w:val="both"/>
        <w:rPr>
          <w:rFonts w:ascii="Arial" w:hAnsi="Arial" w:cs="Arial"/>
        </w:rPr>
      </w:pPr>
      <w:r w:rsidRPr="0098536E">
        <w:rPr>
          <w:rFonts w:ascii="Arial" w:hAnsi="Arial" w:cs="Arial"/>
        </w:rPr>
        <w:t xml:space="preserve">La sandía es muy variable en sus  características de forma, tamaño y manchas de la cáscara: desde esféricas a oblongas, desde 1 hasta </w:t>
      </w:r>
      <w:smartTag w:uri="urn:schemas-microsoft-com:office:smarttags" w:element="metricconverter">
        <w:smartTagPr>
          <w:attr w:name="ProductID" w:val="20 Kg"/>
        </w:smartTagPr>
        <w:r w:rsidRPr="0098536E">
          <w:rPr>
            <w:rFonts w:ascii="Arial" w:hAnsi="Arial" w:cs="Arial"/>
          </w:rPr>
          <w:lastRenderedPageBreak/>
          <w:t>20 Kg</w:t>
        </w:r>
      </w:smartTag>
      <w:r w:rsidRPr="0098536E">
        <w:rPr>
          <w:rFonts w:ascii="Arial" w:hAnsi="Arial" w:cs="Arial"/>
        </w:rPr>
        <w:t>, de peso y con cáscara de color verde oscuro o listada con franjas verdes claro. La pulpa suele ser roja, muy dulce, crujiente y con gran cantidad de agua. Se consume de forma fresca, en rebanadas, en jugos y batidos</w:t>
      </w:r>
      <w:r w:rsidR="00145B43" w:rsidRPr="0098536E">
        <w:rPr>
          <w:rFonts w:ascii="Arial" w:hAnsi="Arial" w:cs="Arial"/>
        </w:rPr>
        <w:t xml:space="preserve"> </w:t>
      </w:r>
      <w:r w:rsidRPr="0098536E">
        <w:rPr>
          <w:rFonts w:ascii="Arial" w:hAnsi="Arial" w:cs="Arial"/>
        </w:rPr>
        <w:t>(</w:t>
      </w:r>
      <w:r w:rsidR="00C84525" w:rsidRPr="0098536E">
        <w:rPr>
          <w:rFonts w:ascii="Arial" w:hAnsi="Arial" w:cs="Arial"/>
        </w:rPr>
        <w:t>6</w:t>
      </w:r>
      <w:r w:rsidRPr="0098536E">
        <w:rPr>
          <w:rFonts w:ascii="Arial" w:hAnsi="Arial" w:cs="Arial"/>
        </w:rPr>
        <w:t>).</w:t>
      </w:r>
    </w:p>
    <w:p w:rsidR="00F7229C" w:rsidRPr="0098536E" w:rsidRDefault="00F7229C" w:rsidP="00F36F2D">
      <w:pPr>
        <w:autoSpaceDE w:val="0"/>
        <w:autoSpaceDN w:val="0"/>
        <w:adjustRightInd w:val="0"/>
        <w:ind w:left="900" w:firstLine="12"/>
        <w:jc w:val="both"/>
        <w:rPr>
          <w:rFonts w:ascii="Arial" w:hAnsi="Arial" w:cs="Arial"/>
        </w:rPr>
      </w:pPr>
    </w:p>
    <w:p w:rsidR="00F7229C" w:rsidRPr="0098536E" w:rsidRDefault="00F7229C" w:rsidP="00BD6BFC">
      <w:pPr>
        <w:autoSpaceDE w:val="0"/>
        <w:autoSpaceDN w:val="0"/>
        <w:adjustRightInd w:val="0"/>
        <w:spacing w:line="480" w:lineRule="auto"/>
        <w:ind w:left="900" w:firstLine="12"/>
        <w:jc w:val="both"/>
        <w:rPr>
          <w:rFonts w:ascii="Arial" w:hAnsi="Arial" w:cs="Arial"/>
          <w:b/>
        </w:rPr>
      </w:pPr>
      <w:r w:rsidRPr="0098536E">
        <w:rPr>
          <w:rFonts w:ascii="Arial" w:hAnsi="Arial" w:cs="Arial"/>
          <w:b/>
        </w:rPr>
        <w:t>Semilla</w:t>
      </w:r>
    </w:p>
    <w:p w:rsidR="00F36F2D" w:rsidRPr="0098536E" w:rsidRDefault="00F36F2D" w:rsidP="00F36F2D">
      <w:pPr>
        <w:autoSpaceDE w:val="0"/>
        <w:autoSpaceDN w:val="0"/>
        <w:adjustRightInd w:val="0"/>
        <w:ind w:left="900" w:firstLine="12"/>
        <w:jc w:val="both"/>
        <w:rPr>
          <w:rFonts w:ascii="Arial" w:hAnsi="Arial" w:cs="Arial"/>
          <w:b/>
        </w:rPr>
      </w:pPr>
    </w:p>
    <w:p w:rsidR="00F7229C" w:rsidRPr="0098536E" w:rsidRDefault="00F7229C" w:rsidP="00BD6BFC">
      <w:pPr>
        <w:autoSpaceDE w:val="0"/>
        <w:autoSpaceDN w:val="0"/>
        <w:adjustRightInd w:val="0"/>
        <w:spacing w:line="480" w:lineRule="auto"/>
        <w:ind w:left="900" w:firstLine="12"/>
        <w:jc w:val="both"/>
        <w:rPr>
          <w:rFonts w:ascii="Arial" w:hAnsi="Arial" w:cs="Arial"/>
        </w:rPr>
      </w:pPr>
      <w:r w:rsidRPr="0098536E">
        <w:rPr>
          <w:rFonts w:ascii="Arial" w:hAnsi="Arial" w:cs="Arial"/>
        </w:rPr>
        <w:t>Casi siempre de forma elipsoidal, siendo más delgadas de la parte del hilo, con superficie lisa, áspera y color variado (café oscuro o claro), negro, blanco. La madurez de las semillas se logra a los 15 días después de la maduración de la pulpa; si se colectan antes o después disminuye el porcentaje de germinación</w:t>
      </w:r>
      <w:r w:rsidR="00CC44D0" w:rsidRPr="0098536E">
        <w:rPr>
          <w:rFonts w:ascii="Arial" w:hAnsi="Arial" w:cs="Arial"/>
        </w:rPr>
        <w:t xml:space="preserve"> </w:t>
      </w:r>
      <w:r w:rsidRPr="0098536E">
        <w:rPr>
          <w:rFonts w:ascii="Arial" w:hAnsi="Arial" w:cs="Arial"/>
        </w:rPr>
        <w:t>(</w:t>
      </w:r>
      <w:r w:rsidR="00D936CD" w:rsidRPr="0098536E">
        <w:rPr>
          <w:rFonts w:ascii="Arial" w:hAnsi="Arial" w:cs="Arial"/>
        </w:rPr>
        <w:t>25</w:t>
      </w:r>
      <w:r w:rsidRPr="0098536E">
        <w:rPr>
          <w:rFonts w:ascii="Arial" w:hAnsi="Arial" w:cs="Arial"/>
        </w:rPr>
        <w:t>).</w:t>
      </w:r>
    </w:p>
    <w:p w:rsidR="00CC44D0" w:rsidRPr="0098536E" w:rsidRDefault="00CC44D0" w:rsidP="00F36F2D">
      <w:pPr>
        <w:autoSpaceDE w:val="0"/>
        <w:autoSpaceDN w:val="0"/>
        <w:adjustRightInd w:val="0"/>
        <w:ind w:left="900" w:firstLine="12"/>
        <w:jc w:val="both"/>
        <w:rPr>
          <w:rFonts w:ascii="Arial" w:hAnsi="Arial" w:cs="Arial"/>
        </w:rPr>
      </w:pPr>
    </w:p>
    <w:p w:rsidR="00F7229C" w:rsidRPr="0098536E" w:rsidRDefault="00F7229C" w:rsidP="00BD6BFC">
      <w:pPr>
        <w:autoSpaceDE w:val="0"/>
        <w:autoSpaceDN w:val="0"/>
        <w:adjustRightInd w:val="0"/>
        <w:ind w:left="900" w:firstLine="12"/>
        <w:jc w:val="both"/>
        <w:rPr>
          <w:rFonts w:ascii="Arial" w:hAnsi="Arial" w:cs="Arial"/>
          <w:b/>
        </w:rPr>
      </w:pPr>
      <w:r w:rsidRPr="0098536E">
        <w:rPr>
          <w:rFonts w:ascii="Arial" w:hAnsi="Arial" w:cs="Arial"/>
          <w:b/>
        </w:rPr>
        <w:t>Etapas fenológicas del c</w:t>
      </w:r>
      <w:r w:rsidR="00D66505">
        <w:rPr>
          <w:rFonts w:ascii="Arial" w:hAnsi="Arial" w:cs="Arial"/>
          <w:b/>
        </w:rPr>
        <w:t>ultivo de las sandí</w:t>
      </w:r>
      <w:r w:rsidRPr="0098536E">
        <w:rPr>
          <w:rFonts w:ascii="Arial" w:hAnsi="Arial" w:cs="Arial"/>
          <w:b/>
        </w:rPr>
        <w:t>a</w:t>
      </w:r>
    </w:p>
    <w:p w:rsidR="00F36F2D" w:rsidRPr="0098536E" w:rsidRDefault="00F36F2D" w:rsidP="00BD6BFC">
      <w:pPr>
        <w:autoSpaceDE w:val="0"/>
        <w:autoSpaceDN w:val="0"/>
        <w:adjustRightInd w:val="0"/>
        <w:ind w:left="900" w:firstLine="12"/>
        <w:jc w:val="both"/>
        <w:rPr>
          <w:rFonts w:ascii="Arial" w:hAnsi="Arial" w:cs="Arial"/>
          <w:b/>
        </w:rPr>
      </w:pPr>
    </w:p>
    <w:p w:rsidR="00F7229C" w:rsidRPr="0098536E" w:rsidRDefault="00F7229C" w:rsidP="00F36F2D">
      <w:pPr>
        <w:autoSpaceDE w:val="0"/>
        <w:autoSpaceDN w:val="0"/>
        <w:adjustRightInd w:val="0"/>
        <w:ind w:left="900" w:firstLine="12"/>
        <w:jc w:val="both"/>
        <w:rPr>
          <w:rFonts w:ascii="Arial" w:hAnsi="Arial" w:cs="Arial"/>
          <w:b/>
        </w:rPr>
      </w:pPr>
    </w:p>
    <w:p w:rsidR="00F7229C" w:rsidRPr="0098536E" w:rsidRDefault="00F7229C" w:rsidP="00BD6BFC">
      <w:pPr>
        <w:autoSpaceDE w:val="0"/>
        <w:autoSpaceDN w:val="0"/>
        <w:adjustRightInd w:val="0"/>
        <w:spacing w:line="480" w:lineRule="auto"/>
        <w:ind w:left="900" w:firstLine="12"/>
        <w:jc w:val="both"/>
        <w:rPr>
          <w:rFonts w:ascii="Arial" w:hAnsi="Arial" w:cs="Arial"/>
        </w:rPr>
      </w:pPr>
      <w:r w:rsidRPr="0098536E">
        <w:rPr>
          <w:rFonts w:ascii="Arial" w:hAnsi="Arial" w:cs="Arial"/>
        </w:rPr>
        <w:t>El éxito de un buen manejo del cultivo de sandía es la programación de las actividades agrícolas (siembra, riego, deshierbe, control de plagas, podas, etc.) de acuerdo a las etapas fenológicas del cultivo (TABLA 2), ya que es una buena herramienta en el momento de tomar decisiones de aplicar o no un insumo o realizar</w:t>
      </w:r>
      <w:r w:rsidR="00145B43" w:rsidRPr="0098536E">
        <w:rPr>
          <w:rFonts w:ascii="Arial" w:hAnsi="Arial" w:cs="Arial"/>
        </w:rPr>
        <w:t xml:space="preserve"> una actividad de fertilización </w:t>
      </w:r>
      <w:r w:rsidRPr="0098536E">
        <w:rPr>
          <w:rFonts w:ascii="Arial" w:hAnsi="Arial" w:cs="Arial"/>
        </w:rPr>
        <w:t>(</w:t>
      </w:r>
      <w:r w:rsidR="00D936CD" w:rsidRPr="0098536E">
        <w:rPr>
          <w:rFonts w:ascii="Arial" w:hAnsi="Arial" w:cs="Arial"/>
        </w:rPr>
        <w:t>25</w:t>
      </w:r>
      <w:r w:rsidRPr="0098536E">
        <w:rPr>
          <w:rFonts w:ascii="Arial" w:hAnsi="Arial" w:cs="Arial"/>
        </w:rPr>
        <w:t>)</w:t>
      </w:r>
      <w:r w:rsidR="00145B43" w:rsidRPr="0098536E">
        <w:rPr>
          <w:rFonts w:ascii="Arial" w:hAnsi="Arial" w:cs="Arial"/>
        </w:rPr>
        <w:t>.</w:t>
      </w:r>
    </w:p>
    <w:p w:rsidR="00F36F2D" w:rsidRPr="0098536E" w:rsidRDefault="00F36F2D" w:rsidP="00BD6BFC">
      <w:pPr>
        <w:autoSpaceDE w:val="0"/>
        <w:autoSpaceDN w:val="0"/>
        <w:adjustRightInd w:val="0"/>
        <w:spacing w:line="480" w:lineRule="auto"/>
        <w:ind w:left="900" w:firstLine="12"/>
        <w:jc w:val="both"/>
        <w:rPr>
          <w:rFonts w:ascii="Arial" w:hAnsi="Arial" w:cs="Arial"/>
        </w:rPr>
      </w:pPr>
    </w:p>
    <w:p w:rsidR="00F36F2D" w:rsidRPr="0098536E" w:rsidRDefault="00F36F2D" w:rsidP="00BD6BFC">
      <w:pPr>
        <w:autoSpaceDE w:val="0"/>
        <w:autoSpaceDN w:val="0"/>
        <w:adjustRightInd w:val="0"/>
        <w:spacing w:line="480" w:lineRule="auto"/>
        <w:ind w:left="900" w:firstLine="12"/>
        <w:jc w:val="both"/>
        <w:rPr>
          <w:rFonts w:ascii="Arial" w:hAnsi="Arial" w:cs="Arial"/>
        </w:rPr>
      </w:pPr>
    </w:p>
    <w:p w:rsidR="00CC44D0" w:rsidRPr="0098536E" w:rsidRDefault="00CC44D0" w:rsidP="00CC44D0">
      <w:pPr>
        <w:autoSpaceDE w:val="0"/>
        <w:autoSpaceDN w:val="0"/>
        <w:adjustRightInd w:val="0"/>
        <w:ind w:left="1440"/>
        <w:jc w:val="center"/>
        <w:rPr>
          <w:rFonts w:ascii="Arial" w:hAnsi="Arial" w:cs="Arial"/>
          <w:b/>
          <w:bCs/>
          <w:iCs/>
        </w:rPr>
      </w:pPr>
    </w:p>
    <w:p w:rsidR="00F7229C" w:rsidRPr="0098536E" w:rsidRDefault="00F7229C" w:rsidP="00CC44D0">
      <w:pPr>
        <w:autoSpaceDE w:val="0"/>
        <w:autoSpaceDN w:val="0"/>
        <w:adjustRightInd w:val="0"/>
        <w:spacing w:line="480" w:lineRule="auto"/>
        <w:ind w:left="1440"/>
        <w:jc w:val="center"/>
        <w:rPr>
          <w:rFonts w:ascii="Arial" w:hAnsi="Arial" w:cs="Arial"/>
          <w:b/>
          <w:bCs/>
          <w:iCs/>
        </w:rPr>
      </w:pPr>
      <w:r w:rsidRPr="0098536E">
        <w:rPr>
          <w:rFonts w:ascii="Arial" w:hAnsi="Arial" w:cs="Arial"/>
          <w:b/>
          <w:bCs/>
          <w:iCs/>
        </w:rPr>
        <w:lastRenderedPageBreak/>
        <w:t>TABLA 2</w:t>
      </w:r>
    </w:p>
    <w:p w:rsidR="00F7229C" w:rsidRPr="0098536E" w:rsidRDefault="00F7229C" w:rsidP="00CC44D0">
      <w:pPr>
        <w:autoSpaceDE w:val="0"/>
        <w:autoSpaceDN w:val="0"/>
        <w:adjustRightInd w:val="0"/>
        <w:ind w:left="1440"/>
        <w:jc w:val="center"/>
        <w:rPr>
          <w:rFonts w:ascii="Arial" w:hAnsi="Arial" w:cs="Arial"/>
          <w:b/>
          <w:bCs/>
          <w:iCs/>
        </w:rPr>
      </w:pPr>
      <w:r w:rsidRPr="0098536E">
        <w:rPr>
          <w:rFonts w:ascii="Arial" w:hAnsi="Arial" w:cs="Arial"/>
          <w:b/>
          <w:bCs/>
          <w:iCs/>
        </w:rPr>
        <w:t xml:space="preserve">ETAPAS FENOLÓGICAS DE </w:t>
      </w:r>
      <w:smartTag w:uri="urn:schemas-microsoft-com:office:smarttags" w:element="PersonName">
        <w:smartTagPr>
          <w:attr w:name="ProductID" w:val="LA SANDￍA"/>
        </w:smartTagPr>
        <w:r w:rsidRPr="0098536E">
          <w:rPr>
            <w:rFonts w:ascii="Arial" w:hAnsi="Arial" w:cs="Arial"/>
            <w:b/>
            <w:bCs/>
            <w:iCs/>
          </w:rPr>
          <w:t>LA SANDÍA</w:t>
        </w:r>
      </w:smartTag>
      <w:r w:rsidRPr="0098536E">
        <w:rPr>
          <w:rFonts w:ascii="Arial" w:hAnsi="Arial" w:cs="Arial"/>
          <w:b/>
          <w:bCs/>
          <w:iCs/>
        </w:rPr>
        <w:t xml:space="preserve"> </w:t>
      </w:r>
      <w:r w:rsidR="00583180" w:rsidRPr="0098536E">
        <w:rPr>
          <w:rFonts w:ascii="Arial" w:hAnsi="Arial" w:cs="Arial"/>
          <w:b/>
          <w:bCs/>
          <w:iCs/>
        </w:rPr>
        <w:t xml:space="preserve">- </w:t>
      </w:r>
      <w:r w:rsidRPr="0098536E">
        <w:rPr>
          <w:rFonts w:ascii="Arial" w:hAnsi="Arial" w:cs="Arial"/>
          <w:b/>
          <w:bCs/>
          <w:iCs/>
        </w:rPr>
        <w:t xml:space="preserve">DÍAS DESDE </w:t>
      </w:r>
      <w:smartTag w:uri="urn:schemas-microsoft-com:office:smarttags" w:element="PersonName">
        <w:smartTagPr>
          <w:attr w:name="ProductID" w:val="LA SIEMBRA"/>
        </w:smartTagPr>
        <w:r w:rsidRPr="0098536E">
          <w:rPr>
            <w:rFonts w:ascii="Arial" w:hAnsi="Arial" w:cs="Arial"/>
            <w:b/>
            <w:bCs/>
            <w:iCs/>
          </w:rPr>
          <w:t>LA SIEMBRA</w:t>
        </w:r>
      </w:smartTag>
    </w:p>
    <w:p w:rsidR="00F7229C" w:rsidRPr="0098536E" w:rsidRDefault="00F7229C" w:rsidP="00F7229C">
      <w:pPr>
        <w:tabs>
          <w:tab w:val="left" w:pos="5448"/>
        </w:tabs>
        <w:autoSpaceDE w:val="0"/>
        <w:autoSpaceDN w:val="0"/>
        <w:adjustRightInd w:val="0"/>
        <w:rPr>
          <w:rFonts w:ascii="Arial" w:hAnsi="Arial" w:cs="Arial"/>
          <w:b/>
          <w:bCs/>
          <w:iCs/>
        </w:rPr>
      </w:pPr>
    </w:p>
    <w:tbl>
      <w:tblPr>
        <w:tblStyle w:val="Tablaconcuadrcula"/>
        <w:tblW w:w="0" w:type="auto"/>
        <w:tblInd w:w="1728" w:type="dxa"/>
        <w:tblLook w:val="01E0"/>
      </w:tblPr>
      <w:tblGrid>
        <w:gridCol w:w="3240"/>
        <w:gridCol w:w="3060"/>
      </w:tblGrid>
      <w:tr w:rsidR="00F7229C" w:rsidRPr="0098536E" w:rsidTr="00614990">
        <w:tc>
          <w:tcPr>
            <w:tcW w:w="3240" w:type="dxa"/>
          </w:tcPr>
          <w:p w:rsidR="00F7229C" w:rsidRPr="0098536E" w:rsidRDefault="00F7229C" w:rsidP="00614990">
            <w:pPr>
              <w:autoSpaceDE w:val="0"/>
              <w:autoSpaceDN w:val="0"/>
              <w:adjustRightInd w:val="0"/>
              <w:jc w:val="center"/>
              <w:rPr>
                <w:rFonts w:ascii="Arial" w:hAnsi="Arial" w:cs="Arial"/>
                <w:b/>
              </w:rPr>
            </w:pPr>
            <w:r w:rsidRPr="0098536E">
              <w:rPr>
                <w:rFonts w:ascii="Arial" w:hAnsi="Arial" w:cs="Arial"/>
                <w:b/>
              </w:rPr>
              <w:t>ETAPA FENOLÓGICA</w:t>
            </w:r>
          </w:p>
        </w:tc>
        <w:tc>
          <w:tcPr>
            <w:tcW w:w="3060" w:type="dxa"/>
          </w:tcPr>
          <w:p w:rsidR="00F7229C" w:rsidRPr="0098536E" w:rsidRDefault="00D66505" w:rsidP="00614990">
            <w:pPr>
              <w:autoSpaceDE w:val="0"/>
              <w:autoSpaceDN w:val="0"/>
              <w:adjustRightInd w:val="0"/>
              <w:jc w:val="center"/>
              <w:rPr>
                <w:rFonts w:ascii="Arial" w:hAnsi="Arial" w:cs="Arial"/>
                <w:b/>
              </w:rPr>
            </w:pPr>
            <w:r>
              <w:rPr>
                <w:rFonts w:ascii="Arial" w:hAnsi="Arial" w:cs="Arial"/>
                <w:b/>
              </w:rPr>
              <w:t>DÍ</w:t>
            </w:r>
            <w:r w:rsidR="00F7229C" w:rsidRPr="0098536E">
              <w:rPr>
                <w:rFonts w:ascii="Arial" w:hAnsi="Arial" w:cs="Arial"/>
                <w:b/>
              </w:rPr>
              <w:t>AS DESDE LA SIEMBRA</w:t>
            </w:r>
          </w:p>
        </w:tc>
      </w:tr>
      <w:tr w:rsidR="00F7229C" w:rsidRPr="0098536E" w:rsidTr="00614990">
        <w:tc>
          <w:tcPr>
            <w:tcW w:w="3240" w:type="dxa"/>
          </w:tcPr>
          <w:p w:rsidR="00F7229C" w:rsidRPr="0098536E" w:rsidRDefault="00F7229C" w:rsidP="00614990">
            <w:pPr>
              <w:autoSpaceDE w:val="0"/>
              <w:autoSpaceDN w:val="0"/>
              <w:adjustRightInd w:val="0"/>
              <w:spacing w:line="360" w:lineRule="auto"/>
              <w:jc w:val="both"/>
              <w:rPr>
                <w:rFonts w:ascii="Arial" w:hAnsi="Arial" w:cs="Arial"/>
              </w:rPr>
            </w:pPr>
            <w:r w:rsidRPr="0098536E">
              <w:rPr>
                <w:rFonts w:ascii="Arial" w:hAnsi="Arial" w:cs="Arial"/>
              </w:rPr>
              <w:t>Germinación</w:t>
            </w:r>
          </w:p>
        </w:tc>
        <w:tc>
          <w:tcPr>
            <w:tcW w:w="3060" w:type="dxa"/>
          </w:tcPr>
          <w:p w:rsidR="00F7229C" w:rsidRPr="0098536E" w:rsidRDefault="00F7229C" w:rsidP="00614990">
            <w:pPr>
              <w:autoSpaceDE w:val="0"/>
              <w:autoSpaceDN w:val="0"/>
              <w:adjustRightInd w:val="0"/>
              <w:spacing w:line="360" w:lineRule="auto"/>
              <w:jc w:val="center"/>
              <w:rPr>
                <w:rFonts w:ascii="Arial" w:hAnsi="Arial" w:cs="Arial"/>
              </w:rPr>
            </w:pPr>
            <w:r w:rsidRPr="0098536E">
              <w:rPr>
                <w:rFonts w:ascii="Arial" w:hAnsi="Arial" w:cs="Arial"/>
              </w:rPr>
              <w:t>5 – 6</w:t>
            </w:r>
          </w:p>
        </w:tc>
      </w:tr>
      <w:tr w:rsidR="00F7229C" w:rsidRPr="0098536E" w:rsidTr="00614990">
        <w:tc>
          <w:tcPr>
            <w:tcW w:w="3240" w:type="dxa"/>
          </w:tcPr>
          <w:p w:rsidR="00F7229C" w:rsidRPr="0098536E" w:rsidRDefault="00F7229C" w:rsidP="00614990">
            <w:pPr>
              <w:autoSpaceDE w:val="0"/>
              <w:autoSpaceDN w:val="0"/>
              <w:adjustRightInd w:val="0"/>
              <w:spacing w:line="360" w:lineRule="auto"/>
              <w:jc w:val="both"/>
              <w:rPr>
                <w:rFonts w:ascii="Arial" w:hAnsi="Arial" w:cs="Arial"/>
              </w:rPr>
            </w:pPr>
            <w:r w:rsidRPr="0098536E">
              <w:rPr>
                <w:rFonts w:ascii="Arial" w:hAnsi="Arial" w:cs="Arial"/>
              </w:rPr>
              <w:t>Inicio de emisión de guías</w:t>
            </w:r>
          </w:p>
        </w:tc>
        <w:tc>
          <w:tcPr>
            <w:tcW w:w="3060" w:type="dxa"/>
          </w:tcPr>
          <w:p w:rsidR="00F7229C" w:rsidRPr="0098536E" w:rsidRDefault="00F7229C" w:rsidP="00614990">
            <w:pPr>
              <w:autoSpaceDE w:val="0"/>
              <w:autoSpaceDN w:val="0"/>
              <w:adjustRightInd w:val="0"/>
              <w:spacing w:line="360" w:lineRule="auto"/>
              <w:jc w:val="center"/>
              <w:rPr>
                <w:rFonts w:ascii="Arial" w:hAnsi="Arial" w:cs="Arial"/>
              </w:rPr>
            </w:pPr>
            <w:r w:rsidRPr="0098536E">
              <w:rPr>
                <w:rFonts w:ascii="Arial" w:hAnsi="Arial" w:cs="Arial"/>
              </w:rPr>
              <w:t xml:space="preserve">18 </w:t>
            </w:r>
            <w:r w:rsidR="00352182" w:rsidRPr="0098536E">
              <w:rPr>
                <w:rFonts w:ascii="Arial" w:hAnsi="Arial" w:cs="Arial"/>
              </w:rPr>
              <w:t>–</w:t>
            </w:r>
            <w:r w:rsidRPr="0098536E">
              <w:rPr>
                <w:rFonts w:ascii="Arial" w:hAnsi="Arial" w:cs="Arial"/>
              </w:rPr>
              <w:t xml:space="preserve"> 23</w:t>
            </w:r>
          </w:p>
        </w:tc>
      </w:tr>
      <w:tr w:rsidR="00F7229C" w:rsidRPr="0098536E" w:rsidTr="00614990">
        <w:tc>
          <w:tcPr>
            <w:tcW w:w="3240" w:type="dxa"/>
          </w:tcPr>
          <w:p w:rsidR="00F7229C" w:rsidRPr="0098536E" w:rsidRDefault="00F7229C" w:rsidP="00614990">
            <w:pPr>
              <w:autoSpaceDE w:val="0"/>
              <w:autoSpaceDN w:val="0"/>
              <w:adjustRightInd w:val="0"/>
              <w:spacing w:line="360" w:lineRule="auto"/>
              <w:jc w:val="both"/>
              <w:rPr>
                <w:rFonts w:ascii="Arial" w:hAnsi="Arial" w:cs="Arial"/>
              </w:rPr>
            </w:pPr>
            <w:r w:rsidRPr="0098536E">
              <w:rPr>
                <w:rFonts w:ascii="Arial" w:hAnsi="Arial" w:cs="Arial"/>
              </w:rPr>
              <w:t>Inicio de floración</w:t>
            </w:r>
          </w:p>
        </w:tc>
        <w:tc>
          <w:tcPr>
            <w:tcW w:w="3060" w:type="dxa"/>
          </w:tcPr>
          <w:p w:rsidR="00F7229C" w:rsidRPr="0098536E" w:rsidRDefault="00F7229C" w:rsidP="00614990">
            <w:pPr>
              <w:autoSpaceDE w:val="0"/>
              <w:autoSpaceDN w:val="0"/>
              <w:adjustRightInd w:val="0"/>
              <w:spacing w:line="360" w:lineRule="auto"/>
              <w:jc w:val="center"/>
              <w:rPr>
                <w:rFonts w:ascii="Arial" w:hAnsi="Arial" w:cs="Arial"/>
              </w:rPr>
            </w:pPr>
            <w:r w:rsidRPr="0098536E">
              <w:rPr>
                <w:rFonts w:ascii="Arial" w:hAnsi="Arial" w:cs="Arial"/>
              </w:rPr>
              <w:t xml:space="preserve">25 </w:t>
            </w:r>
            <w:r w:rsidR="00352182" w:rsidRPr="0098536E">
              <w:rPr>
                <w:rFonts w:ascii="Arial" w:hAnsi="Arial" w:cs="Arial"/>
              </w:rPr>
              <w:t>–</w:t>
            </w:r>
            <w:r w:rsidRPr="0098536E">
              <w:rPr>
                <w:rFonts w:ascii="Arial" w:hAnsi="Arial" w:cs="Arial"/>
              </w:rPr>
              <w:t xml:space="preserve"> 28</w:t>
            </w:r>
          </w:p>
        </w:tc>
      </w:tr>
      <w:tr w:rsidR="00F7229C" w:rsidRPr="0098536E" w:rsidTr="00614990">
        <w:tc>
          <w:tcPr>
            <w:tcW w:w="3240" w:type="dxa"/>
          </w:tcPr>
          <w:p w:rsidR="00F7229C" w:rsidRPr="0098536E" w:rsidRDefault="00F7229C" w:rsidP="00614990">
            <w:pPr>
              <w:autoSpaceDE w:val="0"/>
              <w:autoSpaceDN w:val="0"/>
              <w:adjustRightInd w:val="0"/>
              <w:spacing w:line="360" w:lineRule="auto"/>
              <w:jc w:val="both"/>
              <w:rPr>
                <w:rFonts w:ascii="Arial" w:hAnsi="Arial" w:cs="Arial"/>
              </w:rPr>
            </w:pPr>
            <w:r w:rsidRPr="0098536E">
              <w:rPr>
                <w:rFonts w:ascii="Arial" w:hAnsi="Arial" w:cs="Arial"/>
              </w:rPr>
              <w:t>Plena flor</w:t>
            </w:r>
          </w:p>
        </w:tc>
        <w:tc>
          <w:tcPr>
            <w:tcW w:w="3060" w:type="dxa"/>
          </w:tcPr>
          <w:p w:rsidR="00F7229C" w:rsidRPr="0098536E" w:rsidRDefault="00F7229C" w:rsidP="00614990">
            <w:pPr>
              <w:autoSpaceDE w:val="0"/>
              <w:autoSpaceDN w:val="0"/>
              <w:adjustRightInd w:val="0"/>
              <w:spacing w:line="360" w:lineRule="auto"/>
              <w:jc w:val="center"/>
              <w:rPr>
                <w:rFonts w:ascii="Arial" w:hAnsi="Arial" w:cs="Arial"/>
              </w:rPr>
            </w:pPr>
            <w:r w:rsidRPr="0098536E">
              <w:rPr>
                <w:rFonts w:ascii="Arial" w:hAnsi="Arial" w:cs="Arial"/>
              </w:rPr>
              <w:t xml:space="preserve">35 </w:t>
            </w:r>
            <w:r w:rsidR="00352182" w:rsidRPr="0098536E">
              <w:rPr>
                <w:rFonts w:ascii="Arial" w:hAnsi="Arial" w:cs="Arial"/>
              </w:rPr>
              <w:t>–</w:t>
            </w:r>
            <w:r w:rsidRPr="0098536E">
              <w:rPr>
                <w:rFonts w:ascii="Arial" w:hAnsi="Arial" w:cs="Arial"/>
              </w:rPr>
              <w:t xml:space="preserve"> 40</w:t>
            </w:r>
          </w:p>
        </w:tc>
      </w:tr>
      <w:tr w:rsidR="00F7229C" w:rsidRPr="0098536E" w:rsidTr="00614990">
        <w:tc>
          <w:tcPr>
            <w:tcW w:w="3240" w:type="dxa"/>
          </w:tcPr>
          <w:p w:rsidR="00F7229C" w:rsidRPr="0098536E" w:rsidRDefault="00F7229C" w:rsidP="00614990">
            <w:pPr>
              <w:autoSpaceDE w:val="0"/>
              <w:autoSpaceDN w:val="0"/>
              <w:adjustRightInd w:val="0"/>
              <w:spacing w:line="360" w:lineRule="auto"/>
              <w:jc w:val="both"/>
              <w:rPr>
                <w:rFonts w:ascii="Arial" w:hAnsi="Arial" w:cs="Arial"/>
              </w:rPr>
            </w:pPr>
            <w:r w:rsidRPr="0098536E">
              <w:rPr>
                <w:rFonts w:ascii="Arial" w:hAnsi="Arial" w:cs="Arial"/>
              </w:rPr>
              <w:t>Inicio de cosecha</w:t>
            </w:r>
          </w:p>
        </w:tc>
        <w:tc>
          <w:tcPr>
            <w:tcW w:w="3060" w:type="dxa"/>
          </w:tcPr>
          <w:p w:rsidR="00F7229C" w:rsidRPr="0098536E" w:rsidRDefault="00F7229C" w:rsidP="00614990">
            <w:pPr>
              <w:autoSpaceDE w:val="0"/>
              <w:autoSpaceDN w:val="0"/>
              <w:adjustRightInd w:val="0"/>
              <w:spacing w:line="360" w:lineRule="auto"/>
              <w:jc w:val="center"/>
              <w:rPr>
                <w:rFonts w:ascii="Arial" w:hAnsi="Arial" w:cs="Arial"/>
              </w:rPr>
            </w:pPr>
            <w:r w:rsidRPr="0098536E">
              <w:rPr>
                <w:rFonts w:ascii="Arial" w:hAnsi="Arial" w:cs="Arial"/>
              </w:rPr>
              <w:t xml:space="preserve">71 </w:t>
            </w:r>
            <w:r w:rsidR="00352182" w:rsidRPr="0098536E">
              <w:rPr>
                <w:rFonts w:ascii="Arial" w:hAnsi="Arial" w:cs="Arial"/>
              </w:rPr>
              <w:t>–</w:t>
            </w:r>
            <w:r w:rsidRPr="0098536E">
              <w:rPr>
                <w:rFonts w:ascii="Arial" w:hAnsi="Arial" w:cs="Arial"/>
              </w:rPr>
              <w:t xml:space="preserve"> 40</w:t>
            </w:r>
          </w:p>
        </w:tc>
      </w:tr>
      <w:tr w:rsidR="00F7229C" w:rsidRPr="0098536E" w:rsidTr="00614990">
        <w:tc>
          <w:tcPr>
            <w:tcW w:w="3240" w:type="dxa"/>
          </w:tcPr>
          <w:p w:rsidR="00F7229C" w:rsidRPr="0098536E" w:rsidRDefault="00F7229C" w:rsidP="00614990">
            <w:pPr>
              <w:autoSpaceDE w:val="0"/>
              <w:autoSpaceDN w:val="0"/>
              <w:adjustRightInd w:val="0"/>
              <w:spacing w:line="360" w:lineRule="auto"/>
              <w:jc w:val="both"/>
              <w:rPr>
                <w:rFonts w:ascii="Arial" w:hAnsi="Arial" w:cs="Arial"/>
              </w:rPr>
            </w:pPr>
            <w:r w:rsidRPr="0098536E">
              <w:rPr>
                <w:rFonts w:ascii="Arial" w:hAnsi="Arial" w:cs="Arial"/>
              </w:rPr>
              <w:t>Término de cosecha</w:t>
            </w:r>
          </w:p>
        </w:tc>
        <w:tc>
          <w:tcPr>
            <w:tcW w:w="3060" w:type="dxa"/>
          </w:tcPr>
          <w:p w:rsidR="00F7229C" w:rsidRPr="0098536E" w:rsidRDefault="00F7229C" w:rsidP="00614990">
            <w:pPr>
              <w:autoSpaceDE w:val="0"/>
              <w:autoSpaceDN w:val="0"/>
              <w:adjustRightInd w:val="0"/>
              <w:spacing w:line="360" w:lineRule="auto"/>
              <w:jc w:val="center"/>
              <w:rPr>
                <w:rFonts w:ascii="Arial" w:hAnsi="Arial" w:cs="Arial"/>
                <w:sz w:val="20"/>
                <w:szCs w:val="20"/>
              </w:rPr>
            </w:pPr>
            <w:r w:rsidRPr="0098536E">
              <w:rPr>
                <w:rFonts w:ascii="Arial" w:hAnsi="Arial" w:cs="Arial"/>
              </w:rPr>
              <w:t>92- 100</w:t>
            </w:r>
          </w:p>
        </w:tc>
      </w:tr>
    </w:tbl>
    <w:p w:rsidR="00F7229C" w:rsidRPr="0098536E" w:rsidRDefault="00F7229C" w:rsidP="00F7229C">
      <w:pPr>
        <w:autoSpaceDE w:val="0"/>
        <w:autoSpaceDN w:val="0"/>
        <w:adjustRightInd w:val="0"/>
        <w:spacing w:line="360" w:lineRule="auto"/>
        <w:ind w:left="708"/>
        <w:jc w:val="both"/>
        <w:rPr>
          <w:rFonts w:ascii="Arial" w:hAnsi="Arial" w:cs="Arial"/>
          <w:b/>
          <w:sz w:val="18"/>
          <w:szCs w:val="18"/>
        </w:rPr>
      </w:pPr>
    </w:p>
    <w:p w:rsidR="00F7229C" w:rsidRPr="00A225D6" w:rsidRDefault="00F7229C" w:rsidP="00F7229C">
      <w:pPr>
        <w:autoSpaceDE w:val="0"/>
        <w:autoSpaceDN w:val="0"/>
        <w:adjustRightInd w:val="0"/>
        <w:ind w:left="708"/>
        <w:jc w:val="center"/>
        <w:rPr>
          <w:rFonts w:ascii="Arial" w:hAnsi="Arial" w:cs="Arial"/>
          <w:sz w:val="18"/>
          <w:szCs w:val="18"/>
        </w:rPr>
      </w:pPr>
      <w:r w:rsidRPr="0098536E">
        <w:rPr>
          <w:rFonts w:ascii="Arial" w:hAnsi="Arial" w:cs="Arial"/>
          <w:b/>
          <w:sz w:val="18"/>
          <w:szCs w:val="18"/>
        </w:rPr>
        <w:t xml:space="preserve">Fuente: </w:t>
      </w:r>
      <w:r w:rsidRPr="0098536E">
        <w:rPr>
          <w:rFonts w:ascii="Arial" w:hAnsi="Arial" w:cs="Arial"/>
          <w:sz w:val="18"/>
          <w:szCs w:val="18"/>
        </w:rPr>
        <w:t>Guía técnica para el cultivo de la “Sandía”</w:t>
      </w:r>
      <w:r w:rsidRPr="0098536E">
        <w:rPr>
          <w:rFonts w:ascii="Arial" w:hAnsi="Arial" w:cs="Arial"/>
          <w:sz w:val="18"/>
          <w:szCs w:val="18"/>
        </w:rPr>
        <w:tab/>
        <w:t>, obtenido en el sitweb</w:t>
      </w:r>
      <w:r w:rsidRPr="0098536E">
        <w:rPr>
          <w:rFonts w:ascii="Arial" w:hAnsi="Arial" w:cs="Arial"/>
          <w:b/>
          <w:sz w:val="18"/>
          <w:szCs w:val="18"/>
        </w:rPr>
        <w:t xml:space="preserve">: </w:t>
      </w:r>
      <w:hyperlink r:id="rId16" w:history="1">
        <w:r w:rsidRPr="00A225D6">
          <w:rPr>
            <w:rStyle w:val="Hipervnculo"/>
            <w:rFonts w:ascii="Arial" w:hAnsi="Arial" w:cs="Arial"/>
            <w:color w:val="auto"/>
            <w:sz w:val="18"/>
            <w:szCs w:val="18"/>
          </w:rPr>
          <w:t>http://www.mag.gob.sv/administrador/archivos/1/file_1156.pdf</w:t>
        </w:r>
      </w:hyperlink>
    </w:p>
    <w:p w:rsidR="00F7229C" w:rsidRPr="0098536E" w:rsidRDefault="00F7229C" w:rsidP="00F7229C">
      <w:pPr>
        <w:autoSpaceDE w:val="0"/>
        <w:autoSpaceDN w:val="0"/>
        <w:adjustRightInd w:val="0"/>
        <w:ind w:left="708"/>
        <w:jc w:val="center"/>
        <w:rPr>
          <w:rFonts w:ascii="Arial" w:hAnsi="Arial" w:cs="Arial"/>
          <w:sz w:val="18"/>
          <w:szCs w:val="18"/>
        </w:rPr>
      </w:pPr>
    </w:p>
    <w:p w:rsidR="00F7229C" w:rsidRPr="0098536E" w:rsidRDefault="00F7229C" w:rsidP="00F7229C">
      <w:pPr>
        <w:autoSpaceDE w:val="0"/>
        <w:autoSpaceDN w:val="0"/>
        <w:adjustRightInd w:val="0"/>
        <w:ind w:left="708"/>
        <w:jc w:val="center"/>
        <w:rPr>
          <w:rFonts w:ascii="Arial" w:hAnsi="Arial" w:cs="Arial"/>
          <w:sz w:val="18"/>
          <w:szCs w:val="18"/>
        </w:rPr>
      </w:pPr>
    </w:p>
    <w:p w:rsidR="00F7229C" w:rsidRPr="0098536E" w:rsidRDefault="00F7229C" w:rsidP="00F7229C">
      <w:pPr>
        <w:autoSpaceDE w:val="0"/>
        <w:autoSpaceDN w:val="0"/>
        <w:adjustRightInd w:val="0"/>
        <w:ind w:left="708"/>
        <w:jc w:val="center"/>
        <w:rPr>
          <w:rFonts w:ascii="Arial" w:hAnsi="Arial" w:cs="Arial"/>
          <w:sz w:val="18"/>
          <w:szCs w:val="18"/>
        </w:rPr>
      </w:pPr>
    </w:p>
    <w:p w:rsidR="00F7229C" w:rsidRPr="0098536E" w:rsidRDefault="00F7229C" w:rsidP="00850D61">
      <w:pPr>
        <w:numPr>
          <w:ilvl w:val="1"/>
          <w:numId w:val="31"/>
        </w:numPr>
        <w:tabs>
          <w:tab w:val="clear" w:pos="1425"/>
          <w:tab w:val="num" w:pos="900"/>
        </w:tabs>
        <w:autoSpaceDE w:val="0"/>
        <w:autoSpaceDN w:val="0"/>
        <w:adjustRightInd w:val="0"/>
        <w:spacing w:line="480" w:lineRule="auto"/>
        <w:ind w:left="900" w:hanging="540"/>
        <w:jc w:val="both"/>
        <w:rPr>
          <w:rFonts w:ascii="Arial" w:hAnsi="Arial" w:cs="Arial"/>
          <w:b/>
        </w:rPr>
      </w:pPr>
      <w:r w:rsidRPr="0098536E">
        <w:rPr>
          <w:rFonts w:ascii="Arial" w:hAnsi="Arial" w:cs="Arial"/>
          <w:b/>
        </w:rPr>
        <w:t>Condiciones agroclimáticas</w:t>
      </w:r>
    </w:p>
    <w:p w:rsidR="00F36F2D" w:rsidRPr="0098536E" w:rsidRDefault="00F36F2D" w:rsidP="00F36F2D">
      <w:pPr>
        <w:autoSpaceDE w:val="0"/>
        <w:autoSpaceDN w:val="0"/>
        <w:adjustRightInd w:val="0"/>
        <w:ind w:left="900"/>
        <w:jc w:val="both"/>
        <w:rPr>
          <w:rFonts w:ascii="Arial" w:hAnsi="Arial" w:cs="Arial"/>
          <w:b/>
        </w:rPr>
      </w:pPr>
    </w:p>
    <w:p w:rsidR="00F7229C" w:rsidRPr="0098536E" w:rsidRDefault="00F7229C" w:rsidP="00F36F2D">
      <w:pPr>
        <w:autoSpaceDE w:val="0"/>
        <w:autoSpaceDN w:val="0"/>
        <w:adjustRightInd w:val="0"/>
        <w:spacing w:line="480" w:lineRule="auto"/>
        <w:ind w:left="900"/>
        <w:jc w:val="both"/>
        <w:rPr>
          <w:rFonts w:ascii="Arial" w:hAnsi="Arial" w:cs="Arial"/>
        </w:rPr>
      </w:pPr>
      <w:r w:rsidRPr="0098536E">
        <w:rPr>
          <w:rFonts w:ascii="Arial" w:hAnsi="Arial" w:cs="Arial"/>
        </w:rPr>
        <w:t>El manejo de los factores climáticos en conjunto es fundamental para lograr un desarr</w:t>
      </w:r>
      <w:r w:rsidR="00352182" w:rsidRPr="0098536E">
        <w:rPr>
          <w:rFonts w:ascii="Arial" w:hAnsi="Arial" w:cs="Arial"/>
        </w:rPr>
        <w:t>ollo óptimo del cultivo de sandí</w:t>
      </w:r>
      <w:r w:rsidRPr="0098536E">
        <w:rPr>
          <w:rFonts w:ascii="Arial" w:hAnsi="Arial" w:cs="Arial"/>
        </w:rPr>
        <w:t>a, ya que estos factores inciden unos en otros</w:t>
      </w:r>
      <w:r w:rsidR="00005C67" w:rsidRPr="0098536E">
        <w:rPr>
          <w:rFonts w:ascii="Arial" w:hAnsi="Arial" w:cs="Arial"/>
        </w:rPr>
        <w:t xml:space="preserve"> </w:t>
      </w:r>
      <w:r w:rsidRPr="0098536E">
        <w:rPr>
          <w:rFonts w:ascii="Arial" w:hAnsi="Arial" w:cs="Arial"/>
        </w:rPr>
        <w:t>(</w:t>
      </w:r>
      <w:r w:rsidR="00D936CD" w:rsidRPr="0098536E">
        <w:rPr>
          <w:rFonts w:ascii="Arial" w:hAnsi="Arial" w:cs="Arial"/>
        </w:rPr>
        <w:t>25</w:t>
      </w:r>
      <w:r w:rsidRPr="0098536E">
        <w:rPr>
          <w:rFonts w:ascii="Arial" w:hAnsi="Arial" w:cs="Arial"/>
        </w:rPr>
        <w:t xml:space="preserve">).  </w:t>
      </w:r>
    </w:p>
    <w:p w:rsidR="00005C67" w:rsidRPr="0098536E" w:rsidRDefault="00005C67" w:rsidP="00F36F2D">
      <w:pPr>
        <w:autoSpaceDE w:val="0"/>
        <w:autoSpaceDN w:val="0"/>
        <w:adjustRightInd w:val="0"/>
        <w:ind w:left="900"/>
        <w:jc w:val="both"/>
        <w:rPr>
          <w:rFonts w:ascii="Arial" w:hAnsi="Arial" w:cs="Arial"/>
        </w:rPr>
      </w:pPr>
    </w:p>
    <w:p w:rsidR="00F7229C" w:rsidRPr="0098536E" w:rsidRDefault="00F7229C" w:rsidP="00F36F2D">
      <w:pPr>
        <w:autoSpaceDE w:val="0"/>
        <w:autoSpaceDN w:val="0"/>
        <w:adjustRightInd w:val="0"/>
        <w:spacing w:line="480" w:lineRule="auto"/>
        <w:ind w:left="900"/>
        <w:outlineLvl w:val="0"/>
        <w:rPr>
          <w:rFonts w:ascii="Arial" w:hAnsi="Arial" w:cs="Arial"/>
          <w:b/>
          <w:bCs/>
        </w:rPr>
      </w:pPr>
      <w:r w:rsidRPr="0098536E">
        <w:rPr>
          <w:rFonts w:ascii="Arial" w:hAnsi="Arial" w:cs="Arial"/>
          <w:b/>
          <w:bCs/>
        </w:rPr>
        <w:t>Requerimientos climáticos:</w:t>
      </w:r>
    </w:p>
    <w:p w:rsidR="00F36F2D" w:rsidRPr="0098536E" w:rsidRDefault="00F36F2D" w:rsidP="00F36F2D">
      <w:pPr>
        <w:autoSpaceDE w:val="0"/>
        <w:autoSpaceDN w:val="0"/>
        <w:adjustRightInd w:val="0"/>
        <w:ind w:left="900"/>
        <w:outlineLvl w:val="0"/>
        <w:rPr>
          <w:rFonts w:ascii="Arial" w:hAnsi="Arial" w:cs="Arial"/>
          <w:b/>
          <w:bCs/>
        </w:rPr>
      </w:pPr>
    </w:p>
    <w:p w:rsidR="00F7229C" w:rsidRPr="0098536E" w:rsidRDefault="00F7229C" w:rsidP="00F36F2D">
      <w:pPr>
        <w:pStyle w:val="Normal2"/>
        <w:spacing w:line="480" w:lineRule="auto"/>
        <w:ind w:left="900" w:firstLine="2"/>
        <w:jc w:val="both"/>
        <w:rPr>
          <w:rFonts w:cs="Arial"/>
        </w:rPr>
      </w:pPr>
      <w:r w:rsidRPr="0098536E">
        <w:rPr>
          <w:rFonts w:cs="Arial"/>
        </w:rPr>
        <w:t>El cultivo de la san</w:t>
      </w:r>
      <w:r w:rsidR="00352182" w:rsidRPr="0098536E">
        <w:rPr>
          <w:rFonts w:cs="Arial"/>
        </w:rPr>
        <w:t>dí</w:t>
      </w:r>
      <w:r w:rsidRPr="0098536E">
        <w:rPr>
          <w:rFonts w:cs="Arial"/>
        </w:rPr>
        <w:t>a es muy sensible a las bajas temperaturas, por lo que requiere de climas calientes con temperaturas óptimas que fluctúen entre 18 y 28º C. Los cultivares triploid</w:t>
      </w:r>
      <w:r w:rsidR="00D66505">
        <w:rPr>
          <w:rFonts w:cs="Arial"/>
        </w:rPr>
        <w:t>es son los má</w:t>
      </w:r>
      <w:r w:rsidRPr="0098536E">
        <w:rPr>
          <w:rFonts w:cs="Arial"/>
        </w:rPr>
        <w:t>s exigentes en este factor, presentando además mayo</w:t>
      </w:r>
      <w:r w:rsidR="00005C67" w:rsidRPr="0098536E">
        <w:rPr>
          <w:rFonts w:cs="Arial"/>
        </w:rPr>
        <w:t xml:space="preserve">res problemas de germinabilidad </w:t>
      </w:r>
      <w:r w:rsidRPr="0098536E">
        <w:rPr>
          <w:rFonts w:cs="Arial"/>
        </w:rPr>
        <w:t>(</w:t>
      </w:r>
      <w:r w:rsidR="00D936CD" w:rsidRPr="0098536E">
        <w:rPr>
          <w:rFonts w:cs="Arial"/>
        </w:rPr>
        <w:t>18</w:t>
      </w:r>
      <w:r w:rsidRPr="0098536E">
        <w:rPr>
          <w:rFonts w:cs="Arial"/>
        </w:rPr>
        <w:t>).</w:t>
      </w:r>
    </w:p>
    <w:p w:rsidR="00F7229C" w:rsidRPr="0098536E" w:rsidRDefault="00F7229C" w:rsidP="00F36F2D">
      <w:pPr>
        <w:pStyle w:val="Normal2"/>
        <w:ind w:left="1418" w:firstLine="22"/>
        <w:jc w:val="both"/>
        <w:rPr>
          <w:rFonts w:cs="Arial"/>
        </w:rPr>
      </w:pPr>
    </w:p>
    <w:p w:rsidR="00F7229C" w:rsidRPr="0098536E" w:rsidRDefault="00F7229C" w:rsidP="00F36F2D">
      <w:pPr>
        <w:pStyle w:val="Normal2"/>
        <w:spacing w:line="480" w:lineRule="auto"/>
        <w:ind w:left="900" w:firstLine="22"/>
        <w:jc w:val="both"/>
        <w:rPr>
          <w:rFonts w:cs="Arial"/>
        </w:rPr>
      </w:pPr>
      <w:r w:rsidRPr="0098536E">
        <w:rPr>
          <w:rFonts w:cs="Arial"/>
        </w:rPr>
        <w:t xml:space="preserve">Cuando las diferencias de temperatura entre el día y la noche son de 20 – </w:t>
      </w:r>
      <w:smartTag w:uri="urn:schemas-microsoft-com:office:smarttags" w:element="metricconverter">
        <w:smartTagPr>
          <w:attr w:name="ProductID" w:val="30 ﾺC"/>
        </w:smartTagPr>
        <w:r w:rsidRPr="0098536E">
          <w:rPr>
            <w:rFonts w:cs="Arial"/>
          </w:rPr>
          <w:t>30 ºC</w:t>
        </w:r>
      </w:smartTag>
      <w:r w:rsidRPr="0098536E">
        <w:rPr>
          <w:rFonts w:cs="Arial"/>
        </w:rPr>
        <w:t>, se originan desequilibrios en la plantación, en algunos casos se abren los tallos y la producción del polen no es viable</w:t>
      </w:r>
      <w:r w:rsidR="00005C67" w:rsidRPr="0098536E">
        <w:rPr>
          <w:rFonts w:cs="Arial"/>
        </w:rPr>
        <w:t xml:space="preserve"> </w:t>
      </w:r>
      <w:r w:rsidRPr="0098536E">
        <w:rPr>
          <w:rFonts w:cs="Arial"/>
        </w:rPr>
        <w:t>(</w:t>
      </w:r>
      <w:r w:rsidR="00C84525" w:rsidRPr="0098536E">
        <w:rPr>
          <w:rFonts w:cs="Arial"/>
        </w:rPr>
        <w:t>16</w:t>
      </w:r>
      <w:r w:rsidRPr="0098536E">
        <w:rPr>
          <w:rFonts w:cs="Arial"/>
        </w:rPr>
        <w:t>).</w:t>
      </w:r>
    </w:p>
    <w:p w:rsidR="00F36F2D" w:rsidRPr="0098536E" w:rsidRDefault="00F36F2D" w:rsidP="00F36F2D">
      <w:pPr>
        <w:rPr>
          <w:rFonts w:ascii="Arial" w:hAnsi="Arial" w:cs="Arial"/>
        </w:rPr>
      </w:pPr>
    </w:p>
    <w:p w:rsidR="00F36F2D" w:rsidRPr="0098536E" w:rsidRDefault="00F36F2D" w:rsidP="00F36F2D">
      <w:pPr>
        <w:rPr>
          <w:rFonts w:ascii="Arial" w:hAnsi="Arial" w:cs="Arial"/>
        </w:rPr>
      </w:pPr>
    </w:p>
    <w:p w:rsidR="00F7229C" w:rsidRPr="0098536E" w:rsidRDefault="00F7229C" w:rsidP="00F7229C">
      <w:pPr>
        <w:spacing w:line="360" w:lineRule="auto"/>
        <w:ind w:left="1248" w:firstLine="624"/>
        <w:jc w:val="center"/>
        <w:rPr>
          <w:rFonts w:ascii="Arial" w:hAnsi="Arial" w:cs="Arial"/>
          <w:b/>
        </w:rPr>
      </w:pPr>
      <w:r w:rsidRPr="0098536E">
        <w:rPr>
          <w:rFonts w:ascii="Arial" w:hAnsi="Arial" w:cs="Arial"/>
          <w:b/>
        </w:rPr>
        <w:t>TABLA 3</w:t>
      </w:r>
    </w:p>
    <w:p w:rsidR="00F7229C" w:rsidRPr="0098536E" w:rsidRDefault="00F7229C" w:rsidP="00F7229C">
      <w:pPr>
        <w:ind w:left="1248" w:firstLine="624"/>
        <w:jc w:val="center"/>
        <w:rPr>
          <w:rFonts w:ascii="Arial" w:hAnsi="Arial" w:cs="Arial"/>
          <w:b/>
        </w:rPr>
      </w:pPr>
      <w:r w:rsidRPr="0098536E">
        <w:rPr>
          <w:rFonts w:ascii="Arial" w:hAnsi="Arial" w:cs="Arial"/>
          <w:b/>
          <w:bCs/>
          <w:color w:val="000000"/>
        </w:rPr>
        <w:t>TEMPERATURAS CRÍTICAS PARA SANDÍA EN DISTINTAS FASES DE DESARROLLO</w:t>
      </w:r>
    </w:p>
    <w:p w:rsidR="00F7229C" w:rsidRPr="0098536E" w:rsidRDefault="00F7229C" w:rsidP="00F7229C">
      <w:pPr>
        <w:spacing w:line="360" w:lineRule="auto"/>
        <w:rPr>
          <w:rFonts w:ascii="Arial" w:hAnsi="Arial" w:cs="Arial"/>
        </w:rPr>
      </w:pPr>
    </w:p>
    <w:tbl>
      <w:tblPr>
        <w:tblStyle w:val="Tablaconcuadrcula"/>
        <w:tblW w:w="0" w:type="auto"/>
        <w:tblInd w:w="1980" w:type="dxa"/>
        <w:tblLook w:val="01E0"/>
      </w:tblPr>
      <w:tblGrid>
        <w:gridCol w:w="2259"/>
        <w:gridCol w:w="2058"/>
        <w:gridCol w:w="1920"/>
      </w:tblGrid>
      <w:tr w:rsidR="00F7229C" w:rsidRPr="0098536E" w:rsidTr="00614990">
        <w:trPr>
          <w:trHeight w:val="251"/>
        </w:trPr>
        <w:tc>
          <w:tcPr>
            <w:tcW w:w="4317" w:type="dxa"/>
            <w:gridSpan w:val="2"/>
          </w:tcPr>
          <w:p w:rsidR="00F7229C" w:rsidRPr="0098536E" w:rsidRDefault="00F7229C" w:rsidP="00614990">
            <w:pPr>
              <w:pStyle w:val="Normal2"/>
              <w:spacing w:line="360" w:lineRule="auto"/>
              <w:jc w:val="both"/>
              <w:rPr>
                <w:rFonts w:cs="Arial"/>
                <w:b/>
                <w:bCs/>
                <w:color w:val="000000"/>
                <w:sz w:val="20"/>
                <w:szCs w:val="20"/>
              </w:rPr>
            </w:pPr>
            <w:r w:rsidRPr="0098536E">
              <w:rPr>
                <w:rFonts w:cs="Arial"/>
                <w:b/>
                <w:bCs/>
                <w:color w:val="000000"/>
                <w:sz w:val="20"/>
                <w:szCs w:val="20"/>
              </w:rPr>
              <w:t>Daño por baja temperatura</w:t>
            </w:r>
          </w:p>
        </w:tc>
        <w:tc>
          <w:tcPr>
            <w:tcW w:w="1920" w:type="dxa"/>
          </w:tcPr>
          <w:p w:rsidR="00F7229C" w:rsidRPr="0098536E" w:rsidRDefault="00F7229C" w:rsidP="00614990">
            <w:pPr>
              <w:pStyle w:val="Normal2"/>
              <w:spacing w:line="360" w:lineRule="auto"/>
              <w:jc w:val="both"/>
              <w:rPr>
                <w:rFonts w:cs="Arial"/>
                <w:bCs/>
                <w:color w:val="000000"/>
                <w:sz w:val="20"/>
                <w:szCs w:val="20"/>
              </w:rPr>
            </w:pPr>
            <w:smartTag w:uri="urn:schemas-microsoft-com:office:smarttags" w:element="metricconverter">
              <w:smartTagPr>
                <w:attr w:name="ProductID" w:val="0 ﾺC"/>
              </w:smartTagPr>
              <w:r w:rsidRPr="0098536E">
                <w:rPr>
                  <w:rFonts w:cs="Arial"/>
                  <w:bCs/>
                  <w:color w:val="000000"/>
                  <w:sz w:val="20"/>
                  <w:szCs w:val="20"/>
                </w:rPr>
                <w:t>0 ºC</w:t>
              </w:r>
            </w:smartTag>
          </w:p>
        </w:tc>
      </w:tr>
      <w:tr w:rsidR="00F7229C" w:rsidRPr="0098536E" w:rsidTr="00614990">
        <w:trPr>
          <w:trHeight w:val="251"/>
        </w:trPr>
        <w:tc>
          <w:tcPr>
            <w:tcW w:w="2259" w:type="dxa"/>
          </w:tcPr>
          <w:p w:rsidR="00F7229C" w:rsidRPr="0098536E" w:rsidRDefault="00F7229C" w:rsidP="00614990">
            <w:pPr>
              <w:pStyle w:val="Normal2"/>
              <w:spacing w:line="360" w:lineRule="auto"/>
              <w:jc w:val="both"/>
              <w:rPr>
                <w:rFonts w:cs="Arial"/>
                <w:b/>
                <w:bCs/>
                <w:color w:val="000000"/>
                <w:sz w:val="20"/>
                <w:szCs w:val="20"/>
              </w:rPr>
            </w:pPr>
          </w:p>
        </w:tc>
        <w:tc>
          <w:tcPr>
            <w:tcW w:w="2058" w:type="dxa"/>
          </w:tcPr>
          <w:p w:rsidR="00F7229C" w:rsidRPr="0098536E" w:rsidRDefault="00F7229C" w:rsidP="00614990">
            <w:pPr>
              <w:pStyle w:val="Normal2"/>
              <w:spacing w:line="360" w:lineRule="auto"/>
              <w:jc w:val="both"/>
              <w:rPr>
                <w:rFonts w:cs="Arial"/>
                <w:bCs/>
                <w:color w:val="000000"/>
                <w:sz w:val="20"/>
                <w:szCs w:val="20"/>
              </w:rPr>
            </w:pPr>
            <w:r w:rsidRPr="0098536E">
              <w:rPr>
                <w:rFonts w:cs="Arial"/>
                <w:bCs/>
                <w:color w:val="000000"/>
                <w:sz w:val="20"/>
                <w:szCs w:val="20"/>
              </w:rPr>
              <w:t>Mínima</w:t>
            </w:r>
          </w:p>
        </w:tc>
        <w:tc>
          <w:tcPr>
            <w:tcW w:w="1920" w:type="dxa"/>
          </w:tcPr>
          <w:p w:rsidR="00F7229C" w:rsidRPr="0098536E" w:rsidRDefault="00F7229C" w:rsidP="00614990">
            <w:pPr>
              <w:pStyle w:val="Normal2"/>
              <w:spacing w:line="360" w:lineRule="auto"/>
              <w:jc w:val="both"/>
              <w:rPr>
                <w:rFonts w:cs="Arial"/>
                <w:bCs/>
                <w:color w:val="000000"/>
                <w:sz w:val="20"/>
                <w:szCs w:val="20"/>
              </w:rPr>
            </w:pPr>
            <w:smartTag w:uri="urn:schemas-microsoft-com:office:smarttags" w:element="metricconverter">
              <w:smartTagPr>
                <w:attr w:name="ProductID" w:val="15 ﾺC"/>
              </w:smartTagPr>
              <w:r w:rsidRPr="0098536E">
                <w:rPr>
                  <w:rFonts w:cs="Arial"/>
                  <w:bCs/>
                  <w:color w:val="000000"/>
                  <w:sz w:val="20"/>
                  <w:szCs w:val="20"/>
                </w:rPr>
                <w:t>15 ºC</w:t>
              </w:r>
            </w:smartTag>
          </w:p>
        </w:tc>
      </w:tr>
      <w:tr w:rsidR="00F7229C" w:rsidRPr="0098536E" w:rsidTr="00614990">
        <w:trPr>
          <w:trHeight w:val="251"/>
        </w:trPr>
        <w:tc>
          <w:tcPr>
            <w:tcW w:w="2259" w:type="dxa"/>
          </w:tcPr>
          <w:p w:rsidR="00F7229C" w:rsidRPr="0098536E" w:rsidRDefault="00F7229C" w:rsidP="00614990">
            <w:pPr>
              <w:pStyle w:val="Normal2"/>
              <w:spacing w:line="360" w:lineRule="auto"/>
              <w:jc w:val="both"/>
              <w:rPr>
                <w:rFonts w:cs="Arial"/>
                <w:b/>
                <w:bCs/>
                <w:color w:val="000000"/>
                <w:sz w:val="20"/>
                <w:szCs w:val="20"/>
              </w:rPr>
            </w:pPr>
            <w:r w:rsidRPr="0098536E">
              <w:rPr>
                <w:rFonts w:cs="Arial"/>
                <w:b/>
                <w:bCs/>
                <w:color w:val="000000"/>
                <w:sz w:val="20"/>
                <w:szCs w:val="20"/>
              </w:rPr>
              <w:t xml:space="preserve">Germinación </w:t>
            </w:r>
          </w:p>
        </w:tc>
        <w:tc>
          <w:tcPr>
            <w:tcW w:w="2058" w:type="dxa"/>
          </w:tcPr>
          <w:p w:rsidR="00F7229C" w:rsidRPr="0098536E" w:rsidRDefault="00F7229C" w:rsidP="00614990">
            <w:pPr>
              <w:pStyle w:val="Normal2"/>
              <w:spacing w:line="360" w:lineRule="auto"/>
              <w:jc w:val="both"/>
              <w:rPr>
                <w:rFonts w:cs="Arial"/>
                <w:bCs/>
                <w:color w:val="000000"/>
                <w:sz w:val="20"/>
                <w:szCs w:val="20"/>
              </w:rPr>
            </w:pPr>
            <w:r w:rsidRPr="0098536E">
              <w:rPr>
                <w:rFonts w:cs="Arial"/>
                <w:bCs/>
                <w:color w:val="000000"/>
                <w:sz w:val="20"/>
                <w:szCs w:val="20"/>
              </w:rPr>
              <w:t>Óptima</w:t>
            </w:r>
          </w:p>
        </w:tc>
        <w:tc>
          <w:tcPr>
            <w:tcW w:w="1920" w:type="dxa"/>
          </w:tcPr>
          <w:p w:rsidR="00F7229C" w:rsidRPr="0098536E" w:rsidRDefault="00F7229C" w:rsidP="00614990">
            <w:pPr>
              <w:pStyle w:val="Normal2"/>
              <w:spacing w:line="360" w:lineRule="auto"/>
              <w:jc w:val="both"/>
              <w:rPr>
                <w:rFonts w:cs="Arial"/>
                <w:bCs/>
                <w:color w:val="000000"/>
                <w:sz w:val="20"/>
                <w:szCs w:val="20"/>
              </w:rPr>
            </w:pPr>
            <w:smartTag w:uri="urn:schemas-microsoft-com:office:smarttags" w:element="metricconverter">
              <w:smartTagPr>
                <w:attr w:name="ProductID" w:val="25 ﾺC"/>
              </w:smartTagPr>
              <w:r w:rsidRPr="0098536E">
                <w:rPr>
                  <w:rFonts w:cs="Arial"/>
                  <w:bCs/>
                  <w:color w:val="000000"/>
                  <w:sz w:val="20"/>
                  <w:szCs w:val="20"/>
                </w:rPr>
                <w:t>25 ºC</w:t>
              </w:r>
            </w:smartTag>
          </w:p>
        </w:tc>
      </w:tr>
      <w:tr w:rsidR="00F7229C" w:rsidRPr="0098536E" w:rsidTr="00614990">
        <w:trPr>
          <w:trHeight w:val="251"/>
        </w:trPr>
        <w:tc>
          <w:tcPr>
            <w:tcW w:w="2259" w:type="dxa"/>
          </w:tcPr>
          <w:p w:rsidR="00F7229C" w:rsidRPr="0098536E" w:rsidRDefault="00F7229C" w:rsidP="00614990">
            <w:pPr>
              <w:pStyle w:val="Normal2"/>
              <w:spacing w:line="360" w:lineRule="auto"/>
              <w:jc w:val="both"/>
              <w:rPr>
                <w:rFonts w:cs="Arial"/>
                <w:b/>
                <w:bCs/>
                <w:color w:val="000000"/>
                <w:sz w:val="20"/>
                <w:szCs w:val="20"/>
              </w:rPr>
            </w:pPr>
          </w:p>
        </w:tc>
        <w:tc>
          <w:tcPr>
            <w:tcW w:w="2058" w:type="dxa"/>
          </w:tcPr>
          <w:p w:rsidR="00F7229C" w:rsidRPr="0098536E" w:rsidRDefault="00F7229C" w:rsidP="00614990">
            <w:pPr>
              <w:pStyle w:val="Normal2"/>
              <w:spacing w:line="360" w:lineRule="auto"/>
              <w:jc w:val="both"/>
              <w:rPr>
                <w:rFonts w:cs="Arial"/>
                <w:bCs/>
                <w:color w:val="000000"/>
                <w:sz w:val="20"/>
                <w:szCs w:val="20"/>
              </w:rPr>
            </w:pPr>
            <w:r w:rsidRPr="0098536E">
              <w:rPr>
                <w:rFonts w:cs="Arial"/>
                <w:bCs/>
                <w:color w:val="000000"/>
                <w:sz w:val="20"/>
                <w:szCs w:val="20"/>
              </w:rPr>
              <w:t>Máxima</w:t>
            </w:r>
          </w:p>
        </w:tc>
        <w:tc>
          <w:tcPr>
            <w:tcW w:w="1920" w:type="dxa"/>
          </w:tcPr>
          <w:p w:rsidR="00F7229C" w:rsidRPr="0098536E" w:rsidRDefault="00F7229C" w:rsidP="00614990">
            <w:pPr>
              <w:pStyle w:val="Normal2"/>
              <w:spacing w:line="360" w:lineRule="auto"/>
              <w:jc w:val="both"/>
              <w:rPr>
                <w:rFonts w:cs="Arial"/>
                <w:bCs/>
                <w:color w:val="000000"/>
                <w:sz w:val="20"/>
                <w:szCs w:val="20"/>
              </w:rPr>
            </w:pPr>
            <w:smartTag w:uri="urn:schemas-microsoft-com:office:smarttags" w:element="metricconverter">
              <w:smartTagPr>
                <w:attr w:name="ProductID" w:val="45 ﾺC"/>
              </w:smartTagPr>
              <w:r w:rsidRPr="0098536E">
                <w:rPr>
                  <w:rFonts w:cs="Arial"/>
                  <w:bCs/>
                  <w:color w:val="000000"/>
                  <w:sz w:val="20"/>
                  <w:szCs w:val="20"/>
                </w:rPr>
                <w:t>45 ºC</w:t>
              </w:r>
            </w:smartTag>
          </w:p>
        </w:tc>
      </w:tr>
      <w:tr w:rsidR="00F7229C" w:rsidRPr="0098536E" w:rsidTr="00614990">
        <w:trPr>
          <w:trHeight w:val="251"/>
        </w:trPr>
        <w:tc>
          <w:tcPr>
            <w:tcW w:w="2259" w:type="dxa"/>
          </w:tcPr>
          <w:p w:rsidR="00F7229C" w:rsidRPr="0098536E" w:rsidRDefault="00F7229C" w:rsidP="00614990">
            <w:pPr>
              <w:pStyle w:val="Normal2"/>
              <w:spacing w:line="360" w:lineRule="auto"/>
              <w:jc w:val="both"/>
              <w:rPr>
                <w:rFonts w:cs="Arial"/>
                <w:b/>
                <w:bCs/>
                <w:color w:val="000000"/>
                <w:sz w:val="20"/>
                <w:szCs w:val="20"/>
              </w:rPr>
            </w:pPr>
            <w:r w:rsidRPr="0098536E">
              <w:rPr>
                <w:rFonts w:cs="Arial"/>
                <w:b/>
                <w:bCs/>
                <w:color w:val="000000"/>
                <w:sz w:val="20"/>
                <w:szCs w:val="20"/>
              </w:rPr>
              <w:t xml:space="preserve">Floración </w:t>
            </w:r>
          </w:p>
        </w:tc>
        <w:tc>
          <w:tcPr>
            <w:tcW w:w="2058" w:type="dxa"/>
          </w:tcPr>
          <w:p w:rsidR="00F7229C" w:rsidRPr="0098536E" w:rsidRDefault="00F7229C" w:rsidP="00614990">
            <w:pPr>
              <w:pStyle w:val="Normal2"/>
              <w:spacing w:line="360" w:lineRule="auto"/>
              <w:jc w:val="both"/>
              <w:rPr>
                <w:rFonts w:cs="Arial"/>
                <w:bCs/>
                <w:color w:val="000000"/>
                <w:sz w:val="20"/>
                <w:szCs w:val="20"/>
              </w:rPr>
            </w:pPr>
            <w:r w:rsidRPr="0098536E">
              <w:rPr>
                <w:rFonts w:cs="Arial"/>
                <w:bCs/>
                <w:color w:val="000000"/>
                <w:sz w:val="20"/>
                <w:szCs w:val="20"/>
              </w:rPr>
              <w:t>Óptima</w:t>
            </w:r>
          </w:p>
        </w:tc>
        <w:tc>
          <w:tcPr>
            <w:tcW w:w="1920" w:type="dxa"/>
          </w:tcPr>
          <w:p w:rsidR="00F7229C" w:rsidRPr="0098536E" w:rsidRDefault="00F7229C" w:rsidP="00614990">
            <w:pPr>
              <w:pStyle w:val="Normal2"/>
              <w:spacing w:line="360" w:lineRule="auto"/>
              <w:jc w:val="both"/>
              <w:rPr>
                <w:rFonts w:cs="Arial"/>
                <w:bCs/>
                <w:color w:val="000000"/>
                <w:sz w:val="20"/>
                <w:szCs w:val="20"/>
              </w:rPr>
            </w:pPr>
            <w:r w:rsidRPr="0098536E">
              <w:rPr>
                <w:rFonts w:cs="Arial"/>
                <w:bCs/>
                <w:color w:val="000000"/>
                <w:sz w:val="20"/>
                <w:szCs w:val="20"/>
              </w:rPr>
              <w:t xml:space="preserve">18 – </w:t>
            </w:r>
            <w:smartTag w:uri="urn:schemas-microsoft-com:office:smarttags" w:element="metricconverter">
              <w:smartTagPr>
                <w:attr w:name="ProductID" w:val="20 ﾺC"/>
              </w:smartTagPr>
              <w:r w:rsidRPr="0098536E">
                <w:rPr>
                  <w:rFonts w:cs="Arial"/>
                  <w:bCs/>
                  <w:color w:val="000000"/>
                  <w:sz w:val="20"/>
                  <w:szCs w:val="20"/>
                </w:rPr>
                <w:t>20 ºC</w:t>
              </w:r>
            </w:smartTag>
          </w:p>
        </w:tc>
      </w:tr>
      <w:tr w:rsidR="00F7229C" w:rsidRPr="0098536E" w:rsidTr="00614990">
        <w:trPr>
          <w:trHeight w:val="251"/>
        </w:trPr>
        <w:tc>
          <w:tcPr>
            <w:tcW w:w="2259" w:type="dxa"/>
          </w:tcPr>
          <w:p w:rsidR="00F7229C" w:rsidRPr="0098536E" w:rsidRDefault="00F7229C" w:rsidP="00614990">
            <w:pPr>
              <w:pStyle w:val="Normal2"/>
              <w:spacing w:line="360" w:lineRule="auto"/>
              <w:jc w:val="both"/>
              <w:rPr>
                <w:rFonts w:cs="Arial"/>
                <w:b/>
                <w:bCs/>
                <w:color w:val="000000"/>
                <w:sz w:val="20"/>
                <w:szCs w:val="20"/>
              </w:rPr>
            </w:pPr>
            <w:r w:rsidRPr="0098536E">
              <w:rPr>
                <w:rFonts w:cs="Arial"/>
                <w:b/>
                <w:bCs/>
                <w:color w:val="000000"/>
                <w:sz w:val="20"/>
                <w:szCs w:val="20"/>
              </w:rPr>
              <w:t xml:space="preserve">Desarrollo </w:t>
            </w:r>
          </w:p>
        </w:tc>
        <w:tc>
          <w:tcPr>
            <w:tcW w:w="2058" w:type="dxa"/>
          </w:tcPr>
          <w:p w:rsidR="00F7229C" w:rsidRPr="0098536E" w:rsidRDefault="00F7229C" w:rsidP="00614990">
            <w:pPr>
              <w:pStyle w:val="Normal2"/>
              <w:spacing w:line="360" w:lineRule="auto"/>
              <w:jc w:val="both"/>
              <w:rPr>
                <w:rFonts w:cs="Arial"/>
                <w:bCs/>
                <w:color w:val="000000"/>
                <w:sz w:val="20"/>
                <w:szCs w:val="20"/>
              </w:rPr>
            </w:pPr>
            <w:r w:rsidRPr="0098536E">
              <w:rPr>
                <w:rFonts w:cs="Arial"/>
                <w:bCs/>
                <w:color w:val="000000"/>
                <w:sz w:val="20"/>
                <w:szCs w:val="20"/>
              </w:rPr>
              <w:t>Óptima</w:t>
            </w:r>
          </w:p>
        </w:tc>
        <w:tc>
          <w:tcPr>
            <w:tcW w:w="1920" w:type="dxa"/>
          </w:tcPr>
          <w:p w:rsidR="00F7229C" w:rsidRPr="0098536E" w:rsidRDefault="00F7229C" w:rsidP="00614990">
            <w:pPr>
              <w:pStyle w:val="Normal2"/>
              <w:spacing w:line="360" w:lineRule="auto"/>
              <w:jc w:val="both"/>
              <w:rPr>
                <w:rFonts w:cs="Arial"/>
                <w:bCs/>
                <w:color w:val="000000"/>
                <w:sz w:val="20"/>
                <w:szCs w:val="20"/>
              </w:rPr>
            </w:pPr>
            <w:r w:rsidRPr="0098536E">
              <w:rPr>
                <w:rFonts w:cs="Arial"/>
                <w:bCs/>
                <w:color w:val="000000"/>
                <w:sz w:val="20"/>
                <w:szCs w:val="20"/>
              </w:rPr>
              <w:t xml:space="preserve">23 – </w:t>
            </w:r>
            <w:smartTag w:uri="urn:schemas-microsoft-com:office:smarttags" w:element="metricconverter">
              <w:smartTagPr>
                <w:attr w:name="ProductID" w:val="28 ﾺC"/>
              </w:smartTagPr>
              <w:r w:rsidRPr="0098536E">
                <w:rPr>
                  <w:rFonts w:cs="Arial"/>
                  <w:bCs/>
                  <w:color w:val="000000"/>
                  <w:sz w:val="20"/>
                  <w:szCs w:val="20"/>
                </w:rPr>
                <w:t>28 ºC</w:t>
              </w:r>
            </w:smartTag>
          </w:p>
        </w:tc>
      </w:tr>
      <w:tr w:rsidR="00F7229C" w:rsidRPr="0098536E" w:rsidTr="00614990">
        <w:trPr>
          <w:trHeight w:val="251"/>
        </w:trPr>
        <w:tc>
          <w:tcPr>
            <w:tcW w:w="4317" w:type="dxa"/>
            <w:gridSpan w:val="2"/>
          </w:tcPr>
          <w:p w:rsidR="00F7229C" w:rsidRPr="0098536E" w:rsidRDefault="00F7229C" w:rsidP="00614990">
            <w:pPr>
              <w:pStyle w:val="Normal2"/>
              <w:spacing w:line="360" w:lineRule="auto"/>
              <w:jc w:val="both"/>
              <w:rPr>
                <w:rFonts w:cs="Arial"/>
                <w:b/>
                <w:bCs/>
                <w:color w:val="000000"/>
                <w:sz w:val="20"/>
                <w:szCs w:val="20"/>
              </w:rPr>
            </w:pPr>
            <w:r w:rsidRPr="0098536E">
              <w:rPr>
                <w:rFonts w:cs="Arial"/>
                <w:b/>
                <w:bCs/>
                <w:color w:val="000000"/>
                <w:sz w:val="20"/>
                <w:szCs w:val="20"/>
              </w:rPr>
              <w:t>Detención del desarrollo (críticos)</w:t>
            </w:r>
          </w:p>
        </w:tc>
        <w:tc>
          <w:tcPr>
            <w:tcW w:w="1920" w:type="dxa"/>
          </w:tcPr>
          <w:p w:rsidR="00F7229C" w:rsidRPr="0098536E" w:rsidRDefault="00F7229C" w:rsidP="00614990">
            <w:pPr>
              <w:pStyle w:val="Normal2"/>
              <w:spacing w:line="360" w:lineRule="auto"/>
              <w:jc w:val="both"/>
              <w:rPr>
                <w:rFonts w:cs="Arial"/>
                <w:bCs/>
                <w:color w:val="000000"/>
                <w:sz w:val="20"/>
                <w:szCs w:val="20"/>
              </w:rPr>
            </w:pPr>
            <w:r w:rsidRPr="0098536E">
              <w:rPr>
                <w:rFonts w:cs="Arial"/>
                <w:bCs/>
                <w:color w:val="000000"/>
                <w:sz w:val="20"/>
                <w:szCs w:val="20"/>
              </w:rPr>
              <w:t xml:space="preserve">&lt;16  - &lt; </w:t>
            </w:r>
            <w:smartTag w:uri="urn:schemas-microsoft-com:office:smarttags" w:element="metricconverter">
              <w:smartTagPr>
                <w:attr w:name="ProductID" w:val="35 ﾺC"/>
              </w:smartTagPr>
              <w:r w:rsidRPr="0098536E">
                <w:rPr>
                  <w:rFonts w:cs="Arial"/>
                  <w:bCs/>
                  <w:color w:val="000000"/>
                  <w:sz w:val="20"/>
                  <w:szCs w:val="20"/>
                </w:rPr>
                <w:t>35 ºC</w:t>
              </w:r>
            </w:smartTag>
          </w:p>
        </w:tc>
      </w:tr>
      <w:tr w:rsidR="00F7229C" w:rsidRPr="0098536E" w:rsidTr="00614990">
        <w:trPr>
          <w:trHeight w:val="264"/>
        </w:trPr>
        <w:tc>
          <w:tcPr>
            <w:tcW w:w="4317" w:type="dxa"/>
            <w:gridSpan w:val="2"/>
          </w:tcPr>
          <w:p w:rsidR="00F7229C" w:rsidRPr="0098536E" w:rsidRDefault="00F7229C" w:rsidP="00614990">
            <w:pPr>
              <w:pStyle w:val="Normal2"/>
              <w:spacing w:line="360" w:lineRule="auto"/>
              <w:jc w:val="both"/>
              <w:rPr>
                <w:rFonts w:cs="Arial"/>
                <w:b/>
                <w:bCs/>
                <w:color w:val="000000"/>
                <w:sz w:val="20"/>
                <w:szCs w:val="20"/>
              </w:rPr>
            </w:pPr>
            <w:r w:rsidRPr="0098536E">
              <w:rPr>
                <w:rFonts w:cs="Arial"/>
                <w:b/>
                <w:bCs/>
                <w:color w:val="000000"/>
                <w:sz w:val="20"/>
                <w:szCs w:val="20"/>
              </w:rPr>
              <w:t xml:space="preserve">Maduración </w:t>
            </w:r>
            <w:r w:rsidRPr="0098536E">
              <w:rPr>
                <w:rFonts w:cs="Arial"/>
                <w:b/>
                <w:bCs/>
                <w:sz w:val="20"/>
                <w:szCs w:val="20"/>
              </w:rPr>
              <w:t>del fruto (óptimo)</w:t>
            </w:r>
          </w:p>
        </w:tc>
        <w:tc>
          <w:tcPr>
            <w:tcW w:w="1920" w:type="dxa"/>
          </w:tcPr>
          <w:p w:rsidR="00F7229C" w:rsidRPr="0098536E" w:rsidRDefault="00F7229C" w:rsidP="00614990">
            <w:pPr>
              <w:pStyle w:val="Normal2"/>
              <w:spacing w:line="360" w:lineRule="auto"/>
              <w:jc w:val="both"/>
              <w:rPr>
                <w:rFonts w:cs="Arial"/>
                <w:bCs/>
                <w:color w:val="000000"/>
                <w:sz w:val="20"/>
                <w:szCs w:val="20"/>
              </w:rPr>
            </w:pPr>
            <w:r w:rsidRPr="0098536E">
              <w:rPr>
                <w:rFonts w:cs="Arial"/>
                <w:bCs/>
                <w:color w:val="000000"/>
                <w:sz w:val="20"/>
                <w:szCs w:val="20"/>
              </w:rPr>
              <w:t>23 – 34 º C</w:t>
            </w:r>
          </w:p>
        </w:tc>
      </w:tr>
    </w:tbl>
    <w:p w:rsidR="00F7229C" w:rsidRPr="0098536E" w:rsidRDefault="00F7229C" w:rsidP="00F7229C">
      <w:pPr>
        <w:pStyle w:val="Default"/>
        <w:spacing w:line="360" w:lineRule="auto"/>
        <w:ind w:left="1418"/>
        <w:rPr>
          <w:b/>
          <w:color w:val="auto"/>
          <w:sz w:val="18"/>
          <w:szCs w:val="18"/>
        </w:rPr>
      </w:pPr>
    </w:p>
    <w:p w:rsidR="00F7229C" w:rsidRPr="0098536E" w:rsidRDefault="00A158A1" w:rsidP="00F7229C">
      <w:pPr>
        <w:pStyle w:val="Default"/>
        <w:spacing w:line="360" w:lineRule="auto"/>
        <w:ind w:left="1418"/>
        <w:rPr>
          <w:b/>
          <w:color w:val="auto"/>
          <w:sz w:val="18"/>
          <w:szCs w:val="18"/>
        </w:rPr>
      </w:pPr>
      <w:r>
        <w:rPr>
          <w:b/>
          <w:color w:val="auto"/>
          <w:sz w:val="18"/>
          <w:szCs w:val="18"/>
        </w:rPr>
        <w:t xml:space="preserve">        </w:t>
      </w:r>
      <w:r w:rsidR="00F7229C" w:rsidRPr="0098536E">
        <w:rPr>
          <w:b/>
          <w:color w:val="auto"/>
          <w:sz w:val="18"/>
          <w:szCs w:val="18"/>
        </w:rPr>
        <w:t xml:space="preserve">Fuente: </w:t>
      </w:r>
      <w:r w:rsidR="00F7229C" w:rsidRPr="0098536E">
        <w:rPr>
          <w:i/>
          <w:color w:val="auto"/>
          <w:sz w:val="18"/>
          <w:szCs w:val="18"/>
        </w:rPr>
        <w:t>Serrano,(2002)</w:t>
      </w:r>
      <w:r w:rsidR="00F7229C" w:rsidRPr="0098536E">
        <w:rPr>
          <w:i/>
          <w:color w:val="auto"/>
          <w:sz w:val="18"/>
          <w:szCs w:val="18"/>
          <w:u w:val="single"/>
        </w:rPr>
        <w:t xml:space="preserve"> </w:t>
      </w:r>
    </w:p>
    <w:p w:rsidR="00F36F2D" w:rsidRPr="0098536E" w:rsidRDefault="00F36F2D" w:rsidP="00F36F2D">
      <w:pPr>
        <w:pStyle w:val="Default"/>
        <w:rPr>
          <w:color w:val="auto"/>
          <w:sz w:val="20"/>
          <w:szCs w:val="20"/>
        </w:rPr>
      </w:pPr>
    </w:p>
    <w:p w:rsidR="00F36F2D" w:rsidRPr="0098536E" w:rsidRDefault="00F36F2D" w:rsidP="00F36F2D">
      <w:pPr>
        <w:pStyle w:val="Default"/>
        <w:ind w:left="1418"/>
        <w:jc w:val="both"/>
        <w:rPr>
          <w:color w:val="auto"/>
        </w:rPr>
      </w:pPr>
    </w:p>
    <w:p w:rsidR="00F7229C" w:rsidRPr="0098536E" w:rsidRDefault="00352182" w:rsidP="00F36F2D">
      <w:pPr>
        <w:pStyle w:val="Default"/>
        <w:spacing w:line="480" w:lineRule="auto"/>
        <w:ind w:left="900"/>
        <w:jc w:val="both"/>
        <w:rPr>
          <w:color w:val="auto"/>
        </w:rPr>
      </w:pPr>
      <w:r w:rsidRPr="0098536E">
        <w:rPr>
          <w:color w:val="auto"/>
        </w:rPr>
        <w:t>Las sandí</w:t>
      </w:r>
      <w:r w:rsidR="00F7229C" w:rsidRPr="0098536E">
        <w:rPr>
          <w:color w:val="auto"/>
        </w:rPr>
        <w:t>as injertadas tienen mayor resistencia tanto al frío como al calor (</w:t>
      </w:r>
      <w:r w:rsidR="00C84525" w:rsidRPr="0098536E">
        <w:rPr>
          <w:color w:val="auto"/>
        </w:rPr>
        <w:t>16</w:t>
      </w:r>
      <w:r w:rsidR="00F7229C" w:rsidRPr="0098536E">
        <w:rPr>
          <w:color w:val="auto"/>
        </w:rPr>
        <w:t>).</w:t>
      </w:r>
    </w:p>
    <w:p w:rsidR="00005C67" w:rsidRPr="0098536E" w:rsidRDefault="00005C67" w:rsidP="00005C67">
      <w:pPr>
        <w:pStyle w:val="Default"/>
        <w:ind w:left="1418"/>
        <w:jc w:val="both"/>
        <w:rPr>
          <w:color w:val="auto"/>
        </w:rPr>
      </w:pPr>
    </w:p>
    <w:p w:rsidR="00F7229C" w:rsidRPr="0098536E" w:rsidRDefault="00F7229C" w:rsidP="00850D61">
      <w:pPr>
        <w:pStyle w:val="Default"/>
        <w:spacing w:line="480" w:lineRule="auto"/>
        <w:ind w:left="900"/>
        <w:jc w:val="both"/>
        <w:rPr>
          <w:color w:val="auto"/>
        </w:rPr>
      </w:pPr>
      <w:r w:rsidRPr="0098536E">
        <w:rPr>
          <w:b/>
          <w:color w:val="auto"/>
        </w:rPr>
        <w:t>Requerimiento de humedad</w:t>
      </w:r>
      <w:r w:rsidRPr="0098536E">
        <w:rPr>
          <w:color w:val="auto"/>
        </w:rPr>
        <w:t>:</w:t>
      </w:r>
    </w:p>
    <w:p w:rsidR="00F36F2D" w:rsidRPr="0098536E" w:rsidRDefault="00F36F2D" w:rsidP="00850D61">
      <w:pPr>
        <w:pStyle w:val="Default"/>
        <w:ind w:left="1418"/>
        <w:jc w:val="both"/>
      </w:pPr>
    </w:p>
    <w:p w:rsidR="00F7229C" w:rsidRPr="0098536E" w:rsidRDefault="00F7229C" w:rsidP="00850D61">
      <w:pPr>
        <w:pStyle w:val="Default"/>
        <w:spacing w:line="480" w:lineRule="auto"/>
        <w:ind w:left="900"/>
        <w:jc w:val="both"/>
        <w:rPr>
          <w:color w:val="auto"/>
        </w:rPr>
      </w:pPr>
      <w:r w:rsidRPr="0098536E">
        <w:t>La humedad relativa óptima para la sandía se sitúa entre</w:t>
      </w:r>
      <w:r w:rsidR="00352182" w:rsidRPr="0098536E">
        <w:t xml:space="preserve"> 60 % y el 80 %, con un fotoperí</w:t>
      </w:r>
      <w:r w:rsidRPr="0098536E">
        <w:t>odo de 10 horas luz al día, siendo un factor determinante durante la floración (</w:t>
      </w:r>
      <w:r w:rsidR="00D936CD" w:rsidRPr="0098536E">
        <w:t>18</w:t>
      </w:r>
      <w:r w:rsidRPr="0098536E">
        <w:t xml:space="preserve">). </w:t>
      </w:r>
      <w:bookmarkStart w:id="0" w:name="2.2._EXIGENCIAS_EN_SUELO"/>
    </w:p>
    <w:p w:rsidR="00F7229C" w:rsidRPr="0098536E" w:rsidRDefault="00F7229C" w:rsidP="00005C67">
      <w:pPr>
        <w:autoSpaceDE w:val="0"/>
        <w:autoSpaceDN w:val="0"/>
        <w:adjustRightInd w:val="0"/>
        <w:ind w:left="1440"/>
        <w:jc w:val="both"/>
        <w:rPr>
          <w:rFonts w:ascii="Arial" w:hAnsi="Arial" w:cs="Arial"/>
        </w:rPr>
      </w:pPr>
    </w:p>
    <w:p w:rsidR="00005C67" w:rsidRPr="0098536E" w:rsidRDefault="00F7229C" w:rsidP="00850D61">
      <w:pPr>
        <w:autoSpaceDE w:val="0"/>
        <w:autoSpaceDN w:val="0"/>
        <w:adjustRightInd w:val="0"/>
        <w:spacing w:line="480" w:lineRule="auto"/>
        <w:ind w:left="900"/>
        <w:jc w:val="both"/>
        <w:rPr>
          <w:rFonts w:ascii="Arial" w:hAnsi="Arial" w:cs="Arial"/>
          <w:b/>
        </w:rPr>
      </w:pPr>
      <w:r w:rsidRPr="0098536E">
        <w:rPr>
          <w:rFonts w:ascii="Arial" w:hAnsi="Arial" w:cs="Arial"/>
          <w:b/>
        </w:rPr>
        <w:lastRenderedPageBreak/>
        <w:t>Exigencias en suelo</w:t>
      </w:r>
      <w:bookmarkEnd w:id="0"/>
    </w:p>
    <w:p w:rsidR="00F36F2D" w:rsidRPr="0098536E" w:rsidRDefault="00F36F2D" w:rsidP="00850D61">
      <w:pPr>
        <w:autoSpaceDE w:val="0"/>
        <w:autoSpaceDN w:val="0"/>
        <w:adjustRightInd w:val="0"/>
        <w:ind w:left="900"/>
        <w:jc w:val="both"/>
        <w:rPr>
          <w:rFonts w:ascii="Arial" w:hAnsi="Arial" w:cs="Arial"/>
          <w:b/>
        </w:rPr>
      </w:pPr>
    </w:p>
    <w:p w:rsidR="00F7229C" w:rsidRPr="0098536E" w:rsidRDefault="00F7229C" w:rsidP="00850D61">
      <w:pPr>
        <w:autoSpaceDE w:val="0"/>
        <w:autoSpaceDN w:val="0"/>
        <w:adjustRightInd w:val="0"/>
        <w:spacing w:line="480" w:lineRule="auto"/>
        <w:ind w:left="900"/>
        <w:jc w:val="both"/>
        <w:rPr>
          <w:rFonts w:ascii="Arial" w:hAnsi="Arial" w:cs="Arial"/>
        </w:rPr>
      </w:pPr>
      <w:r w:rsidRPr="0098536E">
        <w:rPr>
          <w:rFonts w:ascii="Arial" w:hAnsi="Arial" w:cs="Arial"/>
        </w:rPr>
        <w:t>La sandía no es muy exigente en suelos, produce buenas cosechas en suelo livianos que faciliten el desarrollo del sistema radicular</w:t>
      </w:r>
      <w:r w:rsidR="00145B43" w:rsidRPr="0098536E">
        <w:rPr>
          <w:rFonts w:ascii="Arial" w:hAnsi="Arial" w:cs="Arial"/>
        </w:rPr>
        <w:t xml:space="preserve"> </w:t>
      </w:r>
      <w:r w:rsidRPr="0098536E">
        <w:rPr>
          <w:rFonts w:ascii="Arial" w:hAnsi="Arial" w:cs="Arial"/>
        </w:rPr>
        <w:t>(</w:t>
      </w:r>
      <w:r w:rsidR="00C84525" w:rsidRPr="0098536E">
        <w:rPr>
          <w:rFonts w:ascii="Arial" w:hAnsi="Arial" w:cs="Arial"/>
        </w:rPr>
        <w:t>7</w:t>
      </w:r>
      <w:r w:rsidRPr="0098536E">
        <w:rPr>
          <w:rFonts w:ascii="Arial" w:hAnsi="Arial" w:cs="Arial"/>
        </w:rPr>
        <w:t>).</w:t>
      </w:r>
      <w:r w:rsidR="007B7BE8">
        <w:rPr>
          <w:rFonts w:ascii="Arial" w:hAnsi="Arial" w:cs="Arial"/>
        </w:rPr>
        <w:t xml:space="preserve"> Los s</w:t>
      </w:r>
      <w:r w:rsidRPr="0098536E">
        <w:rPr>
          <w:rFonts w:ascii="Arial" w:hAnsi="Arial" w:cs="Arial"/>
        </w:rPr>
        <w:t>uelos de textura franca con alto contenido de materia orgánica son los más apropiados, es necesario que los suelos posean buen</w:t>
      </w:r>
      <w:r w:rsidR="007B7BE8">
        <w:rPr>
          <w:rFonts w:ascii="Arial" w:hAnsi="Arial" w:cs="Arial"/>
        </w:rPr>
        <w:t xml:space="preserve"> drenaje</w:t>
      </w:r>
      <w:r w:rsidRPr="0098536E">
        <w:rPr>
          <w:rFonts w:ascii="Arial" w:hAnsi="Arial" w:cs="Arial"/>
        </w:rPr>
        <w:t>. Los suelos franco arenosos a francos son los mejores para el desarrollo de las plantas,  no obstante se pueden utilizar suelos f</w:t>
      </w:r>
      <w:r w:rsidR="007B7BE8">
        <w:rPr>
          <w:rFonts w:ascii="Arial" w:hAnsi="Arial" w:cs="Arial"/>
        </w:rPr>
        <w:t>ranco arcillosos a arcillosos, é</w:t>
      </w:r>
      <w:r w:rsidRPr="0098536E">
        <w:rPr>
          <w:rFonts w:ascii="Arial" w:hAnsi="Arial" w:cs="Arial"/>
        </w:rPr>
        <w:t xml:space="preserve">stos últimos se </w:t>
      </w:r>
      <w:r w:rsidR="007B7BE8">
        <w:rPr>
          <w:rFonts w:ascii="Arial" w:hAnsi="Arial" w:cs="Arial"/>
        </w:rPr>
        <w:t xml:space="preserve">les </w:t>
      </w:r>
      <w:r w:rsidRPr="0098536E">
        <w:rPr>
          <w:rFonts w:ascii="Arial" w:hAnsi="Arial" w:cs="Arial"/>
        </w:rPr>
        <w:t>debe agregar materia orgánica (</w:t>
      </w:r>
      <w:r w:rsidR="00D936CD" w:rsidRPr="0098536E">
        <w:rPr>
          <w:rFonts w:ascii="Arial" w:hAnsi="Arial" w:cs="Arial"/>
        </w:rPr>
        <w:t>25</w:t>
      </w:r>
      <w:r w:rsidRPr="0098536E">
        <w:rPr>
          <w:rFonts w:ascii="Arial" w:hAnsi="Arial" w:cs="Arial"/>
        </w:rPr>
        <w:t>).</w:t>
      </w:r>
    </w:p>
    <w:p w:rsidR="00F7229C" w:rsidRPr="0098536E" w:rsidRDefault="00F7229C" w:rsidP="00850D61">
      <w:pPr>
        <w:autoSpaceDE w:val="0"/>
        <w:autoSpaceDN w:val="0"/>
        <w:adjustRightInd w:val="0"/>
        <w:ind w:left="900"/>
        <w:jc w:val="both"/>
        <w:rPr>
          <w:rFonts w:ascii="Arial" w:hAnsi="Arial" w:cs="Arial"/>
        </w:rPr>
      </w:pPr>
    </w:p>
    <w:p w:rsidR="00005C67" w:rsidRDefault="00F7229C" w:rsidP="00A96FB4">
      <w:pPr>
        <w:autoSpaceDE w:val="0"/>
        <w:autoSpaceDN w:val="0"/>
        <w:adjustRightInd w:val="0"/>
        <w:spacing w:line="480" w:lineRule="auto"/>
        <w:ind w:left="900"/>
        <w:jc w:val="both"/>
        <w:rPr>
          <w:rFonts w:ascii="Arial" w:hAnsi="Arial" w:cs="Arial"/>
        </w:rPr>
      </w:pPr>
      <w:r w:rsidRPr="0098536E">
        <w:rPr>
          <w:rFonts w:ascii="Arial" w:hAnsi="Arial" w:cs="Arial"/>
        </w:rPr>
        <w:t xml:space="preserve">La temperatura ideal del suelo para la germinación es de 25 </w:t>
      </w:r>
      <w:smartTag w:uri="urn:schemas-microsoft-com:office:smarttags" w:element="metricconverter">
        <w:smartTagPr>
          <w:attr w:name="ProductID" w:val="-35 ﾺC"/>
        </w:smartTagPr>
        <w:r w:rsidRPr="0098536E">
          <w:rPr>
            <w:rFonts w:ascii="Arial" w:hAnsi="Arial" w:cs="Arial"/>
          </w:rPr>
          <w:t>-35 ºC</w:t>
        </w:r>
      </w:smartTag>
      <w:r w:rsidRPr="0098536E">
        <w:rPr>
          <w:rFonts w:ascii="Arial" w:hAnsi="Arial" w:cs="Arial"/>
        </w:rPr>
        <w:t xml:space="preserve">. La sandía tiene un óptimo desarrollo en un suelo con  pH desde </w:t>
      </w:r>
      <w:smartTag w:uri="urn:schemas-microsoft-com:office:smarttags" w:element="metricconverter">
        <w:smartTagPr>
          <w:attr w:name="ProductID" w:val="5.0 a"/>
        </w:smartTagPr>
        <w:r w:rsidRPr="0098536E">
          <w:rPr>
            <w:rFonts w:ascii="Arial" w:hAnsi="Arial" w:cs="Arial"/>
          </w:rPr>
          <w:t>5.0 a</w:t>
        </w:r>
      </w:smartTag>
      <w:r w:rsidR="00C84525" w:rsidRPr="0098536E">
        <w:rPr>
          <w:rFonts w:ascii="Arial" w:hAnsi="Arial" w:cs="Arial"/>
        </w:rPr>
        <w:t xml:space="preserve"> 6.8 </w:t>
      </w:r>
      <w:r w:rsidRPr="0098536E">
        <w:rPr>
          <w:rFonts w:ascii="Arial" w:hAnsi="Arial" w:cs="Arial"/>
        </w:rPr>
        <w:t>tolera suelos ácidos y al mismo tiempo se adapta a suelos débilmente alcalinos</w:t>
      </w:r>
      <w:r w:rsidR="00005C67" w:rsidRPr="0098536E">
        <w:rPr>
          <w:rFonts w:ascii="Arial" w:hAnsi="Arial" w:cs="Arial"/>
        </w:rPr>
        <w:t xml:space="preserve"> </w:t>
      </w:r>
      <w:r w:rsidRPr="0098536E">
        <w:rPr>
          <w:rFonts w:ascii="Arial" w:hAnsi="Arial" w:cs="Arial"/>
        </w:rPr>
        <w:t>(</w:t>
      </w:r>
      <w:r w:rsidR="00D936CD" w:rsidRPr="0098536E">
        <w:rPr>
          <w:rFonts w:ascii="Arial" w:hAnsi="Arial" w:cs="Arial"/>
        </w:rPr>
        <w:t>25</w:t>
      </w:r>
      <w:r w:rsidRPr="0098536E">
        <w:rPr>
          <w:rFonts w:ascii="Arial" w:hAnsi="Arial" w:cs="Arial"/>
        </w:rPr>
        <w:t xml:space="preserve">). </w:t>
      </w:r>
    </w:p>
    <w:p w:rsidR="00A96FB4" w:rsidRPr="00A96FB4" w:rsidRDefault="00A96FB4" w:rsidP="00A96FB4">
      <w:pPr>
        <w:autoSpaceDE w:val="0"/>
        <w:autoSpaceDN w:val="0"/>
        <w:adjustRightInd w:val="0"/>
        <w:ind w:left="900"/>
        <w:jc w:val="both"/>
        <w:rPr>
          <w:rFonts w:ascii="Arial" w:hAnsi="Arial" w:cs="Arial"/>
        </w:rPr>
      </w:pPr>
    </w:p>
    <w:p w:rsidR="007833D6" w:rsidRDefault="00F7229C" w:rsidP="007A727E">
      <w:pPr>
        <w:numPr>
          <w:ilvl w:val="1"/>
          <w:numId w:val="98"/>
        </w:numPr>
        <w:tabs>
          <w:tab w:val="clear" w:pos="1425"/>
          <w:tab w:val="num" w:pos="900"/>
        </w:tabs>
        <w:autoSpaceDE w:val="0"/>
        <w:autoSpaceDN w:val="0"/>
        <w:adjustRightInd w:val="0"/>
        <w:spacing w:line="480" w:lineRule="auto"/>
        <w:ind w:hanging="1065"/>
        <w:jc w:val="both"/>
        <w:rPr>
          <w:rFonts w:ascii="Arial" w:hAnsi="Arial" w:cs="Arial"/>
          <w:b/>
        </w:rPr>
      </w:pPr>
      <w:r w:rsidRPr="0098536E">
        <w:rPr>
          <w:rFonts w:ascii="Arial" w:hAnsi="Arial" w:cs="Arial"/>
          <w:b/>
        </w:rPr>
        <w:t>Manejo agronómico</w:t>
      </w:r>
    </w:p>
    <w:p w:rsidR="00A96FB4" w:rsidRPr="0098536E" w:rsidRDefault="00A96FB4" w:rsidP="00A96FB4">
      <w:pPr>
        <w:autoSpaceDE w:val="0"/>
        <w:autoSpaceDN w:val="0"/>
        <w:adjustRightInd w:val="0"/>
        <w:ind w:left="360"/>
        <w:jc w:val="both"/>
        <w:rPr>
          <w:rFonts w:ascii="Arial" w:hAnsi="Arial" w:cs="Arial"/>
          <w:b/>
        </w:rPr>
      </w:pPr>
    </w:p>
    <w:p w:rsidR="00F7229C" w:rsidRDefault="00F7229C" w:rsidP="007A727E">
      <w:pPr>
        <w:numPr>
          <w:ilvl w:val="2"/>
          <w:numId w:val="98"/>
        </w:numPr>
        <w:tabs>
          <w:tab w:val="clear" w:pos="2130"/>
          <w:tab w:val="num" w:pos="1620"/>
        </w:tabs>
        <w:autoSpaceDE w:val="0"/>
        <w:autoSpaceDN w:val="0"/>
        <w:adjustRightInd w:val="0"/>
        <w:spacing w:line="480" w:lineRule="auto"/>
        <w:ind w:left="1620"/>
        <w:jc w:val="both"/>
        <w:rPr>
          <w:rFonts w:ascii="Arial" w:hAnsi="Arial" w:cs="Arial"/>
          <w:b/>
        </w:rPr>
      </w:pPr>
      <w:r w:rsidRPr="0098536E">
        <w:rPr>
          <w:rFonts w:ascii="Arial" w:hAnsi="Arial" w:cs="Arial"/>
          <w:b/>
        </w:rPr>
        <w:t>Semillero</w:t>
      </w:r>
    </w:p>
    <w:p w:rsidR="00A96FB4" w:rsidRPr="0098536E" w:rsidRDefault="00A96FB4" w:rsidP="00A96FB4">
      <w:pPr>
        <w:autoSpaceDE w:val="0"/>
        <w:autoSpaceDN w:val="0"/>
        <w:adjustRightInd w:val="0"/>
        <w:ind w:left="900"/>
        <w:jc w:val="both"/>
        <w:rPr>
          <w:rFonts w:ascii="Arial" w:hAnsi="Arial" w:cs="Arial"/>
          <w:b/>
        </w:rPr>
      </w:pPr>
    </w:p>
    <w:p w:rsidR="00F7229C" w:rsidRPr="0098536E" w:rsidRDefault="007B7BE8" w:rsidP="00E17FC3">
      <w:pPr>
        <w:autoSpaceDE w:val="0"/>
        <w:autoSpaceDN w:val="0"/>
        <w:adjustRightInd w:val="0"/>
        <w:spacing w:line="480" w:lineRule="auto"/>
        <w:ind w:left="1620"/>
        <w:jc w:val="both"/>
        <w:rPr>
          <w:rFonts w:ascii="Arial" w:hAnsi="Arial" w:cs="Arial"/>
        </w:rPr>
      </w:pPr>
      <w:r>
        <w:rPr>
          <w:rFonts w:ascii="Arial" w:hAnsi="Arial" w:cs="Arial"/>
        </w:rPr>
        <w:t>El semillero</w:t>
      </w:r>
      <w:r w:rsidR="00F7229C" w:rsidRPr="0098536E">
        <w:rPr>
          <w:rFonts w:ascii="Arial" w:hAnsi="Arial" w:cs="Arial"/>
        </w:rPr>
        <w:t xml:space="preserve"> es una labor muy importante para el desarrollo de un buen cultivo, donde se debe iniciar por la selección y desinfección de la semilla</w:t>
      </w:r>
      <w:r w:rsidR="00145B43" w:rsidRPr="0098536E">
        <w:rPr>
          <w:rFonts w:ascii="Arial" w:hAnsi="Arial" w:cs="Arial"/>
        </w:rPr>
        <w:t xml:space="preserve"> </w:t>
      </w:r>
      <w:r w:rsidR="00F7229C" w:rsidRPr="0098536E">
        <w:rPr>
          <w:rFonts w:ascii="Arial" w:hAnsi="Arial" w:cs="Arial"/>
        </w:rPr>
        <w:t>(</w:t>
      </w:r>
      <w:r w:rsidR="00D936CD" w:rsidRPr="0098536E">
        <w:rPr>
          <w:rFonts w:ascii="Arial" w:hAnsi="Arial" w:cs="Arial"/>
        </w:rPr>
        <w:t>23</w:t>
      </w:r>
      <w:r w:rsidR="00F7229C" w:rsidRPr="0098536E">
        <w:rPr>
          <w:rFonts w:ascii="Arial" w:hAnsi="Arial" w:cs="Arial"/>
        </w:rPr>
        <w:t xml:space="preserve">). </w:t>
      </w:r>
    </w:p>
    <w:p w:rsidR="00F7229C" w:rsidRPr="0098536E" w:rsidRDefault="00F7229C" w:rsidP="00E17FC3">
      <w:pPr>
        <w:autoSpaceDE w:val="0"/>
        <w:autoSpaceDN w:val="0"/>
        <w:adjustRightInd w:val="0"/>
        <w:spacing w:line="480" w:lineRule="auto"/>
        <w:ind w:left="1620"/>
        <w:jc w:val="both"/>
        <w:rPr>
          <w:rFonts w:ascii="Arial" w:hAnsi="Arial" w:cs="Arial"/>
        </w:rPr>
      </w:pPr>
      <w:r w:rsidRPr="0098536E">
        <w:rPr>
          <w:rFonts w:ascii="Arial" w:hAnsi="Arial" w:cs="Arial"/>
        </w:rPr>
        <w:lastRenderedPageBreak/>
        <w:t>El semillero, es una práctica en escala limitada pero creciente para el mejor aprovechamiento en caso de los híbridos, se lo realiza en bandejas con celdillas o en funditas plásticas, colocando una semilla por celda y 2 o 3 por funda</w:t>
      </w:r>
      <w:r w:rsidR="00145B43" w:rsidRPr="0098536E">
        <w:rPr>
          <w:rFonts w:ascii="Arial" w:hAnsi="Arial" w:cs="Arial"/>
        </w:rPr>
        <w:t xml:space="preserve"> </w:t>
      </w:r>
      <w:r w:rsidRPr="0098536E">
        <w:rPr>
          <w:rFonts w:ascii="Arial" w:hAnsi="Arial" w:cs="Arial"/>
        </w:rPr>
        <w:t>(</w:t>
      </w:r>
      <w:r w:rsidR="00D936CD" w:rsidRPr="0098536E">
        <w:rPr>
          <w:rFonts w:ascii="Arial" w:hAnsi="Arial" w:cs="Arial"/>
        </w:rPr>
        <w:t>26</w:t>
      </w:r>
      <w:r w:rsidRPr="0098536E">
        <w:rPr>
          <w:rFonts w:ascii="Arial" w:hAnsi="Arial" w:cs="Arial"/>
        </w:rPr>
        <w:t>)</w:t>
      </w:r>
      <w:r w:rsidR="00352182" w:rsidRPr="0098536E">
        <w:rPr>
          <w:rFonts w:ascii="Arial" w:hAnsi="Arial" w:cs="Arial"/>
        </w:rPr>
        <w:t>. Para el</w:t>
      </w:r>
      <w:r w:rsidRPr="0098536E">
        <w:rPr>
          <w:rFonts w:ascii="Arial" w:hAnsi="Arial" w:cs="Arial"/>
        </w:rPr>
        <w:t xml:space="preserve"> sustrato es recomendable utilizar tierra con altos contenido de materia orgánica.</w:t>
      </w:r>
    </w:p>
    <w:p w:rsidR="00F7229C" w:rsidRPr="0098536E" w:rsidRDefault="00F7229C" w:rsidP="00E17FC3">
      <w:pPr>
        <w:autoSpaceDE w:val="0"/>
        <w:autoSpaceDN w:val="0"/>
        <w:adjustRightInd w:val="0"/>
        <w:spacing w:line="480" w:lineRule="auto"/>
        <w:ind w:left="1620"/>
        <w:jc w:val="both"/>
        <w:rPr>
          <w:rFonts w:ascii="Arial" w:hAnsi="Arial" w:cs="Arial"/>
          <w:sz w:val="20"/>
          <w:szCs w:val="20"/>
        </w:rPr>
      </w:pPr>
      <w:r w:rsidRPr="0098536E">
        <w:rPr>
          <w:rFonts w:ascii="Arial" w:hAnsi="Arial" w:cs="Arial"/>
        </w:rPr>
        <w:t>La tierra y estiércol son componentes no recomendados  debido a su heterogeneidad, a problemas de sanidad y de malas hierbas que puede acarrear</w:t>
      </w:r>
      <w:r w:rsidR="00145B43" w:rsidRPr="0098536E">
        <w:rPr>
          <w:rFonts w:ascii="Arial" w:hAnsi="Arial" w:cs="Arial"/>
        </w:rPr>
        <w:t xml:space="preserve"> </w:t>
      </w:r>
      <w:r w:rsidRPr="0098536E">
        <w:rPr>
          <w:rFonts w:ascii="Arial" w:hAnsi="Arial" w:cs="Arial"/>
        </w:rPr>
        <w:t>(</w:t>
      </w:r>
      <w:r w:rsidR="00D936CD" w:rsidRPr="0098536E">
        <w:rPr>
          <w:rFonts w:ascii="Arial" w:hAnsi="Arial" w:cs="Arial"/>
        </w:rPr>
        <w:t>23</w:t>
      </w:r>
      <w:r w:rsidRPr="0098536E">
        <w:rPr>
          <w:rFonts w:ascii="Arial" w:hAnsi="Arial" w:cs="Arial"/>
        </w:rPr>
        <w:t>).</w:t>
      </w:r>
    </w:p>
    <w:p w:rsidR="00F7229C" w:rsidRPr="0098536E" w:rsidRDefault="00F7229C" w:rsidP="00E17FC3">
      <w:pPr>
        <w:autoSpaceDE w:val="0"/>
        <w:autoSpaceDN w:val="0"/>
        <w:adjustRightInd w:val="0"/>
        <w:ind w:left="1620"/>
        <w:jc w:val="both"/>
        <w:rPr>
          <w:rFonts w:ascii="Arial" w:hAnsi="Arial" w:cs="Arial"/>
        </w:rPr>
      </w:pPr>
    </w:p>
    <w:p w:rsidR="00F7229C" w:rsidRPr="0098536E" w:rsidRDefault="00F7229C" w:rsidP="00E17FC3">
      <w:pPr>
        <w:numPr>
          <w:ilvl w:val="2"/>
          <w:numId w:val="32"/>
        </w:numPr>
        <w:tabs>
          <w:tab w:val="clear" w:pos="2148"/>
          <w:tab w:val="left" w:pos="1428"/>
          <w:tab w:val="num" w:pos="1620"/>
        </w:tabs>
        <w:spacing w:line="360" w:lineRule="auto"/>
        <w:ind w:left="1620"/>
        <w:rPr>
          <w:rFonts w:ascii="Arial" w:hAnsi="Arial" w:cs="Arial"/>
          <w:b/>
        </w:rPr>
      </w:pPr>
      <w:r w:rsidRPr="0098536E">
        <w:rPr>
          <w:rFonts w:ascii="Arial" w:hAnsi="Arial" w:cs="Arial"/>
          <w:b/>
        </w:rPr>
        <w:t>Transplante</w:t>
      </w:r>
    </w:p>
    <w:p w:rsidR="00F7229C" w:rsidRPr="0098536E" w:rsidRDefault="00F7229C" w:rsidP="00005C67">
      <w:pPr>
        <w:tabs>
          <w:tab w:val="left" w:pos="1428"/>
        </w:tabs>
        <w:ind w:left="1428"/>
        <w:rPr>
          <w:rFonts w:ascii="Arial" w:hAnsi="Arial" w:cs="Arial"/>
          <w:b/>
        </w:rPr>
      </w:pPr>
    </w:p>
    <w:p w:rsidR="00F7229C" w:rsidRPr="0098536E" w:rsidRDefault="00F7229C" w:rsidP="00E17FC3">
      <w:pPr>
        <w:tabs>
          <w:tab w:val="left" w:pos="1428"/>
        </w:tabs>
        <w:spacing w:line="480" w:lineRule="auto"/>
        <w:ind w:left="1620"/>
        <w:jc w:val="both"/>
        <w:rPr>
          <w:rFonts w:ascii="Arial" w:hAnsi="Arial" w:cs="Arial"/>
        </w:rPr>
      </w:pPr>
      <w:r w:rsidRPr="0098536E">
        <w:rPr>
          <w:rFonts w:ascii="Arial" w:hAnsi="Arial" w:cs="Arial"/>
        </w:rPr>
        <w:t>La implementación del cultivo de la sandía se puede efectuar por medio de siembra directa o por transplante.</w:t>
      </w:r>
    </w:p>
    <w:p w:rsidR="00F7229C" w:rsidRPr="0098536E" w:rsidRDefault="00F7229C" w:rsidP="00E17FC3">
      <w:pPr>
        <w:tabs>
          <w:tab w:val="left" w:pos="1428"/>
        </w:tabs>
        <w:spacing w:line="480" w:lineRule="auto"/>
        <w:ind w:left="1620"/>
        <w:jc w:val="both"/>
        <w:rPr>
          <w:rFonts w:ascii="Arial" w:hAnsi="Arial" w:cs="Arial"/>
        </w:rPr>
      </w:pPr>
      <w:r w:rsidRPr="0098536E">
        <w:rPr>
          <w:rFonts w:ascii="Arial" w:hAnsi="Arial" w:cs="Arial"/>
        </w:rPr>
        <w:t xml:space="preserve">Por medio del transplante, se elige las mejores </w:t>
      </w:r>
      <w:r w:rsidR="00574505" w:rsidRPr="0098536E">
        <w:rPr>
          <w:rFonts w:ascii="Arial" w:hAnsi="Arial" w:cs="Arial"/>
        </w:rPr>
        <w:t>plántulas,</w:t>
      </w:r>
      <w:r w:rsidR="00D66505">
        <w:rPr>
          <w:rFonts w:ascii="Arial" w:hAnsi="Arial" w:cs="Arial"/>
        </w:rPr>
        <w:t xml:space="preserve"> las má</w:t>
      </w:r>
      <w:r w:rsidRPr="0098536E">
        <w:rPr>
          <w:rFonts w:ascii="Arial" w:hAnsi="Arial" w:cs="Arial"/>
        </w:rPr>
        <w:t>s vigorosas y más resistentes a plagas y enfermedades en el semillero (</w:t>
      </w:r>
      <w:r w:rsidR="00D936CD" w:rsidRPr="0098536E">
        <w:rPr>
          <w:rFonts w:ascii="Arial" w:hAnsi="Arial" w:cs="Arial"/>
        </w:rPr>
        <w:t>23</w:t>
      </w:r>
      <w:r w:rsidRPr="0098536E">
        <w:rPr>
          <w:rFonts w:ascii="Arial" w:hAnsi="Arial" w:cs="Arial"/>
        </w:rPr>
        <w:t>).</w:t>
      </w:r>
    </w:p>
    <w:p w:rsidR="00F7229C" w:rsidRPr="0098536E" w:rsidRDefault="00D66505" w:rsidP="00E17FC3">
      <w:pPr>
        <w:tabs>
          <w:tab w:val="left" w:pos="1428"/>
        </w:tabs>
        <w:spacing w:line="480" w:lineRule="auto"/>
        <w:ind w:left="1620"/>
        <w:jc w:val="both"/>
        <w:rPr>
          <w:rFonts w:ascii="Arial" w:hAnsi="Arial" w:cs="Arial"/>
        </w:rPr>
      </w:pPr>
      <w:r>
        <w:rPr>
          <w:rFonts w:ascii="Arial" w:hAnsi="Arial" w:cs="Arial"/>
        </w:rPr>
        <w:t>El transplante en la sandí</w:t>
      </w:r>
      <w:r w:rsidR="00F7229C" w:rsidRPr="0098536E">
        <w:rPr>
          <w:rFonts w:ascii="Arial" w:hAnsi="Arial" w:cs="Arial"/>
        </w:rPr>
        <w:t xml:space="preserve">a se lo debe realizar con </w:t>
      </w:r>
      <w:r w:rsidR="00352182" w:rsidRPr="0098536E">
        <w:rPr>
          <w:rFonts w:ascii="Arial" w:hAnsi="Arial" w:cs="Arial"/>
        </w:rPr>
        <w:t>“</w:t>
      </w:r>
      <w:r w:rsidR="00F7229C" w:rsidRPr="0098536E">
        <w:rPr>
          <w:rFonts w:ascii="Arial" w:hAnsi="Arial" w:cs="Arial"/>
        </w:rPr>
        <w:t>pan de tierra</w:t>
      </w:r>
      <w:r w:rsidR="00352182" w:rsidRPr="0098536E">
        <w:rPr>
          <w:rFonts w:ascii="Arial" w:hAnsi="Arial" w:cs="Arial"/>
        </w:rPr>
        <w:t>”</w:t>
      </w:r>
      <w:r w:rsidR="00F7229C" w:rsidRPr="0098536E">
        <w:rPr>
          <w:rFonts w:ascii="Arial" w:hAnsi="Arial" w:cs="Arial"/>
        </w:rPr>
        <w:t xml:space="preserve"> para evitar que las raíces se marchiten y obtener un transplante de mala calidad (</w:t>
      </w:r>
      <w:r w:rsidR="00C84525" w:rsidRPr="0098536E">
        <w:rPr>
          <w:rFonts w:ascii="Arial" w:hAnsi="Arial" w:cs="Arial"/>
        </w:rPr>
        <w:t>16</w:t>
      </w:r>
      <w:r w:rsidR="00F7229C" w:rsidRPr="0098536E">
        <w:rPr>
          <w:rFonts w:ascii="Arial" w:hAnsi="Arial" w:cs="Arial"/>
        </w:rPr>
        <w:t>).</w:t>
      </w:r>
    </w:p>
    <w:p w:rsidR="00005C67" w:rsidRPr="0098536E" w:rsidRDefault="00005C67" w:rsidP="00E17FC3">
      <w:pPr>
        <w:tabs>
          <w:tab w:val="left" w:pos="1428"/>
        </w:tabs>
        <w:ind w:left="1620"/>
        <w:jc w:val="both"/>
        <w:rPr>
          <w:rFonts w:ascii="Arial" w:hAnsi="Arial" w:cs="Arial"/>
        </w:rPr>
      </w:pPr>
    </w:p>
    <w:p w:rsidR="00F7229C" w:rsidRPr="0098536E" w:rsidRDefault="00F7229C" w:rsidP="00E17FC3">
      <w:pPr>
        <w:tabs>
          <w:tab w:val="left" w:pos="1428"/>
          <w:tab w:val="left" w:pos="1800"/>
        </w:tabs>
        <w:spacing w:line="480" w:lineRule="auto"/>
        <w:ind w:left="1620"/>
        <w:jc w:val="both"/>
        <w:rPr>
          <w:rFonts w:ascii="Arial" w:hAnsi="Arial" w:cs="Arial"/>
        </w:rPr>
      </w:pPr>
      <w:r w:rsidRPr="0098536E">
        <w:rPr>
          <w:rFonts w:ascii="Arial" w:hAnsi="Arial" w:cs="Arial"/>
        </w:rPr>
        <w:t>El transplante se debe realizar al finalizar la tarde y se debe tomar en cuenta: la distancia de surco y la distancia entre planta de acuerdo a la variedad a sembrar.</w:t>
      </w:r>
    </w:p>
    <w:p w:rsidR="00F7229C" w:rsidRPr="0098536E" w:rsidRDefault="00F7229C" w:rsidP="00E17FC3">
      <w:pPr>
        <w:tabs>
          <w:tab w:val="left" w:pos="1428"/>
          <w:tab w:val="left" w:pos="1800"/>
        </w:tabs>
        <w:spacing w:line="480" w:lineRule="auto"/>
        <w:ind w:left="1620"/>
        <w:jc w:val="both"/>
        <w:rPr>
          <w:rFonts w:ascii="Arial" w:hAnsi="Arial" w:cs="Arial"/>
        </w:rPr>
      </w:pPr>
      <w:r w:rsidRPr="0098536E">
        <w:rPr>
          <w:rFonts w:ascii="Arial" w:hAnsi="Arial" w:cs="Arial"/>
        </w:rPr>
        <w:lastRenderedPageBreak/>
        <w:t xml:space="preserve"> Por lo general se emplean los siguientes sistemas de siembra (</w:t>
      </w:r>
      <w:r w:rsidR="00C84525" w:rsidRPr="0098536E">
        <w:rPr>
          <w:rFonts w:ascii="Arial" w:hAnsi="Arial" w:cs="Arial"/>
        </w:rPr>
        <w:t>17</w:t>
      </w:r>
      <w:r w:rsidRPr="0098536E">
        <w:rPr>
          <w:rFonts w:ascii="Arial" w:hAnsi="Arial" w:cs="Arial"/>
        </w:rPr>
        <w:t xml:space="preserve">): </w:t>
      </w:r>
    </w:p>
    <w:p w:rsidR="00E17FC3" w:rsidRPr="0098536E" w:rsidRDefault="00E17FC3" w:rsidP="00E17FC3">
      <w:pPr>
        <w:tabs>
          <w:tab w:val="left" w:pos="1428"/>
          <w:tab w:val="left" w:pos="1800"/>
        </w:tabs>
        <w:ind w:left="1620"/>
        <w:jc w:val="both"/>
        <w:rPr>
          <w:rFonts w:ascii="Arial" w:hAnsi="Arial" w:cs="Arial"/>
        </w:rPr>
      </w:pPr>
    </w:p>
    <w:p w:rsidR="00F7229C" w:rsidRPr="0098536E" w:rsidRDefault="00F7229C" w:rsidP="00E17FC3">
      <w:pPr>
        <w:numPr>
          <w:ilvl w:val="0"/>
          <w:numId w:val="33"/>
        </w:numPr>
        <w:tabs>
          <w:tab w:val="clear" w:pos="2847"/>
          <w:tab w:val="left" w:pos="1428"/>
          <w:tab w:val="num" w:pos="2160"/>
        </w:tabs>
        <w:spacing w:line="480" w:lineRule="auto"/>
        <w:ind w:left="2160"/>
        <w:jc w:val="both"/>
        <w:rPr>
          <w:rFonts w:ascii="Arial" w:hAnsi="Arial" w:cs="Arial"/>
        </w:rPr>
      </w:pPr>
      <w:r w:rsidRPr="0098536E">
        <w:rPr>
          <w:rFonts w:ascii="Arial" w:hAnsi="Arial" w:cs="Arial"/>
        </w:rPr>
        <w:t xml:space="preserve">Distancia entre surco: </w:t>
      </w:r>
      <w:smartTag w:uri="urn:schemas-microsoft-com:office:smarttags" w:element="metricconverter">
        <w:smartTagPr>
          <w:attr w:name="ProductID" w:val="2 a"/>
        </w:smartTagPr>
        <w:r w:rsidRPr="0098536E">
          <w:rPr>
            <w:rFonts w:ascii="Arial" w:hAnsi="Arial" w:cs="Arial"/>
          </w:rPr>
          <w:t>2 a</w:t>
        </w:r>
      </w:smartTag>
      <w:r w:rsidRPr="0098536E">
        <w:rPr>
          <w:rFonts w:ascii="Arial" w:hAnsi="Arial" w:cs="Arial"/>
        </w:rPr>
        <w:t xml:space="preserve"> </w:t>
      </w:r>
      <w:smartTag w:uri="urn:schemas-microsoft-com:office:smarttags" w:element="metricconverter">
        <w:smartTagPr>
          <w:attr w:name="ProductID" w:val="2.5 metros"/>
        </w:smartTagPr>
        <w:r w:rsidRPr="0098536E">
          <w:rPr>
            <w:rFonts w:ascii="Arial" w:hAnsi="Arial" w:cs="Arial"/>
          </w:rPr>
          <w:t>2.5 metros</w:t>
        </w:r>
      </w:smartTag>
      <w:r w:rsidRPr="0098536E">
        <w:rPr>
          <w:rFonts w:ascii="Arial" w:hAnsi="Arial" w:cs="Arial"/>
        </w:rPr>
        <w:t xml:space="preserve"> </w:t>
      </w:r>
    </w:p>
    <w:p w:rsidR="00F7229C" w:rsidRPr="0098536E" w:rsidRDefault="00F7229C" w:rsidP="00E17FC3">
      <w:pPr>
        <w:numPr>
          <w:ilvl w:val="0"/>
          <w:numId w:val="33"/>
        </w:numPr>
        <w:tabs>
          <w:tab w:val="clear" w:pos="2847"/>
          <w:tab w:val="left" w:pos="1428"/>
          <w:tab w:val="num" w:pos="2160"/>
        </w:tabs>
        <w:spacing w:line="480" w:lineRule="auto"/>
        <w:ind w:left="2160"/>
        <w:jc w:val="both"/>
        <w:rPr>
          <w:rFonts w:ascii="Arial" w:hAnsi="Arial" w:cs="Arial"/>
        </w:rPr>
      </w:pPr>
      <w:r w:rsidRPr="0098536E">
        <w:rPr>
          <w:rFonts w:ascii="Arial" w:hAnsi="Arial" w:cs="Arial"/>
        </w:rPr>
        <w:t xml:space="preserve">Distancia entre planta : </w:t>
      </w:r>
      <w:smartTag w:uri="urn:schemas-microsoft-com:office:smarttags" w:element="metricconverter">
        <w:smartTagPr>
          <w:attr w:name="ProductID" w:val="0.6 a"/>
        </w:smartTagPr>
        <w:r w:rsidRPr="0098536E">
          <w:rPr>
            <w:rFonts w:ascii="Arial" w:hAnsi="Arial" w:cs="Arial"/>
          </w:rPr>
          <w:t>0.6 a</w:t>
        </w:r>
      </w:smartTag>
      <w:r w:rsidRPr="0098536E">
        <w:rPr>
          <w:rFonts w:ascii="Arial" w:hAnsi="Arial" w:cs="Arial"/>
        </w:rPr>
        <w:t xml:space="preserve"> </w:t>
      </w:r>
      <w:smartTag w:uri="urn:schemas-microsoft-com:office:smarttags" w:element="metricconverter">
        <w:smartTagPr>
          <w:attr w:name="ProductID" w:val="0.9 metros"/>
        </w:smartTagPr>
        <w:r w:rsidRPr="0098536E">
          <w:rPr>
            <w:rFonts w:ascii="Arial" w:hAnsi="Arial" w:cs="Arial"/>
          </w:rPr>
          <w:t>0.9 metros</w:t>
        </w:r>
      </w:smartTag>
      <w:r w:rsidRPr="0098536E">
        <w:rPr>
          <w:rFonts w:ascii="Arial" w:hAnsi="Arial" w:cs="Arial"/>
        </w:rPr>
        <w:t xml:space="preserve"> </w:t>
      </w:r>
    </w:p>
    <w:p w:rsidR="00F7229C" w:rsidRPr="0098536E" w:rsidRDefault="00F7229C" w:rsidP="00005C67">
      <w:pPr>
        <w:jc w:val="both"/>
        <w:rPr>
          <w:rFonts w:ascii="Arial" w:hAnsi="Arial" w:cs="Arial"/>
        </w:rPr>
      </w:pPr>
    </w:p>
    <w:p w:rsidR="00F7229C" w:rsidRPr="0098536E" w:rsidRDefault="00F7229C" w:rsidP="00E17FC3">
      <w:pPr>
        <w:numPr>
          <w:ilvl w:val="2"/>
          <w:numId w:val="32"/>
        </w:numPr>
        <w:tabs>
          <w:tab w:val="left" w:pos="1428"/>
        </w:tabs>
        <w:spacing w:line="480" w:lineRule="auto"/>
        <w:rPr>
          <w:rFonts w:ascii="Arial" w:hAnsi="Arial" w:cs="Arial"/>
          <w:b/>
        </w:rPr>
      </w:pPr>
      <w:r w:rsidRPr="0098536E">
        <w:rPr>
          <w:rFonts w:ascii="Arial" w:hAnsi="Arial" w:cs="Arial"/>
          <w:b/>
        </w:rPr>
        <w:t>Riego</w:t>
      </w:r>
    </w:p>
    <w:p w:rsidR="00E17FC3" w:rsidRPr="0098536E" w:rsidRDefault="00E17FC3" w:rsidP="00E17FC3">
      <w:pPr>
        <w:tabs>
          <w:tab w:val="left" w:pos="1428"/>
        </w:tabs>
        <w:ind w:left="1428"/>
        <w:rPr>
          <w:rFonts w:ascii="Arial" w:hAnsi="Arial" w:cs="Arial"/>
          <w:b/>
        </w:rPr>
      </w:pPr>
    </w:p>
    <w:p w:rsidR="00F7229C" w:rsidRPr="0098536E" w:rsidRDefault="00F7229C" w:rsidP="00005C67">
      <w:pPr>
        <w:tabs>
          <w:tab w:val="left" w:pos="1428"/>
        </w:tabs>
        <w:spacing w:line="480" w:lineRule="auto"/>
        <w:ind w:left="2160"/>
        <w:jc w:val="both"/>
        <w:rPr>
          <w:rFonts w:ascii="Arial" w:hAnsi="Arial" w:cs="Arial"/>
        </w:rPr>
      </w:pPr>
      <w:r w:rsidRPr="0098536E">
        <w:rPr>
          <w:rFonts w:ascii="Arial" w:hAnsi="Arial" w:cs="Arial"/>
        </w:rPr>
        <w:t xml:space="preserve">El riego es muy importante, pues la sandía necesita de por lo menos 500 </w:t>
      </w:r>
      <w:smartTag w:uri="urn:schemas-microsoft-com:office:smarttags" w:element="metricconverter">
        <w:smartTagPr>
          <w:attr w:name="ProductID" w:val="-750 mil￭metros"/>
        </w:smartTagPr>
        <w:r w:rsidRPr="0098536E">
          <w:rPr>
            <w:rFonts w:ascii="Arial" w:hAnsi="Arial" w:cs="Arial"/>
          </w:rPr>
          <w:t>-750 milímetros</w:t>
        </w:r>
      </w:smartTag>
      <w:r w:rsidRPr="0098536E">
        <w:rPr>
          <w:rFonts w:ascii="Arial" w:hAnsi="Arial" w:cs="Arial"/>
        </w:rPr>
        <w:t xml:space="preserve"> de agua durante su ciclo. </w:t>
      </w:r>
    </w:p>
    <w:p w:rsidR="00F7229C" w:rsidRPr="0098536E" w:rsidRDefault="00F7229C" w:rsidP="00005C67">
      <w:pPr>
        <w:tabs>
          <w:tab w:val="left" w:pos="1428"/>
        </w:tabs>
        <w:spacing w:line="480" w:lineRule="auto"/>
        <w:ind w:left="2127"/>
        <w:jc w:val="both"/>
        <w:rPr>
          <w:rFonts w:ascii="Arial" w:hAnsi="Arial" w:cs="Arial"/>
        </w:rPr>
      </w:pPr>
      <w:r w:rsidRPr="0098536E">
        <w:rPr>
          <w:rFonts w:ascii="Arial" w:hAnsi="Arial" w:cs="Arial"/>
        </w:rPr>
        <w:t>Los métodos de riego más util</w:t>
      </w:r>
      <w:r w:rsidR="00D66505">
        <w:rPr>
          <w:rFonts w:ascii="Arial" w:hAnsi="Arial" w:cs="Arial"/>
        </w:rPr>
        <w:t>izados en el cultivo de la sandí</w:t>
      </w:r>
      <w:r w:rsidRPr="0098536E">
        <w:rPr>
          <w:rFonts w:ascii="Arial" w:hAnsi="Arial" w:cs="Arial"/>
        </w:rPr>
        <w:t>a son el riego por surcos y el riego localizad</w:t>
      </w:r>
      <w:r w:rsidR="00D66505">
        <w:rPr>
          <w:rFonts w:ascii="Arial" w:hAnsi="Arial" w:cs="Arial"/>
        </w:rPr>
        <w:t>o</w:t>
      </w:r>
      <w:r w:rsidRPr="0098536E">
        <w:rPr>
          <w:rFonts w:ascii="Arial" w:hAnsi="Arial" w:cs="Arial"/>
        </w:rPr>
        <w:t xml:space="preserve"> de alta frecuencia (</w:t>
      </w:r>
      <w:r w:rsidR="00D936CD" w:rsidRPr="0098536E">
        <w:rPr>
          <w:rFonts w:ascii="Arial" w:hAnsi="Arial" w:cs="Arial"/>
        </w:rPr>
        <w:t>23</w:t>
      </w:r>
      <w:r w:rsidRPr="0098536E">
        <w:rPr>
          <w:rFonts w:ascii="Arial" w:hAnsi="Arial" w:cs="Arial"/>
        </w:rPr>
        <w:t xml:space="preserve">). </w:t>
      </w:r>
    </w:p>
    <w:p w:rsidR="00005C67" w:rsidRPr="0098536E" w:rsidRDefault="00005C67" w:rsidP="00005C67">
      <w:pPr>
        <w:tabs>
          <w:tab w:val="left" w:pos="1428"/>
        </w:tabs>
        <w:ind w:left="2127"/>
        <w:jc w:val="both"/>
        <w:rPr>
          <w:rFonts w:ascii="Arial" w:hAnsi="Arial" w:cs="Arial"/>
        </w:rPr>
      </w:pPr>
    </w:p>
    <w:p w:rsidR="00E17FC3" w:rsidRPr="0098536E" w:rsidRDefault="00F7229C" w:rsidP="00E17FC3">
      <w:pPr>
        <w:numPr>
          <w:ilvl w:val="1"/>
          <w:numId w:val="13"/>
        </w:numPr>
        <w:tabs>
          <w:tab w:val="clear" w:pos="2690"/>
          <w:tab w:val="num" w:pos="2520"/>
        </w:tabs>
        <w:spacing w:line="480" w:lineRule="auto"/>
        <w:ind w:left="2520" w:hanging="360"/>
        <w:jc w:val="both"/>
        <w:rPr>
          <w:rFonts w:ascii="Arial" w:hAnsi="Arial" w:cs="Arial"/>
        </w:rPr>
      </w:pPr>
      <w:r w:rsidRPr="0098536E">
        <w:rPr>
          <w:rFonts w:ascii="Arial" w:hAnsi="Arial" w:cs="Arial"/>
        </w:rPr>
        <w:t xml:space="preserve">Riego por surcos: las camas contiguas están separadas por surcos de </w:t>
      </w:r>
      <w:smartTag w:uri="urn:schemas-microsoft-com:office:smarttags" w:element="metricconverter">
        <w:smartTagPr>
          <w:attr w:name="ProductID" w:val="50 cm"/>
        </w:smartTagPr>
        <w:r w:rsidRPr="0098536E">
          <w:rPr>
            <w:rFonts w:ascii="Arial" w:hAnsi="Arial" w:cs="Arial"/>
          </w:rPr>
          <w:t>50 cm</w:t>
        </w:r>
      </w:smartTag>
      <w:r w:rsidRPr="0098536E">
        <w:rPr>
          <w:rFonts w:ascii="Arial" w:hAnsi="Arial" w:cs="Arial"/>
        </w:rPr>
        <w:t xml:space="preserve"> de anchura aproximadamente, por lo que avanza el agua y al mismo tiempo se va infiltrando vertical y horizontalmente, este riego puede ser por flujo o por estanco. El flujo por estanco tiene predilección ya que el agua </w:t>
      </w:r>
      <w:r w:rsidR="00D66505">
        <w:rPr>
          <w:rFonts w:ascii="Arial" w:hAnsi="Arial" w:cs="Arial"/>
        </w:rPr>
        <w:t>se retine al final del surco y é</w:t>
      </w:r>
      <w:r w:rsidRPr="0098536E">
        <w:rPr>
          <w:rFonts w:ascii="Arial" w:hAnsi="Arial" w:cs="Arial"/>
        </w:rPr>
        <w:t>sta se infiltra poco a poco y el ti</w:t>
      </w:r>
      <w:r w:rsidR="00390623">
        <w:rPr>
          <w:rFonts w:ascii="Arial" w:hAnsi="Arial" w:cs="Arial"/>
        </w:rPr>
        <w:t>em</w:t>
      </w:r>
      <w:r w:rsidRPr="0098536E">
        <w:rPr>
          <w:rFonts w:ascii="Arial" w:hAnsi="Arial" w:cs="Arial"/>
        </w:rPr>
        <w:t>po de aplicación es menor, con</w:t>
      </w:r>
      <w:r w:rsidR="00390623">
        <w:rPr>
          <w:rFonts w:ascii="Arial" w:hAnsi="Arial" w:cs="Arial"/>
        </w:rPr>
        <w:t xml:space="preserve"> un</w:t>
      </w:r>
      <w:r w:rsidRPr="0098536E">
        <w:rPr>
          <w:rFonts w:ascii="Arial" w:hAnsi="Arial" w:cs="Arial"/>
        </w:rPr>
        <w:t xml:space="preserve"> diseño y un manejo adecuado</w:t>
      </w:r>
      <w:r w:rsidR="00390623">
        <w:rPr>
          <w:rFonts w:ascii="Arial" w:hAnsi="Arial" w:cs="Arial"/>
        </w:rPr>
        <w:t xml:space="preserve">, la eficiencia de la </w:t>
      </w:r>
      <w:r w:rsidR="00390623">
        <w:rPr>
          <w:rFonts w:ascii="Arial" w:hAnsi="Arial" w:cs="Arial"/>
        </w:rPr>
        <w:lastRenderedPageBreak/>
        <w:t>aplicación puede ser superior</w:t>
      </w:r>
      <w:r w:rsidRPr="0098536E">
        <w:rPr>
          <w:rFonts w:ascii="Arial" w:hAnsi="Arial" w:cs="Arial"/>
        </w:rPr>
        <w:t xml:space="preserve"> al 80%. La frecuencia de riegos dependerá del ciclo y de la fase del cultivo</w:t>
      </w:r>
      <w:r w:rsidR="00352182" w:rsidRPr="0098536E">
        <w:rPr>
          <w:rFonts w:ascii="Arial" w:hAnsi="Arial" w:cs="Arial"/>
        </w:rPr>
        <w:t>. Siendo habitual que en el perí</w:t>
      </w:r>
      <w:r w:rsidRPr="0098536E">
        <w:rPr>
          <w:rFonts w:ascii="Arial" w:hAnsi="Arial" w:cs="Arial"/>
        </w:rPr>
        <w:t>odo de máximas necesidades la frecuencia sea semanal</w:t>
      </w:r>
      <w:r w:rsidR="00D936CD" w:rsidRPr="0098536E">
        <w:rPr>
          <w:rFonts w:ascii="Arial" w:hAnsi="Arial" w:cs="Arial"/>
        </w:rPr>
        <w:t xml:space="preserve"> </w:t>
      </w:r>
      <w:r w:rsidRPr="0098536E">
        <w:rPr>
          <w:rFonts w:ascii="Arial" w:hAnsi="Arial" w:cs="Arial"/>
        </w:rPr>
        <w:t>(</w:t>
      </w:r>
      <w:r w:rsidR="00D936CD" w:rsidRPr="0098536E">
        <w:rPr>
          <w:rFonts w:ascii="Arial" w:hAnsi="Arial" w:cs="Arial"/>
        </w:rPr>
        <w:t>23</w:t>
      </w:r>
      <w:r w:rsidRPr="0098536E">
        <w:rPr>
          <w:rFonts w:ascii="Arial" w:hAnsi="Arial" w:cs="Arial"/>
        </w:rPr>
        <w:t>)</w:t>
      </w:r>
      <w:r w:rsidR="00D936CD" w:rsidRPr="0098536E">
        <w:rPr>
          <w:rFonts w:ascii="Arial" w:hAnsi="Arial" w:cs="Arial"/>
        </w:rPr>
        <w:t>.</w:t>
      </w:r>
    </w:p>
    <w:p w:rsidR="00E17FC3" w:rsidRPr="0098536E" w:rsidRDefault="00E17FC3" w:rsidP="00E17FC3">
      <w:pPr>
        <w:ind w:left="2160"/>
        <w:jc w:val="both"/>
        <w:rPr>
          <w:rFonts w:ascii="Arial" w:hAnsi="Arial" w:cs="Arial"/>
        </w:rPr>
      </w:pPr>
    </w:p>
    <w:p w:rsidR="00F7229C" w:rsidRPr="0098536E" w:rsidRDefault="00F7229C" w:rsidP="00E17FC3">
      <w:pPr>
        <w:numPr>
          <w:ilvl w:val="1"/>
          <w:numId w:val="13"/>
        </w:numPr>
        <w:tabs>
          <w:tab w:val="clear" w:pos="2690"/>
          <w:tab w:val="num" w:pos="2520"/>
        </w:tabs>
        <w:spacing w:line="480" w:lineRule="auto"/>
        <w:ind w:left="2520" w:hanging="360"/>
        <w:jc w:val="both"/>
        <w:rPr>
          <w:rFonts w:ascii="Arial" w:hAnsi="Arial" w:cs="Arial"/>
        </w:rPr>
      </w:pPr>
      <w:r w:rsidRPr="0098536E">
        <w:rPr>
          <w:rFonts w:ascii="Arial" w:hAnsi="Arial" w:cs="Arial"/>
        </w:rPr>
        <w:t>Riego loc</w:t>
      </w:r>
      <w:r w:rsidR="00D330AC">
        <w:rPr>
          <w:rFonts w:ascii="Arial" w:hAnsi="Arial" w:cs="Arial"/>
        </w:rPr>
        <w:t>alizado: este tipo de riego está</w:t>
      </w:r>
      <w:r w:rsidRPr="0098536E">
        <w:rPr>
          <w:rFonts w:ascii="Arial" w:hAnsi="Arial" w:cs="Arial"/>
        </w:rPr>
        <w:t xml:space="preserve"> conformado por instalaciones que incluyen el cabezal (o centro de control), la red de tuberías y los elementos distribuidores</w:t>
      </w:r>
      <w:r w:rsidR="00005C67" w:rsidRPr="0098536E">
        <w:rPr>
          <w:rFonts w:ascii="Arial" w:hAnsi="Arial" w:cs="Arial"/>
        </w:rPr>
        <w:t xml:space="preserve"> </w:t>
      </w:r>
      <w:r w:rsidRPr="0098536E">
        <w:rPr>
          <w:rFonts w:ascii="Arial" w:hAnsi="Arial" w:cs="Arial"/>
        </w:rPr>
        <w:t>(</w:t>
      </w:r>
      <w:r w:rsidR="00D936CD" w:rsidRPr="0098536E">
        <w:rPr>
          <w:rFonts w:ascii="Arial" w:hAnsi="Arial" w:cs="Arial"/>
        </w:rPr>
        <w:t>23</w:t>
      </w:r>
      <w:r w:rsidRPr="0098536E">
        <w:rPr>
          <w:rFonts w:ascii="Arial" w:hAnsi="Arial" w:cs="Arial"/>
        </w:rPr>
        <w:t>).</w:t>
      </w:r>
    </w:p>
    <w:p w:rsidR="00F7229C" w:rsidRPr="0098536E" w:rsidRDefault="00F7229C" w:rsidP="00F7229C">
      <w:pPr>
        <w:ind w:left="1428"/>
        <w:jc w:val="both"/>
        <w:rPr>
          <w:rFonts w:ascii="Arial" w:hAnsi="Arial" w:cs="Arial"/>
          <w:b/>
        </w:rPr>
      </w:pPr>
    </w:p>
    <w:p w:rsidR="00F7229C" w:rsidRPr="0098536E" w:rsidRDefault="00F7229C" w:rsidP="00005C67">
      <w:pPr>
        <w:numPr>
          <w:ilvl w:val="2"/>
          <w:numId w:val="32"/>
        </w:numPr>
        <w:spacing w:line="480" w:lineRule="auto"/>
        <w:jc w:val="both"/>
        <w:rPr>
          <w:rFonts w:ascii="Arial" w:hAnsi="Arial" w:cs="Arial"/>
          <w:b/>
        </w:rPr>
      </w:pPr>
      <w:r w:rsidRPr="0098536E">
        <w:rPr>
          <w:rFonts w:ascii="Arial" w:hAnsi="Arial" w:cs="Arial"/>
          <w:b/>
        </w:rPr>
        <w:t xml:space="preserve">Tipos de poda </w:t>
      </w:r>
    </w:p>
    <w:p w:rsidR="00F7229C" w:rsidRPr="0098536E" w:rsidRDefault="00F7229C" w:rsidP="00005C67">
      <w:pPr>
        <w:pStyle w:val="Default"/>
        <w:spacing w:line="480" w:lineRule="auto"/>
        <w:ind w:left="2127" w:firstLine="10"/>
        <w:jc w:val="both"/>
        <w:rPr>
          <w:color w:val="auto"/>
        </w:rPr>
      </w:pPr>
      <w:r w:rsidRPr="0098536E">
        <w:rPr>
          <w:color w:val="auto"/>
        </w:rPr>
        <w:t>Esta labor es poco común en e</w:t>
      </w:r>
      <w:r w:rsidR="00D330AC">
        <w:rPr>
          <w:color w:val="auto"/>
        </w:rPr>
        <w:t>l manejo del cultivo de la sandí</w:t>
      </w:r>
      <w:r w:rsidRPr="0098536E">
        <w:rPr>
          <w:color w:val="auto"/>
        </w:rPr>
        <w:t>a se la realiza de manera operativa ya que no se han apreciado diferencias significativas en la producción, sin embargo se realizan las siguientes (</w:t>
      </w:r>
      <w:r w:rsidR="00C84525" w:rsidRPr="0098536E">
        <w:rPr>
          <w:color w:val="auto"/>
        </w:rPr>
        <w:t>16</w:t>
      </w:r>
      <w:r w:rsidRPr="0098536E">
        <w:rPr>
          <w:color w:val="auto"/>
        </w:rPr>
        <w:t>):</w:t>
      </w:r>
    </w:p>
    <w:p w:rsidR="00E17FC3" w:rsidRPr="0098536E" w:rsidRDefault="00E17FC3" w:rsidP="00E17FC3">
      <w:pPr>
        <w:pStyle w:val="Default"/>
        <w:ind w:left="2127" w:firstLine="10"/>
        <w:jc w:val="both"/>
        <w:rPr>
          <w:color w:val="auto"/>
        </w:rPr>
      </w:pPr>
    </w:p>
    <w:p w:rsidR="00F7229C" w:rsidRPr="0098536E" w:rsidRDefault="00F7229C" w:rsidP="00E17FC3">
      <w:pPr>
        <w:pStyle w:val="Default"/>
        <w:numPr>
          <w:ilvl w:val="1"/>
          <w:numId w:val="13"/>
        </w:numPr>
        <w:tabs>
          <w:tab w:val="clear" w:pos="2690"/>
          <w:tab w:val="num" w:pos="2520"/>
        </w:tabs>
        <w:spacing w:line="480" w:lineRule="auto"/>
        <w:ind w:left="2520" w:hanging="360"/>
        <w:jc w:val="both"/>
      </w:pPr>
      <w:r w:rsidRPr="0098536E">
        <w:rPr>
          <w:color w:val="auto"/>
          <w:u w:val="single"/>
        </w:rPr>
        <w:t xml:space="preserve">Poda de </w:t>
      </w:r>
      <w:r w:rsidR="00D936CD" w:rsidRPr="0098536E">
        <w:rPr>
          <w:color w:val="auto"/>
          <w:u w:val="single"/>
        </w:rPr>
        <w:t>formación:</w:t>
      </w:r>
      <w:r w:rsidR="00D330AC">
        <w:rPr>
          <w:color w:val="auto"/>
        </w:rPr>
        <w:t xml:space="preserve"> é</w:t>
      </w:r>
      <w:r w:rsidRPr="0098536E">
        <w:rPr>
          <w:color w:val="auto"/>
        </w:rPr>
        <w:t>sta consiste en</w:t>
      </w:r>
      <w:r w:rsidRPr="0098536E">
        <w:t xml:space="preserve"> controlar la forma en que se desarrolla la planta, eliminando brotes principales para adelantar la brotación y el crecimiento de los secundarios (</w:t>
      </w:r>
      <w:r w:rsidR="00C84525" w:rsidRPr="0098536E">
        <w:t>16</w:t>
      </w:r>
      <w:r w:rsidRPr="0098536E">
        <w:t>).</w:t>
      </w:r>
    </w:p>
    <w:p w:rsidR="00F7229C" w:rsidRPr="0098536E" w:rsidRDefault="00F7229C" w:rsidP="00E17FC3">
      <w:pPr>
        <w:pStyle w:val="Default"/>
        <w:numPr>
          <w:ilvl w:val="1"/>
          <w:numId w:val="13"/>
        </w:numPr>
        <w:tabs>
          <w:tab w:val="clear" w:pos="2690"/>
          <w:tab w:val="num" w:pos="2520"/>
        </w:tabs>
        <w:spacing w:line="480" w:lineRule="auto"/>
        <w:ind w:left="2520" w:hanging="360"/>
        <w:jc w:val="both"/>
        <w:rPr>
          <w:color w:val="auto"/>
        </w:rPr>
      </w:pPr>
      <w:r w:rsidRPr="0098536E">
        <w:rPr>
          <w:u w:val="single"/>
        </w:rPr>
        <w:t>Poda de fructificación</w:t>
      </w:r>
      <w:r w:rsidRPr="0098536E">
        <w:t xml:space="preserve">: La sandía necesita ser podada en el caso de un exceso de fruta para permitir que el </w:t>
      </w:r>
      <w:r w:rsidR="003E0A37">
        <w:t>número correcto de é</w:t>
      </w:r>
      <w:r w:rsidRPr="0098536E">
        <w:t xml:space="preserve">stas se desarrolle y obtenga </w:t>
      </w:r>
      <w:r w:rsidRPr="0098536E">
        <w:lastRenderedPageBreak/>
        <w:t>correctamente tamaño comercial</w:t>
      </w:r>
      <w:r w:rsidR="00D936CD" w:rsidRPr="0098536E">
        <w:t xml:space="preserve"> </w:t>
      </w:r>
      <w:r w:rsidRPr="0098536E">
        <w:t>(</w:t>
      </w:r>
      <w:r w:rsidR="00C84525" w:rsidRPr="0098536E">
        <w:t>4</w:t>
      </w:r>
      <w:r w:rsidRPr="0098536E">
        <w:t>). Se deben eliminan los frutos malformados o frutos aislados o cuajado</w:t>
      </w:r>
      <w:r w:rsidR="003E0A37">
        <w:t>s</w:t>
      </w:r>
      <w:r w:rsidRPr="0098536E">
        <w:t xml:space="preserve"> prematuramente que durante su desarrollo van dificultando el crecimiento de la planta y el cuajado de otros frutos.</w:t>
      </w:r>
    </w:p>
    <w:p w:rsidR="00F7229C" w:rsidRPr="0098536E" w:rsidRDefault="00F7229C" w:rsidP="00005C67">
      <w:pPr>
        <w:pStyle w:val="Default"/>
        <w:ind w:left="2520"/>
        <w:jc w:val="both"/>
        <w:rPr>
          <w:color w:val="auto"/>
        </w:rPr>
      </w:pPr>
    </w:p>
    <w:p w:rsidR="00F7229C" w:rsidRPr="0098536E" w:rsidRDefault="00F7229C" w:rsidP="00E17FC3">
      <w:pPr>
        <w:spacing w:line="480" w:lineRule="auto"/>
        <w:ind w:left="2160" w:hanging="720"/>
        <w:jc w:val="both"/>
        <w:rPr>
          <w:rFonts w:ascii="Arial" w:hAnsi="Arial" w:cs="Arial"/>
          <w:b/>
        </w:rPr>
      </w:pPr>
      <w:r w:rsidRPr="0098536E">
        <w:rPr>
          <w:rFonts w:ascii="Arial" w:hAnsi="Arial" w:cs="Arial"/>
          <w:b/>
        </w:rPr>
        <w:t>3.3.5</w:t>
      </w:r>
      <w:r w:rsidRPr="0098536E">
        <w:rPr>
          <w:rFonts w:ascii="Arial" w:hAnsi="Arial" w:cs="Arial"/>
          <w:b/>
        </w:rPr>
        <w:tab/>
      </w:r>
      <w:r w:rsidR="00E17FC3" w:rsidRPr="0098536E">
        <w:rPr>
          <w:rFonts w:ascii="Arial" w:hAnsi="Arial" w:cs="Arial"/>
          <w:b/>
        </w:rPr>
        <w:t>Necesidades</w:t>
      </w:r>
      <w:r w:rsidRPr="0098536E">
        <w:rPr>
          <w:rFonts w:ascii="Arial" w:hAnsi="Arial" w:cs="Arial"/>
          <w:b/>
        </w:rPr>
        <w:t xml:space="preserve"> nutricionales </w:t>
      </w:r>
    </w:p>
    <w:p w:rsidR="00F7229C" w:rsidRPr="0098536E" w:rsidRDefault="00F7229C" w:rsidP="00E17FC3">
      <w:pPr>
        <w:autoSpaceDE w:val="0"/>
        <w:autoSpaceDN w:val="0"/>
        <w:adjustRightInd w:val="0"/>
        <w:spacing w:line="480" w:lineRule="auto"/>
        <w:ind w:left="2160"/>
        <w:jc w:val="both"/>
        <w:rPr>
          <w:rFonts w:ascii="Arial" w:hAnsi="Arial" w:cs="Arial"/>
        </w:rPr>
      </w:pPr>
      <w:r w:rsidRPr="0098536E">
        <w:rPr>
          <w:rFonts w:ascii="Arial" w:hAnsi="Arial" w:cs="Arial"/>
        </w:rPr>
        <w:t>El requerimiento nutricional de los cultivos está definido por la especie, y difiere entre variedades de una misma especie, por nivel de producción, adaptación a las condiciones climáticas, propiedades físicas, químicas y fertilidad de los suelos, características del agua de riego, incidencia de organismos dañinos y manejo cultural</w:t>
      </w:r>
      <w:r w:rsidR="00D936CD" w:rsidRPr="0098536E">
        <w:rPr>
          <w:rFonts w:ascii="Arial" w:hAnsi="Arial" w:cs="Arial"/>
        </w:rPr>
        <w:t xml:space="preserve"> </w:t>
      </w:r>
      <w:r w:rsidRPr="0098536E">
        <w:rPr>
          <w:rFonts w:ascii="Arial" w:hAnsi="Arial" w:cs="Arial"/>
        </w:rPr>
        <w:t>(</w:t>
      </w:r>
      <w:r w:rsidR="00D936CD" w:rsidRPr="0098536E">
        <w:rPr>
          <w:rFonts w:ascii="Arial" w:hAnsi="Arial" w:cs="Arial"/>
        </w:rPr>
        <w:t>23</w:t>
      </w:r>
      <w:r w:rsidRPr="0098536E">
        <w:rPr>
          <w:rFonts w:ascii="Arial" w:hAnsi="Arial" w:cs="Arial"/>
        </w:rPr>
        <w:t>).</w:t>
      </w:r>
    </w:p>
    <w:p w:rsidR="00F7229C" w:rsidRPr="0098536E" w:rsidRDefault="00F7229C" w:rsidP="00E17FC3">
      <w:pPr>
        <w:autoSpaceDE w:val="0"/>
        <w:autoSpaceDN w:val="0"/>
        <w:adjustRightInd w:val="0"/>
        <w:spacing w:line="480" w:lineRule="auto"/>
        <w:ind w:left="2160"/>
        <w:jc w:val="both"/>
        <w:rPr>
          <w:rFonts w:ascii="Arial" w:hAnsi="Arial" w:cs="Arial"/>
        </w:rPr>
      </w:pPr>
      <w:r w:rsidRPr="0098536E">
        <w:rPr>
          <w:rFonts w:ascii="Arial" w:hAnsi="Arial" w:cs="Arial"/>
        </w:rPr>
        <w:t>En términos generales, la adición de fósforo mejora el tamaño de los frutos y los niveles altos de potasio aumentan los grados Brix, por lo que el programa de fertilización debe considerar la adición de estos nutrientes</w:t>
      </w:r>
      <w:r w:rsidR="00005C67" w:rsidRPr="0098536E">
        <w:rPr>
          <w:rFonts w:ascii="Arial" w:hAnsi="Arial" w:cs="Arial"/>
        </w:rPr>
        <w:t xml:space="preserve"> </w:t>
      </w:r>
      <w:r w:rsidRPr="0098536E">
        <w:rPr>
          <w:rFonts w:ascii="Arial" w:hAnsi="Arial" w:cs="Arial"/>
        </w:rPr>
        <w:t>(</w:t>
      </w:r>
      <w:r w:rsidR="00C84525" w:rsidRPr="0098536E">
        <w:rPr>
          <w:rFonts w:ascii="Arial" w:hAnsi="Arial" w:cs="Arial"/>
        </w:rPr>
        <w:t>7</w:t>
      </w:r>
      <w:r w:rsidRPr="0098536E">
        <w:rPr>
          <w:rFonts w:ascii="Arial" w:hAnsi="Arial" w:cs="Arial"/>
        </w:rPr>
        <w:t>).</w:t>
      </w:r>
    </w:p>
    <w:p w:rsidR="008240E3" w:rsidRPr="0098536E" w:rsidRDefault="008240E3" w:rsidP="00E17FC3">
      <w:pPr>
        <w:autoSpaceDE w:val="0"/>
        <w:autoSpaceDN w:val="0"/>
        <w:adjustRightInd w:val="0"/>
        <w:spacing w:line="480" w:lineRule="auto"/>
        <w:ind w:left="2160"/>
        <w:jc w:val="both"/>
        <w:rPr>
          <w:rFonts w:ascii="Arial" w:hAnsi="Arial" w:cs="Arial"/>
        </w:rPr>
      </w:pPr>
    </w:p>
    <w:p w:rsidR="008240E3" w:rsidRPr="0098536E" w:rsidRDefault="008240E3" w:rsidP="00E17FC3">
      <w:pPr>
        <w:autoSpaceDE w:val="0"/>
        <w:autoSpaceDN w:val="0"/>
        <w:adjustRightInd w:val="0"/>
        <w:spacing w:line="480" w:lineRule="auto"/>
        <w:ind w:left="2160"/>
        <w:jc w:val="both"/>
        <w:rPr>
          <w:rFonts w:ascii="Arial" w:hAnsi="Arial" w:cs="Arial"/>
        </w:rPr>
      </w:pPr>
    </w:p>
    <w:p w:rsidR="008240E3" w:rsidRPr="0098536E" w:rsidRDefault="008240E3" w:rsidP="00E17FC3">
      <w:pPr>
        <w:autoSpaceDE w:val="0"/>
        <w:autoSpaceDN w:val="0"/>
        <w:adjustRightInd w:val="0"/>
        <w:spacing w:line="480" w:lineRule="auto"/>
        <w:ind w:left="2160"/>
        <w:jc w:val="both"/>
        <w:rPr>
          <w:rFonts w:ascii="Arial" w:hAnsi="Arial" w:cs="Arial"/>
        </w:rPr>
      </w:pPr>
    </w:p>
    <w:p w:rsidR="00005C67" w:rsidRPr="0098536E" w:rsidRDefault="00005C67" w:rsidP="00005C67">
      <w:pPr>
        <w:autoSpaceDE w:val="0"/>
        <w:autoSpaceDN w:val="0"/>
        <w:adjustRightInd w:val="0"/>
        <w:ind w:left="1418"/>
        <w:jc w:val="both"/>
        <w:rPr>
          <w:rFonts w:ascii="Arial" w:hAnsi="Arial" w:cs="Arial"/>
        </w:rPr>
      </w:pPr>
    </w:p>
    <w:p w:rsidR="00F7229C" w:rsidRPr="0098536E" w:rsidRDefault="00F7229C" w:rsidP="007A727E">
      <w:pPr>
        <w:numPr>
          <w:ilvl w:val="3"/>
          <w:numId w:val="99"/>
        </w:numPr>
        <w:tabs>
          <w:tab w:val="left" w:pos="1440"/>
          <w:tab w:val="left" w:pos="2520"/>
          <w:tab w:val="left" w:pos="2880"/>
          <w:tab w:val="left" w:pos="3060"/>
        </w:tabs>
        <w:autoSpaceDE w:val="0"/>
        <w:autoSpaceDN w:val="0"/>
        <w:adjustRightInd w:val="0"/>
        <w:spacing w:line="480" w:lineRule="auto"/>
        <w:ind w:hanging="360"/>
        <w:jc w:val="both"/>
        <w:rPr>
          <w:rFonts w:ascii="Arial" w:hAnsi="Arial" w:cs="Arial"/>
          <w:b/>
        </w:rPr>
      </w:pPr>
      <w:r w:rsidRPr="0098536E">
        <w:rPr>
          <w:rFonts w:ascii="Arial" w:hAnsi="Arial" w:cs="Arial"/>
          <w:b/>
        </w:rPr>
        <w:t>Fertilización química</w:t>
      </w:r>
    </w:p>
    <w:p w:rsidR="008240E3" w:rsidRPr="0098536E" w:rsidRDefault="008240E3" w:rsidP="008240E3">
      <w:pPr>
        <w:tabs>
          <w:tab w:val="left" w:pos="1440"/>
          <w:tab w:val="left" w:pos="2340"/>
        </w:tabs>
        <w:autoSpaceDE w:val="0"/>
        <w:autoSpaceDN w:val="0"/>
        <w:adjustRightInd w:val="0"/>
        <w:ind w:left="1440"/>
        <w:jc w:val="both"/>
        <w:rPr>
          <w:rFonts w:ascii="Arial" w:hAnsi="Arial" w:cs="Arial"/>
        </w:rPr>
      </w:pPr>
    </w:p>
    <w:p w:rsidR="00F7229C" w:rsidRPr="0098536E" w:rsidRDefault="00F7229C" w:rsidP="008240E3">
      <w:pPr>
        <w:spacing w:line="480" w:lineRule="auto"/>
        <w:ind w:left="3060"/>
        <w:jc w:val="both"/>
        <w:rPr>
          <w:rFonts w:ascii="Arial" w:hAnsi="Arial" w:cs="Arial"/>
        </w:rPr>
      </w:pPr>
      <w:r w:rsidRPr="0098536E">
        <w:rPr>
          <w:rFonts w:ascii="Arial" w:hAnsi="Arial" w:cs="Arial"/>
        </w:rPr>
        <w:t xml:space="preserve">El cultivo </w:t>
      </w:r>
      <w:r w:rsidRPr="0098536E">
        <w:rPr>
          <w:rFonts w:ascii="Arial" w:hAnsi="Arial" w:cs="Arial"/>
          <w:b/>
        </w:rPr>
        <w:t xml:space="preserve"> </w:t>
      </w:r>
      <w:r w:rsidR="00352182" w:rsidRPr="0098536E">
        <w:rPr>
          <w:rFonts w:ascii="Arial" w:hAnsi="Arial" w:cs="Arial"/>
        </w:rPr>
        <w:t>de la sandí</w:t>
      </w:r>
      <w:r w:rsidRPr="0098536E">
        <w:rPr>
          <w:rFonts w:ascii="Arial" w:hAnsi="Arial" w:cs="Arial"/>
        </w:rPr>
        <w:t xml:space="preserve">a  responde al uso de de </w:t>
      </w:r>
      <w:smartTag w:uri="urn:schemas-microsoft-com:office:smarttags" w:element="metricconverter">
        <w:smartTagPr>
          <w:attr w:name="ProductID" w:val="100 kg"/>
        </w:smartTagPr>
        <w:r w:rsidRPr="0098536E">
          <w:rPr>
            <w:rFonts w:ascii="Arial" w:hAnsi="Arial" w:cs="Arial"/>
          </w:rPr>
          <w:t>100 kg</w:t>
        </w:r>
      </w:smartTag>
      <w:r w:rsidRPr="0098536E">
        <w:rPr>
          <w:rFonts w:ascii="Arial" w:hAnsi="Arial" w:cs="Arial"/>
        </w:rPr>
        <w:t xml:space="preserve"> N / ha, </w:t>
      </w:r>
      <w:smartTag w:uri="urn:schemas-microsoft-com:office:smarttags" w:element="metricconverter">
        <w:smartTagPr>
          <w:attr w:name="ProductID" w:val="20 Kg"/>
        </w:smartTagPr>
        <w:r w:rsidRPr="0098536E">
          <w:rPr>
            <w:rFonts w:ascii="Arial" w:hAnsi="Arial" w:cs="Arial"/>
          </w:rPr>
          <w:t>20 kg</w:t>
        </w:r>
      </w:smartTag>
      <w:r w:rsidRPr="0098536E">
        <w:rPr>
          <w:rFonts w:ascii="Arial" w:hAnsi="Arial" w:cs="Arial"/>
        </w:rPr>
        <w:t xml:space="preserve"> P2O5/ ha y </w:t>
      </w:r>
      <w:smartTag w:uri="urn:schemas-microsoft-com:office:smarttags" w:element="metricconverter">
        <w:smartTagPr>
          <w:attr w:name="ProductID" w:val="30 kg"/>
        </w:smartTagPr>
        <w:r w:rsidRPr="0098536E">
          <w:rPr>
            <w:rFonts w:ascii="Arial" w:hAnsi="Arial" w:cs="Arial"/>
          </w:rPr>
          <w:t>30 kg</w:t>
        </w:r>
      </w:smartTag>
      <w:r w:rsidRPr="0098536E">
        <w:rPr>
          <w:rFonts w:ascii="Arial" w:hAnsi="Arial" w:cs="Arial"/>
        </w:rPr>
        <w:t xml:space="preserve"> K2O /ha. El volumen del fertilizante depende  de la densidad de siembra y de la fertilidad del suelo. En general fósforo, el potasio y la mitad de nitrógeno se aplican en la siembra y el resto se aplica un mes después</w:t>
      </w:r>
      <w:r w:rsidR="00005C67" w:rsidRPr="0098536E">
        <w:rPr>
          <w:rFonts w:ascii="Arial" w:hAnsi="Arial" w:cs="Arial"/>
        </w:rPr>
        <w:t xml:space="preserve"> </w:t>
      </w:r>
      <w:r w:rsidRPr="0098536E">
        <w:rPr>
          <w:rFonts w:ascii="Arial" w:hAnsi="Arial" w:cs="Arial"/>
        </w:rPr>
        <w:t>(</w:t>
      </w:r>
      <w:r w:rsidR="00C84525" w:rsidRPr="0098536E">
        <w:rPr>
          <w:rFonts w:ascii="Arial" w:hAnsi="Arial" w:cs="Arial"/>
        </w:rPr>
        <w:t>7</w:t>
      </w:r>
      <w:r w:rsidRPr="0098536E">
        <w:rPr>
          <w:rFonts w:ascii="Arial" w:hAnsi="Arial" w:cs="Arial"/>
        </w:rPr>
        <w:t>).</w:t>
      </w:r>
    </w:p>
    <w:p w:rsidR="00F7229C" w:rsidRPr="0098536E" w:rsidRDefault="00F7229C" w:rsidP="008240E3">
      <w:pPr>
        <w:spacing w:line="480" w:lineRule="auto"/>
        <w:ind w:left="3060"/>
        <w:jc w:val="both"/>
        <w:rPr>
          <w:rFonts w:ascii="Arial" w:hAnsi="Arial" w:cs="Arial"/>
        </w:rPr>
      </w:pPr>
      <w:r w:rsidRPr="0098536E">
        <w:rPr>
          <w:rFonts w:ascii="Arial" w:hAnsi="Arial" w:cs="Arial"/>
        </w:rPr>
        <w:t>El aporte de microelementos es vital para una nutrición adecuada, pudiendo encontrar en el mercado una amplia gama de sólidos y líquidos en forma mineral y en forma de quelatos, cuando es necesario favorecer su estabilidad en el medio de cultivo y su absorción por la planta</w:t>
      </w:r>
      <w:r w:rsidR="00DA3135" w:rsidRPr="0098536E">
        <w:rPr>
          <w:rFonts w:ascii="Arial" w:hAnsi="Arial" w:cs="Arial"/>
        </w:rPr>
        <w:t xml:space="preserve"> </w:t>
      </w:r>
      <w:r w:rsidRPr="0098536E">
        <w:rPr>
          <w:rFonts w:ascii="Arial" w:hAnsi="Arial" w:cs="Arial"/>
        </w:rPr>
        <w:t>(</w:t>
      </w:r>
      <w:r w:rsidR="00C84525" w:rsidRPr="0098536E">
        <w:rPr>
          <w:rFonts w:ascii="Arial" w:hAnsi="Arial" w:cs="Arial"/>
        </w:rPr>
        <w:t>16</w:t>
      </w:r>
      <w:r w:rsidRPr="0098536E">
        <w:rPr>
          <w:rFonts w:ascii="Arial" w:hAnsi="Arial" w:cs="Arial"/>
        </w:rPr>
        <w:t>).</w:t>
      </w:r>
    </w:p>
    <w:p w:rsidR="00005C67" w:rsidRPr="0098536E" w:rsidRDefault="00005C67" w:rsidP="008240E3">
      <w:pPr>
        <w:ind w:left="2340"/>
        <w:jc w:val="both"/>
        <w:rPr>
          <w:rFonts w:ascii="Arial" w:hAnsi="Arial" w:cs="Arial"/>
        </w:rPr>
      </w:pPr>
    </w:p>
    <w:p w:rsidR="00F7229C" w:rsidRPr="0098536E" w:rsidRDefault="00F7229C" w:rsidP="008240E3">
      <w:pPr>
        <w:numPr>
          <w:ilvl w:val="3"/>
          <w:numId w:val="34"/>
        </w:numPr>
        <w:tabs>
          <w:tab w:val="clear" w:pos="2832"/>
        </w:tabs>
        <w:autoSpaceDE w:val="0"/>
        <w:autoSpaceDN w:val="0"/>
        <w:adjustRightInd w:val="0"/>
        <w:spacing w:line="480" w:lineRule="auto"/>
        <w:ind w:left="3060" w:hanging="900"/>
        <w:jc w:val="both"/>
        <w:rPr>
          <w:rFonts w:ascii="Arial" w:hAnsi="Arial" w:cs="Arial"/>
          <w:b/>
        </w:rPr>
      </w:pPr>
      <w:r w:rsidRPr="0098536E">
        <w:rPr>
          <w:rFonts w:ascii="Arial" w:hAnsi="Arial" w:cs="Arial"/>
          <w:b/>
        </w:rPr>
        <w:t xml:space="preserve">Abonos orgánicos </w:t>
      </w:r>
    </w:p>
    <w:p w:rsidR="008240E3" w:rsidRPr="0098536E" w:rsidRDefault="008240E3" w:rsidP="008240E3">
      <w:pPr>
        <w:autoSpaceDE w:val="0"/>
        <w:autoSpaceDN w:val="0"/>
        <w:adjustRightInd w:val="0"/>
        <w:ind w:left="2160"/>
        <w:jc w:val="both"/>
        <w:rPr>
          <w:rFonts w:ascii="Arial" w:hAnsi="Arial" w:cs="Arial"/>
          <w:b/>
        </w:rPr>
      </w:pPr>
    </w:p>
    <w:p w:rsidR="00F7229C" w:rsidRPr="0098536E" w:rsidRDefault="00390623" w:rsidP="008240E3">
      <w:pPr>
        <w:autoSpaceDE w:val="0"/>
        <w:autoSpaceDN w:val="0"/>
        <w:adjustRightInd w:val="0"/>
        <w:spacing w:line="480" w:lineRule="auto"/>
        <w:ind w:left="3060"/>
        <w:jc w:val="both"/>
        <w:rPr>
          <w:rFonts w:ascii="Arial" w:hAnsi="Arial" w:cs="Arial"/>
        </w:rPr>
      </w:pPr>
      <w:r>
        <w:rPr>
          <w:rFonts w:ascii="Arial" w:hAnsi="Arial" w:cs="Arial"/>
        </w:rPr>
        <w:t>La</w:t>
      </w:r>
      <w:r w:rsidR="00F7229C" w:rsidRPr="0098536E">
        <w:rPr>
          <w:rFonts w:ascii="Arial" w:hAnsi="Arial" w:cs="Arial"/>
        </w:rPr>
        <w:t xml:space="preserve"> dosi</w:t>
      </w:r>
      <w:r>
        <w:rPr>
          <w:rFonts w:ascii="Arial" w:hAnsi="Arial" w:cs="Arial"/>
        </w:rPr>
        <w:t>s de abono orgánico recomendada</w:t>
      </w:r>
      <w:r w:rsidR="00F7229C" w:rsidRPr="0098536E">
        <w:rPr>
          <w:rFonts w:ascii="Arial" w:hAnsi="Arial" w:cs="Arial"/>
        </w:rPr>
        <w:t xml:space="preserve"> en sandía son de 30-40 ton/ha esto</w:t>
      </w:r>
      <w:r>
        <w:rPr>
          <w:rFonts w:ascii="Arial" w:hAnsi="Arial" w:cs="Arial"/>
        </w:rPr>
        <w:t>s</w:t>
      </w:r>
      <w:r w:rsidR="00F7229C" w:rsidRPr="0098536E">
        <w:rPr>
          <w:rFonts w:ascii="Arial" w:hAnsi="Arial" w:cs="Arial"/>
        </w:rPr>
        <w:t xml:space="preserve"> abonos puede</w:t>
      </w:r>
      <w:r>
        <w:rPr>
          <w:rFonts w:ascii="Arial" w:hAnsi="Arial" w:cs="Arial"/>
        </w:rPr>
        <w:t>n</w:t>
      </w:r>
      <w:r w:rsidR="00F7229C" w:rsidRPr="0098536E">
        <w:rPr>
          <w:rFonts w:ascii="Arial" w:hAnsi="Arial" w:cs="Arial"/>
        </w:rPr>
        <w:t xml:space="preserve"> ser: compost, humus, bocashis, etc. Los cuales se debe</w:t>
      </w:r>
      <w:r>
        <w:rPr>
          <w:rFonts w:ascii="Arial" w:hAnsi="Arial" w:cs="Arial"/>
        </w:rPr>
        <w:t>n aplicar</w:t>
      </w:r>
      <w:r w:rsidR="00F7229C" w:rsidRPr="0098536E">
        <w:rPr>
          <w:rFonts w:ascii="Arial" w:hAnsi="Arial" w:cs="Arial"/>
        </w:rPr>
        <w:t xml:space="preserve"> durante el proceso de </w:t>
      </w:r>
      <w:r w:rsidR="00F7229C" w:rsidRPr="0098536E">
        <w:rPr>
          <w:rFonts w:ascii="Arial" w:hAnsi="Arial" w:cs="Arial"/>
        </w:rPr>
        <w:lastRenderedPageBreak/>
        <w:t>preparación de suelo y por lo menos dos meses antes de la siembra</w:t>
      </w:r>
      <w:r w:rsidR="007833D6" w:rsidRPr="0098536E">
        <w:rPr>
          <w:rFonts w:ascii="Arial" w:hAnsi="Arial" w:cs="Arial"/>
        </w:rPr>
        <w:t xml:space="preserve"> </w:t>
      </w:r>
      <w:r w:rsidR="00F7229C" w:rsidRPr="0098536E">
        <w:rPr>
          <w:rFonts w:ascii="Arial" w:hAnsi="Arial" w:cs="Arial"/>
        </w:rPr>
        <w:t>(</w:t>
      </w:r>
      <w:r w:rsidR="00DA3135" w:rsidRPr="0098536E">
        <w:rPr>
          <w:rFonts w:ascii="Arial" w:hAnsi="Arial" w:cs="Arial"/>
        </w:rPr>
        <w:t>23</w:t>
      </w:r>
      <w:r w:rsidR="00F7229C" w:rsidRPr="0098536E">
        <w:rPr>
          <w:rFonts w:ascii="Arial" w:hAnsi="Arial" w:cs="Arial"/>
        </w:rPr>
        <w:t>).</w:t>
      </w:r>
    </w:p>
    <w:p w:rsidR="008240E3" w:rsidRPr="0098536E" w:rsidRDefault="008240E3" w:rsidP="008240E3">
      <w:pPr>
        <w:autoSpaceDE w:val="0"/>
        <w:autoSpaceDN w:val="0"/>
        <w:adjustRightInd w:val="0"/>
        <w:ind w:left="3060"/>
        <w:jc w:val="both"/>
        <w:rPr>
          <w:rFonts w:ascii="Arial" w:hAnsi="Arial" w:cs="Arial"/>
        </w:rPr>
      </w:pPr>
    </w:p>
    <w:p w:rsidR="00F7229C" w:rsidRPr="0098536E" w:rsidRDefault="00F7229C" w:rsidP="00A16E61">
      <w:pPr>
        <w:numPr>
          <w:ilvl w:val="1"/>
          <w:numId w:val="34"/>
        </w:numPr>
        <w:tabs>
          <w:tab w:val="clear" w:pos="1872"/>
          <w:tab w:val="left" w:pos="540"/>
          <w:tab w:val="num" w:pos="900"/>
        </w:tabs>
        <w:autoSpaceDE w:val="0"/>
        <w:autoSpaceDN w:val="0"/>
        <w:adjustRightInd w:val="0"/>
        <w:spacing w:line="480" w:lineRule="auto"/>
        <w:ind w:left="900" w:hanging="540"/>
        <w:jc w:val="both"/>
        <w:rPr>
          <w:rFonts w:ascii="Arial" w:hAnsi="Arial" w:cs="Arial"/>
          <w:b/>
        </w:rPr>
      </w:pPr>
      <w:r w:rsidRPr="0098536E">
        <w:rPr>
          <w:rFonts w:ascii="Arial" w:hAnsi="Arial" w:cs="Arial"/>
          <w:b/>
        </w:rPr>
        <w:t>Manejo fitosanitario</w:t>
      </w:r>
    </w:p>
    <w:p w:rsidR="008240E3" w:rsidRPr="0098536E" w:rsidRDefault="008240E3" w:rsidP="00A16E61">
      <w:pPr>
        <w:autoSpaceDE w:val="0"/>
        <w:autoSpaceDN w:val="0"/>
        <w:adjustRightInd w:val="0"/>
        <w:ind w:left="1260"/>
        <w:jc w:val="both"/>
        <w:rPr>
          <w:rFonts w:ascii="Arial" w:hAnsi="Arial" w:cs="Arial"/>
          <w:b/>
        </w:rPr>
      </w:pPr>
    </w:p>
    <w:p w:rsidR="00F7229C" w:rsidRPr="0098536E" w:rsidRDefault="00F7229C" w:rsidP="00A16E61">
      <w:pPr>
        <w:pStyle w:val="Normal2"/>
        <w:spacing w:line="480" w:lineRule="auto"/>
        <w:ind w:left="900"/>
        <w:jc w:val="both"/>
        <w:rPr>
          <w:rFonts w:cs="Arial"/>
          <w:color w:val="000000"/>
        </w:rPr>
      </w:pPr>
      <w:r w:rsidRPr="0098536E">
        <w:rPr>
          <w:rFonts w:cs="Arial"/>
          <w:color w:val="000000"/>
        </w:rPr>
        <w:t xml:space="preserve">El cultivo de sandía presenta una gran diversidad de plagas, enfermedades y malezas que afectan </w:t>
      </w:r>
      <w:r w:rsidR="00D66505">
        <w:rPr>
          <w:rFonts w:cs="Arial"/>
          <w:color w:val="000000"/>
        </w:rPr>
        <w:t>al cultivo significativamente. É</w:t>
      </w:r>
      <w:r w:rsidRPr="0098536E">
        <w:rPr>
          <w:rFonts w:cs="Arial"/>
          <w:color w:val="000000"/>
        </w:rPr>
        <w:t>stas se pueden controlar mediante un programa de manejo integrado, que contempla  el uso de medidas legales, culturales, genéticas, bi</w:t>
      </w:r>
      <w:r w:rsidR="00D66505">
        <w:rPr>
          <w:rFonts w:cs="Arial"/>
          <w:color w:val="000000"/>
        </w:rPr>
        <w:t>ológicas, física y químicas de é</w:t>
      </w:r>
      <w:r w:rsidRPr="0098536E">
        <w:rPr>
          <w:rFonts w:cs="Arial"/>
          <w:color w:val="000000"/>
        </w:rPr>
        <w:t xml:space="preserve">stas en general.  </w:t>
      </w:r>
      <w:r w:rsidR="00352182" w:rsidRPr="0098536E">
        <w:rPr>
          <w:rFonts w:cs="Arial"/>
          <w:color w:val="000000"/>
        </w:rPr>
        <w:t xml:space="preserve">A continuación </w:t>
      </w:r>
      <w:r w:rsidRPr="0098536E">
        <w:rPr>
          <w:rFonts w:cs="Arial"/>
          <w:color w:val="000000"/>
        </w:rPr>
        <w:t>se describe</w:t>
      </w:r>
      <w:r w:rsidR="00352182" w:rsidRPr="0098536E">
        <w:rPr>
          <w:rFonts w:cs="Arial"/>
          <w:color w:val="000000"/>
        </w:rPr>
        <w:t>n</w:t>
      </w:r>
      <w:r w:rsidRPr="0098536E">
        <w:rPr>
          <w:rFonts w:cs="Arial"/>
          <w:color w:val="000000"/>
        </w:rPr>
        <w:t xml:space="preserve"> las principales plagas, malezas y enfermedades que se presentan en este cultivo. </w:t>
      </w:r>
    </w:p>
    <w:p w:rsidR="00F7229C" w:rsidRPr="0098536E" w:rsidRDefault="00F7229C" w:rsidP="00A16E61">
      <w:pPr>
        <w:pStyle w:val="Normal2"/>
        <w:ind w:left="2124"/>
        <w:jc w:val="both"/>
        <w:rPr>
          <w:rFonts w:cs="Arial"/>
          <w:color w:val="000000"/>
        </w:rPr>
      </w:pPr>
    </w:p>
    <w:p w:rsidR="00F7229C" w:rsidRPr="0098536E" w:rsidRDefault="00F7229C" w:rsidP="00A16E61">
      <w:pPr>
        <w:pStyle w:val="Normal2"/>
        <w:numPr>
          <w:ilvl w:val="2"/>
          <w:numId w:val="44"/>
        </w:numPr>
        <w:tabs>
          <w:tab w:val="left" w:pos="1620"/>
          <w:tab w:val="left" w:pos="1800"/>
          <w:tab w:val="left" w:pos="3240"/>
        </w:tabs>
        <w:spacing w:line="480" w:lineRule="auto"/>
        <w:ind w:hanging="1620"/>
        <w:jc w:val="both"/>
        <w:rPr>
          <w:rFonts w:cs="Arial"/>
          <w:b/>
        </w:rPr>
      </w:pPr>
      <w:r w:rsidRPr="0098536E">
        <w:rPr>
          <w:rFonts w:cs="Arial"/>
          <w:b/>
        </w:rPr>
        <w:t>Insectos de importancia agrícola en el c</w:t>
      </w:r>
      <w:r w:rsidR="00D66505">
        <w:rPr>
          <w:rFonts w:cs="Arial"/>
          <w:b/>
        </w:rPr>
        <w:t>ultivo de la sandí</w:t>
      </w:r>
      <w:r w:rsidRPr="0098536E">
        <w:rPr>
          <w:rFonts w:cs="Arial"/>
          <w:b/>
        </w:rPr>
        <w:t>a</w:t>
      </w:r>
    </w:p>
    <w:p w:rsidR="00F7229C" w:rsidRPr="0098536E" w:rsidRDefault="00F7229C" w:rsidP="007833D6">
      <w:pPr>
        <w:rPr>
          <w:rFonts w:ascii="Arial" w:hAnsi="Arial" w:cs="Arial"/>
        </w:rPr>
      </w:pPr>
    </w:p>
    <w:p w:rsidR="00F7229C" w:rsidRPr="0098536E" w:rsidRDefault="00F7229C" w:rsidP="00A16E61">
      <w:pPr>
        <w:autoSpaceDE w:val="0"/>
        <w:autoSpaceDN w:val="0"/>
        <w:adjustRightInd w:val="0"/>
        <w:spacing w:line="480" w:lineRule="auto"/>
        <w:ind w:left="1620"/>
        <w:jc w:val="both"/>
        <w:rPr>
          <w:rFonts w:ascii="Arial" w:hAnsi="Arial" w:cs="Arial"/>
        </w:rPr>
      </w:pPr>
      <w:r w:rsidRPr="0098536E">
        <w:rPr>
          <w:rFonts w:ascii="Arial" w:hAnsi="Arial" w:cs="Arial"/>
        </w:rPr>
        <w:t xml:space="preserve">Las principales plagas que atacan al cultivo de la sandía, desde la germinación a la floración son: mosca blanca </w:t>
      </w:r>
      <w:r w:rsidRPr="0098536E">
        <w:rPr>
          <w:rFonts w:ascii="Arial" w:hAnsi="Arial" w:cs="Arial"/>
          <w:b/>
          <w:bCs/>
          <w:i/>
          <w:iCs/>
        </w:rPr>
        <w:t>Bemisia tabaci</w:t>
      </w:r>
      <w:r w:rsidRPr="0098536E">
        <w:rPr>
          <w:rFonts w:ascii="Arial" w:hAnsi="Arial" w:cs="Arial"/>
        </w:rPr>
        <w:t xml:space="preserve">, diabrotica </w:t>
      </w:r>
      <w:r w:rsidRPr="0098536E">
        <w:rPr>
          <w:rFonts w:ascii="Arial" w:hAnsi="Arial" w:cs="Arial"/>
          <w:b/>
          <w:bCs/>
          <w:i/>
          <w:iCs/>
        </w:rPr>
        <w:t xml:space="preserve">Diabrotica </w:t>
      </w:r>
      <w:r w:rsidRPr="0098536E">
        <w:rPr>
          <w:rFonts w:ascii="Arial" w:hAnsi="Arial" w:cs="Arial"/>
        </w:rPr>
        <w:t xml:space="preserve">sp.,minador de la hoja </w:t>
      </w:r>
      <w:r w:rsidRPr="0098536E">
        <w:rPr>
          <w:rFonts w:ascii="Arial" w:hAnsi="Arial" w:cs="Arial"/>
          <w:b/>
          <w:bCs/>
          <w:i/>
          <w:iCs/>
        </w:rPr>
        <w:t xml:space="preserve">Liriomyza </w:t>
      </w:r>
      <w:r w:rsidRPr="0098536E">
        <w:rPr>
          <w:rFonts w:ascii="Arial" w:hAnsi="Arial" w:cs="Arial"/>
        </w:rPr>
        <w:t xml:space="preserve">spp., pulgón </w:t>
      </w:r>
      <w:r w:rsidRPr="0098536E">
        <w:rPr>
          <w:rFonts w:ascii="Arial" w:hAnsi="Arial" w:cs="Arial"/>
          <w:b/>
          <w:i/>
          <w:iCs/>
        </w:rPr>
        <w:t xml:space="preserve">Aphis gossypii </w:t>
      </w:r>
      <w:r w:rsidRPr="0098536E">
        <w:rPr>
          <w:rFonts w:ascii="Arial" w:hAnsi="Arial" w:cs="Arial"/>
          <w:b/>
        </w:rPr>
        <w:t>Glover</w:t>
      </w:r>
    </w:p>
    <w:p w:rsidR="00F7229C" w:rsidRPr="0098536E" w:rsidRDefault="00F7229C" w:rsidP="00A16E61">
      <w:pPr>
        <w:autoSpaceDE w:val="0"/>
        <w:autoSpaceDN w:val="0"/>
        <w:adjustRightInd w:val="0"/>
        <w:spacing w:line="480" w:lineRule="auto"/>
        <w:ind w:left="1620"/>
        <w:jc w:val="both"/>
        <w:rPr>
          <w:rFonts w:ascii="Arial" w:hAnsi="Arial" w:cs="Arial"/>
          <w:color w:val="000080"/>
        </w:rPr>
      </w:pPr>
      <w:r w:rsidRPr="0098536E">
        <w:rPr>
          <w:rFonts w:ascii="Arial" w:hAnsi="Arial" w:cs="Arial"/>
        </w:rPr>
        <w:t xml:space="preserve"> y trips </w:t>
      </w:r>
      <w:r w:rsidRPr="0098536E">
        <w:rPr>
          <w:rFonts w:ascii="Arial" w:hAnsi="Arial" w:cs="Arial"/>
          <w:b/>
          <w:bCs/>
          <w:i/>
          <w:iCs/>
        </w:rPr>
        <w:t xml:space="preserve">Thips </w:t>
      </w:r>
      <w:r w:rsidRPr="0098536E">
        <w:rPr>
          <w:rFonts w:ascii="Arial" w:hAnsi="Arial" w:cs="Arial"/>
        </w:rPr>
        <w:t>spp</w:t>
      </w:r>
      <w:r w:rsidRPr="0098536E">
        <w:rPr>
          <w:rFonts w:ascii="Arial" w:hAnsi="Arial" w:cs="Arial"/>
          <w:i/>
          <w:iCs/>
        </w:rPr>
        <w:t xml:space="preserve">. </w:t>
      </w:r>
      <w:r w:rsidRPr="0098536E">
        <w:rPr>
          <w:rFonts w:ascii="Arial" w:hAnsi="Arial" w:cs="Arial"/>
        </w:rPr>
        <w:t xml:space="preserve">y desde la floración hasta producción (además de las anteriores) se presentan otras como: gusano barrenador del fruto </w:t>
      </w:r>
      <w:r w:rsidRPr="0098536E">
        <w:rPr>
          <w:rFonts w:ascii="Arial" w:hAnsi="Arial" w:cs="Arial"/>
          <w:b/>
          <w:bCs/>
          <w:i/>
          <w:iCs/>
        </w:rPr>
        <w:t>Diaphania hyalinata</w:t>
      </w:r>
      <w:r w:rsidRPr="0098536E">
        <w:rPr>
          <w:rFonts w:ascii="Arial" w:hAnsi="Arial" w:cs="Arial"/>
        </w:rPr>
        <w:t xml:space="preserve"> Linn., gusano soldado </w:t>
      </w:r>
      <w:r w:rsidRPr="0098536E">
        <w:rPr>
          <w:rFonts w:ascii="Arial" w:hAnsi="Arial" w:cs="Arial"/>
          <w:b/>
          <w:bCs/>
          <w:i/>
          <w:iCs/>
        </w:rPr>
        <w:t>Spodoptera exigua</w:t>
      </w:r>
      <w:r w:rsidRPr="0098536E">
        <w:rPr>
          <w:rFonts w:ascii="Arial" w:hAnsi="Arial" w:cs="Arial"/>
        </w:rPr>
        <w:t xml:space="preserve">, gusano peludo </w:t>
      </w:r>
      <w:r w:rsidRPr="0098536E">
        <w:rPr>
          <w:rFonts w:ascii="Arial" w:hAnsi="Arial" w:cs="Arial"/>
          <w:b/>
          <w:bCs/>
          <w:i/>
          <w:iCs/>
        </w:rPr>
        <w:t xml:space="preserve">Estigmene acrea </w:t>
      </w:r>
      <w:r w:rsidRPr="0098536E">
        <w:rPr>
          <w:rFonts w:ascii="Arial" w:hAnsi="Arial" w:cs="Arial"/>
        </w:rPr>
        <w:t xml:space="preserve">y gusano falso medidor </w:t>
      </w:r>
      <w:r w:rsidRPr="0098536E">
        <w:rPr>
          <w:rFonts w:ascii="Arial" w:hAnsi="Arial" w:cs="Arial"/>
          <w:b/>
          <w:bCs/>
          <w:i/>
          <w:iCs/>
        </w:rPr>
        <w:t>Trichoplusia ni</w:t>
      </w:r>
      <w:r w:rsidRPr="0098536E">
        <w:rPr>
          <w:rFonts w:ascii="Arial" w:hAnsi="Arial" w:cs="Arial"/>
        </w:rPr>
        <w:t xml:space="preserve">. Se ha </w:t>
      </w:r>
      <w:r w:rsidRPr="0098536E">
        <w:rPr>
          <w:rFonts w:ascii="Arial" w:hAnsi="Arial" w:cs="Arial"/>
        </w:rPr>
        <w:lastRenderedPageBreak/>
        <w:t xml:space="preserve">observado en ocasiones el ataque de gallina ciega </w:t>
      </w:r>
      <w:r w:rsidRPr="0098536E">
        <w:rPr>
          <w:rFonts w:ascii="Arial" w:hAnsi="Arial" w:cs="Arial"/>
          <w:b/>
          <w:bCs/>
          <w:i/>
          <w:iCs/>
        </w:rPr>
        <w:t xml:space="preserve">Phyllophaga </w:t>
      </w:r>
      <w:r w:rsidRPr="0098536E">
        <w:rPr>
          <w:rFonts w:ascii="Arial" w:hAnsi="Arial" w:cs="Arial"/>
        </w:rPr>
        <w:t>sp</w:t>
      </w:r>
      <w:r w:rsidR="00DA3135" w:rsidRPr="0098536E">
        <w:rPr>
          <w:rFonts w:ascii="Arial" w:hAnsi="Arial" w:cs="Arial"/>
        </w:rPr>
        <w:t xml:space="preserve"> </w:t>
      </w:r>
      <w:r w:rsidRPr="0098536E">
        <w:rPr>
          <w:rFonts w:ascii="Arial" w:hAnsi="Arial" w:cs="Arial"/>
        </w:rPr>
        <w:t>(</w:t>
      </w:r>
      <w:r w:rsidR="00C84525" w:rsidRPr="0098536E">
        <w:rPr>
          <w:rFonts w:ascii="Arial" w:hAnsi="Arial" w:cs="Arial"/>
        </w:rPr>
        <w:t>12</w:t>
      </w:r>
      <w:r w:rsidRPr="0098536E">
        <w:rPr>
          <w:rFonts w:ascii="Arial" w:hAnsi="Arial" w:cs="Arial"/>
        </w:rPr>
        <w:t>)</w:t>
      </w:r>
      <w:r w:rsidRPr="0098536E">
        <w:rPr>
          <w:rFonts w:ascii="Arial" w:hAnsi="Arial" w:cs="Arial"/>
          <w:i/>
          <w:iCs/>
        </w:rPr>
        <w:t>.</w:t>
      </w:r>
    </w:p>
    <w:p w:rsidR="00F7229C" w:rsidRPr="0098536E" w:rsidRDefault="00F7229C" w:rsidP="007833D6">
      <w:pPr>
        <w:autoSpaceDE w:val="0"/>
        <w:autoSpaceDN w:val="0"/>
        <w:adjustRightInd w:val="0"/>
        <w:ind w:left="2124"/>
        <w:jc w:val="both"/>
        <w:rPr>
          <w:rFonts w:ascii="Arial" w:hAnsi="Arial" w:cs="Arial"/>
          <w:color w:val="000080"/>
        </w:rPr>
      </w:pPr>
    </w:p>
    <w:p w:rsidR="00F7229C" w:rsidRPr="0098536E" w:rsidRDefault="00F7229C" w:rsidP="00A16E61">
      <w:pPr>
        <w:numPr>
          <w:ilvl w:val="2"/>
          <w:numId w:val="35"/>
        </w:numPr>
        <w:tabs>
          <w:tab w:val="clear" w:pos="2138"/>
          <w:tab w:val="left" w:pos="1620"/>
          <w:tab w:val="num" w:pos="2520"/>
        </w:tabs>
        <w:spacing w:line="480" w:lineRule="auto"/>
        <w:ind w:left="1620"/>
        <w:jc w:val="both"/>
        <w:rPr>
          <w:rFonts w:ascii="Arial" w:hAnsi="Arial" w:cs="Arial"/>
          <w:b/>
        </w:rPr>
      </w:pPr>
      <w:r w:rsidRPr="0098536E">
        <w:rPr>
          <w:rFonts w:ascii="Arial" w:hAnsi="Arial" w:cs="Arial"/>
          <w:b/>
        </w:rPr>
        <w:t xml:space="preserve">Control de plagas </w:t>
      </w:r>
    </w:p>
    <w:p w:rsidR="00F7229C" w:rsidRPr="0098536E" w:rsidRDefault="00F7229C" w:rsidP="00A16E61">
      <w:pPr>
        <w:tabs>
          <w:tab w:val="left" w:pos="1620"/>
        </w:tabs>
        <w:spacing w:line="480" w:lineRule="auto"/>
        <w:ind w:left="1620"/>
        <w:jc w:val="both"/>
        <w:rPr>
          <w:rFonts w:ascii="Arial" w:hAnsi="Arial" w:cs="Arial"/>
        </w:rPr>
      </w:pPr>
      <w:r w:rsidRPr="0098536E">
        <w:rPr>
          <w:rFonts w:ascii="Arial" w:hAnsi="Arial" w:cs="Arial"/>
        </w:rPr>
        <w:t>En la actualidad existen muchas herramientas para lograr un buen control de  plagas, a continuación detallaremos los métodos por los cuales se puede lograr el control efectivo del las plagas que se pre</w:t>
      </w:r>
      <w:r w:rsidR="003E0A37">
        <w:rPr>
          <w:rFonts w:ascii="Arial" w:hAnsi="Arial" w:cs="Arial"/>
        </w:rPr>
        <w:t>sentan en el cultivo de la sandí</w:t>
      </w:r>
      <w:r w:rsidRPr="0098536E">
        <w:rPr>
          <w:rFonts w:ascii="Arial" w:hAnsi="Arial" w:cs="Arial"/>
        </w:rPr>
        <w:t>a:</w:t>
      </w:r>
    </w:p>
    <w:p w:rsidR="00F7229C" w:rsidRPr="0098536E" w:rsidRDefault="00F7229C" w:rsidP="007833D6">
      <w:pPr>
        <w:tabs>
          <w:tab w:val="left" w:pos="2520"/>
        </w:tabs>
        <w:ind w:left="2520"/>
        <w:jc w:val="both"/>
        <w:rPr>
          <w:rFonts w:ascii="Arial" w:hAnsi="Arial" w:cs="Arial"/>
        </w:rPr>
      </w:pPr>
    </w:p>
    <w:p w:rsidR="00F7229C" w:rsidRPr="0098536E" w:rsidRDefault="00F7229C" w:rsidP="007A727E">
      <w:pPr>
        <w:numPr>
          <w:ilvl w:val="3"/>
          <w:numId w:val="100"/>
        </w:numPr>
        <w:tabs>
          <w:tab w:val="clear" w:pos="3207"/>
          <w:tab w:val="left" w:pos="2138"/>
          <w:tab w:val="num" w:pos="2520"/>
        </w:tabs>
        <w:spacing w:line="480" w:lineRule="auto"/>
        <w:ind w:hanging="1587"/>
        <w:jc w:val="both"/>
        <w:rPr>
          <w:rFonts w:ascii="Arial" w:hAnsi="Arial" w:cs="Arial"/>
          <w:b/>
        </w:rPr>
      </w:pPr>
      <w:r w:rsidRPr="0098536E">
        <w:rPr>
          <w:rFonts w:ascii="Arial" w:hAnsi="Arial" w:cs="Arial"/>
          <w:b/>
        </w:rPr>
        <w:t>Químico</w:t>
      </w:r>
    </w:p>
    <w:p w:rsidR="00A16E61" w:rsidRPr="0098536E" w:rsidRDefault="00A16E61" w:rsidP="00A16E61">
      <w:pPr>
        <w:tabs>
          <w:tab w:val="left" w:pos="2138"/>
        </w:tabs>
        <w:ind w:left="1620"/>
        <w:jc w:val="both"/>
        <w:rPr>
          <w:rFonts w:ascii="Arial" w:hAnsi="Arial" w:cs="Arial"/>
          <w:b/>
        </w:rPr>
      </w:pPr>
    </w:p>
    <w:p w:rsidR="00F7229C" w:rsidRPr="0098536E" w:rsidRDefault="00F7229C" w:rsidP="00A16E61">
      <w:pPr>
        <w:tabs>
          <w:tab w:val="left" w:pos="2138"/>
        </w:tabs>
        <w:spacing w:line="480" w:lineRule="auto"/>
        <w:ind w:left="2520"/>
        <w:jc w:val="both"/>
        <w:rPr>
          <w:rFonts w:ascii="Arial" w:hAnsi="Arial" w:cs="Arial"/>
        </w:rPr>
      </w:pPr>
      <w:r w:rsidRPr="0098536E">
        <w:rPr>
          <w:rFonts w:ascii="Arial" w:hAnsi="Arial" w:cs="Arial"/>
        </w:rPr>
        <w:t>Es el uso de plaguicidas (insecticidas, fungicidas, nematicidas, etc.).</w:t>
      </w:r>
    </w:p>
    <w:p w:rsidR="007833D6" w:rsidRPr="0098536E" w:rsidRDefault="00F7229C" w:rsidP="00A16E61">
      <w:pPr>
        <w:tabs>
          <w:tab w:val="left" w:pos="2138"/>
        </w:tabs>
        <w:spacing w:line="480" w:lineRule="auto"/>
        <w:ind w:left="2520"/>
        <w:jc w:val="both"/>
        <w:rPr>
          <w:rFonts w:ascii="Arial" w:hAnsi="Arial" w:cs="Arial"/>
        </w:rPr>
      </w:pPr>
      <w:r w:rsidRPr="0098536E">
        <w:rPr>
          <w:rFonts w:ascii="Arial" w:hAnsi="Arial" w:cs="Arial"/>
        </w:rPr>
        <w:t>Es un método muy eficiente y de fácil manejo, lo cual genera abuso y dependencia en su uso (</w:t>
      </w:r>
      <w:r w:rsidR="00DA3135" w:rsidRPr="0098536E">
        <w:rPr>
          <w:rFonts w:ascii="Arial" w:hAnsi="Arial" w:cs="Arial"/>
        </w:rPr>
        <w:t>30</w:t>
      </w:r>
      <w:r w:rsidRPr="0098536E">
        <w:rPr>
          <w:rFonts w:ascii="Arial" w:hAnsi="Arial" w:cs="Arial"/>
        </w:rPr>
        <w:t>). A continuación (tabla 4), Se muestran la principales plagas que se pre</w:t>
      </w:r>
      <w:r w:rsidR="003E0A37">
        <w:rPr>
          <w:rFonts w:ascii="Arial" w:hAnsi="Arial" w:cs="Arial"/>
        </w:rPr>
        <w:t>sentan en el cultivo de la sandí</w:t>
      </w:r>
      <w:r w:rsidRPr="0098536E">
        <w:rPr>
          <w:rFonts w:ascii="Arial" w:hAnsi="Arial" w:cs="Arial"/>
        </w:rPr>
        <w:t>a con sus respectivos controles químicos</w:t>
      </w:r>
      <w:r w:rsidR="00DA3135" w:rsidRPr="0098536E">
        <w:rPr>
          <w:rFonts w:ascii="Arial" w:hAnsi="Arial" w:cs="Arial"/>
        </w:rPr>
        <w:t xml:space="preserve"> </w:t>
      </w:r>
      <w:r w:rsidRPr="0098536E">
        <w:rPr>
          <w:rFonts w:ascii="Arial" w:hAnsi="Arial" w:cs="Arial"/>
        </w:rPr>
        <w:t>(</w:t>
      </w:r>
      <w:r w:rsidR="00C84525" w:rsidRPr="0098536E">
        <w:rPr>
          <w:rFonts w:ascii="Arial" w:hAnsi="Arial" w:cs="Arial"/>
        </w:rPr>
        <w:t>12</w:t>
      </w:r>
      <w:r w:rsidRPr="0098536E">
        <w:rPr>
          <w:rFonts w:ascii="Arial" w:hAnsi="Arial" w:cs="Arial"/>
        </w:rPr>
        <w:t>)</w:t>
      </w:r>
      <w:r w:rsidR="00A16E61" w:rsidRPr="0098536E">
        <w:rPr>
          <w:rFonts w:ascii="Arial" w:hAnsi="Arial" w:cs="Arial"/>
        </w:rPr>
        <w:t>.</w:t>
      </w:r>
    </w:p>
    <w:p w:rsidR="00A16E61" w:rsidRPr="0098536E" w:rsidRDefault="00A16E61" w:rsidP="00A16E61">
      <w:pPr>
        <w:tabs>
          <w:tab w:val="left" w:pos="2138"/>
        </w:tabs>
        <w:ind w:left="2520"/>
        <w:jc w:val="both"/>
        <w:rPr>
          <w:rFonts w:ascii="Arial" w:hAnsi="Arial" w:cs="Arial"/>
        </w:rPr>
      </w:pPr>
    </w:p>
    <w:p w:rsidR="00A16E61" w:rsidRPr="0098536E" w:rsidRDefault="00A16E61" w:rsidP="00A16E61">
      <w:pPr>
        <w:tabs>
          <w:tab w:val="left" w:pos="2138"/>
        </w:tabs>
        <w:ind w:left="2520"/>
        <w:jc w:val="both"/>
        <w:rPr>
          <w:rFonts w:ascii="Arial" w:hAnsi="Arial" w:cs="Arial"/>
        </w:rPr>
      </w:pPr>
    </w:p>
    <w:p w:rsidR="00A16E61" w:rsidRPr="0098536E" w:rsidRDefault="00A16E61" w:rsidP="00A16E61">
      <w:pPr>
        <w:tabs>
          <w:tab w:val="left" w:pos="2138"/>
        </w:tabs>
        <w:ind w:left="2520"/>
        <w:jc w:val="both"/>
        <w:rPr>
          <w:rFonts w:ascii="Arial" w:hAnsi="Arial" w:cs="Arial"/>
        </w:rPr>
      </w:pPr>
    </w:p>
    <w:p w:rsidR="00A16E61" w:rsidRPr="0098536E" w:rsidRDefault="00A16E61" w:rsidP="00A16E61">
      <w:pPr>
        <w:tabs>
          <w:tab w:val="left" w:pos="2138"/>
        </w:tabs>
        <w:ind w:left="2520"/>
        <w:jc w:val="both"/>
        <w:rPr>
          <w:rFonts w:ascii="Arial" w:hAnsi="Arial" w:cs="Arial"/>
        </w:rPr>
      </w:pPr>
    </w:p>
    <w:p w:rsidR="00A16E61" w:rsidRPr="0098536E" w:rsidRDefault="00A16E61" w:rsidP="00A16E61">
      <w:pPr>
        <w:tabs>
          <w:tab w:val="left" w:pos="2138"/>
        </w:tabs>
        <w:ind w:left="2520"/>
        <w:jc w:val="both"/>
        <w:rPr>
          <w:rFonts w:ascii="Arial" w:hAnsi="Arial" w:cs="Arial"/>
        </w:rPr>
      </w:pPr>
    </w:p>
    <w:p w:rsidR="00A16E61" w:rsidRPr="0098536E" w:rsidRDefault="00A16E61" w:rsidP="00A16E61">
      <w:pPr>
        <w:tabs>
          <w:tab w:val="left" w:pos="2138"/>
        </w:tabs>
        <w:ind w:left="2520"/>
        <w:jc w:val="both"/>
        <w:rPr>
          <w:rFonts w:ascii="Arial" w:hAnsi="Arial" w:cs="Arial"/>
        </w:rPr>
      </w:pPr>
    </w:p>
    <w:p w:rsidR="00A16E61" w:rsidRPr="0098536E" w:rsidRDefault="00A16E61" w:rsidP="00A16E61">
      <w:pPr>
        <w:tabs>
          <w:tab w:val="left" w:pos="2138"/>
        </w:tabs>
        <w:ind w:left="2520"/>
        <w:jc w:val="both"/>
        <w:rPr>
          <w:rFonts w:ascii="Arial" w:hAnsi="Arial" w:cs="Arial"/>
        </w:rPr>
      </w:pPr>
    </w:p>
    <w:p w:rsidR="00A16E61" w:rsidRPr="0098536E" w:rsidRDefault="00A16E61" w:rsidP="00A16E61">
      <w:pPr>
        <w:tabs>
          <w:tab w:val="left" w:pos="2138"/>
        </w:tabs>
        <w:ind w:left="2520"/>
        <w:jc w:val="both"/>
        <w:rPr>
          <w:rFonts w:ascii="Arial" w:hAnsi="Arial" w:cs="Arial"/>
        </w:rPr>
      </w:pPr>
    </w:p>
    <w:p w:rsidR="00A16E61" w:rsidRPr="0098536E" w:rsidRDefault="00A16E61" w:rsidP="00A16E61">
      <w:pPr>
        <w:tabs>
          <w:tab w:val="left" w:pos="2138"/>
        </w:tabs>
        <w:ind w:left="2520"/>
        <w:jc w:val="both"/>
        <w:rPr>
          <w:rFonts w:ascii="Arial" w:hAnsi="Arial" w:cs="Arial"/>
        </w:rPr>
      </w:pPr>
    </w:p>
    <w:p w:rsidR="00A16E61" w:rsidRPr="0098536E" w:rsidRDefault="00A16E61" w:rsidP="00A16E61">
      <w:pPr>
        <w:tabs>
          <w:tab w:val="left" w:pos="2138"/>
        </w:tabs>
        <w:ind w:left="2520"/>
        <w:jc w:val="both"/>
        <w:rPr>
          <w:rFonts w:ascii="Arial" w:hAnsi="Arial" w:cs="Arial"/>
        </w:rPr>
      </w:pPr>
    </w:p>
    <w:p w:rsidR="00F7229C" w:rsidRPr="0098536E" w:rsidRDefault="00F7229C" w:rsidP="007833D6">
      <w:pPr>
        <w:tabs>
          <w:tab w:val="left" w:pos="2138"/>
          <w:tab w:val="left" w:pos="3600"/>
        </w:tabs>
        <w:ind w:left="3600"/>
        <w:jc w:val="both"/>
        <w:rPr>
          <w:rFonts w:ascii="Arial" w:hAnsi="Arial" w:cs="Arial"/>
          <w:b/>
        </w:rPr>
      </w:pPr>
      <w:r w:rsidRPr="0098536E">
        <w:rPr>
          <w:rFonts w:ascii="Arial" w:hAnsi="Arial" w:cs="Arial"/>
          <w:b/>
        </w:rPr>
        <w:lastRenderedPageBreak/>
        <w:t>TABLA 4</w:t>
      </w:r>
    </w:p>
    <w:p w:rsidR="007833D6" w:rsidRPr="0098536E" w:rsidRDefault="007833D6" w:rsidP="007833D6">
      <w:pPr>
        <w:tabs>
          <w:tab w:val="left" w:pos="2138"/>
          <w:tab w:val="left" w:pos="3600"/>
        </w:tabs>
        <w:ind w:left="3600"/>
        <w:jc w:val="both"/>
        <w:rPr>
          <w:rFonts w:ascii="Arial" w:hAnsi="Arial" w:cs="Arial"/>
        </w:rPr>
      </w:pPr>
    </w:p>
    <w:p w:rsidR="00F7229C" w:rsidRPr="0098536E" w:rsidRDefault="00F7229C" w:rsidP="00831930">
      <w:pPr>
        <w:tabs>
          <w:tab w:val="left" w:pos="1440"/>
          <w:tab w:val="left" w:pos="3207"/>
          <w:tab w:val="left" w:pos="7380"/>
        </w:tabs>
        <w:ind w:left="900" w:right="897"/>
        <w:jc w:val="center"/>
        <w:rPr>
          <w:rFonts w:ascii="Arial" w:hAnsi="Arial" w:cs="Arial"/>
          <w:b/>
          <w:iCs/>
        </w:rPr>
      </w:pPr>
      <w:r w:rsidRPr="0098536E">
        <w:rPr>
          <w:rFonts w:ascii="Arial" w:hAnsi="Arial" w:cs="Arial"/>
          <w:b/>
          <w:iCs/>
        </w:rPr>
        <w:t>CONTROL QUÍMICO DE LAS PRINCIPALE</w:t>
      </w:r>
      <w:r w:rsidR="00D66505">
        <w:rPr>
          <w:rFonts w:ascii="Arial" w:hAnsi="Arial" w:cs="Arial"/>
          <w:b/>
          <w:iCs/>
        </w:rPr>
        <w:t xml:space="preserve">S PLAGAS DEL CULTIVO DE </w:t>
      </w:r>
      <w:smartTag w:uri="urn:schemas-microsoft-com:office:smarttags" w:element="PersonName">
        <w:smartTagPr>
          <w:attr w:name="ProductID" w:val="LA SANDￍA. INIFAP"/>
        </w:smartTagPr>
        <w:r w:rsidR="00D66505">
          <w:rPr>
            <w:rFonts w:ascii="Arial" w:hAnsi="Arial" w:cs="Arial"/>
            <w:b/>
            <w:iCs/>
          </w:rPr>
          <w:t>LA SANDÍ</w:t>
        </w:r>
        <w:r w:rsidRPr="0098536E">
          <w:rPr>
            <w:rFonts w:ascii="Arial" w:hAnsi="Arial" w:cs="Arial"/>
            <w:b/>
            <w:iCs/>
          </w:rPr>
          <w:t>A. INIFAP</w:t>
        </w:r>
      </w:smartTag>
      <w:r w:rsidR="00DA3135" w:rsidRPr="0098536E">
        <w:rPr>
          <w:rFonts w:ascii="Arial" w:hAnsi="Arial" w:cs="Arial"/>
          <w:b/>
          <w:iCs/>
        </w:rPr>
        <w:t>,CIRNO,CEVACU,2003  (</w:t>
      </w:r>
      <w:r w:rsidR="00C84525" w:rsidRPr="0098536E">
        <w:rPr>
          <w:rFonts w:ascii="Arial" w:hAnsi="Arial" w:cs="Arial"/>
          <w:b/>
          <w:iCs/>
        </w:rPr>
        <w:t>12</w:t>
      </w:r>
      <w:r w:rsidRPr="0098536E">
        <w:rPr>
          <w:rFonts w:ascii="Arial" w:hAnsi="Arial" w:cs="Arial"/>
          <w:b/>
          <w:iCs/>
        </w:rPr>
        <w:t>)</w:t>
      </w:r>
    </w:p>
    <w:p w:rsidR="00F7229C" w:rsidRPr="0098536E" w:rsidRDefault="00F7229C" w:rsidP="00F7229C">
      <w:pPr>
        <w:spacing w:line="480" w:lineRule="auto"/>
        <w:jc w:val="both"/>
        <w:rPr>
          <w:rFonts w:ascii="Arial" w:hAnsi="Arial" w:cs="Arial"/>
          <w:b/>
        </w:rPr>
      </w:pPr>
    </w:p>
    <w:tbl>
      <w:tblPr>
        <w:tblpPr w:leftFromText="141" w:rightFromText="141" w:vertAnchor="text" w:horzAnchor="page" w:tblpX="3241" w:tblpY="-32"/>
        <w:tblW w:w="65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2"/>
        <w:gridCol w:w="2058"/>
        <w:gridCol w:w="792"/>
        <w:gridCol w:w="1424"/>
      </w:tblGrid>
      <w:tr w:rsidR="00D27946" w:rsidRPr="0098536E" w:rsidTr="00D27946">
        <w:trPr>
          <w:trHeight w:val="526"/>
        </w:trPr>
        <w:tc>
          <w:tcPr>
            <w:tcW w:w="2312" w:type="dxa"/>
          </w:tcPr>
          <w:p w:rsidR="00D27946" w:rsidRPr="0098536E" w:rsidRDefault="00D27946" w:rsidP="00D27946">
            <w:pPr>
              <w:autoSpaceDE w:val="0"/>
              <w:autoSpaceDN w:val="0"/>
              <w:adjustRightInd w:val="0"/>
              <w:jc w:val="center"/>
              <w:rPr>
                <w:rFonts w:ascii="Arial" w:hAnsi="Arial" w:cs="Arial"/>
                <w:b/>
                <w:i/>
                <w:iCs/>
                <w:sz w:val="16"/>
                <w:szCs w:val="16"/>
              </w:rPr>
            </w:pPr>
            <w:r w:rsidRPr="0098536E">
              <w:rPr>
                <w:rFonts w:ascii="Arial" w:hAnsi="Arial" w:cs="Arial"/>
                <w:b/>
                <w:i/>
                <w:iCs/>
                <w:sz w:val="16"/>
                <w:szCs w:val="16"/>
              </w:rPr>
              <w:t>Plagas</w:t>
            </w:r>
          </w:p>
        </w:tc>
        <w:tc>
          <w:tcPr>
            <w:tcW w:w="2058" w:type="dxa"/>
          </w:tcPr>
          <w:p w:rsidR="00D27946" w:rsidRPr="0098536E" w:rsidRDefault="00D27946" w:rsidP="00D27946">
            <w:pPr>
              <w:autoSpaceDE w:val="0"/>
              <w:autoSpaceDN w:val="0"/>
              <w:adjustRightInd w:val="0"/>
              <w:jc w:val="center"/>
              <w:rPr>
                <w:rFonts w:ascii="Arial" w:hAnsi="Arial" w:cs="Arial"/>
                <w:b/>
                <w:i/>
                <w:sz w:val="16"/>
                <w:szCs w:val="16"/>
              </w:rPr>
            </w:pPr>
            <w:r w:rsidRPr="0098536E">
              <w:rPr>
                <w:rFonts w:ascii="Arial" w:hAnsi="Arial" w:cs="Arial"/>
                <w:b/>
                <w:i/>
                <w:iCs/>
                <w:sz w:val="16"/>
                <w:szCs w:val="16"/>
              </w:rPr>
              <w:t xml:space="preserve">Producto e </w:t>
            </w:r>
            <w:r w:rsidRPr="0098536E">
              <w:rPr>
                <w:rFonts w:ascii="Arial" w:hAnsi="Arial" w:cs="Arial"/>
                <w:b/>
                <w:bCs/>
                <w:i/>
                <w:sz w:val="16"/>
                <w:szCs w:val="16"/>
              </w:rPr>
              <w:t>Ingrediente Activo</w:t>
            </w:r>
          </w:p>
          <w:p w:rsidR="00D27946" w:rsidRPr="0098536E" w:rsidRDefault="00D27946" w:rsidP="00D27946">
            <w:pPr>
              <w:autoSpaceDE w:val="0"/>
              <w:autoSpaceDN w:val="0"/>
              <w:adjustRightInd w:val="0"/>
              <w:jc w:val="center"/>
              <w:rPr>
                <w:rFonts w:ascii="Arial" w:hAnsi="Arial" w:cs="Arial"/>
                <w:b/>
                <w:i/>
                <w:iCs/>
                <w:sz w:val="16"/>
                <w:szCs w:val="16"/>
              </w:rPr>
            </w:pPr>
          </w:p>
        </w:tc>
        <w:tc>
          <w:tcPr>
            <w:tcW w:w="792" w:type="dxa"/>
          </w:tcPr>
          <w:p w:rsidR="00D27946" w:rsidRPr="0098536E" w:rsidRDefault="00D27946" w:rsidP="00D27946">
            <w:pPr>
              <w:autoSpaceDE w:val="0"/>
              <w:autoSpaceDN w:val="0"/>
              <w:adjustRightInd w:val="0"/>
              <w:jc w:val="center"/>
              <w:rPr>
                <w:rFonts w:ascii="Arial" w:hAnsi="Arial" w:cs="Arial"/>
                <w:b/>
                <w:i/>
                <w:iCs/>
                <w:sz w:val="16"/>
                <w:szCs w:val="16"/>
              </w:rPr>
            </w:pPr>
            <w:r w:rsidRPr="0098536E">
              <w:rPr>
                <w:rFonts w:ascii="Arial" w:hAnsi="Arial" w:cs="Arial"/>
                <w:b/>
                <w:i/>
                <w:iCs/>
                <w:sz w:val="16"/>
                <w:szCs w:val="16"/>
              </w:rPr>
              <w:t>Dosis</w:t>
            </w:r>
          </w:p>
        </w:tc>
        <w:tc>
          <w:tcPr>
            <w:tcW w:w="1424" w:type="dxa"/>
          </w:tcPr>
          <w:p w:rsidR="00D27946" w:rsidRPr="0098536E" w:rsidRDefault="00D27946" w:rsidP="00D27946">
            <w:pPr>
              <w:autoSpaceDE w:val="0"/>
              <w:autoSpaceDN w:val="0"/>
              <w:adjustRightInd w:val="0"/>
              <w:jc w:val="center"/>
              <w:rPr>
                <w:rFonts w:ascii="Arial" w:hAnsi="Arial" w:cs="Arial"/>
                <w:b/>
                <w:i/>
                <w:color w:val="000000"/>
                <w:sz w:val="16"/>
                <w:szCs w:val="16"/>
              </w:rPr>
            </w:pPr>
            <w:r w:rsidRPr="0098536E">
              <w:rPr>
                <w:rFonts w:ascii="Arial" w:hAnsi="Arial" w:cs="Arial"/>
                <w:b/>
                <w:i/>
                <w:iCs/>
                <w:sz w:val="16"/>
                <w:szCs w:val="16"/>
              </w:rPr>
              <w:t>Época de Aplicación</w:t>
            </w:r>
          </w:p>
        </w:tc>
      </w:tr>
      <w:tr w:rsidR="00D27946" w:rsidRPr="0098536E" w:rsidTr="00D27946">
        <w:trPr>
          <w:trHeight w:val="2868"/>
        </w:trPr>
        <w:tc>
          <w:tcPr>
            <w:tcW w:w="2312" w:type="dxa"/>
          </w:tcPr>
          <w:p w:rsidR="00D27946" w:rsidRPr="0098536E" w:rsidRDefault="00D27946" w:rsidP="00D27946">
            <w:pPr>
              <w:autoSpaceDE w:val="0"/>
              <w:autoSpaceDN w:val="0"/>
              <w:adjustRightInd w:val="0"/>
              <w:jc w:val="both"/>
              <w:rPr>
                <w:rFonts w:ascii="Arial" w:hAnsi="Arial" w:cs="Arial"/>
                <w:b/>
                <w:sz w:val="16"/>
                <w:szCs w:val="16"/>
              </w:rPr>
            </w:pPr>
            <w:r w:rsidRPr="0098536E">
              <w:rPr>
                <w:rFonts w:ascii="Arial" w:hAnsi="Arial" w:cs="Arial"/>
                <w:b/>
                <w:sz w:val="16"/>
                <w:szCs w:val="16"/>
              </w:rPr>
              <w:t>Mosquita blanca</w:t>
            </w:r>
          </w:p>
          <w:p w:rsidR="00D27946" w:rsidRPr="0098536E" w:rsidRDefault="00D27946" w:rsidP="00D27946">
            <w:pPr>
              <w:autoSpaceDE w:val="0"/>
              <w:autoSpaceDN w:val="0"/>
              <w:adjustRightInd w:val="0"/>
              <w:jc w:val="both"/>
              <w:rPr>
                <w:rFonts w:ascii="Arial" w:hAnsi="Arial" w:cs="Arial"/>
                <w:i/>
                <w:iCs/>
                <w:sz w:val="16"/>
                <w:szCs w:val="16"/>
              </w:rPr>
            </w:pPr>
            <w:r w:rsidRPr="0098536E">
              <w:rPr>
                <w:rFonts w:ascii="Arial" w:hAnsi="Arial" w:cs="Arial"/>
                <w:i/>
                <w:iCs/>
                <w:sz w:val="16"/>
                <w:szCs w:val="16"/>
              </w:rPr>
              <w:t>Bemisia argentifolii</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B&amp;P</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i/>
                <w:iCs/>
                <w:sz w:val="16"/>
                <w:szCs w:val="16"/>
              </w:rPr>
              <w:t xml:space="preserve">B. tabaci </w:t>
            </w:r>
            <w:r w:rsidRPr="0098536E">
              <w:rPr>
                <w:rFonts w:ascii="Arial" w:hAnsi="Arial" w:cs="Arial"/>
                <w:sz w:val="16"/>
                <w:szCs w:val="16"/>
              </w:rPr>
              <w:t>Genn</w:t>
            </w:r>
          </w:p>
          <w:p w:rsidR="00D27946" w:rsidRPr="0098536E" w:rsidRDefault="00D27946" w:rsidP="00D27946">
            <w:pPr>
              <w:autoSpaceDE w:val="0"/>
              <w:autoSpaceDN w:val="0"/>
              <w:adjustRightInd w:val="0"/>
              <w:jc w:val="both"/>
              <w:rPr>
                <w:rFonts w:ascii="Arial" w:hAnsi="Arial" w:cs="Arial"/>
                <w:i/>
                <w:iCs/>
                <w:sz w:val="16"/>
                <w:szCs w:val="16"/>
              </w:rPr>
            </w:pPr>
          </w:p>
        </w:tc>
        <w:tc>
          <w:tcPr>
            <w:tcW w:w="2058" w:type="dxa"/>
          </w:tcPr>
          <w:p w:rsidR="00D27946" w:rsidRPr="0098536E" w:rsidRDefault="00D27946" w:rsidP="00D27946">
            <w:pPr>
              <w:autoSpaceDE w:val="0"/>
              <w:autoSpaceDN w:val="0"/>
              <w:adjustRightInd w:val="0"/>
              <w:jc w:val="both"/>
              <w:rPr>
                <w:rFonts w:ascii="Arial" w:hAnsi="Arial" w:cs="Arial"/>
                <w:b/>
                <w:bCs/>
                <w:color w:val="FFFFFF"/>
                <w:sz w:val="16"/>
                <w:szCs w:val="16"/>
              </w:rPr>
            </w:pPr>
            <w:r w:rsidRPr="0098536E">
              <w:rPr>
                <w:rFonts w:ascii="Arial" w:hAnsi="Arial" w:cs="Arial"/>
                <w:b/>
                <w:bCs/>
                <w:color w:val="FFFFFF"/>
                <w:sz w:val="16"/>
                <w:szCs w:val="16"/>
              </w:rPr>
              <w:t>PRODUCTO E</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Imidacloprid 350 gia</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CONFIDOR 350 SC</w:t>
            </w:r>
          </w:p>
          <w:p w:rsidR="00D27946" w:rsidRPr="0098536E" w:rsidRDefault="00D27946" w:rsidP="00D27946">
            <w:pPr>
              <w:autoSpaceDE w:val="0"/>
              <w:autoSpaceDN w:val="0"/>
              <w:adjustRightInd w:val="0"/>
              <w:jc w:val="both"/>
              <w:rPr>
                <w:rFonts w:ascii="Arial" w:hAnsi="Arial" w:cs="Arial"/>
                <w:sz w:val="16"/>
                <w:szCs w:val="16"/>
              </w:rPr>
            </w:pP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Endosulfan 700 gia</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THIODAN 35</w:t>
            </w:r>
          </w:p>
          <w:p w:rsidR="00D27946" w:rsidRPr="0098536E" w:rsidRDefault="00D27946" w:rsidP="00D27946">
            <w:pPr>
              <w:autoSpaceDE w:val="0"/>
              <w:autoSpaceDN w:val="0"/>
              <w:adjustRightInd w:val="0"/>
              <w:jc w:val="both"/>
              <w:rPr>
                <w:rFonts w:ascii="Arial" w:hAnsi="Arial" w:cs="Arial"/>
                <w:sz w:val="16"/>
                <w:szCs w:val="16"/>
              </w:rPr>
            </w:pP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Metamidofos 600 gia</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TAMARON 600</w:t>
            </w:r>
          </w:p>
          <w:p w:rsidR="00D27946" w:rsidRPr="0098536E" w:rsidRDefault="00D27946" w:rsidP="00D27946">
            <w:pPr>
              <w:autoSpaceDE w:val="0"/>
              <w:autoSpaceDN w:val="0"/>
              <w:adjustRightInd w:val="0"/>
              <w:jc w:val="both"/>
              <w:rPr>
                <w:rFonts w:ascii="Arial" w:hAnsi="Arial" w:cs="Arial"/>
                <w:sz w:val="16"/>
                <w:szCs w:val="16"/>
              </w:rPr>
            </w:pP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Fenpropatrim 187.5 gia</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HERALD 375</w:t>
            </w:r>
          </w:p>
          <w:p w:rsidR="00D27946" w:rsidRPr="0098536E" w:rsidRDefault="00D27946" w:rsidP="00D27946">
            <w:pPr>
              <w:autoSpaceDE w:val="0"/>
              <w:autoSpaceDN w:val="0"/>
              <w:adjustRightInd w:val="0"/>
              <w:jc w:val="both"/>
              <w:rPr>
                <w:rFonts w:ascii="Arial" w:hAnsi="Arial" w:cs="Arial"/>
                <w:sz w:val="16"/>
                <w:szCs w:val="16"/>
              </w:rPr>
            </w:pP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Bifentrina 50 gia</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TALSTAR 100 CE</w:t>
            </w:r>
          </w:p>
          <w:p w:rsidR="00D27946" w:rsidRPr="0098536E" w:rsidRDefault="00D27946" w:rsidP="00D27946">
            <w:pPr>
              <w:autoSpaceDE w:val="0"/>
              <w:autoSpaceDN w:val="0"/>
              <w:adjustRightInd w:val="0"/>
              <w:jc w:val="both"/>
              <w:rPr>
                <w:rFonts w:ascii="Arial" w:hAnsi="Arial" w:cs="Arial"/>
                <w:i/>
                <w:iCs/>
                <w:sz w:val="16"/>
                <w:szCs w:val="16"/>
              </w:rPr>
            </w:pPr>
          </w:p>
        </w:tc>
        <w:tc>
          <w:tcPr>
            <w:tcW w:w="792" w:type="dxa"/>
          </w:tcPr>
          <w:p w:rsidR="00D27946" w:rsidRPr="0098536E" w:rsidRDefault="00D27946" w:rsidP="00D27946">
            <w:pPr>
              <w:autoSpaceDE w:val="0"/>
              <w:autoSpaceDN w:val="0"/>
              <w:adjustRightInd w:val="0"/>
              <w:jc w:val="center"/>
              <w:rPr>
                <w:rFonts w:ascii="Arial" w:hAnsi="Arial" w:cs="Arial"/>
                <w:sz w:val="16"/>
                <w:szCs w:val="16"/>
              </w:rPr>
            </w:pPr>
          </w:p>
          <w:p w:rsidR="00D27946" w:rsidRPr="0098536E" w:rsidRDefault="00D27946" w:rsidP="00D27946">
            <w:pPr>
              <w:autoSpaceDE w:val="0"/>
              <w:autoSpaceDN w:val="0"/>
              <w:adjustRightInd w:val="0"/>
              <w:jc w:val="center"/>
              <w:rPr>
                <w:rFonts w:ascii="Arial" w:hAnsi="Arial" w:cs="Arial"/>
                <w:sz w:val="16"/>
                <w:szCs w:val="16"/>
              </w:rPr>
            </w:pPr>
            <w:smartTag w:uri="urn:schemas-microsoft-com:office:smarttags" w:element="metricconverter">
              <w:smartTagPr>
                <w:attr w:name="ProductID" w:val="2.0 litros"/>
              </w:smartTagPr>
              <w:r w:rsidRPr="0098536E">
                <w:rPr>
                  <w:rFonts w:ascii="Arial" w:hAnsi="Arial" w:cs="Arial"/>
                  <w:sz w:val="16"/>
                  <w:szCs w:val="16"/>
                </w:rPr>
                <w:t>2.0 litros</w:t>
              </w:r>
            </w:smartTag>
          </w:p>
          <w:p w:rsidR="00D27946" w:rsidRPr="0098536E" w:rsidRDefault="00D27946" w:rsidP="00D27946">
            <w:pPr>
              <w:autoSpaceDE w:val="0"/>
              <w:autoSpaceDN w:val="0"/>
              <w:adjustRightInd w:val="0"/>
              <w:jc w:val="center"/>
              <w:rPr>
                <w:rFonts w:ascii="Arial" w:hAnsi="Arial" w:cs="Arial"/>
                <w:sz w:val="16"/>
                <w:szCs w:val="16"/>
              </w:rPr>
            </w:pPr>
          </w:p>
          <w:p w:rsidR="00D27946" w:rsidRPr="0098536E" w:rsidRDefault="00D27946" w:rsidP="00D27946">
            <w:pPr>
              <w:autoSpaceDE w:val="0"/>
              <w:autoSpaceDN w:val="0"/>
              <w:adjustRightInd w:val="0"/>
              <w:jc w:val="center"/>
              <w:rPr>
                <w:rFonts w:ascii="Arial" w:hAnsi="Arial" w:cs="Arial"/>
                <w:sz w:val="16"/>
                <w:szCs w:val="16"/>
              </w:rPr>
            </w:pPr>
            <w:smartTag w:uri="urn:schemas-microsoft-com:office:smarttags" w:element="metricconverter">
              <w:smartTagPr>
                <w:attr w:name="ProductID" w:val="2.0 litros"/>
              </w:smartTagPr>
              <w:r w:rsidRPr="0098536E">
                <w:rPr>
                  <w:rFonts w:ascii="Arial" w:hAnsi="Arial" w:cs="Arial"/>
                  <w:sz w:val="16"/>
                  <w:szCs w:val="16"/>
                </w:rPr>
                <w:t>2.0 litros</w:t>
              </w:r>
            </w:smartTag>
          </w:p>
          <w:p w:rsidR="00D27946" w:rsidRPr="0098536E" w:rsidRDefault="00D27946" w:rsidP="00D27946">
            <w:pPr>
              <w:autoSpaceDE w:val="0"/>
              <w:autoSpaceDN w:val="0"/>
              <w:adjustRightInd w:val="0"/>
              <w:jc w:val="center"/>
              <w:rPr>
                <w:rFonts w:ascii="Arial" w:hAnsi="Arial" w:cs="Arial"/>
                <w:sz w:val="16"/>
                <w:szCs w:val="16"/>
              </w:rPr>
            </w:pPr>
          </w:p>
          <w:p w:rsidR="00D27946" w:rsidRPr="0098536E" w:rsidRDefault="00D27946" w:rsidP="00D27946">
            <w:pPr>
              <w:autoSpaceDE w:val="0"/>
              <w:autoSpaceDN w:val="0"/>
              <w:adjustRightInd w:val="0"/>
              <w:jc w:val="center"/>
              <w:rPr>
                <w:rFonts w:ascii="Arial" w:hAnsi="Arial" w:cs="Arial"/>
                <w:sz w:val="16"/>
                <w:szCs w:val="16"/>
              </w:rPr>
            </w:pPr>
            <w:smartTag w:uri="urn:schemas-microsoft-com:office:smarttags" w:element="metricconverter">
              <w:smartTagPr>
                <w:attr w:name="ProductID" w:val="1.0 litro"/>
              </w:smartTagPr>
              <w:r w:rsidRPr="0098536E">
                <w:rPr>
                  <w:rFonts w:ascii="Arial" w:hAnsi="Arial" w:cs="Arial"/>
                  <w:sz w:val="16"/>
                  <w:szCs w:val="16"/>
                </w:rPr>
                <w:t>1.0 litro</w:t>
              </w:r>
            </w:smartTag>
          </w:p>
          <w:p w:rsidR="00D27946" w:rsidRPr="0098536E" w:rsidRDefault="00D27946" w:rsidP="00D27946">
            <w:pPr>
              <w:autoSpaceDE w:val="0"/>
              <w:autoSpaceDN w:val="0"/>
              <w:adjustRightInd w:val="0"/>
              <w:jc w:val="center"/>
              <w:rPr>
                <w:rFonts w:ascii="Arial" w:hAnsi="Arial" w:cs="Arial"/>
                <w:sz w:val="16"/>
                <w:szCs w:val="16"/>
              </w:rPr>
            </w:pPr>
          </w:p>
          <w:p w:rsidR="00D27946" w:rsidRPr="0098536E" w:rsidRDefault="00D27946" w:rsidP="00D27946">
            <w:pPr>
              <w:autoSpaceDE w:val="0"/>
              <w:autoSpaceDN w:val="0"/>
              <w:adjustRightInd w:val="0"/>
              <w:jc w:val="center"/>
              <w:rPr>
                <w:rFonts w:ascii="Arial" w:hAnsi="Arial" w:cs="Arial"/>
                <w:sz w:val="16"/>
                <w:szCs w:val="16"/>
              </w:rPr>
            </w:pPr>
          </w:p>
          <w:p w:rsidR="00D27946" w:rsidRPr="0098536E" w:rsidRDefault="00D27946" w:rsidP="00D27946">
            <w:pPr>
              <w:autoSpaceDE w:val="0"/>
              <w:autoSpaceDN w:val="0"/>
              <w:adjustRightInd w:val="0"/>
              <w:jc w:val="center"/>
              <w:rPr>
                <w:rFonts w:ascii="Arial" w:hAnsi="Arial" w:cs="Arial"/>
                <w:sz w:val="16"/>
                <w:szCs w:val="16"/>
              </w:rPr>
            </w:pPr>
            <w:smartTag w:uri="urn:schemas-microsoft-com:office:smarttags" w:element="metricconverter">
              <w:smartTagPr>
                <w:attr w:name="ProductID" w:val="0.5 litro"/>
              </w:smartTagPr>
              <w:r w:rsidRPr="0098536E">
                <w:rPr>
                  <w:rFonts w:ascii="Arial" w:hAnsi="Arial" w:cs="Arial"/>
                  <w:sz w:val="16"/>
                  <w:szCs w:val="16"/>
                </w:rPr>
                <w:t>0.5 litro</w:t>
              </w:r>
            </w:smartTag>
          </w:p>
          <w:p w:rsidR="00D27946" w:rsidRPr="0098536E" w:rsidRDefault="00D27946" w:rsidP="00D27946">
            <w:pPr>
              <w:autoSpaceDE w:val="0"/>
              <w:autoSpaceDN w:val="0"/>
              <w:adjustRightInd w:val="0"/>
              <w:jc w:val="center"/>
              <w:rPr>
                <w:rFonts w:ascii="Arial" w:hAnsi="Arial" w:cs="Arial"/>
                <w:sz w:val="16"/>
                <w:szCs w:val="16"/>
              </w:rPr>
            </w:pPr>
          </w:p>
          <w:p w:rsidR="00D27946" w:rsidRPr="0098536E" w:rsidRDefault="00D27946" w:rsidP="00D27946">
            <w:pPr>
              <w:autoSpaceDE w:val="0"/>
              <w:autoSpaceDN w:val="0"/>
              <w:adjustRightInd w:val="0"/>
              <w:jc w:val="center"/>
              <w:rPr>
                <w:rFonts w:ascii="Arial" w:hAnsi="Arial" w:cs="Arial"/>
                <w:sz w:val="16"/>
                <w:szCs w:val="16"/>
              </w:rPr>
            </w:pPr>
          </w:p>
          <w:p w:rsidR="00D27946" w:rsidRPr="0098536E" w:rsidRDefault="00D27946" w:rsidP="00D27946">
            <w:pPr>
              <w:autoSpaceDE w:val="0"/>
              <w:autoSpaceDN w:val="0"/>
              <w:adjustRightInd w:val="0"/>
              <w:jc w:val="center"/>
              <w:rPr>
                <w:rFonts w:ascii="Arial" w:hAnsi="Arial" w:cs="Arial"/>
                <w:sz w:val="16"/>
                <w:szCs w:val="16"/>
              </w:rPr>
            </w:pPr>
          </w:p>
          <w:p w:rsidR="00D27946" w:rsidRPr="0098536E" w:rsidRDefault="00D27946" w:rsidP="00D27946">
            <w:pPr>
              <w:autoSpaceDE w:val="0"/>
              <w:autoSpaceDN w:val="0"/>
              <w:adjustRightInd w:val="0"/>
              <w:jc w:val="center"/>
              <w:rPr>
                <w:rFonts w:ascii="Arial" w:hAnsi="Arial" w:cs="Arial"/>
                <w:sz w:val="16"/>
                <w:szCs w:val="16"/>
              </w:rPr>
            </w:pPr>
            <w:smartTag w:uri="urn:schemas-microsoft-com:office:smarttags" w:element="metricconverter">
              <w:smartTagPr>
                <w:attr w:name="ProductID" w:val="0.5 litro"/>
              </w:smartTagPr>
              <w:r w:rsidRPr="0098536E">
                <w:rPr>
                  <w:rFonts w:ascii="Arial" w:hAnsi="Arial" w:cs="Arial"/>
                  <w:sz w:val="16"/>
                  <w:szCs w:val="16"/>
                </w:rPr>
                <w:t>0.5 litro</w:t>
              </w:r>
            </w:smartTag>
          </w:p>
          <w:p w:rsidR="00D27946" w:rsidRPr="0098536E" w:rsidRDefault="00D27946" w:rsidP="00D27946">
            <w:pPr>
              <w:autoSpaceDE w:val="0"/>
              <w:autoSpaceDN w:val="0"/>
              <w:adjustRightInd w:val="0"/>
              <w:jc w:val="center"/>
              <w:rPr>
                <w:rFonts w:ascii="Arial" w:hAnsi="Arial" w:cs="Arial"/>
                <w:i/>
                <w:iCs/>
                <w:sz w:val="16"/>
                <w:szCs w:val="16"/>
              </w:rPr>
            </w:pPr>
          </w:p>
        </w:tc>
        <w:tc>
          <w:tcPr>
            <w:tcW w:w="1424" w:type="dxa"/>
            <w:vMerge w:val="restart"/>
          </w:tcPr>
          <w:p w:rsidR="00D27946" w:rsidRPr="0098536E" w:rsidRDefault="00D27946" w:rsidP="00D27946">
            <w:pPr>
              <w:rPr>
                <w:rFonts w:ascii="Arial" w:hAnsi="Arial" w:cs="Arial"/>
                <w:sz w:val="16"/>
                <w:szCs w:val="16"/>
              </w:rPr>
            </w:pPr>
            <w:r w:rsidRPr="0098536E">
              <w:rPr>
                <w:rFonts w:ascii="Arial" w:hAnsi="Arial" w:cs="Arial"/>
                <w:sz w:val="16"/>
                <w:szCs w:val="16"/>
              </w:rPr>
              <w:t>Iniciar la aplicación cuando se encuen_</w:t>
            </w:r>
          </w:p>
          <w:p w:rsidR="00D27946" w:rsidRPr="0098536E" w:rsidRDefault="00D27946" w:rsidP="00D27946">
            <w:pPr>
              <w:rPr>
                <w:rFonts w:ascii="Arial" w:hAnsi="Arial" w:cs="Arial"/>
                <w:sz w:val="16"/>
                <w:szCs w:val="16"/>
              </w:rPr>
            </w:pPr>
            <w:r w:rsidRPr="0098536E">
              <w:rPr>
                <w:rFonts w:ascii="Arial" w:hAnsi="Arial" w:cs="Arial"/>
                <w:sz w:val="16"/>
                <w:szCs w:val="16"/>
              </w:rPr>
              <w:t xml:space="preserve">tren de </w:t>
            </w:r>
            <w:smartTag w:uri="urn:schemas-microsoft-com:office:smarttags" w:element="metricconverter">
              <w:smartTagPr>
                <w:attr w:name="ProductID" w:val="20 a"/>
              </w:smartTagPr>
              <w:r w:rsidRPr="0098536E">
                <w:rPr>
                  <w:rFonts w:ascii="Arial" w:hAnsi="Arial" w:cs="Arial"/>
                  <w:sz w:val="16"/>
                  <w:szCs w:val="16"/>
                </w:rPr>
                <w:t>20 a</w:t>
              </w:r>
            </w:smartTag>
            <w:r w:rsidRPr="0098536E">
              <w:rPr>
                <w:rFonts w:ascii="Arial" w:hAnsi="Arial" w:cs="Arial"/>
                <w:sz w:val="16"/>
                <w:szCs w:val="16"/>
              </w:rPr>
              <w:t xml:space="preserve"> 25 % de hojas con una o más minas.</w:t>
            </w:r>
          </w:p>
          <w:p w:rsidR="00D27946" w:rsidRPr="0098536E" w:rsidRDefault="00D27946" w:rsidP="00D27946">
            <w:pPr>
              <w:autoSpaceDE w:val="0"/>
              <w:autoSpaceDN w:val="0"/>
              <w:adjustRightInd w:val="0"/>
              <w:rPr>
                <w:rFonts w:ascii="Arial" w:hAnsi="Arial" w:cs="Arial"/>
                <w:sz w:val="16"/>
                <w:szCs w:val="16"/>
              </w:rPr>
            </w:pPr>
          </w:p>
          <w:p w:rsidR="00D27946" w:rsidRPr="0098536E" w:rsidRDefault="00D27946" w:rsidP="00D27946">
            <w:pPr>
              <w:autoSpaceDE w:val="0"/>
              <w:autoSpaceDN w:val="0"/>
              <w:adjustRightInd w:val="0"/>
              <w:rPr>
                <w:rFonts w:ascii="Arial" w:hAnsi="Arial" w:cs="Arial"/>
                <w:sz w:val="16"/>
                <w:szCs w:val="16"/>
              </w:rPr>
            </w:pPr>
            <w:r w:rsidRPr="0098536E">
              <w:rPr>
                <w:rFonts w:ascii="Arial" w:hAnsi="Arial" w:cs="Arial"/>
                <w:sz w:val="16"/>
                <w:szCs w:val="16"/>
              </w:rPr>
              <w:t>Aplicar al observar los primeros adultos</w:t>
            </w:r>
          </w:p>
          <w:p w:rsidR="00D27946" w:rsidRPr="0098536E" w:rsidRDefault="00D27946" w:rsidP="00D27946">
            <w:pPr>
              <w:autoSpaceDE w:val="0"/>
              <w:autoSpaceDN w:val="0"/>
              <w:adjustRightInd w:val="0"/>
              <w:rPr>
                <w:rFonts w:ascii="Arial" w:hAnsi="Arial" w:cs="Arial"/>
                <w:i/>
                <w:iCs/>
                <w:sz w:val="16"/>
                <w:szCs w:val="16"/>
              </w:rPr>
            </w:pPr>
          </w:p>
        </w:tc>
      </w:tr>
      <w:tr w:rsidR="00D27946" w:rsidRPr="0098536E" w:rsidTr="00D27946">
        <w:trPr>
          <w:trHeight w:val="1067"/>
        </w:trPr>
        <w:tc>
          <w:tcPr>
            <w:tcW w:w="2312" w:type="dxa"/>
          </w:tcPr>
          <w:p w:rsidR="00D27946" w:rsidRPr="0098536E" w:rsidRDefault="00D27946" w:rsidP="00D27946">
            <w:pPr>
              <w:autoSpaceDE w:val="0"/>
              <w:autoSpaceDN w:val="0"/>
              <w:adjustRightInd w:val="0"/>
              <w:jc w:val="both"/>
              <w:rPr>
                <w:rFonts w:ascii="Arial" w:hAnsi="Arial" w:cs="Arial"/>
                <w:b/>
                <w:sz w:val="16"/>
                <w:szCs w:val="16"/>
              </w:rPr>
            </w:pPr>
            <w:r w:rsidRPr="0098536E">
              <w:rPr>
                <w:rFonts w:ascii="Arial" w:hAnsi="Arial" w:cs="Arial"/>
                <w:b/>
                <w:sz w:val="16"/>
                <w:szCs w:val="16"/>
              </w:rPr>
              <w:t>Minador de la hoja</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i/>
                <w:iCs/>
                <w:sz w:val="16"/>
                <w:szCs w:val="16"/>
              </w:rPr>
              <w:t xml:space="preserve">Liriomyza </w:t>
            </w:r>
            <w:r w:rsidRPr="0098536E">
              <w:rPr>
                <w:rFonts w:ascii="Arial" w:hAnsi="Arial" w:cs="Arial"/>
                <w:sz w:val="16"/>
                <w:szCs w:val="16"/>
              </w:rPr>
              <w:t>spp.</w:t>
            </w:r>
          </w:p>
          <w:p w:rsidR="00D27946" w:rsidRPr="0098536E" w:rsidRDefault="00D27946" w:rsidP="00D27946">
            <w:pPr>
              <w:autoSpaceDE w:val="0"/>
              <w:autoSpaceDN w:val="0"/>
              <w:adjustRightInd w:val="0"/>
              <w:jc w:val="both"/>
              <w:rPr>
                <w:rFonts w:ascii="Arial" w:hAnsi="Arial" w:cs="Arial"/>
                <w:i/>
                <w:iCs/>
                <w:sz w:val="16"/>
                <w:szCs w:val="16"/>
              </w:rPr>
            </w:pPr>
          </w:p>
        </w:tc>
        <w:tc>
          <w:tcPr>
            <w:tcW w:w="2058" w:type="dxa"/>
          </w:tcPr>
          <w:p w:rsidR="00D27946" w:rsidRPr="0098536E" w:rsidRDefault="00D27946" w:rsidP="00D27946">
            <w:pPr>
              <w:autoSpaceDE w:val="0"/>
              <w:autoSpaceDN w:val="0"/>
              <w:adjustRightInd w:val="0"/>
              <w:jc w:val="both"/>
              <w:rPr>
                <w:rFonts w:ascii="Arial" w:hAnsi="Arial" w:cs="Arial"/>
                <w:sz w:val="16"/>
                <w:szCs w:val="16"/>
                <w:lang w:val="en-US"/>
              </w:rPr>
            </w:pPr>
            <w:r w:rsidRPr="0098536E">
              <w:rPr>
                <w:rFonts w:ascii="Arial" w:hAnsi="Arial" w:cs="Arial"/>
                <w:sz w:val="16"/>
                <w:szCs w:val="16"/>
                <w:lang w:val="en-US"/>
              </w:rPr>
              <w:t>Cyromazina 75 gia</w:t>
            </w:r>
          </w:p>
          <w:p w:rsidR="00D27946" w:rsidRPr="0098536E" w:rsidRDefault="00D27946" w:rsidP="00D27946">
            <w:pPr>
              <w:autoSpaceDE w:val="0"/>
              <w:autoSpaceDN w:val="0"/>
              <w:adjustRightInd w:val="0"/>
              <w:jc w:val="both"/>
              <w:rPr>
                <w:rFonts w:ascii="Arial" w:hAnsi="Arial" w:cs="Arial"/>
                <w:sz w:val="16"/>
                <w:szCs w:val="16"/>
                <w:lang w:val="en-US"/>
              </w:rPr>
            </w:pPr>
            <w:r w:rsidRPr="0098536E">
              <w:rPr>
                <w:rFonts w:ascii="Arial" w:hAnsi="Arial" w:cs="Arial"/>
                <w:sz w:val="16"/>
                <w:szCs w:val="16"/>
                <w:lang w:val="en-US"/>
              </w:rPr>
              <w:t>TRIGARD 75 PH</w:t>
            </w:r>
          </w:p>
          <w:p w:rsidR="00D27946" w:rsidRPr="0098536E" w:rsidRDefault="00D27946" w:rsidP="00D27946">
            <w:pPr>
              <w:autoSpaceDE w:val="0"/>
              <w:autoSpaceDN w:val="0"/>
              <w:adjustRightInd w:val="0"/>
              <w:jc w:val="both"/>
              <w:rPr>
                <w:rFonts w:ascii="Arial" w:hAnsi="Arial" w:cs="Arial"/>
                <w:sz w:val="16"/>
                <w:szCs w:val="16"/>
                <w:lang w:val="en-US"/>
              </w:rPr>
            </w:pPr>
          </w:p>
          <w:p w:rsidR="00D27946" w:rsidRPr="0098536E" w:rsidRDefault="00D27946" w:rsidP="00D27946">
            <w:pPr>
              <w:autoSpaceDE w:val="0"/>
              <w:autoSpaceDN w:val="0"/>
              <w:adjustRightInd w:val="0"/>
              <w:jc w:val="both"/>
              <w:rPr>
                <w:rFonts w:ascii="Arial" w:hAnsi="Arial" w:cs="Arial"/>
                <w:sz w:val="16"/>
                <w:szCs w:val="16"/>
                <w:lang w:val="en-US"/>
              </w:rPr>
            </w:pPr>
            <w:r w:rsidRPr="0098536E">
              <w:rPr>
                <w:rFonts w:ascii="Arial" w:hAnsi="Arial" w:cs="Arial"/>
                <w:sz w:val="16"/>
                <w:szCs w:val="16"/>
                <w:lang w:val="en-US"/>
              </w:rPr>
              <w:t>Abamectina 9 gia</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AGRIMEC 1.8 CE</w:t>
            </w:r>
          </w:p>
        </w:tc>
        <w:tc>
          <w:tcPr>
            <w:tcW w:w="792" w:type="dxa"/>
          </w:tcPr>
          <w:p w:rsidR="00D27946" w:rsidRPr="0098536E" w:rsidRDefault="00D27946" w:rsidP="00D27946">
            <w:pPr>
              <w:autoSpaceDE w:val="0"/>
              <w:autoSpaceDN w:val="0"/>
              <w:adjustRightInd w:val="0"/>
              <w:jc w:val="center"/>
              <w:rPr>
                <w:rFonts w:ascii="Arial" w:hAnsi="Arial" w:cs="Arial"/>
                <w:sz w:val="16"/>
                <w:szCs w:val="16"/>
              </w:rPr>
            </w:pPr>
            <w:smartTag w:uri="urn:schemas-microsoft-com:office:smarttags" w:element="metricconverter">
              <w:smartTagPr>
                <w:attr w:name="ProductID" w:val="0.1 kg"/>
              </w:smartTagPr>
              <w:r w:rsidRPr="0098536E">
                <w:rPr>
                  <w:rFonts w:ascii="Arial" w:hAnsi="Arial" w:cs="Arial"/>
                  <w:sz w:val="16"/>
                  <w:szCs w:val="16"/>
                </w:rPr>
                <w:t>0.1 kg</w:t>
              </w:r>
            </w:smartTag>
          </w:p>
          <w:p w:rsidR="00D27946" w:rsidRPr="0098536E" w:rsidRDefault="00D27946" w:rsidP="00D27946">
            <w:pPr>
              <w:autoSpaceDE w:val="0"/>
              <w:autoSpaceDN w:val="0"/>
              <w:adjustRightInd w:val="0"/>
              <w:jc w:val="center"/>
              <w:rPr>
                <w:rFonts w:ascii="Arial" w:hAnsi="Arial" w:cs="Arial"/>
                <w:sz w:val="16"/>
                <w:szCs w:val="16"/>
              </w:rPr>
            </w:pPr>
          </w:p>
          <w:p w:rsidR="00D27946" w:rsidRPr="0098536E" w:rsidRDefault="00D27946" w:rsidP="00D27946">
            <w:pPr>
              <w:autoSpaceDE w:val="0"/>
              <w:autoSpaceDN w:val="0"/>
              <w:adjustRightInd w:val="0"/>
              <w:jc w:val="center"/>
              <w:rPr>
                <w:rFonts w:ascii="Arial" w:hAnsi="Arial" w:cs="Arial"/>
                <w:sz w:val="16"/>
                <w:szCs w:val="16"/>
              </w:rPr>
            </w:pPr>
          </w:p>
          <w:p w:rsidR="00D27946" w:rsidRPr="0098536E" w:rsidRDefault="00D27946" w:rsidP="00D27946">
            <w:pPr>
              <w:autoSpaceDE w:val="0"/>
              <w:autoSpaceDN w:val="0"/>
              <w:adjustRightInd w:val="0"/>
              <w:jc w:val="center"/>
              <w:rPr>
                <w:rFonts w:ascii="Arial" w:hAnsi="Arial" w:cs="Arial"/>
                <w:sz w:val="16"/>
                <w:szCs w:val="16"/>
              </w:rPr>
            </w:pPr>
            <w:smartTag w:uri="urn:schemas-microsoft-com:office:smarttags" w:element="metricconverter">
              <w:smartTagPr>
                <w:attr w:name="ProductID" w:val="0.5 litro"/>
              </w:smartTagPr>
              <w:r w:rsidRPr="0098536E">
                <w:rPr>
                  <w:rFonts w:ascii="Arial" w:hAnsi="Arial" w:cs="Arial"/>
                  <w:sz w:val="16"/>
                  <w:szCs w:val="16"/>
                </w:rPr>
                <w:t>0.5 litro</w:t>
              </w:r>
            </w:smartTag>
          </w:p>
        </w:tc>
        <w:tc>
          <w:tcPr>
            <w:tcW w:w="1424" w:type="dxa"/>
            <w:vMerge/>
          </w:tcPr>
          <w:p w:rsidR="00D27946" w:rsidRPr="0098536E" w:rsidRDefault="00D27946" w:rsidP="00D27946">
            <w:pPr>
              <w:autoSpaceDE w:val="0"/>
              <w:autoSpaceDN w:val="0"/>
              <w:adjustRightInd w:val="0"/>
              <w:rPr>
                <w:rFonts w:ascii="Arial" w:hAnsi="Arial" w:cs="Arial"/>
                <w:i/>
                <w:iCs/>
                <w:sz w:val="16"/>
                <w:szCs w:val="16"/>
              </w:rPr>
            </w:pPr>
          </w:p>
        </w:tc>
      </w:tr>
      <w:tr w:rsidR="00D27946" w:rsidRPr="0098536E" w:rsidTr="00D27946">
        <w:trPr>
          <w:trHeight w:val="838"/>
        </w:trPr>
        <w:tc>
          <w:tcPr>
            <w:tcW w:w="2312" w:type="dxa"/>
          </w:tcPr>
          <w:p w:rsidR="00D27946" w:rsidRPr="0098536E" w:rsidRDefault="00D27946" w:rsidP="00D27946">
            <w:pPr>
              <w:autoSpaceDE w:val="0"/>
              <w:autoSpaceDN w:val="0"/>
              <w:adjustRightInd w:val="0"/>
              <w:jc w:val="both"/>
              <w:rPr>
                <w:rFonts w:ascii="Arial" w:hAnsi="Arial" w:cs="Arial"/>
                <w:b/>
                <w:sz w:val="16"/>
                <w:szCs w:val="16"/>
              </w:rPr>
            </w:pPr>
            <w:r w:rsidRPr="0098536E">
              <w:rPr>
                <w:rFonts w:ascii="Arial" w:hAnsi="Arial" w:cs="Arial"/>
                <w:b/>
                <w:sz w:val="16"/>
                <w:szCs w:val="16"/>
              </w:rPr>
              <w:t>G. Barrenador del fruto</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i/>
                <w:iCs/>
                <w:sz w:val="16"/>
                <w:szCs w:val="16"/>
              </w:rPr>
              <w:t xml:space="preserve">Diaphania hyalinata </w:t>
            </w:r>
            <w:r w:rsidRPr="0098536E">
              <w:rPr>
                <w:rFonts w:ascii="Arial" w:hAnsi="Arial" w:cs="Arial"/>
                <w:sz w:val="16"/>
                <w:szCs w:val="16"/>
              </w:rPr>
              <w:t>Linn.</w:t>
            </w:r>
          </w:p>
          <w:p w:rsidR="00D27946" w:rsidRPr="0098536E" w:rsidRDefault="00D27946" w:rsidP="00D27946">
            <w:pPr>
              <w:autoSpaceDE w:val="0"/>
              <w:autoSpaceDN w:val="0"/>
              <w:adjustRightInd w:val="0"/>
              <w:jc w:val="both"/>
              <w:rPr>
                <w:rFonts w:ascii="Arial" w:hAnsi="Arial" w:cs="Arial"/>
                <w:i/>
                <w:iCs/>
                <w:sz w:val="16"/>
                <w:szCs w:val="16"/>
              </w:rPr>
            </w:pPr>
          </w:p>
        </w:tc>
        <w:tc>
          <w:tcPr>
            <w:tcW w:w="2058" w:type="dxa"/>
          </w:tcPr>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Fenvalerato 150 gia</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BELMARK 300</w:t>
            </w:r>
          </w:p>
        </w:tc>
        <w:tc>
          <w:tcPr>
            <w:tcW w:w="792" w:type="dxa"/>
          </w:tcPr>
          <w:p w:rsidR="00D27946" w:rsidRPr="0098536E" w:rsidRDefault="00D27946" w:rsidP="00D27946">
            <w:pPr>
              <w:autoSpaceDE w:val="0"/>
              <w:autoSpaceDN w:val="0"/>
              <w:adjustRightInd w:val="0"/>
              <w:jc w:val="center"/>
              <w:rPr>
                <w:rFonts w:ascii="Arial" w:hAnsi="Arial" w:cs="Arial"/>
                <w:sz w:val="16"/>
                <w:szCs w:val="16"/>
              </w:rPr>
            </w:pPr>
            <w:smartTag w:uri="urn:schemas-microsoft-com:office:smarttags" w:element="metricconverter">
              <w:smartTagPr>
                <w:attr w:name="ProductID" w:val="0.5 litro"/>
              </w:smartTagPr>
              <w:r w:rsidRPr="0098536E">
                <w:rPr>
                  <w:rFonts w:ascii="Arial" w:hAnsi="Arial" w:cs="Arial"/>
                  <w:sz w:val="16"/>
                  <w:szCs w:val="16"/>
                </w:rPr>
                <w:t>0.5 litro</w:t>
              </w:r>
            </w:smartTag>
          </w:p>
          <w:p w:rsidR="00D27946" w:rsidRPr="0098536E" w:rsidRDefault="00D27946" w:rsidP="00D27946">
            <w:pPr>
              <w:autoSpaceDE w:val="0"/>
              <w:autoSpaceDN w:val="0"/>
              <w:adjustRightInd w:val="0"/>
              <w:jc w:val="center"/>
              <w:rPr>
                <w:rFonts w:ascii="Arial" w:hAnsi="Arial" w:cs="Arial"/>
                <w:i/>
                <w:iCs/>
                <w:sz w:val="16"/>
                <w:szCs w:val="16"/>
              </w:rPr>
            </w:pPr>
          </w:p>
        </w:tc>
        <w:tc>
          <w:tcPr>
            <w:tcW w:w="1424" w:type="dxa"/>
          </w:tcPr>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Al detectar las primeras larvas en flores, frutos o guías.</w:t>
            </w:r>
          </w:p>
        </w:tc>
      </w:tr>
      <w:tr w:rsidR="00D27946" w:rsidRPr="0098536E" w:rsidTr="00D27946">
        <w:trPr>
          <w:trHeight w:val="1427"/>
        </w:trPr>
        <w:tc>
          <w:tcPr>
            <w:tcW w:w="2312" w:type="dxa"/>
          </w:tcPr>
          <w:p w:rsidR="00D27946" w:rsidRPr="0098536E" w:rsidRDefault="00D27946" w:rsidP="00D27946">
            <w:pPr>
              <w:autoSpaceDE w:val="0"/>
              <w:autoSpaceDN w:val="0"/>
              <w:adjustRightInd w:val="0"/>
              <w:jc w:val="both"/>
              <w:rPr>
                <w:rFonts w:ascii="Arial" w:hAnsi="Arial" w:cs="Arial"/>
                <w:b/>
                <w:sz w:val="16"/>
                <w:szCs w:val="16"/>
              </w:rPr>
            </w:pPr>
            <w:r w:rsidRPr="0098536E">
              <w:rPr>
                <w:rFonts w:ascii="Arial" w:hAnsi="Arial" w:cs="Arial"/>
                <w:b/>
                <w:sz w:val="16"/>
                <w:szCs w:val="16"/>
              </w:rPr>
              <w:t>G. Barrenador de la guía</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i/>
                <w:iCs/>
                <w:sz w:val="16"/>
                <w:szCs w:val="16"/>
              </w:rPr>
              <w:t xml:space="preserve">Diaphania nitidalis </w:t>
            </w:r>
            <w:r w:rsidRPr="0098536E">
              <w:rPr>
                <w:rFonts w:ascii="Arial" w:hAnsi="Arial" w:cs="Arial"/>
                <w:sz w:val="16"/>
                <w:szCs w:val="16"/>
              </w:rPr>
              <w:t>Stol.</w:t>
            </w:r>
          </w:p>
          <w:p w:rsidR="00D27946" w:rsidRPr="0098536E" w:rsidRDefault="00D27946" w:rsidP="00D27946">
            <w:pPr>
              <w:autoSpaceDE w:val="0"/>
              <w:autoSpaceDN w:val="0"/>
              <w:adjustRightInd w:val="0"/>
              <w:jc w:val="both"/>
              <w:rPr>
                <w:rFonts w:ascii="Arial" w:hAnsi="Arial" w:cs="Arial"/>
                <w:i/>
                <w:iCs/>
                <w:sz w:val="16"/>
                <w:szCs w:val="16"/>
              </w:rPr>
            </w:pPr>
          </w:p>
        </w:tc>
        <w:tc>
          <w:tcPr>
            <w:tcW w:w="2058" w:type="dxa"/>
          </w:tcPr>
          <w:p w:rsidR="00D27946" w:rsidRPr="0098536E" w:rsidRDefault="00D27946" w:rsidP="00D27946">
            <w:pPr>
              <w:autoSpaceDE w:val="0"/>
              <w:autoSpaceDN w:val="0"/>
              <w:adjustRightInd w:val="0"/>
              <w:jc w:val="both"/>
              <w:rPr>
                <w:rFonts w:ascii="Arial" w:hAnsi="Arial" w:cs="Arial"/>
                <w:i/>
                <w:iCs/>
                <w:sz w:val="16"/>
                <w:szCs w:val="16"/>
                <w:lang w:val="en-US"/>
              </w:rPr>
            </w:pPr>
            <w:r w:rsidRPr="0098536E">
              <w:rPr>
                <w:rFonts w:ascii="Arial" w:hAnsi="Arial" w:cs="Arial"/>
                <w:i/>
                <w:iCs/>
                <w:sz w:val="16"/>
                <w:szCs w:val="16"/>
                <w:lang w:val="en-US"/>
              </w:rPr>
              <w:t>Bacillus thuringiensis</w:t>
            </w:r>
          </w:p>
          <w:p w:rsidR="00D27946" w:rsidRPr="0098536E" w:rsidRDefault="00D27946" w:rsidP="00D27946">
            <w:pPr>
              <w:autoSpaceDE w:val="0"/>
              <w:autoSpaceDN w:val="0"/>
              <w:adjustRightInd w:val="0"/>
              <w:jc w:val="both"/>
              <w:rPr>
                <w:rFonts w:ascii="Arial" w:hAnsi="Arial" w:cs="Arial"/>
                <w:sz w:val="16"/>
                <w:szCs w:val="16"/>
                <w:lang w:val="en-US"/>
              </w:rPr>
            </w:pPr>
            <w:r w:rsidRPr="0098536E">
              <w:rPr>
                <w:rFonts w:ascii="Arial" w:hAnsi="Arial" w:cs="Arial"/>
                <w:sz w:val="16"/>
                <w:szCs w:val="16"/>
                <w:lang w:val="en-US"/>
              </w:rPr>
              <w:t>DIPEL DF</w:t>
            </w:r>
          </w:p>
          <w:p w:rsidR="00D27946" w:rsidRPr="0098536E" w:rsidRDefault="00D27946" w:rsidP="00D27946">
            <w:pPr>
              <w:autoSpaceDE w:val="0"/>
              <w:autoSpaceDN w:val="0"/>
              <w:adjustRightInd w:val="0"/>
              <w:jc w:val="both"/>
              <w:rPr>
                <w:rFonts w:ascii="Arial" w:hAnsi="Arial" w:cs="Arial"/>
                <w:sz w:val="16"/>
                <w:szCs w:val="16"/>
                <w:lang w:val="en-US"/>
              </w:rPr>
            </w:pPr>
            <w:r w:rsidRPr="0098536E">
              <w:rPr>
                <w:rFonts w:ascii="Arial" w:hAnsi="Arial" w:cs="Arial"/>
                <w:sz w:val="16"/>
                <w:szCs w:val="16"/>
                <w:lang w:val="en-US"/>
              </w:rPr>
              <w:t>MVP</w:t>
            </w:r>
          </w:p>
          <w:p w:rsidR="00D27946" w:rsidRPr="0098536E" w:rsidRDefault="00D27946" w:rsidP="00D27946">
            <w:pPr>
              <w:autoSpaceDE w:val="0"/>
              <w:autoSpaceDN w:val="0"/>
              <w:adjustRightInd w:val="0"/>
              <w:jc w:val="both"/>
              <w:rPr>
                <w:rFonts w:ascii="Arial" w:hAnsi="Arial" w:cs="Arial"/>
                <w:sz w:val="16"/>
                <w:szCs w:val="16"/>
                <w:lang w:val="en-US"/>
              </w:rPr>
            </w:pPr>
            <w:r w:rsidRPr="0098536E">
              <w:rPr>
                <w:rFonts w:ascii="Arial" w:hAnsi="Arial" w:cs="Arial"/>
                <w:sz w:val="16"/>
                <w:szCs w:val="16"/>
                <w:lang w:val="en-US"/>
              </w:rPr>
              <w:t>XENTARI</w:t>
            </w:r>
          </w:p>
          <w:p w:rsidR="00D27946" w:rsidRPr="0098536E" w:rsidRDefault="00D27946" w:rsidP="00D27946">
            <w:pPr>
              <w:autoSpaceDE w:val="0"/>
              <w:autoSpaceDN w:val="0"/>
              <w:adjustRightInd w:val="0"/>
              <w:jc w:val="both"/>
              <w:rPr>
                <w:rFonts w:ascii="Arial" w:hAnsi="Arial" w:cs="Arial"/>
                <w:sz w:val="16"/>
                <w:szCs w:val="16"/>
                <w:lang w:val="en-US"/>
              </w:rPr>
            </w:pP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Spinosad 36 gia</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TRACER 480</w:t>
            </w:r>
          </w:p>
        </w:tc>
        <w:tc>
          <w:tcPr>
            <w:tcW w:w="792" w:type="dxa"/>
          </w:tcPr>
          <w:p w:rsidR="00D27946" w:rsidRPr="0098536E" w:rsidRDefault="00D27946" w:rsidP="00D27946">
            <w:pPr>
              <w:autoSpaceDE w:val="0"/>
              <w:autoSpaceDN w:val="0"/>
              <w:adjustRightInd w:val="0"/>
              <w:jc w:val="center"/>
              <w:rPr>
                <w:rFonts w:ascii="Arial" w:hAnsi="Arial" w:cs="Arial"/>
                <w:sz w:val="16"/>
                <w:szCs w:val="16"/>
              </w:rPr>
            </w:pPr>
            <w:smartTag w:uri="urn:schemas-microsoft-com:office:smarttags" w:element="metricconverter">
              <w:smartTagPr>
                <w:attr w:name="ProductID" w:val="0.75 kg"/>
              </w:smartTagPr>
              <w:r w:rsidRPr="0098536E">
                <w:rPr>
                  <w:rFonts w:ascii="Arial" w:hAnsi="Arial" w:cs="Arial"/>
                  <w:sz w:val="16"/>
                  <w:szCs w:val="16"/>
                </w:rPr>
                <w:t>0.75 kg</w:t>
              </w:r>
            </w:smartTag>
          </w:p>
          <w:p w:rsidR="00D27946" w:rsidRPr="0098536E" w:rsidRDefault="00D27946" w:rsidP="00D27946">
            <w:pPr>
              <w:autoSpaceDE w:val="0"/>
              <w:autoSpaceDN w:val="0"/>
              <w:adjustRightInd w:val="0"/>
              <w:jc w:val="center"/>
              <w:rPr>
                <w:rFonts w:ascii="Arial" w:hAnsi="Arial" w:cs="Arial"/>
                <w:sz w:val="16"/>
                <w:szCs w:val="16"/>
              </w:rPr>
            </w:pPr>
            <w:smartTag w:uri="urn:schemas-microsoft-com:office:smarttags" w:element="metricconverter">
              <w:smartTagPr>
                <w:attr w:name="ProductID" w:val="3.0 litros"/>
              </w:smartTagPr>
              <w:r w:rsidRPr="0098536E">
                <w:rPr>
                  <w:rFonts w:ascii="Arial" w:hAnsi="Arial" w:cs="Arial"/>
                  <w:sz w:val="16"/>
                  <w:szCs w:val="16"/>
                </w:rPr>
                <w:t>3.0 litros</w:t>
              </w:r>
            </w:smartTag>
          </w:p>
          <w:p w:rsidR="00D27946" w:rsidRPr="0098536E" w:rsidRDefault="00D27946" w:rsidP="00D27946">
            <w:pPr>
              <w:autoSpaceDE w:val="0"/>
              <w:autoSpaceDN w:val="0"/>
              <w:adjustRightInd w:val="0"/>
              <w:jc w:val="center"/>
              <w:rPr>
                <w:rFonts w:ascii="Arial" w:hAnsi="Arial" w:cs="Arial"/>
                <w:sz w:val="16"/>
                <w:szCs w:val="16"/>
              </w:rPr>
            </w:pPr>
            <w:smartTag w:uri="urn:schemas-microsoft-com:office:smarttags" w:element="metricconverter">
              <w:smartTagPr>
                <w:attr w:name="ProductID" w:val="2.0 kg"/>
              </w:smartTagPr>
              <w:r w:rsidRPr="0098536E">
                <w:rPr>
                  <w:rFonts w:ascii="Arial" w:hAnsi="Arial" w:cs="Arial"/>
                  <w:sz w:val="16"/>
                  <w:szCs w:val="16"/>
                </w:rPr>
                <w:t>2.0 kg</w:t>
              </w:r>
            </w:smartTag>
          </w:p>
          <w:p w:rsidR="00D27946" w:rsidRPr="0098536E" w:rsidRDefault="00D27946" w:rsidP="00D27946">
            <w:pPr>
              <w:autoSpaceDE w:val="0"/>
              <w:autoSpaceDN w:val="0"/>
              <w:adjustRightInd w:val="0"/>
              <w:jc w:val="center"/>
              <w:rPr>
                <w:rFonts w:ascii="Arial" w:hAnsi="Arial" w:cs="Arial"/>
                <w:i/>
                <w:iCs/>
                <w:sz w:val="16"/>
                <w:szCs w:val="16"/>
              </w:rPr>
            </w:pPr>
          </w:p>
          <w:p w:rsidR="00D27946" w:rsidRPr="0098536E" w:rsidRDefault="00D27946" w:rsidP="00D27946">
            <w:pPr>
              <w:autoSpaceDE w:val="0"/>
              <w:autoSpaceDN w:val="0"/>
              <w:adjustRightInd w:val="0"/>
              <w:jc w:val="center"/>
              <w:rPr>
                <w:rFonts w:ascii="Arial" w:hAnsi="Arial" w:cs="Arial"/>
                <w:i/>
                <w:iCs/>
                <w:sz w:val="16"/>
                <w:szCs w:val="16"/>
              </w:rPr>
            </w:pPr>
          </w:p>
          <w:p w:rsidR="00D27946" w:rsidRPr="0098536E" w:rsidRDefault="00D27946" w:rsidP="00D27946">
            <w:pPr>
              <w:autoSpaceDE w:val="0"/>
              <w:autoSpaceDN w:val="0"/>
              <w:adjustRightInd w:val="0"/>
              <w:jc w:val="center"/>
              <w:rPr>
                <w:rFonts w:ascii="Arial" w:hAnsi="Arial" w:cs="Arial"/>
                <w:i/>
                <w:iCs/>
                <w:sz w:val="16"/>
                <w:szCs w:val="16"/>
              </w:rPr>
            </w:pPr>
          </w:p>
          <w:p w:rsidR="00D27946" w:rsidRPr="0098536E" w:rsidRDefault="00D27946" w:rsidP="00D27946">
            <w:pPr>
              <w:autoSpaceDE w:val="0"/>
              <w:autoSpaceDN w:val="0"/>
              <w:adjustRightInd w:val="0"/>
              <w:jc w:val="center"/>
              <w:rPr>
                <w:rFonts w:ascii="Arial" w:hAnsi="Arial" w:cs="Arial"/>
                <w:sz w:val="16"/>
                <w:szCs w:val="16"/>
              </w:rPr>
            </w:pPr>
            <w:smartTag w:uri="urn:schemas-microsoft-com:office:smarttags" w:element="metricconverter">
              <w:smartTagPr>
                <w:attr w:name="ProductID" w:val="0.075 litro"/>
              </w:smartTagPr>
              <w:r w:rsidRPr="0098536E">
                <w:rPr>
                  <w:rFonts w:ascii="Arial" w:hAnsi="Arial" w:cs="Arial"/>
                  <w:sz w:val="16"/>
                  <w:szCs w:val="16"/>
                </w:rPr>
                <w:t>0.075 litro</w:t>
              </w:r>
            </w:smartTag>
          </w:p>
          <w:p w:rsidR="00D27946" w:rsidRPr="0098536E" w:rsidRDefault="00D27946" w:rsidP="00D27946">
            <w:pPr>
              <w:autoSpaceDE w:val="0"/>
              <w:autoSpaceDN w:val="0"/>
              <w:adjustRightInd w:val="0"/>
              <w:jc w:val="center"/>
              <w:rPr>
                <w:rFonts w:ascii="Arial" w:hAnsi="Arial" w:cs="Arial"/>
                <w:i/>
                <w:iCs/>
                <w:sz w:val="16"/>
                <w:szCs w:val="16"/>
              </w:rPr>
            </w:pPr>
          </w:p>
        </w:tc>
        <w:tc>
          <w:tcPr>
            <w:tcW w:w="1424" w:type="dxa"/>
          </w:tcPr>
          <w:p w:rsidR="00D27946" w:rsidRPr="0098536E" w:rsidRDefault="00D27946" w:rsidP="00D27946">
            <w:pPr>
              <w:autoSpaceDE w:val="0"/>
              <w:autoSpaceDN w:val="0"/>
              <w:adjustRightInd w:val="0"/>
              <w:rPr>
                <w:rFonts w:ascii="Arial" w:hAnsi="Arial" w:cs="Arial"/>
                <w:sz w:val="16"/>
                <w:szCs w:val="16"/>
              </w:rPr>
            </w:pP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Al detectar las</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primeras larvas en flores, frutos o guías.</w:t>
            </w:r>
          </w:p>
          <w:p w:rsidR="00D27946" w:rsidRPr="0098536E" w:rsidRDefault="00D27946" w:rsidP="00D27946">
            <w:pPr>
              <w:autoSpaceDE w:val="0"/>
              <w:autoSpaceDN w:val="0"/>
              <w:adjustRightInd w:val="0"/>
              <w:rPr>
                <w:rFonts w:ascii="Arial" w:hAnsi="Arial" w:cs="Arial"/>
                <w:i/>
                <w:iCs/>
                <w:sz w:val="16"/>
                <w:szCs w:val="16"/>
              </w:rPr>
            </w:pPr>
          </w:p>
        </w:tc>
      </w:tr>
      <w:tr w:rsidR="00D27946" w:rsidRPr="0098536E" w:rsidTr="00D27946">
        <w:trPr>
          <w:trHeight w:val="1260"/>
        </w:trPr>
        <w:tc>
          <w:tcPr>
            <w:tcW w:w="2312" w:type="dxa"/>
          </w:tcPr>
          <w:p w:rsidR="00D27946" w:rsidRPr="0098536E" w:rsidRDefault="00D27946" w:rsidP="00D27946">
            <w:pPr>
              <w:autoSpaceDE w:val="0"/>
              <w:autoSpaceDN w:val="0"/>
              <w:adjustRightInd w:val="0"/>
              <w:jc w:val="both"/>
              <w:rPr>
                <w:rFonts w:ascii="Arial" w:hAnsi="Arial" w:cs="Arial"/>
                <w:b/>
                <w:sz w:val="16"/>
                <w:szCs w:val="16"/>
              </w:rPr>
            </w:pPr>
            <w:r w:rsidRPr="0098536E">
              <w:rPr>
                <w:rFonts w:ascii="Arial" w:hAnsi="Arial" w:cs="Arial"/>
                <w:b/>
                <w:sz w:val="16"/>
                <w:szCs w:val="16"/>
              </w:rPr>
              <w:t>Pulgón</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i/>
                <w:iCs/>
                <w:sz w:val="16"/>
                <w:szCs w:val="16"/>
              </w:rPr>
              <w:t xml:space="preserve">Aphis gossypii </w:t>
            </w:r>
            <w:r w:rsidRPr="0098536E">
              <w:rPr>
                <w:rFonts w:ascii="Arial" w:hAnsi="Arial" w:cs="Arial"/>
                <w:sz w:val="16"/>
                <w:szCs w:val="16"/>
              </w:rPr>
              <w:t>Glover</w:t>
            </w:r>
          </w:p>
          <w:p w:rsidR="00D27946" w:rsidRPr="0098536E" w:rsidRDefault="00D27946" w:rsidP="00D27946">
            <w:pPr>
              <w:autoSpaceDE w:val="0"/>
              <w:autoSpaceDN w:val="0"/>
              <w:adjustRightInd w:val="0"/>
              <w:jc w:val="both"/>
              <w:rPr>
                <w:rFonts w:ascii="Arial" w:hAnsi="Arial" w:cs="Arial"/>
                <w:i/>
                <w:iCs/>
                <w:sz w:val="16"/>
                <w:szCs w:val="16"/>
              </w:rPr>
            </w:pPr>
          </w:p>
        </w:tc>
        <w:tc>
          <w:tcPr>
            <w:tcW w:w="2058" w:type="dxa"/>
          </w:tcPr>
          <w:p w:rsidR="00D27946" w:rsidRPr="0098536E" w:rsidRDefault="00D27946" w:rsidP="00D27946">
            <w:pPr>
              <w:autoSpaceDE w:val="0"/>
              <w:autoSpaceDN w:val="0"/>
              <w:adjustRightInd w:val="0"/>
              <w:jc w:val="both"/>
              <w:rPr>
                <w:rFonts w:ascii="Arial" w:hAnsi="Arial" w:cs="Arial"/>
                <w:sz w:val="16"/>
                <w:szCs w:val="16"/>
                <w:lang w:val="en-US"/>
              </w:rPr>
            </w:pPr>
            <w:r w:rsidRPr="0098536E">
              <w:rPr>
                <w:rFonts w:ascii="Arial" w:hAnsi="Arial" w:cs="Arial"/>
                <w:sz w:val="16"/>
                <w:szCs w:val="16"/>
                <w:lang w:val="en-US"/>
              </w:rPr>
              <w:t>Imidacloprid 350 gia</w:t>
            </w:r>
          </w:p>
          <w:p w:rsidR="00D27946" w:rsidRPr="0098536E" w:rsidRDefault="00D27946" w:rsidP="00D27946">
            <w:pPr>
              <w:autoSpaceDE w:val="0"/>
              <w:autoSpaceDN w:val="0"/>
              <w:adjustRightInd w:val="0"/>
              <w:jc w:val="both"/>
              <w:rPr>
                <w:rFonts w:ascii="Arial" w:hAnsi="Arial" w:cs="Arial"/>
                <w:sz w:val="16"/>
                <w:szCs w:val="16"/>
                <w:lang w:val="en-US"/>
              </w:rPr>
            </w:pPr>
            <w:r w:rsidRPr="0098536E">
              <w:rPr>
                <w:rFonts w:ascii="Arial" w:hAnsi="Arial" w:cs="Arial"/>
                <w:sz w:val="16"/>
                <w:szCs w:val="16"/>
                <w:lang w:val="en-US"/>
              </w:rPr>
              <w:t>CONFIDOR 350 SC</w:t>
            </w:r>
          </w:p>
          <w:p w:rsidR="00D27946" w:rsidRPr="0098536E" w:rsidRDefault="00D27946" w:rsidP="00D27946">
            <w:pPr>
              <w:autoSpaceDE w:val="0"/>
              <w:autoSpaceDN w:val="0"/>
              <w:adjustRightInd w:val="0"/>
              <w:jc w:val="both"/>
              <w:rPr>
                <w:rFonts w:ascii="Arial" w:hAnsi="Arial" w:cs="Arial"/>
                <w:sz w:val="16"/>
                <w:szCs w:val="16"/>
                <w:lang w:val="en-US"/>
              </w:rPr>
            </w:pPr>
            <w:r w:rsidRPr="0098536E">
              <w:rPr>
                <w:rFonts w:ascii="Arial" w:hAnsi="Arial" w:cs="Arial"/>
                <w:sz w:val="16"/>
                <w:szCs w:val="16"/>
                <w:lang w:val="en-US"/>
              </w:rPr>
              <w:t>Diazinon 345 gia</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BASUDIN 25</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Metamidofos 600 gia</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TAMARON 600</w:t>
            </w:r>
          </w:p>
        </w:tc>
        <w:tc>
          <w:tcPr>
            <w:tcW w:w="792" w:type="dxa"/>
          </w:tcPr>
          <w:p w:rsidR="00D27946" w:rsidRPr="0098536E" w:rsidRDefault="00D27946" w:rsidP="00D27946">
            <w:pPr>
              <w:autoSpaceDE w:val="0"/>
              <w:autoSpaceDN w:val="0"/>
              <w:adjustRightInd w:val="0"/>
              <w:jc w:val="center"/>
              <w:rPr>
                <w:rFonts w:ascii="Arial" w:hAnsi="Arial" w:cs="Arial"/>
                <w:sz w:val="16"/>
                <w:szCs w:val="16"/>
              </w:rPr>
            </w:pPr>
            <w:smartTag w:uri="urn:schemas-microsoft-com:office:smarttags" w:element="metricconverter">
              <w:smartTagPr>
                <w:attr w:name="ProductID" w:val="1.0 litro"/>
              </w:smartTagPr>
              <w:r w:rsidRPr="0098536E">
                <w:rPr>
                  <w:rFonts w:ascii="Arial" w:hAnsi="Arial" w:cs="Arial"/>
                  <w:sz w:val="16"/>
                  <w:szCs w:val="16"/>
                </w:rPr>
                <w:t>1.0 litro</w:t>
              </w:r>
            </w:smartTag>
          </w:p>
          <w:p w:rsidR="00D27946" w:rsidRPr="0098536E" w:rsidRDefault="00D27946" w:rsidP="00D27946">
            <w:pPr>
              <w:autoSpaceDE w:val="0"/>
              <w:autoSpaceDN w:val="0"/>
              <w:adjustRightInd w:val="0"/>
              <w:jc w:val="center"/>
              <w:rPr>
                <w:rFonts w:ascii="Arial" w:hAnsi="Arial" w:cs="Arial"/>
                <w:sz w:val="16"/>
                <w:szCs w:val="16"/>
              </w:rPr>
            </w:pPr>
            <w:smartTag w:uri="urn:schemas-microsoft-com:office:smarttags" w:element="metricconverter">
              <w:smartTagPr>
                <w:attr w:name="ProductID" w:val="1.5 litros"/>
              </w:smartTagPr>
              <w:r w:rsidRPr="0098536E">
                <w:rPr>
                  <w:rFonts w:ascii="Arial" w:hAnsi="Arial" w:cs="Arial"/>
                  <w:sz w:val="16"/>
                  <w:szCs w:val="16"/>
                </w:rPr>
                <w:t>1.5 litros</w:t>
              </w:r>
            </w:smartTag>
          </w:p>
          <w:p w:rsidR="00D27946" w:rsidRPr="0098536E" w:rsidRDefault="00D27946" w:rsidP="00D27946">
            <w:pPr>
              <w:autoSpaceDE w:val="0"/>
              <w:autoSpaceDN w:val="0"/>
              <w:adjustRightInd w:val="0"/>
              <w:jc w:val="center"/>
              <w:rPr>
                <w:rFonts w:ascii="Arial" w:hAnsi="Arial" w:cs="Arial"/>
                <w:sz w:val="16"/>
                <w:szCs w:val="16"/>
              </w:rPr>
            </w:pPr>
            <w:smartTag w:uri="urn:schemas-microsoft-com:office:smarttags" w:element="metricconverter">
              <w:smartTagPr>
                <w:attr w:name="ProductID" w:val="1.0 litro"/>
              </w:smartTagPr>
              <w:r w:rsidRPr="0098536E">
                <w:rPr>
                  <w:rFonts w:ascii="Arial" w:hAnsi="Arial" w:cs="Arial"/>
                  <w:sz w:val="16"/>
                  <w:szCs w:val="16"/>
                </w:rPr>
                <w:t>1.0 litro</w:t>
              </w:r>
            </w:smartTag>
          </w:p>
          <w:p w:rsidR="00D27946" w:rsidRPr="0098536E" w:rsidRDefault="00D27946" w:rsidP="00D27946">
            <w:pPr>
              <w:autoSpaceDE w:val="0"/>
              <w:autoSpaceDN w:val="0"/>
              <w:adjustRightInd w:val="0"/>
              <w:jc w:val="center"/>
              <w:rPr>
                <w:rFonts w:ascii="Arial" w:hAnsi="Arial" w:cs="Arial"/>
                <w:i/>
                <w:iCs/>
                <w:sz w:val="16"/>
                <w:szCs w:val="16"/>
              </w:rPr>
            </w:pPr>
          </w:p>
        </w:tc>
        <w:tc>
          <w:tcPr>
            <w:tcW w:w="1424" w:type="dxa"/>
            <w:vMerge w:val="restart"/>
          </w:tcPr>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Cuando se</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 xml:space="preserve">encuentre promedio de </w:t>
            </w:r>
            <w:smartTag w:uri="urn:schemas-microsoft-com:office:smarttags" w:element="metricconverter">
              <w:smartTagPr>
                <w:attr w:name="ProductID" w:val="5 a"/>
              </w:smartTagPr>
              <w:r w:rsidRPr="0098536E">
                <w:rPr>
                  <w:rFonts w:ascii="Arial" w:hAnsi="Arial" w:cs="Arial"/>
                  <w:sz w:val="16"/>
                  <w:szCs w:val="16"/>
                </w:rPr>
                <w:t>5 a</w:t>
              </w:r>
            </w:smartTag>
            <w:r w:rsidRPr="0098536E">
              <w:rPr>
                <w:rFonts w:ascii="Arial" w:hAnsi="Arial" w:cs="Arial"/>
                <w:sz w:val="16"/>
                <w:szCs w:val="16"/>
              </w:rPr>
              <w:t xml:space="preserve"> 10 pulgones por hoja</w:t>
            </w:r>
          </w:p>
          <w:p w:rsidR="00D27946" w:rsidRPr="0098536E" w:rsidRDefault="00D27946" w:rsidP="00D27946">
            <w:pPr>
              <w:autoSpaceDE w:val="0"/>
              <w:autoSpaceDN w:val="0"/>
              <w:adjustRightInd w:val="0"/>
              <w:rPr>
                <w:rFonts w:ascii="Arial" w:hAnsi="Arial" w:cs="Arial"/>
                <w:i/>
                <w:iCs/>
                <w:sz w:val="16"/>
                <w:szCs w:val="16"/>
              </w:rPr>
            </w:pPr>
          </w:p>
        </w:tc>
      </w:tr>
      <w:tr w:rsidR="00D27946" w:rsidRPr="0098536E" w:rsidTr="00D27946">
        <w:trPr>
          <w:trHeight w:val="541"/>
        </w:trPr>
        <w:tc>
          <w:tcPr>
            <w:tcW w:w="2312" w:type="dxa"/>
          </w:tcPr>
          <w:p w:rsidR="00D27946" w:rsidRPr="0098536E" w:rsidRDefault="00D27946" w:rsidP="00D27946">
            <w:pPr>
              <w:autoSpaceDE w:val="0"/>
              <w:autoSpaceDN w:val="0"/>
              <w:adjustRightInd w:val="0"/>
              <w:jc w:val="both"/>
              <w:rPr>
                <w:rFonts w:ascii="Arial" w:hAnsi="Arial" w:cs="Arial"/>
                <w:b/>
                <w:sz w:val="16"/>
                <w:szCs w:val="16"/>
              </w:rPr>
            </w:pPr>
            <w:r w:rsidRPr="0098536E">
              <w:rPr>
                <w:rFonts w:ascii="Arial" w:hAnsi="Arial" w:cs="Arial"/>
                <w:b/>
                <w:sz w:val="16"/>
                <w:szCs w:val="16"/>
              </w:rPr>
              <w:t>Trips</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i/>
                <w:iCs/>
                <w:sz w:val="16"/>
                <w:szCs w:val="16"/>
              </w:rPr>
              <w:t xml:space="preserve">Frankliniella </w:t>
            </w:r>
            <w:r w:rsidRPr="0098536E">
              <w:rPr>
                <w:rFonts w:ascii="Arial" w:hAnsi="Arial" w:cs="Arial"/>
                <w:sz w:val="16"/>
                <w:szCs w:val="16"/>
              </w:rPr>
              <w:t>sp.</w:t>
            </w:r>
          </w:p>
          <w:p w:rsidR="00D27946" w:rsidRPr="0098536E" w:rsidRDefault="00D27946" w:rsidP="00D27946">
            <w:pPr>
              <w:autoSpaceDE w:val="0"/>
              <w:autoSpaceDN w:val="0"/>
              <w:adjustRightInd w:val="0"/>
              <w:jc w:val="both"/>
              <w:rPr>
                <w:rFonts w:ascii="Arial" w:hAnsi="Arial" w:cs="Arial"/>
                <w:i/>
                <w:iCs/>
                <w:sz w:val="16"/>
                <w:szCs w:val="16"/>
              </w:rPr>
            </w:pPr>
          </w:p>
        </w:tc>
        <w:tc>
          <w:tcPr>
            <w:tcW w:w="2058" w:type="dxa"/>
          </w:tcPr>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Metamidofos 600 gia</w:t>
            </w:r>
          </w:p>
          <w:p w:rsidR="00D27946" w:rsidRPr="0098536E" w:rsidRDefault="00D27946" w:rsidP="00D27946">
            <w:pPr>
              <w:autoSpaceDE w:val="0"/>
              <w:autoSpaceDN w:val="0"/>
              <w:adjustRightInd w:val="0"/>
              <w:jc w:val="both"/>
              <w:rPr>
                <w:rFonts w:ascii="Arial" w:hAnsi="Arial" w:cs="Arial"/>
                <w:sz w:val="16"/>
                <w:szCs w:val="16"/>
              </w:rPr>
            </w:pPr>
            <w:r w:rsidRPr="0098536E">
              <w:rPr>
                <w:rFonts w:ascii="Arial" w:hAnsi="Arial" w:cs="Arial"/>
                <w:sz w:val="16"/>
                <w:szCs w:val="16"/>
              </w:rPr>
              <w:t>TAMARON 600</w:t>
            </w:r>
          </w:p>
          <w:p w:rsidR="00D27946" w:rsidRPr="0098536E" w:rsidRDefault="00D27946" w:rsidP="00D27946">
            <w:pPr>
              <w:autoSpaceDE w:val="0"/>
              <w:autoSpaceDN w:val="0"/>
              <w:adjustRightInd w:val="0"/>
              <w:jc w:val="both"/>
              <w:rPr>
                <w:rFonts w:ascii="Arial" w:hAnsi="Arial" w:cs="Arial"/>
                <w:i/>
                <w:iCs/>
                <w:sz w:val="16"/>
                <w:szCs w:val="16"/>
              </w:rPr>
            </w:pPr>
          </w:p>
        </w:tc>
        <w:tc>
          <w:tcPr>
            <w:tcW w:w="792" w:type="dxa"/>
          </w:tcPr>
          <w:p w:rsidR="00D27946" w:rsidRPr="0098536E" w:rsidRDefault="00D27946" w:rsidP="00D27946">
            <w:pPr>
              <w:autoSpaceDE w:val="0"/>
              <w:autoSpaceDN w:val="0"/>
              <w:adjustRightInd w:val="0"/>
              <w:jc w:val="center"/>
              <w:rPr>
                <w:rFonts w:ascii="Arial" w:hAnsi="Arial" w:cs="Arial"/>
                <w:sz w:val="16"/>
                <w:szCs w:val="16"/>
              </w:rPr>
            </w:pPr>
            <w:smartTag w:uri="urn:schemas-microsoft-com:office:smarttags" w:element="metricconverter">
              <w:smartTagPr>
                <w:attr w:name="ProductID" w:val="1.0 litro"/>
              </w:smartTagPr>
              <w:r w:rsidRPr="0098536E">
                <w:rPr>
                  <w:rFonts w:ascii="Arial" w:hAnsi="Arial" w:cs="Arial"/>
                  <w:sz w:val="16"/>
                  <w:szCs w:val="16"/>
                </w:rPr>
                <w:t>1.0 litro</w:t>
              </w:r>
            </w:smartTag>
          </w:p>
          <w:p w:rsidR="00D27946" w:rsidRPr="0098536E" w:rsidRDefault="00D27946" w:rsidP="00D27946">
            <w:pPr>
              <w:autoSpaceDE w:val="0"/>
              <w:autoSpaceDN w:val="0"/>
              <w:adjustRightInd w:val="0"/>
              <w:jc w:val="center"/>
              <w:rPr>
                <w:rFonts w:ascii="Arial" w:hAnsi="Arial" w:cs="Arial"/>
                <w:i/>
                <w:iCs/>
                <w:sz w:val="16"/>
                <w:szCs w:val="16"/>
              </w:rPr>
            </w:pPr>
          </w:p>
        </w:tc>
        <w:tc>
          <w:tcPr>
            <w:tcW w:w="1424" w:type="dxa"/>
            <w:vMerge/>
          </w:tcPr>
          <w:p w:rsidR="00D27946" w:rsidRPr="0098536E" w:rsidRDefault="00D27946" w:rsidP="00D27946">
            <w:pPr>
              <w:autoSpaceDE w:val="0"/>
              <w:autoSpaceDN w:val="0"/>
              <w:adjustRightInd w:val="0"/>
              <w:jc w:val="both"/>
              <w:rPr>
                <w:rFonts w:ascii="Arial" w:hAnsi="Arial" w:cs="Arial"/>
                <w:i/>
                <w:iCs/>
                <w:sz w:val="16"/>
                <w:szCs w:val="16"/>
              </w:rPr>
            </w:pPr>
          </w:p>
        </w:tc>
      </w:tr>
    </w:tbl>
    <w:p w:rsidR="00F7229C" w:rsidRPr="0098536E" w:rsidRDefault="00F7229C" w:rsidP="00F7229C">
      <w:pPr>
        <w:rPr>
          <w:rFonts w:ascii="Arial" w:hAnsi="Arial" w:cs="Arial"/>
        </w:rPr>
      </w:pPr>
    </w:p>
    <w:p w:rsidR="00F7229C" w:rsidRPr="0098536E" w:rsidRDefault="00F7229C" w:rsidP="00F7229C">
      <w:pPr>
        <w:rPr>
          <w:rFonts w:ascii="Arial" w:hAnsi="Arial" w:cs="Arial"/>
        </w:rPr>
      </w:pPr>
    </w:p>
    <w:p w:rsidR="00F7229C" w:rsidRPr="0098536E" w:rsidRDefault="00F7229C" w:rsidP="00F7229C">
      <w:pPr>
        <w:rPr>
          <w:rFonts w:ascii="Arial" w:hAnsi="Arial" w:cs="Arial"/>
        </w:rPr>
      </w:pPr>
    </w:p>
    <w:p w:rsidR="00F7229C" w:rsidRPr="0098536E" w:rsidRDefault="00F7229C" w:rsidP="00D27946">
      <w:pPr>
        <w:tabs>
          <w:tab w:val="left" w:pos="3240"/>
        </w:tabs>
        <w:ind w:left="2127"/>
        <w:rPr>
          <w:rFonts w:ascii="Arial" w:hAnsi="Arial" w:cs="Arial"/>
          <w:b/>
        </w:rPr>
      </w:pPr>
    </w:p>
    <w:p w:rsidR="00F7229C" w:rsidRPr="0098536E" w:rsidRDefault="00F7229C" w:rsidP="00F7229C">
      <w:pPr>
        <w:rPr>
          <w:rFonts w:ascii="Arial" w:hAnsi="Arial" w:cs="Arial"/>
        </w:rPr>
      </w:pPr>
    </w:p>
    <w:p w:rsidR="00F7229C" w:rsidRPr="0098536E" w:rsidRDefault="00F7229C" w:rsidP="00F7229C">
      <w:pPr>
        <w:rPr>
          <w:rFonts w:ascii="Arial" w:hAnsi="Arial" w:cs="Arial"/>
        </w:rPr>
      </w:pPr>
    </w:p>
    <w:p w:rsidR="00F7229C" w:rsidRPr="0098536E" w:rsidRDefault="00F7229C" w:rsidP="00F7229C">
      <w:pPr>
        <w:rPr>
          <w:rFonts w:ascii="Arial" w:hAnsi="Arial" w:cs="Arial"/>
        </w:rPr>
      </w:pPr>
    </w:p>
    <w:p w:rsidR="00F7229C" w:rsidRPr="0098536E" w:rsidRDefault="00F7229C" w:rsidP="00F7229C">
      <w:pPr>
        <w:rPr>
          <w:rFonts w:ascii="Arial" w:hAnsi="Arial" w:cs="Arial"/>
        </w:rPr>
      </w:pPr>
    </w:p>
    <w:p w:rsidR="00F7229C" w:rsidRPr="0098536E" w:rsidRDefault="00F7229C" w:rsidP="00F7229C">
      <w:pPr>
        <w:rPr>
          <w:rFonts w:ascii="Arial" w:hAnsi="Arial" w:cs="Arial"/>
        </w:rPr>
      </w:pPr>
    </w:p>
    <w:p w:rsidR="00F7229C" w:rsidRPr="0098536E" w:rsidRDefault="00F7229C" w:rsidP="00D27946">
      <w:pPr>
        <w:tabs>
          <w:tab w:val="left" w:pos="3240"/>
        </w:tabs>
        <w:ind w:left="2127"/>
        <w:rPr>
          <w:rFonts w:ascii="Arial" w:hAnsi="Arial" w:cs="Arial"/>
        </w:rPr>
      </w:pPr>
    </w:p>
    <w:p w:rsidR="00F7229C" w:rsidRPr="0098536E" w:rsidRDefault="00F7229C" w:rsidP="00F7229C">
      <w:pPr>
        <w:rPr>
          <w:rFonts w:ascii="Arial" w:hAnsi="Arial" w:cs="Arial"/>
        </w:rPr>
      </w:pPr>
    </w:p>
    <w:p w:rsidR="00F7229C" w:rsidRPr="0098536E" w:rsidRDefault="00F7229C" w:rsidP="00F7229C">
      <w:pPr>
        <w:rPr>
          <w:rFonts w:ascii="Arial" w:hAnsi="Arial" w:cs="Arial"/>
        </w:rPr>
      </w:pPr>
    </w:p>
    <w:p w:rsidR="00F7229C" w:rsidRPr="0098536E" w:rsidRDefault="00F7229C" w:rsidP="00F7229C">
      <w:pPr>
        <w:rPr>
          <w:rFonts w:ascii="Arial" w:hAnsi="Arial" w:cs="Arial"/>
        </w:rPr>
      </w:pPr>
    </w:p>
    <w:p w:rsidR="00F7229C" w:rsidRPr="0098536E" w:rsidRDefault="00F7229C" w:rsidP="00F7229C">
      <w:pPr>
        <w:rPr>
          <w:rFonts w:ascii="Arial" w:hAnsi="Arial" w:cs="Arial"/>
        </w:rPr>
      </w:pPr>
    </w:p>
    <w:p w:rsidR="00F7229C" w:rsidRPr="0098536E" w:rsidRDefault="00F7229C" w:rsidP="00F7229C">
      <w:pPr>
        <w:rPr>
          <w:rFonts w:ascii="Arial" w:hAnsi="Arial" w:cs="Arial"/>
        </w:rPr>
      </w:pPr>
    </w:p>
    <w:p w:rsidR="007833D6" w:rsidRPr="0098536E" w:rsidRDefault="007833D6" w:rsidP="00F7229C">
      <w:pPr>
        <w:rPr>
          <w:rFonts w:ascii="Arial" w:hAnsi="Arial" w:cs="Arial"/>
        </w:rPr>
      </w:pPr>
    </w:p>
    <w:p w:rsidR="007833D6" w:rsidRPr="0098536E" w:rsidRDefault="007833D6" w:rsidP="00F7229C">
      <w:pPr>
        <w:rPr>
          <w:rFonts w:ascii="Arial" w:hAnsi="Arial" w:cs="Arial"/>
        </w:rPr>
      </w:pPr>
    </w:p>
    <w:p w:rsidR="007833D6" w:rsidRPr="0098536E" w:rsidRDefault="007833D6" w:rsidP="00F7229C">
      <w:pPr>
        <w:rPr>
          <w:rFonts w:ascii="Arial" w:hAnsi="Arial" w:cs="Arial"/>
        </w:rPr>
      </w:pPr>
    </w:p>
    <w:p w:rsidR="007833D6" w:rsidRPr="0098536E" w:rsidRDefault="007833D6" w:rsidP="00F7229C">
      <w:pPr>
        <w:rPr>
          <w:rFonts w:ascii="Arial" w:hAnsi="Arial" w:cs="Arial"/>
        </w:rPr>
      </w:pPr>
    </w:p>
    <w:p w:rsidR="007833D6" w:rsidRPr="0098536E" w:rsidRDefault="007833D6" w:rsidP="00F7229C">
      <w:pPr>
        <w:rPr>
          <w:rFonts w:ascii="Arial" w:hAnsi="Arial" w:cs="Arial"/>
        </w:rPr>
      </w:pPr>
    </w:p>
    <w:p w:rsidR="007833D6" w:rsidRPr="0098536E" w:rsidRDefault="007833D6" w:rsidP="00F7229C">
      <w:pPr>
        <w:rPr>
          <w:rFonts w:ascii="Arial" w:hAnsi="Arial" w:cs="Arial"/>
        </w:rPr>
      </w:pPr>
    </w:p>
    <w:p w:rsidR="007833D6" w:rsidRPr="0098536E" w:rsidRDefault="007833D6" w:rsidP="00F7229C">
      <w:pPr>
        <w:rPr>
          <w:rFonts w:ascii="Arial" w:hAnsi="Arial" w:cs="Arial"/>
        </w:rPr>
      </w:pPr>
    </w:p>
    <w:p w:rsidR="007833D6" w:rsidRPr="0098536E" w:rsidRDefault="007833D6" w:rsidP="00F7229C">
      <w:pPr>
        <w:rPr>
          <w:rFonts w:ascii="Arial" w:hAnsi="Arial" w:cs="Arial"/>
        </w:rPr>
      </w:pPr>
    </w:p>
    <w:p w:rsidR="007833D6" w:rsidRPr="0098536E" w:rsidRDefault="007833D6" w:rsidP="00F7229C">
      <w:pPr>
        <w:rPr>
          <w:rFonts w:ascii="Arial" w:hAnsi="Arial" w:cs="Arial"/>
        </w:rPr>
      </w:pPr>
    </w:p>
    <w:p w:rsidR="007833D6" w:rsidRPr="0098536E" w:rsidRDefault="007833D6" w:rsidP="00F7229C">
      <w:pPr>
        <w:rPr>
          <w:rFonts w:ascii="Arial" w:hAnsi="Arial" w:cs="Arial"/>
        </w:rPr>
      </w:pPr>
    </w:p>
    <w:p w:rsidR="007833D6" w:rsidRPr="0098536E" w:rsidRDefault="007833D6" w:rsidP="00F7229C">
      <w:pPr>
        <w:rPr>
          <w:rFonts w:ascii="Arial" w:hAnsi="Arial" w:cs="Arial"/>
        </w:rPr>
      </w:pPr>
    </w:p>
    <w:p w:rsidR="007833D6" w:rsidRPr="0098536E" w:rsidRDefault="007833D6" w:rsidP="00F7229C">
      <w:pPr>
        <w:rPr>
          <w:rFonts w:ascii="Arial" w:hAnsi="Arial" w:cs="Arial"/>
        </w:rPr>
      </w:pPr>
    </w:p>
    <w:p w:rsidR="007833D6" w:rsidRPr="0098536E" w:rsidRDefault="007833D6" w:rsidP="00F7229C">
      <w:pPr>
        <w:rPr>
          <w:rFonts w:ascii="Arial" w:hAnsi="Arial" w:cs="Arial"/>
        </w:rPr>
      </w:pPr>
    </w:p>
    <w:p w:rsidR="007833D6" w:rsidRPr="0098536E" w:rsidRDefault="007833D6" w:rsidP="00F7229C">
      <w:pPr>
        <w:rPr>
          <w:rFonts w:ascii="Arial" w:hAnsi="Arial" w:cs="Arial"/>
        </w:rPr>
      </w:pPr>
    </w:p>
    <w:p w:rsidR="007833D6" w:rsidRPr="0098536E" w:rsidRDefault="007833D6" w:rsidP="00F7229C">
      <w:pPr>
        <w:rPr>
          <w:rFonts w:ascii="Arial" w:hAnsi="Arial" w:cs="Arial"/>
        </w:rPr>
      </w:pPr>
    </w:p>
    <w:p w:rsidR="007833D6" w:rsidRPr="0098536E" w:rsidRDefault="007833D6" w:rsidP="00D27946">
      <w:pPr>
        <w:tabs>
          <w:tab w:val="left" w:pos="3240"/>
        </w:tabs>
        <w:ind w:left="2127"/>
        <w:rPr>
          <w:rFonts w:ascii="Arial" w:hAnsi="Arial" w:cs="Arial"/>
          <w:b/>
        </w:rPr>
      </w:pPr>
    </w:p>
    <w:p w:rsidR="00352182" w:rsidRPr="0098536E" w:rsidRDefault="00352182" w:rsidP="00D27946">
      <w:pPr>
        <w:tabs>
          <w:tab w:val="left" w:pos="3240"/>
        </w:tabs>
        <w:ind w:left="2127"/>
        <w:rPr>
          <w:rFonts w:ascii="Arial" w:hAnsi="Arial" w:cs="Arial"/>
          <w:b/>
        </w:rPr>
      </w:pPr>
    </w:p>
    <w:p w:rsidR="00352182" w:rsidRPr="0098536E" w:rsidRDefault="00352182" w:rsidP="00D27946">
      <w:pPr>
        <w:tabs>
          <w:tab w:val="left" w:pos="3240"/>
        </w:tabs>
        <w:ind w:left="2127"/>
        <w:rPr>
          <w:rFonts w:ascii="Arial" w:hAnsi="Arial" w:cs="Arial"/>
        </w:rPr>
      </w:pPr>
    </w:p>
    <w:p w:rsidR="00352182" w:rsidRPr="0098536E" w:rsidRDefault="00D27946" w:rsidP="00831930">
      <w:pPr>
        <w:tabs>
          <w:tab w:val="left" w:pos="900"/>
        </w:tabs>
        <w:rPr>
          <w:rFonts w:ascii="Arial" w:hAnsi="Arial" w:cs="Arial"/>
        </w:rPr>
      </w:pPr>
      <w:r>
        <w:rPr>
          <w:rFonts w:ascii="Arial" w:hAnsi="Arial" w:cs="Arial"/>
        </w:rPr>
        <w:tab/>
      </w:r>
      <w:r w:rsidR="00352182" w:rsidRPr="0098536E">
        <w:rPr>
          <w:rFonts w:ascii="Arial" w:hAnsi="Arial" w:cs="Arial"/>
        </w:rPr>
        <w:t>FUENTE: INIFAP 2003</w:t>
      </w:r>
    </w:p>
    <w:p w:rsidR="00F7229C" w:rsidRPr="0098536E" w:rsidRDefault="007833D6" w:rsidP="004A551C">
      <w:pPr>
        <w:numPr>
          <w:ilvl w:val="3"/>
          <w:numId w:val="101"/>
        </w:numPr>
        <w:tabs>
          <w:tab w:val="left" w:pos="2520"/>
        </w:tabs>
        <w:ind w:hanging="1575"/>
        <w:rPr>
          <w:rFonts w:ascii="Arial" w:hAnsi="Arial" w:cs="Arial"/>
          <w:b/>
        </w:rPr>
      </w:pPr>
      <w:r w:rsidRPr="0098536E">
        <w:rPr>
          <w:rFonts w:ascii="Arial" w:hAnsi="Arial" w:cs="Arial"/>
        </w:rPr>
        <w:br w:type="page"/>
      </w:r>
      <w:r w:rsidR="00F7229C" w:rsidRPr="0098536E">
        <w:rPr>
          <w:rFonts w:ascii="Arial" w:hAnsi="Arial" w:cs="Arial"/>
          <w:b/>
        </w:rPr>
        <w:lastRenderedPageBreak/>
        <w:t>Cultural</w:t>
      </w:r>
    </w:p>
    <w:p w:rsidR="00A16E61" w:rsidRPr="0098536E" w:rsidRDefault="00A16E61" w:rsidP="00A16E61">
      <w:pPr>
        <w:tabs>
          <w:tab w:val="left" w:pos="2520"/>
        </w:tabs>
        <w:ind w:left="1620"/>
        <w:rPr>
          <w:rFonts w:ascii="Arial" w:hAnsi="Arial" w:cs="Arial"/>
          <w:b/>
        </w:rPr>
      </w:pPr>
    </w:p>
    <w:p w:rsidR="00F7229C" w:rsidRPr="0098536E" w:rsidRDefault="00F7229C" w:rsidP="00A16E61">
      <w:pPr>
        <w:tabs>
          <w:tab w:val="left" w:pos="2520"/>
        </w:tabs>
        <w:ind w:left="2520"/>
        <w:rPr>
          <w:rFonts w:ascii="Arial" w:hAnsi="Arial" w:cs="Arial"/>
          <w:b/>
        </w:rPr>
      </w:pPr>
    </w:p>
    <w:p w:rsidR="00F7229C" w:rsidRPr="0098536E" w:rsidRDefault="00F7229C" w:rsidP="00A16E61">
      <w:pPr>
        <w:tabs>
          <w:tab w:val="left" w:pos="2520"/>
          <w:tab w:val="left" w:pos="3600"/>
        </w:tabs>
        <w:spacing w:line="480" w:lineRule="auto"/>
        <w:ind w:left="2520"/>
        <w:jc w:val="both"/>
        <w:rPr>
          <w:rFonts w:ascii="Arial" w:hAnsi="Arial" w:cs="Arial"/>
        </w:rPr>
      </w:pPr>
      <w:r w:rsidRPr="0098536E">
        <w:rPr>
          <w:rFonts w:ascii="Arial" w:hAnsi="Arial" w:cs="Arial"/>
        </w:rPr>
        <w:t>Es la utilización de diversas prácticas agronómicas que afectan directamente en la incidencia de las plagas en mayor o menor grado (</w:t>
      </w:r>
      <w:r w:rsidR="00DA3135" w:rsidRPr="0098536E">
        <w:rPr>
          <w:rFonts w:ascii="Arial" w:hAnsi="Arial" w:cs="Arial"/>
        </w:rPr>
        <w:t>30</w:t>
      </w:r>
      <w:r w:rsidRPr="0098536E">
        <w:rPr>
          <w:rFonts w:ascii="Arial" w:hAnsi="Arial" w:cs="Arial"/>
        </w:rPr>
        <w:t>). A continuación nos referiremos al control cultural de las plagas más importantes (</w:t>
      </w:r>
      <w:r w:rsidR="00C84525" w:rsidRPr="0098536E">
        <w:rPr>
          <w:rFonts w:ascii="Arial" w:hAnsi="Arial" w:cs="Arial"/>
        </w:rPr>
        <w:t>16</w:t>
      </w:r>
      <w:r w:rsidRPr="0098536E">
        <w:rPr>
          <w:rFonts w:ascii="Arial" w:hAnsi="Arial" w:cs="Arial"/>
        </w:rPr>
        <w:t>):</w:t>
      </w:r>
    </w:p>
    <w:p w:rsidR="00F7229C" w:rsidRPr="0098536E" w:rsidRDefault="00F7229C" w:rsidP="00A16E61">
      <w:pPr>
        <w:tabs>
          <w:tab w:val="left" w:pos="2520"/>
        </w:tabs>
        <w:ind w:left="2520"/>
        <w:jc w:val="both"/>
        <w:rPr>
          <w:rFonts w:ascii="Arial" w:hAnsi="Arial" w:cs="Arial"/>
          <w:b/>
        </w:rPr>
      </w:pPr>
    </w:p>
    <w:p w:rsidR="00F7229C" w:rsidRPr="0098536E" w:rsidRDefault="00F7229C" w:rsidP="00A16E61">
      <w:pPr>
        <w:tabs>
          <w:tab w:val="left" w:pos="2520"/>
          <w:tab w:val="left" w:pos="3600"/>
        </w:tabs>
        <w:spacing w:line="480" w:lineRule="auto"/>
        <w:ind w:left="2520"/>
        <w:jc w:val="both"/>
        <w:rPr>
          <w:rFonts w:ascii="Arial" w:hAnsi="Arial" w:cs="Arial"/>
          <w:b/>
        </w:rPr>
      </w:pPr>
      <w:r w:rsidRPr="0098536E">
        <w:rPr>
          <w:rFonts w:ascii="Arial" w:hAnsi="Arial" w:cs="Arial"/>
          <w:b/>
        </w:rPr>
        <w:t xml:space="preserve">Mosca blanca </w:t>
      </w:r>
    </w:p>
    <w:p w:rsidR="00A16E61" w:rsidRPr="0098536E" w:rsidRDefault="00A16E61" w:rsidP="00A16E61">
      <w:pPr>
        <w:tabs>
          <w:tab w:val="left" w:pos="2520"/>
          <w:tab w:val="left" w:pos="3600"/>
        </w:tabs>
        <w:ind w:left="2520"/>
        <w:jc w:val="both"/>
        <w:rPr>
          <w:rFonts w:ascii="Arial" w:hAnsi="Arial" w:cs="Arial"/>
          <w:b/>
        </w:rPr>
      </w:pPr>
    </w:p>
    <w:p w:rsidR="00F7229C" w:rsidRPr="0098536E" w:rsidRDefault="00F7229C" w:rsidP="00A16E61">
      <w:pPr>
        <w:tabs>
          <w:tab w:val="left" w:pos="2520"/>
          <w:tab w:val="left" w:pos="3600"/>
        </w:tabs>
        <w:spacing w:line="480" w:lineRule="auto"/>
        <w:ind w:left="2520"/>
        <w:jc w:val="both"/>
        <w:rPr>
          <w:rFonts w:ascii="Arial" w:hAnsi="Arial" w:cs="Arial"/>
          <w:b/>
        </w:rPr>
      </w:pPr>
      <w:r w:rsidRPr="0098536E">
        <w:rPr>
          <w:rFonts w:ascii="Arial" w:hAnsi="Arial" w:cs="Arial"/>
        </w:rPr>
        <w:t xml:space="preserve">Técnicas culturales y Métodos preventivos </w:t>
      </w:r>
    </w:p>
    <w:p w:rsidR="00F7229C" w:rsidRPr="0098536E" w:rsidRDefault="00F7229C" w:rsidP="00A16E61">
      <w:pPr>
        <w:pStyle w:val="NormalWeb"/>
        <w:numPr>
          <w:ilvl w:val="3"/>
          <w:numId w:val="38"/>
        </w:numPr>
        <w:tabs>
          <w:tab w:val="clear" w:pos="4983"/>
          <w:tab w:val="left" w:pos="3060"/>
        </w:tabs>
        <w:spacing w:line="480" w:lineRule="auto"/>
        <w:ind w:left="3060"/>
        <w:jc w:val="both"/>
        <w:rPr>
          <w:rFonts w:ascii="Arial" w:hAnsi="Arial" w:cs="Arial"/>
          <w:sz w:val="24"/>
          <w:szCs w:val="24"/>
        </w:rPr>
      </w:pPr>
      <w:r w:rsidRPr="0098536E">
        <w:rPr>
          <w:rFonts w:ascii="Arial" w:hAnsi="Arial" w:cs="Arial"/>
          <w:sz w:val="24"/>
          <w:szCs w:val="24"/>
        </w:rPr>
        <w:t>Colocación de mallas en las bandas de los invernaderos.</w:t>
      </w:r>
    </w:p>
    <w:p w:rsidR="00F7229C" w:rsidRPr="0098536E" w:rsidRDefault="00F7229C" w:rsidP="00A16E61">
      <w:pPr>
        <w:pStyle w:val="NormalWeb"/>
        <w:numPr>
          <w:ilvl w:val="3"/>
          <w:numId w:val="38"/>
        </w:numPr>
        <w:tabs>
          <w:tab w:val="clear" w:pos="4983"/>
          <w:tab w:val="left" w:pos="3060"/>
        </w:tabs>
        <w:spacing w:line="480" w:lineRule="auto"/>
        <w:ind w:left="3060"/>
        <w:jc w:val="both"/>
        <w:rPr>
          <w:rFonts w:ascii="Arial" w:hAnsi="Arial" w:cs="Arial"/>
          <w:sz w:val="24"/>
          <w:szCs w:val="24"/>
        </w:rPr>
      </w:pPr>
      <w:r w:rsidRPr="0098536E">
        <w:rPr>
          <w:rFonts w:ascii="Arial" w:hAnsi="Arial" w:cs="Arial"/>
          <w:sz w:val="24"/>
          <w:szCs w:val="24"/>
        </w:rPr>
        <w:t xml:space="preserve">Limpieza de malas hierbas y restos de cultivos. </w:t>
      </w:r>
    </w:p>
    <w:p w:rsidR="00F7229C" w:rsidRPr="0098536E" w:rsidRDefault="00F7229C" w:rsidP="00A16E61">
      <w:pPr>
        <w:pStyle w:val="NormalWeb"/>
        <w:numPr>
          <w:ilvl w:val="3"/>
          <w:numId w:val="38"/>
        </w:numPr>
        <w:tabs>
          <w:tab w:val="clear" w:pos="4983"/>
          <w:tab w:val="left" w:pos="3060"/>
        </w:tabs>
        <w:ind w:left="3060"/>
        <w:jc w:val="both"/>
        <w:rPr>
          <w:rFonts w:ascii="Arial" w:hAnsi="Arial" w:cs="Arial"/>
          <w:sz w:val="24"/>
          <w:szCs w:val="24"/>
        </w:rPr>
      </w:pPr>
      <w:r w:rsidRPr="0098536E">
        <w:rPr>
          <w:rFonts w:ascii="Arial" w:hAnsi="Arial" w:cs="Arial"/>
          <w:sz w:val="24"/>
          <w:szCs w:val="24"/>
        </w:rPr>
        <w:t xml:space="preserve">No asociar cultivos en el mismo invernadero.  </w:t>
      </w:r>
      <w:r w:rsidRPr="0098536E">
        <w:rPr>
          <w:rFonts w:ascii="Arial" w:hAnsi="Arial" w:cs="Arial"/>
          <w:sz w:val="24"/>
          <w:szCs w:val="24"/>
        </w:rPr>
        <w:tab/>
      </w:r>
    </w:p>
    <w:p w:rsidR="00F7229C" w:rsidRPr="0098536E" w:rsidRDefault="00F7229C" w:rsidP="00A16E61">
      <w:pPr>
        <w:pStyle w:val="NormalWeb"/>
        <w:numPr>
          <w:ilvl w:val="3"/>
          <w:numId w:val="38"/>
        </w:numPr>
        <w:tabs>
          <w:tab w:val="clear" w:pos="4983"/>
          <w:tab w:val="left" w:pos="3060"/>
        </w:tabs>
        <w:spacing w:line="480" w:lineRule="auto"/>
        <w:ind w:left="3060"/>
        <w:jc w:val="both"/>
        <w:rPr>
          <w:rFonts w:ascii="Arial" w:hAnsi="Arial" w:cs="Arial"/>
          <w:sz w:val="24"/>
          <w:szCs w:val="24"/>
        </w:rPr>
      </w:pPr>
      <w:r w:rsidRPr="0098536E">
        <w:rPr>
          <w:rFonts w:ascii="Arial" w:hAnsi="Arial" w:cs="Arial"/>
          <w:sz w:val="24"/>
          <w:szCs w:val="24"/>
        </w:rPr>
        <w:t xml:space="preserve">No abandonar los brotes al final del ciclo, ya que los brotes jóvenes atraen a los adultos de mosca blanca. </w:t>
      </w:r>
    </w:p>
    <w:p w:rsidR="00F7229C" w:rsidRPr="0098536E" w:rsidRDefault="00F7229C" w:rsidP="00A16E61">
      <w:pPr>
        <w:pStyle w:val="NormalWeb"/>
        <w:numPr>
          <w:ilvl w:val="3"/>
          <w:numId w:val="38"/>
        </w:numPr>
        <w:tabs>
          <w:tab w:val="clear" w:pos="4983"/>
          <w:tab w:val="left" w:pos="3060"/>
        </w:tabs>
        <w:spacing w:line="480" w:lineRule="auto"/>
        <w:ind w:left="3060"/>
        <w:jc w:val="both"/>
        <w:rPr>
          <w:rFonts w:ascii="Arial" w:hAnsi="Arial" w:cs="Arial"/>
          <w:sz w:val="24"/>
          <w:szCs w:val="24"/>
        </w:rPr>
      </w:pPr>
      <w:r w:rsidRPr="0098536E">
        <w:rPr>
          <w:rFonts w:ascii="Arial" w:hAnsi="Arial" w:cs="Arial"/>
          <w:sz w:val="24"/>
          <w:szCs w:val="24"/>
        </w:rPr>
        <w:t xml:space="preserve">Colocación de trampas cromáticas amarillas </w:t>
      </w:r>
    </w:p>
    <w:p w:rsidR="00A16E61" w:rsidRPr="0098536E" w:rsidRDefault="00A16E61" w:rsidP="00A16E61">
      <w:pPr>
        <w:pStyle w:val="NormalWeb"/>
        <w:tabs>
          <w:tab w:val="left" w:pos="2520"/>
          <w:tab w:val="left" w:pos="3600"/>
        </w:tabs>
        <w:ind w:left="2520"/>
        <w:jc w:val="both"/>
        <w:rPr>
          <w:rFonts w:ascii="Arial" w:hAnsi="Arial" w:cs="Arial"/>
          <w:b/>
          <w:sz w:val="24"/>
          <w:szCs w:val="24"/>
        </w:rPr>
      </w:pPr>
    </w:p>
    <w:p w:rsidR="00A16E61" w:rsidRPr="0098536E" w:rsidRDefault="00A16E61" w:rsidP="00A16E61">
      <w:pPr>
        <w:pStyle w:val="NormalWeb"/>
        <w:tabs>
          <w:tab w:val="left" w:pos="2520"/>
          <w:tab w:val="left" w:pos="3600"/>
        </w:tabs>
        <w:ind w:left="2520"/>
        <w:jc w:val="both"/>
        <w:rPr>
          <w:rFonts w:ascii="Arial" w:hAnsi="Arial" w:cs="Arial"/>
          <w:b/>
          <w:sz w:val="24"/>
          <w:szCs w:val="24"/>
        </w:rPr>
      </w:pPr>
    </w:p>
    <w:p w:rsidR="00A16E61" w:rsidRPr="0098536E" w:rsidRDefault="00A16E61" w:rsidP="00A16E61">
      <w:pPr>
        <w:pStyle w:val="NormalWeb"/>
        <w:tabs>
          <w:tab w:val="left" w:pos="2520"/>
          <w:tab w:val="left" w:pos="3600"/>
        </w:tabs>
        <w:ind w:left="2520"/>
        <w:jc w:val="both"/>
        <w:rPr>
          <w:rFonts w:ascii="Arial" w:hAnsi="Arial" w:cs="Arial"/>
          <w:b/>
          <w:sz w:val="24"/>
          <w:szCs w:val="24"/>
        </w:rPr>
      </w:pPr>
    </w:p>
    <w:p w:rsidR="00A16E61" w:rsidRPr="0098536E" w:rsidRDefault="00F7229C" w:rsidP="00A16E61">
      <w:pPr>
        <w:pStyle w:val="NormalWeb"/>
        <w:tabs>
          <w:tab w:val="left" w:pos="2520"/>
          <w:tab w:val="left" w:pos="3600"/>
        </w:tabs>
        <w:spacing w:line="480" w:lineRule="auto"/>
        <w:ind w:left="2520"/>
        <w:jc w:val="both"/>
        <w:rPr>
          <w:rFonts w:ascii="Arial" w:hAnsi="Arial" w:cs="Arial"/>
          <w:b/>
          <w:sz w:val="24"/>
          <w:szCs w:val="24"/>
        </w:rPr>
      </w:pPr>
      <w:r w:rsidRPr="0098536E">
        <w:rPr>
          <w:rFonts w:ascii="Arial" w:hAnsi="Arial" w:cs="Arial"/>
          <w:b/>
          <w:sz w:val="24"/>
          <w:szCs w:val="24"/>
        </w:rPr>
        <w:lastRenderedPageBreak/>
        <w:t>Pulgón</w:t>
      </w:r>
    </w:p>
    <w:p w:rsidR="00F7229C" w:rsidRPr="0098536E" w:rsidRDefault="00F7229C" w:rsidP="00A16E61">
      <w:pPr>
        <w:pStyle w:val="NormalWeb"/>
        <w:tabs>
          <w:tab w:val="left" w:pos="2520"/>
          <w:tab w:val="left" w:pos="3600"/>
        </w:tabs>
        <w:spacing w:line="480" w:lineRule="auto"/>
        <w:ind w:left="2520"/>
        <w:jc w:val="both"/>
        <w:rPr>
          <w:rFonts w:ascii="Arial" w:hAnsi="Arial" w:cs="Arial"/>
          <w:b/>
          <w:sz w:val="24"/>
          <w:szCs w:val="24"/>
        </w:rPr>
      </w:pPr>
      <w:r w:rsidRPr="0098536E">
        <w:rPr>
          <w:rFonts w:ascii="Arial" w:hAnsi="Arial" w:cs="Arial"/>
          <w:sz w:val="24"/>
          <w:szCs w:val="24"/>
        </w:rPr>
        <w:t xml:space="preserve">Técnicas culturales y Métodos preventivos </w:t>
      </w:r>
    </w:p>
    <w:p w:rsidR="00F7229C" w:rsidRPr="0098536E" w:rsidRDefault="00F7229C" w:rsidP="00A16E61">
      <w:pPr>
        <w:pStyle w:val="NormalWeb"/>
        <w:numPr>
          <w:ilvl w:val="3"/>
          <w:numId w:val="39"/>
        </w:numPr>
        <w:tabs>
          <w:tab w:val="left" w:pos="2880"/>
          <w:tab w:val="num" w:pos="3600"/>
        </w:tabs>
        <w:spacing w:line="480" w:lineRule="auto"/>
        <w:jc w:val="both"/>
        <w:rPr>
          <w:rFonts w:ascii="Arial" w:hAnsi="Arial" w:cs="Arial"/>
          <w:sz w:val="24"/>
          <w:szCs w:val="24"/>
        </w:rPr>
      </w:pPr>
      <w:r w:rsidRPr="0098536E">
        <w:rPr>
          <w:rFonts w:ascii="Arial" w:hAnsi="Arial" w:cs="Arial"/>
          <w:sz w:val="24"/>
          <w:szCs w:val="24"/>
        </w:rPr>
        <w:t>Colocación de mallas en las bandas del invernadero.</w:t>
      </w:r>
    </w:p>
    <w:p w:rsidR="00F7229C" w:rsidRPr="0098536E" w:rsidRDefault="00F7229C" w:rsidP="00A16E61">
      <w:pPr>
        <w:pStyle w:val="NormalWeb"/>
        <w:numPr>
          <w:ilvl w:val="3"/>
          <w:numId w:val="39"/>
        </w:numPr>
        <w:tabs>
          <w:tab w:val="left" w:pos="2880"/>
          <w:tab w:val="num" w:pos="3600"/>
        </w:tabs>
        <w:spacing w:line="480" w:lineRule="auto"/>
        <w:jc w:val="both"/>
        <w:rPr>
          <w:rFonts w:ascii="Arial" w:hAnsi="Arial" w:cs="Arial"/>
          <w:sz w:val="24"/>
          <w:szCs w:val="24"/>
        </w:rPr>
      </w:pPr>
      <w:r w:rsidRPr="0098536E">
        <w:rPr>
          <w:rFonts w:ascii="Arial" w:hAnsi="Arial" w:cs="Arial"/>
          <w:sz w:val="24"/>
          <w:szCs w:val="24"/>
        </w:rPr>
        <w:t xml:space="preserve">Eliminación de malas hierbas y restos del cultivo anterior. </w:t>
      </w:r>
    </w:p>
    <w:p w:rsidR="00F7229C" w:rsidRPr="0098536E" w:rsidRDefault="00F7229C" w:rsidP="00A16E61">
      <w:pPr>
        <w:pStyle w:val="NormalWeb"/>
        <w:numPr>
          <w:ilvl w:val="3"/>
          <w:numId w:val="39"/>
        </w:numPr>
        <w:tabs>
          <w:tab w:val="left" w:pos="2880"/>
          <w:tab w:val="num" w:pos="3600"/>
        </w:tabs>
        <w:spacing w:line="480" w:lineRule="auto"/>
        <w:jc w:val="both"/>
        <w:rPr>
          <w:rFonts w:ascii="Arial" w:hAnsi="Arial" w:cs="Arial"/>
          <w:sz w:val="24"/>
          <w:szCs w:val="24"/>
        </w:rPr>
      </w:pPr>
      <w:r w:rsidRPr="0098536E">
        <w:rPr>
          <w:rFonts w:ascii="Arial" w:hAnsi="Arial" w:cs="Arial"/>
          <w:sz w:val="24"/>
          <w:szCs w:val="24"/>
        </w:rPr>
        <w:t xml:space="preserve">Colocación de trampas cromáticas amarillas. </w:t>
      </w:r>
    </w:p>
    <w:p w:rsidR="00F7229C" w:rsidRPr="0098536E" w:rsidRDefault="00F7229C" w:rsidP="00A16E61">
      <w:pPr>
        <w:pStyle w:val="NormalWeb"/>
        <w:tabs>
          <w:tab w:val="left" w:pos="2520"/>
        </w:tabs>
        <w:spacing w:line="480" w:lineRule="auto"/>
        <w:ind w:left="2520"/>
        <w:jc w:val="both"/>
        <w:rPr>
          <w:rFonts w:ascii="Arial" w:hAnsi="Arial" w:cs="Arial"/>
          <w:b/>
          <w:sz w:val="24"/>
          <w:szCs w:val="24"/>
        </w:rPr>
      </w:pPr>
      <w:r w:rsidRPr="0098536E">
        <w:rPr>
          <w:rFonts w:ascii="Arial" w:hAnsi="Arial" w:cs="Arial"/>
          <w:b/>
          <w:sz w:val="24"/>
          <w:szCs w:val="24"/>
        </w:rPr>
        <w:t>Trips</w:t>
      </w:r>
    </w:p>
    <w:p w:rsidR="00F7229C" w:rsidRPr="0098536E" w:rsidRDefault="00F7229C" w:rsidP="00A16E61">
      <w:pPr>
        <w:tabs>
          <w:tab w:val="left" w:pos="2520"/>
        </w:tabs>
        <w:spacing w:line="480" w:lineRule="auto"/>
        <w:ind w:left="2520"/>
        <w:jc w:val="both"/>
        <w:rPr>
          <w:rFonts w:ascii="Arial" w:hAnsi="Arial" w:cs="Arial"/>
        </w:rPr>
      </w:pPr>
      <w:r w:rsidRPr="0098536E">
        <w:rPr>
          <w:rFonts w:ascii="Arial" w:hAnsi="Arial" w:cs="Arial"/>
        </w:rPr>
        <w:t xml:space="preserve">Técnicas culturales y Métodos preventivos </w:t>
      </w:r>
    </w:p>
    <w:p w:rsidR="00F7229C" w:rsidRPr="0098536E" w:rsidRDefault="00F7229C" w:rsidP="00A16E61">
      <w:pPr>
        <w:pStyle w:val="NormalWeb"/>
        <w:numPr>
          <w:ilvl w:val="3"/>
          <w:numId w:val="40"/>
        </w:numPr>
        <w:tabs>
          <w:tab w:val="clear" w:pos="4983"/>
          <w:tab w:val="left" w:pos="2880"/>
          <w:tab w:val="num" w:pos="3600"/>
        </w:tabs>
        <w:spacing w:line="480" w:lineRule="auto"/>
        <w:ind w:left="2880"/>
        <w:jc w:val="both"/>
        <w:rPr>
          <w:rFonts w:ascii="Arial" w:hAnsi="Arial" w:cs="Arial"/>
          <w:sz w:val="24"/>
          <w:szCs w:val="24"/>
        </w:rPr>
      </w:pPr>
      <w:r w:rsidRPr="0098536E">
        <w:rPr>
          <w:rFonts w:ascii="Arial" w:hAnsi="Arial" w:cs="Arial"/>
          <w:sz w:val="24"/>
          <w:szCs w:val="24"/>
        </w:rPr>
        <w:t>Colocación de mallas en las bandas del invernadero.</w:t>
      </w:r>
    </w:p>
    <w:p w:rsidR="00F7229C" w:rsidRPr="0098536E" w:rsidRDefault="00F7229C" w:rsidP="00A16E61">
      <w:pPr>
        <w:pStyle w:val="NormalWeb"/>
        <w:numPr>
          <w:ilvl w:val="3"/>
          <w:numId w:val="40"/>
        </w:numPr>
        <w:tabs>
          <w:tab w:val="clear" w:pos="4983"/>
          <w:tab w:val="left" w:pos="2880"/>
          <w:tab w:val="num" w:pos="3600"/>
        </w:tabs>
        <w:spacing w:line="480" w:lineRule="auto"/>
        <w:ind w:left="2880"/>
        <w:jc w:val="both"/>
        <w:rPr>
          <w:rFonts w:ascii="Arial" w:hAnsi="Arial" w:cs="Arial"/>
          <w:sz w:val="24"/>
          <w:szCs w:val="24"/>
        </w:rPr>
      </w:pPr>
      <w:r w:rsidRPr="0098536E">
        <w:rPr>
          <w:rFonts w:ascii="Arial" w:hAnsi="Arial" w:cs="Arial"/>
          <w:sz w:val="24"/>
          <w:szCs w:val="24"/>
        </w:rPr>
        <w:t xml:space="preserve">Limpieza de malas hierbas y restos de cultivo. </w:t>
      </w:r>
    </w:p>
    <w:p w:rsidR="00F7229C" w:rsidRPr="0098536E" w:rsidRDefault="00F7229C" w:rsidP="00A16E61">
      <w:pPr>
        <w:pStyle w:val="NormalWeb"/>
        <w:numPr>
          <w:ilvl w:val="3"/>
          <w:numId w:val="40"/>
        </w:numPr>
        <w:tabs>
          <w:tab w:val="clear" w:pos="4983"/>
          <w:tab w:val="left" w:pos="2880"/>
        </w:tabs>
        <w:spacing w:line="480" w:lineRule="auto"/>
        <w:ind w:left="2880"/>
        <w:jc w:val="both"/>
        <w:rPr>
          <w:rFonts w:ascii="Arial" w:hAnsi="Arial" w:cs="Arial"/>
          <w:sz w:val="24"/>
          <w:szCs w:val="24"/>
        </w:rPr>
      </w:pPr>
      <w:r w:rsidRPr="0098536E">
        <w:rPr>
          <w:rFonts w:ascii="Arial" w:hAnsi="Arial" w:cs="Arial"/>
          <w:sz w:val="24"/>
          <w:szCs w:val="24"/>
        </w:rPr>
        <w:t>Colocación de trampas cromáticas azules.</w:t>
      </w:r>
    </w:p>
    <w:p w:rsidR="00F7229C" w:rsidRPr="0098536E" w:rsidRDefault="00F7229C" w:rsidP="00A16E61">
      <w:pPr>
        <w:tabs>
          <w:tab w:val="left" w:pos="2520"/>
        </w:tabs>
        <w:spacing w:line="480" w:lineRule="auto"/>
        <w:ind w:left="2520"/>
        <w:jc w:val="both"/>
        <w:rPr>
          <w:rFonts w:ascii="Arial" w:hAnsi="Arial" w:cs="Arial"/>
          <w:b/>
        </w:rPr>
      </w:pPr>
      <w:r w:rsidRPr="0098536E">
        <w:rPr>
          <w:rFonts w:ascii="Arial" w:hAnsi="Arial" w:cs="Arial"/>
          <w:b/>
        </w:rPr>
        <w:t>Minador de la hoja</w:t>
      </w:r>
    </w:p>
    <w:p w:rsidR="00A16E61" w:rsidRPr="0098536E" w:rsidRDefault="00A16E61" w:rsidP="00831930">
      <w:pPr>
        <w:tabs>
          <w:tab w:val="left" w:pos="2520"/>
        </w:tabs>
        <w:ind w:left="2520"/>
        <w:jc w:val="both"/>
        <w:rPr>
          <w:rFonts w:ascii="Arial" w:hAnsi="Arial" w:cs="Arial"/>
        </w:rPr>
      </w:pPr>
    </w:p>
    <w:p w:rsidR="00F7229C" w:rsidRPr="0098536E" w:rsidRDefault="00F7229C" w:rsidP="00A16E61">
      <w:pPr>
        <w:tabs>
          <w:tab w:val="left" w:pos="2520"/>
        </w:tabs>
        <w:spacing w:line="480" w:lineRule="auto"/>
        <w:ind w:left="2520"/>
        <w:jc w:val="both"/>
        <w:rPr>
          <w:rFonts w:ascii="Arial" w:hAnsi="Arial" w:cs="Arial"/>
          <w:b/>
        </w:rPr>
      </w:pPr>
      <w:r w:rsidRPr="0098536E">
        <w:rPr>
          <w:rFonts w:ascii="Arial" w:hAnsi="Arial" w:cs="Arial"/>
        </w:rPr>
        <w:t xml:space="preserve">Técnicas culturales y Métodos preventivos </w:t>
      </w:r>
    </w:p>
    <w:p w:rsidR="00F7229C" w:rsidRPr="0098536E" w:rsidRDefault="00F7229C" w:rsidP="0061563C">
      <w:pPr>
        <w:pStyle w:val="NormalWeb"/>
        <w:numPr>
          <w:ilvl w:val="3"/>
          <w:numId w:val="41"/>
        </w:numPr>
        <w:tabs>
          <w:tab w:val="clear" w:pos="4983"/>
          <w:tab w:val="left" w:pos="2880"/>
          <w:tab w:val="num" w:pos="3600"/>
        </w:tabs>
        <w:spacing w:line="480" w:lineRule="auto"/>
        <w:ind w:left="2880"/>
        <w:rPr>
          <w:rFonts w:ascii="Arial" w:hAnsi="Arial" w:cs="Arial"/>
          <w:sz w:val="24"/>
          <w:szCs w:val="24"/>
        </w:rPr>
      </w:pPr>
      <w:r w:rsidRPr="0098536E">
        <w:rPr>
          <w:rFonts w:ascii="Arial" w:hAnsi="Arial" w:cs="Arial"/>
          <w:sz w:val="24"/>
          <w:szCs w:val="24"/>
        </w:rPr>
        <w:t>Colocación de mallas en las bandas del invernadero.</w:t>
      </w:r>
    </w:p>
    <w:p w:rsidR="00F7229C" w:rsidRPr="0098536E" w:rsidRDefault="00F7229C" w:rsidP="0061563C">
      <w:pPr>
        <w:pStyle w:val="NormalWeb"/>
        <w:numPr>
          <w:ilvl w:val="3"/>
          <w:numId w:val="41"/>
        </w:numPr>
        <w:tabs>
          <w:tab w:val="clear" w:pos="4983"/>
          <w:tab w:val="left" w:pos="2880"/>
          <w:tab w:val="num" w:pos="3600"/>
        </w:tabs>
        <w:spacing w:line="480" w:lineRule="auto"/>
        <w:ind w:left="2880"/>
        <w:rPr>
          <w:rFonts w:ascii="Arial" w:hAnsi="Arial" w:cs="Arial"/>
          <w:sz w:val="24"/>
          <w:szCs w:val="24"/>
        </w:rPr>
      </w:pPr>
      <w:r w:rsidRPr="0098536E">
        <w:rPr>
          <w:rFonts w:ascii="Arial" w:hAnsi="Arial" w:cs="Arial"/>
          <w:sz w:val="24"/>
          <w:szCs w:val="24"/>
        </w:rPr>
        <w:t xml:space="preserve">Eliminación de malas hierbas y restos de cultivo. </w:t>
      </w:r>
    </w:p>
    <w:p w:rsidR="00F7229C" w:rsidRPr="0098536E" w:rsidRDefault="00F7229C" w:rsidP="0061563C">
      <w:pPr>
        <w:pStyle w:val="NormalWeb"/>
        <w:numPr>
          <w:ilvl w:val="3"/>
          <w:numId w:val="41"/>
        </w:numPr>
        <w:tabs>
          <w:tab w:val="clear" w:pos="4983"/>
          <w:tab w:val="left" w:pos="2520"/>
          <w:tab w:val="left" w:pos="2880"/>
          <w:tab w:val="num" w:pos="3600"/>
        </w:tabs>
        <w:spacing w:line="480" w:lineRule="auto"/>
        <w:ind w:left="2880"/>
        <w:rPr>
          <w:rFonts w:ascii="Arial" w:hAnsi="Arial" w:cs="Arial"/>
          <w:sz w:val="24"/>
          <w:szCs w:val="24"/>
        </w:rPr>
      </w:pPr>
      <w:r w:rsidRPr="0098536E">
        <w:rPr>
          <w:rFonts w:ascii="Arial" w:hAnsi="Arial" w:cs="Arial"/>
          <w:sz w:val="24"/>
          <w:szCs w:val="24"/>
        </w:rPr>
        <w:lastRenderedPageBreak/>
        <w:t xml:space="preserve">En fuertes ataques, eliminar y destruir las hojas bajas de la planta. </w:t>
      </w:r>
    </w:p>
    <w:p w:rsidR="00F7229C" w:rsidRPr="0098536E" w:rsidRDefault="00F7229C" w:rsidP="0061563C">
      <w:pPr>
        <w:pStyle w:val="NormalWeb"/>
        <w:numPr>
          <w:ilvl w:val="3"/>
          <w:numId w:val="41"/>
        </w:numPr>
        <w:tabs>
          <w:tab w:val="clear" w:pos="4983"/>
          <w:tab w:val="left" w:pos="2520"/>
          <w:tab w:val="left" w:pos="2880"/>
          <w:tab w:val="num" w:pos="3600"/>
        </w:tabs>
        <w:spacing w:line="480" w:lineRule="auto"/>
        <w:ind w:left="2880"/>
        <w:rPr>
          <w:rFonts w:ascii="Arial" w:hAnsi="Arial" w:cs="Arial"/>
          <w:sz w:val="24"/>
          <w:szCs w:val="24"/>
        </w:rPr>
      </w:pPr>
      <w:r w:rsidRPr="0098536E">
        <w:rPr>
          <w:rFonts w:ascii="Arial" w:hAnsi="Arial" w:cs="Arial"/>
          <w:sz w:val="24"/>
          <w:szCs w:val="24"/>
        </w:rPr>
        <w:t>Colocación de trampas cromáticas amarillas</w:t>
      </w:r>
    </w:p>
    <w:p w:rsidR="00F7229C" w:rsidRPr="0098536E" w:rsidRDefault="00F7229C" w:rsidP="0061563C">
      <w:pPr>
        <w:pStyle w:val="NormalWeb"/>
        <w:tabs>
          <w:tab w:val="left" w:pos="0"/>
          <w:tab w:val="left" w:pos="1620"/>
          <w:tab w:val="left" w:pos="2520"/>
        </w:tabs>
        <w:spacing w:line="480" w:lineRule="auto"/>
        <w:ind w:left="360" w:hanging="1152"/>
        <w:rPr>
          <w:rFonts w:ascii="Arial" w:hAnsi="Arial" w:cs="Arial"/>
          <w:b/>
          <w:sz w:val="24"/>
          <w:szCs w:val="24"/>
        </w:rPr>
      </w:pPr>
      <w:r w:rsidRPr="0098536E">
        <w:rPr>
          <w:rFonts w:ascii="Arial" w:hAnsi="Arial" w:cs="Arial"/>
          <w:b/>
          <w:sz w:val="24"/>
          <w:szCs w:val="24"/>
        </w:rPr>
        <w:tab/>
      </w:r>
      <w:r w:rsidRPr="0098536E">
        <w:rPr>
          <w:rFonts w:ascii="Arial" w:hAnsi="Arial" w:cs="Arial"/>
          <w:b/>
          <w:sz w:val="24"/>
          <w:szCs w:val="24"/>
        </w:rPr>
        <w:tab/>
      </w:r>
      <w:r w:rsidRPr="0098536E">
        <w:rPr>
          <w:rFonts w:ascii="Arial" w:hAnsi="Arial" w:cs="Arial"/>
          <w:b/>
          <w:sz w:val="24"/>
          <w:szCs w:val="24"/>
        </w:rPr>
        <w:tab/>
        <w:t>3.4.2.3</w:t>
      </w:r>
      <w:r w:rsidRPr="0098536E">
        <w:rPr>
          <w:rFonts w:ascii="Arial" w:hAnsi="Arial" w:cs="Arial"/>
          <w:b/>
          <w:sz w:val="24"/>
          <w:szCs w:val="24"/>
        </w:rPr>
        <w:tab/>
        <w:t>Biológico</w:t>
      </w:r>
    </w:p>
    <w:p w:rsidR="00F7229C" w:rsidRPr="0098536E" w:rsidRDefault="00F7229C" w:rsidP="0061563C">
      <w:pPr>
        <w:pStyle w:val="NormalWeb"/>
        <w:spacing w:line="480" w:lineRule="auto"/>
        <w:ind w:left="2520"/>
        <w:jc w:val="both"/>
        <w:rPr>
          <w:rFonts w:ascii="Arial" w:hAnsi="Arial" w:cs="Arial"/>
          <w:spacing w:val="-9"/>
          <w:sz w:val="24"/>
          <w:szCs w:val="24"/>
          <w:lang w:val="es-ES_tradnl"/>
        </w:rPr>
      </w:pPr>
      <w:r w:rsidRPr="0098536E">
        <w:rPr>
          <w:rFonts w:ascii="Arial" w:hAnsi="Arial" w:cs="Arial"/>
          <w:spacing w:val="-12"/>
          <w:sz w:val="24"/>
          <w:szCs w:val="24"/>
          <w:lang w:val="es-ES_tradnl"/>
        </w:rPr>
        <w:t xml:space="preserve">Existen dos tipos de insectos: las plagas, que </w:t>
      </w:r>
      <w:r w:rsidRPr="0098536E">
        <w:rPr>
          <w:rFonts w:ascii="Arial" w:hAnsi="Arial" w:cs="Arial"/>
          <w:spacing w:val="-6"/>
          <w:sz w:val="24"/>
          <w:szCs w:val="24"/>
          <w:lang w:val="es-ES_tradnl"/>
        </w:rPr>
        <w:t xml:space="preserve">se presentan en grandes poblaciones y provocan daños a </w:t>
      </w:r>
      <w:r w:rsidRPr="0098536E">
        <w:rPr>
          <w:rFonts w:ascii="Arial" w:hAnsi="Arial" w:cs="Arial"/>
          <w:spacing w:val="-7"/>
          <w:sz w:val="24"/>
          <w:szCs w:val="24"/>
          <w:lang w:val="es-ES_tradnl"/>
        </w:rPr>
        <w:t>la agricultura, y  benéficos, que estimulan el di</w:t>
      </w:r>
      <w:r w:rsidRPr="0098536E">
        <w:rPr>
          <w:rFonts w:ascii="Arial" w:hAnsi="Arial" w:cs="Arial"/>
          <w:spacing w:val="-7"/>
          <w:sz w:val="24"/>
          <w:szCs w:val="24"/>
          <w:lang w:val="es-ES_tradnl"/>
        </w:rPr>
        <w:softHyphen/>
      </w:r>
      <w:r w:rsidRPr="0098536E">
        <w:rPr>
          <w:rFonts w:ascii="Arial" w:hAnsi="Arial" w:cs="Arial"/>
          <w:spacing w:val="-6"/>
          <w:sz w:val="24"/>
          <w:szCs w:val="24"/>
          <w:lang w:val="es-ES_tradnl"/>
        </w:rPr>
        <w:t xml:space="preserve">namismo de las poblaciones y evitan el desarrollo acelerado de las plagas, tienen también efectos favorables para los cultivos como en el caso de </w:t>
      </w:r>
      <w:r w:rsidRPr="0098536E">
        <w:rPr>
          <w:rFonts w:ascii="Arial" w:hAnsi="Arial" w:cs="Arial"/>
          <w:spacing w:val="-9"/>
          <w:sz w:val="24"/>
          <w:szCs w:val="24"/>
          <w:lang w:val="es-ES_tradnl"/>
        </w:rPr>
        <w:t>las abejas que colaboran con el proceso de polinización</w:t>
      </w:r>
      <w:r w:rsidR="00DA3135" w:rsidRPr="0098536E">
        <w:rPr>
          <w:rFonts w:ascii="Arial" w:hAnsi="Arial" w:cs="Arial"/>
          <w:spacing w:val="-9"/>
          <w:sz w:val="24"/>
          <w:szCs w:val="24"/>
          <w:lang w:val="es-ES_tradnl"/>
        </w:rPr>
        <w:t xml:space="preserve"> </w:t>
      </w:r>
      <w:r w:rsidRPr="0098536E">
        <w:rPr>
          <w:rFonts w:ascii="Arial" w:hAnsi="Arial" w:cs="Arial"/>
          <w:spacing w:val="-9"/>
          <w:sz w:val="24"/>
          <w:szCs w:val="24"/>
          <w:lang w:val="es-ES_tradnl"/>
        </w:rPr>
        <w:t>(</w:t>
      </w:r>
      <w:r w:rsidR="00DA3135" w:rsidRPr="0098536E">
        <w:rPr>
          <w:rFonts w:ascii="Arial" w:hAnsi="Arial" w:cs="Arial"/>
          <w:spacing w:val="-9"/>
          <w:sz w:val="24"/>
          <w:szCs w:val="24"/>
          <w:lang w:val="es-ES_tradnl"/>
        </w:rPr>
        <w:t>1</w:t>
      </w:r>
      <w:r w:rsidR="00C84525" w:rsidRPr="0098536E">
        <w:rPr>
          <w:rFonts w:ascii="Arial" w:hAnsi="Arial" w:cs="Arial"/>
          <w:spacing w:val="-9"/>
          <w:sz w:val="24"/>
          <w:szCs w:val="24"/>
          <w:lang w:val="es-ES_tradnl"/>
        </w:rPr>
        <w:t>1</w:t>
      </w:r>
      <w:r w:rsidRPr="0098536E">
        <w:rPr>
          <w:rFonts w:ascii="Arial" w:hAnsi="Arial" w:cs="Arial"/>
          <w:spacing w:val="-9"/>
          <w:sz w:val="24"/>
          <w:szCs w:val="24"/>
          <w:lang w:val="es-ES_tradnl"/>
        </w:rPr>
        <w:t>).</w:t>
      </w:r>
    </w:p>
    <w:p w:rsidR="00F7229C" w:rsidRPr="0098536E" w:rsidRDefault="00F7229C" w:rsidP="0061563C">
      <w:pPr>
        <w:pStyle w:val="NormalWeb"/>
        <w:spacing w:line="480" w:lineRule="auto"/>
        <w:ind w:left="2520"/>
        <w:jc w:val="both"/>
        <w:rPr>
          <w:rFonts w:ascii="Arial" w:hAnsi="Arial" w:cs="Arial"/>
          <w:spacing w:val="-9"/>
          <w:sz w:val="24"/>
          <w:szCs w:val="24"/>
          <w:lang w:val="es-ES_tradnl"/>
        </w:rPr>
      </w:pPr>
      <w:r w:rsidRPr="0098536E">
        <w:rPr>
          <w:rFonts w:ascii="Arial" w:hAnsi="Arial" w:cs="Arial"/>
          <w:spacing w:val="-9"/>
          <w:sz w:val="24"/>
          <w:szCs w:val="24"/>
          <w:lang w:val="es-ES_tradnl"/>
        </w:rPr>
        <w:t>A continuación mencionaremos algunos insectos que colaboran con el control de las siguientes plagas que se pre</w:t>
      </w:r>
      <w:r w:rsidR="00DA3135" w:rsidRPr="0098536E">
        <w:rPr>
          <w:rFonts w:ascii="Arial" w:hAnsi="Arial" w:cs="Arial"/>
          <w:spacing w:val="-9"/>
          <w:sz w:val="24"/>
          <w:szCs w:val="24"/>
          <w:lang w:val="es-ES_tradnl"/>
        </w:rPr>
        <w:t>sentan en el cultivo de la sandí</w:t>
      </w:r>
      <w:r w:rsidRPr="0098536E">
        <w:rPr>
          <w:rFonts w:ascii="Arial" w:hAnsi="Arial" w:cs="Arial"/>
          <w:spacing w:val="-9"/>
          <w:sz w:val="24"/>
          <w:szCs w:val="24"/>
          <w:lang w:val="es-ES_tradnl"/>
        </w:rPr>
        <w:t>a</w:t>
      </w:r>
      <w:r w:rsidR="00DA3135" w:rsidRPr="0098536E">
        <w:rPr>
          <w:rFonts w:ascii="Arial" w:hAnsi="Arial" w:cs="Arial"/>
          <w:spacing w:val="-9"/>
          <w:sz w:val="24"/>
          <w:szCs w:val="24"/>
          <w:lang w:val="es-ES_tradnl"/>
        </w:rPr>
        <w:t xml:space="preserve"> </w:t>
      </w:r>
      <w:r w:rsidRPr="0098536E">
        <w:rPr>
          <w:rFonts w:ascii="Arial" w:hAnsi="Arial" w:cs="Arial"/>
          <w:spacing w:val="-9"/>
          <w:sz w:val="24"/>
          <w:szCs w:val="24"/>
          <w:lang w:val="es-ES_tradnl"/>
        </w:rPr>
        <w:t>(</w:t>
      </w:r>
      <w:r w:rsidR="00C84525" w:rsidRPr="0098536E">
        <w:rPr>
          <w:rFonts w:ascii="Arial" w:hAnsi="Arial" w:cs="Arial"/>
          <w:spacing w:val="-9"/>
          <w:sz w:val="24"/>
          <w:szCs w:val="24"/>
          <w:lang w:val="es-ES_tradnl"/>
        </w:rPr>
        <w:t>16</w:t>
      </w:r>
      <w:r w:rsidRPr="0098536E">
        <w:rPr>
          <w:rFonts w:ascii="Arial" w:hAnsi="Arial" w:cs="Arial"/>
          <w:spacing w:val="-9"/>
          <w:sz w:val="24"/>
          <w:szCs w:val="24"/>
          <w:lang w:val="es-ES_tradnl"/>
        </w:rPr>
        <w:t>).</w:t>
      </w:r>
    </w:p>
    <w:p w:rsidR="005C63AB" w:rsidRPr="0098536E" w:rsidRDefault="00F7229C" w:rsidP="005C63AB">
      <w:pPr>
        <w:pStyle w:val="NormalWeb"/>
        <w:spacing w:line="480" w:lineRule="auto"/>
        <w:ind w:left="2520"/>
        <w:jc w:val="both"/>
        <w:rPr>
          <w:rFonts w:ascii="Arial" w:hAnsi="Arial" w:cs="Arial"/>
          <w:b/>
          <w:sz w:val="24"/>
          <w:szCs w:val="24"/>
        </w:rPr>
      </w:pPr>
      <w:r w:rsidRPr="0098536E">
        <w:rPr>
          <w:rFonts w:ascii="Arial" w:hAnsi="Arial" w:cs="Arial"/>
          <w:b/>
          <w:sz w:val="24"/>
          <w:szCs w:val="24"/>
        </w:rPr>
        <w:t>Mosca blanca</w:t>
      </w:r>
    </w:p>
    <w:p w:rsidR="0061563C" w:rsidRPr="0098536E" w:rsidRDefault="005C63AB" w:rsidP="005C63AB">
      <w:pPr>
        <w:pStyle w:val="NormalWeb"/>
        <w:ind w:left="2520"/>
        <w:jc w:val="both"/>
        <w:rPr>
          <w:rFonts w:ascii="Arial" w:hAnsi="Arial" w:cs="Arial"/>
          <w:b/>
          <w:sz w:val="24"/>
          <w:szCs w:val="24"/>
        </w:rPr>
      </w:pPr>
      <w:r w:rsidRPr="0098536E">
        <w:rPr>
          <w:rFonts w:ascii="Arial" w:hAnsi="Arial" w:cs="Arial"/>
          <w:sz w:val="24"/>
          <w:szCs w:val="24"/>
        </w:rPr>
        <w:t>P</w:t>
      </w:r>
      <w:r w:rsidR="00F7229C" w:rsidRPr="0098536E">
        <w:rPr>
          <w:rFonts w:ascii="Arial" w:hAnsi="Arial" w:cs="Arial"/>
          <w:sz w:val="24"/>
          <w:szCs w:val="24"/>
        </w:rPr>
        <w:t>rincipales parásitos de larvas de mosca blanca</w:t>
      </w:r>
      <w:r w:rsidRPr="0098536E">
        <w:rPr>
          <w:rFonts w:ascii="Arial" w:hAnsi="Arial" w:cs="Arial"/>
          <w:sz w:val="24"/>
          <w:szCs w:val="24"/>
        </w:rPr>
        <w:t xml:space="preserve"> son</w:t>
      </w:r>
      <w:r w:rsidRPr="0098536E">
        <w:rPr>
          <w:rFonts w:ascii="Arial" w:hAnsi="Arial" w:cs="Arial"/>
          <w:b/>
          <w:sz w:val="24"/>
          <w:szCs w:val="24"/>
        </w:rPr>
        <w:tab/>
      </w:r>
    </w:p>
    <w:p w:rsidR="0061563C" w:rsidRPr="0098536E" w:rsidRDefault="00F7229C" w:rsidP="005C63AB">
      <w:pPr>
        <w:pStyle w:val="NormalWeb"/>
        <w:numPr>
          <w:ilvl w:val="3"/>
          <w:numId w:val="42"/>
        </w:numPr>
        <w:tabs>
          <w:tab w:val="clear" w:pos="4983"/>
          <w:tab w:val="num" w:pos="2880"/>
        </w:tabs>
        <w:spacing w:line="480" w:lineRule="auto"/>
        <w:ind w:left="2880" w:hanging="180"/>
        <w:jc w:val="both"/>
        <w:rPr>
          <w:rFonts w:ascii="Arial" w:hAnsi="Arial" w:cs="Arial"/>
          <w:i/>
          <w:sz w:val="24"/>
          <w:szCs w:val="24"/>
        </w:rPr>
      </w:pPr>
      <w:r w:rsidRPr="0098536E">
        <w:rPr>
          <w:rFonts w:ascii="Arial" w:hAnsi="Arial" w:cs="Arial"/>
          <w:i/>
          <w:sz w:val="24"/>
          <w:szCs w:val="24"/>
        </w:rPr>
        <w:t>Trialeurodes vaporariorum</w:t>
      </w:r>
      <w:r w:rsidRPr="0098536E">
        <w:rPr>
          <w:rFonts w:ascii="Arial" w:hAnsi="Arial" w:cs="Arial"/>
          <w:sz w:val="24"/>
          <w:szCs w:val="24"/>
        </w:rPr>
        <w:t xml:space="preserve">. Fauna auxiliar autóctona: </w:t>
      </w:r>
      <w:r w:rsidRPr="0098536E">
        <w:rPr>
          <w:rFonts w:ascii="Arial" w:hAnsi="Arial" w:cs="Arial"/>
          <w:i/>
          <w:sz w:val="24"/>
          <w:szCs w:val="24"/>
        </w:rPr>
        <w:t>Encarsia formosa, Encarsia transvena, Encarsia lutea, Encarsia</w:t>
      </w:r>
      <w:r w:rsidRPr="0098536E">
        <w:rPr>
          <w:rFonts w:ascii="Arial" w:hAnsi="Arial" w:cs="Arial"/>
          <w:sz w:val="24"/>
          <w:szCs w:val="24"/>
        </w:rPr>
        <w:t xml:space="preserve"> tricolor, </w:t>
      </w:r>
      <w:r w:rsidRPr="0098536E">
        <w:rPr>
          <w:rFonts w:ascii="Arial" w:hAnsi="Arial" w:cs="Arial"/>
          <w:i/>
          <w:sz w:val="24"/>
          <w:szCs w:val="24"/>
        </w:rPr>
        <w:t xml:space="preserve">Cyrtopeltis </w:t>
      </w:r>
      <w:r w:rsidRPr="0098536E">
        <w:rPr>
          <w:rFonts w:ascii="Arial" w:hAnsi="Arial" w:cs="Arial"/>
          <w:i/>
          <w:sz w:val="24"/>
          <w:szCs w:val="24"/>
        </w:rPr>
        <w:lastRenderedPageBreak/>
        <w:t>tenuis</w:t>
      </w:r>
      <w:r w:rsidRPr="0098536E">
        <w:rPr>
          <w:rFonts w:ascii="Arial" w:hAnsi="Arial" w:cs="Arial"/>
          <w:sz w:val="24"/>
          <w:szCs w:val="24"/>
        </w:rPr>
        <w:t xml:space="preserve">. Fauna auxiliar introducidas: </w:t>
      </w:r>
      <w:r w:rsidRPr="0098536E">
        <w:rPr>
          <w:rFonts w:ascii="Arial" w:hAnsi="Arial" w:cs="Arial"/>
          <w:i/>
          <w:sz w:val="24"/>
          <w:szCs w:val="24"/>
        </w:rPr>
        <w:t xml:space="preserve">Encarsia Formosa Eretmocerus californicus.    </w:t>
      </w:r>
    </w:p>
    <w:p w:rsidR="006F21A1" w:rsidRPr="0098536E" w:rsidRDefault="00F7229C" w:rsidP="0061563C">
      <w:pPr>
        <w:pStyle w:val="NormalWeb"/>
        <w:numPr>
          <w:ilvl w:val="3"/>
          <w:numId w:val="42"/>
        </w:numPr>
        <w:tabs>
          <w:tab w:val="clear" w:pos="4983"/>
          <w:tab w:val="num" w:pos="2880"/>
        </w:tabs>
        <w:spacing w:line="480" w:lineRule="auto"/>
        <w:ind w:left="2880" w:hanging="180"/>
        <w:jc w:val="both"/>
        <w:rPr>
          <w:rFonts w:ascii="Arial" w:hAnsi="Arial" w:cs="Arial"/>
          <w:i/>
          <w:sz w:val="24"/>
          <w:szCs w:val="24"/>
        </w:rPr>
      </w:pPr>
      <w:r w:rsidRPr="0098536E">
        <w:rPr>
          <w:rFonts w:ascii="Arial" w:hAnsi="Arial" w:cs="Arial"/>
          <w:i/>
          <w:sz w:val="24"/>
          <w:szCs w:val="24"/>
        </w:rPr>
        <w:t>Bemisia tabaci</w:t>
      </w:r>
      <w:r w:rsidRPr="0098536E">
        <w:rPr>
          <w:rFonts w:ascii="Arial" w:hAnsi="Arial" w:cs="Arial"/>
          <w:sz w:val="24"/>
          <w:szCs w:val="24"/>
        </w:rPr>
        <w:t xml:space="preserve">. Fauna auxiliar autóctona: </w:t>
      </w:r>
      <w:r w:rsidRPr="0098536E">
        <w:rPr>
          <w:rFonts w:ascii="Arial" w:hAnsi="Arial" w:cs="Arial"/>
          <w:i/>
          <w:sz w:val="24"/>
          <w:szCs w:val="24"/>
        </w:rPr>
        <w:t>Eretmocerus mundus, Encarsia transvena, Encarsia lutea, Cyrtopeltis tenuis.</w:t>
      </w:r>
      <w:r w:rsidRPr="0098536E">
        <w:rPr>
          <w:rFonts w:ascii="Arial" w:hAnsi="Arial" w:cs="Arial"/>
          <w:sz w:val="24"/>
          <w:szCs w:val="24"/>
        </w:rPr>
        <w:t xml:space="preserve"> Fauna auxiliar introducida: </w:t>
      </w:r>
      <w:r w:rsidRPr="0098536E">
        <w:rPr>
          <w:rFonts w:ascii="Arial" w:hAnsi="Arial" w:cs="Arial"/>
          <w:i/>
          <w:sz w:val="24"/>
          <w:szCs w:val="24"/>
        </w:rPr>
        <w:t xml:space="preserve">Eretmocerus californicus </w:t>
      </w:r>
    </w:p>
    <w:p w:rsidR="00F7229C" w:rsidRPr="0098536E" w:rsidRDefault="00574505" w:rsidP="005C63AB">
      <w:pPr>
        <w:pStyle w:val="NormalWeb"/>
        <w:ind w:left="2520"/>
        <w:jc w:val="both"/>
        <w:rPr>
          <w:rFonts w:ascii="Arial" w:hAnsi="Arial" w:cs="Arial"/>
          <w:b/>
          <w:sz w:val="24"/>
          <w:szCs w:val="24"/>
        </w:rPr>
      </w:pPr>
      <w:r w:rsidRPr="0098536E">
        <w:rPr>
          <w:rFonts w:ascii="Arial" w:hAnsi="Arial" w:cs="Arial"/>
          <w:b/>
          <w:sz w:val="24"/>
          <w:szCs w:val="24"/>
        </w:rPr>
        <w:t>Pulgón</w:t>
      </w:r>
    </w:p>
    <w:p w:rsidR="00F7229C" w:rsidRPr="0098536E" w:rsidRDefault="00F7229C" w:rsidP="00A96FB4">
      <w:pPr>
        <w:pStyle w:val="NormalWeb"/>
        <w:numPr>
          <w:ilvl w:val="3"/>
          <w:numId w:val="43"/>
        </w:numPr>
        <w:tabs>
          <w:tab w:val="num" w:pos="2880"/>
        </w:tabs>
        <w:spacing w:line="480" w:lineRule="auto"/>
        <w:ind w:left="2880" w:hanging="180"/>
        <w:jc w:val="both"/>
        <w:rPr>
          <w:rFonts w:ascii="Arial" w:hAnsi="Arial" w:cs="Arial"/>
          <w:i/>
          <w:sz w:val="24"/>
          <w:szCs w:val="24"/>
        </w:rPr>
      </w:pPr>
      <w:r w:rsidRPr="0098536E">
        <w:rPr>
          <w:rFonts w:ascii="Arial" w:hAnsi="Arial" w:cs="Arial"/>
          <w:sz w:val="24"/>
          <w:szCs w:val="24"/>
        </w:rPr>
        <w:t xml:space="preserve">Especies depredadoras autóctonas: </w:t>
      </w:r>
      <w:r w:rsidRPr="0098536E">
        <w:rPr>
          <w:rFonts w:ascii="Arial" w:hAnsi="Arial" w:cs="Arial"/>
          <w:i/>
          <w:sz w:val="24"/>
          <w:szCs w:val="24"/>
        </w:rPr>
        <w:t xml:space="preserve">Aphidoletes aphidimyza. </w:t>
      </w:r>
    </w:p>
    <w:p w:rsidR="00F7229C" w:rsidRPr="0098536E" w:rsidRDefault="00F7229C" w:rsidP="00A96FB4">
      <w:pPr>
        <w:pStyle w:val="NormalWeb"/>
        <w:numPr>
          <w:ilvl w:val="3"/>
          <w:numId w:val="43"/>
        </w:numPr>
        <w:tabs>
          <w:tab w:val="num" w:pos="2880"/>
        </w:tabs>
        <w:spacing w:line="480" w:lineRule="auto"/>
        <w:ind w:left="2880" w:hanging="180"/>
        <w:jc w:val="both"/>
        <w:rPr>
          <w:rFonts w:ascii="Arial" w:hAnsi="Arial" w:cs="Arial"/>
          <w:i/>
          <w:sz w:val="24"/>
          <w:szCs w:val="24"/>
        </w:rPr>
      </w:pPr>
      <w:r w:rsidRPr="0098536E">
        <w:rPr>
          <w:rFonts w:ascii="Arial" w:hAnsi="Arial" w:cs="Arial"/>
          <w:sz w:val="24"/>
          <w:szCs w:val="24"/>
        </w:rPr>
        <w:t>Especies parasitoides autóctonas:</w:t>
      </w:r>
      <w:r w:rsidRPr="0098536E">
        <w:rPr>
          <w:rFonts w:ascii="Arial" w:hAnsi="Arial" w:cs="Arial"/>
          <w:i/>
          <w:sz w:val="24"/>
          <w:szCs w:val="24"/>
        </w:rPr>
        <w:t xml:space="preserve"> Aphidius matricariae, Aphidius colemani, Lysiphlebus testaicepes. </w:t>
      </w:r>
    </w:p>
    <w:p w:rsidR="00F7229C" w:rsidRPr="0098536E" w:rsidRDefault="00F7229C" w:rsidP="00A96FB4">
      <w:pPr>
        <w:pStyle w:val="NormalWeb"/>
        <w:numPr>
          <w:ilvl w:val="3"/>
          <w:numId w:val="43"/>
        </w:numPr>
        <w:tabs>
          <w:tab w:val="num" w:pos="2880"/>
        </w:tabs>
        <w:spacing w:line="480" w:lineRule="auto"/>
        <w:ind w:left="2880" w:hanging="180"/>
        <w:jc w:val="both"/>
        <w:rPr>
          <w:rFonts w:ascii="Arial" w:hAnsi="Arial" w:cs="Arial"/>
          <w:b/>
          <w:sz w:val="24"/>
          <w:szCs w:val="24"/>
        </w:rPr>
      </w:pPr>
      <w:r w:rsidRPr="0098536E">
        <w:rPr>
          <w:rFonts w:ascii="Arial" w:hAnsi="Arial" w:cs="Arial"/>
          <w:sz w:val="24"/>
          <w:szCs w:val="24"/>
        </w:rPr>
        <w:t xml:space="preserve">Especies parasitoides más usadas. </w:t>
      </w:r>
      <w:r w:rsidRPr="0098536E">
        <w:rPr>
          <w:rFonts w:ascii="Arial" w:hAnsi="Arial" w:cs="Arial"/>
          <w:i/>
          <w:sz w:val="24"/>
          <w:szCs w:val="24"/>
        </w:rPr>
        <w:t xml:space="preserve">Aphidius colemani. </w:t>
      </w:r>
    </w:p>
    <w:p w:rsidR="00F7229C" w:rsidRPr="0098536E" w:rsidRDefault="00F7229C" w:rsidP="005C63AB">
      <w:pPr>
        <w:pStyle w:val="NormalWeb"/>
        <w:spacing w:line="480" w:lineRule="auto"/>
        <w:ind w:left="2520"/>
        <w:jc w:val="both"/>
        <w:rPr>
          <w:rFonts w:ascii="Arial" w:hAnsi="Arial" w:cs="Arial"/>
          <w:b/>
          <w:sz w:val="24"/>
          <w:szCs w:val="24"/>
        </w:rPr>
      </w:pPr>
      <w:r w:rsidRPr="0098536E">
        <w:rPr>
          <w:rFonts w:ascii="Arial" w:hAnsi="Arial" w:cs="Arial"/>
          <w:b/>
          <w:sz w:val="24"/>
          <w:szCs w:val="24"/>
        </w:rPr>
        <w:t>Trips</w:t>
      </w:r>
    </w:p>
    <w:p w:rsidR="00F7229C" w:rsidRPr="0098536E" w:rsidRDefault="00F7229C" w:rsidP="00A96FB4">
      <w:pPr>
        <w:pStyle w:val="NormalWeb"/>
        <w:numPr>
          <w:ilvl w:val="4"/>
          <w:numId w:val="43"/>
        </w:numPr>
        <w:tabs>
          <w:tab w:val="clear" w:pos="5703"/>
        </w:tabs>
        <w:spacing w:line="480" w:lineRule="auto"/>
        <w:ind w:left="2880" w:hanging="180"/>
        <w:jc w:val="both"/>
        <w:rPr>
          <w:rFonts w:ascii="Arial" w:hAnsi="Arial" w:cs="Arial"/>
          <w:i/>
          <w:sz w:val="24"/>
          <w:szCs w:val="24"/>
        </w:rPr>
      </w:pPr>
      <w:r w:rsidRPr="0098536E">
        <w:rPr>
          <w:rFonts w:ascii="Arial" w:hAnsi="Arial" w:cs="Arial"/>
          <w:sz w:val="24"/>
          <w:szCs w:val="24"/>
        </w:rPr>
        <w:t xml:space="preserve">Fauna auxiliar autóctona: </w:t>
      </w:r>
      <w:r w:rsidRPr="0098536E">
        <w:rPr>
          <w:rFonts w:ascii="Arial" w:hAnsi="Arial" w:cs="Arial"/>
          <w:i/>
          <w:sz w:val="24"/>
          <w:szCs w:val="24"/>
        </w:rPr>
        <w:t>Amblyseius barkeri, Aeolothrips sp., Orius spp.</w:t>
      </w:r>
    </w:p>
    <w:p w:rsidR="005C63AB" w:rsidRPr="0098536E" w:rsidRDefault="005C63AB" w:rsidP="005C63AB">
      <w:pPr>
        <w:spacing w:line="480" w:lineRule="auto"/>
        <w:ind w:left="2520"/>
        <w:jc w:val="both"/>
        <w:rPr>
          <w:rFonts w:ascii="Arial" w:hAnsi="Arial" w:cs="Arial"/>
          <w:b/>
        </w:rPr>
      </w:pPr>
    </w:p>
    <w:p w:rsidR="005C63AB" w:rsidRPr="0098536E" w:rsidRDefault="005C63AB" w:rsidP="005C63AB">
      <w:pPr>
        <w:spacing w:line="480" w:lineRule="auto"/>
        <w:ind w:left="2520"/>
        <w:jc w:val="both"/>
        <w:rPr>
          <w:rFonts w:ascii="Arial" w:hAnsi="Arial" w:cs="Arial"/>
          <w:b/>
        </w:rPr>
      </w:pPr>
    </w:p>
    <w:p w:rsidR="005C63AB" w:rsidRPr="0098536E" w:rsidRDefault="005C63AB" w:rsidP="005C63AB">
      <w:pPr>
        <w:spacing w:line="480" w:lineRule="auto"/>
        <w:ind w:left="2520"/>
        <w:jc w:val="both"/>
        <w:rPr>
          <w:rFonts w:ascii="Arial" w:hAnsi="Arial" w:cs="Arial"/>
          <w:b/>
        </w:rPr>
      </w:pPr>
    </w:p>
    <w:p w:rsidR="00F7229C" w:rsidRPr="0098536E" w:rsidRDefault="00F7229C" w:rsidP="005C63AB">
      <w:pPr>
        <w:spacing w:line="480" w:lineRule="auto"/>
        <w:ind w:left="2520"/>
        <w:jc w:val="both"/>
        <w:rPr>
          <w:rFonts w:ascii="Arial" w:hAnsi="Arial" w:cs="Arial"/>
          <w:b/>
        </w:rPr>
      </w:pPr>
      <w:r w:rsidRPr="0098536E">
        <w:rPr>
          <w:rFonts w:ascii="Arial" w:hAnsi="Arial" w:cs="Arial"/>
          <w:b/>
        </w:rPr>
        <w:lastRenderedPageBreak/>
        <w:t>Minador de la hoja</w:t>
      </w:r>
    </w:p>
    <w:p w:rsidR="00F7229C" w:rsidRPr="0098536E" w:rsidRDefault="00F7229C" w:rsidP="005C63AB">
      <w:pPr>
        <w:pStyle w:val="NormalWeb"/>
        <w:numPr>
          <w:ilvl w:val="4"/>
          <w:numId w:val="43"/>
        </w:numPr>
        <w:tabs>
          <w:tab w:val="clear" w:pos="5703"/>
          <w:tab w:val="num" w:pos="2520"/>
        </w:tabs>
        <w:spacing w:line="480" w:lineRule="auto"/>
        <w:ind w:left="2700" w:hanging="180"/>
        <w:jc w:val="both"/>
        <w:rPr>
          <w:rFonts w:ascii="Arial" w:hAnsi="Arial" w:cs="Arial"/>
          <w:i/>
        </w:rPr>
      </w:pPr>
      <w:r w:rsidRPr="0098536E">
        <w:rPr>
          <w:rFonts w:ascii="Arial" w:hAnsi="Arial" w:cs="Arial"/>
          <w:sz w:val="24"/>
          <w:szCs w:val="24"/>
        </w:rPr>
        <w:t xml:space="preserve">Especies parasitoides autóctonas: </w:t>
      </w:r>
      <w:r w:rsidRPr="0098536E">
        <w:rPr>
          <w:rFonts w:ascii="Arial" w:hAnsi="Arial" w:cs="Arial"/>
          <w:i/>
          <w:sz w:val="24"/>
          <w:szCs w:val="24"/>
        </w:rPr>
        <w:t xml:space="preserve">Diglyphus isaea, Diglyphus minoeus, Diglyphus crassinervis, Chrysonotomyia formosa, Hemiptarsenus zihalisebessi. </w:t>
      </w:r>
    </w:p>
    <w:p w:rsidR="006F21A1" w:rsidRPr="0098536E" w:rsidRDefault="00F7229C" w:rsidP="005C63AB">
      <w:pPr>
        <w:pStyle w:val="NormalWeb"/>
        <w:numPr>
          <w:ilvl w:val="4"/>
          <w:numId w:val="43"/>
        </w:numPr>
        <w:tabs>
          <w:tab w:val="clear" w:pos="5703"/>
          <w:tab w:val="num" w:pos="2520"/>
        </w:tabs>
        <w:spacing w:line="480" w:lineRule="auto"/>
        <w:ind w:left="2700" w:hanging="180"/>
        <w:jc w:val="both"/>
        <w:rPr>
          <w:rFonts w:ascii="Arial" w:hAnsi="Arial" w:cs="Arial"/>
          <w:sz w:val="24"/>
          <w:szCs w:val="24"/>
        </w:rPr>
      </w:pPr>
      <w:r w:rsidRPr="0098536E">
        <w:rPr>
          <w:rFonts w:ascii="Arial" w:hAnsi="Arial" w:cs="Arial"/>
          <w:sz w:val="24"/>
          <w:szCs w:val="24"/>
        </w:rPr>
        <w:t xml:space="preserve">Especies parasitoides introducidas: </w:t>
      </w:r>
      <w:r w:rsidRPr="0098536E">
        <w:rPr>
          <w:rFonts w:ascii="Arial" w:hAnsi="Arial" w:cs="Arial"/>
          <w:i/>
          <w:sz w:val="24"/>
          <w:szCs w:val="24"/>
        </w:rPr>
        <w:t>Diglyphus isaea.</w:t>
      </w:r>
      <w:r w:rsidRPr="0098536E">
        <w:rPr>
          <w:rFonts w:ascii="Arial" w:hAnsi="Arial" w:cs="Arial"/>
          <w:sz w:val="24"/>
          <w:szCs w:val="24"/>
        </w:rPr>
        <w:t xml:space="preserve"> </w:t>
      </w:r>
    </w:p>
    <w:p w:rsidR="005C63AB" w:rsidRPr="0098536E" w:rsidRDefault="00F7229C" w:rsidP="004A551C">
      <w:pPr>
        <w:pStyle w:val="NormalWeb"/>
        <w:numPr>
          <w:ilvl w:val="3"/>
          <w:numId w:val="101"/>
        </w:numPr>
        <w:tabs>
          <w:tab w:val="clear" w:pos="3195"/>
          <w:tab w:val="num" w:pos="2520"/>
          <w:tab w:val="left" w:pos="3060"/>
        </w:tabs>
        <w:spacing w:line="480" w:lineRule="auto"/>
        <w:ind w:hanging="1575"/>
        <w:jc w:val="both"/>
        <w:rPr>
          <w:rFonts w:ascii="Arial" w:hAnsi="Arial" w:cs="Arial"/>
          <w:b/>
          <w:spacing w:val="-9"/>
          <w:sz w:val="24"/>
          <w:szCs w:val="24"/>
        </w:rPr>
      </w:pPr>
      <w:r w:rsidRPr="0098536E">
        <w:rPr>
          <w:rFonts w:ascii="Arial" w:hAnsi="Arial" w:cs="Arial"/>
          <w:b/>
          <w:spacing w:val="-9"/>
          <w:sz w:val="24"/>
          <w:szCs w:val="24"/>
        </w:rPr>
        <w:t>Orgánico</w:t>
      </w:r>
    </w:p>
    <w:p w:rsidR="00F7229C" w:rsidRPr="0098536E" w:rsidRDefault="00F7229C" w:rsidP="005C63AB">
      <w:pPr>
        <w:pStyle w:val="NormalWeb"/>
        <w:tabs>
          <w:tab w:val="num" w:pos="3207"/>
        </w:tabs>
        <w:spacing w:line="480" w:lineRule="auto"/>
        <w:ind w:left="2520"/>
        <w:jc w:val="both"/>
        <w:rPr>
          <w:rFonts w:ascii="Arial" w:hAnsi="Arial" w:cs="Arial"/>
          <w:sz w:val="24"/>
          <w:szCs w:val="24"/>
        </w:rPr>
      </w:pPr>
      <w:r w:rsidRPr="0098536E">
        <w:rPr>
          <w:rFonts w:ascii="Arial" w:hAnsi="Arial" w:cs="Arial"/>
          <w:sz w:val="24"/>
          <w:szCs w:val="24"/>
        </w:rPr>
        <w:t>El control orgánico o natural, es en la actualidad uno de los recursos utilizados pero no muy difundidos para el control y prev</w:t>
      </w:r>
      <w:r w:rsidR="00D66505">
        <w:rPr>
          <w:rFonts w:ascii="Arial" w:hAnsi="Arial" w:cs="Arial"/>
          <w:sz w:val="24"/>
          <w:szCs w:val="24"/>
        </w:rPr>
        <w:t>ención de los insectos plagas, é</w:t>
      </w:r>
      <w:r w:rsidRPr="0098536E">
        <w:rPr>
          <w:rFonts w:ascii="Arial" w:hAnsi="Arial" w:cs="Arial"/>
          <w:sz w:val="24"/>
          <w:szCs w:val="24"/>
        </w:rPr>
        <w:t>stos consisten en extraer las sustancias activas de alguna</w:t>
      </w:r>
      <w:r w:rsidR="00D66505">
        <w:rPr>
          <w:rFonts w:ascii="Arial" w:hAnsi="Arial" w:cs="Arial"/>
          <w:sz w:val="24"/>
          <w:szCs w:val="24"/>
        </w:rPr>
        <w:t>s</w:t>
      </w:r>
      <w:r w:rsidRPr="0098536E">
        <w:rPr>
          <w:rFonts w:ascii="Arial" w:hAnsi="Arial" w:cs="Arial"/>
          <w:sz w:val="24"/>
          <w:szCs w:val="24"/>
        </w:rPr>
        <w:t xml:space="preserve"> planta</w:t>
      </w:r>
      <w:r w:rsidR="00D66505">
        <w:rPr>
          <w:rFonts w:ascii="Arial" w:hAnsi="Arial" w:cs="Arial"/>
          <w:sz w:val="24"/>
          <w:szCs w:val="24"/>
        </w:rPr>
        <w:t>s o partes de é</w:t>
      </w:r>
      <w:r w:rsidRPr="0098536E">
        <w:rPr>
          <w:rFonts w:ascii="Arial" w:hAnsi="Arial" w:cs="Arial"/>
          <w:sz w:val="24"/>
          <w:szCs w:val="24"/>
        </w:rPr>
        <w:t>stas como son: bul</w:t>
      </w:r>
      <w:r w:rsidR="00D66505">
        <w:rPr>
          <w:rFonts w:ascii="Arial" w:hAnsi="Arial" w:cs="Arial"/>
          <w:sz w:val="24"/>
          <w:szCs w:val="24"/>
        </w:rPr>
        <w:t>bos, hojas, raíces, tallos, etc, q</w:t>
      </w:r>
      <w:r w:rsidRPr="0098536E">
        <w:rPr>
          <w:rFonts w:ascii="Arial" w:hAnsi="Arial" w:cs="Arial"/>
          <w:sz w:val="24"/>
          <w:szCs w:val="24"/>
        </w:rPr>
        <w:t>ue actúan como repelentes, protectantes, inhibid</w:t>
      </w:r>
      <w:r w:rsidR="00DA3135" w:rsidRPr="0098536E">
        <w:rPr>
          <w:rFonts w:ascii="Arial" w:hAnsi="Arial" w:cs="Arial"/>
          <w:sz w:val="24"/>
          <w:szCs w:val="24"/>
        </w:rPr>
        <w:t xml:space="preserve">ores, curadores etc </w:t>
      </w:r>
      <w:r w:rsidRPr="0098536E">
        <w:rPr>
          <w:rFonts w:ascii="Arial" w:hAnsi="Arial" w:cs="Arial"/>
          <w:sz w:val="24"/>
          <w:szCs w:val="24"/>
        </w:rPr>
        <w:t>(</w:t>
      </w:r>
      <w:r w:rsidR="00DA3135" w:rsidRPr="0098536E">
        <w:rPr>
          <w:rFonts w:ascii="Arial" w:hAnsi="Arial" w:cs="Arial"/>
          <w:sz w:val="24"/>
          <w:szCs w:val="24"/>
        </w:rPr>
        <w:t>1</w:t>
      </w:r>
      <w:r w:rsidR="00C84525" w:rsidRPr="0098536E">
        <w:rPr>
          <w:rFonts w:ascii="Arial" w:hAnsi="Arial" w:cs="Arial"/>
          <w:sz w:val="24"/>
          <w:szCs w:val="24"/>
        </w:rPr>
        <w:t>1</w:t>
      </w:r>
      <w:r w:rsidRPr="0098536E">
        <w:rPr>
          <w:rFonts w:ascii="Arial" w:hAnsi="Arial" w:cs="Arial"/>
          <w:sz w:val="24"/>
          <w:szCs w:val="24"/>
        </w:rPr>
        <w:t xml:space="preserve">). </w:t>
      </w:r>
    </w:p>
    <w:p w:rsidR="005C63AB" w:rsidRPr="0098536E" w:rsidRDefault="005C63AB" w:rsidP="005C63AB">
      <w:pPr>
        <w:pStyle w:val="NormalWeb"/>
        <w:tabs>
          <w:tab w:val="num" w:pos="3207"/>
        </w:tabs>
        <w:spacing w:line="480" w:lineRule="auto"/>
        <w:ind w:left="2520"/>
        <w:jc w:val="both"/>
        <w:rPr>
          <w:rFonts w:ascii="Arial" w:hAnsi="Arial" w:cs="Arial"/>
          <w:sz w:val="24"/>
          <w:szCs w:val="24"/>
        </w:rPr>
      </w:pPr>
    </w:p>
    <w:p w:rsidR="005C63AB" w:rsidRPr="0098536E" w:rsidRDefault="005C63AB" w:rsidP="005C63AB">
      <w:pPr>
        <w:pStyle w:val="NormalWeb"/>
        <w:tabs>
          <w:tab w:val="num" w:pos="3207"/>
        </w:tabs>
        <w:spacing w:line="480" w:lineRule="auto"/>
        <w:ind w:left="2520"/>
        <w:jc w:val="both"/>
        <w:rPr>
          <w:rFonts w:ascii="Arial" w:hAnsi="Arial" w:cs="Arial"/>
          <w:sz w:val="24"/>
          <w:szCs w:val="24"/>
        </w:rPr>
      </w:pPr>
    </w:p>
    <w:p w:rsidR="005C63AB" w:rsidRPr="0098536E" w:rsidRDefault="005C63AB" w:rsidP="005C63AB">
      <w:pPr>
        <w:pStyle w:val="NormalWeb"/>
        <w:tabs>
          <w:tab w:val="num" w:pos="3207"/>
        </w:tabs>
        <w:spacing w:line="480" w:lineRule="auto"/>
        <w:ind w:left="2520"/>
        <w:jc w:val="both"/>
        <w:rPr>
          <w:rFonts w:ascii="Arial" w:hAnsi="Arial" w:cs="Arial"/>
          <w:sz w:val="24"/>
          <w:szCs w:val="24"/>
        </w:rPr>
      </w:pPr>
    </w:p>
    <w:p w:rsidR="00A96315" w:rsidRPr="0098536E" w:rsidRDefault="008C7637" w:rsidP="008C7637">
      <w:pPr>
        <w:pStyle w:val="NormalWeb"/>
        <w:tabs>
          <w:tab w:val="left" w:pos="4320"/>
          <w:tab w:val="left" w:pos="5040"/>
        </w:tabs>
        <w:spacing w:line="480" w:lineRule="auto"/>
        <w:ind w:left="1800"/>
        <w:rPr>
          <w:rFonts w:ascii="Arial" w:hAnsi="Arial" w:cs="Arial"/>
          <w:b/>
          <w:lang w:val="es-ES_tradnl"/>
        </w:rPr>
      </w:pPr>
      <w:r w:rsidRPr="0098536E">
        <w:rPr>
          <w:rFonts w:ascii="Arial" w:hAnsi="Arial" w:cs="Arial"/>
          <w:b/>
          <w:lang w:val="es-ES_tradnl"/>
        </w:rPr>
        <w:lastRenderedPageBreak/>
        <w:t xml:space="preserve">                                          </w:t>
      </w:r>
      <w:r w:rsidR="00583180" w:rsidRPr="0098536E">
        <w:rPr>
          <w:rFonts w:ascii="Arial" w:hAnsi="Arial" w:cs="Arial"/>
          <w:b/>
          <w:lang w:val="es-ES_tradnl"/>
        </w:rPr>
        <w:t>TABLA 5</w:t>
      </w:r>
    </w:p>
    <w:p w:rsidR="00F7229C" w:rsidRPr="0098536E" w:rsidRDefault="00F7229C" w:rsidP="008C7637">
      <w:pPr>
        <w:pStyle w:val="NormalWeb"/>
        <w:ind w:left="1800" w:right="717"/>
        <w:jc w:val="center"/>
        <w:rPr>
          <w:rFonts w:ascii="Arial" w:hAnsi="Arial" w:cs="Arial"/>
          <w:b/>
          <w:sz w:val="24"/>
          <w:szCs w:val="24"/>
          <w:lang w:val="es-ES_tradnl"/>
        </w:rPr>
      </w:pPr>
      <w:r w:rsidRPr="0098536E">
        <w:rPr>
          <w:rFonts w:ascii="Arial" w:hAnsi="Arial" w:cs="Arial"/>
          <w:b/>
          <w:lang w:val="es-ES_tradnl"/>
        </w:rPr>
        <w:t>CUADRO DE SUSTANCIAS ACTIVAS QUE INT</w:t>
      </w:r>
      <w:r w:rsidR="00390623">
        <w:rPr>
          <w:rFonts w:ascii="Arial" w:hAnsi="Arial" w:cs="Arial"/>
          <w:b/>
          <w:lang w:val="es-ES_tradnl"/>
        </w:rPr>
        <w:t>ERVIENEN EN EL</w:t>
      </w:r>
      <w:r w:rsidR="00583180" w:rsidRPr="0098536E">
        <w:rPr>
          <w:rFonts w:ascii="Arial" w:hAnsi="Arial" w:cs="Arial"/>
          <w:b/>
          <w:lang w:val="es-ES_tradnl"/>
        </w:rPr>
        <w:t xml:space="preserve"> CONTROL DE PLAGAS</w:t>
      </w:r>
    </w:p>
    <w:p w:rsidR="00F7229C" w:rsidRPr="0098536E" w:rsidRDefault="00F7229C" w:rsidP="00F7229C">
      <w:pPr>
        <w:shd w:val="clear" w:color="auto" w:fill="FFFFFF"/>
        <w:ind w:left="298"/>
        <w:jc w:val="center"/>
        <w:rPr>
          <w:rFonts w:ascii="Arial" w:hAnsi="Arial" w:cs="Arial"/>
        </w:rPr>
      </w:pPr>
    </w:p>
    <w:tbl>
      <w:tblPr>
        <w:tblW w:w="5825" w:type="dxa"/>
        <w:tblInd w:w="1800" w:type="dxa"/>
        <w:tblLayout w:type="fixed"/>
        <w:tblCellMar>
          <w:left w:w="40" w:type="dxa"/>
          <w:right w:w="40" w:type="dxa"/>
        </w:tblCellMar>
        <w:tblLook w:val="0000"/>
      </w:tblPr>
      <w:tblGrid>
        <w:gridCol w:w="1558"/>
        <w:gridCol w:w="1187"/>
        <w:gridCol w:w="1666"/>
        <w:gridCol w:w="1414"/>
      </w:tblGrid>
      <w:tr w:rsidR="00F7229C" w:rsidRPr="0098536E" w:rsidTr="002B3483">
        <w:tblPrEx>
          <w:tblCellMar>
            <w:top w:w="0" w:type="dxa"/>
            <w:bottom w:w="0" w:type="dxa"/>
          </w:tblCellMar>
        </w:tblPrEx>
        <w:trPr>
          <w:trHeight w:hRule="exact" w:val="582"/>
        </w:trPr>
        <w:tc>
          <w:tcPr>
            <w:tcW w:w="1558"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jc w:val="center"/>
              <w:rPr>
                <w:rFonts w:ascii="Arial" w:hAnsi="Arial" w:cs="Arial"/>
                <w:b/>
                <w:sz w:val="20"/>
                <w:szCs w:val="20"/>
              </w:rPr>
            </w:pPr>
            <w:r w:rsidRPr="0098536E">
              <w:rPr>
                <w:rFonts w:ascii="Arial" w:hAnsi="Arial" w:cs="Arial"/>
                <w:b/>
                <w:bCs/>
                <w:spacing w:val="-7"/>
                <w:sz w:val="20"/>
                <w:szCs w:val="20"/>
                <w:lang w:val="es-ES_tradnl"/>
              </w:rPr>
              <w:t>Cultivo</w:t>
            </w:r>
          </w:p>
          <w:p w:rsidR="00F7229C" w:rsidRPr="0098536E" w:rsidRDefault="00F7229C" w:rsidP="00583180">
            <w:pPr>
              <w:shd w:val="clear" w:color="auto" w:fill="FFFFFF"/>
              <w:jc w:val="center"/>
              <w:rPr>
                <w:rFonts w:ascii="Arial" w:hAnsi="Arial" w:cs="Arial"/>
                <w:b/>
                <w:sz w:val="20"/>
                <w:szCs w:val="20"/>
              </w:rPr>
            </w:pPr>
          </w:p>
        </w:tc>
        <w:tc>
          <w:tcPr>
            <w:tcW w:w="1187"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jc w:val="center"/>
              <w:rPr>
                <w:rFonts w:ascii="Arial" w:hAnsi="Arial" w:cs="Arial"/>
                <w:b/>
                <w:sz w:val="20"/>
                <w:szCs w:val="20"/>
              </w:rPr>
            </w:pPr>
            <w:r w:rsidRPr="0098536E">
              <w:rPr>
                <w:rFonts w:ascii="Arial" w:hAnsi="Arial" w:cs="Arial"/>
                <w:b/>
                <w:bCs/>
                <w:spacing w:val="-5"/>
                <w:sz w:val="20"/>
                <w:szCs w:val="20"/>
                <w:lang w:val="es-ES_tradnl"/>
              </w:rPr>
              <w:t>Sustancia</w:t>
            </w:r>
          </w:p>
          <w:p w:rsidR="00F7229C" w:rsidRPr="0098536E" w:rsidRDefault="00F7229C" w:rsidP="00583180">
            <w:pPr>
              <w:shd w:val="clear" w:color="auto" w:fill="FFFFFF"/>
              <w:jc w:val="center"/>
              <w:rPr>
                <w:rFonts w:ascii="Arial" w:hAnsi="Arial" w:cs="Arial"/>
                <w:b/>
                <w:sz w:val="20"/>
                <w:szCs w:val="20"/>
              </w:rPr>
            </w:pPr>
          </w:p>
        </w:tc>
        <w:tc>
          <w:tcPr>
            <w:tcW w:w="1666"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jc w:val="center"/>
              <w:rPr>
                <w:rFonts w:ascii="Arial" w:hAnsi="Arial" w:cs="Arial"/>
                <w:b/>
                <w:bCs/>
                <w:spacing w:val="-8"/>
                <w:sz w:val="20"/>
                <w:szCs w:val="20"/>
                <w:lang w:val="es-ES_tradnl"/>
              </w:rPr>
            </w:pPr>
            <w:r w:rsidRPr="0098536E">
              <w:rPr>
                <w:rFonts w:ascii="Arial" w:hAnsi="Arial" w:cs="Arial"/>
                <w:b/>
                <w:bCs/>
                <w:spacing w:val="-8"/>
                <w:sz w:val="20"/>
                <w:szCs w:val="20"/>
                <w:lang w:val="es-ES_tradnl"/>
              </w:rPr>
              <w:t>Plagas que controla</w:t>
            </w:r>
          </w:p>
        </w:tc>
        <w:tc>
          <w:tcPr>
            <w:tcW w:w="1414"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jc w:val="center"/>
              <w:rPr>
                <w:rFonts w:ascii="Arial" w:hAnsi="Arial" w:cs="Arial"/>
                <w:b/>
                <w:sz w:val="20"/>
                <w:szCs w:val="20"/>
              </w:rPr>
            </w:pPr>
            <w:r w:rsidRPr="0098536E">
              <w:rPr>
                <w:rFonts w:ascii="Arial" w:hAnsi="Arial" w:cs="Arial"/>
                <w:b/>
                <w:bCs/>
                <w:spacing w:val="-8"/>
                <w:sz w:val="20"/>
                <w:szCs w:val="20"/>
                <w:lang w:val="es-ES_tradnl"/>
              </w:rPr>
              <w:t>Modo de Acción</w:t>
            </w:r>
          </w:p>
          <w:p w:rsidR="00F7229C" w:rsidRPr="0098536E" w:rsidRDefault="00F7229C" w:rsidP="00583180">
            <w:pPr>
              <w:shd w:val="clear" w:color="auto" w:fill="FFFFFF"/>
              <w:jc w:val="center"/>
              <w:rPr>
                <w:rFonts w:ascii="Arial" w:hAnsi="Arial" w:cs="Arial"/>
                <w:b/>
                <w:sz w:val="20"/>
                <w:szCs w:val="20"/>
              </w:rPr>
            </w:pPr>
          </w:p>
        </w:tc>
      </w:tr>
      <w:tr w:rsidR="00F7229C" w:rsidRPr="0098536E" w:rsidTr="002B3483">
        <w:tblPrEx>
          <w:tblCellMar>
            <w:top w:w="0" w:type="dxa"/>
            <w:bottom w:w="0" w:type="dxa"/>
          </w:tblCellMar>
        </w:tblPrEx>
        <w:trPr>
          <w:trHeight w:hRule="exact" w:val="878"/>
        </w:trPr>
        <w:tc>
          <w:tcPr>
            <w:tcW w:w="1558"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1"/>
                <w:sz w:val="16"/>
                <w:szCs w:val="16"/>
                <w:lang w:val="es-ES_tradnl"/>
              </w:rPr>
              <w:t>Ají (</w:t>
            </w:r>
            <w:r w:rsidRPr="0098536E">
              <w:rPr>
                <w:rFonts w:ascii="Arial" w:hAnsi="Arial" w:cs="Arial"/>
                <w:bCs/>
                <w:i/>
                <w:spacing w:val="-11"/>
                <w:sz w:val="16"/>
                <w:szCs w:val="16"/>
                <w:lang w:val="es-ES_tradnl"/>
              </w:rPr>
              <w:t>Capsicum frutescens</w:t>
            </w:r>
            <w:r w:rsidRPr="0098536E">
              <w:rPr>
                <w:rFonts w:ascii="Arial" w:hAnsi="Arial" w:cs="Arial"/>
                <w:bCs/>
                <w:spacing w:val="-11"/>
                <w:sz w:val="16"/>
                <w:szCs w:val="16"/>
                <w:lang w:val="es-ES_tradnl"/>
              </w:rPr>
              <w:t>)</w:t>
            </w:r>
          </w:p>
          <w:p w:rsidR="00F7229C" w:rsidRPr="0098536E" w:rsidRDefault="00F7229C" w:rsidP="00583180">
            <w:pPr>
              <w:shd w:val="clear" w:color="auto" w:fill="FFFFFF"/>
              <w:rPr>
                <w:rFonts w:ascii="Arial" w:hAnsi="Arial" w:cs="Arial"/>
                <w:sz w:val="16"/>
                <w:szCs w:val="16"/>
              </w:rPr>
            </w:pPr>
          </w:p>
        </w:tc>
        <w:tc>
          <w:tcPr>
            <w:tcW w:w="1187"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0"/>
                <w:sz w:val="16"/>
                <w:szCs w:val="16"/>
                <w:lang w:val="es-ES_tradnl"/>
              </w:rPr>
              <w:t xml:space="preserve">Capsaicina, alcaloides </w:t>
            </w:r>
            <w:r w:rsidRPr="0098536E">
              <w:rPr>
                <w:rFonts w:ascii="Arial" w:hAnsi="Arial" w:cs="Arial"/>
                <w:bCs/>
                <w:spacing w:val="-12"/>
                <w:sz w:val="16"/>
                <w:szCs w:val="16"/>
                <w:lang w:val="es-ES_tradnl"/>
              </w:rPr>
              <w:t>aromáticos</w:t>
            </w:r>
          </w:p>
        </w:tc>
        <w:tc>
          <w:tcPr>
            <w:tcW w:w="1666"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bCs/>
                <w:spacing w:val="-9"/>
                <w:sz w:val="16"/>
                <w:szCs w:val="16"/>
                <w:lang w:val="es-ES_tradnl"/>
              </w:rPr>
            </w:pPr>
            <w:r w:rsidRPr="0098536E">
              <w:rPr>
                <w:rFonts w:ascii="Arial" w:hAnsi="Arial" w:cs="Arial"/>
                <w:bCs/>
                <w:spacing w:val="-9"/>
                <w:sz w:val="16"/>
                <w:szCs w:val="16"/>
                <w:lang w:val="es-ES_tradnl"/>
              </w:rPr>
              <w:t xml:space="preserve">Pulgones </w:t>
            </w:r>
          </w:p>
          <w:p w:rsidR="00F7229C" w:rsidRPr="0098536E" w:rsidRDefault="00F7229C" w:rsidP="00583180">
            <w:pPr>
              <w:shd w:val="clear" w:color="auto" w:fill="FFFFFF"/>
              <w:rPr>
                <w:rFonts w:ascii="Arial" w:hAnsi="Arial" w:cs="Arial"/>
                <w:bCs/>
                <w:spacing w:val="-9"/>
                <w:sz w:val="16"/>
                <w:szCs w:val="16"/>
                <w:lang w:val="es-ES_tradnl"/>
              </w:rPr>
            </w:pPr>
            <w:r w:rsidRPr="0098536E">
              <w:rPr>
                <w:rFonts w:ascii="Arial" w:hAnsi="Arial" w:cs="Arial"/>
                <w:bCs/>
                <w:spacing w:val="-9"/>
                <w:sz w:val="16"/>
                <w:szCs w:val="16"/>
                <w:lang w:val="es-ES_tradnl"/>
              </w:rPr>
              <w:t xml:space="preserve">orugas </w:t>
            </w:r>
          </w:p>
          <w:p w:rsidR="00F7229C" w:rsidRPr="0098536E" w:rsidRDefault="00F7229C" w:rsidP="00583180">
            <w:pPr>
              <w:shd w:val="clear" w:color="auto" w:fill="FFFFFF"/>
              <w:rPr>
                <w:rFonts w:ascii="Arial" w:hAnsi="Arial" w:cs="Arial"/>
                <w:bCs/>
                <w:spacing w:val="-9"/>
                <w:sz w:val="16"/>
                <w:szCs w:val="16"/>
                <w:lang w:val="es-ES_tradnl"/>
              </w:rPr>
            </w:pPr>
            <w:r w:rsidRPr="0098536E">
              <w:rPr>
                <w:rFonts w:ascii="Arial" w:hAnsi="Arial" w:cs="Arial"/>
                <w:bCs/>
                <w:spacing w:val="-9"/>
                <w:sz w:val="16"/>
                <w:szCs w:val="16"/>
                <w:lang w:val="es-ES_tradnl"/>
              </w:rPr>
              <w:t xml:space="preserve"> hormigas</w:t>
            </w:r>
          </w:p>
        </w:tc>
        <w:tc>
          <w:tcPr>
            <w:tcW w:w="1414"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9"/>
                <w:sz w:val="16"/>
                <w:szCs w:val="16"/>
                <w:lang w:val="es-ES_tradnl"/>
              </w:rPr>
              <w:t xml:space="preserve">Repelente, irritador nervioso, bloqueo </w:t>
            </w:r>
            <w:r w:rsidRPr="0098536E">
              <w:rPr>
                <w:rFonts w:ascii="Arial" w:hAnsi="Arial" w:cs="Arial"/>
                <w:bCs/>
                <w:spacing w:val="-14"/>
                <w:sz w:val="16"/>
                <w:szCs w:val="16"/>
                <w:lang w:val="es-ES_tradnl"/>
              </w:rPr>
              <w:t>hormona</w:t>
            </w:r>
          </w:p>
        </w:tc>
      </w:tr>
      <w:tr w:rsidR="00F7229C" w:rsidRPr="0098536E" w:rsidTr="002B3483">
        <w:tblPrEx>
          <w:tblCellMar>
            <w:top w:w="0" w:type="dxa"/>
            <w:bottom w:w="0" w:type="dxa"/>
          </w:tblCellMar>
        </w:tblPrEx>
        <w:trPr>
          <w:trHeight w:hRule="exact" w:val="1017"/>
        </w:trPr>
        <w:tc>
          <w:tcPr>
            <w:tcW w:w="1558"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1"/>
                <w:sz w:val="16"/>
                <w:szCs w:val="16"/>
                <w:lang w:val="es-ES_tradnl"/>
              </w:rPr>
              <w:t>Ajo (</w:t>
            </w:r>
            <w:r w:rsidRPr="0098536E">
              <w:rPr>
                <w:rFonts w:ascii="Arial" w:hAnsi="Arial" w:cs="Arial"/>
                <w:bCs/>
                <w:i/>
                <w:spacing w:val="-11"/>
                <w:sz w:val="16"/>
                <w:szCs w:val="16"/>
                <w:lang w:val="es-ES_tradnl"/>
              </w:rPr>
              <w:t>Allium sativum</w:t>
            </w:r>
            <w:r w:rsidRPr="0098536E">
              <w:rPr>
                <w:rFonts w:ascii="Arial" w:hAnsi="Arial" w:cs="Arial"/>
                <w:bCs/>
                <w:spacing w:val="-11"/>
                <w:sz w:val="16"/>
                <w:szCs w:val="16"/>
                <w:lang w:val="es-ES_tradnl"/>
              </w:rPr>
              <w:t>)</w:t>
            </w:r>
          </w:p>
          <w:p w:rsidR="00F7229C" w:rsidRPr="0098536E" w:rsidRDefault="00F7229C" w:rsidP="00583180">
            <w:pPr>
              <w:shd w:val="clear" w:color="auto" w:fill="FFFFFF"/>
              <w:rPr>
                <w:rFonts w:ascii="Arial" w:hAnsi="Arial" w:cs="Arial"/>
                <w:sz w:val="16"/>
                <w:szCs w:val="16"/>
              </w:rPr>
            </w:pPr>
          </w:p>
        </w:tc>
        <w:tc>
          <w:tcPr>
            <w:tcW w:w="1187"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0"/>
                <w:sz w:val="16"/>
                <w:szCs w:val="16"/>
                <w:lang w:val="es-ES_tradnl"/>
              </w:rPr>
              <w:t>Acido aminado sulfurado, alicina</w:t>
            </w:r>
          </w:p>
          <w:p w:rsidR="00F7229C" w:rsidRPr="0098536E" w:rsidRDefault="00F7229C" w:rsidP="00583180">
            <w:pPr>
              <w:shd w:val="clear" w:color="auto" w:fill="FFFFFF"/>
              <w:rPr>
                <w:rFonts w:ascii="Arial" w:hAnsi="Arial" w:cs="Arial"/>
                <w:sz w:val="16"/>
                <w:szCs w:val="16"/>
              </w:rPr>
            </w:pPr>
          </w:p>
        </w:tc>
        <w:tc>
          <w:tcPr>
            <w:tcW w:w="1666"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bCs/>
                <w:spacing w:val="-9"/>
                <w:sz w:val="16"/>
                <w:szCs w:val="16"/>
                <w:lang w:val="es-ES_tradnl"/>
              </w:rPr>
            </w:pPr>
            <w:r w:rsidRPr="0098536E">
              <w:rPr>
                <w:rFonts w:ascii="Arial" w:hAnsi="Arial" w:cs="Arial"/>
                <w:bCs/>
                <w:spacing w:val="-9"/>
                <w:sz w:val="16"/>
                <w:szCs w:val="16"/>
                <w:lang w:val="es-ES_tradnl"/>
              </w:rPr>
              <w:t>Pulgones</w:t>
            </w:r>
          </w:p>
          <w:p w:rsidR="00F7229C" w:rsidRPr="0098536E" w:rsidRDefault="00F7229C" w:rsidP="00583180">
            <w:pPr>
              <w:shd w:val="clear" w:color="auto" w:fill="FFFFFF"/>
              <w:rPr>
                <w:rFonts w:ascii="Arial" w:hAnsi="Arial" w:cs="Arial"/>
                <w:bCs/>
                <w:spacing w:val="-9"/>
                <w:sz w:val="16"/>
                <w:szCs w:val="16"/>
                <w:lang w:val="es-ES_tradnl"/>
              </w:rPr>
            </w:pPr>
            <w:r w:rsidRPr="0098536E">
              <w:rPr>
                <w:rFonts w:ascii="Arial" w:hAnsi="Arial" w:cs="Arial"/>
                <w:bCs/>
                <w:spacing w:val="-9"/>
                <w:sz w:val="16"/>
                <w:szCs w:val="16"/>
                <w:lang w:val="es-ES_tradnl"/>
              </w:rPr>
              <w:t>Ácaros</w:t>
            </w:r>
          </w:p>
          <w:p w:rsidR="00F7229C" w:rsidRPr="0098536E" w:rsidRDefault="00F7229C" w:rsidP="00583180">
            <w:pPr>
              <w:shd w:val="clear" w:color="auto" w:fill="FFFFFF"/>
              <w:rPr>
                <w:rFonts w:ascii="Arial" w:hAnsi="Arial" w:cs="Arial"/>
                <w:bCs/>
                <w:spacing w:val="-9"/>
                <w:sz w:val="16"/>
                <w:szCs w:val="16"/>
                <w:lang w:val="es-ES_tradnl"/>
              </w:rPr>
            </w:pPr>
            <w:r w:rsidRPr="0098536E">
              <w:rPr>
                <w:rFonts w:ascii="Arial" w:hAnsi="Arial" w:cs="Arial"/>
                <w:bCs/>
                <w:spacing w:val="-9"/>
                <w:sz w:val="16"/>
                <w:szCs w:val="16"/>
                <w:lang w:val="es-ES_tradnl"/>
              </w:rPr>
              <w:t>Enfermedades bacterianas y fungosas</w:t>
            </w:r>
          </w:p>
        </w:tc>
        <w:tc>
          <w:tcPr>
            <w:tcW w:w="1414"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9"/>
                <w:sz w:val="16"/>
                <w:szCs w:val="16"/>
                <w:lang w:val="es-ES_tradnl"/>
              </w:rPr>
              <w:t xml:space="preserve">Repelente, irritador nervioso, bloqueo </w:t>
            </w:r>
            <w:r w:rsidRPr="0098536E">
              <w:rPr>
                <w:rFonts w:ascii="Arial" w:hAnsi="Arial" w:cs="Arial"/>
                <w:bCs/>
                <w:spacing w:val="-13"/>
                <w:sz w:val="16"/>
                <w:szCs w:val="16"/>
                <w:lang w:val="es-ES_tradnl"/>
              </w:rPr>
              <w:t>hormonal</w:t>
            </w:r>
          </w:p>
          <w:p w:rsidR="00F7229C" w:rsidRPr="0098536E" w:rsidRDefault="00F7229C" w:rsidP="00583180">
            <w:pPr>
              <w:shd w:val="clear" w:color="auto" w:fill="FFFFFF"/>
              <w:rPr>
                <w:rFonts w:ascii="Arial" w:hAnsi="Arial" w:cs="Arial"/>
                <w:sz w:val="16"/>
                <w:szCs w:val="16"/>
              </w:rPr>
            </w:pPr>
          </w:p>
        </w:tc>
      </w:tr>
      <w:tr w:rsidR="00F7229C" w:rsidRPr="0098536E" w:rsidTr="002B3483">
        <w:tblPrEx>
          <w:tblCellMar>
            <w:top w:w="0" w:type="dxa"/>
            <w:bottom w:w="0" w:type="dxa"/>
          </w:tblCellMar>
        </w:tblPrEx>
        <w:trPr>
          <w:trHeight w:hRule="exact" w:val="776"/>
        </w:trPr>
        <w:tc>
          <w:tcPr>
            <w:tcW w:w="1558"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i/>
                <w:sz w:val="16"/>
                <w:szCs w:val="16"/>
              </w:rPr>
            </w:pPr>
            <w:r w:rsidRPr="0098536E">
              <w:rPr>
                <w:rFonts w:ascii="Arial" w:hAnsi="Arial" w:cs="Arial"/>
                <w:bCs/>
                <w:spacing w:val="-11"/>
                <w:sz w:val="16"/>
                <w:szCs w:val="16"/>
                <w:lang w:val="es-ES_tradnl"/>
              </w:rPr>
              <w:t xml:space="preserve">Lechosa </w:t>
            </w:r>
            <w:r w:rsidRPr="0098536E">
              <w:rPr>
                <w:rFonts w:ascii="Arial" w:hAnsi="Arial" w:cs="Arial"/>
                <w:bCs/>
                <w:i/>
                <w:spacing w:val="-11"/>
                <w:sz w:val="16"/>
                <w:szCs w:val="16"/>
                <w:lang w:val="es-ES_tradnl"/>
              </w:rPr>
              <w:t>(Carica papaya)</w:t>
            </w:r>
          </w:p>
          <w:p w:rsidR="00F7229C" w:rsidRPr="0098536E" w:rsidRDefault="00F7229C" w:rsidP="00583180">
            <w:pPr>
              <w:shd w:val="clear" w:color="auto" w:fill="FFFFFF"/>
              <w:rPr>
                <w:rFonts w:ascii="Arial" w:hAnsi="Arial" w:cs="Arial"/>
                <w:sz w:val="16"/>
                <w:szCs w:val="16"/>
              </w:rPr>
            </w:pPr>
          </w:p>
        </w:tc>
        <w:tc>
          <w:tcPr>
            <w:tcW w:w="1187"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4"/>
                <w:sz w:val="16"/>
                <w:szCs w:val="16"/>
                <w:lang w:val="es-ES_tradnl"/>
              </w:rPr>
              <w:t>Papaina</w:t>
            </w:r>
          </w:p>
          <w:p w:rsidR="00F7229C" w:rsidRPr="0098536E" w:rsidRDefault="00F7229C" w:rsidP="00583180">
            <w:pPr>
              <w:shd w:val="clear" w:color="auto" w:fill="FFFFFF"/>
              <w:rPr>
                <w:rFonts w:ascii="Arial" w:hAnsi="Arial" w:cs="Arial"/>
                <w:sz w:val="16"/>
                <w:szCs w:val="16"/>
              </w:rPr>
            </w:pPr>
          </w:p>
        </w:tc>
        <w:tc>
          <w:tcPr>
            <w:tcW w:w="1666" w:type="dxa"/>
            <w:tcBorders>
              <w:top w:val="single" w:sz="6" w:space="0" w:color="auto"/>
              <w:left w:val="single" w:sz="6" w:space="0" w:color="auto"/>
              <w:bottom w:val="single" w:sz="6" w:space="0" w:color="auto"/>
              <w:right w:val="single" w:sz="6" w:space="0" w:color="auto"/>
            </w:tcBorders>
          </w:tcPr>
          <w:p w:rsidR="00F7229C" w:rsidRPr="0098536E" w:rsidRDefault="00390623" w:rsidP="00583180">
            <w:pPr>
              <w:shd w:val="clear" w:color="auto" w:fill="FFFFFF"/>
              <w:rPr>
                <w:rFonts w:ascii="Arial" w:hAnsi="Arial" w:cs="Arial"/>
                <w:bCs/>
                <w:spacing w:val="-10"/>
                <w:sz w:val="16"/>
                <w:szCs w:val="16"/>
                <w:lang w:val="es-ES_tradnl"/>
              </w:rPr>
            </w:pPr>
            <w:r>
              <w:rPr>
                <w:rFonts w:ascii="Arial" w:hAnsi="Arial" w:cs="Arial"/>
                <w:bCs/>
                <w:spacing w:val="-10"/>
                <w:sz w:val="16"/>
                <w:szCs w:val="16"/>
                <w:lang w:val="es-ES_tradnl"/>
              </w:rPr>
              <w:t>Nemá</w:t>
            </w:r>
            <w:r w:rsidR="00F7229C" w:rsidRPr="0098536E">
              <w:rPr>
                <w:rFonts w:ascii="Arial" w:hAnsi="Arial" w:cs="Arial"/>
                <w:bCs/>
                <w:spacing w:val="-10"/>
                <w:sz w:val="16"/>
                <w:szCs w:val="16"/>
                <w:lang w:val="es-ES_tradnl"/>
              </w:rPr>
              <w:t>todos.</w:t>
            </w:r>
          </w:p>
          <w:p w:rsidR="00F7229C" w:rsidRPr="0098536E" w:rsidRDefault="00F7229C" w:rsidP="00583180">
            <w:pPr>
              <w:shd w:val="clear" w:color="auto" w:fill="FFFFFF"/>
              <w:rPr>
                <w:rFonts w:ascii="Arial" w:hAnsi="Arial" w:cs="Arial"/>
                <w:bCs/>
                <w:spacing w:val="-10"/>
                <w:sz w:val="16"/>
                <w:szCs w:val="16"/>
                <w:lang w:val="es-ES_tradnl"/>
              </w:rPr>
            </w:pPr>
            <w:r w:rsidRPr="0098536E">
              <w:rPr>
                <w:rFonts w:ascii="Arial" w:hAnsi="Arial" w:cs="Arial"/>
                <w:bCs/>
                <w:spacing w:val="-10"/>
                <w:sz w:val="16"/>
                <w:szCs w:val="16"/>
                <w:lang w:val="es-ES_tradnl"/>
              </w:rPr>
              <w:t>Para el control de hongos en el café</w:t>
            </w:r>
          </w:p>
        </w:tc>
        <w:tc>
          <w:tcPr>
            <w:tcW w:w="1414"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0"/>
                <w:sz w:val="16"/>
                <w:szCs w:val="16"/>
                <w:lang w:val="es-ES_tradnl"/>
              </w:rPr>
              <w:t xml:space="preserve">Bloqueo respiratorio, acelerador del </w:t>
            </w:r>
            <w:r w:rsidRPr="0098536E">
              <w:rPr>
                <w:rFonts w:ascii="Arial" w:hAnsi="Arial" w:cs="Arial"/>
                <w:bCs/>
                <w:spacing w:val="-11"/>
                <w:sz w:val="16"/>
                <w:szCs w:val="16"/>
                <w:lang w:val="es-ES_tradnl"/>
              </w:rPr>
              <w:t>sistema nervioso</w:t>
            </w:r>
          </w:p>
          <w:p w:rsidR="00F7229C" w:rsidRPr="0098536E" w:rsidRDefault="00F7229C" w:rsidP="00583180">
            <w:pPr>
              <w:shd w:val="clear" w:color="auto" w:fill="FFFFFF"/>
              <w:rPr>
                <w:rFonts w:ascii="Arial" w:hAnsi="Arial" w:cs="Arial"/>
                <w:sz w:val="16"/>
                <w:szCs w:val="16"/>
              </w:rPr>
            </w:pPr>
          </w:p>
        </w:tc>
      </w:tr>
      <w:tr w:rsidR="00F7229C" w:rsidRPr="0098536E" w:rsidTr="002B3483">
        <w:tblPrEx>
          <w:tblCellMar>
            <w:top w:w="0" w:type="dxa"/>
            <w:bottom w:w="0" w:type="dxa"/>
          </w:tblCellMar>
        </w:tblPrEx>
        <w:trPr>
          <w:trHeight w:hRule="exact" w:val="893"/>
        </w:trPr>
        <w:tc>
          <w:tcPr>
            <w:tcW w:w="1558"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i/>
                <w:sz w:val="16"/>
                <w:szCs w:val="16"/>
              </w:rPr>
            </w:pPr>
            <w:r w:rsidRPr="0098536E">
              <w:rPr>
                <w:rFonts w:ascii="Arial" w:hAnsi="Arial" w:cs="Arial"/>
                <w:bCs/>
                <w:spacing w:val="-10"/>
                <w:sz w:val="16"/>
                <w:szCs w:val="16"/>
                <w:lang w:val="es-ES_tradnl"/>
              </w:rPr>
              <w:t xml:space="preserve">Flor de muerto </w:t>
            </w:r>
            <w:r w:rsidRPr="0098536E">
              <w:rPr>
                <w:rFonts w:ascii="Arial" w:hAnsi="Arial" w:cs="Arial"/>
                <w:bCs/>
                <w:i/>
                <w:spacing w:val="-10"/>
                <w:sz w:val="16"/>
                <w:szCs w:val="16"/>
                <w:lang w:val="es-ES_tradnl"/>
              </w:rPr>
              <w:t>(Tagetes sp.)</w:t>
            </w:r>
          </w:p>
          <w:p w:rsidR="00F7229C" w:rsidRPr="0098536E" w:rsidRDefault="00F7229C" w:rsidP="00583180">
            <w:pPr>
              <w:shd w:val="clear" w:color="auto" w:fill="FFFFFF"/>
              <w:rPr>
                <w:rFonts w:ascii="Arial" w:hAnsi="Arial" w:cs="Arial"/>
                <w:sz w:val="16"/>
                <w:szCs w:val="16"/>
              </w:rPr>
            </w:pPr>
          </w:p>
        </w:tc>
        <w:tc>
          <w:tcPr>
            <w:tcW w:w="1187"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3"/>
                <w:sz w:val="16"/>
                <w:szCs w:val="16"/>
                <w:lang w:val="es-ES_tradnl"/>
              </w:rPr>
              <w:t>Priretrinas.</w:t>
            </w:r>
          </w:p>
          <w:p w:rsidR="00F7229C" w:rsidRPr="0098536E" w:rsidRDefault="00F7229C" w:rsidP="00583180">
            <w:pPr>
              <w:shd w:val="clear" w:color="auto" w:fill="FFFFFF"/>
              <w:rPr>
                <w:rFonts w:ascii="Arial" w:hAnsi="Arial" w:cs="Arial"/>
                <w:sz w:val="16"/>
                <w:szCs w:val="16"/>
              </w:rPr>
            </w:pPr>
          </w:p>
        </w:tc>
        <w:tc>
          <w:tcPr>
            <w:tcW w:w="1666" w:type="dxa"/>
            <w:tcBorders>
              <w:top w:val="single" w:sz="6" w:space="0" w:color="auto"/>
              <w:left w:val="single" w:sz="6" w:space="0" w:color="auto"/>
              <w:bottom w:val="single" w:sz="6" w:space="0" w:color="auto"/>
              <w:right w:val="single" w:sz="6" w:space="0" w:color="auto"/>
            </w:tcBorders>
          </w:tcPr>
          <w:p w:rsidR="00F7229C" w:rsidRPr="0098536E" w:rsidRDefault="00390623" w:rsidP="00583180">
            <w:pPr>
              <w:shd w:val="clear" w:color="auto" w:fill="FFFFFF"/>
              <w:rPr>
                <w:rFonts w:ascii="Arial" w:hAnsi="Arial" w:cs="Arial"/>
                <w:bCs/>
                <w:spacing w:val="-9"/>
                <w:sz w:val="16"/>
                <w:szCs w:val="16"/>
                <w:lang w:val="es-ES_tradnl"/>
              </w:rPr>
            </w:pPr>
            <w:r>
              <w:rPr>
                <w:rFonts w:ascii="Arial" w:hAnsi="Arial" w:cs="Arial"/>
                <w:bCs/>
                <w:spacing w:val="-9"/>
                <w:sz w:val="16"/>
                <w:szCs w:val="16"/>
                <w:lang w:val="es-ES_tradnl"/>
              </w:rPr>
              <w:t>Insectos hongos nemá</w:t>
            </w:r>
            <w:r w:rsidR="00F7229C" w:rsidRPr="0098536E">
              <w:rPr>
                <w:rFonts w:ascii="Arial" w:hAnsi="Arial" w:cs="Arial"/>
                <w:bCs/>
                <w:spacing w:val="-9"/>
                <w:sz w:val="16"/>
                <w:szCs w:val="16"/>
                <w:lang w:val="es-ES_tradnl"/>
              </w:rPr>
              <w:t>todos.</w:t>
            </w:r>
          </w:p>
        </w:tc>
        <w:tc>
          <w:tcPr>
            <w:tcW w:w="1414"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9"/>
                <w:sz w:val="16"/>
                <w:szCs w:val="16"/>
                <w:lang w:val="es-ES_tradnl"/>
              </w:rPr>
              <w:t xml:space="preserve">Inhibidor del desarrollo de larvas, </w:t>
            </w:r>
            <w:r w:rsidRPr="0098536E">
              <w:rPr>
                <w:rFonts w:ascii="Arial" w:hAnsi="Arial" w:cs="Arial"/>
                <w:bCs/>
                <w:spacing w:val="-10"/>
                <w:sz w:val="16"/>
                <w:szCs w:val="16"/>
                <w:lang w:val="es-ES_tradnl"/>
              </w:rPr>
              <w:t>repelente para nemátodos</w:t>
            </w:r>
          </w:p>
          <w:p w:rsidR="00F7229C" w:rsidRPr="0098536E" w:rsidRDefault="00F7229C" w:rsidP="00583180">
            <w:pPr>
              <w:shd w:val="clear" w:color="auto" w:fill="FFFFFF"/>
              <w:rPr>
                <w:rFonts w:ascii="Arial" w:hAnsi="Arial" w:cs="Arial"/>
                <w:sz w:val="16"/>
                <w:szCs w:val="16"/>
              </w:rPr>
            </w:pPr>
          </w:p>
        </w:tc>
      </w:tr>
      <w:tr w:rsidR="00F7229C" w:rsidRPr="0098536E" w:rsidTr="002B3483">
        <w:tblPrEx>
          <w:tblCellMar>
            <w:top w:w="0" w:type="dxa"/>
            <w:bottom w:w="0" w:type="dxa"/>
          </w:tblCellMar>
        </w:tblPrEx>
        <w:trPr>
          <w:trHeight w:hRule="exact" w:val="704"/>
        </w:trPr>
        <w:tc>
          <w:tcPr>
            <w:tcW w:w="1558"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bCs/>
                <w:spacing w:val="-12"/>
                <w:sz w:val="16"/>
                <w:szCs w:val="16"/>
                <w:lang w:val="es-ES_tradnl"/>
              </w:rPr>
            </w:pPr>
            <w:r w:rsidRPr="0098536E">
              <w:rPr>
                <w:rFonts w:ascii="Arial" w:hAnsi="Arial" w:cs="Arial"/>
                <w:bCs/>
                <w:spacing w:val="-12"/>
                <w:sz w:val="16"/>
                <w:szCs w:val="16"/>
                <w:lang w:val="es-ES_tradnl"/>
              </w:rPr>
              <w:t>Guanábana</w:t>
            </w:r>
          </w:p>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1"/>
                <w:sz w:val="16"/>
                <w:szCs w:val="16"/>
                <w:lang w:val="es-ES_tradnl"/>
              </w:rPr>
              <w:t>(</w:t>
            </w:r>
            <w:r w:rsidRPr="0098536E">
              <w:rPr>
                <w:rFonts w:ascii="Arial" w:hAnsi="Arial" w:cs="Arial"/>
                <w:bCs/>
                <w:i/>
                <w:spacing w:val="-11"/>
                <w:sz w:val="16"/>
                <w:szCs w:val="16"/>
                <w:lang w:val="es-ES_tradnl"/>
              </w:rPr>
              <w:t>Annona sp.)</w:t>
            </w:r>
          </w:p>
          <w:p w:rsidR="00F7229C" w:rsidRPr="0098536E" w:rsidRDefault="00F7229C" w:rsidP="00583180">
            <w:pPr>
              <w:shd w:val="clear" w:color="auto" w:fill="FFFFFF"/>
              <w:rPr>
                <w:rFonts w:ascii="Arial" w:hAnsi="Arial" w:cs="Arial"/>
                <w:sz w:val="16"/>
                <w:szCs w:val="16"/>
              </w:rPr>
            </w:pPr>
          </w:p>
        </w:tc>
        <w:tc>
          <w:tcPr>
            <w:tcW w:w="1187"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3"/>
                <w:sz w:val="16"/>
                <w:szCs w:val="16"/>
                <w:lang w:val="es-ES_tradnl"/>
              </w:rPr>
              <w:t>Anonaina</w:t>
            </w:r>
          </w:p>
          <w:p w:rsidR="00F7229C" w:rsidRPr="0098536E" w:rsidRDefault="00F7229C" w:rsidP="00583180">
            <w:pPr>
              <w:shd w:val="clear" w:color="auto" w:fill="FFFFFF"/>
              <w:rPr>
                <w:rFonts w:ascii="Arial" w:hAnsi="Arial" w:cs="Arial"/>
                <w:sz w:val="16"/>
                <w:szCs w:val="16"/>
              </w:rPr>
            </w:pPr>
          </w:p>
        </w:tc>
        <w:tc>
          <w:tcPr>
            <w:tcW w:w="1666"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bCs/>
                <w:spacing w:val="-10"/>
                <w:sz w:val="16"/>
                <w:szCs w:val="16"/>
                <w:lang w:val="es-ES_tradnl"/>
              </w:rPr>
            </w:pPr>
            <w:r w:rsidRPr="0098536E">
              <w:rPr>
                <w:rFonts w:ascii="Arial" w:hAnsi="Arial" w:cs="Arial"/>
                <w:bCs/>
                <w:spacing w:val="-10"/>
                <w:sz w:val="16"/>
                <w:szCs w:val="16"/>
                <w:lang w:val="es-ES_tradnl"/>
              </w:rPr>
              <w:t xml:space="preserve">Áfidos </w:t>
            </w:r>
          </w:p>
          <w:p w:rsidR="00F7229C" w:rsidRPr="0098536E" w:rsidRDefault="00F7229C" w:rsidP="00583180">
            <w:pPr>
              <w:shd w:val="clear" w:color="auto" w:fill="FFFFFF"/>
              <w:rPr>
                <w:rFonts w:ascii="Arial" w:hAnsi="Arial" w:cs="Arial"/>
                <w:bCs/>
                <w:spacing w:val="-10"/>
                <w:sz w:val="16"/>
                <w:szCs w:val="16"/>
                <w:lang w:val="es-ES_tradnl"/>
              </w:rPr>
            </w:pPr>
            <w:r w:rsidRPr="0098536E">
              <w:rPr>
                <w:rFonts w:ascii="Arial" w:hAnsi="Arial" w:cs="Arial"/>
                <w:bCs/>
                <w:spacing w:val="-10"/>
                <w:sz w:val="16"/>
                <w:szCs w:val="16"/>
                <w:lang w:val="es-ES_tradnl"/>
              </w:rPr>
              <w:t xml:space="preserve">cicádidos </w:t>
            </w:r>
          </w:p>
          <w:p w:rsidR="00F7229C" w:rsidRPr="0098536E" w:rsidRDefault="00F7229C" w:rsidP="00583180">
            <w:pPr>
              <w:shd w:val="clear" w:color="auto" w:fill="FFFFFF"/>
              <w:rPr>
                <w:rFonts w:ascii="Arial" w:hAnsi="Arial" w:cs="Arial"/>
                <w:bCs/>
                <w:spacing w:val="-10"/>
                <w:sz w:val="16"/>
                <w:szCs w:val="16"/>
                <w:lang w:val="es-ES_tradnl"/>
              </w:rPr>
            </w:pPr>
            <w:r w:rsidRPr="0098536E">
              <w:rPr>
                <w:rFonts w:ascii="Arial" w:hAnsi="Arial" w:cs="Arial"/>
                <w:bCs/>
                <w:spacing w:val="-10"/>
                <w:sz w:val="16"/>
                <w:szCs w:val="16"/>
                <w:lang w:val="es-ES_tradnl"/>
              </w:rPr>
              <w:t>lar vas en general</w:t>
            </w:r>
          </w:p>
        </w:tc>
        <w:tc>
          <w:tcPr>
            <w:tcW w:w="1414"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0"/>
                <w:sz w:val="16"/>
                <w:szCs w:val="16"/>
                <w:lang w:val="es-ES_tradnl"/>
              </w:rPr>
              <w:t>Repelente, bloqueo nervioso</w:t>
            </w:r>
          </w:p>
          <w:p w:rsidR="00F7229C" w:rsidRPr="0098536E" w:rsidRDefault="00F7229C" w:rsidP="00583180">
            <w:pPr>
              <w:shd w:val="clear" w:color="auto" w:fill="FFFFFF"/>
              <w:rPr>
                <w:rFonts w:ascii="Arial" w:hAnsi="Arial" w:cs="Arial"/>
                <w:sz w:val="16"/>
                <w:szCs w:val="16"/>
              </w:rPr>
            </w:pPr>
          </w:p>
        </w:tc>
      </w:tr>
      <w:tr w:rsidR="00F7229C" w:rsidRPr="0098536E" w:rsidTr="002B3483">
        <w:tblPrEx>
          <w:tblCellMar>
            <w:top w:w="0" w:type="dxa"/>
            <w:bottom w:w="0" w:type="dxa"/>
          </w:tblCellMar>
        </w:tblPrEx>
        <w:trPr>
          <w:trHeight w:hRule="exact" w:val="827"/>
        </w:trPr>
        <w:tc>
          <w:tcPr>
            <w:tcW w:w="1558"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i/>
                <w:sz w:val="16"/>
                <w:szCs w:val="16"/>
              </w:rPr>
            </w:pPr>
            <w:r w:rsidRPr="0098536E">
              <w:rPr>
                <w:rFonts w:ascii="Arial" w:hAnsi="Arial" w:cs="Arial"/>
                <w:bCs/>
                <w:spacing w:val="-11"/>
                <w:sz w:val="16"/>
                <w:szCs w:val="16"/>
                <w:lang w:val="es-ES_tradnl"/>
              </w:rPr>
              <w:t>Flor de muerto</w:t>
            </w:r>
          </w:p>
          <w:p w:rsidR="00F7229C" w:rsidRPr="0098536E" w:rsidRDefault="00F7229C" w:rsidP="00583180">
            <w:pPr>
              <w:shd w:val="clear" w:color="auto" w:fill="FFFFFF"/>
              <w:rPr>
                <w:rFonts w:ascii="Arial" w:hAnsi="Arial" w:cs="Arial"/>
                <w:i/>
                <w:sz w:val="16"/>
                <w:szCs w:val="16"/>
              </w:rPr>
            </w:pPr>
            <w:r w:rsidRPr="0098536E">
              <w:rPr>
                <w:rFonts w:ascii="Arial" w:hAnsi="Arial" w:cs="Arial"/>
                <w:sz w:val="16"/>
                <w:szCs w:val="16"/>
              </w:rPr>
              <w:t>(</w:t>
            </w:r>
            <w:r w:rsidRPr="0098536E">
              <w:rPr>
                <w:rFonts w:ascii="Arial" w:hAnsi="Arial" w:cs="Arial"/>
                <w:i/>
                <w:sz w:val="16"/>
                <w:szCs w:val="16"/>
              </w:rPr>
              <w:t>Tagetes erecta)</w:t>
            </w:r>
          </w:p>
        </w:tc>
        <w:tc>
          <w:tcPr>
            <w:tcW w:w="1187"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0"/>
                <w:sz w:val="16"/>
                <w:szCs w:val="16"/>
                <w:lang w:val="es-ES_tradnl"/>
              </w:rPr>
              <w:t>Alcaloides, aceites esenciales</w:t>
            </w:r>
          </w:p>
          <w:p w:rsidR="00F7229C" w:rsidRPr="0098536E" w:rsidRDefault="00F7229C" w:rsidP="00583180">
            <w:pPr>
              <w:shd w:val="clear" w:color="auto" w:fill="FFFFFF"/>
              <w:rPr>
                <w:rFonts w:ascii="Arial" w:hAnsi="Arial" w:cs="Arial"/>
                <w:sz w:val="16"/>
                <w:szCs w:val="16"/>
              </w:rPr>
            </w:pPr>
          </w:p>
        </w:tc>
        <w:tc>
          <w:tcPr>
            <w:tcW w:w="1666"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bCs/>
                <w:spacing w:val="-11"/>
                <w:sz w:val="16"/>
                <w:szCs w:val="16"/>
                <w:lang w:val="es-ES_tradnl"/>
              </w:rPr>
            </w:pPr>
            <w:r w:rsidRPr="0098536E">
              <w:rPr>
                <w:rFonts w:ascii="Arial" w:hAnsi="Arial" w:cs="Arial"/>
                <w:bCs/>
                <w:spacing w:val="-11"/>
                <w:sz w:val="16"/>
                <w:szCs w:val="16"/>
                <w:lang w:val="es-ES_tradnl"/>
              </w:rPr>
              <w:t>Hongos , insectos, nemátodos</w:t>
            </w:r>
          </w:p>
        </w:tc>
        <w:tc>
          <w:tcPr>
            <w:tcW w:w="1414" w:type="dxa"/>
            <w:tcBorders>
              <w:top w:val="single" w:sz="6" w:space="0" w:color="auto"/>
              <w:left w:val="single" w:sz="6" w:space="0" w:color="auto"/>
              <w:bottom w:val="single" w:sz="6" w:space="0" w:color="auto"/>
              <w:right w:val="single" w:sz="6" w:space="0" w:color="auto"/>
            </w:tcBorders>
          </w:tcPr>
          <w:p w:rsidR="00F7229C" w:rsidRPr="0098536E" w:rsidRDefault="00390623" w:rsidP="00583180">
            <w:pPr>
              <w:shd w:val="clear" w:color="auto" w:fill="FFFFFF"/>
              <w:rPr>
                <w:rFonts w:ascii="Arial" w:hAnsi="Arial" w:cs="Arial"/>
                <w:sz w:val="16"/>
                <w:szCs w:val="16"/>
              </w:rPr>
            </w:pPr>
            <w:r>
              <w:rPr>
                <w:rFonts w:ascii="Arial" w:hAnsi="Arial" w:cs="Arial"/>
                <w:bCs/>
                <w:spacing w:val="-11"/>
                <w:sz w:val="16"/>
                <w:szCs w:val="16"/>
                <w:lang w:val="es-ES_tradnl"/>
              </w:rPr>
              <w:t>Actúa como tó</w:t>
            </w:r>
            <w:r w:rsidR="00F7229C" w:rsidRPr="0098536E">
              <w:rPr>
                <w:rFonts w:ascii="Arial" w:hAnsi="Arial" w:cs="Arial"/>
                <w:bCs/>
                <w:spacing w:val="-11"/>
                <w:sz w:val="16"/>
                <w:szCs w:val="16"/>
                <w:lang w:val="es-ES_tradnl"/>
              </w:rPr>
              <w:t xml:space="preserve">xina de contacto. Repelente </w:t>
            </w:r>
          </w:p>
          <w:p w:rsidR="00F7229C" w:rsidRPr="0098536E" w:rsidRDefault="00F7229C" w:rsidP="00583180">
            <w:pPr>
              <w:shd w:val="clear" w:color="auto" w:fill="FFFFFF"/>
              <w:rPr>
                <w:rFonts w:ascii="Arial" w:hAnsi="Arial" w:cs="Arial"/>
                <w:sz w:val="16"/>
                <w:szCs w:val="16"/>
              </w:rPr>
            </w:pPr>
          </w:p>
        </w:tc>
      </w:tr>
      <w:tr w:rsidR="00F7229C" w:rsidRPr="0098536E" w:rsidTr="002B3483">
        <w:tblPrEx>
          <w:tblCellMar>
            <w:top w:w="0" w:type="dxa"/>
            <w:bottom w:w="0" w:type="dxa"/>
          </w:tblCellMar>
        </w:tblPrEx>
        <w:trPr>
          <w:trHeight w:hRule="exact" w:val="623"/>
        </w:trPr>
        <w:tc>
          <w:tcPr>
            <w:tcW w:w="1558"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i/>
                <w:sz w:val="16"/>
                <w:szCs w:val="16"/>
              </w:rPr>
            </w:pPr>
            <w:r w:rsidRPr="0098536E">
              <w:rPr>
                <w:rFonts w:ascii="Arial" w:hAnsi="Arial" w:cs="Arial"/>
                <w:bCs/>
                <w:spacing w:val="-10"/>
                <w:sz w:val="16"/>
                <w:szCs w:val="16"/>
                <w:lang w:val="es-ES_tradnl"/>
              </w:rPr>
              <w:t>Nim (hojas) (</w:t>
            </w:r>
            <w:r w:rsidRPr="0098536E">
              <w:rPr>
                <w:rFonts w:ascii="Arial" w:hAnsi="Arial" w:cs="Arial"/>
                <w:bCs/>
                <w:i/>
                <w:spacing w:val="-10"/>
                <w:sz w:val="16"/>
                <w:szCs w:val="16"/>
                <w:lang w:val="es-ES_tradnl"/>
              </w:rPr>
              <w:t>Azadirachta indica)</w:t>
            </w:r>
          </w:p>
          <w:p w:rsidR="00F7229C" w:rsidRPr="0098536E" w:rsidRDefault="00F7229C" w:rsidP="00583180">
            <w:pPr>
              <w:shd w:val="clear" w:color="auto" w:fill="FFFFFF"/>
              <w:rPr>
                <w:rFonts w:ascii="Arial" w:hAnsi="Arial" w:cs="Arial"/>
                <w:sz w:val="16"/>
                <w:szCs w:val="16"/>
              </w:rPr>
            </w:pPr>
          </w:p>
        </w:tc>
        <w:tc>
          <w:tcPr>
            <w:tcW w:w="1187"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0"/>
                <w:sz w:val="16"/>
                <w:szCs w:val="16"/>
                <w:lang w:val="es-ES_tradnl"/>
              </w:rPr>
              <w:t>Meliantriol, salannin, azufre</w:t>
            </w:r>
          </w:p>
          <w:p w:rsidR="00F7229C" w:rsidRPr="0098536E" w:rsidRDefault="00F7229C" w:rsidP="00583180">
            <w:pPr>
              <w:shd w:val="clear" w:color="auto" w:fill="FFFFFF"/>
              <w:rPr>
                <w:rFonts w:ascii="Arial" w:hAnsi="Arial" w:cs="Arial"/>
                <w:sz w:val="16"/>
                <w:szCs w:val="16"/>
              </w:rPr>
            </w:pPr>
          </w:p>
        </w:tc>
        <w:tc>
          <w:tcPr>
            <w:tcW w:w="1666"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bCs/>
                <w:spacing w:val="-10"/>
                <w:sz w:val="16"/>
                <w:szCs w:val="16"/>
                <w:lang w:val="es-ES_tradnl"/>
              </w:rPr>
            </w:pPr>
            <w:r w:rsidRPr="0098536E">
              <w:rPr>
                <w:rFonts w:ascii="Arial" w:hAnsi="Arial" w:cs="Arial"/>
                <w:bCs/>
                <w:spacing w:val="-10"/>
                <w:sz w:val="16"/>
                <w:szCs w:val="16"/>
                <w:lang w:val="es-ES_tradnl"/>
              </w:rPr>
              <w:t>Larvas de mariposas, chinches, mosca blanca (</w:t>
            </w:r>
            <w:r w:rsidRPr="0098536E">
              <w:rPr>
                <w:rFonts w:ascii="Arial" w:hAnsi="Arial" w:cs="Arial"/>
                <w:bCs/>
                <w:i/>
                <w:spacing w:val="-10"/>
                <w:sz w:val="16"/>
                <w:szCs w:val="16"/>
                <w:lang w:val="es-ES_tradnl"/>
              </w:rPr>
              <w:t>Bemisia tabaci</w:t>
            </w:r>
            <w:r w:rsidRPr="0098536E">
              <w:rPr>
                <w:rFonts w:ascii="Arial" w:hAnsi="Arial" w:cs="Arial"/>
                <w:bCs/>
                <w:spacing w:val="-10"/>
                <w:sz w:val="16"/>
                <w:szCs w:val="16"/>
                <w:lang w:val="es-ES_tradnl"/>
              </w:rPr>
              <w:t>.)</w:t>
            </w:r>
          </w:p>
        </w:tc>
        <w:tc>
          <w:tcPr>
            <w:tcW w:w="1414"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0"/>
                <w:sz w:val="16"/>
                <w:szCs w:val="16"/>
                <w:lang w:val="es-ES_tradnl"/>
              </w:rPr>
              <w:t>Repelente, fagodetergente</w:t>
            </w:r>
          </w:p>
          <w:p w:rsidR="00F7229C" w:rsidRPr="0098536E" w:rsidRDefault="00F7229C" w:rsidP="00583180">
            <w:pPr>
              <w:shd w:val="clear" w:color="auto" w:fill="FFFFFF"/>
              <w:rPr>
                <w:rFonts w:ascii="Arial" w:hAnsi="Arial" w:cs="Arial"/>
                <w:sz w:val="16"/>
                <w:szCs w:val="16"/>
              </w:rPr>
            </w:pPr>
          </w:p>
        </w:tc>
      </w:tr>
      <w:tr w:rsidR="00F7229C" w:rsidRPr="0098536E" w:rsidTr="002B3483">
        <w:tblPrEx>
          <w:tblCellMar>
            <w:top w:w="0" w:type="dxa"/>
            <w:bottom w:w="0" w:type="dxa"/>
          </w:tblCellMar>
        </w:tblPrEx>
        <w:trPr>
          <w:trHeight w:hRule="exact" w:val="1088"/>
        </w:trPr>
        <w:tc>
          <w:tcPr>
            <w:tcW w:w="1558"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0"/>
                <w:sz w:val="16"/>
                <w:szCs w:val="16"/>
                <w:lang w:val="es-ES_tradnl"/>
              </w:rPr>
              <w:t>Nim (semillas) (</w:t>
            </w:r>
            <w:r w:rsidRPr="0098536E">
              <w:rPr>
                <w:rFonts w:ascii="Arial" w:hAnsi="Arial" w:cs="Arial"/>
                <w:bCs/>
                <w:i/>
                <w:spacing w:val="-10"/>
                <w:sz w:val="16"/>
                <w:szCs w:val="16"/>
                <w:lang w:val="es-ES_tradnl"/>
              </w:rPr>
              <w:t xml:space="preserve">Azadirachta </w:t>
            </w:r>
            <w:r w:rsidRPr="0098536E">
              <w:rPr>
                <w:rFonts w:ascii="Arial" w:hAnsi="Arial" w:cs="Arial"/>
                <w:bCs/>
                <w:i/>
                <w:spacing w:val="-14"/>
                <w:sz w:val="16"/>
                <w:szCs w:val="16"/>
                <w:lang w:val="es-ES_tradnl"/>
              </w:rPr>
              <w:t>indica</w:t>
            </w:r>
            <w:r w:rsidRPr="0098536E">
              <w:rPr>
                <w:rFonts w:ascii="Arial" w:hAnsi="Arial" w:cs="Arial"/>
                <w:bCs/>
                <w:spacing w:val="-14"/>
                <w:sz w:val="16"/>
                <w:szCs w:val="16"/>
                <w:lang w:val="es-ES_tradnl"/>
              </w:rPr>
              <w:t>)</w:t>
            </w:r>
          </w:p>
          <w:p w:rsidR="00F7229C" w:rsidRPr="0098536E" w:rsidRDefault="00F7229C" w:rsidP="00583180">
            <w:pPr>
              <w:shd w:val="clear" w:color="auto" w:fill="FFFFFF"/>
              <w:rPr>
                <w:rFonts w:ascii="Arial" w:hAnsi="Arial" w:cs="Arial"/>
                <w:sz w:val="16"/>
                <w:szCs w:val="16"/>
              </w:rPr>
            </w:pPr>
          </w:p>
        </w:tc>
        <w:tc>
          <w:tcPr>
            <w:tcW w:w="1187"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1"/>
                <w:sz w:val="16"/>
                <w:szCs w:val="16"/>
                <w:lang w:val="es-ES_tradnl"/>
              </w:rPr>
              <w:t>Azadirachtina</w:t>
            </w:r>
          </w:p>
          <w:p w:rsidR="00F7229C" w:rsidRPr="0098536E" w:rsidRDefault="00F7229C" w:rsidP="00583180">
            <w:pPr>
              <w:shd w:val="clear" w:color="auto" w:fill="FFFFFF"/>
              <w:rPr>
                <w:rFonts w:ascii="Arial" w:hAnsi="Arial" w:cs="Arial"/>
                <w:sz w:val="16"/>
                <w:szCs w:val="16"/>
              </w:rPr>
            </w:pPr>
          </w:p>
        </w:tc>
        <w:tc>
          <w:tcPr>
            <w:tcW w:w="1666"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bCs/>
                <w:spacing w:val="-10"/>
                <w:sz w:val="16"/>
                <w:szCs w:val="16"/>
                <w:lang w:val="es-ES_tradnl"/>
              </w:rPr>
            </w:pPr>
            <w:r w:rsidRPr="0098536E">
              <w:rPr>
                <w:rFonts w:ascii="Arial" w:hAnsi="Arial" w:cs="Arial"/>
                <w:bCs/>
                <w:spacing w:val="-10"/>
                <w:sz w:val="16"/>
                <w:szCs w:val="16"/>
                <w:lang w:val="es-ES_tradnl"/>
              </w:rPr>
              <w:t>Larvas, áfidos, pulgones, chinches.</w:t>
            </w:r>
          </w:p>
        </w:tc>
        <w:tc>
          <w:tcPr>
            <w:tcW w:w="1414"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0"/>
                <w:sz w:val="16"/>
                <w:szCs w:val="16"/>
                <w:lang w:val="es-ES_tradnl"/>
              </w:rPr>
              <w:t>Repelente, fagodetergente, inhibidor del desarrollo de las larvas.</w:t>
            </w:r>
          </w:p>
          <w:p w:rsidR="00F7229C" w:rsidRPr="0098536E" w:rsidRDefault="00F7229C" w:rsidP="00583180">
            <w:pPr>
              <w:shd w:val="clear" w:color="auto" w:fill="FFFFFF"/>
              <w:rPr>
                <w:rFonts w:ascii="Arial" w:hAnsi="Arial" w:cs="Arial"/>
                <w:sz w:val="16"/>
                <w:szCs w:val="16"/>
              </w:rPr>
            </w:pPr>
          </w:p>
        </w:tc>
      </w:tr>
      <w:tr w:rsidR="00F7229C" w:rsidRPr="0098536E" w:rsidTr="002B3483">
        <w:tblPrEx>
          <w:tblCellMar>
            <w:top w:w="0" w:type="dxa"/>
            <w:bottom w:w="0" w:type="dxa"/>
          </w:tblCellMar>
        </w:tblPrEx>
        <w:trPr>
          <w:trHeight w:hRule="exact" w:val="529"/>
        </w:trPr>
        <w:tc>
          <w:tcPr>
            <w:tcW w:w="1558"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i/>
                <w:sz w:val="16"/>
                <w:szCs w:val="16"/>
              </w:rPr>
            </w:pPr>
            <w:r w:rsidRPr="0098536E">
              <w:rPr>
                <w:rFonts w:ascii="Arial" w:hAnsi="Arial" w:cs="Arial"/>
                <w:bCs/>
                <w:spacing w:val="-11"/>
                <w:sz w:val="16"/>
                <w:szCs w:val="16"/>
                <w:lang w:val="es-ES_tradnl"/>
              </w:rPr>
              <w:t>Tabaco (</w:t>
            </w:r>
            <w:r w:rsidRPr="0098536E">
              <w:rPr>
                <w:rFonts w:ascii="Arial" w:hAnsi="Arial" w:cs="Arial"/>
                <w:bCs/>
                <w:i/>
                <w:spacing w:val="-11"/>
                <w:sz w:val="16"/>
                <w:szCs w:val="16"/>
                <w:lang w:val="es-ES_tradnl"/>
              </w:rPr>
              <w:t>Nicotiana tabacum)</w:t>
            </w:r>
          </w:p>
          <w:p w:rsidR="00F7229C" w:rsidRPr="0098536E" w:rsidRDefault="00F7229C" w:rsidP="00583180">
            <w:pPr>
              <w:shd w:val="clear" w:color="auto" w:fill="FFFFFF"/>
              <w:rPr>
                <w:rFonts w:ascii="Arial" w:hAnsi="Arial" w:cs="Arial"/>
                <w:sz w:val="16"/>
                <w:szCs w:val="16"/>
              </w:rPr>
            </w:pPr>
          </w:p>
        </w:tc>
        <w:tc>
          <w:tcPr>
            <w:tcW w:w="1187"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11"/>
                <w:sz w:val="16"/>
                <w:szCs w:val="16"/>
                <w:lang w:val="es-ES_tradnl"/>
              </w:rPr>
              <w:t>Nicotina</w:t>
            </w:r>
          </w:p>
          <w:p w:rsidR="00F7229C" w:rsidRPr="0098536E" w:rsidRDefault="00F7229C" w:rsidP="00583180">
            <w:pPr>
              <w:shd w:val="clear" w:color="auto" w:fill="FFFFFF"/>
              <w:rPr>
                <w:rFonts w:ascii="Arial" w:hAnsi="Arial" w:cs="Arial"/>
                <w:sz w:val="16"/>
                <w:szCs w:val="16"/>
              </w:rPr>
            </w:pPr>
          </w:p>
        </w:tc>
        <w:tc>
          <w:tcPr>
            <w:tcW w:w="1666" w:type="dxa"/>
            <w:tcBorders>
              <w:top w:val="single" w:sz="6" w:space="0" w:color="auto"/>
              <w:left w:val="single" w:sz="6" w:space="0" w:color="auto"/>
              <w:bottom w:val="single" w:sz="6" w:space="0" w:color="auto"/>
              <w:right w:val="single" w:sz="6" w:space="0" w:color="auto"/>
            </w:tcBorders>
          </w:tcPr>
          <w:p w:rsidR="00F7229C" w:rsidRPr="0098536E" w:rsidRDefault="002B3483" w:rsidP="00583180">
            <w:pPr>
              <w:shd w:val="clear" w:color="auto" w:fill="FFFFFF"/>
              <w:rPr>
                <w:rFonts w:ascii="Arial" w:hAnsi="Arial" w:cs="Arial"/>
                <w:bCs/>
                <w:spacing w:val="-9"/>
                <w:sz w:val="16"/>
                <w:szCs w:val="16"/>
                <w:lang w:val="es-ES_tradnl"/>
              </w:rPr>
            </w:pPr>
            <w:r w:rsidRPr="0098536E">
              <w:rPr>
                <w:rFonts w:ascii="Arial" w:hAnsi="Arial" w:cs="Arial"/>
                <w:bCs/>
                <w:spacing w:val="-9"/>
                <w:sz w:val="16"/>
                <w:szCs w:val="16"/>
                <w:lang w:val="es-ES_tradnl"/>
              </w:rPr>
              <w:t>P</w:t>
            </w:r>
            <w:r w:rsidR="00F7229C" w:rsidRPr="0098536E">
              <w:rPr>
                <w:rFonts w:ascii="Arial" w:hAnsi="Arial" w:cs="Arial"/>
                <w:bCs/>
                <w:spacing w:val="-9"/>
                <w:sz w:val="16"/>
                <w:szCs w:val="16"/>
                <w:lang w:val="es-ES_tradnl"/>
              </w:rPr>
              <w:t>ulgones</w:t>
            </w:r>
          </w:p>
        </w:tc>
        <w:tc>
          <w:tcPr>
            <w:tcW w:w="1414" w:type="dxa"/>
            <w:tcBorders>
              <w:top w:val="single" w:sz="6" w:space="0" w:color="auto"/>
              <w:left w:val="single" w:sz="6" w:space="0" w:color="auto"/>
              <w:bottom w:val="single" w:sz="6" w:space="0" w:color="auto"/>
              <w:right w:val="single" w:sz="6" w:space="0" w:color="auto"/>
            </w:tcBorders>
          </w:tcPr>
          <w:p w:rsidR="00F7229C" w:rsidRPr="0098536E" w:rsidRDefault="00F7229C" w:rsidP="00583180">
            <w:pPr>
              <w:shd w:val="clear" w:color="auto" w:fill="FFFFFF"/>
              <w:rPr>
                <w:rFonts w:ascii="Arial" w:hAnsi="Arial" w:cs="Arial"/>
                <w:bCs/>
                <w:spacing w:val="-9"/>
                <w:sz w:val="16"/>
                <w:szCs w:val="16"/>
                <w:lang w:val="es-ES_tradnl"/>
              </w:rPr>
            </w:pPr>
            <w:r w:rsidRPr="0098536E">
              <w:rPr>
                <w:rFonts w:ascii="Arial" w:hAnsi="Arial" w:cs="Arial"/>
                <w:bCs/>
                <w:spacing w:val="-9"/>
                <w:sz w:val="16"/>
                <w:szCs w:val="16"/>
                <w:lang w:val="es-ES_tradnl"/>
              </w:rPr>
              <w:t>Neuro-contructor,</w:t>
            </w:r>
          </w:p>
          <w:p w:rsidR="00F7229C" w:rsidRPr="0098536E" w:rsidRDefault="00F7229C" w:rsidP="00583180">
            <w:pPr>
              <w:shd w:val="clear" w:color="auto" w:fill="FFFFFF"/>
              <w:rPr>
                <w:rFonts w:ascii="Arial" w:hAnsi="Arial" w:cs="Arial"/>
                <w:sz w:val="16"/>
                <w:szCs w:val="16"/>
              </w:rPr>
            </w:pPr>
            <w:r w:rsidRPr="0098536E">
              <w:rPr>
                <w:rFonts w:ascii="Arial" w:hAnsi="Arial" w:cs="Arial"/>
                <w:bCs/>
                <w:spacing w:val="-9"/>
                <w:sz w:val="16"/>
                <w:szCs w:val="16"/>
                <w:lang w:val="es-ES_tradnl"/>
              </w:rPr>
              <w:t xml:space="preserve"> inhibidor respiratorio</w:t>
            </w:r>
          </w:p>
          <w:p w:rsidR="00F7229C" w:rsidRPr="0098536E" w:rsidRDefault="00F7229C" w:rsidP="00583180">
            <w:pPr>
              <w:shd w:val="clear" w:color="auto" w:fill="FFFFFF"/>
              <w:rPr>
                <w:rFonts w:ascii="Arial" w:hAnsi="Arial" w:cs="Arial"/>
                <w:sz w:val="16"/>
                <w:szCs w:val="16"/>
              </w:rPr>
            </w:pPr>
          </w:p>
        </w:tc>
      </w:tr>
    </w:tbl>
    <w:p w:rsidR="00F7229C" w:rsidRPr="0098536E" w:rsidRDefault="00F7229C" w:rsidP="00E944F9">
      <w:pPr>
        <w:pStyle w:val="NormalWeb"/>
        <w:ind w:left="1800" w:hanging="1080"/>
        <w:jc w:val="both"/>
        <w:rPr>
          <w:rFonts w:ascii="Arial" w:hAnsi="Arial" w:cs="Arial"/>
          <w:spacing w:val="-9"/>
          <w:sz w:val="24"/>
          <w:szCs w:val="24"/>
        </w:rPr>
      </w:pPr>
      <w:r w:rsidRPr="0098536E">
        <w:rPr>
          <w:rFonts w:ascii="Arial" w:hAnsi="Arial" w:cs="Arial"/>
          <w:spacing w:val="-9"/>
          <w:sz w:val="24"/>
          <w:szCs w:val="24"/>
        </w:rPr>
        <w:tab/>
        <w:t>Fuentes: Fruticultura orgánica y Fundación de Agricultura y Medio Ambiente 1996</w:t>
      </w:r>
    </w:p>
    <w:p w:rsidR="00F7229C" w:rsidRPr="0098536E" w:rsidRDefault="00F7229C" w:rsidP="00F7229C">
      <w:pPr>
        <w:pStyle w:val="NormalWeb"/>
        <w:spacing w:line="480" w:lineRule="auto"/>
        <w:jc w:val="both"/>
        <w:rPr>
          <w:rFonts w:ascii="Arial" w:hAnsi="Arial" w:cs="Arial"/>
          <w:spacing w:val="-9"/>
          <w:sz w:val="24"/>
          <w:szCs w:val="24"/>
        </w:rPr>
      </w:pPr>
    </w:p>
    <w:p w:rsidR="008C7637" w:rsidRPr="0098536E" w:rsidRDefault="008C7637" w:rsidP="00F7229C">
      <w:pPr>
        <w:pStyle w:val="NormalWeb"/>
        <w:spacing w:line="480" w:lineRule="auto"/>
        <w:jc w:val="both"/>
        <w:rPr>
          <w:rFonts w:ascii="Arial" w:hAnsi="Arial" w:cs="Arial"/>
          <w:spacing w:val="-9"/>
          <w:sz w:val="24"/>
          <w:szCs w:val="24"/>
        </w:rPr>
      </w:pPr>
    </w:p>
    <w:p w:rsidR="00F7229C" w:rsidRPr="0098536E" w:rsidRDefault="00F7229C" w:rsidP="007A727E">
      <w:pPr>
        <w:pStyle w:val="NormalWeb"/>
        <w:numPr>
          <w:ilvl w:val="3"/>
          <w:numId w:val="102"/>
        </w:numPr>
        <w:tabs>
          <w:tab w:val="clear" w:pos="3207"/>
          <w:tab w:val="left" w:pos="2520"/>
        </w:tabs>
        <w:spacing w:line="480" w:lineRule="auto"/>
        <w:ind w:hanging="1587"/>
        <w:jc w:val="both"/>
        <w:rPr>
          <w:rFonts w:ascii="Arial" w:hAnsi="Arial" w:cs="Arial"/>
          <w:b/>
          <w:spacing w:val="-9"/>
          <w:sz w:val="24"/>
          <w:szCs w:val="24"/>
        </w:rPr>
      </w:pPr>
      <w:r w:rsidRPr="0098536E">
        <w:rPr>
          <w:rFonts w:ascii="Arial" w:hAnsi="Arial" w:cs="Arial"/>
          <w:b/>
          <w:spacing w:val="-9"/>
          <w:sz w:val="24"/>
          <w:szCs w:val="24"/>
        </w:rPr>
        <w:lastRenderedPageBreak/>
        <w:t xml:space="preserve">Legal </w:t>
      </w:r>
    </w:p>
    <w:p w:rsidR="00F7229C" w:rsidRPr="0098536E" w:rsidRDefault="00F7229C" w:rsidP="00E944F9">
      <w:pPr>
        <w:spacing w:line="480" w:lineRule="auto"/>
        <w:ind w:left="2520"/>
        <w:jc w:val="both"/>
        <w:rPr>
          <w:rFonts w:ascii="Arial" w:hAnsi="Arial" w:cs="Arial"/>
        </w:rPr>
      </w:pPr>
      <w:r w:rsidRPr="0098536E">
        <w:rPr>
          <w:rFonts w:ascii="Arial" w:hAnsi="Arial" w:cs="Arial"/>
        </w:rPr>
        <w:t>Son aquellas medidas tomadas por las oficinas de sanidad Agropecuaria de un país para impedir la entrada, evitar la diseminación interna de una determinada plaga o tomar cualquier otra medida que evite su reproducción y establecimiento. Esto generalmente se lo hace mediante sistemas de vigilancia y monitoreo, especialmente en los aeropuertos</w:t>
      </w:r>
      <w:r w:rsidR="00D66505">
        <w:rPr>
          <w:rFonts w:ascii="Arial" w:hAnsi="Arial" w:cs="Arial"/>
        </w:rPr>
        <w:t>,</w:t>
      </w:r>
      <w:r w:rsidRPr="0098536E">
        <w:rPr>
          <w:rFonts w:ascii="Arial" w:hAnsi="Arial" w:cs="Arial"/>
        </w:rPr>
        <w:t xml:space="preserve"> puertos marítimos y fronteras comunes con otros países, donde se cumple con la</w:t>
      </w:r>
      <w:r w:rsidR="002B3483" w:rsidRPr="0098536E">
        <w:rPr>
          <w:rFonts w:ascii="Arial" w:hAnsi="Arial" w:cs="Arial"/>
        </w:rPr>
        <w:t>s</w:t>
      </w:r>
      <w:r w:rsidRPr="0098536E">
        <w:rPr>
          <w:rFonts w:ascii="Arial" w:hAnsi="Arial" w:cs="Arial"/>
        </w:rPr>
        <w:t xml:space="preserve"> disposiciones legales que incluyen el decomiso y destrucción de materiales por motivos fitosanitarios</w:t>
      </w:r>
      <w:r w:rsidR="00DA3135" w:rsidRPr="0098536E">
        <w:rPr>
          <w:rFonts w:ascii="Arial" w:hAnsi="Arial" w:cs="Arial"/>
        </w:rPr>
        <w:t xml:space="preserve"> </w:t>
      </w:r>
      <w:r w:rsidRPr="0098536E">
        <w:rPr>
          <w:rFonts w:ascii="Arial" w:hAnsi="Arial" w:cs="Arial"/>
        </w:rPr>
        <w:t>(</w:t>
      </w:r>
      <w:r w:rsidR="00DA3135" w:rsidRPr="0098536E">
        <w:rPr>
          <w:rFonts w:ascii="Arial" w:hAnsi="Arial" w:cs="Arial"/>
        </w:rPr>
        <w:t>30</w:t>
      </w:r>
      <w:r w:rsidRPr="0098536E">
        <w:rPr>
          <w:rFonts w:ascii="Arial" w:hAnsi="Arial" w:cs="Arial"/>
        </w:rPr>
        <w:t>).</w:t>
      </w:r>
    </w:p>
    <w:p w:rsidR="00F7229C" w:rsidRPr="0098536E" w:rsidRDefault="00F7229C" w:rsidP="00E944F9">
      <w:pPr>
        <w:ind w:left="2127"/>
        <w:jc w:val="both"/>
        <w:rPr>
          <w:rFonts w:ascii="Arial" w:hAnsi="Arial" w:cs="Arial"/>
        </w:rPr>
      </w:pPr>
    </w:p>
    <w:p w:rsidR="00F7229C" w:rsidRPr="0098536E" w:rsidRDefault="00E944F9" w:rsidP="00E944F9">
      <w:pPr>
        <w:tabs>
          <w:tab w:val="left" w:pos="1440"/>
          <w:tab w:val="left" w:pos="1620"/>
        </w:tabs>
        <w:spacing w:line="480" w:lineRule="auto"/>
        <w:ind w:firstLine="900"/>
        <w:jc w:val="both"/>
        <w:rPr>
          <w:rFonts w:ascii="Arial" w:hAnsi="Arial" w:cs="Arial"/>
        </w:rPr>
      </w:pPr>
      <w:r w:rsidRPr="0098536E">
        <w:rPr>
          <w:rFonts w:ascii="Arial" w:hAnsi="Arial" w:cs="Arial"/>
          <w:b/>
        </w:rPr>
        <w:t>3.4.3</w:t>
      </w:r>
      <w:r w:rsidRPr="0098536E">
        <w:rPr>
          <w:rFonts w:ascii="Arial" w:hAnsi="Arial" w:cs="Arial"/>
          <w:b/>
        </w:rPr>
        <w:tab/>
        <w:t xml:space="preserve">   </w:t>
      </w:r>
      <w:r w:rsidR="00F7229C" w:rsidRPr="0098536E">
        <w:rPr>
          <w:rFonts w:ascii="Arial" w:hAnsi="Arial" w:cs="Arial"/>
          <w:b/>
        </w:rPr>
        <w:t>Enfe</w:t>
      </w:r>
      <w:r w:rsidR="00D66505">
        <w:rPr>
          <w:rFonts w:ascii="Arial" w:hAnsi="Arial" w:cs="Arial"/>
          <w:b/>
        </w:rPr>
        <w:t>rmedades del cultivo de la sandí</w:t>
      </w:r>
      <w:r w:rsidR="00F7229C" w:rsidRPr="0098536E">
        <w:rPr>
          <w:rFonts w:ascii="Arial" w:hAnsi="Arial" w:cs="Arial"/>
          <w:b/>
        </w:rPr>
        <w:t>a</w:t>
      </w:r>
      <w:r w:rsidR="00F7229C" w:rsidRPr="0098536E">
        <w:rPr>
          <w:rFonts w:ascii="Arial" w:hAnsi="Arial" w:cs="Arial"/>
        </w:rPr>
        <w:t xml:space="preserve"> </w:t>
      </w:r>
    </w:p>
    <w:p w:rsidR="00E944F9" w:rsidRPr="0098536E" w:rsidRDefault="00E944F9" w:rsidP="0098536E">
      <w:pPr>
        <w:tabs>
          <w:tab w:val="left" w:pos="1620"/>
          <w:tab w:val="left" w:pos="1980"/>
        </w:tabs>
        <w:ind w:firstLine="624"/>
        <w:jc w:val="both"/>
        <w:rPr>
          <w:rFonts w:ascii="Arial" w:hAnsi="Arial" w:cs="Arial"/>
        </w:rPr>
      </w:pPr>
    </w:p>
    <w:p w:rsidR="00F7229C" w:rsidRPr="0098536E" w:rsidRDefault="00D66505" w:rsidP="00E944F9">
      <w:pPr>
        <w:spacing w:line="480" w:lineRule="auto"/>
        <w:ind w:left="1620"/>
        <w:jc w:val="both"/>
        <w:rPr>
          <w:rFonts w:ascii="Arial" w:hAnsi="Arial" w:cs="Arial"/>
        </w:rPr>
      </w:pPr>
      <w:r>
        <w:rPr>
          <w:rFonts w:ascii="Arial" w:hAnsi="Arial" w:cs="Arial"/>
        </w:rPr>
        <w:t>En el cultivo de la sandí</w:t>
      </w:r>
      <w:r w:rsidR="00F7229C" w:rsidRPr="0098536E">
        <w:rPr>
          <w:rFonts w:ascii="Arial" w:hAnsi="Arial" w:cs="Arial"/>
        </w:rPr>
        <w:t>a pueden presentarse enfermedades de tipos infecciosas y no infecciosas. A continuación hablaremos de las más importantes y sus posibles controles.</w:t>
      </w:r>
    </w:p>
    <w:p w:rsidR="00F7229C" w:rsidRPr="0098536E" w:rsidRDefault="00F7229C" w:rsidP="0098536E">
      <w:pPr>
        <w:ind w:left="1620"/>
        <w:jc w:val="both"/>
        <w:rPr>
          <w:rFonts w:ascii="Arial" w:hAnsi="Arial" w:cs="Arial"/>
          <w:b/>
        </w:rPr>
      </w:pPr>
    </w:p>
    <w:p w:rsidR="0098536E" w:rsidRPr="0098536E" w:rsidRDefault="0098536E" w:rsidP="0098536E">
      <w:pPr>
        <w:ind w:left="1620"/>
        <w:jc w:val="both"/>
        <w:rPr>
          <w:rFonts w:ascii="Arial" w:hAnsi="Arial" w:cs="Arial"/>
          <w:b/>
        </w:rPr>
      </w:pPr>
    </w:p>
    <w:p w:rsidR="0098536E" w:rsidRPr="0098536E" w:rsidRDefault="0098536E" w:rsidP="0098536E">
      <w:pPr>
        <w:ind w:left="1620"/>
        <w:jc w:val="both"/>
        <w:rPr>
          <w:rFonts w:ascii="Arial" w:hAnsi="Arial" w:cs="Arial"/>
          <w:b/>
        </w:rPr>
      </w:pPr>
    </w:p>
    <w:p w:rsidR="0098536E" w:rsidRPr="0098536E" w:rsidRDefault="0098536E" w:rsidP="0098536E">
      <w:pPr>
        <w:ind w:left="1620"/>
        <w:jc w:val="both"/>
        <w:rPr>
          <w:rFonts w:ascii="Arial" w:hAnsi="Arial" w:cs="Arial"/>
          <w:b/>
        </w:rPr>
      </w:pPr>
    </w:p>
    <w:p w:rsidR="0098536E" w:rsidRPr="0098536E" w:rsidRDefault="0098536E" w:rsidP="0098536E">
      <w:pPr>
        <w:ind w:left="1620"/>
        <w:jc w:val="both"/>
        <w:rPr>
          <w:rFonts w:ascii="Arial" w:hAnsi="Arial" w:cs="Arial"/>
          <w:b/>
        </w:rPr>
      </w:pPr>
    </w:p>
    <w:p w:rsidR="0098536E" w:rsidRPr="0098536E" w:rsidRDefault="0098536E" w:rsidP="0098536E">
      <w:pPr>
        <w:ind w:left="1620"/>
        <w:jc w:val="both"/>
        <w:rPr>
          <w:rFonts w:ascii="Arial" w:hAnsi="Arial" w:cs="Arial"/>
          <w:b/>
        </w:rPr>
      </w:pPr>
    </w:p>
    <w:p w:rsidR="00F7229C" w:rsidRPr="0098536E" w:rsidRDefault="00F7229C" w:rsidP="007A727E">
      <w:pPr>
        <w:numPr>
          <w:ilvl w:val="3"/>
          <w:numId w:val="103"/>
        </w:numPr>
        <w:tabs>
          <w:tab w:val="clear" w:pos="3207"/>
          <w:tab w:val="num" w:pos="2520"/>
        </w:tabs>
        <w:spacing w:line="480" w:lineRule="auto"/>
        <w:ind w:hanging="1587"/>
        <w:jc w:val="both"/>
        <w:rPr>
          <w:rFonts w:ascii="Arial" w:hAnsi="Arial" w:cs="Arial"/>
          <w:b/>
        </w:rPr>
      </w:pPr>
      <w:r w:rsidRPr="0098536E">
        <w:rPr>
          <w:rFonts w:ascii="Arial" w:hAnsi="Arial" w:cs="Arial"/>
          <w:b/>
        </w:rPr>
        <w:lastRenderedPageBreak/>
        <w:t>Enfermedades de importancia agrícola</w:t>
      </w:r>
    </w:p>
    <w:p w:rsidR="0098536E" w:rsidRPr="0098536E" w:rsidRDefault="0098536E" w:rsidP="0098536E">
      <w:pPr>
        <w:ind w:left="1620"/>
        <w:jc w:val="both"/>
        <w:rPr>
          <w:rFonts w:ascii="Arial" w:hAnsi="Arial" w:cs="Arial"/>
          <w:b/>
        </w:rPr>
      </w:pPr>
    </w:p>
    <w:p w:rsidR="00F7229C" w:rsidRPr="0098536E" w:rsidRDefault="00F7229C" w:rsidP="0098536E">
      <w:pPr>
        <w:spacing w:line="480" w:lineRule="auto"/>
        <w:ind w:left="2520"/>
        <w:jc w:val="both"/>
        <w:rPr>
          <w:rFonts w:ascii="Arial" w:hAnsi="Arial" w:cs="Arial"/>
        </w:rPr>
      </w:pPr>
      <w:r w:rsidRPr="0098536E">
        <w:rPr>
          <w:rFonts w:ascii="Arial" w:hAnsi="Arial" w:cs="Arial"/>
        </w:rPr>
        <w:t>Entre las enfermedades producidas por hongos tenemos</w:t>
      </w:r>
      <w:r w:rsidR="00DA3135" w:rsidRPr="0098536E">
        <w:rPr>
          <w:rFonts w:ascii="Arial" w:hAnsi="Arial" w:cs="Arial"/>
        </w:rPr>
        <w:t xml:space="preserve"> </w:t>
      </w:r>
      <w:r w:rsidRPr="0098536E">
        <w:rPr>
          <w:rFonts w:ascii="Arial" w:hAnsi="Arial" w:cs="Arial"/>
        </w:rPr>
        <w:t>(</w:t>
      </w:r>
      <w:r w:rsidR="00DA3135" w:rsidRPr="0098536E">
        <w:rPr>
          <w:rFonts w:ascii="Arial" w:hAnsi="Arial" w:cs="Arial"/>
        </w:rPr>
        <w:t>21</w:t>
      </w:r>
      <w:r w:rsidRPr="0098536E">
        <w:rPr>
          <w:rFonts w:ascii="Arial" w:hAnsi="Arial" w:cs="Arial"/>
        </w:rPr>
        <w:t xml:space="preserve">): Cenicilla polvorienta </w:t>
      </w:r>
      <w:r w:rsidRPr="0098536E">
        <w:rPr>
          <w:rFonts w:ascii="Arial" w:hAnsi="Arial" w:cs="Arial"/>
          <w:i/>
          <w:iCs/>
        </w:rPr>
        <w:t xml:space="preserve">Erysiphe  cichoracearum, </w:t>
      </w:r>
      <w:r w:rsidRPr="0098536E">
        <w:rPr>
          <w:rFonts w:ascii="Arial" w:hAnsi="Arial" w:cs="Arial"/>
        </w:rPr>
        <w:t xml:space="preserve">Cenicilla vellosa </w:t>
      </w:r>
      <w:r w:rsidRPr="0098536E">
        <w:rPr>
          <w:rFonts w:ascii="Arial" w:hAnsi="Arial" w:cs="Arial"/>
          <w:i/>
        </w:rPr>
        <w:t>P</w:t>
      </w:r>
      <w:r w:rsidRPr="0098536E">
        <w:rPr>
          <w:rFonts w:ascii="Arial" w:hAnsi="Arial" w:cs="Arial"/>
          <w:i/>
          <w:iCs/>
        </w:rPr>
        <w:t xml:space="preserve">seudoperonospora </w:t>
      </w:r>
      <w:r w:rsidRPr="0098536E">
        <w:rPr>
          <w:rFonts w:ascii="Arial" w:hAnsi="Arial" w:cs="Arial"/>
          <w:iCs/>
        </w:rPr>
        <w:t xml:space="preserve">cubensis </w:t>
      </w:r>
      <w:r w:rsidRPr="0098536E">
        <w:rPr>
          <w:rFonts w:ascii="Arial" w:hAnsi="Arial" w:cs="Arial"/>
        </w:rPr>
        <w:t>y; las enferm</w:t>
      </w:r>
      <w:r w:rsidR="002B3483" w:rsidRPr="0098536E">
        <w:rPr>
          <w:rFonts w:ascii="Arial" w:hAnsi="Arial" w:cs="Arial"/>
        </w:rPr>
        <w:t>edades producidas por virus  como</w:t>
      </w:r>
      <w:r w:rsidR="00DA3135" w:rsidRPr="0098536E">
        <w:rPr>
          <w:rFonts w:ascii="Arial" w:hAnsi="Arial" w:cs="Arial"/>
        </w:rPr>
        <w:t xml:space="preserve"> </w:t>
      </w:r>
      <w:r w:rsidRPr="0098536E">
        <w:rPr>
          <w:rFonts w:ascii="Arial" w:hAnsi="Arial" w:cs="Arial"/>
        </w:rPr>
        <w:t>(</w:t>
      </w:r>
      <w:r w:rsidR="00C84525" w:rsidRPr="0098536E">
        <w:rPr>
          <w:rFonts w:ascii="Arial" w:hAnsi="Arial" w:cs="Arial"/>
        </w:rPr>
        <w:t>16</w:t>
      </w:r>
      <w:r w:rsidRPr="0098536E">
        <w:rPr>
          <w:rFonts w:ascii="Arial" w:hAnsi="Arial" w:cs="Arial"/>
        </w:rPr>
        <w:t xml:space="preserve">): </w:t>
      </w:r>
      <w:r w:rsidRPr="0098536E">
        <w:rPr>
          <w:rFonts w:ascii="Arial" w:hAnsi="Arial" w:cs="Arial"/>
          <w:b/>
          <w:bCs/>
        </w:rPr>
        <w:t>CMV</w:t>
      </w:r>
      <w:r w:rsidRPr="0098536E">
        <w:rPr>
          <w:rFonts w:ascii="Arial" w:hAnsi="Arial" w:cs="Arial"/>
        </w:rPr>
        <w:t xml:space="preserve"> (</w:t>
      </w:r>
      <w:r w:rsidRPr="0098536E">
        <w:rPr>
          <w:rFonts w:ascii="Arial" w:hAnsi="Arial" w:cs="Arial"/>
          <w:i/>
        </w:rPr>
        <w:t>Cucumber Mosaic Virus)</w:t>
      </w:r>
      <w:r w:rsidRPr="0098536E">
        <w:rPr>
          <w:rFonts w:ascii="Arial" w:hAnsi="Arial" w:cs="Arial"/>
        </w:rPr>
        <w:t xml:space="preserve"> (Virus del Mosaico del Pepino) y Picada del fruto</w:t>
      </w:r>
      <w:r w:rsidRPr="0098536E">
        <w:rPr>
          <w:rFonts w:ascii="Arial" w:hAnsi="Arial" w:cs="Arial"/>
          <w:b/>
        </w:rPr>
        <w:t xml:space="preserve"> </w:t>
      </w:r>
      <w:r w:rsidRPr="0098536E">
        <w:rPr>
          <w:rFonts w:ascii="Arial" w:hAnsi="Arial" w:cs="Arial"/>
        </w:rPr>
        <w:t>(</w:t>
      </w:r>
      <w:r w:rsidRPr="0098536E">
        <w:rPr>
          <w:rFonts w:ascii="Arial" w:hAnsi="Arial" w:cs="Arial"/>
          <w:i/>
        </w:rPr>
        <w:t>Fusarium</w:t>
      </w:r>
      <w:r w:rsidRPr="0098536E">
        <w:rPr>
          <w:rFonts w:ascii="Arial" w:hAnsi="Arial" w:cs="Arial"/>
          <w:i/>
          <w:iCs/>
        </w:rPr>
        <w:t xml:space="preserve"> spp.)</w:t>
      </w:r>
      <w:r w:rsidR="002B3483" w:rsidRPr="0098536E">
        <w:rPr>
          <w:rFonts w:ascii="Arial" w:hAnsi="Arial" w:cs="Arial"/>
        </w:rPr>
        <w:t xml:space="preserve">. </w:t>
      </w:r>
      <w:r w:rsidR="00FE0D75" w:rsidRPr="0098536E">
        <w:rPr>
          <w:rFonts w:ascii="Arial" w:hAnsi="Arial" w:cs="Arial"/>
        </w:rPr>
        <w:t>Entre</w:t>
      </w:r>
      <w:r w:rsidR="002B3483" w:rsidRPr="0098536E">
        <w:rPr>
          <w:rFonts w:ascii="Arial" w:hAnsi="Arial" w:cs="Arial"/>
        </w:rPr>
        <w:t xml:space="preserve"> las enfer</w:t>
      </w:r>
      <w:r w:rsidR="00FE0D75" w:rsidRPr="0098536E">
        <w:rPr>
          <w:rFonts w:ascii="Arial" w:hAnsi="Arial" w:cs="Arial"/>
        </w:rPr>
        <w:t xml:space="preserve">medades; a las generales por los </w:t>
      </w:r>
      <w:r w:rsidRPr="0098536E">
        <w:rPr>
          <w:rFonts w:ascii="Arial" w:hAnsi="Arial" w:cs="Arial"/>
        </w:rPr>
        <w:t>cambios ambientales son</w:t>
      </w:r>
      <w:r w:rsidR="00FE0D75" w:rsidRPr="0098536E">
        <w:rPr>
          <w:rFonts w:ascii="Arial" w:hAnsi="Arial" w:cs="Arial"/>
        </w:rPr>
        <w:t xml:space="preserve"> como por ejemplo</w:t>
      </w:r>
      <w:r w:rsidR="00C84525" w:rsidRPr="0098536E">
        <w:rPr>
          <w:rFonts w:ascii="Arial" w:hAnsi="Arial" w:cs="Arial"/>
        </w:rPr>
        <w:t xml:space="preserve"> </w:t>
      </w:r>
      <w:r w:rsidRPr="0098536E">
        <w:rPr>
          <w:rFonts w:ascii="Arial" w:hAnsi="Arial" w:cs="Arial"/>
        </w:rPr>
        <w:t>(</w:t>
      </w:r>
      <w:r w:rsidR="00C84525" w:rsidRPr="0098536E">
        <w:rPr>
          <w:rFonts w:ascii="Arial" w:hAnsi="Arial" w:cs="Arial"/>
        </w:rPr>
        <w:t>16</w:t>
      </w:r>
      <w:r w:rsidRPr="0098536E">
        <w:rPr>
          <w:rFonts w:ascii="Arial" w:hAnsi="Arial" w:cs="Arial"/>
        </w:rPr>
        <w:t>):</w:t>
      </w:r>
      <w:r w:rsidRPr="0098536E">
        <w:rPr>
          <w:rFonts w:ascii="Arial" w:hAnsi="Arial" w:cs="Arial"/>
          <w:bCs/>
        </w:rPr>
        <w:t xml:space="preserve"> Rajado del fruto,</w:t>
      </w:r>
      <w:r w:rsidRPr="0098536E">
        <w:rPr>
          <w:rFonts w:ascii="Arial" w:hAnsi="Arial" w:cs="Arial"/>
          <w:b/>
          <w:bCs/>
        </w:rPr>
        <w:t xml:space="preserve"> </w:t>
      </w:r>
      <w:r w:rsidRPr="0098536E">
        <w:rPr>
          <w:rFonts w:ascii="Arial" w:hAnsi="Arial" w:cs="Arial"/>
          <w:bCs/>
        </w:rPr>
        <w:t>Aborto de frutos</w:t>
      </w:r>
      <w:r w:rsidRPr="0098536E">
        <w:rPr>
          <w:rFonts w:ascii="Arial" w:hAnsi="Arial" w:cs="Arial"/>
        </w:rPr>
        <w:t xml:space="preserve"> y Marchitamiento.</w:t>
      </w:r>
    </w:p>
    <w:p w:rsidR="0098536E" w:rsidRPr="0098536E" w:rsidRDefault="0098536E" w:rsidP="0098536E">
      <w:pPr>
        <w:ind w:left="2520"/>
        <w:jc w:val="both"/>
        <w:rPr>
          <w:rFonts w:ascii="Arial" w:hAnsi="Arial" w:cs="Arial"/>
        </w:rPr>
      </w:pPr>
    </w:p>
    <w:p w:rsidR="00F7229C" w:rsidRPr="0098536E" w:rsidRDefault="00F7229C" w:rsidP="007A727E">
      <w:pPr>
        <w:numPr>
          <w:ilvl w:val="3"/>
          <w:numId w:val="104"/>
        </w:numPr>
        <w:tabs>
          <w:tab w:val="clear" w:pos="3207"/>
          <w:tab w:val="num" w:pos="2520"/>
        </w:tabs>
        <w:spacing w:line="480" w:lineRule="auto"/>
        <w:ind w:hanging="1587"/>
        <w:jc w:val="both"/>
        <w:rPr>
          <w:rFonts w:ascii="Arial" w:hAnsi="Arial" w:cs="Arial"/>
          <w:b/>
        </w:rPr>
      </w:pPr>
      <w:r w:rsidRPr="0098536E">
        <w:rPr>
          <w:rFonts w:ascii="Arial" w:hAnsi="Arial" w:cs="Arial"/>
          <w:b/>
        </w:rPr>
        <w:t>Síntomas y agentes causales.</w:t>
      </w:r>
    </w:p>
    <w:p w:rsidR="0098536E" w:rsidRPr="0098536E" w:rsidRDefault="0098536E" w:rsidP="0098536E">
      <w:pPr>
        <w:tabs>
          <w:tab w:val="left" w:pos="3152"/>
        </w:tabs>
        <w:ind w:left="1620"/>
        <w:jc w:val="both"/>
        <w:rPr>
          <w:rFonts w:ascii="Arial" w:hAnsi="Arial" w:cs="Arial"/>
          <w:b/>
        </w:rPr>
      </w:pPr>
      <w:r w:rsidRPr="0098536E">
        <w:rPr>
          <w:rFonts w:ascii="Arial" w:hAnsi="Arial" w:cs="Arial"/>
          <w:b/>
        </w:rPr>
        <w:tab/>
      </w:r>
    </w:p>
    <w:p w:rsidR="00F7229C" w:rsidRPr="0098536E" w:rsidRDefault="00F7229C" w:rsidP="0098536E">
      <w:pPr>
        <w:spacing w:line="480" w:lineRule="auto"/>
        <w:ind w:left="2520"/>
        <w:jc w:val="both"/>
        <w:rPr>
          <w:rFonts w:ascii="Arial" w:hAnsi="Arial" w:cs="Arial"/>
        </w:rPr>
      </w:pPr>
      <w:r w:rsidRPr="0098536E">
        <w:rPr>
          <w:rFonts w:ascii="Arial" w:hAnsi="Arial" w:cs="Arial"/>
        </w:rPr>
        <w:t xml:space="preserve">A continuación presentaremos los síntomas y agentes causales de cada una de las principales  enfermedades del cultivo de la sandía: </w:t>
      </w:r>
    </w:p>
    <w:p w:rsidR="0098536E" w:rsidRPr="0098536E" w:rsidRDefault="0098536E" w:rsidP="0098536E">
      <w:pPr>
        <w:ind w:left="2520"/>
        <w:jc w:val="both"/>
        <w:rPr>
          <w:rFonts w:ascii="Arial" w:hAnsi="Arial" w:cs="Arial"/>
        </w:rPr>
      </w:pPr>
    </w:p>
    <w:p w:rsidR="00F7229C" w:rsidRPr="0098536E" w:rsidRDefault="00F7229C" w:rsidP="007A727E">
      <w:pPr>
        <w:numPr>
          <w:ilvl w:val="3"/>
          <w:numId w:val="105"/>
        </w:numPr>
        <w:tabs>
          <w:tab w:val="clear" w:pos="3207"/>
          <w:tab w:val="num" w:pos="2520"/>
        </w:tabs>
        <w:spacing w:line="480" w:lineRule="auto"/>
        <w:ind w:left="2520" w:hanging="900"/>
        <w:jc w:val="both"/>
        <w:rPr>
          <w:rFonts w:ascii="Arial" w:hAnsi="Arial" w:cs="Arial"/>
          <w:b/>
        </w:rPr>
      </w:pPr>
      <w:r w:rsidRPr="0098536E">
        <w:rPr>
          <w:rFonts w:ascii="Arial" w:hAnsi="Arial" w:cs="Arial"/>
          <w:b/>
        </w:rPr>
        <w:t>Enfermedades infecciosas.</w:t>
      </w:r>
    </w:p>
    <w:p w:rsidR="0098536E" w:rsidRPr="0098536E" w:rsidRDefault="0098536E" w:rsidP="0098536E">
      <w:pPr>
        <w:ind w:left="3207"/>
        <w:jc w:val="both"/>
        <w:rPr>
          <w:rFonts w:ascii="Arial" w:hAnsi="Arial" w:cs="Arial"/>
        </w:rPr>
      </w:pPr>
    </w:p>
    <w:p w:rsidR="00B97DDD" w:rsidRPr="0098536E" w:rsidRDefault="00F7229C" w:rsidP="0098536E">
      <w:pPr>
        <w:tabs>
          <w:tab w:val="left" w:pos="2520"/>
        </w:tabs>
        <w:spacing w:line="480" w:lineRule="auto"/>
        <w:ind w:left="2520"/>
        <w:jc w:val="both"/>
        <w:rPr>
          <w:rFonts w:ascii="Arial" w:hAnsi="Arial" w:cs="Arial"/>
        </w:rPr>
      </w:pPr>
      <w:r w:rsidRPr="0098536E">
        <w:rPr>
          <w:rFonts w:ascii="Arial" w:hAnsi="Arial" w:cs="Arial"/>
        </w:rPr>
        <w:t>Estas enfermedades son las ocasionadas por patógenos (hongos, bacterias, plantas superiores parásitas, nematodos, virus, micoplasmas, protozoarios)</w:t>
      </w:r>
      <w:r w:rsidR="00DA3135" w:rsidRPr="0098536E">
        <w:rPr>
          <w:rFonts w:ascii="Arial" w:hAnsi="Arial" w:cs="Arial"/>
        </w:rPr>
        <w:t xml:space="preserve"> </w:t>
      </w:r>
      <w:r w:rsidRPr="0098536E">
        <w:rPr>
          <w:rFonts w:ascii="Arial" w:hAnsi="Arial" w:cs="Arial"/>
        </w:rPr>
        <w:t>(</w:t>
      </w:r>
      <w:r w:rsidR="00DA3135" w:rsidRPr="0098536E">
        <w:rPr>
          <w:rFonts w:ascii="Arial" w:hAnsi="Arial" w:cs="Arial"/>
        </w:rPr>
        <w:t>1</w:t>
      </w:r>
      <w:r w:rsidRPr="0098536E">
        <w:rPr>
          <w:rFonts w:ascii="Arial" w:hAnsi="Arial" w:cs="Arial"/>
        </w:rPr>
        <w:t xml:space="preserve">). </w:t>
      </w:r>
    </w:p>
    <w:p w:rsidR="00B97DDD" w:rsidRPr="0098536E" w:rsidRDefault="00B97DDD" w:rsidP="00F7229C">
      <w:pPr>
        <w:spacing w:line="480" w:lineRule="auto"/>
        <w:ind w:left="3207"/>
        <w:jc w:val="both"/>
        <w:rPr>
          <w:rFonts w:ascii="Arial" w:hAnsi="Arial" w:cs="Arial"/>
        </w:rPr>
      </w:pPr>
    </w:p>
    <w:p w:rsidR="00F7229C" w:rsidRPr="0098536E" w:rsidRDefault="00F7229C" w:rsidP="0098536E">
      <w:pPr>
        <w:spacing w:line="480" w:lineRule="auto"/>
        <w:ind w:left="2520"/>
        <w:jc w:val="both"/>
        <w:rPr>
          <w:rFonts w:ascii="Arial" w:hAnsi="Arial" w:cs="Arial"/>
        </w:rPr>
      </w:pPr>
      <w:r w:rsidRPr="0098536E">
        <w:rPr>
          <w:rFonts w:ascii="Arial" w:hAnsi="Arial" w:cs="Arial"/>
        </w:rPr>
        <w:t>A continuación, mencionaremos los agentes causales y síntomas de algunas de las enfermedades de tipo infecciosas de la sandía:</w:t>
      </w:r>
    </w:p>
    <w:p w:rsidR="00B97DDD" w:rsidRPr="0098536E" w:rsidRDefault="00B97DDD" w:rsidP="00EB48BD">
      <w:pPr>
        <w:ind w:left="2520"/>
        <w:jc w:val="both"/>
        <w:rPr>
          <w:rFonts w:ascii="Arial" w:hAnsi="Arial" w:cs="Arial"/>
          <w:b/>
          <w:u w:val="single"/>
        </w:rPr>
      </w:pPr>
    </w:p>
    <w:p w:rsidR="00F7229C" w:rsidRPr="0098536E" w:rsidRDefault="00F7229C" w:rsidP="0098536E">
      <w:pPr>
        <w:spacing w:line="480" w:lineRule="auto"/>
        <w:ind w:left="2520"/>
        <w:jc w:val="both"/>
        <w:rPr>
          <w:rFonts w:ascii="Arial" w:hAnsi="Arial" w:cs="Arial"/>
          <w:b/>
          <w:u w:val="single"/>
        </w:rPr>
      </w:pPr>
      <w:r w:rsidRPr="0098536E">
        <w:rPr>
          <w:rFonts w:ascii="Arial" w:hAnsi="Arial" w:cs="Arial"/>
          <w:b/>
          <w:u w:val="single"/>
        </w:rPr>
        <w:t xml:space="preserve">Oídio </w:t>
      </w:r>
    </w:p>
    <w:p w:rsidR="00B97DDD" w:rsidRPr="0098536E" w:rsidRDefault="00B97DDD" w:rsidP="00EB48BD">
      <w:pPr>
        <w:ind w:left="2520"/>
        <w:jc w:val="both"/>
        <w:rPr>
          <w:rFonts w:ascii="Arial" w:hAnsi="Arial" w:cs="Arial"/>
          <w:u w:val="single"/>
        </w:rPr>
      </w:pPr>
    </w:p>
    <w:p w:rsidR="00F7229C" w:rsidRPr="0098536E" w:rsidRDefault="00F7229C" w:rsidP="0098536E">
      <w:pPr>
        <w:spacing w:line="480" w:lineRule="auto"/>
        <w:ind w:left="2520"/>
        <w:jc w:val="both"/>
        <w:rPr>
          <w:rFonts w:ascii="Arial" w:hAnsi="Arial" w:cs="Arial"/>
          <w:i/>
          <w:iCs/>
        </w:rPr>
      </w:pPr>
      <w:r w:rsidRPr="0098536E">
        <w:rPr>
          <w:rFonts w:ascii="Arial" w:hAnsi="Arial" w:cs="Arial"/>
          <w:u w:val="single"/>
        </w:rPr>
        <w:t>Agente causal</w:t>
      </w:r>
      <w:r w:rsidRPr="0098536E">
        <w:rPr>
          <w:rFonts w:ascii="Arial" w:hAnsi="Arial" w:cs="Arial"/>
          <w:b/>
        </w:rPr>
        <w:t xml:space="preserve">: </w:t>
      </w:r>
      <w:r w:rsidRPr="0098536E">
        <w:rPr>
          <w:rFonts w:ascii="Arial" w:hAnsi="Arial" w:cs="Arial"/>
          <w:i/>
          <w:iCs/>
        </w:rPr>
        <w:t>Erysiphe  cichoracearum</w:t>
      </w:r>
    </w:p>
    <w:p w:rsidR="00B97DDD" w:rsidRPr="0098536E" w:rsidRDefault="00B97DDD" w:rsidP="00EB48BD">
      <w:pPr>
        <w:ind w:left="2520"/>
        <w:jc w:val="both"/>
        <w:rPr>
          <w:rFonts w:ascii="Arial" w:hAnsi="Arial" w:cs="Arial"/>
          <w:u w:val="single"/>
        </w:rPr>
      </w:pPr>
    </w:p>
    <w:p w:rsidR="00F7229C" w:rsidRPr="0098536E" w:rsidRDefault="00F7229C" w:rsidP="0098536E">
      <w:pPr>
        <w:spacing w:line="480" w:lineRule="auto"/>
        <w:ind w:left="2520"/>
        <w:jc w:val="both"/>
        <w:rPr>
          <w:rFonts w:ascii="Arial" w:hAnsi="Arial" w:cs="Arial"/>
        </w:rPr>
      </w:pPr>
      <w:r w:rsidRPr="0098536E">
        <w:rPr>
          <w:rFonts w:ascii="Arial" w:hAnsi="Arial" w:cs="Arial"/>
          <w:u w:val="single"/>
        </w:rPr>
        <w:t>Síntomas:</w:t>
      </w:r>
      <w:r w:rsidRPr="0098536E">
        <w:rPr>
          <w:rFonts w:ascii="Arial" w:hAnsi="Arial" w:cs="Arial"/>
          <w:b/>
        </w:rPr>
        <w:t xml:space="preserve"> </w:t>
      </w:r>
      <w:r w:rsidRPr="0098536E">
        <w:rPr>
          <w:rFonts w:ascii="Arial" w:hAnsi="Arial" w:cs="Arial"/>
        </w:rPr>
        <w:t>Un abundante micelio blanco ceniciento se desarrolla  sobre las hojas, tallos, frutos. Los tejidos parasitados se necrosan, defoliación anticipada en ataques severos</w:t>
      </w:r>
      <w:r w:rsidR="00DA3135" w:rsidRPr="0098536E">
        <w:rPr>
          <w:rFonts w:ascii="Arial" w:hAnsi="Arial" w:cs="Arial"/>
        </w:rPr>
        <w:t xml:space="preserve"> </w:t>
      </w:r>
      <w:r w:rsidRPr="0098536E">
        <w:rPr>
          <w:rFonts w:ascii="Arial" w:hAnsi="Arial" w:cs="Arial"/>
        </w:rPr>
        <w:t>(</w:t>
      </w:r>
      <w:r w:rsidR="00DA3135" w:rsidRPr="0098536E">
        <w:rPr>
          <w:rFonts w:ascii="Arial" w:hAnsi="Arial" w:cs="Arial"/>
        </w:rPr>
        <w:t>21</w:t>
      </w:r>
      <w:r w:rsidRPr="0098536E">
        <w:rPr>
          <w:rFonts w:ascii="Arial" w:hAnsi="Arial" w:cs="Arial"/>
        </w:rPr>
        <w:t>).</w:t>
      </w:r>
    </w:p>
    <w:p w:rsidR="00B97DDD" w:rsidRPr="0098536E" w:rsidRDefault="00B97DDD" w:rsidP="00EB48BD">
      <w:pPr>
        <w:ind w:left="2520"/>
        <w:jc w:val="both"/>
        <w:rPr>
          <w:rFonts w:ascii="Arial" w:hAnsi="Arial" w:cs="Arial"/>
          <w:b/>
          <w:u w:val="single"/>
        </w:rPr>
      </w:pPr>
    </w:p>
    <w:p w:rsidR="00B97DDD" w:rsidRPr="0098536E" w:rsidRDefault="00F7229C" w:rsidP="0098536E">
      <w:pPr>
        <w:spacing w:line="480" w:lineRule="auto"/>
        <w:ind w:left="2520"/>
        <w:jc w:val="both"/>
        <w:rPr>
          <w:rFonts w:ascii="Arial" w:hAnsi="Arial" w:cs="Arial"/>
          <w:b/>
        </w:rPr>
      </w:pPr>
      <w:r w:rsidRPr="0098536E">
        <w:rPr>
          <w:rFonts w:ascii="Arial" w:hAnsi="Arial" w:cs="Arial"/>
          <w:b/>
          <w:u w:val="single"/>
        </w:rPr>
        <w:t>Mildiú</w:t>
      </w:r>
    </w:p>
    <w:p w:rsidR="00B97DDD" w:rsidRPr="0098536E" w:rsidRDefault="00B97DDD" w:rsidP="00EB48BD">
      <w:pPr>
        <w:ind w:left="2520"/>
        <w:jc w:val="both"/>
        <w:rPr>
          <w:rFonts w:ascii="Arial" w:hAnsi="Arial" w:cs="Arial"/>
          <w:u w:val="single"/>
        </w:rPr>
      </w:pPr>
    </w:p>
    <w:p w:rsidR="00F7229C" w:rsidRPr="0098536E" w:rsidRDefault="00F7229C" w:rsidP="0098536E">
      <w:pPr>
        <w:spacing w:line="480" w:lineRule="auto"/>
        <w:ind w:left="2520"/>
        <w:jc w:val="both"/>
        <w:rPr>
          <w:rFonts w:ascii="Arial" w:hAnsi="Arial" w:cs="Arial"/>
          <w:iCs/>
        </w:rPr>
      </w:pPr>
      <w:r w:rsidRPr="0098536E">
        <w:rPr>
          <w:rFonts w:ascii="Arial" w:hAnsi="Arial" w:cs="Arial"/>
          <w:u w:val="single"/>
        </w:rPr>
        <w:t>Agente causal:</w:t>
      </w:r>
      <w:r w:rsidRPr="0098536E">
        <w:rPr>
          <w:rFonts w:ascii="Arial" w:hAnsi="Arial" w:cs="Arial"/>
          <w:b/>
        </w:rPr>
        <w:t xml:space="preserve"> </w:t>
      </w:r>
      <w:r w:rsidRPr="0098536E">
        <w:rPr>
          <w:rFonts w:ascii="Arial" w:hAnsi="Arial" w:cs="Arial"/>
          <w:i/>
        </w:rPr>
        <w:t>P</w:t>
      </w:r>
      <w:r w:rsidRPr="0098536E">
        <w:rPr>
          <w:rFonts w:ascii="Arial" w:hAnsi="Arial" w:cs="Arial"/>
          <w:i/>
          <w:iCs/>
        </w:rPr>
        <w:t xml:space="preserve">seudoperonospora </w:t>
      </w:r>
      <w:r w:rsidRPr="0098536E">
        <w:rPr>
          <w:rFonts w:ascii="Arial" w:hAnsi="Arial" w:cs="Arial"/>
          <w:iCs/>
        </w:rPr>
        <w:t>cubensis</w:t>
      </w:r>
    </w:p>
    <w:p w:rsidR="00B97DDD" w:rsidRPr="0098536E" w:rsidRDefault="00B97DDD" w:rsidP="00EB48BD">
      <w:pPr>
        <w:ind w:left="2520"/>
        <w:jc w:val="both"/>
        <w:rPr>
          <w:rFonts w:ascii="Arial" w:hAnsi="Arial" w:cs="Arial"/>
          <w:u w:val="single"/>
        </w:rPr>
      </w:pPr>
    </w:p>
    <w:p w:rsidR="00F7229C" w:rsidRPr="0098536E" w:rsidRDefault="00F7229C" w:rsidP="0098536E">
      <w:pPr>
        <w:spacing w:line="480" w:lineRule="auto"/>
        <w:ind w:left="2520"/>
        <w:jc w:val="both"/>
        <w:rPr>
          <w:rFonts w:ascii="Arial" w:hAnsi="Arial" w:cs="Arial"/>
        </w:rPr>
      </w:pPr>
      <w:r w:rsidRPr="0098536E">
        <w:rPr>
          <w:rFonts w:ascii="Arial" w:hAnsi="Arial" w:cs="Arial"/>
          <w:u w:val="single"/>
        </w:rPr>
        <w:t>Síntomas:</w:t>
      </w:r>
      <w:r w:rsidRPr="0098536E">
        <w:rPr>
          <w:rFonts w:ascii="Arial" w:hAnsi="Arial" w:cs="Arial"/>
        </w:rPr>
        <w:t xml:space="preserve"> Se observan manchas irregulares de color café en el haz de la hoja; las lesiones del envés son café con un algodoncillo ligeramente púrpura, ataca únicamente a las hojas lo cual no permite que las plantas no se desarrollen con normalidad; en consecuencia los frutos son insípidos o desagradable</w:t>
      </w:r>
      <w:r w:rsidR="00DA3135" w:rsidRPr="0098536E">
        <w:rPr>
          <w:rFonts w:ascii="Arial" w:hAnsi="Arial" w:cs="Arial"/>
        </w:rPr>
        <w:t xml:space="preserve"> (21</w:t>
      </w:r>
      <w:r w:rsidRPr="0098536E">
        <w:rPr>
          <w:rFonts w:ascii="Arial" w:hAnsi="Arial" w:cs="Arial"/>
        </w:rPr>
        <w:t xml:space="preserve">).  </w:t>
      </w:r>
    </w:p>
    <w:p w:rsidR="00B97DDD" w:rsidRPr="0098536E" w:rsidRDefault="00B97DDD" w:rsidP="0098536E">
      <w:pPr>
        <w:spacing w:line="480" w:lineRule="auto"/>
        <w:ind w:left="2520"/>
        <w:jc w:val="both"/>
        <w:rPr>
          <w:rFonts w:ascii="Arial" w:hAnsi="Arial" w:cs="Arial"/>
          <w:b/>
          <w:u w:val="single"/>
        </w:rPr>
      </w:pPr>
    </w:p>
    <w:p w:rsidR="00F7229C" w:rsidRPr="0098536E" w:rsidRDefault="00F7229C" w:rsidP="0098536E">
      <w:pPr>
        <w:spacing w:line="480" w:lineRule="auto"/>
        <w:ind w:left="2520"/>
        <w:jc w:val="both"/>
        <w:rPr>
          <w:rFonts w:ascii="Arial" w:hAnsi="Arial" w:cs="Arial"/>
        </w:rPr>
      </w:pPr>
      <w:r w:rsidRPr="0098536E">
        <w:rPr>
          <w:rFonts w:ascii="Arial" w:hAnsi="Arial" w:cs="Arial"/>
          <w:b/>
          <w:u w:val="single"/>
        </w:rPr>
        <w:t>Picada del fruto</w:t>
      </w:r>
    </w:p>
    <w:p w:rsidR="00B97DDD" w:rsidRPr="0098536E" w:rsidRDefault="00B97DDD" w:rsidP="00EB48BD">
      <w:pPr>
        <w:ind w:left="2520"/>
        <w:jc w:val="both"/>
        <w:rPr>
          <w:rFonts w:ascii="Arial" w:hAnsi="Arial" w:cs="Arial"/>
          <w:u w:val="single"/>
        </w:rPr>
      </w:pPr>
    </w:p>
    <w:p w:rsidR="00F7229C" w:rsidRPr="0098536E" w:rsidRDefault="00F7229C" w:rsidP="0098536E">
      <w:pPr>
        <w:spacing w:line="480" w:lineRule="auto"/>
        <w:ind w:left="2520"/>
        <w:jc w:val="both"/>
        <w:rPr>
          <w:rFonts w:ascii="Arial" w:hAnsi="Arial" w:cs="Arial"/>
          <w:i/>
          <w:iCs/>
        </w:rPr>
      </w:pPr>
      <w:r w:rsidRPr="0098536E">
        <w:rPr>
          <w:rFonts w:ascii="Arial" w:hAnsi="Arial" w:cs="Arial"/>
          <w:u w:val="single"/>
        </w:rPr>
        <w:t>Agente causal:</w:t>
      </w:r>
      <w:r w:rsidRPr="0098536E">
        <w:rPr>
          <w:rFonts w:ascii="Arial" w:hAnsi="Arial" w:cs="Arial"/>
        </w:rPr>
        <w:t xml:space="preserve"> </w:t>
      </w:r>
      <w:r w:rsidRPr="0098536E">
        <w:rPr>
          <w:rFonts w:ascii="Arial" w:hAnsi="Arial" w:cs="Arial"/>
          <w:i/>
        </w:rPr>
        <w:t>Fusarium</w:t>
      </w:r>
      <w:r w:rsidRPr="0098536E">
        <w:rPr>
          <w:rFonts w:ascii="Arial" w:hAnsi="Arial" w:cs="Arial"/>
          <w:i/>
          <w:iCs/>
        </w:rPr>
        <w:t xml:space="preserve"> spp.</w:t>
      </w:r>
    </w:p>
    <w:p w:rsidR="00B97DDD" w:rsidRPr="0098536E" w:rsidRDefault="00B97DDD" w:rsidP="00EB48BD">
      <w:pPr>
        <w:ind w:left="2520"/>
        <w:jc w:val="both"/>
        <w:rPr>
          <w:rFonts w:ascii="Arial" w:hAnsi="Arial" w:cs="Arial"/>
          <w:u w:val="single"/>
        </w:rPr>
      </w:pPr>
    </w:p>
    <w:p w:rsidR="00F7229C" w:rsidRPr="0098536E" w:rsidRDefault="00F7229C" w:rsidP="0098536E">
      <w:pPr>
        <w:spacing w:line="480" w:lineRule="auto"/>
        <w:ind w:left="2520"/>
        <w:jc w:val="both"/>
        <w:rPr>
          <w:rFonts w:ascii="Arial" w:hAnsi="Arial" w:cs="Arial"/>
        </w:rPr>
      </w:pPr>
      <w:r w:rsidRPr="0098536E">
        <w:rPr>
          <w:rFonts w:ascii="Arial" w:hAnsi="Arial" w:cs="Arial"/>
          <w:u w:val="single"/>
        </w:rPr>
        <w:t>Síntomas:</w:t>
      </w:r>
      <w:r w:rsidRPr="0098536E">
        <w:rPr>
          <w:rFonts w:ascii="Arial" w:hAnsi="Arial" w:cs="Arial"/>
          <w:b/>
        </w:rPr>
        <w:t xml:space="preserve"> </w:t>
      </w:r>
      <w:r w:rsidRPr="0098536E">
        <w:rPr>
          <w:rFonts w:ascii="Arial" w:hAnsi="Arial" w:cs="Arial"/>
        </w:rPr>
        <w:t>Se desarrolla sobre la corteza del hipocotilo como una lesión pardo-rojiza.</w:t>
      </w:r>
      <w:r w:rsidRPr="0098536E">
        <w:rPr>
          <w:rFonts w:ascii="Arial" w:hAnsi="Arial" w:cs="Arial"/>
          <w:i/>
          <w:iCs/>
        </w:rPr>
        <w:t xml:space="preserve"> </w:t>
      </w:r>
      <w:r w:rsidRPr="0098536E">
        <w:rPr>
          <w:rFonts w:ascii="Arial" w:hAnsi="Arial" w:cs="Arial"/>
        </w:rPr>
        <w:t>El hongo puede causar damping off pre y post emergente</w:t>
      </w:r>
      <w:r w:rsidR="00DA3135" w:rsidRPr="0098536E">
        <w:rPr>
          <w:rFonts w:ascii="Arial" w:hAnsi="Arial" w:cs="Arial"/>
        </w:rPr>
        <w:t xml:space="preserve"> </w:t>
      </w:r>
      <w:r w:rsidRPr="0098536E">
        <w:rPr>
          <w:rFonts w:ascii="Arial" w:hAnsi="Arial" w:cs="Arial"/>
        </w:rPr>
        <w:t>(</w:t>
      </w:r>
      <w:r w:rsidR="00DA3135" w:rsidRPr="0098536E">
        <w:rPr>
          <w:rFonts w:ascii="Arial" w:hAnsi="Arial" w:cs="Arial"/>
        </w:rPr>
        <w:t>25</w:t>
      </w:r>
      <w:r w:rsidRPr="0098536E">
        <w:rPr>
          <w:rFonts w:ascii="Arial" w:hAnsi="Arial" w:cs="Arial"/>
        </w:rPr>
        <w:t>).</w:t>
      </w:r>
    </w:p>
    <w:p w:rsidR="00EB48BD" w:rsidRDefault="00EB48BD" w:rsidP="00EB48BD">
      <w:pPr>
        <w:ind w:left="2520"/>
        <w:jc w:val="both"/>
        <w:rPr>
          <w:rFonts w:ascii="Arial" w:hAnsi="Arial" w:cs="Arial"/>
          <w:b/>
          <w:u w:val="single"/>
        </w:rPr>
      </w:pPr>
    </w:p>
    <w:p w:rsidR="00F7229C" w:rsidRPr="0098536E" w:rsidRDefault="00F7229C" w:rsidP="0098536E">
      <w:pPr>
        <w:spacing w:line="480" w:lineRule="auto"/>
        <w:ind w:left="2520"/>
        <w:jc w:val="both"/>
        <w:rPr>
          <w:rFonts w:ascii="Arial" w:hAnsi="Arial" w:cs="Arial"/>
          <w:b/>
          <w:u w:val="single"/>
        </w:rPr>
      </w:pPr>
      <w:r w:rsidRPr="0098536E">
        <w:rPr>
          <w:rFonts w:ascii="Arial" w:hAnsi="Arial" w:cs="Arial"/>
          <w:b/>
          <w:u w:val="single"/>
        </w:rPr>
        <w:t>Enfermedades de tipo virales</w:t>
      </w:r>
    </w:p>
    <w:p w:rsidR="00F7229C" w:rsidRPr="0098536E" w:rsidRDefault="00F7229C" w:rsidP="00EB48BD">
      <w:pPr>
        <w:ind w:left="2520"/>
        <w:jc w:val="both"/>
        <w:rPr>
          <w:rFonts w:ascii="Arial" w:hAnsi="Arial" w:cs="Arial"/>
          <w:b/>
          <w:u w:val="single"/>
        </w:rPr>
      </w:pPr>
    </w:p>
    <w:p w:rsidR="00F7229C" w:rsidRDefault="00F7229C" w:rsidP="0098536E">
      <w:pPr>
        <w:spacing w:line="480" w:lineRule="auto"/>
        <w:ind w:left="2520"/>
        <w:jc w:val="both"/>
        <w:rPr>
          <w:rFonts w:ascii="Arial" w:hAnsi="Arial" w:cs="Arial"/>
          <w:bCs/>
        </w:rPr>
      </w:pPr>
      <w:r w:rsidRPr="0098536E">
        <w:rPr>
          <w:rFonts w:ascii="Arial" w:hAnsi="Arial" w:cs="Arial"/>
          <w:b/>
          <w:u w:val="single"/>
        </w:rPr>
        <w:t>CMV</w:t>
      </w:r>
      <w:r w:rsidRPr="0098536E">
        <w:rPr>
          <w:rFonts w:ascii="Arial" w:hAnsi="Arial" w:cs="Arial"/>
        </w:rPr>
        <w:t xml:space="preserve">  (</w:t>
      </w:r>
      <w:r w:rsidRPr="0098536E">
        <w:rPr>
          <w:rFonts w:ascii="Arial" w:hAnsi="Arial" w:cs="Arial"/>
          <w:bCs/>
        </w:rPr>
        <w:t>Virus del Mosaico del Pepino)</w:t>
      </w:r>
    </w:p>
    <w:p w:rsidR="00EB48BD" w:rsidRPr="0098536E" w:rsidRDefault="00EB48BD" w:rsidP="00EB48BD">
      <w:pPr>
        <w:ind w:left="2520"/>
        <w:jc w:val="both"/>
        <w:rPr>
          <w:rFonts w:ascii="Arial" w:hAnsi="Arial" w:cs="Arial"/>
          <w:u w:val="single"/>
        </w:rPr>
      </w:pPr>
    </w:p>
    <w:p w:rsidR="00F7229C" w:rsidRDefault="00F7229C" w:rsidP="0098536E">
      <w:pPr>
        <w:spacing w:line="480" w:lineRule="auto"/>
        <w:ind w:left="2520"/>
        <w:jc w:val="both"/>
        <w:rPr>
          <w:rFonts w:ascii="Arial" w:hAnsi="Arial" w:cs="Arial"/>
          <w:b/>
          <w:bCs/>
        </w:rPr>
      </w:pPr>
      <w:r w:rsidRPr="0098536E">
        <w:rPr>
          <w:rFonts w:ascii="Arial" w:hAnsi="Arial" w:cs="Arial"/>
          <w:b/>
          <w:u w:val="single"/>
        </w:rPr>
        <w:t>Agente causal:</w:t>
      </w:r>
      <w:r w:rsidRPr="0098536E">
        <w:rPr>
          <w:rFonts w:ascii="Arial" w:hAnsi="Arial" w:cs="Arial"/>
          <w:b/>
          <w:bCs/>
        </w:rPr>
        <w:t xml:space="preserve"> </w:t>
      </w:r>
      <w:r w:rsidRPr="0098536E">
        <w:rPr>
          <w:rFonts w:ascii="Arial" w:hAnsi="Arial" w:cs="Arial"/>
          <w:bCs/>
          <w:i/>
        </w:rPr>
        <w:t>Cucumber Mosaic Virus</w:t>
      </w:r>
      <w:r w:rsidRPr="0098536E">
        <w:rPr>
          <w:rFonts w:ascii="Arial" w:hAnsi="Arial" w:cs="Arial"/>
          <w:b/>
          <w:bCs/>
        </w:rPr>
        <w:t xml:space="preserve"> </w:t>
      </w:r>
    </w:p>
    <w:p w:rsidR="00EB48BD" w:rsidRPr="0098536E" w:rsidRDefault="00EB48BD" w:rsidP="00EB48BD">
      <w:pPr>
        <w:ind w:left="2520"/>
        <w:jc w:val="both"/>
        <w:rPr>
          <w:rFonts w:ascii="Arial" w:hAnsi="Arial" w:cs="Arial"/>
          <w:b/>
          <w:u w:val="single"/>
        </w:rPr>
      </w:pPr>
    </w:p>
    <w:p w:rsidR="00F7229C" w:rsidRPr="0098536E" w:rsidRDefault="00F7229C" w:rsidP="0098536E">
      <w:pPr>
        <w:spacing w:line="480" w:lineRule="auto"/>
        <w:ind w:left="2520"/>
        <w:jc w:val="both"/>
        <w:rPr>
          <w:rFonts w:ascii="Arial" w:hAnsi="Arial" w:cs="Arial"/>
          <w:b/>
        </w:rPr>
      </w:pPr>
      <w:r w:rsidRPr="0098536E">
        <w:rPr>
          <w:rFonts w:ascii="Arial" w:hAnsi="Arial" w:cs="Arial"/>
          <w:b/>
          <w:u w:val="single"/>
        </w:rPr>
        <w:t>Síntomas:</w:t>
      </w:r>
      <w:r w:rsidRPr="0098536E">
        <w:rPr>
          <w:rFonts w:ascii="Arial" w:hAnsi="Arial" w:cs="Arial"/>
          <w:b/>
        </w:rPr>
        <w:t xml:space="preserve"> </w:t>
      </w:r>
      <w:r w:rsidRPr="0098536E">
        <w:rPr>
          <w:rFonts w:ascii="Arial" w:hAnsi="Arial" w:cs="Arial"/>
        </w:rPr>
        <w:t>Reduce el crecimiento de las planta y provoca la aborto de las flores</w:t>
      </w:r>
      <w:r w:rsidRPr="0098536E">
        <w:rPr>
          <w:rFonts w:ascii="Arial" w:hAnsi="Arial" w:cs="Arial"/>
          <w:b/>
        </w:rPr>
        <w:t>.</w:t>
      </w:r>
      <w:r w:rsidRPr="0098536E">
        <w:rPr>
          <w:rFonts w:ascii="Arial" w:hAnsi="Arial" w:cs="Arial"/>
        </w:rPr>
        <w:t>   </w:t>
      </w:r>
      <w:r w:rsidRPr="0098536E">
        <w:rPr>
          <w:rFonts w:ascii="Arial" w:hAnsi="Arial" w:cs="Arial"/>
          <w:b/>
          <w:bCs/>
        </w:rPr>
        <w:t>   </w:t>
      </w:r>
    </w:p>
    <w:p w:rsidR="00F7229C" w:rsidRPr="0098536E" w:rsidRDefault="00F7229C" w:rsidP="0098536E">
      <w:pPr>
        <w:ind w:left="2520"/>
        <w:jc w:val="both"/>
        <w:rPr>
          <w:rFonts w:ascii="Arial" w:hAnsi="Arial" w:cs="Arial"/>
          <w:b/>
        </w:rPr>
      </w:pPr>
    </w:p>
    <w:p w:rsidR="00F7229C" w:rsidRDefault="00B97DDD" w:rsidP="007A727E">
      <w:pPr>
        <w:numPr>
          <w:ilvl w:val="3"/>
          <w:numId w:val="106"/>
        </w:numPr>
        <w:tabs>
          <w:tab w:val="clear" w:pos="3207"/>
          <w:tab w:val="num" w:pos="2520"/>
        </w:tabs>
        <w:spacing w:line="480" w:lineRule="auto"/>
        <w:ind w:left="2520" w:hanging="900"/>
        <w:jc w:val="both"/>
        <w:rPr>
          <w:rFonts w:ascii="Arial" w:hAnsi="Arial" w:cs="Arial"/>
          <w:b/>
        </w:rPr>
      </w:pPr>
      <w:r w:rsidRPr="0098536E">
        <w:rPr>
          <w:rFonts w:ascii="Arial" w:hAnsi="Arial" w:cs="Arial"/>
          <w:b/>
        </w:rPr>
        <w:br w:type="page"/>
      </w:r>
      <w:r w:rsidR="00F7229C" w:rsidRPr="0098536E">
        <w:rPr>
          <w:rFonts w:ascii="Arial" w:hAnsi="Arial" w:cs="Arial"/>
          <w:b/>
        </w:rPr>
        <w:lastRenderedPageBreak/>
        <w:t>Enfermedades no infecciosas.</w:t>
      </w:r>
    </w:p>
    <w:p w:rsidR="00EB48BD" w:rsidRPr="0098536E" w:rsidRDefault="00EB48BD" w:rsidP="00EB48BD">
      <w:pPr>
        <w:ind w:left="1620"/>
        <w:jc w:val="both"/>
        <w:rPr>
          <w:rFonts w:ascii="Arial" w:hAnsi="Arial" w:cs="Arial"/>
          <w:b/>
        </w:rPr>
      </w:pPr>
    </w:p>
    <w:p w:rsidR="00F7229C" w:rsidRDefault="00F7229C" w:rsidP="0098536E">
      <w:pPr>
        <w:spacing w:line="480" w:lineRule="auto"/>
        <w:ind w:left="2520"/>
        <w:jc w:val="both"/>
        <w:rPr>
          <w:rFonts w:ascii="Arial" w:hAnsi="Arial" w:cs="Arial"/>
        </w:rPr>
      </w:pPr>
      <w:r w:rsidRPr="0098536E">
        <w:rPr>
          <w:rFonts w:ascii="Arial" w:hAnsi="Arial" w:cs="Arial"/>
        </w:rPr>
        <w:t xml:space="preserve">Las enfermedades no infecciosas son aquellas que se producen por </w:t>
      </w:r>
      <w:r w:rsidR="00B97DDD" w:rsidRPr="0098536E">
        <w:rPr>
          <w:rFonts w:ascii="Arial" w:hAnsi="Arial" w:cs="Arial"/>
        </w:rPr>
        <w:t xml:space="preserve">diversos </w:t>
      </w:r>
      <w:r w:rsidRPr="0098536E">
        <w:rPr>
          <w:rFonts w:ascii="Arial" w:hAnsi="Arial" w:cs="Arial"/>
        </w:rPr>
        <w:t>cambios agresivos en el medio ambiente</w:t>
      </w:r>
      <w:r w:rsidR="00B97DDD" w:rsidRPr="0098536E">
        <w:rPr>
          <w:rFonts w:ascii="Arial" w:hAnsi="Arial" w:cs="Arial"/>
        </w:rPr>
        <w:t>,</w:t>
      </w:r>
      <w:r w:rsidRPr="0098536E">
        <w:rPr>
          <w:rFonts w:ascii="Arial" w:hAnsi="Arial" w:cs="Arial"/>
        </w:rPr>
        <w:t xml:space="preserve"> en que se desarrollan los cultivos, tales como</w:t>
      </w:r>
      <w:r w:rsidR="00DA3135" w:rsidRPr="0098536E">
        <w:rPr>
          <w:rFonts w:ascii="Arial" w:hAnsi="Arial" w:cs="Arial"/>
        </w:rPr>
        <w:t xml:space="preserve"> (30)</w:t>
      </w:r>
      <w:r w:rsidRPr="0098536E">
        <w:rPr>
          <w:rFonts w:ascii="Arial" w:hAnsi="Arial" w:cs="Arial"/>
        </w:rPr>
        <w:t>:</w:t>
      </w:r>
    </w:p>
    <w:p w:rsidR="00EB48BD" w:rsidRPr="0098536E" w:rsidRDefault="00EB48BD" w:rsidP="00EB48BD">
      <w:pPr>
        <w:ind w:left="2520"/>
        <w:jc w:val="both"/>
        <w:rPr>
          <w:rFonts w:ascii="Arial" w:hAnsi="Arial" w:cs="Arial"/>
        </w:rPr>
      </w:pP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Exceso de riego</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 xml:space="preserve"> Falta de riego</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 xml:space="preserve">Sombra </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Insolación excesiva</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Ola de calor</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 xml:space="preserve">Cambios bruscos de temperatura </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Heladas</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Humedad ambiental</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Viento</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Granizo</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Nieve</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 xml:space="preserve">Carencias de nutrientes </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 xml:space="preserve">Exceso de Nitrógeno </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Exceso de estiércol</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 xml:space="preserve">Subsuelo malo </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 xml:space="preserve">Suelo salino </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lastRenderedPageBreak/>
        <w:t>Agua salina</w:t>
      </w:r>
    </w:p>
    <w:p w:rsidR="00F7229C" w:rsidRPr="0098536E" w:rsidRDefault="00F7229C" w:rsidP="0098536E">
      <w:pPr>
        <w:numPr>
          <w:ilvl w:val="0"/>
          <w:numId w:val="36"/>
        </w:numPr>
        <w:tabs>
          <w:tab w:val="clear" w:pos="2856"/>
          <w:tab w:val="left" w:pos="3060"/>
          <w:tab w:val="left" w:pos="3780"/>
          <w:tab w:val="left" w:pos="3960"/>
        </w:tabs>
        <w:spacing w:line="480" w:lineRule="auto"/>
        <w:ind w:left="2520" w:firstLine="0"/>
        <w:jc w:val="both"/>
        <w:rPr>
          <w:rFonts w:ascii="Arial" w:hAnsi="Arial" w:cs="Arial"/>
        </w:rPr>
      </w:pPr>
      <w:r w:rsidRPr="0098536E">
        <w:rPr>
          <w:rFonts w:ascii="Arial" w:hAnsi="Arial" w:cs="Arial"/>
        </w:rPr>
        <w:t xml:space="preserve">Daños en raíces por labrar </w:t>
      </w:r>
    </w:p>
    <w:p w:rsidR="00F7229C" w:rsidRPr="0098536E" w:rsidRDefault="00F7229C" w:rsidP="0098536E">
      <w:pPr>
        <w:numPr>
          <w:ilvl w:val="0"/>
          <w:numId w:val="36"/>
        </w:numPr>
        <w:tabs>
          <w:tab w:val="clear" w:pos="2856"/>
          <w:tab w:val="left" w:pos="3060"/>
          <w:tab w:val="left" w:pos="3420"/>
          <w:tab w:val="left" w:pos="3780"/>
          <w:tab w:val="left" w:pos="3960"/>
        </w:tabs>
        <w:spacing w:line="480" w:lineRule="auto"/>
        <w:ind w:left="2520" w:firstLine="0"/>
        <w:jc w:val="both"/>
        <w:rPr>
          <w:rFonts w:ascii="Arial" w:hAnsi="Arial" w:cs="Arial"/>
        </w:rPr>
      </w:pPr>
      <w:r w:rsidRPr="0098536E">
        <w:rPr>
          <w:rFonts w:ascii="Arial" w:hAnsi="Arial" w:cs="Arial"/>
        </w:rPr>
        <w:t>Tratamientos fitosanitarios mal aplicados</w:t>
      </w:r>
    </w:p>
    <w:p w:rsidR="00F7229C" w:rsidRPr="0098536E" w:rsidRDefault="00F7229C" w:rsidP="0098536E">
      <w:pPr>
        <w:numPr>
          <w:ilvl w:val="0"/>
          <w:numId w:val="36"/>
        </w:numPr>
        <w:tabs>
          <w:tab w:val="clear" w:pos="2856"/>
          <w:tab w:val="left" w:pos="3060"/>
          <w:tab w:val="left" w:pos="3420"/>
          <w:tab w:val="left" w:pos="3780"/>
        </w:tabs>
        <w:spacing w:line="480" w:lineRule="auto"/>
        <w:ind w:left="2520" w:firstLine="0"/>
        <w:jc w:val="both"/>
        <w:rPr>
          <w:rFonts w:ascii="Arial" w:hAnsi="Arial" w:cs="Arial"/>
        </w:rPr>
      </w:pPr>
      <w:r w:rsidRPr="0098536E">
        <w:rPr>
          <w:rFonts w:ascii="Arial" w:hAnsi="Arial" w:cs="Arial"/>
        </w:rPr>
        <w:t xml:space="preserve">Herbicidas </w:t>
      </w:r>
    </w:p>
    <w:p w:rsidR="00F7229C" w:rsidRPr="0098536E" w:rsidRDefault="00F7229C" w:rsidP="0098536E">
      <w:pPr>
        <w:numPr>
          <w:ilvl w:val="0"/>
          <w:numId w:val="36"/>
        </w:numPr>
        <w:tabs>
          <w:tab w:val="clear" w:pos="2856"/>
          <w:tab w:val="left" w:pos="3060"/>
          <w:tab w:val="left" w:pos="3420"/>
          <w:tab w:val="left" w:pos="3780"/>
        </w:tabs>
        <w:spacing w:line="480" w:lineRule="auto"/>
        <w:ind w:left="2520" w:firstLine="0"/>
        <w:jc w:val="both"/>
        <w:rPr>
          <w:rFonts w:ascii="Arial" w:hAnsi="Arial" w:cs="Arial"/>
        </w:rPr>
      </w:pPr>
      <w:r w:rsidRPr="0098536E">
        <w:rPr>
          <w:rFonts w:ascii="Arial" w:hAnsi="Arial" w:cs="Arial"/>
        </w:rPr>
        <w:t>Contaminación del suelo</w:t>
      </w:r>
    </w:p>
    <w:p w:rsidR="00B97DDD" w:rsidRPr="0098536E" w:rsidRDefault="00B97DDD" w:rsidP="00EB48BD">
      <w:pPr>
        <w:ind w:left="2496"/>
        <w:jc w:val="both"/>
        <w:rPr>
          <w:rFonts w:ascii="Arial" w:hAnsi="Arial" w:cs="Arial"/>
        </w:rPr>
      </w:pPr>
    </w:p>
    <w:p w:rsidR="00F7229C" w:rsidRPr="0098536E" w:rsidRDefault="00F7229C" w:rsidP="00F7229C">
      <w:pPr>
        <w:spacing w:line="480" w:lineRule="auto"/>
        <w:ind w:left="2496"/>
        <w:jc w:val="both"/>
        <w:rPr>
          <w:rFonts w:ascii="Arial" w:hAnsi="Arial" w:cs="Arial"/>
        </w:rPr>
      </w:pPr>
      <w:r w:rsidRPr="0098536E">
        <w:rPr>
          <w:rFonts w:ascii="Arial" w:hAnsi="Arial" w:cs="Arial"/>
        </w:rPr>
        <w:t xml:space="preserve">En </w:t>
      </w:r>
      <w:r w:rsidR="00B97DDD" w:rsidRPr="0098536E">
        <w:rPr>
          <w:rFonts w:ascii="Arial" w:hAnsi="Arial" w:cs="Arial"/>
        </w:rPr>
        <w:t>general la sandí</w:t>
      </w:r>
      <w:r w:rsidRPr="0098536E">
        <w:rPr>
          <w:rFonts w:ascii="Arial" w:hAnsi="Arial" w:cs="Arial"/>
        </w:rPr>
        <w:t>a se presentan las siguientes enfermedades no infecciosas.</w:t>
      </w:r>
    </w:p>
    <w:p w:rsidR="00F7229C" w:rsidRPr="0098536E" w:rsidRDefault="00F7229C" w:rsidP="00F7229C">
      <w:pPr>
        <w:pStyle w:val="NormalWeb"/>
        <w:spacing w:line="480" w:lineRule="auto"/>
        <w:ind w:left="1872" w:firstLine="624"/>
        <w:jc w:val="both"/>
        <w:rPr>
          <w:rFonts w:ascii="Arial" w:hAnsi="Arial" w:cs="Arial"/>
          <w:b/>
          <w:bCs/>
          <w:sz w:val="24"/>
          <w:szCs w:val="24"/>
        </w:rPr>
      </w:pPr>
      <w:r w:rsidRPr="0098536E">
        <w:rPr>
          <w:rFonts w:ascii="Arial" w:hAnsi="Arial" w:cs="Arial"/>
          <w:b/>
          <w:bCs/>
          <w:sz w:val="24"/>
          <w:szCs w:val="24"/>
        </w:rPr>
        <w:t>Rajado del fruto</w:t>
      </w:r>
    </w:p>
    <w:p w:rsidR="00F7229C" w:rsidRPr="0098536E" w:rsidRDefault="00F7229C" w:rsidP="00F7229C">
      <w:pPr>
        <w:pStyle w:val="NormalWeb"/>
        <w:spacing w:line="480" w:lineRule="auto"/>
        <w:ind w:left="2496"/>
        <w:jc w:val="both"/>
        <w:rPr>
          <w:rFonts w:ascii="Arial" w:hAnsi="Arial" w:cs="Arial"/>
          <w:sz w:val="24"/>
          <w:szCs w:val="24"/>
        </w:rPr>
      </w:pPr>
      <w:r w:rsidRPr="0098536E">
        <w:rPr>
          <w:rFonts w:ascii="Arial" w:hAnsi="Arial" w:cs="Arial"/>
          <w:sz w:val="24"/>
          <w:szCs w:val="24"/>
        </w:rPr>
        <w:t xml:space="preserve">Cuando el fruto es pequeño se produce sobre todo por un exceso de humedad ambiental ocasionada por un cambio de temperatura brusco o una mala ventilación. </w:t>
      </w:r>
    </w:p>
    <w:p w:rsidR="00F7229C" w:rsidRPr="0098536E" w:rsidRDefault="00F7229C" w:rsidP="00F7229C">
      <w:pPr>
        <w:pStyle w:val="NormalWeb"/>
        <w:spacing w:line="480" w:lineRule="auto"/>
        <w:ind w:left="2496"/>
        <w:jc w:val="both"/>
        <w:rPr>
          <w:rFonts w:ascii="Arial" w:hAnsi="Arial" w:cs="Arial"/>
          <w:sz w:val="24"/>
          <w:szCs w:val="24"/>
        </w:rPr>
      </w:pPr>
      <w:r w:rsidRPr="0098536E">
        <w:rPr>
          <w:rFonts w:ascii="Arial" w:hAnsi="Arial" w:cs="Arial"/>
          <w:b/>
          <w:bCs/>
          <w:sz w:val="24"/>
          <w:szCs w:val="24"/>
        </w:rPr>
        <w:t>Aborto de frutos</w:t>
      </w:r>
    </w:p>
    <w:p w:rsidR="00F7229C" w:rsidRPr="0098536E" w:rsidRDefault="00F7229C" w:rsidP="00F7229C">
      <w:pPr>
        <w:pStyle w:val="NormalWeb"/>
        <w:spacing w:line="480" w:lineRule="auto"/>
        <w:ind w:left="2496"/>
        <w:jc w:val="both"/>
        <w:rPr>
          <w:rFonts w:ascii="Arial" w:hAnsi="Arial" w:cs="Arial"/>
          <w:sz w:val="24"/>
          <w:szCs w:val="24"/>
        </w:rPr>
      </w:pPr>
      <w:r w:rsidRPr="0098536E">
        <w:rPr>
          <w:rFonts w:ascii="Arial" w:hAnsi="Arial" w:cs="Arial"/>
          <w:sz w:val="24"/>
          <w:szCs w:val="24"/>
        </w:rPr>
        <w:t xml:space="preserve">El aborto de frutos se da por el  excesivo vigor de la planta, autoaclareo de la planta, mal manejo del abonado y riego, elevada humedad relativa, etc. </w:t>
      </w:r>
    </w:p>
    <w:p w:rsidR="00EB48BD" w:rsidRDefault="00EB48BD" w:rsidP="00F7229C">
      <w:pPr>
        <w:pStyle w:val="NormalWeb"/>
        <w:spacing w:line="480" w:lineRule="auto"/>
        <w:ind w:left="2496"/>
        <w:jc w:val="both"/>
        <w:rPr>
          <w:rFonts w:ascii="Arial" w:hAnsi="Arial" w:cs="Arial"/>
          <w:b/>
          <w:bCs/>
          <w:sz w:val="24"/>
          <w:szCs w:val="24"/>
        </w:rPr>
      </w:pPr>
    </w:p>
    <w:p w:rsidR="00EB48BD" w:rsidRDefault="00EB48BD" w:rsidP="00F7229C">
      <w:pPr>
        <w:pStyle w:val="NormalWeb"/>
        <w:spacing w:line="480" w:lineRule="auto"/>
        <w:ind w:left="2496"/>
        <w:jc w:val="both"/>
        <w:rPr>
          <w:rFonts w:ascii="Arial" w:hAnsi="Arial" w:cs="Arial"/>
          <w:b/>
          <w:bCs/>
          <w:sz w:val="24"/>
          <w:szCs w:val="24"/>
        </w:rPr>
      </w:pPr>
    </w:p>
    <w:p w:rsidR="00F7229C" w:rsidRPr="0098536E" w:rsidRDefault="00F7229C" w:rsidP="00F7229C">
      <w:pPr>
        <w:pStyle w:val="NormalWeb"/>
        <w:spacing w:line="480" w:lineRule="auto"/>
        <w:ind w:left="2496"/>
        <w:jc w:val="both"/>
        <w:rPr>
          <w:rFonts w:ascii="Arial" w:hAnsi="Arial" w:cs="Arial"/>
          <w:sz w:val="24"/>
          <w:szCs w:val="24"/>
        </w:rPr>
      </w:pPr>
      <w:r w:rsidRPr="0098536E">
        <w:rPr>
          <w:rFonts w:ascii="Arial" w:hAnsi="Arial" w:cs="Arial"/>
          <w:b/>
          <w:bCs/>
          <w:sz w:val="24"/>
          <w:szCs w:val="24"/>
        </w:rPr>
        <w:lastRenderedPageBreak/>
        <w:t>Marchitamiento</w:t>
      </w:r>
    </w:p>
    <w:p w:rsidR="00F7229C" w:rsidRPr="0098536E" w:rsidRDefault="00F7229C" w:rsidP="0098536E">
      <w:pPr>
        <w:pStyle w:val="NormalWeb"/>
        <w:spacing w:line="480" w:lineRule="auto"/>
        <w:ind w:left="2496"/>
        <w:jc w:val="both"/>
        <w:rPr>
          <w:rFonts w:ascii="Arial" w:hAnsi="Arial" w:cs="Arial"/>
          <w:sz w:val="24"/>
          <w:szCs w:val="24"/>
        </w:rPr>
      </w:pPr>
      <w:r w:rsidRPr="0098536E">
        <w:rPr>
          <w:rFonts w:ascii="Arial" w:hAnsi="Arial" w:cs="Arial"/>
          <w:sz w:val="24"/>
          <w:szCs w:val="24"/>
        </w:rPr>
        <w:t xml:space="preserve">Las plantas presentan raíces adventicias y  un marchitamiento esto es producto del exceso de humedad que provoca </w:t>
      </w:r>
      <w:r w:rsidR="00AF1013">
        <w:rPr>
          <w:rFonts w:ascii="Arial" w:hAnsi="Arial" w:cs="Arial"/>
          <w:sz w:val="24"/>
          <w:szCs w:val="24"/>
        </w:rPr>
        <w:t>ausencia de oxígeno en el suelo. E</w:t>
      </w:r>
      <w:r w:rsidR="00B97DDD" w:rsidRPr="0098536E">
        <w:rPr>
          <w:rFonts w:ascii="Arial" w:hAnsi="Arial" w:cs="Arial"/>
          <w:sz w:val="24"/>
          <w:szCs w:val="24"/>
        </w:rPr>
        <w:t>ste</w:t>
      </w:r>
      <w:r w:rsidRPr="0098536E">
        <w:rPr>
          <w:rFonts w:ascii="Arial" w:hAnsi="Arial" w:cs="Arial"/>
          <w:sz w:val="24"/>
          <w:szCs w:val="24"/>
        </w:rPr>
        <w:t xml:space="preserve"> </w:t>
      </w:r>
      <w:r w:rsidR="00B97DDD" w:rsidRPr="0098536E">
        <w:rPr>
          <w:rFonts w:ascii="Arial" w:hAnsi="Arial" w:cs="Arial"/>
          <w:sz w:val="24"/>
          <w:szCs w:val="24"/>
        </w:rPr>
        <w:t>síndrome</w:t>
      </w:r>
      <w:r w:rsidR="00D66505">
        <w:rPr>
          <w:rFonts w:ascii="Arial" w:hAnsi="Arial" w:cs="Arial"/>
          <w:sz w:val="24"/>
          <w:szCs w:val="24"/>
        </w:rPr>
        <w:t xml:space="preserve"> está</w:t>
      </w:r>
      <w:r w:rsidRPr="0098536E">
        <w:rPr>
          <w:rFonts w:ascii="Arial" w:hAnsi="Arial" w:cs="Arial"/>
          <w:sz w:val="24"/>
          <w:szCs w:val="24"/>
        </w:rPr>
        <w:t xml:space="preserve"> relacionado con el tipo</w:t>
      </w:r>
      <w:r w:rsidR="00AF1013">
        <w:rPr>
          <w:rFonts w:ascii="Arial" w:hAnsi="Arial" w:cs="Arial"/>
          <w:sz w:val="24"/>
          <w:szCs w:val="24"/>
        </w:rPr>
        <w:t xml:space="preserve"> de</w:t>
      </w:r>
      <w:r w:rsidR="00B97DDD" w:rsidRPr="0098536E">
        <w:rPr>
          <w:rFonts w:ascii="Arial" w:hAnsi="Arial" w:cs="Arial"/>
          <w:sz w:val="24"/>
          <w:szCs w:val="24"/>
        </w:rPr>
        <w:t xml:space="preserve"> suelo</w:t>
      </w:r>
      <w:r w:rsidR="00AF1013">
        <w:rPr>
          <w:rFonts w:ascii="Arial" w:hAnsi="Arial" w:cs="Arial"/>
          <w:sz w:val="24"/>
          <w:szCs w:val="24"/>
        </w:rPr>
        <w:t>,</w:t>
      </w:r>
      <w:r w:rsidR="00B97DDD" w:rsidRPr="0098536E">
        <w:rPr>
          <w:rFonts w:ascii="Arial" w:hAnsi="Arial" w:cs="Arial"/>
          <w:sz w:val="24"/>
          <w:szCs w:val="24"/>
        </w:rPr>
        <w:t xml:space="preserve"> el cual puede ser</w:t>
      </w:r>
      <w:r w:rsidR="00D66505">
        <w:rPr>
          <w:rFonts w:ascii="Arial" w:hAnsi="Arial" w:cs="Arial"/>
          <w:sz w:val="24"/>
          <w:szCs w:val="24"/>
        </w:rPr>
        <w:t xml:space="preserve"> arcilloso</w:t>
      </w:r>
      <w:r w:rsidRPr="0098536E">
        <w:rPr>
          <w:rFonts w:ascii="Arial" w:hAnsi="Arial" w:cs="Arial"/>
          <w:sz w:val="24"/>
          <w:szCs w:val="24"/>
        </w:rPr>
        <w:t xml:space="preserve"> y con mal drenaje, </w:t>
      </w:r>
      <w:r w:rsidR="00B97DDD" w:rsidRPr="0098536E">
        <w:rPr>
          <w:rFonts w:ascii="Arial" w:hAnsi="Arial" w:cs="Arial"/>
          <w:sz w:val="24"/>
          <w:szCs w:val="24"/>
        </w:rPr>
        <w:t xml:space="preserve">además, </w:t>
      </w:r>
      <w:r w:rsidRPr="0098536E">
        <w:rPr>
          <w:rFonts w:ascii="Arial" w:hAnsi="Arial" w:cs="Arial"/>
          <w:sz w:val="24"/>
          <w:szCs w:val="24"/>
        </w:rPr>
        <w:t xml:space="preserve">alta salinidad en </w:t>
      </w:r>
      <w:r w:rsidR="00D66505">
        <w:rPr>
          <w:rFonts w:ascii="Arial" w:hAnsi="Arial" w:cs="Arial"/>
          <w:sz w:val="24"/>
          <w:szCs w:val="24"/>
        </w:rPr>
        <w:t xml:space="preserve">el </w:t>
      </w:r>
      <w:r w:rsidRPr="0098536E">
        <w:rPr>
          <w:rFonts w:ascii="Arial" w:hAnsi="Arial" w:cs="Arial"/>
          <w:sz w:val="24"/>
          <w:szCs w:val="24"/>
        </w:rPr>
        <w:t xml:space="preserve">suelo, mal manejo del riego, etc. </w:t>
      </w:r>
    </w:p>
    <w:p w:rsidR="00B97DDD" w:rsidRPr="0098536E" w:rsidRDefault="00F7229C" w:rsidP="007A727E">
      <w:pPr>
        <w:numPr>
          <w:ilvl w:val="3"/>
          <w:numId w:val="107"/>
        </w:numPr>
        <w:tabs>
          <w:tab w:val="left" w:pos="2520"/>
        </w:tabs>
        <w:spacing w:line="480" w:lineRule="auto"/>
        <w:ind w:hanging="1587"/>
        <w:jc w:val="both"/>
        <w:rPr>
          <w:rFonts w:ascii="Arial" w:hAnsi="Arial" w:cs="Arial"/>
          <w:b/>
        </w:rPr>
      </w:pPr>
      <w:r w:rsidRPr="0098536E">
        <w:rPr>
          <w:rFonts w:ascii="Arial" w:hAnsi="Arial" w:cs="Arial"/>
          <w:b/>
        </w:rPr>
        <w:t>Alternativas de control de enfermedades.</w:t>
      </w:r>
    </w:p>
    <w:p w:rsidR="00F7229C" w:rsidRPr="0098536E" w:rsidRDefault="00F7229C" w:rsidP="0098536E">
      <w:pPr>
        <w:shd w:val="clear" w:color="auto" w:fill="FFFFFF"/>
        <w:spacing w:before="206" w:line="480" w:lineRule="auto"/>
        <w:ind w:left="2520" w:right="5"/>
        <w:jc w:val="both"/>
        <w:rPr>
          <w:rFonts w:ascii="Arial" w:hAnsi="Arial" w:cs="Arial"/>
          <w:color w:val="000000"/>
          <w:spacing w:val="-6"/>
          <w:lang w:val="es-ES_tradnl"/>
        </w:rPr>
      </w:pPr>
      <w:r w:rsidRPr="0098536E">
        <w:rPr>
          <w:rFonts w:ascii="Arial" w:hAnsi="Arial" w:cs="Arial"/>
          <w:b/>
        </w:rPr>
        <w:t xml:space="preserve">Control del Oidio: </w:t>
      </w:r>
      <w:r w:rsidRPr="0098536E">
        <w:rPr>
          <w:rFonts w:ascii="Arial" w:hAnsi="Arial" w:cs="Arial"/>
          <w:color w:val="000000"/>
          <w:spacing w:val="-4"/>
          <w:lang w:val="es-ES_tradnl"/>
        </w:rPr>
        <w:t>Se debe eliminar los restos de la cosecha mediante la incorporación de los residuos</w:t>
      </w:r>
      <w:r w:rsidR="00B97DDD" w:rsidRPr="0098536E">
        <w:rPr>
          <w:rFonts w:ascii="Arial" w:hAnsi="Arial" w:cs="Arial"/>
          <w:color w:val="000000"/>
          <w:spacing w:val="-4"/>
          <w:lang w:val="es-ES_tradnl"/>
        </w:rPr>
        <w:t xml:space="preserve"> vegetales</w:t>
      </w:r>
      <w:r w:rsidRPr="0098536E">
        <w:rPr>
          <w:rFonts w:ascii="Arial" w:hAnsi="Arial" w:cs="Arial"/>
          <w:color w:val="000000"/>
          <w:spacing w:val="-4"/>
          <w:lang w:val="es-ES_tradnl"/>
        </w:rPr>
        <w:t xml:space="preserve"> al suelo</w:t>
      </w:r>
      <w:r w:rsidRPr="0098536E">
        <w:rPr>
          <w:rFonts w:ascii="Arial" w:hAnsi="Arial" w:cs="Arial"/>
          <w:color w:val="000000"/>
          <w:spacing w:val="-6"/>
          <w:lang w:val="es-ES_tradnl"/>
        </w:rPr>
        <w:t xml:space="preserve"> (</w:t>
      </w:r>
      <w:r w:rsidR="00DA3135" w:rsidRPr="0098536E">
        <w:rPr>
          <w:rFonts w:ascii="Arial" w:hAnsi="Arial" w:cs="Arial"/>
          <w:color w:val="000000"/>
          <w:spacing w:val="-6"/>
          <w:lang w:val="es-ES_tradnl"/>
        </w:rPr>
        <w:t>21</w:t>
      </w:r>
      <w:r w:rsidRPr="0098536E">
        <w:rPr>
          <w:rFonts w:ascii="Arial" w:hAnsi="Arial" w:cs="Arial"/>
          <w:color w:val="000000"/>
          <w:spacing w:val="-6"/>
          <w:lang w:val="es-ES_tradnl"/>
        </w:rPr>
        <w:t>).</w:t>
      </w:r>
    </w:p>
    <w:p w:rsidR="00F7229C" w:rsidRPr="0098536E" w:rsidRDefault="00F7229C" w:rsidP="0098536E">
      <w:pPr>
        <w:shd w:val="clear" w:color="auto" w:fill="FFFFFF"/>
        <w:spacing w:before="206" w:line="480" w:lineRule="auto"/>
        <w:ind w:left="2520" w:right="5"/>
        <w:jc w:val="both"/>
        <w:rPr>
          <w:rFonts w:ascii="Arial" w:hAnsi="Arial" w:cs="Arial"/>
        </w:rPr>
      </w:pPr>
      <w:r w:rsidRPr="0098536E">
        <w:rPr>
          <w:rFonts w:ascii="Arial" w:hAnsi="Arial" w:cs="Arial"/>
          <w:b/>
        </w:rPr>
        <w:t>Control de Mildiú:</w:t>
      </w:r>
      <w:r w:rsidRPr="0098536E">
        <w:rPr>
          <w:rFonts w:ascii="Arial" w:hAnsi="Arial" w:cs="Arial"/>
        </w:rPr>
        <w:t xml:space="preserve"> Se debe destruir los residuos de la cosecha. Se puede controlar </w:t>
      </w:r>
      <w:r w:rsidR="00B97DDD" w:rsidRPr="0098536E">
        <w:rPr>
          <w:rFonts w:ascii="Arial" w:hAnsi="Arial" w:cs="Arial"/>
        </w:rPr>
        <w:t xml:space="preserve">también </w:t>
      </w:r>
      <w:r w:rsidRPr="0098536E">
        <w:rPr>
          <w:rFonts w:ascii="Arial" w:hAnsi="Arial" w:cs="Arial"/>
        </w:rPr>
        <w:t xml:space="preserve">con aspersiones con </w:t>
      </w:r>
      <w:r w:rsidR="00B97DDD" w:rsidRPr="0098536E">
        <w:rPr>
          <w:rFonts w:ascii="Arial" w:hAnsi="Arial" w:cs="Arial"/>
        </w:rPr>
        <w:t xml:space="preserve">fungicidas a base de </w:t>
      </w:r>
      <w:r w:rsidRPr="0098536E">
        <w:rPr>
          <w:rFonts w:ascii="Arial" w:hAnsi="Arial" w:cs="Arial"/>
        </w:rPr>
        <w:t>Mancozeb, Daconil, Captafol (</w:t>
      </w:r>
      <w:r w:rsidR="00DA3135" w:rsidRPr="0098536E">
        <w:rPr>
          <w:rFonts w:ascii="Arial" w:hAnsi="Arial" w:cs="Arial"/>
        </w:rPr>
        <w:t>1</w:t>
      </w:r>
      <w:r w:rsidRPr="0098536E">
        <w:rPr>
          <w:rFonts w:ascii="Arial" w:hAnsi="Arial" w:cs="Arial"/>
        </w:rPr>
        <w:t xml:space="preserve">).  </w:t>
      </w:r>
    </w:p>
    <w:p w:rsidR="00A96FB4" w:rsidRPr="00EB48BD" w:rsidRDefault="00F7229C" w:rsidP="00EB48BD">
      <w:pPr>
        <w:shd w:val="clear" w:color="auto" w:fill="FFFFFF"/>
        <w:spacing w:before="206" w:line="480" w:lineRule="auto"/>
        <w:ind w:left="2520" w:right="5"/>
        <w:jc w:val="both"/>
        <w:rPr>
          <w:rFonts w:ascii="Arial" w:hAnsi="Arial" w:cs="Arial"/>
        </w:rPr>
      </w:pPr>
      <w:r w:rsidRPr="0098536E">
        <w:rPr>
          <w:rFonts w:ascii="Arial" w:hAnsi="Arial" w:cs="Arial"/>
          <w:b/>
        </w:rPr>
        <w:t>Control de Picada del fruto:</w:t>
      </w:r>
      <w:r w:rsidR="00B97DDD" w:rsidRPr="0098536E">
        <w:rPr>
          <w:rFonts w:ascii="Arial" w:hAnsi="Arial" w:cs="Arial"/>
          <w:b/>
        </w:rPr>
        <w:t xml:space="preserve"> </w:t>
      </w:r>
      <w:r w:rsidR="00B97DDD" w:rsidRPr="0098536E">
        <w:rPr>
          <w:rFonts w:ascii="Arial" w:hAnsi="Arial" w:cs="Arial"/>
        </w:rPr>
        <w:t>se debe cosechar</w:t>
      </w:r>
      <w:r w:rsidR="00D66505">
        <w:rPr>
          <w:rFonts w:ascii="Arial" w:hAnsi="Arial" w:cs="Arial"/>
        </w:rPr>
        <w:t xml:space="preserve"> </w:t>
      </w:r>
      <w:r w:rsidR="00B97DDD" w:rsidRPr="0098536E">
        <w:rPr>
          <w:rFonts w:ascii="Arial" w:hAnsi="Arial" w:cs="Arial"/>
        </w:rPr>
        <w:t>los fru</w:t>
      </w:r>
      <w:r w:rsidRPr="0098536E">
        <w:rPr>
          <w:rFonts w:ascii="Arial" w:hAnsi="Arial" w:cs="Arial"/>
        </w:rPr>
        <w:t>tos completamente maduros, con pedicelos secos</w:t>
      </w:r>
      <w:r w:rsidR="008E389A" w:rsidRPr="0098536E">
        <w:rPr>
          <w:rFonts w:ascii="Arial" w:hAnsi="Arial" w:cs="Arial"/>
        </w:rPr>
        <w:t>,</w:t>
      </w:r>
      <w:r w:rsidRPr="0098536E">
        <w:rPr>
          <w:rFonts w:ascii="Arial" w:hAnsi="Arial" w:cs="Arial"/>
        </w:rPr>
        <w:t xml:space="preserve"> y efectúe</w:t>
      </w:r>
      <w:r w:rsidR="008E389A" w:rsidRPr="0098536E">
        <w:rPr>
          <w:rFonts w:ascii="Arial" w:hAnsi="Arial" w:cs="Arial"/>
        </w:rPr>
        <w:t>n</w:t>
      </w:r>
      <w:r w:rsidRPr="0098536E">
        <w:rPr>
          <w:rFonts w:ascii="Arial" w:hAnsi="Arial" w:cs="Arial"/>
        </w:rPr>
        <w:t xml:space="preserve"> un curado  de los frutos p</w:t>
      </w:r>
      <w:r w:rsidR="008E389A" w:rsidRPr="0098536E">
        <w:rPr>
          <w:rFonts w:ascii="Arial" w:hAnsi="Arial" w:cs="Arial"/>
        </w:rPr>
        <w:t xml:space="preserve">revio al almacenaje. Almacenar los frutos en </w:t>
      </w:r>
      <w:r w:rsidRPr="0098536E">
        <w:rPr>
          <w:rFonts w:ascii="Arial" w:hAnsi="Arial" w:cs="Arial"/>
        </w:rPr>
        <w:t xml:space="preserve">bodegas limpias </w:t>
      </w:r>
      <w:r w:rsidRPr="0098536E">
        <w:rPr>
          <w:rFonts w:ascii="Arial" w:hAnsi="Arial" w:cs="Arial"/>
        </w:rPr>
        <w:lastRenderedPageBreak/>
        <w:t xml:space="preserve">y secas a una temperatura de </w:t>
      </w:r>
      <w:smartTag w:uri="urn:schemas-microsoft-com:office:smarttags" w:element="metricconverter">
        <w:smartTagPr>
          <w:attr w:name="ProductID" w:val="10 a"/>
        </w:smartTagPr>
        <w:r w:rsidRPr="0098536E">
          <w:rPr>
            <w:rFonts w:ascii="Arial" w:hAnsi="Arial" w:cs="Arial"/>
          </w:rPr>
          <w:t>10 a</w:t>
        </w:r>
      </w:smartTag>
      <w:r w:rsidRPr="0098536E">
        <w:rPr>
          <w:rFonts w:ascii="Arial" w:hAnsi="Arial" w:cs="Arial"/>
        </w:rPr>
        <w:t xml:space="preserve"> 15 º C con una humedad relativa de 70ª 80 %</w:t>
      </w:r>
      <w:r w:rsidR="00DA3135" w:rsidRPr="0098536E">
        <w:rPr>
          <w:rFonts w:ascii="Arial" w:hAnsi="Arial" w:cs="Arial"/>
        </w:rPr>
        <w:t xml:space="preserve"> </w:t>
      </w:r>
      <w:r w:rsidRPr="0098536E">
        <w:rPr>
          <w:rFonts w:ascii="Arial" w:hAnsi="Arial" w:cs="Arial"/>
        </w:rPr>
        <w:t>(</w:t>
      </w:r>
      <w:r w:rsidR="00DA3135" w:rsidRPr="0098536E">
        <w:rPr>
          <w:rFonts w:ascii="Arial" w:hAnsi="Arial" w:cs="Arial"/>
        </w:rPr>
        <w:t>21</w:t>
      </w:r>
      <w:r w:rsidRPr="0098536E">
        <w:rPr>
          <w:rFonts w:ascii="Arial" w:hAnsi="Arial" w:cs="Arial"/>
        </w:rPr>
        <w:t>).</w:t>
      </w:r>
    </w:p>
    <w:p w:rsidR="00F7229C" w:rsidRPr="0098536E" w:rsidRDefault="00F7229C" w:rsidP="0098536E">
      <w:pPr>
        <w:shd w:val="clear" w:color="auto" w:fill="FFFFFF"/>
        <w:spacing w:before="206" w:line="480" w:lineRule="auto"/>
        <w:ind w:left="2520" w:right="5"/>
        <w:jc w:val="both"/>
        <w:rPr>
          <w:rFonts w:ascii="Arial" w:hAnsi="Arial" w:cs="Arial"/>
          <w:b/>
        </w:rPr>
      </w:pPr>
      <w:r w:rsidRPr="0098536E">
        <w:rPr>
          <w:rFonts w:ascii="Arial" w:hAnsi="Arial" w:cs="Arial"/>
          <w:b/>
        </w:rPr>
        <w:t>Control para los Virus:</w:t>
      </w:r>
    </w:p>
    <w:p w:rsidR="00A96315" w:rsidRPr="0098536E" w:rsidRDefault="00F7229C" w:rsidP="0098536E">
      <w:pPr>
        <w:shd w:val="clear" w:color="auto" w:fill="FFFFFF"/>
        <w:spacing w:before="206" w:line="480" w:lineRule="auto"/>
        <w:ind w:left="2520" w:right="5"/>
        <w:jc w:val="both"/>
        <w:rPr>
          <w:rFonts w:ascii="Arial" w:hAnsi="Arial" w:cs="Arial"/>
          <w:bCs/>
        </w:rPr>
      </w:pPr>
      <w:r w:rsidRPr="0098536E">
        <w:rPr>
          <w:rFonts w:ascii="Arial" w:hAnsi="Arial" w:cs="Arial"/>
          <w:b/>
        </w:rPr>
        <w:t>CMV</w:t>
      </w:r>
      <w:r w:rsidRPr="0098536E">
        <w:rPr>
          <w:rFonts w:ascii="Arial" w:hAnsi="Arial" w:cs="Arial"/>
          <w:bCs/>
          <w:i/>
        </w:rPr>
        <w:t xml:space="preserve"> (Cucumber Mosaic Virus): </w:t>
      </w:r>
      <w:r w:rsidRPr="0098536E">
        <w:rPr>
          <w:rFonts w:ascii="Arial" w:hAnsi="Arial" w:cs="Arial"/>
          <w:bCs/>
        </w:rPr>
        <w:t>use semillas libres de SMV. Un buen control de plagas, quienes son un vector de contagio, colabora con la prevención. Utilice variedades resistentes o tolerantes a estas virosis</w:t>
      </w:r>
      <w:r w:rsidR="00F10FFB" w:rsidRPr="0098536E">
        <w:rPr>
          <w:rFonts w:ascii="Arial" w:hAnsi="Arial" w:cs="Arial"/>
          <w:bCs/>
        </w:rPr>
        <w:t xml:space="preserve"> (</w:t>
      </w:r>
      <w:r w:rsidR="00DA3135" w:rsidRPr="0098536E">
        <w:rPr>
          <w:rFonts w:ascii="Arial" w:hAnsi="Arial" w:cs="Arial"/>
        </w:rPr>
        <w:t>21</w:t>
      </w:r>
      <w:r w:rsidRPr="0098536E">
        <w:rPr>
          <w:rFonts w:ascii="Arial" w:hAnsi="Arial" w:cs="Arial"/>
        </w:rPr>
        <w:t>)</w:t>
      </w:r>
      <w:r w:rsidRPr="0098536E">
        <w:rPr>
          <w:rFonts w:ascii="Arial" w:hAnsi="Arial" w:cs="Arial"/>
          <w:bCs/>
        </w:rPr>
        <w:t>.</w:t>
      </w:r>
    </w:p>
    <w:p w:rsidR="00F7229C" w:rsidRPr="0098536E" w:rsidRDefault="00F7229C" w:rsidP="00A96FB4">
      <w:pPr>
        <w:ind w:left="2127"/>
        <w:jc w:val="both"/>
        <w:rPr>
          <w:rFonts w:ascii="Arial" w:hAnsi="Arial" w:cs="Arial"/>
          <w:b/>
        </w:rPr>
      </w:pPr>
    </w:p>
    <w:p w:rsidR="00A96FB4" w:rsidRDefault="00F7229C" w:rsidP="007A727E">
      <w:pPr>
        <w:numPr>
          <w:ilvl w:val="1"/>
          <w:numId w:val="107"/>
        </w:numPr>
        <w:tabs>
          <w:tab w:val="clear" w:pos="1417"/>
          <w:tab w:val="num" w:pos="900"/>
        </w:tabs>
        <w:ind w:left="900" w:hanging="540"/>
        <w:jc w:val="both"/>
        <w:rPr>
          <w:rFonts w:ascii="Arial" w:hAnsi="Arial" w:cs="Arial"/>
          <w:b/>
        </w:rPr>
      </w:pPr>
      <w:r w:rsidRPr="0098536E">
        <w:rPr>
          <w:rFonts w:ascii="Arial" w:hAnsi="Arial" w:cs="Arial"/>
          <w:b/>
        </w:rPr>
        <w:t xml:space="preserve">Comercialización  </w:t>
      </w:r>
    </w:p>
    <w:p w:rsidR="00A96FB4" w:rsidRDefault="00A96FB4" w:rsidP="00A96FB4">
      <w:pPr>
        <w:tabs>
          <w:tab w:val="num" w:pos="900"/>
        </w:tabs>
        <w:ind w:left="360"/>
        <w:jc w:val="both"/>
        <w:rPr>
          <w:rFonts w:ascii="Arial" w:hAnsi="Arial" w:cs="Arial"/>
          <w:b/>
        </w:rPr>
      </w:pPr>
    </w:p>
    <w:p w:rsidR="00A96FB4" w:rsidRDefault="00A96FB4" w:rsidP="00A96FB4">
      <w:pPr>
        <w:ind w:left="900"/>
        <w:jc w:val="both"/>
        <w:rPr>
          <w:rFonts w:ascii="Arial" w:hAnsi="Arial" w:cs="Arial"/>
          <w:b/>
        </w:rPr>
      </w:pPr>
    </w:p>
    <w:p w:rsidR="00F7229C" w:rsidRPr="00A96FB4" w:rsidRDefault="00F7229C" w:rsidP="00A96FB4">
      <w:pPr>
        <w:spacing w:line="480" w:lineRule="auto"/>
        <w:ind w:left="900"/>
        <w:jc w:val="both"/>
        <w:rPr>
          <w:rFonts w:ascii="Arial" w:hAnsi="Arial" w:cs="Arial"/>
          <w:b/>
        </w:rPr>
      </w:pPr>
      <w:r w:rsidRPr="0098536E">
        <w:rPr>
          <w:rFonts w:ascii="Arial" w:hAnsi="Arial" w:cs="Arial"/>
        </w:rPr>
        <w:t>La comercialización  de l</w:t>
      </w:r>
      <w:r w:rsidR="008E389A" w:rsidRPr="0098536E">
        <w:rPr>
          <w:rFonts w:ascii="Arial" w:hAnsi="Arial" w:cs="Arial"/>
        </w:rPr>
        <w:t>a sandí</w:t>
      </w:r>
      <w:r w:rsidRPr="0098536E">
        <w:rPr>
          <w:rFonts w:ascii="Arial" w:hAnsi="Arial" w:cs="Arial"/>
        </w:rPr>
        <w:t>a en el mercado internacional, se</w:t>
      </w:r>
      <w:r w:rsidR="008E389A" w:rsidRPr="0098536E">
        <w:rPr>
          <w:rFonts w:ascii="Arial" w:hAnsi="Arial" w:cs="Arial"/>
        </w:rPr>
        <w:t xml:space="preserve"> realiza en cajas de 4 – 8 sandí</w:t>
      </w:r>
      <w:r w:rsidRPr="0098536E">
        <w:rPr>
          <w:rFonts w:ascii="Arial" w:hAnsi="Arial" w:cs="Arial"/>
        </w:rPr>
        <w:t>as entre pequeñas y medianas, siendo las pequeñas de preferencia para el mercado europeo</w:t>
      </w:r>
      <w:r w:rsidR="008E389A" w:rsidRPr="0098536E">
        <w:rPr>
          <w:rFonts w:ascii="Arial" w:hAnsi="Arial" w:cs="Arial"/>
        </w:rPr>
        <w:t>, ya que las</w:t>
      </w:r>
      <w:r w:rsidRPr="0098536E">
        <w:rPr>
          <w:rFonts w:ascii="Arial" w:hAnsi="Arial" w:cs="Arial"/>
        </w:rPr>
        <w:t xml:space="preserve"> familias son pequeñas</w:t>
      </w:r>
      <w:r w:rsidR="008E389A" w:rsidRPr="0098536E">
        <w:rPr>
          <w:rFonts w:ascii="Arial" w:hAnsi="Arial" w:cs="Arial"/>
        </w:rPr>
        <w:t>, en estos países</w:t>
      </w:r>
      <w:r w:rsidR="00D66505">
        <w:rPr>
          <w:rFonts w:ascii="Arial" w:hAnsi="Arial" w:cs="Arial"/>
        </w:rPr>
        <w:t>. Las sandí</w:t>
      </w:r>
      <w:r w:rsidRPr="0098536E">
        <w:rPr>
          <w:rFonts w:ascii="Arial" w:hAnsi="Arial" w:cs="Arial"/>
        </w:rPr>
        <w:t>as grandes se</w:t>
      </w:r>
      <w:r w:rsidR="00D66505">
        <w:rPr>
          <w:rFonts w:ascii="Arial" w:hAnsi="Arial" w:cs="Arial"/>
        </w:rPr>
        <w:t xml:space="preserve"> comercializan en pallets pero ésta</w:t>
      </w:r>
      <w:r w:rsidR="00416A44">
        <w:rPr>
          <w:rFonts w:ascii="Arial" w:hAnsi="Arial" w:cs="Arial"/>
        </w:rPr>
        <w:t>s</w:t>
      </w:r>
      <w:r w:rsidR="00D66505">
        <w:rPr>
          <w:rFonts w:ascii="Arial" w:hAnsi="Arial" w:cs="Arial"/>
        </w:rPr>
        <w:t xml:space="preserve"> son</w:t>
      </w:r>
      <w:r w:rsidRPr="0098536E">
        <w:rPr>
          <w:rFonts w:ascii="Arial" w:hAnsi="Arial" w:cs="Arial"/>
        </w:rPr>
        <w:t xml:space="preserve"> </w:t>
      </w:r>
      <w:r w:rsidR="008E389A" w:rsidRPr="0098536E">
        <w:rPr>
          <w:rFonts w:ascii="Arial" w:hAnsi="Arial" w:cs="Arial"/>
        </w:rPr>
        <w:t>má</w:t>
      </w:r>
      <w:r w:rsidRPr="0098536E">
        <w:rPr>
          <w:rFonts w:ascii="Arial" w:hAnsi="Arial" w:cs="Arial"/>
        </w:rPr>
        <w:t>s para consumo interno</w:t>
      </w:r>
      <w:r w:rsidR="00433508" w:rsidRPr="0098536E">
        <w:rPr>
          <w:rFonts w:ascii="Arial" w:hAnsi="Arial" w:cs="Arial"/>
        </w:rPr>
        <w:t>(26)</w:t>
      </w:r>
      <w:r w:rsidRPr="0098536E">
        <w:rPr>
          <w:rFonts w:ascii="Arial" w:hAnsi="Arial" w:cs="Arial"/>
        </w:rPr>
        <w:t>.</w:t>
      </w:r>
    </w:p>
    <w:p w:rsidR="00A96FB4" w:rsidRPr="0098536E" w:rsidRDefault="00A96FB4" w:rsidP="00A96FB4">
      <w:pPr>
        <w:autoSpaceDE w:val="0"/>
        <w:autoSpaceDN w:val="0"/>
        <w:adjustRightInd w:val="0"/>
        <w:ind w:left="900"/>
        <w:jc w:val="both"/>
        <w:rPr>
          <w:rFonts w:ascii="Arial" w:hAnsi="Arial" w:cs="Arial"/>
        </w:rPr>
      </w:pPr>
    </w:p>
    <w:p w:rsidR="00F7229C" w:rsidRDefault="008E389A" w:rsidP="0098536E">
      <w:pPr>
        <w:autoSpaceDE w:val="0"/>
        <w:autoSpaceDN w:val="0"/>
        <w:adjustRightInd w:val="0"/>
        <w:spacing w:line="480" w:lineRule="auto"/>
        <w:ind w:left="900"/>
        <w:jc w:val="both"/>
        <w:rPr>
          <w:rFonts w:ascii="Arial" w:hAnsi="Arial" w:cs="Arial"/>
        </w:rPr>
      </w:pPr>
      <w:r w:rsidRPr="0098536E">
        <w:rPr>
          <w:rFonts w:ascii="Arial" w:hAnsi="Arial" w:cs="Arial"/>
        </w:rPr>
        <w:t>La comercialización de la sandí</w:t>
      </w:r>
      <w:r w:rsidR="00F7229C" w:rsidRPr="0098536E">
        <w:rPr>
          <w:rFonts w:ascii="Arial" w:hAnsi="Arial" w:cs="Arial"/>
        </w:rPr>
        <w:t>a sin semilla est</w:t>
      </w:r>
      <w:r w:rsidR="00D66505">
        <w:rPr>
          <w:rFonts w:ascii="Arial" w:hAnsi="Arial" w:cs="Arial"/>
        </w:rPr>
        <w:t>á</w:t>
      </w:r>
      <w:r w:rsidR="00F7229C" w:rsidRPr="0098536E">
        <w:rPr>
          <w:rFonts w:ascii="Arial" w:hAnsi="Arial" w:cs="Arial"/>
        </w:rPr>
        <w:t xml:space="preserve"> teniendo un</w:t>
      </w:r>
      <w:r w:rsidR="00D66505">
        <w:rPr>
          <w:rFonts w:ascii="Arial" w:hAnsi="Arial" w:cs="Arial"/>
        </w:rPr>
        <w:t>a</w:t>
      </w:r>
      <w:r w:rsidR="00F7229C" w:rsidRPr="0098536E">
        <w:rPr>
          <w:rFonts w:ascii="Arial" w:hAnsi="Arial" w:cs="Arial"/>
        </w:rPr>
        <w:t xml:space="preserve"> muy buena acogida </w:t>
      </w:r>
      <w:r w:rsidR="0008402B" w:rsidRPr="0098536E">
        <w:rPr>
          <w:rFonts w:ascii="Arial" w:hAnsi="Arial" w:cs="Arial"/>
        </w:rPr>
        <w:t xml:space="preserve">en el exterior, es preciso </w:t>
      </w:r>
      <w:r w:rsidR="00F7229C" w:rsidRPr="0098536E">
        <w:rPr>
          <w:rFonts w:ascii="Arial" w:hAnsi="Arial" w:cs="Arial"/>
        </w:rPr>
        <w:t xml:space="preserve"> aume</w:t>
      </w:r>
      <w:r w:rsidR="00D66505">
        <w:rPr>
          <w:rFonts w:ascii="Arial" w:hAnsi="Arial" w:cs="Arial"/>
        </w:rPr>
        <w:t>nte la cuota en el mercadeo de é</w:t>
      </w:r>
      <w:r w:rsidR="00F7229C" w:rsidRPr="0098536E">
        <w:rPr>
          <w:rFonts w:ascii="Arial" w:hAnsi="Arial" w:cs="Arial"/>
        </w:rPr>
        <w:t>stas.</w:t>
      </w:r>
    </w:p>
    <w:p w:rsidR="00A96FB4" w:rsidRPr="0098536E" w:rsidRDefault="00A96FB4" w:rsidP="00A96FB4">
      <w:pPr>
        <w:autoSpaceDE w:val="0"/>
        <w:autoSpaceDN w:val="0"/>
        <w:adjustRightInd w:val="0"/>
        <w:ind w:left="900"/>
        <w:jc w:val="both"/>
        <w:rPr>
          <w:rFonts w:ascii="Arial" w:hAnsi="Arial" w:cs="Arial"/>
        </w:rPr>
      </w:pPr>
    </w:p>
    <w:p w:rsidR="00F7229C" w:rsidRDefault="00F7229C" w:rsidP="0098536E">
      <w:pPr>
        <w:autoSpaceDE w:val="0"/>
        <w:autoSpaceDN w:val="0"/>
        <w:adjustRightInd w:val="0"/>
        <w:spacing w:line="480" w:lineRule="auto"/>
        <w:ind w:left="900"/>
        <w:jc w:val="both"/>
        <w:rPr>
          <w:rFonts w:ascii="Arial" w:hAnsi="Arial" w:cs="Arial"/>
        </w:rPr>
      </w:pPr>
      <w:r w:rsidRPr="0098536E">
        <w:rPr>
          <w:rFonts w:ascii="Arial" w:hAnsi="Arial" w:cs="Arial"/>
        </w:rPr>
        <w:lastRenderedPageBreak/>
        <w:t xml:space="preserve">La comercialización local de la sandía se realiza de forma directa de productor a consumidor, de productor a comercializador, de productor a mercado mayorista y en el mejor de los casos de productor a consumidor final (como lo es el caso de los Supermercados y compras directas de los consumidores en carreteras). </w:t>
      </w:r>
    </w:p>
    <w:p w:rsidR="0098536E" w:rsidRPr="0098536E" w:rsidRDefault="0098536E" w:rsidP="0098536E">
      <w:pPr>
        <w:autoSpaceDE w:val="0"/>
        <w:autoSpaceDN w:val="0"/>
        <w:adjustRightInd w:val="0"/>
        <w:ind w:left="900"/>
        <w:jc w:val="both"/>
        <w:rPr>
          <w:rFonts w:ascii="Arial" w:hAnsi="Arial" w:cs="Arial"/>
        </w:rPr>
      </w:pPr>
    </w:p>
    <w:p w:rsidR="00F7229C" w:rsidRPr="0098536E" w:rsidRDefault="00F7229C" w:rsidP="0098536E">
      <w:pPr>
        <w:autoSpaceDE w:val="0"/>
        <w:autoSpaceDN w:val="0"/>
        <w:adjustRightInd w:val="0"/>
        <w:spacing w:line="480" w:lineRule="auto"/>
        <w:ind w:left="900"/>
        <w:jc w:val="both"/>
        <w:rPr>
          <w:rFonts w:ascii="Arial" w:hAnsi="Arial" w:cs="Arial"/>
        </w:rPr>
      </w:pPr>
      <w:r w:rsidRPr="0098536E">
        <w:rPr>
          <w:rFonts w:ascii="Arial" w:hAnsi="Arial" w:cs="Arial"/>
        </w:rPr>
        <w:t>De acuerdo a los hábitos de consumo de la fruta, se realiza  una clasificación por tamaño,  lo que permite obtener mejores precios al momento de su comercialización ya que los precios varían según el tamaño. Otra forma de comercialización es de las bandejas de pulpa fresca para supermercados de s</w:t>
      </w:r>
      <w:r w:rsidR="0008402B" w:rsidRPr="0098536E">
        <w:rPr>
          <w:rFonts w:ascii="Arial" w:hAnsi="Arial" w:cs="Arial"/>
        </w:rPr>
        <w:t>andía y sandía con otras frutas, así como también la venta en rodajas en los lugares turísticos y en carreteras</w:t>
      </w:r>
      <w:r w:rsidR="00A96FB4">
        <w:rPr>
          <w:rFonts w:ascii="Arial" w:hAnsi="Arial" w:cs="Arial"/>
        </w:rPr>
        <w:t xml:space="preserve"> </w:t>
      </w:r>
      <w:r w:rsidR="00433508" w:rsidRPr="0098536E">
        <w:rPr>
          <w:rFonts w:ascii="Arial" w:hAnsi="Arial" w:cs="Arial"/>
        </w:rPr>
        <w:t>(26)</w:t>
      </w:r>
      <w:r w:rsidR="0008402B" w:rsidRPr="0098536E">
        <w:rPr>
          <w:rFonts w:ascii="Arial" w:hAnsi="Arial" w:cs="Arial"/>
        </w:rPr>
        <w:t>.</w:t>
      </w:r>
    </w:p>
    <w:p w:rsidR="00F7229C" w:rsidRPr="0098536E" w:rsidRDefault="00F7229C" w:rsidP="00A96FB4">
      <w:pPr>
        <w:autoSpaceDE w:val="0"/>
        <w:autoSpaceDN w:val="0"/>
        <w:adjustRightInd w:val="0"/>
        <w:ind w:left="1248"/>
        <w:jc w:val="both"/>
        <w:rPr>
          <w:rFonts w:ascii="Arial" w:hAnsi="Arial" w:cs="Arial"/>
        </w:rPr>
      </w:pPr>
    </w:p>
    <w:p w:rsidR="0008402B" w:rsidRDefault="0098536E" w:rsidP="0098536E">
      <w:pPr>
        <w:numPr>
          <w:ilvl w:val="2"/>
          <w:numId w:val="37"/>
        </w:numPr>
        <w:tabs>
          <w:tab w:val="clear" w:pos="360"/>
          <w:tab w:val="left" w:pos="900"/>
          <w:tab w:val="num" w:pos="1620"/>
        </w:tabs>
        <w:spacing w:line="480" w:lineRule="auto"/>
        <w:ind w:left="1260" w:hanging="1080"/>
        <w:jc w:val="both"/>
        <w:rPr>
          <w:rFonts w:ascii="Arial" w:hAnsi="Arial" w:cs="Arial"/>
          <w:b/>
        </w:rPr>
      </w:pPr>
      <w:r>
        <w:rPr>
          <w:rFonts w:ascii="Arial" w:hAnsi="Arial" w:cs="Arial"/>
          <w:b/>
        </w:rPr>
        <w:t>3.5.1</w:t>
      </w:r>
      <w:r>
        <w:rPr>
          <w:rFonts w:ascii="Arial" w:hAnsi="Arial" w:cs="Arial"/>
          <w:b/>
        </w:rPr>
        <w:tab/>
      </w:r>
      <w:r w:rsidR="00D66505">
        <w:rPr>
          <w:rFonts w:ascii="Arial" w:hAnsi="Arial" w:cs="Arial"/>
          <w:b/>
        </w:rPr>
        <w:t>Comercialización de la sandí</w:t>
      </w:r>
      <w:r w:rsidR="00F7229C" w:rsidRPr="0098536E">
        <w:rPr>
          <w:rFonts w:ascii="Arial" w:hAnsi="Arial" w:cs="Arial"/>
          <w:b/>
        </w:rPr>
        <w:t xml:space="preserve">a en el Ecuador </w:t>
      </w:r>
      <w:r w:rsidR="00F7229C" w:rsidRPr="0098536E">
        <w:rPr>
          <w:rFonts w:ascii="Arial" w:hAnsi="Arial" w:cs="Arial"/>
          <w:b/>
        </w:rPr>
        <w:tab/>
      </w:r>
    </w:p>
    <w:p w:rsidR="00A96FB4" w:rsidRPr="0098536E" w:rsidRDefault="00A96FB4" w:rsidP="00A96FB4">
      <w:pPr>
        <w:numPr>
          <w:ilvl w:val="2"/>
          <w:numId w:val="37"/>
        </w:numPr>
        <w:tabs>
          <w:tab w:val="clear" w:pos="360"/>
          <w:tab w:val="left" w:pos="900"/>
          <w:tab w:val="num" w:pos="1620"/>
        </w:tabs>
        <w:ind w:left="1260" w:hanging="1080"/>
        <w:jc w:val="both"/>
        <w:rPr>
          <w:rFonts w:ascii="Arial" w:hAnsi="Arial" w:cs="Arial"/>
          <w:b/>
        </w:rPr>
      </w:pPr>
    </w:p>
    <w:p w:rsidR="0009358E" w:rsidRPr="0098536E" w:rsidRDefault="00D66505" w:rsidP="00A96FB4">
      <w:pPr>
        <w:tabs>
          <w:tab w:val="left" w:pos="1440"/>
        </w:tabs>
        <w:spacing w:line="480" w:lineRule="auto"/>
        <w:ind w:left="1620"/>
        <w:jc w:val="both"/>
        <w:rPr>
          <w:rFonts w:ascii="Arial" w:hAnsi="Arial" w:cs="Arial"/>
        </w:rPr>
      </w:pPr>
      <w:r>
        <w:rPr>
          <w:rFonts w:ascii="Arial" w:hAnsi="Arial" w:cs="Arial"/>
        </w:rPr>
        <w:t>En el E</w:t>
      </w:r>
      <w:r w:rsidR="00F7229C" w:rsidRPr="0098536E">
        <w:rPr>
          <w:rFonts w:ascii="Arial" w:hAnsi="Arial" w:cs="Arial"/>
        </w:rPr>
        <w:t>cuador</w:t>
      </w:r>
      <w:r>
        <w:rPr>
          <w:rFonts w:ascii="Arial" w:hAnsi="Arial" w:cs="Arial"/>
        </w:rPr>
        <w:t xml:space="preserve"> la comercialización de la sandía se realiza por distintas vías, c</w:t>
      </w:r>
      <w:r w:rsidR="00F7229C" w:rsidRPr="0098536E">
        <w:rPr>
          <w:rFonts w:ascii="Arial" w:hAnsi="Arial" w:cs="Arial"/>
        </w:rPr>
        <w:t>omo se muestra en la cadena</w:t>
      </w:r>
      <w:r w:rsidR="005C3728" w:rsidRPr="0098536E">
        <w:rPr>
          <w:rFonts w:ascii="Arial" w:hAnsi="Arial" w:cs="Arial"/>
        </w:rPr>
        <w:t xml:space="preserve"> de comercialización de la sandí</w:t>
      </w:r>
      <w:r w:rsidR="00F7229C" w:rsidRPr="0098536E">
        <w:rPr>
          <w:rFonts w:ascii="Arial" w:hAnsi="Arial" w:cs="Arial"/>
        </w:rPr>
        <w:t>a</w:t>
      </w:r>
      <w:r w:rsidR="0009358E" w:rsidRPr="0098536E">
        <w:rPr>
          <w:rFonts w:ascii="Arial" w:hAnsi="Arial" w:cs="Arial"/>
        </w:rPr>
        <w:t>.</w:t>
      </w:r>
      <w:r w:rsidR="00F10FFB" w:rsidRPr="0098536E">
        <w:rPr>
          <w:rFonts w:ascii="Arial" w:hAnsi="Arial" w:cs="Arial"/>
        </w:rPr>
        <w:t xml:space="preserve"> </w:t>
      </w:r>
    </w:p>
    <w:p w:rsidR="00F7229C" w:rsidRPr="0098536E" w:rsidRDefault="0009358E" w:rsidP="0008402B">
      <w:pPr>
        <w:tabs>
          <w:tab w:val="left" w:pos="1440"/>
        </w:tabs>
        <w:spacing w:line="480" w:lineRule="auto"/>
        <w:ind w:left="540"/>
        <w:jc w:val="both"/>
        <w:rPr>
          <w:rFonts w:ascii="Arial" w:hAnsi="Arial" w:cs="Arial"/>
          <w:b/>
        </w:rPr>
      </w:pPr>
      <w:r w:rsidRPr="0098536E">
        <w:rPr>
          <w:rFonts w:ascii="Arial" w:hAnsi="Arial" w:cs="Arial"/>
        </w:rPr>
        <w:lastRenderedPageBreak/>
        <w:t>.</w:t>
      </w:r>
      <w:r w:rsidR="0043264B">
        <w:rPr>
          <w:rFonts w:ascii="Arial" w:hAnsi="Arial" w:cs="Arial"/>
          <w:noProof/>
        </w:rPr>
        <w:drawing>
          <wp:inline distT="0" distB="0" distL="0" distR="0">
            <wp:extent cx="3708400" cy="4051300"/>
            <wp:effectExtent l="19050" t="0" r="635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srcRect/>
                    <a:stretch>
                      <a:fillRect/>
                    </a:stretch>
                  </pic:blipFill>
                  <pic:spPr bwMode="auto">
                    <a:xfrm>
                      <a:off x="0" y="0"/>
                      <a:ext cx="3708400" cy="4051300"/>
                    </a:xfrm>
                    <a:prstGeom prst="rect">
                      <a:avLst/>
                    </a:prstGeom>
                    <a:noFill/>
                    <a:ln w="9525">
                      <a:noFill/>
                      <a:miter lim="800000"/>
                      <a:headEnd/>
                      <a:tailEnd/>
                    </a:ln>
                  </pic:spPr>
                </pic:pic>
              </a:graphicData>
            </a:graphic>
          </wp:inline>
        </w:drawing>
      </w:r>
      <w:r w:rsidR="00F7229C" w:rsidRPr="0098536E">
        <w:rPr>
          <w:rFonts w:ascii="Arial" w:hAnsi="Arial" w:cs="Arial"/>
        </w:rPr>
        <w:t xml:space="preserve">              </w:t>
      </w:r>
    </w:p>
    <w:p w:rsidR="00A96315" w:rsidRPr="0098536E" w:rsidRDefault="005C3728" w:rsidP="0008402B">
      <w:pPr>
        <w:jc w:val="center"/>
        <w:rPr>
          <w:rFonts w:ascii="Arial" w:hAnsi="Arial" w:cs="Arial"/>
          <w:b/>
        </w:rPr>
      </w:pPr>
      <w:r w:rsidRPr="0098536E">
        <w:rPr>
          <w:rFonts w:ascii="Arial" w:hAnsi="Arial" w:cs="Arial"/>
          <w:b/>
        </w:rPr>
        <w:t xml:space="preserve">Figura 3.1  CADENA  DE COMERCIALIZACIÓN DE </w:t>
      </w:r>
      <w:smartTag w:uri="urn:schemas-microsoft-com:office:smarttags" w:element="PersonName">
        <w:smartTagPr>
          <w:attr w:name="ProductID" w:val="LA SANDￍA EN"/>
        </w:smartTagPr>
        <w:r w:rsidRPr="0098536E">
          <w:rPr>
            <w:rFonts w:ascii="Arial" w:hAnsi="Arial" w:cs="Arial"/>
            <w:b/>
          </w:rPr>
          <w:t>LA SANDÍA EN</w:t>
        </w:r>
      </w:smartTag>
      <w:r w:rsidRPr="0098536E">
        <w:rPr>
          <w:rFonts w:ascii="Arial" w:hAnsi="Arial" w:cs="Arial"/>
          <w:b/>
        </w:rPr>
        <w:t xml:space="preserve"> EL ECUADOR</w:t>
      </w:r>
      <w:r w:rsidR="0008402B" w:rsidRPr="0098536E">
        <w:rPr>
          <w:rFonts w:ascii="Arial" w:hAnsi="Arial" w:cs="Arial"/>
          <w:b/>
        </w:rPr>
        <w:t xml:space="preserve"> (MAGAP, 2006). </w:t>
      </w:r>
    </w:p>
    <w:p w:rsidR="00A96315" w:rsidRPr="0098536E" w:rsidRDefault="00A96315" w:rsidP="00F7229C">
      <w:pPr>
        <w:rPr>
          <w:rFonts w:ascii="Arial" w:hAnsi="Arial" w:cs="Arial"/>
        </w:rPr>
      </w:pPr>
    </w:p>
    <w:p w:rsidR="00A96315" w:rsidRPr="0098536E" w:rsidRDefault="00A96315" w:rsidP="00F7229C">
      <w:pPr>
        <w:rPr>
          <w:rFonts w:ascii="Arial" w:hAnsi="Arial" w:cs="Arial"/>
        </w:rPr>
      </w:pPr>
    </w:p>
    <w:p w:rsidR="00A96315" w:rsidRPr="0098536E" w:rsidRDefault="00A96315" w:rsidP="00F7229C">
      <w:pPr>
        <w:rPr>
          <w:rFonts w:ascii="Arial" w:hAnsi="Arial" w:cs="Arial"/>
        </w:rPr>
      </w:pPr>
    </w:p>
    <w:p w:rsidR="00A96315" w:rsidRPr="0098536E" w:rsidRDefault="00A96315" w:rsidP="00F7229C">
      <w:pPr>
        <w:rPr>
          <w:rFonts w:ascii="Arial" w:hAnsi="Arial" w:cs="Arial"/>
        </w:rPr>
      </w:pPr>
    </w:p>
    <w:p w:rsidR="00A96315" w:rsidRPr="0098536E" w:rsidRDefault="00A96315" w:rsidP="00F7229C">
      <w:pPr>
        <w:rPr>
          <w:rFonts w:ascii="Arial" w:hAnsi="Arial" w:cs="Arial"/>
        </w:rPr>
      </w:pPr>
    </w:p>
    <w:p w:rsidR="00A96315" w:rsidRPr="0098536E" w:rsidRDefault="00A96315" w:rsidP="00F7229C">
      <w:pPr>
        <w:rPr>
          <w:rFonts w:ascii="Arial" w:hAnsi="Arial" w:cs="Arial"/>
        </w:rPr>
        <w:sectPr w:rsidR="00A96315" w:rsidRPr="0098536E" w:rsidSect="005618FE">
          <w:type w:val="continuous"/>
          <w:pgSz w:w="11906" w:h="16838" w:code="9"/>
          <w:pgMar w:top="2268" w:right="1361" w:bottom="2268" w:left="2268" w:header="1701" w:footer="709" w:gutter="0"/>
          <w:pgNumType w:start="45"/>
          <w:cols w:space="708"/>
          <w:titlePg/>
          <w:docGrid w:linePitch="360"/>
        </w:sectPr>
      </w:pPr>
    </w:p>
    <w:p w:rsidR="00F7229C" w:rsidRPr="0098536E" w:rsidRDefault="00F7229C" w:rsidP="00A9176A">
      <w:pPr>
        <w:autoSpaceDE w:val="0"/>
        <w:autoSpaceDN w:val="0"/>
        <w:adjustRightInd w:val="0"/>
        <w:spacing w:line="480" w:lineRule="auto"/>
        <w:ind w:left="1440"/>
        <w:jc w:val="both"/>
        <w:rPr>
          <w:rFonts w:ascii="Arial" w:hAnsi="Arial" w:cs="Arial"/>
        </w:rPr>
        <w:sectPr w:rsidR="00F7229C" w:rsidRPr="0098536E" w:rsidSect="005618FE">
          <w:headerReference w:type="first" r:id="rId18"/>
          <w:type w:val="continuous"/>
          <w:pgSz w:w="11906" w:h="16838" w:code="9"/>
          <w:pgMar w:top="2268" w:right="1361" w:bottom="2268" w:left="2268" w:header="1701" w:footer="709" w:gutter="0"/>
          <w:pgNumType w:start="71"/>
          <w:cols w:space="708"/>
          <w:titlePg/>
          <w:docGrid w:linePitch="360"/>
        </w:sectPr>
      </w:pPr>
    </w:p>
    <w:p w:rsidR="009E583C" w:rsidRDefault="009E583C" w:rsidP="009E583C">
      <w:pPr>
        <w:autoSpaceDE w:val="0"/>
        <w:autoSpaceDN w:val="0"/>
        <w:adjustRightInd w:val="0"/>
        <w:rPr>
          <w:rFonts w:ascii="Arial" w:hAnsi="Arial" w:cs="Arial"/>
          <w:b/>
          <w:sz w:val="48"/>
          <w:szCs w:val="48"/>
        </w:rPr>
      </w:pPr>
    </w:p>
    <w:p w:rsidR="009E583C" w:rsidRDefault="009E583C" w:rsidP="009E583C">
      <w:pPr>
        <w:autoSpaceDE w:val="0"/>
        <w:autoSpaceDN w:val="0"/>
        <w:adjustRightInd w:val="0"/>
        <w:rPr>
          <w:rFonts w:ascii="Arial" w:hAnsi="Arial" w:cs="Arial"/>
          <w:b/>
          <w:sz w:val="48"/>
          <w:szCs w:val="48"/>
        </w:rPr>
        <w:sectPr w:rsidR="009E583C" w:rsidSect="005618FE">
          <w:headerReference w:type="default" r:id="rId19"/>
          <w:headerReference w:type="first" r:id="rId20"/>
          <w:type w:val="continuous"/>
          <w:pgSz w:w="11906" w:h="16838" w:code="9"/>
          <w:pgMar w:top="2268" w:right="1361" w:bottom="2268" w:left="2268" w:header="1701" w:footer="709" w:gutter="0"/>
          <w:pgNumType w:start="72"/>
          <w:cols w:space="708"/>
          <w:titlePg/>
          <w:docGrid w:linePitch="360"/>
        </w:sectPr>
      </w:pPr>
    </w:p>
    <w:p w:rsidR="009E583C" w:rsidRDefault="009E583C" w:rsidP="009E583C">
      <w:pPr>
        <w:autoSpaceDE w:val="0"/>
        <w:autoSpaceDN w:val="0"/>
        <w:adjustRightInd w:val="0"/>
        <w:rPr>
          <w:rFonts w:ascii="Arial" w:hAnsi="Arial" w:cs="Arial"/>
          <w:b/>
          <w:sz w:val="48"/>
          <w:szCs w:val="48"/>
        </w:rPr>
      </w:pPr>
    </w:p>
    <w:p w:rsidR="009E583C" w:rsidRDefault="009E583C" w:rsidP="009E583C">
      <w:pPr>
        <w:autoSpaceDE w:val="0"/>
        <w:autoSpaceDN w:val="0"/>
        <w:adjustRightInd w:val="0"/>
        <w:rPr>
          <w:rFonts w:ascii="Arial" w:hAnsi="Arial" w:cs="Arial"/>
          <w:b/>
          <w:sz w:val="48"/>
          <w:szCs w:val="48"/>
        </w:rPr>
      </w:pPr>
    </w:p>
    <w:p w:rsidR="009E583C" w:rsidRDefault="009E583C" w:rsidP="009E583C">
      <w:pPr>
        <w:autoSpaceDE w:val="0"/>
        <w:autoSpaceDN w:val="0"/>
        <w:adjustRightInd w:val="0"/>
        <w:rPr>
          <w:rFonts w:ascii="Arial" w:hAnsi="Arial" w:cs="Arial"/>
          <w:b/>
          <w:sz w:val="48"/>
          <w:szCs w:val="48"/>
        </w:rPr>
      </w:pPr>
    </w:p>
    <w:p w:rsidR="009E583C" w:rsidRDefault="009E583C" w:rsidP="009E583C">
      <w:pPr>
        <w:autoSpaceDE w:val="0"/>
        <w:autoSpaceDN w:val="0"/>
        <w:adjustRightInd w:val="0"/>
        <w:rPr>
          <w:rFonts w:ascii="Arial" w:hAnsi="Arial" w:cs="Arial"/>
          <w:b/>
          <w:sz w:val="48"/>
          <w:szCs w:val="48"/>
        </w:rPr>
      </w:pPr>
    </w:p>
    <w:p w:rsidR="00DB01BC" w:rsidRDefault="00DB01BC" w:rsidP="009E583C">
      <w:pPr>
        <w:autoSpaceDE w:val="0"/>
        <w:autoSpaceDN w:val="0"/>
        <w:adjustRightInd w:val="0"/>
        <w:rPr>
          <w:rFonts w:ascii="Arial" w:hAnsi="Arial" w:cs="Arial"/>
          <w:b/>
          <w:sz w:val="48"/>
          <w:szCs w:val="48"/>
        </w:rPr>
        <w:sectPr w:rsidR="00DB01BC" w:rsidSect="005618FE">
          <w:type w:val="continuous"/>
          <w:pgSz w:w="11906" w:h="16838" w:code="9"/>
          <w:pgMar w:top="2268" w:right="1361" w:bottom="2268" w:left="2268" w:header="1701" w:footer="709" w:gutter="0"/>
          <w:pgNumType w:start="77"/>
          <w:cols w:space="708"/>
          <w:titlePg/>
          <w:docGrid w:linePitch="360"/>
        </w:sectPr>
      </w:pPr>
    </w:p>
    <w:p w:rsidR="009E583C" w:rsidRDefault="009E583C" w:rsidP="009E583C">
      <w:pPr>
        <w:autoSpaceDE w:val="0"/>
        <w:autoSpaceDN w:val="0"/>
        <w:adjustRightInd w:val="0"/>
        <w:rPr>
          <w:rFonts w:ascii="Arial" w:hAnsi="Arial" w:cs="Arial"/>
          <w:b/>
          <w:sz w:val="48"/>
          <w:szCs w:val="48"/>
        </w:rPr>
      </w:pPr>
    </w:p>
    <w:p w:rsidR="009E583C" w:rsidRDefault="009E583C" w:rsidP="009E583C">
      <w:pPr>
        <w:autoSpaceDE w:val="0"/>
        <w:autoSpaceDN w:val="0"/>
        <w:adjustRightInd w:val="0"/>
        <w:rPr>
          <w:rFonts w:ascii="Arial" w:hAnsi="Arial" w:cs="Arial"/>
          <w:b/>
          <w:sz w:val="48"/>
          <w:szCs w:val="48"/>
        </w:rPr>
      </w:pPr>
    </w:p>
    <w:p w:rsidR="009E583C" w:rsidRDefault="009E583C" w:rsidP="009E583C">
      <w:pPr>
        <w:autoSpaceDE w:val="0"/>
        <w:autoSpaceDN w:val="0"/>
        <w:adjustRightInd w:val="0"/>
        <w:rPr>
          <w:rFonts w:ascii="Arial" w:hAnsi="Arial" w:cs="Arial"/>
          <w:b/>
          <w:sz w:val="48"/>
          <w:szCs w:val="48"/>
        </w:rPr>
      </w:pPr>
    </w:p>
    <w:p w:rsidR="00A96315" w:rsidRPr="0098536E" w:rsidRDefault="00955DF6" w:rsidP="009E583C">
      <w:pPr>
        <w:autoSpaceDE w:val="0"/>
        <w:autoSpaceDN w:val="0"/>
        <w:adjustRightInd w:val="0"/>
        <w:jc w:val="center"/>
        <w:rPr>
          <w:rFonts w:ascii="Arial" w:hAnsi="Arial" w:cs="Arial"/>
          <w:b/>
          <w:sz w:val="48"/>
          <w:szCs w:val="48"/>
        </w:rPr>
      </w:pPr>
      <w:r w:rsidRPr="0098536E">
        <w:rPr>
          <w:rFonts w:ascii="Arial" w:hAnsi="Arial" w:cs="Arial"/>
          <w:b/>
          <w:sz w:val="48"/>
          <w:szCs w:val="48"/>
        </w:rPr>
        <w:t>C</w:t>
      </w:r>
      <w:r w:rsidR="00A96315" w:rsidRPr="0098536E">
        <w:rPr>
          <w:rFonts w:ascii="Arial" w:hAnsi="Arial" w:cs="Arial"/>
          <w:b/>
          <w:sz w:val="48"/>
          <w:szCs w:val="48"/>
        </w:rPr>
        <w:t>APITULO 4</w:t>
      </w:r>
    </w:p>
    <w:p w:rsidR="00955DF6" w:rsidRPr="0098536E" w:rsidRDefault="00955DF6" w:rsidP="009E583C">
      <w:pPr>
        <w:autoSpaceDE w:val="0"/>
        <w:autoSpaceDN w:val="0"/>
        <w:adjustRightInd w:val="0"/>
        <w:jc w:val="center"/>
        <w:rPr>
          <w:rFonts w:ascii="Arial" w:hAnsi="Arial" w:cs="Arial"/>
          <w:b/>
          <w:sz w:val="48"/>
          <w:szCs w:val="48"/>
        </w:rPr>
      </w:pPr>
    </w:p>
    <w:p w:rsidR="00955DF6" w:rsidRPr="0098536E" w:rsidRDefault="00955DF6" w:rsidP="009E583C">
      <w:pPr>
        <w:autoSpaceDE w:val="0"/>
        <w:autoSpaceDN w:val="0"/>
        <w:adjustRightInd w:val="0"/>
        <w:jc w:val="center"/>
        <w:rPr>
          <w:rFonts w:ascii="Arial" w:hAnsi="Arial" w:cs="Arial"/>
          <w:b/>
          <w:sz w:val="48"/>
          <w:szCs w:val="48"/>
        </w:rPr>
      </w:pPr>
    </w:p>
    <w:p w:rsidR="00955DF6" w:rsidRPr="0098536E" w:rsidRDefault="00955DF6" w:rsidP="00955DF6">
      <w:pPr>
        <w:autoSpaceDE w:val="0"/>
        <w:autoSpaceDN w:val="0"/>
        <w:adjustRightInd w:val="0"/>
        <w:jc w:val="center"/>
        <w:rPr>
          <w:rFonts w:ascii="Arial" w:hAnsi="Arial" w:cs="Arial"/>
          <w:b/>
          <w:sz w:val="48"/>
          <w:szCs w:val="48"/>
        </w:rPr>
      </w:pPr>
    </w:p>
    <w:p w:rsidR="00A96315" w:rsidRPr="0098536E" w:rsidRDefault="00A96315" w:rsidP="007A727E">
      <w:pPr>
        <w:numPr>
          <w:ilvl w:val="0"/>
          <w:numId w:val="98"/>
        </w:numPr>
        <w:autoSpaceDE w:val="0"/>
        <w:autoSpaceDN w:val="0"/>
        <w:adjustRightInd w:val="0"/>
        <w:ind w:left="540" w:hanging="180"/>
        <w:jc w:val="both"/>
        <w:rPr>
          <w:rFonts w:ascii="Arial" w:hAnsi="Arial" w:cs="Arial"/>
          <w:b/>
          <w:sz w:val="32"/>
          <w:szCs w:val="32"/>
        </w:rPr>
      </w:pPr>
      <w:r w:rsidRPr="0098536E">
        <w:rPr>
          <w:rFonts w:ascii="Arial" w:hAnsi="Arial" w:cs="Arial"/>
          <w:b/>
          <w:sz w:val="32"/>
          <w:szCs w:val="32"/>
        </w:rPr>
        <w:t>Materiales y Métodos</w:t>
      </w:r>
    </w:p>
    <w:p w:rsidR="00A96315" w:rsidRDefault="00A96315" w:rsidP="009E583C">
      <w:pPr>
        <w:autoSpaceDE w:val="0"/>
        <w:autoSpaceDN w:val="0"/>
        <w:adjustRightInd w:val="0"/>
        <w:jc w:val="both"/>
        <w:rPr>
          <w:rFonts w:ascii="Arial" w:hAnsi="Arial" w:cs="Arial"/>
          <w:b/>
        </w:rPr>
      </w:pPr>
    </w:p>
    <w:p w:rsidR="009E583C" w:rsidRPr="0098536E" w:rsidRDefault="009E583C" w:rsidP="009E583C">
      <w:pPr>
        <w:autoSpaceDE w:val="0"/>
        <w:autoSpaceDN w:val="0"/>
        <w:adjustRightInd w:val="0"/>
        <w:jc w:val="both"/>
        <w:rPr>
          <w:rFonts w:ascii="Arial" w:hAnsi="Arial" w:cs="Arial"/>
          <w:b/>
        </w:rPr>
      </w:pPr>
    </w:p>
    <w:p w:rsidR="00A96315" w:rsidRDefault="00A96315" w:rsidP="009E583C">
      <w:pPr>
        <w:autoSpaceDE w:val="0"/>
        <w:autoSpaceDN w:val="0"/>
        <w:adjustRightInd w:val="0"/>
        <w:jc w:val="both"/>
        <w:rPr>
          <w:rFonts w:ascii="Arial" w:hAnsi="Arial" w:cs="Arial"/>
          <w:b/>
        </w:rPr>
      </w:pPr>
    </w:p>
    <w:p w:rsidR="009E583C" w:rsidRPr="0098536E" w:rsidRDefault="009E583C" w:rsidP="009E583C">
      <w:pPr>
        <w:autoSpaceDE w:val="0"/>
        <w:autoSpaceDN w:val="0"/>
        <w:adjustRightInd w:val="0"/>
        <w:jc w:val="both"/>
        <w:rPr>
          <w:rFonts w:ascii="Arial" w:hAnsi="Arial" w:cs="Arial"/>
          <w:b/>
        </w:rPr>
      </w:pPr>
    </w:p>
    <w:p w:rsidR="00A96315" w:rsidRPr="0098536E" w:rsidRDefault="00A96315" w:rsidP="007A727E">
      <w:pPr>
        <w:numPr>
          <w:ilvl w:val="1"/>
          <w:numId w:val="108"/>
        </w:numPr>
        <w:tabs>
          <w:tab w:val="clear" w:pos="1425"/>
          <w:tab w:val="num" w:pos="1260"/>
        </w:tabs>
        <w:autoSpaceDE w:val="0"/>
        <w:autoSpaceDN w:val="0"/>
        <w:adjustRightInd w:val="0"/>
        <w:ind w:left="1260" w:hanging="540"/>
        <w:jc w:val="both"/>
        <w:rPr>
          <w:rFonts w:ascii="Arial" w:hAnsi="Arial" w:cs="Arial"/>
          <w:b/>
          <w:sz w:val="32"/>
          <w:szCs w:val="32"/>
        </w:rPr>
      </w:pPr>
      <w:r w:rsidRPr="0098536E">
        <w:rPr>
          <w:rFonts w:ascii="Arial" w:hAnsi="Arial" w:cs="Arial"/>
          <w:b/>
        </w:rPr>
        <w:t xml:space="preserve">Ubicación de </w:t>
      </w:r>
      <w:smartTag w:uri="urn:schemas-microsoft-com:office:smarttags" w:element="PersonName">
        <w:smartTagPr>
          <w:attr w:name="ProductID" w:val="la ESCUELA"/>
        </w:smartTagPr>
        <w:r w:rsidRPr="0098536E">
          <w:rPr>
            <w:rFonts w:ascii="Arial" w:hAnsi="Arial" w:cs="Arial"/>
            <w:b/>
          </w:rPr>
          <w:t>la Escuela</w:t>
        </w:r>
      </w:smartTag>
      <w:r w:rsidRPr="0098536E">
        <w:rPr>
          <w:rFonts w:ascii="Arial" w:hAnsi="Arial" w:cs="Arial"/>
          <w:b/>
        </w:rPr>
        <w:t xml:space="preserve"> de Campo</w:t>
      </w:r>
    </w:p>
    <w:p w:rsidR="00A96315" w:rsidRPr="0098536E" w:rsidRDefault="00A96315" w:rsidP="00955DF6">
      <w:pPr>
        <w:autoSpaceDE w:val="0"/>
        <w:autoSpaceDN w:val="0"/>
        <w:adjustRightInd w:val="0"/>
        <w:ind w:left="705"/>
        <w:jc w:val="both"/>
        <w:rPr>
          <w:rFonts w:ascii="Arial" w:hAnsi="Arial" w:cs="Arial"/>
          <w:b/>
          <w:sz w:val="22"/>
          <w:szCs w:val="22"/>
        </w:rPr>
      </w:pPr>
    </w:p>
    <w:p w:rsidR="009E583C" w:rsidRDefault="009E583C" w:rsidP="009E583C">
      <w:pPr>
        <w:pStyle w:val="Textoindependiente2"/>
        <w:ind w:left="1260"/>
        <w:rPr>
          <w:rFonts w:cs="Arial"/>
          <w:szCs w:val="24"/>
        </w:rPr>
      </w:pPr>
    </w:p>
    <w:p w:rsidR="00A96315" w:rsidRPr="0098536E" w:rsidRDefault="00A96315" w:rsidP="009E583C">
      <w:pPr>
        <w:pStyle w:val="Textoindependiente2"/>
        <w:spacing w:line="480" w:lineRule="auto"/>
        <w:ind w:left="1260"/>
        <w:rPr>
          <w:rFonts w:cs="Arial"/>
          <w:szCs w:val="24"/>
        </w:rPr>
      </w:pPr>
      <w:r w:rsidRPr="0098536E">
        <w:rPr>
          <w:rFonts w:cs="Arial"/>
          <w:szCs w:val="24"/>
        </w:rPr>
        <w:t>El presente proyecto se llevó ac</w:t>
      </w:r>
      <w:r w:rsidR="0064184B" w:rsidRPr="0098536E">
        <w:rPr>
          <w:rFonts w:cs="Arial"/>
          <w:szCs w:val="24"/>
        </w:rPr>
        <w:t xml:space="preserve">abo en el Cantón Pedro Carbo, el cual </w:t>
      </w:r>
      <w:r w:rsidRPr="0098536E">
        <w:rPr>
          <w:rFonts w:cs="Arial"/>
          <w:szCs w:val="24"/>
        </w:rPr>
        <w:t xml:space="preserve">se encuentra al noroeste de la provincia del Guayas. Está localizado entre las coordenadas 80°25’ - 80°10’ longitud oeste; y 1°40’ – 2°05’ latitud sur (FEEP. 2002) </w:t>
      </w:r>
    </w:p>
    <w:p w:rsidR="00A96315" w:rsidRPr="0098536E" w:rsidRDefault="00A96315" w:rsidP="009E583C">
      <w:pPr>
        <w:ind w:left="1260"/>
        <w:jc w:val="both"/>
        <w:rPr>
          <w:rFonts w:ascii="Arial" w:hAnsi="Arial" w:cs="Arial"/>
        </w:rPr>
      </w:pPr>
    </w:p>
    <w:p w:rsidR="00A96315" w:rsidRPr="0098536E" w:rsidRDefault="00A96315" w:rsidP="009E583C">
      <w:pPr>
        <w:spacing w:line="480" w:lineRule="auto"/>
        <w:ind w:left="1260"/>
        <w:jc w:val="both"/>
        <w:rPr>
          <w:rFonts w:ascii="Arial" w:hAnsi="Arial" w:cs="Arial"/>
        </w:rPr>
      </w:pPr>
      <w:r w:rsidRPr="0098536E">
        <w:rPr>
          <w:rFonts w:ascii="Arial" w:hAnsi="Arial" w:cs="Arial"/>
        </w:rPr>
        <w:t>El cantón tiene una superficie aproximada de 937.5 Km</w:t>
      </w:r>
      <w:r w:rsidRPr="0098536E">
        <w:rPr>
          <w:rFonts w:ascii="Arial" w:hAnsi="Arial" w:cs="Arial"/>
          <w:vertAlign w:val="superscript"/>
        </w:rPr>
        <w:t>2</w:t>
      </w:r>
      <w:r w:rsidRPr="0098536E">
        <w:rPr>
          <w:rFonts w:ascii="Arial" w:hAnsi="Arial" w:cs="Arial"/>
        </w:rPr>
        <w:t xml:space="preserve"> de sabana ondulada, con depresiones que llegan a los </w:t>
      </w:r>
      <w:smartTag w:uri="urn:schemas-microsoft-com:office:smarttags" w:element="metricconverter">
        <w:smartTagPr>
          <w:attr w:name="ProductID" w:val="40 metros"/>
        </w:smartTagPr>
        <w:r w:rsidRPr="0098536E">
          <w:rPr>
            <w:rFonts w:ascii="Arial" w:hAnsi="Arial" w:cs="Arial"/>
          </w:rPr>
          <w:t>40 metros</w:t>
        </w:r>
      </w:smartTag>
      <w:r w:rsidRPr="0098536E">
        <w:rPr>
          <w:rFonts w:ascii="Arial" w:hAnsi="Arial" w:cs="Arial"/>
        </w:rPr>
        <w:t xml:space="preserve"> sobre el nivel del mar y elevaciones de 130 hasta </w:t>
      </w:r>
      <w:smartTag w:uri="urn:schemas-microsoft-com:office:smarttags" w:element="metricconverter">
        <w:smartTagPr>
          <w:attr w:name="ProductID" w:val="340 metros"/>
        </w:smartTagPr>
        <w:r w:rsidRPr="0098536E">
          <w:rPr>
            <w:rFonts w:ascii="Arial" w:hAnsi="Arial" w:cs="Arial"/>
          </w:rPr>
          <w:t>340 metros</w:t>
        </w:r>
      </w:smartTag>
      <w:r w:rsidRPr="0098536E">
        <w:rPr>
          <w:rFonts w:ascii="Arial" w:hAnsi="Arial" w:cs="Arial"/>
        </w:rPr>
        <w:t xml:space="preserve"> de altura. La altitud promedio es de </w:t>
      </w:r>
      <w:smartTag w:uri="urn:schemas-microsoft-com:office:smarttags" w:element="metricconverter">
        <w:smartTagPr>
          <w:attr w:name="ProductID" w:val="90 metros"/>
        </w:smartTagPr>
        <w:r w:rsidRPr="0098536E">
          <w:rPr>
            <w:rFonts w:ascii="Arial" w:hAnsi="Arial" w:cs="Arial"/>
          </w:rPr>
          <w:t>90 metros</w:t>
        </w:r>
      </w:smartTag>
      <w:r w:rsidRPr="0098536E">
        <w:rPr>
          <w:rFonts w:ascii="Arial" w:hAnsi="Arial" w:cs="Arial"/>
        </w:rPr>
        <w:t xml:space="preserve"> sobre el nivel del mar.  En el Cantón hay 2 ríos principales: el río Pedro Carbo y el Bachillero.</w:t>
      </w:r>
    </w:p>
    <w:p w:rsidR="00A96315" w:rsidRPr="0098536E" w:rsidRDefault="00A96315" w:rsidP="00D66505">
      <w:pPr>
        <w:spacing w:line="480" w:lineRule="auto"/>
        <w:jc w:val="both"/>
        <w:rPr>
          <w:rFonts w:ascii="Arial" w:hAnsi="Arial" w:cs="Arial"/>
        </w:rPr>
      </w:pPr>
      <w:smartTag w:uri="urn:schemas-microsoft-com:office:smarttags" w:element="PersonName">
        <w:smartTagPr>
          <w:attr w:name="ProductID" w:val="la ECAs"/>
        </w:smartTagPr>
        <w:r w:rsidRPr="0098536E">
          <w:rPr>
            <w:rFonts w:ascii="Arial" w:hAnsi="Arial" w:cs="Arial"/>
          </w:rPr>
          <w:lastRenderedPageBreak/>
          <w:t>La ECA</w:t>
        </w:r>
        <w:r w:rsidR="0064184B" w:rsidRPr="0098536E">
          <w:rPr>
            <w:rFonts w:ascii="Arial" w:hAnsi="Arial" w:cs="Arial"/>
          </w:rPr>
          <w:t>s</w:t>
        </w:r>
      </w:smartTag>
      <w:r w:rsidR="0064184B" w:rsidRPr="0098536E">
        <w:rPr>
          <w:rFonts w:ascii="Arial" w:hAnsi="Arial" w:cs="Arial"/>
        </w:rPr>
        <w:t xml:space="preserve"> (Escuela para agricultores);</w:t>
      </w:r>
      <w:r w:rsidRPr="0098536E">
        <w:rPr>
          <w:rFonts w:ascii="Arial" w:hAnsi="Arial" w:cs="Arial"/>
        </w:rPr>
        <w:t xml:space="preserve"> estab</w:t>
      </w:r>
      <w:r w:rsidR="001779F7" w:rsidRPr="0098536E">
        <w:rPr>
          <w:rFonts w:ascii="Arial" w:hAnsi="Arial" w:cs="Arial"/>
        </w:rPr>
        <w:t>a ubicad</w:t>
      </w:r>
      <w:r w:rsidR="0064184B" w:rsidRPr="0098536E">
        <w:rPr>
          <w:rFonts w:ascii="Arial" w:hAnsi="Arial" w:cs="Arial"/>
        </w:rPr>
        <w:t>a</w:t>
      </w:r>
      <w:r w:rsidRPr="0098536E">
        <w:rPr>
          <w:rFonts w:ascii="Arial" w:hAnsi="Arial" w:cs="Arial"/>
        </w:rPr>
        <w:t xml:space="preserve">  a </w:t>
      </w:r>
      <w:smartTag w:uri="urn:schemas-microsoft-com:office:smarttags" w:element="metricconverter">
        <w:smartTagPr>
          <w:attr w:name="ProductID" w:val="2 Km"/>
        </w:smartTagPr>
        <w:r w:rsidRPr="0098536E">
          <w:rPr>
            <w:rFonts w:ascii="Arial" w:hAnsi="Arial" w:cs="Arial"/>
          </w:rPr>
          <w:t>2 Km</w:t>
        </w:r>
      </w:smartTag>
      <w:r w:rsidRPr="0098536E">
        <w:rPr>
          <w:rFonts w:ascii="Arial" w:hAnsi="Arial" w:cs="Arial"/>
        </w:rPr>
        <w:t xml:space="preserve">. del recinto Valle de </w:t>
      </w:r>
      <w:smartTag w:uri="urn:schemas-microsoft-com:office:smarttags" w:element="PersonName">
        <w:smartTagPr>
          <w:attr w:name="ProductID" w:val="La Virgen"/>
        </w:smartTagPr>
        <w:r w:rsidRPr="0098536E">
          <w:rPr>
            <w:rFonts w:ascii="Arial" w:hAnsi="Arial" w:cs="Arial"/>
          </w:rPr>
          <w:t>La Virgen</w:t>
        </w:r>
      </w:smartTag>
      <w:r w:rsidRPr="0098536E">
        <w:rPr>
          <w:rFonts w:ascii="Arial" w:hAnsi="Arial" w:cs="Arial"/>
        </w:rPr>
        <w:t>, en el cantón  Pedro Carbo.</w:t>
      </w:r>
    </w:p>
    <w:p w:rsidR="00A96315" w:rsidRPr="0098536E" w:rsidRDefault="00A96315" w:rsidP="009E583C">
      <w:pPr>
        <w:autoSpaceDE w:val="0"/>
        <w:autoSpaceDN w:val="0"/>
        <w:adjustRightInd w:val="0"/>
        <w:ind w:left="1260"/>
        <w:jc w:val="both"/>
        <w:rPr>
          <w:rFonts w:ascii="Arial" w:hAnsi="Arial" w:cs="Arial"/>
          <w:b/>
        </w:rPr>
      </w:pPr>
    </w:p>
    <w:p w:rsidR="00A96315" w:rsidRDefault="00A96315" w:rsidP="00DB01BC">
      <w:pPr>
        <w:numPr>
          <w:ilvl w:val="1"/>
          <w:numId w:val="109"/>
        </w:numPr>
        <w:tabs>
          <w:tab w:val="clear" w:pos="1425"/>
          <w:tab w:val="num" w:pos="1260"/>
        </w:tabs>
        <w:autoSpaceDE w:val="0"/>
        <w:autoSpaceDN w:val="0"/>
        <w:adjustRightInd w:val="0"/>
        <w:spacing w:line="480" w:lineRule="auto"/>
        <w:ind w:left="1260" w:hanging="540"/>
        <w:jc w:val="both"/>
        <w:rPr>
          <w:rFonts w:ascii="Arial" w:hAnsi="Arial" w:cs="Arial"/>
          <w:b/>
        </w:rPr>
      </w:pPr>
      <w:r w:rsidRPr="0098536E">
        <w:rPr>
          <w:rFonts w:ascii="Arial" w:hAnsi="Arial" w:cs="Arial"/>
          <w:b/>
        </w:rPr>
        <w:t>Materiales y Equipos</w:t>
      </w:r>
    </w:p>
    <w:p w:rsidR="009E583C" w:rsidRPr="0098536E" w:rsidRDefault="009E583C" w:rsidP="009E583C">
      <w:pPr>
        <w:autoSpaceDE w:val="0"/>
        <w:autoSpaceDN w:val="0"/>
        <w:adjustRightInd w:val="0"/>
        <w:ind w:left="705"/>
        <w:jc w:val="both"/>
        <w:rPr>
          <w:rFonts w:ascii="Arial" w:hAnsi="Arial" w:cs="Arial"/>
          <w:b/>
        </w:rPr>
      </w:pPr>
    </w:p>
    <w:p w:rsidR="009E583C" w:rsidRDefault="00A96315" w:rsidP="007A727E">
      <w:pPr>
        <w:numPr>
          <w:ilvl w:val="2"/>
          <w:numId w:val="110"/>
        </w:numPr>
        <w:tabs>
          <w:tab w:val="clear" w:pos="2130"/>
          <w:tab w:val="num" w:pos="1980"/>
        </w:tabs>
        <w:autoSpaceDE w:val="0"/>
        <w:autoSpaceDN w:val="0"/>
        <w:adjustRightInd w:val="0"/>
        <w:spacing w:line="480" w:lineRule="auto"/>
        <w:ind w:left="1980"/>
        <w:jc w:val="both"/>
        <w:rPr>
          <w:rFonts w:ascii="Arial" w:hAnsi="Arial" w:cs="Arial"/>
          <w:b/>
        </w:rPr>
      </w:pPr>
      <w:r w:rsidRPr="0098536E">
        <w:rPr>
          <w:rFonts w:ascii="Arial" w:hAnsi="Arial" w:cs="Arial"/>
          <w:b/>
        </w:rPr>
        <w:t>Materiales de Campo</w:t>
      </w:r>
    </w:p>
    <w:p w:rsidR="009E583C" w:rsidRPr="0098536E" w:rsidRDefault="009E583C" w:rsidP="009E583C">
      <w:pPr>
        <w:autoSpaceDE w:val="0"/>
        <w:autoSpaceDN w:val="0"/>
        <w:adjustRightInd w:val="0"/>
        <w:ind w:left="1260"/>
        <w:jc w:val="both"/>
        <w:rPr>
          <w:rFonts w:ascii="Arial" w:hAnsi="Arial" w:cs="Arial"/>
          <w:b/>
        </w:rPr>
      </w:pPr>
    </w:p>
    <w:p w:rsidR="00A96315" w:rsidRDefault="006E0112" w:rsidP="009E583C">
      <w:pPr>
        <w:tabs>
          <w:tab w:val="left" w:pos="1980"/>
        </w:tabs>
        <w:spacing w:line="480" w:lineRule="auto"/>
        <w:jc w:val="both"/>
        <w:rPr>
          <w:rFonts w:ascii="Arial" w:hAnsi="Arial" w:cs="Arial"/>
        </w:rPr>
      </w:pPr>
      <w:r w:rsidRPr="0098536E">
        <w:rPr>
          <w:rFonts w:ascii="Arial" w:hAnsi="Arial" w:cs="Arial"/>
        </w:rPr>
        <w:tab/>
      </w:r>
      <w:r w:rsidR="00D66505">
        <w:rPr>
          <w:rFonts w:ascii="Arial" w:hAnsi="Arial" w:cs="Arial"/>
        </w:rPr>
        <w:t>Material para el cultivo  (sandí</w:t>
      </w:r>
      <w:r w:rsidR="00A96315" w:rsidRPr="0098536E">
        <w:rPr>
          <w:rFonts w:ascii="Arial" w:hAnsi="Arial" w:cs="Arial"/>
        </w:rPr>
        <w:t>a):</w:t>
      </w:r>
    </w:p>
    <w:p w:rsidR="009E583C" w:rsidRPr="0098536E" w:rsidRDefault="009E583C" w:rsidP="009E583C">
      <w:pPr>
        <w:tabs>
          <w:tab w:val="left" w:pos="1980"/>
        </w:tabs>
        <w:jc w:val="both"/>
        <w:rPr>
          <w:rFonts w:ascii="Arial" w:hAnsi="Arial" w:cs="Arial"/>
          <w:b/>
        </w:rPr>
      </w:pPr>
    </w:p>
    <w:p w:rsidR="00A96315" w:rsidRPr="0098536E" w:rsidRDefault="00A96315" w:rsidP="009E583C">
      <w:pPr>
        <w:numPr>
          <w:ilvl w:val="0"/>
          <w:numId w:val="46"/>
        </w:numPr>
        <w:tabs>
          <w:tab w:val="clear" w:pos="1482"/>
          <w:tab w:val="num" w:pos="2340"/>
        </w:tabs>
        <w:spacing w:line="480" w:lineRule="auto"/>
        <w:ind w:left="2340"/>
        <w:jc w:val="both"/>
        <w:rPr>
          <w:rFonts w:ascii="Arial" w:hAnsi="Arial" w:cs="Arial"/>
          <w:b/>
        </w:rPr>
      </w:pPr>
      <w:r w:rsidRPr="0098536E">
        <w:rPr>
          <w:rFonts w:ascii="Arial" w:hAnsi="Arial" w:cs="Arial"/>
        </w:rPr>
        <w:t>Semillas.</w:t>
      </w:r>
    </w:p>
    <w:p w:rsidR="00A96315" w:rsidRPr="0098536E" w:rsidRDefault="00A96315" w:rsidP="009E583C">
      <w:pPr>
        <w:numPr>
          <w:ilvl w:val="0"/>
          <w:numId w:val="46"/>
        </w:numPr>
        <w:tabs>
          <w:tab w:val="clear" w:pos="1482"/>
          <w:tab w:val="num" w:pos="2340"/>
        </w:tabs>
        <w:spacing w:line="480" w:lineRule="auto"/>
        <w:ind w:left="2340"/>
        <w:jc w:val="both"/>
        <w:rPr>
          <w:rFonts w:ascii="Arial" w:hAnsi="Arial" w:cs="Arial"/>
          <w:b/>
        </w:rPr>
      </w:pPr>
      <w:r w:rsidRPr="0098536E">
        <w:rPr>
          <w:rFonts w:ascii="Arial" w:hAnsi="Arial" w:cs="Arial"/>
        </w:rPr>
        <w:t>16 Bandejas de germinación.</w:t>
      </w:r>
    </w:p>
    <w:p w:rsidR="00A96315" w:rsidRPr="0098536E" w:rsidRDefault="00A96315" w:rsidP="009E583C">
      <w:pPr>
        <w:numPr>
          <w:ilvl w:val="0"/>
          <w:numId w:val="46"/>
        </w:numPr>
        <w:tabs>
          <w:tab w:val="clear" w:pos="1482"/>
          <w:tab w:val="num" w:pos="2340"/>
        </w:tabs>
        <w:spacing w:line="480" w:lineRule="auto"/>
        <w:ind w:left="2340"/>
        <w:jc w:val="both"/>
        <w:rPr>
          <w:rFonts w:ascii="Arial" w:hAnsi="Arial" w:cs="Arial"/>
          <w:b/>
        </w:rPr>
      </w:pPr>
      <w:smartTag w:uri="urn:schemas-microsoft-com:office:smarttags" w:element="metricconverter">
        <w:smartTagPr>
          <w:attr w:name="ProductID" w:val="100 lbs"/>
        </w:smartTagPr>
        <w:r w:rsidRPr="0098536E">
          <w:rPr>
            <w:rFonts w:ascii="Arial" w:hAnsi="Arial" w:cs="Arial"/>
          </w:rPr>
          <w:t>100 lbs</w:t>
        </w:r>
      </w:smartTag>
      <w:r w:rsidRPr="0098536E">
        <w:rPr>
          <w:rFonts w:ascii="Arial" w:hAnsi="Arial" w:cs="Arial"/>
        </w:rPr>
        <w:t xml:space="preserve"> de tierra de Guaba para emplearla en el semillero.</w:t>
      </w:r>
    </w:p>
    <w:p w:rsidR="00A96315" w:rsidRPr="0098536E" w:rsidRDefault="0064184B" w:rsidP="009E583C">
      <w:pPr>
        <w:numPr>
          <w:ilvl w:val="0"/>
          <w:numId w:val="46"/>
        </w:numPr>
        <w:tabs>
          <w:tab w:val="clear" w:pos="1482"/>
          <w:tab w:val="num" w:pos="2340"/>
        </w:tabs>
        <w:spacing w:line="480" w:lineRule="auto"/>
        <w:ind w:left="2340"/>
        <w:jc w:val="both"/>
        <w:rPr>
          <w:rFonts w:ascii="Arial" w:hAnsi="Arial" w:cs="Arial"/>
          <w:b/>
        </w:rPr>
      </w:pPr>
      <w:r w:rsidRPr="0098536E">
        <w:rPr>
          <w:rFonts w:ascii="Arial" w:hAnsi="Arial" w:cs="Arial"/>
        </w:rPr>
        <w:t>Abonos: líquidos (</w:t>
      </w:r>
      <w:r w:rsidR="00A96315" w:rsidRPr="0098536E">
        <w:rPr>
          <w:rFonts w:ascii="Arial" w:hAnsi="Arial" w:cs="Arial"/>
        </w:rPr>
        <w:t xml:space="preserve"> BIOL</w:t>
      </w:r>
      <w:r w:rsidRPr="0098536E">
        <w:rPr>
          <w:rFonts w:ascii="Arial" w:hAnsi="Arial" w:cs="Arial"/>
        </w:rPr>
        <w:t>)</w:t>
      </w:r>
      <w:r w:rsidR="00A96315" w:rsidRPr="0098536E">
        <w:rPr>
          <w:rFonts w:ascii="Arial" w:hAnsi="Arial" w:cs="Arial"/>
        </w:rPr>
        <w:t xml:space="preserve"> y Compost</w:t>
      </w:r>
    </w:p>
    <w:p w:rsidR="00A96315" w:rsidRPr="0098536E" w:rsidRDefault="00A96315" w:rsidP="009E583C">
      <w:pPr>
        <w:numPr>
          <w:ilvl w:val="0"/>
          <w:numId w:val="46"/>
        </w:numPr>
        <w:tabs>
          <w:tab w:val="clear" w:pos="1482"/>
          <w:tab w:val="num" w:pos="2340"/>
        </w:tabs>
        <w:spacing w:line="480" w:lineRule="auto"/>
        <w:ind w:left="2340"/>
        <w:jc w:val="both"/>
        <w:rPr>
          <w:rFonts w:ascii="Arial" w:hAnsi="Arial" w:cs="Arial"/>
          <w:b/>
        </w:rPr>
      </w:pPr>
      <w:r w:rsidRPr="0098536E">
        <w:rPr>
          <w:rFonts w:ascii="Arial" w:hAnsi="Arial" w:cs="Arial"/>
        </w:rPr>
        <w:t>Pesticidas convencionales y orgánicos.</w:t>
      </w:r>
    </w:p>
    <w:p w:rsidR="006E0112" w:rsidRDefault="00A96315" w:rsidP="009E583C">
      <w:pPr>
        <w:numPr>
          <w:ilvl w:val="0"/>
          <w:numId w:val="46"/>
        </w:numPr>
        <w:tabs>
          <w:tab w:val="clear" w:pos="1482"/>
          <w:tab w:val="num" w:pos="2340"/>
        </w:tabs>
        <w:spacing w:line="480" w:lineRule="auto"/>
        <w:ind w:left="2340"/>
        <w:jc w:val="both"/>
        <w:rPr>
          <w:rFonts w:ascii="Arial" w:hAnsi="Arial" w:cs="Arial"/>
          <w:b/>
        </w:rPr>
      </w:pPr>
      <w:r w:rsidRPr="0098536E">
        <w:rPr>
          <w:rFonts w:ascii="Arial" w:hAnsi="Arial" w:cs="Arial"/>
        </w:rPr>
        <w:t>Insecticidas Naturales</w:t>
      </w:r>
    </w:p>
    <w:p w:rsidR="009E583C" w:rsidRPr="009E583C" w:rsidRDefault="009E583C" w:rsidP="009E583C">
      <w:pPr>
        <w:ind w:left="1980"/>
        <w:jc w:val="both"/>
        <w:rPr>
          <w:rFonts w:ascii="Arial" w:hAnsi="Arial" w:cs="Arial"/>
          <w:b/>
        </w:rPr>
      </w:pPr>
    </w:p>
    <w:p w:rsidR="00A96315" w:rsidRDefault="00A96315" w:rsidP="006E0112">
      <w:pPr>
        <w:spacing w:line="480" w:lineRule="auto"/>
        <w:ind w:left="1800"/>
        <w:jc w:val="both"/>
        <w:rPr>
          <w:rFonts w:ascii="Arial" w:hAnsi="Arial" w:cs="Arial"/>
        </w:rPr>
      </w:pPr>
      <w:r w:rsidRPr="0098536E">
        <w:rPr>
          <w:rFonts w:ascii="Arial" w:hAnsi="Arial" w:cs="Arial"/>
        </w:rPr>
        <w:t xml:space="preserve">Herramientas agrícolas: </w:t>
      </w:r>
    </w:p>
    <w:p w:rsidR="009E583C" w:rsidRPr="0098536E" w:rsidRDefault="009E583C" w:rsidP="009E583C">
      <w:pPr>
        <w:ind w:left="1800"/>
        <w:jc w:val="both"/>
        <w:rPr>
          <w:rFonts w:ascii="Arial" w:hAnsi="Arial" w:cs="Arial"/>
          <w:b/>
        </w:rPr>
      </w:pPr>
    </w:p>
    <w:p w:rsidR="00A96315" w:rsidRPr="0098536E" w:rsidRDefault="00A96315" w:rsidP="005715B9">
      <w:pPr>
        <w:numPr>
          <w:ilvl w:val="0"/>
          <w:numId w:val="47"/>
        </w:numPr>
        <w:tabs>
          <w:tab w:val="clear" w:pos="1482"/>
          <w:tab w:val="num" w:pos="2520"/>
        </w:tabs>
        <w:spacing w:line="480" w:lineRule="auto"/>
        <w:ind w:firstLine="498"/>
        <w:jc w:val="both"/>
        <w:rPr>
          <w:rFonts w:ascii="Arial" w:hAnsi="Arial" w:cs="Arial"/>
        </w:rPr>
      </w:pPr>
      <w:r w:rsidRPr="0098536E">
        <w:rPr>
          <w:rFonts w:ascii="Arial" w:hAnsi="Arial" w:cs="Arial"/>
        </w:rPr>
        <w:t>Machetes o rabones</w:t>
      </w:r>
    </w:p>
    <w:p w:rsidR="00A96315" w:rsidRPr="0098536E" w:rsidRDefault="00A96315" w:rsidP="005715B9">
      <w:pPr>
        <w:numPr>
          <w:ilvl w:val="0"/>
          <w:numId w:val="47"/>
        </w:numPr>
        <w:tabs>
          <w:tab w:val="clear" w:pos="1482"/>
          <w:tab w:val="num" w:pos="2520"/>
        </w:tabs>
        <w:spacing w:line="480" w:lineRule="auto"/>
        <w:ind w:firstLine="498"/>
        <w:jc w:val="both"/>
        <w:rPr>
          <w:rFonts w:ascii="Arial" w:hAnsi="Arial" w:cs="Arial"/>
          <w:b/>
        </w:rPr>
      </w:pPr>
      <w:r w:rsidRPr="0098536E">
        <w:rPr>
          <w:rFonts w:ascii="Arial" w:hAnsi="Arial" w:cs="Arial"/>
        </w:rPr>
        <w:t>azadones</w:t>
      </w:r>
    </w:p>
    <w:p w:rsidR="00A96315" w:rsidRPr="0098536E" w:rsidRDefault="00A96315" w:rsidP="005715B9">
      <w:pPr>
        <w:numPr>
          <w:ilvl w:val="0"/>
          <w:numId w:val="47"/>
        </w:numPr>
        <w:tabs>
          <w:tab w:val="clear" w:pos="1482"/>
          <w:tab w:val="num" w:pos="2520"/>
        </w:tabs>
        <w:spacing w:line="480" w:lineRule="auto"/>
        <w:ind w:firstLine="498"/>
        <w:jc w:val="both"/>
        <w:rPr>
          <w:rFonts w:ascii="Arial" w:hAnsi="Arial" w:cs="Arial"/>
          <w:b/>
        </w:rPr>
      </w:pPr>
      <w:r w:rsidRPr="0098536E">
        <w:rPr>
          <w:rFonts w:ascii="Arial" w:hAnsi="Arial" w:cs="Arial"/>
        </w:rPr>
        <w:t>rastrillos</w:t>
      </w:r>
    </w:p>
    <w:p w:rsidR="00A96315" w:rsidRPr="0098536E" w:rsidRDefault="00A96315" w:rsidP="005715B9">
      <w:pPr>
        <w:numPr>
          <w:ilvl w:val="0"/>
          <w:numId w:val="47"/>
        </w:numPr>
        <w:tabs>
          <w:tab w:val="clear" w:pos="1482"/>
          <w:tab w:val="num" w:pos="2520"/>
        </w:tabs>
        <w:spacing w:line="480" w:lineRule="auto"/>
        <w:ind w:firstLine="498"/>
        <w:jc w:val="both"/>
        <w:rPr>
          <w:rFonts w:ascii="Arial" w:hAnsi="Arial" w:cs="Arial"/>
          <w:b/>
        </w:rPr>
      </w:pPr>
      <w:r w:rsidRPr="0098536E">
        <w:rPr>
          <w:rFonts w:ascii="Arial" w:hAnsi="Arial" w:cs="Arial"/>
        </w:rPr>
        <w:t>palas</w:t>
      </w:r>
    </w:p>
    <w:p w:rsidR="00A96315" w:rsidRPr="0098536E" w:rsidRDefault="00A96315" w:rsidP="005715B9">
      <w:pPr>
        <w:numPr>
          <w:ilvl w:val="0"/>
          <w:numId w:val="47"/>
        </w:numPr>
        <w:tabs>
          <w:tab w:val="clear" w:pos="1482"/>
          <w:tab w:val="num" w:pos="2520"/>
        </w:tabs>
        <w:spacing w:line="480" w:lineRule="auto"/>
        <w:ind w:firstLine="498"/>
        <w:jc w:val="both"/>
        <w:rPr>
          <w:rFonts w:ascii="Arial" w:hAnsi="Arial" w:cs="Arial"/>
          <w:b/>
        </w:rPr>
      </w:pPr>
      <w:r w:rsidRPr="0098536E">
        <w:rPr>
          <w:rFonts w:ascii="Arial" w:hAnsi="Arial" w:cs="Arial"/>
        </w:rPr>
        <w:t>regadera</w:t>
      </w:r>
    </w:p>
    <w:p w:rsidR="00A96315" w:rsidRPr="0098536E" w:rsidRDefault="00A96315" w:rsidP="005715B9">
      <w:pPr>
        <w:numPr>
          <w:ilvl w:val="0"/>
          <w:numId w:val="47"/>
        </w:numPr>
        <w:tabs>
          <w:tab w:val="clear" w:pos="1482"/>
          <w:tab w:val="num" w:pos="2520"/>
        </w:tabs>
        <w:spacing w:line="480" w:lineRule="auto"/>
        <w:ind w:firstLine="498"/>
        <w:jc w:val="both"/>
        <w:rPr>
          <w:rFonts w:ascii="Arial" w:hAnsi="Arial" w:cs="Arial"/>
          <w:b/>
        </w:rPr>
      </w:pPr>
      <w:r w:rsidRPr="0098536E">
        <w:rPr>
          <w:rFonts w:ascii="Arial" w:hAnsi="Arial" w:cs="Arial"/>
        </w:rPr>
        <w:lastRenderedPageBreak/>
        <w:t>arado</w:t>
      </w:r>
    </w:p>
    <w:p w:rsidR="00C60B75" w:rsidRPr="0098536E" w:rsidRDefault="00A96315" w:rsidP="009E583C">
      <w:pPr>
        <w:numPr>
          <w:ilvl w:val="0"/>
          <w:numId w:val="47"/>
        </w:numPr>
        <w:tabs>
          <w:tab w:val="clear" w:pos="1482"/>
          <w:tab w:val="num" w:pos="2520"/>
        </w:tabs>
        <w:ind w:firstLine="498"/>
        <w:jc w:val="both"/>
        <w:rPr>
          <w:rFonts w:ascii="Arial" w:hAnsi="Arial" w:cs="Arial"/>
          <w:b/>
        </w:rPr>
      </w:pPr>
      <w:r w:rsidRPr="0098536E">
        <w:rPr>
          <w:rFonts w:ascii="Arial" w:hAnsi="Arial" w:cs="Arial"/>
        </w:rPr>
        <w:t>Otros</w:t>
      </w:r>
      <w:r w:rsidRPr="0098536E">
        <w:rPr>
          <w:rFonts w:ascii="Arial" w:hAnsi="Arial" w:cs="Arial"/>
          <w:b/>
        </w:rPr>
        <w:t>.</w:t>
      </w:r>
    </w:p>
    <w:p w:rsidR="00C60B75" w:rsidRPr="0098536E" w:rsidRDefault="00C60B75" w:rsidP="00955DF6">
      <w:pPr>
        <w:spacing w:line="480" w:lineRule="auto"/>
        <w:ind w:left="708"/>
        <w:jc w:val="both"/>
        <w:outlineLvl w:val="0"/>
        <w:rPr>
          <w:rFonts w:ascii="Arial" w:hAnsi="Arial" w:cs="Arial"/>
          <w:b/>
        </w:rPr>
      </w:pPr>
    </w:p>
    <w:p w:rsidR="00A96315" w:rsidRDefault="00C60B75" w:rsidP="00DB01BC">
      <w:pPr>
        <w:numPr>
          <w:ilvl w:val="2"/>
          <w:numId w:val="111"/>
        </w:numPr>
        <w:tabs>
          <w:tab w:val="clear" w:pos="1800"/>
          <w:tab w:val="num" w:pos="1980"/>
        </w:tabs>
        <w:ind w:hanging="540"/>
        <w:jc w:val="both"/>
        <w:outlineLvl w:val="0"/>
        <w:rPr>
          <w:rFonts w:ascii="Arial" w:hAnsi="Arial" w:cs="Arial"/>
          <w:b/>
        </w:rPr>
      </w:pPr>
      <w:r w:rsidRPr="0098536E">
        <w:rPr>
          <w:rFonts w:ascii="Arial" w:hAnsi="Arial" w:cs="Arial"/>
          <w:b/>
        </w:rPr>
        <w:t>Material Audio-Visual</w:t>
      </w:r>
    </w:p>
    <w:p w:rsidR="00F63EFB" w:rsidRPr="0098536E" w:rsidRDefault="00F63EFB" w:rsidP="00F63EFB">
      <w:pPr>
        <w:tabs>
          <w:tab w:val="left" w:pos="1980"/>
        </w:tabs>
        <w:ind w:left="1080"/>
        <w:jc w:val="both"/>
        <w:outlineLvl w:val="0"/>
        <w:rPr>
          <w:rFonts w:ascii="Arial" w:hAnsi="Arial" w:cs="Arial"/>
          <w:b/>
        </w:rPr>
      </w:pPr>
    </w:p>
    <w:p w:rsidR="00A96315" w:rsidRPr="0098536E" w:rsidRDefault="00A96315" w:rsidP="009E583C">
      <w:pPr>
        <w:tabs>
          <w:tab w:val="left" w:pos="2520"/>
        </w:tabs>
        <w:jc w:val="both"/>
        <w:rPr>
          <w:rFonts w:ascii="Arial" w:hAnsi="Arial" w:cs="Arial"/>
          <w:b/>
        </w:rPr>
      </w:pPr>
    </w:p>
    <w:p w:rsidR="00A96315" w:rsidRPr="0098536E" w:rsidRDefault="00A96315" w:rsidP="005715B9">
      <w:pPr>
        <w:numPr>
          <w:ilvl w:val="2"/>
          <w:numId w:val="45"/>
        </w:numPr>
        <w:tabs>
          <w:tab w:val="clear" w:pos="2508"/>
          <w:tab w:val="left" w:pos="2520"/>
        </w:tabs>
        <w:spacing w:line="480" w:lineRule="auto"/>
        <w:ind w:left="2520" w:hanging="540"/>
        <w:jc w:val="both"/>
        <w:rPr>
          <w:rFonts w:ascii="Arial" w:hAnsi="Arial" w:cs="Arial"/>
          <w:b/>
        </w:rPr>
      </w:pPr>
      <w:r w:rsidRPr="0098536E">
        <w:rPr>
          <w:rFonts w:ascii="Arial" w:hAnsi="Arial" w:cs="Arial"/>
        </w:rPr>
        <w:t>Fotografías de plagas y</w:t>
      </w:r>
      <w:r w:rsidR="00D66505">
        <w:rPr>
          <w:rFonts w:ascii="Arial" w:hAnsi="Arial" w:cs="Arial"/>
        </w:rPr>
        <w:t xml:space="preserve"> enfermedades del cultivo (sandí</w:t>
      </w:r>
      <w:r w:rsidRPr="0098536E">
        <w:rPr>
          <w:rFonts w:ascii="Arial" w:hAnsi="Arial" w:cs="Arial"/>
        </w:rPr>
        <w:t>a)</w:t>
      </w:r>
      <w:r w:rsidR="00F10FFB" w:rsidRPr="0098536E">
        <w:rPr>
          <w:rFonts w:ascii="Arial" w:hAnsi="Arial" w:cs="Arial"/>
        </w:rPr>
        <w:t>.</w:t>
      </w:r>
    </w:p>
    <w:p w:rsidR="00A96315" w:rsidRPr="0098536E" w:rsidRDefault="00A96315" w:rsidP="005715B9">
      <w:pPr>
        <w:numPr>
          <w:ilvl w:val="2"/>
          <w:numId w:val="45"/>
        </w:numPr>
        <w:tabs>
          <w:tab w:val="clear" w:pos="2508"/>
          <w:tab w:val="left" w:pos="2520"/>
        </w:tabs>
        <w:ind w:left="2520" w:hanging="540"/>
        <w:jc w:val="both"/>
        <w:rPr>
          <w:rFonts w:ascii="Arial" w:hAnsi="Arial" w:cs="Arial"/>
          <w:b/>
        </w:rPr>
      </w:pPr>
      <w:r w:rsidRPr="0098536E">
        <w:rPr>
          <w:rFonts w:ascii="Arial" w:hAnsi="Arial" w:cs="Arial"/>
        </w:rPr>
        <w:t>Papelógrafos, folletos, etc.</w:t>
      </w:r>
    </w:p>
    <w:p w:rsidR="00955DF6" w:rsidRPr="0098536E" w:rsidRDefault="00955DF6" w:rsidP="00955DF6">
      <w:pPr>
        <w:tabs>
          <w:tab w:val="left" w:pos="2520"/>
        </w:tabs>
        <w:jc w:val="both"/>
        <w:rPr>
          <w:rFonts w:ascii="Arial" w:hAnsi="Arial" w:cs="Arial"/>
        </w:rPr>
      </w:pPr>
    </w:p>
    <w:p w:rsidR="00C60B75" w:rsidRPr="0098536E" w:rsidRDefault="00C60B75" w:rsidP="00C60B75">
      <w:pPr>
        <w:ind w:firstLine="708"/>
        <w:jc w:val="both"/>
        <w:outlineLvl w:val="0"/>
        <w:rPr>
          <w:rFonts w:ascii="Arial" w:hAnsi="Arial" w:cs="Arial"/>
        </w:rPr>
      </w:pPr>
    </w:p>
    <w:p w:rsidR="00A96315" w:rsidRDefault="00C60B75" w:rsidP="00DB01BC">
      <w:pPr>
        <w:numPr>
          <w:ilvl w:val="2"/>
          <w:numId w:val="111"/>
        </w:numPr>
        <w:tabs>
          <w:tab w:val="clear" w:pos="1800"/>
          <w:tab w:val="num" w:pos="1980"/>
        </w:tabs>
        <w:ind w:left="1980"/>
        <w:jc w:val="both"/>
        <w:outlineLvl w:val="0"/>
        <w:rPr>
          <w:rFonts w:ascii="Arial" w:hAnsi="Arial" w:cs="Arial"/>
        </w:rPr>
      </w:pPr>
      <w:r w:rsidRPr="0098536E">
        <w:rPr>
          <w:rFonts w:ascii="Arial" w:hAnsi="Arial" w:cs="Arial"/>
          <w:b/>
        </w:rPr>
        <w:t>Material Para Evaluaciones</w:t>
      </w:r>
      <w:r w:rsidR="00A96315" w:rsidRPr="0098536E">
        <w:rPr>
          <w:rFonts w:ascii="Arial" w:hAnsi="Arial" w:cs="Arial"/>
        </w:rPr>
        <w:t xml:space="preserve"> </w:t>
      </w:r>
    </w:p>
    <w:p w:rsidR="00F63EFB" w:rsidRPr="0098536E" w:rsidRDefault="00F63EFB" w:rsidP="00F63EFB">
      <w:pPr>
        <w:tabs>
          <w:tab w:val="left" w:pos="1800"/>
        </w:tabs>
        <w:ind w:left="1080"/>
        <w:jc w:val="both"/>
        <w:outlineLvl w:val="0"/>
        <w:rPr>
          <w:rFonts w:ascii="Arial" w:hAnsi="Arial" w:cs="Arial"/>
        </w:rPr>
      </w:pPr>
    </w:p>
    <w:p w:rsidR="00955DF6" w:rsidRPr="0098536E" w:rsidRDefault="00955DF6" w:rsidP="00955DF6">
      <w:pPr>
        <w:jc w:val="both"/>
        <w:outlineLvl w:val="0"/>
        <w:rPr>
          <w:rFonts w:ascii="Arial" w:hAnsi="Arial" w:cs="Arial"/>
        </w:rPr>
      </w:pPr>
    </w:p>
    <w:p w:rsidR="00A96315" w:rsidRPr="0098536E" w:rsidRDefault="00A96315" w:rsidP="005715B9">
      <w:pPr>
        <w:numPr>
          <w:ilvl w:val="0"/>
          <w:numId w:val="48"/>
        </w:numPr>
        <w:tabs>
          <w:tab w:val="clear" w:pos="1080"/>
          <w:tab w:val="left" w:pos="2520"/>
        </w:tabs>
        <w:spacing w:line="480" w:lineRule="auto"/>
        <w:ind w:firstLine="900"/>
        <w:jc w:val="both"/>
        <w:rPr>
          <w:rFonts w:ascii="Arial" w:hAnsi="Arial" w:cs="Arial"/>
        </w:rPr>
      </w:pPr>
      <w:r w:rsidRPr="0098536E">
        <w:rPr>
          <w:rFonts w:ascii="Arial" w:hAnsi="Arial" w:cs="Arial"/>
        </w:rPr>
        <w:t>Libreta de apuntes.</w:t>
      </w:r>
    </w:p>
    <w:p w:rsidR="00A96315" w:rsidRPr="0098536E" w:rsidRDefault="00A96315" w:rsidP="005715B9">
      <w:pPr>
        <w:numPr>
          <w:ilvl w:val="0"/>
          <w:numId w:val="48"/>
        </w:numPr>
        <w:tabs>
          <w:tab w:val="clear" w:pos="1080"/>
          <w:tab w:val="left" w:pos="2520"/>
        </w:tabs>
        <w:spacing w:line="480" w:lineRule="auto"/>
        <w:ind w:firstLine="900"/>
        <w:jc w:val="both"/>
        <w:rPr>
          <w:rFonts w:ascii="Arial" w:hAnsi="Arial" w:cs="Arial"/>
        </w:rPr>
      </w:pPr>
      <w:r w:rsidRPr="0098536E">
        <w:rPr>
          <w:rFonts w:ascii="Arial" w:hAnsi="Arial" w:cs="Arial"/>
        </w:rPr>
        <w:t>Papel Bond A4</w:t>
      </w:r>
    </w:p>
    <w:p w:rsidR="00A96315" w:rsidRPr="0098536E" w:rsidRDefault="00A96315" w:rsidP="005715B9">
      <w:pPr>
        <w:numPr>
          <w:ilvl w:val="0"/>
          <w:numId w:val="48"/>
        </w:numPr>
        <w:tabs>
          <w:tab w:val="clear" w:pos="1080"/>
          <w:tab w:val="left" w:pos="2520"/>
        </w:tabs>
        <w:spacing w:line="480" w:lineRule="auto"/>
        <w:ind w:firstLine="900"/>
        <w:jc w:val="both"/>
        <w:rPr>
          <w:rFonts w:ascii="Arial" w:hAnsi="Arial" w:cs="Arial"/>
        </w:rPr>
      </w:pPr>
      <w:r w:rsidRPr="0098536E">
        <w:rPr>
          <w:rFonts w:ascii="Arial" w:hAnsi="Arial" w:cs="Arial"/>
        </w:rPr>
        <w:t>Marcadores</w:t>
      </w:r>
    </w:p>
    <w:p w:rsidR="00A96315" w:rsidRPr="0098536E" w:rsidRDefault="00A96315" w:rsidP="005715B9">
      <w:pPr>
        <w:numPr>
          <w:ilvl w:val="0"/>
          <w:numId w:val="48"/>
        </w:numPr>
        <w:tabs>
          <w:tab w:val="clear" w:pos="1080"/>
          <w:tab w:val="left" w:pos="2520"/>
        </w:tabs>
        <w:spacing w:line="480" w:lineRule="auto"/>
        <w:ind w:firstLine="900"/>
        <w:jc w:val="both"/>
        <w:rPr>
          <w:rFonts w:ascii="Arial" w:hAnsi="Arial" w:cs="Arial"/>
        </w:rPr>
      </w:pPr>
      <w:r w:rsidRPr="0098536E">
        <w:rPr>
          <w:rFonts w:ascii="Arial" w:hAnsi="Arial" w:cs="Arial"/>
        </w:rPr>
        <w:t xml:space="preserve">Lápices </w:t>
      </w:r>
    </w:p>
    <w:p w:rsidR="00C60B75" w:rsidRPr="0098536E" w:rsidRDefault="00A96315" w:rsidP="005715B9">
      <w:pPr>
        <w:numPr>
          <w:ilvl w:val="0"/>
          <w:numId w:val="48"/>
        </w:numPr>
        <w:tabs>
          <w:tab w:val="clear" w:pos="1080"/>
          <w:tab w:val="left" w:pos="2520"/>
        </w:tabs>
        <w:spacing w:line="480" w:lineRule="auto"/>
        <w:ind w:firstLine="900"/>
        <w:jc w:val="both"/>
        <w:rPr>
          <w:rFonts w:ascii="Arial" w:hAnsi="Arial" w:cs="Arial"/>
        </w:rPr>
      </w:pPr>
      <w:r w:rsidRPr="0098536E">
        <w:rPr>
          <w:rFonts w:ascii="Arial" w:hAnsi="Arial" w:cs="Arial"/>
        </w:rPr>
        <w:t>Copias</w:t>
      </w:r>
      <w:r w:rsidR="00C60B75" w:rsidRPr="0098536E">
        <w:rPr>
          <w:rFonts w:ascii="Arial" w:hAnsi="Arial" w:cs="Arial"/>
        </w:rPr>
        <w:t>.</w:t>
      </w:r>
    </w:p>
    <w:p w:rsidR="00A96315" w:rsidRPr="0098536E" w:rsidRDefault="0064184B" w:rsidP="00DB01BC">
      <w:pPr>
        <w:numPr>
          <w:ilvl w:val="2"/>
          <w:numId w:val="90"/>
        </w:numPr>
        <w:tabs>
          <w:tab w:val="clear" w:pos="2160"/>
        </w:tabs>
        <w:spacing w:line="480" w:lineRule="auto"/>
        <w:ind w:left="1980"/>
        <w:jc w:val="both"/>
        <w:rPr>
          <w:rFonts w:ascii="Arial" w:hAnsi="Arial" w:cs="Arial"/>
        </w:rPr>
      </w:pPr>
      <w:r w:rsidRPr="0098536E">
        <w:rPr>
          <w:rFonts w:ascii="Arial" w:hAnsi="Arial" w:cs="Arial"/>
        </w:rPr>
        <w:br w:type="page"/>
      </w:r>
      <w:r w:rsidR="006E0112" w:rsidRPr="0098536E">
        <w:rPr>
          <w:rFonts w:ascii="Arial" w:hAnsi="Arial" w:cs="Arial"/>
          <w:b/>
        </w:rPr>
        <w:lastRenderedPageBreak/>
        <w:t>Recursos Humanos</w:t>
      </w:r>
    </w:p>
    <w:p w:rsidR="00A96315" w:rsidRPr="0098536E" w:rsidRDefault="00A96315" w:rsidP="00F63EFB">
      <w:pPr>
        <w:jc w:val="both"/>
        <w:rPr>
          <w:rFonts w:ascii="Arial" w:hAnsi="Arial" w:cs="Arial"/>
          <w:b/>
        </w:rPr>
      </w:pPr>
    </w:p>
    <w:p w:rsidR="00A96315" w:rsidRPr="0098536E" w:rsidRDefault="00A96315" w:rsidP="005715B9">
      <w:pPr>
        <w:numPr>
          <w:ilvl w:val="0"/>
          <w:numId w:val="45"/>
        </w:numPr>
        <w:tabs>
          <w:tab w:val="clear" w:pos="1068"/>
          <w:tab w:val="left" w:pos="2520"/>
        </w:tabs>
        <w:spacing w:line="480" w:lineRule="auto"/>
        <w:ind w:firstLine="912"/>
        <w:jc w:val="both"/>
        <w:rPr>
          <w:rFonts w:ascii="Arial" w:hAnsi="Arial" w:cs="Arial"/>
          <w:b/>
        </w:rPr>
      </w:pPr>
      <w:r w:rsidRPr="0098536E">
        <w:rPr>
          <w:rFonts w:ascii="Arial" w:hAnsi="Arial" w:cs="Arial"/>
        </w:rPr>
        <w:t>Grupo de 10 agricultores</w:t>
      </w:r>
    </w:p>
    <w:p w:rsidR="00A96315" w:rsidRPr="0098536E" w:rsidRDefault="00A96315" w:rsidP="005715B9">
      <w:pPr>
        <w:numPr>
          <w:ilvl w:val="0"/>
          <w:numId w:val="45"/>
        </w:numPr>
        <w:tabs>
          <w:tab w:val="clear" w:pos="1068"/>
          <w:tab w:val="left" w:pos="2520"/>
        </w:tabs>
        <w:spacing w:line="480" w:lineRule="auto"/>
        <w:ind w:firstLine="912"/>
        <w:jc w:val="both"/>
        <w:rPr>
          <w:rFonts w:ascii="Arial" w:hAnsi="Arial" w:cs="Arial"/>
          <w:b/>
        </w:rPr>
      </w:pPr>
      <w:r w:rsidRPr="0098536E">
        <w:rPr>
          <w:rFonts w:ascii="Arial" w:hAnsi="Arial" w:cs="Arial"/>
        </w:rPr>
        <w:t xml:space="preserve">Personal técnico responsable de </w:t>
      </w:r>
      <w:smartTag w:uri="urn:schemas-microsoft-com:office:smarttags" w:element="PersonName">
        <w:smartTagPr>
          <w:attr w:name="ProductID" w:val="la ECAs."/>
        </w:smartTagPr>
        <w:r w:rsidRPr="0098536E">
          <w:rPr>
            <w:rFonts w:ascii="Arial" w:hAnsi="Arial" w:cs="Arial"/>
          </w:rPr>
          <w:t>la ECA</w:t>
        </w:r>
        <w:r w:rsidR="00D66505">
          <w:rPr>
            <w:rFonts w:ascii="Arial" w:hAnsi="Arial" w:cs="Arial"/>
          </w:rPr>
          <w:t>s</w:t>
        </w:r>
        <w:r w:rsidRPr="0098536E">
          <w:rPr>
            <w:rFonts w:ascii="Arial" w:hAnsi="Arial" w:cs="Arial"/>
          </w:rPr>
          <w:t>.</w:t>
        </w:r>
      </w:smartTag>
    </w:p>
    <w:p w:rsidR="00A96315" w:rsidRPr="0098536E" w:rsidRDefault="00A96315" w:rsidP="005715B9">
      <w:pPr>
        <w:numPr>
          <w:ilvl w:val="0"/>
          <w:numId w:val="45"/>
        </w:numPr>
        <w:tabs>
          <w:tab w:val="clear" w:pos="1068"/>
          <w:tab w:val="left" w:pos="2520"/>
        </w:tabs>
        <w:spacing w:line="480" w:lineRule="auto"/>
        <w:ind w:firstLine="912"/>
        <w:jc w:val="both"/>
        <w:rPr>
          <w:rFonts w:ascii="Arial" w:hAnsi="Arial" w:cs="Arial"/>
          <w:b/>
        </w:rPr>
      </w:pPr>
      <w:r w:rsidRPr="0098536E">
        <w:rPr>
          <w:rFonts w:ascii="Arial" w:hAnsi="Arial" w:cs="Arial"/>
        </w:rPr>
        <w:t>Tesista</w:t>
      </w:r>
    </w:p>
    <w:p w:rsidR="00A96315" w:rsidRPr="0098536E" w:rsidRDefault="00A96315" w:rsidP="00614990">
      <w:pPr>
        <w:tabs>
          <w:tab w:val="left" w:pos="2520"/>
        </w:tabs>
        <w:spacing w:line="480" w:lineRule="auto"/>
        <w:ind w:left="1068"/>
        <w:jc w:val="both"/>
        <w:rPr>
          <w:rFonts w:ascii="Arial" w:hAnsi="Arial" w:cs="Arial"/>
          <w:b/>
        </w:rPr>
      </w:pPr>
    </w:p>
    <w:p w:rsidR="006E0112" w:rsidRPr="0098536E" w:rsidRDefault="00C60B75" w:rsidP="00F63EFB">
      <w:pPr>
        <w:tabs>
          <w:tab w:val="left" w:pos="1440"/>
        </w:tabs>
        <w:spacing w:line="480" w:lineRule="auto"/>
        <w:ind w:left="1440" w:hanging="540"/>
        <w:jc w:val="both"/>
        <w:rPr>
          <w:rFonts w:ascii="Arial" w:hAnsi="Arial" w:cs="Arial"/>
          <w:b/>
        </w:rPr>
      </w:pPr>
      <w:r w:rsidRPr="0098536E">
        <w:rPr>
          <w:rFonts w:ascii="Arial" w:hAnsi="Arial" w:cs="Arial"/>
          <w:b/>
        </w:rPr>
        <w:t>4.3</w:t>
      </w:r>
      <w:r w:rsidRPr="0098536E">
        <w:rPr>
          <w:rFonts w:ascii="Arial" w:hAnsi="Arial" w:cs="Arial"/>
          <w:b/>
        </w:rPr>
        <w:tab/>
      </w:r>
      <w:r w:rsidR="00A96315" w:rsidRPr="0098536E">
        <w:rPr>
          <w:rFonts w:ascii="Arial" w:hAnsi="Arial" w:cs="Arial"/>
          <w:b/>
        </w:rPr>
        <w:t>Metodología</w:t>
      </w:r>
    </w:p>
    <w:p w:rsidR="00A96315" w:rsidRPr="0098536E" w:rsidRDefault="00A96315" w:rsidP="00F63EFB">
      <w:pPr>
        <w:autoSpaceDE w:val="0"/>
        <w:autoSpaceDN w:val="0"/>
        <w:adjustRightInd w:val="0"/>
        <w:spacing w:line="480" w:lineRule="auto"/>
        <w:ind w:left="1440"/>
        <w:jc w:val="both"/>
        <w:rPr>
          <w:rFonts w:ascii="Arial" w:hAnsi="Arial" w:cs="Arial"/>
        </w:rPr>
      </w:pPr>
      <w:r w:rsidRPr="0098536E">
        <w:rPr>
          <w:rFonts w:ascii="Arial" w:hAnsi="Arial" w:cs="Arial"/>
        </w:rPr>
        <w:t>La metodología</w:t>
      </w:r>
      <w:r w:rsidR="0064184B" w:rsidRPr="0098536E">
        <w:rPr>
          <w:rFonts w:ascii="Arial" w:hAnsi="Arial" w:cs="Arial"/>
        </w:rPr>
        <w:t xml:space="preserve"> contempló la realización de varias actividades a continuación  se describen</w:t>
      </w:r>
      <w:r w:rsidRPr="0098536E">
        <w:rPr>
          <w:rFonts w:ascii="Arial" w:hAnsi="Arial" w:cs="Arial"/>
        </w:rPr>
        <w:t>:</w:t>
      </w:r>
    </w:p>
    <w:p w:rsidR="00A96315" w:rsidRPr="0098536E" w:rsidRDefault="00A96315" w:rsidP="00A96315">
      <w:pPr>
        <w:autoSpaceDE w:val="0"/>
        <w:autoSpaceDN w:val="0"/>
        <w:adjustRightInd w:val="0"/>
        <w:spacing w:line="480" w:lineRule="auto"/>
        <w:ind w:left="1416"/>
        <w:jc w:val="both"/>
        <w:rPr>
          <w:rFonts w:ascii="Arial" w:hAnsi="Arial" w:cs="Arial"/>
        </w:rPr>
      </w:pPr>
    </w:p>
    <w:p w:rsidR="00A96315" w:rsidRPr="0098536E" w:rsidRDefault="006E0112" w:rsidP="00F63EFB">
      <w:pPr>
        <w:tabs>
          <w:tab w:val="left" w:pos="1800"/>
        </w:tabs>
        <w:autoSpaceDE w:val="0"/>
        <w:autoSpaceDN w:val="0"/>
        <w:adjustRightInd w:val="0"/>
        <w:spacing w:line="480" w:lineRule="auto"/>
        <w:ind w:left="1440"/>
        <w:jc w:val="both"/>
        <w:rPr>
          <w:rFonts w:ascii="Arial" w:hAnsi="Arial" w:cs="Arial"/>
          <w:b/>
        </w:rPr>
      </w:pPr>
      <w:r w:rsidRPr="0098536E">
        <w:rPr>
          <w:rFonts w:ascii="Arial" w:hAnsi="Arial" w:cs="Arial"/>
          <w:b/>
        </w:rPr>
        <w:t>4.3.1</w:t>
      </w:r>
      <w:r w:rsidRPr="0098536E">
        <w:rPr>
          <w:rFonts w:ascii="Arial" w:hAnsi="Arial" w:cs="Arial"/>
          <w:b/>
        </w:rPr>
        <w:tab/>
        <w:t>Diagnóstico participativo</w:t>
      </w:r>
    </w:p>
    <w:p w:rsidR="006E0112" w:rsidRPr="0098536E" w:rsidRDefault="0064184B" w:rsidP="00F63EFB">
      <w:pPr>
        <w:spacing w:line="480" w:lineRule="auto"/>
        <w:ind w:left="2160"/>
        <w:jc w:val="both"/>
        <w:rPr>
          <w:rFonts w:ascii="Arial" w:hAnsi="Arial" w:cs="Arial"/>
        </w:rPr>
      </w:pPr>
      <w:r w:rsidRPr="0098536E">
        <w:rPr>
          <w:rFonts w:ascii="Arial" w:hAnsi="Arial" w:cs="Arial"/>
        </w:rPr>
        <w:t>Este diagnóstico,  tuvo como objetivo realizar</w:t>
      </w:r>
      <w:r w:rsidR="00A96315" w:rsidRPr="0098536E">
        <w:rPr>
          <w:rFonts w:ascii="Arial" w:hAnsi="Arial" w:cs="Arial"/>
        </w:rPr>
        <w:t xml:space="preserve"> un análisis mesurado y detallado de las condiciones de vida y sistemas de producción agrícola de los agricultores del recinto “Valle de la virgen” – Cantón Pedro Carbo. </w:t>
      </w:r>
    </w:p>
    <w:p w:rsidR="006E0112" w:rsidRPr="0098536E" w:rsidRDefault="006E0112" w:rsidP="00F63EFB">
      <w:pPr>
        <w:ind w:left="1800"/>
        <w:jc w:val="both"/>
        <w:rPr>
          <w:rFonts w:ascii="Arial" w:hAnsi="Arial" w:cs="Arial"/>
        </w:rPr>
      </w:pPr>
    </w:p>
    <w:p w:rsidR="00A96315" w:rsidRDefault="0064184B" w:rsidP="00F63EFB">
      <w:pPr>
        <w:spacing w:line="480" w:lineRule="auto"/>
        <w:ind w:left="2160"/>
        <w:jc w:val="both"/>
        <w:rPr>
          <w:rFonts w:ascii="Arial" w:hAnsi="Arial" w:cs="Arial"/>
        </w:rPr>
      </w:pPr>
      <w:r w:rsidRPr="0098536E">
        <w:rPr>
          <w:rFonts w:ascii="Arial" w:hAnsi="Arial" w:cs="Arial"/>
        </w:rPr>
        <w:t>Este diagnóstico participativo ya había sido realizado p</w:t>
      </w:r>
      <w:r w:rsidR="00A96315" w:rsidRPr="0098536E">
        <w:rPr>
          <w:rFonts w:ascii="Arial" w:hAnsi="Arial" w:cs="Arial"/>
        </w:rPr>
        <w:t xml:space="preserve">reviamente por </w:t>
      </w:r>
      <w:r w:rsidRPr="0098536E">
        <w:rPr>
          <w:rFonts w:ascii="Arial" w:hAnsi="Arial" w:cs="Arial"/>
        </w:rPr>
        <w:t>el Consorcio Interinstitucional para el Desarrollo Rural Integra</w:t>
      </w:r>
      <w:r w:rsidR="001F52D9" w:rsidRPr="0098536E">
        <w:rPr>
          <w:rFonts w:ascii="Arial" w:hAnsi="Arial" w:cs="Arial"/>
        </w:rPr>
        <w:t xml:space="preserve">l de los cantones Pedro Carbo y </w:t>
      </w:r>
      <w:r w:rsidRPr="0098536E">
        <w:rPr>
          <w:rFonts w:ascii="Arial" w:hAnsi="Arial" w:cs="Arial"/>
        </w:rPr>
        <w:t>Isidro Ayora (</w:t>
      </w:r>
      <w:r w:rsidR="00F10FFB" w:rsidRPr="0098536E">
        <w:rPr>
          <w:rFonts w:ascii="Arial" w:hAnsi="Arial" w:cs="Arial"/>
        </w:rPr>
        <w:t>CONDEPE</w:t>
      </w:r>
      <w:r w:rsidR="00A96315" w:rsidRPr="0098536E">
        <w:rPr>
          <w:rFonts w:ascii="Arial" w:hAnsi="Arial" w:cs="Arial"/>
        </w:rPr>
        <w:t>CIA</w:t>
      </w:r>
      <w:r w:rsidRPr="0098536E">
        <w:rPr>
          <w:rFonts w:ascii="Arial" w:hAnsi="Arial" w:cs="Arial"/>
        </w:rPr>
        <w:t>)</w:t>
      </w:r>
      <w:r w:rsidR="00A96315" w:rsidRPr="0098536E">
        <w:rPr>
          <w:rFonts w:ascii="Arial" w:hAnsi="Arial" w:cs="Arial"/>
        </w:rPr>
        <w:t xml:space="preserve"> en colaboración del</w:t>
      </w:r>
      <w:r w:rsidR="001F52D9" w:rsidRPr="0098536E">
        <w:rPr>
          <w:rFonts w:ascii="Arial" w:hAnsi="Arial" w:cs="Arial"/>
        </w:rPr>
        <w:t xml:space="preserve"> Grupo Social </w:t>
      </w:r>
      <w:r w:rsidR="00A96315" w:rsidRPr="0098536E">
        <w:rPr>
          <w:rFonts w:ascii="Arial" w:hAnsi="Arial" w:cs="Arial"/>
        </w:rPr>
        <w:t>(FEPP) se extrajo información relacionada a los siguientes temas:</w:t>
      </w:r>
    </w:p>
    <w:p w:rsidR="00F63EFB" w:rsidRPr="0098536E" w:rsidRDefault="00F63EFB" w:rsidP="00F63EFB">
      <w:pPr>
        <w:spacing w:line="480" w:lineRule="auto"/>
        <w:ind w:left="2160"/>
        <w:jc w:val="both"/>
        <w:rPr>
          <w:rFonts w:ascii="Arial" w:hAnsi="Arial" w:cs="Arial"/>
        </w:rPr>
      </w:pPr>
    </w:p>
    <w:p w:rsidR="00A96315" w:rsidRPr="0098536E" w:rsidRDefault="00A96315" w:rsidP="00A96315">
      <w:pPr>
        <w:numPr>
          <w:ilvl w:val="0"/>
          <w:numId w:val="76"/>
        </w:numPr>
        <w:spacing w:line="480" w:lineRule="auto"/>
        <w:jc w:val="both"/>
        <w:rPr>
          <w:rFonts w:ascii="Arial" w:hAnsi="Arial" w:cs="Arial"/>
        </w:rPr>
      </w:pPr>
      <w:r w:rsidRPr="0098536E">
        <w:rPr>
          <w:rFonts w:ascii="Arial" w:hAnsi="Arial" w:cs="Arial"/>
        </w:rPr>
        <w:lastRenderedPageBreak/>
        <w:t>Población.</w:t>
      </w:r>
    </w:p>
    <w:p w:rsidR="00A96315" w:rsidRPr="0098536E" w:rsidRDefault="00A96315" w:rsidP="00A96315">
      <w:pPr>
        <w:numPr>
          <w:ilvl w:val="0"/>
          <w:numId w:val="76"/>
        </w:numPr>
        <w:spacing w:line="480" w:lineRule="auto"/>
        <w:jc w:val="both"/>
        <w:rPr>
          <w:rFonts w:ascii="Arial" w:hAnsi="Arial" w:cs="Arial"/>
        </w:rPr>
      </w:pPr>
      <w:r w:rsidRPr="0098536E">
        <w:rPr>
          <w:rFonts w:ascii="Arial" w:hAnsi="Arial" w:cs="Arial"/>
        </w:rPr>
        <w:t>Índices de Pobrezas.</w:t>
      </w:r>
    </w:p>
    <w:p w:rsidR="00A96315" w:rsidRPr="0098536E" w:rsidRDefault="00A96315" w:rsidP="00A96315">
      <w:pPr>
        <w:numPr>
          <w:ilvl w:val="0"/>
          <w:numId w:val="76"/>
        </w:numPr>
        <w:spacing w:line="480" w:lineRule="auto"/>
        <w:jc w:val="both"/>
        <w:rPr>
          <w:rFonts w:ascii="Arial" w:hAnsi="Arial" w:cs="Arial"/>
        </w:rPr>
      </w:pPr>
      <w:r w:rsidRPr="0098536E">
        <w:rPr>
          <w:rFonts w:ascii="Arial" w:hAnsi="Arial" w:cs="Arial"/>
        </w:rPr>
        <w:t xml:space="preserve">Educación. </w:t>
      </w:r>
    </w:p>
    <w:p w:rsidR="00A96315" w:rsidRPr="0098536E" w:rsidRDefault="00A96315" w:rsidP="00A96315">
      <w:pPr>
        <w:numPr>
          <w:ilvl w:val="0"/>
          <w:numId w:val="76"/>
        </w:numPr>
        <w:spacing w:line="480" w:lineRule="auto"/>
        <w:jc w:val="both"/>
        <w:rPr>
          <w:rFonts w:ascii="Arial" w:hAnsi="Arial" w:cs="Arial"/>
        </w:rPr>
      </w:pPr>
      <w:r w:rsidRPr="0098536E">
        <w:rPr>
          <w:rFonts w:ascii="Arial" w:hAnsi="Arial" w:cs="Arial"/>
        </w:rPr>
        <w:t>Accesos a servicios básicos.</w:t>
      </w:r>
    </w:p>
    <w:p w:rsidR="00A96315" w:rsidRPr="0098536E" w:rsidRDefault="00A96315" w:rsidP="00A96315">
      <w:pPr>
        <w:numPr>
          <w:ilvl w:val="0"/>
          <w:numId w:val="76"/>
        </w:numPr>
        <w:spacing w:line="480" w:lineRule="auto"/>
        <w:jc w:val="both"/>
        <w:rPr>
          <w:rFonts w:ascii="Arial" w:hAnsi="Arial" w:cs="Arial"/>
        </w:rPr>
      </w:pPr>
      <w:r w:rsidRPr="0098536E">
        <w:rPr>
          <w:rFonts w:ascii="Arial" w:hAnsi="Arial" w:cs="Arial"/>
        </w:rPr>
        <w:t>Actividades de producción.</w:t>
      </w:r>
    </w:p>
    <w:p w:rsidR="00A96315" w:rsidRPr="0098536E" w:rsidRDefault="00A96315" w:rsidP="00F63EFB">
      <w:pPr>
        <w:autoSpaceDE w:val="0"/>
        <w:autoSpaceDN w:val="0"/>
        <w:adjustRightInd w:val="0"/>
        <w:jc w:val="both"/>
        <w:rPr>
          <w:rFonts w:ascii="Arial" w:hAnsi="Arial" w:cs="Arial"/>
          <w:b/>
        </w:rPr>
      </w:pPr>
    </w:p>
    <w:p w:rsidR="0061627D" w:rsidRPr="0098536E" w:rsidRDefault="00A96315" w:rsidP="00F63EFB">
      <w:pPr>
        <w:numPr>
          <w:ilvl w:val="2"/>
          <w:numId w:val="77"/>
        </w:numPr>
        <w:tabs>
          <w:tab w:val="clear" w:pos="2160"/>
          <w:tab w:val="num" w:pos="1800"/>
        </w:tabs>
        <w:autoSpaceDE w:val="0"/>
        <w:autoSpaceDN w:val="0"/>
        <w:adjustRightInd w:val="0"/>
        <w:spacing w:line="480" w:lineRule="auto"/>
        <w:ind w:left="1800" w:hanging="360"/>
        <w:jc w:val="both"/>
        <w:rPr>
          <w:rFonts w:ascii="Arial" w:hAnsi="Arial" w:cs="Arial"/>
          <w:b/>
        </w:rPr>
      </w:pPr>
      <w:r w:rsidRPr="0098536E">
        <w:rPr>
          <w:rFonts w:ascii="Arial" w:hAnsi="Arial" w:cs="Arial"/>
          <w:b/>
        </w:rPr>
        <w:t xml:space="preserve">Planeamiento de </w:t>
      </w:r>
      <w:smartTag w:uri="urn:schemas-microsoft-com:office:smarttags" w:element="PersonName">
        <w:smartTagPr>
          <w:attr w:name="ProductID" w:val="la ESCUELA"/>
        </w:smartTagPr>
        <w:r w:rsidRPr="0098536E">
          <w:rPr>
            <w:rFonts w:ascii="Arial" w:hAnsi="Arial" w:cs="Arial"/>
            <w:b/>
          </w:rPr>
          <w:t>la Escuela</w:t>
        </w:r>
      </w:smartTag>
      <w:r w:rsidRPr="0098536E">
        <w:rPr>
          <w:rFonts w:ascii="Arial" w:hAnsi="Arial" w:cs="Arial"/>
          <w:b/>
        </w:rPr>
        <w:t xml:space="preserve"> de Campo.</w:t>
      </w:r>
    </w:p>
    <w:p w:rsidR="001F52D9" w:rsidRPr="0098536E" w:rsidRDefault="001F52D9" w:rsidP="00F63EFB">
      <w:pPr>
        <w:autoSpaceDE w:val="0"/>
        <w:autoSpaceDN w:val="0"/>
        <w:adjustRightInd w:val="0"/>
        <w:ind w:left="1800"/>
        <w:jc w:val="both"/>
        <w:rPr>
          <w:rFonts w:ascii="Arial" w:hAnsi="Arial" w:cs="Arial"/>
        </w:rPr>
      </w:pPr>
    </w:p>
    <w:p w:rsidR="00A96315" w:rsidRPr="0098536E" w:rsidRDefault="00A96315" w:rsidP="00F63EFB">
      <w:pPr>
        <w:autoSpaceDE w:val="0"/>
        <w:autoSpaceDN w:val="0"/>
        <w:adjustRightInd w:val="0"/>
        <w:spacing w:line="480" w:lineRule="auto"/>
        <w:ind w:left="2160"/>
        <w:jc w:val="both"/>
        <w:rPr>
          <w:rFonts w:ascii="Arial" w:hAnsi="Arial" w:cs="Arial"/>
        </w:rPr>
      </w:pPr>
      <w:r w:rsidRPr="0098536E">
        <w:rPr>
          <w:rFonts w:ascii="Arial" w:hAnsi="Arial" w:cs="Arial"/>
        </w:rPr>
        <w:t>En base a los resultados del diagnóstico participativo, se hizo una prio</w:t>
      </w:r>
      <w:r w:rsidR="001F52D9" w:rsidRPr="0098536E">
        <w:rPr>
          <w:rFonts w:ascii="Arial" w:hAnsi="Arial" w:cs="Arial"/>
        </w:rPr>
        <w:t xml:space="preserve">rización de los problemas en la </w:t>
      </w:r>
      <w:r w:rsidRPr="0098536E">
        <w:rPr>
          <w:rFonts w:ascii="Arial" w:hAnsi="Arial" w:cs="Arial"/>
        </w:rPr>
        <w:t>zona</w:t>
      </w:r>
      <w:r w:rsidR="001F52D9" w:rsidRPr="0098536E">
        <w:rPr>
          <w:rFonts w:ascii="Arial" w:hAnsi="Arial" w:cs="Arial"/>
        </w:rPr>
        <w:t xml:space="preserve"> de estudio y se determinó que uno de los</w:t>
      </w:r>
      <w:r w:rsidRPr="0098536E">
        <w:rPr>
          <w:rFonts w:ascii="Arial" w:hAnsi="Arial" w:cs="Arial"/>
        </w:rPr>
        <w:t xml:space="preserve"> principal</w:t>
      </w:r>
      <w:r w:rsidR="001F52D9" w:rsidRPr="0098536E">
        <w:rPr>
          <w:rFonts w:ascii="Arial" w:hAnsi="Arial" w:cs="Arial"/>
        </w:rPr>
        <w:t>es</w:t>
      </w:r>
      <w:r w:rsidRPr="0098536E">
        <w:rPr>
          <w:rFonts w:ascii="Arial" w:hAnsi="Arial" w:cs="Arial"/>
        </w:rPr>
        <w:t xml:space="preserve"> problema</w:t>
      </w:r>
      <w:r w:rsidR="001F52D9" w:rsidRPr="0098536E">
        <w:rPr>
          <w:rFonts w:ascii="Arial" w:hAnsi="Arial" w:cs="Arial"/>
        </w:rPr>
        <w:t>s</w:t>
      </w:r>
      <w:r w:rsidRPr="0098536E">
        <w:rPr>
          <w:rFonts w:ascii="Arial" w:hAnsi="Arial" w:cs="Arial"/>
        </w:rPr>
        <w:t xml:space="preserve"> que </w:t>
      </w:r>
      <w:r w:rsidR="001F52D9" w:rsidRPr="0098536E">
        <w:rPr>
          <w:rFonts w:ascii="Arial" w:hAnsi="Arial" w:cs="Arial"/>
        </w:rPr>
        <w:t xml:space="preserve">tienen los </w:t>
      </w:r>
      <w:r w:rsidRPr="0098536E">
        <w:rPr>
          <w:rFonts w:ascii="Arial" w:hAnsi="Arial" w:cs="Arial"/>
        </w:rPr>
        <w:t>agricultores</w:t>
      </w:r>
      <w:r w:rsidR="00F63EFB">
        <w:rPr>
          <w:rFonts w:ascii="Arial" w:hAnsi="Arial" w:cs="Arial"/>
        </w:rPr>
        <w:t xml:space="preserve">  del recinto “</w:t>
      </w:r>
      <w:r w:rsidR="001F52D9" w:rsidRPr="0098536E">
        <w:rPr>
          <w:rFonts w:ascii="Arial" w:hAnsi="Arial" w:cs="Arial"/>
        </w:rPr>
        <w:t xml:space="preserve">Valle de </w:t>
      </w:r>
      <w:smartTag w:uri="urn:schemas-microsoft-com:office:smarttags" w:element="PersonName">
        <w:smartTagPr>
          <w:attr w:name="ProductID" w:val="La Virgen"/>
        </w:smartTagPr>
        <w:r w:rsidR="001F52D9" w:rsidRPr="0098536E">
          <w:rPr>
            <w:rFonts w:ascii="Arial" w:hAnsi="Arial" w:cs="Arial"/>
          </w:rPr>
          <w:t>la Virgen</w:t>
        </w:r>
      </w:smartTag>
      <w:r w:rsidR="001F52D9" w:rsidRPr="0098536E">
        <w:rPr>
          <w:rFonts w:ascii="Arial" w:hAnsi="Arial" w:cs="Arial"/>
        </w:rPr>
        <w:t>” es que viven del</w:t>
      </w:r>
      <w:r w:rsidRPr="0098536E">
        <w:rPr>
          <w:rFonts w:ascii="Arial" w:hAnsi="Arial" w:cs="Arial"/>
        </w:rPr>
        <w:t xml:space="preserve">  MONOCULTIVO.</w:t>
      </w:r>
    </w:p>
    <w:p w:rsidR="0061627D" w:rsidRPr="0098536E" w:rsidRDefault="0061627D" w:rsidP="00F63EFB">
      <w:pPr>
        <w:autoSpaceDE w:val="0"/>
        <w:autoSpaceDN w:val="0"/>
        <w:adjustRightInd w:val="0"/>
        <w:ind w:left="2160"/>
        <w:jc w:val="both"/>
        <w:rPr>
          <w:rFonts w:ascii="Arial" w:hAnsi="Arial" w:cs="Arial"/>
          <w:b/>
        </w:rPr>
      </w:pPr>
    </w:p>
    <w:p w:rsidR="00A96315" w:rsidRPr="0098536E" w:rsidRDefault="00A96315" w:rsidP="00F63EFB">
      <w:pPr>
        <w:spacing w:line="480" w:lineRule="auto"/>
        <w:ind w:left="2160"/>
        <w:jc w:val="both"/>
        <w:rPr>
          <w:rFonts w:ascii="Arial" w:hAnsi="Arial" w:cs="Arial"/>
        </w:rPr>
      </w:pPr>
      <w:r w:rsidRPr="0098536E">
        <w:rPr>
          <w:rFonts w:ascii="Arial" w:hAnsi="Arial" w:cs="Arial"/>
        </w:rPr>
        <w:t xml:space="preserve">Se diseñó un plan de capacitación para agricultores a través de la metodología de </w:t>
      </w:r>
      <w:smartTag w:uri="urn:schemas-microsoft-com:office:smarttags" w:element="PersonName">
        <w:smartTagPr>
          <w:attr w:name="ProductID" w:val="la ECAs"/>
        </w:smartTagPr>
        <w:r w:rsidRPr="0098536E">
          <w:rPr>
            <w:rFonts w:ascii="Arial" w:hAnsi="Arial" w:cs="Arial"/>
          </w:rPr>
          <w:t>la ECAs</w:t>
        </w:r>
      </w:smartTag>
      <w:r w:rsidRPr="0098536E">
        <w:rPr>
          <w:rFonts w:ascii="Arial" w:hAnsi="Arial" w:cs="Arial"/>
        </w:rPr>
        <w:t>, con el fin enseñarles nuevas técnica en el manejo del cultivo de la sandía. Para este planeamiento se realizaron las siguientes actividades:</w:t>
      </w:r>
    </w:p>
    <w:p w:rsidR="0061627D" w:rsidRPr="0098536E" w:rsidRDefault="0061627D" w:rsidP="0061627D">
      <w:pPr>
        <w:ind w:left="1800"/>
        <w:jc w:val="both"/>
        <w:rPr>
          <w:rFonts w:ascii="Arial" w:hAnsi="Arial" w:cs="Arial"/>
        </w:rPr>
      </w:pPr>
    </w:p>
    <w:p w:rsidR="00A96315" w:rsidRPr="00F63EFB" w:rsidRDefault="00A96315" w:rsidP="00F63EFB">
      <w:pPr>
        <w:numPr>
          <w:ilvl w:val="0"/>
          <w:numId w:val="78"/>
        </w:numPr>
        <w:tabs>
          <w:tab w:val="clear" w:pos="2160"/>
          <w:tab w:val="num" w:pos="2520"/>
        </w:tabs>
        <w:spacing w:line="480" w:lineRule="auto"/>
        <w:ind w:left="2340" w:hanging="180"/>
        <w:jc w:val="both"/>
        <w:rPr>
          <w:rFonts w:ascii="Arial" w:hAnsi="Arial" w:cs="Arial"/>
          <w:u w:val="single"/>
        </w:rPr>
      </w:pPr>
      <w:r w:rsidRPr="0098536E">
        <w:rPr>
          <w:rFonts w:ascii="Arial" w:hAnsi="Arial" w:cs="Arial"/>
          <w:b/>
          <w:u w:val="single"/>
        </w:rPr>
        <w:t>Diseño social:</w:t>
      </w:r>
    </w:p>
    <w:p w:rsidR="00F63EFB" w:rsidRPr="0098536E" w:rsidRDefault="00F63EFB" w:rsidP="00F63EFB">
      <w:pPr>
        <w:ind w:left="1980"/>
        <w:jc w:val="both"/>
        <w:rPr>
          <w:rFonts w:ascii="Arial" w:hAnsi="Arial" w:cs="Arial"/>
          <w:u w:val="single"/>
        </w:rPr>
      </w:pPr>
    </w:p>
    <w:p w:rsidR="00A96315" w:rsidRPr="0098536E" w:rsidRDefault="00A96315" w:rsidP="00F63EFB">
      <w:pPr>
        <w:numPr>
          <w:ilvl w:val="0"/>
          <w:numId w:val="79"/>
        </w:numPr>
        <w:tabs>
          <w:tab w:val="clear" w:pos="2718"/>
          <w:tab w:val="num" w:pos="2700"/>
        </w:tabs>
        <w:spacing w:line="480" w:lineRule="auto"/>
        <w:ind w:left="2700" w:hanging="180"/>
        <w:jc w:val="both"/>
        <w:rPr>
          <w:rFonts w:ascii="Arial" w:hAnsi="Arial" w:cs="Arial"/>
        </w:rPr>
      </w:pPr>
      <w:r w:rsidRPr="0098536E">
        <w:rPr>
          <w:rFonts w:ascii="Arial" w:hAnsi="Arial" w:cs="Arial"/>
          <w:b/>
          <w:u w:val="single"/>
        </w:rPr>
        <w:t>Se realizó una difusión de la propuesta</w:t>
      </w:r>
      <w:r w:rsidRPr="0098536E">
        <w:rPr>
          <w:rFonts w:ascii="Arial" w:hAnsi="Arial" w:cs="Arial"/>
        </w:rPr>
        <w:t xml:space="preserve">: Se convocó a una reunión a los agricultores </w:t>
      </w:r>
      <w:r w:rsidRPr="0098536E">
        <w:rPr>
          <w:rFonts w:ascii="Arial" w:hAnsi="Arial" w:cs="Arial"/>
        </w:rPr>
        <w:lastRenderedPageBreak/>
        <w:t xml:space="preserve">interesados en el tema. Donde se explicó en detalle el sistema de </w:t>
      </w:r>
      <w:r w:rsidR="001F52D9" w:rsidRPr="0098536E">
        <w:rPr>
          <w:rFonts w:ascii="Arial" w:hAnsi="Arial" w:cs="Arial"/>
        </w:rPr>
        <w:t>aprendizaje de las ECAs</w:t>
      </w:r>
      <w:r w:rsidRPr="0098536E">
        <w:rPr>
          <w:rFonts w:ascii="Arial" w:hAnsi="Arial" w:cs="Arial"/>
        </w:rPr>
        <w:t xml:space="preserve"> en el manejo adecuado del cultivo de </w:t>
      </w:r>
      <w:smartTag w:uri="urn:schemas-microsoft-com:office:smarttags" w:element="PersonName">
        <w:smartTagPr>
          <w:attr w:name="ProductID" w:val="la Sand￭a. Representando"/>
        </w:smartTagPr>
        <w:smartTag w:uri="urn:schemas-microsoft-com:office:smarttags" w:element="PersonName">
          <w:smartTagPr>
            <w:attr w:name="ProductID" w:val="la Sand￭a."/>
          </w:smartTagPr>
          <w:r w:rsidRPr="0098536E">
            <w:rPr>
              <w:rFonts w:ascii="Arial" w:hAnsi="Arial" w:cs="Arial"/>
            </w:rPr>
            <w:t>la Sandía.</w:t>
          </w:r>
        </w:smartTag>
        <w:r w:rsidRPr="0098536E">
          <w:rPr>
            <w:rFonts w:ascii="Arial" w:hAnsi="Arial" w:cs="Arial"/>
          </w:rPr>
          <w:t xml:space="preserve"> Representando</w:t>
        </w:r>
      </w:smartTag>
      <w:r w:rsidRPr="0098536E">
        <w:rPr>
          <w:rFonts w:ascii="Arial" w:hAnsi="Arial" w:cs="Arial"/>
        </w:rPr>
        <w:t xml:space="preserve"> al cultivo como una alternativa de producción no tradicional de la zona. </w:t>
      </w:r>
    </w:p>
    <w:p w:rsidR="0061627D" w:rsidRPr="0098536E" w:rsidRDefault="0061627D" w:rsidP="0061627D">
      <w:pPr>
        <w:ind w:left="2160"/>
        <w:jc w:val="both"/>
        <w:rPr>
          <w:rFonts w:ascii="Arial" w:hAnsi="Arial" w:cs="Arial"/>
        </w:rPr>
      </w:pPr>
    </w:p>
    <w:p w:rsidR="00A96315" w:rsidRPr="0098536E" w:rsidRDefault="002B62E1" w:rsidP="00A96315">
      <w:pPr>
        <w:numPr>
          <w:ilvl w:val="0"/>
          <w:numId w:val="79"/>
        </w:numPr>
        <w:spacing w:line="480" w:lineRule="auto"/>
        <w:jc w:val="both"/>
        <w:rPr>
          <w:rFonts w:ascii="Arial" w:hAnsi="Arial" w:cs="Arial"/>
        </w:rPr>
      </w:pPr>
      <w:r>
        <w:rPr>
          <w:rFonts w:ascii="Arial" w:hAnsi="Arial" w:cs="Arial"/>
          <w:b/>
        </w:rPr>
        <w:t>Se motivó</w:t>
      </w:r>
      <w:r w:rsidR="00A96315" w:rsidRPr="0098536E">
        <w:rPr>
          <w:rFonts w:ascii="Arial" w:hAnsi="Arial" w:cs="Arial"/>
          <w:b/>
        </w:rPr>
        <w:t xml:space="preserve"> a los agricultores a ser parte de </w:t>
      </w:r>
      <w:smartTag w:uri="urn:schemas-microsoft-com:office:smarttags" w:element="PersonName">
        <w:smartTagPr>
          <w:attr w:name="ProductID" w:val="la ECAs.  Este"/>
        </w:smartTagPr>
        <w:r w:rsidR="00A96315" w:rsidRPr="0098536E">
          <w:rPr>
            <w:rFonts w:ascii="Arial" w:hAnsi="Arial" w:cs="Arial"/>
            <w:b/>
          </w:rPr>
          <w:t>la ECAs.</w:t>
        </w:r>
        <w:r w:rsidR="001F52D9" w:rsidRPr="0098536E">
          <w:rPr>
            <w:rFonts w:ascii="Arial" w:hAnsi="Arial" w:cs="Arial"/>
            <w:b/>
          </w:rPr>
          <w:t xml:space="preserve"> </w:t>
        </w:r>
        <w:r w:rsidR="00A96315" w:rsidRPr="0098536E">
          <w:rPr>
            <w:rFonts w:ascii="Arial" w:hAnsi="Arial" w:cs="Arial"/>
            <w:b/>
          </w:rPr>
          <w:t xml:space="preserve"> </w:t>
        </w:r>
        <w:r w:rsidR="001F52D9" w:rsidRPr="0098536E">
          <w:rPr>
            <w:rFonts w:ascii="Arial" w:hAnsi="Arial" w:cs="Arial"/>
          </w:rPr>
          <w:t>Este</w:t>
        </w:r>
      </w:smartTag>
      <w:r w:rsidR="001F52D9" w:rsidRPr="0098536E">
        <w:rPr>
          <w:rFonts w:ascii="Arial" w:hAnsi="Arial" w:cs="Arial"/>
        </w:rPr>
        <w:t xml:space="preserve"> documento estaba basado en que  en el tiempo de la realización de la tesis nuestro país, estaba en las negociaciones del Tratado d</w:t>
      </w:r>
      <w:r w:rsidR="002632B3" w:rsidRPr="0098536E">
        <w:rPr>
          <w:rFonts w:ascii="Arial" w:hAnsi="Arial" w:cs="Arial"/>
        </w:rPr>
        <w:t>e</w:t>
      </w:r>
      <w:r w:rsidR="00A65A76">
        <w:rPr>
          <w:rFonts w:ascii="Arial" w:hAnsi="Arial" w:cs="Arial"/>
        </w:rPr>
        <w:t xml:space="preserve"> L</w:t>
      </w:r>
      <w:r w:rsidR="001F52D9" w:rsidRPr="0098536E">
        <w:rPr>
          <w:rFonts w:ascii="Arial" w:hAnsi="Arial" w:cs="Arial"/>
        </w:rPr>
        <w:t>ibre Comercio (TLC) y dado a las pocas posibilidades de los agricultores arroceros y maiceros en el mercado</w:t>
      </w:r>
      <w:r w:rsidR="002632B3" w:rsidRPr="0098536E">
        <w:rPr>
          <w:rFonts w:ascii="Arial" w:hAnsi="Arial" w:cs="Arial"/>
        </w:rPr>
        <w:t>, se buscó una alternativa de siembra  como son las hortalizas.</w:t>
      </w:r>
      <w:r w:rsidR="001F52D9" w:rsidRPr="0098536E">
        <w:rPr>
          <w:rFonts w:ascii="Arial" w:hAnsi="Arial" w:cs="Arial"/>
        </w:rPr>
        <w:t xml:space="preserve"> </w:t>
      </w:r>
      <w:r w:rsidR="00A96315" w:rsidRPr="0098536E">
        <w:rPr>
          <w:rFonts w:ascii="Arial" w:hAnsi="Arial" w:cs="Arial"/>
        </w:rPr>
        <w:t>Presentando al cultivo de la sandía como una alternativa de producción no tradicional y así también sobre el uso de técnicas agroecológicas y sus beneficios.</w:t>
      </w:r>
    </w:p>
    <w:p w:rsidR="0061627D" w:rsidRPr="0098536E" w:rsidRDefault="0061627D" w:rsidP="0061627D">
      <w:pPr>
        <w:jc w:val="both"/>
        <w:rPr>
          <w:rFonts w:ascii="Arial" w:hAnsi="Arial" w:cs="Arial"/>
        </w:rPr>
      </w:pPr>
    </w:p>
    <w:p w:rsidR="00A96315" w:rsidRPr="0098536E" w:rsidRDefault="00A96315" w:rsidP="00A96315">
      <w:pPr>
        <w:numPr>
          <w:ilvl w:val="0"/>
          <w:numId w:val="79"/>
        </w:numPr>
        <w:spacing w:line="480" w:lineRule="auto"/>
        <w:jc w:val="both"/>
        <w:rPr>
          <w:rFonts w:ascii="Arial" w:hAnsi="Arial" w:cs="Arial"/>
        </w:rPr>
      </w:pPr>
      <w:r w:rsidRPr="0098536E">
        <w:rPr>
          <w:rFonts w:ascii="Arial" w:hAnsi="Arial" w:cs="Arial"/>
          <w:b/>
        </w:rPr>
        <w:t>Se conoció la aceptación de dicha propuesta.</w:t>
      </w:r>
      <w:r w:rsidRPr="0098536E">
        <w:rPr>
          <w:rFonts w:ascii="Arial" w:hAnsi="Arial" w:cs="Arial"/>
        </w:rPr>
        <w:t xml:space="preserve"> A trav</w:t>
      </w:r>
      <w:r w:rsidR="002632B3" w:rsidRPr="0098536E">
        <w:rPr>
          <w:rFonts w:ascii="Arial" w:hAnsi="Arial" w:cs="Arial"/>
        </w:rPr>
        <w:t xml:space="preserve">és de talleres y varias reuniones con los agricultores, </w:t>
      </w:r>
      <w:r w:rsidRPr="0098536E">
        <w:rPr>
          <w:rFonts w:ascii="Arial" w:hAnsi="Arial" w:cs="Arial"/>
        </w:rPr>
        <w:t>se conoció la aceptación de dicha propuesta por parte de los agricultores.</w:t>
      </w:r>
    </w:p>
    <w:p w:rsidR="0061627D" w:rsidRPr="0098536E" w:rsidRDefault="0061627D" w:rsidP="0061627D">
      <w:pPr>
        <w:ind w:left="2358"/>
        <w:jc w:val="both"/>
        <w:rPr>
          <w:rFonts w:ascii="Arial" w:hAnsi="Arial" w:cs="Arial"/>
        </w:rPr>
      </w:pPr>
    </w:p>
    <w:p w:rsidR="0061627D" w:rsidRPr="0098536E" w:rsidRDefault="00A96315" w:rsidP="00E97768">
      <w:pPr>
        <w:numPr>
          <w:ilvl w:val="0"/>
          <w:numId w:val="79"/>
        </w:numPr>
        <w:spacing w:line="480" w:lineRule="auto"/>
        <w:jc w:val="both"/>
        <w:rPr>
          <w:rFonts w:ascii="Arial" w:hAnsi="Arial" w:cs="Arial"/>
        </w:rPr>
      </w:pPr>
      <w:r w:rsidRPr="0098536E">
        <w:rPr>
          <w:rFonts w:ascii="Arial" w:hAnsi="Arial" w:cs="Arial"/>
          <w:b/>
        </w:rPr>
        <w:lastRenderedPageBreak/>
        <w:t xml:space="preserve">Se realizaron las inscripciones para </w:t>
      </w:r>
      <w:smartTag w:uri="urn:schemas-microsoft-com:office:smarttags" w:element="PersonName">
        <w:smartTagPr>
          <w:attr w:name="ProductID" w:val="la ECAs. Estas"/>
        </w:smartTagPr>
        <w:smartTag w:uri="urn:schemas-microsoft-com:office:smarttags" w:element="PersonName">
          <w:smartTagPr>
            <w:attr w:name="ProductID" w:val="la ECAs."/>
          </w:smartTagPr>
          <w:r w:rsidRPr="0098536E">
            <w:rPr>
              <w:rFonts w:ascii="Arial" w:hAnsi="Arial" w:cs="Arial"/>
              <w:b/>
            </w:rPr>
            <w:t>la ECAs.</w:t>
          </w:r>
        </w:smartTag>
        <w:r w:rsidRPr="0098536E">
          <w:rPr>
            <w:rFonts w:ascii="Arial" w:hAnsi="Arial" w:cs="Arial"/>
            <w:b/>
          </w:rPr>
          <w:t xml:space="preserve"> </w:t>
        </w:r>
        <w:r w:rsidRPr="0098536E">
          <w:rPr>
            <w:rFonts w:ascii="Arial" w:hAnsi="Arial" w:cs="Arial"/>
          </w:rPr>
          <w:t>Estas</w:t>
        </w:r>
      </w:smartTag>
      <w:r w:rsidRPr="0098536E">
        <w:rPr>
          <w:rFonts w:ascii="Arial" w:hAnsi="Arial" w:cs="Arial"/>
        </w:rPr>
        <w:t xml:space="preserve"> inscripciones se las realizó durante un mes en la sede de </w:t>
      </w:r>
      <w:smartTag w:uri="urn:schemas-microsoft-com:office:smarttags" w:element="PersonName">
        <w:smartTagPr>
          <w:attr w:name="ProductID" w:val="la Fundaci￳n FEPP"/>
        </w:smartTagPr>
        <w:r w:rsidRPr="0098536E">
          <w:rPr>
            <w:rFonts w:ascii="Arial" w:hAnsi="Arial" w:cs="Arial"/>
          </w:rPr>
          <w:t>la Fundación FEPP</w:t>
        </w:r>
      </w:smartTag>
      <w:r w:rsidR="002632B3" w:rsidRPr="0098536E">
        <w:rPr>
          <w:rFonts w:ascii="Arial" w:hAnsi="Arial" w:cs="Arial"/>
        </w:rPr>
        <w:t>, en Pedro Carbo</w:t>
      </w:r>
      <w:r w:rsidRPr="0098536E">
        <w:rPr>
          <w:rFonts w:ascii="Arial" w:hAnsi="Arial" w:cs="Arial"/>
        </w:rPr>
        <w:t>.</w:t>
      </w:r>
    </w:p>
    <w:p w:rsidR="00A96315" w:rsidRPr="0098536E" w:rsidRDefault="00A96315" w:rsidP="00A96315">
      <w:pPr>
        <w:numPr>
          <w:ilvl w:val="0"/>
          <w:numId w:val="79"/>
        </w:numPr>
        <w:spacing w:line="480" w:lineRule="auto"/>
        <w:jc w:val="both"/>
        <w:rPr>
          <w:rFonts w:ascii="Arial" w:hAnsi="Arial" w:cs="Arial"/>
        </w:rPr>
      </w:pPr>
      <w:r w:rsidRPr="0098536E">
        <w:rPr>
          <w:rFonts w:ascii="Arial" w:hAnsi="Arial" w:cs="Arial"/>
        </w:rPr>
        <w:t xml:space="preserve"> </w:t>
      </w:r>
      <w:r w:rsidRPr="0098536E">
        <w:rPr>
          <w:rFonts w:ascii="Arial" w:hAnsi="Arial" w:cs="Arial"/>
          <w:b/>
        </w:rPr>
        <w:t>Se seleccionó y se conformó a un grupo.</w:t>
      </w:r>
      <w:r w:rsidRPr="0098536E">
        <w:rPr>
          <w:rFonts w:ascii="Arial" w:hAnsi="Arial" w:cs="Arial"/>
        </w:rPr>
        <w:t xml:space="preserve"> Luego de </w:t>
      </w:r>
      <w:r w:rsidR="002632B3" w:rsidRPr="0098536E">
        <w:rPr>
          <w:rFonts w:ascii="Arial" w:hAnsi="Arial" w:cs="Arial"/>
        </w:rPr>
        <w:t xml:space="preserve">realizadas </w:t>
      </w:r>
      <w:r w:rsidRPr="0098536E">
        <w:rPr>
          <w:rFonts w:ascii="Arial" w:hAnsi="Arial" w:cs="Arial"/>
        </w:rPr>
        <w:t>las inscripciones se seleccionó</w:t>
      </w:r>
      <w:r w:rsidR="002632B3" w:rsidRPr="0098536E">
        <w:rPr>
          <w:rFonts w:ascii="Arial" w:hAnsi="Arial" w:cs="Arial"/>
        </w:rPr>
        <w:t xml:space="preserve"> de acuerdo</w:t>
      </w:r>
      <w:r w:rsidR="00D66505">
        <w:rPr>
          <w:rFonts w:ascii="Arial" w:hAnsi="Arial" w:cs="Arial"/>
        </w:rPr>
        <w:t xml:space="preserve"> a la</w:t>
      </w:r>
      <w:r w:rsidR="002632B3" w:rsidRPr="0098536E">
        <w:rPr>
          <w:rFonts w:ascii="Arial" w:hAnsi="Arial" w:cs="Arial"/>
        </w:rPr>
        <w:t xml:space="preserve"> afinidad, actividad agrícola, edad, etc.</w:t>
      </w:r>
      <w:r w:rsidRPr="0098536E">
        <w:rPr>
          <w:rFonts w:ascii="Arial" w:hAnsi="Arial" w:cs="Arial"/>
        </w:rPr>
        <w:t xml:space="preserve"> a un grupo de 10 agricultores, quienes serían los beneficiarios de la capacitación de </w:t>
      </w:r>
      <w:smartTag w:uri="urn:schemas-microsoft-com:office:smarttags" w:element="PersonName">
        <w:smartTagPr>
          <w:attr w:name="ProductID" w:val="la ECAs."/>
        </w:smartTagPr>
        <w:r w:rsidRPr="0098536E">
          <w:rPr>
            <w:rFonts w:ascii="Arial" w:hAnsi="Arial" w:cs="Arial"/>
          </w:rPr>
          <w:t>la ECA</w:t>
        </w:r>
        <w:r w:rsidR="00D66505">
          <w:rPr>
            <w:rFonts w:ascii="Arial" w:hAnsi="Arial" w:cs="Arial"/>
          </w:rPr>
          <w:t>s</w:t>
        </w:r>
        <w:r w:rsidRPr="0098536E">
          <w:rPr>
            <w:rFonts w:ascii="Arial" w:hAnsi="Arial" w:cs="Arial"/>
          </w:rPr>
          <w:t>.</w:t>
        </w:r>
      </w:smartTag>
    </w:p>
    <w:p w:rsidR="00A96315" w:rsidRPr="0098536E" w:rsidRDefault="00A96315" w:rsidP="00614990">
      <w:pPr>
        <w:numPr>
          <w:ilvl w:val="0"/>
          <w:numId w:val="79"/>
        </w:numPr>
        <w:spacing w:line="480" w:lineRule="auto"/>
        <w:jc w:val="both"/>
        <w:rPr>
          <w:rFonts w:ascii="Arial" w:hAnsi="Arial" w:cs="Arial"/>
        </w:rPr>
      </w:pPr>
      <w:r w:rsidRPr="0098536E">
        <w:rPr>
          <w:rFonts w:ascii="Arial" w:hAnsi="Arial" w:cs="Arial"/>
          <w:b/>
        </w:rPr>
        <w:t>Se nombró a un líder</w:t>
      </w:r>
      <w:r w:rsidR="00D66505">
        <w:rPr>
          <w:rFonts w:ascii="Arial" w:hAnsi="Arial" w:cs="Arial"/>
        </w:rPr>
        <w:t>, quien serí</w:t>
      </w:r>
      <w:r w:rsidRPr="0098536E">
        <w:rPr>
          <w:rFonts w:ascii="Arial" w:hAnsi="Arial" w:cs="Arial"/>
        </w:rPr>
        <w:t>a la persona encargada de ayudar en la integración y organización de los agricultores, apoyando a mejorar el proceso de capacitación, en este caso resultó como lí</w:t>
      </w:r>
      <w:r w:rsidR="002632B3" w:rsidRPr="0098536E">
        <w:rPr>
          <w:rFonts w:ascii="Arial" w:hAnsi="Arial" w:cs="Arial"/>
        </w:rPr>
        <w:t>der  una agricultora del grupo, q</w:t>
      </w:r>
      <w:r w:rsidRPr="0098536E">
        <w:rPr>
          <w:rFonts w:ascii="Arial" w:hAnsi="Arial" w:cs="Arial"/>
        </w:rPr>
        <w:t>uien fue seleccionada por su espíritu de colaboración y compañerismo.</w:t>
      </w:r>
    </w:p>
    <w:p w:rsidR="00A96315" w:rsidRPr="0098536E" w:rsidRDefault="00A96315" w:rsidP="0061627D">
      <w:pPr>
        <w:ind w:left="1857"/>
        <w:jc w:val="both"/>
        <w:rPr>
          <w:rFonts w:ascii="Arial" w:hAnsi="Arial" w:cs="Arial"/>
          <w:b/>
        </w:rPr>
      </w:pPr>
    </w:p>
    <w:p w:rsidR="00A96315" w:rsidRDefault="00A96315" w:rsidP="005715B9">
      <w:pPr>
        <w:numPr>
          <w:ilvl w:val="0"/>
          <w:numId w:val="80"/>
        </w:numPr>
        <w:tabs>
          <w:tab w:val="clear" w:pos="1482"/>
          <w:tab w:val="num" w:pos="2340"/>
        </w:tabs>
        <w:spacing w:line="480" w:lineRule="auto"/>
        <w:ind w:left="2340"/>
        <w:jc w:val="both"/>
        <w:rPr>
          <w:rFonts w:ascii="Arial" w:hAnsi="Arial" w:cs="Arial"/>
          <w:b/>
          <w:u w:val="single"/>
        </w:rPr>
      </w:pPr>
      <w:r w:rsidRPr="0098536E">
        <w:rPr>
          <w:rFonts w:ascii="Arial" w:hAnsi="Arial" w:cs="Arial"/>
          <w:b/>
          <w:u w:val="single"/>
        </w:rPr>
        <w:t>Diseño técnico:</w:t>
      </w:r>
    </w:p>
    <w:p w:rsidR="00E97768" w:rsidRPr="0098536E" w:rsidRDefault="00E97768" w:rsidP="00E97768">
      <w:pPr>
        <w:ind w:left="1980"/>
        <w:jc w:val="both"/>
        <w:rPr>
          <w:rFonts w:ascii="Arial" w:hAnsi="Arial" w:cs="Arial"/>
          <w:b/>
          <w:u w:val="single"/>
        </w:rPr>
      </w:pPr>
    </w:p>
    <w:p w:rsidR="0061627D" w:rsidRPr="0098536E" w:rsidRDefault="00A96315" w:rsidP="005715B9">
      <w:pPr>
        <w:numPr>
          <w:ilvl w:val="0"/>
          <w:numId w:val="85"/>
        </w:numPr>
        <w:tabs>
          <w:tab w:val="clear" w:pos="1482"/>
          <w:tab w:val="num" w:pos="2340"/>
        </w:tabs>
        <w:spacing w:line="480" w:lineRule="auto"/>
        <w:ind w:left="2700"/>
        <w:jc w:val="both"/>
        <w:rPr>
          <w:rFonts w:ascii="Arial" w:hAnsi="Arial" w:cs="Arial"/>
        </w:rPr>
      </w:pPr>
      <w:r w:rsidRPr="0098536E">
        <w:rPr>
          <w:rFonts w:ascii="Arial" w:hAnsi="Arial" w:cs="Arial"/>
          <w:b/>
        </w:rPr>
        <w:t>Alternativas a Impartir:</w:t>
      </w:r>
      <w:r w:rsidRPr="0098536E">
        <w:rPr>
          <w:rFonts w:ascii="Arial" w:hAnsi="Arial" w:cs="Arial"/>
        </w:rPr>
        <w:t xml:space="preserve"> El diseño del manejo agronómico del cultivo de </w:t>
      </w:r>
      <w:smartTag w:uri="urn:schemas-microsoft-com:office:smarttags" w:element="PersonName">
        <w:smartTagPr>
          <w:attr w:name="ProductID" w:val="La Sand￭a"/>
        </w:smartTagPr>
        <w:r w:rsidRPr="0098536E">
          <w:rPr>
            <w:rFonts w:ascii="Arial" w:hAnsi="Arial" w:cs="Arial"/>
          </w:rPr>
          <w:t>la Sandía</w:t>
        </w:r>
      </w:smartTag>
      <w:r w:rsidR="00D211E4">
        <w:rPr>
          <w:rFonts w:ascii="Arial" w:hAnsi="Arial" w:cs="Arial"/>
        </w:rPr>
        <w:t>, se lo</w:t>
      </w:r>
      <w:r w:rsidR="002632B3" w:rsidRPr="0098536E">
        <w:rPr>
          <w:rFonts w:ascii="Arial" w:hAnsi="Arial" w:cs="Arial"/>
        </w:rPr>
        <w:t xml:space="preserve"> realizó</w:t>
      </w:r>
      <w:r w:rsidR="00AC17EF">
        <w:rPr>
          <w:rFonts w:ascii="Arial" w:hAnsi="Arial" w:cs="Arial"/>
        </w:rPr>
        <w:t xml:space="preserve"> </w:t>
      </w:r>
      <w:r w:rsidR="002632B3" w:rsidRPr="0098536E">
        <w:rPr>
          <w:rFonts w:ascii="Arial" w:hAnsi="Arial" w:cs="Arial"/>
        </w:rPr>
        <w:t xml:space="preserve"> de acuerdo a la</w:t>
      </w:r>
      <w:r w:rsidRPr="0098536E">
        <w:rPr>
          <w:rFonts w:ascii="Arial" w:hAnsi="Arial" w:cs="Arial"/>
        </w:rPr>
        <w:t>s etapas fenológicas</w:t>
      </w:r>
      <w:r w:rsidR="002632B3" w:rsidRPr="0098536E">
        <w:rPr>
          <w:rFonts w:ascii="Arial" w:hAnsi="Arial" w:cs="Arial"/>
        </w:rPr>
        <w:t xml:space="preserve"> incluida en este caso la de la comercialización</w:t>
      </w:r>
      <w:r w:rsidRPr="0098536E">
        <w:rPr>
          <w:rFonts w:ascii="Arial" w:hAnsi="Arial" w:cs="Arial"/>
        </w:rPr>
        <w:t xml:space="preserve">. Así en cada una de las etapas del cultivo se realizaron actividades </w:t>
      </w:r>
      <w:r w:rsidRPr="0098536E">
        <w:rPr>
          <w:rFonts w:ascii="Arial" w:hAnsi="Arial" w:cs="Arial"/>
        </w:rPr>
        <w:lastRenderedPageBreak/>
        <w:t xml:space="preserve">de enseñanza-aprendizaje, donde se expusieron temas </w:t>
      </w:r>
      <w:r w:rsidR="002632B3" w:rsidRPr="0098536E">
        <w:rPr>
          <w:rFonts w:ascii="Arial" w:hAnsi="Arial" w:cs="Arial"/>
        </w:rPr>
        <w:t xml:space="preserve">varios </w:t>
      </w:r>
      <w:r w:rsidRPr="0098536E">
        <w:rPr>
          <w:rFonts w:ascii="Arial" w:hAnsi="Arial" w:cs="Arial"/>
        </w:rPr>
        <w:t>en forma teórica práctica</w:t>
      </w:r>
      <w:r w:rsidR="002632B3" w:rsidRPr="0098536E">
        <w:rPr>
          <w:rFonts w:ascii="Arial" w:hAnsi="Arial" w:cs="Arial"/>
        </w:rPr>
        <w:t xml:space="preserve">, donde los participantes aprendían por medio del descubrimiento en las actividades en el manejo del cultivo de la sandía. </w:t>
      </w:r>
    </w:p>
    <w:p w:rsidR="0061627D" w:rsidRPr="0098536E" w:rsidRDefault="0061627D" w:rsidP="0061627D">
      <w:pPr>
        <w:ind w:left="2340"/>
        <w:jc w:val="both"/>
        <w:rPr>
          <w:rFonts w:ascii="Arial" w:hAnsi="Arial" w:cs="Arial"/>
        </w:rPr>
      </w:pPr>
    </w:p>
    <w:p w:rsidR="005C3728" w:rsidRDefault="00A96315" w:rsidP="005715B9">
      <w:pPr>
        <w:numPr>
          <w:ilvl w:val="0"/>
          <w:numId w:val="85"/>
        </w:numPr>
        <w:tabs>
          <w:tab w:val="clear" w:pos="1482"/>
          <w:tab w:val="num" w:pos="2340"/>
        </w:tabs>
        <w:spacing w:line="480" w:lineRule="auto"/>
        <w:ind w:left="2700"/>
        <w:jc w:val="both"/>
        <w:rPr>
          <w:rFonts w:ascii="Arial" w:hAnsi="Arial" w:cs="Arial"/>
        </w:rPr>
      </w:pPr>
      <w:r w:rsidRPr="0098536E">
        <w:rPr>
          <w:rFonts w:ascii="Arial" w:hAnsi="Arial" w:cs="Arial"/>
          <w:b/>
        </w:rPr>
        <w:t xml:space="preserve">Replicación de </w:t>
      </w:r>
      <w:smartTag w:uri="urn:schemas-microsoft-com:office:smarttags" w:element="PersonName">
        <w:smartTagPr>
          <w:attr w:name="ProductID" w:val="la Alternativa"/>
        </w:smartTagPr>
        <w:r w:rsidRPr="0098536E">
          <w:rPr>
            <w:rFonts w:ascii="Arial" w:hAnsi="Arial" w:cs="Arial"/>
            <w:b/>
          </w:rPr>
          <w:t>la Alternativa</w:t>
        </w:r>
      </w:smartTag>
      <w:r w:rsidRPr="0098536E">
        <w:rPr>
          <w:rFonts w:ascii="Arial" w:hAnsi="Arial" w:cs="Arial"/>
          <w:b/>
        </w:rPr>
        <w:t>:</w:t>
      </w:r>
      <w:r w:rsidRPr="0098536E">
        <w:rPr>
          <w:rFonts w:ascii="Arial" w:hAnsi="Arial" w:cs="Arial"/>
        </w:rPr>
        <w:t xml:space="preserve"> Dentro del diseño de </w:t>
      </w:r>
      <w:smartTag w:uri="urn:schemas-microsoft-com:office:smarttags" w:element="PersonName">
        <w:smartTagPr>
          <w:attr w:name="ProductID" w:val="la ECAs"/>
        </w:smartTagPr>
        <w:r w:rsidRPr="0098536E">
          <w:rPr>
            <w:rFonts w:ascii="Arial" w:hAnsi="Arial" w:cs="Arial"/>
          </w:rPr>
          <w:t>la ECAs</w:t>
        </w:r>
      </w:smartTag>
      <w:r w:rsidRPr="0098536E">
        <w:rPr>
          <w:rFonts w:ascii="Arial" w:hAnsi="Arial" w:cs="Arial"/>
        </w:rPr>
        <w:t>, se contempló</w:t>
      </w:r>
      <w:r w:rsidR="002632B3" w:rsidRPr="0098536E">
        <w:rPr>
          <w:rFonts w:ascii="Arial" w:hAnsi="Arial" w:cs="Arial"/>
        </w:rPr>
        <w:t xml:space="preserve"> que lo aprendido se ten</w:t>
      </w:r>
      <w:r w:rsidR="0075049A">
        <w:rPr>
          <w:rFonts w:ascii="Arial" w:hAnsi="Arial" w:cs="Arial"/>
        </w:rPr>
        <w:t>ía que replicar, y se implementó</w:t>
      </w:r>
      <w:r w:rsidR="002632B3" w:rsidRPr="0098536E">
        <w:rPr>
          <w:rFonts w:ascii="Arial" w:hAnsi="Arial" w:cs="Arial"/>
        </w:rPr>
        <w:t xml:space="preserve"> para ello una </w:t>
      </w:r>
      <w:r w:rsidRPr="0098536E">
        <w:rPr>
          <w:rFonts w:ascii="Arial" w:hAnsi="Arial" w:cs="Arial"/>
        </w:rPr>
        <w:t xml:space="preserve"> parcela de replicación,  donde los agricultores pusieran en práctica las técnicas agronómicas del cultivo de sandía, impartidas en el proceso de </w:t>
      </w:r>
      <w:smartTag w:uri="urn:schemas-microsoft-com:office:smarttags" w:element="PersonName">
        <w:smartTagPr>
          <w:attr w:name="ProductID" w:val="la ECAs."/>
        </w:smartTagPr>
        <w:r w:rsidRPr="0098536E">
          <w:rPr>
            <w:rFonts w:ascii="Arial" w:hAnsi="Arial" w:cs="Arial"/>
          </w:rPr>
          <w:t>la ECAs.</w:t>
        </w:r>
      </w:smartTag>
    </w:p>
    <w:p w:rsidR="00F63EFB" w:rsidRPr="0098536E" w:rsidRDefault="00F63EFB" w:rsidP="00F63EFB">
      <w:pPr>
        <w:jc w:val="both"/>
        <w:rPr>
          <w:rFonts w:ascii="Arial" w:hAnsi="Arial" w:cs="Arial"/>
        </w:rPr>
      </w:pPr>
    </w:p>
    <w:p w:rsidR="00A96315" w:rsidRDefault="00A96315" w:rsidP="00F63EFB">
      <w:pPr>
        <w:numPr>
          <w:ilvl w:val="0"/>
          <w:numId w:val="81"/>
        </w:numPr>
        <w:tabs>
          <w:tab w:val="clear" w:pos="1482"/>
          <w:tab w:val="num" w:pos="2520"/>
        </w:tabs>
        <w:spacing w:line="480" w:lineRule="auto"/>
        <w:ind w:left="2520"/>
        <w:jc w:val="both"/>
        <w:rPr>
          <w:rFonts w:ascii="Arial" w:hAnsi="Arial" w:cs="Arial"/>
          <w:b/>
          <w:u w:val="single"/>
        </w:rPr>
      </w:pPr>
      <w:r w:rsidRPr="0098536E">
        <w:rPr>
          <w:rFonts w:ascii="Arial" w:hAnsi="Arial" w:cs="Arial"/>
          <w:b/>
          <w:u w:val="single"/>
        </w:rPr>
        <w:t>Diseño Académico:</w:t>
      </w:r>
    </w:p>
    <w:p w:rsidR="00F63EFB" w:rsidRPr="0098536E" w:rsidRDefault="00F63EFB" w:rsidP="00F63EFB">
      <w:pPr>
        <w:ind w:left="2160"/>
        <w:jc w:val="both"/>
        <w:rPr>
          <w:rFonts w:ascii="Arial" w:hAnsi="Arial" w:cs="Arial"/>
          <w:b/>
          <w:u w:val="single"/>
        </w:rPr>
      </w:pPr>
    </w:p>
    <w:p w:rsidR="00A96315" w:rsidRPr="00F63EFB" w:rsidRDefault="00A96315" w:rsidP="00F63EFB">
      <w:pPr>
        <w:numPr>
          <w:ilvl w:val="0"/>
          <w:numId w:val="82"/>
        </w:numPr>
        <w:tabs>
          <w:tab w:val="clear" w:pos="1842"/>
          <w:tab w:val="num" w:pos="2700"/>
        </w:tabs>
        <w:spacing w:line="480" w:lineRule="auto"/>
        <w:ind w:left="2700"/>
        <w:jc w:val="both"/>
        <w:rPr>
          <w:rFonts w:ascii="Arial" w:hAnsi="Arial" w:cs="Arial"/>
          <w:b/>
        </w:rPr>
      </w:pPr>
      <w:r w:rsidRPr="0098536E">
        <w:rPr>
          <w:rFonts w:ascii="Arial" w:hAnsi="Arial" w:cs="Arial"/>
          <w:b/>
        </w:rPr>
        <w:t xml:space="preserve">Duración de </w:t>
      </w:r>
      <w:smartTag w:uri="urn:schemas-microsoft-com:office:smarttags" w:element="PersonName">
        <w:smartTagPr>
          <w:attr w:name="ProductID" w:val="la ECAs"/>
        </w:smartTagPr>
        <w:r w:rsidRPr="0098536E">
          <w:rPr>
            <w:rFonts w:ascii="Arial" w:hAnsi="Arial" w:cs="Arial"/>
            <w:b/>
          </w:rPr>
          <w:t>la ECA</w:t>
        </w:r>
        <w:r w:rsidR="0075049A">
          <w:rPr>
            <w:rFonts w:ascii="Arial" w:hAnsi="Arial" w:cs="Arial"/>
            <w:b/>
          </w:rPr>
          <w:t>s</w:t>
        </w:r>
      </w:smartTag>
      <w:r w:rsidRPr="0098536E">
        <w:rPr>
          <w:rFonts w:ascii="Arial" w:hAnsi="Arial" w:cs="Arial"/>
          <w:b/>
        </w:rPr>
        <w:t xml:space="preserve">: </w:t>
      </w:r>
      <w:r w:rsidRPr="0098536E">
        <w:rPr>
          <w:rFonts w:ascii="Arial" w:hAnsi="Arial" w:cs="Arial"/>
        </w:rPr>
        <w:t xml:space="preserve">la duración de </w:t>
      </w:r>
      <w:smartTag w:uri="urn:schemas-microsoft-com:office:smarttags" w:element="PersonName">
        <w:smartTagPr>
          <w:attr w:name="ProductID" w:val="la ECAs"/>
        </w:smartTagPr>
        <w:r w:rsidRPr="0098536E">
          <w:rPr>
            <w:rFonts w:ascii="Arial" w:hAnsi="Arial" w:cs="Arial"/>
          </w:rPr>
          <w:t>la ECA</w:t>
        </w:r>
        <w:r w:rsidR="00AC17EF">
          <w:rPr>
            <w:rFonts w:ascii="Arial" w:hAnsi="Arial" w:cs="Arial"/>
          </w:rPr>
          <w:t>s</w:t>
        </w:r>
      </w:smartTag>
      <w:r w:rsidR="002632B3" w:rsidRPr="0098536E">
        <w:rPr>
          <w:rFonts w:ascii="Arial" w:hAnsi="Arial" w:cs="Arial"/>
        </w:rPr>
        <w:t xml:space="preserve">  fue de 10 horas semanales </w:t>
      </w:r>
      <w:r w:rsidRPr="0098536E">
        <w:rPr>
          <w:rFonts w:ascii="Arial" w:hAnsi="Arial" w:cs="Arial"/>
        </w:rPr>
        <w:t>en un total de 13 visitas realizadas,</w:t>
      </w:r>
      <w:r w:rsidR="002632B3" w:rsidRPr="0098536E">
        <w:rPr>
          <w:rFonts w:ascii="Arial" w:hAnsi="Arial" w:cs="Arial"/>
        </w:rPr>
        <w:t xml:space="preserve"> se dictaron 130 horas,</w:t>
      </w:r>
      <w:r w:rsidRPr="0098536E">
        <w:rPr>
          <w:rFonts w:ascii="Arial" w:hAnsi="Arial" w:cs="Arial"/>
        </w:rPr>
        <w:t xml:space="preserve"> las cuales se distribuyeron de la siguiente manera:</w:t>
      </w:r>
    </w:p>
    <w:p w:rsidR="00F63EFB" w:rsidRPr="0098536E" w:rsidRDefault="00F63EFB" w:rsidP="00F63EFB">
      <w:pPr>
        <w:jc w:val="both"/>
        <w:rPr>
          <w:rFonts w:ascii="Arial" w:hAnsi="Arial" w:cs="Arial"/>
          <w:b/>
        </w:rPr>
      </w:pPr>
    </w:p>
    <w:p w:rsidR="00A96315" w:rsidRPr="0098536E" w:rsidRDefault="002B7165" w:rsidP="00A96315">
      <w:pPr>
        <w:numPr>
          <w:ilvl w:val="1"/>
          <w:numId w:val="82"/>
        </w:numPr>
        <w:spacing w:line="480" w:lineRule="auto"/>
        <w:jc w:val="both"/>
        <w:rPr>
          <w:rFonts w:ascii="Arial" w:hAnsi="Arial" w:cs="Arial"/>
          <w:b/>
        </w:rPr>
      </w:pPr>
      <w:r w:rsidRPr="0098536E">
        <w:rPr>
          <w:rFonts w:ascii="Arial" w:hAnsi="Arial" w:cs="Arial"/>
        </w:rPr>
        <w:t>clases teóricas: 52</w:t>
      </w:r>
      <w:r w:rsidR="00A96315" w:rsidRPr="0098536E">
        <w:rPr>
          <w:rFonts w:ascii="Arial" w:hAnsi="Arial" w:cs="Arial"/>
        </w:rPr>
        <w:t xml:space="preserve"> horas  </w:t>
      </w:r>
    </w:p>
    <w:p w:rsidR="00A96315" w:rsidRPr="0098536E" w:rsidRDefault="002B7165" w:rsidP="00A96315">
      <w:pPr>
        <w:numPr>
          <w:ilvl w:val="1"/>
          <w:numId w:val="82"/>
        </w:numPr>
        <w:spacing w:line="480" w:lineRule="auto"/>
        <w:jc w:val="both"/>
        <w:rPr>
          <w:rFonts w:ascii="Arial" w:hAnsi="Arial" w:cs="Arial"/>
          <w:b/>
        </w:rPr>
      </w:pPr>
      <w:r w:rsidRPr="0098536E">
        <w:rPr>
          <w:rFonts w:ascii="Arial" w:hAnsi="Arial" w:cs="Arial"/>
        </w:rPr>
        <w:t>clases prácticas: 78</w:t>
      </w:r>
      <w:r w:rsidR="00A96315" w:rsidRPr="0098536E">
        <w:rPr>
          <w:rFonts w:ascii="Arial" w:hAnsi="Arial" w:cs="Arial"/>
        </w:rPr>
        <w:t xml:space="preserve"> horas.</w:t>
      </w:r>
    </w:p>
    <w:p w:rsidR="0061627D" w:rsidRPr="0098536E" w:rsidRDefault="0061627D" w:rsidP="0061627D">
      <w:pPr>
        <w:ind w:left="3297"/>
        <w:jc w:val="both"/>
        <w:rPr>
          <w:rFonts w:ascii="Arial" w:hAnsi="Arial" w:cs="Arial"/>
          <w:b/>
        </w:rPr>
      </w:pPr>
    </w:p>
    <w:p w:rsidR="002B7165" w:rsidRPr="0098536E" w:rsidRDefault="00A96315" w:rsidP="005715B9">
      <w:pPr>
        <w:numPr>
          <w:ilvl w:val="1"/>
          <w:numId w:val="82"/>
        </w:numPr>
        <w:tabs>
          <w:tab w:val="clear" w:pos="3657"/>
          <w:tab w:val="left" w:pos="2700"/>
        </w:tabs>
        <w:spacing w:line="480" w:lineRule="auto"/>
        <w:ind w:left="2700"/>
        <w:jc w:val="both"/>
        <w:rPr>
          <w:rFonts w:ascii="Arial" w:hAnsi="Arial" w:cs="Arial"/>
          <w:b/>
        </w:rPr>
      </w:pPr>
      <w:r w:rsidRPr="0098536E">
        <w:rPr>
          <w:rFonts w:ascii="Arial" w:hAnsi="Arial" w:cs="Arial"/>
          <w:b/>
        </w:rPr>
        <w:lastRenderedPageBreak/>
        <w:t>Cronograma</w:t>
      </w:r>
      <w:r w:rsidR="002B7165" w:rsidRPr="0098536E">
        <w:rPr>
          <w:rFonts w:ascii="Arial" w:hAnsi="Arial" w:cs="Arial"/>
          <w:b/>
        </w:rPr>
        <w:t xml:space="preserve"> de actividades</w:t>
      </w:r>
      <w:r w:rsidRPr="0098536E">
        <w:rPr>
          <w:rFonts w:ascii="Arial" w:hAnsi="Arial" w:cs="Arial"/>
          <w:b/>
        </w:rPr>
        <w:t xml:space="preserve"> </w:t>
      </w:r>
      <w:r w:rsidR="002B7165" w:rsidRPr="0098536E">
        <w:rPr>
          <w:rFonts w:ascii="Arial" w:hAnsi="Arial" w:cs="Arial"/>
        </w:rPr>
        <w:t>(ver Anexo A)</w:t>
      </w:r>
      <w:r w:rsidRPr="0098536E">
        <w:rPr>
          <w:rFonts w:ascii="Arial" w:hAnsi="Arial" w:cs="Arial"/>
        </w:rPr>
        <w:t>:</w:t>
      </w:r>
      <w:r w:rsidRPr="0098536E">
        <w:rPr>
          <w:rFonts w:ascii="Arial" w:hAnsi="Arial" w:cs="Arial"/>
          <w:b/>
        </w:rPr>
        <w:t xml:space="preserve"> </w:t>
      </w:r>
      <w:r w:rsidR="002B7165" w:rsidRPr="0098536E">
        <w:rPr>
          <w:rFonts w:ascii="Arial" w:hAnsi="Arial" w:cs="Arial"/>
        </w:rPr>
        <w:t>E</w:t>
      </w:r>
      <w:r w:rsidRPr="0098536E">
        <w:rPr>
          <w:rFonts w:ascii="Arial" w:hAnsi="Arial" w:cs="Arial"/>
        </w:rPr>
        <w:t xml:space="preserve">l cronograma </w:t>
      </w:r>
      <w:r w:rsidR="002B7165" w:rsidRPr="0098536E">
        <w:rPr>
          <w:rFonts w:ascii="Arial" w:hAnsi="Arial" w:cs="Arial"/>
        </w:rPr>
        <w:t xml:space="preserve">de las actividades, de acuerdo a las etapas </w:t>
      </w:r>
      <w:r w:rsidRPr="0098536E">
        <w:rPr>
          <w:rFonts w:ascii="Arial" w:hAnsi="Arial" w:cs="Arial"/>
        </w:rPr>
        <w:t xml:space="preserve">fenológicas del cultivo, </w:t>
      </w:r>
      <w:r w:rsidR="002B7165" w:rsidRPr="0098536E">
        <w:rPr>
          <w:rFonts w:ascii="Arial" w:hAnsi="Arial" w:cs="Arial"/>
        </w:rPr>
        <w:t>presenta</w:t>
      </w:r>
      <w:r w:rsidRPr="0098536E">
        <w:rPr>
          <w:rFonts w:ascii="Arial" w:hAnsi="Arial" w:cs="Arial"/>
        </w:rPr>
        <w:t xml:space="preserve"> temas relacionados con el desarrollo del cultivo de la sandía,  prese</w:t>
      </w:r>
      <w:r w:rsidR="00BC7B4A">
        <w:rPr>
          <w:rFonts w:ascii="Arial" w:hAnsi="Arial" w:cs="Arial"/>
        </w:rPr>
        <w:t>nta temas de carácter especial</w:t>
      </w:r>
      <w:r w:rsidRPr="0098536E">
        <w:rPr>
          <w:rFonts w:ascii="Arial" w:hAnsi="Arial" w:cs="Arial"/>
        </w:rPr>
        <w:t xml:space="preserve"> que sirven de apoyo a los agricultores en la toma de decisiones en el manejo</w:t>
      </w:r>
      <w:r w:rsidR="00BC7B4A">
        <w:rPr>
          <w:rFonts w:ascii="Arial" w:hAnsi="Arial" w:cs="Arial"/>
        </w:rPr>
        <w:t xml:space="preserve"> de</w:t>
      </w:r>
      <w:r w:rsidRPr="0098536E">
        <w:rPr>
          <w:rFonts w:ascii="Arial" w:hAnsi="Arial" w:cs="Arial"/>
        </w:rPr>
        <w:t xml:space="preserve"> un cultivo en general. Estos temas por ejemplo son: </w:t>
      </w:r>
    </w:p>
    <w:p w:rsidR="002B7165" w:rsidRPr="0098536E" w:rsidRDefault="002B7165" w:rsidP="00F63EFB">
      <w:pPr>
        <w:tabs>
          <w:tab w:val="left" w:pos="2700"/>
        </w:tabs>
        <w:ind w:left="2700"/>
        <w:jc w:val="both"/>
        <w:rPr>
          <w:rFonts w:ascii="Arial" w:hAnsi="Arial" w:cs="Arial"/>
        </w:rPr>
      </w:pPr>
    </w:p>
    <w:p w:rsidR="0061627D" w:rsidRPr="0098536E" w:rsidRDefault="00A96315" w:rsidP="002B7165">
      <w:pPr>
        <w:tabs>
          <w:tab w:val="left" w:pos="2700"/>
        </w:tabs>
        <w:spacing w:line="480" w:lineRule="auto"/>
        <w:ind w:left="2700"/>
        <w:jc w:val="both"/>
        <w:rPr>
          <w:rFonts w:ascii="Arial" w:hAnsi="Arial" w:cs="Arial"/>
          <w:b/>
        </w:rPr>
      </w:pPr>
      <w:r w:rsidRPr="0098536E">
        <w:rPr>
          <w:rFonts w:ascii="Arial" w:hAnsi="Arial" w:cs="Arial"/>
        </w:rPr>
        <w:t xml:space="preserve">La elaboración de insecticidas orgánicos, </w:t>
      </w:r>
      <w:r w:rsidR="002B7165" w:rsidRPr="0098536E">
        <w:rPr>
          <w:rFonts w:ascii="Arial" w:hAnsi="Arial" w:cs="Arial"/>
        </w:rPr>
        <w:t>e</w:t>
      </w:r>
      <w:r w:rsidRPr="0098536E">
        <w:rPr>
          <w:rFonts w:ascii="Arial" w:hAnsi="Arial" w:cs="Arial"/>
        </w:rPr>
        <w:t xml:space="preserve">laboración y aplicación de productos a base de estiércol bovino, Buenas prácticas en el uso de agroquímicos, etc. </w:t>
      </w:r>
    </w:p>
    <w:p w:rsidR="0061627D" w:rsidRPr="0098536E" w:rsidRDefault="0061627D" w:rsidP="0061627D">
      <w:pPr>
        <w:tabs>
          <w:tab w:val="left" w:pos="2700"/>
        </w:tabs>
        <w:jc w:val="both"/>
        <w:rPr>
          <w:rFonts w:ascii="Arial" w:hAnsi="Arial" w:cs="Arial"/>
          <w:b/>
        </w:rPr>
      </w:pPr>
    </w:p>
    <w:p w:rsidR="00A96315" w:rsidRPr="0098536E" w:rsidRDefault="00A96315" w:rsidP="005715B9">
      <w:pPr>
        <w:numPr>
          <w:ilvl w:val="1"/>
          <w:numId w:val="82"/>
        </w:numPr>
        <w:tabs>
          <w:tab w:val="clear" w:pos="3657"/>
          <w:tab w:val="left" w:pos="2700"/>
        </w:tabs>
        <w:spacing w:line="480" w:lineRule="auto"/>
        <w:ind w:left="2700"/>
        <w:jc w:val="both"/>
        <w:rPr>
          <w:rFonts w:ascii="Arial" w:hAnsi="Arial" w:cs="Arial"/>
          <w:b/>
        </w:rPr>
      </w:pPr>
      <w:r w:rsidRPr="0098536E">
        <w:rPr>
          <w:rFonts w:ascii="Arial" w:hAnsi="Arial" w:cs="Arial"/>
          <w:b/>
        </w:rPr>
        <w:t xml:space="preserve">Evaluación: </w:t>
      </w:r>
      <w:r w:rsidR="00BC7B4A">
        <w:rPr>
          <w:rFonts w:ascii="Arial" w:hAnsi="Arial" w:cs="Arial"/>
        </w:rPr>
        <w:t>É</w:t>
      </w:r>
      <w:r w:rsidRPr="0098536E">
        <w:rPr>
          <w:rFonts w:ascii="Arial" w:hAnsi="Arial" w:cs="Arial"/>
        </w:rPr>
        <w:t>sta se la realizó al t</w:t>
      </w:r>
      <w:r w:rsidR="00BC7B4A">
        <w:rPr>
          <w:rFonts w:ascii="Arial" w:hAnsi="Arial" w:cs="Arial"/>
        </w:rPr>
        <w:t>érmino de cada etapa fenológica</w:t>
      </w:r>
      <w:r w:rsidRPr="0098536E">
        <w:rPr>
          <w:rFonts w:ascii="Arial" w:hAnsi="Arial" w:cs="Arial"/>
        </w:rPr>
        <w:t>, por medio de guías de entrevistas</w:t>
      </w:r>
      <w:r w:rsidR="002B7165" w:rsidRPr="0098536E">
        <w:rPr>
          <w:rFonts w:ascii="Arial" w:hAnsi="Arial" w:cs="Arial"/>
        </w:rPr>
        <w:t>, exámenes, encuestas, etc;</w:t>
      </w:r>
      <w:r w:rsidRPr="0098536E">
        <w:rPr>
          <w:rFonts w:ascii="Arial" w:hAnsi="Arial" w:cs="Arial"/>
        </w:rPr>
        <w:t xml:space="preserve"> elaboradas en base a los temas y actividades desarrolladas en </w:t>
      </w:r>
      <w:smartTag w:uri="urn:schemas-microsoft-com:office:smarttags" w:element="PersonName">
        <w:smartTagPr>
          <w:attr w:name="ProductID" w:val="la ECAs"/>
        </w:smartTagPr>
        <w:r w:rsidRPr="0098536E">
          <w:rPr>
            <w:rFonts w:ascii="Arial" w:hAnsi="Arial" w:cs="Arial"/>
          </w:rPr>
          <w:t>la ECA</w:t>
        </w:r>
        <w:r w:rsidR="00BC7B4A">
          <w:rPr>
            <w:rFonts w:ascii="Arial" w:hAnsi="Arial" w:cs="Arial"/>
          </w:rPr>
          <w:t>s</w:t>
        </w:r>
      </w:smartTag>
      <w:r w:rsidR="00BC7B4A">
        <w:rPr>
          <w:rFonts w:ascii="Arial" w:hAnsi="Arial" w:cs="Arial"/>
        </w:rPr>
        <w:t xml:space="preserve">    (</w:t>
      </w:r>
      <w:r w:rsidR="004F5519" w:rsidRPr="0098536E">
        <w:rPr>
          <w:rFonts w:ascii="Arial" w:hAnsi="Arial" w:cs="Arial"/>
        </w:rPr>
        <w:t>ver Anexo B)</w:t>
      </w:r>
      <w:r w:rsidRPr="0098536E">
        <w:rPr>
          <w:rFonts w:ascii="Arial" w:hAnsi="Arial" w:cs="Arial"/>
        </w:rPr>
        <w:t>.</w:t>
      </w:r>
    </w:p>
    <w:p w:rsidR="00A96315" w:rsidRDefault="00A96315" w:rsidP="00F63EFB">
      <w:pPr>
        <w:ind w:left="1857"/>
        <w:jc w:val="both"/>
        <w:rPr>
          <w:rFonts w:ascii="Arial" w:hAnsi="Arial" w:cs="Arial"/>
        </w:rPr>
      </w:pPr>
    </w:p>
    <w:p w:rsidR="00F63EFB" w:rsidRDefault="00F63EFB" w:rsidP="00F63EFB">
      <w:pPr>
        <w:ind w:left="1857"/>
        <w:jc w:val="both"/>
        <w:rPr>
          <w:rFonts w:ascii="Arial" w:hAnsi="Arial" w:cs="Arial"/>
        </w:rPr>
      </w:pPr>
    </w:p>
    <w:p w:rsidR="00F63EFB" w:rsidRDefault="00F63EFB" w:rsidP="00F63EFB">
      <w:pPr>
        <w:ind w:left="1857"/>
        <w:jc w:val="both"/>
        <w:rPr>
          <w:rFonts w:ascii="Arial" w:hAnsi="Arial" w:cs="Arial"/>
        </w:rPr>
      </w:pPr>
    </w:p>
    <w:p w:rsidR="00F63EFB" w:rsidRDefault="00F63EFB" w:rsidP="00F63EFB">
      <w:pPr>
        <w:ind w:left="1857"/>
        <w:jc w:val="both"/>
        <w:rPr>
          <w:rFonts w:ascii="Arial" w:hAnsi="Arial" w:cs="Arial"/>
        </w:rPr>
      </w:pPr>
    </w:p>
    <w:p w:rsidR="00F63EFB" w:rsidRDefault="00F63EFB" w:rsidP="00F63EFB">
      <w:pPr>
        <w:ind w:left="1857"/>
        <w:jc w:val="both"/>
        <w:rPr>
          <w:rFonts w:ascii="Arial" w:hAnsi="Arial" w:cs="Arial"/>
        </w:rPr>
      </w:pPr>
    </w:p>
    <w:p w:rsidR="00F63EFB" w:rsidRDefault="00F63EFB" w:rsidP="00F63EFB">
      <w:pPr>
        <w:ind w:left="1857"/>
        <w:jc w:val="both"/>
        <w:rPr>
          <w:rFonts w:ascii="Arial" w:hAnsi="Arial" w:cs="Arial"/>
        </w:rPr>
      </w:pPr>
    </w:p>
    <w:p w:rsidR="00F63EFB" w:rsidRPr="0098536E" w:rsidRDefault="00F63EFB" w:rsidP="00F63EFB">
      <w:pPr>
        <w:ind w:left="1857"/>
        <w:jc w:val="both"/>
        <w:rPr>
          <w:rFonts w:ascii="Arial" w:hAnsi="Arial" w:cs="Arial"/>
        </w:rPr>
      </w:pPr>
    </w:p>
    <w:p w:rsidR="00A96315" w:rsidRPr="0098536E" w:rsidRDefault="00A96315" w:rsidP="005715B9">
      <w:pPr>
        <w:numPr>
          <w:ilvl w:val="2"/>
          <w:numId w:val="49"/>
        </w:numPr>
        <w:spacing w:line="480" w:lineRule="auto"/>
        <w:ind w:hanging="720"/>
        <w:jc w:val="both"/>
        <w:rPr>
          <w:rFonts w:ascii="Arial" w:hAnsi="Arial" w:cs="Arial"/>
          <w:b/>
        </w:rPr>
      </w:pPr>
      <w:r w:rsidRPr="0098536E">
        <w:rPr>
          <w:rFonts w:ascii="Arial" w:hAnsi="Arial" w:cs="Arial"/>
          <w:b/>
        </w:rPr>
        <w:lastRenderedPageBreak/>
        <w:t>Implementación</w:t>
      </w:r>
    </w:p>
    <w:p w:rsidR="00A96315" w:rsidRPr="0098536E" w:rsidRDefault="00A96315" w:rsidP="00F63EFB">
      <w:pPr>
        <w:tabs>
          <w:tab w:val="left" w:pos="1800"/>
        </w:tabs>
        <w:ind w:left="1800"/>
        <w:jc w:val="both"/>
        <w:rPr>
          <w:rFonts w:ascii="Arial" w:hAnsi="Arial" w:cs="Arial"/>
        </w:rPr>
      </w:pPr>
    </w:p>
    <w:p w:rsidR="00724C9D" w:rsidRDefault="00A96315" w:rsidP="00F63EFB">
      <w:pPr>
        <w:pStyle w:val="Textoindependiente2"/>
        <w:spacing w:line="480" w:lineRule="auto"/>
        <w:ind w:left="1800"/>
        <w:rPr>
          <w:rFonts w:cs="Arial"/>
          <w:bCs/>
          <w:szCs w:val="24"/>
        </w:rPr>
      </w:pPr>
      <w:r w:rsidRPr="0098536E">
        <w:rPr>
          <w:rFonts w:cs="Arial"/>
          <w:bCs/>
          <w:szCs w:val="24"/>
        </w:rPr>
        <w:t xml:space="preserve">A continuación se describe en detalle las diversas actividades realizadas para la implementación de </w:t>
      </w:r>
      <w:smartTag w:uri="urn:schemas-microsoft-com:office:smarttags" w:element="PersonName">
        <w:smartTagPr>
          <w:attr w:name="ProductID" w:val="la ECAs"/>
        </w:smartTagPr>
        <w:r w:rsidRPr="0098536E">
          <w:rPr>
            <w:rFonts w:cs="Arial"/>
            <w:bCs/>
            <w:szCs w:val="24"/>
          </w:rPr>
          <w:t>la ECA</w:t>
        </w:r>
        <w:r w:rsidR="002B7165" w:rsidRPr="0098536E">
          <w:rPr>
            <w:rFonts w:cs="Arial"/>
            <w:bCs/>
            <w:szCs w:val="24"/>
          </w:rPr>
          <w:t>s</w:t>
        </w:r>
      </w:smartTag>
      <w:r w:rsidR="002B7165" w:rsidRPr="0098536E">
        <w:rPr>
          <w:rFonts w:cs="Arial"/>
          <w:bCs/>
          <w:szCs w:val="24"/>
        </w:rPr>
        <w:t>:</w:t>
      </w:r>
    </w:p>
    <w:p w:rsidR="00F63EFB" w:rsidRPr="0098536E" w:rsidRDefault="00F63EFB" w:rsidP="00F63EFB">
      <w:pPr>
        <w:pStyle w:val="Textoindependiente2"/>
        <w:ind w:left="1800"/>
        <w:rPr>
          <w:rFonts w:cs="Arial"/>
          <w:bCs/>
          <w:szCs w:val="24"/>
        </w:rPr>
      </w:pPr>
    </w:p>
    <w:p w:rsidR="003D4B0D" w:rsidRDefault="00544758" w:rsidP="005715B9">
      <w:pPr>
        <w:pStyle w:val="Textoindependiente2"/>
        <w:numPr>
          <w:ilvl w:val="2"/>
          <w:numId w:val="83"/>
        </w:numPr>
        <w:tabs>
          <w:tab w:val="clear" w:pos="3960"/>
        </w:tabs>
        <w:spacing w:line="480" w:lineRule="auto"/>
        <w:ind w:left="1980" w:hanging="180"/>
        <w:rPr>
          <w:rFonts w:cs="Arial"/>
          <w:bCs/>
          <w:szCs w:val="24"/>
        </w:rPr>
      </w:pPr>
      <w:r w:rsidRPr="0098536E">
        <w:rPr>
          <w:rFonts w:cs="Arial"/>
          <w:b/>
          <w:bCs/>
          <w:szCs w:val="24"/>
        </w:rPr>
        <w:t>Selección</w:t>
      </w:r>
      <w:r w:rsidR="00A96315" w:rsidRPr="0098536E">
        <w:rPr>
          <w:rFonts w:cs="Arial"/>
          <w:b/>
          <w:bCs/>
          <w:szCs w:val="24"/>
        </w:rPr>
        <w:t xml:space="preserve"> </w:t>
      </w:r>
      <w:r w:rsidR="003D4B0D" w:rsidRPr="0098536E">
        <w:rPr>
          <w:rFonts w:cs="Arial"/>
          <w:b/>
          <w:bCs/>
          <w:szCs w:val="24"/>
        </w:rPr>
        <w:t xml:space="preserve"> de la parcela en </w:t>
      </w:r>
      <w:smartTag w:uri="urn:schemas-microsoft-com:office:smarttags" w:element="PersonName">
        <w:smartTagPr>
          <w:attr w:name="ProductID" w:val="la ECAs"/>
        </w:smartTagPr>
        <w:r w:rsidR="003D4B0D" w:rsidRPr="0098536E">
          <w:rPr>
            <w:rFonts w:cs="Arial"/>
            <w:b/>
            <w:bCs/>
            <w:szCs w:val="24"/>
          </w:rPr>
          <w:t>la ECAs</w:t>
        </w:r>
      </w:smartTag>
      <w:r w:rsidR="00A96315" w:rsidRPr="0098536E">
        <w:rPr>
          <w:rFonts w:cs="Arial"/>
          <w:b/>
          <w:bCs/>
          <w:szCs w:val="24"/>
        </w:rPr>
        <w:t>:</w:t>
      </w:r>
      <w:r w:rsidR="00A96315" w:rsidRPr="0098536E">
        <w:rPr>
          <w:rFonts w:cs="Arial"/>
          <w:bCs/>
          <w:szCs w:val="24"/>
        </w:rPr>
        <w:t xml:space="preserve"> </w:t>
      </w:r>
    </w:p>
    <w:p w:rsidR="00F63EFB" w:rsidRPr="0098536E" w:rsidRDefault="00F63EFB" w:rsidP="00F63EFB">
      <w:pPr>
        <w:pStyle w:val="Textoindependiente2"/>
        <w:ind w:left="1800"/>
        <w:rPr>
          <w:rFonts w:cs="Arial"/>
          <w:bCs/>
          <w:szCs w:val="24"/>
        </w:rPr>
      </w:pPr>
    </w:p>
    <w:p w:rsidR="00A96315" w:rsidRPr="0098536E" w:rsidRDefault="00A96315" w:rsidP="003D4B0D">
      <w:pPr>
        <w:pStyle w:val="Textoindependiente2"/>
        <w:spacing w:line="480" w:lineRule="auto"/>
        <w:ind w:left="1980"/>
        <w:rPr>
          <w:rFonts w:cs="Arial"/>
          <w:bCs/>
          <w:szCs w:val="24"/>
        </w:rPr>
      </w:pPr>
      <w:r w:rsidRPr="0098536E">
        <w:rPr>
          <w:rFonts w:cs="Arial"/>
          <w:bCs/>
          <w:szCs w:val="24"/>
        </w:rPr>
        <w:t>Se convocó a una reunión donde intervinieron  los agricultores  y el extensionista, con el objetivo</w:t>
      </w:r>
      <w:r w:rsidR="002B7165" w:rsidRPr="0098536E">
        <w:rPr>
          <w:rFonts w:cs="Arial"/>
          <w:bCs/>
          <w:szCs w:val="24"/>
        </w:rPr>
        <w:t>,</w:t>
      </w:r>
      <w:r w:rsidRPr="0098536E">
        <w:rPr>
          <w:rFonts w:cs="Arial"/>
          <w:bCs/>
          <w:szCs w:val="24"/>
        </w:rPr>
        <w:t xml:space="preserve"> de</w:t>
      </w:r>
      <w:r w:rsidR="003D4B0D" w:rsidRPr="0098536E">
        <w:rPr>
          <w:rFonts w:cs="Arial"/>
          <w:bCs/>
          <w:szCs w:val="24"/>
        </w:rPr>
        <w:t xml:space="preserve"> hacer participativa la </w:t>
      </w:r>
      <w:r w:rsidR="002B7165" w:rsidRPr="0098536E">
        <w:rPr>
          <w:rFonts w:cs="Arial"/>
          <w:bCs/>
          <w:szCs w:val="24"/>
        </w:rPr>
        <w:t>elecci</w:t>
      </w:r>
      <w:r w:rsidR="003D4B0D" w:rsidRPr="0098536E">
        <w:rPr>
          <w:rFonts w:cs="Arial"/>
          <w:bCs/>
          <w:szCs w:val="24"/>
        </w:rPr>
        <w:t xml:space="preserve">ón de la parcela para el desarrollo </w:t>
      </w:r>
      <w:r w:rsidR="00BC7B4A">
        <w:rPr>
          <w:rFonts w:cs="Arial"/>
          <w:bCs/>
          <w:szCs w:val="24"/>
        </w:rPr>
        <w:t>del cultivo de sandía.</w:t>
      </w:r>
      <w:r w:rsidRPr="0098536E">
        <w:rPr>
          <w:rFonts w:cs="Arial"/>
          <w:bCs/>
          <w:szCs w:val="24"/>
        </w:rPr>
        <w:t xml:space="preserve"> Para la elección del terreno priorizamos:</w:t>
      </w:r>
    </w:p>
    <w:p w:rsidR="003D4B0D" w:rsidRPr="0098536E" w:rsidRDefault="003D4B0D" w:rsidP="003D4B0D">
      <w:pPr>
        <w:pStyle w:val="Textoindependiente2"/>
        <w:ind w:left="1980"/>
        <w:rPr>
          <w:rFonts w:cs="Arial"/>
          <w:bCs/>
          <w:szCs w:val="24"/>
        </w:rPr>
      </w:pPr>
    </w:p>
    <w:p w:rsidR="00724C9D" w:rsidRPr="0098536E" w:rsidRDefault="00A96315" w:rsidP="005715B9">
      <w:pPr>
        <w:pStyle w:val="Textoindependiente2"/>
        <w:numPr>
          <w:ilvl w:val="1"/>
          <w:numId w:val="58"/>
        </w:numPr>
        <w:tabs>
          <w:tab w:val="clear" w:pos="3030"/>
          <w:tab w:val="num" w:pos="2520"/>
        </w:tabs>
        <w:spacing w:line="480" w:lineRule="auto"/>
        <w:ind w:left="2520" w:hanging="540"/>
        <w:rPr>
          <w:rFonts w:cs="Arial"/>
          <w:bCs/>
          <w:szCs w:val="24"/>
        </w:rPr>
      </w:pPr>
      <w:r w:rsidRPr="0098536E">
        <w:rPr>
          <w:rFonts w:cs="Arial"/>
          <w:bCs/>
          <w:szCs w:val="24"/>
        </w:rPr>
        <w:t>El recurso agua debido a la época de verano ya que la sequ</w:t>
      </w:r>
      <w:r w:rsidR="00724C9D" w:rsidRPr="0098536E">
        <w:rPr>
          <w:rFonts w:cs="Arial"/>
          <w:bCs/>
          <w:szCs w:val="24"/>
        </w:rPr>
        <w:t>ía es característica de la zona</w:t>
      </w:r>
    </w:p>
    <w:p w:rsidR="00724C9D" w:rsidRPr="0098536E" w:rsidRDefault="00724C9D" w:rsidP="00724C9D">
      <w:pPr>
        <w:pStyle w:val="Textoindependiente2"/>
        <w:ind w:left="1980"/>
        <w:rPr>
          <w:rFonts w:cs="Arial"/>
          <w:bCs/>
          <w:szCs w:val="24"/>
        </w:rPr>
      </w:pPr>
    </w:p>
    <w:p w:rsidR="00A96315" w:rsidRPr="0098536E" w:rsidRDefault="00A96315" w:rsidP="005715B9">
      <w:pPr>
        <w:pStyle w:val="Textoindependiente2"/>
        <w:numPr>
          <w:ilvl w:val="1"/>
          <w:numId w:val="58"/>
        </w:numPr>
        <w:tabs>
          <w:tab w:val="clear" w:pos="3030"/>
          <w:tab w:val="num" w:pos="2520"/>
        </w:tabs>
        <w:spacing w:line="480" w:lineRule="auto"/>
        <w:ind w:left="2520" w:hanging="540"/>
        <w:rPr>
          <w:rFonts w:cs="Arial"/>
          <w:bCs/>
          <w:szCs w:val="24"/>
        </w:rPr>
      </w:pPr>
      <w:r w:rsidRPr="0098536E">
        <w:rPr>
          <w:rFonts w:cs="Arial"/>
          <w:bCs/>
          <w:szCs w:val="24"/>
        </w:rPr>
        <w:t xml:space="preserve">La accesibilidad al terreno por parte de los participantes ya que de </w:t>
      </w:r>
      <w:r w:rsidR="00BC7B4A">
        <w:rPr>
          <w:rFonts w:cs="Arial"/>
          <w:bCs/>
          <w:szCs w:val="24"/>
        </w:rPr>
        <w:t>é</w:t>
      </w:r>
      <w:r w:rsidRPr="0098536E">
        <w:rPr>
          <w:rFonts w:cs="Arial"/>
          <w:bCs/>
          <w:szCs w:val="24"/>
        </w:rPr>
        <w:t xml:space="preserve">sta depende la asistencia constante del grupo. </w:t>
      </w:r>
    </w:p>
    <w:p w:rsidR="00A96315" w:rsidRPr="0098536E" w:rsidRDefault="00A96315" w:rsidP="00F63EFB">
      <w:pPr>
        <w:pStyle w:val="Textoindependiente2"/>
        <w:rPr>
          <w:rFonts w:cs="Arial"/>
          <w:bCs/>
          <w:szCs w:val="24"/>
          <w:u w:val="words"/>
        </w:rPr>
      </w:pPr>
    </w:p>
    <w:p w:rsidR="00724C9D" w:rsidRPr="0098536E" w:rsidRDefault="00A96315" w:rsidP="005715B9">
      <w:pPr>
        <w:pStyle w:val="Textoindependiente2"/>
        <w:numPr>
          <w:ilvl w:val="2"/>
          <w:numId w:val="58"/>
        </w:numPr>
        <w:tabs>
          <w:tab w:val="clear" w:pos="3600"/>
        </w:tabs>
        <w:spacing w:line="480" w:lineRule="auto"/>
        <w:ind w:left="1980"/>
        <w:rPr>
          <w:rFonts w:cs="Arial"/>
          <w:bCs/>
          <w:szCs w:val="24"/>
        </w:rPr>
      </w:pPr>
      <w:r w:rsidRPr="0098536E">
        <w:rPr>
          <w:rFonts w:cs="Arial"/>
          <w:b/>
          <w:bCs/>
          <w:szCs w:val="24"/>
        </w:rPr>
        <w:t xml:space="preserve">Se estableció la ubicación </w:t>
      </w:r>
      <w:r w:rsidR="003D4B0D" w:rsidRPr="0098536E">
        <w:rPr>
          <w:rFonts w:cs="Arial"/>
          <w:b/>
          <w:bCs/>
          <w:szCs w:val="24"/>
        </w:rPr>
        <w:t>de la parcel</w:t>
      </w:r>
      <w:r w:rsidRPr="0098536E">
        <w:rPr>
          <w:rFonts w:cs="Arial"/>
          <w:b/>
          <w:bCs/>
          <w:szCs w:val="24"/>
        </w:rPr>
        <w:t>a</w:t>
      </w:r>
      <w:r w:rsidR="003D4B0D" w:rsidRPr="0098536E">
        <w:rPr>
          <w:rFonts w:cs="Arial"/>
          <w:b/>
          <w:bCs/>
          <w:szCs w:val="24"/>
        </w:rPr>
        <w:t xml:space="preserve"> para la</w:t>
      </w:r>
      <w:r w:rsidRPr="0098536E">
        <w:rPr>
          <w:rFonts w:cs="Arial"/>
          <w:b/>
          <w:bCs/>
          <w:szCs w:val="24"/>
        </w:rPr>
        <w:t xml:space="preserve"> replicación. </w:t>
      </w:r>
      <w:r w:rsidR="00BC7B4A">
        <w:rPr>
          <w:rFonts w:cs="Arial"/>
          <w:bCs/>
          <w:szCs w:val="24"/>
        </w:rPr>
        <w:t xml:space="preserve"> La cual se situó cercana</w:t>
      </w:r>
      <w:r w:rsidR="003D4B0D" w:rsidRPr="0098536E">
        <w:rPr>
          <w:rFonts w:cs="Arial"/>
          <w:bCs/>
          <w:szCs w:val="24"/>
        </w:rPr>
        <w:t xml:space="preserve"> a una fuente de agua que existía en este lugar. Esto facilitó</w:t>
      </w:r>
      <w:r w:rsidRPr="0098536E">
        <w:rPr>
          <w:rFonts w:cs="Arial"/>
          <w:bCs/>
          <w:szCs w:val="24"/>
        </w:rPr>
        <w:t xml:space="preserve"> la labor de riego. </w:t>
      </w:r>
    </w:p>
    <w:p w:rsidR="00724C9D" w:rsidRPr="0098536E" w:rsidRDefault="00724C9D" w:rsidP="00724C9D">
      <w:pPr>
        <w:pStyle w:val="Textoindependiente2"/>
        <w:ind w:left="1620"/>
        <w:rPr>
          <w:rFonts w:cs="Arial"/>
          <w:bCs/>
          <w:szCs w:val="24"/>
        </w:rPr>
      </w:pPr>
    </w:p>
    <w:p w:rsidR="00724C9D" w:rsidRPr="0098536E" w:rsidRDefault="003D4B0D" w:rsidP="005715B9">
      <w:pPr>
        <w:pStyle w:val="Textoindependiente2"/>
        <w:numPr>
          <w:ilvl w:val="2"/>
          <w:numId w:val="58"/>
        </w:numPr>
        <w:tabs>
          <w:tab w:val="clear" w:pos="3600"/>
        </w:tabs>
        <w:spacing w:line="480" w:lineRule="auto"/>
        <w:ind w:left="1980"/>
        <w:rPr>
          <w:rFonts w:cs="Arial"/>
          <w:bCs/>
          <w:szCs w:val="24"/>
        </w:rPr>
      </w:pPr>
      <w:r w:rsidRPr="0098536E">
        <w:rPr>
          <w:rFonts w:cs="Arial"/>
          <w:b/>
          <w:bCs/>
          <w:szCs w:val="24"/>
        </w:rPr>
        <w:lastRenderedPageBreak/>
        <w:t>A</w:t>
      </w:r>
      <w:r w:rsidR="00A96315" w:rsidRPr="0098536E">
        <w:rPr>
          <w:rFonts w:cs="Arial"/>
          <w:b/>
          <w:bCs/>
          <w:szCs w:val="24"/>
        </w:rPr>
        <w:t xml:space="preserve">decuación del terreno: </w:t>
      </w:r>
      <w:r w:rsidR="00A96315" w:rsidRPr="0098536E">
        <w:rPr>
          <w:rFonts w:cs="Arial"/>
          <w:bCs/>
          <w:szCs w:val="24"/>
        </w:rPr>
        <w:t xml:space="preserve">La adecuación del terreno consistió en realizar un pase de arado, luego </w:t>
      </w:r>
      <w:r w:rsidRPr="0098536E">
        <w:rPr>
          <w:rFonts w:cs="Arial"/>
          <w:bCs/>
          <w:szCs w:val="24"/>
        </w:rPr>
        <w:t>de esto los participantes realiz</w:t>
      </w:r>
      <w:r w:rsidR="00A96315" w:rsidRPr="0098536E">
        <w:rPr>
          <w:rFonts w:cs="Arial"/>
          <w:bCs/>
          <w:szCs w:val="24"/>
        </w:rPr>
        <w:t>aron los surcos y camas</w:t>
      </w:r>
      <w:r w:rsidRPr="0098536E">
        <w:rPr>
          <w:rFonts w:cs="Arial"/>
          <w:bCs/>
          <w:szCs w:val="24"/>
        </w:rPr>
        <w:t>, para la posterior siembre</w:t>
      </w:r>
      <w:r w:rsidR="00A96315" w:rsidRPr="0098536E">
        <w:rPr>
          <w:rFonts w:cs="Arial"/>
          <w:bCs/>
          <w:szCs w:val="24"/>
        </w:rPr>
        <w:t xml:space="preserve"> de </w:t>
      </w:r>
      <w:r w:rsidRPr="0098536E">
        <w:rPr>
          <w:rFonts w:cs="Arial"/>
          <w:bCs/>
          <w:szCs w:val="24"/>
        </w:rPr>
        <w:t xml:space="preserve">la </w:t>
      </w:r>
      <w:r w:rsidR="00A96315" w:rsidRPr="0098536E">
        <w:rPr>
          <w:rFonts w:cs="Arial"/>
          <w:bCs/>
          <w:szCs w:val="24"/>
        </w:rPr>
        <w:t>sandía.</w:t>
      </w:r>
    </w:p>
    <w:p w:rsidR="00724C9D" w:rsidRPr="0098536E" w:rsidRDefault="00724C9D" w:rsidP="00724C9D">
      <w:pPr>
        <w:pStyle w:val="Textoindependiente2"/>
        <w:rPr>
          <w:rFonts w:cs="Arial"/>
          <w:b/>
          <w:bCs/>
          <w:szCs w:val="24"/>
        </w:rPr>
      </w:pPr>
    </w:p>
    <w:p w:rsidR="00A96315" w:rsidRPr="0098536E" w:rsidRDefault="00A96315" w:rsidP="005715B9">
      <w:pPr>
        <w:pStyle w:val="Textoindependiente2"/>
        <w:numPr>
          <w:ilvl w:val="2"/>
          <w:numId w:val="58"/>
        </w:numPr>
        <w:tabs>
          <w:tab w:val="clear" w:pos="3600"/>
        </w:tabs>
        <w:spacing w:line="480" w:lineRule="auto"/>
        <w:ind w:left="1980"/>
        <w:rPr>
          <w:rFonts w:cs="Arial"/>
          <w:bCs/>
          <w:szCs w:val="24"/>
        </w:rPr>
      </w:pPr>
      <w:r w:rsidRPr="0098536E">
        <w:rPr>
          <w:rFonts w:cs="Arial"/>
          <w:b/>
          <w:bCs/>
          <w:szCs w:val="24"/>
        </w:rPr>
        <w:t>Se desarrolló el programa de capacitación</w:t>
      </w:r>
      <w:r w:rsidR="00724C9D" w:rsidRPr="0098536E">
        <w:rPr>
          <w:rFonts w:cs="Arial"/>
          <w:bCs/>
          <w:szCs w:val="24"/>
        </w:rPr>
        <w:t xml:space="preserve"> </w:t>
      </w:r>
      <w:r w:rsidRPr="0098536E">
        <w:rPr>
          <w:rFonts w:cs="Arial"/>
          <w:b/>
          <w:bCs/>
          <w:szCs w:val="24"/>
        </w:rPr>
        <w:t>ECAs:</w:t>
      </w:r>
      <w:r w:rsidRPr="0098536E">
        <w:rPr>
          <w:rFonts w:cs="Arial"/>
          <w:bCs/>
          <w:szCs w:val="24"/>
        </w:rPr>
        <w:t xml:space="preserve"> Siguiendo el cronograma de actividades</w:t>
      </w:r>
      <w:r w:rsidR="003D4B0D" w:rsidRPr="0098536E">
        <w:rPr>
          <w:rFonts w:cs="Arial"/>
          <w:bCs/>
          <w:szCs w:val="24"/>
        </w:rPr>
        <w:t>,</w:t>
      </w:r>
      <w:r w:rsidRPr="0098536E">
        <w:rPr>
          <w:rFonts w:cs="Arial"/>
          <w:bCs/>
          <w:szCs w:val="24"/>
        </w:rPr>
        <w:t xml:space="preserve"> previamente establecido</w:t>
      </w:r>
      <w:r w:rsidR="003D4B0D" w:rsidRPr="0098536E">
        <w:rPr>
          <w:rFonts w:cs="Arial"/>
          <w:bCs/>
          <w:szCs w:val="24"/>
        </w:rPr>
        <w:t xml:space="preserve"> y </w:t>
      </w:r>
      <w:r w:rsidRPr="0098536E">
        <w:rPr>
          <w:rFonts w:cs="Arial"/>
          <w:bCs/>
          <w:szCs w:val="24"/>
        </w:rPr>
        <w:t>de acuerdo con las  etapas fenológicas del cultivo de sandía</w:t>
      </w:r>
      <w:r w:rsidR="003D4B0D" w:rsidRPr="0098536E">
        <w:rPr>
          <w:rFonts w:cs="Arial"/>
          <w:bCs/>
          <w:szCs w:val="24"/>
        </w:rPr>
        <w:t>.</w:t>
      </w:r>
    </w:p>
    <w:p w:rsidR="00A96315" w:rsidRPr="0098536E" w:rsidRDefault="00A96315" w:rsidP="00544758">
      <w:pPr>
        <w:pStyle w:val="Textoindependiente2"/>
        <w:rPr>
          <w:rFonts w:cs="Arial"/>
          <w:bCs/>
          <w:szCs w:val="24"/>
        </w:rPr>
      </w:pPr>
    </w:p>
    <w:p w:rsidR="00A96315" w:rsidRPr="0098536E" w:rsidRDefault="00A96315" w:rsidP="00724C9D">
      <w:pPr>
        <w:pStyle w:val="Textoindependiente2"/>
        <w:spacing w:line="480" w:lineRule="auto"/>
        <w:ind w:left="1620"/>
        <w:rPr>
          <w:rFonts w:cs="Arial"/>
          <w:bCs/>
          <w:szCs w:val="24"/>
        </w:rPr>
      </w:pPr>
      <w:r w:rsidRPr="0098536E">
        <w:rPr>
          <w:rFonts w:cs="Arial"/>
          <w:bCs/>
          <w:szCs w:val="24"/>
        </w:rPr>
        <w:t xml:space="preserve">Las actividades realizadas serán descritas a continuación: </w:t>
      </w:r>
    </w:p>
    <w:p w:rsidR="009D5CCB" w:rsidRPr="0098536E" w:rsidRDefault="009D5CCB" w:rsidP="009D5CCB">
      <w:pPr>
        <w:pStyle w:val="Textoindependiente2"/>
        <w:ind w:left="1620"/>
        <w:rPr>
          <w:rFonts w:cs="Arial"/>
          <w:b/>
          <w:u w:val="single"/>
        </w:rPr>
      </w:pPr>
    </w:p>
    <w:p w:rsidR="009D5CCB" w:rsidRDefault="00A96315" w:rsidP="009D5CCB">
      <w:pPr>
        <w:pStyle w:val="Textoindependiente2"/>
        <w:spacing w:line="480" w:lineRule="auto"/>
        <w:ind w:left="1620"/>
        <w:rPr>
          <w:rFonts w:cs="Arial"/>
          <w:b/>
          <w:u w:val="single"/>
        </w:rPr>
      </w:pPr>
      <w:r w:rsidRPr="0098536E">
        <w:rPr>
          <w:rFonts w:cs="Arial"/>
          <w:b/>
          <w:u w:val="single"/>
        </w:rPr>
        <w:t xml:space="preserve">Etapa De Semillero O Germinación </w:t>
      </w:r>
    </w:p>
    <w:p w:rsidR="00F63EFB" w:rsidRPr="0098536E" w:rsidRDefault="00F63EFB" w:rsidP="00F63EFB">
      <w:pPr>
        <w:pStyle w:val="Textoindependiente2"/>
        <w:ind w:left="1620"/>
        <w:rPr>
          <w:rFonts w:cs="Arial"/>
          <w:b/>
          <w:u w:val="single"/>
        </w:rPr>
      </w:pPr>
    </w:p>
    <w:p w:rsidR="00A96315" w:rsidRPr="0098536E" w:rsidRDefault="00A96315" w:rsidP="00724C9D">
      <w:pPr>
        <w:pStyle w:val="Textoindependiente2"/>
        <w:spacing w:line="480" w:lineRule="auto"/>
        <w:ind w:left="1620"/>
        <w:rPr>
          <w:rFonts w:cs="Arial"/>
        </w:rPr>
      </w:pPr>
      <w:r w:rsidRPr="0098536E">
        <w:rPr>
          <w:rFonts w:cs="Arial"/>
        </w:rPr>
        <w:t>En es</w:t>
      </w:r>
      <w:r w:rsidR="003D4B0D" w:rsidRPr="0098536E">
        <w:rPr>
          <w:rFonts w:cs="Arial"/>
        </w:rPr>
        <w:t>ta etapa los participantes realiza</w:t>
      </w:r>
      <w:r w:rsidRPr="0098536E">
        <w:rPr>
          <w:rFonts w:cs="Arial"/>
        </w:rPr>
        <w:t>ron las siguientes actividades:</w:t>
      </w:r>
    </w:p>
    <w:p w:rsidR="00A96315" w:rsidRPr="0098536E" w:rsidRDefault="00A96315" w:rsidP="00544758">
      <w:pPr>
        <w:tabs>
          <w:tab w:val="left" w:pos="2160"/>
        </w:tabs>
        <w:ind w:left="1797"/>
        <w:jc w:val="both"/>
        <w:rPr>
          <w:rFonts w:ascii="Arial" w:hAnsi="Arial" w:cs="Arial"/>
          <w:b/>
        </w:rPr>
      </w:pPr>
    </w:p>
    <w:p w:rsidR="00724C9D" w:rsidRPr="0098536E" w:rsidRDefault="00A96315" w:rsidP="005715B9">
      <w:pPr>
        <w:numPr>
          <w:ilvl w:val="0"/>
          <w:numId w:val="50"/>
        </w:numPr>
        <w:tabs>
          <w:tab w:val="left" w:pos="1980"/>
        </w:tabs>
        <w:spacing w:line="480" w:lineRule="auto"/>
        <w:ind w:left="1980"/>
        <w:jc w:val="both"/>
        <w:rPr>
          <w:rFonts w:ascii="Arial" w:hAnsi="Arial" w:cs="Arial"/>
          <w:b/>
        </w:rPr>
      </w:pPr>
      <w:r w:rsidRPr="0098536E">
        <w:rPr>
          <w:rFonts w:ascii="Arial" w:hAnsi="Arial" w:cs="Arial"/>
          <w:b/>
        </w:rPr>
        <w:t>Elaboración del Sustrato:</w:t>
      </w:r>
      <w:r w:rsidRPr="0098536E">
        <w:rPr>
          <w:rFonts w:ascii="Arial" w:hAnsi="Arial" w:cs="Arial"/>
        </w:rPr>
        <w:t xml:space="preserve"> Para este objetivo se requirió de una tierra suave con alt</w:t>
      </w:r>
      <w:r w:rsidR="003D4B0D" w:rsidRPr="0098536E">
        <w:rPr>
          <w:rFonts w:ascii="Arial" w:hAnsi="Arial" w:cs="Arial"/>
        </w:rPr>
        <w:t>o contenido de materia orgánica. S</w:t>
      </w:r>
      <w:r w:rsidR="00AC17EF">
        <w:rPr>
          <w:rFonts w:ascii="Arial" w:hAnsi="Arial" w:cs="Arial"/>
        </w:rPr>
        <w:t>e empleó</w:t>
      </w:r>
      <w:r w:rsidRPr="0098536E">
        <w:rPr>
          <w:rFonts w:ascii="Arial" w:hAnsi="Arial" w:cs="Arial"/>
        </w:rPr>
        <w:t xml:space="preserve"> para este fin la tierra de guaba, compuesta de la descomposición de las hojas y raíces del árbol de su mismo nombre. </w:t>
      </w:r>
      <w:r w:rsidRPr="0098536E">
        <w:rPr>
          <w:rFonts w:ascii="Arial" w:hAnsi="Arial" w:cs="Arial"/>
          <w:b/>
        </w:rPr>
        <w:t xml:space="preserve"> </w:t>
      </w:r>
    </w:p>
    <w:p w:rsidR="00724C9D" w:rsidRPr="0098536E" w:rsidRDefault="00724C9D" w:rsidP="00724C9D">
      <w:pPr>
        <w:tabs>
          <w:tab w:val="left" w:pos="1980"/>
        </w:tabs>
        <w:ind w:left="1620"/>
        <w:jc w:val="both"/>
        <w:rPr>
          <w:rFonts w:ascii="Arial" w:hAnsi="Arial" w:cs="Arial"/>
          <w:b/>
        </w:rPr>
      </w:pPr>
    </w:p>
    <w:p w:rsidR="00724C9D" w:rsidRPr="0098536E" w:rsidRDefault="00A96315" w:rsidP="005715B9">
      <w:pPr>
        <w:numPr>
          <w:ilvl w:val="0"/>
          <w:numId w:val="50"/>
        </w:numPr>
        <w:tabs>
          <w:tab w:val="left" w:pos="1980"/>
        </w:tabs>
        <w:spacing w:line="480" w:lineRule="auto"/>
        <w:ind w:left="1980"/>
        <w:jc w:val="both"/>
        <w:rPr>
          <w:rFonts w:ascii="Arial" w:hAnsi="Arial" w:cs="Arial"/>
          <w:b/>
        </w:rPr>
      </w:pPr>
      <w:r w:rsidRPr="0098536E">
        <w:rPr>
          <w:rFonts w:ascii="Arial" w:hAnsi="Arial" w:cs="Arial"/>
          <w:b/>
        </w:rPr>
        <w:lastRenderedPageBreak/>
        <w:t xml:space="preserve">Selección de la semilla: </w:t>
      </w:r>
      <w:r w:rsidRPr="0098536E">
        <w:rPr>
          <w:rFonts w:ascii="Arial" w:hAnsi="Arial" w:cs="Arial"/>
        </w:rPr>
        <w:t>De acuerdo a los facto</w:t>
      </w:r>
      <w:r w:rsidR="00B364F4">
        <w:rPr>
          <w:rFonts w:ascii="Arial" w:hAnsi="Arial" w:cs="Arial"/>
        </w:rPr>
        <w:t>res climáticos de nuestro país s</w:t>
      </w:r>
      <w:r w:rsidRPr="0098536E">
        <w:rPr>
          <w:rFonts w:ascii="Arial" w:hAnsi="Arial" w:cs="Arial"/>
        </w:rPr>
        <w:t>e eligió la semilla tipo Royal Charlestong Gray,</w:t>
      </w:r>
    </w:p>
    <w:p w:rsidR="00724C9D" w:rsidRPr="0098536E" w:rsidRDefault="00724C9D" w:rsidP="00724C9D">
      <w:pPr>
        <w:tabs>
          <w:tab w:val="left" w:pos="1980"/>
        </w:tabs>
        <w:jc w:val="both"/>
        <w:rPr>
          <w:rFonts w:ascii="Arial" w:hAnsi="Arial" w:cs="Arial"/>
          <w:b/>
        </w:rPr>
      </w:pPr>
    </w:p>
    <w:p w:rsidR="00724C9D" w:rsidRPr="0098536E" w:rsidRDefault="00A96315" w:rsidP="005715B9">
      <w:pPr>
        <w:numPr>
          <w:ilvl w:val="0"/>
          <w:numId w:val="50"/>
        </w:numPr>
        <w:tabs>
          <w:tab w:val="left" w:pos="1980"/>
        </w:tabs>
        <w:spacing w:line="480" w:lineRule="auto"/>
        <w:ind w:left="1980"/>
        <w:jc w:val="both"/>
        <w:rPr>
          <w:rFonts w:ascii="Arial" w:hAnsi="Arial" w:cs="Arial"/>
          <w:b/>
        </w:rPr>
      </w:pPr>
      <w:r w:rsidRPr="0098536E">
        <w:rPr>
          <w:rFonts w:ascii="Arial" w:hAnsi="Arial" w:cs="Arial"/>
          <w:b/>
        </w:rPr>
        <w:t>Desinfección de la semilla:</w:t>
      </w:r>
      <w:r w:rsidR="003D4B0D" w:rsidRPr="0098536E">
        <w:rPr>
          <w:rFonts w:ascii="Arial" w:hAnsi="Arial" w:cs="Arial"/>
        </w:rPr>
        <w:t xml:space="preserve"> Previo a la desinfesta</w:t>
      </w:r>
      <w:r w:rsidRPr="0098536E">
        <w:rPr>
          <w:rFonts w:ascii="Arial" w:hAnsi="Arial" w:cs="Arial"/>
        </w:rPr>
        <w:t>ción de la semilla</w:t>
      </w:r>
      <w:r w:rsidR="003D4B0D" w:rsidRPr="0098536E">
        <w:rPr>
          <w:rFonts w:ascii="Arial" w:hAnsi="Arial" w:cs="Arial"/>
        </w:rPr>
        <w:t>,</w:t>
      </w:r>
      <w:r w:rsidRPr="0098536E">
        <w:rPr>
          <w:rFonts w:ascii="Arial" w:hAnsi="Arial" w:cs="Arial"/>
        </w:rPr>
        <w:t xml:space="preserve"> se explicó</w:t>
      </w:r>
      <w:r w:rsidR="003D4B0D" w:rsidRPr="0098536E">
        <w:rPr>
          <w:rFonts w:ascii="Arial" w:hAnsi="Arial" w:cs="Arial"/>
        </w:rPr>
        <w:t xml:space="preserve"> a los participantes, </w:t>
      </w:r>
      <w:r w:rsidRPr="0098536E">
        <w:rPr>
          <w:rFonts w:ascii="Arial" w:hAnsi="Arial" w:cs="Arial"/>
        </w:rPr>
        <w:t>sobre la importancia de este procedimiento,</w:t>
      </w:r>
      <w:r w:rsidR="003D4B0D" w:rsidRPr="0098536E">
        <w:rPr>
          <w:rFonts w:ascii="Arial" w:hAnsi="Arial" w:cs="Arial"/>
        </w:rPr>
        <w:t xml:space="preserve"> como para prevenir el ataque de plagas y enfermedades,  la desinfesta</w:t>
      </w:r>
      <w:r w:rsidRPr="0098536E">
        <w:rPr>
          <w:rFonts w:ascii="Arial" w:hAnsi="Arial" w:cs="Arial"/>
        </w:rPr>
        <w:t xml:space="preserve">ción de la semilla  se la realizó con </w:t>
      </w:r>
      <w:r w:rsidRPr="0098536E">
        <w:rPr>
          <w:rStyle w:val="textocopy2"/>
          <w:rFonts w:ascii="Arial" w:hAnsi="Arial" w:cs="Arial"/>
        </w:rPr>
        <w:t>Thiodicarb (Semevim)</w:t>
      </w:r>
      <w:r w:rsidRPr="0098536E">
        <w:rPr>
          <w:rFonts w:ascii="Arial" w:hAnsi="Arial" w:cs="Arial"/>
        </w:rPr>
        <w:t xml:space="preserve"> y tioftalamidas (Captan)  que funcionan como protectantes de insectos y hongos.</w:t>
      </w:r>
    </w:p>
    <w:p w:rsidR="00724C9D" w:rsidRPr="0098536E" w:rsidRDefault="00724C9D" w:rsidP="00724C9D">
      <w:pPr>
        <w:tabs>
          <w:tab w:val="left" w:pos="1980"/>
        </w:tabs>
        <w:jc w:val="both"/>
        <w:rPr>
          <w:rFonts w:ascii="Arial" w:hAnsi="Arial" w:cs="Arial"/>
          <w:b/>
        </w:rPr>
      </w:pPr>
    </w:p>
    <w:p w:rsidR="00724C9D" w:rsidRPr="0098536E" w:rsidRDefault="00A96315" w:rsidP="005715B9">
      <w:pPr>
        <w:numPr>
          <w:ilvl w:val="0"/>
          <w:numId w:val="50"/>
        </w:numPr>
        <w:tabs>
          <w:tab w:val="left" w:pos="1980"/>
        </w:tabs>
        <w:spacing w:line="480" w:lineRule="auto"/>
        <w:ind w:left="1980"/>
        <w:jc w:val="both"/>
        <w:rPr>
          <w:rFonts w:ascii="Arial" w:hAnsi="Arial" w:cs="Arial"/>
          <w:b/>
        </w:rPr>
      </w:pPr>
      <w:r w:rsidRPr="0098536E">
        <w:rPr>
          <w:rFonts w:ascii="Arial" w:hAnsi="Arial" w:cs="Arial"/>
          <w:b/>
        </w:rPr>
        <w:t xml:space="preserve">Ubicación del semillero: </w:t>
      </w:r>
      <w:r w:rsidR="00456008" w:rsidRPr="0098536E">
        <w:rPr>
          <w:rFonts w:ascii="Arial" w:hAnsi="Arial" w:cs="Arial"/>
        </w:rPr>
        <w:t>Fue establecido en un terreno junto a la fuente de</w:t>
      </w:r>
      <w:r w:rsidRPr="0098536E">
        <w:rPr>
          <w:rFonts w:ascii="Arial" w:hAnsi="Arial" w:cs="Arial"/>
        </w:rPr>
        <w:t xml:space="preserve"> agua para facilitar el manejo del mis</w:t>
      </w:r>
      <w:r w:rsidR="00B364F4">
        <w:rPr>
          <w:rFonts w:ascii="Arial" w:hAnsi="Arial" w:cs="Arial"/>
        </w:rPr>
        <w:t>mo. Para esta labor se aprovechó</w:t>
      </w:r>
      <w:r w:rsidRPr="0098536E">
        <w:rPr>
          <w:rFonts w:ascii="Arial" w:hAnsi="Arial" w:cs="Arial"/>
        </w:rPr>
        <w:t xml:space="preserve"> recursos existentes en la finca </w:t>
      </w:r>
    </w:p>
    <w:p w:rsidR="00724C9D" w:rsidRPr="0098536E" w:rsidRDefault="00724C9D" w:rsidP="00724C9D">
      <w:pPr>
        <w:tabs>
          <w:tab w:val="left" w:pos="1980"/>
        </w:tabs>
        <w:jc w:val="both"/>
        <w:rPr>
          <w:rFonts w:ascii="Arial" w:hAnsi="Arial" w:cs="Arial"/>
          <w:b/>
        </w:rPr>
      </w:pPr>
    </w:p>
    <w:p w:rsidR="00A96315" w:rsidRPr="00F63EFB" w:rsidRDefault="00A96315" w:rsidP="005715B9">
      <w:pPr>
        <w:numPr>
          <w:ilvl w:val="0"/>
          <w:numId w:val="50"/>
        </w:numPr>
        <w:tabs>
          <w:tab w:val="left" w:pos="1980"/>
        </w:tabs>
        <w:spacing w:line="480" w:lineRule="auto"/>
        <w:ind w:left="1980"/>
        <w:jc w:val="both"/>
        <w:rPr>
          <w:rFonts w:ascii="Arial" w:hAnsi="Arial" w:cs="Arial"/>
          <w:b/>
        </w:rPr>
      </w:pPr>
      <w:r w:rsidRPr="0098536E">
        <w:rPr>
          <w:rFonts w:ascii="Arial" w:hAnsi="Arial" w:cs="Arial"/>
          <w:b/>
        </w:rPr>
        <w:t>Establecimiento del semillero:</w:t>
      </w:r>
      <w:r w:rsidRPr="0098536E">
        <w:rPr>
          <w:rFonts w:ascii="Arial" w:hAnsi="Arial" w:cs="Arial"/>
        </w:rPr>
        <w:t xml:space="preserve"> para el establecimiento del semillero, los participantes procedieron a:</w:t>
      </w:r>
    </w:p>
    <w:p w:rsidR="00F63EFB" w:rsidRPr="0098536E" w:rsidRDefault="00F63EFB" w:rsidP="00F63EFB">
      <w:pPr>
        <w:tabs>
          <w:tab w:val="left" w:pos="1980"/>
        </w:tabs>
        <w:jc w:val="both"/>
        <w:rPr>
          <w:rFonts w:ascii="Arial" w:hAnsi="Arial" w:cs="Arial"/>
          <w:b/>
        </w:rPr>
      </w:pPr>
    </w:p>
    <w:p w:rsidR="00A96315" w:rsidRPr="0098536E" w:rsidRDefault="00A96315" w:rsidP="005715B9">
      <w:pPr>
        <w:numPr>
          <w:ilvl w:val="3"/>
          <w:numId w:val="45"/>
        </w:numPr>
        <w:tabs>
          <w:tab w:val="clear" w:pos="3228"/>
          <w:tab w:val="left" w:pos="2340"/>
          <w:tab w:val="num" w:pos="2700"/>
        </w:tabs>
        <w:spacing w:line="480" w:lineRule="auto"/>
        <w:ind w:left="2340"/>
        <w:jc w:val="both"/>
        <w:rPr>
          <w:rFonts w:ascii="Arial" w:hAnsi="Arial" w:cs="Arial"/>
        </w:rPr>
      </w:pPr>
      <w:r w:rsidRPr="0098536E">
        <w:rPr>
          <w:rFonts w:ascii="Arial" w:hAnsi="Arial" w:cs="Arial"/>
        </w:rPr>
        <w:t>Limpiar las bandejas y  llenarlas con el sustrato elegido.</w:t>
      </w:r>
    </w:p>
    <w:p w:rsidR="00A96315" w:rsidRPr="0098536E" w:rsidRDefault="00A96315" w:rsidP="005715B9">
      <w:pPr>
        <w:numPr>
          <w:ilvl w:val="3"/>
          <w:numId w:val="45"/>
        </w:numPr>
        <w:tabs>
          <w:tab w:val="clear" w:pos="3228"/>
          <w:tab w:val="left" w:pos="2340"/>
          <w:tab w:val="num" w:pos="2700"/>
        </w:tabs>
        <w:spacing w:line="480" w:lineRule="auto"/>
        <w:ind w:left="2340"/>
        <w:jc w:val="both"/>
        <w:rPr>
          <w:rFonts w:ascii="Arial" w:hAnsi="Arial" w:cs="Arial"/>
        </w:rPr>
      </w:pPr>
      <w:r w:rsidRPr="0098536E">
        <w:rPr>
          <w:rFonts w:ascii="Arial" w:hAnsi="Arial" w:cs="Arial"/>
        </w:rPr>
        <w:t>Brindar condiciones de humedad a las bandejas para la recepción de la semilla.</w:t>
      </w:r>
    </w:p>
    <w:p w:rsidR="00A96315" w:rsidRPr="0098536E" w:rsidRDefault="00A96315" w:rsidP="005715B9">
      <w:pPr>
        <w:numPr>
          <w:ilvl w:val="3"/>
          <w:numId w:val="45"/>
        </w:numPr>
        <w:tabs>
          <w:tab w:val="clear" w:pos="3228"/>
          <w:tab w:val="left" w:pos="2340"/>
          <w:tab w:val="num" w:pos="2700"/>
        </w:tabs>
        <w:spacing w:line="480" w:lineRule="auto"/>
        <w:ind w:left="2340"/>
        <w:jc w:val="both"/>
        <w:rPr>
          <w:rFonts w:ascii="Arial" w:hAnsi="Arial" w:cs="Arial"/>
        </w:rPr>
      </w:pPr>
      <w:r w:rsidRPr="0098536E">
        <w:rPr>
          <w:rFonts w:ascii="Arial" w:hAnsi="Arial" w:cs="Arial"/>
        </w:rPr>
        <w:lastRenderedPageBreak/>
        <w:t>Realizar la siembra de la semilla desinfectada colocando una semilla por sitio o división.</w:t>
      </w:r>
    </w:p>
    <w:p w:rsidR="00724C9D" w:rsidRPr="0098536E" w:rsidRDefault="00724C9D" w:rsidP="00724C9D">
      <w:pPr>
        <w:tabs>
          <w:tab w:val="left" w:pos="2160"/>
        </w:tabs>
        <w:jc w:val="both"/>
        <w:rPr>
          <w:rFonts w:ascii="Arial" w:hAnsi="Arial" w:cs="Arial"/>
          <w:b/>
        </w:rPr>
      </w:pPr>
    </w:p>
    <w:p w:rsidR="00724C9D" w:rsidRPr="0098536E" w:rsidRDefault="00A96315" w:rsidP="00AC638E">
      <w:pPr>
        <w:numPr>
          <w:ilvl w:val="0"/>
          <w:numId w:val="50"/>
        </w:numPr>
        <w:tabs>
          <w:tab w:val="clear" w:pos="1236"/>
          <w:tab w:val="num" w:pos="2160"/>
        </w:tabs>
        <w:spacing w:line="480" w:lineRule="auto"/>
        <w:ind w:left="2160"/>
        <w:jc w:val="both"/>
        <w:rPr>
          <w:rFonts w:ascii="Arial" w:hAnsi="Arial" w:cs="Arial"/>
          <w:b/>
        </w:rPr>
      </w:pPr>
      <w:r w:rsidRPr="0098536E">
        <w:rPr>
          <w:rFonts w:ascii="Arial" w:hAnsi="Arial" w:cs="Arial"/>
          <w:b/>
        </w:rPr>
        <w:t>Manejo de semillero:</w:t>
      </w:r>
      <w:r w:rsidR="00AC638E">
        <w:rPr>
          <w:rFonts w:ascii="Arial" w:hAnsi="Arial" w:cs="Arial"/>
        </w:rPr>
        <w:t xml:space="preserve"> en</w:t>
      </w:r>
      <w:r w:rsidRPr="0098536E">
        <w:rPr>
          <w:rFonts w:ascii="Arial" w:hAnsi="Arial" w:cs="Arial"/>
        </w:rPr>
        <w:t xml:space="preserve"> la etapa de germinación o semillero</w:t>
      </w:r>
      <w:r w:rsidR="00456008" w:rsidRPr="0098536E">
        <w:rPr>
          <w:rFonts w:ascii="Arial" w:hAnsi="Arial" w:cs="Arial"/>
        </w:rPr>
        <w:t>,</w:t>
      </w:r>
      <w:r w:rsidR="00AC638E">
        <w:rPr>
          <w:rFonts w:ascii="Arial" w:hAnsi="Arial" w:cs="Arial"/>
        </w:rPr>
        <w:t xml:space="preserve"> </w:t>
      </w:r>
      <w:r w:rsidRPr="0098536E">
        <w:rPr>
          <w:rFonts w:ascii="Arial" w:hAnsi="Arial" w:cs="Arial"/>
        </w:rPr>
        <w:t>se realizaron las siguientes actividades</w:t>
      </w:r>
      <w:r w:rsidR="00AC638E">
        <w:rPr>
          <w:rFonts w:ascii="Arial" w:hAnsi="Arial" w:cs="Arial"/>
        </w:rPr>
        <w:t>:</w:t>
      </w:r>
    </w:p>
    <w:p w:rsidR="00724C9D" w:rsidRPr="0098536E" w:rsidRDefault="00724C9D" w:rsidP="00724C9D">
      <w:pPr>
        <w:tabs>
          <w:tab w:val="left" w:pos="2160"/>
        </w:tabs>
        <w:ind w:left="1797"/>
        <w:jc w:val="both"/>
        <w:rPr>
          <w:rFonts w:ascii="Arial" w:hAnsi="Arial" w:cs="Arial"/>
          <w:b/>
        </w:rPr>
      </w:pPr>
    </w:p>
    <w:p w:rsidR="00A96315" w:rsidRPr="0098536E" w:rsidRDefault="00A96315" w:rsidP="005715B9">
      <w:pPr>
        <w:numPr>
          <w:ilvl w:val="0"/>
          <w:numId w:val="50"/>
        </w:numPr>
        <w:tabs>
          <w:tab w:val="left" w:pos="2160"/>
        </w:tabs>
        <w:spacing w:line="480" w:lineRule="auto"/>
        <w:ind w:left="2160" w:hanging="363"/>
        <w:jc w:val="both"/>
        <w:rPr>
          <w:rFonts w:ascii="Arial" w:hAnsi="Arial" w:cs="Arial"/>
          <w:b/>
        </w:rPr>
      </w:pPr>
      <w:r w:rsidRPr="0098536E">
        <w:rPr>
          <w:rFonts w:ascii="Arial" w:hAnsi="Arial" w:cs="Arial"/>
          <w:b/>
        </w:rPr>
        <w:t>Riego</w:t>
      </w:r>
      <w:r w:rsidRPr="0098536E">
        <w:rPr>
          <w:rFonts w:ascii="Arial" w:hAnsi="Arial" w:cs="Arial"/>
        </w:rPr>
        <w:t xml:space="preserve">: los participantes de </w:t>
      </w:r>
      <w:smartTag w:uri="urn:schemas-microsoft-com:office:smarttags" w:element="PersonName">
        <w:smartTagPr>
          <w:attr w:name="ProductID" w:val="la ECAs"/>
        </w:smartTagPr>
        <w:r w:rsidRPr="0098536E">
          <w:rPr>
            <w:rFonts w:ascii="Arial" w:hAnsi="Arial" w:cs="Arial"/>
          </w:rPr>
          <w:t>la ECA</w:t>
        </w:r>
        <w:r w:rsidR="009C4489">
          <w:rPr>
            <w:rFonts w:ascii="Arial" w:hAnsi="Arial" w:cs="Arial"/>
          </w:rPr>
          <w:t>s</w:t>
        </w:r>
      </w:smartTag>
      <w:r w:rsidRPr="0098536E">
        <w:rPr>
          <w:rFonts w:ascii="Arial" w:hAnsi="Arial" w:cs="Arial"/>
        </w:rPr>
        <w:t xml:space="preserve"> se organizaron de manera rotativa para lograr que todos cumplieran con la práctica. </w:t>
      </w:r>
    </w:p>
    <w:p w:rsidR="00724C9D" w:rsidRPr="0098536E" w:rsidRDefault="00724C9D" w:rsidP="00724C9D">
      <w:pPr>
        <w:tabs>
          <w:tab w:val="left" w:pos="2160"/>
        </w:tabs>
        <w:ind w:left="1797"/>
        <w:jc w:val="both"/>
        <w:rPr>
          <w:rFonts w:ascii="Arial" w:hAnsi="Arial" w:cs="Arial"/>
          <w:b/>
        </w:rPr>
      </w:pPr>
    </w:p>
    <w:p w:rsidR="00A96315" w:rsidRPr="0098536E" w:rsidRDefault="00A96315" w:rsidP="005715B9">
      <w:pPr>
        <w:numPr>
          <w:ilvl w:val="0"/>
          <w:numId w:val="50"/>
        </w:numPr>
        <w:tabs>
          <w:tab w:val="left" w:pos="2160"/>
        </w:tabs>
        <w:spacing w:line="480" w:lineRule="auto"/>
        <w:ind w:left="2160" w:hanging="363"/>
        <w:jc w:val="both"/>
        <w:rPr>
          <w:rFonts w:ascii="Arial" w:hAnsi="Arial" w:cs="Arial"/>
          <w:b/>
        </w:rPr>
      </w:pPr>
      <w:r w:rsidRPr="0098536E">
        <w:rPr>
          <w:rFonts w:ascii="Arial" w:hAnsi="Arial" w:cs="Arial"/>
          <w:b/>
        </w:rPr>
        <w:t>Control de plagas y enfermedades</w:t>
      </w:r>
      <w:r w:rsidRPr="0098536E">
        <w:rPr>
          <w:rFonts w:ascii="Arial" w:hAnsi="Arial" w:cs="Arial"/>
        </w:rPr>
        <w:t xml:space="preserve">: los participantes realizaron el reconocimiento de </w:t>
      </w:r>
      <w:r w:rsidR="00456008" w:rsidRPr="0098536E">
        <w:rPr>
          <w:rFonts w:ascii="Arial" w:hAnsi="Arial" w:cs="Arial"/>
        </w:rPr>
        <w:t>plagas y enfermedades presentes. D</w:t>
      </w:r>
      <w:r w:rsidRPr="0098536E">
        <w:rPr>
          <w:rFonts w:ascii="Arial" w:hAnsi="Arial" w:cs="Arial"/>
        </w:rPr>
        <w:t>e este reconocimiento surgieron como insectos plaga</w:t>
      </w:r>
      <w:r w:rsidR="00456008" w:rsidRPr="0098536E">
        <w:rPr>
          <w:rFonts w:ascii="Arial" w:hAnsi="Arial" w:cs="Arial"/>
        </w:rPr>
        <w:t>,</w:t>
      </w:r>
      <w:r w:rsidRPr="0098536E">
        <w:rPr>
          <w:rFonts w:ascii="Arial" w:hAnsi="Arial" w:cs="Arial"/>
        </w:rPr>
        <w:t xml:space="preserve"> las hormigas y los saltamontes</w:t>
      </w:r>
      <w:r w:rsidR="00456008" w:rsidRPr="0098536E">
        <w:rPr>
          <w:rFonts w:ascii="Arial" w:hAnsi="Arial" w:cs="Arial"/>
        </w:rPr>
        <w:t>. Así también se presentó una</w:t>
      </w:r>
      <w:r w:rsidRPr="0098536E">
        <w:rPr>
          <w:rFonts w:ascii="Arial" w:hAnsi="Arial" w:cs="Arial"/>
        </w:rPr>
        <w:t xml:space="preserve"> enfermedad denominada el mal del talluelo. Como control preventivo se realizó la aplicación de un elaborado de ají y cebolla para repeler</w:t>
      </w:r>
      <w:r w:rsidR="009C4489">
        <w:rPr>
          <w:rFonts w:ascii="Arial" w:hAnsi="Arial" w:cs="Arial"/>
        </w:rPr>
        <w:t xml:space="preserve"> los</w:t>
      </w:r>
      <w:r w:rsidRPr="0098536E">
        <w:rPr>
          <w:rFonts w:ascii="Arial" w:hAnsi="Arial" w:cs="Arial"/>
        </w:rPr>
        <w:t xml:space="preserve"> insectos comedores de hojas y a la vez controlar la incidencia de la pudrición presente </w:t>
      </w:r>
      <w:r w:rsidR="009C4489">
        <w:rPr>
          <w:rFonts w:ascii="Arial" w:hAnsi="Arial" w:cs="Arial"/>
        </w:rPr>
        <w:t xml:space="preserve"> en las plántulas. Así también s</w:t>
      </w:r>
      <w:r w:rsidRPr="0098536E">
        <w:rPr>
          <w:rFonts w:ascii="Arial" w:hAnsi="Arial" w:cs="Arial"/>
        </w:rPr>
        <w:t>e tomó una muestra vegetal para ser  analizada en laboratorio</w:t>
      </w:r>
      <w:r w:rsidR="00456008" w:rsidRPr="0098536E">
        <w:rPr>
          <w:rFonts w:ascii="Arial" w:hAnsi="Arial" w:cs="Arial"/>
        </w:rPr>
        <w:t xml:space="preserve"> de fi</w:t>
      </w:r>
      <w:r w:rsidR="009C4489">
        <w:rPr>
          <w:rFonts w:ascii="Arial" w:hAnsi="Arial" w:cs="Arial"/>
        </w:rPr>
        <w:t>to</w:t>
      </w:r>
      <w:r w:rsidR="00456008" w:rsidRPr="0098536E">
        <w:rPr>
          <w:rFonts w:ascii="Arial" w:hAnsi="Arial" w:cs="Arial"/>
        </w:rPr>
        <w:t xml:space="preserve">patología de </w:t>
      </w:r>
      <w:smartTag w:uri="urn:schemas-microsoft-com:office:smarttags" w:element="PersonName">
        <w:smartTagPr>
          <w:attr w:name="ProductID" w:val="la Escuela Superior"/>
        </w:smartTagPr>
        <w:r w:rsidR="00456008" w:rsidRPr="0098536E">
          <w:rPr>
            <w:rFonts w:ascii="Arial" w:hAnsi="Arial" w:cs="Arial"/>
          </w:rPr>
          <w:t>la Escuela Superior</w:t>
        </w:r>
      </w:smartTag>
      <w:r w:rsidR="00456008" w:rsidRPr="0098536E">
        <w:rPr>
          <w:rFonts w:ascii="Arial" w:hAnsi="Arial" w:cs="Arial"/>
        </w:rPr>
        <w:t xml:space="preserve"> Politécnica del Litoral (ESPOL)</w:t>
      </w:r>
      <w:r w:rsidRPr="0098536E">
        <w:rPr>
          <w:rFonts w:ascii="Arial" w:hAnsi="Arial" w:cs="Arial"/>
        </w:rPr>
        <w:t xml:space="preserve">,  el cual  resultó ser </w:t>
      </w:r>
      <w:r w:rsidRPr="0098536E">
        <w:rPr>
          <w:rFonts w:ascii="Arial" w:hAnsi="Arial" w:cs="Arial"/>
          <w:i/>
        </w:rPr>
        <w:t>Pythium sp</w:t>
      </w:r>
      <w:r w:rsidRPr="0098536E">
        <w:rPr>
          <w:rFonts w:ascii="Arial" w:hAnsi="Arial" w:cs="Arial"/>
        </w:rPr>
        <w:t>.</w:t>
      </w:r>
    </w:p>
    <w:p w:rsidR="00A96315" w:rsidRPr="0098536E" w:rsidRDefault="00A96315" w:rsidP="00544758">
      <w:pPr>
        <w:ind w:left="1428"/>
        <w:jc w:val="both"/>
        <w:rPr>
          <w:rFonts w:ascii="Arial" w:hAnsi="Arial" w:cs="Arial"/>
          <w:b/>
        </w:rPr>
      </w:pPr>
    </w:p>
    <w:p w:rsidR="00456008" w:rsidRPr="0098536E" w:rsidRDefault="00A96315" w:rsidP="005715B9">
      <w:pPr>
        <w:numPr>
          <w:ilvl w:val="1"/>
          <w:numId w:val="54"/>
        </w:numPr>
        <w:tabs>
          <w:tab w:val="clear" w:pos="1788"/>
        </w:tabs>
        <w:spacing w:line="480" w:lineRule="auto"/>
        <w:ind w:left="2160"/>
        <w:jc w:val="both"/>
        <w:rPr>
          <w:rFonts w:ascii="Arial" w:hAnsi="Arial" w:cs="Arial"/>
          <w:b/>
        </w:rPr>
      </w:pPr>
      <w:r w:rsidRPr="0098536E">
        <w:rPr>
          <w:rFonts w:ascii="Arial" w:hAnsi="Arial" w:cs="Arial"/>
          <w:b/>
        </w:rPr>
        <w:t xml:space="preserve">Clase Teórica: </w:t>
      </w:r>
      <w:r w:rsidR="004F5519" w:rsidRPr="0098536E">
        <w:rPr>
          <w:rFonts w:ascii="Arial" w:hAnsi="Arial" w:cs="Arial"/>
        </w:rPr>
        <w:t>la c</w:t>
      </w:r>
      <w:r w:rsidR="00456008" w:rsidRPr="0098536E">
        <w:rPr>
          <w:rFonts w:ascii="Arial" w:hAnsi="Arial" w:cs="Arial"/>
        </w:rPr>
        <w:t>l</w:t>
      </w:r>
      <w:r w:rsidR="004F5519" w:rsidRPr="0098536E">
        <w:rPr>
          <w:rFonts w:ascii="Arial" w:hAnsi="Arial" w:cs="Arial"/>
        </w:rPr>
        <w:t>a</w:t>
      </w:r>
      <w:r w:rsidR="00456008" w:rsidRPr="0098536E">
        <w:rPr>
          <w:rFonts w:ascii="Arial" w:hAnsi="Arial" w:cs="Arial"/>
        </w:rPr>
        <w:t>se fue desarrollada en una de las casas de la finca donde se  encontraba instalada la parcela.</w:t>
      </w:r>
    </w:p>
    <w:p w:rsidR="00456008" w:rsidRPr="0098536E" w:rsidRDefault="00456008" w:rsidP="00F63EFB">
      <w:pPr>
        <w:ind w:left="2160"/>
        <w:jc w:val="both"/>
        <w:rPr>
          <w:rFonts w:ascii="Arial" w:hAnsi="Arial" w:cs="Arial"/>
          <w:b/>
        </w:rPr>
      </w:pPr>
    </w:p>
    <w:p w:rsidR="00456008" w:rsidRPr="0098536E" w:rsidRDefault="00456008" w:rsidP="00456008">
      <w:pPr>
        <w:spacing w:line="480" w:lineRule="auto"/>
        <w:ind w:left="2160"/>
        <w:jc w:val="both"/>
        <w:rPr>
          <w:rFonts w:ascii="Arial" w:hAnsi="Arial" w:cs="Arial"/>
        </w:rPr>
      </w:pPr>
      <w:r w:rsidRPr="0098536E">
        <w:rPr>
          <w:rFonts w:ascii="Arial" w:hAnsi="Arial" w:cs="Arial"/>
        </w:rPr>
        <w:t xml:space="preserve">Los temas tratados fueron los siguientes:  </w:t>
      </w:r>
    </w:p>
    <w:p w:rsidR="00724C9D" w:rsidRPr="0098536E" w:rsidRDefault="00724C9D" w:rsidP="00724C9D">
      <w:pPr>
        <w:ind w:left="1800"/>
        <w:jc w:val="both"/>
        <w:rPr>
          <w:rFonts w:ascii="Arial" w:hAnsi="Arial" w:cs="Arial"/>
          <w:b/>
        </w:rPr>
      </w:pPr>
    </w:p>
    <w:p w:rsidR="00A96315" w:rsidRPr="0098536E" w:rsidRDefault="00A96315" w:rsidP="005715B9">
      <w:pPr>
        <w:numPr>
          <w:ilvl w:val="0"/>
          <w:numId w:val="51"/>
        </w:numPr>
        <w:tabs>
          <w:tab w:val="clear" w:pos="1068"/>
          <w:tab w:val="num" w:pos="2484"/>
        </w:tabs>
        <w:spacing w:line="480" w:lineRule="auto"/>
        <w:ind w:left="2484"/>
        <w:jc w:val="both"/>
        <w:rPr>
          <w:rFonts w:ascii="Arial" w:hAnsi="Arial" w:cs="Arial"/>
          <w:b/>
        </w:rPr>
      </w:pPr>
      <w:r w:rsidRPr="0098536E">
        <w:rPr>
          <w:rFonts w:ascii="Arial" w:hAnsi="Arial" w:cs="Arial"/>
          <w:u w:val="single"/>
        </w:rPr>
        <w:t>Definición del ecosistema</w:t>
      </w:r>
      <w:r w:rsidR="00864C32">
        <w:rPr>
          <w:rFonts w:ascii="Arial" w:hAnsi="Arial" w:cs="Arial"/>
        </w:rPr>
        <w:t>: se trató</w:t>
      </w:r>
      <w:r w:rsidRPr="0098536E">
        <w:rPr>
          <w:rFonts w:ascii="Arial" w:hAnsi="Arial" w:cs="Arial"/>
        </w:rPr>
        <w:t xml:space="preserve"> sobre  la importancia de conocer y evaluar el ecosistema que nos rodea,  los factores climáticos como la temperatura ambiental, humedad ambiental y humedad del suelo. Para un mejor entendimiento de los participantes se utilizó una guía diseñada para este propósito. ( Ver Anexo C)</w:t>
      </w:r>
    </w:p>
    <w:p w:rsidR="00A96315" w:rsidRPr="00F63EFB" w:rsidRDefault="00A96315" w:rsidP="005715B9">
      <w:pPr>
        <w:numPr>
          <w:ilvl w:val="0"/>
          <w:numId w:val="51"/>
        </w:numPr>
        <w:tabs>
          <w:tab w:val="clear" w:pos="1068"/>
          <w:tab w:val="num" w:pos="2484"/>
        </w:tabs>
        <w:spacing w:line="480" w:lineRule="auto"/>
        <w:ind w:left="2484"/>
        <w:jc w:val="both"/>
        <w:rPr>
          <w:rFonts w:ascii="Arial" w:hAnsi="Arial" w:cs="Arial"/>
          <w:b/>
        </w:rPr>
      </w:pPr>
      <w:r w:rsidRPr="0098536E">
        <w:rPr>
          <w:rFonts w:ascii="Arial" w:hAnsi="Arial" w:cs="Arial"/>
          <w:u w:val="single"/>
        </w:rPr>
        <w:t>Porcentaje de germinación</w:t>
      </w:r>
      <w:r w:rsidR="00864C32">
        <w:rPr>
          <w:rFonts w:ascii="Arial" w:hAnsi="Arial" w:cs="Arial"/>
        </w:rPr>
        <w:t>: se explicó</w:t>
      </w:r>
      <w:r w:rsidRPr="0098536E">
        <w:rPr>
          <w:rFonts w:ascii="Arial" w:hAnsi="Arial" w:cs="Arial"/>
        </w:rPr>
        <w:t xml:space="preserve"> a los participantes la importancia de conocer este porcentaje y trat</w:t>
      </w:r>
      <w:r w:rsidR="00864C32">
        <w:rPr>
          <w:rFonts w:ascii="Arial" w:hAnsi="Arial" w:cs="Arial"/>
        </w:rPr>
        <w:t>ó</w:t>
      </w:r>
      <w:r w:rsidRPr="0098536E">
        <w:rPr>
          <w:rFonts w:ascii="Arial" w:hAnsi="Arial" w:cs="Arial"/>
        </w:rPr>
        <w:t xml:space="preserve"> los siguientes temas:</w:t>
      </w:r>
    </w:p>
    <w:p w:rsidR="00F63EFB" w:rsidRPr="0098536E" w:rsidRDefault="00F63EFB" w:rsidP="00F63EFB">
      <w:pPr>
        <w:ind w:left="2124"/>
        <w:jc w:val="both"/>
        <w:rPr>
          <w:rFonts w:ascii="Arial" w:hAnsi="Arial" w:cs="Arial"/>
          <w:b/>
        </w:rPr>
      </w:pPr>
    </w:p>
    <w:p w:rsidR="00A96315" w:rsidRPr="0098536E" w:rsidRDefault="00A96315" w:rsidP="00E24ABD">
      <w:pPr>
        <w:numPr>
          <w:ilvl w:val="2"/>
          <w:numId w:val="51"/>
        </w:numPr>
        <w:tabs>
          <w:tab w:val="clear" w:pos="2508"/>
          <w:tab w:val="num" w:pos="3060"/>
        </w:tabs>
        <w:spacing w:line="480" w:lineRule="auto"/>
        <w:ind w:left="3060" w:hanging="540"/>
        <w:jc w:val="both"/>
        <w:rPr>
          <w:rFonts w:ascii="Arial" w:hAnsi="Arial" w:cs="Arial"/>
          <w:b/>
        </w:rPr>
      </w:pPr>
      <w:r w:rsidRPr="0098536E">
        <w:rPr>
          <w:rFonts w:ascii="Arial" w:hAnsi="Arial" w:cs="Arial"/>
        </w:rPr>
        <w:t xml:space="preserve">la calidad de la semilla, </w:t>
      </w:r>
    </w:p>
    <w:p w:rsidR="00A96315" w:rsidRPr="0098536E" w:rsidRDefault="00A96315" w:rsidP="00E24ABD">
      <w:pPr>
        <w:numPr>
          <w:ilvl w:val="2"/>
          <w:numId w:val="51"/>
        </w:numPr>
        <w:tabs>
          <w:tab w:val="clear" w:pos="2508"/>
          <w:tab w:val="num" w:pos="3060"/>
          <w:tab w:val="num" w:pos="3924"/>
        </w:tabs>
        <w:spacing w:line="480" w:lineRule="auto"/>
        <w:ind w:left="3060" w:hanging="540"/>
        <w:jc w:val="both"/>
        <w:rPr>
          <w:rFonts w:ascii="Arial" w:hAnsi="Arial" w:cs="Arial"/>
          <w:b/>
        </w:rPr>
      </w:pPr>
      <w:r w:rsidRPr="0098536E">
        <w:rPr>
          <w:rFonts w:ascii="Arial" w:hAnsi="Arial" w:cs="Arial"/>
        </w:rPr>
        <w:t xml:space="preserve">la fiabilidad de la empresa que la distribuye </w:t>
      </w:r>
    </w:p>
    <w:p w:rsidR="00A96315" w:rsidRPr="0098536E" w:rsidRDefault="00A96315" w:rsidP="00E24ABD">
      <w:pPr>
        <w:numPr>
          <w:ilvl w:val="2"/>
          <w:numId w:val="51"/>
        </w:numPr>
        <w:tabs>
          <w:tab w:val="clear" w:pos="2508"/>
          <w:tab w:val="num" w:pos="3060"/>
          <w:tab w:val="num" w:pos="3924"/>
        </w:tabs>
        <w:spacing w:line="480" w:lineRule="auto"/>
        <w:ind w:left="3060" w:hanging="540"/>
        <w:jc w:val="both"/>
        <w:rPr>
          <w:rFonts w:ascii="Arial" w:hAnsi="Arial" w:cs="Arial"/>
          <w:b/>
        </w:rPr>
      </w:pPr>
      <w:r w:rsidRPr="0098536E">
        <w:rPr>
          <w:rFonts w:ascii="Arial" w:hAnsi="Arial" w:cs="Arial"/>
        </w:rPr>
        <w:t>la cantidad de semilla aproximada que se necesita para suplir las falencias</w:t>
      </w:r>
      <w:r w:rsidR="00864C32">
        <w:rPr>
          <w:rFonts w:ascii="Arial" w:hAnsi="Arial" w:cs="Arial"/>
        </w:rPr>
        <w:t>,</w:t>
      </w:r>
      <w:r w:rsidRPr="0098536E">
        <w:rPr>
          <w:rFonts w:ascii="Arial" w:hAnsi="Arial" w:cs="Arial"/>
        </w:rPr>
        <w:t xml:space="preserve"> para facilitar la explicación</w:t>
      </w:r>
      <w:r w:rsidR="00864C32">
        <w:rPr>
          <w:rFonts w:ascii="Arial" w:hAnsi="Arial" w:cs="Arial"/>
        </w:rPr>
        <w:t>,</w:t>
      </w:r>
      <w:r w:rsidRPr="0098536E">
        <w:rPr>
          <w:rFonts w:ascii="Arial" w:hAnsi="Arial" w:cs="Arial"/>
        </w:rPr>
        <w:t xml:space="preserve"> se realizó una clase práctica </w:t>
      </w:r>
    </w:p>
    <w:p w:rsidR="00A96315" w:rsidRPr="0098536E" w:rsidRDefault="00A96315" w:rsidP="00F63EFB">
      <w:pPr>
        <w:ind w:left="3564"/>
        <w:jc w:val="both"/>
        <w:rPr>
          <w:rFonts w:ascii="Arial" w:hAnsi="Arial" w:cs="Arial"/>
          <w:b/>
        </w:rPr>
      </w:pPr>
    </w:p>
    <w:p w:rsidR="00A96315" w:rsidRPr="0098536E" w:rsidRDefault="00A96315" w:rsidP="005715B9">
      <w:pPr>
        <w:numPr>
          <w:ilvl w:val="0"/>
          <w:numId w:val="52"/>
        </w:numPr>
        <w:tabs>
          <w:tab w:val="clear" w:pos="1068"/>
          <w:tab w:val="num" w:pos="1800"/>
        </w:tabs>
        <w:spacing w:line="480" w:lineRule="auto"/>
        <w:ind w:left="1800" w:hanging="180"/>
        <w:jc w:val="both"/>
        <w:rPr>
          <w:rFonts w:ascii="Arial" w:hAnsi="Arial" w:cs="Arial"/>
          <w:b/>
        </w:rPr>
      </w:pPr>
      <w:r w:rsidRPr="0098536E">
        <w:rPr>
          <w:rFonts w:ascii="Arial" w:hAnsi="Arial" w:cs="Arial"/>
        </w:rPr>
        <w:lastRenderedPageBreak/>
        <w:t xml:space="preserve">Video;  El riego y </w:t>
      </w:r>
      <w:smartTag w:uri="urn:schemas-microsoft-com:office:smarttags" w:element="PersonName">
        <w:smartTagPr>
          <w:attr w:name="ProductID" w:val="La Erosi￳n"/>
        </w:smartTagPr>
        <w:r w:rsidRPr="0098536E">
          <w:rPr>
            <w:rFonts w:ascii="Arial" w:hAnsi="Arial" w:cs="Arial"/>
          </w:rPr>
          <w:t>La Erosión</w:t>
        </w:r>
      </w:smartTag>
      <w:r w:rsidRPr="0098536E">
        <w:rPr>
          <w:rFonts w:ascii="Arial" w:hAnsi="Arial" w:cs="Arial"/>
        </w:rPr>
        <w:t xml:space="preserve"> del su</w:t>
      </w:r>
      <w:r w:rsidR="00110B2B">
        <w:rPr>
          <w:rFonts w:ascii="Arial" w:hAnsi="Arial" w:cs="Arial"/>
        </w:rPr>
        <w:t>elo: el contenido del video está</w:t>
      </w:r>
      <w:r w:rsidRPr="0098536E">
        <w:rPr>
          <w:rFonts w:ascii="Arial" w:hAnsi="Arial" w:cs="Arial"/>
        </w:rPr>
        <w:t xml:space="preserve"> directamente relacionado con los niveles de humedad que existen.</w:t>
      </w:r>
    </w:p>
    <w:p w:rsidR="00A96315" w:rsidRPr="0098536E" w:rsidRDefault="00A96315" w:rsidP="00F63EFB">
      <w:pPr>
        <w:ind w:left="708"/>
        <w:jc w:val="both"/>
        <w:rPr>
          <w:rFonts w:ascii="Arial" w:hAnsi="Arial" w:cs="Arial"/>
          <w:b/>
        </w:rPr>
      </w:pPr>
    </w:p>
    <w:p w:rsidR="00A96315" w:rsidRPr="0098536E" w:rsidRDefault="00A96315" w:rsidP="005715B9">
      <w:pPr>
        <w:numPr>
          <w:ilvl w:val="0"/>
          <w:numId w:val="52"/>
        </w:numPr>
        <w:tabs>
          <w:tab w:val="clear" w:pos="1068"/>
          <w:tab w:val="num" w:pos="1800"/>
        </w:tabs>
        <w:spacing w:line="480" w:lineRule="auto"/>
        <w:ind w:left="1800" w:hanging="180"/>
        <w:jc w:val="both"/>
        <w:rPr>
          <w:rFonts w:ascii="Arial" w:hAnsi="Arial" w:cs="Arial"/>
          <w:b/>
        </w:rPr>
      </w:pPr>
      <w:r w:rsidRPr="0098536E">
        <w:rPr>
          <w:rFonts w:ascii="Arial" w:hAnsi="Arial" w:cs="Arial"/>
          <w:b/>
        </w:rPr>
        <w:t xml:space="preserve">Recomendaciones semanales: </w:t>
      </w:r>
      <w:r w:rsidRPr="0098536E">
        <w:rPr>
          <w:rFonts w:ascii="Arial" w:hAnsi="Arial" w:cs="Arial"/>
        </w:rPr>
        <w:t xml:space="preserve">se delegó a los participantes la preparación del terreno definitivo, con las  siguientes especificaciones: ancho de las cama =  </w:t>
      </w:r>
      <w:smartTag w:uri="urn:schemas-microsoft-com:office:smarttags" w:element="metricconverter">
        <w:smartTagPr>
          <w:attr w:name="ProductID" w:val="1.5 metros"/>
        </w:smartTagPr>
        <w:r w:rsidRPr="0098536E">
          <w:rPr>
            <w:rFonts w:ascii="Arial" w:hAnsi="Arial" w:cs="Arial"/>
          </w:rPr>
          <w:t>1.5 metros</w:t>
        </w:r>
      </w:smartTag>
      <w:r w:rsidRPr="0098536E">
        <w:rPr>
          <w:rFonts w:ascii="Arial" w:hAnsi="Arial" w:cs="Arial"/>
        </w:rPr>
        <w:t xml:space="preserve">  y  distancia entre surco = </w:t>
      </w:r>
      <w:smartTag w:uri="urn:schemas-microsoft-com:office:smarttags" w:element="metricconverter">
        <w:smartTagPr>
          <w:attr w:name="ProductID" w:val="0,80 metros"/>
        </w:smartTagPr>
        <w:r w:rsidRPr="0098536E">
          <w:rPr>
            <w:rFonts w:ascii="Arial" w:hAnsi="Arial" w:cs="Arial"/>
          </w:rPr>
          <w:t>0,80 metros</w:t>
        </w:r>
      </w:smartTag>
      <w:r w:rsidRPr="0098536E">
        <w:rPr>
          <w:rFonts w:ascii="Arial" w:hAnsi="Arial" w:cs="Arial"/>
        </w:rPr>
        <w:t>.</w:t>
      </w:r>
    </w:p>
    <w:p w:rsidR="00A96315" w:rsidRPr="0098536E" w:rsidRDefault="00A96315" w:rsidP="00F63EFB">
      <w:pPr>
        <w:pStyle w:val="Textoindependiente2"/>
        <w:ind w:left="1800"/>
        <w:rPr>
          <w:rFonts w:cs="Arial"/>
          <w:bCs/>
          <w:szCs w:val="24"/>
        </w:rPr>
      </w:pPr>
    </w:p>
    <w:p w:rsidR="00A96315" w:rsidRPr="0098536E" w:rsidRDefault="00A96315" w:rsidP="009D5CCB">
      <w:pPr>
        <w:pStyle w:val="Textoindependiente2"/>
        <w:spacing w:line="480" w:lineRule="auto"/>
        <w:ind w:left="1620"/>
        <w:rPr>
          <w:rFonts w:cs="Arial"/>
          <w:b/>
          <w:bCs/>
          <w:szCs w:val="24"/>
        </w:rPr>
      </w:pPr>
      <w:r w:rsidRPr="0098536E">
        <w:rPr>
          <w:rFonts w:cs="Arial"/>
          <w:b/>
          <w:u w:val="single"/>
        </w:rPr>
        <w:t>Etapa  De Germinación – Presiembra</w:t>
      </w:r>
      <w:r w:rsidRPr="0098536E">
        <w:rPr>
          <w:rFonts w:cs="Arial"/>
          <w:b/>
        </w:rPr>
        <w:t>:</w:t>
      </w:r>
    </w:p>
    <w:p w:rsidR="00A96315" w:rsidRPr="0098536E" w:rsidRDefault="00A96315" w:rsidP="00F63EFB">
      <w:pPr>
        <w:jc w:val="both"/>
        <w:outlineLvl w:val="0"/>
        <w:rPr>
          <w:rFonts w:ascii="Arial" w:hAnsi="Arial" w:cs="Arial"/>
          <w:b/>
          <w:u w:val="single"/>
        </w:rPr>
      </w:pPr>
    </w:p>
    <w:p w:rsidR="00A96315" w:rsidRPr="0098536E" w:rsidRDefault="00A96315" w:rsidP="009D5CCB">
      <w:pPr>
        <w:spacing w:line="480" w:lineRule="auto"/>
        <w:ind w:left="1620"/>
        <w:jc w:val="both"/>
        <w:rPr>
          <w:rFonts w:ascii="Arial" w:hAnsi="Arial" w:cs="Arial"/>
        </w:rPr>
      </w:pPr>
      <w:r w:rsidRPr="0098536E">
        <w:rPr>
          <w:rFonts w:ascii="Arial" w:hAnsi="Arial" w:cs="Arial"/>
        </w:rPr>
        <w:t>Se realizó la evaluación de la etapa anterior para aclarar  conceptos que no fueron comprendidos durante el desarrollo de la etapa de semillero.</w:t>
      </w:r>
    </w:p>
    <w:p w:rsidR="00A96315" w:rsidRPr="0098536E" w:rsidRDefault="00A96315" w:rsidP="009D5CCB">
      <w:pPr>
        <w:spacing w:line="480" w:lineRule="auto"/>
        <w:ind w:left="1620"/>
        <w:jc w:val="both"/>
        <w:rPr>
          <w:rFonts w:ascii="Arial" w:hAnsi="Arial" w:cs="Arial"/>
        </w:rPr>
      </w:pPr>
      <w:r w:rsidRPr="0098536E">
        <w:rPr>
          <w:rFonts w:ascii="Arial" w:hAnsi="Arial" w:cs="Arial"/>
        </w:rPr>
        <w:t xml:space="preserve">Se dio inicio a la etapa de germinación – presiembra con las siguientes actividades: </w:t>
      </w:r>
    </w:p>
    <w:p w:rsidR="00A96315" w:rsidRPr="0098536E" w:rsidRDefault="00A96315" w:rsidP="00F63EFB">
      <w:pPr>
        <w:ind w:left="1620"/>
        <w:jc w:val="both"/>
        <w:rPr>
          <w:rFonts w:ascii="Arial" w:hAnsi="Arial" w:cs="Arial"/>
        </w:rPr>
      </w:pPr>
    </w:p>
    <w:p w:rsidR="009D5CCB" w:rsidRPr="0098536E" w:rsidRDefault="00110B2B" w:rsidP="005715B9">
      <w:pPr>
        <w:numPr>
          <w:ilvl w:val="0"/>
          <w:numId w:val="84"/>
        </w:numPr>
        <w:tabs>
          <w:tab w:val="clear" w:pos="2577"/>
          <w:tab w:val="num" w:pos="1800"/>
        </w:tabs>
        <w:spacing w:line="480" w:lineRule="auto"/>
        <w:ind w:left="1800" w:hanging="180"/>
        <w:jc w:val="both"/>
        <w:rPr>
          <w:rFonts w:ascii="Arial" w:hAnsi="Arial" w:cs="Arial"/>
        </w:rPr>
      </w:pPr>
      <w:r>
        <w:rPr>
          <w:rFonts w:ascii="Arial" w:hAnsi="Arial" w:cs="Arial"/>
        </w:rPr>
        <w:t>Se  explicó</w:t>
      </w:r>
      <w:r w:rsidR="00A96315" w:rsidRPr="0098536E">
        <w:rPr>
          <w:rFonts w:ascii="Arial" w:hAnsi="Arial" w:cs="Arial"/>
        </w:rPr>
        <w:t xml:space="preserve"> a los participantes el contenido e importancia de la etapa  de germinación – presiembra.</w:t>
      </w:r>
    </w:p>
    <w:p w:rsidR="009D5CCB" w:rsidRPr="0098536E" w:rsidRDefault="009D5CCB" w:rsidP="00F63EFB">
      <w:pPr>
        <w:ind w:left="1620"/>
        <w:jc w:val="both"/>
        <w:rPr>
          <w:rFonts w:ascii="Arial" w:hAnsi="Arial" w:cs="Arial"/>
        </w:rPr>
      </w:pPr>
    </w:p>
    <w:p w:rsidR="009D5CCB" w:rsidRPr="0098536E" w:rsidRDefault="00A96315" w:rsidP="005715B9">
      <w:pPr>
        <w:numPr>
          <w:ilvl w:val="0"/>
          <w:numId w:val="84"/>
        </w:numPr>
        <w:tabs>
          <w:tab w:val="clear" w:pos="2577"/>
          <w:tab w:val="num" w:pos="1800"/>
        </w:tabs>
        <w:spacing w:line="480" w:lineRule="auto"/>
        <w:ind w:left="1800" w:hanging="180"/>
        <w:jc w:val="both"/>
        <w:rPr>
          <w:rFonts w:ascii="Arial" w:hAnsi="Arial" w:cs="Arial"/>
        </w:rPr>
      </w:pPr>
      <w:r w:rsidRPr="0098536E">
        <w:rPr>
          <w:rFonts w:ascii="Arial" w:hAnsi="Arial" w:cs="Arial"/>
          <w:b/>
        </w:rPr>
        <w:t>Evaluación del porcentaje de germinación en semilleros</w:t>
      </w:r>
      <w:r w:rsidRPr="0098536E">
        <w:rPr>
          <w:rFonts w:ascii="Arial" w:hAnsi="Arial" w:cs="Arial"/>
        </w:rPr>
        <w:t xml:space="preserve">. Los participantes  de </w:t>
      </w:r>
      <w:smartTag w:uri="urn:schemas-microsoft-com:office:smarttags" w:element="PersonName">
        <w:smartTagPr>
          <w:attr w:name="ProductID" w:val="la ECAs"/>
        </w:smartTagPr>
        <w:r w:rsidRPr="0098536E">
          <w:rPr>
            <w:rFonts w:ascii="Arial" w:hAnsi="Arial" w:cs="Arial"/>
          </w:rPr>
          <w:t>la ECA</w:t>
        </w:r>
        <w:r w:rsidR="00110B2B">
          <w:rPr>
            <w:rFonts w:ascii="Arial" w:hAnsi="Arial" w:cs="Arial"/>
          </w:rPr>
          <w:t>s</w:t>
        </w:r>
      </w:smartTag>
      <w:r w:rsidR="00456008" w:rsidRPr="0098536E">
        <w:rPr>
          <w:rFonts w:ascii="Arial" w:hAnsi="Arial" w:cs="Arial"/>
        </w:rPr>
        <w:t>,</w:t>
      </w:r>
      <w:r w:rsidRPr="0098536E">
        <w:rPr>
          <w:rFonts w:ascii="Arial" w:hAnsi="Arial" w:cs="Arial"/>
        </w:rPr>
        <w:t xml:space="preserve"> realizaron el conteo de las plantas germinadas, para conocer</w:t>
      </w:r>
      <w:r w:rsidR="00456008" w:rsidRPr="0098536E">
        <w:rPr>
          <w:rFonts w:ascii="Arial" w:hAnsi="Arial" w:cs="Arial"/>
        </w:rPr>
        <w:t xml:space="preserve"> la forma de estimar</w:t>
      </w:r>
      <w:r w:rsidRPr="0098536E">
        <w:rPr>
          <w:rFonts w:ascii="Arial" w:hAnsi="Arial" w:cs="Arial"/>
        </w:rPr>
        <w:t xml:space="preserve">  la calidad de la semilla utilizada para el cultivo en es</w:t>
      </w:r>
      <w:r w:rsidR="00456008" w:rsidRPr="0098536E">
        <w:rPr>
          <w:rFonts w:ascii="Arial" w:hAnsi="Arial" w:cs="Arial"/>
        </w:rPr>
        <w:t>te es</w:t>
      </w:r>
      <w:r w:rsidRPr="0098536E">
        <w:rPr>
          <w:rFonts w:ascii="Arial" w:hAnsi="Arial" w:cs="Arial"/>
        </w:rPr>
        <w:t xml:space="preserve">tudio. </w:t>
      </w:r>
    </w:p>
    <w:p w:rsidR="009D5CCB" w:rsidRPr="0098536E" w:rsidRDefault="009D5CCB" w:rsidP="009D5CCB">
      <w:pPr>
        <w:jc w:val="both"/>
        <w:rPr>
          <w:rFonts w:ascii="Arial" w:hAnsi="Arial" w:cs="Arial"/>
          <w:b/>
        </w:rPr>
      </w:pPr>
    </w:p>
    <w:p w:rsidR="009D5CCB" w:rsidRPr="0098536E" w:rsidRDefault="009D5CCB" w:rsidP="005715B9">
      <w:pPr>
        <w:numPr>
          <w:ilvl w:val="0"/>
          <w:numId w:val="84"/>
        </w:numPr>
        <w:tabs>
          <w:tab w:val="clear" w:pos="2577"/>
          <w:tab w:val="num" w:pos="1800"/>
        </w:tabs>
        <w:spacing w:line="480" w:lineRule="auto"/>
        <w:ind w:left="1800" w:hanging="180"/>
        <w:jc w:val="both"/>
        <w:rPr>
          <w:rFonts w:ascii="Arial" w:hAnsi="Arial" w:cs="Arial"/>
        </w:rPr>
      </w:pPr>
      <w:r w:rsidRPr="0098536E">
        <w:rPr>
          <w:rFonts w:ascii="Arial" w:hAnsi="Arial" w:cs="Arial"/>
          <w:b/>
        </w:rPr>
        <w:t>R</w:t>
      </w:r>
      <w:r w:rsidR="00A96315" w:rsidRPr="0098536E">
        <w:rPr>
          <w:rFonts w:ascii="Arial" w:hAnsi="Arial" w:cs="Arial"/>
          <w:b/>
        </w:rPr>
        <w:t>econocimiento de plagas y enfermedades</w:t>
      </w:r>
      <w:r w:rsidR="00A96315" w:rsidRPr="0098536E">
        <w:rPr>
          <w:rFonts w:ascii="Arial" w:hAnsi="Arial" w:cs="Arial"/>
        </w:rPr>
        <w:t xml:space="preserve">: los participantes realizaron el reconocimiento y evaluación de insectos y enfermedades, </w:t>
      </w:r>
      <w:r w:rsidR="00456008" w:rsidRPr="0098536E">
        <w:rPr>
          <w:rFonts w:ascii="Arial" w:hAnsi="Arial" w:cs="Arial"/>
        </w:rPr>
        <w:t>en este último aprendieron a reconocer los síntomas y signos que comprende una enfermedad.</w:t>
      </w:r>
      <w:r w:rsidR="00A96315" w:rsidRPr="0098536E">
        <w:rPr>
          <w:rFonts w:ascii="Arial" w:hAnsi="Arial" w:cs="Arial"/>
        </w:rPr>
        <w:t xml:space="preserve"> </w:t>
      </w:r>
    </w:p>
    <w:p w:rsidR="009D5CCB" w:rsidRPr="0098536E" w:rsidRDefault="009D5CCB" w:rsidP="009D5CCB">
      <w:pPr>
        <w:jc w:val="both"/>
        <w:rPr>
          <w:rFonts w:ascii="Arial" w:hAnsi="Arial" w:cs="Arial"/>
          <w:b/>
        </w:rPr>
      </w:pPr>
    </w:p>
    <w:p w:rsidR="009D5CCB" w:rsidRPr="0098536E" w:rsidRDefault="00A96315" w:rsidP="005715B9">
      <w:pPr>
        <w:numPr>
          <w:ilvl w:val="0"/>
          <w:numId w:val="84"/>
        </w:numPr>
        <w:tabs>
          <w:tab w:val="clear" w:pos="2577"/>
          <w:tab w:val="num" w:pos="1800"/>
        </w:tabs>
        <w:spacing w:line="480" w:lineRule="auto"/>
        <w:ind w:left="1800" w:hanging="180"/>
        <w:jc w:val="both"/>
        <w:rPr>
          <w:rFonts w:ascii="Arial" w:hAnsi="Arial" w:cs="Arial"/>
        </w:rPr>
      </w:pPr>
      <w:r w:rsidRPr="0098536E">
        <w:rPr>
          <w:rFonts w:ascii="Arial" w:hAnsi="Arial" w:cs="Arial"/>
          <w:b/>
        </w:rPr>
        <w:t>Riego del terreno para transplante</w:t>
      </w:r>
      <w:r w:rsidRPr="0098536E">
        <w:rPr>
          <w:rFonts w:ascii="Arial" w:hAnsi="Arial" w:cs="Arial"/>
        </w:rPr>
        <w:t>: para la selección del tipo de riego se tomó en cuenta el tipo de suelo y la pendiente del mismo, para lo cual se seleccionó como el m</w:t>
      </w:r>
      <w:r w:rsidR="00456008" w:rsidRPr="0098536E">
        <w:rPr>
          <w:rFonts w:ascii="Arial" w:hAnsi="Arial" w:cs="Arial"/>
        </w:rPr>
        <w:t>á</w:t>
      </w:r>
      <w:r w:rsidRPr="0098536E">
        <w:rPr>
          <w:rFonts w:ascii="Arial" w:hAnsi="Arial" w:cs="Arial"/>
        </w:rPr>
        <w:t xml:space="preserve">s adecuado el riego por gravedad por cámaras o estanco, que consiste en dividir el surco en pequeñas cámaras de </w:t>
      </w:r>
      <w:smartTag w:uri="urn:schemas-microsoft-com:office:smarttags" w:element="metricconverter">
        <w:smartTagPr>
          <w:attr w:name="ProductID" w:val="2 metros"/>
        </w:smartTagPr>
        <w:r w:rsidRPr="0098536E">
          <w:rPr>
            <w:rFonts w:ascii="Arial" w:hAnsi="Arial" w:cs="Arial"/>
          </w:rPr>
          <w:t>2 metros</w:t>
        </w:r>
      </w:smartTag>
      <w:r w:rsidRPr="0098536E">
        <w:rPr>
          <w:rFonts w:ascii="Arial" w:hAnsi="Arial" w:cs="Arial"/>
        </w:rPr>
        <w:t xml:space="preserve"> de longitud y así dar un manejo adecuado al recurso agua.</w:t>
      </w:r>
    </w:p>
    <w:p w:rsidR="009D5CCB" w:rsidRPr="0098536E" w:rsidRDefault="009D5CCB" w:rsidP="00544758">
      <w:pPr>
        <w:jc w:val="both"/>
        <w:rPr>
          <w:rFonts w:ascii="Arial" w:hAnsi="Arial" w:cs="Arial"/>
          <w:b/>
        </w:rPr>
      </w:pPr>
    </w:p>
    <w:p w:rsidR="00A96315" w:rsidRPr="0098536E" w:rsidRDefault="00A96315" w:rsidP="005715B9">
      <w:pPr>
        <w:numPr>
          <w:ilvl w:val="0"/>
          <w:numId w:val="84"/>
        </w:numPr>
        <w:tabs>
          <w:tab w:val="clear" w:pos="2577"/>
          <w:tab w:val="num" w:pos="1800"/>
        </w:tabs>
        <w:spacing w:line="480" w:lineRule="auto"/>
        <w:ind w:left="1800" w:hanging="180"/>
        <w:jc w:val="both"/>
        <w:rPr>
          <w:rFonts w:ascii="Arial" w:hAnsi="Arial" w:cs="Arial"/>
        </w:rPr>
      </w:pPr>
      <w:r w:rsidRPr="0098536E">
        <w:rPr>
          <w:rFonts w:ascii="Arial" w:hAnsi="Arial" w:cs="Arial"/>
          <w:b/>
        </w:rPr>
        <w:t>Elección del material a sembrar:</w:t>
      </w:r>
      <w:r w:rsidRPr="0098536E">
        <w:rPr>
          <w:rFonts w:ascii="Arial" w:hAnsi="Arial" w:cs="Arial"/>
        </w:rPr>
        <w:t xml:space="preserve"> los participantes seleccionaron las plantas para el transplante tomando en cuenta las siguientes características:</w:t>
      </w:r>
    </w:p>
    <w:p w:rsidR="009D5CCB" w:rsidRPr="0098536E" w:rsidRDefault="009D5CCB" w:rsidP="00544758">
      <w:pPr>
        <w:jc w:val="both"/>
        <w:rPr>
          <w:rFonts w:ascii="Arial" w:hAnsi="Arial" w:cs="Arial"/>
        </w:rPr>
      </w:pPr>
    </w:p>
    <w:p w:rsidR="009D5CCB" w:rsidRPr="0098536E" w:rsidRDefault="00A96315" w:rsidP="005715B9">
      <w:pPr>
        <w:numPr>
          <w:ilvl w:val="1"/>
          <w:numId w:val="53"/>
        </w:numPr>
        <w:tabs>
          <w:tab w:val="clear" w:pos="1440"/>
          <w:tab w:val="num" w:pos="1800"/>
        </w:tabs>
        <w:spacing w:line="480" w:lineRule="auto"/>
        <w:ind w:left="1980" w:hanging="180"/>
        <w:jc w:val="both"/>
        <w:rPr>
          <w:rFonts w:ascii="Arial" w:hAnsi="Arial" w:cs="Arial"/>
        </w:rPr>
      </w:pPr>
      <w:r w:rsidRPr="0098536E">
        <w:rPr>
          <w:rFonts w:ascii="Arial" w:hAnsi="Arial" w:cs="Arial"/>
        </w:rPr>
        <w:t xml:space="preserve">Excelente vigor en desarrollo vegetal: Por lo menos debían tener </w:t>
      </w:r>
      <w:smartTag w:uri="urn:schemas-microsoft-com:office:smarttags" w:element="metricconverter">
        <w:smartTagPr>
          <w:attr w:name="ProductID" w:val="1 a"/>
        </w:smartTagPr>
        <w:r w:rsidRPr="0098536E">
          <w:rPr>
            <w:rFonts w:ascii="Arial" w:hAnsi="Arial" w:cs="Arial"/>
          </w:rPr>
          <w:t>1 a</w:t>
        </w:r>
      </w:smartTag>
      <w:r w:rsidRPr="0098536E">
        <w:rPr>
          <w:rFonts w:ascii="Arial" w:hAnsi="Arial" w:cs="Arial"/>
        </w:rPr>
        <w:t xml:space="preserve"> 2 hojas verdaderas abiertas.</w:t>
      </w:r>
    </w:p>
    <w:p w:rsidR="009D5CCB" w:rsidRPr="0098536E" w:rsidRDefault="009D5CCB" w:rsidP="009D5CCB">
      <w:pPr>
        <w:ind w:left="1800"/>
        <w:jc w:val="both"/>
        <w:rPr>
          <w:rFonts w:ascii="Arial" w:hAnsi="Arial" w:cs="Arial"/>
        </w:rPr>
      </w:pPr>
    </w:p>
    <w:p w:rsidR="00A96315" w:rsidRPr="0098536E" w:rsidRDefault="00A96315" w:rsidP="005715B9">
      <w:pPr>
        <w:numPr>
          <w:ilvl w:val="1"/>
          <w:numId w:val="53"/>
        </w:numPr>
        <w:tabs>
          <w:tab w:val="clear" w:pos="1440"/>
          <w:tab w:val="num" w:pos="1800"/>
        </w:tabs>
        <w:spacing w:line="480" w:lineRule="auto"/>
        <w:ind w:left="1980" w:hanging="180"/>
        <w:jc w:val="both"/>
        <w:rPr>
          <w:rFonts w:ascii="Arial" w:hAnsi="Arial" w:cs="Arial"/>
        </w:rPr>
      </w:pPr>
      <w:r w:rsidRPr="0098536E">
        <w:rPr>
          <w:rFonts w:ascii="Arial" w:hAnsi="Arial" w:cs="Arial"/>
        </w:rPr>
        <w:lastRenderedPageBreak/>
        <w:t>Resistencia a las enfermedades: las plantas deben estar libres de todo tipo de enfermedades, para segurar su buen desarrollo.</w:t>
      </w:r>
    </w:p>
    <w:p w:rsidR="009D5CCB" w:rsidRPr="0098536E" w:rsidRDefault="009D5CCB" w:rsidP="00F63EFB">
      <w:pPr>
        <w:jc w:val="both"/>
        <w:rPr>
          <w:rFonts w:ascii="Arial" w:hAnsi="Arial" w:cs="Arial"/>
        </w:rPr>
      </w:pPr>
    </w:p>
    <w:p w:rsidR="009D5CCB" w:rsidRPr="0098536E" w:rsidRDefault="00A96315" w:rsidP="00F63EFB">
      <w:pPr>
        <w:spacing w:line="480" w:lineRule="auto"/>
        <w:ind w:left="1800"/>
        <w:jc w:val="both"/>
        <w:rPr>
          <w:rFonts w:ascii="Arial" w:hAnsi="Arial" w:cs="Arial"/>
        </w:rPr>
      </w:pPr>
      <w:r w:rsidRPr="0098536E">
        <w:rPr>
          <w:rFonts w:ascii="Arial" w:hAnsi="Arial" w:cs="Arial"/>
        </w:rPr>
        <w:t>Cumpliendo con las características antes mencionadas se procedió a realizar la práctica de transplante</w:t>
      </w:r>
    </w:p>
    <w:p w:rsidR="002E566E" w:rsidRPr="0098536E" w:rsidRDefault="002E566E" w:rsidP="002E566E">
      <w:pPr>
        <w:ind w:left="1620"/>
        <w:jc w:val="both"/>
        <w:rPr>
          <w:rFonts w:ascii="Arial" w:hAnsi="Arial" w:cs="Arial"/>
        </w:rPr>
      </w:pPr>
    </w:p>
    <w:p w:rsidR="002E566E" w:rsidRPr="0098536E" w:rsidRDefault="00A96315" w:rsidP="005715B9">
      <w:pPr>
        <w:numPr>
          <w:ilvl w:val="2"/>
          <w:numId w:val="91"/>
        </w:numPr>
        <w:tabs>
          <w:tab w:val="clear" w:pos="3780"/>
        </w:tabs>
        <w:spacing w:line="480" w:lineRule="auto"/>
        <w:ind w:left="1980" w:hanging="180"/>
        <w:jc w:val="both"/>
        <w:rPr>
          <w:rFonts w:ascii="Arial" w:hAnsi="Arial" w:cs="Arial"/>
        </w:rPr>
      </w:pPr>
      <w:r w:rsidRPr="0098536E">
        <w:rPr>
          <w:rFonts w:ascii="Arial" w:hAnsi="Arial" w:cs="Arial"/>
          <w:b/>
        </w:rPr>
        <w:t>Distancia y Método de siembra:</w:t>
      </w:r>
      <w:r w:rsidR="00BC7B4A">
        <w:rPr>
          <w:rFonts w:ascii="Arial" w:hAnsi="Arial" w:cs="Arial"/>
        </w:rPr>
        <w:t xml:space="preserve"> se explicó</w:t>
      </w:r>
      <w:r w:rsidRPr="0098536E">
        <w:rPr>
          <w:rFonts w:ascii="Arial" w:hAnsi="Arial" w:cs="Arial"/>
        </w:rPr>
        <w:t xml:space="preserve"> la importancia de mantener los distanciamientos para un buen desarrollo de las plantas, de acuerdo a las exigencias del sistema radicular del cultivo de sandía, se aplicó una distancia entre planta de  </w:t>
      </w:r>
      <w:smartTag w:uri="urn:schemas-microsoft-com:office:smarttags" w:element="metricconverter">
        <w:smartTagPr>
          <w:attr w:name="ProductID" w:val="1.5 metros"/>
        </w:smartTagPr>
        <w:r w:rsidRPr="0098536E">
          <w:rPr>
            <w:rFonts w:ascii="Arial" w:hAnsi="Arial" w:cs="Arial"/>
          </w:rPr>
          <w:t>1.5 metros</w:t>
        </w:r>
      </w:smartTag>
      <w:r w:rsidRPr="0098536E">
        <w:rPr>
          <w:rFonts w:ascii="Arial" w:hAnsi="Arial" w:cs="Arial"/>
        </w:rPr>
        <w:t xml:space="preserve"> y entre surco </w:t>
      </w:r>
      <w:smartTag w:uri="urn:schemas-microsoft-com:office:smarttags" w:element="metricconverter">
        <w:smartTagPr>
          <w:attr w:name="ProductID" w:val="0.80 metros"/>
        </w:smartTagPr>
        <w:r w:rsidRPr="0098536E">
          <w:rPr>
            <w:rFonts w:ascii="Arial" w:hAnsi="Arial" w:cs="Arial"/>
          </w:rPr>
          <w:t>0.80 metros</w:t>
        </w:r>
      </w:smartTag>
      <w:r w:rsidRPr="0098536E">
        <w:rPr>
          <w:rFonts w:ascii="Arial" w:hAnsi="Arial" w:cs="Arial"/>
        </w:rPr>
        <w:t xml:space="preserve"> en un método de siembra  tres bolillos.</w:t>
      </w:r>
    </w:p>
    <w:p w:rsidR="002E566E" w:rsidRPr="0098536E" w:rsidRDefault="002E566E" w:rsidP="00F63EFB">
      <w:pPr>
        <w:ind w:left="1800"/>
        <w:jc w:val="both"/>
        <w:rPr>
          <w:rFonts w:ascii="Arial" w:hAnsi="Arial" w:cs="Arial"/>
        </w:rPr>
      </w:pPr>
    </w:p>
    <w:p w:rsidR="00F63EFB" w:rsidRDefault="00A96315" w:rsidP="00F63EFB">
      <w:pPr>
        <w:numPr>
          <w:ilvl w:val="2"/>
          <w:numId w:val="91"/>
        </w:numPr>
        <w:tabs>
          <w:tab w:val="clear" w:pos="3780"/>
        </w:tabs>
        <w:spacing w:line="480" w:lineRule="auto"/>
        <w:ind w:left="1980" w:hanging="180"/>
        <w:jc w:val="both"/>
        <w:rPr>
          <w:rFonts w:ascii="Arial" w:hAnsi="Arial" w:cs="Arial"/>
        </w:rPr>
      </w:pPr>
      <w:r w:rsidRPr="0098536E">
        <w:rPr>
          <w:rFonts w:ascii="Arial" w:hAnsi="Arial" w:cs="Arial"/>
          <w:b/>
        </w:rPr>
        <w:t>La labor del hoyado</w:t>
      </w:r>
      <w:r w:rsidRPr="0098536E">
        <w:rPr>
          <w:rFonts w:ascii="Arial" w:hAnsi="Arial" w:cs="Arial"/>
        </w:rPr>
        <w:t>: para esta labor se emp</w:t>
      </w:r>
      <w:r w:rsidR="00BC7B4A">
        <w:rPr>
          <w:rFonts w:ascii="Arial" w:hAnsi="Arial" w:cs="Arial"/>
        </w:rPr>
        <w:t>leó</w:t>
      </w:r>
      <w:r w:rsidR="00F63EFB">
        <w:rPr>
          <w:rFonts w:ascii="Arial" w:hAnsi="Arial" w:cs="Arial"/>
        </w:rPr>
        <w:t xml:space="preserve"> los siguientes materiales: </w:t>
      </w:r>
    </w:p>
    <w:p w:rsidR="00F63EFB" w:rsidRPr="0098536E" w:rsidRDefault="00F63EFB" w:rsidP="00F63EFB">
      <w:pPr>
        <w:jc w:val="both"/>
        <w:rPr>
          <w:rFonts w:ascii="Arial" w:hAnsi="Arial" w:cs="Arial"/>
        </w:rPr>
      </w:pPr>
    </w:p>
    <w:p w:rsidR="002E566E" w:rsidRPr="0098536E" w:rsidRDefault="00A96315" w:rsidP="005715B9">
      <w:pPr>
        <w:numPr>
          <w:ilvl w:val="3"/>
          <w:numId w:val="53"/>
        </w:numPr>
        <w:tabs>
          <w:tab w:val="clear" w:pos="2880"/>
        </w:tabs>
        <w:spacing w:line="480" w:lineRule="auto"/>
        <w:ind w:left="2520"/>
        <w:jc w:val="both"/>
        <w:rPr>
          <w:rFonts w:ascii="Arial" w:hAnsi="Arial" w:cs="Arial"/>
        </w:rPr>
      </w:pPr>
      <w:r w:rsidRPr="0098536E">
        <w:rPr>
          <w:rFonts w:ascii="Arial" w:hAnsi="Arial" w:cs="Arial"/>
        </w:rPr>
        <w:t xml:space="preserve">2 latillas de caña de </w:t>
      </w:r>
      <w:smartTag w:uri="urn:schemas-microsoft-com:office:smarttags" w:element="metricconverter">
        <w:smartTagPr>
          <w:attr w:name="ProductID" w:val="1.5 metros"/>
        </w:smartTagPr>
        <w:r w:rsidRPr="0098536E">
          <w:rPr>
            <w:rFonts w:ascii="Arial" w:hAnsi="Arial" w:cs="Arial"/>
          </w:rPr>
          <w:t>1.5 metros</w:t>
        </w:r>
      </w:smartTag>
      <w:r w:rsidRPr="0098536E">
        <w:rPr>
          <w:rFonts w:ascii="Arial" w:hAnsi="Arial" w:cs="Arial"/>
        </w:rPr>
        <w:t xml:space="preserve"> de longitud, cada una señalizada en la mitad </w:t>
      </w:r>
      <w:smartTag w:uri="urn:schemas-microsoft-com:office:smarttags" w:element="metricconverter">
        <w:smartTagPr>
          <w:attr w:name="ProductID" w:val="0.75 metros"/>
        </w:smartTagPr>
        <w:r w:rsidRPr="0098536E">
          <w:rPr>
            <w:rFonts w:ascii="Arial" w:hAnsi="Arial" w:cs="Arial"/>
          </w:rPr>
          <w:t>0.75 metros</w:t>
        </w:r>
      </w:smartTag>
      <w:r w:rsidRPr="0098536E">
        <w:rPr>
          <w:rFonts w:ascii="Arial" w:hAnsi="Arial" w:cs="Arial"/>
        </w:rPr>
        <w:t>.</w:t>
      </w:r>
    </w:p>
    <w:p w:rsidR="002E566E" w:rsidRPr="0098536E" w:rsidRDefault="00A96315" w:rsidP="005715B9">
      <w:pPr>
        <w:numPr>
          <w:ilvl w:val="3"/>
          <w:numId w:val="53"/>
        </w:numPr>
        <w:tabs>
          <w:tab w:val="clear" w:pos="2880"/>
        </w:tabs>
        <w:spacing w:line="480" w:lineRule="auto"/>
        <w:ind w:left="2520"/>
        <w:jc w:val="both"/>
        <w:rPr>
          <w:rFonts w:ascii="Arial" w:hAnsi="Arial" w:cs="Arial"/>
        </w:rPr>
      </w:pPr>
      <w:r w:rsidRPr="0098536E">
        <w:rPr>
          <w:rFonts w:ascii="Arial" w:hAnsi="Arial" w:cs="Arial"/>
        </w:rPr>
        <w:t>2 esquejes elaborados por los participantes.</w:t>
      </w:r>
    </w:p>
    <w:p w:rsidR="00A96315" w:rsidRPr="0098536E" w:rsidRDefault="00A96315" w:rsidP="005715B9">
      <w:pPr>
        <w:numPr>
          <w:ilvl w:val="3"/>
          <w:numId w:val="53"/>
        </w:numPr>
        <w:tabs>
          <w:tab w:val="clear" w:pos="2880"/>
        </w:tabs>
        <w:spacing w:line="480" w:lineRule="auto"/>
        <w:ind w:left="2520"/>
        <w:jc w:val="both"/>
        <w:rPr>
          <w:rFonts w:ascii="Arial" w:hAnsi="Arial" w:cs="Arial"/>
        </w:rPr>
      </w:pPr>
      <w:r w:rsidRPr="0098536E">
        <w:rPr>
          <w:rFonts w:ascii="Arial" w:hAnsi="Arial" w:cs="Arial"/>
        </w:rPr>
        <w:t>1 machete.</w:t>
      </w:r>
    </w:p>
    <w:p w:rsidR="002E566E" w:rsidRPr="0098536E" w:rsidRDefault="002E566E" w:rsidP="002E566E">
      <w:pPr>
        <w:ind w:left="2160"/>
        <w:jc w:val="both"/>
        <w:rPr>
          <w:rFonts w:ascii="Arial" w:hAnsi="Arial" w:cs="Arial"/>
        </w:rPr>
      </w:pPr>
    </w:p>
    <w:p w:rsidR="00A96315" w:rsidRPr="0098536E" w:rsidRDefault="00BC7B4A" w:rsidP="002E566E">
      <w:pPr>
        <w:spacing w:line="480" w:lineRule="auto"/>
        <w:ind w:left="1620"/>
        <w:jc w:val="both"/>
        <w:rPr>
          <w:rFonts w:ascii="Arial" w:hAnsi="Arial" w:cs="Arial"/>
        </w:rPr>
      </w:pPr>
      <w:r>
        <w:rPr>
          <w:rFonts w:ascii="Arial" w:hAnsi="Arial" w:cs="Arial"/>
        </w:rPr>
        <w:t>Se enseñó</w:t>
      </w:r>
      <w:r w:rsidR="00A96315" w:rsidRPr="0098536E">
        <w:rPr>
          <w:rFonts w:ascii="Arial" w:hAnsi="Arial" w:cs="Arial"/>
        </w:rPr>
        <w:t xml:space="preserve"> a los participantes como realizar el hoyado aplicando el método de tres bolillos.</w:t>
      </w:r>
    </w:p>
    <w:p w:rsidR="002E566E" w:rsidRPr="0098536E" w:rsidRDefault="002E566E" w:rsidP="002E566E">
      <w:pPr>
        <w:ind w:left="1620"/>
        <w:jc w:val="both"/>
        <w:rPr>
          <w:rFonts w:ascii="Arial" w:hAnsi="Arial" w:cs="Arial"/>
          <w:b/>
        </w:rPr>
      </w:pPr>
    </w:p>
    <w:p w:rsidR="002E566E" w:rsidRPr="0098536E" w:rsidRDefault="00A96315" w:rsidP="005715B9">
      <w:pPr>
        <w:numPr>
          <w:ilvl w:val="0"/>
          <w:numId w:val="53"/>
        </w:numPr>
        <w:tabs>
          <w:tab w:val="clear" w:pos="720"/>
          <w:tab w:val="num" w:pos="1440"/>
        </w:tabs>
        <w:spacing w:line="480" w:lineRule="auto"/>
        <w:ind w:left="1620" w:hanging="180"/>
        <w:jc w:val="both"/>
        <w:rPr>
          <w:rFonts w:ascii="Arial" w:hAnsi="Arial" w:cs="Arial"/>
        </w:rPr>
      </w:pPr>
      <w:r w:rsidRPr="0098536E">
        <w:rPr>
          <w:rFonts w:ascii="Arial" w:hAnsi="Arial" w:cs="Arial"/>
          <w:b/>
        </w:rPr>
        <w:t>Transplante los 15 días después de la siembra (dds)</w:t>
      </w:r>
      <w:r w:rsidRPr="0098536E">
        <w:rPr>
          <w:rFonts w:ascii="Arial" w:hAnsi="Arial" w:cs="Arial"/>
        </w:rPr>
        <w:t>: Para el transplante se tomó las siguientes precauciones:</w:t>
      </w:r>
    </w:p>
    <w:p w:rsidR="002E566E" w:rsidRPr="0098536E" w:rsidRDefault="002E566E" w:rsidP="002E566E">
      <w:pPr>
        <w:ind w:left="1440"/>
        <w:jc w:val="both"/>
        <w:rPr>
          <w:rFonts w:ascii="Arial" w:hAnsi="Arial" w:cs="Arial"/>
        </w:rPr>
      </w:pPr>
    </w:p>
    <w:p w:rsidR="00A96315" w:rsidRPr="0098536E" w:rsidRDefault="00A96315" w:rsidP="00A96315">
      <w:pPr>
        <w:numPr>
          <w:ilvl w:val="2"/>
          <w:numId w:val="53"/>
        </w:numPr>
        <w:spacing w:line="480" w:lineRule="auto"/>
        <w:jc w:val="both"/>
        <w:rPr>
          <w:rFonts w:ascii="Arial" w:hAnsi="Arial" w:cs="Arial"/>
        </w:rPr>
      </w:pPr>
      <w:r w:rsidRPr="0098536E">
        <w:rPr>
          <w:rFonts w:ascii="Arial" w:hAnsi="Arial" w:cs="Arial"/>
        </w:rPr>
        <w:t>Retirar el pilón completo, para evitar el maltrato de las raíces.</w:t>
      </w:r>
    </w:p>
    <w:p w:rsidR="00A96315" w:rsidRPr="0098536E" w:rsidRDefault="00A96315" w:rsidP="00A96315">
      <w:pPr>
        <w:numPr>
          <w:ilvl w:val="2"/>
          <w:numId w:val="53"/>
        </w:numPr>
        <w:spacing w:line="480" w:lineRule="auto"/>
        <w:jc w:val="both"/>
        <w:rPr>
          <w:rFonts w:ascii="Arial" w:hAnsi="Arial" w:cs="Arial"/>
        </w:rPr>
      </w:pPr>
      <w:r w:rsidRPr="0098536E">
        <w:rPr>
          <w:rFonts w:ascii="Arial" w:hAnsi="Arial" w:cs="Arial"/>
        </w:rPr>
        <w:t>Evitar el contacto de la plantas, con las manos y tierra, así evitamos el maltrato foliar.</w:t>
      </w:r>
    </w:p>
    <w:p w:rsidR="00A96315" w:rsidRPr="0098536E" w:rsidRDefault="00A96315" w:rsidP="00A96315">
      <w:pPr>
        <w:numPr>
          <w:ilvl w:val="2"/>
          <w:numId w:val="53"/>
        </w:numPr>
        <w:spacing w:line="480" w:lineRule="auto"/>
        <w:jc w:val="both"/>
        <w:rPr>
          <w:rFonts w:ascii="Arial" w:hAnsi="Arial" w:cs="Arial"/>
        </w:rPr>
      </w:pPr>
      <w:r w:rsidRPr="0098536E">
        <w:rPr>
          <w:rFonts w:ascii="Arial" w:hAnsi="Arial" w:cs="Arial"/>
        </w:rPr>
        <w:t xml:space="preserve"> Tomar la bandeja con la ayuda de un soporte para evitar accidentes,</w:t>
      </w:r>
    </w:p>
    <w:p w:rsidR="00A96315" w:rsidRPr="0098536E" w:rsidRDefault="00A96315" w:rsidP="00A96315">
      <w:pPr>
        <w:numPr>
          <w:ilvl w:val="2"/>
          <w:numId w:val="53"/>
        </w:numPr>
        <w:spacing w:line="480" w:lineRule="auto"/>
        <w:jc w:val="both"/>
        <w:rPr>
          <w:rFonts w:ascii="Arial" w:hAnsi="Arial" w:cs="Arial"/>
        </w:rPr>
      </w:pPr>
      <w:r w:rsidRPr="0098536E">
        <w:rPr>
          <w:rFonts w:ascii="Arial" w:hAnsi="Arial" w:cs="Arial"/>
        </w:rPr>
        <w:t>Colocar la planta perpendicularmente en el hoyo previamente elaborado, esto permite un buen desarrollo del sistema radicular.</w:t>
      </w:r>
    </w:p>
    <w:p w:rsidR="00A96315" w:rsidRPr="0098536E" w:rsidRDefault="00A96315" w:rsidP="00A96315">
      <w:pPr>
        <w:numPr>
          <w:ilvl w:val="2"/>
          <w:numId w:val="53"/>
        </w:numPr>
        <w:spacing w:line="480" w:lineRule="auto"/>
        <w:jc w:val="both"/>
        <w:rPr>
          <w:rFonts w:ascii="Arial" w:hAnsi="Arial" w:cs="Arial"/>
        </w:rPr>
      </w:pPr>
      <w:r w:rsidRPr="0098536E">
        <w:rPr>
          <w:rFonts w:ascii="Arial" w:hAnsi="Arial" w:cs="Arial"/>
        </w:rPr>
        <w:t>Evitar espacio</w:t>
      </w:r>
      <w:r w:rsidR="0059080F">
        <w:rPr>
          <w:rFonts w:ascii="Arial" w:hAnsi="Arial" w:cs="Arial"/>
        </w:rPr>
        <w:t>s</w:t>
      </w:r>
      <w:r w:rsidRPr="0098536E">
        <w:rPr>
          <w:rFonts w:ascii="Arial" w:hAnsi="Arial" w:cs="Arial"/>
        </w:rPr>
        <w:t xml:space="preserve"> vacíos entre la base del pilón y el terreno definitivo, esto evita la pudrición de las raíces así como las malformaciones de las mismas.</w:t>
      </w:r>
    </w:p>
    <w:p w:rsidR="00A96315" w:rsidRPr="0098536E" w:rsidRDefault="00A96315" w:rsidP="00A96315">
      <w:pPr>
        <w:numPr>
          <w:ilvl w:val="2"/>
          <w:numId w:val="53"/>
        </w:numPr>
        <w:spacing w:line="480" w:lineRule="auto"/>
        <w:jc w:val="both"/>
        <w:rPr>
          <w:rFonts w:ascii="Arial" w:hAnsi="Arial" w:cs="Arial"/>
        </w:rPr>
      </w:pPr>
      <w:r w:rsidRPr="0098536E">
        <w:rPr>
          <w:rFonts w:ascii="Arial" w:hAnsi="Arial" w:cs="Arial"/>
        </w:rPr>
        <w:t>Colocar el pilón en la misma horizontal de terreno definitivo, esto permite una mejor adaptación de la planta al sitio.</w:t>
      </w:r>
    </w:p>
    <w:p w:rsidR="002E566E" w:rsidRPr="0098536E" w:rsidRDefault="002E566E" w:rsidP="002E566E">
      <w:pPr>
        <w:ind w:left="720"/>
        <w:jc w:val="both"/>
        <w:rPr>
          <w:rFonts w:ascii="Arial" w:hAnsi="Arial" w:cs="Arial"/>
        </w:rPr>
      </w:pPr>
    </w:p>
    <w:p w:rsidR="00A96315" w:rsidRPr="0098536E" w:rsidRDefault="00A96315" w:rsidP="002E566E">
      <w:pPr>
        <w:spacing w:line="480" w:lineRule="auto"/>
        <w:ind w:left="1620"/>
        <w:jc w:val="both"/>
        <w:rPr>
          <w:rFonts w:ascii="Arial" w:hAnsi="Arial" w:cs="Arial"/>
          <w:vanish/>
          <w:specVanish/>
        </w:rPr>
      </w:pPr>
      <w:r w:rsidRPr="0098536E">
        <w:rPr>
          <w:rFonts w:ascii="Arial" w:hAnsi="Arial" w:cs="Arial"/>
        </w:rPr>
        <w:t xml:space="preserve">Durante el desarrollo del transplante se realizó las correcciones necesarias para que los participantes puedan </w:t>
      </w:r>
      <w:r w:rsidRPr="0098536E">
        <w:rPr>
          <w:rFonts w:ascii="Arial" w:hAnsi="Arial" w:cs="Arial"/>
        </w:rPr>
        <w:lastRenderedPageBreak/>
        <w:t>realizar esta actividad sin necesidad de la presencia de un técnico.</w:t>
      </w:r>
    </w:p>
    <w:p w:rsidR="00A96315" w:rsidRPr="0098536E" w:rsidRDefault="00A96315" w:rsidP="002E566E">
      <w:pPr>
        <w:spacing w:line="480" w:lineRule="auto"/>
        <w:ind w:left="1620"/>
        <w:jc w:val="both"/>
        <w:rPr>
          <w:rFonts w:ascii="Arial" w:hAnsi="Arial" w:cs="Arial"/>
        </w:rPr>
      </w:pPr>
    </w:p>
    <w:p w:rsidR="00544758" w:rsidRPr="0098536E" w:rsidRDefault="00544758" w:rsidP="00AA6A7A">
      <w:pPr>
        <w:jc w:val="both"/>
        <w:rPr>
          <w:rFonts w:ascii="Arial" w:hAnsi="Arial" w:cs="Arial"/>
          <w:b/>
        </w:rPr>
      </w:pPr>
    </w:p>
    <w:p w:rsidR="00A96315" w:rsidRPr="0098536E" w:rsidRDefault="00A96315" w:rsidP="002E566E">
      <w:pPr>
        <w:spacing w:line="480" w:lineRule="auto"/>
        <w:ind w:left="1620"/>
        <w:jc w:val="both"/>
        <w:rPr>
          <w:rFonts w:ascii="Arial" w:hAnsi="Arial" w:cs="Arial"/>
        </w:rPr>
      </w:pPr>
      <w:r w:rsidRPr="0098536E">
        <w:rPr>
          <w:rFonts w:ascii="Arial" w:hAnsi="Arial" w:cs="Arial"/>
          <w:b/>
        </w:rPr>
        <w:t xml:space="preserve">Clase Teórica </w:t>
      </w:r>
    </w:p>
    <w:p w:rsidR="00E24ABD" w:rsidRDefault="00E24ABD" w:rsidP="00E24ABD">
      <w:pPr>
        <w:ind w:left="1620"/>
        <w:jc w:val="both"/>
        <w:outlineLvl w:val="0"/>
        <w:rPr>
          <w:rFonts w:ascii="Arial" w:hAnsi="Arial" w:cs="Arial"/>
          <w:b/>
        </w:rPr>
      </w:pPr>
    </w:p>
    <w:p w:rsidR="00A96315" w:rsidRDefault="00A96315" w:rsidP="002E566E">
      <w:pPr>
        <w:spacing w:line="480" w:lineRule="auto"/>
        <w:ind w:left="1620"/>
        <w:jc w:val="both"/>
        <w:outlineLvl w:val="0"/>
        <w:rPr>
          <w:rFonts w:ascii="Arial" w:hAnsi="Arial" w:cs="Arial"/>
          <w:b/>
        </w:rPr>
      </w:pPr>
      <w:r w:rsidRPr="0098536E">
        <w:rPr>
          <w:rFonts w:ascii="Arial" w:hAnsi="Arial" w:cs="Arial"/>
          <w:b/>
        </w:rPr>
        <w:t>Como temas importantes el extensionista expuso acerca de:</w:t>
      </w:r>
    </w:p>
    <w:p w:rsidR="00F63EFB" w:rsidRPr="0098536E" w:rsidRDefault="00F63EFB" w:rsidP="00F63EFB">
      <w:pPr>
        <w:ind w:left="1620"/>
        <w:jc w:val="both"/>
        <w:outlineLvl w:val="0"/>
        <w:rPr>
          <w:rFonts w:ascii="Arial" w:hAnsi="Arial" w:cs="Arial"/>
          <w:b/>
        </w:rPr>
      </w:pPr>
    </w:p>
    <w:p w:rsidR="00A96315" w:rsidRPr="0098536E" w:rsidRDefault="00A96315" w:rsidP="005715B9">
      <w:pPr>
        <w:numPr>
          <w:ilvl w:val="1"/>
          <w:numId w:val="45"/>
        </w:numPr>
        <w:tabs>
          <w:tab w:val="clear" w:pos="1788"/>
          <w:tab w:val="num" w:pos="1620"/>
        </w:tabs>
        <w:spacing w:line="480" w:lineRule="auto"/>
        <w:ind w:left="1620"/>
        <w:jc w:val="both"/>
        <w:rPr>
          <w:rFonts w:ascii="Arial" w:hAnsi="Arial" w:cs="Arial"/>
        </w:rPr>
      </w:pPr>
      <w:r w:rsidRPr="0098536E">
        <w:rPr>
          <w:rFonts w:ascii="Arial" w:hAnsi="Arial" w:cs="Arial"/>
          <w:u w:val="single"/>
        </w:rPr>
        <w:t>El clima óptimo para realizar transplante</w:t>
      </w:r>
      <w:r w:rsidR="0007531A">
        <w:rPr>
          <w:rFonts w:ascii="Arial" w:hAnsi="Arial" w:cs="Arial"/>
        </w:rPr>
        <w:t>: se explicó</w:t>
      </w:r>
      <w:r w:rsidRPr="0098536E">
        <w:rPr>
          <w:rFonts w:ascii="Arial" w:hAnsi="Arial" w:cs="Arial"/>
        </w:rPr>
        <w:t xml:space="preserve"> a los participantes que esta actividad se debe realizar en días frescos</w:t>
      </w:r>
      <w:r w:rsidR="0007531A">
        <w:rPr>
          <w:rFonts w:ascii="Arial" w:hAnsi="Arial" w:cs="Arial"/>
        </w:rPr>
        <w:t xml:space="preserve">, </w:t>
      </w:r>
      <w:r w:rsidRPr="0098536E">
        <w:rPr>
          <w:rFonts w:ascii="Arial" w:hAnsi="Arial" w:cs="Arial"/>
        </w:rPr>
        <w:t>poco soleados par</w:t>
      </w:r>
      <w:r w:rsidR="0007531A">
        <w:rPr>
          <w:rFonts w:ascii="Arial" w:hAnsi="Arial" w:cs="Arial"/>
        </w:rPr>
        <w:t>a</w:t>
      </w:r>
      <w:r w:rsidRPr="0098536E">
        <w:rPr>
          <w:rFonts w:ascii="Arial" w:hAnsi="Arial" w:cs="Arial"/>
        </w:rPr>
        <w:t xml:space="preserve"> evitar la deshidratación en el momento del transplante.</w:t>
      </w:r>
    </w:p>
    <w:p w:rsidR="00A96315" w:rsidRPr="0098536E" w:rsidRDefault="00A96315" w:rsidP="005715B9">
      <w:pPr>
        <w:numPr>
          <w:ilvl w:val="1"/>
          <w:numId w:val="45"/>
        </w:numPr>
        <w:tabs>
          <w:tab w:val="clear" w:pos="1788"/>
          <w:tab w:val="num" w:pos="1620"/>
        </w:tabs>
        <w:spacing w:line="480" w:lineRule="auto"/>
        <w:ind w:left="1620"/>
        <w:jc w:val="both"/>
        <w:rPr>
          <w:rFonts w:ascii="Arial" w:hAnsi="Arial" w:cs="Arial"/>
        </w:rPr>
      </w:pPr>
      <w:r w:rsidRPr="0098536E">
        <w:rPr>
          <w:rFonts w:ascii="Arial" w:hAnsi="Arial" w:cs="Arial"/>
          <w:u w:val="single"/>
        </w:rPr>
        <w:t>Condiciones de suelo para el transplante</w:t>
      </w:r>
      <w:r w:rsidR="0007531A">
        <w:rPr>
          <w:rFonts w:ascii="Arial" w:hAnsi="Arial" w:cs="Arial"/>
        </w:rPr>
        <w:t>. se explicó</w:t>
      </w:r>
      <w:r w:rsidRPr="0098536E">
        <w:rPr>
          <w:rFonts w:ascii="Arial" w:hAnsi="Arial" w:cs="Arial"/>
        </w:rPr>
        <w:t xml:space="preserve"> la importancia de la humedad y temperatura que debe tener el suelo a la hora del transplant</w:t>
      </w:r>
      <w:r w:rsidR="0007531A">
        <w:rPr>
          <w:rFonts w:ascii="Arial" w:hAnsi="Arial" w:cs="Arial"/>
        </w:rPr>
        <w:t>e, para disminuir el estrés de é</w:t>
      </w:r>
      <w:r w:rsidRPr="0098536E">
        <w:rPr>
          <w:rFonts w:ascii="Arial" w:hAnsi="Arial" w:cs="Arial"/>
        </w:rPr>
        <w:t>stas</w:t>
      </w:r>
      <w:r w:rsidR="0007531A">
        <w:rPr>
          <w:rFonts w:ascii="Arial" w:hAnsi="Arial" w:cs="Arial"/>
        </w:rPr>
        <w:t xml:space="preserve"> a</w:t>
      </w:r>
      <w:r w:rsidRPr="0098536E">
        <w:rPr>
          <w:rFonts w:ascii="Arial" w:hAnsi="Arial" w:cs="Arial"/>
        </w:rPr>
        <w:t xml:space="preserve"> la temperatura del suelo no debe ser mayor a la temperatura ambiental, lo que ayuda al proceso de adaptación de las mismas. </w:t>
      </w:r>
    </w:p>
    <w:p w:rsidR="00A96315" w:rsidRPr="0098536E" w:rsidRDefault="00A96315" w:rsidP="005715B9">
      <w:pPr>
        <w:numPr>
          <w:ilvl w:val="1"/>
          <w:numId w:val="45"/>
        </w:numPr>
        <w:tabs>
          <w:tab w:val="clear" w:pos="1788"/>
          <w:tab w:val="num" w:pos="1620"/>
        </w:tabs>
        <w:spacing w:line="480" w:lineRule="auto"/>
        <w:ind w:left="1620"/>
        <w:jc w:val="both"/>
        <w:rPr>
          <w:rFonts w:ascii="Arial" w:hAnsi="Arial" w:cs="Arial"/>
        </w:rPr>
      </w:pPr>
      <w:r w:rsidRPr="0098536E">
        <w:rPr>
          <w:rFonts w:ascii="Arial" w:hAnsi="Arial" w:cs="Arial"/>
          <w:u w:val="single"/>
        </w:rPr>
        <w:t>Mitos y tradiciones relacionadas sobre la siembra</w:t>
      </w:r>
      <w:r w:rsidR="0007531A">
        <w:rPr>
          <w:rFonts w:ascii="Arial" w:hAnsi="Arial" w:cs="Arial"/>
        </w:rPr>
        <w:t>: se trató</w:t>
      </w:r>
      <w:r w:rsidRPr="0098536E">
        <w:rPr>
          <w:rFonts w:ascii="Arial" w:hAnsi="Arial" w:cs="Arial"/>
        </w:rPr>
        <w:t xml:space="preserve"> este tema, con el objetivo de eliminar las creencias erróneas que actúan como barreras para un mejor aprendizaje de los participantes de </w:t>
      </w:r>
      <w:smartTag w:uri="urn:schemas-microsoft-com:office:smarttags" w:element="PersonName">
        <w:smartTagPr>
          <w:attr w:name="ProductID" w:val="la ECAs."/>
        </w:smartTagPr>
        <w:r w:rsidRPr="0098536E">
          <w:rPr>
            <w:rFonts w:ascii="Arial" w:hAnsi="Arial" w:cs="Arial"/>
          </w:rPr>
          <w:t>la ECA</w:t>
        </w:r>
        <w:r w:rsidR="0059080F">
          <w:rPr>
            <w:rFonts w:ascii="Arial" w:hAnsi="Arial" w:cs="Arial"/>
          </w:rPr>
          <w:t>s</w:t>
        </w:r>
        <w:r w:rsidRPr="0098536E">
          <w:rPr>
            <w:rFonts w:ascii="Arial" w:hAnsi="Arial" w:cs="Arial"/>
          </w:rPr>
          <w:t>.</w:t>
        </w:r>
      </w:smartTag>
      <w:r w:rsidRPr="0098536E">
        <w:rPr>
          <w:rFonts w:ascii="Arial" w:hAnsi="Arial" w:cs="Arial"/>
        </w:rPr>
        <w:t xml:space="preserve"> </w:t>
      </w:r>
    </w:p>
    <w:p w:rsidR="00A96315" w:rsidRDefault="00A96315" w:rsidP="00544758">
      <w:pPr>
        <w:tabs>
          <w:tab w:val="num" w:pos="1620"/>
        </w:tabs>
        <w:ind w:left="1620"/>
        <w:jc w:val="both"/>
        <w:rPr>
          <w:rFonts w:ascii="Arial" w:hAnsi="Arial" w:cs="Arial"/>
        </w:rPr>
      </w:pPr>
    </w:p>
    <w:p w:rsidR="00F63EFB" w:rsidRDefault="00F63EFB" w:rsidP="00544758">
      <w:pPr>
        <w:tabs>
          <w:tab w:val="num" w:pos="1620"/>
        </w:tabs>
        <w:ind w:left="1620"/>
        <w:jc w:val="both"/>
        <w:rPr>
          <w:rFonts w:ascii="Arial" w:hAnsi="Arial" w:cs="Arial"/>
        </w:rPr>
      </w:pPr>
    </w:p>
    <w:p w:rsidR="00F63EFB" w:rsidRPr="0098536E" w:rsidRDefault="00F63EFB" w:rsidP="00544758">
      <w:pPr>
        <w:tabs>
          <w:tab w:val="num" w:pos="1620"/>
        </w:tabs>
        <w:ind w:left="1620"/>
        <w:jc w:val="both"/>
        <w:rPr>
          <w:rFonts w:ascii="Arial" w:hAnsi="Arial" w:cs="Arial"/>
        </w:rPr>
      </w:pPr>
    </w:p>
    <w:p w:rsidR="00A96315" w:rsidRPr="0098536E" w:rsidRDefault="00A96315" w:rsidP="002E566E">
      <w:pPr>
        <w:spacing w:line="480" w:lineRule="auto"/>
        <w:ind w:left="1620"/>
        <w:jc w:val="both"/>
        <w:outlineLvl w:val="0"/>
        <w:rPr>
          <w:rFonts w:ascii="Arial" w:hAnsi="Arial" w:cs="Arial"/>
          <w:b/>
          <w:u w:val="single"/>
        </w:rPr>
      </w:pPr>
      <w:r w:rsidRPr="0098536E">
        <w:rPr>
          <w:rFonts w:ascii="Arial" w:hAnsi="Arial" w:cs="Arial"/>
          <w:b/>
          <w:u w:val="single"/>
        </w:rPr>
        <w:t>Etapa De Siembra</w:t>
      </w:r>
    </w:p>
    <w:p w:rsidR="00A96315" w:rsidRPr="0098536E" w:rsidRDefault="00A96315" w:rsidP="00544758">
      <w:pPr>
        <w:ind w:left="1620"/>
        <w:jc w:val="both"/>
        <w:outlineLvl w:val="0"/>
        <w:rPr>
          <w:rFonts w:ascii="Arial" w:hAnsi="Arial" w:cs="Arial"/>
          <w:b/>
          <w:u w:val="single"/>
        </w:rPr>
      </w:pPr>
    </w:p>
    <w:p w:rsidR="00A96315" w:rsidRPr="0098536E" w:rsidRDefault="00A96315" w:rsidP="002E566E">
      <w:pPr>
        <w:spacing w:line="480" w:lineRule="auto"/>
        <w:ind w:left="1620"/>
        <w:jc w:val="both"/>
        <w:rPr>
          <w:rFonts w:ascii="Arial" w:hAnsi="Arial" w:cs="Arial"/>
        </w:rPr>
      </w:pPr>
      <w:r w:rsidRPr="0098536E">
        <w:rPr>
          <w:rFonts w:ascii="Arial" w:hAnsi="Arial" w:cs="Arial"/>
        </w:rPr>
        <w:t>Previo a dar inicio a la etapa de siembra, los participantes expusieron con una lluvia de ideas sobre los temas tratados en la etapa anterior, así se logró evaluar los conceptos que no quedaron muy claros y se  dio la oportunidad de transmitir de manera resumida la clase anterior para los participantes que no asistieron a la misma, luego se dio inicio a la etapa de siembra con la siguientes actividades:</w:t>
      </w:r>
    </w:p>
    <w:p w:rsidR="002E566E" w:rsidRPr="0098536E" w:rsidRDefault="002E566E" w:rsidP="002E566E">
      <w:pPr>
        <w:ind w:left="1620"/>
        <w:jc w:val="both"/>
        <w:rPr>
          <w:rFonts w:ascii="Arial" w:hAnsi="Arial" w:cs="Arial"/>
        </w:rPr>
      </w:pPr>
    </w:p>
    <w:p w:rsidR="002E566E" w:rsidRPr="0098536E" w:rsidRDefault="00A96315" w:rsidP="005715B9">
      <w:pPr>
        <w:numPr>
          <w:ilvl w:val="2"/>
          <w:numId w:val="53"/>
        </w:numPr>
        <w:tabs>
          <w:tab w:val="clear" w:pos="2160"/>
        </w:tabs>
        <w:spacing w:line="480" w:lineRule="auto"/>
        <w:ind w:left="1980"/>
        <w:jc w:val="both"/>
        <w:rPr>
          <w:rFonts w:ascii="Arial" w:hAnsi="Arial" w:cs="Arial"/>
        </w:rPr>
      </w:pPr>
      <w:r w:rsidRPr="0098536E">
        <w:rPr>
          <w:rFonts w:ascii="Arial" w:hAnsi="Arial" w:cs="Arial"/>
        </w:rPr>
        <w:t>Reconocimiento del agro-ecosistema en el cual se evaluó:</w:t>
      </w:r>
    </w:p>
    <w:p w:rsidR="002E566E" w:rsidRPr="0098536E" w:rsidRDefault="002E566E" w:rsidP="002E566E">
      <w:pPr>
        <w:tabs>
          <w:tab w:val="left" w:pos="1980"/>
        </w:tabs>
        <w:spacing w:line="480" w:lineRule="auto"/>
        <w:ind w:left="2124" w:hanging="504"/>
        <w:jc w:val="both"/>
        <w:rPr>
          <w:rFonts w:ascii="Arial" w:hAnsi="Arial" w:cs="Arial"/>
        </w:rPr>
      </w:pPr>
      <w:r w:rsidRPr="0098536E">
        <w:rPr>
          <w:rFonts w:ascii="Arial" w:hAnsi="Arial" w:cs="Arial"/>
        </w:rPr>
        <w:t>-</w:t>
      </w:r>
      <w:r w:rsidRPr="0098536E">
        <w:rPr>
          <w:rFonts w:ascii="Arial" w:hAnsi="Arial" w:cs="Arial"/>
        </w:rPr>
        <w:tab/>
      </w:r>
      <w:r w:rsidRPr="0098536E">
        <w:rPr>
          <w:rFonts w:ascii="Arial" w:hAnsi="Arial" w:cs="Arial"/>
        </w:rPr>
        <w:tab/>
      </w:r>
      <w:r w:rsidR="00A96315" w:rsidRPr="0098536E">
        <w:rPr>
          <w:rFonts w:ascii="Arial" w:hAnsi="Arial" w:cs="Arial"/>
        </w:rPr>
        <w:t>Reconocimiento de plagas y enfermedades en el semillero</w:t>
      </w:r>
      <w:r w:rsidRPr="0098536E">
        <w:rPr>
          <w:rFonts w:ascii="Arial" w:hAnsi="Arial" w:cs="Arial"/>
        </w:rPr>
        <w:t>.</w:t>
      </w:r>
    </w:p>
    <w:p w:rsidR="00A96315" w:rsidRPr="0098536E" w:rsidRDefault="002E566E" w:rsidP="002E566E">
      <w:pPr>
        <w:tabs>
          <w:tab w:val="left" w:pos="1980"/>
        </w:tabs>
        <w:spacing w:line="480" w:lineRule="auto"/>
        <w:ind w:left="1620"/>
        <w:jc w:val="both"/>
        <w:rPr>
          <w:rFonts w:ascii="Arial" w:hAnsi="Arial" w:cs="Arial"/>
        </w:rPr>
      </w:pPr>
      <w:r w:rsidRPr="0098536E">
        <w:rPr>
          <w:rFonts w:ascii="Arial" w:hAnsi="Arial" w:cs="Arial"/>
        </w:rPr>
        <w:t>-</w:t>
      </w:r>
      <w:r w:rsidRPr="0098536E">
        <w:rPr>
          <w:rFonts w:ascii="Arial" w:hAnsi="Arial" w:cs="Arial"/>
        </w:rPr>
        <w:tab/>
      </w:r>
      <w:r w:rsidRPr="0098536E">
        <w:rPr>
          <w:rFonts w:ascii="Arial" w:hAnsi="Arial" w:cs="Arial"/>
        </w:rPr>
        <w:tab/>
      </w:r>
      <w:r w:rsidR="00A96315" w:rsidRPr="0098536E">
        <w:rPr>
          <w:rFonts w:ascii="Arial" w:hAnsi="Arial" w:cs="Arial"/>
        </w:rPr>
        <w:t>Porcentaje de germinación final.</w:t>
      </w:r>
    </w:p>
    <w:p w:rsidR="002E566E" w:rsidRPr="0098536E" w:rsidRDefault="002E566E" w:rsidP="002E566E">
      <w:pPr>
        <w:tabs>
          <w:tab w:val="left" w:pos="1980"/>
        </w:tabs>
        <w:ind w:left="1620"/>
        <w:jc w:val="both"/>
        <w:rPr>
          <w:rFonts w:ascii="Arial" w:hAnsi="Arial" w:cs="Arial"/>
        </w:rPr>
      </w:pPr>
    </w:p>
    <w:p w:rsidR="002E566E" w:rsidRPr="0098536E" w:rsidRDefault="00A96315" w:rsidP="005715B9">
      <w:pPr>
        <w:numPr>
          <w:ilvl w:val="0"/>
          <w:numId w:val="53"/>
        </w:numPr>
        <w:spacing w:line="480" w:lineRule="auto"/>
        <w:ind w:left="1980"/>
        <w:jc w:val="both"/>
        <w:rPr>
          <w:rFonts w:ascii="Arial" w:hAnsi="Arial" w:cs="Arial"/>
          <w:b/>
        </w:rPr>
      </w:pPr>
      <w:r w:rsidRPr="0098536E">
        <w:rPr>
          <w:rFonts w:ascii="Arial" w:hAnsi="Arial" w:cs="Arial"/>
        </w:rPr>
        <w:t xml:space="preserve">Riego profundo: los participantes de </w:t>
      </w:r>
      <w:smartTag w:uri="urn:schemas-microsoft-com:office:smarttags" w:element="PersonName">
        <w:smartTagPr>
          <w:attr w:name="ProductID" w:val="la ECAs"/>
        </w:smartTagPr>
        <w:r w:rsidRPr="0098536E">
          <w:rPr>
            <w:rFonts w:ascii="Arial" w:hAnsi="Arial" w:cs="Arial"/>
          </w:rPr>
          <w:t>la ECA</w:t>
        </w:r>
        <w:r w:rsidR="000F40FB">
          <w:rPr>
            <w:rFonts w:ascii="Arial" w:hAnsi="Arial" w:cs="Arial"/>
          </w:rPr>
          <w:t>s</w:t>
        </w:r>
      </w:smartTag>
      <w:r w:rsidRPr="0098536E">
        <w:rPr>
          <w:rFonts w:ascii="Arial" w:hAnsi="Arial" w:cs="Arial"/>
        </w:rPr>
        <w:t xml:space="preserve"> realizaron el mismo para proveer de los niveles de humedad óptimos (capacidad de campo al suelo) para la recepción de las plantas</w:t>
      </w:r>
    </w:p>
    <w:p w:rsidR="002E566E" w:rsidRPr="0098536E" w:rsidRDefault="002E566E" w:rsidP="002E566E">
      <w:pPr>
        <w:ind w:left="1620"/>
        <w:jc w:val="both"/>
        <w:rPr>
          <w:rFonts w:ascii="Arial" w:hAnsi="Arial" w:cs="Arial"/>
          <w:b/>
        </w:rPr>
      </w:pPr>
    </w:p>
    <w:p w:rsidR="00A96315" w:rsidRPr="0098536E" w:rsidRDefault="00456008" w:rsidP="005715B9">
      <w:pPr>
        <w:numPr>
          <w:ilvl w:val="0"/>
          <w:numId w:val="53"/>
        </w:numPr>
        <w:spacing w:line="480" w:lineRule="auto"/>
        <w:ind w:left="1980"/>
        <w:jc w:val="both"/>
        <w:rPr>
          <w:rFonts w:ascii="Arial" w:hAnsi="Arial" w:cs="Arial"/>
          <w:b/>
        </w:rPr>
      </w:pPr>
      <w:r w:rsidRPr="0098536E">
        <w:rPr>
          <w:rFonts w:ascii="Arial" w:hAnsi="Arial" w:cs="Arial"/>
          <w:u w:val="single"/>
        </w:rPr>
        <w:t>Evaluación de la prá</w:t>
      </w:r>
      <w:r w:rsidR="00A96315" w:rsidRPr="0098536E">
        <w:rPr>
          <w:rFonts w:ascii="Arial" w:hAnsi="Arial" w:cs="Arial"/>
          <w:u w:val="single"/>
        </w:rPr>
        <w:t>ctica de transplante</w:t>
      </w:r>
      <w:r w:rsidR="00A96315" w:rsidRPr="0098536E">
        <w:rPr>
          <w:rFonts w:ascii="Arial" w:hAnsi="Arial" w:cs="Arial"/>
        </w:rPr>
        <w:t xml:space="preserve">: se evaluó  a los participantes que asistieron a la misma y a aquellos que no </w:t>
      </w:r>
      <w:r w:rsidR="00A96315" w:rsidRPr="0098536E">
        <w:rPr>
          <w:rFonts w:ascii="Arial" w:hAnsi="Arial" w:cs="Arial"/>
        </w:rPr>
        <w:lastRenderedPageBreak/>
        <w:t xml:space="preserve">asistieron, se les explicó en detalle  los pasos a seguir para lograr un transplante de calidad. </w:t>
      </w:r>
    </w:p>
    <w:p w:rsidR="002E566E" w:rsidRPr="0098536E" w:rsidRDefault="002E566E" w:rsidP="002E566E">
      <w:pPr>
        <w:spacing w:line="480" w:lineRule="auto"/>
        <w:jc w:val="both"/>
        <w:rPr>
          <w:rFonts w:ascii="Arial" w:hAnsi="Arial" w:cs="Arial"/>
          <w:b/>
        </w:rPr>
      </w:pPr>
    </w:p>
    <w:p w:rsidR="00A96315" w:rsidRPr="0098536E" w:rsidRDefault="0043264B" w:rsidP="002E566E">
      <w:pPr>
        <w:tabs>
          <w:tab w:val="center" w:pos="4432"/>
        </w:tabs>
        <w:spacing w:line="480" w:lineRule="auto"/>
        <w:ind w:left="1620"/>
        <w:jc w:val="center"/>
        <w:outlineLvl w:val="0"/>
        <w:rPr>
          <w:rFonts w:ascii="Arial" w:hAnsi="Arial" w:cs="Arial"/>
          <w:b/>
        </w:rPr>
      </w:pPr>
      <w:r>
        <w:rPr>
          <w:rFonts w:ascii="Arial" w:hAnsi="Arial" w:cs="Arial"/>
          <w:b/>
          <w:noProof/>
        </w:rPr>
        <w:drawing>
          <wp:inline distT="0" distB="0" distL="0" distR="0">
            <wp:extent cx="2628900" cy="2057400"/>
            <wp:effectExtent l="19050" t="0" r="0" b="0"/>
            <wp:docPr id="3" name="Imagen 3" descr="transpla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ansplante"/>
                    <pic:cNvPicPr>
                      <a:picLocks noChangeAspect="1" noChangeArrowheads="1"/>
                    </pic:cNvPicPr>
                  </pic:nvPicPr>
                  <pic:blipFill>
                    <a:blip r:embed="rId21" cstate="print"/>
                    <a:srcRect/>
                    <a:stretch>
                      <a:fillRect/>
                    </a:stretch>
                  </pic:blipFill>
                  <pic:spPr bwMode="auto">
                    <a:xfrm>
                      <a:off x="0" y="0"/>
                      <a:ext cx="2628900" cy="2057400"/>
                    </a:xfrm>
                    <a:prstGeom prst="rect">
                      <a:avLst/>
                    </a:prstGeom>
                    <a:noFill/>
                    <a:ln w="9525">
                      <a:noFill/>
                      <a:miter lim="800000"/>
                      <a:headEnd/>
                      <a:tailEnd/>
                    </a:ln>
                  </pic:spPr>
                </pic:pic>
              </a:graphicData>
            </a:graphic>
          </wp:inline>
        </w:drawing>
      </w:r>
    </w:p>
    <w:p w:rsidR="00A96315" w:rsidRPr="0098536E" w:rsidRDefault="005C3728" w:rsidP="002E566E">
      <w:pPr>
        <w:tabs>
          <w:tab w:val="center" w:pos="4432"/>
        </w:tabs>
        <w:ind w:left="1620"/>
        <w:jc w:val="center"/>
        <w:outlineLvl w:val="0"/>
        <w:rPr>
          <w:rFonts w:ascii="Arial" w:hAnsi="Arial" w:cs="Arial"/>
          <w:b/>
        </w:rPr>
      </w:pPr>
      <w:r w:rsidRPr="0098536E">
        <w:rPr>
          <w:rFonts w:ascii="Arial" w:hAnsi="Arial" w:cs="Arial"/>
          <w:b/>
        </w:rPr>
        <w:t>Fig</w:t>
      </w:r>
      <w:r w:rsidR="002E566E" w:rsidRPr="0098536E">
        <w:rPr>
          <w:rFonts w:ascii="Arial" w:hAnsi="Arial" w:cs="Arial"/>
          <w:b/>
        </w:rPr>
        <w:t xml:space="preserve">ura </w:t>
      </w:r>
      <w:r w:rsidRPr="0098536E">
        <w:rPr>
          <w:rFonts w:ascii="Arial" w:hAnsi="Arial" w:cs="Arial"/>
          <w:b/>
        </w:rPr>
        <w:t>4. 1. Práctica</w:t>
      </w:r>
      <w:r w:rsidR="00A96315" w:rsidRPr="0098536E">
        <w:rPr>
          <w:rFonts w:ascii="Arial" w:hAnsi="Arial" w:cs="Arial"/>
          <w:b/>
        </w:rPr>
        <w:t xml:space="preserve"> de </w:t>
      </w:r>
      <w:r w:rsidRPr="0098536E">
        <w:rPr>
          <w:rFonts w:ascii="Arial" w:hAnsi="Arial" w:cs="Arial"/>
          <w:b/>
        </w:rPr>
        <w:t>transplante de sandía realizado</w:t>
      </w:r>
      <w:r w:rsidR="00A96315" w:rsidRPr="0098536E">
        <w:rPr>
          <w:rFonts w:ascii="Arial" w:hAnsi="Arial" w:cs="Arial"/>
          <w:b/>
        </w:rPr>
        <w:t xml:space="preserve"> por los participantes de </w:t>
      </w:r>
      <w:smartTag w:uri="urn:schemas-microsoft-com:office:smarttags" w:element="PersonName">
        <w:smartTagPr>
          <w:attr w:name="ProductID" w:val="la ECAs"/>
        </w:smartTagPr>
        <w:r w:rsidR="00A96315" w:rsidRPr="0098536E">
          <w:rPr>
            <w:rFonts w:ascii="Arial" w:hAnsi="Arial" w:cs="Arial"/>
            <w:b/>
          </w:rPr>
          <w:t>la ECA</w:t>
        </w:r>
        <w:r w:rsidR="004F4C0B">
          <w:rPr>
            <w:rFonts w:ascii="Arial" w:hAnsi="Arial" w:cs="Arial"/>
            <w:b/>
          </w:rPr>
          <w:t>s</w:t>
        </w:r>
      </w:smartTag>
      <w:r w:rsidR="00A96315" w:rsidRPr="0098536E">
        <w:rPr>
          <w:rFonts w:ascii="Arial" w:hAnsi="Arial" w:cs="Arial"/>
          <w:b/>
        </w:rPr>
        <w:t>, Pedro Carbo. 2006</w:t>
      </w:r>
    </w:p>
    <w:p w:rsidR="00A96315" w:rsidRPr="0098536E" w:rsidRDefault="00A96315" w:rsidP="002E566E">
      <w:pPr>
        <w:spacing w:line="480" w:lineRule="auto"/>
        <w:ind w:left="1620"/>
        <w:jc w:val="center"/>
        <w:outlineLvl w:val="0"/>
        <w:rPr>
          <w:rFonts w:ascii="Arial" w:hAnsi="Arial" w:cs="Arial"/>
          <w:b/>
        </w:rPr>
      </w:pPr>
    </w:p>
    <w:p w:rsidR="00A96315" w:rsidRDefault="00A96315" w:rsidP="002E566E">
      <w:pPr>
        <w:spacing w:line="480" w:lineRule="auto"/>
        <w:ind w:left="1620"/>
        <w:jc w:val="both"/>
        <w:outlineLvl w:val="0"/>
        <w:rPr>
          <w:rFonts w:ascii="Arial" w:hAnsi="Arial" w:cs="Arial"/>
          <w:b/>
        </w:rPr>
      </w:pPr>
      <w:r w:rsidRPr="0098536E">
        <w:rPr>
          <w:rFonts w:ascii="Arial" w:hAnsi="Arial" w:cs="Arial"/>
          <w:b/>
        </w:rPr>
        <w:t xml:space="preserve">Clase Teórica </w:t>
      </w:r>
    </w:p>
    <w:p w:rsidR="00F63EFB" w:rsidRPr="0098536E" w:rsidRDefault="00F63EFB" w:rsidP="00F63EFB">
      <w:pPr>
        <w:ind w:left="1620"/>
        <w:jc w:val="both"/>
        <w:outlineLvl w:val="0"/>
        <w:rPr>
          <w:rFonts w:ascii="Arial" w:hAnsi="Arial" w:cs="Arial"/>
          <w:b/>
        </w:rPr>
      </w:pPr>
    </w:p>
    <w:p w:rsidR="00A96315" w:rsidRPr="0098536E" w:rsidRDefault="00A96315" w:rsidP="002E566E">
      <w:pPr>
        <w:spacing w:line="480" w:lineRule="auto"/>
        <w:ind w:left="1620"/>
        <w:jc w:val="both"/>
        <w:rPr>
          <w:rFonts w:ascii="Arial" w:hAnsi="Arial" w:cs="Arial"/>
        </w:rPr>
      </w:pPr>
      <w:r w:rsidRPr="0098536E">
        <w:rPr>
          <w:rFonts w:ascii="Arial" w:hAnsi="Arial" w:cs="Arial"/>
        </w:rPr>
        <w:t>Para aclarar términos utilizados en  el Video denominado Suelo y Agua, se  realizó un recorrido por los alrededores de la finca, para diferenciar los distintos niveles de humedad del suelo que son Capaci</w:t>
      </w:r>
      <w:r w:rsidR="00456008" w:rsidRPr="0098536E">
        <w:rPr>
          <w:rFonts w:ascii="Arial" w:hAnsi="Arial" w:cs="Arial"/>
        </w:rPr>
        <w:t>dad de Campo, Punto de Marchitez</w:t>
      </w:r>
      <w:r w:rsidRPr="0098536E">
        <w:rPr>
          <w:rFonts w:ascii="Arial" w:hAnsi="Arial" w:cs="Arial"/>
        </w:rPr>
        <w:t xml:space="preserve"> y  Saturación</w:t>
      </w:r>
      <w:r w:rsidR="00456008" w:rsidRPr="0098536E">
        <w:rPr>
          <w:rFonts w:ascii="Arial" w:hAnsi="Arial" w:cs="Arial"/>
        </w:rPr>
        <w:t>.</w:t>
      </w:r>
      <w:r w:rsidRPr="0098536E">
        <w:rPr>
          <w:rFonts w:ascii="Arial" w:hAnsi="Arial" w:cs="Arial"/>
        </w:rPr>
        <w:t xml:space="preserve"> </w:t>
      </w:r>
      <w:r w:rsidR="00456008" w:rsidRPr="0098536E">
        <w:rPr>
          <w:rFonts w:ascii="Arial" w:hAnsi="Arial" w:cs="Arial"/>
        </w:rPr>
        <w:t>S</w:t>
      </w:r>
      <w:r w:rsidRPr="0098536E">
        <w:rPr>
          <w:rFonts w:ascii="Arial" w:hAnsi="Arial" w:cs="Arial"/>
        </w:rPr>
        <w:t>e realizó las siguientes actividades:</w:t>
      </w:r>
    </w:p>
    <w:p w:rsidR="002E0214" w:rsidRPr="0098536E" w:rsidRDefault="00A96315" w:rsidP="004238E3">
      <w:pPr>
        <w:numPr>
          <w:ilvl w:val="0"/>
          <w:numId w:val="55"/>
        </w:numPr>
        <w:tabs>
          <w:tab w:val="clear" w:pos="360"/>
          <w:tab w:val="num" w:pos="1980"/>
        </w:tabs>
        <w:spacing w:line="480" w:lineRule="auto"/>
        <w:ind w:left="1980"/>
        <w:jc w:val="both"/>
        <w:rPr>
          <w:rFonts w:ascii="Arial" w:hAnsi="Arial" w:cs="Arial"/>
        </w:rPr>
      </w:pPr>
      <w:r w:rsidRPr="0098536E">
        <w:rPr>
          <w:rFonts w:ascii="Arial" w:hAnsi="Arial" w:cs="Arial"/>
        </w:rPr>
        <w:t xml:space="preserve">Se evaluó el tipo de suelo en el que se estableció </w:t>
      </w:r>
      <w:smartTag w:uri="urn:schemas-microsoft-com:office:smarttags" w:element="PersonName">
        <w:smartTagPr>
          <w:attr w:name="ProductID" w:val="la ECAs"/>
        </w:smartTagPr>
        <w:r w:rsidRPr="0098536E">
          <w:rPr>
            <w:rFonts w:ascii="Arial" w:hAnsi="Arial" w:cs="Arial"/>
          </w:rPr>
          <w:t>la ECA</w:t>
        </w:r>
        <w:r w:rsidR="004F4C0B">
          <w:rPr>
            <w:rFonts w:ascii="Arial" w:hAnsi="Arial" w:cs="Arial"/>
          </w:rPr>
          <w:t>s</w:t>
        </w:r>
      </w:smartTag>
      <w:r w:rsidRPr="0098536E">
        <w:rPr>
          <w:rFonts w:ascii="Arial" w:hAnsi="Arial" w:cs="Arial"/>
        </w:rPr>
        <w:t xml:space="preserve"> y sus características. </w:t>
      </w:r>
    </w:p>
    <w:p w:rsidR="002E0214" w:rsidRPr="0098536E" w:rsidRDefault="00A96315" w:rsidP="005715B9">
      <w:pPr>
        <w:numPr>
          <w:ilvl w:val="0"/>
          <w:numId w:val="55"/>
        </w:numPr>
        <w:tabs>
          <w:tab w:val="num" w:pos="1980"/>
        </w:tabs>
        <w:spacing w:line="480" w:lineRule="auto"/>
        <w:ind w:left="1980"/>
        <w:jc w:val="both"/>
        <w:rPr>
          <w:rFonts w:ascii="Arial" w:hAnsi="Arial" w:cs="Arial"/>
        </w:rPr>
      </w:pPr>
      <w:r w:rsidRPr="0098536E">
        <w:rPr>
          <w:rFonts w:ascii="Arial" w:hAnsi="Arial" w:cs="Arial"/>
        </w:rPr>
        <w:lastRenderedPageBreak/>
        <w:t>Se explicó a los participantes el método de evaluación de humedad más práctico en campo  para este tipo de evaluación del  suelo (El Método del Puño).</w:t>
      </w:r>
    </w:p>
    <w:p w:rsidR="002E0214" w:rsidRPr="0098536E" w:rsidRDefault="00AC63B9" w:rsidP="005715B9">
      <w:pPr>
        <w:numPr>
          <w:ilvl w:val="0"/>
          <w:numId w:val="55"/>
        </w:numPr>
        <w:tabs>
          <w:tab w:val="num" w:pos="1980"/>
        </w:tabs>
        <w:spacing w:line="480" w:lineRule="auto"/>
        <w:ind w:left="1980"/>
        <w:jc w:val="both"/>
        <w:rPr>
          <w:rFonts w:ascii="Arial" w:hAnsi="Arial" w:cs="Arial"/>
        </w:rPr>
      </w:pPr>
      <w:r w:rsidRPr="0098536E">
        <w:rPr>
          <w:rFonts w:ascii="Arial" w:hAnsi="Arial" w:cs="Arial"/>
        </w:rPr>
        <w:t>Evaluamos el Punto de Marchitez</w:t>
      </w:r>
      <w:r w:rsidR="00A96315" w:rsidRPr="0098536E">
        <w:rPr>
          <w:rFonts w:ascii="Arial" w:hAnsi="Arial" w:cs="Arial"/>
        </w:rPr>
        <w:t>, en  un suelo cuyas condiciones de humedad eran muy esca</w:t>
      </w:r>
      <w:r w:rsidR="004238E3">
        <w:rPr>
          <w:rFonts w:ascii="Arial" w:hAnsi="Arial" w:cs="Arial"/>
        </w:rPr>
        <w:t>sas. Se explicó que este nivel</w:t>
      </w:r>
      <w:r w:rsidR="00A96315" w:rsidRPr="0098536E">
        <w:rPr>
          <w:rFonts w:ascii="Arial" w:hAnsi="Arial" w:cs="Arial"/>
        </w:rPr>
        <w:t xml:space="preserve"> de humedad no permite que las raíces de las plantas puedan realizar los procesos normales de nutrición (absorción de nutrientes, osmosis, etc.) y como consecuencia las plantas se marchitan y mueren. </w:t>
      </w:r>
    </w:p>
    <w:p w:rsidR="002E0214" w:rsidRPr="0098536E" w:rsidRDefault="00A96315" w:rsidP="005715B9">
      <w:pPr>
        <w:numPr>
          <w:ilvl w:val="0"/>
          <w:numId w:val="55"/>
        </w:numPr>
        <w:tabs>
          <w:tab w:val="num" w:pos="1980"/>
        </w:tabs>
        <w:spacing w:line="480" w:lineRule="auto"/>
        <w:ind w:left="1980"/>
        <w:jc w:val="both"/>
        <w:rPr>
          <w:rFonts w:ascii="Arial" w:hAnsi="Arial" w:cs="Arial"/>
        </w:rPr>
      </w:pPr>
      <w:r w:rsidRPr="0098536E">
        <w:rPr>
          <w:rFonts w:ascii="Arial" w:hAnsi="Arial" w:cs="Arial"/>
        </w:rPr>
        <w:t>Evaluamos el Punto de Saturación en un lote donde los niveles de humedad eran muy altos se explicó los distintos cultivos que necesitan este nivel de humedad para su desarrollo como es en el caso del cultivo de Arroz, pero también se aclaró que para otros cultivos el punto de saturación puede  ocasionar asfixias y la pudrición de las raíces.</w:t>
      </w:r>
    </w:p>
    <w:p w:rsidR="00A96315" w:rsidRPr="0098536E" w:rsidRDefault="00A96315" w:rsidP="005715B9">
      <w:pPr>
        <w:numPr>
          <w:ilvl w:val="0"/>
          <w:numId w:val="55"/>
        </w:numPr>
        <w:tabs>
          <w:tab w:val="num" w:pos="1980"/>
        </w:tabs>
        <w:spacing w:line="480" w:lineRule="auto"/>
        <w:ind w:left="1980"/>
        <w:jc w:val="both"/>
        <w:rPr>
          <w:rFonts w:ascii="Arial" w:hAnsi="Arial" w:cs="Arial"/>
        </w:rPr>
      </w:pPr>
      <w:r w:rsidRPr="0098536E">
        <w:rPr>
          <w:rFonts w:ascii="Arial" w:hAnsi="Arial" w:cs="Arial"/>
        </w:rPr>
        <w:t xml:space="preserve">Evaluamos el Punto de Capacidad de Campo tomando una muestra en el suelo donde se situaba </w:t>
      </w:r>
      <w:smartTag w:uri="urn:schemas-microsoft-com:office:smarttags" w:element="PersonName">
        <w:smartTagPr>
          <w:attr w:name="ProductID" w:val="la ECAs"/>
        </w:smartTagPr>
        <w:r w:rsidRPr="0098536E">
          <w:rPr>
            <w:rFonts w:ascii="Arial" w:hAnsi="Arial" w:cs="Arial"/>
          </w:rPr>
          <w:t>la ECA</w:t>
        </w:r>
        <w:r w:rsidR="004238E3">
          <w:rPr>
            <w:rFonts w:ascii="Arial" w:hAnsi="Arial" w:cs="Arial"/>
          </w:rPr>
          <w:t>s</w:t>
        </w:r>
      </w:smartTag>
      <w:r w:rsidRPr="0098536E">
        <w:rPr>
          <w:rFonts w:ascii="Arial" w:hAnsi="Arial" w:cs="Arial"/>
        </w:rPr>
        <w:t xml:space="preserve">, la cual tenía una consistencia semihúmeda logrando así formar un muñequito de tierra de esta manera encontramos </w:t>
      </w:r>
      <w:r w:rsidR="00AC63B9" w:rsidRPr="0098536E">
        <w:rPr>
          <w:rFonts w:ascii="Arial" w:hAnsi="Arial" w:cs="Arial"/>
        </w:rPr>
        <w:t>el  punto de Capacidad de Campo.</w:t>
      </w:r>
      <w:r w:rsidRPr="0098536E">
        <w:rPr>
          <w:rFonts w:ascii="Arial" w:hAnsi="Arial" w:cs="Arial"/>
        </w:rPr>
        <w:t xml:space="preserve"> </w:t>
      </w:r>
      <w:r w:rsidR="00AC63B9" w:rsidRPr="0098536E">
        <w:rPr>
          <w:rFonts w:ascii="Arial" w:hAnsi="Arial" w:cs="Arial"/>
        </w:rPr>
        <w:t>E</w:t>
      </w:r>
      <w:r w:rsidRPr="0098536E">
        <w:rPr>
          <w:rFonts w:ascii="Arial" w:hAnsi="Arial" w:cs="Arial"/>
        </w:rPr>
        <w:t xml:space="preserve">n este punto el suelo </w:t>
      </w:r>
      <w:r w:rsidRPr="0098536E">
        <w:rPr>
          <w:rFonts w:ascii="Arial" w:hAnsi="Arial" w:cs="Arial"/>
        </w:rPr>
        <w:lastRenderedPageBreak/>
        <w:t>tiene la humedad necesaria para que la planta pueda desarrollarse de manera apropiada.</w:t>
      </w:r>
    </w:p>
    <w:p w:rsidR="002E0214" w:rsidRPr="0098536E" w:rsidRDefault="002E0214" w:rsidP="002E0214">
      <w:pPr>
        <w:tabs>
          <w:tab w:val="left" w:pos="360"/>
        </w:tabs>
        <w:ind w:left="1620"/>
        <w:jc w:val="both"/>
        <w:rPr>
          <w:rFonts w:ascii="Arial" w:hAnsi="Arial" w:cs="Arial"/>
        </w:rPr>
      </w:pPr>
    </w:p>
    <w:p w:rsidR="00A96315" w:rsidRPr="0098536E" w:rsidRDefault="00BC7B4A" w:rsidP="002E566E">
      <w:pPr>
        <w:tabs>
          <w:tab w:val="left" w:pos="360"/>
        </w:tabs>
        <w:spacing w:line="480" w:lineRule="auto"/>
        <w:ind w:left="1620"/>
        <w:jc w:val="both"/>
        <w:rPr>
          <w:rFonts w:ascii="Arial" w:hAnsi="Arial" w:cs="Arial"/>
        </w:rPr>
      </w:pPr>
      <w:r>
        <w:rPr>
          <w:rFonts w:ascii="Arial" w:hAnsi="Arial" w:cs="Arial"/>
        </w:rPr>
        <w:t>Se explicó</w:t>
      </w:r>
      <w:r w:rsidR="00A96315" w:rsidRPr="0098536E">
        <w:rPr>
          <w:rFonts w:ascii="Arial" w:hAnsi="Arial" w:cs="Arial"/>
        </w:rPr>
        <w:t xml:space="preserve"> a los participantes la importancia de poder  diferenciar los tres niveles de humedad que puede tener un suelo, para así poder establecer la frecuencia de riego</w:t>
      </w:r>
      <w:r w:rsidR="0059080F">
        <w:rPr>
          <w:rFonts w:ascii="Arial" w:hAnsi="Arial" w:cs="Arial"/>
        </w:rPr>
        <w:t xml:space="preserve"> de</w:t>
      </w:r>
      <w:r w:rsidR="00A96315" w:rsidRPr="0098536E">
        <w:rPr>
          <w:rFonts w:ascii="Arial" w:hAnsi="Arial" w:cs="Arial"/>
        </w:rPr>
        <w:t xml:space="preserve"> un cultivo. </w:t>
      </w:r>
    </w:p>
    <w:p w:rsidR="00A96315" w:rsidRPr="0098536E" w:rsidRDefault="00A96315" w:rsidP="00544758">
      <w:pPr>
        <w:tabs>
          <w:tab w:val="left" w:pos="360"/>
        </w:tabs>
        <w:ind w:left="1620"/>
        <w:jc w:val="both"/>
        <w:rPr>
          <w:rFonts w:ascii="Arial" w:hAnsi="Arial" w:cs="Arial"/>
        </w:rPr>
      </w:pPr>
    </w:p>
    <w:p w:rsidR="00A96315" w:rsidRDefault="00A96315" w:rsidP="002E566E">
      <w:pPr>
        <w:tabs>
          <w:tab w:val="left" w:pos="360"/>
        </w:tabs>
        <w:spacing w:line="480" w:lineRule="auto"/>
        <w:ind w:left="1620"/>
        <w:jc w:val="both"/>
        <w:rPr>
          <w:rFonts w:ascii="Arial" w:hAnsi="Arial" w:cs="Arial"/>
          <w:b/>
        </w:rPr>
      </w:pPr>
      <w:r w:rsidRPr="0098536E">
        <w:rPr>
          <w:rFonts w:ascii="Arial" w:hAnsi="Arial" w:cs="Arial"/>
          <w:b/>
        </w:rPr>
        <w:t>Recomendaciones semanales:</w:t>
      </w:r>
    </w:p>
    <w:p w:rsidR="00E24ABD" w:rsidRPr="0098536E" w:rsidRDefault="00E24ABD" w:rsidP="00E24ABD">
      <w:pPr>
        <w:tabs>
          <w:tab w:val="left" w:pos="360"/>
        </w:tabs>
        <w:ind w:left="1620"/>
        <w:jc w:val="both"/>
        <w:rPr>
          <w:rFonts w:ascii="Arial" w:hAnsi="Arial" w:cs="Arial"/>
          <w:b/>
        </w:rPr>
      </w:pPr>
    </w:p>
    <w:p w:rsidR="00A96315" w:rsidRPr="0098536E" w:rsidRDefault="00A96315" w:rsidP="002E566E">
      <w:pPr>
        <w:tabs>
          <w:tab w:val="left" w:pos="360"/>
        </w:tabs>
        <w:spacing w:line="480" w:lineRule="auto"/>
        <w:ind w:left="1620"/>
        <w:jc w:val="both"/>
        <w:rPr>
          <w:rFonts w:ascii="Arial" w:hAnsi="Arial" w:cs="Arial"/>
        </w:rPr>
      </w:pPr>
      <w:r w:rsidRPr="0098536E">
        <w:rPr>
          <w:rFonts w:ascii="Arial" w:hAnsi="Arial" w:cs="Arial"/>
        </w:rPr>
        <w:t>Se dio como  recomendación  a los participantes realizar la prueba del puño con frecuencia hasta que el muñeco de tierra perdiera su consist</w:t>
      </w:r>
      <w:r w:rsidR="00BC7B4A">
        <w:rPr>
          <w:rFonts w:ascii="Arial" w:hAnsi="Arial" w:cs="Arial"/>
        </w:rPr>
        <w:t>encia al abrir la mano, siendo é</w:t>
      </w:r>
      <w:r w:rsidRPr="0098536E">
        <w:rPr>
          <w:rFonts w:ascii="Arial" w:hAnsi="Arial" w:cs="Arial"/>
        </w:rPr>
        <w:t>ste un signo de falta de riego.</w:t>
      </w:r>
    </w:p>
    <w:p w:rsidR="00A96315" w:rsidRPr="0098536E" w:rsidRDefault="00A96315" w:rsidP="00544758">
      <w:pPr>
        <w:tabs>
          <w:tab w:val="left" w:pos="360"/>
        </w:tabs>
        <w:ind w:left="1620"/>
        <w:jc w:val="both"/>
        <w:rPr>
          <w:rFonts w:ascii="Arial" w:hAnsi="Arial" w:cs="Arial"/>
        </w:rPr>
      </w:pPr>
    </w:p>
    <w:p w:rsidR="00A96315" w:rsidRDefault="00A96315" w:rsidP="002E0214">
      <w:pPr>
        <w:tabs>
          <w:tab w:val="left" w:pos="180"/>
          <w:tab w:val="left" w:pos="1080"/>
        </w:tabs>
        <w:spacing w:line="480" w:lineRule="auto"/>
        <w:ind w:left="1620"/>
        <w:jc w:val="both"/>
        <w:rPr>
          <w:rFonts w:ascii="Arial" w:hAnsi="Arial" w:cs="Arial"/>
          <w:b/>
          <w:u w:val="single"/>
        </w:rPr>
      </w:pPr>
      <w:r w:rsidRPr="0098536E">
        <w:rPr>
          <w:rFonts w:ascii="Arial" w:hAnsi="Arial" w:cs="Arial"/>
          <w:b/>
          <w:u w:val="single"/>
        </w:rPr>
        <w:t>Etapa De Desarrollo Vegetativo</w:t>
      </w:r>
    </w:p>
    <w:p w:rsidR="00E24ABD" w:rsidRPr="0098536E" w:rsidRDefault="00E24ABD" w:rsidP="00E24ABD">
      <w:pPr>
        <w:tabs>
          <w:tab w:val="left" w:pos="180"/>
          <w:tab w:val="left" w:pos="1080"/>
        </w:tabs>
        <w:ind w:left="1620"/>
        <w:jc w:val="both"/>
        <w:rPr>
          <w:rFonts w:ascii="Arial" w:hAnsi="Arial" w:cs="Arial"/>
        </w:rPr>
      </w:pPr>
    </w:p>
    <w:p w:rsidR="00A96315" w:rsidRPr="0098536E" w:rsidRDefault="00A96315" w:rsidP="002E566E">
      <w:pPr>
        <w:spacing w:line="480" w:lineRule="auto"/>
        <w:ind w:left="1620"/>
        <w:jc w:val="both"/>
        <w:outlineLvl w:val="0"/>
        <w:rPr>
          <w:rFonts w:ascii="Arial" w:hAnsi="Arial" w:cs="Arial"/>
        </w:rPr>
      </w:pPr>
      <w:r w:rsidRPr="0098536E">
        <w:rPr>
          <w:rFonts w:ascii="Arial" w:hAnsi="Arial" w:cs="Arial"/>
        </w:rPr>
        <w:t xml:space="preserve">Posteriormente a la evaluación de la etapa anterior se dio inicio </w:t>
      </w:r>
      <w:r w:rsidR="0059080F">
        <w:rPr>
          <w:rFonts w:ascii="Arial" w:hAnsi="Arial" w:cs="Arial"/>
        </w:rPr>
        <w:t xml:space="preserve">a </w:t>
      </w:r>
      <w:r w:rsidRPr="0098536E">
        <w:rPr>
          <w:rFonts w:ascii="Arial" w:hAnsi="Arial" w:cs="Arial"/>
        </w:rPr>
        <w:t>la etapa de desarrollo vegetativo con las siguientes actividades:</w:t>
      </w:r>
    </w:p>
    <w:p w:rsidR="00A96315" w:rsidRPr="0098536E" w:rsidRDefault="00A96315" w:rsidP="00544758">
      <w:pPr>
        <w:ind w:left="1620"/>
        <w:jc w:val="both"/>
        <w:outlineLvl w:val="0"/>
        <w:rPr>
          <w:rFonts w:ascii="Arial" w:hAnsi="Arial" w:cs="Arial"/>
        </w:rPr>
      </w:pPr>
    </w:p>
    <w:p w:rsidR="002E0214" w:rsidRPr="0098536E" w:rsidRDefault="00AC63B9" w:rsidP="00E24ABD">
      <w:pPr>
        <w:numPr>
          <w:ilvl w:val="0"/>
          <w:numId w:val="56"/>
        </w:numPr>
        <w:spacing w:line="480" w:lineRule="auto"/>
        <w:ind w:left="1800" w:hanging="180"/>
        <w:jc w:val="both"/>
        <w:rPr>
          <w:rFonts w:ascii="Arial" w:hAnsi="Arial" w:cs="Arial"/>
        </w:rPr>
      </w:pPr>
      <w:r w:rsidRPr="0098536E">
        <w:rPr>
          <w:rFonts w:ascii="Arial" w:hAnsi="Arial" w:cs="Arial"/>
        </w:rPr>
        <w:t>Diagnó</w:t>
      </w:r>
      <w:r w:rsidR="00A96315" w:rsidRPr="0098536E">
        <w:rPr>
          <w:rFonts w:ascii="Arial" w:hAnsi="Arial" w:cs="Arial"/>
        </w:rPr>
        <w:t>stico del agroecosistema.</w:t>
      </w:r>
    </w:p>
    <w:p w:rsidR="002E0214" w:rsidRPr="0098536E" w:rsidRDefault="00A96315" w:rsidP="00E24ABD">
      <w:pPr>
        <w:numPr>
          <w:ilvl w:val="0"/>
          <w:numId w:val="56"/>
        </w:numPr>
        <w:spacing w:line="480" w:lineRule="auto"/>
        <w:ind w:left="1800" w:hanging="180"/>
        <w:jc w:val="both"/>
        <w:rPr>
          <w:rFonts w:ascii="Arial" w:hAnsi="Arial" w:cs="Arial"/>
        </w:rPr>
      </w:pPr>
      <w:r w:rsidRPr="0098536E">
        <w:rPr>
          <w:rFonts w:ascii="Arial" w:hAnsi="Arial" w:cs="Arial"/>
        </w:rPr>
        <w:t>Conteo de hojas verdaderas en las plantas transplantadas a los 15 y 21 días.</w:t>
      </w:r>
    </w:p>
    <w:p w:rsidR="002E0214" w:rsidRPr="0098536E" w:rsidRDefault="002E0214" w:rsidP="00E24ABD">
      <w:pPr>
        <w:ind w:left="1800" w:hanging="180"/>
        <w:jc w:val="both"/>
        <w:rPr>
          <w:rFonts w:ascii="Arial" w:hAnsi="Arial" w:cs="Arial"/>
        </w:rPr>
      </w:pPr>
    </w:p>
    <w:p w:rsidR="002E0214" w:rsidRPr="0098536E" w:rsidRDefault="00A96315" w:rsidP="00E24ABD">
      <w:pPr>
        <w:numPr>
          <w:ilvl w:val="0"/>
          <w:numId w:val="56"/>
        </w:numPr>
        <w:spacing w:line="480" w:lineRule="auto"/>
        <w:ind w:left="1800" w:hanging="180"/>
        <w:jc w:val="both"/>
        <w:rPr>
          <w:rFonts w:ascii="Arial" w:hAnsi="Arial" w:cs="Arial"/>
        </w:rPr>
      </w:pPr>
      <w:r w:rsidRPr="0098536E">
        <w:rPr>
          <w:rFonts w:ascii="Arial" w:hAnsi="Arial" w:cs="Arial"/>
        </w:rPr>
        <w:lastRenderedPageBreak/>
        <w:t>Reconocimiento de plagas y enferme</w:t>
      </w:r>
      <w:r w:rsidR="00BC7B4A">
        <w:rPr>
          <w:rFonts w:ascii="Arial" w:hAnsi="Arial" w:cs="Arial"/>
        </w:rPr>
        <w:t>dades, para esta labor se empleó</w:t>
      </w:r>
      <w:r w:rsidRPr="0098536E">
        <w:rPr>
          <w:rFonts w:ascii="Arial" w:hAnsi="Arial" w:cs="Arial"/>
        </w:rPr>
        <w:t xml:space="preserve"> lupas, papel, láp</w:t>
      </w:r>
      <w:r w:rsidR="00BC7B4A">
        <w:rPr>
          <w:rFonts w:ascii="Arial" w:hAnsi="Arial" w:cs="Arial"/>
        </w:rPr>
        <w:t>iz, fundas y alcohol; se explicó</w:t>
      </w:r>
      <w:r w:rsidRPr="0098536E">
        <w:rPr>
          <w:rFonts w:ascii="Arial" w:hAnsi="Arial" w:cs="Arial"/>
        </w:rPr>
        <w:t xml:space="preserve"> a los participantes el manejo adecuado de la lupa y como se debe evaluar la presencia de insectos plagas en el cultivo, para lo cual se debe observar y tomar nota  detalladamente de las características del insecto y su forma de vida. Se tomó muestras de los insectos que fueron e</w:t>
      </w:r>
      <w:r w:rsidR="00BC7B4A">
        <w:rPr>
          <w:rFonts w:ascii="Arial" w:hAnsi="Arial" w:cs="Arial"/>
        </w:rPr>
        <w:t>ncontrados  en  la plantación</w:t>
      </w:r>
      <w:r w:rsidR="0059080F">
        <w:rPr>
          <w:rFonts w:ascii="Arial" w:hAnsi="Arial" w:cs="Arial"/>
        </w:rPr>
        <w:t xml:space="preserve">, </w:t>
      </w:r>
      <w:r w:rsidR="00BC7B4A">
        <w:rPr>
          <w:rFonts w:ascii="Arial" w:hAnsi="Arial" w:cs="Arial"/>
        </w:rPr>
        <w:t>é</w:t>
      </w:r>
      <w:r w:rsidRPr="0098536E">
        <w:rPr>
          <w:rFonts w:ascii="Arial" w:hAnsi="Arial" w:cs="Arial"/>
        </w:rPr>
        <w:t>stas fueron tomadas con ayuda de fundas con alcohol.</w:t>
      </w:r>
    </w:p>
    <w:p w:rsidR="002E0214" w:rsidRPr="0098536E" w:rsidRDefault="002E0214" w:rsidP="00E24ABD">
      <w:pPr>
        <w:ind w:left="1800" w:hanging="180"/>
        <w:jc w:val="both"/>
        <w:rPr>
          <w:rFonts w:ascii="Arial" w:hAnsi="Arial" w:cs="Arial"/>
        </w:rPr>
      </w:pPr>
    </w:p>
    <w:p w:rsidR="002E0214" w:rsidRPr="0098536E" w:rsidRDefault="00A96315" w:rsidP="00E24ABD">
      <w:pPr>
        <w:numPr>
          <w:ilvl w:val="0"/>
          <w:numId w:val="56"/>
        </w:numPr>
        <w:spacing w:line="480" w:lineRule="auto"/>
        <w:ind w:left="1800" w:hanging="180"/>
        <w:jc w:val="both"/>
        <w:rPr>
          <w:rFonts w:ascii="Arial" w:hAnsi="Arial" w:cs="Arial"/>
        </w:rPr>
      </w:pPr>
      <w:r w:rsidRPr="0098536E">
        <w:rPr>
          <w:rFonts w:ascii="Arial" w:hAnsi="Arial" w:cs="Arial"/>
        </w:rPr>
        <w:t>Evaluación de las c</w:t>
      </w:r>
      <w:r w:rsidR="00BC7B4A">
        <w:rPr>
          <w:rFonts w:ascii="Arial" w:hAnsi="Arial" w:cs="Arial"/>
        </w:rPr>
        <w:t>ondiciones del suelo, se realizó</w:t>
      </w:r>
      <w:r w:rsidRPr="0098536E">
        <w:rPr>
          <w:rFonts w:ascii="Arial" w:hAnsi="Arial" w:cs="Arial"/>
        </w:rPr>
        <w:t xml:space="preserve"> la prueba del puño.</w:t>
      </w:r>
    </w:p>
    <w:p w:rsidR="002E0214" w:rsidRPr="0098536E" w:rsidRDefault="002E0214" w:rsidP="00E24ABD">
      <w:pPr>
        <w:ind w:left="1800" w:hanging="180"/>
        <w:jc w:val="both"/>
        <w:rPr>
          <w:rFonts w:ascii="Arial" w:hAnsi="Arial" w:cs="Arial"/>
        </w:rPr>
      </w:pPr>
    </w:p>
    <w:p w:rsidR="00A96315" w:rsidRPr="0098536E" w:rsidRDefault="00A96315" w:rsidP="00E24ABD">
      <w:pPr>
        <w:numPr>
          <w:ilvl w:val="0"/>
          <w:numId w:val="56"/>
        </w:numPr>
        <w:spacing w:line="480" w:lineRule="auto"/>
        <w:ind w:left="1800" w:hanging="180"/>
        <w:jc w:val="both"/>
        <w:rPr>
          <w:rFonts w:ascii="Arial" w:hAnsi="Arial" w:cs="Arial"/>
        </w:rPr>
      </w:pPr>
      <w:r w:rsidRPr="0098536E">
        <w:rPr>
          <w:rFonts w:ascii="Arial" w:hAnsi="Arial" w:cs="Arial"/>
        </w:rPr>
        <w:t>Labores culturales del cultivo: Fertilización, riego, deshierba, dirección de guías, control de plagas y enfermedades.</w:t>
      </w:r>
    </w:p>
    <w:p w:rsidR="00A96315" w:rsidRPr="0098536E" w:rsidRDefault="00A96315" w:rsidP="002E0214">
      <w:pPr>
        <w:ind w:left="1620"/>
        <w:jc w:val="both"/>
        <w:rPr>
          <w:rFonts w:ascii="Arial" w:hAnsi="Arial" w:cs="Arial"/>
        </w:rPr>
      </w:pPr>
    </w:p>
    <w:p w:rsidR="00A96315" w:rsidRPr="0098536E" w:rsidRDefault="00A96315" w:rsidP="002E566E">
      <w:pPr>
        <w:spacing w:line="480" w:lineRule="auto"/>
        <w:ind w:left="1620"/>
        <w:jc w:val="both"/>
        <w:outlineLvl w:val="0"/>
        <w:rPr>
          <w:rFonts w:ascii="Arial" w:hAnsi="Arial" w:cs="Arial"/>
          <w:b/>
        </w:rPr>
      </w:pPr>
      <w:r w:rsidRPr="0098536E">
        <w:rPr>
          <w:rFonts w:ascii="Arial" w:hAnsi="Arial" w:cs="Arial"/>
          <w:b/>
        </w:rPr>
        <w:t xml:space="preserve">Clase Teórica </w:t>
      </w:r>
    </w:p>
    <w:p w:rsidR="00A96315" w:rsidRPr="0098536E" w:rsidRDefault="00A96315" w:rsidP="00544758">
      <w:pPr>
        <w:ind w:left="1620"/>
        <w:jc w:val="both"/>
        <w:outlineLvl w:val="0"/>
        <w:rPr>
          <w:rFonts w:ascii="Arial" w:hAnsi="Arial" w:cs="Arial"/>
          <w:b/>
        </w:rPr>
      </w:pPr>
    </w:p>
    <w:p w:rsidR="00A96315" w:rsidRDefault="00A96315" w:rsidP="002E566E">
      <w:pPr>
        <w:spacing w:line="480" w:lineRule="auto"/>
        <w:ind w:left="1620"/>
        <w:jc w:val="both"/>
        <w:rPr>
          <w:rFonts w:ascii="Arial" w:hAnsi="Arial" w:cs="Arial"/>
        </w:rPr>
      </w:pPr>
      <w:r w:rsidRPr="0098536E">
        <w:rPr>
          <w:rFonts w:ascii="Arial" w:hAnsi="Arial" w:cs="Arial"/>
        </w:rPr>
        <w:t>La clase se basó en la importancia de la relación PLANTA</w:t>
      </w:r>
      <w:r w:rsidR="00BC7B4A">
        <w:rPr>
          <w:rFonts w:ascii="Arial" w:hAnsi="Arial" w:cs="Arial"/>
        </w:rPr>
        <w:t xml:space="preserve"> - SUELO – NUTRIENTES. Se empleó</w:t>
      </w:r>
      <w:r w:rsidRPr="0098536E">
        <w:rPr>
          <w:rFonts w:ascii="Arial" w:hAnsi="Arial" w:cs="Arial"/>
        </w:rPr>
        <w:t xml:space="preserve"> gráficos para ayudar al mejor entendimiento de la clase, como material de apoyo</w:t>
      </w:r>
      <w:r w:rsidR="0059080F">
        <w:rPr>
          <w:rFonts w:ascii="Arial" w:hAnsi="Arial" w:cs="Arial"/>
        </w:rPr>
        <w:t xml:space="preserve"> se</w:t>
      </w:r>
      <w:r w:rsidRPr="0098536E">
        <w:rPr>
          <w:rFonts w:ascii="Arial" w:hAnsi="Arial" w:cs="Arial"/>
        </w:rPr>
        <w:t xml:space="preserve"> utilizó una pizarra y marcadores. </w:t>
      </w:r>
      <w:r w:rsidR="00BC7B4A">
        <w:rPr>
          <w:rFonts w:ascii="Arial" w:hAnsi="Arial" w:cs="Arial"/>
        </w:rPr>
        <w:t>Como puntos importantes se habló</w:t>
      </w:r>
      <w:r w:rsidRPr="0098536E">
        <w:rPr>
          <w:rFonts w:ascii="Arial" w:hAnsi="Arial" w:cs="Arial"/>
        </w:rPr>
        <w:t xml:space="preserve"> de:</w:t>
      </w:r>
    </w:p>
    <w:p w:rsidR="00E24ABD" w:rsidRPr="0098536E" w:rsidRDefault="00E24ABD" w:rsidP="00E24ABD">
      <w:pPr>
        <w:ind w:left="1620"/>
        <w:jc w:val="both"/>
        <w:rPr>
          <w:rFonts w:ascii="Arial" w:hAnsi="Arial" w:cs="Arial"/>
        </w:rPr>
      </w:pPr>
    </w:p>
    <w:p w:rsidR="00A96315" w:rsidRPr="0098536E" w:rsidRDefault="00A96315" w:rsidP="005715B9">
      <w:pPr>
        <w:numPr>
          <w:ilvl w:val="1"/>
          <w:numId w:val="45"/>
        </w:numPr>
        <w:tabs>
          <w:tab w:val="clear" w:pos="1788"/>
          <w:tab w:val="num" w:pos="1980"/>
        </w:tabs>
        <w:spacing w:line="480" w:lineRule="auto"/>
        <w:ind w:left="1800" w:hanging="180"/>
        <w:jc w:val="both"/>
        <w:rPr>
          <w:rFonts w:ascii="Arial" w:hAnsi="Arial" w:cs="Arial"/>
        </w:rPr>
      </w:pPr>
      <w:r w:rsidRPr="0098536E">
        <w:rPr>
          <w:rFonts w:ascii="Arial" w:hAnsi="Arial" w:cs="Arial"/>
        </w:rPr>
        <w:lastRenderedPageBreak/>
        <w:t>Los elementos importantes N-P-K.</w:t>
      </w:r>
    </w:p>
    <w:p w:rsidR="00A96315" w:rsidRPr="0098536E" w:rsidRDefault="00A96315" w:rsidP="005715B9">
      <w:pPr>
        <w:numPr>
          <w:ilvl w:val="1"/>
          <w:numId w:val="45"/>
        </w:numPr>
        <w:tabs>
          <w:tab w:val="clear" w:pos="1788"/>
          <w:tab w:val="num" w:pos="1980"/>
        </w:tabs>
        <w:spacing w:line="480" w:lineRule="auto"/>
        <w:ind w:left="1800" w:hanging="180"/>
        <w:jc w:val="both"/>
        <w:rPr>
          <w:rFonts w:ascii="Arial" w:hAnsi="Arial" w:cs="Arial"/>
        </w:rPr>
      </w:pPr>
      <w:r w:rsidRPr="0098536E">
        <w:rPr>
          <w:rFonts w:ascii="Arial" w:hAnsi="Arial" w:cs="Arial"/>
        </w:rPr>
        <w:t>Los tipos de fertilizantes. Sintéticos y Orgánicos.</w:t>
      </w:r>
    </w:p>
    <w:p w:rsidR="00A96315" w:rsidRPr="0098536E" w:rsidRDefault="00A96315" w:rsidP="005715B9">
      <w:pPr>
        <w:numPr>
          <w:ilvl w:val="1"/>
          <w:numId w:val="45"/>
        </w:numPr>
        <w:tabs>
          <w:tab w:val="clear" w:pos="1788"/>
          <w:tab w:val="num" w:pos="1980"/>
        </w:tabs>
        <w:spacing w:line="480" w:lineRule="auto"/>
        <w:ind w:left="1800" w:hanging="180"/>
        <w:jc w:val="both"/>
        <w:rPr>
          <w:rFonts w:ascii="Arial" w:hAnsi="Arial" w:cs="Arial"/>
          <w:b/>
        </w:rPr>
      </w:pPr>
      <w:r w:rsidRPr="0098536E">
        <w:rPr>
          <w:rFonts w:ascii="Arial" w:hAnsi="Arial" w:cs="Arial"/>
        </w:rPr>
        <w:t>Los beneficios del uso de abonos orgánicos.</w:t>
      </w:r>
    </w:p>
    <w:p w:rsidR="002E0214" w:rsidRPr="0098536E" w:rsidRDefault="002E0214" w:rsidP="00544758">
      <w:pPr>
        <w:ind w:left="1620" w:firstLine="360"/>
        <w:jc w:val="both"/>
        <w:rPr>
          <w:rFonts w:ascii="Arial" w:hAnsi="Arial" w:cs="Arial"/>
          <w:b/>
        </w:rPr>
      </w:pPr>
    </w:p>
    <w:p w:rsidR="00A96315" w:rsidRDefault="00A96315" w:rsidP="002E0214">
      <w:pPr>
        <w:spacing w:line="480" w:lineRule="auto"/>
        <w:ind w:left="1620"/>
        <w:jc w:val="both"/>
        <w:rPr>
          <w:rFonts w:ascii="Arial" w:hAnsi="Arial" w:cs="Arial"/>
          <w:b/>
        </w:rPr>
      </w:pPr>
      <w:r w:rsidRPr="0098536E">
        <w:rPr>
          <w:rFonts w:ascii="Arial" w:hAnsi="Arial" w:cs="Arial"/>
          <w:b/>
        </w:rPr>
        <w:t xml:space="preserve">Clase Práctica. </w:t>
      </w:r>
    </w:p>
    <w:p w:rsidR="00E24ABD" w:rsidRPr="0098536E" w:rsidRDefault="00E24ABD" w:rsidP="00E24ABD">
      <w:pPr>
        <w:ind w:left="1620"/>
        <w:jc w:val="both"/>
        <w:rPr>
          <w:rFonts w:ascii="Arial" w:hAnsi="Arial" w:cs="Arial"/>
          <w:b/>
        </w:rPr>
      </w:pPr>
    </w:p>
    <w:p w:rsidR="002E0214" w:rsidRDefault="00A96315" w:rsidP="002E0214">
      <w:pPr>
        <w:spacing w:line="480" w:lineRule="auto"/>
        <w:ind w:left="1620"/>
        <w:jc w:val="both"/>
        <w:rPr>
          <w:rFonts w:ascii="Arial" w:hAnsi="Arial" w:cs="Arial"/>
        </w:rPr>
      </w:pPr>
      <w:r w:rsidRPr="0098536E">
        <w:rPr>
          <w:rFonts w:ascii="Arial" w:hAnsi="Arial" w:cs="Arial"/>
        </w:rPr>
        <w:t>Se utilizó unas recetas para la elaboración de abonos orgánicos las cuales fueron previamente adaptadas a los materiales y recursos que se encon</w:t>
      </w:r>
      <w:r w:rsidR="00AC63B9" w:rsidRPr="0098536E">
        <w:rPr>
          <w:rFonts w:ascii="Arial" w:hAnsi="Arial" w:cs="Arial"/>
        </w:rPr>
        <w:t>traron en la zona (Ver Anexo D). L</w:t>
      </w:r>
      <w:r w:rsidRPr="0098536E">
        <w:rPr>
          <w:rFonts w:ascii="Arial" w:hAnsi="Arial" w:cs="Arial"/>
        </w:rPr>
        <w:t xml:space="preserve">as prácticas que se realizaron fueron las siguientes: </w:t>
      </w:r>
    </w:p>
    <w:p w:rsidR="00E24ABD" w:rsidRPr="0098536E" w:rsidRDefault="00E24ABD" w:rsidP="00E24ABD">
      <w:pPr>
        <w:ind w:left="1620"/>
        <w:jc w:val="both"/>
        <w:rPr>
          <w:rFonts w:ascii="Arial" w:hAnsi="Arial" w:cs="Arial"/>
        </w:rPr>
      </w:pPr>
    </w:p>
    <w:p w:rsidR="002E0214" w:rsidRPr="0098536E" w:rsidRDefault="00A96315" w:rsidP="005715B9">
      <w:pPr>
        <w:numPr>
          <w:ilvl w:val="2"/>
          <w:numId w:val="92"/>
        </w:numPr>
        <w:tabs>
          <w:tab w:val="clear" w:pos="3780"/>
        </w:tabs>
        <w:spacing w:line="480" w:lineRule="auto"/>
        <w:ind w:hanging="1980"/>
        <w:jc w:val="both"/>
        <w:rPr>
          <w:rFonts w:ascii="Arial" w:hAnsi="Arial" w:cs="Arial"/>
        </w:rPr>
      </w:pPr>
      <w:r w:rsidRPr="0098536E">
        <w:rPr>
          <w:rFonts w:ascii="Arial" w:hAnsi="Arial" w:cs="Arial"/>
        </w:rPr>
        <w:t>Elaboración y aplicación de Fermento de orines.</w:t>
      </w:r>
    </w:p>
    <w:p w:rsidR="00A96315" w:rsidRPr="0098536E" w:rsidRDefault="00A96315" w:rsidP="005715B9">
      <w:pPr>
        <w:numPr>
          <w:ilvl w:val="2"/>
          <w:numId w:val="92"/>
        </w:numPr>
        <w:tabs>
          <w:tab w:val="clear" w:pos="3780"/>
        </w:tabs>
        <w:spacing w:line="480" w:lineRule="auto"/>
        <w:ind w:hanging="1980"/>
        <w:jc w:val="both"/>
        <w:rPr>
          <w:rFonts w:ascii="Arial" w:hAnsi="Arial" w:cs="Arial"/>
        </w:rPr>
      </w:pPr>
      <w:r w:rsidRPr="0098536E">
        <w:rPr>
          <w:rFonts w:ascii="Arial" w:hAnsi="Arial" w:cs="Arial"/>
        </w:rPr>
        <w:t xml:space="preserve">El Compost </w:t>
      </w:r>
    </w:p>
    <w:p w:rsidR="00A96315" w:rsidRPr="0098536E" w:rsidRDefault="00A96315" w:rsidP="00544758">
      <w:pPr>
        <w:ind w:left="1620"/>
        <w:jc w:val="both"/>
        <w:rPr>
          <w:rFonts w:ascii="Arial" w:hAnsi="Arial" w:cs="Arial"/>
        </w:rPr>
      </w:pPr>
    </w:p>
    <w:p w:rsidR="00A96315" w:rsidRDefault="00A96315" w:rsidP="002E0214">
      <w:pPr>
        <w:tabs>
          <w:tab w:val="left" w:pos="720"/>
          <w:tab w:val="left" w:pos="1080"/>
        </w:tabs>
        <w:spacing w:line="480" w:lineRule="auto"/>
        <w:ind w:left="1620"/>
        <w:jc w:val="both"/>
        <w:rPr>
          <w:rFonts w:ascii="Arial" w:hAnsi="Arial" w:cs="Arial"/>
          <w:b/>
          <w:u w:val="single"/>
        </w:rPr>
      </w:pPr>
      <w:r w:rsidRPr="0098536E">
        <w:rPr>
          <w:rFonts w:ascii="Arial" w:hAnsi="Arial" w:cs="Arial"/>
          <w:b/>
          <w:u w:val="single"/>
        </w:rPr>
        <w:t xml:space="preserve">Etapa </w:t>
      </w:r>
      <w:r w:rsidRPr="0098536E">
        <w:rPr>
          <w:rFonts w:ascii="Arial" w:hAnsi="Arial" w:cs="Arial"/>
          <w:u w:val="single"/>
        </w:rPr>
        <w:t xml:space="preserve"> </w:t>
      </w:r>
      <w:r w:rsidRPr="0098536E">
        <w:rPr>
          <w:rFonts w:ascii="Arial" w:hAnsi="Arial" w:cs="Arial"/>
          <w:b/>
          <w:u w:val="single"/>
        </w:rPr>
        <w:t>De Inicio De Prefloración:</w:t>
      </w:r>
    </w:p>
    <w:p w:rsidR="00E24ABD" w:rsidRPr="0098536E" w:rsidRDefault="00E24ABD" w:rsidP="00E24ABD">
      <w:pPr>
        <w:tabs>
          <w:tab w:val="left" w:pos="720"/>
          <w:tab w:val="left" w:pos="1080"/>
        </w:tabs>
        <w:ind w:left="1620"/>
        <w:jc w:val="both"/>
        <w:rPr>
          <w:rFonts w:ascii="Arial" w:hAnsi="Arial" w:cs="Arial"/>
          <w:b/>
          <w:u w:val="single"/>
        </w:rPr>
      </w:pPr>
    </w:p>
    <w:p w:rsidR="00A96315" w:rsidRPr="0098536E" w:rsidRDefault="00A96315" w:rsidP="002E566E">
      <w:pPr>
        <w:spacing w:line="480" w:lineRule="auto"/>
        <w:ind w:left="1620"/>
        <w:jc w:val="both"/>
        <w:rPr>
          <w:rFonts w:ascii="Arial" w:hAnsi="Arial" w:cs="Arial"/>
        </w:rPr>
      </w:pPr>
      <w:r w:rsidRPr="0098536E">
        <w:rPr>
          <w:rFonts w:ascii="Arial" w:hAnsi="Arial" w:cs="Arial"/>
        </w:rPr>
        <w:t>Se realizó  el análisis  del agroecosistema, utilizando como herramienta la observación así notamos la presencia de botones flores y a la vez evaluamos los insectos y enfermedades presentes.</w:t>
      </w:r>
    </w:p>
    <w:p w:rsidR="002E0214" w:rsidRPr="0098536E" w:rsidRDefault="002E0214" w:rsidP="00E24ABD">
      <w:pPr>
        <w:ind w:left="1620"/>
        <w:jc w:val="both"/>
        <w:rPr>
          <w:rFonts w:ascii="Arial" w:hAnsi="Arial" w:cs="Arial"/>
        </w:rPr>
      </w:pPr>
    </w:p>
    <w:p w:rsidR="00A96315" w:rsidRPr="0098536E" w:rsidRDefault="00A96315" w:rsidP="002E566E">
      <w:pPr>
        <w:spacing w:line="480" w:lineRule="auto"/>
        <w:ind w:left="1620"/>
        <w:jc w:val="both"/>
        <w:rPr>
          <w:rFonts w:ascii="Arial" w:hAnsi="Arial" w:cs="Arial"/>
        </w:rPr>
      </w:pPr>
      <w:r w:rsidRPr="0098536E">
        <w:rPr>
          <w:rFonts w:ascii="Arial" w:hAnsi="Arial" w:cs="Arial"/>
        </w:rPr>
        <w:t>Los participantes obtuvieron como resultado de este análisis lo siguiente:</w:t>
      </w:r>
    </w:p>
    <w:p w:rsidR="002E0214" w:rsidRPr="0098536E" w:rsidRDefault="002E0214" w:rsidP="002E0214">
      <w:pPr>
        <w:ind w:left="1620"/>
        <w:jc w:val="both"/>
        <w:rPr>
          <w:rFonts w:ascii="Arial" w:hAnsi="Arial" w:cs="Arial"/>
        </w:rPr>
      </w:pPr>
    </w:p>
    <w:p w:rsidR="002E0214" w:rsidRPr="0098536E" w:rsidRDefault="00A96315" w:rsidP="005715B9">
      <w:pPr>
        <w:numPr>
          <w:ilvl w:val="0"/>
          <w:numId w:val="57"/>
        </w:numPr>
        <w:spacing w:line="480" w:lineRule="auto"/>
        <w:ind w:left="1980"/>
        <w:jc w:val="both"/>
        <w:rPr>
          <w:rFonts w:ascii="Arial" w:hAnsi="Arial" w:cs="Arial"/>
          <w:b/>
        </w:rPr>
      </w:pPr>
      <w:r w:rsidRPr="0098536E">
        <w:rPr>
          <w:rFonts w:ascii="Arial" w:hAnsi="Arial" w:cs="Arial"/>
        </w:rPr>
        <w:lastRenderedPageBreak/>
        <w:t>Identificación de la etapa de prefloración: se encontró 2-3 botones por planta.</w:t>
      </w:r>
    </w:p>
    <w:p w:rsidR="002E0214" w:rsidRPr="0098536E" w:rsidRDefault="00A96315" w:rsidP="005715B9">
      <w:pPr>
        <w:numPr>
          <w:ilvl w:val="0"/>
          <w:numId w:val="57"/>
        </w:numPr>
        <w:spacing w:line="480" w:lineRule="auto"/>
        <w:ind w:left="1980"/>
        <w:jc w:val="both"/>
        <w:rPr>
          <w:rFonts w:ascii="Arial" w:hAnsi="Arial" w:cs="Arial"/>
          <w:b/>
        </w:rPr>
      </w:pPr>
      <w:r w:rsidRPr="0098536E">
        <w:rPr>
          <w:rFonts w:ascii="Arial" w:hAnsi="Arial" w:cs="Arial"/>
        </w:rPr>
        <w:t>Reconocimiento de enfermedades: No se encontró enfermedades de ningún tipo</w:t>
      </w:r>
    </w:p>
    <w:p w:rsidR="00A96315" w:rsidRPr="0098536E" w:rsidRDefault="00A96315" w:rsidP="005715B9">
      <w:pPr>
        <w:numPr>
          <w:ilvl w:val="0"/>
          <w:numId w:val="57"/>
        </w:numPr>
        <w:spacing w:line="480" w:lineRule="auto"/>
        <w:ind w:left="1980"/>
        <w:jc w:val="both"/>
        <w:rPr>
          <w:rFonts w:ascii="Arial" w:hAnsi="Arial" w:cs="Arial"/>
          <w:b/>
        </w:rPr>
      </w:pPr>
      <w:r w:rsidRPr="0098536E">
        <w:rPr>
          <w:rFonts w:ascii="Arial" w:hAnsi="Arial" w:cs="Arial"/>
        </w:rPr>
        <w:t>Reconocimiento de insectos plagas: Se encontró mosca blanca en cantidades moderadas y el pulgón en bajas cantidades.</w:t>
      </w:r>
    </w:p>
    <w:p w:rsidR="002E0214" w:rsidRPr="0098536E" w:rsidRDefault="002E0214" w:rsidP="002E0214">
      <w:pPr>
        <w:ind w:left="1620"/>
        <w:jc w:val="both"/>
        <w:rPr>
          <w:rFonts w:ascii="Arial" w:hAnsi="Arial" w:cs="Arial"/>
          <w:b/>
        </w:rPr>
      </w:pPr>
    </w:p>
    <w:p w:rsidR="00A96315" w:rsidRPr="0098536E" w:rsidRDefault="00A96315" w:rsidP="002E566E">
      <w:pPr>
        <w:spacing w:line="480" w:lineRule="auto"/>
        <w:ind w:left="1620"/>
        <w:jc w:val="both"/>
        <w:rPr>
          <w:rFonts w:ascii="Arial" w:hAnsi="Arial" w:cs="Arial"/>
        </w:rPr>
      </w:pPr>
      <w:r w:rsidRPr="0098536E">
        <w:rPr>
          <w:rFonts w:ascii="Arial" w:hAnsi="Arial" w:cs="Arial"/>
        </w:rPr>
        <w:t>El  extensionista  recomendó, realizar las labores culturales en la plantación como son:</w:t>
      </w:r>
    </w:p>
    <w:p w:rsidR="002E0214" w:rsidRPr="0098536E" w:rsidRDefault="002E0214" w:rsidP="00E24ABD">
      <w:pPr>
        <w:ind w:left="1620"/>
        <w:jc w:val="both"/>
        <w:rPr>
          <w:rFonts w:ascii="Arial" w:hAnsi="Arial" w:cs="Arial"/>
        </w:rPr>
      </w:pPr>
    </w:p>
    <w:p w:rsidR="002E0214" w:rsidRPr="0098536E" w:rsidRDefault="00A96315" w:rsidP="005715B9">
      <w:pPr>
        <w:numPr>
          <w:ilvl w:val="0"/>
          <w:numId w:val="74"/>
        </w:numPr>
        <w:spacing w:line="480" w:lineRule="auto"/>
        <w:ind w:left="1980"/>
        <w:jc w:val="both"/>
        <w:rPr>
          <w:rFonts w:ascii="Arial" w:hAnsi="Arial" w:cs="Arial"/>
        </w:rPr>
      </w:pPr>
      <w:r w:rsidRPr="0098536E">
        <w:rPr>
          <w:rFonts w:ascii="Arial" w:hAnsi="Arial" w:cs="Arial"/>
          <w:u w:val="single"/>
        </w:rPr>
        <w:t xml:space="preserve">Deshierbe </w:t>
      </w:r>
      <w:r w:rsidRPr="0098536E">
        <w:rPr>
          <w:rFonts w:ascii="Arial" w:hAnsi="Arial" w:cs="Arial"/>
        </w:rPr>
        <w:t xml:space="preserve"> para bajar los niveles de mosca blanca </w:t>
      </w:r>
    </w:p>
    <w:p w:rsidR="00A96315" w:rsidRPr="0098536E" w:rsidRDefault="00A96315" w:rsidP="005715B9">
      <w:pPr>
        <w:numPr>
          <w:ilvl w:val="0"/>
          <w:numId w:val="74"/>
        </w:numPr>
        <w:spacing w:line="480" w:lineRule="auto"/>
        <w:ind w:left="1980"/>
        <w:jc w:val="both"/>
        <w:rPr>
          <w:rFonts w:ascii="Arial" w:hAnsi="Arial" w:cs="Arial"/>
        </w:rPr>
      </w:pPr>
      <w:r w:rsidRPr="0098536E">
        <w:rPr>
          <w:rFonts w:ascii="Arial" w:hAnsi="Arial" w:cs="Arial"/>
          <w:u w:val="single"/>
        </w:rPr>
        <w:t>Fertilización,</w:t>
      </w:r>
      <w:r w:rsidRPr="0098536E">
        <w:rPr>
          <w:rFonts w:ascii="Arial" w:hAnsi="Arial" w:cs="Arial"/>
        </w:rPr>
        <w:t xml:space="preserve"> se aplicó 1 Kl de Kristalon y como medida de control de plagas se recomendó mezclarlo con  un ½ Kl de Avalancha </w:t>
      </w:r>
    </w:p>
    <w:p w:rsidR="002E0214" w:rsidRPr="0098536E" w:rsidRDefault="002E0214" w:rsidP="002E0214">
      <w:pPr>
        <w:ind w:left="1620"/>
        <w:jc w:val="both"/>
        <w:rPr>
          <w:rFonts w:ascii="Arial" w:hAnsi="Arial" w:cs="Arial"/>
        </w:rPr>
      </w:pPr>
    </w:p>
    <w:p w:rsidR="00A96315" w:rsidRPr="0098536E" w:rsidRDefault="00A96315" w:rsidP="002E566E">
      <w:pPr>
        <w:spacing w:line="480" w:lineRule="auto"/>
        <w:ind w:left="1620"/>
        <w:jc w:val="both"/>
        <w:rPr>
          <w:rFonts w:ascii="Arial" w:hAnsi="Arial" w:cs="Arial"/>
          <w:b/>
        </w:rPr>
      </w:pPr>
      <w:r w:rsidRPr="0098536E">
        <w:rPr>
          <w:rFonts w:ascii="Arial" w:hAnsi="Arial" w:cs="Arial"/>
          <w:b/>
        </w:rPr>
        <w:t xml:space="preserve">Clase Teórica </w:t>
      </w:r>
    </w:p>
    <w:p w:rsidR="002E0214" w:rsidRPr="0098536E" w:rsidRDefault="00A96315" w:rsidP="002E566E">
      <w:pPr>
        <w:spacing w:line="480" w:lineRule="auto"/>
        <w:ind w:left="1620"/>
        <w:jc w:val="both"/>
        <w:outlineLvl w:val="0"/>
        <w:rPr>
          <w:rFonts w:ascii="Arial" w:hAnsi="Arial" w:cs="Arial"/>
        </w:rPr>
      </w:pPr>
      <w:r w:rsidRPr="0098536E">
        <w:rPr>
          <w:rFonts w:ascii="Arial" w:hAnsi="Arial" w:cs="Arial"/>
        </w:rPr>
        <w:t xml:space="preserve">Para incentivar a los participantes el uso de elaborados orgánicos en el </w:t>
      </w:r>
      <w:r w:rsidR="0059080F">
        <w:rPr>
          <w:rFonts w:ascii="Arial" w:hAnsi="Arial" w:cs="Arial"/>
        </w:rPr>
        <w:t>manejo de sus cultivos, se habló</w:t>
      </w:r>
      <w:r w:rsidRPr="0098536E">
        <w:rPr>
          <w:rFonts w:ascii="Arial" w:hAnsi="Arial" w:cs="Arial"/>
        </w:rPr>
        <w:t xml:space="preserve"> sobre los siguientes temas:</w:t>
      </w:r>
    </w:p>
    <w:p w:rsidR="00A96315" w:rsidRPr="0098536E" w:rsidRDefault="00A96315" w:rsidP="00AC63B9">
      <w:pPr>
        <w:ind w:left="1620"/>
        <w:jc w:val="both"/>
        <w:outlineLvl w:val="0"/>
        <w:rPr>
          <w:rFonts w:ascii="Arial" w:hAnsi="Arial" w:cs="Arial"/>
        </w:rPr>
      </w:pPr>
      <w:r w:rsidRPr="0098536E">
        <w:rPr>
          <w:rFonts w:ascii="Arial" w:hAnsi="Arial" w:cs="Arial"/>
        </w:rPr>
        <w:t xml:space="preserve"> </w:t>
      </w:r>
    </w:p>
    <w:p w:rsidR="00A96315" w:rsidRPr="0098536E" w:rsidRDefault="00A96315" w:rsidP="005715B9">
      <w:pPr>
        <w:numPr>
          <w:ilvl w:val="1"/>
          <w:numId w:val="45"/>
        </w:numPr>
        <w:tabs>
          <w:tab w:val="clear" w:pos="1788"/>
          <w:tab w:val="num" w:pos="1980"/>
        </w:tabs>
        <w:spacing w:line="480" w:lineRule="auto"/>
        <w:ind w:left="1980"/>
        <w:jc w:val="both"/>
        <w:rPr>
          <w:rFonts w:ascii="Arial" w:hAnsi="Arial" w:cs="Arial"/>
        </w:rPr>
      </w:pPr>
      <w:r w:rsidRPr="0098536E">
        <w:rPr>
          <w:rFonts w:ascii="Arial" w:hAnsi="Arial" w:cs="Arial"/>
        </w:rPr>
        <w:t>Importancia del uso de elaborados orgánico</w:t>
      </w:r>
      <w:r w:rsidR="0059080F">
        <w:rPr>
          <w:rFonts w:ascii="Arial" w:hAnsi="Arial" w:cs="Arial"/>
        </w:rPr>
        <w:t>s</w:t>
      </w:r>
      <w:r w:rsidRPr="0098536E">
        <w:rPr>
          <w:rFonts w:ascii="Arial" w:hAnsi="Arial" w:cs="Arial"/>
        </w:rPr>
        <w:t xml:space="preserve">. </w:t>
      </w:r>
    </w:p>
    <w:p w:rsidR="00A96315" w:rsidRDefault="00A96315" w:rsidP="005715B9">
      <w:pPr>
        <w:numPr>
          <w:ilvl w:val="1"/>
          <w:numId w:val="45"/>
        </w:numPr>
        <w:tabs>
          <w:tab w:val="clear" w:pos="1788"/>
          <w:tab w:val="num" w:pos="1980"/>
        </w:tabs>
        <w:spacing w:line="480" w:lineRule="auto"/>
        <w:ind w:left="1980"/>
        <w:jc w:val="both"/>
        <w:rPr>
          <w:rFonts w:ascii="Arial" w:hAnsi="Arial" w:cs="Arial"/>
        </w:rPr>
      </w:pPr>
      <w:r w:rsidRPr="0098536E">
        <w:rPr>
          <w:rFonts w:ascii="Arial" w:hAnsi="Arial" w:cs="Arial"/>
        </w:rPr>
        <w:t>Tipos de elaborados y formas de aplicación de productos orgánicos</w:t>
      </w:r>
    </w:p>
    <w:p w:rsidR="00A96315" w:rsidRDefault="00A96315" w:rsidP="002E0214">
      <w:pPr>
        <w:spacing w:line="480" w:lineRule="auto"/>
        <w:ind w:left="1620"/>
        <w:jc w:val="both"/>
        <w:outlineLvl w:val="0"/>
        <w:rPr>
          <w:rFonts w:ascii="Arial" w:hAnsi="Arial" w:cs="Arial"/>
          <w:b/>
        </w:rPr>
      </w:pPr>
      <w:r w:rsidRPr="0098536E">
        <w:rPr>
          <w:rFonts w:ascii="Arial" w:hAnsi="Arial" w:cs="Arial"/>
          <w:b/>
        </w:rPr>
        <w:lastRenderedPageBreak/>
        <w:t xml:space="preserve">Clase Práctica </w:t>
      </w:r>
    </w:p>
    <w:p w:rsidR="00E24ABD" w:rsidRPr="0098536E" w:rsidRDefault="00E24ABD" w:rsidP="00E24ABD">
      <w:pPr>
        <w:ind w:left="1620"/>
        <w:jc w:val="both"/>
        <w:outlineLvl w:val="0"/>
        <w:rPr>
          <w:rFonts w:ascii="Arial" w:hAnsi="Arial" w:cs="Arial"/>
          <w:b/>
        </w:rPr>
      </w:pPr>
    </w:p>
    <w:p w:rsidR="002E0214" w:rsidRPr="0098536E" w:rsidRDefault="00A96315" w:rsidP="005715B9">
      <w:pPr>
        <w:numPr>
          <w:ilvl w:val="0"/>
          <w:numId w:val="75"/>
        </w:numPr>
        <w:spacing w:line="480" w:lineRule="auto"/>
        <w:ind w:left="1800" w:hanging="180"/>
        <w:jc w:val="both"/>
        <w:rPr>
          <w:rFonts w:ascii="Arial" w:hAnsi="Arial" w:cs="Arial"/>
        </w:rPr>
      </w:pPr>
      <w:r w:rsidRPr="0098536E">
        <w:rPr>
          <w:rFonts w:ascii="Arial" w:hAnsi="Arial" w:cs="Arial"/>
        </w:rPr>
        <w:t>Elaboración d</w:t>
      </w:r>
      <w:r w:rsidR="00BC7B4A">
        <w:rPr>
          <w:rFonts w:ascii="Arial" w:hAnsi="Arial" w:cs="Arial"/>
        </w:rPr>
        <w:t>el BIOL bioestimulante orgánico</w:t>
      </w:r>
      <w:r w:rsidRPr="0098536E">
        <w:rPr>
          <w:rFonts w:ascii="Arial" w:hAnsi="Arial" w:cs="Arial"/>
        </w:rPr>
        <w:t xml:space="preserve"> a base de estiércoles bovinos: para la elaboración del BIOL  nos basamos en la recetas para la elaboración de abonos orgánicos  (Ver Anexo D), los materiales fueron adaptados acorde a los recursos  naturale</w:t>
      </w:r>
      <w:r w:rsidR="0059080F">
        <w:rPr>
          <w:rFonts w:ascii="Arial" w:hAnsi="Arial" w:cs="Arial"/>
        </w:rPr>
        <w:t>s de la zona donde se desarrolló</w:t>
      </w:r>
      <w:r w:rsidRPr="0098536E">
        <w:rPr>
          <w:rFonts w:ascii="Arial" w:hAnsi="Arial" w:cs="Arial"/>
        </w:rPr>
        <w:t xml:space="preserve"> </w:t>
      </w:r>
      <w:smartTag w:uri="urn:schemas-microsoft-com:office:smarttags" w:element="PersonName">
        <w:smartTagPr>
          <w:attr w:name="ProductID" w:val="la ECAs."/>
        </w:smartTagPr>
        <w:r w:rsidRPr="0098536E">
          <w:rPr>
            <w:rFonts w:ascii="Arial" w:hAnsi="Arial" w:cs="Arial"/>
          </w:rPr>
          <w:t>la ECA</w:t>
        </w:r>
        <w:r w:rsidR="00BC7B4A">
          <w:rPr>
            <w:rFonts w:ascii="Arial" w:hAnsi="Arial" w:cs="Arial"/>
          </w:rPr>
          <w:t>s</w:t>
        </w:r>
        <w:r w:rsidRPr="0098536E">
          <w:rPr>
            <w:rFonts w:ascii="Arial" w:hAnsi="Arial" w:cs="Arial"/>
          </w:rPr>
          <w:t>.</w:t>
        </w:r>
      </w:smartTag>
      <w:r w:rsidRPr="0098536E">
        <w:rPr>
          <w:rFonts w:ascii="Arial" w:hAnsi="Arial" w:cs="Arial"/>
        </w:rPr>
        <w:t xml:space="preserve"> </w:t>
      </w:r>
    </w:p>
    <w:p w:rsidR="002E0214" w:rsidRPr="0098536E" w:rsidRDefault="002E0214" w:rsidP="002E0214">
      <w:pPr>
        <w:ind w:left="1620"/>
        <w:jc w:val="both"/>
        <w:rPr>
          <w:rFonts w:ascii="Arial" w:hAnsi="Arial" w:cs="Arial"/>
        </w:rPr>
      </w:pPr>
    </w:p>
    <w:p w:rsidR="00A96315" w:rsidRPr="0098536E" w:rsidRDefault="00A96315" w:rsidP="005715B9">
      <w:pPr>
        <w:numPr>
          <w:ilvl w:val="0"/>
          <w:numId w:val="75"/>
        </w:numPr>
        <w:spacing w:line="480" w:lineRule="auto"/>
        <w:ind w:left="1800" w:hanging="180"/>
        <w:jc w:val="both"/>
        <w:rPr>
          <w:rFonts w:ascii="Arial" w:hAnsi="Arial" w:cs="Arial"/>
        </w:rPr>
      </w:pPr>
      <w:r w:rsidRPr="0098536E">
        <w:rPr>
          <w:rFonts w:ascii="Arial" w:hAnsi="Arial" w:cs="Arial"/>
        </w:rPr>
        <w:t>Recolección de insectos pre</w:t>
      </w:r>
      <w:r w:rsidR="00BC7B4A">
        <w:rPr>
          <w:rFonts w:ascii="Arial" w:hAnsi="Arial" w:cs="Arial"/>
        </w:rPr>
        <w:t>sentes en el cultivo de la sandí</w:t>
      </w:r>
      <w:r w:rsidRPr="0098536E">
        <w:rPr>
          <w:rFonts w:ascii="Arial" w:hAnsi="Arial" w:cs="Arial"/>
        </w:rPr>
        <w:t>a: La recolección se la realizó de la siguiente manera:</w:t>
      </w:r>
    </w:p>
    <w:p w:rsidR="002E0214" w:rsidRPr="0098536E" w:rsidRDefault="002E0214" w:rsidP="002E0214">
      <w:pPr>
        <w:jc w:val="both"/>
        <w:rPr>
          <w:rFonts w:ascii="Arial" w:hAnsi="Arial" w:cs="Arial"/>
        </w:rPr>
      </w:pPr>
    </w:p>
    <w:p w:rsidR="002E0214" w:rsidRPr="0098536E" w:rsidRDefault="00A96315" w:rsidP="005715B9">
      <w:pPr>
        <w:numPr>
          <w:ilvl w:val="0"/>
          <w:numId w:val="59"/>
        </w:numPr>
        <w:tabs>
          <w:tab w:val="clear" w:pos="2136"/>
          <w:tab w:val="num" w:pos="2340"/>
        </w:tabs>
        <w:spacing w:line="480" w:lineRule="auto"/>
        <w:ind w:left="2340"/>
        <w:jc w:val="both"/>
        <w:outlineLvl w:val="0"/>
        <w:rPr>
          <w:rFonts w:ascii="Arial" w:hAnsi="Arial" w:cs="Arial"/>
        </w:rPr>
      </w:pPr>
      <w:r w:rsidRPr="0098536E">
        <w:rPr>
          <w:rFonts w:ascii="Arial" w:hAnsi="Arial" w:cs="Arial"/>
        </w:rPr>
        <w:t>Se localizó las partes de la pla</w:t>
      </w:r>
      <w:r w:rsidR="00AC63B9" w:rsidRPr="0098536E">
        <w:rPr>
          <w:rFonts w:ascii="Arial" w:hAnsi="Arial" w:cs="Arial"/>
        </w:rPr>
        <w:t>n</w:t>
      </w:r>
      <w:r w:rsidRPr="0098536E">
        <w:rPr>
          <w:rFonts w:ascii="Arial" w:hAnsi="Arial" w:cs="Arial"/>
        </w:rPr>
        <w:t>tas hospederas (hojas, tallos. raíz, etc.)</w:t>
      </w:r>
    </w:p>
    <w:p w:rsidR="002E0214" w:rsidRPr="0098536E" w:rsidRDefault="002E0214" w:rsidP="002E0214">
      <w:pPr>
        <w:ind w:left="1980"/>
        <w:jc w:val="both"/>
        <w:outlineLvl w:val="0"/>
        <w:rPr>
          <w:rFonts w:ascii="Arial" w:hAnsi="Arial" w:cs="Arial"/>
        </w:rPr>
      </w:pPr>
    </w:p>
    <w:p w:rsidR="002E0214" w:rsidRPr="0098536E" w:rsidRDefault="00A96315" w:rsidP="005715B9">
      <w:pPr>
        <w:numPr>
          <w:ilvl w:val="0"/>
          <w:numId w:val="59"/>
        </w:numPr>
        <w:tabs>
          <w:tab w:val="clear" w:pos="2136"/>
          <w:tab w:val="num" w:pos="2340"/>
        </w:tabs>
        <w:spacing w:line="480" w:lineRule="auto"/>
        <w:ind w:left="2340"/>
        <w:jc w:val="both"/>
        <w:outlineLvl w:val="0"/>
        <w:rPr>
          <w:rFonts w:ascii="Arial" w:hAnsi="Arial" w:cs="Arial"/>
        </w:rPr>
      </w:pPr>
      <w:r w:rsidRPr="0098536E">
        <w:rPr>
          <w:rFonts w:ascii="Arial" w:hAnsi="Arial" w:cs="Arial"/>
        </w:rPr>
        <w:t>Se introdujo la parte hospederas del insecto en la funda, s</w:t>
      </w:r>
      <w:r w:rsidR="00BC7B4A">
        <w:rPr>
          <w:rFonts w:ascii="Arial" w:hAnsi="Arial" w:cs="Arial"/>
        </w:rPr>
        <w:t>e sacudió ligeramente y se cerró</w:t>
      </w:r>
      <w:r w:rsidRPr="0098536E">
        <w:rPr>
          <w:rFonts w:ascii="Arial" w:hAnsi="Arial" w:cs="Arial"/>
        </w:rPr>
        <w:t xml:space="preserve"> para que los insectos queden atrapados.</w:t>
      </w:r>
    </w:p>
    <w:p w:rsidR="002E0214" w:rsidRPr="0098536E" w:rsidRDefault="002E0214" w:rsidP="00544758">
      <w:pPr>
        <w:jc w:val="both"/>
        <w:outlineLvl w:val="0"/>
        <w:rPr>
          <w:rFonts w:ascii="Arial" w:hAnsi="Arial" w:cs="Arial"/>
        </w:rPr>
      </w:pPr>
    </w:p>
    <w:p w:rsidR="00A96315" w:rsidRPr="0098536E" w:rsidRDefault="00A96315" w:rsidP="005715B9">
      <w:pPr>
        <w:numPr>
          <w:ilvl w:val="0"/>
          <w:numId w:val="59"/>
        </w:numPr>
        <w:tabs>
          <w:tab w:val="clear" w:pos="2136"/>
          <w:tab w:val="num" w:pos="2340"/>
        </w:tabs>
        <w:spacing w:line="480" w:lineRule="auto"/>
        <w:ind w:left="2340"/>
        <w:jc w:val="both"/>
        <w:outlineLvl w:val="0"/>
        <w:rPr>
          <w:rFonts w:ascii="Arial" w:hAnsi="Arial" w:cs="Arial"/>
        </w:rPr>
      </w:pPr>
      <w:r w:rsidRPr="0098536E">
        <w:rPr>
          <w:rFonts w:ascii="Arial" w:hAnsi="Arial" w:cs="Arial"/>
        </w:rPr>
        <w:t>Se infló la funda y se agregó alcohol, para de esta manera preservar los insectos para su posterior identificación.</w:t>
      </w:r>
    </w:p>
    <w:p w:rsidR="00A96315" w:rsidRDefault="00A96315" w:rsidP="00544758">
      <w:pPr>
        <w:ind w:left="1620"/>
        <w:jc w:val="both"/>
        <w:outlineLvl w:val="0"/>
        <w:rPr>
          <w:rFonts w:ascii="Arial" w:hAnsi="Arial" w:cs="Arial"/>
        </w:rPr>
      </w:pPr>
    </w:p>
    <w:p w:rsidR="00E24ABD" w:rsidRDefault="00E24ABD" w:rsidP="00544758">
      <w:pPr>
        <w:ind w:left="1620"/>
        <w:jc w:val="both"/>
        <w:outlineLvl w:val="0"/>
        <w:rPr>
          <w:rFonts w:ascii="Arial" w:hAnsi="Arial" w:cs="Arial"/>
        </w:rPr>
      </w:pPr>
    </w:p>
    <w:p w:rsidR="00E24ABD" w:rsidRDefault="00E24ABD" w:rsidP="00544758">
      <w:pPr>
        <w:ind w:left="1620"/>
        <w:jc w:val="both"/>
        <w:outlineLvl w:val="0"/>
        <w:rPr>
          <w:rFonts w:ascii="Arial" w:hAnsi="Arial" w:cs="Arial"/>
        </w:rPr>
      </w:pPr>
    </w:p>
    <w:p w:rsidR="00E24ABD" w:rsidRDefault="00E24ABD" w:rsidP="002E0214">
      <w:pPr>
        <w:spacing w:line="480" w:lineRule="auto"/>
        <w:ind w:left="1620"/>
        <w:jc w:val="both"/>
        <w:outlineLvl w:val="0"/>
        <w:rPr>
          <w:rFonts w:ascii="Arial" w:hAnsi="Arial" w:cs="Arial"/>
        </w:rPr>
      </w:pPr>
    </w:p>
    <w:p w:rsidR="00A96315" w:rsidRDefault="00A96315" w:rsidP="00EA047C">
      <w:pPr>
        <w:spacing w:line="480" w:lineRule="auto"/>
        <w:ind w:left="911" w:firstLine="709"/>
        <w:jc w:val="both"/>
        <w:outlineLvl w:val="0"/>
        <w:rPr>
          <w:rFonts w:ascii="Arial" w:hAnsi="Arial" w:cs="Arial"/>
          <w:b/>
          <w:u w:val="single"/>
        </w:rPr>
      </w:pPr>
      <w:r w:rsidRPr="0098536E">
        <w:rPr>
          <w:rFonts w:ascii="Arial" w:hAnsi="Arial" w:cs="Arial"/>
          <w:b/>
          <w:u w:val="single"/>
        </w:rPr>
        <w:lastRenderedPageBreak/>
        <w:t>Etapa De Plena Floración</w:t>
      </w:r>
    </w:p>
    <w:p w:rsidR="00E24ABD" w:rsidRPr="0098536E" w:rsidRDefault="00E24ABD" w:rsidP="00E24ABD">
      <w:pPr>
        <w:ind w:left="1620"/>
        <w:jc w:val="both"/>
        <w:outlineLvl w:val="0"/>
        <w:rPr>
          <w:rFonts w:ascii="Arial" w:hAnsi="Arial" w:cs="Arial"/>
          <w:b/>
          <w:u w:val="single"/>
        </w:rPr>
      </w:pPr>
    </w:p>
    <w:p w:rsidR="00A96315" w:rsidRPr="0098536E" w:rsidRDefault="00A96315" w:rsidP="002E566E">
      <w:pPr>
        <w:tabs>
          <w:tab w:val="left" w:pos="2280"/>
        </w:tabs>
        <w:spacing w:line="480" w:lineRule="auto"/>
        <w:ind w:left="1620"/>
        <w:jc w:val="both"/>
        <w:rPr>
          <w:rFonts w:ascii="Arial" w:hAnsi="Arial" w:cs="Arial"/>
        </w:rPr>
      </w:pPr>
      <w:r w:rsidRPr="0098536E">
        <w:rPr>
          <w:rFonts w:ascii="Arial" w:hAnsi="Arial" w:cs="Arial"/>
        </w:rPr>
        <w:t>Se inició el desarrollo de la presente etapa con el análisis del agroecosistema el cual presentó los siguientes resultados:</w:t>
      </w:r>
    </w:p>
    <w:p w:rsidR="002E0214" w:rsidRPr="0098536E" w:rsidRDefault="002E0214" w:rsidP="00B376C7">
      <w:pPr>
        <w:tabs>
          <w:tab w:val="left" w:pos="2280"/>
        </w:tabs>
        <w:ind w:left="1620"/>
        <w:jc w:val="both"/>
        <w:rPr>
          <w:rFonts w:ascii="Arial" w:hAnsi="Arial" w:cs="Arial"/>
        </w:rPr>
      </w:pPr>
    </w:p>
    <w:p w:rsidR="002E0214" w:rsidRPr="0098536E" w:rsidRDefault="00A96315" w:rsidP="005715B9">
      <w:pPr>
        <w:numPr>
          <w:ilvl w:val="0"/>
          <w:numId w:val="60"/>
        </w:numPr>
        <w:spacing w:line="480" w:lineRule="auto"/>
        <w:ind w:left="1980"/>
        <w:jc w:val="both"/>
        <w:rPr>
          <w:rFonts w:ascii="Arial" w:hAnsi="Arial" w:cs="Arial"/>
          <w:b/>
        </w:rPr>
      </w:pPr>
      <w:r w:rsidRPr="0098536E">
        <w:rPr>
          <w:rFonts w:ascii="Arial" w:hAnsi="Arial" w:cs="Arial"/>
        </w:rPr>
        <w:t xml:space="preserve">Reconocimiento de la etapa de floración: se explicó a los alumnos de manera práctica los distintos tipos de flores que se pueden </w:t>
      </w:r>
      <w:r w:rsidR="00BC7B4A">
        <w:rPr>
          <w:rFonts w:ascii="Arial" w:hAnsi="Arial" w:cs="Arial"/>
        </w:rPr>
        <w:t>presentar en una planta de sandí</w:t>
      </w:r>
      <w:r w:rsidRPr="0098536E">
        <w:rPr>
          <w:rFonts w:ascii="Arial" w:hAnsi="Arial" w:cs="Arial"/>
        </w:rPr>
        <w:t xml:space="preserve">a, luego se realizó un conteo de las flores presentes en el cultivo y a la vez se las diferenció según los distintos tipos. </w:t>
      </w:r>
    </w:p>
    <w:p w:rsidR="002E0214" w:rsidRPr="0098536E" w:rsidRDefault="002E0214" w:rsidP="002E0214">
      <w:pPr>
        <w:ind w:left="1620"/>
        <w:jc w:val="both"/>
        <w:rPr>
          <w:rFonts w:ascii="Arial" w:hAnsi="Arial" w:cs="Arial"/>
          <w:b/>
        </w:rPr>
      </w:pPr>
    </w:p>
    <w:p w:rsidR="002E0214" w:rsidRPr="0098536E" w:rsidRDefault="00A96315" w:rsidP="005715B9">
      <w:pPr>
        <w:numPr>
          <w:ilvl w:val="0"/>
          <w:numId w:val="60"/>
        </w:numPr>
        <w:spacing w:line="480" w:lineRule="auto"/>
        <w:ind w:left="1980"/>
        <w:jc w:val="both"/>
        <w:rPr>
          <w:rFonts w:ascii="Arial" w:hAnsi="Arial" w:cs="Arial"/>
          <w:b/>
        </w:rPr>
      </w:pPr>
      <w:r w:rsidRPr="0098536E">
        <w:rPr>
          <w:rFonts w:ascii="Arial" w:hAnsi="Arial" w:cs="Arial"/>
        </w:rPr>
        <w:t>Condiciones del agroecosistema para determinar la frecuencia del riego se evaluó de manera sencilla el clima y los factores de humedad del ambiente como la del suelo.</w:t>
      </w:r>
    </w:p>
    <w:p w:rsidR="002E0214" w:rsidRPr="0098536E" w:rsidRDefault="002E0214" w:rsidP="00544758">
      <w:pPr>
        <w:jc w:val="both"/>
        <w:rPr>
          <w:rFonts w:ascii="Arial" w:hAnsi="Arial" w:cs="Arial"/>
        </w:rPr>
      </w:pPr>
    </w:p>
    <w:p w:rsidR="00B376C7" w:rsidRPr="0098536E" w:rsidRDefault="00A96315" w:rsidP="005715B9">
      <w:pPr>
        <w:numPr>
          <w:ilvl w:val="0"/>
          <w:numId w:val="60"/>
        </w:numPr>
        <w:spacing w:line="480" w:lineRule="auto"/>
        <w:ind w:left="1980"/>
        <w:jc w:val="both"/>
        <w:rPr>
          <w:rFonts w:ascii="Arial" w:hAnsi="Arial" w:cs="Arial"/>
          <w:b/>
        </w:rPr>
      </w:pPr>
      <w:r w:rsidRPr="0098536E">
        <w:rPr>
          <w:rFonts w:ascii="Arial" w:hAnsi="Arial" w:cs="Arial"/>
        </w:rPr>
        <w:t>Reconocimiento</w:t>
      </w:r>
      <w:r w:rsidR="00AC63B9" w:rsidRPr="0098536E">
        <w:rPr>
          <w:rFonts w:ascii="Arial" w:hAnsi="Arial" w:cs="Arial"/>
        </w:rPr>
        <w:t xml:space="preserve"> </w:t>
      </w:r>
      <w:r w:rsidRPr="0098536E">
        <w:rPr>
          <w:rFonts w:ascii="Arial" w:hAnsi="Arial" w:cs="Arial"/>
        </w:rPr>
        <w:t>de plagas y</w:t>
      </w:r>
      <w:r w:rsidR="00AC63B9" w:rsidRPr="0098536E">
        <w:rPr>
          <w:rFonts w:ascii="Arial" w:hAnsi="Arial" w:cs="Arial"/>
        </w:rPr>
        <w:t xml:space="preserve"> </w:t>
      </w:r>
      <w:r w:rsidRPr="0098536E">
        <w:rPr>
          <w:rFonts w:ascii="Arial" w:hAnsi="Arial" w:cs="Arial"/>
        </w:rPr>
        <w:t>enfermedades</w:t>
      </w:r>
      <w:r w:rsidR="00AC63B9" w:rsidRPr="0098536E">
        <w:rPr>
          <w:rFonts w:ascii="Arial" w:hAnsi="Arial" w:cs="Arial"/>
        </w:rPr>
        <w:t xml:space="preserve">. Los participantes de </w:t>
      </w:r>
      <w:smartTag w:uri="urn:schemas-microsoft-com:office:smarttags" w:element="PersonName">
        <w:smartTagPr>
          <w:attr w:name="ProductID" w:val="la ECAs"/>
        </w:smartTagPr>
        <w:r w:rsidR="00AC63B9" w:rsidRPr="0098536E">
          <w:rPr>
            <w:rFonts w:ascii="Arial" w:hAnsi="Arial" w:cs="Arial"/>
          </w:rPr>
          <w:t>la ECAs</w:t>
        </w:r>
      </w:smartTag>
      <w:r w:rsidRPr="0098536E">
        <w:rPr>
          <w:rFonts w:ascii="Arial" w:hAnsi="Arial" w:cs="Arial"/>
        </w:rPr>
        <w:t xml:space="preserve"> realizaron una evaluación  de los insectos y enfermedades</w:t>
      </w:r>
      <w:r w:rsidR="00AC63B9" w:rsidRPr="0098536E">
        <w:rPr>
          <w:rFonts w:ascii="Arial" w:hAnsi="Arial" w:cs="Arial"/>
        </w:rPr>
        <w:t xml:space="preserve"> presentes en el cultivo, donde escogieron plantas</w:t>
      </w:r>
      <w:r w:rsidRPr="0098536E">
        <w:rPr>
          <w:rFonts w:ascii="Arial" w:hAnsi="Arial" w:cs="Arial"/>
        </w:rPr>
        <w:t xml:space="preserve"> </w:t>
      </w:r>
      <w:r w:rsidR="00AC63B9" w:rsidRPr="0098536E">
        <w:rPr>
          <w:rFonts w:ascii="Arial" w:hAnsi="Arial" w:cs="Arial"/>
        </w:rPr>
        <w:t xml:space="preserve">al azar para ser evaluadas, donde </w:t>
      </w:r>
      <w:r w:rsidR="00BC7B4A">
        <w:rPr>
          <w:rFonts w:ascii="Arial" w:hAnsi="Arial" w:cs="Arial"/>
        </w:rPr>
        <w:t>de</w:t>
      </w:r>
      <w:r w:rsidR="00AC63B9" w:rsidRPr="0098536E">
        <w:rPr>
          <w:rFonts w:ascii="Arial" w:hAnsi="Arial" w:cs="Arial"/>
        </w:rPr>
        <w:t xml:space="preserve">terminaron que había </w:t>
      </w:r>
      <w:r w:rsidRPr="0098536E">
        <w:rPr>
          <w:rFonts w:ascii="Arial" w:hAnsi="Arial" w:cs="Arial"/>
        </w:rPr>
        <w:t xml:space="preserve"> un ataque severo de mosca blanca (</w:t>
      </w:r>
      <w:r w:rsidRPr="0098536E">
        <w:rPr>
          <w:rFonts w:ascii="Arial" w:hAnsi="Arial" w:cs="Arial"/>
          <w:i/>
        </w:rPr>
        <w:t xml:space="preserve">Bemisia tabaci) </w:t>
      </w:r>
      <w:r w:rsidR="00AC63B9" w:rsidRPr="0098536E">
        <w:rPr>
          <w:rFonts w:ascii="Arial" w:hAnsi="Arial" w:cs="Arial"/>
        </w:rPr>
        <w:t xml:space="preserve">y </w:t>
      </w:r>
      <w:r w:rsidRPr="0098536E">
        <w:rPr>
          <w:rFonts w:ascii="Arial" w:hAnsi="Arial" w:cs="Arial"/>
        </w:rPr>
        <w:t>bajas cantidades pulgón (</w:t>
      </w:r>
      <w:r w:rsidRPr="0098536E">
        <w:rPr>
          <w:rFonts w:ascii="Arial" w:hAnsi="Arial" w:cs="Arial"/>
          <w:i/>
          <w:iCs/>
        </w:rPr>
        <w:t>Myzus persicae)</w:t>
      </w:r>
      <w:r w:rsidRPr="0098536E">
        <w:rPr>
          <w:rFonts w:ascii="Arial" w:hAnsi="Arial" w:cs="Arial"/>
        </w:rPr>
        <w:t xml:space="preserve"> </w:t>
      </w:r>
    </w:p>
    <w:p w:rsidR="00B376C7" w:rsidRPr="0098536E" w:rsidRDefault="00B376C7" w:rsidP="00B376C7">
      <w:pPr>
        <w:jc w:val="both"/>
        <w:rPr>
          <w:rFonts w:ascii="Arial" w:hAnsi="Arial" w:cs="Arial"/>
        </w:rPr>
      </w:pPr>
    </w:p>
    <w:p w:rsidR="00A96315" w:rsidRPr="0098536E" w:rsidRDefault="00A96315" w:rsidP="005715B9">
      <w:pPr>
        <w:numPr>
          <w:ilvl w:val="0"/>
          <w:numId w:val="60"/>
        </w:numPr>
        <w:spacing w:line="480" w:lineRule="auto"/>
        <w:ind w:left="1980"/>
        <w:jc w:val="both"/>
        <w:rPr>
          <w:rFonts w:ascii="Arial" w:hAnsi="Arial" w:cs="Arial"/>
          <w:b/>
        </w:rPr>
      </w:pPr>
      <w:r w:rsidRPr="0098536E">
        <w:rPr>
          <w:rFonts w:ascii="Arial" w:hAnsi="Arial" w:cs="Arial"/>
        </w:rPr>
        <w:lastRenderedPageBreak/>
        <w:t>Labores culturales. Se recomendó la apl</w:t>
      </w:r>
      <w:r w:rsidR="00B376C7" w:rsidRPr="0098536E">
        <w:rPr>
          <w:rFonts w:ascii="Arial" w:hAnsi="Arial" w:cs="Arial"/>
        </w:rPr>
        <w:t>icación de 15 N-5 P-30 K-3 Mg (</w:t>
      </w:r>
      <w:r w:rsidRPr="0098536E">
        <w:rPr>
          <w:rFonts w:ascii="Arial" w:hAnsi="Arial" w:cs="Arial"/>
        </w:rPr>
        <w:t xml:space="preserve">kristalon blanco) en las siguientes </w:t>
      </w:r>
      <w:r w:rsidR="00AC63B9" w:rsidRPr="0098536E">
        <w:rPr>
          <w:rFonts w:ascii="Arial" w:hAnsi="Arial" w:cs="Arial"/>
        </w:rPr>
        <w:t xml:space="preserve">indicaciones, </w:t>
      </w:r>
      <w:r w:rsidRPr="0098536E">
        <w:rPr>
          <w:rFonts w:ascii="Arial" w:hAnsi="Arial" w:cs="Arial"/>
        </w:rPr>
        <w:t>s</w:t>
      </w:r>
      <w:r w:rsidR="00AC63B9" w:rsidRPr="0098536E">
        <w:rPr>
          <w:rFonts w:ascii="Arial" w:hAnsi="Arial" w:cs="Arial"/>
        </w:rPr>
        <w:t>e debe</w:t>
      </w:r>
      <w:r w:rsidRPr="0098536E">
        <w:rPr>
          <w:rFonts w:ascii="Arial" w:hAnsi="Arial" w:cs="Arial"/>
        </w:rPr>
        <w:t xml:space="preserve"> disolver el producto en agua para elaborar la solución madre en la dosis </w:t>
      </w:r>
      <w:r w:rsidR="00AC63B9" w:rsidRPr="0098536E">
        <w:rPr>
          <w:rFonts w:ascii="Arial" w:hAnsi="Arial" w:cs="Arial"/>
        </w:rPr>
        <w:t>de 1K</w:t>
      </w:r>
      <w:r w:rsidRPr="0098536E">
        <w:rPr>
          <w:rFonts w:ascii="Arial" w:hAnsi="Arial" w:cs="Arial"/>
        </w:rPr>
        <w:t>l</w:t>
      </w:r>
      <w:r w:rsidR="00AC63B9" w:rsidRPr="0098536E">
        <w:rPr>
          <w:rFonts w:ascii="Arial" w:hAnsi="Arial" w:cs="Arial"/>
        </w:rPr>
        <w:t xml:space="preserve"> de kristalon</w:t>
      </w:r>
      <w:r w:rsidRPr="0098536E">
        <w:rPr>
          <w:rFonts w:ascii="Arial" w:hAnsi="Arial" w:cs="Arial"/>
        </w:rPr>
        <w:t xml:space="preserve"> en </w:t>
      </w:r>
      <w:smartTag w:uri="urn:schemas-microsoft-com:office:smarttags" w:element="metricconverter">
        <w:smartTagPr>
          <w:attr w:name="ProductID" w:val="10 litros"/>
        </w:smartTagPr>
        <w:r w:rsidRPr="0098536E">
          <w:rPr>
            <w:rFonts w:ascii="Arial" w:hAnsi="Arial" w:cs="Arial"/>
          </w:rPr>
          <w:t>10 litros</w:t>
        </w:r>
      </w:smartTag>
      <w:r w:rsidRPr="0098536E">
        <w:rPr>
          <w:rFonts w:ascii="Arial" w:hAnsi="Arial" w:cs="Arial"/>
        </w:rPr>
        <w:t xml:space="preserve"> de agua</w:t>
      </w:r>
      <w:r w:rsidR="0059080F">
        <w:rPr>
          <w:rFonts w:ascii="Arial" w:hAnsi="Arial" w:cs="Arial"/>
        </w:rPr>
        <w:t>, e</w:t>
      </w:r>
      <w:r w:rsidRPr="0098536E">
        <w:rPr>
          <w:rFonts w:ascii="Arial" w:hAnsi="Arial" w:cs="Arial"/>
        </w:rPr>
        <w:t xml:space="preserve">sta solución se dosificó 20cc por litro de agua </w:t>
      </w:r>
      <w:r w:rsidR="00BC7B4A">
        <w:rPr>
          <w:rFonts w:ascii="Arial" w:hAnsi="Arial" w:cs="Arial"/>
        </w:rPr>
        <w:t>y</w:t>
      </w:r>
      <w:r w:rsidRPr="0098536E">
        <w:rPr>
          <w:rFonts w:ascii="Arial" w:hAnsi="Arial" w:cs="Arial"/>
        </w:rPr>
        <w:t xml:space="preserve"> se lo combinó con </w:t>
      </w:r>
      <w:r w:rsidR="005E769F" w:rsidRPr="0098536E">
        <w:rPr>
          <w:rFonts w:ascii="Arial" w:hAnsi="Arial" w:cs="Arial"/>
        </w:rPr>
        <w:t>Karate (</w:t>
      </w:r>
      <w:r w:rsidRPr="0098536E">
        <w:rPr>
          <w:rFonts w:ascii="Arial" w:hAnsi="Arial" w:cs="Arial"/>
        </w:rPr>
        <w:t>lambdacyhalotrina</w:t>
      </w:r>
      <w:r w:rsidR="005E769F" w:rsidRPr="0098536E">
        <w:rPr>
          <w:rFonts w:ascii="Arial" w:hAnsi="Arial" w:cs="Arial"/>
        </w:rPr>
        <w:t>)</w:t>
      </w:r>
      <w:r w:rsidR="00BC7B4A">
        <w:rPr>
          <w:rFonts w:ascii="Arial" w:hAnsi="Arial" w:cs="Arial"/>
        </w:rPr>
        <w:t xml:space="preserve"> esta mezcla se la empleó</w:t>
      </w:r>
      <w:r w:rsidRPr="0098536E">
        <w:rPr>
          <w:rFonts w:ascii="Arial" w:hAnsi="Arial" w:cs="Arial"/>
        </w:rPr>
        <w:t xml:space="preserve"> para colaborar con las funciones fisiológicas de fructificación y a la vez a controlar la población de mosca blanca </w:t>
      </w:r>
      <w:r w:rsidRPr="0098536E">
        <w:rPr>
          <w:rFonts w:ascii="Arial" w:hAnsi="Arial" w:cs="Arial"/>
          <w:i/>
          <w:iCs/>
        </w:rPr>
        <w:t>Bemisia tabaci</w:t>
      </w:r>
      <w:r w:rsidRPr="0098536E">
        <w:rPr>
          <w:rFonts w:ascii="Arial" w:hAnsi="Arial" w:cs="Arial"/>
        </w:rPr>
        <w:t xml:space="preserve"> y </w:t>
      </w:r>
      <w:r w:rsidRPr="0098536E">
        <w:rPr>
          <w:rFonts w:ascii="Arial" w:hAnsi="Arial" w:cs="Arial"/>
          <w:i/>
          <w:iCs/>
        </w:rPr>
        <w:t>Myzus persicae</w:t>
      </w:r>
      <w:r w:rsidRPr="0098536E">
        <w:rPr>
          <w:rFonts w:ascii="Arial" w:hAnsi="Arial" w:cs="Arial"/>
        </w:rPr>
        <w:t xml:space="preserve"> en el cultivo.</w:t>
      </w:r>
    </w:p>
    <w:p w:rsidR="00A96315" w:rsidRPr="0098536E" w:rsidRDefault="00A96315" w:rsidP="002E566E">
      <w:pPr>
        <w:spacing w:line="480" w:lineRule="auto"/>
        <w:ind w:left="1620"/>
        <w:jc w:val="both"/>
        <w:rPr>
          <w:rFonts w:ascii="Arial" w:hAnsi="Arial" w:cs="Arial"/>
          <w:b/>
        </w:rPr>
      </w:pPr>
    </w:p>
    <w:p w:rsidR="00A96315" w:rsidRDefault="00A96315" w:rsidP="002E566E">
      <w:pPr>
        <w:spacing w:line="480" w:lineRule="auto"/>
        <w:ind w:left="1620"/>
        <w:jc w:val="both"/>
        <w:rPr>
          <w:rFonts w:ascii="Arial" w:hAnsi="Arial" w:cs="Arial"/>
          <w:b/>
        </w:rPr>
      </w:pPr>
      <w:r w:rsidRPr="0098536E">
        <w:rPr>
          <w:rFonts w:ascii="Arial" w:hAnsi="Arial" w:cs="Arial"/>
          <w:b/>
        </w:rPr>
        <w:t xml:space="preserve">Clase Teórica </w:t>
      </w:r>
    </w:p>
    <w:p w:rsidR="00E24ABD" w:rsidRPr="0098536E" w:rsidRDefault="00E24ABD" w:rsidP="00E24ABD">
      <w:pPr>
        <w:ind w:left="1620"/>
        <w:jc w:val="both"/>
        <w:rPr>
          <w:rFonts w:ascii="Arial" w:hAnsi="Arial" w:cs="Arial"/>
          <w:b/>
        </w:rPr>
      </w:pPr>
    </w:p>
    <w:p w:rsidR="00A96315" w:rsidRPr="0098536E" w:rsidRDefault="00A96315" w:rsidP="002E566E">
      <w:pPr>
        <w:spacing w:line="480" w:lineRule="auto"/>
        <w:ind w:left="1620"/>
        <w:jc w:val="both"/>
        <w:outlineLvl w:val="0"/>
        <w:rPr>
          <w:rFonts w:ascii="Arial" w:hAnsi="Arial" w:cs="Arial"/>
        </w:rPr>
      </w:pPr>
      <w:r w:rsidRPr="0098536E">
        <w:rPr>
          <w:rFonts w:ascii="Arial" w:hAnsi="Arial" w:cs="Arial"/>
        </w:rPr>
        <w:t xml:space="preserve">Dado que los participantes de </w:t>
      </w:r>
      <w:smartTag w:uri="urn:schemas-microsoft-com:office:smarttags" w:element="PersonName">
        <w:smartTagPr>
          <w:attr w:name="ProductID" w:val="la ECAs"/>
        </w:smartTagPr>
        <w:r w:rsidRPr="0098536E">
          <w:rPr>
            <w:rFonts w:ascii="Arial" w:hAnsi="Arial" w:cs="Arial"/>
          </w:rPr>
          <w:t>la ECA</w:t>
        </w:r>
        <w:r w:rsidR="00BC7B4A">
          <w:rPr>
            <w:rFonts w:ascii="Arial" w:hAnsi="Arial" w:cs="Arial"/>
          </w:rPr>
          <w:t>s</w:t>
        </w:r>
      </w:smartTag>
      <w:r w:rsidRPr="0098536E">
        <w:rPr>
          <w:rFonts w:ascii="Arial" w:hAnsi="Arial" w:cs="Arial"/>
        </w:rPr>
        <w:t>, manejan de forma tradicional sus cultivos, era necesario incluir temas que ayudaran a los participantes a concientizar sobre las causas que produce el uso indiscriminado de agroquímicos que repercuten en la salud y ocasionan un desequilibrio en el medio ambiente, por tal motivo se expuso el siguiente tema</w:t>
      </w:r>
      <w:r w:rsidR="00544758" w:rsidRPr="0098536E">
        <w:rPr>
          <w:rFonts w:ascii="Arial" w:hAnsi="Arial" w:cs="Arial"/>
        </w:rPr>
        <w:t>:</w:t>
      </w:r>
    </w:p>
    <w:p w:rsidR="00544758" w:rsidRPr="0098536E" w:rsidRDefault="00544758" w:rsidP="00544758">
      <w:pPr>
        <w:ind w:left="1620"/>
        <w:jc w:val="both"/>
        <w:outlineLvl w:val="0"/>
        <w:rPr>
          <w:rFonts w:ascii="Arial" w:hAnsi="Arial" w:cs="Arial"/>
        </w:rPr>
      </w:pPr>
    </w:p>
    <w:p w:rsidR="00614990" w:rsidRPr="0098536E" w:rsidRDefault="00A96315" w:rsidP="00544758">
      <w:pPr>
        <w:tabs>
          <w:tab w:val="left" w:pos="1800"/>
        </w:tabs>
        <w:spacing w:line="480" w:lineRule="auto"/>
        <w:ind w:left="1800" w:hanging="180"/>
        <w:jc w:val="both"/>
        <w:outlineLvl w:val="0"/>
        <w:rPr>
          <w:rFonts w:ascii="Arial" w:hAnsi="Arial" w:cs="Arial"/>
        </w:rPr>
      </w:pPr>
      <w:r w:rsidRPr="0098536E">
        <w:rPr>
          <w:rFonts w:ascii="Arial" w:hAnsi="Arial" w:cs="Arial"/>
        </w:rPr>
        <w:t>-</w:t>
      </w:r>
      <w:r w:rsidRPr="0098536E">
        <w:rPr>
          <w:rFonts w:ascii="Arial" w:hAnsi="Arial" w:cs="Arial"/>
        </w:rPr>
        <w:tab/>
        <w:t>Tipos de agroquímicos, su toxicid</w:t>
      </w:r>
      <w:r w:rsidR="00B376C7" w:rsidRPr="0098536E">
        <w:rPr>
          <w:rFonts w:ascii="Arial" w:hAnsi="Arial" w:cs="Arial"/>
        </w:rPr>
        <w:t xml:space="preserve">ad y técnicas para su correcta </w:t>
      </w:r>
      <w:r w:rsidRPr="0098536E">
        <w:rPr>
          <w:rFonts w:ascii="Arial" w:hAnsi="Arial" w:cs="Arial"/>
        </w:rPr>
        <w:t xml:space="preserve">aplicación </w:t>
      </w:r>
    </w:p>
    <w:p w:rsidR="009E5357" w:rsidRPr="0098536E" w:rsidRDefault="009E5357" w:rsidP="009E5357">
      <w:pPr>
        <w:tabs>
          <w:tab w:val="left" w:pos="1620"/>
        </w:tabs>
        <w:ind w:left="1620"/>
        <w:jc w:val="both"/>
        <w:outlineLvl w:val="0"/>
        <w:rPr>
          <w:rFonts w:ascii="Arial" w:hAnsi="Arial" w:cs="Arial"/>
          <w:b/>
        </w:rPr>
      </w:pPr>
    </w:p>
    <w:p w:rsidR="00B376C7" w:rsidRDefault="00A96315" w:rsidP="00B376C7">
      <w:pPr>
        <w:tabs>
          <w:tab w:val="left" w:pos="1620"/>
        </w:tabs>
        <w:spacing w:line="480" w:lineRule="auto"/>
        <w:ind w:left="1620"/>
        <w:jc w:val="both"/>
        <w:outlineLvl w:val="0"/>
        <w:rPr>
          <w:rFonts w:ascii="Arial" w:hAnsi="Arial" w:cs="Arial"/>
          <w:b/>
        </w:rPr>
      </w:pPr>
      <w:r w:rsidRPr="0098536E">
        <w:rPr>
          <w:rFonts w:ascii="Arial" w:hAnsi="Arial" w:cs="Arial"/>
          <w:b/>
        </w:rPr>
        <w:lastRenderedPageBreak/>
        <w:t xml:space="preserve">Clase Práctica </w:t>
      </w:r>
    </w:p>
    <w:p w:rsidR="00E24ABD" w:rsidRPr="0098536E" w:rsidRDefault="00E24ABD" w:rsidP="00E24ABD">
      <w:pPr>
        <w:tabs>
          <w:tab w:val="left" w:pos="1620"/>
        </w:tabs>
        <w:ind w:left="1620"/>
        <w:jc w:val="both"/>
        <w:outlineLvl w:val="0"/>
        <w:rPr>
          <w:rFonts w:ascii="Arial" w:hAnsi="Arial" w:cs="Arial"/>
          <w:b/>
        </w:rPr>
      </w:pPr>
    </w:p>
    <w:p w:rsidR="005E769F" w:rsidRPr="0098536E" w:rsidRDefault="00A96315" w:rsidP="005E769F">
      <w:pPr>
        <w:tabs>
          <w:tab w:val="left" w:pos="1620"/>
        </w:tabs>
        <w:spacing w:line="480" w:lineRule="auto"/>
        <w:ind w:left="1620"/>
        <w:jc w:val="both"/>
        <w:outlineLvl w:val="0"/>
        <w:rPr>
          <w:rFonts w:ascii="Arial" w:hAnsi="Arial" w:cs="Arial"/>
          <w:b/>
        </w:rPr>
      </w:pPr>
      <w:r w:rsidRPr="0098536E">
        <w:rPr>
          <w:rFonts w:ascii="Arial" w:hAnsi="Arial" w:cs="Arial"/>
        </w:rPr>
        <w:t xml:space="preserve">Para respaldar la clase teórica se realizó la aplicación de </w:t>
      </w:r>
      <w:r w:rsidR="005E769F" w:rsidRPr="0098536E">
        <w:rPr>
          <w:rFonts w:ascii="Arial" w:hAnsi="Arial" w:cs="Arial"/>
        </w:rPr>
        <w:t xml:space="preserve"> karate (</w:t>
      </w:r>
      <w:r w:rsidRPr="0098536E">
        <w:rPr>
          <w:rFonts w:ascii="Arial" w:hAnsi="Arial" w:cs="Arial"/>
        </w:rPr>
        <w:t>lambdacyhalotrina</w:t>
      </w:r>
      <w:r w:rsidR="005E769F" w:rsidRPr="0098536E">
        <w:rPr>
          <w:rFonts w:ascii="Arial" w:hAnsi="Arial" w:cs="Arial"/>
        </w:rPr>
        <w:t>)</w:t>
      </w:r>
      <w:r w:rsidRPr="0098536E">
        <w:rPr>
          <w:rFonts w:ascii="Arial" w:hAnsi="Arial" w:cs="Arial"/>
        </w:rPr>
        <w:t xml:space="preserve"> insecticida de etiqueta azul para poner en práctica lo recomendado.</w:t>
      </w:r>
    </w:p>
    <w:p w:rsidR="009E5357" w:rsidRPr="0098536E" w:rsidRDefault="009E5357" w:rsidP="009E5357">
      <w:pPr>
        <w:tabs>
          <w:tab w:val="left" w:pos="1620"/>
        </w:tabs>
        <w:ind w:left="1620"/>
        <w:jc w:val="both"/>
        <w:outlineLvl w:val="0"/>
        <w:rPr>
          <w:rFonts w:ascii="Arial" w:hAnsi="Arial" w:cs="Arial"/>
          <w:b/>
          <w:u w:val="single"/>
        </w:rPr>
      </w:pPr>
    </w:p>
    <w:p w:rsidR="00A96315" w:rsidRDefault="00A96315" w:rsidP="005E769F">
      <w:pPr>
        <w:tabs>
          <w:tab w:val="left" w:pos="1620"/>
        </w:tabs>
        <w:spacing w:line="480" w:lineRule="auto"/>
        <w:ind w:left="1620"/>
        <w:jc w:val="both"/>
        <w:outlineLvl w:val="0"/>
        <w:rPr>
          <w:rFonts w:ascii="Arial" w:hAnsi="Arial" w:cs="Arial"/>
          <w:b/>
          <w:u w:val="single"/>
        </w:rPr>
      </w:pPr>
      <w:r w:rsidRPr="0098536E">
        <w:rPr>
          <w:rFonts w:ascii="Arial" w:hAnsi="Arial" w:cs="Arial"/>
          <w:b/>
          <w:u w:val="single"/>
        </w:rPr>
        <w:t>Etapa de  Inicio de Formación del  Fruto</w:t>
      </w:r>
    </w:p>
    <w:p w:rsidR="00E24ABD" w:rsidRPr="0098536E" w:rsidRDefault="00E24ABD" w:rsidP="00E24ABD">
      <w:pPr>
        <w:tabs>
          <w:tab w:val="left" w:pos="1620"/>
        </w:tabs>
        <w:ind w:left="1620"/>
        <w:jc w:val="both"/>
        <w:outlineLvl w:val="0"/>
        <w:rPr>
          <w:rFonts w:ascii="Arial" w:hAnsi="Arial" w:cs="Arial"/>
          <w:b/>
        </w:rPr>
      </w:pPr>
    </w:p>
    <w:p w:rsidR="00A96315" w:rsidRPr="0098536E" w:rsidRDefault="00A96315" w:rsidP="002E566E">
      <w:pPr>
        <w:spacing w:line="480" w:lineRule="auto"/>
        <w:ind w:left="1620"/>
        <w:jc w:val="both"/>
        <w:rPr>
          <w:rFonts w:ascii="Arial" w:hAnsi="Arial" w:cs="Arial"/>
        </w:rPr>
      </w:pPr>
      <w:r w:rsidRPr="0098536E">
        <w:rPr>
          <w:rFonts w:ascii="Arial" w:hAnsi="Arial" w:cs="Arial"/>
        </w:rPr>
        <w:t xml:space="preserve">Para iniciar las actividades del día, se optó por referirse a la clase teórica, con ayuda del material didáctico como papelógrafos y marcadores se improvisó por medio de dibujos el tema de  </w:t>
      </w:r>
      <w:smartTag w:uri="urn:schemas-microsoft-com:office:smarttags" w:element="PersonName">
        <w:smartTagPr>
          <w:attr w:name="ProductID" w:val="la Polinizaci￳n"/>
        </w:smartTagPr>
        <w:r w:rsidRPr="0098536E">
          <w:rPr>
            <w:rFonts w:ascii="Arial" w:hAnsi="Arial" w:cs="Arial"/>
          </w:rPr>
          <w:t>la Polinización</w:t>
        </w:r>
      </w:smartTag>
      <w:r w:rsidRPr="0098536E">
        <w:rPr>
          <w:rFonts w:ascii="Arial" w:hAnsi="Arial" w:cs="Arial"/>
        </w:rPr>
        <w:t xml:space="preserve"> de la sandía. Posteriormente se realizó el análisis del agroecosistema que dio como resultados la siguiente información:</w:t>
      </w:r>
    </w:p>
    <w:p w:rsidR="00A96315" w:rsidRPr="0098536E" w:rsidRDefault="00A96315" w:rsidP="00E24ABD">
      <w:pPr>
        <w:ind w:left="1620"/>
        <w:jc w:val="both"/>
        <w:rPr>
          <w:rFonts w:ascii="Arial" w:hAnsi="Arial" w:cs="Arial"/>
        </w:rPr>
      </w:pPr>
    </w:p>
    <w:p w:rsidR="00A96315" w:rsidRPr="0098536E" w:rsidRDefault="00A96315" w:rsidP="005715B9">
      <w:pPr>
        <w:numPr>
          <w:ilvl w:val="0"/>
          <w:numId w:val="61"/>
        </w:numPr>
        <w:tabs>
          <w:tab w:val="clear" w:pos="1188"/>
          <w:tab w:val="num" w:pos="1620"/>
        </w:tabs>
        <w:spacing w:line="480" w:lineRule="auto"/>
        <w:ind w:left="1620" w:hanging="180"/>
        <w:jc w:val="both"/>
        <w:rPr>
          <w:rFonts w:ascii="Arial" w:hAnsi="Arial" w:cs="Arial"/>
          <w:b/>
        </w:rPr>
      </w:pPr>
      <w:r w:rsidRPr="0098536E">
        <w:rPr>
          <w:rFonts w:ascii="Arial" w:hAnsi="Arial" w:cs="Arial"/>
        </w:rPr>
        <w:t>Identificación de los futuros frutos: los participantes por medio de la observación realizaron una inspección en las plantas para reconocer la presencia de  flo</w:t>
      </w:r>
      <w:r w:rsidR="005E769F" w:rsidRPr="0098536E">
        <w:rPr>
          <w:rFonts w:ascii="Arial" w:hAnsi="Arial" w:cs="Arial"/>
        </w:rPr>
        <w:t>res y pequeños frutos presentes. De esta forma se pueden</w:t>
      </w:r>
      <w:r w:rsidRPr="0098536E">
        <w:rPr>
          <w:rFonts w:ascii="Arial" w:hAnsi="Arial" w:cs="Arial"/>
        </w:rPr>
        <w:t xml:space="preserve"> diferenciar sin duda los tipos de flores presentes en la planta. </w:t>
      </w:r>
    </w:p>
    <w:p w:rsidR="00A96315" w:rsidRPr="0098536E" w:rsidRDefault="00A96315" w:rsidP="005715B9">
      <w:pPr>
        <w:numPr>
          <w:ilvl w:val="0"/>
          <w:numId w:val="61"/>
        </w:numPr>
        <w:tabs>
          <w:tab w:val="clear" w:pos="1188"/>
          <w:tab w:val="num" w:pos="1620"/>
        </w:tabs>
        <w:spacing w:line="480" w:lineRule="auto"/>
        <w:ind w:left="1620" w:hanging="180"/>
        <w:jc w:val="both"/>
        <w:rPr>
          <w:rFonts w:ascii="Arial" w:hAnsi="Arial" w:cs="Arial"/>
          <w:b/>
        </w:rPr>
      </w:pPr>
      <w:r w:rsidRPr="0098536E">
        <w:rPr>
          <w:rFonts w:ascii="Arial" w:hAnsi="Arial" w:cs="Arial"/>
        </w:rPr>
        <w:t xml:space="preserve">Reconocimiento de plagas y enfermedades. Para realizar este reconocimiento se utilizó lupa, papel y lápiz, Se notó una baja pero notoria presencia de mosca blanca y pulgón, los participantes notaron la presencia de abejas en la plantación y </w:t>
      </w:r>
      <w:r w:rsidRPr="0098536E">
        <w:rPr>
          <w:rFonts w:ascii="Arial" w:hAnsi="Arial" w:cs="Arial"/>
        </w:rPr>
        <w:lastRenderedPageBreak/>
        <w:t>la catalogaron como un insecto benéfico por las funciones que realiza</w:t>
      </w:r>
      <w:r w:rsidR="009E5357" w:rsidRPr="0098536E">
        <w:rPr>
          <w:rFonts w:ascii="Arial" w:hAnsi="Arial" w:cs="Arial"/>
        </w:rPr>
        <w:t>ban</w:t>
      </w:r>
      <w:r w:rsidR="005E769F" w:rsidRPr="0098536E">
        <w:rPr>
          <w:rFonts w:ascii="Arial" w:hAnsi="Arial" w:cs="Arial"/>
        </w:rPr>
        <w:t>.</w:t>
      </w:r>
    </w:p>
    <w:p w:rsidR="00A96315" w:rsidRPr="0098536E" w:rsidRDefault="00A96315" w:rsidP="005715B9">
      <w:pPr>
        <w:numPr>
          <w:ilvl w:val="0"/>
          <w:numId w:val="61"/>
        </w:numPr>
        <w:tabs>
          <w:tab w:val="clear" w:pos="1188"/>
          <w:tab w:val="num" w:pos="1620"/>
        </w:tabs>
        <w:spacing w:line="480" w:lineRule="auto"/>
        <w:ind w:left="1620" w:hanging="180"/>
        <w:jc w:val="both"/>
        <w:rPr>
          <w:rFonts w:ascii="Arial" w:hAnsi="Arial" w:cs="Arial"/>
          <w:b/>
        </w:rPr>
      </w:pPr>
      <w:r w:rsidRPr="0098536E">
        <w:rPr>
          <w:rFonts w:ascii="Arial" w:hAnsi="Arial" w:cs="Arial"/>
        </w:rPr>
        <w:t xml:space="preserve">Labores culturales.  Se recomendó realizar un deshierbe manual dada la presencia de malezas alrededor de la planta de sandía y por necesidades nutricionales se  realizó una Fertilización con NPK. </w:t>
      </w:r>
    </w:p>
    <w:p w:rsidR="00A96315" w:rsidRPr="0098536E" w:rsidRDefault="009E5357" w:rsidP="005715B9">
      <w:pPr>
        <w:numPr>
          <w:ilvl w:val="0"/>
          <w:numId w:val="61"/>
        </w:numPr>
        <w:spacing w:line="480" w:lineRule="auto"/>
        <w:ind w:left="1620"/>
        <w:jc w:val="both"/>
        <w:rPr>
          <w:rFonts w:ascii="Arial" w:hAnsi="Arial" w:cs="Arial"/>
        </w:rPr>
      </w:pPr>
      <w:r w:rsidRPr="0098536E">
        <w:rPr>
          <w:rFonts w:ascii="Arial" w:hAnsi="Arial" w:cs="Arial"/>
        </w:rPr>
        <w:t>Condiciones de riego</w:t>
      </w:r>
      <w:r w:rsidR="00A96315" w:rsidRPr="0098536E">
        <w:rPr>
          <w:rFonts w:ascii="Arial" w:hAnsi="Arial" w:cs="Arial"/>
        </w:rPr>
        <w:t>; l</w:t>
      </w:r>
      <w:r w:rsidR="005E769F" w:rsidRPr="0098536E">
        <w:rPr>
          <w:rFonts w:ascii="Arial" w:hAnsi="Arial" w:cs="Arial"/>
        </w:rPr>
        <w:t>os participantes pusieron en prá</w:t>
      </w:r>
      <w:r w:rsidR="00A96315" w:rsidRPr="0098536E">
        <w:rPr>
          <w:rFonts w:ascii="Arial" w:hAnsi="Arial" w:cs="Arial"/>
        </w:rPr>
        <w:t>ctica lo aprendido en clases anteriores para determinar si era o no necesario realizar el riego.</w:t>
      </w:r>
    </w:p>
    <w:p w:rsidR="00614990" w:rsidRPr="0098536E" w:rsidRDefault="00614990" w:rsidP="00E24ABD">
      <w:pPr>
        <w:ind w:left="1620"/>
        <w:jc w:val="both"/>
        <w:rPr>
          <w:rFonts w:ascii="Arial" w:hAnsi="Arial" w:cs="Arial"/>
        </w:rPr>
      </w:pPr>
    </w:p>
    <w:p w:rsidR="00A96315" w:rsidRDefault="00A96315" w:rsidP="005E769F">
      <w:pPr>
        <w:spacing w:line="480" w:lineRule="auto"/>
        <w:ind w:left="1620"/>
        <w:jc w:val="both"/>
        <w:outlineLvl w:val="0"/>
        <w:rPr>
          <w:rFonts w:ascii="Arial" w:hAnsi="Arial" w:cs="Arial"/>
          <w:b/>
        </w:rPr>
      </w:pPr>
      <w:r w:rsidRPr="0098536E">
        <w:rPr>
          <w:rFonts w:ascii="Arial" w:hAnsi="Arial" w:cs="Arial"/>
          <w:b/>
        </w:rPr>
        <w:t xml:space="preserve">Clase Teórica </w:t>
      </w:r>
    </w:p>
    <w:p w:rsidR="00E24ABD" w:rsidRPr="0098536E" w:rsidRDefault="00E24ABD" w:rsidP="00E24ABD">
      <w:pPr>
        <w:ind w:left="1620"/>
        <w:jc w:val="both"/>
        <w:outlineLvl w:val="0"/>
        <w:rPr>
          <w:rFonts w:ascii="Arial" w:hAnsi="Arial" w:cs="Arial"/>
          <w:b/>
        </w:rPr>
      </w:pPr>
    </w:p>
    <w:p w:rsidR="00A96315" w:rsidRPr="0098536E" w:rsidRDefault="00A96315" w:rsidP="002E566E">
      <w:pPr>
        <w:spacing w:line="480" w:lineRule="auto"/>
        <w:ind w:left="1620"/>
        <w:jc w:val="both"/>
        <w:rPr>
          <w:rFonts w:ascii="Arial" w:hAnsi="Arial" w:cs="Arial"/>
        </w:rPr>
      </w:pPr>
      <w:r w:rsidRPr="0098536E">
        <w:rPr>
          <w:rFonts w:ascii="Arial" w:hAnsi="Arial" w:cs="Arial"/>
        </w:rPr>
        <w:t>En esta clase los estudiantes tuvieron la oportunidad de realizar preguntas relacionadas a la formación del fruto a partir de la polinización y como ellos podrían promover la polinización para mejorar su producción</w:t>
      </w:r>
      <w:r w:rsidR="00BC7B4A">
        <w:rPr>
          <w:rFonts w:ascii="Arial" w:hAnsi="Arial" w:cs="Arial"/>
        </w:rPr>
        <w:t>.  L</w:t>
      </w:r>
      <w:r w:rsidRPr="0098536E">
        <w:rPr>
          <w:rFonts w:ascii="Arial" w:hAnsi="Arial" w:cs="Arial"/>
        </w:rPr>
        <w:t>os temas tratados fueron:</w:t>
      </w:r>
    </w:p>
    <w:p w:rsidR="009E5357" w:rsidRPr="0098536E" w:rsidRDefault="009E5357" w:rsidP="009E5357">
      <w:pPr>
        <w:ind w:left="1620"/>
        <w:jc w:val="both"/>
        <w:rPr>
          <w:rFonts w:ascii="Arial" w:hAnsi="Arial" w:cs="Arial"/>
        </w:rPr>
      </w:pPr>
    </w:p>
    <w:p w:rsidR="00A96315" w:rsidRPr="0098536E" w:rsidRDefault="00BC7B4A" w:rsidP="005715B9">
      <w:pPr>
        <w:numPr>
          <w:ilvl w:val="0"/>
          <w:numId w:val="62"/>
        </w:numPr>
        <w:spacing w:line="480" w:lineRule="auto"/>
        <w:ind w:left="2160"/>
        <w:jc w:val="both"/>
        <w:rPr>
          <w:rFonts w:ascii="Arial" w:hAnsi="Arial" w:cs="Arial"/>
        </w:rPr>
      </w:pPr>
      <w:r>
        <w:rPr>
          <w:rFonts w:ascii="Arial" w:hAnsi="Arial" w:cs="Arial"/>
        </w:rPr>
        <w:t xml:space="preserve">Polinización de </w:t>
      </w:r>
      <w:smartTag w:uri="urn:schemas-microsoft-com:office:smarttags" w:element="PersonName">
        <w:smartTagPr>
          <w:attr w:name="ProductID" w:val="la Sand￭a."/>
        </w:smartTagPr>
        <w:r>
          <w:rPr>
            <w:rFonts w:ascii="Arial" w:hAnsi="Arial" w:cs="Arial"/>
          </w:rPr>
          <w:t>la Sandí</w:t>
        </w:r>
        <w:r w:rsidR="00A96315" w:rsidRPr="0098536E">
          <w:rPr>
            <w:rFonts w:ascii="Arial" w:hAnsi="Arial" w:cs="Arial"/>
          </w:rPr>
          <w:t>a.</w:t>
        </w:r>
      </w:smartTag>
    </w:p>
    <w:p w:rsidR="00A96315" w:rsidRPr="0098536E" w:rsidRDefault="00A96315" w:rsidP="005715B9">
      <w:pPr>
        <w:numPr>
          <w:ilvl w:val="0"/>
          <w:numId w:val="62"/>
        </w:numPr>
        <w:spacing w:line="480" w:lineRule="auto"/>
        <w:ind w:left="2160"/>
        <w:jc w:val="both"/>
        <w:rPr>
          <w:rFonts w:ascii="Arial" w:hAnsi="Arial" w:cs="Arial"/>
        </w:rPr>
      </w:pPr>
      <w:r w:rsidRPr="0098536E">
        <w:rPr>
          <w:rFonts w:ascii="Arial" w:hAnsi="Arial" w:cs="Arial"/>
        </w:rPr>
        <w:t xml:space="preserve">Tipos de polinización </w:t>
      </w:r>
    </w:p>
    <w:p w:rsidR="005E769F" w:rsidRPr="0098536E" w:rsidRDefault="00A96315" w:rsidP="005715B9">
      <w:pPr>
        <w:numPr>
          <w:ilvl w:val="0"/>
          <w:numId w:val="62"/>
        </w:numPr>
        <w:spacing w:line="480" w:lineRule="auto"/>
        <w:ind w:left="2160"/>
        <w:jc w:val="both"/>
        <w:rPr>
          <w:rFonts w:ascii="Arial" w:hAnsi="Arial" w:cs="Arial"/>
        </w:rPr>
      </w:pPr>
      <w:r w:rsidRPr="0098536E">
        <w:rPr>
          <w:rFonts w:ascii="Arial" w:hAnsi="Arial" w:cs="Arial"/>
        </w:rPr>
        <w:t>Agentes que ayudan a la polinización.</w:t>
      </w:r>
    </w:p>
    <w:p w:rsidR="00A96315" w:rsidRPr="0098536E" w:rsidRDefault="00A96315" w:rsidP="009E5357">
      <w:pPr>
        <w:ind w:left="1800"/>
        <w:jc w:val="both"/>
        <w:rPr>
          <w:rFonts w:ascii="Arial" w:hAnsi="Arial" w:cs="Arial"/>
        </w:rPr>
      </w:pPr>
      <w:r w:rsidRPr="0098536E">
        <w:rPr>
          <w:rFonts w:ascii="Arial" w:hAnsi="Arial" w:cs="Arial"/>
        </w:rPr>
        <w:t xml:space="preserve"> </w:t>
      </w:r>
    </w:p>
    <w:p w:rsidR="00A96315" w:rsidRDefault="00A96315" w:rsidP="002E566E">
      <w:pPr>
        <w:spacing w:line="480" w:lineRule="auto"/>
        <w:ind w:left="1620"/>
        <w:jc w:val="both"/>
        <w:outlineLvl w:val="0"/>
        <w:rPr>
          <w:rFonts w:ascii="Arial" w:hAnsi="Arial" w:cs="Arial"/>
        </w:rPr>
      </w:pPr>
      <w:r w:rsidRPr="0098536E">
        <w:rPr>
          <w:rFonts w:ascii="Arial" w:hAnsi="Arial" w:cs="Arial"/>
          <w:b/>
        </w:rPr>
        <w:lastRenderedPageBreak/>
        <w:t xml:space="preserve">Clase  Práctica  </w:t>
      </w:r>
      <w:r w:rsidR="005E769F" w:rsidRPr="0098536E">
        <w:rPr>
          <w:rFonts w:ascii="Arial" w:hAnsi="Arial" w:cs="Arial"/>
        </w:rPr>
        <w:t>Se explicó</w:t>
      </w:r>
      <w:r w:rsidRPr="0098536E">
        <w:rPr>
          <w:rFonts w:ascii="Arial" w:hAnsi="Arial" w:cs="Arial"/>
        </w:rPr>
        <w:t xml:space="preserve"> a los participantes los tipos de poda y  que la poda fitosanitaria es una ayuda a la hora de controlar plagas y enfermedades.</w:t>
      </w:r>
    </w:p>
    <w:p w:rsidR="00E24ABD" w:rsidRPr="0098536E" w:rsidRDefault="00E24ABD" w:rsidP="00E24ABD">
      <w:pPr>
        <w:ind w:left="1620"/>
        <w:jc w:val="both"/>
        <w:outlineLvl w:val="0"/>
        <w:rPr>
          <w:rFonts w:ascii="Arial" w:hAnsi="Arial" w:cs="Arial"/>
        </w:rPr>
      </w:pPr>
    </w:p>
    <w:p w:rsidR="00A96315" w:rsidRPr="0098536E" w:rsidRDefault="0043264B" w:rsidP="002E566E">
      <w:pPr>
        <w:spacing w:line="480" w:lineRule="auto"/>
        <w:ind w:left="1620"/>
        <w:jc w:val="center"/>
        <w:outlineLvl w:val="0"/>
        <w:rPr>
          <w:rFonts w:ascii="Arial" w:hAnsi="Arial" w:cs="Arial"/>
        </w:rPr>
      </w:pPr>
      <w:r>
        <w:rPr>
          <w:rFonts w:ascii="Arial" w:hAnsi="Arial" w:cs="Arial"/>
          <w:noProof/>
        </w:rPr>
        <w:drawing>
          <wp:inline distT="0" distB="0" distL="0" distR="0">
            <wp:extent cx="2857500" cy="2133600"/>
            <wp:effectExtent l="19050" t="0" r="0" b="0"/>
            <wp:docPr id="4" name="Imagen 4" descr="SANY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ANY0009"/>
                    <pic:cNvPicPr>
                      <a:picLocks noChangeAspect="1" noChangeArrowheads="1"/>
                    </pic:cNvPicPr>
                  </pic:nvPicPr>
                  <pic:blipFill>
                    <a:blip r:embed="rId22" cstate="print"/>
                    <a:srcRect/>
                    <a:stretch>
                      <a:fillRect/>
                    </a:stretch>
                  </pic:blipFill>
                  <pic:spPr bwMode="auto">
                    <a:xfrm>
                      <a:off x="0" y="0"/>
                      <a:ext cx="2857500" cy="2133600"/>
                    </a:xfrm>
                    <a:prstGeom prst="rect">
                      <a:avLst/>
                    </a:prstGeom>
                    <a:noFill/>
                    <a:ln w="9525">
                      <a:noFill/>
                      <a:miter lim="800000"/>
                      <a:headEnd/>
                      <a:tailEnd/>
                    </a:ln>
                  </pic:spPr>
                </pic:pic>
              </a:graphicData>
            </a:graphic>
          </wp:inline>
        </w:drawing>
      </w:r>
    </w:p>
    <w:p w:rsidR="00A96315" w:rsidRPr="0098536E" w:rsidRDefault="00A96315" w:rsidP="009E5357">
      <w:pPr>
        <w:tabs>
          <w:tab w:val="center" w:pos="4432"/>
        </w:tabs>
        <w:ind w:left="1620"/>
        <w:jc w:val="center"/>
        <w:outlineLvl w:val="0"/>
        <w:rPr>
          <w:rFonts w:ascii="Arial" w:hAnsi="Arial" w:cs="Arial"/>
          <w:b/>
        </w:rPr>
      </w:pPr>
      <w:r w:rsidRPr="0098536E">
        <w:rPr>
          <w:rFonts w:ascii="Arial" w:hAnsi="Arial" w:cs="Arial"/>
          <w:b/>
        </w:rPr>
        <w:t>Fig</w:t>
      </w:r>
      <w:r w:rsidR="005E769F" w:rsidRPr="0098536E">
        <w:rPr>
          <w:rFonts w:ascii="Arial" w:hAnsi="Arial" w:cs="Arial"/>
          <w:b/>
        </w:rPr>
        <w:t xml:space="preserve">ura 4. 2 </w:t>
      </w:r>
      <w:r w:rsidRPr="0098536E">
        <w:rPr>
          <w:rFonts w:ascii="Arial" w:hAnsi="Arial" w:cs="Arial"/>
          <w:b/>
        </w:rPr>
        <w:t xml:space="preserve"> Práctica de poda en sandía realizada  por los participantes de </w:t>
      </w:r>
      <w:smartTag w:uri="urn:schemas-microsoft-com:office:smarttags" w:element="PersonName">
        <w:smartTagPr>
          <w:attr w:name="ProductID" w:val="la ECAs"/>
        </w:smartTagPr>
        <w:r w:rsidRPr="0098536E">
          <w:rPr>
            <w:rFonts w:ascii="Arial" w:hAnsi="Arial" w:cs="Arial"/>
            <w:b/>
          </w:rPr>
          <w:t>la ECA</w:t>
        </w:r>
        <w:r w:rsidR="006B682F">
          <w:rPr>
            <w:rFonts w:ascii="Arial" w:hAnsi="Arial" w:cs="Arial"/>
            <w:b/>
          </w:rPr>
          <w:t>s</w:t>
        </w:r>
      </w:smartTag>
      <w:r w:rsidRPr="0098536E">
        <w:rPr>
          <w:rFonts w:ascii="Arial" w:hAnsi="Arial" w:cs="Arial"/>
          <w:b/>
        </w:rPr>
        <w:t>, Pedro Carbo. 2006</w:t>
      </w:r>
    </w:p>
    <w:p w:rsidR="00A96315" w:rsidRPr="0098536E" w:rsidRDefault="00A96315" w:rsidP="00B8574D">
      <w:pPr>
        <w:ind w:left="1620"/>
        <w:rPr>
          <w:rFonts w:ascii="Arial" w:hAnsi="Arial" w:cs="Arial"/>
          <w:b/>
        </w:rPr>
      </w:pPr>
    </w:p>
    <w:p w:rsidR="009E5357" w:rsidRPr="0098536E" w:rsidRDefault="009E5357" w:rsidP="00A225D6">
      <w:pPr>
        <w:ind w:left="1620"/>
        <w:jc w:val="both"/>
        <w:outlineLvl w:val="0"/>
        <w:rPr>
          <w:rFonts w:ascii="Arial" w:hAnsi="Arial" w:cs="Arial"/>
          <w:b/>
          <w:u w:val="single"/>
        </w:rPr>
      </w:pPr>
    </w:p>
    <w:p w:rsidR="00A96315" w:rsidRPr="0098536E" w:rsidRDefault="00A96315" w:rsidP="002E566E">
      <w:pPr>
        <w:spacing w:line="480" w:lineRule="auto"/>
        <w:ind w:left="1620"/>
        <w:jc w:val="both"/>
        <w:outlineLvl w:val="0"/>
        <w:rPr>
          <w:rFonts w:ascii="Arial" w:hAnsi="Arial" w:cs="Arial"/>
          <w:b/>
          <w:u w:val="single"/>
        </w:rPr>
      </w:pPr>
      <w:r w:rsidRPr="0098536E">
        <w:rPr>
          <w:rFonts w:ascii="Arial" w:hAnsi="Arial" w:cs="Arial"/>
          <w:b/>
          <w:u w:val="single"/>
        </w:rPr>
        <w:t>Etapa de Llenado del Fruto.</w:t>
      </w:r>
    </w:p>
    <w:p w:rsidR="00A96315" w:rsidRPr="0098536E" w:rsidRDefault="00A96315" w:rsidP="009E5357">
      <w:pPr>
        <w:ind w:left="1620"/>
        <w:jc w:val="both"/>
        <w:outlineLvl w:val="0"/>
        <w:rPr>
          <w:rFonts w:ascii="Arial" w:hAnsi="Arial" w:cs="Arial"/>
          <w:b/>
          <w:u w:val="single"/>
        </w:rPr>
      </w:pPr>
    </w:p>
    <w:p w:rsidR="005E769F" w:rsidRPr="0098536E" w:rsidRDefault="00A96315" w:rsidP="005E769F">
      <w:pPr>
        <w:spacing w:line="480" w:lineRule="auto"/>
        <w:ind w:left="1620"/>
        <w:jc w:val="both"/>
        <w:rPr>
          <w:rFonts w:ascii="Arial" w:hAnsi="Arial" w:cs="Arial"/>
        </w:rPr>
      </w:pPr>
      <w:r w:rsidRPr="0098536E">
        <w:rPr>
          <w:rFonts w:ascii="Arial" w:hAnsi="Arial" w:cs="Arial"/>
        </w:rPr>
        <w:t>“En la etapa de llenado del fruto es importante mantener a la plantación bien hidratada de eso dependerá el éxito de un buen llenado de frutos”</w:t>
      </w:r>
      <w:r w:rsidR="006B682F">
        <w:rPr>
          <w:rFonts w:ascii="Arial" w:hAnsi="Arial" w:cs="Arial"/>
        </w:rPr>
        <w:t>; é</w:t>
      </w:r>
      <w:r w:rsidRPr="0098536E">
        <w:rPr>
          <w:rFonts w:ascii="Arial" w:hAnsi="Arial" w:cs="Arial"/>
        </w:rPr>
        <w:t>stas fueron las primeras indicaciones que</w:t>
      </w:r>
      <w:r w:rsidR="00625167">
        <w:rPr>
          <w:rFonts w:ascii="Arial" w:hAnsi="Arial" w:cs="Arial"/>
        </w:rPr>
        <w:t xml:space="preserve"> se</w:t>
      </w:r>
      <w:r w:rsidRPr="0098536E">
        <w:rPr>
          <w:rFonts w:ascii="Arial" w:hAnsi="Arial" w:cs="Arial"/>
        </w:rPr>
        <w:t xml:space="preserve"> dio a los participantes de </w:t>
      </w:r>
      <w:smartTag w:uri="urn:schemas-microsoft-com:office:smarttags" w:element="PersonName">
        <w:smartTagPr>
          <w:attr w:name="ProductID" w:val="la ECAs"/>
        </w:smartTagPr>
        <w:r w:rsidRPr="0098536E">
          <w:rPr>
            <w:rFonts w:ascii="Arial" w:hAnsi="Arial" w:cs="Arial"/>
          </w:rPr>
          <w:t>la ECA</w:t>
        </w:r>
        <w:r w:rsidR="006B682F">
          <w:rPr>
            <w:rFonts w:ascii="Arial" w:hAnsi="Arial" w:cs="Arial"/>
          </w:rPr>
          <w:t>s</w:t>
        </w:r>
      </w:smartTag>
      <w:r w:rsidRPr="0098536E">
        <w:rPr>
          <w:rFonts w:ascii="Arial" w:hAnsi="Arial" w:cs="Arial"/>
        </w:rPr>
        <w:t xml:space="preserve"> para poner énfasis en la importancia que </w:t>
      </w:r>
      <w:r w:rsidR="00625167">
        <w:rPr>
          <w:rFonts w:ascii="Arial" w:hAnsi="Arial" w:cs="Arial"/>
        </w:rPr>
        <w:t xml:space="preserve">tiene la frecuencia del riego. </w:t>
      </w:r>
      <w:r w:rsidRPr="0098536E">
        <w:rPr>
          <w:rFonts w:ascii="Arial" w:hAnsi="Arial" w:cs="Arial"/>
        </w:rPr>
        <w:t>Posteriormente se realizó el análisis del agroecosistema donde los participantes cumplieron con las siguientes actividades:</w:t>
      </w:r>
    </w:p>
    <w:p w:rsidR="009E5357" w:rsidRPr="0098536E" w:rsidRDefault="009E5357" w:rsidP="009E5357">
      <w:pPr>
        <w:ind w:left="1620"/>
        <w:jc w:val="both"/>
        <w:rPr>
          <w:rFonts w:ascii="Arial" w:hAnsi="Arial" w:cs="Arial"/>
        </w:rPr>
      </w:pPr>
    </w:p>
    <w:p w:rsidR="005E769F" w:rsidRPr="0098536E" w:rsidRDefault="00A96315" w:rsidP="005715B9">
      <w:pPr>
        <w:numPr>
          <w:ilvl w:val="1"/>
          <w:numId w:val="82"/>
        </w:numPr>
        <w:tabs>
          <w:tab w:val="clear" w:pos="3657"/>
          <w:tab w:val="num" w:pos="1980"/>
        </w:tabs>
        <w:spacing w:line="480" w:lineRule="auto"/>
        <w:ind w:left="1980"/>
        <w:jc w:val="both"/>
        <w:rPr>
          <w:rFonts w:ascii="Arial" w:hAnsi="Arial" w:cs="Arial"/>
        </w:rPr>
      </w:pPr>
      <w:r w:rsidRPr="0098536E">
        <w:rPr>
          <w:rFonts w:ascii="Arial" w:hAnsi="Arial" w:cs="Arial"/>
        </w:rPr>
        <w:t>Evaluación de humedad del suelo: se lo realizó por medio del método del puño.</w:t>
      </w:r>
    </w:p>
    <w:p w:rsidR="005E769F" w:rsidRPr="0098536E" w:rsidRDefault="00A96315" w:rsidP="005715B9">
      <w:pPr>
        <w:numPr>
          <w:ilvl w:val="1"/>
          <w:numId w:val="82"/>
        </w:numPr>
        <w:tabs>
          <w:tab w:val="clear" w:pos="3657"/>
          <w:tab w:val="num" w:pos="1980"/>
        </w:tabs>
        <w:spacing w:line="480" w:lineRule="auto"/>
        <w:ind w:left="1980"/>
        <w:jc w:val="both"/>
        <w:rPr>
          <w:rFonts w:ascii="Arial" w:hAnsi="Arial" w:cs="Arial"/>
        </w:rPr>
      </w:pPr>
      <w:r w:rsidRPr="0098536E">
        <w:rPr>
          <w:rFonts w:ascii="Arial" w:hAnsi="Arial" w:cs="Arial"/>
        </w:rPr>
        <w:t xml:space="preserve">Conteo de los frutos por planta: los participantes tomaron  plantas al azar para obtener una información representativa de toda la plantación.  </w:t>
      </w:r>
    </w:p>
    <w:p w:rsidR="005E769F" w:rsidRPr="0098536E" w:rsidRDefault="00A96315" w:rsidP="005715B9">
      <w:pPr>
        <w:numPr>
          <w:ilvl w:val="1"/>
          <w:numId w:val="82"/>
        </w:numPr>
        <w:tabs>
          <w:tab w:val="clear" w:pos="3657"/>
          <w:tab w:val="num" w:pos="1980"/>
        </w:tabs>
        <w:spacing w:line="480" w:lineRule="auto"/>
        <w:ind w:left="1980"/>
        <w:jc w:val="both"/>
        <w:rPr>
          <w:rFonts w:ascii="Arial" w:hAnsi="Arial" w:cs="Arial"/>
        </w:rPr>
      </w:pPr>
      <w:r w:rsidRPr="0098536E">
        <w:rPr>
          <w:rFonts w:ascii="Arial" w:hAnsi="Arial" w:cs="Arial"/>
        </w:rPr>
        <w:t>Identificación de los insectos que atacan al frut</w:t>
      </w:r>
      <w:r w:rsidR="005E769F" w:rsidRPr="0098536E">
        <w:rPr>
          <w:rFonts w:ascii="Arial" w:hAnsi="Arial" w:cs="Arial"/>
        </w:rPr>
        <w:t>o. Los participantes usaron</w:t>
      </w:r>
      <w:r w:rsidRPr="0098536E">
        <w:rPr>
          <w:rFonts w:ascii="Arial" w:hAnsi="Arial" w:cs="Arial"/>
        </w:rPr>
        <w:t xml:space="preserve"> lupas para evaluar la </w:t>
      </w:r>
      <w:r w:rsidR="003C018B">
        <w:rPr>
          <w:rFonts w:ascii="Arial" w:hAnsi="Arial" w:cs="Arial"/>
        </w:rPr>
        <w:t>presencia de insectos que afecta</w:t>
      </w:r>
      <w:r w:rsidRPr="0098536E">
        <w:rPr>
          <w:rFonts w:ascii="Arial" w:hAnsi="Arial" w:cs="Arial"/>
        </w:rPr>
        <w:t xml:space="preserve">n al fruto. </w:t>
      </w:r>
    </w:p>
    <w:p w:rsidR="00E24ABD" w:rsidRPr="00E24ABD" w:rsidRDefault="00A96315" w:rsidP="00E24ABD">
      <w:pPr>
        <w:numPr>
          <w:ilvl w:val="1"/>
          <w:numId w:val="82"/>
        </w:numPr>
        <w:tabs>
          <w:tab w:val="clear" w:pos="3657"/>
          <w:tab w:val="num" w:pos="1980"/>
        </w:tabs>
        <w:spacing w:line="480" w:lineRule="auto"/>
        <w:ind w:left="1980"/>
        <w:jc w:val="both"/>
        <w:rPr>
          <w:rFonts w:ascii="Arial" w:hAnsi="Arial" w:cs="Arial"/>
          <w:b/>
        </w:rPr>
      </w:pPr>
      <w:r w:rsidRPr="0098536E">
        <w:rPr>
          <w:rFonts w:ascii="Arial" w:hAnsi="Arial" w:cs="Arial"/>
        </w:rPr>
        <w:t>Identificación de enfermedades que afectan al desarrollo del fruto. Se lo realizó conjuntamente con la evaluación de insectos.</w:t>
      </w:r>
    </w:p>
    <w:p w:rsidR="00E24ABD" w:rsidRDefault="00E24ABD" w:rsidP="00E24ABD">
      <w:pPr>
        <w:ind w:left="1620"/>
        <w:jc w:val="both"/>
        <w:rPr>
          <w:rFonts w:ascii="Arial" w:hAnsi="Arial" w:cs="Arial"/>
        </w:rPr>
      </w:pPr>
    </w:p>
    <w:p w:rsidR="00A96315" w:rsidRDefault="00A96315" w:rsidP="00E24ABD">
      <w:pPr>
        <w:spacing w:line="480" w:lineRule="auto"/>
        <w:ind w:left="1620"/>
        <w:jc w:val="both"/>
        <w:rPr>
          <w:rFonts w:ascii="Arial" w:hAnsi="Arial" w:cs="Arial"/>
          <w:b/>
        </w:rPr>
      </w:pPr>
      <w:r w:rsidRPr="0098536E">
        <w:rPr>
          <w:rFonts w:ascii="Arial" w:hAnsi="Arial" w:cs="Arial"/>
          <w:b/>
        </w:rPr>
        <w:t xml:space="preserve">Clase Teórica </w:t>
      </w:r>
    </w:p>
    <w:p w:rsidR="00E24ABD" w:rsidRPr="0098536E" w:rsidRDefault="00E24ABD" w:rsidP="00E24ABD">
      <w:pPr>
        <w:ind w:left="1620"/>
        <w:jc w:val="both"/>
        <w:rPr>
          <w:rFonts w:ascii="Arial" w:hAnsi="Arial" w:cs="Arial"/>
          <w:b/>
        </w:rPr>
      </w:pPr>
    </w:p>
    <w:p w:rsidR="00A96315" w:rsidRPr="0098536E" w:rsidRDefault="003C018B" w:rsidP="005E769F">
      <w:pPr>
        <w:spacing w:line="480" w:lineRule="auto"/>
        <w:ind w:left="1620"/>
        <w:jc w:val="both"/>
        <w:outlineLvl w:val="0"/>
        <w:rPr>
          <w:rFonts w:ascii="Arial" w:hAnsi="Arial" w:cs="Arial"/>
        </w:rPr>
      </w:pPr>
      <w:r>
        <w:rPr>
          <w:rFonts w:ascii="Arial" w:hAnsi="Arial" w:cs="Arial"/>
        </w:rPr>
        <w:t>Como tema de apoyo se desarrolló</w:t>
      </w:r>
      <w:r w:rsidR="00A96315" w:rsidRPr="0098536E">
        <w:rPr>
          <w:rFonts w:ascii="Arial" w:hAnsi="Arial" w:cs="Arial"/>
        </w:rPr>
        <w:t xml:space="preserve"> el siguiente enunciado:</w:t>
      </w:r>
    </w:p>
    <w:p w:rsidR="005E769F" w:rsidRPr="0098536E" w:rsidRDefault="005E769F" w:rsidP="00E24ABD">
      <w:pPr>
        <w:ind w:left="1620"/>
        <w:jc w:val="both"/>
        <w:outlineLvl w:val="0"/>
        <w:rPr>
          <w:rFonts w:ascii="Arial" w:hAnsi="Arial" w:cs="Arial"/>
        </w:rPr>
      </w:pPr>
    </w:p>
    <w:p w:rsidR="00A96315" w:rsidRPr="0098536E" w:rsidRDefault="00A96315" w:rsidP="005715B9">
      <w:pPr>
        <w:numPr>
          <w:ilvl w:val="0"/>
          <w:numId w:val="69"/>
        </w:numPr>
        <w:tabs>
          <w:tab w:val="left" w:pos="1980"/>
        </w:tabs>
        <w:spacing w:line="480" w:lineRule="auto"/>
        <w:ind w:left="1980"/>
        <w:jc w:val="both"/>
        <w:outlineLvl w:val="0"/>
        <w:rPr>
          <w:rFonts w:ascii="Arial" w:hAnsi="Arial" w:cs="Arial"/>
        </w:rPr>
      </w:pPr>
      <w:r w:rsidRPr="0098536E">
        <w:rPr>
          <w:rFonts w:ascii="Arial" w:hAnsi="Arial" w:cs="Arial"/>
        </w:rPr>
        <w:t>Factores Ambientales que afectan al buen desarrollo de los frutos: temperatura, humedad, sequía, etc.</w:t>
      </w:r>
    </w:p>
    <w:p w:rsidR="00A96315" w:rsidRPr="0098536E" w:rsidRDefault="00A96315" w:rsidP="009E5357">
      <w:pPr>
        <w:ind w:left="1620"/>
        <w:jc w:val="both"/>
        <w:outlineLvl w:val="0"/>
        <w:rPr>
          <w:rFonts w:ascii="Arial" w:hAnsi="Arial" w:cs="Arial"/>
        </w:rPr>
      </w:pPr>
    </w:p>
    <w:p w:rsidR="00A96315" w:rsidRPr="0098536E" w:rsidRDefault="00A96315" w:rsidP="005E769F">
      <w:pPr>
        <w:spacing w:line="480" w:lineRule="auto"/>
        <w:ind w:left="1620"/>
        <w:jc w:val="both"/>
        <w:outlineLvl w:val="0"/>
        <w:rPr>
          <w:rFonts w:ascii="Arial" w:hAnsi="Arial" w:cs="Arial"/>
          <w:b/>
        </w:rPr>
      </w:pPr>
      <w:r w:rsidRPr="0098536E">
        <w:rPr>
          <w:rFonts w:ascii="Arial" w:hAnsi="Arial" w:cs="Arial"/>
          <w:b/>
        </w:rPr>
        <w:t xml:space="preserve">Clase Práctica </w:t>
      </w:r>
    </w:p>
    <w:p w:rsidR="00A96315" w:rsidRPr="0098536E" w:rsidRDefault="00A96315" w:rsidP="00E24ABD">
      <w:pPr>
        <w:ind w:left="1620"/>
        <w:jc w:val="both"/>
        <w:rPr>
          <w:rFonts w:ascii="Arial" w:hAnsi="Arial" w:cs="Arial"/>
          <w:b/>
        </w:rPr>
      </w:pPr>
    </w:p>
    <w:p w:rsidR="00A96315" w:rsidRPr="0098536E" w:rsidRDefault="00A96315" w:rsidP="005E769F">
      <w:pPr>
        <w:spacing w:line="480" w:lineRule="auto"/>
        <w:ind w:left="1620"/>
        <w:jc w:val="both"/>
        <w:outlineLvl w:val="0"/>
        <w:rPr>
          <w:rFonts w:ascii="Arial" w:hAnsi="Arial" w:cs="Arial"/>
        </w:rPr>
      </w:pPr>
      <w:r w:rsidRPr="0098536E">
        <w:rPr>
          <w:rFonts w:ascii="Arial" w:hAnsi="Arial" w:cs="Arial"/>
        </w:rPr>
        <w:t>Evaluación del agroecosistema: embarco todas las actividades realizadas en la etapa de llenado del fruto.</w:t>
      </w:r>
    </w:p>
    <w:p w:rsidR="00A96315" w:rsidRPr="0098536E" w:rsidRDefault="00A96315" w:rsidP="009E5357">
      <w:pPr>
        <w:ind w:left="1620"/>
        <w:jc w:val="both"/>
        <w:outlineLvl w:val="0"/>
        <w:rPr>
          <w:rFonts w:ascii="Arial" w:hAnsi="Arial" w:cs="Arial"/>
          <w:b/>
          <w:u w:val="single"/>
        </w:rPr>
      </w:pPr>
    </w:p>
    <w:p w:rsidR="00C23643" w:rsidRDefault="00C23643" w:rsidP="002E566E">
      <w:pPr>
        <w:spacing w:line="480" w:lineRule="auto"/>
        <w:ind w:left="1620"/>
        <w:jc w:val="both"/>
        <w:outlineLvl w:val="0"/>
        <w:rPr>
          <w:rFonts w:ascii="Arial" w:hAnsi="Arial" w:cs="Arial"/>
          <w:b/>
          <w:u w:val="single"/>
        </w:rPr>
      </w:pPr>
    </w:p>
    <w:p w:rsidR="00A96315" w:rsidRDefault="00A96315" w:rsidP="002E566E">
      <w:pPr>
        <w:spacing w:line="480" w:lineRule="auto"/>
        <w:ind w:left="1620"/>
        <w:jc w:val="both"/>
        <w:outlineLvl w:val="0"/>
        <w:rPr>
          <w:rFonts w:ascii="Arial" w:hAnsi="Arial" w:cs="Arial"/>
          <w:b/>
          <w:u w:val="single"/>
        </w:rPr>
      </w:pPr>
      <w:r w:rsidRPr="0098536E">
        <w:rPr>
          <w:rFonts w:ascii="Arial" w:hAnsi="Arial" w:cs="Arial"/>
          <w:b/>
          <w:u w:val="single"/>
        </w:rPr>
        <w:t>Etapa De Maduración Del Fruto</w:t>
      </w:r>
    </w:p>
    <w:p w:rsidR="00E24ABD" w:rsidRPr="0098536E" w:rsidRDefault="00E24ABD" w:rsidP="00E24ABD">
      <w:pPr>
        <w:ind w:left="1620"/>
        <w:jc w:val="both"/>
        <w:outlineLvl w:val="0"/>
        <w:rPr>
          <w:rFonts w:ascii="Arial" w:hAnsi="Arial" w:cs="Arial"/>
          <w:b/>
          <w:u w:val="single"/>
        </w:rPr>
      </w:pPr>
    </w:p>
    <w:p w:rsidR="00A96315" w:rsidRPr="0098536E" w:rsidRDefault="00A96315" w:rsidP="002E566E">
      <w:pPr>
        <w:spacing w:line="480" w:lineRule="auto"/>
        <w:ind w:left="1620"/>
        <w:jc w:val="both"/>
        <w:rPr>
          <w:rFonts w:ascii="Arial" w:hAnsi="Arial" w:cs="Arial"/>
        </w:rPr>
      </w:pPr>
      <w:r w:rsidRPr="0098536E">
        <w:rPr>
          <w:rFonts w:ascii="Arial" w:hAnsi="Arial" w:cs="Arial"/>
        </w:rPr>
        <w:t xml:space="preserve">La etapa de maduración del fruto por ser una fase de espera en la culminación de llenado del fruto </w:t>
      </w:r>
      <w:r w:rsidR="009A7062">
        <w:rPr>
          <w:rFonts w:ascii="Arial" w:hAnsi="Arial" w:cs="Arial"/>
        </w:rPr>
        <w:t>y su debida concentración de azú</w:t>
      </w:r>
      <w:r w:rsidRPr="0098536E">
        <w:rPr>
          <w:rFonts w:ascii="Arial" w:hAnsi="Arial" w:cs="Arial"/>
        </w:rPr>
        <w:t xml:space="preserve">cares del mismo, se delegó a los participantes realizar la evaluación del agroecosistema para: </w:t>
      </w:r>
    </w:p>
    <w:p w:rsidR="005E769F" w:rsidRPr="0098536E" w:rsidRDefault="005E769F" w:rsidP="005E769F">
      <w:pPr>
        <w:ind w:left="1620"/>
        <w:jc w:val="both"/>
        <w:rPr>
          <w:rFonts w:ascii="Arial" w:hAnsi="Arial" w:cs="Arial"/>
        </w:rPr>
      </w:pPr>
    </w:p>
    <w:p w:rsidR="00A96315" w:rsidRPr="0098536E" w:rsidRDefault="00A96315" w:rsidP="005715B9">
      <w:pPr>
        <w:numPr>
          <w:ilvl w:val="0"/>
          <w:numId w:val="63"/>
        </w:numPr>
        <w:tabs>
          <w:tab w:val="clear" w:pos="1344"/>
          <w:tab w:val="num" w:pos="2160"/>
        </w:tabs>
        <w:spacing w:line="480" w:lineRule="auto"/>
        <w:ind w:left="2160"/>
        <w:jc w:val="both"/>
        <w:rPr>
          <w:rFonts w:ascii="Arial" w:hAnsi="Arial" w:cs="Arial"/>
        </w:rPr>
      </w:pPr>
      <w:r w:rsidRPr="0098536E">
        <w:rPr>
          <w:rFonts w:ascii="Arial" w:hAnsi="Arial" w:cs="Arial"/>
        </w:rPr>
        <w:t xml:space="preserve">Reconocer los síntomas de maduración. Se explicó a los participantes las características que determinan la madurez de los frutos. </w:t>
      </w:r>
    </w:p>
    <w:p w:rsidR="00A96315" w:rsidRPr="0098536E" w:rsidRDefault="00A96315" w:rsidP="005715B9">
      <w:pPr>
        <w:numPr>
          <w:ilvl w:val="0"/>
          <w:numId w:val="63"/>
        </w:numPr>
        <w:tabs>
          <w:tab w:val="clear" w:pos="1344"/>
          <w:tab w:val="num" w:pos="2160"/>
        </w:tabs>
        <w:spacing w:line="480" w:lineRule="auto"/>
        <w:ind w:left="2160"/>
        <w:jc w:val="both"/>
        <w:rPr>
          <w:rFonts w:ascii="Arial" w:hAnsi="Arial" w:cs="Arial"/>
        </w:rPr>
      </w:pPr>
      <w:r w:rsidRPr="0098536E">
        <w:rPr>
          <w:rFonts w:ascii="Arial" w:hAnsi="Arial" w:cs="Arial"/>
        </w:rPr>
        <w:t>Evaluar frutos con daños de enfermedades e insectos: Se lo realizó por medio del método de la observación.</w:t>
      </w:r>
    </w:p>
    <w:p w:rsidR="00A96315" w:rsidRPr="0098536E" w:rsidRDefault="00A96315" w:rsidP="005715B9">
      <w:pPr>
        <w:numPr>
          <w:ilvl w:val="0"/>
          <w:numId w:val="63"/>
        </w:numPr>
        <w:tabs>
          <w:tab w:val="clear" w:pos="1344"/>
          <w:tab w:val="num" w:pos="2160"/>
        </w:tabs>
        <w:spacing w:line="480" w:lineRule="auto"/>
        <w:ind w:left="2160"/>
        <w:jc w:val="both"/>
        <w:rPr>
          <w:rFonts w:ascii="Arial" w:hAnsi="Arial" w:cs="Arial"/>
        </w:rPr>
      </w:pPr>
      <w:r w:rsidRPr="0098536E">
        <w:rPr>
          <w:rFonts w:ascii="Arial" w:hAnsi="Arial" w:cs="Arial"/>
        </w:rPr>
        <w:t>V</w:t>
      </w:r>
      <w:r w:rsidR="005E769F" w:rsidRPr="0098536E">
        <w:rPr>
          <w:rFonts w:ascii="Arial" w:hAnsi="Arial" w:cs="Arial"/>
        </w:rPr>
        <w:t>alorar la necesidad de riego.  S</w:t>
      </w:r>
      <w:r w:rsidRPr="0098536E">
        <w:rPr>
          <w:rFonts w:ascii="Arial" w:hAnsi="Arial" w:cs="Arial"/>
        </w:rPr>
        <w:t>e realizó la prueba del puño.</w:t>
      </w:r>
    </w:p>
    <w:p w:rsidR="00A96315" w:rsidRPr="0098536E" w:rsidRDefault="00A96315" w:rsidP="005715B9">
      <w:pPr>
        <w:numPr>
          <w:ilvl w:val="0"/>
          <w:numId w:val="63"/>
        </w:numPr>
        <w:tabs>
          <w:tab w:val="clear" w:pos="1344"/>
          <w:tab w:val="num" w:pos="2160"/>
        </w:tabs>
        <w:spacing w:line="480" w:lineRule="auto"/>
        <w:ind w:left="2160"/>
        <w:jc w:val="both"/>
        <w:rPr>
          <w:rFonts w:ascii="Arial" w:hAnsi="Arial" w:cs="Arial"/>
        </w:rPr>
      </w:pPr>
      <w:r w:rsidRPr="0098536E">
        <w:rPr>
          <w:rFonts w:ascii="Arial" w:hAnsi="Arial" w:cs="Arial"/>
        </w:rPr>
        <w:t>Analizar la efectividad del control de plagas y enfermedades. Los participantes aplicaron los conocimientos adquiridos para calificar la eficacia del control de plagas y enfermedades que se realizó durante la semana anterior.</w:t>
      </w:r>
    </w:p>
    <w:p w:rsidR="005E769F" w:rsidRDefault="005E769F" w:rsidP="009E5357">
      <w:pPr>
        <w:jc w:val="both"/>
        <w:rPr>
          <w:rFonts w:ascii="Arial" w:hAnsi="Arial" w:cs="Arial"/>
        </w:rPr>
      </w:pPr>
    </w:p>
    <w:p w:rsidR="00E24ABD" w:rsidRDefault="00E24ABD" w:rsidP="009E5357">
      <w:pPr>
        <w:jc w:val="both"/>
        <w:rPr>
          <w:rFonts w:ascii="Arial" w:hAnsi="Arial" w:cs="Arial"/>
        </w:rPr>
      </w:pPr>
    </w:p>
    <w:p w:rsidR="00E24ABD" w:rsidRDefault="00E24ABD" w:rsidP="009E5357">
      <w:pPr>
        <w:jc w:val="both"/>
        <w:rPr>
          <w:rFonts w:ascii="Arial" w:hAnsi="Arial" w:cs="Arial"/>
        </w:rPr>
      </w:pPr>
    </w:p>
    <w:p w:rsidR="00E24ABD" w:rsidRDefault="00E24ABD" w:rsidP="009E5357">
      <w:pPr>
        <w:jc w:val="both"/>
        <w:rPr>
          <w:rFonts w:ascii="Arial" w:hAnsi="Arial" w:cs="Arial"/>
        </w:rPr>
      </w:pPr>
    </w:p>
    <w:p w:rsidR="00E24ABD" w:rsidRDefault="00E24ABD" w:rsidP="009E5357">
      <w:pPr>
        <w:jc w:val="both"/>
        <w:rPr>
          <w:rFonts w:ascii="Arial" w:hAnsi="Arial" w:cs="Arial"/>
        </w:rPr>
      </w:pPr>
    </w:p>
    <w:p w:rsidR="00E24ABD" w:rsidRDefault="00E24ABD" w:rsidP="009E5357">
      <w:pPr>
        <w:jc w:val="both"/>
        <w:rPr>
          <w:rFonts w:ascii="Arial" w:hAnsi="Arial" w:cs="Arial"/>
        </w:rPr>
      </w:pPr>
    </w:p>
    <w:p w:rsidR="00E24ABD" w:rsidRPr="0098536E" w:rsidRDefault="00E24ABD" w:rsidP="009E5357">
      <w:pPr>
        <w:jc w:val="both"/>
        <w:rPr>
          <w:rFonts w:ascii="Arial" w:hAnsi="Arial" w:cs="Arial"/>
        </w:rPr>
      </w:pPr>
    </w:p>
    <w:p w:rsidR="00A96315" w:rsidRDefault="00A96315" w:rsidP="005E769F">
      <w:pPr>
        <w:spacing w:line="480" w:lineRule="auto"/>
        <w:ind w:left="1620"/>
        <w:jc w:val="both"/>
        <w:outlineLvl w:val="0"/>
        <w:rPr>
          <w:rFonts w:ascii="Arial" w:hAnsi="Arial" w:cs="Arial"/>
          <w:b/>
        </w:rPr>
      </w:pPr>
      <w:r w:rsidRPr="0098536E">
        <w:rPr>
          <w:rFonts w:ascii="Arial" w:hAnsi="Arial" w:cs="Arial"/>
          <w:b/>
        </w:rPr>
        <w:t xml:space="preserve">Clase Teórica </w:t>
      </w:r>
    </w:p>
    <w:p w:rsidR="00E24ABD" w:rsidRPr="0098536E" w:rsidRDefault="00E24ABD" w:rsidP="00E24ABD">
      <w:pPr>
        <w:ind w:left="1620"/>
        <w:jc w:val="both"/>
        <w:outlineLvl w:val="0"/>
        <w:rPr>
          <w:rFonts w:ascii="Arial" w:hAnsi="Arial" w:cs="Arial"/>
          <w:b/>
        </w:rPr>
      </w:pPr>
    </w:p>
    <w:p w:rsidR="00A96315" w:rsidRPr="0098536E" w:rsidRDefault="00A96315" w:rsidP="005E769F">
      <w:pPr>
        <w:spacing w:line="480" w:lineRule="auto"/>
        <w:ind w:left="1620"/>
        <w:jc w:val="both"/>
        <w:outlineLvl w:val="0"/>
        <w:rPr>
          <w:rFonts w:ascii="Arial" w:hAnsi="Arial" w:cs="Arial"/>
        </w:rPr>
      </w:pPr>
      <w:r w:rsidRPr="0098536E">
        <w:rPr>
          <w:rFonts w:ascii="Arial" w:hAnsi="Arial" w:cs="Arial"/>
        </w:rPr>
        <w:t xml:space="preserve">Para crear una conciencia ecológica en los participantes de </w:t>
      </w:r>
      <w:smartTag w:uri="urn:schemas-microsoft-com:office:smarttags" w:element="PersonName">
        <w:smartTagPr>
          <w:attr w:name="ProductID" w:val="la ECAs"/>
        </w:smartTagPr>
        <w:r w:rsidRPr="0098536E">
          <w:rPr>
            <w:rFonts w:ascii="Arial" w:hAnsi="Arial" w:cs="Arial"/>
          </w:rPr>
          <w:t>la ECA</w:t>
        </w:r>
        <w:r w:rsidR="00BC7B4A">
          <w:rPr>
            <w:rFonts w:ascii="Arial" w:hAnsi="Arial" w:cs="Arial"/>
          </w:rPr>
          <w:t>s</w:t>
        </w:r>
      </w:smartTag>
      <w:r w:rsidRPr="0098536E">
        <w:rPr>
          <w:rFonts w:ascii="Arial" w:hAnsi="Arial" w:cs="Arial"/>
        </w:rPr>
        <w:t>, se incursionó  en los siguientes temas:</w:t>
      </w:r>
    </w:p>
    <w:p w:rsidR="009E5357" w:rsidRPr="0098536E" w:rsidRDefault="009E5357" w:rsidP="00E24ABD">
      <w:pPr>
        <w:ind w:left="1620"/>
        <w:jc w:val="both"/>
        <w:outlineLvl w:val="0"/>
        <w:rPr>
          <w:rFonts w:ascii="Arial" w:hAnsi="Arial" w:cs="Arial"/>
        </w:rPr>
      </w:pPr>
    </w:p>
    <w:p w:rsidR="00A96315" w:rsidRPr="0098536E" w:rsidRDefault="00A96315" w:rsidP="005715B9">
      <w:pPr>
        <w:numPr>
          <w:ilvl w:val="0"/>
          <w:numId w:val="70"/>
        </w:numPr>
        <w:tabs>
          <w:tab w:val="left" w:pos="1800"/>
        </w:tabs>
        <w:spacing w:line="480" w:lineRule="auto"/>
        <w:ind w:left="1620" w:firstLine="0"/>
        <w:jc w:val="both"/>
        <w:rPr>
          <w:rFonts w:ascii="Arial" w:hAnsi="Arial" w:cs="Arial"/>
        </w:rPr>
      </w:pPr>
      <w:r w:rsidRPr="0098536E">
        <w:rPr>
          <w:rFonts w:ascii="Arial" w:hAnsi="Arial" w:cs="Arial"/>
        </w:rPr>
        <w:t>¿Por qué utilizar insecticidas naturales?</w:t>
      </w:r>
    </w:p>
    <w:p w:rsidR="00A96315" w:rsidRPr="0098536E" w:rsidRDefault="00A96315" w:rsidP="005715B9">
      <w:pPr>
        <w:numPr>
          <w:ilvl w:val="0"/>
          <w:numId w:val="70"/>
        </w:numPr>
        <w:tabs>
          <w:tab w:val="left" w:pos="1800"/>
        </w:tabs>
        <w:spacing w:line="480" w:lineRule="auto"/>
        <w:ind w:left="1620" w:firstLine="0"/>
        <w:jc w:val="both"/>
        <w:rPr>
          <w:rFonts w:ascii="Arial" w:hAnsi="Arial" w:cs="Arial"/>
        </w:rPr>
      </w:pPr>
      <w:r w:rsidRPr="0098536E">
        <w:rPr>
          <w:rFonts w:ascii="Arial" w:hAnsi="Arial" w:cs="Arial"/>
        </w:rPr>
        <w:t>Procesos para la  elaboración de los insecticidas naturales.</w:t>
      </w:r>
    </w:p>
    <w:p w:rsidR="00A96315" w:rsidRPr="0098536E" w:rsidRDefault="00A96315" w:rsidP="005715B9">
      <w:pPr>
        <w:numPr>
          <w:ilvl w:val="0"/>
          <w:numId w:val="70"/>
        </w:numPr>
        <w:tabs>
          <w:tab w:val="left" w:pos="1800"/>
        </w:tabs>
        <w:spacing w:line="480" w:lineRule="auto"/>
        <w:ind w:left="1620" w:firstLine="0"/>
        <w:jc w:val="both"/>
        <w:rPr>
          <w:rFonts w:ascii="Arial" w:hAnsi="Arial" w:cs="Arial"/>
        </w:rPr>
      </w:pPr>
      <w:r w:rsidRPr="0098536E">
        <w:rPr>
          <w:rFonts w:ascii="Arial" w:hAnsi="Arial" w:cs="Arial"/>
        </w:rPr>
        <w:t>Sugerencias.</w:t>
      </w:r>
    </w:p>
    <w:p w:rsidR="00A96315" w:rsidRPr="0098536E" w:rsidRDefault="00A96315" w:rsidP="009E5357">
      <w:pPr>
        <w:ind w:left="1620"/>
        <w:jc w:val="both"/>
        <w:rPr>
          <w:rFonts w:ascii="Arial" w:hAnsi="Arial" w:cs="Arial"/>
        </w:rPr>
      </w:pPr>
      <w:r w:rsidRPr="0098536E">
        <w:rPr>
          <w:rFonts w:ascii="Arial" w:hAnsi="Arial" w:cs="Arial"/>
        </w:rPr>
        <w:tab/>
      </w:r>
    </w:p>
    <w:p w:rsidR="00A96315" w:rsidRPr="0098536E" w:rsidRDefault="00A96315" w:rsidP="005E769F">
      <w:pPr>
        <w:spacing w:line="480" w:lineRule="auto"/>
        <w:ind w:left="1620"/>
        <w:jc w:val="both"/>
        <w:outlineLvl w:val="0"/>
        <w:rPr>
          <w:rFonts w:ascii="Arial" w:hAnsi="Arial" w:cs="Arial"/>
          <w:b/>
        </w:rPr>
      </w:pPr>
      <w:r w:rsidRPr="0098536E">
        <w:rPr>
          <w:rFonts w:ascii="Arial" w:hAnsi="Arial" w:cs="Arial"/>
          <w:b/>
        </w:rPr>
        <w:t>Clase Práctica</w:t>
      </w:r>
    </w:p>
    <w:p w:rsidR="00A96315" w:rsidRPr="0098536E" w:rsidRDefault="00A96315" w:rsidP="005E769F">
      <w:pPr>
        <w:spacing w:line="480" w:lineRule="auto"/>
        <w:ind w:left="1620"/>
        <w:jc w:val="both"/>
        <w:outlineLvl w:val="0"/>
        <w:rPr>
          <w:rFonts w:ascii="Arial" w:hAnsi="Arial" w:cs="Arial"/>
        </w:rPr>
      </w:pPr>
      <w:r w:rsidRPr="0098536E">
        <w:rPr>
          <w:rFonts w:ascii="Arial" w:hAnsi="Arial" w:cs="Arial"/>
        </w:rPr>
        <w:t>Para la realización de esta práctica se utilizaron los recursos existentes en los alrededor</w:t>
      </w:r>
      <w:r w:rsidR="005A5A9D">
        <w:rPr>
          <w:rFonts w:ascii="Arial" w:hAnsi="Arial" w:cs="Arial"/>
        </w:rPr>
        <w:t>es de la plantación (Ver Anexo E</w:t>
      </w:r>
      <w:r w:rsidRPr="0098536E">
        <w:rPr>
          <w:rFonts w:ascii="Arial" w:hAnsi="Arial" w:cs="Arial"/>
        </w:rPr>
        <w:t>). Los participantes elaboraron los siguientes insecticidas naturales:</w:t>
      </w:r>
    </w:p>
    <w:p w:rsidR="009E5357" w:rsidRPr="0098536E" w:rsidRDefault="009E5357" w:rsidP="009E5357">
      <w:pPr>
        <w:ind w:left="1620"/>
        <w:jc w:val="both"/>
        <w:outlineLvl w:val="0"/>
        <w:rPr>
          <w:rFonts w:ascii="Arial" w:hAnsi="Arial" w:cs="Arial"/>
        </w:rPr>
      </w:pPr>
    </w:p>
    <w:p w:rsidR="00A96315" w:rsidRPr="0098536E" w:rsidRDefault="00A96315" w:rsidP="005715B9">
      <w:pPr>
        <w:numPr>
          <w:ilvl w:val="0"/>
          <w:numId w:val="71"/>
        </w:numPr>
        <w:spacing w:line="480" w:lineRule="auto"/>
        <w:ind w:left="1620" w:firstLine="0"/>
        <w:jc w:val="both"/>
        <w:outlineLvl w:val="0"/>
        <w:rPr>
          <w:rFonts w:ascii="Arial" w:hAnsi="Arial" w:cs="Arial"/>
        </w:rPr>
      </w:pPr>
      <w:r w:rsidRPr="0098536E">
        <w:rPr>
          <w:rFonts w:ascii="Arial" w:hAnsi="Arial" w:cs="Arial"/>
        </w:rPr>
        <w:t>A base de ajo (</w:t>
      </w:r>
      <w:r w:rsidRPr="0098536E">
        <w:rPr>
          <w:rFonts w:ascii="Arial" w:hAnsi="Arial" w:cs="Arial"/>
          <w:i/>
          <w:iCs/>
        </w:rPr>
        <w:t>Allium sativum</w:t>
      </w:r>
      <w:r w:rsidRPr="0098536E">
        <w:rPr>
          <w:rFonts w:ascii="Arial" w:hAnsi="Arial" w:cs="Arial"/>
        </w:rPr>
        <w:t xml:space="preserve">) </w:t>
      </w:r>
    </w:p>
    <w:p w:rsidR="00A96315" w:rsidRPr="0098536E" w:rsidRDefault="00A96315" w:rsidP="005715B9">
      <w:pPr>
        <w:numPr>
          <w:ilvl w:val="0"/>
          <w:numId w:val="71"/>
        </w:numPr>
        <w:spacing w:line="480" w:lineRule="auto"/>
        <w:ind w:left="1620" w:firstLine="0"/>
        <w:jc w:val="both"/>
        <w:rPr>
          <w:rFonts w:ascii="Arial" w:hAnsi="Arial" w:cs="Arial"/>
        </w:rPr>
      </w:pPr>
      <w:r w:rsidRPr="0098536E">
        <w:rPr>
          <w:rFonts w:ascii="Arial" w:hAnsi="Arial" w:cs="Arial"/>
        </w:rPr>
        <w:t>A base de ají (</w:t>
      </w:r>
      <w:r w:rsidRPr="0098536E">
        <w:rPr>
          <w:rFonts w:ascii="Arial" w:hAnsi="Arial" w:cs="Arial"/>
          <w:i/>
          <w:iCs/>
        </w:rPr>
        <w:t>Capsicum sp</w:t>
      </w:r>
      <w:r w:rsidRPr="0098536E">
        <w:rPr>
          <w:rFonts w:ascii="Arial" w:hAnsi="Arial" w:cs="Arial"/>
        </w:rPr>
        <w:t xml:space="preserve">) </w:t>
      </w:r>
    </w:p>
    <w:p w:rsidR="00A96315" w:rsidRDefault="00A96315" w:rsidP="005715B9">
      <w:pPr>
        <w:numPr>
          <w:ilvl w:val="0"/>
          <w:numId w:val="71"/>
        </w:numPr>
        <w:spacing w:line="480" w:lineRule="auto"/>
        <w:ind w:left="1620" w:firstLine="0"/>
        <w:jc w:val="both"/>
        <w:rPr>
          <w:rFonts w:ascii="Arial" w:hAnsi="Arial" w:cs="Arial"/>
        </w:rPr>
      </w:pPr>
      <w:r w:rsidRPr="0098536E">
        <w:rPr>
          <w:rFonts w:ascii="Arial" w:hAnsi="Arial" w:cs="Arial"/>
        </w:rPr>
        <w:t>A base de higuerilla (</w:t>
      </w:r>
      <w:r w:rsidRPr="0098536E">
        <w:rPr>
          <w:rFonts w:ascii="Arial" w:hAnsi="Arial" w:cs="Arial"/>
          <w:i/>
          <w:iCs/>
        </w:rPr>
        <w:t>Ricinus communis</w:t>
      </w:r>
      <w:r w:rsidRPr="0098536E">
        <w:rPr>
          <w:rFonts w:ascii="Arial" w:hAnsi="Arial" w:cs="Arial"/>
        </w:rPr>
        <w:t xml:space="preserve">). </w:t>
      </w:r>
    </w:p>
    <w:p w:rsidR="00E24ABD" w:rsidRPr="0098536E" w:rsidRDefault="00E24ABD" w:rsidP="00E24ABD">
      <w:pPr>
        <w:ind w:left="1620"/>
        <w:jc w:val="both"/>
        <w:rPr>
          <w:rFonts w:ascii="Arial" w:hAnsi="Arial" w:cs="Arial"/>
        </w:rPr>
      </w:pPr>
    </w:p>
    <w:p w:rsidR="00E24ABD" w:rsidRDefault="00A96315" w:rsidP="00E24ABD">
      <w:pPr>
        <w:spacing w:line="480" w:lineRule="auto"/>
        <w:ind w:left="1620"/>
        <w:jc w:val="both"/>
        <w:outlineLvl w:val="0"/>
        <w:rPr>
          <w:rFonts w:ascii="Arial" w:hAnsi="Arial" w:cs="Arial"/>
        </w:rPr>
      </w:pPr>
      <w:r w:rsidRPr="0098536E">
        <w:rPr>
          <w:rFonts w:ascii="Arial" w:hAnsi="Arial" w:cs="Arial"/>
        </w:rPr>
        <w:t>Los cuales fueron seleccionados para controlar las plagas que tuvieron mayor i</w:t>
      </w:r>
      <w:r w:rsidR="00BC7B4A">
        <w:rPr>
          <w:rFonts w:ascii="Arial" w:hAnsi="Arial" w:cs="Arial"/>
        </w:rPr>
        <w:t>ncidencia en el cultivo de sandí</w:t>
      </w:r>
      <w:r w:rsidRPr="0098536E">
        <w:rPr>
          <w:rFonts w:ascii="Arial" w:hAnsi="Arial" w:cs="Arial"/>
        </w:rPr>
        <w:t>a.</w:t>
      </w:r>
    </w:p>
    <w:p w:rsidR="00E24ABD" w:rsidRDefault="00E24ABD" w:rsidP="00E24ABD">
      <w:pPr>
        <w:spacing w:line="480" w:lineRule="auto"/>
        <w:ind w:left="1620"/>
        <w:jc w:val="both"/>
        <w:outlineLvl w:val="0"/>
        <w:rPr>
          <w:rFonts w:ascii="Arial" w:hAnsi="Arial" w:cs="Arial"/>
        </w:rPr>
      </w:pPr>
    </w:p>
    <w:p w:rsidR="00E24ABD" w:rsidRDefault="00E24ABD" w:rsidP="00E24ABD">
      <w:pPr>
        <w:spacing w:line="480" w:lineRule="auto"/>
        <w:ind w:left="1620"/>
        <w:jc w:val="both"/>
        <w:outlineLvl w:val="0"/>
        <w:rPr>
          <w:rFonts w:ascii="Arial" w:hAnsi="Arial" w:cs="Arial"/>
        </w:rPr>
      </w:pPr>
    </w:p>
    <w:p w:rsidR="00E24ABD" w:rsidRDefault="00E24ABD" w:rsidP="002E566E">
      <w:pPr>
        <w:spacing w:line="480" w:lineRule="auto"/>
        <w:ind w:left="1620"/>
        <w:jc w:val="both"/>
        <w:outlineLvl w:val="0"/>
        <w:rPr>
          <w:rFonts w:ascii="Arial" w:hAnsi="Arial" w:cs="Arial"/>
        </w:rPr>
      </w:pPr>
    </w:p>
    <w:p w:rsidR="00A96315" w:rsidRPr="0098536E" w:rsidRDefault="00A96315" w:rsidP="002E566E">
      <w:pPr>
        <w:spacing w:line="480" w:lineRule="auto"/>
        <w:ind w:left="1620"/>
        <w:jc w:val="both"/>
        <w:outlineLvl w:val="0"/>
        <w:rPr>
          <w:rFonts w:ascii="Arial" w:hAnsi="Arial" w:cs="Arial"/>
          <w:b/>
          <w:u w:val="single"/>
        </w:rPr>
      </w:pPr>
      <w:r w:rsidRPr="0098536E">
        <w:rPr>
          <w:rFonts w:ascii="Arial" w:hAnsi="Arial" w:cs="Arial"/>
          <w:b/>
          <w:u w:val="single"/>
        </w:rPr>
        <w:t>Etapa De Cosecha</w:t>
      </w:r>
    </w:p>
    <w:p w:rsidR="00A96315" w:rsidRPr="0098536E" w:rsidRDefault="00A96315" w:rsidP="002922BE">
      <w:pPr>
        <w:ind w:left="1620"/>
        <w:jc w:val="both"/>
        <w:rPr>
          <w:rFonts w:ascii="Arial" w:hAnsi="Arial" w:cs="Arial"/>
          <w:b/>
        </w:rPr>
      </w:pPr>
    </w:p>
    <w:p w:rsidR="00A96315" w:rsidRPr="0098536E" w:rsidRDefault="00A96315" w:rsidP="002E566E">
      <w:pPr>
        <w:spacing w:line="480" w:lineRule="auto"/>
        <w:ind w:left="1620"/>
        <w:jc w:val="both"/>
        <w:rPr>
          <w:rFonts w:ascii="Arial" w:hAnsi="Arial" w:cs="Arial"/>
        </w:rPr>
      </w:pPr>
      <w:r w:rsidRPr="0098536E">
        <w:rPr>
          <w:rFonts w:ascii="Arial" w:hAnsi="Arial" w:cs="Arial"/>
        </w:rPr>
        <w:t>Esta etapa tenía una duración de 3 semanas, pero por motivo</w:t>
      </w:r>
      <w:r w:rsidR="006B682F">
        <w:rPr>
          <w:rFonts w:ascii="Arial" w:hAnsi="Arial" w:cs="Arial"/>
        </w:rPr>
        <w:t>s</w:t>
      </w:r>
      <w:r w:rsidRPr="0098536E">
        <w:rPr>
          <w:rFonts w:ascii="Arial" w:hAnsi="Arial" w:cs="Arial"/>
        </w:rPr>
        <w:t xml:space="preserve"> externos al desarrollo del cultivo</w:t>
      </w:r>
      <w:r w:rsidR="006B682F">
        <w:rPr>
          <w:rFonts w:ascii="Arial" w:hAnsi="Arial" w:cs="Arial"/>
        </w:rPr>
        <w:t>, é</w:t>
      </w:r>
      <w:r w:rsidRPr="0098536E">
        <w:rPr>
          <w:rFonts w:ascii="Arial" w:hAnsi="Arial" w:cs="Arial"/>
        </w:rPr>
        <w:t xml:space="preserve">ste no se pudo llevar </w:t>
      </w:r>
      <w:r w:rsidR="006B682F">
        <w:rPr>
          <w:rFonts w:ascii="Arial" w:hAnsi="Arial" w:cs="Arial"/>
        </w:rPr>
        <w:t xml:space="preserve"> a una ó</w:t>
      </w:r>
      <w:r w:rsidRPr="0098536E">
        <w:rPr>
          <w:rFonts w:ascii="Arial" w:hAnsi="Arial" w:cs="Arial"/>
        </w:rPr>
        <w:t>ptima finalización del mismo.</w:t>
      </w:r>
    </w:p>
    <w:p w:rsidR="00A96315" w:rsidRPr="0098536E" w:rsidRDefault="00A96315" w:rsidP="002E566E">
      <w:pPr>
        <w:spacing w:line="480" w:lineRule="auto"/>
        <w:ind w:left="1620"/>
        <w:jc w:val="both"/>
        <w:rPr>
          <w:rFonts w:ascii="Arial" w:hAnsi="Arial" w:cs="Arial"/>
        </w:rPr>
      </w:pPr>
      <w:r w:rsidRPr="0098536E">
        <w:rPr>
          <w:rFonts w:ascii="Arial" w:hAnsi="Arial" w:cs="Arial"/>
        </w:rPr>
        <w:t xml:space="preserve">Se dictó los siguientes temas: </w:t>
      </w:r>
    </w:p>
    <w:p w:rsidR="009E5357" w:rsidRPr="0098536E" w:rsidRDefault="009E5357" w:rsidP="00E24ABD">
      <w:pPr>
        <w:ind w:left="1620"/>
        <w:jc w:val="both"/>
        <w:rPr>
          <w:rFonts w:ascii="Arial" w:hAnsi="Arial" w:cs="Arial"/>
        </w:rPr>
      </w:pPr>
    </w:p>
    <w:p w:rsidR="00A96315" w:rsidRPr="0098536E" w:rsidRDefault="00A96315" w:rsidP="005715B9">
      <w:pPr>
        <w:numPr>
          <w:ilvl w:val="0"/>
          <w:numId w:val="68"/>
        </w:numPr>
        <w:spacing w:line="480" w:lineRule="auto"/>
        <w:ind w:left="1980"/>
        <w:jc w:val="both"/>
        <w:rPr>
          <w:rFonts w:ascii="Arial" w:hAnsi="Arial" w:cs="Arial"/>
        </w:rPr>
      </w:pPr>
      <w:r w:rsidRPr="0098536E">
        <w:rPr>
          <w:rFonts w:ascii="Arial" w:hAnsi="Arial" w:cs="Arial"/>
        </w:rPr>
        <w:t>Metodología para realizar la cosecha de la sandía</w:t>
      </w:r>
    </w:p>
    <w:p w:rsidR="00A96315" w:rsidRPr="0098536E" w:rsidRDefault="00A96315" w:rsidP="005715B9">
      <w:pPr>
        <w:numPr>
          <w:ilvl w:val="0"/>
          <w:numId w:val="66"/>
        </w:numPr>
        <w:spacing w:line="480" w:lineRule="auto"/>
        <w:ind w:left="1980"/>
        <w:jc w:val="both"/>
        <w:rPr>
          <w:rFonts w:ascii="Arial" w:hAnsi="Arial" w:cs="Arial"/>
        </w:rPr>
      </w:pPr>
      <w:r w:rsidRPr="0098536E">
        <w:rPr>
          <w:rFonts w:ascii="Arial" w:hAnsi="Arial" w:cs="Arial"/>
        </w:rPr>
        <w:t>Métodos de comercialización</w:t>
      </w:r>
    </w:p>
    <w:p w:rsidR="00A96315" w:rsidRPr="0098536E" w:rsidRDefault="006B682F" w:rsidP="005715B9">
      <w:pPr>
        <w:numPr>
          <w:ilvl w:val="0"/>
          <w:numId w:val="66"/>
        </w:numPr>
        <w:spacing w:line="480" w:lineRule="auto"/>
        <w:ind w:left="1980"/>
        <w:jc w:val="both"/>
        <w:rPr>
          <w:rFonts w:ascii="Arial" w:hAnsi="Arial" w:cs="Arial"/>
        </w:rPr>
      </w:pPr>
      <w:r>
        <w:rPr>
          <w:rFonts w:ascii="Arial" w:hAnsi="Arial" w:cs="Arial"/>
        </w:rPr>
        <w:t>Ó</w:t>
      </w:r>
      <w:r w:rsidR="00A96315" w:rsidRPr="0098536E">
        <w:rPr>
          <w:rFonts w:ascii="Arial" w:hAnsi="Arial" w:cs="Arial"/>
        </w:rPr>
        <w:t>ptima utilización de las tierras.</w:t>
      </w:r>
    </w:p>
    <w:p w:rsidR="00A96315" w:rsidRPr="0098536E" w:rsidRDefault="00A96315" w:rsidP="009E5357">
      <w:pPr>
        <w:ind w:left="1620"/>
        <w:jc w:val="both"/>
        <w:rPr>
          <w:rFonts w:ascii="Arial" w:hAnsi="Arial" w:cs="Arial"/>
        </w:rPr>
      </w:pPr>
    </w:p>
    <w:p w:rsidR="00A96315" w:rsidRPr="0098536E" w:rsidRDefault="006B682F" w:rsidP="002E566E">
      <w:pPr>
        <w:spacing w:line="480" w:lineRule="auto"/>
        <w:ind w:left="1620"/>
        <w:jc w:val="both"/>
        <w:rPr>
          <w:rFonts w:ascii="Arial" w:hAnsi="Arial" w:cs="Arial"/>
        </w:rPr>
      </w:pPr>
      <w:r>
        <w:rPr>
          <w:rFonts w:ascii="Arial" w:hAnsi="Arial" w:cs="Arial"/>
        </w:rPr>
        <w:t>Con estos temas se buscó</w:t>
      </w:r>
      <w:r w:rsidR="00A96315" w:rsidRPr="0098536E">
        <w:rPr>
          <w:rFonts w:ascii="Arial" w:hAnsi="Arial" w:cs="Arial"/>
        </w:rPr>
        <w:t xml:space="preserve"> adiestrar y direccionar a los participantes en las prácticas de cosecha, almacenamiento y comercialización de la sandía  logrando de esta forma cerrar el ciclo de producción eliminando al intermediario. </w:t>
      </w:r>
    </w:p>
    <w:p w:rsidR="00A96315" w:rsidRPr="0098536E" w:rsidRDefault="00A96315" w:rsidP="009E5357">
      <w:pPr>
        <w:ind w:left="1620"/>
        <w:jc w:val="both"/>
        <w:outlineLvl w:val="0"/>
        <w:rPr>
          <w:rFonts w:ascii="Arial" w:hAnsi="Arial" w:cs="Arial"/>
          <w:b/>
        </w:rPr>
      </w:pPr>
    </w:p>
    <w:p w:rsidR="00A96315" w:rsidRPr="0098536E" w:rsidRDefault="00A96315" w:rsidP="002E566E">
      <w:pPr>
        <w:spacing w:line="480" w:lineRule="auto"/>
        <w:ind w:left="1620"/>
        <w:jc w:val="both"/>
        <w:outlineLvl w:val="0"/>
        <w:rPr>
          <w:rFonts w:ascii="Arial" w:hAnsi="Arial" w:cs="Arial"/>
          <w:b/>
        </w:rPr>
      </w:pPr>
      <w:r w:rsidRPr="0098536E">
        <w:rPr>
          <w:rFonts w:ascii="Arial" w:hAnsi="Arial" w:cs="Arial"/>
          <w:b/>
        </w:rPr>
        <w:t>Actividades realizadas en la cosecha</w:t>
      </w:r>
    </w:p>
    <w:p w:rsidR="00A96315" w:rsidRPr="0098536E" w:rsidRDefault="00A96315" w:rsidP="009E5357">
      <w:pPr>
        <w:ind w:left="1620"/>
        <w:jc w:val="both"/>
        <w:rPr>
          <w:rFonts w:ascii="Arial" w:hAnsi="Arial" w:cs="Arial"/>
        </w:rPr>
      </w:pPr>
    </w:p>
    <w:p w:rsidR="00A96315" w:rsidRPr="0098536E" w:rsidRDefault="00A96315" w:rsidP="005715B9">
      <w:pPr>
        <w:numPr>
          <w:ilvl w:val="0"/>
          <w:numId w:val="65"/>
        </w:numPr>
        <w:spacing w:line="480" w:lineRule="auto"/>
        <w:ind w:left="1980"/>
        <w:jc w:val="both"/>
        <w:rPr>
          <w:rFonts w:ascii="Arial" w:hAnsi="Arial" w:cs="Arial"/>
          <w:b/>
        </w:rPr>
      </w:pPr>
      <w:r w:rsidRPr="0098536E">
        <w:rPr>
          <w:rFonts w:ascii="Arial" w:hAnsi="Arial" w:cs="Arial"/>
        </w:rPr>
        <w:t>Reconocimiento de los síntomas  de la sandía a cosechar.</w:t>
      </w:r>
    </w:p>
    <w:p w:rsidR="00A96315" w:rsidRPr="0098536E" w:rsidRDefault="00A96315" w:rsidP="005715B9">
      <w:pPr>
        <w:numPr>
          <w:ilvl w:val="0"/>
          <w:numId w:val="64"/>
        </w:numPr>
        <w:spacing w:line="480" w:lineRule="auto"/>
        <w:ind w:left="1980"/>
        <w:jc w:val="both"/>
        <w:rPr>
          <w:rFonts w:ascii="Arial" w:hAnsi="Arial" w:cs="Arial"/>
          <w:b/>
        </w:rPr>
      </w:pPr>
      <w:r w:rsidRPr="0098536E">
        <w:rPr>
          <w:rFonts w:ascii="Arial" w:hAnsi="Arial" w:cs="Arial"/>
        </w:rPr>
        <w:t>Corte de la sandía.</w:t>
      </w:r>
    </w:p>
    <w:p w:rsidR="00A96315" w:rsidRPr="0098536E" w:rsidRDefault="006B682F" w:rsidP="005715B9">
      <w:pPr>
        <w:numPr>
          <w:ilvl w:val="0"/>
          <w:numId w:val="64"/>
        </w:numPr>
        <w:spacing w:line="480" w:lineRule="auto"/>
        <w:ind w:left="1980"/>
        <w:jc w:val="both"/>
        <w:rPr>
          <w:rFonts w:ascii="Arial" w:hAnsi="Arial" w:cs="Arial"/>
          <w:b/>
        </w:rPr>
      </w:pPr>
      <w:r>
        <w:rPr>
          <w:rFonts w:ascii="Arial" w:hAnsi="Arial" w:cs="Arial"/>
        </w:rPr>
        <w:t>Almacenamiento para la sandí</w:t>
      </w:r>
      <w:r w:rsidR="00A96315" w:rsidRPr="0098536E">
        <w:rPr>
          <w:rFonts w:ascii="Arial" w:hAnsi="Arial" w:cs="Arial"/>
        </w:rPr>
        <w:t>a.</w:t>
      </w:r>
    </w:p>
    <w:p w:rsidR="00A96315" w:rsidRPr="0098536E" w:rsidRDefault="006B682F" w:rsidP="005715B9">
      <w:pPr>
        <w:numPr>
          <w:ilvl w:val="0"/>
          <w:numId w:val="64"/>
        </w:numPr>
        <w:spacing w:line="480" w:lineRule="auto"/>
        <w:ind w:left="1980"/>
        <w:jc w:val="both"/>
        <w:rPr>
          <w:rFonts w:ascii="Arial" w:hAnsi="Arial" w:cs="Arial"/>
        </w:rPr>
      </w:pPr>
      <w:r>
        <w:rPr>
          <w:rFonts w:ascii="Arial" w:hAnsi="Arial" w:cs="Arial"/>
        </w:rPr>
        <w:t>Clasificación de la sandí</w:t>
      </w:r>
      <w:r w:rsidR="00A96315" w:rsidRPr="0098536E">
        <w:rPr>
          <w:rFonts w:ascii="Arial" w:hAnsi="Arial" w:cs="Arial"/>
        </w:rPr>
        <w:t>a por tamaño, para posterior venta.</w:t>
      </w:r>
    </w:p>
    <w:p w:rsidR="00A96315" w:rsidRPr="0098536E" w:rsidRDefault="00A96315" w:rsidP="009E5357">
      <w:pPr>
        <w:ind w:left="1620"/>
        <w:jc w:val="both"/>
        <w:rPr>
          <w:rFonts w:ascii="Arial" w:hAnsi="Arial" w:cs="Arial"/>
        </w:rPr>
      </w:pPr>
    </w:p>
    <w:p w:rsidR="00A96315" w:rsidRPr="0098536E" w:rsidRDefault="00A96315" w:rsidP="002922BE">
      <w:pPr>
        <w:tabs>
          <w:tab w:val="left" w:pos="1620"/>
        </w:tabs>
        <w:spacing w:line="480" w:lineRule="auto"/>
        <w:ind w:left="1620"/>
        <w:jc w:val="both"/>
        <w:rPr>
          <w:rFonts w:ascii="Arial" w:hAnsi="Arial" w:cs="Arial"/>
        </w:rPr>
      </w:pPr>
      <w:r w:rsidRPr="0098536E">
        <w:rPr>
          <w:rFonts w:ascii="Arial" w:hAnsi="Arial" w:cs="Arial"/>
        </w:rPr>
        <w:t>Como actividad adicional se realizó la cosecha de BIOL,</w:t>
      </w:r>
      <w:r w:rsidR="002922BE" w:rsidRPr="0098536E">
        <w:rPr>
          <w:rFonts w:ascii="Arial" w:hAnsi="Arial" w:cs="Arial"/>
        </w:rPr>
        <w:t xml:space="preserve"> </w:t>
      </w:r>
      <w:r w:rsidRPr="0098536E">
        <w:rPr>
          <w:rFonts w:ascii="Arial" w:hAnsi="Arial" w:cs="Arial"/>
        </w:rPr>
        <w:t>el cual se distribuyó en igual cantidad entre los participantes para que hagan uso apropiado en sus cultivares.</w:t>
      </w:r>
    </w:p>
    <w:p w:rsidR="009E5357" w:rsidRPr="0098536E" w:rsidRDefault="009E5357" w:rsidP="009E5357">
      <w:pPr>
        <w:tabs>
          <w:tab w:val="left" w:pos="1620"/>
        </w:tabs>
        <w:ind w:left="1620"/>
        <w:jc w:val="both"/>
        <w:rPr>
          <w:rFonts w:ascii="Arial" w:hAnsi="Arial" w:cs="Arial"/>
        </w:rPr>
      </w:pPr>
    </w:p>
    <w:p w:rsidR="00A96315" w:rsidRPr="0098536E" w:rsidRDefault="00A96315" w:rsidP="002922BE">
      <w:pPr>
        <w:tabs>
          <w:tab w:val="left" w:pos="1620"/>
        </w:tabs>
        <w:spacing w:line="480" w:lineRule="auto"/>
        <w:ind w:left="1620"/>
        <w:jc w:val="both"/>
        <w:rPr>
          <w:rFonts w:ascii="Arial" w:hAnsi="Arial" w:cs="Arial"/>
        </w:rPr>
      </w:pPr>
      <w:r w:rsidRPr="0098536E">
        <w:rPr>
          <w:rFonts w:ascii="Arial" w:hAnsi="Arial" w:cs="Arial"/>
        </w:rPr>
        <w:t>Los participantes tuvieron la oportunidad de participar de una casa abierta organizada por el FEPP donde dieron  una breve explicación acerca de lo a</w:t>
      </w:r>
      <w:r w:rsidR="006B682F">
        <w:rPr>
          <w:rFonts w:ascii="Arial" w:hAnsi="Arial" w:cs="Arial"/>
        </w:rPr>
        <w:t>prendido sobre  cultivo de sandí</w:t>
      </w:r>
      <w:r w:rsidRPr="0098536E">
        <w:rPr>
          <w:rFonts w:ascii="Arial" w:hAnsi="Arial" w:cs="Arial"/>
        </w:rPr>
        <w:t xml:space="preserve">a y sus vivencias de haber participado en </w:t>
      </w:r>
      <w:smartTag w:uri="urn:schemas-microsoft-com:office:smarttags" w:element="PersonName">
        <w:smartTagPr>
          <w:attr w:name="ProductID" w:val="la ECAs."/>
        </w:smartTagPr>
        <w:r w:rsidRPr="0098536E">
          <w:rPr>
            <w:rFonts w:ascii="Arial" w:hAnsi="Arial" w:cs="Arial"/>
          </w:rPr>
          <w:t>la ECA</w:t>
        </w:r>
        <w:r w:rsidR="002922BE" w:rsidRPr="0098536E">
          <w:rPr>
            <w:rFonts w:ascii="Arial" w:hAnsi="Arial" w:cs="Arial"/>
          </w:rPr>
          <w:t>s</w:t>
        </w:r>
        <w:r w:rsidRPr="0098536E">
          <w:rPr>
            <w:rFonts w:ascii="Arial" w:hAnsi="Arial" w:cs="Arial"/>
          </w:rPr>
          <w:t>.</w:t>
        </w:r>
      </w:smartTag>
    </w:p>
    <w:p w:rsidR="00A96315" w:rsidRPr="0098536E" w:rsidRDefault="00A96315" w:rsidP="009E5357">
      <w:pPr>
        <w:ind w:left="1620"/>
        <w:jc w:val="both"/>
        <w:rPr>
          <w:rFonts w:ascii="Arial" w:hAnsi="Arial" w:cs="Arial"/>
        </w:rPr>
      </w:pPr>
    </w:p>
    <w:p w:rsidR="00A96315" w:rsidRPr="0098536E" w:rsidRDefault="00A96315" w:rsidP="002E566E">
      <w:pPr>
        <w:tabs>
          <w:tab w:val="num" w:pos="3195"/>
        </w:tabs>
        <w:spacing w:line="480" w:lineRule="auto"/>
        <w:ind w:left="1620"/>
        <w:jc w:val="both"/>
        <w:outlineLvl w:val="0"/>
        <w:rPr>
          <w:rFonts w:ascii="Arial" w:hAnsi="Arial" w:cs="Arial"/>
          <w:b/>
          <w:u w:val="single"/>
        </w:rPr>
      </w:pPr>
      <w:r w:rsidRPr="0098536E">
        <w:rPr>
          <w:rFonts w:ascii="Arial" w:hAnsi="Arial" w:cs="Arial"/>
          <w:b/>
          <w:u w:val="single"/>
        </w:rPr>
        <w:t>Etapa De Comercialización</w:t>
      </w:r>
    </w:p>
    <w:p w:rsidR="00A96315" w:rsidRPr="0098536E" w:rsidRDefault="00A96315" w:rsidP="009E5357">
      <w:pPr>
        <w:ind w:left="1620"/>
        <w:jc w:val="both"/>
        <w:outlineLvl w:val="0"/>
        <w:rPr>
          <w:rFonts w:ascii="Arial" w:hAnsi="Arial" w:cs="Arial"/>
          <w:b/>
          <w:u w:val="single"/>
        </w:rPr>
      </w:pPr>
    </w:p>
    <w:p w:rsidR="00A96315" w:rsidRPr="0098536E" w:rsidRDefault="00A96315" w:rsidP="002E566E">
      <w:pPr>
        <w:spacing w:line="480" w:lineRule="auto"/>
        <w:ind w:left="1620"/>
        <w:jc w:val="both"/>
        <w:rPr>
          <w:rFonts w:ascii="Arial" w:hAnsi="Arial" w:cs="Arial"/>
        </w:rPr>
      </w:pPr>
      <w:r w:rsidRPr="0098536E">
        <w:rPr>
          <w:rFonts w:ascii="Arial" w:hAnsi="Arial" w:cs="Arial"/>
        </w:rPr>
        <w:t>Una vez a</w:t>
      </w:r>
      <w:r w:rsidR="006B682F">
        <w:rPr>
          <w:rFonts w:ascii="Arial" w:hAnsi="Arial" w:cs="Arial"/>
        </w:rPr>
        <w:t>lmacenada y clasificada la sandía, se explicó</w:t>
      </w:r>
      <w:r w:rsidRPr="0098536E">
        <w:rPr>
          <w:rFonts w:ascii="Arial" w:hAnsi="Arial" w:cs="Arial"/>
        </w:rPr>
        <w:t xml:space="preserve"> a los participantes los posibles medios  de comercialización válidos para evitar el uso de intermediarios y  lograr cerrar en ciclo de producción. Para lo cual se realizaron las siguientes actividades:</w:t>
      </w:r>
    </w:p>
    <w:p w:rsidR="009E5357" w:rsidRPr="0098536E" w:rsidRDefault="009E5357" w:rsidP="009E5357">
      <w:pPr>
        <w:ind w:left="1620"/>
        <w:jc w:val="both"/>
        <w:rPr>
          <w:rFonts w:ascii="Arial" w:hAnsi="Arial" w:cs="Arial"/>
        </w:rPr>
      </w:pPr>
    </w:p>
    <w:p w:rsidR="00A96315" w:rsidRPr="0098536E" w:rsidRDefault="006B682F" w:rsidP="005715B9">
      <w:pPr>
        <w:numPr>
          <w:ilvl w:val="0"/>
          <w:numId w:val="67"/>
        </w:numPr>
        <w:spacing w:line="480" w:lineRule="auto"/>
        <w:ind w:left="1980"/>
        <w:jc w:val="both"/>
        <w:rPr>
          <w:rFonts w:ascii="Arial" w:hAnsi="Arial" w:cs="Arial"/>
          <w:b/>
        </w:rPr>
      </w:pPr>
      <w:r>
        <w:rPr>
          <w:rFonts w:ascii="Arial" w:hAnsi="Arial" w:cs="Arial"/>
        </w:rPr>
        <w:t>Venta de la cosecha de sandí</w:t>
      </w:r>
      <w:r w:rsidR="00A96315" w:rsidRPr="0098536E">
        <w:rPr>
          <w:rFonts w:ascii="Arial" w:hAnsi="Arial" w:cs="Arial"/>
        </w:rPr>
        <w:t>as: La venta de la sandía se la realizó de dos maneras</w:t>
      </w:r>
      <w:r w:rsidR="002922BE" w:rsidRPr="0098536E">
        <w:rPr>
          <w:rFonts w:ascii="Arial" w:hAnsi="Arial" w:cs="Arial"/>
        </w:rPr>
        <w:t>:</w:t>
      </w:r>
    </w:p>
    <w:p w:rsidR="002922BE" w:rsidRPr="0098536E" w:rsidRDefault="002922BE" w:rsidP="002922BE">
      <w:pPr>
        <w:ind w:left="1620"/>
        <w:jc w:val="both"/>
        <w:rPr>
          <w:rFonts w:ascii="Arial" w:hAnsi="Arial" w:cs="Arial"/>
          <w:b/>
        </w:rPr>
      </w:pPr>
    </w:p>
    <w:p w:rsidR="002922BE" w:rsidRDefault="00A96315" w:rsidP="005715B9">
      <w:pPr>
        <w:numPr>
          <w:ilvl w:val="0"/>
          <w:numId w:val="62"/>
        </w:numPr>
        <w:tabs>
          <w:tab w:val="clear" w:pos="1440"/>
          <w:tab w:val="num" w:pos="2160"/>
        </w:tabs>
        <w:spacing w:line="480" w:lineRule="auto"/>
        <w:ind w:left="2160" w:hanging="540"/>
        <w:jc w:val="both"/>
        <w:rPr>
          <w:rFonts w:ascii="Arial" w:hAnsi="Arial" w:cs="Arial"/>
        </w:rPr>
      </w:pPr>
      <w:r w:rsidRPr="0098536E">
        <w:rPr>
          <w:rFonts w:ascii="Arial" w:hAnsi="Arial" w:cs="Arial"/>
        </w:rPr>
        <w:t>al por mayor: se realizó la venta a las tiendas y mercados.</w:t>
      </w:r>
    </w:p>
    <w:p w:rsidR="006B682F" w:rsidRPr="0098536E" w:rsidRDefault="006B682F" w:rsidP="006B682F">
      <w:pPr>
        <w:spacing w:line="480" w:lineRule="auto"/>
        <w:ind w:left="1620"/>
        <w:jc w:val="both"/>
        <w:rPr>
          <w:rFonts w:ascii="Arial" w:hAnsi="Arial" w:cs="Arial"/>
        </w:rPr>
      </w:pPr>
    </w:p>
    <w:p w:rsidR="00A96315" w:rsidRPr="0098536E" w:rsidRDefault="00A96315" w:rsidP="005715B9">
      <w:pPr>
        <w:numPr>
          <w:ilvl w:val="0"/>
          <w:numId w:val="62"/>
        </w:numPr>
        <w:tabs>
          <w:tab w:val="clear" w:pos="1440"/>
          <w:tab w:val="num" w:pos="2160"/>
        </w:tabs>
        <w:spacing w:line="480" w:lineRule="auto"/>
        <w:ind w:left="2160" w:hanging="540"/>
        <w:jc w:val="both"/>
        <w:rPr>
          <w:rFonts w:ascii="Arial" w:hAnsi="Arial" w:cs="Arial"/>
        </w:rPr>
      </w:pPr>
      <w:r w:rsidRPr="0098536E">
        <w:rPr>
          <w:rFonts w:ascii="Arial" w:hAnsi="Arial" w:cs="Arial"/>
        </w:rPr>
        <w:lastRenderedPageBreak/>
        <w:t>al por menor: esta venta se la realizó de manera directa al consumidor, por unidad o por tajada. Cabe recalcar la iniciativa de los participantes para realizar las ventas a las afueras de las escuela</w:t>
      </w:r>
      <w:r w:rsidR="006B682F">
        <w:rPr>
          <w:rFonts w:ascii="Arial" w:hAnsi="Arial" w:cs="Arial"/>
        </w:rPr>
        <w:t>s e iglesias vendiendo las sandí</w:t>
      </w:r>
      <w:r w:rsidRPr="0098536E">
        <w:rPr>
          <w:rFonts w:ascii="Arial" w:hAnsi="Arial" w:cs="Arial"/>
        </w:rPr>
        <w:t>as por tajada.</w:t>
      </w:r>
    </w:p>
    <w:p w:rsidR="00A96315" w:rsidRPr="0098536E" w:rsidRDefault="00A96315" w:rsidP="009E5357">
      <w:pPr>
        <w:ind w:left="1620" w:firstLine="348"/>
        <w:jc w:val="both"/>
        <w:rPr>
          <w:rFonts w:ascii="Arial" w:hAnsi="Arial" w:cs="Arial"/>
        </w:rPr>
      </w:pPr>
    </w:p>
    <w:p w:rsidR="009E5357" w:rsidRDefault="00A96315" w:rsidP="00E24ABD">
      <w:pPr>
        <w:spacing w:line="480" w:lineRule="auto"/>
        <w:ind w:left="1620"/>
        <w:jc w:val="both"/>
        <w:rPr>
          <w:rFonts w:ascii="Arial" w:hAnsi="Arial" w:cs="Arial"/>
        </w:rPr>
      </w:pPr>
      <w:r w:rsidRPr="0098536E">
        <w:rPr>
          <w:rFonts w:ascii="Arial" w:hAnsi="Arial" w:cs="Arial"/>
        </w:rPr>
        <w:t>Los siguientes temas se trataron en el transcurso de la comercialización:</w:t>
      </w:r>
    </w:p>
    <w:p w:rsidR="00E24ABD" w:rsidRPr="0098536E" w:rsidRDefault="00E24ABD" w:rsidP="00E24ABD">
      <w:pPr>
        <w:ind w:left="1620"/>
        <w:jc w:val="both"/>
        <w:rPr>
          <w:rFonts w:ascii="Arial" w:hAnsi="Arial" w:cs="Arial"/>
        </w:rPr>
      </w:pPr>
    </w:p>
    <w:p w:rsidR="00A96315" w:rsidRPr="0098536E" w:rsidRDefault="006B682F" w:rsidP="005715B9">
      <w:pPr>
        <w:numPr>
          <w:ilvl w:val="0"/>
          <w:numId w:val="67"/>
        </w:numPr>
        <w:spacing w:line="480" w:lineRule="auto"/>
        <w:ind w:left="1620" w:hanging="180"/>
        <w:jc w:val="both"/>
        <w:rPr>
          <w:rFonts w:ascii="Arial" w:hAnsi="Arial" w:cs="Arial"/>
          <w:b/>
        </w:rPr>
      </w:pPr>
      <w:r>
        <w:rPr>
          <w:rFonts w:ascii="Arial" w:hAnsi="Arial" w:cs="Arial"/>
        </w:rPr>
        <w:t>Costos de producción. Se explicó</w:t>
      </w:r>
      <w:r w:rsidR="00A96315" w:rsidRPr="0098536E">
        <w:rPr>
          <w:rFonts w:ascii="Arial" w:hAnsi="Arial" w:cs="Arial"/>
        </w:rPr>
        <w:t xml:space="preserve"> a los participantes como y que valores deben los participantes tomar en cuenta a la hora de </w:t>
      </w:r>
      <w:r w:rsidR="00820CC5">
        <w:rPr>
          <w:rFonts w:ascii="Arial" w:hAnsi="Arial" w:cs="Arial"/>
        </w:rPr>
        <w:t>conocer</w:t>
      </w:r>
      <w:r w:rsidR="00A96315" w:rsidRPr="0098536E">
        <w:rPr>
          <w:rFonts w:ascii="Arial" w:hAnsi="Arial" w:cs="Arial"/>
        </w:rPr>
        <w:t xml:space="preserve"> los costos de produc</w:t>
      </w:r>
      <w:r>
        <w:rPr>
          <w:rFonts w:ascii="Arial" w:hAnsi="Arial" w:cs="Arial"/>
        </w:rPr>
        <w:t>ción y como deben realizar el cá</w:t>
      </w:r>
      <w:r w:rsidR="00A96315" w:rsidRPr="0098536E">
        <w:rPr>
          <w:rFonts w:ascii="Arial" w:hAnsi="Arial" w:cs="Arial"/>
        </w:rPr>
        <w:t>lculo para obtener el precio unitario de la sandía.</w:t>
      </w:r>
    </w:p>
    <w:p w:rsidR="00A96315" w:rsidRPr="0098536E" w:rsidRDefault="00A96315" w:rsidP="005715B9">
      <w:pPr>
        <w:numPr>
          <w:ilvl w:val="0"/>
          <w:numId w:val="67"/>
        </w:numPr>
        <w:spacing w:line="480" w:lineRule="auto"/>
        <w:ind w:left="1620" w:hanging="180"/>
        <w:jc w:val="both"/>
        <w:rPr>
          <w:rFonts w:ascii="Arial" w:hAnsi="Arial" w:cs="Arial"/>
          <w:b/>
        </w:rPr>
      </w:pPr>
      <w:r w:rsidRPr="0098536E">
        <w:rPr>
          <w:rFonts w:ascii="Arial" w:hAnsi="Arial" w:cs="Arial"/>
        </w:rPr>
        <w:t xml:space="preserve">Relación Ingresos – Egresos = UTILIDADES: una vez obtenido el valor de costos de producción y realizada la venta, se explicó como se obtiene </w:t>
      </w:r>
      <w:smartTag w:uri="urn:schemas-microsoft-com:office:smarttags" w:element="PersonName">
        <w:smartTagPr>
          <w:attr w:name="ProductID" w:val="la Utilidad."/>
        </w:smartTagPr>
        <w:r w:rsidRPr="0098536E">
          <w:rPr>
            <w:rFonts w:ascii="Arial" w:hAnsi="Arial" w:cs="Arial"/>
          </w:rPr>
          <w:t>la Utilidad.</w:t>
        </w:r>
      </w:smartTag>
    </w:p>
    <w:p w:rsidR="00A96315" w:rsidRPr="0098536E" w:rsidRDefault="00A96315" w:rsidP="005715B9">
      <w:pPr>
        <w:numPr>
          <w:ilvl w:val="0"/>
          <w:numId w:val="67"/>
        </w:numPr>
        <w:spacing w:line="480" w:lineRule="auto"/>
        <w:ind w:left="1620" w:hanging="180"/>
        <w:jc w:val="both"/>
        <w:rPr>
          <w:rFonts w:ascii="Arial" w:hAnsi="Arial" w:cs="Arial"/>
        </w:rPr>
      </w:pPr>
      <w:r w:rsidRPr="0098536E">
        <w:rPr>
          <w:rFonts w:ascii="Arial" w:hAnsi="Arial" w:cs="Arial"/>
        </w:rPr>
        <w:t xml:space="preserve">Conclusiones. Se realizó un análisis de todos los procedimientos que se realizaron en </w:t>
      </w:r>
      <w:smartTag w:uri="urn:schemas-microsoft-com:office:smarttags" w:element="PersonName">
        <w:smartTagPr>
          <w:attr w:name="ProductID" w:val="la ECAs"/>
        </w:smartTagPr>
        <w:r w:rsidRPr="0098536E">
          <w:rPr>
            <w:rFonts w:ascii="Arial" w:hAnsi="Arial" w:cs="Arial"/>
          </w:rPr>
          <w:t>la ECA</w:t>
        </w:r>
        <w:r w:rsidR="006B682F">
          <w:rPr>
            <w:rFonts w:ascii="Arial" w:hAnsi="Arial" w:cs="Arial"/>
          </w:rPr>
          <w:t>s</w:t>
        </w:r>
      </w:smartTag>
      <w:r w:rsidRPr="0098536E">
        <w:rPr>
          <w:rFonts w:ascii="Arial" w:hAnsi="Arial" w:cs="Arial"/>
        </w:rPr>
        <w:t>, y</w:t>
      </w:r>
      <w:r w:rsidR="002922BE" w:rsidRPr="0098536E">
        <w:rPr>
          <w:rFonts w:ascii="Arial" w:hAnsi="Arial" w:cs="Arial"/>
        </w:rPr>
        <w:t xml:space="preserve"> los participantes evaluaron su aprendizaje  así como la enseñanza por parte del </w:t>
      </w:r>
      <w:r w:rsidRPr="0098536E">
        <w:rPr>
          <w:rFonts w:ascii="Arial" w:hAnsi="Arial" w:cs="Arial"/>
        </w:rPr>
        <w:t>extensionista y su equipo de trabaj</w:t>
      </w:r>
      <w:r w:rsidR="002922BE" w:rsidRPr="0098536E">
        <w:rPr>
          <w:rFonts w:ascii="Arial" w:hAnsi="Arial" w:cs="Arial"/>
        </w:rPr>
        <w:t xml:space="preserve">o. </w:t>
      </w:r>
      <w:r w:rsidR="00820CC5">
        <w:rPr>
          <w:rFonts w:ascii="Arial" w:hAnsi="Arial" w:cs="Arial"/>
        </w:rPr>
        <w:t>e</w:t>
      </w:r>
      <w:r w:rsidRPr="0098536E">
        <w:rPr>
          <w:rFonts w:ascii="Arial" w:hAnsi="Arial" w:cs="Arial"/>
        </w:rPr>
        <w:t xml:space="preserve">sta charla de conclusiones </w:t>
      </w:r>
      <w:r w:rsidR="002922BE" w:rsidRPr="0098536E">
        <w:rPr>
          <w:rFonts w:ascii="Arial" w:hAnsi="Arial" w:cs="Arial"/>
        </w:rPr>
        <w:t xml:space="preserve">y cambio de impresiones, </w:t>
      </w:r>
      <w:r w:rsidRPr="0098536E">
        <w:rPr>
          <w:rFonts w:ascii="Arial" w:hAnsi="Arial" w:cs="Arial"/>
        </w:rPr>
        <w:t xml:space="preserve">se realizó con el fin de evaluar que tan satisfactoria fue </w:t>
      </w:r>
      <w:smartTag w:uri="urn:schemas-microsoft-com:office:smarttags" w:element="PersonName">
        <w:smartTagPr>
          <w:attr w:name="ProductID" w:val="la ECAs."/>
        </w:smartTagPr>
        <w:r w:rsidRPr="0098536E">
          <w:rPr>
            <w:rFonts w:ascii="Arial" w:hAnsi="Arial" w:cs="Arial"/>
          </w:rPr>
          <w:t>la ECA</w:t>
        </w:r>
        <w:r w:rsidR="002922BE" w:rsidRPr="0098536E">
          <w:rPr>
            <w:rFonts w:ascii="Arial" w:hAnsi="Arial" w:cs="Arial"/>
          </w:rPr>
          <w:t>s</w:t>
        </w:r>
        <w:r w:rsidRPr="0098536E">
          <w:rPr>
            <w:rFonts w:ascii="Arial" w:hAnsi="Arial" w:cs="Arial"/>
          </w:rPr>
          <w:t>.</w:t>
        </w:r>
      </w:smartTag>
    </w:p>
    <w:p w:rsidR="00A96315" w:rsidRPr="0098536E" w:rsidRDefault="00A96315" w:rsidP="009E5357">
      <w:pPr>
        <w:ind w:left="1620"/>
        <w:jc w:val="both"/>
        <w:rPr>
          <w:rFonts w:ascii="Arial" w:hAnsi="Arial" w:cs="Arial"/>
        </w:rPr>
      </w:pPr>
    </w:p>
    <w:p w:rsidR="00A96315" w:rsidRPr="0098536E" w:rsidRDefault="00383112" w:rsidP="005715B9">
      <w:pPr>
        <w:numPr>
          <w:ilvl w:val="2"/>
          <w:numId w:val="72"/>
        </w:numPr>
        <w:spacing w:line="480" w:lineRule="auto"/>
        <w:ind w:left="1620"/>
        <w:rPr>
          <w:rFonts w:ascii="Arial" w:hAnsi="Arial" w:cs="Arial"/>
          <w:b/>
          <w:u w:val="single"/>
        </w:rPr>
      </w:pPr>
      <w:r>
        <w:rPr>
          <w:rFonts w:ascii="Arial" w:hAnsi="Arial" w:cs="Arial"/>
          <w:b/>
          <w:u w:val="single"/>
        </w:rPr>
        <w:lastRenderedPageBreak/>
        <w:t>EVALUACIÓ</w:t>
      </w:r>
      <w:r w:rsidR="00A96315" w:rsidRPr="0098536E">
        <w:rPr>
          <w:rFonts w:ascii="Arial" w:hAnsi="Arial" w:cs="Arial"/>
          <w:b/>
          <w:u w:val="single"/>
        </w:rPr>
        <w:t>N</w:t>
      </w:r>
    </w:p>
    <w:p w:rsidR="00A96315" w:rsidRPr="0098536E" w:rsidRDefault="00A96315" w:rsidP="009E5357">
      <w:pPr>
        <w:ind w:left="1620"/>
        <w:rPr>
          <w:rFonts w:ascii="Arial" w:hAnsi="Arial" w:cs="Arial"/>
          <w:b/>
          <w:u w:val="single"/>
        </w:rPr>
      </w:pPr>
    </w:p>
    <w:p w:rsidR="00A96315" w:rsidRPr="0098536E" w:rsidRDefault="00A96315" w:rsidP="002E566E">
      <w:pPr>
        <w:spacing w:line="480" w:lineRule="auto"/>
        <w:ind w:left="1620"/>
        <w:jc w:val="both"/>
        <w:rPr>
          <w:rFonts w:ascii="Arial" w:hAnsi="Arial" w:cs="Arial"/>
          <w:b/>
          <w:u w:val="single"/>
        </w:rPr>
      </w:pPr>
      <w:r w:rsidRPr="0098536E">
        <w:rPr>
          <w:rFonts w:ascii="Arial" w:hAnsi="Arial" w:cs="Arial"/>
        </w:rPr>
        <w:t xml:space="preserve">La evaluación de </w:t>
      </w:r>
      <w:smartTag w:uri="urn:schemas-microsoft-com:office:smarttags" w:element="PersonName">
        <w:smartTagPr>
          <w:attr w:name="ProductID" w:val="la ECAs"/>
        </w:smartTagPr>
        <w:r w:rsidRPr="0098536E">
          <w:rPr>
            <w:rFonts w:ascii="Arial" w:hAnsi="Arial" w:cs="Arial"/>
          </w:rPr>
          <w:t>la ECAs</w:t>
        </w:r>
      </w:smartTag>
      <w:r w:rsidR="002922BE" w:rsidRPr="0098536E">
        <w:rPr>
          <w:rFonts w:ascii="Arial" w:hAnsi="Arial" w:cs="Arial"/>
        </w:rPr>
        <w:t xml:space="preserve"> para el</w:t>
      </w:r>
      <w:r w:rsidRPr="0098536E">
        <w:rPr>
          <w:rFonts w:ascii="Arial" w:hAnsi="Arial" w:cs="Arial"/>
        </w:rPr>
        <w:t xml:space="preserve"> Manejo del cultivo de sandía, desde su implementación hasta su cosecha, se la realizó, con la ayuda de las metodologías establecidas por </w:t>
      </w:r>
      <w:smartTag w:uri="urn:schemas-microsoft-com:office:smarttags" w:element="PersonName">
        <w:smartTagPr>
          <w:attr w:name="ProductID" w:val="la Organizaci￳n"/>
        </w:smartTagPr>
        <w:r w:rsidRPr="0098536E">
          <w:rPr>
            <w:rFonts w:ascii="Arial" w:hAnsi="Arial" w:cs="Arial"/>
          </w:rPr>
          <w:t>la Organización</w:t>
        </w:r>
      </w:smartTag>
      <w:r w:rsidRPr="0098536E">
        <w:rPr>
          <w:rFonts w:ascii="Arial" w:hAnsi="Arial" w:cs="Arial"/>
        </w:rPr>
        <w:t xml:space="preserve"> de las Naciones Unidas para </w:t>
      </w:r>
      <w:smartTag w:uri="urn:schemas-microsoft-com:office:smarttags" w:element="PersonName">
        <w:smartTagPr>
          <w:attr w:name="ProductID" w:val="la Agricultura"/>
        </w:smartTagPr>
        <w:r w:rsidRPr="0098536E">
          <w:rPr>
            <w:rFonts w:ascii="Arial" w:hAnsi="Arial" w:cs="Arial"/>
          </w:rPr>
          <w:t>la Agricultura</w:t>
        </w:r>
      </w:smartTag>
      <w:r w:rsidRPr="0098536E">
        <w:rPr>
          <w:rFonts w:ascii="Arial" w:hAnsi="Arial" w:cs="Arial"/>
        </w:rPr>
        <w:t xml:space="preserve"> y la alimentación (FAO), por medio de guías de entrevista, evaluaciones de autoaprendizaje, técnicas de comparación y costos. </w:t>
      </w:r>
    </w:p>
    <w:p w:rsidR="00A96315" w:rsidRPr="0098536E" w:rsidRDefault="00A96315" w:rsidP="009E5357">
      <w:pPr>
        <w:jc w:val="both"/>
        <w:rPr>
          <w:rFonts w:ascii="Arial" w:hAnsi="Arial" w:cs="Arial"/>
          <w:b/>
        </w:rPr>
      </w:pPr>
    </w:p>
    <w:p w:rsidR="00A96315" w:rsidRPr="0098536E" w:rsidRDefault="00A96315" w:rsidP="00E24ABD">
      <w:pPr>
        <w:numPr>
          <w:ilvl w:val="1"/>
          <w:numId w:val="72"/>
        </w:numPr>
        <w:tabs>
          <w:tab w:val="clear" w:pos="720"/>
          <w:tab w:val="num" w:pos="0"/>
        </w:tabs>
        <w:spacing w:line="480" w:lineRule="auto"/>
        <w:ind w:left="900" w:hanging="720"/>
        <w:jc w:val="both"/>
        <w:rPr>
          <w:rFonts w:ascii="Arial" w:hAnsi="Arial" w:cs="Arial"/>
          <w:b/>
        </w:rPr>
      </w:pPr>
      <w:r w:rsidRPr="0098536E">
        <w:rPr>
          <w:rFonts w:ascii="Arial" w:hAnsi="Arial" w:cs="Arial"/>
          <w:b/>
        </w:rPr>
        <w:t xml:space="preserve">VARIABLES </w:t>
      </w:r>
      <w:r w:rsidR="00383112">
        <w:rPr>
          <w:rFonts w:ascii="Arial" w:hAnsi="Arial" w:cs="Arial"/>
          <w:b/>
        </w:rPr>
        <w:t xml:space="preserve">A </w:t>
      </w:r>
      <w:r w:rsidRPr="0098536E">
        <w:rPr>
          <w:rFonts w:ascii="Arial" w:hAnsi="Arial" w:cs="Arial"/>
          <w:b/>
        </w:rPr>
        <w:t>ANALIZAR</w:t>
      </w:r>
    </w:p>
    <w:p w:rsidR="00A96315" w:rsidRPr="0098536E" w:rsidRDefault="00A96315" w:rsidP="009E5357">
      <w:pPr>
        <w:jc w:val="both"/>
        <w:rPr>
          <w:rFonts w:ascii="Arial" w:hAnsi="Arial" w:cs="Arial"/>
          <w:b/>
        </w:rPr>
      </w:pPr>
      <w:r w:rsidRPr="0098536E">
        <w:rPr>
          <w:rFonts w:ascii="Arial" w:hAnsi="Arial" w:cs="Arial"/>
          <w:b/>
        </w:rPr>
        <w:t xml:space="preserve"> </w:t>
      </w:r>
    </w:p>
    <w:p w:rsidR="00A96315" w:rsidRPr="0098536E" w:rsidRDefault="00A96315" w:rsidP="004F5519">
      <w:pPr>
        <w:spacing w:line="480" w:lineRule="auto"/>
        <w:ind w:left="720"/>
        <w:jc w:val="both"/>
        <w:outlineLvl w:val="0"/>
        <w:rPr>
          <w:rFonts w:ascii="Arial" w:hAnsi="Arial" w:cs="Arial"/>
          <w:b/>
        </w:rPr>
      </w:pPr>
      <w:r w:rsidRPr="0098536E">
        <w:rPr>
          <w:rFonts w:ascii="Arial" w:hAnsi="Arial" w:cs="Arial"/>
          <w:b/>
        </w:rPr>
        <w:t>APRENDIZAJE</w:t>
      </w:r>
    </w:p>
    <w:p w:rsidR="00A96315" w:rsidRPr="0098536E" w:rsidRDefault="00A96315" w:rsidP="009E5357">
      <w:pPr>
        <w:ind w:left="720"/>
        <w:jc w:val="both"/>
        <w:rPr>
          <w:rFonts w:ascii="Arial" w:hAnsi="Arial" w:cs="Arial"/>
        </w:rPr>
      </w:pPr>
    </w:p>
    <w:p w:rsidR="009E5357" w:rsidRDefault="00A96315" w:rsidP="00E24ABD">
      <w:pPr>
        <w:spacing w:line="480" w:lineRule="auto"/>
        <w:ind w:left="720"/>
        <w:jc w:val="both"/>
        <w:rPr>
          <w:rFonts w:ascii="Arial" w:hAnsi="Arial" w:cs="Arial"/>
        </w:rPr>
      </w:pPr>
      <w:r w:rsidRPr="0098536E">
        <w:rPr>
          <w:rFonts w:ascii="Arial" w:hAnsi="Arial" w:cs="Arial"/>
        </w:rPr>
        <w:t xml:space="preserve">Como se había descrito anteriormente, el aprendizaje se lo evaluó al término de cada etapa fenológica del cultivo, por medio de técnicas e instrumentos de evaluación como son la observación, encuestas, entrevistas y pruebas  (orales, escritas y de actuación.) </w:t>
      </w:r>
    </w:p>
    <w:p w:rsidR="00E24ABD" w:rsidRPr="00E24ABD" w:rsidRDefault="00E24ABD" w:rsidP="00E24ABD">
      <w:pPr>
        <w:ind w:left="720"/>
        <w:jc w:val="both"/>
        <w:rPr>
          <w:rFonts w:ascii="Arial" w:hAnsi="Arial" w:cs="Arial"/>
        </w:rPr>
      </w:pPr>
    </w:p>
    <w:p w:rsidR="00A96315" w:rsidRPr="0098536E" w:rsidRDefault="009E5357" w:rsidP="004F5519">
      <w:pPr>
        <w:spacing w:line="480" w:lineRule="auto"/>
        <w:ind w:left="720"/>
        <w:jc w:val="both"/>
        <w:rPr>
          <w:rFonts w:ascii="Arial" w:hAnsi="Arial" w:cs="Arial"/>
          <w:b/>
        </w:rPr>
      </w:pPr>
      <w:r w:rsidRPr="0098536E">
        <w:rPr>
          <w:rFonts w:ascii="Arial" w:hAnsi="Arial" w:cs="Arial"/>
          <w:b/>
        </w:rPr>
        <w:t>TÉCNICAS AGRONÓ</w:t>
      </w:r>
      <w:r w:rsidR="00A96315" w:rsidRPr="0098536E">
        <w:rPr>
          <w:rFonts w:ascii="Arial" w:hAnsi="Arial" w:cs="Arial"/>
          <w:b/>
        </w:rPr>
        <w:t>MICAS</w:t>
      </w:r>
    </w:p>
    <w:p w:rsidR="00A96315" w:rsidRPr="0098536E" w:rsidRDefault="00A96315" w:rsidP="009E5357">
      <w:pPr>
        <w:ind w:left="720"/>
        <w:jc w:val="both"/>
        <w:rPr>
          <w:rFonts w:ascii="Arial" w:hAnsi="Arial" w:cs="Arial"/>
        </w:rPr>
      </w:pPr>
    </w:p>
    <w:p w:rsidR="00A96315" w:rsidRPr="0098536E" w:rsidRDefault="00383112" w:rsidP="00804851">
      <w:pPr>
        <w:spacing w:line="480" w:lineRule="auto"/>
        <w:ind w:left="720"/>
        <w:jc w:val="both"/>
        <w:rPr>
          <w:rFonts w:ascii="Arial" w:hAnsi="Arial" w:cs="Arial"/>
        </w:rPr>
      </w:pPr>
      <w:smartTag w:uri="urn:schemas-microsoft-com:office:smarttags" w:element="PersonName">
        <w:smartTagPr>
          <w:attr w:name="ProductID" w:val="La T￩cnica Agron￳mica"/>
        </w:smartTagPr>
        <w:r>
          <w:rPr>
            <w:rFonts w:ascii="Arial" w:hAnsi="Arial" w:cs="Arial"/>
          </w:rPr>
          <w:t>La T</w:t>
        </w:r>
        <w:r w:rsidR="00A96315" w:rsidRPr="0098536E">
          <w:rPr>
            <w:rFonts w:ascii="Arial" w:hAnsi="Arial" w:cs="Arial"/>
          </w:rPr>
          <w:t>écnica Agronómica</w:t>
        </w:r>
      </w:smartTag>
      <w:r w:rsidR="00A96315" w:rsidRPr="0098536E">
        <w:rPr>
          <w:rFonts w:ascii="Arial" w:hAnsi="Arial" w:cs="Arial"/>
        </w:rPr>
        <w:t xml:space="preserve"> se la evaluó por medio de la replicación de cultivo, que realizaron los agricultores participantes en una parcela demostrativa, sin intervención de los técnicos. Las variables que se evaluaron al final de este proceso son:  </w:t>
      </w:r>
    </w:p>
    <w:p w:rsidR="00A96315" w:rsidRPr="0098536E" w:rsidRDefault="00A96315" w:rsidP="005715B9">
      <w:pPr>
        <w:numPr>
          <w:ilvl w:val="0"/>
          <w:numId w:val="73"/>
        </w:numPr>
        <w:tabs>
          <w:tab w:val="clear" w:pos="720"/>
          <w:tab w:val="num" w:pos="900"/>
        </w:tabs>
        <w:spacing w:line="480" w:lineRule="auto"/>
        <w:ind w:left="900" w:hanging="180"/>
        <w:jc w:val="both"/>
        <w:rPr>
          <w:rFonts w:ascii="Arial" w:hAnsi="Arial" w:cs="Arial"/>
        </w:rPr>
      </w:pPr>
      <w:r w:rsidRPr="0098536E">
        <w:rPr>
          <w:rFonts w:ascii="Arial" w:hAnsi="Arial" w:cs="Arial"/>
        </w:rPr>
        <w:lastRenderedPageBreak/>
        <w:t xml:space="preserve">Adopción de las técnicas enseñadas en el cultivo de la sandía, en la parcela demostrativa.  </w:t>
      </w:r>
    </w:p>
    <w:p w:rsidR="00A96315" w:rsidRPr="0098536E" w:rsidRDefault="00A96315" w:rsidP="005715B9">
      <w:pPr>
        <w:numPr>
          <w:ilvl w:val="0"/>
          <w:numId w:val="73"/>
        </w:numPr>
        <w:tabs>
          <w:tab w:val="clear" w:pos="720"/>
          <w:tab w:val="num" w:pos="900"/>
        </w:tabs>
        <w:spacing w:line="480" w:lineRule="auto"/>
        <w:ind w:left="900" w:hanging="180"/>
        <w:jc w:val="both"/>
        <w:rPr>
          <w:rFonts w:ascii="Arial" w:hAnsi="Arial" w:cs="Arial"/>
        </w:rPr>
      </w:pPr>
      <w:r w:rsidRPr="0098536E">
        <w:rPr>
          <w:rFonts w:ascii="Arial" w:hAnsi="Arial" w:cs="Arial"/>
        </w:rPr>
        <w:t>Adopción de  las técnicas agronómicas aprendidas durante el proceso productivo.</w:t>
      </w:r>
    </w:p>
    <w:p w:rsidR="00614990" w:rsidRPr="0098536E" w:rsidRDefault="00A96315" w:rsidP="005715B9">
      <w:pPr>
        <w:numPr>
          <w:ilvl w:val="0"/>
          <w:numId w:val="73"/>
        </w:numPr>
        <w:tabs>
          <w:tab w:val="clear" w:pos="720"/>
          <w:tab w:val="num" w:pos="900"/>
        </w:tabs>
        <w:spacing w:line="480" w:lineRule="auto"/>
        <w:ind w:left="900" w:hanging="180"/>
        <w:jc w:val="both"/>
        <w:rPr>
          <w:rFonts w:ascii="Arial" w:hAnsi="Arial" w:cs="Arial"/>
        </w:rPr>
      </w:pPr>
      <w:r w:rsidRPr="0098536E">
        <w:rPr>
          <w:rFonts w:ascii="Arial" w:hAnsi="Arial" w:cs="Arial"/>
        </w:rPr>
        <w:t xml:space="preserve">Niveles de error en la replicación de técnicas enseñadas en </w:t>
      </w:r>
      <w:smartTag w:uri="urn:schemas-microsoft-com:office:smarttags" w:element="PersonName">
        <w:smartTagPr>
          <w:attr w:name="ProductID" w:val="la ECAs."/>
        </w:smartTagPr>
        <w:r w:rsidRPr="0098536E">
          <w:rPr>
            <w:rFonts w:ascii="Arial" w:hAnsi="Arial" w:cs="Arial"/>
          </w:rPr>
          <w:t>la ECA</w:t>
        </w:r>
        <w:r w:rsidR="00804851">
          <w:rPr>
            <w:rFonts w:ascii="Arial" w:hAnsi="Arial" w:cs="Arial"/>
          </w:rPr>
          <w:t>s</w:t>
        </w:r>
        <w:r w:rsidRPr="0098536E">
          <w:rPr>
            <w:rFonts w:ascii="Arial" w:hAnsi="Arial" w:cs="Arial"/>
          </w:rPr>
          <w:t>.</w:t>
        </w:r>
      </w:smartTag>
    </w:p>
    <w:p w:rsidR="002922BE" w:rsidRPr="0098536E" w:rsidRDefault="002922BE" w:rsidP="009E5357">
      <w:pPr>
        <w:ind w:left="540"/>
        <w:jc w:val="both"/>
        <w:rPr>
          <w:rFonts w:ascii="Arial" w:hAnsi="Arial" w:cs="Arial"/>
          <w:b/>
        </w:rPr>
      </w:pPr>
    </w:p>
    <w:p w:rsidR="00A96315" w:rsidRPr="0098536E" w:rsidRDefault="00A96315" w:rsidP="00E24ABD">
      <w:pPr>
        <w:spacing w:line="480" w:lineRule="auto"/>
        <w:ind w:left="720"/>
        <w:jc w:val="both"/>
        <w:rPr>
          <w:rFonts w:ascii="Arial" w:hAnsi="Arial" w:cs="Arial"/>
        </w:rPr>
      </w:pPr>
      <w:r w:rsidRPr="0098536E">
        <w:rPr>
          <w:rFonts w:ascii="Arial" w:hAnsi="Arial" w:cs="Arial"/>
          <w:b/>
        </w:rPr>
        <w:t>COSTOS</w:t>
      </w:r>
      <w:r w:rsidRPr="0098536E">
        <w:rPr>
          <w:rFonts w:ascii="Arial" w:hAnsi="Arial" w:cs="Arial"/>
        </w:rPr>
        <w:t xml:space="preserve"> </w:t>
      </w:r>
    </w:p>
    <w:p w:rsidR="00A96315" w:rsidRPr="0098536E" w:rsidRDefault="00A96315" w:rsidP="00E24ABD">
      <w:pPr>
        <w:ind w:left="720"/>
        <w:jc w:val="both"/>
        <w:rPr>
          <w:rFonts w:ascii="Arial" w:hAnsi="Arial" w:cs="Arial"/>
        </w:rPr>
      </w:pPr>
    </w:p>
    <w:p w:rsidR="00A96315" w:rsidRPr="0098536E" w:rsidRDefault="00A96315" w:rsidP="00E24ABD">
      <w:pPr>
        <w:spacing w:line="480" w:lineRule="auto"/>
        <w:ind w:left="720"/>
        <w:jc w:val="both"/>
        <w:outlineLvl w:val="0"/>
        <w:rPr>
          <w:rFonts w:ascii="Arial" w:hAnsi="Arial" w:cs="Arial"/>
          <w:b/>
        </w:rPr>
      </w:pPr>
      <w:r w:rsidRPr="0098536E">
        <w:rPr>
          <w:rFonts w:ascii="Arial" w:hAnsi="Arial" w:cs="Arial"/>
          <w:b/>
        </w:rPr>
        <w:t>Costos Del Proyecto</w:t>
      </w:r>
    </w:p>
    <w:p w:rsidR="00A96315" w:rsidRPr="0098536E" w:rsidRDefault="00A96315" w:rsidP="00E24ABD">
      <w:pPr>
        <w:ind w:left="720"/>
        <w:jc w:val="both"/>
        <w:rPr>
          <w:rFonts w:ascii="Arial" w:hAnsi="Arial" w:cs="Arial"/>
          <w:b/>
        </w:rPr>
      </w:pPr>
    </w:p>
    <w:p w:rsidR="00A96315" w:rsidRPr="0098536E" w:rsidRDefault="00A96315" w:rsidP="00E24ABD">
      <w:pPr>
        <w:spacing w:line="480" w:lineRule="auto"/>
        <w:ind w:left="720"/>
        <w:jc w:val="both"/>
        <w:rPr>
          <w:rFonts w:ascii="Arial" w:hAnsi="Arial" w:cs="Arial"/>
        </w:rPr>
      </w:pPr>
      <w:r w:rsidRPr="0098536E">
        <w:rPr>
          <w:rFonts w:ascii="Arial" w:hAnsi="Arial" w:cs="Arial"/>
        </w:rPr>
        <w:t xml:space="preserve">Se lo evaluó al final del proceso de </w:t>
      </w:r>
      <w:smartTag w:uri="urn:schemas-microsoft-com:office:smarttags" w:element="PersonName">
        <w:smartTagPr>
          <w:attr w:name="ProductID" w:val="la ECAs"/>
        </w:smartTagPr>
        <w:r w:rsidRPr="0098536E">
          <w:rPr>
            <w:rFonts w:ascii="Arial" w:hAnsi="Arial" w:cs="Arial"/>
          </w:rPr>
          <w:t>la ECA</w:t>
        </w:r>
        <w:r w:rsidR="00804851">
          <w:rPr>
            <w:rFonts w:ascii="Arial" w:hAnsi="Arial" w:cs="Arial"/>
          </w:rPr>
          <w:t>s</w:t>
        </w:r>
      </w:smartTag>
      <w:r w:rsidRPr="0098536E">
        <w:rPr>
          <w:rFonts w:ascii="Arial" w:hAnsi="Arial" w:cs="Arial"/>
        </w:rPr>
        <w:t xml:space="preserve"> para obtener una relación entre el costo y  el impacto socioeconómico que genera el Proyecto dentro de la zona de Pedro Carbo.</w:t>
      </w:r>
    </w:p>
    <w:p w:rsidR="00A96315" w:rsidRPr="0098536E" w:rsidRDefault="00A96315" w:rsidP="00E24ABD">
      <w:pPr>
        <w:ind w:left="720"/>
        <w:jc w:val="both"/>
        <w:outlineLvl w:val="0"/>
        <w:rPr>
          <w:rFonts w:ascii="Arial" w:hAnsi="Arial" w:cs="Arial"/>
          <w:b/>
        </w:rPr>
      </w:pPr>
    </w:p>
    <w:p w:rsidR="00A96315" w:rsidRPr="0098536E" w:rsidRDefault="00A96315" w:rsidP="00E24ABD">
      <w:pPr>
        <w:spacing w:line="480" w:lineRule="auto"/>
        <w:ind w:left="720"/>
        <w:jc w:val="both"/>
        <w:outlineLvl w:val="0"/>
        <w:rPr>
          <w:rFonts w:ascii="Arial" w:hAnsi="Arial" w:cs="Arial"/>
          <w:b/>
        </w:rPr>
      </w:pPr>
      <w:r w:rsidRPr="0098536E">
        <w:rPr>
          <w:rFonts w:ascii="Arial" w:hAnsi="Arial" w:cs="Arial"/>
          <w:b/>
        </w:rPr>
        <w:t>Costos Del Cultivo</w:t>
      </w:r>
    </w:p>
    <w:p w:rsidR="009E5357" w:rsidRPr="0098536E" w:rsidRDefault="009E5357" w:rsidP="00E24ABD">
      <w:pPr>
        <w:ind w:left="720"/>
        <w:jc w:val="both"/>
        <w:outlineLvl w:val="0"/>
        <w:rPr>
          <w:rFonts w:ascii="Arial" w:hAnsi="Arial" w:cs="Arial"/>
          <w:b/>
        </w:rPr>
      </w:pPr>
    </w:p>
    <w:p w:rsidR="00A96315" w:rsidRPr="0098536E" w:rsidRDefault="00A96315" w:rsidP="00E24ABD">
      <w:pPr>
        <w:spacing w:line="480" w:lineRule="auto"/>
        <w:ind w:left="720"/>
        <w:jc w:val="both"/>
        <w:rPr>
          <w:rFonts w:ascii="Arial" w:hAnsi="Arial" w:cs="Arial"/>
        </w:rPr>
      </w:pPr>
      <w:r w:rsidRPr="0098536E">
        <w:rPr>
          <w:rFonts w:ascii="Arial" w:hAnsi="Arial" w:cs="Arial"/>
        </w:rPr>
        <w:t xml:space="preserve">Los costos del cultivo se evaluaron sin tomar en cuenta la mano de obra o jornales ya que las labores que requirió el cultivo fueron realizadas por los participantes de </w:t>
      </w:r>
      <w:smartTag w:uri="urn:schemas-microsoft-com:office:smarttags" w:element="PersonName">
        <w:smartTagPr>
          <w:attr w:name="ProductID" w:val="la ECAs"/>
        </w:smartTagPr>
        <w:r w:rsidRPr="0098536E">
          <w:rPr>
            <w:rFonts w:ascii="Arial" w:hAnsi="Arial" w:cs="Arial"/>
          </w:rPr>
          <w:t>la ECA</w:t>
        </w:r>
        <w:r w:rsidR="00804851">
          <w:rPr>
            <w:rFonts w:ascii="Arial" w:hAnsi="Arial" w:cs="Arial"/>
          </w:rPr>
          <w:t>s</w:t>
        </w:r>
      </w:smartTag>
      <w:r w:rsidRPr="0098536E">
        <w:rPr>
          <w:rFonts w:ascii="Arial" w:hAnsi="Arial" w:cs="Arial"/>
        </w:rPr>
        <w:t xml:space="preserve">, los costos del cultivo se valoraron para </w:t>
      </w:r>
      <w:smartTag w:uri="urn:schemas-microsoft-com:office:smarttags" w:element="metricconverter">
        <w:smartTagPr>
          <w:attr w:name="ProductID" w:val="1 hect￡rea"/>
        </w:smartTagPr>
        <w:r w:rsidRPr="0098536E">
          <w:rPr>
            <w:rFonts w:ascii="Arial" w:hAnsi="Arial" w:cs="Arial"/>
          </w:rPr>
          <w:t>1 hectárea</w:t>
        </w:r>
      </w:smartTag>
      <w:r w:rsidRPr="0098536E">
        <w:rPr>
          <w:rFonts w:ascii="Arial" w:hAnsi="Arial" w:cs="Arial"/>
        </w:rPr>
        <w:t xml:space="preserve"> los cuales se dividieron el 50% para </w:t>
      </w:r>
      <w:smartTag w:uri="urn:schemas-microsoft-com:office:smarttags" w:element="PersonName">
        <w:smartTagPr>
          <w:attr w:name="ProductID" w:val="la ECAs"/>
        </w:smartTagPr>
        <w:r w:rsidRPr="0098536E">
          <w:rPr>
            <w:rFonts w:ascii="Arial" w:hAnsi="Arial" w:cs="Arial"/>
          </w:rPr>
          <w:t>la ECA</w:t>
        </w:r>
        <w:r w:rsidR="00804851">
          <w:rPr>
            <w:rFonts w:ascii="Arial" w:hAnsi="Arial" w:cs="Arial"/>
          </w:rPr>
          <w:t>s</w:t>
        </w:r>
      </w:smartTag>
      <w:r w:rsidRPr="0098536E">
        <w:rPr>
          <w:rFonts w:ascii="Arial" w:hAnsi="Arial" w:cs="Arial"/>
        </w:rPr>
        <w:t xml:space="preserve"> y el otro 50 % para la replicación. Al término del cultivo se realizó una relación Costos vs. Beneficios.</w:t>
      </w:r>
    </w:p>
    <w:p w:rsidR="00A96315" w:rsidRPr="0098536E" w:rsidRDefault="004F5519" w:rsidP="002922BE">
      <w:pPr>
        <w:jc w:val="both"/>
        <w:rPr>
          <w:rFonts w:ascii="Arial" w:hAnsi="Arial" w:cs="Arial"/>
          <w:b/>
        </w:rPr>
      </w:pPr>
      <w:r w:rsidRPr="0098536E">
        <w:rPr>
          <w:rFonts w:ascii="Arial" w:hAnsi="Arial" w:cs="Arial"/>
          <w:b/>
        </w:rPr>
        <w:br w:type="page"/>
      </w:r>
    </w:p>
    <w:p w:rsidR="00A96315" w:rsidRPr="0098536E" w:rsidRDefault="00E24ABD" w:rsidP="00AA6A7A">
      <w:pPr>
        <w:tabs>
          <w:tab w:val="left" w:pos="540"/>
        </w:tabs>
        <w:spacing w:line="480" w:lineRule="auto"/>
        <w:ind w:left="180" w:hanging="180"/>
        <w:jc w:val="both"/>
        <w:outlineLvl w:val="0"/>
        <w:rPr>
          <w:rFonts w:ascii="Arial" w:hAnsi="Arial" w:cs="Arial"/>
          <w:b/>
        </w:rPr>
      </w:pPr>
      <w:r>
        <w:rPr>
          <w:rFonts w:ascii="Arial" w:hAnsi="Arial" w:cs="Arial"/>
          <w:b/>
        </w:rPr>
        <w:t xml:space="preserve">4.5  </w:t>
      </w:r>
      <w:r w:rsidR="00A96315" w:rsidRPr="0098536E">
        <w:rPr>
          <w:rFonts w:ascii="Arial" w:hAnsi="Arial" w:cs="Arial"/>
          <w:b/>
        </w:rPr>
        <w:t xml:space="preserve"> ANÁLISIS DE DATOS</w:t>
      </w:r>
    </w:p>
    <w:p w:rsidR="00A96315" w:rsidRPr="0098536E" w:rsidRDefault="00A96315" w:rsidP="002922BE">
      <w:pPr>
        <w:jc w:val="both"/>
        <w:rPr>
          <w:rFonts w:ascii="Arial" w:hAnsi="Arial" w:cs="Arial"/>
          <w:b/>
        </w:rPr>
      </w:pPr>
    </w:p>
    <w:p w:rsidR="00A96315" w:rsidRPr="0098536E" w:rsidRDefault="00A96315" w:rsidP="004F5519">
      <w:pPr>
        <w:tabs>
          <w:tab w:val="num" w:pos="1080"/>
        </w:tabs>
        <w:spacing w:line="480" w:lineRule="auto"/>
        <w:ind w:left="540"/>
        <w:jc w:val="both"/>
        <w:rPr>
          <w:rFonts w:ascii="Arial" w:hAnsi="Arial" w:cs="Arial"/>
        </w:rPr>
      </w:pPr>
      <w:r w:rsidRPr="0098536E">
        <w:rPr>
          <w:rFonts w:ascii="Arial" w:hAnsi="Arial" w:cs="Arial"/>
        </w:rPr>
        <w:t xml:space="preserve">Para este estudio, no fue necesaria la aplicación de un diseño experimental. Los datos de cada una de las variables </w:t>
      </w:r>
      <w:r w:rsidR="00094019">
        <w:rPr>
          <w:rFonts w:ascii="Arial" w:hAnsi="Arial" w:cs="Arial"/>
        </w:rPr>
        <w:t>fueron</w:t>
      </w:r>
      <w:r w:rsidRPr="0098536E">
        <w:rPr>
          <w:rFonts w:ascii="Arial" w:hAnsi="Arial" w:cs="Arial"/>
        </w:rPr>
        <w:t xml:space="preserve"> analizados, bajo un esquema de estadística no paramétrica, como son gráficos, escalas, tabla de valoraciones, etc.  </w:t>
      </w:r>
    </w:p>
    <w:p w:rsidR="00171CF2" w:rsidRPr="0098536E" w:rsidRDefault="00171CF2" w:rsidP="004F5519">
      <w:pPr>
        <w:autoSpaceDE w:val="0"/>
        <w:autoSpaceDN w:val="0"/>
        <w:adjustRightInd w:val="0"/>
        <w:spacing w:line="480" w:lineRule="auto"/>
        <w:ind w:left="540"/>
        <w:jc w:val="center"/>
        <w:rPr>
          <w:rFonts w:ascii="Arial" w:hAnsi="Arial" w:cs="Arial"/>
          <w:b/>
          <w:sz w:val="48"/>
          <w:szCs w:val="48"/>
        </w:rPr>
        <w:sectPr w:rsidR="00171CF2" w:rsidRPr="0098536E" w:rsidSect="005618FE">
          <w:type w:val="continuous"/>
          <w:pgSz w:w="11906" w:h="16838" w:code="9"/>
          <w:pgMar w:top="2268" w:right="1361" w:bottom="2268" w:left="2268" w:header="1701" w:footer="709" w:gutter="0"/>
          <w:pgNumType w:start="77"/>
          <w:cols w:space="708"/>
          <w:titlePg/>
          <w:docGrid w:linePitch="360"/>
        </w:sectPr>
      </w:pPr>
    </w:p>
    <w:p w:rsidR="005C3728" w:rsidRPr="0098536E" w:rsidRDefault="005C3728" w:rsidP="00171CF2">
      <w:pPr>
        <w:autoSpaceDE w:val="0"/>
        <w:autoSpaceDN w:val="0"/>
        <w:adjustRightInd w:val="0"/>
        <w:spacing w:line="480" w:lineRule="auto"/>
        <w:jc w:val="center"/>
        <w:rPr>
          <w:rFonts w:ascii="Arial" w:hAnsi="Arial" w:cs="Arial"/>
          <w:b/>
          <w:sz w:val="48"/>
          <w:szCs w:val="48"/>
        </w:rPr>
      </w:pPr>
    </w:p>
    <w:p w:rsidR="005C3728" w:rsidRPr="0098536E" w:rsidRDefault="005C3728" w:rsidP="00171CF2">
      <w:pPr>
        <w:autoSpaceDE w:val="0"/>
        <w:autoSpaceDN w:val="0"/>
        <w:adjustRightInd w:val="0"/>
        <w:spacing w:line="480" w:lineRule="auto"/>
        <w:jc w:val="center"/>
        <w:rPr>
          <w:rFonts w:ascii="Arial" w:hAnsi="Arial" w:cs="Arial"/>
          <w:b/>
          <w:sz w:val="48"/>
          <w:szCs w:val="48"/>
        </w:rPr>
      </w:pPr>
    </w:p>
    <w:p w:rsidR="005C3728" w:rsidRPr="0098536E" w:rsidRDefault="005C3728" w:rsidP="00171CF2">
      <w:pPr>
        <w:autoSpaceDE w:val="0"/>
        <w:autoSpaceDN w:val="0"/>
        <w:adjustRightInd w:val="0"/>
        <w:spacing w:line="480" w:lineRule="auto"/>
        <w:jc w:val="center"/>
        <w:rPr>
          <w:rFonts w:ascii="Arial" w:hAnsi="Arial" w:cs="Arial"/>
          <w:b/>
          <w:sz w:val="48"/>
          <w:szCs w:val="48"/>
        </w:rPr>
      </w:pPr>
    </w:p>
    <w:p w:rsidR="005C3728" w:rsidRPr="0098536E" w:rsidRDefault="005C3728" w:rsidP="00171CF2">
      <w:pPr>
        <w:autoSpaceDE w:val="0"/>
        <w:autoSpaceDN w:val="0"/>
        <w:adjustRightInd w:val="0"/>
        <w:spacing w:line="480" w:lineRule="auto"/>
        <w:jc w:val="center"/>
        <w:rPr>
          <w:rFonts w:ascii="Arial" w:hAnsi="Arial" w:cs="Arial"/>
          <w:b/>
          <w:sz w:val="48"/>
          <w:szCs w:val="48"/>
        </w:rPr>
      </w:pPr>
    </w:p>
    <w:p w:rsidR="005C3728" w:rsidRPr="0098536E" w:rsidRDefault="005C3728" w:rsidP="00171CF2">
      <w:pPr>
        <w:autoSpaceDE w:val="0"/>
        <w:autoSpaceDN w:val="0"/>
        <w:adjustRightInd w:val="0"/>
        <w:spacing w:line="480" w:lineRule="auto"/>
        <w:jc w:val="center"/>
        <w:rPr>
          <w:rFonts w:ascii="Arial" w:hAnsi="Arial" w:cs="Arial"/>
          <w:b/>
          <w:sz w:val="48"/>
          <w:szCs w:val="48"/>
        </w:rPr>
      </w:pPr>
    </w:p>
    <w:p w:rsidR="005C3728" w:rsidRPr="0098536E" w:rsidRDefault="005C3728" w:rsidP="00171CF2">
      <w:pPr>
        <w:autoSpaceDE w:val="0"/>
        <w:autoSpaceDN w:val="0"/>
        <w:adjustRightInd w:val="0"/>
        <w:spacing w:line="480" w:lineRule="auto"/>
        <w:jc w:val="center"/>
        <w:rPr>
          <w:rFonts w:ascii="Arial" w:hAnsi="Arial" w:cs="Arial"/>
          <w:b/>
          <w:sz w:val="48"/>
          <w:szCs w:val="48"/>
        </w:rPr>
      </w:pPr>
    </w:p>
    <w:p w:rsidR="005C3728" w:rsidRPr="0098536E" w:rsidRDefault="005C3728" w:rsidP="00171CF2">
      <w:pPr>
        <w:autoSpaceDE w:val="0"/>
        <w:autoSpaceDN w:val="0"/>
        <w:adjustRightInd w:val="0"/>
        <w:spacing w:line="480" w:lineRule="auto"/>
        <w:jc w:val="center"/>
        <w:rPr>
          <w:rFonts w:ascii="Arial" w:hAnsi="Arial" w:cs="Arial"/>
          <w:b/>
          <w:sz w:val="48"/>
          <w:szCs w:val="48"/>
        </w:rPr>
      </w:pPr>
    </w:p>
    <w:p w:rsidR="007A727E" w:rsidRDefault="007A727E" w:rsidP="00632964">
      <w:pPr>
        <w:autoSpaceDE w:val="0"/>
        <w:autoSpaceDN w:val="0"/>
        <w:adjustRightInd w:val="0"/>
        <w:rPr>
          <w:rFonts w:ascii="Arial" w:hAnsi="Arial" w:cs="Arial"/>
          <w:b/>
          <w:sz w:val="48"/>
          <w:szCs w:val="48"/>
        </w:rPr>
        <w:sectPr w:rsidR="007A727E" w:rsidSect="005618FE">
          <w:type w:val="continuous"/>
          <w:pgSz w:w="11906" w:h="16838" w:code="9"/>
          <w:pgMar w:top="2268" w:right="1361" w:bottom="2268" w:left="2268" w:header="1701" w:footer="709" w:gutter="0"/>
          <w:pgNumType w:start="106"/>
          <w:cols w:space="708"/>
          <w:titlePg/>
          <w:docGrid w:linePitch="360"/>
        </w:sectPr>
      </w:pPr>
    </w:p>
    <w:p w:rsidR="007A727E" w:rsidRDefault="007A727E" w:rsidP="007A727E">
      <w:pPr>
        <w:autoSpaceDE w:val="0"/>
        <w:autoSpaceDN w:val="0"/>
        <w:adjustRightInd w:val="0"/>
        <w:rPr>
          <w:rFonts w:ascii="Arial" w:hAnsi="Arial" w:cs="Arial"/>
          <w:b/>
          <w:sz w:val="48"/>
          <w:szCs w:val="48"/>
        </w:rPr>
      </w:pPr>
    </w:p>
    <w:p w:rsidR="00547DB2" w:rsidRDefault="00547DB2" w:rsidP="007A727E">
      <w:pPr>
        <w:autoSpaceDE w:val="0"/>
        <w:autoSpaceDN w:val="0"/>
        <w:adjustRightInd w:val="0"/>
        <w:rPr>
          <w:rFonts w:ascii="Arial" w:hAnsi="Arial" w:cs="Arial"/>
          <w:b/>
          <w:sz w:val="48"/>
          <w:szCs w:val="48"/>
        </w:rPr>
        <w:sectPr w:rsidR="00547DB2" w:rsidSect="005618FE">
          <w:type w:val="continuous"/>
          <w:pgSz w:w="11906" w:h="16838" w:code="9"/>
          <w:pgMar w:top="2268" w:right="1361" w:bottom="2268" w:left="2268" w:header="1701" w:footer="709" w:gutter="0"/>
          <w:pgNumType w:start="118"/>
          <w:cols w:space="708"/>
          <w:titlePg/>
          <w:docGrid w:linePitch="360"/>
        </w:sectPr>
      </w:pPr>
    </w:p>
    <w:p w:rsidR="007A727E" w:rsidRPr="009A7062" w:rsidRDefault="007A727E" w:rsidP="007A727E">
      <w:pPr>
        <w:autoSpaceDE w:val="0"/>
        <w:autoSpaceDN w:val="0"/>
        <w:adjustRightInd w:val="0"/>
        <w:rPr>
          <w:rFonts w:ascii="Arial" w:hAnsi="Arial" w:cs="Arial"/>
          <w:b/>
          <w:sz w:val="28"/>
          <w:szCs w:val="28"/>
        </w:rPr>
      </w:pPr>
    </w:p>
    <w:p w:rsidR="006E614D" w:rsidRDefault="006E614D" w:rsidP="007A727E">
      <w:pPr>
        <w:autoSpaceDE w:val="0"/>
        <w:autoSpaceDN w:val="0"/>
        <w:adjustRightInd w:val="0"/>
        <w:rPr>
          <w:rFonts w:ascii="Arial" w:hAnsi="Arial" w:cs="Arial"/>
          <w:b/>
          <w:sz w:val="28"/>
          <w:szCs w:val="28"/>
        </w:rPr>
        <w:sectPr w:rsidR="006E614D" w:rsidSect="005618FE">
          <w:headerReference w:type="default" r:id="rId23"/>
          <w:type w:val="continuous"/>
          <w:pgSz w:w="11906" w:h="16838" w:code="9"/>
          <w:pgMar w:top="2268" w:right="1361" w:bottom="2268" w:left="2268" w:header="1701" w:footer="709" w:gutter="0"/>
          <w:pgNumType w:start="118"/>
          <w:cols w:space="708"/>
          <w:titlePg/>
          <w:docGrid w:linePitch="360"/>
        </w:sectPr>
      </w:pPr>
    </w:p>
    <w:p w:rsidR="007A727E" w:rsidRDefault="007A727E" w:rsidP="007A727E">
      <w:pPr>
        <w:autoSpaceDE w:val="0"/>
        <w:autoSpaceDN w:val="0"/>
        <w:adjustRightInd w:val="0"/>
        <w:rPr>
          <w:rFonts w:ascii="Arial" w:hAnsi="Arial" w:cs="Arial"/>
          <w:b/>
          <w:sz w:val="28"/>
          <w:szCs w:val="28"/>
        </w:rPr>
      </w:pPr>
    </w:p>
    <w:p w:rsidR="006E614D" w:rsidRDefault="006E614D" w:rsidP="007A727E">
      <w:pPr>
        <w:autoSpaceDE w:val="0"/>
        <w:autoSpaceDN w:val="0"/>
        <w:adjustRightInd w:val="0"/>
        <w:rPr>
          <w:rFonts w:ascii="Arial" w:hAnsi="Arial" w:cs="Arial"/>
          <w:b/>
          <w:sz w:val="28"/>
          <w:szCs w:val="28"/>
        </w:rPr>
      </w:pPr>
    </w:p>
    <w:p w:rsidR="006E614D" w:rsidRDefault="006E614D" w:rsidP="007A727E">
      <w:pPr>
        <w:autoSpaceDE w:val="0"/>
        <w:autoSpaceDN w:val="0"/>
        <w:adjustRightInd w:val="0"/>
        <w:rPr>
          <w:rFonts w:ascii="Arial" w:hAnsi="Arial" w:cs="Arial"/>
          <w:b/>
          <w:sz w:val="28"/>
          <w:szCs w:val="28"/>
        </w:rPr>
      </w:pPr>
    </w:p>
    <w:p w:rsidR="006E614D" w:rsidRDefault="006E614D" w:rsidP="007A727E">
      <w:pPr>
        <w:autoSpaceDE w:val="0"/>
        <w:autoSpaceDN w:val="0"/>
        <w:adjustRightInd w:val="0"/>
        <w:rPr>
          <w:rFonts w:ascii="Arial" w:hAnsi="Arial" w:cs="Arial"/>
          <w:b/>
          <w:sz w:val="28"/>
          <w:szCs w:val="28"/>
        </w:rPr>
      </w:pPr>
    </w:p>
    <w:p w:rsidR="006E614D" w:rsidRDefault="006E614D" w:rsidP="007A727E">
      <w:pPr>
        <w:autoSpaceDE w:val="0"/>
        <w:autoSpaceDN w:val="0"/>
        <w:adjustRightInd w:val="0"/>
        <w:rPr>
          <w:rFonts w:ascii="Arial" w:hAnsi="Arial" w:cs="Arial"/>
          <w:b/>
          <w:sz w:val="28"/>
          <w:szCs w:val="28"/>
        </w:rPr>
      </w:pPr>
    </w:p>
    <w:p w:rsidR="006E614D" w:rsidRDefault="006E614D" w:rsidP="007A727E">
      <w:pPr>
        <w:autoSpaceDE w:val="0"/>
        <w:autoSpaceDN w:val="0"/>
        <w:adjustRightInd w:val="0"/>
        <w:rPr>
          <w:rFonts w:ascii="Arial" w:hAnsi="Arial" w:cs="Arial"/>
          <w:b/>
          <w:sz w:val="28"/>
          <w:szCs w:val="28"/>
        </w:rPr>
      </w:pPr>
    </w:p>
    <w:p w:rsidR="00171CF2" w:rsidRDefault="009A7062" w:rsidP="007A727E">
      <w:pPr>
        <w:autoSpaceDE w:val="0"/>
        <w:autoSpaceDN w:val="0"/>
        <w:adjustRightInd w:val="0"/>
        <w:jc w:val="center"/>
        <w:rPr>
          <w:rFonts w:ascii="Arial" w:hAnsi="Arial" w:cs="Arial"/>
          <w:b/>
          <w:sz w:val="28"/>
          <w:szCs w:val="28"/>
        </w:rPr>
      </w:pPr>
      <w:r>
        <w:rPr>
          <w:rFonts w:ascii="Arial" w:hAnsi="Arial" w:cs="Arial"/>
          <w:b/>
          <w:sz w:val="48"/>
          <w:szCs w:val="48"/>
        </w:rPr>
        <w:t>CAPÍ</w:t>
      </w:r>
      <w:r w:rsidR="00171CF2" w:rsidRPr="0098536E">
        <w:rPr>
          <w:rFonts w:ascii="Arial" w:hAnsi="Arial" w:cs="Arial"/>
          <w:b/>
          <w:sz w:val="48"/>
          <w:szCs w:val="48"/>
        </w:rPr>
        <w:t>TULO 5</w:t>
      </w:r>
    </w:p>
    <w:p w:rsidR="006E614D" w:rsidRDefault="006E614D" w:rsidP="007A727E">
      <w:pPr>
        <w:autoSpaceDE w:val="0"/>
        <w:autoSpaceDN w:val="0"/>
        <w:adjustRightInd w:val="0"/>
        <w:jc w:val="center"/>
        <w:rPr>
          <w:rFonts w:ascii="Arial" w:hAnsi="Arial" w:cs="Arial"/>
          <w:b/>
          <w:sz w:val="28"/>
          <w:szCs w:val="28"/>
        </w:rPr>
      </w:pPr>
    </w:p>
    <w:p w:rsidR="006E614D" w:rsidRDefault="006E614D" w:rsidP="007A727E">
      <w:pPr>
        <w:autoSpaceDE w:val="0"/>
        <w:autoSpaceDN w:val="0"/>
        <w:adjustRightInd w:val="0"/>
        <w:jc w:val="center"/>
        <w:rPr>
          <w:rFonts w:ascii="Arial" w:hAnsi="Arial" w:cs="Arial"/>
          <w:b/>
          <w:sz w:val="28"/>
          <w:szCs w:val="28"/>
        </w:rPr>
      </w:pPr>
    </w:p>
    <w:p w:rsidR="006E614D" w:rsidRDefault="006E614D" w:rsidP="007A727E">
      <w:pPr>
        <w:autoSpaceDE w:val="0"/>
        <w:autoSpaceDN w:val="0"/>
        <w:adjustRightInd w:val="0"/>
        <w:jc w:val="center"/>
        <w:rPr>
          <w:rFonts w:ascii="Arial" w:hAnsi="Arial" w:cs="Arial"/>
          <w:b/>
          <w:sz w:val="28"/>
          <w:szCs w:val="28"/>
        </w:rPr>
      </w:pPr>
    </w:p>
    <w:p w:rsidR="00171CF2" w:rsidRDefault="00171CF2" w:rsidP="006E614D">
      <w:pPr>
        <w:numPr>
          <w:ilvl w:val="0"/>
          <w:numId w:val="110"/>
        </w:numPr>
        <w:autoSpaceDE w:val="0"/>
        <w:autoSpaceDN w:val="0"/>
        <w:adjustRightInd w:val="0"/>
        <w:ind w:hanging="360"/>
        <w:jc w:val="both"/>
        <w:rPr>
          <w:rFonts w:ascii="Arial" w:hAnsi="Arial" w:cs="Arial"/>
          <w:b/>
          <w:sz w:val="28"/>
          <w:szCs w:val="28"/>
        </w:rPr>
      </w:pPr>
      <w:r w:rsidRPr="0098536E">
        <w:rPr>
          <w:rFonts w:ascii="Arial" w:hAnsi="Arial" w:cs="Arial"/>
          <w:b/>
          <w:sz w:val="32"/>
          <w:szCs w:val="32"/>
        </w:rPr>
        <w:t>RESULTADOS.</w:t>
      </w:r>
    </w:p>
    <w:p w:rsidR="006E614D" w:rsidRDefault="006E614D" w:rsidP="006E614D">
      <w:pPr>
        <w:autoSpaceDE w:val="0"/>
        <w:autoSpaceDN w:val="0"/>
        <w:adjustRightInd w:val="0"/>
        <w:jc w:val="both"/>
        <w:rPr>
          <w:rFonts w:ascii="Arial" w:hAnsi="Arial" w:cs="Arial"/>
          <w:b/>
          <w:sz w:val="28"/>
          <w:szCs w:val="28"/>
        </w:rPr>
      </w:pPr>
    </w:p>
    <w:p w:rsidR="006E614D" w:rsidRDefault="006E614D" w:rsidP="006E614D">
      <w:pPr>
        <w:autoSpaceDE w:val="0"/>
        <w:autoSpaceDN w:val="0"/>
        <w:adjustRightInd w:val="0"/>
        <w:jc w:val="both"/>
        <w:rPr>
          <w:rFonts w:ascii="Arial" w:hAnsi="Arial" w:cs="Arial"/>
          <w:b/>
          <w:sz w:val="28"/>
          <w:szCs w:val="28"/>
        </w:rPr>
      </w:pPr>
    </w:p>
    <w:p w:rsidR="006E614D" w:rsidRDefault="006E614D" w:rsidP="006E614D">
      <w:pPr>
        <w:autoSpaceDE w:val="0"/>
        <w:autoSpaceDN w:val="0"/>
        <w:adjustRightInd w:val="0"/>
        <w:jc w:val="both"/>
        <w:rPr>
          <w:rFonts w:ascii="Arial" w:hAnsi="Arial" w:cs="Arial"/>
          <w:b/>
          <w:sz w:val="28"/>
          <w:szCs w:val="28"/>
        </w:rPr>
      </w:pPr>
    </w:p>
    <w:p w:rsidR="006E614D" w:rsidRDefault="006E614D" w:rsidP="006E614D">
      <w:pPr>
        <w:autoSpaceDE w:val="0"/>
        <w:autoSpaceDN w:val="0"/>
        <w:adjustRightInd w:val="0"/>
        <w:jc w:val="both"/>
        <w:rPr>
          <w:rFonts w:ascii="Arial" w:hAnsi="Arial" w:cs="Arial"/>
          <w:b/>
          <w:sz w:val="28"/>
          <w:szCs w:val="28"/>
        </w:rPr>
      </w:pPr>
    </w:p>
    <w:p w:rsidR="00171CF2" w:rsidRDefault="004F5519" w:rsidP="00632964">
      <w:pPr>
        <w:autoSpaceDE w:val="0"/>
        <w:autoSpaceDN w:val="0"/>
        <w:adjustRightInd w:val="0"/>
        <w:spacing w:line="480" w:lineRule="auto"/>
        <w:ind w:firstLine="708"/>
        <w:jc w:val="both"/>
        <w:rPr>
          <w:rFonts w:ascii="Arial" w:hAnsi="Arial" w:cs="Arial"/>
          <w:b/>
        </w:rPr>
      </w:pPr>
      <w:r w:rsidRPr="0098536E">
        <w:rPr>
          <w:rFonts w:ascii="Arial" w:hAnsi="Arial" w:cs="Arial"/>
          <w:b/>
        </w:rPr>
        <w:t>Resultados del Diagnó</w:t>
      </w:r>
      <w:r w:rsidR="00171CF2" w:rsidRPr="0098536E">
        <w:rPr>
          <w:rFonts w:ascii="Arial" w:hAnsi="Arial" w:cs="Arial"/>
          <w:b/>
        </w:rPr>
        <w:t>stico Participativo</w:t>
      </w:r>
    </w:p>
    <w:p w:rsidR="007A727E" w:rsidRPr="0098536E" w:rsidRDefault="007A727E" w:rsidP="007A727E">
      <w:pPr>
        <w:autoSpaceDE w:val="0"/>
        <w:autoSpaceDN w:val="0"/>
        <w:adjustRightInd w:val="0"/>
        <w:ind w:firstLine="708"/>
        <w:jc w:val="both"/>
        <w:rPr>
          <w:rFonts w:ascii="Arial" w:hAnsi="Arial" w:cs="Arial"/>
          <w:b/>
        </w:rPr>
      </w:pPr>
    </w:p>
    <w:p w:rsidR="00171CF2" w:rsidRPr="0098536E" w:rsidRDefault="004F5519" w:rsidP="00171CF2">
      <w:pPr>
        <w:autoSpaceDE w:val="0"/>
        <w:autoSpaceDN w:val="0"/>
        <w:adjustRightInd w:val="0"/>
        <w:spacing w:line="480" w:lineRule="auto"/>
        <w:ind w:left="720"/>
        <w:jc w:val="both"/>
        <w:rPr>
          <w:rFonts w:ascii="Arial" w:hAnsi="Arial" w:cs="Arial"/>
        </w:rPr>
      </w:pPr>
      <w:r w:rsidRPr="0098536E">
        <w:rPr>
          <w:rFonts w:ascii="Arial" w:hAnsi="Arial" w:cs="Arial"/>
        </w:rPr>
        <w:t xml:space="preserve">Los resultados </w:t>
      </w:r>
      <w:r w:rsidR="006E614D">
        <w:rPr>
          <w:rFonts w:ascii="Arial" w:hAnsi="Arial" w:cs="Arial"/>
        </w:rPr>
        <w:t>del diagnó</w:t>
      </w:r>
      <w:r w:rsidR="00171CF2" w:rsidRPr="0098536E">
        <w:rPr>
          <w:rFonts w:ascii="Arial" w:hAnsi="Arial" w:cs="Arial"/>
        </w:rPr>
        <w:t xml:space="preserve">stico participativo que realizaron </w:t>
      </w:r>
      <w:r w:rsidR="00476B64" w:rsidRPr="0098536E">
        <w:rPr>
          <w:rFonts w:ascii="Arial" w:hAnsi="Arial" w:cs="Arial"/>
        </w:rPr>
        <w:t>Consorcio Interinstitucional para el Desarrollo Rural Integral de los cantones Pedro Carbo e Isidro Ayora (</w:t>
      </w:r>
      <w:r w:rsidR="00171CF2" w:rsidRPr="0098536E">
        <w:rPr>
          <w:rFonts w:ascii="Arial" w:hAnsi="Arial" w:cs="Arial"/>
        </w:rPr>
        <w:t>CONDEPECIA</w:t>
      </w:r>
      <w:r w:rsidR="00476B64" w:rsidRPr="0098536E">
        <w:rPr>
          <w:rFonts w:ascii="Arial" w:hAnsi="Arial" w:cs="Arial"/>
        </w:rPr>
        <w:t>)</w:t>
      </w:r>
      <w:r w:rsidR="00171CF2" w:rsidRPr="0098536E">
        <w:rPr>
          <w:rFonts w:ascii="Arial" w:hAnsi="Arial" w:cs="Arial"/>
        </w:rPr>
        <w:t xml:space="preserve"> en colaboración con el</w:t>
      </w:r>
      <w:r w:rsidR="00476B64" w:rsidRPr="0098536E">
        <w:rPr>
          <w:rFonts w:ascii="Arial" w:hAnsi="Arial" w:cs="Arial"/>
        </w:rPr>
        <w:t xml:space="preserve"> Grupo Social </w:t>
      </w:r>
      <w:r w:rsidR="00171CF2" w:rsidRPr="0098536E">
        <w:rPr>
          <w:rFonts w:ascii="Arial" w:hAnsi="Arial" w:cs="Arial"/>
        </w:rPr>
        <w:t>FEEP</w:t>
      </w:r>
      <w:r w:rsidR="00476B64" w:rsidRPr="0098536E">
        <w:rPr>
          <w:rFonts w:ascii="Arial" w:hAnsi="Arial" w:cs="Arial"/>
        </w:rPr>
        <w:t xml:space="preserve"> son los siguientes</w:t>
      </w:r>
      <w:r w:rsidR="00171CF2" w:rsidRPr="0098536E">
        <w:rPr>
          <w:rFonts w:ascii="Arial" w:hAnsi="Arial" w:cs="Arial"/>
        </w:rPr>
        <w:t>:</w:t>
      </w:r>
    </w:p>
    <w:p w:rsidR="00171CF2" w:rsidRPr="0098536E" w:rsidRDefault="00171CF2" w:rsidP="00632964">
      <w:pPr>
        <w:autoSpaceDE w:val="0"/>
        <w:autoSpaceDN w:val="0"/>
        <w:adjustRightInd w:val="0"/>
        <w:ind w:left="720"/>
        <w:jc w:val="both"/>
        <w:rPr>
          <w:rFonts w:ascii="Arial" w:hAnsi="Arial" w:cs="Arial"/>
        </w:rPr>
      </w:pPr>
    </w:p>
    <w:p w:rsidR="00632964" w:rsidRPr="0098536E" w:rsidRDefault="00632964" w:rsidP="00171CF2">
      <w:pPr>
        <w:autoSpaceDE w:val="0"/>
        <w:autoSpaceDN w:val="0"/>
        <w:adjustRightInd w:val="0"/>
        <w:spacing w:line="480" w:lineRule="auto"/>
        <w:ind w:left="720"/>
        <w:jc w:val="both"/>
        <w:rPr>
          <w:rFonts w:ascii="Arial" w:hAnsi="Arial" w:cs="Arial"/>
          <w:b/>
        </w:rPr>
      </w:pPr>
    </w:p>
    <w:p w:rsidR="00632964" w:rsidRDefault="00632964" w:rsidP="00171CF2">
      <w:pPr>
        <w:autoSpaceDE w:val="0"/>
        <w:autoSpaceDN w:val="0"/>
        <w:adjustRightInd w:val="0"/>
        <w:spacing w:line="480" w:lineRule="auto"/>
        <w:ind w:left="720"/>
        <w:jc w:val="both"/>
        <w:rPr>
          <w:rFonts w:ascii="Arial" w:hAnsi="Arial" w:cs="Arial"/>
          <w:b/>
        </w:rPr>
      </w:pPr>
    </w:p>
    <w:p w:rsidR="006E614D" w:rsidRDefault="006E614D" w:rsidP="00171CF2">
      <w:pPr>
        <w:autoSpaceDE w:val="0"/>
        <w:autoSpaceDN w:val="0"/>
        <w:adjustRightInd w:val="0"/>
        <w:spacing w:line="480" w:lineRule="auto"/>
        <w:ind w:left="720"/>
        <w:jc w:val="both"/>
        <w:rPr>
          <w:rFonts w:ascii="Arial" w:hAnsi="Arial" w:cs="Arial"/>
          <w:b/>
        </w:rPr>
      </w:pPr>
    </w:p>
    <w:p w:rsidR="006E614D" w:rsidRDefault="006E614D" w:rsidP="00171CF2">
      <w:pPr>
        <w:autoSpaceDE w:val="0"/>
        <w:autoSpaceDN w:val="0"/>
        <w:adjustRightInd w:val="0"/>
        <w:spacing w:line="480" w:lineRule="auto"/>
        <w:ind w:left="720"/>
        <w:jc w:val="both"/>
        <w:rPr>
          <w:rFonts w:ascii="Arial" w:hAnsi="Arial" w:cs="Arial"/>
          <w:b/>
        </w:rPr>
      </w:pPr>
    </w:p>
    <w:p w:rsidR="006E614D" w:rsidRDefault="006E614D" w:rsidP="00171CF2">
      <w:pPr>
        <w:autoSpaceDE w:val="0"/>
        <w:autoSpaceDN w:val="0"/>
        <w:adjustRightInd w:val="0"/>
        <w:spacing w:line="480" w:lineRule="auto"/>
        <w:ind w:left="720"/>
        <w:jc w:val="both"/>
        <w:rPr>
          <w:rFonts w:ascii="Arial" w:hAnsi="Arial" w:cs="Arial"/>
          <w:b/>
        </w:rPr>
      </w:pPr>
    </w:p>
    <w:p w:rsidR="006E614D" w:rsidRDefault="006E614D" w:rsidP="00171CF2">
      <w:pPr>
        <w:autoSpaceDE w:val="0"/>
        <w:autoSpaceDN w:val="0"/>
        <w:adjustRightInd w:val="0"/>
        <w:spacing w:line="480" w:lineRule="auto"/>
        <w:ind w:left="720"/>
        <w:jc w:val="both"/>
        <w:rPr>
          <w:rFonts w:ascii="Arial" w:hAnsi="Arial" w:cs="Arial"/>
          <w:b/>
        </w:rPr>
      </w:pPr>
    </w:p>
    <w:p w:rsidR="006E614D" w:rsidRPr="0098536E" w:rsidRDefault="006E614D" w:rsidP="00171CF2">
      <w:pPr>
        <w:autoSpaceDE w:val="0"/>
        <w:autoSpaceDN w:val="0"/>
        <w:adjustRightInd w:val="0"/>
        <w:spacing w:line="480" w:lineRule="auto"/>
        <w:ind w:left="720"/>
        <w:jc w:val="both"/>
        <w:rPr>
          <w:rFonts w:ascii="Arial" w:hAnsi="Arial" w:cs="Arial"/>
          <w:b/>
        </w:rPr>
      </w:pPr>
    </w:p>
    <w:p w:rsidR="00171CF2" w:rsidRDefault="00171CF2" w:rsidP="00171CF2">
      <w:pPr>
        <w:autoSpaceDE w:val="0"/>
        <w:autoSpaceDN w:val="0"/>
        <w:adjustRightInd w:val="0"/>
        <w:spacing w:line="480" w:lineRule="auto"/>
        <w:ind w:left="720"/>
        <w:jc w:val="both"/>
        <w:rPr>
          <w:rFonts w:ascii="Arial" w:hAnsi="Arial" w:cs="Arial"/>
          <w:b/>
        </w:rPr>
      </w:pPr>
      <w:r w:rsidRPr="0098536E">
        <w:rPr>
          <w:rFonts w:ascii="Arial" w:hAnsi="Arial" w:cs="Arial"/>
          <w:b/>
        </w:rPr>
        <w:lastRenderedPageBreak/>
        <w:t>Población:</w:t>
      </w:r>
    </w:p>
    <w:p w:rsidR="00547DB2" w:rsidRPr="0098536E" w:rsidRDefault="00547DB2" w:rsidP="00547DB2">
      <w:pPr>
        <w:autoSpaceDE w:val="0"/>
        <w:autoSpaceDN w:val="0"/>
        <w:adjustRightInd w:val="0"/>
        <w:ind w:left="720"/>
        <w:jc w:val="both"/>
        <w:rPr>
          <w:rFonts w:ascii="Arial" w:hAnsi="Arial" w:cs="Arial"/>
          <w:b/>
        </w:rPr>
      </w:pPr>
    </w:p>
    <w:p w:rsidR="00171CF2" w:rsidRPr="0098536E" w:rsidRDefault="00171CF2" w:rsidP="00171CF2">
      <w:pPr>
        <w:autoSpaceDE w:val="0"/>
        <w:autoSpaceDN w:val="0"/>
        <w:adjustRightInd w:val="0"/>
        <w:spacing w:line="480" w:lineRule="auto"/>
        <w:ind w:left="720"/>
        <w:jc w:val="both"/>
        <w:rPr>
          <w:rFonts w:ascii="Arial" w:hAnsi="Arial" w:cs="Arial"/>
        </w:rPr>
      </w:pPr>
      <w:r w:rsidRPr="0098536E">
        <w:rPr>
          <w:rFonts w:ascii="Arial" w:hAnsi="Arial" w:cs="Arial"/>
        </w:rPr>
        <w:t>Conforme a proyecciones del Censo Nacional al año 2001, el Cantón Pedro Carbo alcanza una población urbana de aproximadamente 35.522 personas.</w:t>
      </w:r>
    </w:p>
    <w:p w:rsidR="00632964" w:rsidRPr="0098536E" w:rsidRDefault="00632964" w:rsidP="00632964">
      <w:pPr>
        <w:autoSpaceDE w:val="0"/>
        <w:autoSpaceDN w:val="0"/>
        <w:adjustRightInd w:val="0"/>
        <w:ind w:left="720"/>
        <w:jc w:val="both"/>
        <w:rPr>
          <w:rFonts w:ascii="Arial" w:hAnsi="Arial" w:cs="Arial"/>
        </w:rPr>
      </w:pPr>
    </w:p>
    <w:p w:rsidR="00171CF2" w:rsidRPr="0098536E" w:rsidRDefault="00171CF2" w:rsidP="00171CF2">
      <w:pPr>
        <w:autoSpaceDE w:val="0"/>
        <w:autoSpaceDN w:val="0"/>
        <w:adjustRightInd w:val="0"/>
        <w:spacing w:line="480" w:lineRule="auto"/>
        <w:ind w:left="720"/>
        <w:jc w:val="both"/>
        <w:rPr>
          <w:rFonts w:ascii="Arial" w:hAnsi="Arial" w:cs="Arial"/>
        </w:rPr>
      </w:pPr>
      <w:r w:rsidRPr="0098536E">
        <w:rPr>
          <w:rFonts w:ascii="Arial" w:hAnsi="Arial" w:cs="Arial"/>
        </w:rPr>
        <w:t>La tasa de crecimiento poblacional anual es del 1.2%, esta tasa comparada con la de las ciudades de Daule (6.37%) y la</w:t>
      </w:r>
      <w:r w:rsidR="00383112">
        <w:rPr>
          <w:rFonts w:ascii="Arial" w:hAnsi="Arial" w:cs="Arial"/>
        </w:rPr>
        <w:t xml:space="preserve"> de</w:t>
      </w:r>
      <w:r w:rsidRPr="0098536E">
        <w:rPr>
          <w:rFonts w:ascii="Arial" w:hAnsi="Arial" w:cs="Arial"/>
        </w:rPr>
        <w:t xml:space="preserve"> Guayaquil (2.85%) sugiere un proceso de migración de Pedro Carbo a esas ciudades</w:t>
      </w:r>
    </w:p>
    <w:p w:rsidR="00632964" w:rsidRPr="0098536E" w:rsidRDefault="00632964" w:rsidP="00632964">
      <w:pPr>
        <w:autoSpaceDE w:val="0"/>
        <w:autoSpaceDN w:val="0"/>
        <w:adjustRightInd w:val="0"/>
        <w:ind w:left="720"/>
        <w:jc w:val="both"/>
        <w:rPr>
          <w:rFonts w:ascii="Arial" w:hAnsi="Arial" w:cs="Arial"/>
        </w:rPr>
      </w:pPr>
    </w:p>
    <w:p w:rsidR="00171CF2" w:rsidRPr="0098536E" w:rsidRDefault="00171CF2" w:rsidP="00171CF2">
      <w:pPr>
        <w:autoSpaceDE w:val="0"/>
        <w:autoSpaceDN w:val="0"/>
        <w:adjustRightInd w:val="0"/>
        <w:spacing w:line="480" w:lineRule="auto"/>
        <w:ind w:left="720"/>
        <w:jc w:val="both"/>
        <w:rPr>
          <w:rFonts w:ascii="Arial" w:hAnsi="Arial" w:cs="Arial"/>
        </w:rPr>
      </w:pPr>
      <w:r w:rsidRPr="0098536E">
        <w:rPr>
          <w:rFonts w:ascii="Arial" w:hAnsi="Arial" w:cs="Arial"/>
        </w:rPr>
        <w:t xml:space="preserve">Aproximadamente el 53% de la población del cantón es menor de 20 años y el 81% es menor de 40 años de edad. </w:t>
      </w:r>
    </w:p>
    <w:p w:rsidR="00632964" w:rsidRPr="0098536E" w:rsidRDefault="00632964" w:rsidP="00632964">
      <w:pPr>
        <w:autoSpaceDE w:val="0"/>
        <w:autoSpaceDN w:val="0"/>
        <w:adjustRightInd w:val="0"/>
        <w:ind w:left="720"/>
        <w:jc w:val="both"/>
        <w:rPr>
          <w:rFonts w:ascii="Arial" w:hAnsi="Arial" w:cs="Arial"/>
        </w:rPr>
      </w:pPr>
    </w:p>
    <w:p w:rsidR="00632964" w:rsidRPr="0098536E" w:rsidRDefault="00171CF2" w:rsidP="00632964">
      <w:pPr>
        <w:autoSpaceDE w:val="0"/>
        <w:autoSpaceDN w:val="0"/>
        <w:adjustRightInd w:val="0"/>
        <w:spacing w:line="480" w:lineRule="auto"/>
        <w:ind w:left="720"/>
        <w:jc w:val="both"/>
        <w:rPr>
          <w:rFonts w:ascii="Arial" w:hAnsi="Arial" w:cs="Arial"/>
        </w:rPr>
      </w:pPr>
      <w:r w:rsidRPr="0098536E">
        <w:rPr>
          <w:rFonts w:ascii="Arial" w:hAnsi="Arial" w:cs="Arial"/>
        </w:rPr>
        <w:t>La tasa de mortalidad infantil se aproxima al 2% anual y la mortalidad materna es de aproximadamente 1.9% anual, que representa 17 madres cada año.</w:t>
      </w:r>
      <w:bookmarkStart w:id="1" w:name="_Toc471951649"/>
    </w:p>
    <w:p w:rsidR="00171CF2" w:rsidRPr="00547DB2" w:rsidRDefault="00171CF2" w:rsidP="00547DB2">
      <w:pPr>
        <w:pStyle w:val="Ttulo6"/>
        <w:spacing w:line="480" w:lineRule="auto"/>
        <w:ind w:firstLine="708"/>
        <w:rPr>
          <w:rFonts w:ascii="Arial" w:hAnsi="Arial" w:cs="Arial"/>
          <w:sz w:val="24"/>
          <w:szCs w:val="24"/>
        </w:rPr>
      </w:pPr>
      <w:r w:rsidRPr="00547DB2">
        <w:rPr>
          <w:rFonts w:ascii="Arial" w:hAnsi="Arial" w:cs="Arial"/>
          <w:sz w:val="24"/>
          <w:szCs w:val="24"/>
        </w:rPr>
        <w:t>Pobreza</w:t>
      </w:r>
      <w:bookmarkEnd w:id="1"/>
    </w:p>
    <w:p w:rsidR="00171CF2" w:rsidRDefault="00171CF2" w:rsidP="007A727E">
      <w:pPr>
        <w:spacing w:line="480" w:lineRule="auto"/>
        <w:ind w:left="720"/>
        <w:jc w:val="both"/>
        <w:rPr>
          <w:rFonts w:ascii="Arial" w:hAnsi="Arial" w:cs="Arial"/>
        </w:rPr>
      </w:pPr>
      <w:r w:rsidRPr="0098536E">
        <w:rPr>
          <w:rFonts w:ascii="Arial" w:hAnsi="Arial" w:cs="Arial"/>
        </w:rPr>
        <w:t>Conforme a datos del SIISE, la incidencia de la pobreza en el cantón Pedro Carbo está dividida así:</w:t>
      </w:r>
    </w:p>
    <w:p w:rsidR="007A727E" w:rsidRPr="0098536E" w:rsidRDefault="007A727E" w:rsidP="007A727E">
      <w:pPr>
        <w:ind w:left="720"/>
        <w:jc w:val="both"/>
        <w:rPr>
          <w:rFonts w:ascii="Arial" w:hAnsi="Arial" w:cs="Arial"/>
        </w:rPr>
      </w:pPr>
    </w:p>
    <w:p w:rsidR="00171CF2" w:rsidRPr="0098536E" w:rsidRDefault="00171CF2" w:rsidP="007A727E">
      <w:pPr>
        <w:numPr>
          <w:ilvl w:val="0"/>
          <w:numId w:val="87"/>
        </w:numPr>
        <w:tabs>
          <w:tab w:val="clear" w:pos="360"/>
          <w:tab w:val="num" w:pos="900"/>
        </w:tabs>
        <w:spacing w:line="480" w:lineRule="auto"/>
        <w:ind w:left="900" w:firstLine="0"/>
        <w:jc w:val="both"/>
        <w:rPr>
          <w:rFonts w:ascii="Arial" w:hAnsi="Arial" w:cs="Arial"/>
        </w:rPr>
      </w:pPr>
      <w:r w:rsidRPr="0098536E">
        <w:rPr>
          <w:rFonts w:ascii="Arial" w:hAnsi="Arial" w:cs="Arial"/>
        </w:rPr>
        <w:t xml:space="preserve">83,7 % en el centro urbano,  y </w:t>
      </w:r>
    </w:p>
    <w:p w:rsidR="00171CF2" w:rsidRDefault="00171CF2" w:rsidP="007A727E">
      <w:pPr>
        <w:numPr>
          <w:ilvl w:val="0"/>
          <w:numId w:val="87"/>
        </w:numPr>
        <w:spacing w:line="480" w:lineRule="auto"/>
        <w:ind w:left="900" w:firstLine="0"/>
        <w:jc w:val="both"/>
        <w:rPr>
          <w:rFonts w:ascii="Arial" w:hAnsi="Arial" w:cs="Arial"/>
        </w:rPr>
      </w:pPr>
      <w:r w:rsidRPr="0098536E">
        <w:rPr>
          <w:rFonts w:ascii="Arial" w:hAnsi="Arial" w:cs="Arial"/>
        </w:rPr>
        <w:t xml:space="preserve">93,2 % en la población rural. </w:t>
      </w:r>
    </w:p>
    <w:p w:rsidR="007A727E" w:rsidRPr="0098536E" w:rsidRDefault="007A727E" w:rsidP="007A727E">
      <w:pPr>
        <w:ind w:left="900"/>
        <w:jc w:val="both"/>
        <w:rPr>
          <w:rFonts w:ascii="Arial" w:hAnsi="Arial" w:cs="Arial"/>
        </w:rPr>
      </w:pPr>
    </w:p>
    <w:p w:rsidR="00171CF2" w:rsidRDefault="00171CF2" w:rsidP="007A727E">
      <w:pPr>
        <w:spacing w:line="480" w:lineRule="auto"/>
        <w:ind w:left="540"/>
        <w:jc w:val="both"/>
        <w:rPr>
          <w:rFonts w:ascii="Arial" w:hAnsi="Arial" w:cs="Arial"/>
        </w:rPr>
      </w:pPr>
      <w:r w:rsidRPr="0098536E">
        <w:rPr>
          <w:rFonts w:ascii="Arial" w:hAnsi="Arial" w:cs="Arial"/>
        </w:rPr>
        <w:lastRenderedPageBreak/>
        <w:t>La incidencia de la extrema pobreza está dividida así:</w:t>
      </w:r>
    </w:p>
    <w:p w:rsidR="007A727E" w:rsidRPr="0098536E" w:rsidRDefault="007A727E" w:rsidP="007A727E">
      <w:pPr>
        <w:jc w:val="both"/>
        <w:rPr>
          <w:rFonts w:ascii="Arial" w:hAnsi="Arial" w:cs="Arial"/>
        </w:rPr>
      </w:pPr>
    </w:p>
    <w:p w:rsidR="00171CF2" w:rsidRPr="0098536E" w:rsidRDefault="00171CF2" w:rsidP="007A727E">
      <w:pPr>
        <w:numPr>
          <w:ilvl w:val="0"/>
          <w:numId w:val="88"/>
        </w:numPr>
        <w:tabs>
          <w:tab w:val="clear" w:pos="360"/>
          <w:tab w:val="num" w:pos="420"/>
        </w:tabs>
        <w:spacing w:line="480" w:lineRule="auto"/>
        <w:ind w:left="900" w:firstLine="0"/>
        <w:jc w:val="both"/>
        <w:rPr>
          <w:rFonts w:ascii="Arial" w:hAnsi="Arial" w:cs="Arial"/>
        </w:rPr>
      </w:pPr>
      <w:r w:rsidRPr="0098536E">
        <w:rPr>
          <w:rFonts w:ascii="Arial" w:hAnsi="Arial" w:cs="Arial"/>
        </w:rPr>
        <w:t xml:space="preserve">29,1 % de la población urbana,  y </w:t>
      </w:r>
    </w:p>
    <w:p w:rsidR="00171CF2" w:rsidRDefault="00171CF2" w:rsidP="007A727E">
      <w:pPr>
        <w:numPr>
          <w:ilvl w:val="0"/>
          <w:numId w:val="88"/>
        </w:numPr>
        <w:tabs>
          <w:tab w:val="clear" w:pos="360"/>
          <w:tab w:val="num" w:pos="420"/>
        </w:tabs>
        <w:spacing w:line="480" w:lineRule="auto"/>
        <w:ind w:left="900" w:firstLine="0"/>
        <w:jc w:val="both"/>
        <w:rPr>
          <w:rFonts w:ascii="Arial" w:hAnsi="Arial" w:cs="Arial"/>
        </w:rPr>
      </w:pPr>
      <w:r w:rsidRPr="0098536E">
        <w:rPr>
          <w:rFonts w:ascii="Arial" w:hAnsi="Arial" w:cs="Arial"/>
        </w:rPr>
        <w:t xml:space="preserve">34,8 % de la población rural. </w:t>
      </w:r>
    </w:p>
    <w:p w:rsidR="007A727E" w:rsidRPr="0098536E" w:rsidRDefault="007A727E" w:rsidP="007A727E">
      <w:pPr>
        <w:ind w:left="900"/>
        <w:jc w:val="both"/>
        <w:rPr>
          <w:rFonts w:ascii="Arial" w:hAnsi="Arial" w:cs="Arial"/>
        </w:rPr>
      </w:pPr>
    </w:p>
    <w:p w:rsidR="00171CF2" w:rsidRDefault="00171CF2" w:rsidP="00476B64">
      <w:pPr>
        <w:pStyle w:val="Textoindependiente2"/>
        <w:spacing w:line="480" w:lineRule="auto"/>
        <w:ind w:left="360"/>
        <w:rPr>
          <w:rFonts w:cs="Arial"/>
          <w:b/>
          <w:szCs w:val="24"/>
        </w:rPr>
      </w:pPr>
      <w:r w:rsidRPr="0098536E">
        <w:rPr>
          <w:rFonts w:cs="Arial"/>
          <w:b/>
          <w:szCs w:val="24"/>
        </w:rPr>
        <w:t>Educación</w:t>
      </w:r>
    </w:p>
    <w:p w:rsidR="007A727E" w:rsidRPr="0098536E" w:rsidRDefault="007A727E" w:rsidP="007A727E">
      <w:pPr>
        <w:pStyle w:val="Textoindependiente2"/>
        <w:ind w:left="360"/>
        <w:rPr>
          <w:rFonts w:cs="Arial"/>
          <w:b/>
          <w:szCs w:val="24"/>
        </w:rPr>
      </w:pPr>
    </w:p>
    <w:p w:rsidR="00171CF2" w:rsidRDefault="00171CF2" w:rsidP="00476B64">
      <w:pPr>
        <w:spacing w:line="480" w:lineRule="auto"/>
        <w:ind w:left="360"/>
        <w:jc w:val="both"/>
        <w:rPr>
          <w:rFonts w:ascii="Arial" w:hAnsi="Arial" w:cs="Arial"/>
        </w:rPr>
      </w:pPr>
      <w:r w:rsidRPr="0098536E">
        <w:rPr>
          <w:rFonts w:ascii="Arial" w:hAnsi="Arial" w:cs="Arial"/>
        </w:rPr>
        <w:t>El centro cantonal de Pedro Carbo cuenta con un colegio fiscal técnico, 3 colegios particulares de enseñanza básica, 1 colegio nocturno, 2 colegios a distancia, 2 academias artesanales, 4 escuelas fiscales, y 13 particulares.</w:t>
      </w:r>
    </w:p>
    <w:p w:rsidR="007A727E" w:rsidRPr="0098536E" w:rsidRDefault="007A727E" w:rsidP="007A727E">
      <w:pPr>
        <w:ind w:left="360"/>
        <w:jc w:val="both"/>
        <w:rPr>
          <w:rFonts w:ascii="Arial" w:hAnsi="Arial" w:cs="Arial"/>
        </w:rPr>
      </w:pPr>
    </w:p>
    <w:p w:rsidR="00171CF2" w:rsidRDefault="00171CF2" w:rsidP="007A727E">
      <w:pPr>
        <w:spacing w:line="480" w:lineRule="auto"/>
        <w:ind w:left="360"/>
        <w:jc w:val="both"/>
        <w:rPr>
          <w:rFonts w:ascii="Arial" w:hAnsi="Arial" w:cs="Arial"/>
        </w:rPr>
      </w:pPr>
      <w:r w:rsidRPr="0098536E">
        <w:rPr>
          <w:rFonts w:ascii="Arial" w:hAnsi="Arial" w:cs="Arial"/>
        </w:rPr>
        <w:t xml:space="preserve">En la zona rural existen 2 colegios (en Sabanilla y Valle de </w:t>
      </w:r>
      <w:smartTag w:uri="urn:schemas-microsoft-com:office:smarttags" w:element="PersonName">
        <w:smartTagPr>
          <w:attr w:name="ProductID" w:val="La Virgen"/>
        </w:smartTagPr>
        <w:r w:rsidRPr="0098536E">
          <w:rPr>
            <w:rFonts w:ascii="Arial" w:hAnsi="Arial" w:cs="Arial"/>
          </w:rPr>
          <w:t>la Virgen</w:t>
        </w:r>
      </w:smartTag>
      <w:r w:rsidRPr="0098536E">
        <w:rPr>
          <w:rFonts w:ascii="Arial" w:hAnsi="Arial" w:cs="Arial"/>
        </w:rPr>
        <w:t>), 20 escuelas fiscales y 5 particulares. Los locales de estas unidades educativas generalmente se encuentran en malas condiciones y carecen de mobiliario y material didáctico adecuado.</w:t>
      </w:r>
    </w:p>
    <w:p w:rsidR="007A727E" w:rsidRPr="0098536E" w:rsidRDefault="007A727E" w:rsidP="007A727E">
      <w:pPr>
        <w:ind w:left="360"/>
        <w:jc w:val="both"/>
        <w:rPr>
          <w:rFonts w:ascii="Arial" w:hAnsi="Arial" w:cs="Arial"/>
        </w:rPr>
      </w:pPr>
    </w:p>
    <w:p w:rsidR="00171CF2" w:rsidRDefault="00171CF2" w:rsidP="007A727E">
      <w:pPr>
        <w:spacing w:line="480" w:lineRule="auto"/>
        <w:ind w:left="360"/>
        <w:jc w:val="both"/>
        <w:rPr>
          <w:rFonts w:ascii="Arial" w:hAnsi="Arial" w:cs="Arial"/>
        </w:rPr>
      </w:pPr>
      <w:r w:rsidRPr="0098536E">
        <w:rPr>
          <w:rFonts w:ascii="Arial" w:hAnsi="Arial" w:cs="Arial"/>
        </w:rPr>
        <w:t>Presentamos a continuación el cuadro de analfabetismo y analfabetismo funcional en el cantón Pedro Carbo:</w:t>
      </w:r>
    </w:p>
    <w:p w:rsidR="007A727E" w:rsidRDefault="007A727E" w:rsidP="007A727E">
      <w:pPr>
        <w:spacing w:line="480" w:lineRule="auto"/>
        <w:ind w:left="360"/>
        <w:jc w:val="both"/>
        <w:rPr>
          <w:rFonts w:ascii="Arial" w:hAnsi="Arial" w:cs="Arial"/>
        </w:rPr>
      </w:pPr>
    </w:p>
    <w:p w:rsidR="007A727E" w:rsidRDefault="007A727E" w:rsidP="007A727E">
      <w:pPr>
        <w:spacing w:line="480" w:lineRule="auto"/>
        <w:ind w:left="360"/>
        <w:jc w:val="both"/>
        <w:rPr>
          <w:rFonts w:ascii="Arial" w:hAnsi="Arial" w:cs="Arial"/>
        </w:rPr>
      </w:pPr>
    </w:p>
    <w:p w:rsidR="007A727E" w:rsidRDefault="007A727E" w:rsidP="007A727E">
      <w:pPr>
        <w:spacing w:line="480" w:lineRule="auto"/>
        <w:ind w:left="360"/>
        <w:jc w:val="both"/>
        <w:rPr>
          <w:rFonts w:ascii="Arial" w:hAnsi="Arial" w:cs="Arial"/>
        </w:rPr>
      </w:pPr>
    </w:p>
    <w:p w:rsidR="00547DB2" w:rsidRDefault="00547DB2" w:rsidP="007A727E">
      <w:pPr>
        <w:spacing w:line="480" w:lineRule="auto"/>
        <w:ind w:left="360"/>
        <w:jc w:val="both"/>
        <w:rPr>
          <w:rFonts w:ascii="Arial" w:hAnsi="Arial" w:cs="Arial"/>
        </w:rPr>
      </w:pPr>
    </w:p>
    <w:p w:rsidR="007A727E" w:rsidRPr="0098536E" w:rsidRDefault="007A727E" w:rsidP="007A727E">
      <w:pPr>
        <w:spacing w:line="480" w:lineRule="auto"/>
        <w:ind w:left="360"/>
        <w:jc w:val="both"/>
        <w:rPr>
          <w:rFonts w:ascii="Arial" w:hAnsi="Arial" w:cs="Arial"/>
        </w:rPr>
      </w:pPr>
    </w:p>
    <w:p w:rsidR="005C3728" w:rsidRPr="0098536E" w:rsidRDefault="005C3728" w:rsidP="005C3728">
      <w:pPr>
        <w:spacing w:line="480" w:lineRule="auto"/>
        <w:jc w:val="center"/>
        <w:rPr>
          <w:rFonts w:ascii="Arial" w:hAnsi="Arial" w:cs="Arial"/>
          <w:b/>
        </w:rPr>
      </w:pPr>
      <w:r w:rsidRPr="0098536E">
        <w:rPr>
          <w:rFonts w:ascii="Arial" w:hAnsi="Arial" w:cs="Arial"/>
          <w:b/>
        </w:rPr>
        <w:lastRenderedPageBreak/>
        <w:t>TABLA 6</w:t>
      </w:r>
    </w:p>
    <w:p w:rsidR="00171CF2" w:rsidRPr="0098536E" w:rsidRDefault="00171CF2" w:rsidP="00171CF2">
      <w:pPr>
        <w:pStyle w:val="Ttulo3"/>
        <w:spacing w:line="480" w:lineRule="auto"/>
        <w:jc w:val="center"/>
        <w:rPr>
          <w:sz w:val="24"/>
        </w:rPr>
      </w:pPr>
      <w:r w:rsidRPr="0098536E">
        <w:t>Porcentajes de Analfabetismo del Cantón Pedro Carbo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2690"/>
        <w:gridCol w:w="1340"/>
        <w:gridCol w:w="1330"/>
        <w:gridCol w:w="1370"/>
        <w:gridCol w:w="1440"/>
      </w:tblGrid>
      <w:tr w:rsidR="00171CF2" w:rsidRPr="0098536E" w:rsidTr="00574505">
        <w:tblPrEx>
          <w:tblCellMar>
            <w:top w:w="0" w:type="dxa"/>
            <w:bottom w:w="0" w:type="dxa"/>
          </w:tblCellMar>
        </w:tblPrEx>
        <w:trPr>
          <w:cantSplit/>
          <w:trHeight w:val="333"/>
        </w:trPr>
        <w:tc>
          <w:tcPr>
            <w:tcW w:w="2690" w:type="dxa"/>
            <w:vMerge w:val="restart"/>
            <w:tcBorders>
              <w:top w:val="nil"/>
              <w:left w:val="nil"/>
              <w:bottom w:val="single" w:sz="4" w:space="0" w:color="auto"/>
              <w:right w:val="single" w:sz="4" w:space="0" w:color="auto"/>
            </w:tcBorders>
            <w:vAlign w:val="center"/>
          </w:tcPr>
          <w:p w:rsidR="00171CF2" w:rsidRPr="0098536E" w:rsidRDefault="00171CF2" w:rsidP="00CD2D56">
            <w:pPr>
              <w:pStyle w:val="Textonotapie"/>
              <w:spacing w:line="480" w:lineRule="auto"/>
              <w:jc w:val="center"/>
              <w:rPr>
                <w:rFonts w:ascii="Arial" w:hAnsi="Arial" w:cs="Arial"/>
                <w:sz w:val="16"/>
                <w:szCs w:val="16"/>
              </w:rPr>
            </w:pPr>
          </w:p>
        </w:tc>
        <w:tc>
          <w:tcPr>
            <w:tcW w:w="5480" w:type="dxa"/>
            <w:gridSpan w:val="4"/>
            <w:tcBorders>
              <w:left w:val="nil"/>
            </w:tcBorders>
            <w:vAlign w:val="center"/>
          </w:tcPr>
          <w:p w:rsidR="00171CF2" w:rsidRPr="0098536E" w:rsidRDefault="00171CF2" w:rsidP="00CD2D56">
            <w:pPr>
              <w:spacing w:line="480" w:lineRule="auto"/>
              <w:jc w:val="center"/>
              <w:rPr>
                <w:rFonts w:ascii="Arial" w:hAnsi="Arial" w:cs="Arial"/>
                <w:sz w:val="16"/>
                <w:szCs w:val="16"/>
                <w:lang w:val="en-US"/>
              </w:rPr>
            </w:pPr>
            <w:r w:rsidRPr="0098536E">
              <w:rPr>
                <w:rFonts w:ascii="Arial" w:hAnsi="Arial" w:cs="Arial"/>
                <w:sz w:val="16"/>
                <w:szCs w:val="16"/>
                <w:lang w:val="en-US"/>
              </w:rPr>
              <w:t>SECTOR</w:t>
            </w:r>
          </w:p>
        </w:tc>
      </w:tr>
      <w:tr w:rsidR="00171CF2" w:rsidRPr="0098536E" w:rsidTr="00CD2D56">
        <w:tblPrEx>
          <w:tblCellMar>
            <w:top w:w="0" w:type="dxa"/>
            <w:bottom w:w="0" w:type="dxa"/>
          </w:tblCellMar>
        </w:tblPrEx>
        <w:trPr>
          <w:cantSplit/>
          <w:trHeight w:val="61"/>
        </w:trPr>
        <w:tc>
          <w:tcPr>
            <w:tcW w:w="2690" w:type="dxa"/>
            <w:vMerge/>
            <w:tcBorders>
              <w:left w:val="nil"/>
              <w:bottom w:val="nil"/>
              <w:right w:val="single" w:sz="4" w:space="0" w:color="auto"/>
            </w:tcBorders>
            <w:vAlign w:val="center"/>
          </w:tcPr>
          <w:p w:rsidR="00171CF2" w:rsidRPr="0098536E" w:rsidRDefault="00171CF2" w:rsidP="00CD2D56">
            <w:pPr>
              <w:spacing w:line="480" w:lineRule="auto"/>
              <w:rPr>
                <w:rFonts w:ascii="Arial" w:hAnsi="Arial" w:cs="Arial"/>
                <w:sz w:val="16"/>
                <w:szCs w:val="16"/>
                <w:lang w:val="en-US"/>
              </w:rPr>
            </w:pPr>
          </w:p>
        </w:tc>
        <w:tc>
          <w:tcPr>
            <w:tcW w:w="2670" w:type="dxa"/>
            <w:gridSpan w:val="2"/>
            <w:tcBorders>
              <w:left w:val="nil"/>
            </w:tcBorders>
            <w:vAlign w:val="center"/>
          </w:tcPr>
          <w:p w:rsidR="00171CF2" w:rsidRPr="0098536E" w:rsidRDefault="00171CF2" w:rsidP="00CD2D56">
            <w:pPr>
              <w:pStyle w:val="Textonotapie"/>
              <w:spacing w:line="480" w:lineRule="auto"/>
              <w:jc w:val="center"/>
              <w:rPr>
                <w:rFonts w:ascii="Arial" w:hAnsi="Arial" w:cs="Arial"/>
                <w:sz w:val="16"/>
                <w:szCs w:val="16"/>
                <w:lang w:val="en-US"/>
              </w:rPr>
            </w:pPr>
            <w:r w:rsidRPr="0098536E">
              <w:rPr>
                <w:rFonts w:ascii="Arial" w:hAnsi="Arial" w:cs="Arial"/>
                <w:sz w:val="16"/>
                <w:szCs w:val="16"/>
                <w:lang w:val="en-US"/>
              </w:rPr>
              <w:t>URBANO</w:t>
            </w:r>
          </w:p>
        </w:tc>
        <w:tc>
          <w:tcPr>
            <w:tcW w:w="2810" w:type="dxa"/>
            <w:gridSpan w:val="2"/>
            <w:vAlign w:val="center"/>
          </w:tcPr>
          <w:p w:rsidR="00171CF2" w:rsidRPr="0098536E" w:rsidRDefault="00171CF2" w:rsidP="00CD2D56">
            <w:pPr>
              <w:spacing w:line="480" w:lineRule="auto"/>
              <w:jc w:val="center"/>
              <w:rPr>
                <w:rFonts w:ascii="Arial" w:hAnsi="Arial" w:cs="Arial"/>
                <w:sz w:val="16"/>
                <w:szCs w:val="16"/>
                <w:lang w:val="en-US"/>
              </w:rPr>
            </w:pPr>
            <w:r w:rsidRPr="0098536E">
              <w:rPr>
                <w:rFonts w:ascii="Arial" w:hAnsi="Arial" w:cs="Arial"/>
                <w:sz w:val="16"/>
                <w:szCs w:val="16"/>
                <w:lang w:val="en-US"/>
              </w:rPr>
              <w:t>RURAL</w:t>
            </w:r>
          </w:p>
        </w:tc>
      </w:tr>
      <w:tr w:rsidR="00171CF2" w:rsidRPr="0098536E" w:rsidTr="00CD2D56">
        <w:tblPrEx>
          <w:tblCellMar>
            <w:top w:w="0" w:type="dxa"/>
            <w:bottom w:w="0" w:type="dxa"/>
          </w:tblCellMar>
        </w:tblPrEx>
        <w:trPr>
          <w:cantSplit/>
          <w:trHeight w:val="115"/>
        </w:trPr>
        <w:tc>
          <w:tcPr>
            <w:tcW w:w="2690" w:type="dxa"/>
            <w:tcBorders>
              <w:top w:val="nil"/>
              <w:left w:val="nil"/>
              <w:bottom w:val="single" w:sz="4" w:space="0" w:color="auto"/>
              <w:right w:val="single" w:sz="4" w:space="0" w:color="auto"/>
            </w:tcBorders>
            <w:vAlign w:val="center"/>
          </w:tcPr>
          <w:p w:rsidR="00171CF2" w:rsidRPr="0098536E" w:rsidRDefault="00171CF2" w:rsidP="00CD2D56">
            <w:pPr>
              <w:spacing w:line="480" w:lineRule="auto"/>
              <w:rPr>
                <w:rFonts w:ascii="Arial" w:hAnsi="Arial" w:cs="Arial"/>
                <w:sz w:val="16"/>
                <w:szCs w:val="16"/>
                <w:lang w:val="en-US"/>
              </w:rPr>
            </w:pPr>
          </w:p>
        </w:tc>
        <w:tc>
          <w:tcPr>
            <w:tcW w:w="1340" w:type="dxa"/>
            <w:tcBorders>
              <w:left w:val="nil"/>
            </w:tcBorders>
            <w:vAlign w:val="center"/>
          </w:tcPr>
          <w:p w:rsidR="00171CF2" w:rsidRPr="0098536E" w:rsidRDefault="00171CF2" w:rsidP="00CD2D56">
            <w:pPr>
              <w:spacing w:line="480" w:lineRule="auto"/>
              <w:rPr>
                <w:rFonts w:ascii="Arial" w:hAnsi="Arial" w:cs="Arial"/>
                <w:sz w:val="16"/>
                <w:szCs w:val="16"/>
              </w:rPr>
            </w:pPr>
            <w:r w:rsidRPr="0098536E">
              <w:rPr>
                <w:rFonts w:ascii="Arial" w:hAnsi="Arial" w:cs="Arial"/>
                <w:sz w:val="16"/>
                <w:szCs w:val="16"/>
              </w:rPr>
              <w:t>MUJERES</w:t>
            </w:r>
          </w:p>
        </w:tc>
        <w:tc>
          <w:tcPr>
            <w:tcW w:w="1330" w:type="dxa"/>
            <w:vAlign w:val="center"/>
          </w:tcPr>
          <w:p w:rsidR="00171CF2" w:rsidRPr="0098536E" w:rsidRDefault="00171CF2" w:rsidP="00CD2D56">
            <w:pPr>
              <w:spacing w:line="480" w:lineRule="auto"/>
              <w:rPr>
                <w:rFonts w:ascii="Arial" w:hAnsi="Arial" w:cs="Arial"/>
                <w:sz w:val="16"/>
                <w:szCs w:val="16"/>
              </w:rPr>
            </w:pPr>
            <w:r w:rsidRPr="0098536E">
              <w:rPr>
                <w:rFonts w:ascii="Arial" w:hAnsi="Arial" w:cs="Arial"/>
                <w:sz w:val="16"/>
                <w:szCs w:val="16"/>
              </w:rPr>
              <w:t>VARONES</w:t>
            </w:r>
          </w:p>
        </w:tc>
        <w:tc>
          <w:tcPr>
            <w:tcW w:w="1370" w:type="dxa"/>
            <w:vAlign w:val="center"/>
          </w:tcPr>
          <w:p w:rsidR="00171CF2" w:rsidRPr="0098536E" w:rsidRDefault="00171CF2" w:rsidP="00CD2D56">
            <w:pPr>
              <w:spacing w:line="480" w:lineRule="auto"/>
              <w:rPr>
                <w:rFonts w:ascii="Arial" w:hAnsi="Arial" w:cs="Arial"/>
                <w:sz w:val="16"/>
                <w:szCs w:val="16"/>
              </w:rPr>
            </w:pPr>
            <w:r w:rsidRPr="0098536E">
              <w:rPr>
                <w:rFonts w:ascii="Arial" w:hAnsi="Arial" w:cs="Arial"/>
                <w:sz w:val="16"/>
                <w:szCs w:val="16"/>
              </w:rPr>
              <w:t>MUJERES</w:t>
            </w:r>
          </w:p>
        </w:tc>
        <w:tc>
          <w:tcPr>
            <w:tcW w:w="1440" w:type="dxa"/>
            <w:vAlign w:val="center"/>
          </w:tcPr>
          <w:p w:rsidR="00171CF2" w:rsidRPr="0098536E" w:rsidRDefault="00171CF2" w:rsidP="00CD2D56">
            <w:pPr>
              <w:spacing w:line="480" w:lineRule="auto"/>
              <w:rPr>
                <w:rFonts w:ascii="Arial" w:hAnsi="Arial" w:cs="Arial"/>
                <w:sz w:val="16"/>
                <w:szCs w:val="16"/>
              </w:rPr>
            </w:pPr>
            <w:r w:rsidRPr="0098536E">
              <w:rPr>
                <w:rFonts w:ascii="Arial" w:hAnsi="Arial" w:cs="Arial"/>
                <w:sz w:val="16"/>
                <w:szCs w:val="16"/>
              </w:rPr>
              <w:t>VARONES</w:t>
            </w:r>
          </w:p>
        </w:tc>
      </w:tr>
      <w:tr w:rsidR="00171CF2" w:rsidRPr="0098536E" w:rsidTr="00CD2D56">
        <w:tblPrEx>
          <w:tblCellMar>
            <w:top w:w="0" w:type="dxa"/>
            <w:bottom w:w="0" w:type="dxa"/>
          </w:tblCellMar>
        </w:tblPrEx>
        <w:trPr>
          <w:cantSplit/>
          <w:trHeight w:val="115"/>
        </w:trPr>
        <w:tc>
          <w:tcPr>
            <w:tcW w:w="2690" w:type="dxa"/>
            <w:tcBorders>
              <w:top w:val="nil"/>
            </w:tcBorders>
            <w:vAlign w:val="center"/>
          </w:tcPr>
          <w:p w:rsidR="00171CF2" w:rsidRPr="0098536E" w:rsidRDefault="00171CF2" w:rsidP="00CD2D56">
            <w:pPr>
              <w:spacing w:line="480" w:lineRule="auto"/>
              <w:rPr>
                <w:rFonts w:ascii="Arial" w:hAnsi="Arial" w:cs="Arial"/>
                <w:sz w:val="16"/>
                <w:szCs w:val="16"/>
              </w:rPr>
            </w:pPr>
            <w:r w:rsidRPr="0098536E">
              <w:rPr>
                <w:rFonts w:ascii="Arial" w:hAnsi="Arial" w:cs="Arial"/>
                <w:sz w:val="16"/>
                <w:szCs w:val="16"/>
              </w:rPr>
              <w:t xml:space="preserve">ANALFABETISMO </w:t>
            </w:r>
          </w:p>
        </w:tc>
        <w:tc>
          <w:tcPr>
            <w:tcW w:w="1340" w:type="dxa"/>
            <w:vAlign w:val="center"/>
          </w:tcPr>
          <w:p w:rsidR="00171CF2" w:rsidRPr="0098536E" w:rsidRDefault="00171CF2" w:rsidP="00CD2D56">
            <w:pPr>
              <w:spacing w:line="480" w:lineRule="auto"/>
              <w:jc w:val="center"/>
              <w:rPr>
                <w:rFonts w:ascii="Arial" w:hAnsi="Arial" w:cs="Arial"/>
                <w:sz w:val="16"/>
                <w:szCs w:val="16"/>
              </w:rPr>
            </w:pPr>
            <w:r w:rsidRPr="0098536E">
              <w:rPr>
                <w:rFonts w:ascii="Arial" w:hAnsi="Arial" w:cs="Arial"/>
                <w:sz w:val="16"/>
                <w:szCs w:val="16"/>
              </w:rPr>
              <w:t>19,7 %</w:t>
            </w:r>
          </w:p>
        </w:tc>
        <w:tc>
          <w:tcPr>
            <w:tcW w:w="1330" w:type="dxa"/>
            <w:vAlign w:val="center"/>
          </w:tcPr>
          <w:p w:rsidR="00171CF2" w:rsidRPr="0098536E" w:rsidRDefault="00171CF2" w:rsidP="00CD2D56">
            <w:pPr>
              <w:spacing w:line="480" w:lineRule="auto"/>
              <w:jc w:val="center"/>
              <w:rPr>
                <w:rFonts w:ascii="Arial" w:hAnsi="Arial" w:cs="Arial"/>
                <w:sz w:val="16"/>
                <w:szCs w:val="16"/>
              </w:rPr>
            </w:pPr>
            <w:r w:rsidRPr="0098536E">
              <w:rPr>
                <w:rFonts w:ascii="Arial" w:hAnsi="Arial" w:cs="Arial"/>
                <w:sz w:val="16"/>
                <w:szCs w:val="16"/>
              </w:rPr>
              <w:t>15,1 %</w:t>
            </w:r>
          </w:p>
        </w:tc>
        <w:tc>
          <w:tcPr>
            <w:tcW w:w="1370" w:type="dxa"/>
            <w:vAlign w:val="center"/>
          </w:tcPr>
          <w:p w:rsidR="00171CF2" w:rsidRPr="0098536E" w:rsidRDefault="00171CF2" w:rsidP="00CD2D56">
            <w:pPr>
              <w:spacing w:line="480" w:lineRule="auto"/>
              <w:jc w:val="center"/>
              <w:rPr>
                <w:rFonts w:ascii="Arial" w:hAnsi="Arial" w:cs="Arial"/>
                <w:sz w:val="16"/>
                <w:szCs w:val="16"/>
              </w:rPr>
            </w:pPr>
            <w:r w:rsidRPr="0098536E">
              <w:rPr>
                <w:rFonts w:ascii="Arial" w:hAnsi="Arial" w:cs="Arial"/>
                <w:sz w:val="16"/>
                <w:szCs w:val="16"/>
              </w:rPr>
              <w:t>29,5 %</w:t>
            </w:r>
          </w:p>
        </w:tc>
        <w:tc>
          <w:tcPr>
            <w:tcW w:w="1440" w:type="dxa"/>
            <w:vAlign w:val="center"/>
          </w:tcPr>
          <w:p w:rsidR="00171CF2" w:rsidRPr="0098536E" w:rsidRDefault="00171CF2" w:rsidP="00CD2D56">
            <w:pPr>
              <w:spacing w:line="480" w:lineRule="auto"/>
              <w:jc w:val="center"/>
              <w:rPr>
                <w:rFonts w:ascii="Arial" w:hAnsi="Arial" w:cs="Arial"/>
                <w:sz w:val="16"/>
                <w:szCs w:val="16"/>
              </w:rPr>
            </w:pPr>
            <w:r w:rsidRPr="0098536E">
              <w:rPr>
                <w:rFonts w:ascii="Arial" w:hAnsi="Arial" w:cs="Arial"/>
                <w:sz w:val="16"/>
                <w:szCs w:val="16"/>
              </w:rPr>
              <w:t>24,2 %</w:t>
            </w:r>
          </w:p>
        </w:tc>
      </w:tr>
      <w:tr w:rsidR="00171CF2" w:rsidRPr="0098536E" w:rsidTr="00CD2D56">
        <w:tblPrEx>
          <w:tblCellMar>
            <w:top w:w="0" w:type="dxa"/>
            <w:bottom w:w="0" w:type="dxa"/>
          </w:tblCellMar>
        </w:tblPrEx>
        <w:trPr>
          <w:cantSplit/>
          <w:trHeight w:val="236"/>
        </w:trPr>
        <w:tc>
          <w:tcPr>
            <w:tcW w:w="2690" w:type="dxa"/>
            <w:vAlign w:val="center"/>
          </w:tcPr>
          <w:p w:rsidR="00171CF2" w:rsidRPr="0098536E" w:rsidRDefault="00171CF2" w:rsidP="00CD2D56">
            <w:pPr>
              <w:pStyle w:val="Textonotapie"/>
              <w:spacing w:line="480" w:lineRule="auto"/>
              <w:rPr>
                <w:rFonts w:ascii="Arial" w:hAnsi="Arial" w:cs="Arial"/>
                <w:sz w:val="16"/>
                <w:szCs w:val="16"/>
                <w:lang w:val="es-ES"/>
              </w:rPr>
            </w:pPr>
            <w:r w:rsidRPr="0098536E">
              <w:rPr>
                <w:rFonts w:ascii="Arial" w:hAnsi="Arial" w:cs="Arial"/>
                <w:sz w:val="16"/>
                <w:szCs w:val="16"/>
                <w:lang w:val="es-ES"/>
              </w:rPr>
              <w:t>ANALFABETISMO FUNCIONAL</w:t>
            </w:r>
          </w:p>
        </w:tc>
        <w:tc>
          <w:tcPr>
            <w:tcW w:w="1340" w:type="dxa"/>
            <w:vAlign w:val="center"/>
          </w:tcPr>
          <w:p w:rsidR="00171CF2" w:rsidRPr="0098536E" w:rsidRDefault="00171CF2" w:rsidP="00CD2D56">
            <w:pPr>
              <w:spacing w:line="480" w:lineRule="auto"/>
              <w:jc w:val="center"/>
              <w:rPr>
                <w:rFonts w:ascii="Arial" w:hAnsi="Arial" w:cs="Arial"/>
                <w:sz w:val="16"/>
                <w:szCs w:val="16"/>
              </w:rPr>
            </w:pPr>
            <w:r w:rsidRPr="0098536E">
              <w:rPr>
                <w:rFonts w:ascii="Arial" w:hAnsi="Arial" w:cs="Arial"/>
                <w:sz w:val="16"/>
                <w:szCs w:val="16"/>
              </w:rPr>
              <w:t>36,8 %</w:t>
            </w:r>
          </w:p>
        </w:tc>
        <w:tc>
          <w:tcPr>
            <w:tcW w:w="1330" w:type="dxa"/>
            <w:vAlign w:val="center"/>
          </w:tcPr>
          <w:p w:rsidR="00171CF2" w:rsidRPr="0098536E" w:rsidRDefault="00171CF2" w:rsidP="00CD2D56">
            <w:pPr>
              <w:spacing w:line="480" w:lineRule="auto"/>
              <w:jc w:val="center"/>
              <w:rPr>
                <w:rFonts w:ascii="Arial" w:hAnsi="Arial" w:cs="Arial"/>
                <w:sz w:val="16"/>
                <w:szCs w:val="16"/>
              </w:rPr>
            </w:pPr>
            <w:r w:rsidRPr="0098536E">
              <w:rPr>
                <w:rFonts w:ascii="Arial" w:hAnsi="Arial" w:cs="Arial"/>
                <w:sz w:val="16"/>
                <w:szCs w:val="16"/>
              </w:rPr>
              <w:t>32, 2%</w:t>
            </w:r>
          </w:p>
        </w:tc>
        <w:tc>
          <w:tcPr>
            <w:tcW w:w="1370" w:type="dxa"/>
            <w:vAlign w:val="center"/>
          </w:tcPr>
          <w:p w:rsidR="00171CF2" w:rsidRPr="0098536E" w:rsidRDefault="00171CF2" w:rsidP="00CD2D56">
            <w:pPr>
              <w:spacing w:line="480" w:lineRule="auto"/>
              <w:jc w:val="center"/>
              <w:rPr>
                <w:rFonts w:ascii="Arial" w:hAnsi="Arial" w:cs="Arial"/>
                <w:sz w:val="16"/>
                <w:szCs w:val="16"/>
              </w:rPr>
            </w:pPr>
            <w:r w:rsidRPr="0098536E">
              <w:rPr>
                <w:rFonts w:ascii="Arial" w:hAnsi="Arial" w:cs="Arial"/>
                <w:sz w:val="16"/>
                <w:szCs w:val="16"/>
              </w:rPr>
              <w:t>54,9 %</w:t>
            </w:r>
          </w:p>
        </w:tc>
        <w:tc>
          <w:tcPr>
            <w:tcW w:w="1440" w:type="dxa"/>
            <w:vAlign w:val="center"/>
          </w:tcPr>
          <w:p w:rsidR="00171CF2" w:rsidRPr="0098536E" w:rsidRDefault="00171CF2" w:rsidP="00CD2D56">
            <w:pPr>
              <w:spacing w:line="480" w:lineRule="auto"/>
              <w:jc w:val="center"/>
              <w:rPr>
                <w:rFonts w:ascii="Arial" w:hAnsi="Arial" w:cs="Arial"/>
                <w:sz w:val="16"/>
                <w:szCs w:val="16"/>
              </w:rPr>
            </w:pPr>
            <w:r w:rsidRPr="0098536E">
              <w:rPr>
                <w:rFonts w:ascii="Arial" w:hAnsi="Arial" w:cs="Arial"/>
                <w:sz w:val="16"/>
                <w:szCs w:val="16"/>
              </w:rPr>
              <w:t>51,5 %</w:t>
            </w:r>
          </w:p>
        </w:tc>
      </w:tr>
    </w:tbl>
    <w:p w:rsidR="00171CF2" w:rsidRPr="0098536E" w:rsidRDefault="00171CF2" w:rsidP="00547DB2">
      <w:pPr>
        <w:pStyle w:val="Textoindependiente2"/>
        <w:rPr>
          <w:rFonts w:cs="Arial"/>
        </w:rPr>
      </w:pPr>
      <w:r w:rsidRPr="0098536E">
        <w:rPr>
          <w:rFonts w:cs="Arial"/>
        </w:rPr>
        <w:t>Fuente: S</w:t>
      </w:r>
      <w:r w:rsidR="00547DB2">
        <w:rPr>
          <w:rFonts w:cs="Arial"/>
        </w:rPr>
        <w:t xml:space="preserve">istema </w:t>
      </w:r>
      <w:r w:rsidRPr="0098536E">
        <w:rPr>
          <w:rFonts w:cs="Arial"/>
        </w:rPr>
        <w:t>I</w:t>
      </w:r>
      <w:r w:rsidR="00547DB2">
        <w:rPr>
          <w:rFonts w:cs="Arial"/>
        </w:rPr>
        <w:t xml:space="preserve">ntegrado de </w:t>
      </w:r>
      <w:r w:rsidRPr="0098536E">
        <w:rPr>
          <w:rFonts w:cs="Arial"/>
        </w:rPr>
        <w:t>I</w:t>
      </w:r>
      <w:r w:rsidR="00547DB2">
        <w:rPr>
          <w:rFonts w:cs="Arial"/>
        </w:rPr>
        <w:t xml:space="preserve">ndicadores </w:t>
      </w:r>
      <w:r w:rsidRPr="0098536E">
        <w:rPr>
          <w:rFonts w:cs="Arial"/>
        </w:rPr>
        <w:t>S</w:t>
      </w:r>
      <w:r w:rsidR="00547DB2">
        <w:rPr>
          <w:rFonts w:cs="Arial"/>
        </w:rPr>
        <w:t xml:space="preserve">ociales del </w:t>
      </w:r>
      <w:r w:rsidRPr="0098536E">
        <w:rPr>
          <w:rFonts w:cs="Arial"/>
        </w:rPr>
        <w:t>E</w:t>
      </w:r>
      <w:r w:rsidR="00C436AE">
        <w:rPr>
          <w:rFonts w:cs="Arial"/>
        </w:rPr>
        <w:t>cuador (</w:t>
      </w:r>
      <w:r w:rsidR="00547DB2">
        <w:rPr>
          <w:rFonts w:cs="Arial"/>
        </w:rPr>
        <w:t>SIISE)</w:t>
      </w:r>
      <w:r w:rsidRPr="0098536E">
        <w:rPr>
          <w:rFonts w:cs="Arial"/>
        </w:rPr>
        <w:t>, 2001</w:t>
      </w:r>
    </w:p>
    <w:p w:rsidR="00171CF2" w:rsidRPr="0098536E" w:rsidRDefault="00171CF2" w:rsidP="007A727E">
      <w:pPr>
        <w:pStyle w:val="Textoindependiente2"/>
        <w:rPr>
          <w:rFonts w:cs="Arial"/>
        </w:rPr>
      </w:pPr>
    </w:p>
    <w:p w:rsidR="00171CF2" w:rsidRPr="0098536E" w:rsidRDefault="00171CF2" w:rsidP="00171CF2">
      <w:pPr>
        <w:spacing w:line="480" w:lineRule="auto"/>
        <w:jc w:val="both"/>
        <w:rPr>
          <w:rFonts w:ascii="Arial" w:hAnsi="Arial" w:cs="Arial"/>
        </w:rPr>
      </w:pPr>
      <w:r w:rsidRPr="0098536E">
        <w:rPr>
          <w:rFonts w:ascii="Arial" w:hAnsi="Arial" w:cs="Arial"/>
        </w:rPr>
        <w:t>El analfabetismo funcional es el de aquellas personas que, habiendo asistido a la escuela, de hecho no leen ni escriben y apenas saben firmar su nombre.</w:t>
      </w:r>
    </w:p>
    <w:p w:rsidR="00171CF2" w:rsidRPr="0098536E" w:rsidRDefault="00171CF2" w:rsidP="007A727E">
      <w:pPr>
        <w:jc w:val="both"/>
        <w:rPr>
          <w:rFonts w:ascii="Arial" w:hAnsi="Arial" w:cs="Arial"/>
        </w:rPr>
      </w:pPr>
    </w:p>
    <w:p w:rsidR="00171CF2" w:rsidRDefault="00171CF2" w:rsidP="00171CF2">
      <w:pPr>
        <w:spacing w:line="480" w:lineRule="auto"/>
        <w:jc w:val="both"/>
        <w:rPr>
          <w:rFonts w:ascii="Arial" w:hAnsi="Arial" w:cs="Arial"/>
        </w:rPr>
      </w:pPr>
      <w:r w:rsidRPr="0098536E">
        <w:rPr>
          <w:rFonts w:ascii="Arial" w:hAnsi="Arial" w:cs="Arial"/>
          <w:b/>
        </w:rPr>
        <w:t>Acceso y  cobertura de Servicios básicos</w:t>
      </w:r>
      <w:r w:rsidRPr="0098536E">
        <w:rPr>
          <w:rFonts w:ascii="Arial" w:hAnsi="Arial" w:cs="Arial"/>
        </w:rPr>
        <w:t xml:space="preserve"> </w:t>
      </w:r>
    </w:p>
    <w:p w:rsidR="007A727E" w:rsidRPr="0098536E" w:rsidRDefault="007A727E" w:rsidP="007A727E">
      <w:pPr>
        <w:jc w:val="both"/>
        <w:rPr>
          <w:rFonts w:ascii="Arial" w:hAnsi="Arial" w:cs="Arial"/>
        </w:rPr>
      </w:pPr>
    </w:p>
    <w:p w:rsidR="00171CF2" w:rsidRDefault="00171CF2" w:rsidP="00171CF2">
      <w:pPr>
        <w:spacing w:line="480" w:lineRule="auto"/>
        <w:jc w:val="both"/>
        <w:rPr>
          <w:rFonts w:ascii="Arial" w:hAnsi="Arial" w:cs="Arial"/>
        </w:rPr>
      </w:pPr>
      <w:r w:rsidRPr="0098536E">
        <w:rPr>
          <w:rFonts w:ascii="Arial" w:hAnsi="Arial" w:cs="Arial"/>
        </w:rPr>
        <w:t>En el siguiente cuadro presentamos la disponibilidad de los servicios básicos (red de alcantarillado, agua entubada, sistema de eliminación excretas y servicio eléctrico) en el cantón Pedro Carbo.</w:t>
      </w:r>
    </w:p>
    <w:p w:rsidR="007A727E" w:rsidRDefault="007A727E" w:rsidP="007A727E">
      <w:pPr>
        <w:jc w:val="both"/>
        <w:rPr>
          <w:rFonts w:ascii="Arial" w:hAnsi="Arial" w:cs="Arial"/>
        </w:rPr>
      </w:pPr>
    </w:p>
    <w:p w:rsidR="007A727E" w:rsidRDefault="007A727E" w:rsidP="007A727E">
      <w:pPr>
        <w:jc w:val="both"/>
        <w:rPr>
          <w:rFonts w:ascii="Arial" w:hAnsi="Arial" w:cs="Arial"/>
        </w:rPr>
      </w:pPr>
    </w:p>
    <w:p w:rsidR="007A727E" w:rsidRDefault="007A727E" w:rsidP="007A727E">
      <w:pPr>
        <w:jc w:val="both"/>
        <w:rPr>
          <w:rFonts w:ascii="Arial" w:hAnsi="Arial" w:cs="Arial"/>
        </w:rPr>
      </w:pPr>
    </w:p>
    <w:p w:rsidR="007A727E" w:rsidRDefault="007A727E" w:rsidP="007A727E">
      <w:pPr>
        <w:jc w:val="both"/>
        <w:rPr>
          <w:rFonts w:ascii="Arial" w:hAnsi="Arial" w:cs="Arial"/>
        </w:rPr>
      </w:pPr>
    </w:p>
    <w:p w:rsidR="007A727E" w:rsidRDefault="007A727E" w:rsidP="007A727E">
      <w:pPr>
        <w:jc w:val="both"/>
        <w:rPr>
          <w:rFonts w:ascii="Arial" w:hAnsi="Arial" w:cs="Arial"/>
        </w:rPr>
      </w:pPr>
    </w:p>
    <w:p w:rsidR="007A727E" w:rsidRDefault="007A727E" w:rsidP="007A727E">
      <w:pPr>
        <w:jc w:val="both"/>
        <w:rPr>
          <w:rFonts w:ascii="Arial" w:hAnsi="Arial" w:cs="Arial"/>
        </w:rPr>
      </w:pPr>
    </w:p>
    <w:p w:rsidR="007A727E" w:rsidRDefault="007A727E" w:rsidP="007A727E">
      <w:pPr>
        <w:jc w:val="both"/>
        <w:rPr>
          <w:rFonts w:ascii="Arial" w:hAnsi="Arial" w:cs="Arial"/>
        </w:rPr>
      </w:pPr>
    </w:p>
    <w:p w:rsidR="007A727E" w:rsidRDefault="007A727E" w:rsidP="007A727E">
      <w:pPr>
        <w:jc w:val="both"/>
        <w:rPr>
          <w:rFonts w:ascii="Arial" w:hAnsi="Arial" w:cs="Arial"/>
        </w:rPr>
      </w:pPr>
    </w:p>
    <w:p w:rsidR="007A727E" w:rsidRDefault="007A727E" w:rsidP="007A727E">
      <w:pPr>
        <w:jc w:val="both"/>
        <w:rPr>
          <w:rFonts w:ascii="Arial" w:hAnsi="Arial" w:cs="Arial"/>
        </w:rPr>
      </w:pPr>
    </w:p>
    <w:p w:rsidR="007A727E" w:rsidRDefault="007A727E" w:rsidP="007A727E">
      <w:pPr>
        <w:jc w:val="both"/>
        <w:rPr>
          <w:rFonts w:ascii="Arial" w:hAnsi="Arial" w:cs="Arial"/>
        </w:rPr>
      </w:pPr>
    </w:p>
    <w:p w:rsidR="007A727E" w:rsidRDefault="007A727E" w:rsidP="007A727E">
      <w:pPr>
        <w:jc w:val="both"/>
        <w:rPr>
          <w:rFonts w:ascii="Arial" w:hAnsi="Arial" w:cs="Arial"/>
        </w:rPr>
      </w:pPr>
    </w:p>
    <w:p w:rsidR="007A727E" w:rsidRDefault="007A727E" w:rsidP="007A727E">
      <w:pPr>
        <w:jc w:val="both"/>
        <w:rPr>
          <w:rFonts w:ascii="Arial" w:hAnsi="Arial" w:cs="Arial"/>
        </w:rPr>
      </w:pPr>
    </w:p>
    <w:p w:rsidR="007A727E" w:rsidRDefault="007A727E" w:rsidP="007A727E">
      <w:pPr>
        <w:jc w:val="both"/>
        <w:rPr>
          <w:rFonts w:ascii="Arial" w:hAnsi="Arial" w:cs="Arial"/>
        </w:rPr>
      </w:pPr>
    </w:p>
    <w:p w:rsidR="007A727E" w:rsidRPr="0098536E" w:rsidRDefault="007A727E" w:rsidP="007A727E">
      <w:pPr>
        <w:jc w:val="both"/>
        <w:rPr>
          <w:rFonts w:ascii="Arial" w:hAnsi="Arial" w:cs="Arial"/>
        </w:rPr>
      </w:pPr>
    </w:p>
    <w:p w:rsidR="00171CF2" w:rsidRPr="0098536E" w:rsidRDefault="005C3728" w:rsidP="005C3728">
      <w:pPr>
        <w:spacing w:line="480" w:lineRule="auto"/>
        <w:jc w:val="center"/>
        <w:rPr>
          <w:rFonts w:ascii="Arial" w:hAnsi="Arial" w:cs="Arial"/>
          <w:b/>
        </w:rPr>
      </w:pPr>
      <w:r w:rsidRPr="0098536E">
        <w:rPr>
          <w:rFonts w:ascii="Arial" w:hAnsi="Arial" w:cs="Arial"/>
          <w:b/>
        </w:rPr>
        <w:lastRenderedPageBreak/>
        <w:t>TABLA 7</w:t>
      </w:r>
    </w:p>
    <w:p w:rsidR="00171CF2" w:rsidRPr="0098536E" w:rsidRDefault="00171CF2" w:rsidP="00171CF2">
      <w:pPr>
        <w:spacing w:line="480" w:lineRule="auto"/>
        <w:jc w:val="center"/>
        <w:rPr>
          <w:rFonts w:ascii="Arial" w:hAnsi="Arial" w:cs="Arial"/>
          <w:b/>
        </w:rPr>
      </w:pPr>
      <w:r w:rsidRPr="0098536E">
        <w:rPr>
          <w:rFonts w:ascii="Arial" w:hAnsi="Arial" w:cs="Arial"/>
          <w:b/>
        </w:rPr>
        <w:t>Acceso a Servicios Básicos en el Cantón Pedro Carbo</w:t>
      </w:r>
    </w:p>
    <w:p w:rsidR="00171CF2" w:rsidRPr="0098536E" w:rsidRDefault="00171CF2" w:rsidP="007A727E">
      <w:pPr>
        <w:jc w:val="center"/>
        <w:rPr>
          <w:rFonts w:ascii="Arial"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9"/>
        <w:gridCol w:w="735"/>
        <w:gridCol w:w="737"/>
        <w:gridCol w:w="803"/>
        <w:gridCol w:w="670"/>
        <w:gridCol w:w="668"/>
        <w:gridCol w:w="669"/>
        <w:gridCol w:w="669"/>
        <w:gridCol w:w="669"/>
        <w:gridCol w:w="802"/>
        <w:gridCol w:w="670"/>
      </w:tblGrid>
      <w:tr w:rsidR="00171CF2" w:rsidRPr="0098536E" w:rsidTr="00CD2D56">
        <w:tblPrEx>
          <w:tblCellMar>
            <w:top w:w="0" w:type="dxa"/>
            <w:bottom w:w="0" w:type="dxa"/>
          </w:tblCellMar>
        </w:tblPrEx>
        <w:trPr>
          <w:cantSplit/>
          <w:trHeight w:val="522"/>
        </w:trPr>
        <w:tc>
          <w:tcPr>
            <w:tcW w:w="1269" w:type="dxa"/>
            <w:vMerge w:val="restart"/>
          </w:tcPr>
          <w:p w:rsidR="00171CF2" w:rsidRPr="0098536E" w:rsidRDefault="00171CF2" w:rsidP="00CD2D56">
            <w:pPr>
              <w:spacing w:line="480" w:lineRule="auto"/>
              <w:jc w:val="center"/>
              <w:rPr>
                <w:rFonts w:ascii="Arial" w:hAnsi="Arial" w:cs="Arial"/>
                <w:b/>
                <w:sz w:val="16"/>
                <w:szCs w:val="16"/>
                <w:lang w:val="es-EC"/>
              </w:rPr>
            </w:pPr>
          </w:p>
          <w:p w:rsidR="00171CF2" w:rsidRPr="0098536E" w:rsidRDefault="00171CF2" w:rsidP="00CD2D56">
            <w:pPr>
              <w:spacing w:line="480" w:lineRule="auto"/>
              <w:jc w:val="center"/>
              <w:rPr>
                <w:rFonts w:ascii="Arial" w:hAnsi="Arial" w:cs="Arial"/>
                <w:b/>
                <w:sz w:val="16"/>
                <w:szCs w:val="16"/>
                <w:lang w:val="es-EC"/>
              </w:rPr>
            </w:pPr>
          </w:p>
          <w:p w:rsidR="00171CF2" w:rsidRPr="0098536E" w:rsidRDefault="00171CF2" w:rsidP="00CD2D56">
            <w:pPr>
              <w:spacing w:line="480" w:lineRule="auto"/>
              <w:jc w:val="center"/>
              <w:rPr>
                <w:rFonts w:ascii="Arial" w:hAnsi="Arial" w:cs="Arial"/>
                <w:b/>
                <w:sz w:val="16"/>
                <w:szCs w:val="16"/>
                <w:lang w:val="es-EC"/>
              </w:rPr>
            </w:pPr>
          </w:p>
          <w:p w:rsidR="00171CF2" w:rsidRPr="0098536E" w:rsidRDefault="00285B4C" w:rsidP="00CD2D56">
            <w:pPr>
              <w:spacing w:line="480" w:lineRule="auto"/>
              <w:jc w:val="center"/>
              <w:rPr>
                <w:rFonts w:ascii="Arial" w:hAnsi="Arial" w:cs="Arial"/>
                <w:b/>
                <w:sz w:val="16"/>
                <w:szCs w:val="16"/>
                <w:lang w:val="es-EC"/>
              </w:rPr>
            </w:pPr>
            <w:r>
              <w:rPr>
                <w:rFonts w:ascii="Arial" w:hAnsi="Arial" w:cs="Arial"/>
                <w:b/>
                <w:sz w:val="16"/>
                <w:szCs w:val="16"/>
                <w:lang w:val="es-EC"/>
              </w:rPr>
              <w:t>CANTÓ</w:t>
            </w:r>
            <w:r w:rsidR="00171CF2" w:rsidRPr="0098536E">
              <w:rPr>
                <w:rFonts w:ascii="Arial" w:hAnsi="Arial" w:cs="Arial"/>
                <w:b/>
                <w:sz w:val="16"/>
                <w:szCs w:val="16"/>
                <w:lang w:val="es-EC"/>
              </w:rPr>
              <w:t>N</w:t>
            </w:r>
          </w:p>
        </w:tc>
        <w:tc>
          <w:tcPr>
            <w:tcW w:w="1472" w:type="dxa"/>
            <w:gridSpan w:val="2"/>
          </w:tcPr>
          <w:p w:rsidR="00171CF2" w:rsidRPr="0098536E" w:rsidRDefault="00171CF2" w:rsidP="00CD2D56">
            <w:pPr>
              <w:spacing w:line="480" w:lineRule="auto"/>
              <w:jc w:val="center"/>
              <w:rPr>
                <w:rFonts w:ascii="Arial" w:hAnsi="Arial" w:cs="Arial"/>
                <w:b/>
                <w:sz w:val="16"/>
                <w:szCs w:val="16"/>
                <w:lang w:val="es-EC"/>
              </w:rPr>
            </w:pPr>
            <w:r w:rsidRPr="0098536E">
              <w:rPr>
                <w:rFonts w:ascii="Arial" w:hAnsi="Arial" w:cs="Arial"/>
                <w:b/>
                <w:sz w:val="16"/>
                <w:szCs w:val="16"/>
                <w:lang w:val="es-EC"/>
              </w:rPr>
              <w:t xml:space="preserve"> % RED DE ALCANTARI-LLADO</w:t>
            </w:r>
          </w:p>
        </w:tc>
        <w:tc>
          <w:tcPr>
            <w:tcW w:w="1473" w:type="dxa"/>
            <w:gridSpan w:val="2"/>
          </w:tcPr>
          <w:p w:rsidR="00171CF2" w:rsidRPr="0098536E" w:rsidRDefault="00171CF2" w:rsidP="00CD2D56">
            <w:pPr>
              <w:spacing w:line="480" w:lineRule="auto"/>
              <w:jc w:val="center"/>
              <w:rPr>
                <w:rFonts w:ascii="Arial" w:hAnsi="Arial" w:cs="Arial"/>
                <w:b/>
                <w:sz w:val="16"/>
                <w:szCs w:val="16"/>
                <w:lang w:val="es-EC"/>
              </w:rPr>
            </w:pPr>
            <w:r w:rsidRPr="0098536E">
              <w:rPr>
                <w:rFonts w:ascii="Arial" w:hAnsi="Arial" w:cs="Arial"/>
                <w:b/>
                <w:sz w:val="16"/>
                <w:szCs w:val="16"/>
                <w:lang w:val="es-EC"/>
              </w:rPr>
              <w:t>% AGUA ENTUBADA</w:t>
            </w:r>
          </w:p>
        </w:tc>
        <w:tc>
          <w:tcPr>
            <w:tcW w:w="1337" w:type="dxa"/>
            <w:gridSpan w:val="2"/>
          </w:tcPr>
          <w:p w:rsidR="00171CF2" w:rsidRPr="0098536E" w:rsidRDefault="00285B4C" w:rsidP="00CD2D56">
            <w:pPr>
              <w:spacing w:line="480" w:lineRule="auto"/>
              <w:jc w:val="center"/>
              <w:rPr>
                <w:rFonts w:ascii="Arial" w:hAnsi="Arial" w:cs="Arial"/>
                <w:b/>
                <w:sz w:val="16"/>
                <w:szCs w:val="16"/>
                <w:lang w:val="es-EC"/>
              </w:rPr>
            </w:pPr>
            <w:r>
              <w:rPr>
                <w:rFonts w:ascii="Arial" w:hAnsi="Arial" w:cs="Arial"/>
                <w:b/>
                <w:sz w:val="16"/>
                <w:szCs w:val="16"/>
                <w:lang w:val="es-EC"/>
              </w:rPr>
              <w:t>% SISTEMA DE ELIMINACIÓ</w:t>
            </w:r>
            <w:r w:rsidR="00171CF2" w:rsidRPr="0098536E">
              <w:rPr>
                <w:rFonts w:ascii="Arial" w:hAnsi="Arial" w:cs="Arial"/>
                <w:b/>
                <w:sz w:val="16"/>
                <w:szCs w:val="16"/>
                <w:lang w:val="es-EC"/>
              </w:rPr>
              <w:t>N DE EXCRETAS</w:t>
            </w:r>
          </w:p>
        </w:tc>
        <w:tc>
          <w:tcPr>
            <w:tcW w:w="1338" w:type="dxa"/>
            <w:gridSpan w:val="2"/>
          </w:tcPr>
          <w:p w:rsidR="00171CF2" w:rsidRPr="0098536E" w:rsidRDefault="00171CF2" w:rsidP="00CD2D56">
            <w:pPr>
              <w:spacing w:line="480" w:lineRule="auto"/>
              <w:jc w:val="center"/>
              <w:rPr>
                <w:rFonts w:ascii="Arial" w:hAnsi="Arial" w:cs="Arial"/>
                <w:b/>
                <w:sz w:val="16"/>
                <w:szCs w:val="16"/>
                <w:lang w:val="es-EC"/>
              </w:rPr>
            </w:pPr>
            <w:r w:rsidRPr="0098536E">
              <w:rPr>
                <w:rFonts w:ascii="Arial" w:hAnsi="Arial" w:cs="Arial"/>
                <w:b/>
                <w:sz w:val="16"/>
                <w:szCs w:val="16"/>
                <w:lang w:val="es-EC"/>
              </w:rPr>
              <w:t>%</w:t>
            </w:r>
          </w:p>
          <w:p w:rsidR="00171CF2" w:rsidRPr="0098536E" w:rsidRDefault="00285B4C" w:rsidP="00CD2D56">
            <w:pPr>
              <w:spacing w:line="480" w:lineRule="auto"/>
              <w:jc w:val="center"/>
              <w:rPr>
                <w:rFonts w:ascii="Arial" w:hAnsi="Arial" w:cs="Arial"/>
                <w:b/>
                <w:sz w:val="16"/>
                <w:szCs w:val="16"/>
                <w:lang w:val="es-EC"/>
              </w:rPr>
            </w:pPr>
            <w:r>
              <w:rPr>
                <w:rFonts w:ascii="Arial" w:hAnsi="Arial" w:cs="Arial"/>
                <w:b/>
                <w:sz w:val="16"/>
                <w:szCs w:val="16"/>
                <w:lang w:val="es-EC"/>
              </w:rPr>
              <w:t>SERVICIO ELÉ</w:t>
            </w:r>
            <w:r w:rsidR="00171CF2" w:rsidRPr="0098536E">
              <w:rPr>
                <w:rFonts w:ascii="Arial" w:hAnsi="Arial" w:cs="Arial"/>
                <w:b/>
                <w:sz w:val="16"/>
                <w:szCs w:val="16"/>
                <w:lang w:val="es-EC"/>
              </w:rPr>
              <w:t>CTRICO</w:t>
            </w:r>
          </w:p>
        </w:tc>
        <w:tc>
          <w:tcPr>
            <w:tcW w:w="1472" w:type="dxa"/>
            <w:gridSpan w:val="2"/>
          </w:tcPr>
          <w:p w:rsidR="00171CF2" w:rsidRPr="0098536E" w:rsidRDefault="00285B4C" w:rsidP="00CD2D56">
            <w:pPr>
              <w:spacing w:line="480" w:lineRule="auto"/>
              <w:jc w:val="center"/>
              <w:rPr>
                <w:rFonts w:ascii="Arial" w:hAnsi="Arial" w:cs="Arial"/>
                <w:b/>
                <w:sz w:val="16"/>
                <w:szCs w:val="16"/>
                <w:lang w:val="es-EC"/>
              </w:rPr>
            </w:pPr>
            <w:r>
              <w:rPr>
                <w:rFonts w:ascii="Arial" w:hAnsi="Arial" w:cs="Arial"/>
                <w:b/>
                <w:sz w:val="16"/>
                <w:szCs w:val="16"/>
                <w:lang w:val="es-EC"/>
              </w:rPr>
              <w:t>% DÉFICIT SERVICIOS BÁ</w:t>
            </w:r>
            <w:r w:rsidR="00171CF2" w:rsidRPr="0098536E">
              <w:rPr>
                <w:rFonts w:ascii="Arial" w:hAnsi="Arial" w:cs="Arial"/>
                <w:b/>
                <w:sz w:val="16"/>
                <w:szCs w:val="16"/>
                <w:lang w:val="es-EC"/>
              </w:rPr>
              <w:t>SICOS RESIDEN-CIALES</w:t>
            </w:r>
          </w:p>
        </w:tc>
      </w:tr>
      <w:tr w:rsidR="00171CF2" w:rsidRPr="0098536E" w:rsidTr="00CD2D56">
        <w:tblPrEx>
          <w:tblCellMar>
            <w:top w:w="0" w:type="dxa"/>
            <w:bottom w:w="0" w:type="dxa"/>
          </w:tblCellMar>
        </w:tblPrEx>
        <w:trPr>
          <w:cantSplit/>
          <w:trHeight w:val="128"/>
        </w:trPr>
        <w:tc>
          <w:tcPr>
            <w:tcW w:w="1269" w:type="dxa"/>
            <w:vMerge/>
          </w:tcPr>
          <w:p w:rsidR="00171CF2" w:rsidRPr="0098536E" w:rsidRDefault="00171CF2" w:rsidP="00CD2D56">
            <w:pPr>
              <w:spacing w:line="480" w:lineRule="auto"/>
              <w:jc w:val="both"/>
              <w:rPr>
                <w:rFonts w:ascii="Arial" w:hAnsi="Arial" w:cs="Arial"/>
                <w:sz w:val="16"/>
                <w:szCs w:val="16"/>
                <w:lang w:val="es-EC"/>
              </w:rPr>
            </w:pPr>
          </w:p>
        </w:tc>
        <w:tc>
          <w:tcPr>
            <w:tcW w:w="735" w:type="dxa"/>
            <w:vAlign w:val="center"/>
          </w:tcPr>
          <w:p w:rsidR="00171CF2" w:rsidRPr="0098536E" w:rsidRDefault="00171CF2" w:rsidP="00CD2D56">
            <w:pPr>
              <w:spacing w:line="480" w:lineRule="auto"/>
              <w:jc w:val="center"/>
              <w:rPr>
                <w:rFonts w:ascii="Arial" w:hAnsi="Arial" w:cs="Arial"/>
                <w:sz w:val="16"/>
                <w:szCs w:val="16"/>
                <w:lang w:val="en-US"/>
              </w:rPr>
            </w:pPr>
            <w:r w:rsidRPr="0098536E">
              <w:rPr>
                <w:rFonts w:ascii="Arial" w:hAnsi="Arial" w:cs="Arial"/>
                <w:sz w:val="16"/>
                <w:szCs w:val="16"/>
                <w:lang w:val="en-US"/>
              </w:rPr>
              <w:t>Urbano</w:t>
            </w:r>
          </w:p>
        </w:tc>
        <w:tc>
          <w:tcPr>
            <w:tcW w:w="737" w:type="dxa"/>
            <w:vAlign w:val="center"/>
          </w:tcPr>
          <w:p w:rsidR="00171CF2" w:rsidRPr="0098536E" w:rsidRDefault="00171CF2" w:rsidP="00CD2D56">
            <w:pPr>
              <w:spacing w:line="480" w:lineRule="auto"/>
              <w:jc w:val="center"/>
              <w:rPr>
                <w:rFonts w:ascii="Arial" w:hAnsi="Arial" w:cs="Arial"/>
                <w:sz w:val="16"/>
                <w:szCs w:val="16"/>
                <w:lang w:val="en-US"/>
              </w:rPr>
            </w:pPr>
            <w:r w:rsidRPr="0098536E">
              <w:rPr>
                <w:rFonts w:ascii="Arial" w:hAnsi="Arial" w:cs="Arial"/>
                <w:sz w:val="16"/>
                <w:szCs w:val="16"/>
                <w:lang w:val="en-US"/>
              </w:rPr>
              <w:t>Rural</w:t>
            </w:r>
          </w:p>
        </w:tc>
        <w:tc>
          <w:tcPr>
            <w:tcW w:w="803" w:type="dxa"/>
            <w:vAlign w:val="center"/>
          </w:tcPr>
          <w:p w:rsidR="00171CF2" w:rsidRPr="0098536E" w:rsidRDefault="00171CF2" w:rsidP="00CD2D56">
            <w:pPr>
              <w:spacing w:line="480" w:lineRule="auto"/>
              <w:jc w:val="center"/>
              <w:rPr>
                <w:rFonts w:ascii="Arial" w:hAnsi="Arial" w:cs="Arial"/>
                <w:sz w:val="16"/>
                <w:szCs w:val="16"/>
                <w:lang w:val="en-US"/>
              </w:rPr>
            </w:pPr>
            <w:r w:rsidRPr="0098536E">
              <w:rPr>
                <w:rFonts w:ascii="Arial" w:hAnsi="Arial" w:cs="Arial"/>
                <w:sz w:val="16"/>
                <w:szCs w:val="16"/>
                <w:lang w:val="en-US"/>
              </w:rPr>
              <w:t xml:space="preserve">Urbano </w:t>
            </w:r>
          </w:p>
        </w:tc>
        <w:tc>
          <w:tcPr>
            <w:tcW w:w="670" w:type="dxa"/>
            <w:vAlign w:val="center"/>
          </w:tcPr>
          <w:p w:rsidR="00171CF2" w:rsidRPr="0098536E" w:rsidRDefault="00171CF2" w:rsidP="00CD2D56">
            <w:pPr>
              <w:spacing w:line="480" w:lineRule="auto"/>
              <w:jc w:val="center"/>
              <w:rPr>
                <w:rFonts w:ascii="Arial" w:hAnsi="Arial" w:cs="Arial"/>
                <w:sz w:val="16"/>
                <w:szCs w:val="16"/>
                <w:lang w:val="en-US"/>
              </w:rPr>
            </w:pPr>
            <w:r w:rsidRPr="0098536E">
              <w:rPr>
                <w:rFonts w:ascii="Arial" w:hAnsi="Arial" w:cs="Arial"/>
                <w:sz w:val="16"/>
                <w:szCs w:val="16"/>
                <w:lang w:val="en-US"/>
              </w:rPr>
              <w:t>Rural</w:t>
            </w:r>
          </w:p>
        </w:tc>
        <w:tc>
          <w:tcPr>
            <w:tcW w:w="668" w:type="dxa"/>
            <w:vAlign w:val="center"/>
          </w:tcPr>
          <w:p w:rsidR="00171CF2" w:rsidRPr="0098536E" w:rsidRDefault="00171CF2" w:rsidP="00CD2D56">
            <w:pPr>
              <w:spacing w:line="480" w:lineRule="auto"/>
              <w:ind w:right="-70"/>
              <w:rPr>
                <w:rFonts w:ascii="Arial" w:hAnsi="Arial" w:cs="Arial"/>
                <w:sz w:val="16"/>
                <w:szCs w:val="16"/>
                <w:lang w:val="en-US"/>
              </w:rPr>
            </w:pPr>
            <w:r w:rsidRPr="0098536E">
              <w:rPr>
                <w:rFonts w:ascii="Arial" w:hAnsi="Arial" w:cs="Arial"/>
                <w:sz w:val="16"/>
                <w:szCs w:val="16"/>
                <w:lang w:val="en-US"/>
              </w:rPr>
              <w:t xml:space="preserve">Urbano </w:t>
            </w:r>
          </w:p>
        </w:tc>
        <w:tc>
          <w:tcPr>
            <w:tcW w:w="669" w:type="dxa"/>
            <w:vAlign w:val="center"/>
          </w:tcPr>
          <w:p w:rsidR="00171CF2" w:rsidRPr="0098536E" w:rsidRDefault="00171CF2" w:rsidP="00CD2D56">
            <w:pPr>
              <w:spacing w:line="480" w:lineRule="auto"/>
              <w:jc w:val="center"/>
              <w:rPr>
                <w:rFonts w:ascii="Arial" w:hAnsi="Arial" w:cs="Arial"/>
                <w:sz w:val="16"/>
                <w:szCs w:val="16"/>
                <w:lang w:val="en-US"/>
              </w:rPr>
            </w:pPr>
            <w:r w:rsidRPr="0098536E">
              <w:rPr>
                <w:rFonts w:ascii="Arial" w:hAnsi="Arial" w:cs="Arial"/>
                <w:sz w:val="16"/>
                <w:szCs w:val="16"/>
                <w:lang w:val="en-US"/>
              </w:rPr>
              <w:t>Rural</w:t>
            </w:r>
          </w:p>
        </w:tc>
        <w:tc>
          <w:tcPr>
            <w:tcW w:w="669" w:type="dxa"/>
            <w:vAlign w:val="center"/>
          </w:tcPr>
          <w:p w:rsidR="00171CF2" w:rsidRPr="0098536E" w:rsidRDefault="00171CF2" w:rsidP="00CD2D56">
            <w:pPr>
              <w:spacing w:line="480" w:lineRule="auto"/>
              <w:ind w:right="-70"/>
              <w:jc w:val="center"/>
              <w:rPr>
                <w:rFonts w:ascii="Arial" w:hAnsi="Arial" w:cs="Arial"/>
                <w:sz w:val="16"/>
                <w:szCs w:val="16"/>
                <w:lang w:val="en-US"/>
              </w:rPr>
            </w:pPr>
            <w:r w:rsidRPr="0098536E">
              <w:rPr>
                <w:rFonts w:ascii="Arial" w:hAnsi="Arial" w:cs="Arial"/>
                <w:sz w:val="16"/>
                <w:szCs w:val="16"/>
                <w:lang w:val="en-US"/>
              </w:rPr>
              <w:t xml:space="preserve">Urbano </w:t>
            </w:r>
          </w:p>
        </w:tc>
        <w:tc>
          <w:tcPr>
            <w:tcW w:w="669" w:type="dxa"/>
            <w:vAlign w:val="center"/>
          </w:tcPr>
          <w:p w:rsidR="00171CF2" w:rsidRPr="0098536E" w:rsidRDefault="00171CF2" w:rsidP="00CD2D56">
            <w:pPr>
              <w:spacing w:line="480" w:lineRule="auto"/>
              <w:jc w:val="center"/>
              <w:rPr>
                <w:rFonts w:ascii="Arial" w:hAnsi="Arial" w:cs="Arial"/>
                <w:sz w:val="16"/>
                <w:szCs w:val="16"/>
                <w:lang w:val="en-US"/>
              </w:rPr>
            </w:pPr>
            <w:r w:rsidRPr="0098536E">
              <w:rPr>
                <w:rFonts w:ascii="Arial" w:hAnsi="Arial" w:cs="Arial"/>
                <w:sz w:val="16"/>
                <w:szCs w:val="16"/>
                <w:lang w:val="en-US"/>
              </w:rPr>
              <w:t>Rural</w:t>
            </w:r>
          </w:p>
        </w:tc>
        <w:tc>
          <w:tcPr>
            <w:tcW w:w="802" w:type="dxa"/>
            <w:vAlign w:val="center"/>
          </w:tcPr>
          <w:p w:rsidR="00171CF2" w:rsidRPr="0098536E" w:rsidRDefault="00171CF2" w:rsidP="00CD2D56">
            <w:pPr>
              <w:spacing w:line="480" w:lineRule="auto"/>
              <w:jc w:val="center"/>
              <w:rPr>
                <w:rFonts w:ascii="Arial" w:hAnsi="Arial" w:cs="Arial"/>
                <w:sz w:val="16"/>
                <w:szCs w:val="16"/>
                <w:lang w:val="en-US"/>
              </w:rPr>
            </w:pPr>
            <w:r w:rsidRPr="0098536E">
              <w:rPr>
                <w:rFonts w:ascii="Arial" w:hAnsi="Arial" w:cs="Arial"/>
                <w:sz w:val="16"/>
                <w:szCs w:val="16"/>
                <w:lang w:val="en-US"/>
              </w:rPr>
              <w:t xml:space="preserve">Urbano </w:t>
            </w:r>
          </w:p>
        </w:tc>
        <w:tc>
          <w:tcPr>
            <w:tcW w:w="670" w:type="dxa"/>
            <w:vAlign w:val="center"/>
          </w:tcPr>
          <w:p w:rsidR="00171CF2" w:rsidRPr="0098536E" w:rsidRDefault="00171CF2" w:rsidP="00CD2D56">
            <w:pPr>
              <w:spacing w:line="480" w:lineRule="auto"/>
              <w:jc w:val="center"/>
              <w:rPr>
                <w:rFonts w:ascii="Arial" w:hAnsi="Arial" w:cs="Arial"/>
                <w:sz w:val="16"/>
                <w:szCs w:val="16"/>
                <w:lang w:val="es-EC"/>
              </w:rPr>
            </w:pPr>
            <w:r w:rsidRPr="0098536E">
              <w:rPr>
                <w:rFonts w:ascii="Arial" w:hAnsi="Arial" w:cs="Arial"/>
                <w:sz w:val="16"/>
                <w:szCs w:val="16"/>
                <w:lang w:val="es-EC"/>
              </w:rPr>
              <w:t>Rural</w:t>
            </w:r>
          </w:p>
        </w:tc>
      </w:tr>
      <w:tr w:rsidR="00171CF2" w:rsidRPr="0098536E" w:rsidTr="00CD2D56">
        <w:tblPrEx>
          <w:tblCellMar>
            <w:top w:w="0" w:type="dxa"/>
            <w:bottom w:w="0" w:type="dxa"/>
          </w:tblCellMar>
        </w:tblPrEx>
        <w:trPr>
          <w:cantSplit/>
          <w:trHeight w:val="168"/>
        </w:trPr>
        <w:tc>
          <w:tcPr>
            <w:tcW w:w="1269" w:type="dxa"/>
            <w:vAlign w:val="center"/>
          </w:tcPr>
          <w:p w:rsidR="00171CF2" w:rsidRPr="0098536E" w:rsidRDefault="00171CF2" w:rsidP="00CD2D56">
            <w:pPr>
              <w:pStyle w:val="Textoindependiente3"/>
              <w:spacing w:line="480" w:lineRule="auto"/>
              <w:jc w:val="both"/>
              <w:rPr>
                <w:rFonts w:ascii="Arial" w:hAnsi="Arial" w:cs="Arial"/>
              </w:rPr>
            </w:pPr>
            <w:r w:rsidRPr="0098536E">
              <w:rPr>
                <w:rFonts w:ascii="Arial" w:hAnsi="Arial" w:cs="Arial"/>
              </w:rPr>
              <w:t>Pedro Carbo</w:t>
            </w:r>
          </w:p>
        </w:tc>
        <w:tc>
          <w:tcPr>
            <w:tcW w:w="735" w:type="dxa"/>
            <w:vAlign w:val="center"/>
          </w:tcPr>
          <w:p w:rsidR="00171CF2" w:rsidRPr="0098536E" w:rsidRDefault="00171CF2" w:rsidP="00CD2D56">
            <w:pPr>
              <w:spacing w:line="480" w:lineRule="auto"/>
              <w:jc w:val="center"/>
              <w:rPr>
                <w:rFonts w:ascii="Arial" w:hAnsi="Arial" w:cs="Arial"/>
                <w:sz w:val="16"/>
                <w:szCs w:val="16"/>
                <w:lang w:val="es-EC"/>
              </w:rPr>
            </w:pPr>
            <w:r w:rsidRPr="0098536E">
              <w:rPr>
                <w:rFonts w:ascii="Arial" w:hAnsi="Arial" w:cs="Arial"/>
                <w:sz w:val="16"/>
                <w:szCs w:val="16"/>
                <w:lang w:val="es-EC"/>
              </w:rPr>
              <w:t>0,7</w:t>
            </w:r>
          </w:p>
        </w:tc>
        <w:tc>
          <w:tcPr>
            <w:tcW w:w="737" w:type="dxa"/>
            <w:vAlign w:val="center"/>
          </w:tcPr>
          <w:p w:rsidR="00171CF2" w:rsidRPr="0098536E" w:rsidRDefault="00171CF2" w:rsidP="00CD2D56">
            <w:pPr>
              <w:spacing w:line="480" w:lineRule="auto"/>
              <w:jc w:val="center"/>
              <w:rPr>
                <w:rFonts w:ascii="Arial" w:hAnsi="Arial" w:cs="Arial"/>
                <w:sz w:val="16"/>
                <w:szCs w:val="16"/>
                <w:lang w:val="es-EC"/>
              </w:rPr>
            </w:pPr>
            <w:r w:rsidRPr="0098536E">
              <w:rPr>
                <w:rFonts w:ascii="Arial" w:hAnsi="Arial" w:cs="Arial"/>
                <w:sz w:val="16"/>
                <w:szCs w:val="16"/>
                <w:lang w:val="es-EC"/>
              </w:rPr>
              <w:t>0,2</w:t>
            </w:r>
          </w:p>
        </w:tc>
        <w:tc>
          <w:tcPr>
            <w:tcW w:w="803" w:type="dxa"/>
            <w:vAlign w:val="center"/>
          </w:tcPr>
          <w:p w:rsidR="00171CF2" w:rsidRPr="0098536E" w:rsidRDefault="00171CF2" w:rsidP="00CD2D56">
            <w:pPr>
              <w:spacing w:line="480" w:lineRule="auto"/>
              <w:jc w:val="center"/>
              <w:rPr>
                <w:rFonts w:ascii="Arial" w:hAnsi="Arial" w:cs="Arial"/>
                <w:sz w:val="16"/>
                <w:szCs w:val="16"/>
                <w:lang w:val="es-EC"/>
              </w:rPr>
            </w:pPr>
            <w:r w:rsidRPr="0098536E">
              <w:rPr>
                <w:rFonts w:ascii="Arial" w:hAnsi="Arial" w:cs="Arial"/>
                <w:sz w:val="16"/>
                <w:szCs w:val="16"/>
                <w:lang w:val="es-EC"/>
              </w:rPr>
              <w:t>1,2</w:t>
            </w:r>
          </w:p>
        </w:tc>
        <w:tc>
          <w:tcPr>
            <w:tcW w:w="670" w:type="dxa"/>
            <w:vAlign w:val="center"/>
          </w:tcPr>
          <w:p w:rsidR="00171CF2" w:rsidRPr="0098536E" w:rsidRDefault="00171CF2" w:rsidP="00CD2D56">
            <w:pPr>
              <w:spacing w:line="480" w:lineRule="auto"/>
              <w:jc w:val="center"/>
              <w:rPr>
                <w:rFonts w:ascii="Arial" w:hAnsi="Arial" w:cs="Arial"/>
                <w:sz w:val="16"/>
                <w:szCs w:val="16"/>
                <w:lang w:val="es-EC"/>
              </w:rPr>
            </w:pPr>
            <w:r w:rsidRPr="0098536E">
              <w:rPr>
                <w:rFonts w:ascii="Arial" w:hAnsi="Arial" w:cs="Arial"/>
                <w:sz w:val="16"/>
                <w:szCs w:val="16"/>
                <w:lang w:val="es-EC"/>
              </w:rPr>
              <w:t>0,4</w:t>
            </w:r>
          </w:p>
        </w:tc>
        <w:tc>
          <w:tcPr>
            <w:tcW w:w="668" w:type="dxa"/>
            <w:vAlign w:val="center"/>
          </w:tcPr>
          <w:p w:rsidR="00171CF2" w:rsidRPr="0098536E" w:rsidRDefault="00171CF2" w:rsidP="00CD2D56">
            <w:pPr>
              <w:spacing w:line="480" w:lineRule="auto"/>
              <w:jc w:val="center"/>
              <w:rPr>
                <w:rFonts w:ascii="Arial" w:hAnsi="Arial" w:cs="Arial"/>
                <w:sz w:val="16"/>
                <w:szCs w:val="16"/>
                <w:lang w:val="es-EC"/>
              </w:rPr>
            </w:pPr>
            <w:r w:rsidRPr="0098536E">
              <w:rPr>
                <w:rFonts w:ascii="Arial" w:hAnsi="Arial" w:cs="Arial"/>
                <w:sz w:val="16"/>
                <w:szCs w:val="16"/>
                <w:lang w:val="es-EC"/>
              </w:rPr>
              <w:t>60,1</w:t>
            </w:r>
          </w:p>
        </w:tc>
        <w:tc>
          <w:tcPr>
            <w:tcW w:w="669" w:type="dxa"/>
            <w:vAlign w:val="center"/>
          </w:tcPr>
          <w:p w:rsidR="00171CF2" w:rsidRPr="0098536E" w:rsidRDefault="00171CF2" w:rsidP="00CD2D56">
            <w:pPr>
              <w:spacing w:line="480" w:lineRule="auto"/>
              <w:jc w:val="center"/>
              <w:rPr>
                <w:rFonts w:ascii="Arial" w:hAnsi="Arial" w:cs="Arial"/>
                <w:sz w:val="16"/>
                <w:szCs w:val="16"/>
                <w:lang w:val="es-EC"/>
              </w:rPr>
            </w:pPr>
            <w:r w:rsidRPr="0098536E">
              <w:rPr>
                <w:rFonts w:ascii="Arial" w:hAnsi="Arial" w:cs="Arial"/>
                <w:sz w:val="16"/>
                <w:szCs w:val="16"/>
                <w:lang w:val="es-EC"/>
              </w:rPr>
              <w:t>30,1</w:t>
            </w:r>
          </w:p>
        </w:tc>
        <w:tc>
          <w:tcPr>
            <w:tcW w:w="669" w:type="dxa"/>
            <w:vAlign w:val="center"/>
          </w:tcPr>
          <w:p w:rsidR="00171CF2" w:rsidRPr="0098536E" w:rsidRDefault="00171CF2" w:rsidP="00CD2D56">
            <w:pPr>
              <w:spacing w:line="480" w:lineRule="auto"/>
              <w:jc w:val="center"/>
              <w:rPr>
                <w:rFonts w:ascii="Arial" w:hAnsi="Arial" w:cs="Arial"/>
                <w:sz w:val="16"/>
                <w:szCs w:val="16"/>
                <w:lang w:val="es-EC"/>
              </w:rPr>
            </w:pPr>
            <w:r w:rsidRPr="0098536E">
              <w:rPr>
                <w:rFonts w:ascii="Arial" w:hAnsi="Arial" w:cs="Arial"/>
                <w:sz w:val="16"/>
                <w:szCs w:val="16"/>
                <w:lang w:val="es-EC"/>
              </w:rPr>
              <w:t>82,8</w:t>
            </w:r>
          </w:p>
        </w:tc>
        <w:tc>
          <w:tcPr>
            <w:tcW w:w="669" w:type="dxa"/>
            <w:vAlign w:val="center"/>
          </w:tcPr>
          <w:p w:rsidR="00171CF2" w:rsidRPr="0098536E" w:rsidRDefault="00171CF2" w:rsidP="00CD2D56">
            <w:pPr>
              <w:spacing w:line="480" w:lineRule="auto"/>
              <w:jc w:val="center"/>
              <w:rPr>
                <w:rFonts w:ascii="Arial" w:hAnsi="Arial" w:cs="Arial"/>
                <w:sz w:val="16"/>
                <w:szCs w:val="16"/>
                <w:lang w:val="es-EC"/>
              </w:rPr>
            </w:pPr>
            <w:r w:rsidRPr="0098536E">
              <w:rPr>
                <w:rFonts w:ascii="Arial" w:hAnsi="Arial" w:cs="Arial"/>
                <w:sz w:val="16"/>
                <w:szCs w:val="16"/>
                <w:lang w:val="es-EC"/>
              </w:rPr>
              <w:t>28,4</w:t>
            </w:r>
          </w:p>
        </w:tc>
        <w:tc>
          <w:tcPr>
            <w:tcW w:w="802" w:type="dxa"/>
            <w:vAlign w:val="center"/>
          </w:tcPr>
          <w:p w:rsidR="00171CF2" w:rsidRPr="0098536E" w:rsidRDefault="00171CF2" w:rsidP="00CD2D56">
            <w:pPr>
              <w:spacing w:line="480" w:lineRule="auto"/>
              <w:jc w:val="center"/>
              <w:rPr>
                <w:rFonts w:ascii="Arial" w:hAnsi="Arial" w:cs="Arial"/>
                <w:sz w:val="16"/>
                <w:szCs w:val="16"/>
                <w:lang w:val="es-EC"/>
              </w:rPr>
            </w:pPr>
            <w:r w:rsidRPr="0098536E">
              <w:rPr>
                <w:rFonts w:ascii="Arial" w:hAnsi="Arial" w:cs="Arial"/>
                <w:sz w:val="16"/>
                <w:szCs w:val="16"/>
                <w:lang w:val="es-EC"/>
              </w:rPr>
              <w:t>99,8</w:t>
            </w:r>
          </w:p>
        </w:tc>
        <w:tc>
          <w:tcPr>
            <w:tcW w:w="670" w:type="dxa"/>
            <w:vAlign w:val="center"/>
          </w:tcPr>
          <w:p w:rsidR="00171CF2" w:rsidRPr="0098536E" w:rsidRDefault="00171CF2" w:rsidP="00CD2D56">
            <w:pPr>
              <w:spacing w:line="480" w:lineRule="auto"/>
              <w:jc w:val="center"/>
              <w:rPr>
                <w:rFonts w:ascii="Arial" w:hAnsi="Arial" w:cs="Arial"/>
                <w:sz w:val="16"/>
                <w:szCs w:val="16"/>
                <w:lang w:val="es-EC"/>
              </w:rPr>
            </w:pPr>
            <w:r w:rsidRPr="0098536E">
              <w:rPr>
                <w:rFonts w:ascii="Arial" w:hAnsi="Arial" w:cs="Arial"/>
                <w:sz w:val="16"/>
                <w:szCs w:val="16"/>
                <w:lang w:val="es-EC"/>
              </w:rPr>
              <w:t>100</w:t>
            </w:r>
          </w:p>
        </w:tc>
      </w:tr>
    </w:tbl>
    <w:p w:rsidR="00171CF2" w:rsidRPr="0098536E" w:rsidRDefault="00171CF2" w:rsidP="00574505">
      <w:pPr>
        <w:spacing w:line="480" w:lineRule="auto"/>
        <w:jc w:val="both"/>
        <w:rPr>
          <w:rFonts w:ascii="Arial" w:hAnsi="Arial" w:cs="Arial"/>
        </w:rPr>
      </w:pPr>
      <w:r w:rsidRPr="0098536E">
        <w:rPr>
          <w:rFonts w:ascii="Arial" w:hAnsi="Arial" w:cs="Arial"/>
        </w:rPr>
        <w:t>Fuente: SIISE, 2001</w:t>
      </w:r>
    </w:p>
    <w:p w:rsidR="00171CF2" w:rsidRDefault="00171CF2" w:rsidP="00171CF2">
      <w:pPr>
        <w:pStyle w:val="Ttulo6"/>
        <w:spacing w:line="480" w:lineRule="auto"/>
        <w:rPr>
          <w:rFonts w:ascii="Arial" w:hAnsi="Arial" w:cs="Arial"/>
          <w:sz w:val="24"/>
          <w:szCs w:val="24"/>
        </w:rPr>
      </w:pPr>
      <w:bookmarkStart w:id="2" w:name="_Toc471951652"/>
      <w:r w:rsidRPr="0098536E">
        <w:rPr>
          <w:rFonts w:ascii="Arial" w:hAnsi="Arial" w:cs="Arial"/>
          <w:sz w:val="24"/>
          <w:szCs w:val="24"/>
        </w:rPr>
        <w:t>Actividades Productivas</w:t>
      </w:r>
      <w:bookmarkEnd w:id="2"/>
    </w:p>
    <w:p w:rsidR="007A727E" w:rsidRPr="007A727E" w:rsidRDefault="007A727E" w:rsidP="007A727E"/>
    <w:p w:rsidR="00171CF2" w:rsidRPr="0098536E" w:rsidRDefault="00171CF2" w:rsidP="00171CF2">
      <w:pPr>
        <w:spacing w:line="480" w:lineRule="auto"/>
        <w:jc w:val="both"/>
        <w:rPr>
          <w:rFonts w:ascii="Arial" w:hAnsi="Arial" w:cs="Arial"/>
        </w:rPr>
      </w:pPr>
      <w:r w:rsidRPr="0098536E">
        <w:rPr>
          <w:rFonts w:ascii="Arial" w:hAnsi="Arial" w:cs="Arial"/>
        </w:rPr>
        <w:t xml:space="preserve">Según el censo poblacional de 1990, la población económicamente activa de Pedro Carbo representa aproximadamente el 30% del total cantonal. </w:t>
      </w:r>
    </w:p>
    <w:p w:rsidR="00171CF2" w:rsidRPr="0098536E" w:rsidRDefault="00171CF2" w:rsidP="00171CF2">
      <w:pPr>
        <w:spacing w:line="480" w:lineRule="auto"/>
        <w:jc w:val="both"/>
        <w:rPr>
          <w:rFonts w:ascii="Arial" w:hAnsi="Arial" w:cs="Arial"/>
        </w:rPr>
      </w:pPr>
      <w:r w:rsidRPr="0098536E">
        <w:rPr>
          <w:rFonts w:ascii="Arial" w:hAnsi="Arial" w:cs="Arial"/>
        </w:rPr>
        <w:t>Las ocupaciones de la población se dividen así:</w:t>
      </w:r>
    </w:p>
    <w:p w:rsidR="00171CF2" w:rsidRPr="0098536E" w:rsidRDefault="00171CF2" w:rsidP="007A727E">
      <w:pPr>
        <w:jc w:val="both"/>
        <w:rPr>
          <w:rFonts w:ascii="Arial" w:hAnsi="Arial" w:cs="Arial"/>
        </w:rPr>
      </w:pPr>
    </w:p>
    <w:p w:rsidR="00171CF2" w:rsidRPr="0098536E" w:rsidRDefault="00171CF2" w:rsidP="00171CF2">
      <w:pPr>
        <w:numPr>
          <w:ilvl w:val="0"/>
          <w:numId w:val="89"/>
        </w:numPr>
        <w:spacing w:line="480" w:lineRule="auto"/>
        <w:jc w:val="both"/>
        <w:rPr>
          <w:rFonts w:ascii="Arial" w:hAnsi="Arial" w:cs="Arial"/>
        </w:rPr>
      </w:pPr>
      <w:r w:rsidRPr="0098536E">
        <w:rPr>
          <w:rFonts w:ascii="Arial" w:hAnsi="Arial" w:cs="Arial"/>
        </w:rPr>
        <w:t xml:space="preserve">El 55.8% se dedica a las actividades agropecuarias,  </w:t>
      </w:r>
    </w:p>
    <w:p w:rsidR="00171CF2" w:rsidRPr="0098536E" w:rsidRDefault="00171CF2" w:rsidP="00171CF2">
      <w:pPr>
        <w:numPr>
          <w:ilvl w:val="0"/>
          <w:numId w:val="89"/>
        </w:numPr>
        <w:spacing w:line="480" w:lineRule="auto"/>
        <w:jc w:val="both"/>
        <w:rPr>
          <w:rFonts w:ascii="Arial" w:hAnsi="Arial" w:cs="Arial"/>
        </w:rPr>
      </w:pPr>
      <w:r w:rsidRPr="0098536E">
        <w:rPr>
          <w:rFonts w:ascii="Arial" w:hAnsi="Arial" w:cs="Arial"/>
        </w:rPr>
        <w:t>El 0.1% trabaja en minas y canteras,</w:t>
      </w:r>
    </w:p>
    <w:p w:rsidR="00171CF2" w:rsidRPr="0098536E" w:rsidRDefault="00171CF2" w:rsidP="00171CF2">
      <w:pPr>
        <w:numPr>
          <w:ilvl w:val="0"/>
          <w:numId w:val="89"/>
        </w:numPr>
        <w:spacing w:line="480" w:lineRule="auto"/>
        <w:jc w:val="both"/>
        <w:rPr>
          <w:rFonts w:ascii="Arial" w:hAnsi="Arial" w:cs="Arial"/>
        </w:rPr>
      </w:pPr>
      <w:r w:rsidRPr="0098536E">
        <w:rPr>
          <w:rFonts w:ascii="Arial" w:hAnsi="Arial" w:cs="Arial"/>
        </w:rPr>
        <w:t>Otro 0.1% trabaja en sectores de electricidad, gas y agua,</w:t>
      </w:r>
    </w:p>
    <w:p w:rsidR="00171CF2" w:rsidRPr="0098536E" w:rsidRDefault="00171CF2" w:rsidP="00171CF2">
      <w:pPr>
        <w:numPr>
          <w:ilvl w:val="0"/>
          <w:numId w:val="89"/>
        </w:numPr>
        <w:spacing w:line="480" w:lineRule="auto"/>
        <w:jc w:val="both"/>
        <w:rPr>
          <w:rFonts w:ascii="Arial" w:hAnsi="Arial" w:cs="Arial"/>
        </w:rPr>
      </w:pPr>
      <w:r w:rsidRPr="0098536E">
        <w:rPr>
          <w:rFonts w:ascii="Arial" w:hAnsi="Arial" w:cs="Arial"/>
        </w:rPr>
        <w:t>El 2.8% en la industria manufacturera,</w:t>
      </w:r>
    </w:p>
    <w:p w:rsidR="00171CF2" w:rsidRPr="0098536E" w:rsidRDefault="00171CF2" w:rsidP="00171CF2">
      <w:pPr>
        <w:numPr>
          <w:ilvl w:val="0"/>
          <w:numId w:val="89"/>
        </w:numPr>
        <w:spacing w:line="480" w:lineRule="auto"/>
        <w:jc w:val="both"/>
        <w:rPr>
          <w:rFonts w:ascii="Arial" w:hAnsi="Arial" w:cs="Arial"/>
        </w:rPr>
      </w:pPr>
      <w:r w:rsidRPr="0098536E">
        <w:rPr>
          <w:rFonts w:ascii="Arial" w:hAnsi="Arial" w:cs="Arial"/>
        </w:rPr>
        <w:t>El 3.2% en la construcción,</w:t>
      </w:r>
    </w:p>
    <w:p w:rsidR="00171CF2" w:rsidRPr="0098536E" w:rsidRDefault="00171CF2" w:rsidP="00171CF2">
      <w:pPr>
        <w:numPr>
          <w:ilvl w:val="0"/>
          <w:numId w:val="89"/>
        </w:numPr>
        <w:spacing w:line="480" w:lineRule="auto"/>
        <w:jc w:val="both"/>
        <w:rPr>
          <w:rFonts w:ascii="Arial" w:hAnsi="Arial" w:cs="Arial"/>
        </w:rPr>
      </w:pPr>
      <w:r w:rsidRPr="0098536E">
        <w:rPr>
          <w:rFonts w:ascii="Arial" w:hAnsi="Arial" w:cs="Arial"/>
        </w:rPr>
        <w:t>El 10.6% al comercio, hoteles y restaurantes,</w:t>
      </w:r>
    </w:p>
    <w:p w:rsidR="00171CF2" w:rsidRPr="0098536E" w:rsidRDefault="00171CF2" w:rsidP="00171CF2">
      <w:pPr>
        <w:numPr>
          <w:ilvl w:val="0"/>
          <w:numId w:val="89"/>
        </w:numPr>
        <w:spacing w:line="480" w:lineRule="auto"/>
        <w:jc w:val="both"/>
        <w:rPr>
          <w:rFonts w:ascii="Arial" w:hAnsi="Arial" w:cs="Arial"/>
        </w:rPr>
      </w:pPr>
      <w:r w:rsidRPr="0098536E">
        <w:rPr>
          <w:rFonts w:ascii="Arial" w:hAnsi="Arial" w:cs="Arial"/>
        </w:rPr>
        <w:t>El 2.4% en transporte, almacenamiento y comunicaciones,</w:t>
      </w:r>
    </w:p>
    <w:p w:rsidR="00171CF2" w:rsidRPr="0098536E" w:rsidRDefault="00171CF2" w:rsidP="00171CF2">
      <w:pPr>
        <w:numPr>
          <w:ilvl w:val="0"/>
          <w:numId w:val="89"/>
        </w:numPr>
        <w:spacing w:line="480" w:lineRule="auto"/>
        <w:jc w:val="both"/>
        <w:rPr>
          <w:rFonts w:ascii="Arial" w:hAnsi="Arial" w:cs="Arial"/>
        </w:rPr>
      </w:pPr>
      <w:r w:rsidRPr="0098536E">
        <w:rPr>
          <w:rFonts w:ascii="Arial" w:hAnsi="Arial" w:cs="Arial"/>
        </w:rPr>
        <w:t>El 0.3% en Servicios Financieros,</w:t>
      </w:r>
    </w:p>
    <w:p w:rsidR="00171CF2" w:rsidRPr="0098536E" w:rsidRDefault="00171CF2" w:rsidP="00171CF2">
      <w:pPr>
        <w:numPr>
          <w:ilvl w:val="0"/>
          <w:numId w:val="89"/>
        </w:numPr>
        <w:spacing w:line="480" w:lineRule="auto"/>
        <w:jc w:val="both"/>
        <w:rPr>
          <w:rFonts w:ascii="Arial" w:hAnsi="Arial" w:cs="Arial"/>
        </w:rPr>
      </w:pPr>
      <w:r w:rsidRPr="0098536E">
        <w:rPr>
          <w:rFonts w:ascii="Arial" w:hAnsi="Arial" w:cs="Arial"/>
        </w:rPr>
        <w:lastRenderedPageBreak/>
        <w:t>El 7.9% en Servicios Personales y Sociales, y</w:t>
      </w:r>
    </w:p>
    <w:p w:rsidR="00171CF2" w:rsidRPr="0098536E" w:rsidRDefault="00171CF2" w:rsidP="00171CF2">
      <w:pPr>
        <w:numPr>
          <w:ilvl w:val="0"/>
          <w:numId w:val="89"/>
        </w:numPr>
        <w:spacing w:line="480" w:lineRule="auto"/>
        <w:jc w:val="both"/>
        <w:rPr>
          <w:rFonts w:ascii="Arial" w:hAnsi="Arial" w:cs="Arial"/>
        </w:rPr>
      </w:pPr>
      <w:r w:rsidRPr="0098536E">
        <w:rPr>
          <w:rFonts w:ascii="Arial" w:hAnsi="Arial" w:cs="Arial"/>
        </w:rPr>
        <w:t xml:space="preserve">El 16.9% en actividades no bien especificadas.  </w:t>
      </w:r>
    </w:p>
    <w:p w:rsidR="00171CF2" w:rsidRPr="0098536E" w:rsidRDefault="00171CF2" w:rsidP="007A727E">
      <w:pPr>
        <w:jc w:val="both"/>
        <w:rPr>
          <w:rFonts w:ascii="Arial" w:hAnsi="Arial" w:cs="Arial"/>
        </w:rPr>
      </w:pPr>
    </w:p>
    <w:p w:rsidR="00171CF2" w:rsidRPr="0098536E" w:rsidRDefault="00171CF2" w:rsidP="00171CF2">
      <w:pPr>
        <w:spacing w:line="480" w:lineRule="auto"/>
        <w:jc w:val="both"/>
        <w:rPr>
          <w:rFonts w:ascii="Arial" w:hAnsi="Arial" w:cs="Arial"/>
        </w:rPr>
      </w:pPr>
      <w:r w:rsidRPr="0098536E">
        <w:rPr>
          <w:rFonts w:ascii="Arial" w:hAnsi="Arial" w:cs="Arial"/>
        </w:rPr>
        <w:t xml:space="preserve">Las familias campesinas cultivan principalmente de </w:t>
      </w:r>
      <w:smartTag w:uri="urn:schemas-microsoft-com:office:smarttags" w:element="metricconverter">
        <w:smartTagPr>
          <w:attr w:name="ProductID" w:val="1 a"/>
        </w:smartTagPr>
        <w:r w:rsidRPr="0098536E">
          <w:rPr>
            <w:rFonts w:ascii="Arial" w:hAnsi="Arial" w:cs="Arial"/>
          </w:rPr>
          <w:t>1 a</w:t>
        </w:r>
      </w:smartTag>
      <w:r w:rsidRPr="0098536E">
        <w:rPr>
          <w:rFonts w:ascii="Arial" w:hAnsi="Arial" w:cs="Arial"/>
        </w:rPr>
        <w:t xml:space="preserve"> </w:t>
      </w:r>
      <w:smartTag w:uri="urn:schemas-microsoft-com:office:smarttags" w:element="metricconverter">
        <w:smartTagPr>
          <w:attr w:name="ProductID" w:val="4 hect￡reas"/>
        </w:smartTagPr>
        <w:r w:rsidRPr="0098536E">
          <w:rPr>
            <w:rFonts w:ascii="Arial" w:hAnsi="Arial" w:cs="Arial"/>
          </w:rPr>
          <w:t>4 hectáreas</w:t>
        </w:r>
      </w:smartTag>
      <w:r w:rsidRPr="0098536E">
        <w:rPr>
          <w:rFonts w:ascii="Arial" w:hAnsi="Arial" w:cs="Arial"/>
        </w:rPr>
        <w:t xml:space="preserve"> de maíz y arroz en época lluviosa, que son los más accesibles para ellos por ser los cultivos que requieren de menos inversión.</w:t>
      </w:r>
    </w:p>
    <w:p w:rsidR="00171CF2" w:rsidRPr="0098536E" w:rsidRDefault="00171CF2" w:rsidP="007A727E">
      <w:pPr>
        <w:ind w:left="360"/>
        <w:jc w:val="both"/>
        <w:rPr>
          <w:rFonts w:ascii="Arial" w:hAnsi="Arial" w:cs="Arial"/>
        </w:rPr>
      </w:pPr>
    </w:p>
    <w:p w:rsidR="00171CF2" w:rsidRDefault="00171CF2" w:rsidP="00171CF2">
      <w:pPr>
        <w:spacing w:line="480" w:lineRule="auto"/>
        <w:jc w:val="both"/>
        <w:rPr>
          <w:rFonts w:ascii="Arial" w:hAnsi="Arial" w:cs="Arial"/>
        </w:rPr>
      </w:pPr>
      <w:r w:rsidRPr="0098536E">
        <w:rPr>
          <w:rFonts w:ascii="Arial" w:hAnsi="Arial" w:cs="Arial"/>
        </w:rPr>
        <w:t>La poca disponibilidad de recursos económicos y la falta de conocimientos técnicos inciden en que el rendimiento de estos cultivos sea bajo.  Los pequeños agricultores de Pedro Carbo en general alcanzan un rendimiento promedio de maíz de 50 quintales por hectárea.  Los que siembran arroz sacan en promedio 45 quintales en la cosecha de invierno.</w:t>
      </w:r>
    </w:p>
    <w:p w:rsidR="007A727E" w:rsidRPr="0098536E" w:rsidRDefault="007A727E" w:rsidP="007A727E">
      <w:pPr>
        <w:jc w:val="both"/>
        <w:rPr>
          <w:rFonts w:ascii="Arial" w:hAnsi="Arial" w:cs="Arial"/>
        </w:rPr>
      </w:pPr>
    </w:p>
    <w:p w:rsidR="00171CF2" w:rsidRPr="0098536E" w:rsidRDefault="005C3728" w:rsidP="005C3728">
      <w:pPr>
        <w:spacing w:line="480" w:lineRule="auto"/>
        <w:jc w:val="center"/>
        <w:rPr>
          <w:rFonts w:ascii="Arial" w:hAnsi="Arial" w:cs="Arial"/>
          <w:b/>
        </w:rPr>
      </w:pPr>
      <w:r w:rsidRPr="0098536E">
        <w:rPr>
          <w:rFonts w:ascii="Arial" w:hAnsi="Arial" w:cs="Arial"/>
          <w:b/>
        </w:rPr>
        <w:t>TABLA 8</w:t>
      </w:r>
    </w:p>
    <w:p w:rsidR="00171CF2" w:rsidRDefault="00171CF2" w:rsidP="002B66C2">
      <w:pPr>
        <w:jc w:val="center"/>
        <w:rPr>
          <w:rFonts w:ascii="Arial" w:hAnsi="Arial" w:cs="Arial"/>
          <w:b/>
        </w:rPr>
      </w:pPr>
      <w:r w:rsidRPr="0098536E">
        <w:rPr>
          <w:rFonts w:ascii="Arial" w:hAnsi="Arial" w:cs="Arial"/>
          <w:b/>
        </w:rPr>
        <w:t xml:space="preserve">Censo de producción </w:t>
      </w:r>
      <w:r w:rsidR="002B66C2">
        <w:rPr>
          <w:rFonts w:ascii="Arial" w:hAnsi="Arial" w:cs="Arial"/>
          <w:b/>
        </w:rPr>
        <w:t xml:space="preserve">en Valle de </w:t>
      </w:r>
      <w:smartTag w:uri="urn:schemas-microsoft-com:office:smarttags" w:element="PersonName">
        <w:smartTagPr>
          <w:attr w:name="ProductID" w:val="La Virgen"/>
        </w:smartTagPr>
        <w:r w:rsidR="002B66C2">
          <w:rPr>
            <w:rFonts w:ascii="Arial" w:hAnsi="Arial" w:cs="Arial"/>
            <w:b/>
          </w:rPr>
          <w:t>la Virgen</w:t>
        </w:r>
      </w:smartTag>
      <w:r w:rsidRPr="0098536E">
        <w:rPr>
          <w:rFonts w:ascii="Arial" w:hAnsi="Arial" w:cs="Arial"/>
          <w:b/>
        </w:rPr>
        <w:t xml:space="preserve"> </w:t>
      </w:r>
      <w:r w:rsidR="002B66C2">
        <w:rPr>
          <w:rFonts w:ascii="Arial" w:hAnsi="Arial" w:cs="Arial"/>
          <w:b/>
        </w:rPr>
        <w:t>-</w:t>
      </w:r>
      <w:r w:rsidRPr="0098536E">
        <w:rPr>
          <w:rFonts w:ascii="Arial" w:hAnsi="Arial" w:cs="Arial"/>
          <w:b/>
        </w:rPr>
        <w:t xml:space="preserve"> Pedro Carbo</w:t>
      </w:r>
    </w:p>
    <w:p w:rsidR="002B66C2" w:rsidRPr="0098536E" w:rsidRDefault="002B66C2" w:rsidP="002B66C2">
      <w:pPr>
        <w:jc w:val="center"/>
        <w:rPr>
          <w:rFonts w:ascii="Arial" w:hAnsi="Arial" w:cs="Arial"/>
          <w:b/>
        </w:rPr>
      </w:pPr>
    </w:p>
    <w:tbl>
      <w:tblPr>
        <w:tblW w:w="8309" w:type="dxa"/>
        <w:jc w:val="center"/>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804"/>
        <w:gridCol w:w="902"/>
        <w:gridCol w:w="1083"/>
        <w:gridCol w:w="771"/>
        <w:gridCol w:w="938"/>
        <w:gridCol w:w="937"/>
        <w:gridCol w:w="937"/>
        <w:gridCol w:w="937"/>
      </w:tblGrid>
      <w:tr w:rsidR="00171CF2" w:rsidRPr="0098536E" w:rsidTr="00CD2D56">
        <w:tblPrEx>
          <w:tblCellMar>
            <w:top w:w="0" w:type="dxa"/>
            <w:bottom w:w="0" w:type="dxa"/>
          </w:tblCellMar>
        </w:tblPrEx>
        <w:trPr>
          <w:trHeight w:val="235"/>
          <w:jc w:val="center"/>
        </w:trPr>
        <w:tc>
          <w:tcPr>
            <w:tcW w:w="1804" w:type="dxa"/>
          </w:tcPr>
          <w:p w:rsidR="00171CF2" w:rsidRPr="0098536E" w:rsidRDefault="00171CF2" w:rsidP="00CD2D56">
            <w:pPr>
              <w:spacing w:line="480" w:lineRule="auto"/>
              <w:jc w:val="center"/>
              <w:rPr>
                <w:rFonts w:ascii="Arial" w:hAnsi="Arial" w:cs="Arial"/>
                <w:sz w:val="20"/>
                <w:szCs w:val="20"/>
              </w:rPr>
            </w:pPr>
            <w:r w:rsidRPr="0098536E">
              <w:rPr>
                <w:rFonts w:ascii="Arial" w:hAnsi="Arial" w:cs="Arial"/>
                <w:sz w:val="20"/>
                <w:szCs w:val="20"/>
              </w:rPr>
              <w:t>COMUNIDAD</w:t>
            </w:r>
          </w:p>
        </w:tc>
        <w:tc>
          <w:tcPr>
            <w:tcW w:w="902" w:type="dxa"/>
          </w:tcPr>
          <w:p w:rsidR="00171CF2" w:rsidRPr="0098536E" w:rsidRDefault="00171CF2" w:rsidP="00CD2D56">
            <w:pPr>
              <w:spacing w:line="480" w:lineRule="auto"/>
              <w:jc w:val="center"/>
              <w:rPr>
                <w:rFonts w:ascii="Arial" w:hAnsi="Arial" w:cs="Arial"/>
                <w:sz w:val="20"/>
                <w:szCs w:val="20"/>
              </w:rPr>
            </w:pPr>
            <w:r w:rsidRPr="0098536E">
              <w:rPr>
                <w:rFonts w:ascii="Arial" w:hAnsi="Arial" w:cs="Arial"/>
                <w:sz w:val="20"/>
                <w:szCs w:val="20"/>
              </w:rPr>
              <w:t>Nº Familias</w:t>
            </w:r>
          </w:p>
        </w:tc>
        <w:tc>
          <w:tcPr>
            <w:tcW w:w="1083" w:type="dxa"/>
          </w:tcPr>
          <w:p w:rsidR="00171CF2" w:rsidRPr="0098536E" w:rsidRDefault="00171CF2" w:rsidP="00CD2D56">
            <w:pPr>
              <w:spacing w:line="480" w:lineRule="auto"/>
              <w:jc w:val="center"/>
              <w:rPr>
                <w:rFonts w:ascii="Arial" w:hAnsi="Arial" w:cs="Arial"/>
                <w:sz w:val="20"/>
                <w:szCs w:val="20"/>
              </w:rPr>
            </w:pPr>
            <w:r w:rsidRPr="0098536E">
              <w:rPr>
                <w:rFonts w:ascii="Arial" w:hAnsi="Arial" w:cs="Arial"/>
                <w:sz w:val="20"/>
                <w:szCs w:val="20"/>
              </w:rPr>
              <w:t>Nº Personas</w:t>
            </w:r>
          </w:p>
        </w:tc>
        <w:tc>
          <w:tcPr>
            <w:tcW w:w="771" w:type="dxa"/>
          </w:tcPr>
          <w:p w:rsidR="00171CF2" w:rsidRPr="0098536E" w:rsidRDefault="00171CF2" w:rsidP="00CD2D56">
            <w:pPr>
              <w:spacing w:line="480" w:lineRule="auto"/>
              <w:jc w:val="center"/>
              <w:rPr>
                <w:rFonts w:ascii="Arial" w:hAnsi="Arial" w:cs="Arial"/>
                <w:sz w:val="20"/>
                <w:szCs w:val="20"/>
              </w:rPr>
            </w:pPr>
            <w:r w:rsidRPr="0098536E">
              <w:rPr>
                <w:rFonts w:ascii="Arial" w:hAnsi="Arial" w:cs="Arial"/>
                <w:sz w:val="20"/>
                <w:szCs w:val="20"/>
              </w:rPr>
              <w:t>Has</w:t>
            </w:r>
          </w:p>
          <w:p w:rsidR="00171CF2" w:rsidRPr="0098536E" w:rsidRDefault="00171CF2" w:rsidP="00CD2D56">
            <w:pPr>
              <w:spacing w:line="480" w:lineRule="auto"/>
              <w:jc w:val="center"/>
              <w:rPr>
                <w:rFonts w:ascii="Arial" w:hAnsi="Arial" w:cs="Arial"/>
                <w:sz w:val="20"/>
                <w:szCs w:val="20"/>
              </w:rPr>
            </w:pPr>
            <w:r w:rsidRPr="0098536E">
              <w:rPr>
                <w:rFonts w:ascii="Arial" w:hAnsi="Arial" w:cs="Arial"/>
                <w:sz w:val="20"/>
                <w:szCs w:val="20"/>
              </w:rPr>
              <w:t>Maíz</w:t>
            </w:r>
          </w:p>
        </w:tc>
        <w:tc>
          <w:tcPr>
            <w:tcW w:w="938" w:type="dxa"/>
          </w:tcPr>
          <w:p w:rsidR="00171CF2" w:rsidRPr="0098536E" w:rsidRDefault="00171CF2" w:rsidP="00CD2D56">
            <w:pPr>
              <w:spacing w:line="480" w:lineRule="auto"/>
              <w:jc w:val="center"/>
              <w:rPr>
                <w:rFonts w:ascii="Arial" w:hAnsi="Arial" w:cs="Arial"/>
                <w:sz w:val="20"/>
                <w:szCs w:val="20"/>
              </w:rPr>
            </w:pPr>
            <w:r w:rsidRPr="0098536E">
              <w:rPr>
                <w:rFonts w:ascii="Arial" w:hAnsi="Arial" w:cs="Arial"/>
                <w:sz w:val="20"/>
                <w:szCs w:val="20"/>
              </w:rPr>
              <w:t>Has Arroz</w:t>
            </w:r>
          </w:p>
        </w:tc>
        <w:tc>
          <w:tcPr>
            <w:tcW w:w="937" w:type="dxa"/>
          </w:tcPr>
          <w:p w:rsidR="00171CF2" w:rsidRPr="0098536E" w:rsidRDefault="00171CF2" w:rsidP="00CD2D56">
            <w:pPr>
              <w:spacing w:line="480" w:lineRule="auto"/>
              <w:jc w:val="center"/>
              <w:rPr>
                <w:rFonts w:ascii="Arial" w:hAnsi="Arial" w:cs="Arial"/>
                <w:sz w:val="20"/>
                <w:szCs w:val="20"/>
              </w:rPr>
            </w:pPr>
            <w:r w:rsidRPr="0098536E">
              <w:rPr>
                <w:rFonts w:ascii="Arial" w:hAnsi="Arial" w:cs="Arial"/>
                <w:sz w:val="20"/>
                <w:szCs w:val="20"/>
              </w:rPr>
              <w:t>Nº Bovinos</w:t>
            </w:r>
          </w:p>
        </w:tc>
        <w:tc>
          <w:tcPr>
            <w:tcW w:w="937" w:type="dxa"/>
          </w:tcPr>
          <w:p w:rsidR="00171CF2" w:rsidRPr="0098536E" w:rsidRDefault="00171CF2" w:rsidP="00CD2D56">
            <w:pPr>
              <w:spacing w:line="480" w:lineRule="auto"/>
              <w:jc w:val="center"/>
              <w:rPr>
                <w:rFonts w:ascii="Arial" w:hAnsi="Arial" w:cs="Arial"/>
                <w:sz w:val="20"/>
                <w:szCs w:val="20"/>
              </w:rPr>
            </w:pPr>
            <w:r w:rsidRPr="0098536E">
              <w:rPr>
                <w:rFonts w:ascii="Arial" w:hAnsi="Arial" w:cs="Arial"/>
                <w:sz w:val="20"/>
                <w:szCs w:val="20"/>
              </w:rPr>
              <w:t>Nº Porcinos</w:t>
            </w:r>
          </w:p>
        </w:tc>
        <w:tc>
          <w:tcPr>
            <w:tcW w:w="937" w:type="dxa"/>
          </w:tcPr>
          <w:p w:rsidR="00171CF2" w:rsidRPr="0098536E" w:rsidRDefault="00171CF2" w:rsidP="00CD2D56">
            <w:pPr>
              <w:spacing w:line="480" w:lineRule="auto"/>
              <w:jc w:val="center"/>
              <w:rPr>
                <w:rFonts w:ascii="Arial" w:hAnsi="Arial" w:cs="Arial"/>
                <w:sz w:val="20"/>
                <w:szCs w:val="20"/>
              </w:rPr>
            </w:pPr>
            <w:r w:rsidRPr="0098536E">
              <w:rPr>
                <w:rFonts w:ascii="Arial" w:hAnsi="Arial" w:cs="Arial"/>
                <w:sz w:val="20"/>
                <w:szCs w:val="20"/>
              </w:rPr>
              <w:t>Nº</w:t>
            </w:r>
          </w:p>
          <w:p w:rsidR="00171CF2" w:rsidRPr="0098536E" w:rsidRDefault="00171CF2" w:rsidP="00CD2D56">
            <w:pPr>
              <w:spacing w:line="480" w:lineRule="auto"/>
              <w:jc w:val="center"/>
              <w:rPr>
                <w:rFonts w:ascii="Arial" w:hAnsi="Arial" w:cs="Arial"/>
                <w:sz w:val="20"/>
                <w:szCs w:val="20"/>
              </w:rPr>
            </w:pPr>
            <w:r w:rsidRPr="0098536E">
              <w:rPr>
                <w:rFonts w:ascii="Arial" w:hAnsi="Arial" w:cs="Arial"/>
                <w:sz w:val="20"/>
                <w:szCs w:val="20"/>
              </w:rPr>
              <w:t>Aves</w:t>
            </w:r>
          </w:p>
        </w:tc>
      </w:tr>
      <w:tr w:rsidR="00171CF2" w:rsidRPr="0098536E" w:rsidTr="00CD2D56">
        <w:tblPrEx>
          <w:tblCellMar>
            <w:top w:w="0" w:type="dxa"/>
            <w:bottom w:w="0" w:type="dxa"/>
          </w:tblCellMar>
        </w:tblPrEx>
        <w:trPr>
          <w:trHeight w:val="291"/>
          <w:jc w:val="center"/>
        </w:trPr>
        <w:tc>
          <w:tcPr>
            <w:tcW w:w="1804" w:type="dxa"/>
          </w:tcPr>
          <w:p w:rsidR="00171CF2" w:rsidRPr="0098536E" w:rsidRDefault="00171CF2" w:rsidP="00CD2D56">
            <w:pPr>
              <w:spacing w:line="480" w:lineRule="auto"/>
              <w:jc w:val="both"/>
              <w:rPr>
                <w:rFonts w:ascii="Arial" w:hAnsi="Arial" w:cs="Arial"/>
                <w:sz w:val="20"/>
                <w:szCs w:val="20"/>
              </w:rPr>
            </w:pPr>
            <w:r w:rsidRPr="0098536E">
              <w:rPr>
                <w:rFonts w:ascii="Arial" w:hAnsi="Arial" w:cs="Arial"/>
                <w:sz w:val="20"/>
                <w:szCs w:val="20"/>
              </w:rPr>
              <w:t>Valle de la Virgen</w:t>
            </w:r>
          </w:p>
        </w:tc>
        <w:tc>
          <w:tcPr>
            <w:tcW w:w="902" w:type="dxa"/>
          </w:tcPr>
          <w:p w:rsidR="00171CF2" w:rsidRPr="0098536E" w:rsidRDefault="00171CF2" w:rsidP="00CD2D56">
            <w:pPr>
              <w:spacing w:line="480" w:lineRule="auto"/>
              <w:jc w:val="both"/>
              <w:rPr>
                <w:rFonts w:ascii="Arial" w:hAnsi="Arial" w:cs="Arial"/>
                <w:sz w:val="20"/>
                <w:szCs w:val="20"/>
              </w:rPr>
            </w:pPr>
            <w:r w:rsidRPr="0098536E">
              <w:rPr>
                <w:rFonts w:ascii="Arial" w:hAnsi="Arial" w:cs="Arial"/>
                <w:sz w:val="20"/>
                <w:szCs w:val="20"/>
              </w:rPr>
              <w:t>500</w:t>
            </w:r>
          </w:p>
        </w:tc>
        <w:tc>
          <w:tcPr>
            <w:tcW w:w="1083" w:type="dxa"/>
          </w:tcPr>
          <w:p w:rsidR="00171CF2" w:rsidRPr="0098536E" w:rsidRDefault="00171CF2" w:rsidP="00CD2D56">
            <w:pPr>
              <w:spacing w:line="480" w:lineRule="auto"/>
              <w:jc w:val="both"/>
              <w:rPr>
                <w:rFonts w:ascii="Arial" w:hAnsi="Arial" w:cs="Arial"/>
                <w:sz w:val="20"/>
                <w:szCs w:val="20"/>
              </w:rPr>
            </w:pPr>
            <w:r w:rsidRPr="0098536E">
              <w:rPr>
                <w:rFonts w:ascii="Arial" w:hAnsi="Arial" w:cs="Arial"/>
                <w:sz w:val="20"/>
                <w:szCs w:val="20"/>
              </w:rPr>
              <w:t>2700</w:t>
            </w:r>
          </w:p>
        </w:tc>
        <w:tc>
          <w:tcPr>
            <w:tcW w:w="771" w:type="dxa"/>
          </w:tcPr>
          <w:p w:rsidR="00171CF2" w:rsidRPr="0098536E" w:rsidRDefault="00171CF2" w:rsidP="00CD2D56">
            <w:pPr>
              <w:spacing w:line="480" w:lineRule="auto"/>
              <w:jc w:val="both"/>
              <w:rPr>
                <w:rFonts w:ascii="Arial" w:hAnsi="Arial" w:cs="Arial"/>
                <w:sz w:val="20"/>
                <w:szCs w:val="20"/>
              </w:rPr>
            </w:pPr>
            <w:r w:rsidRPr="0098536E">
              <w:rPr>
                <w:rFonts w:ascii="Arial" w:hAnsi="Arial" w:cs="Arial"/>
                <w:sz w:val="20"/>
                <w:szCs w:val="20"/>
              </w:rPr>
              <w:t>2000</w:t>
            </w:r>
          </w:p>
        </w:tc>
        <w:tc>
          <w:tcPr>
            <w:tcW w:w="938" w:type="dxa"/>
          </w:tcPr>
          <w:p w:rsidR="00171CF2" w:rsidRPr="0098536E" w:rsidRDefault="00171CF2" w:rsidP="00CD2D56">
            <w:pPr>
              <w:spacing w:line="480" w:lineRule="auto"/>
              <w:jc w:val="both"/>
              <w:rPr>
                <w:rFonts w:ascii="Arial" w:hAnsi="Arial" w:cs="Arial"/>
                <w:sz w:val="20"/>
                <w:szCs w:val="20"/>
              </w:rPr>
            </w:pPr>
            <w:r w:rsidRPr="0098536E">
              <w:rPr>
                <w:rFonts w:ascii="Arial" w:hAnsi="Arial" w:cs="Arial"/>
                <w:sz w:val="20"/>
                <w:szCs w:val="20"/>
              </w:rPr>
              <w:t>800</w:t>
            </w:r>
          </w:p>
        </w:tc>
        <w:tc>
          <w:tcPr>
            <w:tcW w:w="937" w:type="dxa"/>
          </w:tcPr>
          <w:p w:rsidR="00171CF2" w:rsidRPr="0098536E" w:rsidRDefault="00171CF2" w:rsidP="00CD2D56">
            <w:pPr>
              <w:spacing w:line="480" w:lineRule="auto"/>
              <w:jc w:val="both"/>
              <w:rPr>
                <w:rFonts w:ascii="Arial" w:hAnsi="Arial" w:cs="Arial"/>
                <w:sz w:val="20"/>
                <w:szCs w:val="20"/>
              </w:rPr>
            </w:pPr>
            <w:r w:rsidRPr="0098536E">
              <w:rPr>
                <w:rFonts w:ascii="Arial" w:hAnsi="Arial" w:cs="Arial"/>
                <w:sz w:val="20"/>
                <w:szCs w:val="20"/>
              </w:rPr>
              <w:t>1500</w:t>
            </w:r>
          </w:p>
        </w:tc>
        <w:tc>
          <w:tcPr>
            <w:tcW w:w="937" w:type="dxa"/>
          </w:tcPr>
          <w:p w:rsidR="00171CF2" w:rsidRPr="0098536E" w:rsidRDefault="00171CF2" w:rsidP="00CD2D56">
            <w:pPr>
              <w:spacing w:line="480" w:lineRule="auto"/>
              <w:jc w:val="both"/>
              <w:rPr>
                <w:rFonts w:ascii="Arial" w:hAnsi="Arial" w:cs="Arial"/>
                <w:sz w:val="20"/>
                <w:szCs w:val="20"/>
              </w:rPr>
            </w:pPr>
            <w:r w:rsidRPr="0098536E">
              <w:rPr>
                <w:rFonts w:ascii="Arial" w:hAnsi="Arial" w:cs="Arial"/>
                <w:sz w:val="20"/>
                <w:szCs w:val="20"/>
              </w:rPr>
              <w:t>200</w:t>
            </w:r>
          </w:p>
        </w:tc>
        <w:tc>
          <w:tcPr>
            <w:tcW w:w="937" w:type="dxa"/>
          </w:tcPr>
          <w:p w:rsidR="00171CF2" w:rsidRPr="0098536E" w:rsidRDefault="00171CF2" w:rsidP="00CD2D56">
            <w:pPr>
              <w:spacing w:line="480" w:lineRule="auto"/>
              <w:jc w:val="both"/>
              <w:rPr>
                <w:rFonts w:ascii="Arial" w:hAnsi="Arial" w:cs="Arial"/>
                <w:sz w:val="20"/>
                <w:szCs w:val="20"/>
              </w:rPr>
            </w:pPr>
            <w:r w:rsidRPr="0098536E">
              <w:rPr>
                <w:rFonts w:ascii="Arial" w:hAnsi="Arial" w:cs="Arial"/>
                <w:sz w:val="20"/>
                <w:szCs w:val="20"/>
              </w:rPr>
              <w:t>3000</w:t>
            </w:r>
          </w:p>
        </w:tc>
      </w:tr>
    </w:tbl>
    <w:p w:rsidR="00171CF2" w:rsidRDefault="0014323B" w:rsidP="002B66C2">
      <w:pPr>
        <w:jc w:val="both"/>
        <w:rPr>
          <w:rFonts w:ascii="Arial" w:hAnsi="Arial" w:cs="Arial"/>
        </w:rPr>
      </w:pPr>
      <w:r>
        <w:rPr>
          <w:rFonts w:ascii="Arial" w:hAnsi="Arial" w:cs="Arial"/>
        </w:rPr>
        <w:t>Fuente :SIISE, 2001</w:t>
      </w:r>
    </w:p>
    <w:p w:rsidR="002B66C2" w:rsidRPr="0098536E" w:rsidRDefault="002B66C2" w:rsidP="002B66C2">
      <w:pPr>
        <w:jc w:val="both"/>
        <w:rPr>
          <w:rFonts w:ascii="Arial" w:hAnsi="Arial" w:cs="Arial"/>
        </w:rPr>
      </w:pPr>
    </w:p>
    <w:p w:rsidR="00D27946" w:rsidRDefault="00171CF2" w:rsidP="00D27946">
      <w:pPr>
        <w:spacing w:line="480" w:lineRule="auto"/>
        <w:jc w:val="both"/>
        <w:rPr>
          <w:rFonts w:ascii="Arial" w:hAnsi="Arial" w:cs="Arial"/>
        </w:rPr>
      </w:pPr>
      <w:r w:rsidRPr="0098536E">
        <w:rPr>
          <w:rFonts w:ascii="Arial" w:hAnsi="Arial" w:cs="Arial"/>
        </w:rPr>
        <w:t xml:space="preserve">Esta forma de producir ha incidido en que los agricultores se mantengan en una cadena de endeudamiento y no puedan prosperar económicamente. Muy pocos agricultores tienen acceso a sistemas de riego para producir en época seca, por lo que sus ingresos agrícolas dependen de lo que alcancen a sembrar y cosechar en la estación invernal. </w:t>
      </w:r>
    </w:p>
    <w:p w:rsidR="007A727E" w:rsidRPr="00D27946" w:rsidRDefault="00476B64" w:rsidP="00D27946">
      <w:pPr>
        <w:spacing w:line="480" w:lineRule="auto"/>
        <w:jc w:val="both"/>
        <w:rPr>
          <w:rFonts w:ascii="Arial" w:hAnsi="Arial" w:cs="Arial"/>
        </w:rPr>
      </w:pPr>
      <w:r w:rsidRPr="0098536E">
        <w:rPr>
          <w:rFonts w:ascii="Arial" w:hAnsi="Arial" w:cs="Arial"/>
          <w:b/>
        </w:rPr>
        <w:lastRenderedPageBreak/>
        <w:t xml:space="preserve">DISEÑO E IMPLEMENTACIÓN DE </w:t>
      </w:r>
      <w:smartTag w:uri="urn:schemas-microsoft-com:office:smarttags" w:element="PersonName">
        <w:smartTagPr>
          <w:attr w:name="ProductID" w:val="la ECAs"/>
        </w:smartTagPr>
        <w:r w:rsidRPr="0098536E">
          <w:rPr>
            <w:rFonts w:ascii="Arial" w:hAnsi="Arial" w:cs="Arial"/>
            <w:b/>
          </w:rPr>
          <w:t>LA ECAS</w:t>
        </w:r>
      </w:smartTag>
    </w:p>
    <w:p w:rsidR="007A727E" w:rsidRDefault="007A727E" w:rsidP="007A727E">
      <w:pPr>
        <w:autoSpaceDE w:val="0"/>
        <w:autoSpaceDN w:val="0"/>
        <w:adjustRightInd w:val="0"/>
        <w:jc w:val="both"/>
        <w:rPr>
          <w:rFonts w:ascii="Arial" w:hAnsi="Arial" w:cs="Arial"/>
          <w:b/>
        </w:rPr>
      </w:pPr>
    </w:p>
    <w:p w:rsidR="00171CF2" w:rsidRPr="0098536E" w:rsidRDefault="00476B64" w:rsidP="00171CF2">
      <w:pPr>
        <w:autoSpaceDE w:val="0"/>
        <w:autoSpaceDN w:val="0"/>
        <w:adjustRightInd w:val="0"/>
        <w:spacing w:line="480" w:lineRule="auto"/>
        <w:jc w:val="both"/>
        <w:rPr>
          <w:rFonts w:ascii="Arial" w:hAnsi="Arial" w:cs="Arial"/>
        </w:rPr>
      </w:pPr>
      <w:r w:rsidRPr="0098536E">
        <w:rPr>
          <w:rFonts w:ascii="Arial" w:hAnsi="Arial" w:cs="Arial"/>
        </w:rPr>
        <w:t>Se implementó</w:t>
      </w:r>
      <w:r w:rsidR="00171CF2" w:rsidRPr="0098536E">
        <w:rPr>
          <w:rFonts w:ascii="Arial" w:hAnsi="Arial" w:cs="Arial"/>
        </w:rPr>
        <w:t xml:space="preserve"> </w:t>
      </w:r>
      <w:smartTag w:uri="urn:schemas-microsoft-com:office:smarttags" w:element="PersonName">
        <w:smartTagPr>
          <w:attr w:name="ProductID" w:val="la ECAs"/>
        </w:smartTagPr>
        <w:r w:rsidR="00171CF2" w:rsidRPr="0098536E">
          <w:rPr>
            <w:rFonts w:ascii="Arial" w:hAnsi="Arial" w:cs="Arial"/>
          </w:rPr>
          <w:t>la ECA</w:t>
        </w:r>
        <w:r w:rsidR="00804851">
          <w:rPr>
            <w:rFonts w:ascii="Arial" w:hAnsi="Arial" w:cs="Arial"/>
          </w:rPr>
          <w:t>s</w:t>
        </w:r>
      </w:smartTag>
      <w:r w:rsidR="00171CF2" w:rsidRPr="0098536E">
        <w:rPr>
          <w:rFonts w:ascii="Arial" w:hAnsi="Arial" w:cs="Arial"/>
        </w:rPr>
        <w:t xml:space="preserve"> </w:t>
      </w:r>
      <w:r w:rsidRPr="0098536E">
        <w:rPr>
          <w:rFonts w:ascii="Arial" w:hAnsi="Arial" w:cs="Arial"/>
        </w:rPr>
        <w:t xml:space="preserve">con un grupo </w:t>
      </w:r>
      <w:r w:rsidR="00171CF2" w:rsidRPr="0098536E">
        <w:rPr>
          <w:rFonts w:ascii="Arial" w:hAnsi="Arial" w:cs="Arial"/>
        </w:rPr>
        <w:t>conformado por 10 personas</w:t>
      </w:r>
      <w:r w:rsidRPr="0098536E">
        <w:rPr>
          <w:rFonts w:ascii="Arial" w:hAnsi="Arial" w:cs="Arial"/>
        </w:rPr>
        <w:t>,</w:t>
      </w:r>
      <w:r w:rsidR="00171CF2" w:rsidRPr="0098536E">
        <w:rPr>
          <w:rFonts w:ascii="Arial" w:hAnsi="Arial" w:cs="Arial"/>
        </w:rPr>
        <w:t xml:space="preserve"> cuyas edades oscila</w:t>
      </w:r>
      <w:r w:rsidRPr="0098536E">
        <w:rPr>
          <w:rFonts w:ascii="Arial" w:hAnsi="Arial" w:cs="Arial"/>
        </w:rPr>
        <w:t>ban entre los 22 años y 67 años. D</w:t>
      </w:r>
      <w:r w:rsidR="00171CF2" w:rsidRPr="0098536E">
        <w:rPr>
          <w:rFonts w:ascii="Arial" w:hAnsi="Arial" w:cs="Arial"/>
        </w:rPr>
        <w:t>e este grupo</w:t>
      </w:r>
      <w:r w:rsidRPr="0098536E">
        <w:rPr>
          <w:rFonts w:ascii="Arial" w:hAnsi="Arial" w:cs="Arial"/>
        </w:rPr>
        <w:t>,</w:t>
      </w:r>
      <w:r w:rsidR="00171CF2" w:rsidRPr="0098536E">
        <w:rPr>
          <w:rFonts w:ascii="Arial" w:hAnsi="Arial" w:cs="Arial"/>
        </w:rPr>
        <w:t xml:space="preserve"> 2 participantes desertaron del proyecto  en la primera semana</w:t>
      </w:r>
      <w:r w:rsidRPr="0098536E">
        <w:rPr>
          <w:rFonts w:ascii="Arial" w:hAnsi="Arial" w:cs="Arial"/>
        </w:rPr>
        <w:t xml:space="preserve"> de inicio quedando un total de </w:t>
      </w:r>
      <w:r w:rsidR="00171CF2" w:rsidRPr="0098536E">
        <w:rPr>
          <w:rFonts w:ascii="Arial" w:hAnsi="Arial" w:cs="Arial"/>
        </w:rPr>
        <w:t>8 participantes.</w:t>
      </w:r>
    </w:p>
    <w:p w:rsidR="00476B64" w:rsidRPr="0098536E" w:rsidRDefault="00476B64" w:rsidP="007A727E">
      <w:pPr>
        <w:autoSpaceDE w:val="0"/>
        <w:autoSpaceDN w:val="0"/>
        <w:adjustRightInd w:val="0"/>
        <w:jc w:val="both"/>
        <w:rPr>
          <w:rFonts w:ascii="Arial" w:hAnsi="Arial" w:cs="Arial"/>
        </w:rPr>
      </w:pPr>
    </w:p>
    <w:p w:rsidR="007A727E" w:rsidRDefault="00171CF2" w:rsidP="00171CF2">
      <w:pPr>
        <w:autoSpaceDE w:val="0"/>
        <w:autoSpaceDN w:val="0"/>
        <w:adjustRightInd w:val="0"/>
        <w:spacing w:line="480" w:lineRule="auto"/>
        <w:jc w:val="both"/>
        <w:rPr>
          <w:rFonts w:ascii="Arial" w:hAnsi="Arial" w:cs="Arial"/>
        </w:rPr>
      </w:pPr>
      <w:r w:rsidRPr="0098536E">
        <w:rPr>
          <w:rFonts w:ascii="Arial" w:hAnsi="Arial" w:cs="Arial"/>
        </w:rPr>
        <w:t>Los 8 participante fueron evaluados de acuerdo a su</w:t>
      </w:r>
      <w:r w:rsidR="007A727E">
        <w:rPr>
          <w:rFonts w:ascii="Arial" w:hAnsi="Arial" w:cs="Arial"/>
        </w:rPr>
        <w:t>s</w:t>
      </w:r>
      <w:r w:rsidRPr="0098536E">
        <w:rPr>
          <w:rFonts w:ascii="Arial" w:hAnsi="Arial" w:cs="Arial"/>
        </w:rPr>
        <w:t xml:space="preserve"> </w:t>
      </w:r>
      <w:r w:rsidR="00476B64" w:rsidRPr="0098536E">
        <w:rPr>
          <w:rFonts w:ascii="Arial" w:hAnsi="Arial" w:cs="Arial"/>
        </w:rPr>
        <w:t>habilidades y nivel de aprendizaje durante este proceso.</w:t>
      </w:r>
    </w:p>
    <w:p w:rsidR="007A727E" w:rsidRPr="0098536E" w:rsidRDefault="007A727E" w:rsidP="007A727E">
      <w:pPr>
        <w:autoSpaceDE w:val="0"/>
        <w:autoSpaceDN w:val="0"/>
        <w:adjustRightInd w:val="0"/>
        <w:jc w:val="both"/>
        <w:rPr>
          <w:rFonts w:ascii="Arial" w:hAnsi="Arial" w:cs="Arial"/>
        </w:rPr>
      </w:pPr>
    </w:p>
    <w:p w:rsidR="00476B64" w:rsidRDefault="00476B64" w:rsidP="00171CF2">
      <w:pPr>
        <w:autoSpaceDE w:val="0"/>
        <w:autoSpaceDN w:val="0"/>
        <w:adjustRightInd w:val="0"/>
        <w:spacing w:line="480" w:lineRule="auto"/>
        <w:jc w:val="both"/>
        <w:rPr>
          <w:rFonts w:ascii="Arial" w:hAnsi="Arial" w:cs="Arial"/>
        </w:rPr>
      </w:pPr>
      <w:r w:rsidRPr="0098536E">
        <w:rPr>
          <w:rFonts w:ascii="Arial" w:hAnsi="Arial" w:cs="Arial"/>
        </w:rPr>
        <w:t>Los resultados en este sentido fueron l</w:t>
      </w:r>
      <w:r w:rsidR="00285B4C">
        <w:rPr>
          <w:rFonts w:ascii="Arial" w:hAnsi="Arial" w:cs="Arial"/>
        </w:rPr>
        <w:t>o</w:t>
      </w:r>
      <w:r w:rsidRPr="0098536E">
        <w:rPr>
          <w:rFonts w:ascii="Arial" w:hAnsi="Arial" w:cs="Arial"/>
        </w:rPr>
        <w:t>s siguientes:</w:t>
      </w:r>
    </w:p>
    <w:p w:rsidR="00B20BB5" w:rsidRPr="0098536E" w:rsidRDefault="00B20BB5" w:rsidP="00B20BB5">
      <w:pPr>
        <w:autoSpaceDE w:val="0"/>
        <w:autoSpaceDN w:val="0"/>
        <w:adjustRightInd w:val="0"/>
        <w:jc w:val="both"/>
        <w:rPr>
          <w:rFonts w:ascii="Arial" w:hAnsi="Arial" w:cs="Arial"/>
        </w:rPr>
      </w:pPr>
    </w:p>
    <w:p w:rsidR="00171CF2" w:rsidRDefault="00171CF2" w:rsidP="00171CF2">
      <w:pPr>
        <w:autoSpaceDE w:val="0"/>
        <w:autoSpaceDN w:val="0"/>
        <w:adjustRightInd w:val="0"/>
        <w:spacing w:line="480" w:lineRule="auto"/>
        <w:jc w:val="both"/>
        <w:rPr>
          <w:rFonts w:ascii="Arial" w:hAnsi="Arial" w:cs="Arial"/>
        </w:rPr>
      </w:pPr>
      <w:r w:rsidRPr="0098536E">
        <w:rPr>
          <w:rFonts w:ascii="Arial" w:hAnsi="Arial" w:cs="Arial"/>
        </w:rPr>
        <w:t>A continuación presentaremos los resultados de las calificaciones que obtuvieron lo</w:t>
      </w:r>
      <w:r w:rsidR="00285B4C">
        <w:rPr>
          <w:rFonts w:ascii="Arial" w:hAnsi="Arial" w:cs="Arial"/>
        </w:rPr>
        <w:t>s</w:t>
      </w:r>
      <w:r w:rsidRPr="0098536E">
        <w:rPr>
          <w:rFonts w:ascii="Arial" w:hAnsi="Arial" w:cs="Arial"/>
        </w:rPr>
        <w:t xml:space="preserve"> participantes en cada una de</w:t>
      </w:r>
      <w:r w:rsidR="00804851">
        <w:rPr>
          <w:rFonts w:ascii="Arial" w:hAnsi="Arial" w:cs="Arial"/>
        </w:rPr>
        <w:t xml:space="preserve"> las etapas del cultivo de sandí</w:t>
      </w:r>
      <w:r w:rsidRPr="0098536E">
        <w:rPr>
          <w:rFonts w:ascii="Arial" w:hAnsi="Arial" w:cs="Arial"/>
        </w:rPr>
        <w:t>a.</w:t>
      </w:r>
      <w:r w:rsidR="00476B64" w:rsidRPr="0098536E">
        <w:rPr>
          <w:rFonts w:ascii="Arial" w:hAnsi="Arial" w:cs="Arial"/>
        </w:rPr>
        <w:t xml:space="preserve"> De acuerdo a las evaluaciones realizadas, a continuación se presenta las calificaciones que obtuvieron en las tres </w:t>
      </w:r>
      <w:r w:rsidR="00271214" w:rsidRPr="0098536E">
        <w:rPr>
          <w:rFonts w:ascii="Arial" w:hAnsi="Arial" w:cs="Arial"/>
        </w:rPr>
        <w:t>primeras fase del cultivo.</w:t>
      </w:r>
    </w:p>
    <w:p w:rsidR="009B2608" w:rsidRDefault="009B2608" w:rsidP="00171CF2">
      <w:pPr>
        <w:autoSpaceDE w:val="0"/>
        <w:autoSpaceDN w:val="0"/>
        <w:adjustRightInd w:val="0"/>
        <w:spacing w:line="480" w:lineRule="auto"/>
        <w:jc w:val="both"/>
        <w:rPr>
          <w:rFonts w:ascii="Arial" w:hAnsi="Arial" w:cs="Arial"/>
        </w:rPr>
      </w:pPr>
    </w:p>
    <w:p w:rsidR="00D27946" w:rsidRDefault="00D27946" w:rsidP="00171CF2">
      <w:pPr>
        <w:autoSpaceDE w:val="0"/>
        <w:autoSpaceDN w:val="0"/>
        <w:adjustRightInd w:val="0"/>
        <w:spacing w:line="480" w:lineRule="auto"/>
        <w:jc w:val="both"/>
        <w:rPr>
          <w:rFonts w:ascii="Arial" w:hAnsi="Arial" w:cs="Arial"/>
          <w:b/>
        </w:rPr>
      </w:pPr>
    </w:p>
    <w:p w:rsidR="00BF2D41" w:rsidRPr="0098536E" w:rsidRDefault="00BF2D41" w:rsidP="00171CF2">
      <w:pPr>
        <w:autoSpaceDE w:val="0"/>
        <w:autoSpaceDN w:val="0"/>
        <w:adjustRightInd w:val="0"/>
        <w:spacing w:line="480" w:lineRule="auto"/>
        <w:jc w:val="both"/>
        <w:rPr>
          <w:rFonts w:ascii="Arial" w:hAnsi="Arial" w:cs="Arial"/>
          <w:b/>
        </w:rPr>
      </w:pPr>
    </w:p>
    <w:p w:rsidR="00BF2D41" w:rsidRDefault="00BF2D41" w:rsidP="00586ECE">
      <w:pPr>
        <w:tabs>
          <w:tab w:val="left" w:pos="180"/>
        </w:tabs>
        <w:autoSpaceDE w:val="0"/>
        <w:autoSpaceDN w:val="0"/>
        <w:adjustRightInd w:val="0"/>
        <w:jc w:val="center"/>
        <w:rPr>
          <w:rFonts w:ascii="Arial" w:hAnsi="Arial" w:cs="Arial"/>
        </w:rPr>
      </w:pPr>
    </w:p>
    <w:p w:rsidR="00BF2D41" w:rsidRDefault="0043264B" w:rsidP="00586ECE">
      <w:pPr>
        <w:tabs>
          <w:tab w:val="left" w:pos="180"/>
        </w:tabs>
        <w:autoSpaceDE w:val="0"/>
        <w:autoSpaceDN w:val="0"/>
        <w:adjustRightInd w:val="0"/>
        <w:jc w:val="center"/>
        <w:rPr>
          <w:rFonts w:ascii="Arial" w:hAnsi="Arial" w:cs="Arial"/>
        </w:rPr>
      </w:pPr>
      <w:r>
        <w:rPr>
          <w:rFonts w:ascii="Arial" w:hAnsi="Arial" w:cs="Arial"/>
          <w:noProof/>
        </w:rPr>
        <w:lastRenderedPageBreak/>
        <w:drawing>
          <wp:inline distT="0" distB="0" distL="0" distR="0">
            <wp:extent cx="4686300" cy="1663700"/>
            <wp:effectExtent l="0" t="0" r="0" b="0"/>
            <wp:docPr id="5" name="Objeto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BF2D41" w:rsidRDefault="00BF2D41" w:rsidP="00586ECE">
      <w:pPr>
        <w:tabs>
          <w:tab w:val="left" w:pos="180"/>
        </w:tabs>
        <w:autoSpaceDE w:val="0"/>
        <w:autoSpaceDN w:val="0"/>
        <w:adjustRightInd w:val="0"/>
        <w:jc w:val="center"/>
        <w:rPr>
          <w:rFonts w:ascii="Arial" w:hAnsi="Arial" w:cs="Arial"/>
          <w:b/>
        </w:rPr>
      </w:pPr>
    </w:p>
    <w:p w:rsidR="00171CF2" w:rsidRPr="0098536E" w:rsidRDefault="00171CF2" w:rsidP="00586ECE">
      <w:pPr>
        <w:tabs>
          <w:tab w:val="left" w:pos="180"/>
        </w:tabs>
        <w:autoSpaceDE w:val="0"/>
        <w:autoSpaceDN w:val="0"/>
        <w:adjustRightInd w:val="0"/>
        <w:jc w:val="center"/>
        <w:rPr>
          <w:rFonts w:ascii="Arial" w:hAnsi="Arial" w:cs="Arial"/>
        </w:rPr>
      </w:pPr>
      <w:r w:rsidRPr="0098536E">
        <w:rPr>
          <w:rFonts w:ascii="Arial" w:hAnsi="Arial" w:cs="Arial"/>
          <w:b/>
        </w:rPr>
        <w:t>FIGURA 5.1 RENDIMIENTOS DE LOS PARTICIPANTES EN LAS ETAPAS DE SEMILLERO</w:t>
      </w:r>
      <w:r w:rsidR="00D03B65">
        <w:rPr>
          <w:rFonts w:ascii="Arial" w:hAnsi="Arial" w:cs="Arial"/>
          <w:b/>
        </w:rPr>
        <w:t>,</w:t>
      </w:r>
      <w:r w:rsidRPr="0098536E">
        <w:rPr>
          <w:rFonts w:ascii="Arial" w:hAnsi="Arial" w:cs="Arial"/>
          <w:b/>
        </w:rPr>
        <w:t xml:space="preserve"> TRANSPLANTE Y SIEMBRA DE </w:t>
      </w:r>
      <w:smartTag w:uri="urn:schemas-microsoft-com:office:smarttags" w:element="PersonName">
        <w:smartTagPr>
          <w:attr w:name="ProductID" w:val="LA ECAs DENOMINADA"/>
        </w:smartTagPr>
        <w:r w:rsidRPr="0098536E">
          <w:rPr>
            <w:rFonts w:ascii="Arial" w:hAnsi="Arial" w:cs="Arial"/>
            <w:b/>
          </w:rPr>
          <w:t>LA ECA</w:t>
        </w:r>
        <w:r w:rsidR="00804851">
          <w:rPr>
            <w:rFonts w:ascii="Arial" w:hAnsi="Arial" w:cs="Arial"/>
            <w:b/>
          </w:rPr>
          <w:t>s</w:t>
        </w:r>
        <w:r w:rsidRPr="0098536E">
          <w:rPr>
            <w:rFonts w:ascii="Arial" w:hAnsi="Arial" w:cs="Arial"/>
            <w:b/>
          </w:rPr>
          <w:t xml:space="preserve"> DENOMINADA</w:t>
        </w:r>
      </w:smartTag>
      <w:r w:rsidRPr="0098536E">
        <w:rPr>
          <w:rFonts w:ascii="Arial" w:hAnsi="Arial" w:cs="Arial"/>
          <w:b/>
        </w:rPr>
        <w:t xml:space="preserve"> “MANEJO DEL CULTIVO DE SANDÍA”</w:t>
      </w:r>
    </w:p>
    <w:p w:rsidR="00171CF2" w:rsidRDefault="00171CF2" w:rsidP="00586ECE">
      <w:pPr>
        <w:jc w:val="both"/>
        <w:rPr>
          <w:rFonts w:ascii="Arial" w:hAnsi="Arial" w:cs="Arial"/>
        </w:rPr>
      </w:pPr>
    </w:p>
    <w:p w:rsidR="00B20BB5" w:rsidRPr="0098536E" w:rsidRDefault="00B20BB5" w:rsidP="00586ECE">
      <w:pPr>
        <w:jc w:val="both"/>
        <w:rPr>
          <w:rFonts w:ascii="Arial" w:hAnsi="Arial" w:cs="Arial"/>
        </w:rPr>
      </w:pPr>
    </w:p>
    <w:p w:rsidR="00171CF2" w:rsidRPr="0098536E" w:rsidRDefault="00171CF2" w:rsidP="00171CF2">
      <w:pPr>
        <w:spacing w:line="480" w:lineRule="auto"/>
        <w:jc w:val="both"/>
        <w:rPr>
          <w:rFonts w:ascii="Arial" w:hAnsi="Arial" w:cs="Arial"/>
        </w:rPr>
      </w:pPr>
      <w:r w:rsidRPr="0098536E">
        <w:rPr>
          <w:rFonts w:ascii="Arial" w:hAnsi="Arial" w:cs="Arial"/>
        </w:rPr>
        <w:t xml:space="preserve">En la figura 5.1, se muestra los resultados de los rendimientos de los participantes en las etapas relacionadas con la siembra y transplante de </w:t>
      </w:r>
      <w:smartTag w:uri="urn:schemas-microsoft-com:office:smarttags" w:element="PersonName">
        <w:smartTagPr>
          <w:attr w:name="ProductID" w:val="la ECAs"/>
        </w:smartTagPr>
        <w:r w:rsidRPr="0098536E">
          <w:rPr>
            <w:rFonts w:ascii="Arial" w:hAnsi="Arial" w:cs="Arial"/>
          </w:rPr>
          <w:t>la ECA</w:t>
        </w:r>
        <w:r w:rsidR="00804851">
          <w:rPr>
            <w:rFonts w:ascii="Arial" w:hAnsi="Arial" w:cs="Arial"/>
          </w:rPr>
          <w:t>s</w:t>
        </w:r>
      </w:smartTag>
      <w:r w:rsidRPr="0098536E">
        <w:rPr>
          <w:rFonts w:ascii="Arial" w:hAnsi="Arial" w:cs="Arial"/>
        </w:rPr>
        <w:t xml:space="preserve"> denominada “Manejo del Cultivo de Sandía de lo cual se obtuvo lo siguiente:</w:t>
      </w:r>
    </w:p>
    <w:p w:rsidR="00271214" w:rsidRPr="0098536E" w:rsidRDefault="00271214" w:rsidP="00B20BB5">
      <w:pPr>
        <w:jc w:val="both"/>
        <w:rPr>
          <w:rFonts w:ascii="Arial" w:hAnsi="Arial" w:cs="Arial"/>
        </w:rPr>
      </w:pPr>
    </w:p>
    <w:p w:rsidR="00171CF2" w:rsidRDefault="00171CF2" w:rsidP="00171CF2">
      <w:pPr>
        <w:numPr>
          <w:ilvl w:val="0"/>
          <w:numId w:val="86"/>
        </w:numPr>
        <w:spacing w:line="480" w:lineRule="auto"/>
        <w:jc w:val="both"/>
        <w:rPr>
          <w:rFonts w:ascii="Arial" w:hAnsi="Arial" w:cs="Arial"/>
        </w:rPr>
      </w:pPr>
      <w:r w:rsidRPr="0098536E">
        <w:rPr>
          <w:rFonts w:ascii="Arial" w:hAnsi="Arial" w:cs="Arial"/>
        </w:rPr>
        <w:t>Etapa de Semillero (etapa 1); se obtuvo un promedio de 14.2  puntos s</w:t>
      </w:r>
      <w:r w:rsidR="00271214" w:rsidRPr="0098536E">
        <w:rPr>
          <w:rFonts w:ascii="Arial" w:hAnsi="Arial" w:cs="Arial"/>
        </w:rPr>
        <w:t>obre 20 puntos. Este promedio</w:t>
      </w:r>
      <w:r w:rsidR="00D03B65">
        <w:rPr>
          <w:rFonts w:ascii="Arial" w:hAnsi="Arial" w:cs="Arial"/>
        </w:rPr>
        <w:t xml:space="preserve"> se vio</w:t>
      </w:r>
      <w:r w:rsidRPr="0098536E">
        <w:rPr>
          <w:rFonts w:ascii="Arial" w:hAnsi="Arial" w:cs="Arial"/>
        </w:rPr>
        <w:t xml:space="preserve"> afectado por la inasistencia de 2 participantes, quienes promedia</w:t>
      </w:r>
      <w:r w:rsidR="00271214" w:rsidRPr="0098536E">
        <w:rPr>
          <w:rFonts w:ascii="Arial" w:hAnsi="Arial" w:cs="Arial"/>
        </w:rPr>
        <w:t>ron con el valor 0. Además se puede observar que</w:t>
      </w:r>
      <w:r w:rsidRPr="0098536E">
        <w:rPr>
          <w:rFonts w:ascii="Arial" w:hAnsi="Arial" w:cs="Arial"/>
        </w:rPr>
        <w:t xml:space="preserve">, 4 </w:t>
      </w:r>
      <w:r w:rsidR="00271214" w:rsidRPr="0098536E">
        <w:rPr>
          <w:rFonts w:ascii="Arial" w:hAnsi="Arial" w:cs="Arial"/>
        </w:rPr>
        <w:t>participantes tuvieron</w:t>
      </w:r>
      <w:r w:rsidRPr="0098536E">
        <w:rPr>
          <w:rFonts w:ascii="Arial" w:hAnsi="Arial" w:cs="Arial"/>
        </w:rPr>
        <w:t xml:space="preserve"> un 90 % a 100% del aprendizaje impartido en esta etapa, los demás participantes</w:t>
      </w:r>
      <w:r w:rsidR="00271214" w:rsidRPr="0098536E">
        <w:rPr>
          <w:rFonts w:ascii="Arial" w:hAnsi="Arial" w:cs="Arial"/>
        </w:rPr>
        <w:t>, alcanzar</w:t>
      </w:r>
      <w:r w:rsidRPr="0098536E">
        <w:rPr>
          <w:rFonts w:ascii="Arial" w:hAnsi="Arial" w:cs="Arial"/>
        </w:rPr>
        <w:t>o</w:t>
      </w:r>
      <w:r w:rsidR="00271214" w:rsidRPr="0098536E">
        <w:rPr>
          <w:rFonts w:ascii="Arial" w:hAnsi="Arial" w:cs="Arial"/>
        </w:rPr>
        <w:t>n</w:t>
      </w:r>
      <w:r w:rsidRPr="0098536E">
        <w:rPr>
          <w:rFonts w:ascii="Arial" w:hAnsi="Arial" w:cs="Arial"/>
        </w:rPr>
        <w:t xml:space="preserve"> un aprendi</w:t>
      </w:r>
      <w:r w:rsidR="00271214" w:rsidRPr="0098536E">
        <w:rPr>
          <w:rFonts w:ascii="Arial" w:hAnsi="Arial" w:cs="Arial"/>
        </w:rPr>
        <w:t>zaje mayor al puntaje  promedio que es de 14.2</w:t>
      </w:r>
    </w:p>
    <w:p w:rsidR="00B20BB5" w:rsidRPr="0098536E" w:rsidRDefault="00B20BB5" w:rsidP="00B20BB5">
      <w:pPr>
        <w:ind w:left="360"/>
        <w:jc w:val="both"/>
        <w:rPr>
          <w:rFonts w:ascii="Arial" w:hAnsi="Arial" w:cs="Arial"/>
        </w:rPr>
      </w:pPr>
    </w:p>
    <w:p w:rsidR="00171CF2" w:rsidRDefault="00171CF2" w:rsidP="00171CF2">
      <w:pPr>
        <w:numPr>
          <w:ilvl w:val="0"/>
          <w:numId w:val="86"/>
        </w:numPr>
        <w:spacing w:line="480" w:lineRule="auto"/>
        <w:jc w:val="both"/>
        <w:rPr>
          <w:rFonts w:ascii="Arial" w:hAnsi="Arial" w:cs="Arial"/>
        </w:rPr>
      </w:pPr>
      <w:r w:rsidRPr="0098536E">
        <w:rPr>
          <w:rFonts w:ascii="Arial" w:hAnsi="Arial" w:cs="Arial"/>
        </w:rPr>
        <w:t>Etapa de transplante (etapa 2); se obtuvo un promedio de 16.4 puntos sobr</w:t>
      </w:r>
      <w:r w:rsidR="00D03B65">
        <w:rPr>
          <w:rFonts w:ascii="Arial" w:hAnsi="Arial" w:cs="Arial"/>
        </w:rPr>
        <w:t>e 20 puntos, promedio que se vio</w:t>
      </w:r>
      <w:r w:rsidRPr="0098536E">
        <w:rPr>
          <w:rFonts w:ascii="Arial" w:hAnsi="Arial" w:cs="Arial"/>
        </w:rPr>
        <w:t xml:space="preserve"> afectado por la inasistencia de 1 participante quien promedia con el valor 0. Por consiguiente se puede </w:t>
      </w:r>
      <w:r w:rsidRPr="0098536E">
        <w:rPr>
          <w:rFonts w:ascii="Arial" w:hAnsi="Arial" w:cs="Arial"/>
        </w:rPr>
        <w:lastRenderedPageBreak/>
        <w:t xml:space="preserve">observar que de los 7 participantes asistentes en esta etapa, 6 adquirieron  entre el 90% a 100% del aprendizaje impartido y el </w:t>
      </w:r>
      <w:r w:rsidR="00271214" w:rsidRPr="0098536E">
        <w:rPr>
          <w:rFonts w:ascii="Arial" w:hAnsi="Arial" w:cs="Arial"/>
        </w:rPr>
        <w:t>último participante obtuvo un</w:t>
      </w:r>
      <w:r w:rsidRPr="0098536E">
        <w:rPr>
          <w:rFonts w:ascii="Arial" w:hAnsi="Arial" w:cs="Arial"/>
        </w:rPr>
        <w:t xml:space="preserve"> 75% del puntaje general</w:t>
      </w:r>
      <w:r w:rsidR="00271214" w:rsidRPr="0098536E">
        <w:rPr>
          <w:rFonts w:ascii="Arial" w:hAnsi="Arial" w:cs="Arial"/>
        </w:rPr>
        <w:t>, lo cual es mayor a</w:t>
      </w:r>
      <w:r w:rsidRPr="0098536E">
        <w:rPr>
          <w:rFonts w:ascii="Arial" w:hAnsi="Arial" w:cs="Arial"/>
        </w:rPr>
        <w:t xml:space="preserve">l puntaje </w:t>
      </w:r>
      <w:r w:rsidR="00271214" w:rsidRPr="0098536E">
        <w:rPr>
          <w:rFonts w:ascii="Arial" w:hAnsi="Arial" w:cs="Arial"/>
        </w:rPr>
        <w:t>promedio que es de 16.4</w:t>
      </w:r>
    </w:p>
    <w:p w:rsidR="00B20BB5" w:rsidRPr="0098536E" w:rsidRDefault="00B20BB5" w:rsidP="009B2608">
      <w:pPr>
        <w:jc w:val="both"/>
        <w:rPr>
          <w:rFonts w:ascii="Arial" w:hAnsi="Arial" w:cs="Arial"/>
        </w:rPr>
      </w:pPr>
    </w:p>
    <w:p w:rsidR="00BF2D41" w:rsidRDefault="00171CF2" w:rsidP="00BF2D41">
      <w:pPr>
        <w:numPr>
          <w:ilvl w:val="0"/>
          <w:numId w:val="86"/>
        </w:numPr>
        <w:spacing w:line="480" w:lineRule="auto"/>
        <w:jc w:val="both"/>
        <w:rPr>
          <w:rFonts w:ascii="Arial" w:hAnsi="Arial" w:cs="Arial"/>
        </w:rPr>
      </w:pPr>
      <w:r w:rsidRPr="0098536E">
        <w:rPr>
          <w:rFonts w:ascii="Arial" w:hAnsi="Arial" w:cs="Arial"/>
        </w:rPr>
        <w:t xml:space="preserve">Etapa de siembra (etapa </w:t>
      </w:r>
      <w:r w:rsidR="00271214" w:rsidRPr="0098536E">
        <w:rPr>
          <w:rFonts w:ascii="Arial" w:hAnsi="Arial" w:cs="Arial"/>
        </w:rPr>
        <w:t>3); se obtuvo un promedio de 13</w:t>
      </w:r>
      <w:r w:rsidRPr="0098536E">
        <w:rPr>
          <w:rFonts w:ascii="Arial" w:hAnsi="Arial" w:cs="Arial"/>
        </w:rPr>
        <w:t xml:space="preserve"> puntos que se </w:t>
      </w:r>
      <w:r w:rsidR="00ED37F5">
        <w:rPr>
          <w:rFonts w:ascii="Arial" w:hAnsi="Arial" w:cs="Arial"/>
        </w:rPr>
        <w:t>vio</w:t>
      </w:r>
      <w:r w:rsidRPr="0098536E">
        <w:rPr>
          <w:rFonts w:ascii="Arial" w:hAnsi="Arial" w:cs="Arial"/>
        </w:rPr>
        <w:t xml:space="preserve"> afectado por la inasistencia de 2 participantes, quienes promedian con el valor 0. se puede observar que de los 6 participa</w:t>
      </w:r>
      <w:r w:rsidR="00271214" w:rsidRPr="0098536E">
        <w:rPr>
          <w:rFonts w:ascii="Arial" w:hAnsi="Arial" w:cs="Arial"/>
        </w:rPr>
        <w:t>ntes asistentes, 4 adquirieron</w:t>
      </w:r>
      <w:r w:rsidRPr="0098536E">
        <w:rPr>
          <w:rFonts w:ascii="Arial" w:hAnsi="Arial" w:cs="Arial"/>
        </w:rPr>
        <w:t xml:space="preserve"> un</w:t>
      </w:r>
      <w:r w:rsidR="00C02F9B" w:rsidRPr="0098536E">
        <w:rPr>
          <w:rFonts w:ascii="Arial" w:hAnsi="Arial" w:cs="Arial"/>
        </w:rPr>
        <w:t xml:space="preserve">a calificación entre </w:t>
      </w:r>
      <w:r w:rsidRPr="0098536E">
        <w:rPr>
          <w:rFonts w:ascii="Arial" w:hAnsi="Arial" w:cs="Arial"/>
        </w:rPr>
        <w:t xml:space="preserve"> 92% a 97.5% del </w:t>
      </w:r>
      <w:r w:rsidR="00C02F9B" w:rsidRPr="0098536E">
        <w:rPr>
          <w:rFonts w:ascii="Arial" w:hAnsi="Arial" w:cs="Arial"/>
        </w:rPr>
        <w:t>aprendizaje en esta etapa.</w:t>
      </w:r>
      <w:r w:rsidRPr="0098536E">
        <w:rPr>
          <w:rFonts w:ascii="Arial" w:hAnsi="Arial" w:cs="Arial"/>
        </w:rPr>
        <w:t xml:space="preserve"> </w:t>
      </w:r>
      <w:r w:rsidR="00C02F9B" w:rsidRPr="0098536E">
        <w:rPr>
          <w:rFonts w:ascii="Arial" w:hAnsi="Arial" w:cs="Arial"/>
        </w:rPr>
        <w:t>Los demás participantes alcanzar</w:t>
      </w:r>
      <w:r w:rsidRPr="0098536E">
        <w:rPr>
          <w:rFonts w:ascii="Arial" w:hAnsi="Arial" w:cs="Arial"/>
        </w:rPr>
        <w:t>o</w:t>
      </w:r>
      <w:r w:rsidR="00C02F9B" w:rsidRPr="0098536E">
        <w:rPr>
          <w:rFonts w:ascii="Arial" w:hAnsi="Arial" w:cs="Arial"/>
        </w:rPr>
        <w:t>n</w:t>
      </w:r>
      <w:r w:rsidRPr="0098536E">
        <w:rPr>
          <w:rFonts w:ascii="Arial" w:hAnsi="Arial" w:cs="Arial"/>
        </w:rPr>
        <w:t xml:space="preserve"> un aprendi</w:t>
      </w:r>
      <w:r w:rsidR="00C02F9B" w:rsidRPr="0098536E">
        <w:rPr>
          <w:rFonts w:ascii="Arial" w:hAnsi="Arial" w:cs="Arial"/>
        </w:rPr>
        <w:t xml:space="preserve">zaje mayor al puntaje  promedio que es </w:t>
      </w:r>
      <w:r w:rsidR="00C23643">
        <w:rPr>
          <w:rFonts w:ascii="Arial" w:hAnsi="Arial" w:cs="Arial"/>
        </w:rPr>
        <w:t xml:space="preserve">13 </w:t>
      </w:r>
      <w:r w:rsidR="009B2608">
        <w:rPr>
          <w:rFonts w:ascii="Arial" w:hAnsi="Arial" w:cs="Arial"/>
        </w:rPr>
        <w:t>puntos</w:t>
      </w:r>
      <w:r w:rsidR="00BF2D41">
        <w:rPr>
          <w:rFonts w:ascii="Arial" w:hAnsi="Arial" w:cs="Arial"/>
        </w:rPr>
        <w:t>.</w:t>
      </w:r>
    </w:p>
    <w:p w:rsidR="009B2608" w:rsidRDefault="0043264B" w:rsidP="009B2608">
      <w:pPr>
        <w:jc w:val="center"/>
        <w:rPr>
          <w:rFonts w:ascii="Arial" w:hAnsi="Arial" w:cs="Arial"/>
        </w:rPr>
      </w:pPr>
      <w:r>
        <w:rPr>
          <w:rFonts w:ascii="Arial" w:hAnsi="Arial" w:cs="Arial"/>
          <w:noProof/>
        </w:rPr>
        <w:drawing>
          <wp:inline distT="0" distB="0" distL="0" distR="0">
            <wp:extent cx="4686300" cy="1981200"/>
            <wp:effectExtent l="0" t="0" r="0" b="0"/>
            <wp:docPr id="6" name="Objeto 6"/>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BF2D41" w:rsidRDefault="00BF2D41" w:rsidP="009B2608">
      <w:pPr>
        <w:ind w:right="-3"/>
        <w:jc w:val="center"/>
        <w:rPr>
          <w:rFonts w:ascii="Arial" w:hAnsi="Arial" w:cs="Arial"/>
          <w:b/>
        </w:rPr>
      </w:pPr>
    </w:p>
    <w:p w:rsidR="00171CF2" w:rsidRPr="00D27946" w:rsidRDefault="00171CF2" w:rsidP="009B2608">
      <w:pPr>
        <w:ind w:right="-3"/>
        <w:jc w:val="center"/>
        <w:rPr>
          <w:rFonts w:ascii="Arial" w:hAnsi="Arial" w:cs="Arial"/>
        </w:rPr>
      </w:pPr>
      <w:r w:rsidRPr="0098536E">
        <w:rPr>
          <w:rFonts w:ascii="Arial" w:hAnsi="Arial" w:cs="Arial"/>
          <w:b/>
        </w:rPr>
        <w:t xml:space="preserve">FIGURA 5.2. RENDIMIENTOS DE LOS PARTICIPANTES EN LAS ETAPAS DE DESARROLLO VEGETATIVO, PREFLORACIÓN Y PLENA FLORACIÓN DE </w:t>
      </w:r>
      <w:smartTag w:uri="urn:schemas-microsoft-com:office:smarttags" w:element="PersonName">
        <w:smartTagPr>
          <w:attr w:name="ProductID" w:val="LA ECAs DENOMINADA"/>
        </w:smartTagPr>
        <w:r w:rsidRPr="0098536E">
          <w:rPr>
            <w:rFonts w:ascii="Arial" w:hAnsi="Arial" w:cs="Arial"/>
            <w:b/>
          </w:rPr>
          <w:t>LA ECA</w:t>
        </w:r>
        <w:r w:rsidR="00804851">
          <w:rPr>
            <w:rFonts w:ascii="Arial" w:hAnsi="Arial" w:cs="Arial"/>
            <w:b/>
          </w:rPr>
          <w:t>s</w:t>
        </w:r>
        <w:r w:rsidRPr="0098536E">
          <w:rPr>
            <w:rFonts w:ascii="Arial" w:hAnsi="Arial" w:cs="Arial"/>
            <w:b/>
          </w:rPr>
          <w:t xml:space="preserve"> DENOMINADA</w:t>
        </w:r>
      </w:smartTag>
      <w:r w:rsidRPr="0098536E">
        <w:rPr>
          <w:rFonts w:ascii="Arial" w:hAnsi="Arial" w:cs="Arial"/>
          <w:b/>
        </w:rPr>
        <w:t xml:space="preserve"> “MANEJO DEL CULTIVO DE SANDÍA”</w:t>
      </w:r>
    </w:p>
    <w:p w:rsidR="00BF2D41" w:rsidRDefault="00BF2D41" w:rsidP="009B2608">
      <w:pPr>
        <w:ind w:left="360"/>
        <w:jc w:val="center"/>
        <w:rPr>
          <w:rFonts w:ascii="Arial" w:hAnsi="Arial" w:cs="Arial"/>
          <w:b/>
        </w:rPr>
      </w:pPr>
    </w:p>
    <w:p w:rsidR="00171CF2" w:rsidRPr="0098536E" w:rsidRDefault="00171CF2" w:rsidP="00171CF2">
      <w:pPr>
        <w:spacing w:line="480" w:lineRule="auto"/>
        <w:jc w:val="both"/>
        <w:rPr>
          <w:rFonts w:ascii="Arial" w:hAnsi="Arial" w:cs="Arial"/>
        </w:rPr>
      </w:pPr>
      <w:r w:rsidRPr="0098536E">
        <w:rPr>
          <w:rFonts w:ascii="Arial" w:hAnsi="Arial" w:cs="Arial"/>
        </w:rPr>
        <w:t xml:space="preserve">En la figura 5.2 se muestran los rendimiento de los participantes en las etapas de </w:t>
      </w:r>
      <w:smartTag w:uri="urn:schemas-microsoft-com:office:smarttags" w:element="PersonName">
        <w:smartTagPr>
          <w:attr w:name="ProductID" w:val="la ECAs"/>
        </w:smartTagPr>
        <w:r w:rsidRPr="0098536E">
          <w:rPr>
            <w:rFonts w:ascii="Arial" w:hAnsi="Arial" w:cs="Arial"/>
          </w:rPr>
          <w:t>la ECA</w:t>
        </w:r>
        <w:r w:rsidR="00804851">
          <w:rPr>
            <w:rFonts w:ascii="Arial" w:hAnsi="Arial" w:cs="Arial"/>
          </w:rPr>
          <w:t>s</w:t>
        </w:r>
      </w:smartTag>
      <w:r w:rsidRPr="0098536E">
        <w:rPr>
          <w:rFonts w:ascii="Arial" w:hAnsi="Arial" w:cs="Arial"/>
        </w:rPr>
        <w:t xml:space="preserve"> denominada “Manejo del cultivo de sandía”, relacionadas con el desarrollo vegetativo y reproduc</w:t>
      </w:r>
      <w:r w:rsidR="00C02F9B" w:rsidRPr="0098536E">
        <w:rPr>
          <w:rFonts w:ascii="Arial" w:hAnsi="Arial" w:cs="Arial"/>
        </w:rPr>
        <w:t>tivo de la planta de la sandía.</w:t>
      </w:r>
    </w:p>
    <w:p w:rsidR="00C02F9B" w:rsidRPr="0098536E" w:rsidRDefault="00C02F9B" w:rsidP="00547DB2">
      <w:pPr>
        <w:jc w:val="both"/>
        <w:rPr>
          <w:rFonts w:ascii="Arial" w:hAnsi="Arial" w:cs="Arial"/>
        </w:rPr>
      </w:pPr>
    </w:p>
    <w:p w:rsidR="00171CF2" w:rsidRPr="0098536E" w:rsidRDefault="00171CF2" w:rsidP="00171CF2">
      <w:pPr>
        <w:spacing w:line="480" w:lineRule="auto"/>
        <w:jc w:val="both"/>
        <w:rPr>
          <w:rFonts w:ascii="Arial" w:hAnsi="Arial" w:cs="Arial"/>
        </w:rPr>
      </w:pPr>
      <w:r w:rsidRPr="0098536E">
        <w:rPr>
          <w:rFonts w:ascii="Arial" w:hAnsi="Arial" w:cs="Arial"/>
        </w:rPr>
        <w:t>Donde los participantes obtuvieron los siguientes resultados:</w:t>
      </w:r>
    </w:p>
    <w:p w:rsidR="00C02F9B" w:rsidRPr="0098536E" w:rsidRDefault="00C02F9B" w:rsidP="00547DB2">
      <w:pPr>
        <w:jc w:val="both"/>
        <w:rPr>
          <w:rFonts w:ascii="Arial" w:hAnsi="Arial" w:cs="Arial"/>
        </w:rPr>
      </w:pPr>
    </w:p>
    <w:p w:rsidR="00171CF2" w:rsidRPr="0098536E" w:rsidRDefault="00171CF2" w:rsidP="00171CF2">
      <w:pPr>
        <w:numPr>
          <w:ilvl w:val="0"/>
          <w:numId w:val="86"/>
        </w:numPr>
        <w:spacing w:line="480" w:lineRule="auto"/>
        <w:jc w:val="both"/>
        <w:rPr>
          <w:rFonts w:ascii="Arial" w:hAnsi="Arial" w:cs="Arial"/>
        </w:rPr>
      </w:pPr>
      <w:r w:rsidRPr="0098536E">
        <w:rPr>
          <w:rFonts w:ascii="Arial" w:hAnsi="Arial" w:cs="Arial"/>
        </w:rPr>
        <w:t xml:space="preserve">Etapa de desarrollo vegetativo (etapa 4); se obtuvo un promedio de 13.1 puntos, este promedio </w:t>
      </w:r>
      <w:r w:rsidR="00080CD1">
        <w:rPr>
          <w:rFonts w:ascii="Arial" w:hAnsi="Arial" w:cs="Arial"/>
        </w:rPr>
        <w:t>se vio</w:t>
      </w:r>
      <w:r w:rsidRPr="0098536E">
        <w:rPr>
          <w:rFonts w:ascii="Arial" w:hAnsi="Arial" w:cs="Arial"/>
        </w:rPr>
        <w:t xml:space="preserve"> afectado por la inasistencia de 2 participantes, quienes promedia</w:t>
      </w:r>
      <w:r w:rsidR="00F43BF0">
        <w:rPr>
          <w:rFonts w:ascii="Arial" w:hAnsi="Arial" w:cs="Arial"/>
        </w:rPr>
        <w:t>ro</w:t>
      </w:r>
      <w:r w:rsidRPr="0098536E">
        <w:rPr>
          <w:rFonts w:ascii="Arial" w:hAnsi="Arial" w:cs="Arial"/>
        </w:rPr>
        <w:t xml:space="preserve">n con el valor 0. Como se puede observar de los 6 participantes asistentes, 2 </w:t>
      </w:r>
      <w:r w:rsidR="00F43BF0">
        <w:rPr>
          <w:rFonts w:ascii="Arial" w:hAnsi="Arial" w:cs="Arial"/>
        </w:rPr>
        <w:t>adquirieron</w:t>
      </w:r>
      <w:r w:rsidRPr="0098536E">
        <w:rPr>
          <w:rFonts w:ascii="Arial" w:hAnsi="Arial" w:cs="Arial"/>
        </w:rPr>
        <w:t xml:space="preserve"> entre un 92.5 % a 97.5% de</w:t>
      </w:r>
      <w:r w:rsidR="00C02F9B" w:rsidRPr="0098536E">
        <w:rPr>
          <w:rFonts w:ascii="Arial" w:hAnsi="Arial" w:cs="Arial"/>
        </w:rPr>
        <w:t xml:space="preserve"> </w:t>
      </w:r>
      <w:r w:rsidRPr="0098536E">
        <w:rPr>
          <w:rFonts w:ascii="Arial" w:hAnsi="Arial" w:cs="Arial"/>
        </w:rPr>
        <w:t>l</w:t>
      </w:r>
      <w:r w:rsidR="00C02F9B" w:rsidRPr="0098536E">
        <w:rPr>
          <w:rFonts w:ascii="Arial" w:hAnsi="Arial" w:cs="Arial"/>
        </w:rPr>
        <w:t>a calificación del</w:t>
      </w:r>
      <w:r w:rsidRPr="0098536E">
        <w:rPr>
          <w:rFonts w:ascii="Arial" w:hAnsi="Arial" w:cs="Arial"/>
        </w:rPr>
        <w:t xml:space="preserve"> aprendizaje impartido en esta etapa, </w:t>
      </w:r>
      <w:r w:rsidR="00C02F9B" w:rsidRPr="0098536E">
        <w:rPr>
          <w:rFonts w:ascii="Arial" w:hAnsi="Arial" w:cs="Arial"/>
        </w:rPr>
        <w:t>unos 3 participantes lograron</w:t>
      </w:r>
      <w:r w:rsidRPr="0098536E">
        <w:rPr>
          <w:rFonts w:ascii="Arial" w:hAnsi="Arial" w:cs="Arial"/>
        </w:rPr>
        <w:t xml:space="preserve"> entre un</w:t>
      </w:r>
      <w:r w:rsidR="00C02F9B" w:rsidRPr="0098536E">
        <w:rPr>
          <w:rFonts w:ascii="Arial" w:hAnsi="Arial" w:cs="Arial"/>
        </w:rPr>
        <w:t xml:space="preserve"> 80 % a 90 % de la calificación.  El participante con más baja calificación, obtuvo una </w:t>
      </w:r>
      <w:r w:rsidRPr="0098536E">
        <w:rPr>
          <w:rFonts w:ascii="Arial" w:hAnsi="Arial" w:cs="Arial"/>
        </w:rPr>
        <w:t>calificación</w:t>
      </w:r>
      <w:r w:rsidR="00C02F9B" w:rsidRPr="0098536E">
        <w:rPr>
          <w:rFonts w:ascii="Arial" w:hAnsi="Arial" w:cs="Arial"/>
        </w:rPr>
        <w:t xml:space="preserve"> superior al puntaje  promedio que es de 13.1 puntos.</w:t>
      </w:r>
    </w:p>
    <w:p w:rsidR="00C02F9B" w:rsidRPr="0098536E" w:rsidRDefault="00C02F9B" w:rsidP="00547DB2">
      <w:pPr>
        <w:ind w:left="360"/>
        <w:jc w:val="both"/>
        <w:rPr>
          <w:rFonts w:ascii="Arial" w:hAnsi="Arial" w:cs="Arial"/>
        </w:rPr>
      </w:pPr>
    </w:p>
    <w:p w:rsidR="00171CF2" w:rsidRDefault="00171CF2" w:rsidP="00171CF2">
      <w:pPr>
        <w:numPr>
          <w:ilvl w:val="0"/>
          <w:numId w:val="86"/>
        </w:numPr>
        <w:spacing w:line="480" w:lineRule="auto"/>
        <w:jc w:val="both"/>
        <w:rPr>
          <w:rFonts w:ascii="Arial" w:hAnsi="Arial" w:cs="Arial"/>
        </w:rPr>
      </w:pPr>
      <w:r w:rsidRPr="0098536E">
        <w:rPr>
          <w:rFonts w:ascii="Arial" w:hAnsi="Arial" w:cs="Arial"/>
        </w:rPr>
        <w:t>Etapa de prefloración (etapa 5); se obtuvo un</w:t>
      </w:r>
      <w:r w:rsidR="00F43BF0">
        <w:rPr>
          <w:rFonts w:ascii="Arial" w:hAnsi="Arial" w:cs="Arial"/>
        </w:rPr>
        <w:t>a califica</w:t>
      </w:r>
      <w:r w:rsidR="00AA6A7A">
        <w:rPr>
          <w:rFonts w:ascii="Arial" w:hAnsi="Arial" w:cs="Arial"/>
        </w:rPr>
        <w:t>c</w:t>
      </w:r>
      <w:r w:rsidR="00F43BF0">
        <w:rPr>
          <w:rFonts w:ascii="Arial" w:hAnsi="Arial" w:cs="Arial"/>
        </w:rPr>
        <w:t>ión</w:t>
      </w:r>
      <w:r w:rsidRPr="0098536E">
        <w:rPr>
          <w:rFonts w:ascii="Arial" w:hAnsi="Arial" w:cs="Arial"/>
        </w:rPr>
        <w:t xml:space="preserve"> promedio de 18.4 puntos.  Donde los 8 participantes asistentes en esta etapa, se distribuyeron de la siguiente manera: 4 adquirieron un aprendizaje  entre el 95% a 100% del aprendizaje impartido y los demás participante asistentes obtuvieron entre  el 77.5% al 90 % de</w:t>
      </w:r>
      <w:r w:rsidR="00C02F9B" w:rsidRPr="0098536E">
        <w:rPr>
          <w:rFonts w:ascii="Arial" w:hAnsi="Arial" w:cs="Arial"/>
        </w:rPr>
        <w:t xml:space="preserve"> </w:t>
      </w:r>
      <w:r w:rsidRPr="0098536E">
        <w:rPr>
          <w:rFonts w:ascii="Arial" w:hAnsi="Arial" w:cs="Arial"/>
        </w:rPr>
        <w:t>l</w:t>
      </w:r>
      <w:r w:rsidR="00C02F9B" w:rsidRPr="0098536E">
        <w:rPr>
          <w:rFonts w:ascii="Arial" w:hAnsi="Arial" w:cs="Arial"/>
        </w:rPr>
        <w:t>a calificación</w:t>
      </w:r>
      <w:r w:rsidRPr="0098536E">
        <w:rPr>
          <w:rFonts w:ascii="Arial" w:hAnsi="Arial" w:cs="Arial"/>
        </w:rPr>
        <w:t xml:space="preserve"> general lo cual es mayor al pun</w:t>
      </w:r>
      <w:r w:rsidR="00C02F9B" w:rsidRPr="0098536E">
        <w:rPr>
          <w:rFonts w:ascii="Arial" w:hAnsi="Arial" w:cs="Arial"/>
        </w:rPr>
        <w:t>taje promedio que es de 18.4 puntos.</w:t>
      </w:r>
    </w:p>
    <w:p w:rsidR="00547DB2" w:rsidRPr="0098536E" w:rsidRDefault="00547DB2" w:rsidP="00547DB2">
      <w:pPr>
        <w:jc w:val="both"/>
        <w:rPr>
          <w:rFonts w:ascii="Arial" w:hAnsi="Arial" w:cs="Arial"/>
        </w:rPr>
      </w:pPr>
    </w:p>
    <w:p w:rsidR="00C02F9B" w:rsidRPr="0098536E" w:rsidRDefault="00171CF2" w:rsidP="00171CF2">
      <w:pPr>
        <w:numPr>
          <w:ilvl w:val="0"/>
          <w:numId w:val="86"/>
        </w:numPr>
        <w:spacing w:line="480" w:lineRule="auto"/>
        <w:jc w:val="both"/>
        <w:rPr>
          <w:rFonts w:ascii="Arial" w:hAnsi="Arial" w:cs="Arial"/>
        </w:rPr>
      </w:pPr>
      <w:r w:rsidRPr="0098536E">
        <w:rPr>
          <w:rFonts w:ascii="Arial" w:hAnsi="Arial" w:cs="Arial"/>
        </w:rPr>
        <w:t xml:space="preserve">Etapa de floración (etapa 6); se obtuvo un promedio de </w:t>
      </w:r>
      <w:r w:rsidR="00C02F9B" w:rsidRPr="0098536E">
        <w:rPr>
          <w:rFonts w:ascii="Arial" w:hAnsi="Arial" w:cs="Arial"/>
        </w:rPr>
        <w:t xml:space="preserve">11.3 puntos, este promedio se </w:t>
      </w:r>
      <w:r w:rsidR="00BF2D41" w:rsidRPr="0098536E">
        <w:rPr>
          <w:rFonts w:ascii="Arial" w:hAnsi="Arial" w:cs="Arial"/>
        </w:rPr>
        <w:t>vio</w:t>
      </w:r>
      <w:r w:rsidRPr="0098536E">
        <w:rPr>
          <w:rFonts w:ascii="Arial" w:hAnsi="Arial" w:cs="Arial"/>
        </w:rPr>
        <w:t xml:space="preserve"> afectado por la inasistencia de 2 partici</w:t>
      </w:r>
      <w:r w:rsidR="00C02F9B" w:rsidRPr="0098536E">
        <w:rPr>
          <w:rFonts w:ascii="Arial" w:hAnsi="Arial" w:cs="Arial"/>
        </w:rPr>
        <w:t>pantes, quienes promediaron con un</w:t>
      </w:r>
      <w:r w:rsidRPr="0098536E">
        <w:rPr>
          <w:rFonts w:ascii="Arial" w:hAnsi="Arial" w:cs="Arial"/>
        </w:rPr>
        <w:t xml:space="preserve"> valor 0. Como se puede observar</w:t>
      </w:r>
      <w:r w:rsidR="00C02F9B" w:rsidRPr="0098536E">
        <w:rPr>
          <w:rFonts w:ascii="Arial" w:hAnsi="Arial" w:cs="Arial"/>
        </w:rPr>
        <w:t xml:space="preserve"> los 6 participantes </w:t>
      </w:r>
      <w:r w:rsidRPr="0098536E">
        <w:rPr>
          <w:rFonts w:ascii="Arial" w:hAnsi="Arial" w:cs="Arial"/>
        </w:rPr>
        <w:t xml:space="preserve">se </w:t>
      </w:r>
      <w:r w:rsidR="00C02F9B" w:rsidRPr="0098536E">
        <w:rPr>
          <w:rFonts w:ascii="Arial" w:hAnsi="Arial" w:cs="Arial"/>
        </w:rPr>
        <w:t xml:space="preserve">tuvieron </w:t>
      </w:r>
      <w:r w:rsidRPr="0098536E">
        <w:rPr>
          <w:rFonts w:ascii="Arial" w:hAnsi="Arial" w:cs="Arial"/>
        </w:rPr>
        <w:t>las siguiente</w:t>
      </w:r>
      <w:r w:rsidR="00C02F9B" w:rsidRPr="0098536E">
        <w:rPr>
          <w:rFonts w:ascii="Arial" w:hAnsi="Arial" w:cs="Arial"/>
        </w:rPr>
        <w:t>s califica</w:t>
      </w:r>
      <w:r w:rsidR="00086224" w:rsidRPr="0098536E">
        <w:rPr>
          <w:rFonts w:ascii="Arial" w:hAnsi="Arial" w:cs="Arial"/>
        </w:rPr>
        <w:t>c</w:t>
      </w:r>
      <w:r w:rsidR="00C02F9B" w:rsidRPr="0098536E">
        <w:rPr>
          <w:rFonts w:ascii="Arial" w:hAnsi="Arial" w:cs="Arial"/>
        </w:rPr>
        <w:t>iones:</w:t>
      </w:r>
    </w:p>
    <w:p w:rsidR="00171CF2" w:rsidRPr="0098536E" w:rsidRDefault="00171CF2" w:rsidP="00632964">
      <w:pPr>
        <w:spacing w:line="480" w:lineRule="auto"/>
        <w:ind w:left="708"/>
        <w:jc w:val="both"/>
        <w:rPr>
          <w:rFonts w:ascii="Arial" w:hAnsi="Arial" w:cs="Arial"/>
        </w:rPr>
      </w:pPr>
      <w:r w:rsidRPr="0098536E">
        <w:rPr>
          <w:rFonts w:ascii="Arial" w:hAnsi="Arial" w:cs="Arial"/>
        </w:rPr>
        <w:lastRenderedPageBreak/>
        <w:t xml:space="preserve"> 1 </w:t>
      </w:r>
      <w:r w:rsidR="00C02F9B" w:rsidRPr="0098536E">
        <w:rPr>
          <w:rFonts w:ascii="Arial" w:hAnsi="Arial" w:cs="Arial"/>
        </w:rPr>
        <w:t>participante obtuvo</w:t>
      </w:r>
      <w:r w:rsidR="00086224" w:rsidRPr="0098536E">
        <w:rPr>
          <w:rFonts w:ascii="Arial" w:hAnsi="Arial" w:cs="Arial"/>
        </w:rPr>
        <w:t xml:space="preserve"> un 92.5 % del aprendizaje, 2 participantes obtuvieron un</w:t>
      </w:r>
      <w:r w:rsidRPr="0098536E">
        <w:rPr>
          <w:rFonts w:ascii="Arial" w:hAnsi="Arial" w:cs="Arial"/>
        </w:rPr>
        <w:t xml:space="preserve"> 85 % al 87.5 % de la calificación, 2</w:t>
      </w:r>
      <w:r w:rsidR="00086224" w:rsidRPr="0098536E">
        <w:rPr>
          <w:rFonts w:ascii="Arial" w:hAnsi="Arial" w:cs="Arial"/>
        </w:rPr>
        <w:t xml:space="preserve"> participantes lograron  un</w:t>
      </w:r>
      <w:r w:rsidRPr="0098536E">
        <w:rPr>
          <w:rFonts w:ascii="Arial" w:hAnsi="Arial" w:cs="Arial"/>
        </w:rPr>
        <w:t xml:space="preserve"> el</w:t>
      </w:r>
      <w:r w:rsidR="00086224" w:rsidRPr="0098536E">
        <w:rPr>
          <w:rFonts w:ascii="Arial" w:hAnsi="Arial" w:cs="Arial"/>
        </w:rPr>
        <w:t xml:space="preserve"> 65% a 70% de la calificación. Y un participante </w:t>
      </w:r>
      <w:r w:rsidRPr="0098536E">
        <w:rPr>
          <w:rFonts w:ascii="Arial" w:hAnsi="Arial" w:cs="Arial"/>
        </w:rPr>
        <w:t>no logró superpar al puntaje  promedio</w:t>
      </w:r>
      <w:r w:rsidR="00086224" w:rsidRPr="0098536E">
        <w:rPr>
          <w:rFonts w:ascii="Arial" w:hAnsi="Arial" w:cs="Arial"/>
        </w:rPr>
        <w:t xml:space="preserve"> por que tuvo baja calificación;</w:t>
      </w:r>
      <w:r w:rsidRPr="0098536E">
        <w:rPr>
          <w:rFonts w:ascii="Arial" w:hAnsi="Arial" w:cs="Arial"/>
        </w:rPr>
        <w:t xml:space="preserve"> Sin embargo este adquirió el 52.5% del aprendizaje impartido en esta etapa.</w:t>
      </w:r>
    </w:p>
    <w:p w:rsidR="00BF2D41" w:rsidRDefault="0043264B" w:rsidP="00171CF2">
      <w:pPr>
        <w:jc w:val="center"/>
        <w:rPr>
          <w:rFonts w:ascii="Arial" w:hAnsi="Arial" w:cs="Arial"/>
          <w:b/>
        </w:rPr>
      </w:pPr>
      <w:r>
        <w:rPr>
          <w:rFonts w:ascii="Arial" w:hAnsi="Arial" w:cs="Arial"/>
          <w:noProof/>
        </w:rPr>
        <w:drawing>
          <wp:inline distT="0" distB="0" distL="0" distR="0">
            <wp:extent cx="4686300" cy="2082800"/>
            <wp:effectExtent l="0" t="0" r="0" b="0"/>
            <wp:docPr id="7" name="Objeto 7"/>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171CF2" w:rsidRPr="0098536E">
        <w:rPr>
          <w:rFonts w:ascii="Arial" w:hAnsi="Arial" w:cs="Arial"/>
          <w:b/>
        </w:rPr>
        <w:t xml:space="preserve"> </w:t>
      </w:r>
    </w:p>
    <w:p w:rsidR="00F43BF0" w:rsidRDefault="00F43BF0" w:rsidP="00F43BF0">
      <w:pPr>
        <w:rPr>
          <w:rFonts w:ascii="Arial" w:hAnsi="Arial" w:cs="Arial"/>
          <w:b/>
        </w:rPr>
      </w:pPr>
    </w:p>
    <w:p w:rsidR="00171CF2" w:rsidRPr="0098536E" w:rsidRDefault="00171CF2" w:rsidP="00171CF2">
      <w:pPr>
        <w:jc w:val="center"/>
        <w:rPr>
          <w:rFonts w:ascii="Arial" w:hAnsi="Arial" w:cs="Arial"/>
          <w:b/>
        </w:rPr>
      </w:pPr>
      <w:r w:rsidRPr="0098536E">
        <w:rPr>
          <w:rFonts w:ascii="Arial" w:hAnsi="Arial" w:cs="Arial"/>
          <w:b/>
        </w:rPr>
        <w:t xml:space="preserve">FIGURA 5.3. RENDIMIENTOS DE LOS PARTICIPANTES EN LAS ETAPAS DE FORMACIÓN, LLENADO Y MADURACIÓN DEL FRUTO DE </w:t>
      </w:r>
      <w:smartTag w:uri="urn:schemas-microsoft-com:office:smarttags" w:element="PersonName">
        <w:smartTagPr>
          <w:attr w:name="ProductID" w:val="LA ECAs DENOMINADA"/>
        </w:smartTagPr>
        <w:r w:rsidRPr="0098536E">
          <w:rPr>
            <w:rFonts w:ascii="Arial" w:hAnsi="Arial" w:cs="Arial"/>
            <w:b/>
          </w:rPr>
          <w:t>LA ECA</w:t>
        </w:r>
        <w:r w:rsidR="00804851">
          <w:rPr>
            <w:rFonts w:ascii="Arial" w:hAnsi="Arial" w:cs="Arial"/>
            <w:b/>
          </w:rPr>
          <w:t>s</w:t>
        </w:r>
        <w:r w:rsidRPr="0098536E">
          <w:rPr>
            <w:rFonts w:ascii="Arial" w:hAnsi="Arial" w:cs="Arial"/>
            <w:b/>
          </w:rPr>
          <w:t xml:space="preserve"> DENOMINADA</w:t>
        </w:r>
      </w:smartTag>
      <w:r w:rsidRPr="0098536E">
        <w:rPr>
          <w:rFonts w:ascii="Arial" w:hAnsi="Arial" w:cs="Arial"/>
          <w:b/>
        </w:rPr>
        <w:t xml:space="preserve"> “MANEJO DEL CULTIVO DE SANDÍA” </w:t>
      </w:r>
    </w:p>
    <w:p w:rsidR="00171CF2" w:rsidRPr="0098536E" w:rsidRDefault="00171CF2" w:rsidP="00171CF2">
      <w:pPr>
        <w:spacing w:line="480" w:lineRule="auto"/>
        <w:jc w:val="both"/>
        <w:rPr>
          <w:rFonts w:ascii="Arial" w:hAnsi="Arial" w:cs="Arial"/>
        </w:rPr>
      </w:pPr>
    </w:p>
    <w:p w:rsidR="00171CF2" w:rsidRDefault="00171CF2" w:rsidP="00171CF2">
      <w:pPr>
        <w:spacing w:line="480" w:lineRule="auto"/>
        <w:jc w:val="both"/>
        <w:rPr>
          <w:rFonts w:ascii="Arial" w:hAnsi="Arial" w:cs="Arial"/>
        </w:rPr>
      </w:pPr>
      <w:r w:rsidRPr="0098536E">
        <w:rPr>
          <w:rFonts w:ascii="Arial" w:hAnsi="Arial" w:cs="Arial"/>
        </w:rPr>
        <w:t>En la figura 5.3, se muestra los rendimientos de los participantes en las</w:t>
      </w:r>
      <w:r w:rsidR="00086224" w:rsidRPr="0098536E">
        <w:rPr>
          <w:rFonts w:ascii="Arial" w:hAnsi="Arial" w:cs="Arial"/>
        </w:rPr>
        <w:t xml:space="preserve"> diferentes</w:t>
      </w:r>
      <w:r w:rsidRPr="0098536E">
        <w:rPr>
          <w:rFonts w:ascii="Arial" w:hAnsi="Arial" w:cs="Arial"/>
        </w:rPr>
        <w:t xml:space="preserve"> etapas de </w:t>
      </w:r>
      <w:smartTag w:uri="urn:schemas-microsoft-com:office:smarttags" w:element="PersonName">
        <w:smartTagPr>
          <w:attr w:name="ProductID" w:val="la ECAs. Donde"/>
        </w:smartTagPr>
        <w:smartTag w:uri="urn:schemas-microsoft-com:office:smarttags" w:element="PersonName">
          <w:smartTagPr>
            <w:attr w:name="ProductID" w:val="la ECAs."/>
          </w:smartTagPr>
          <w:r w:rsidRPr="0098536E">
            <w:rPr>
              <w:rFonts w:ascii="Arial" w:hAnsi="Arial" w:cs="Arial"/>
            </w:rPr>
            <w:t>la ECA</w:t>
          </w:r>
          <w:r w:rsidR="00086224" w:rsidRPr="0098536E">
            <w:rPr>
              <w:rFonts w:ascii="Arial" w:hAnsi="Arial" w:cs="Arial"/>
            </w:rPr>
            <w:t>s.</w:t>
          </w:r>
        </w:smartTag>
        <w:r w:rsidR="00086224" w:rsidRPr="0098536E">
          <w:rPr>
            <w:rFonts w:ascii="Arial" w:hAnsi="Arial" w:cs="Arial"/>
          </w:rPr>
          <w:t xml:space="preserve"> D</w:t>
        </w:r>
        <w:r w:rsidRPr="0098536E">
          <w:rPr>
            <w:rFonts w:ascii="Arial" w:hAnsi="Arial" w:cs="Arial"/>
          </w:rPr>
          <w:t>onde</w:t>
        </w:r>
      </w:smartTag>
      <w:r w:rsidRPr="0098536E">
        <w:rPr>
          <w:rFonts w:ascii="Arial" w:hAnsi="Arial" w:cs="Arial"/>
        </w:rPr>
        <w:t xml:space="preserve"> los participantes obtuvieron los siguientes resultados: </w:t>
      </w:r>
    </w:p>
    <w:p w:rsidR="00547DB2" w:rsidRPr="0098536E" w:rsidRDefault="00547DB2" w:rsidP="00547DB2">
      <w:pPr>
        <w:jc w:val="both"/>
        <w:rPr>
          <w:rFonts w:ascii="Arial" w:hAnsi="Arial" w:cs="Arial"/>
        </w:rPr>
      </w:pPr>
    </w:p>
    <w:p w:rsidR="00171CF2" w:rsidRPr="0098536E" w:rsidRDefault="00171CF2" w:rsidP="00171CF2">
      <w:pPr>
        <w:numPr>
          <w:ilvl w:val="0"/>
          <w:numId w:val="86"/>
        </w:numPr>
        <w:spacing w:line="480" w:lineRule="auto"/>
        <w:jc w:val="both"/>
        <w:rPr>
          <w:rFonts w:ascii="Arial" w:hAnsi="Arial" w:cs="Arial"/>
        </w:rPr>
      </w:pPr>
      <w:r w:rsidRPr="0098536E">
        <w:rPr>
          <w:rFonts w:ascii="Arial" w:hAnsi="Arial" w:cs="Arial"/>
        </w:rPr>
        <w:t xml:space="preserve">Etapa de inicio de formación del fruto (etapa 7); se obtuvo un </w:t>
      </w:r>
      <w:r w:rsidR="00086224" w:rsidRPr="0098536E">
        <w:rPr>
          <w:rFonts w:ascii="Arial" w:hAnsi="Arial" w:cs="Arial"/>
        </w:rPr>
        <w:t xml:space="preserve">promedio de 17.4 puntos,  En este caso </w:t>
      </w:r>
      <w:r w:rsidRPr="0098536E">
        <w:rPr>
          <w:rFonts w:ascii="Arial" w:hAnsi="Arial" w:cs="Arial"/>
        </w:rPr>
        <w:t>2 adquirieron el 95% de</w:t>
      </w:r>
      <w:r w:rsidR="00F43BF0">
        <w:rPr>
          <w:rFonts w:ascii="Arial" w:hAnsi="Arial" w:cs="Arial"/>
        </w:rPr>
        <w:t xml:space="preserve"> l</w:t>
      </w:r>
      <w:r w:rsidR="00086224" w:rsidRPr="0098536E">
        <w:rPr>
          <w:rFonts w:ascii="Arial" w:hAnsi="Arial" w:cs="Arial"/>
        </w:rPr>
        <w:t xml:space="preserve">a calificación del </w:t>
      </w:r>
      <w:r w:rsidRPr="0098536E">
        <w:rPr>
          <w:rFonts w:ascii="Arial" w:hAnsi="Arial" w:cs="Arial"/>
        </w:rPr>
        <w:t>aprendizaje</w:t>
      </w:r>
      <w:r w:rsidR="00086224" w:rsidRPr="0098536E">
        <w:rPr>
          <w:rFonts w:ascii="Arial" w:hAnsi="Arial" w:cs="Arial"/>
        </w:rPr>
        <w:t>, 3 obtuvieron</w:t>
      </w:r>
      <w:r w:rsidRPr="0098536E">
        <w:rPr>
          <w:rFonts w:ascii="Arial" w:hAnsi="Arial" w:cs="Arial"/>
        </w:rPr>
        <w:t xml:space="preserve"> entre el 82.5% y</w:t>
      </w:r>
      <w:r w:rsidR="00086224" w:rsidRPr="0098536E">
        <w:rPr>
          <w:rFonts w:ascii="Arial" w:hAnsi="Arial" w:cs="Arial"/>
        </w:rPr>
        <w:t xml:space="preserve"> 90% del </w:t>
      </w:r>
      <w:r w:rsidR="00086224" w:rsidRPr="0098536E">
        <w:rPr>
          <w:rFonts w:ascii="Arial" w:hAnsi="Arial" w:cs="Arial"/>
        </w:rPr>
        <w:lastRenderedPageBreak/>
        <w:t>aprendizaje</w:t>
      </w:r>
      <w:r w:rsidRPr="0098536E">
        <w:rPr>
          <w:rFonts w:ascii="Arial" w:hAnsi="Arial" w:cs="Arial"/>
        </w:rPr>
        <w:t>, los 3 últimos participantes no lograron superar el puntaj</w:t>
      </w:r>
      <w:r w:rsidR="00086224" w:rsidRPr="0098536E">
        <w:rPr>
          <w:rFonts w:ascii="Arial" w:hAnsi="Arial" w:cs="Arial"/>
        </w:rPr>
        <w:t>e promedio, sin embargo tuvieron</w:t>
      </w:r>
      <w:r w:rsidRPr="0098536E">
        <w:rPr>
          <w:rFonts w:ascii="Arial" w:hAnsi="Arial" w:cs="Arial"/>
        </w:rPr>
        <w:t xml:space="preserve"> entre un 72.5%</w:t>
      </w:r>
      <w:r w:rsidR="00086224" w:rsidRPr="0098536E">
        <w:rPr>
          <w:rFonts w:ascii="Arial" w:hAnsi="Arial" w:cs="Arial"/>
        </w:rPr>
        <w:t xml:space="preserve"> a 80% del aprendizaje</w:t>
      </w:r>
      <w:r w:rsidRPr="0098536E">
        <w:rPr>
          <w:rFonts w:ascii="Arial" w:hAnsi="Arial" w:cs="Arial"/>
        </w:rPr>
        <w:t xml:space="preserve"> en esta etapa.</w:t>
      </w:r>
    </w:p>
    <w:p w:rsidR="00632964" w:rsidRPr="0098536E" w:rsidRDefault="00632964" w:rsidP="00632964">
      <w:pPr>
        <w:ind w:left="360"/>
        <w:jc w:val="both"/>
        <w:rPr>
          <w:rFonts w:ascii="Arial" w:hAnsi="Arial" w:cs="Arial"/>
        </w:rPr>
      </w:pPr>
    </w:p>
    <w:p w:rsidR="00171CF2" w:rsidRPr="0098536E" w:rsidRDefault="00171CF2" w:rsidP="00171CF2">
      <w:pPr>
        <w:numPr>
          <w:ilvl w:val="0"/>
          <w:numId w:val="86"/>
        </w:numPr>
        <w:spacing w:line="480" w:lineRule="auto"/>
        <w:jc w:val="both"/>
        <w:rPr>
          <w:rFonts w:ascii="Arial" w:hAnsi="Arial" w:cs="Arial"/>
        </w:rPr>
      </w:pPr>
      <w:r w:rsidRPr="0098536E">
        <w:rPr>
          <w:rFonts w:ascii="Arial" w:hAnsi="Arial" w:cs="Arial"/>
        </w:rPr>
        <w:t>Etapa  de llenado del fruto (etapa 8); se obtuvo un</w:t>
      </w:r>
      <w:r w:rsidR="00086224" w:rsidRPr="0098536E">
        <w:rPr>
          <w:rFonts w:ascii="Arial" w:hAnsi="Arial" w:cs="Arial"/>
        </w:rPr>
        <w:t>a calificación</w:t>
      </w:r>
      <w:r w:rsidRPr="0098536E">
        <w:rPr>
          <w:rFonts w:ascii="Arial" w:hAnsi="Arial" w:cs="Arial"/>
        </w:rPr>
        <w:t xml:space="preserve"> promedio de 16.3 puntos.  Donde los 7 participantes asistentes en esta etapa, se distribuyeron de la sig</w:t>
      </w:r>
      <w:r w:rsidR="00086224" w:rsidRPr="0098536E">
        <w:rPr>
          <w:rFonts w:ascii="Arial" w:hAnsi="Arial" w:cs="Arial"/>
        </w:rPr>
        <w:t xml:space="preserve">uiente manera: 3 tuvieron la mayor calificación entre un </w:t>
      </w:r>
      <w:r w:rsidRPr="0098536E">
        <w:rPr>
          <w:rFonts w:ascii="Arial" w:hAnsi="Arial" w:cs="Arial"/>
        </w:rPr>
        <w:t xml:space="preserve">92.5% a 100% del aprendizaje </w:t>
      </w:r>
      <w:r w:rsidR="00086224" w:rsidRPr="0098536E">
        <w:rPr>
          <w:rFonts w:ascii="Arial" w:hAnsi="Arial" w:cs="Arial"/>
        </w:rPr>
        <w:t>y lo</w:t>
      </w:r>
      <w:r w:rsidR="004746EC" w:rsidRPr="0098536E">
        <w:rPr>
          <w:rFonts w:ascii="Arial" w:hAnsi="Arial" w:cs="Arial"/>
        </w:rPr>
        <w:t>S</w:t>
      </w:r>
      <w:r w:rsidR="00086224" w:rsidRPr="0098536E">
        <w:rPr>
          <w:rFonts w:ascii="Arial" w:hAnsi="Arial" w:cs="Arial"/>
        </w:rPr>
        <w:t xml:space="preserve"> demás participante</w:t>
      </w:r>
      <w:r w:rsidR="00F43BF0">
        <w:rPr>
          <w:rFonts w:ascii="Arial" w:hAnsi="Arial" w:cs="Arial"/>
        </w:rPr>
        <w:t>s</w:t>
      </w:r>
      <w:r w:rsidR="00086224" w:rsidRPr="0098536E">
        <w:rPr>
          <w:rFonts w:ascii="Arial" w:hAnsi="Arial" w:cs="Arial"/>
        </w:rPr>
        <w:t xml:space="preserve"> tuvieron entre  un</w:t>
      </w:r>
      <w:r w:rsidRPr="0098536E">
        <w:rPr>
          <w:rFonts w:ascii="Arial" w:hAnsi="Arial" w:cs="Arial"/>
        </w:rPr>
        <w:t xml:space="preserve"> 87.5% al 90 % del puntaje general lo cual es mayor al puntaje promedio</w:t>
      </w:r>
      <w:r w:rsidR="00086224" w:rsidRPr="0098536E">
        <w:rPr>
          <w:rFonts w:ascii="Arial" w:hAnsi="Arial" w:cs="Arial"/>
        </w:rPr>
        <w:t xml:space="preserve"> que de 16.3 puntos</w:t>
      </w:r>
      <w:r w:rsidRPr="0098536E">
        <w:rPr>
          <w:rFonts w:ascii="Arial" w:hAnsi="Arial" w:cs="Arial"/>
        </w:rPr>
        <w:t>.</w:t>
      </w:r>
    </w:p>
    <w:p w:rsidR="004746EC" w:rsidRPr="0098536E" w:rsidRDefault="004746EC" w:rsidP="004746EC">
      <w:pPr>
        <w:ind w:left="360"/>
        <w:jc w:val="both"/>
        <w:rPr>
          <w:rFonts w:ascii="Arial" w:hAnsi="Arial" w:cs="Arial"/>
        </w:rPr>
      </w:pPr>
    </w:p>
    <w:p w:rsidR="004F4947" w:rsidRDefault="00171CF2" w:rsidP="004F4947">
      <w:pPr>
        <w:numPr>
          <w:ilvl w:val="0"/>
          <w:numId w:val="86"/>
        </w:numPr>
        <w:spacing w:line="480" w:lineRule="auto"/>
        <w:jc w:val="both"/>
        <w:rPr>
          <w:rFonts w:ascii="Arial" w:hAnsi="Arial" w:cs="Arial"/>
        </w:rPr>
      </w:pPr>
      <w:r w:rsidRPr="0098536E">
        <w:rPr>
          <w:rFonts w:ascii="Arial" w:hAnsi="Arial" w:cs="Arial"/>
        </w:rPr>
        <w:t>Etapa de maduración del fruto (etapa 9); se obtuvo un</w:t>
      </w:r>
      <w:r w:rsidR="00086224" w:rsidRPr="0098536E">
        <w:rPr>
          <w:rFonts w:ascii="Arial" w:hAnsi="Arial" w:cs="Arial"/>
        </w:rPr>
        <w:t xml:space="preserve">a calificación promedio de 16.3 puntos. Donde </w:t>
      </w:r>
      <w:r w:rsidRPr="0098536E">
        <w:rPr>
          <w:rFonts w:ascii="Arial" w:hAnsi="Arial" w:cs="Arial"/>
        </w:rPr>
        <w:t xml:space="preserve"> 3 adquirieron un</w:t>
      </w:r>
      <w:r w:rsidR="00086224" w:rsidRPr="0098536E">
        <w:rPr>
          <w:rFonts w:ascii="Arial" w:hAnsi="Arial" w:cs="Arial"/>
        </w:rPr>
        <w:t>a calificación del</w:t>
      </w:r>
      <w:r w:rsidRPr="0098536E">
        <w:rPr>
          <w:rFonts w:ascii="Arial" w:hAnsi="Arial" w:cs="Arial"/>
        </w:rPr>
        <w:t xml:space="preserve"> aprendizaje  entre e</w:t>
      </w:r>
      <w:r w:rsidR="00CE6195" w:rsidRPr="0098536E">
        <w:rPr>
          <w:rFonts w:ascii="Arial" w:hAnsi="Arial" w:cs="Arial"/>
        </w:rPr>
        <w:t>l 92.5% a 100% del aprendizaje y</w:t>
      </w:r>
      <w:r w:rsidRPr="0098536E">
        <w:rPr>
          <w:rFonts w:ascii="Arial" w:hAnsi="Arial" w:cs="Arial"/>
        </w:rPr>
        <w:t xml:space="preserve"> los demás participante</w:t>
      </w:r>
      <w:r w:rsidR="004746EC" w:rsidRPr="0098536E">
        <w:rPr>
          <w:rFonts w:ascii="Arial" w:hAnsi="Arial" w:cs="Arial"/>
        </w:rPr>
        <w:t>s</w:t>
      </w:r>
      <w:r w:rsidRPr="0098536E">
        <w:rPr>
          <w:rFonts w:ascii="Arial" w:hAnsi="Arial" w:cs="Arial"/>
        </w:rPr>
        <w:t xml:space="preserve"> obtuvieron entre  el 87.5% al 90 % del puntaje general</w:t>
      </w:r>
      <w:r w:rsidR="00CE6195" w:rsidRPr="0098536E">
        <w:rPr>
          <w:rFonts w:ascii="Arial" w:hAnsi="Arial" w:cs="Arial"/>
        </w:rPr>
        <w:t>, que fue mayor al</w:t>
      </w:r>
      <w:r w:rsidRPr="0098536E">
        <w:rPr>
          <w:rFonts w:ascii="Arial" w:hAnsi="Arial" w:cs="Arial"/>
        </w:rPr>
        <w:t xml:space="preserve"> puntaje promedio</w:t>
      </w:r>
      <w:r w:rsidR="00CE6195" w:rsidRPr="0098536E">
        <w:rPr>
          <w:rFonts w:ascii="Arial" w:hAnsi="Arial" w:cs="Arial"/>
        </w:rPr>
        <w:t xml:space="preserve"> que es de 16.3 puntos</w:t>
      </w:r>
      <w:r w:rsidRPr="0098536E">
        <w:rPr>
          <w:rFonts w:ascii="Arial" w:hAnsi="Arial" w:cs="Arial"/>
        </w:rPr>
        <w:t>.</w:t>
      </w:r>
    </w:p>
    <w:p w:rsidR="004F4947" w:rsidRDefault="004F4947" w:rsidP="004F4947">
      <w:pPr>
        <w:spacing w:line="480" w:lineRule="auto"/>
        <w:jc w:val="both"/>
        <w:rPr>
          <w:rFonts w:ascii="Arial" w:hAnsi="Arial" w:cs="Arial"/>
        </w:rPr>
      </w:pPr>
    </w:p>
    <w:p w:rsidR="004F4947" w:rsidRDefault="004F4947" w:rsidP="004F4947">
      <w:pPr>
        <w:spacing w:line="480" w:lineRule="auto"/>
        <w:jc w:val="both"/>
        <w:rPr>
          <w:rFonts w:ascii="Arial" w:hAnsi="Arial" w:cs="Arial"/>
        </w:rPr>
      </w:pPr>
    </w:p>
    <w:p w:rsidR="004F4947" w:rsidRDefault="004F4947" w:rsidP="004F4947">
      <w:pPr>
        <w:spacing w:line="480" w:lineRule="auto"/>
        <w:jc w:val="both"/>
        <w:rPr>
          <w:rFonts w:ascii="Arial" w:hAnsi="Arial" w:cs="Arial"/>
        </w:rPr>
      </w:pPr>
    </w:p>
    <w:p w:rsidR="004F4947" w:rsidRDefault="0043264B" w:rsidP="00171CF2">
      <w:pPr>
        <w:jc w:val="center"/>
        <w:rPr>
          <w:rFonts w:ascii="Arial" w:hAnsi="Arial" w:cs="Arial"/>
          <w:b/>
        </w:rPr>
      </w:pPr>
      <w:r>
        <w:rPr>
          <w:rFonts w:ascii="Arial" w:hAnsi="Arial" w:cs="Arial"/>
          <w:noProof/>
        </w:rPr>
        <w:lastRenderedPageBreak/>
        <w:drawing>
          <wp:inline distT="0" distB="0" distL="0" distR="0">
            <wp:extent cx="4838700" cy="1790700"/>
            <wp:effectExtent l="0" t="0" r="0" b="0"/>
            <wp:docPr id="8" name="Objeto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171CF2" w:rsidRPr="0098536E">
        <w:rPr>
          <w:rFonts w:ascii="Arial" w:hAnsi="Arial" w:cs="Arial"/>
          <w:b/>
        </w:rPr>
        <w:t xml:space="preserve"> </w:t>
      </w:r>
    </w:p>
    <w:p w:rsidR="004F4947" w:rsidRDefault="004F4947" w:rsidP="004F4947">
      <w:pPr>
        <w:jc w:val="center"/>
        <w:rPr>
          <w:rFonts w:ascii="Arial" w:hAnsi="Arial" w:cs="Arial"/>
          <w:b/>
        </w:rPr>
      </w:pPr>
    </w:p>
    <w:p w:rsidR="00171CF2" w:rsidRPr="0098536E" w:rsidRDefault="00171CF2" w:rsidP="00171CF2">
      <w:pPr>
        <w:jc w:val="center"/>
        <w:rPr>
          <w:rFonts w:ascii="Arial" w:hAnsi="Arial" w:cs="Arial"/>
          <w:b/>
        </w:rPr>
      </w:pPr>
      <w:r w:rsidRPr="0098536E">
        <w:rPr>
          <w:rFonts w:ascii="Arial" w:hAnsi="Arial" w:cs="Arial"/>
          <w:b/>
        </w:rPr>
        <w:t>FIGURA 5.4. RENDIMIENTOS DE LOS PARTICIPANTES EN LAS ETAPAS DE COSECH</w:t>
      </w:r>
      <w:r w:rsidR="00804851">
        <w:rPr>
          <w:rFonts w:ascii="Arial" w:hAnsi="Arial" w:cs="Arial"/>
          <w:b/>
        </w:rPr>
        <w:t xml:space="preserve">A Y COMERCIALIZACIÓN DE </w:t>
      </w:r>
      <w:smartTag w:uri="urn:schemas-microsoft-com:office:smarttags" w:element="PersonName">
        <w:smartTagPr>
          <w:attr w:name="ProductID" w:val="LA SANDￍA DE"/>
        </w:smartTagPr>
        <w:r w:rsidR="00804851">
          <w:rPr>
            <w:rFonts w:ascii="Arial" w:hAnsi="Arial" w:cs="Arial"/>
            <w:b/>
          </w:rPr>
          <w:t>LA SANDÍ</w:t>
        </w:r>
        <w:r w:rsidRPr="0098536E">
          <w:rPr>
            <w:rFonts w:ascii="Arial" w:hAnsi="Arial" w:cs="Arial"/>
            <w:b/>
          </w:rPr>
          <w:t>A DE</w:t>
        </w:r>
      </w:smartTag>
      <w:r w:rsidRPr="0098536E">
        <w:rPr>
          <w:rFonts w:ascii="Arial" w:hAnsi="Arial" w:cs="Arial"/>
          <w:b/>
        </w:rPr>
        <w:t xml:space="preserve"> </w:t>
      </w:r>
      <w:smartTag w:uri="urn:schemas-microsoft-com:office:smarttags" w:element="PersonName">
        <w:smartTagPr>
          <w:attr w:name="ProductID" w:val="LA ECAs DENOMINADA"/>
        </w:smartTagPr>
        <w:r w:rsidRPr="0098536E">
          <w:rPr>
            <w:rFonts w:ascii="Arial" w:hAnsi="Arial" w:cs="Arial"/>
            <w:b/>
          </w:rPr>
          <w:t>LA ECA</w:t>
        </w:r>
        <w:r w:rsidR="00804851">
          <w:rPr>
            <w:rFonts w:ascii="Arial" w:hAnsi="Arial" w:cs="Arial"/>
            <w:b/>
          </w:rPr>
          <w:t>s</w:t>
        </w:r>
        <w:r w:rsidRPr="0098536E">
          <w:rPr>
            <w:rFonts w:ascii="Arial" w:hAnsi="Arial" w:cs="Arial"/>
            <w:b/>
          </w:rPr>
          <w:t xml:space="preserve"> DENOMINADA</w:t>
        </w:r>
      </w:smartTag>
      <w:r w:rsidRPr="0098536E">
        <w:rPr>
          <w:rFonts w:ascii="Arial" w:hAnsi="Arial" w:cs="Arial"/>
          <w:b/>
        </w:rPr>
        <w:t xml:space="preserve"> “MANEJO DEL CULTIVO DE SANDÍA” </w:t>
      </w:r>
    </w:p>
    <w:p w:rsidR="00171CF2" w:rsidRPr="0098536E" w:rsidRDefault="00171CF2" w:rsidP="00171CF2">
      <w:pPr>
        <w:spacing w:line="480" w:lineRule="auto"/>
        <w:jc w:val="center"/>
        <w:rPr>
          <w:rFonts w:ascii="Arial" w:hAnsi="Arial" w:cs="Arial"/>
          <w:b/>
        </w:rPr>
      </w:pPr>
    </w:p>
    <w:p w:rsidR="00171CF2" w:rsidRPr="0098536E" w:rsidRDefault="00171CF2" w:rsidP="00171CF2">
      <w:pPr>
        <w:spacing w:line="480" w:lineRule="auto"/>
        <w:jc w:val="both"/>
        <w:rPr>
          <w:rFonts w:ascii="Arial" w:hAnsi="Arial" w:cs="Arial"/>
        </w:rPr>
      </w:pPr>
      <w:r w:rsidRPr="0098536E">
        <w:rPr>
          <w:rFonts w:ascii="Arial" w:hAnsi="Arial" w:cs="Arial"/>
        </w:rPr>
        <w:t xml:space="preserve">En la figura 5.4  se muestra los rendimientos de los participantes en las etapas de </w:t>
      </w:r>
      <w:smartTag w:uri="urn:schemas-microsoft-com:office:smarttags" w:element="PersonName">
        <w:smartTagPr>
          <w:attr w:name="ProductID" w:val="la ECAs"/>
        </w:smartTagPr>
        <w:r w:rsidRPr="0098536E">
          <w:rPr>
            <w:rFonts w:ascii="Arial" w:hAnsi="Arial" w:cs="Arial"/>
          </w:rPr>
          <w:t>la ECA</w:t>
        </w:r>
        <w:r w:rsidR="00804851">
          <w:rPr>
            <w:rFonts w:ascii="Arial" w:hAnsi="Arial" w:cs="Arial"/>
          </w:rPr>
          <w:t>s</w:t>
        </w:r>
      </w:smartTag>
      <w:r w:rsidRPr="0098536E">
        <w:rPr>
          <w:rFonts w:ascii="Arial" w:hAnsi="Arial" w:cs="Arial"/>
        </w:rPr>
        <w:t xml:space="preserve"> denominada “Manejo del cultivo de sandía”, relacionadas con la cosecha y comercialización  de la sandía los resultados son los siguientes:</w:t>
      </w:r>
    </w:p>
    <w:p w:rsidR="00CE6195" w:rsidRPr="0098536E" w:rsidRDefault="00171CF2" w:rsidP="00171CF2">
      <w:pPr>
        <w:numPr>
          <w:ilvl w:val="0"/>
          <w:numId w:val="86"/>
        </w:numPr>
        <w:spacing w:line="480" w:lineRule="auto"/>
        <w:jc w:val="both"/>
        <w:rPr>
          <w:rFonts w:ascii="Arial" w:hAnsi="Arial" w:cs="Arial"/>
          <w:b/>
        </w:rPr>
      </w:pPr>
      <w:r w:rsidRPr="0098536E">
        <w:rPr>
          <w:rFonts w:ascii="Arial" w:hAnsi="Arial" w:cs="Arial"/>
        </w:rPr>
        <w:t>Etapa de cosecha (etapa 10); se obtuvo un</w:t>
      </w:r>
      <w:r w:rsidR="00CE6195" w:rsidRPr="0098536E">
        <w:rPr>
          <w:rFonts w:ascii="Arial" w:hAnsi="Arial" w:cs="Arial"/>
        </w:rPr>
        <w:t>a calificación</w:t>
      </w:r>
      <w:r w:rsidRPr="0098536E">
        <w:rPr>
          <w:rFonts w:ascii="Arial" w:hAnsi="Arial" w:cs="Arial"/>
        </w:rPr>
        <w:t xml:space="preserve"> promedio de </w:t>
      </w:r>
      <w:r w:rsidR="00CE6195" w:rsidRPr="0098536E">
        <w:rPr>
          <w:rFonts w:ascii="Arial" w:hAnsi="Arial" w:cs="Arial"/>
        </w:rPr>
        <w:t>13.4 puntos</w:t>
      </w:r>
      <w:r w:rsidR="004746EC" w:rsidRPr="0098536E">
        <w:rPr>
          <w:rFonts w:ascii="Arial" w:hAnsi="Arial" w:cs="Arial"/>
        </w:rPr>
        <w:t xml:space="preserve"> sobre 20. E</w:t>
      </w:r>
      <w:r w:rsidR="00CE6195" w:rsidRPr="0098536E">
        <w:rPr>
          <w:rFonts w:ascii="Arial" w:hAnsi="Arial" w:cs="Arial"/>
        </w:rPr>
        <w:t xml:space="preserve">ste promedio se </w:t>
      </w:r>
      <w:r w:rsidR="00EE5807" w:rsidRPr="0098536E">
        <w:rPr>
          <w:rFonts w:ascii="Arial" w:hAnsi="Arial" w:cs="Arial"/>
        </w:rPr>
        <w:t>vio</w:t>
      </w:r>
      <w:r w:rsidRPr="0098536E">
        <w:rPr>
          <w:rFonts w:ascii="Arial" w:hAnsi="Arial" w:cs="Arial"/>
        </w:rPr>
        <w:t xml:space="preserve"> afectado por la inasistencia de 2 p</w:t>
      </w:r>
      <w:r w:rsidR="00CE6195" w:rsidRPr="0098536E">
        <w:rPr>
          <w:rFonts w:ascii="Arial" w:hAnsi="Arial" w:cs="Arial"/>
        </w:rPr>
        <w:t xml:space="preserve">articipantes, quienes promediaron </w:t>
      </w:r>
      <w:r w:rsidRPr="0098536E">
        <w:rPr>
          <w:rFonts w:ascii="Arial" w:hAnsi="Arial" w:cs="Arial"/>
        </w:rPr>
        <w:t xml:space="preserve">con el </w:t>
      </w:r>
      <w:r w:rsidR="004746EC" w:rsidRPr="0098536E">
        <w:rPr>
          <w:rFonts w:ascii="Arial" w:hAnsi="Arial" w:cs="Arial"/>
        </w:rPr>
        <w:t>valor 0. Como se puede observar</w:t>
      </w:r>
      <w:r w:rsidR="00CE6195" w:rsidRPr="0098536E">
        <w:rPr>
          <w:rFonts w:ascii="Arial" w:hAnsi="Arial" w:cs="Arial"/>
        </w:rPr>
        <w:t xml:space="preserve">, 2 </w:t>
      </w:r>
      <w:r w:rsidR="004746EC" w:rsidRPr="0098536E">
        <w:rPr>
          <w:rFonts w:ascii="Arial" w:hAnsi="Arial" w:cs="Arial"/>
        </w:rPr>
        <w:t xml:space="preserve">participantes </w:t>
      </w:r>
      <w:r w:rsidR="00CE6195" w:rsidRPr="0098536E">
        <w:rPr>
          <w:rFonts w:ascii="Arial" w:hAnsi="Arial" w:cs="Arial"/>
        </w:rPr>
        <w:t>adqui</w:t>
      </w:r>
      <w:r w:rsidR="00EE5807">
        <w:rPr>
          <w:rFonts w:ascii="Arial" w:hAnsi="Arial" w:cs="Arial"/>
        </w:rPr>
        <w:t>ri</w:t>
      </w:r>
      <w:r w:rsidR="00CE6195" w:rsidRPr="0098536E">
        <w:rPr>
          <w:rFonts w:ascii="Arial" w:hAnsi="Arial" w:cs="Arial"/>
        </w:rPr>
        <w:t>eron una calificación entre</w:t>
      </w:r>
      <w:r w:rsidRPr="0098536E">
        <w:rPr>
          <w:rFonts w:ascii="Arial" w:hAnsi="Arial" w:cs="Arial"/>
        </w:rPr>
        <w:t xml:space="preserve"> un 95 % a 97.5% del aprendizaje </w:t>
      </w:r>
      <w:r w:rsidR="00CE6195" w:rsidRPr="0098536E">
        <w:rPr>
          <w:rFonts w:ascii="Arial" w:hAnsi="Arial" w:cs="Arial"/>
        </w:rPr>
        <w:t>e</w:t>
      </w:r>
      <w:r w:rsidRPr="0098536E">
        <w:rPr>
          <w:rFonts w:ascii="Arial" w:hAnsi="Arial" w:cs="Arial"/>
        </w:rPr>
        <w:t>n esta etapa</w:t>
      </w:r>
      <w:r w:rsidR="00CE6195" w:rsidRPr="0098536E">
        <w:rPr>
          <w:rFonts w:ascii="Arial" w:hAnsi="Arial" w:cs="Arial"/>
        </w:rPr>
        <w:t>.</w:t>
      </w:r>
      <w:r w:rsidRPr="0098536E">
        <w:rPr>
          <w:rFonts w:ascii="Arial" w:hAnsi="Arial" w:cs="Arial"/>
        </w:rPr>
        <w:t xml:space="preserve"> </w:t>
      </w:r>
    </w:p>
    <w:p w:rsidR="00171CF2" w:rsidRPr="0098536E" w:rsidRDefault="00CE6195" w:rsidP="00CE6195">
      <w:pPr>
        <w:spacing w:line="480" w:lineRule="auto"/>
        <w:ind w:left="720"/>
        <w:jc w:val="both"/>
        <w:rPr>
          <w:rFonts w:ascii="Arial" w:hAnsi="Arial" w:cs="Arial"/>
        </w:rPr>
      </w:pPr>
      <w:r w:rsidRPr="0098536E">
        <w:rPr>
          <w:rFonts w:ascii="Arial" w:hAnsi="Arial" w:cs="Arial"/>
        </w:rPr>
        <w:t>L</w:t>
      </w:r>
      <w:r w:rsidR="00171CF2" w:rsidRPr="0098536E">
        <w:rPr>
          <w:rFonts w:ascii="Arial" w:hAnsi="Arial" w:cs="Arial"/>
        </w:rPr>
        <w:t>os</w:t>
      </w:r>
      <w:r w:rsidRPr="0098536E">
        <w:rPr>
          <w:rFonts w:ascii="Arial" w:hAnsi="Arial" w:cs="Arial"/>
        </w:rPr>
        <w:t xml:space="preserve"> demás participantes tuvieron</w:t>
      </w:r>
      <w:r w:rsidR="00171CF2" w:rsidRPr="0098536E">
        <w:rPr>
          <w:rFonts w:ascii="Arial" w:hAnsi="Arial" w:cs="Arial"/>
        </w:rPr>
        <w:t xml:space="preserve"> entre un 7</w:t>
      </w:r>
      <w:r w:rsidRPr="0098536E">
        <w:rPr>
          <w:rFonts w:ascii="Arial" w:hAnsi="Arial" w:cs="Arial"/>
        </w:rPr>
        <w:t>7.5 % a 90 % de la calificación.</w:t>
      </w:r>
    </w:p>
    <w:p w:rsidR="004746EC" w:rsidRPr="0098536E" w:rsidRDefault="004746EC" w:rsidP="00547DB2">
      <w:pPr>
        <w:ind w:left="720"/>
        <w:jc w:val="both"/>
        <w:rPr>
          <w:rFonts w:ascii="Arial" w:hAnsi="Arial" w:cs="Arial"/>
          <w:b/>
        </w:rPr>
      </w:pPr>
    </w:p>
    <w:p w:rsidR="00171CF2" w:rsidRPr="0098536E" w:rsidRDefault="00171CF2" w:rsidP="00171CF2">
      <w:pPr>
        <w:numPr>
          <w:ilvl w:val="0"/>
          <w:numId w:val="86"/>
        </w:numPr>
        <w:spacing w:line="480" w:lineRule="auto"/>
        <w:jc w:val="both"/>
        <w:rPr>
          <w:rFonts w:ascii="Arial" w:hAnsi="Arial" w:cs="Arial"/>
          <w:b/>
        </w:rPr>
      </w:pPr>
      <w:r w:rsidRPr="0098536E">
        <w:rPr>
          <w:rFonts w:ascii="Arial" w:hAnsi="Arial" w:cs="Arial"/>
        </w:rPr>
        <w:t>Etapa  de comercialización (etapa 11); se obtuvo un promedio de 1</w:t>
      </w:r>
      <w:r w:rsidR="004746EC" w:rsidRPr="0098536E">
        <w:rPr>
          <w:rFonts w:ascii="Arial" w:hAnsi="Arial" w:cs="Arial"/>
        </w:rPr>
        <w:t xml:space="preserve">7.3 puntos, este promedio se </w:t>
      </w:r>
      <w:r w:rsidR="00EE5807">
        <w:rPr>
          <w:rFonts w:ascii="Arial" w:hAnsi="Arial" w:cs="Arial"/>
        </w:rPr>
        <w:t>vio</w:t>
      </w:r>
      <w:r w:rsidRPr="0098536E">
        <w:rPr>
          <w:rFonts w:ascii="Arial" w:hAnsi="Arial" w:cs="Arial"/>
        </w:rPr>
        <w:t xml:space="preserve"> afectado por la inasistencia de 1 </w:t>
      </w:r>
      <w:r w:rsidRPr="0098536E">
        <w:rPr>
          <w:rFonts w:ascii="Arial" w:hAnsi="Arial" w:cs="Arial"/>
        </w:rPr>
        <w:lastRenderedPageBreak/>
        <w:t>participante</w:t>
      </w:r>
      <w:r w:rsidR="000D28C3" w:rsidRPr="0098536E">
        <w:rPr>
          <w:rFonts w:ascii="Arial" w:hAnsi="Arial" w:cs="Arial"/>
        </w:rPr>
        <w:t>.</w:t>
      </w:r>
      <w:r w:rsidRPr="0098536E">
        <w:rPr>
          <w:rFonts w:ascii="Arial" w:hAnsi="Arial" w:cs="Arial"/>
        </w:rPr>
        <w:t xml:space="preserve"> Donde los 7 participantes asistentes en esta e</w:t>
      </w:r>
      <w:r w:rsidR="004746EC" w:rsidRPr="0098536E">
        <w:rPr>
          <w:rFonts w:ascii="Arial" w:hAnsi="Arial" w:cs="Arial"/>
        </w:rPr>
        <w:t>tapa, obtuvieron un c</w:t>
      </w:r>
      <w:r w:rsidR="000D28C3" w:rsidRPr="0098536E">
        <w:rPr>
          <w:rFonts w:ascii="Arial" w:hAnsi="Arial" w:cs="Arial"/>
        </w:rPr>
        <w:t>alifica</w:t>
      </w:r>
      <w:r w:rsidR="004746EC" w:rsidRPr="0098536E">
        <w:rPr>
          <w:rFonts w:ascii="Arial" w:hAnsi="Arial" w:cs="Arial"/>
        </w:rPr>
        <w:t>ció</w:t>
      </w:r>
      <w:r w:rsidR="000D28C3" w:rsidRPr="0098536E">
        <w:rPr>
          <w:rFonts w:ascii="Arial" w:hAnsi="Arial" w:cs="Arial"/>
        </w:rPr>
        <w:t>n</w:t>
      </w:r>
      <w:r w:rsidRPr="0098536E">
        <w:rPr>
          <w:rFonts w:ascii="Arial" w:hAnsi="Arial" w:cs="Arial"/>
        </w:rPr>
        <w:t xml:space="preserve"> entre el 97.5% a 100% del aprendizaje</w:t>
      </w:r>
      <w:r w:rsidR="004746EC" w:rsidRPr="0098536E">
        <w:rPr>
          <w:rFonts w:ascii="Arial" w:hAnsi="Arial" w:cs="Arial"/>
        </w:rPr>
        <w:t>.</w:t>
      </w:r>
    </w:p>
    <w:p w:rsidR="00171CF2" w:rsidRPr="0098536E" w:rsidRDefault="00171CF2" w:rsidP="004746EC">
      <w:pPr>
        <w:ind w:left="360"/>
        <w:jc w:val="both"/>
        <w:rPr>
          <w:rFonts w:ascii="Arial" w:hAnsi="Arial" w:cs="Arial"/>
          <w:b/>
        </w:rPr>
      </w:pPr>
    </w:p>
    <w:p w:rsidR="00171CF2" w:rsidRDefault="00171CF2" w:rsidP="00547DB2">
      <w:pPr>
        <w:spacing w:line="480" w:lineRule="auto"/>
        <w:jc w:val="both"/>
        <w:rPr>
          <w:rFonts w:ascii="Arial" w:hAnsi="Arial" w:cs="Arial"/>
          <w:b/>
        </w:rPr>
      </w:pPr>
      <w:r w:rsidRPr="0098536E">
        <w:rPr>
          <w:rFonts w:ascii="Arial" w:hAnsi="Arial" w:cs="Arial"/>
          <w:b/>
        </w:rPr>
        <w:t xml:space="preserve">TÉCNICAS AGRONÓMICAS. </w:t>
      </w:r>
      <w:r w:rsidRPr="0098536E">
        <w:rPr>
          <w:rFonts w:ascii="Arial" w:hAnsi="Arial" w:cs="Arial"/>
          <w:b/>
        </w:rPr>
        <w:tab/>
      </w:r>
    </w:p>
    <w:p w:rsidR="00547DB2" w:rsidRPr="0098536E" w:rsidRDefault="00547DB2" w:rsidP="00547DB2">
      <w:pPr>
        <w:jc w:val="both"/>
        <w:rPr>
          <w:rFonts w:ascii="Arial" w:hAnsi="Arial" w:cs="Arial"/>
          <w:b/>
        </w:rPr>
      </w:pPr>
    </w:p>
    <w:p w:rsidR="00547DB2" w:rsidRDefault="00171CF2" w:rsidP="00636B81">
      <w:pPr>
        <w:spacing w:line="480" w:lineRule="auto"/>
        <w:jc w:val="both"/>
        <w:rPr>
          <w:rFonts w:ascii="Arial" w:hAnsi="Arial" w:cs="Arial"/>
        </w:rPr>
      </w:pPr>
      <w:r w:rsidRPr="0098536E">
        <w:rPr>
          <w:rFonts w:ascii="Arial" w:hAnsi="Arial" w:cs="Arial"/>
        </w:rPr>
        <w:t>Las técnicas agronómicas fueron evaluadas por medio del método de la replicación</w:t>
      </w:r>
      <w:r w:rsidR="00E33A2B" w:rsidRPr="0098536E">
        <w:rPr>
          <w:rFonts w:ascii="Arial" w:hAnsi="Arial" w:cs="Arial"/>
        </w:rPr>
        <w:t xml:space="preserve"> en la parcela previamente designada que tenía un área de 0.25 Has</w:t>
      </w:r>
      <w:r w:rsidRPr="0098536E">
        <w:rPr>
          <w:rFonts w:ascii="Arial" w:hAnsi="Arial" w:cs="Arial"/>
        </w:rPr>
        <w:t xml:space="preserve"> donde los participantes </w:t>
      </w:r>
      <w:r w:rsidR="00E33A2B" w:rsidRPr="0098536E">
        <w:rPr>
          <w:rFonts w:ascii="Arial" w:hAnsi="Arial" w:cs="Arial"/>
        </w:rPr>
        <w:t>aplicaron lo aprendido en</w:t>
      </w:r>
      <w:r w:rsidRPr="0098536E">
        <w:rPr>
          <w:rFonts w:ascii="Arial" w:hAnsi="Arial" w:cs="Arial"/>
        </w:rPr>
        <w:t xml:space="preserve"> </w:t>
      </w:r>
      <w:smartTag w:uri="urn:schemas-microsoft-com:office:smarttags" w:element="PersonName">
        <w:smartTagPr>
          <w:attr w:name="ProductID" w:val="la ECAs. De"/>
        </w:smartTagPr>
        <w:smartTag w:uri="urn:schemas-microsoft-com:office:smarttags" w:element="PersonName">
          <w:smartTagPr>
            <w:attr w:name="ProductID" w:val="la ECAs."/>
          </w:smartTagPr>
          <w:r w:rsidRPr="0098536E">
            <w:rPr>
              <w:rFonts w:ascii="Arial" w:hAnsi="Arial" w:cs="Arial"/>
            </w:rPr>
            <w:t>la ECA</w:t>
          </w:r>
          <w:r w:rsidR="00E33A2B" w:rsidRPr="0098536E">
            <w:rPr>
              <w:rFonts w:ascii="Arial" w:hAnsi="Arial" w:cs="Arial"/>
            </w:rPr>
            <w:t>s.</w:t>
          </w:r>
        </w:smartTag>
        <w:r w:rsidR="00E33A2B" w:rsidRPr="0098536E">
          <w:rPr>
            <w:rFonts w:ascii="Arial" w:hAnsi="Arial" w:cs="Arial"/>
          </w:rPr>
          <w:t xml:space="preserve"> De</w:t>
        </w:r>
      </w:smartTag>
      <w:r w:rsidR="00E33A2B" w:rsidRPr="0098536E">
        <w:rPr>
          <w:rFonts w:ascii="Arial" w:hAnsi="Arial" w:cs="Arial"/>
        </w:rPr>
        <w:t xml:space="preserve"> esta forma se determinó la </w:t>
      </w:r>
      <w:r w:rsidRPr="0098536E">
        <w:rPr>
          <w:rFonts w:ascii="Arial" w:hAnsi="Arial" w:cs="Arial"/>
        </w:rPr>
        <w:t>capacid</w:t>
      </w:r>
      <w:r w:rsidR="00E33A2B" w:rsidRPr="0098536E">
        <w:rPr>
          <w:rFonts w:ascii="Arial" w:hAnsi="Arial" w:cs="Arial"/>
        </w:rPr>
        <w:t>ad para la toma de decisiones y</w:t>
      </w:r>
      <w:r w:rsidRPr="0098536E">
        <w:rPr>
          <w:rFonts w:ascii="Arial" w:hAnsi="Arial" w:cs="Arial"/>
        </w:rPr>
        <w:t>, la realización de actividades e</w:t>
      </w:r>
      <w:r w:rsidR="00E33A2B" w:rsidRPr="0098536E">
        <w:rPr>
          <w:rFonts w:ascii="Arial" w:hAnsi="Arial" w:cs="Arial"/>
        </w:rPr>
        <w:t>n grupo. A continuación se presenta</w:t>
      </w:r>
      <w:r w:rsidRPr="0098536E">
        <w:rPr>
          <w:rFonts w:ascii="Arial" w:hAnsi="Arial" w:cs="Arial"/>
        </w:rPr>
        <w:t xml:space="preserve"> los resultados por medio de un cuadro comparativo de las actividades realiz</w:t>
      </w:r>
      <w:r w:rsidR="00636B81">
        <w:rPr>
          <w:rFonts w:ascii="Arial" w:hAnsi="Arial" w:cs="Arial"/>
        </w:rPr>
        <w:t xml:space="preserve">adas en el cultivo de </w:t>
      </w:r>
      <w:r w:rsidR="00804851">
        <w:rPr>
          <w:rFonts w:ascii="Arial" w:hAnsi="Arial" w:cs="Arial"/>
        </w:rPr>
        <w:t>la sandí</w:t>
      </w:r>
      <w:r w:rsidR="00636B81">
        <w:rPr>
          <w:rFonts w:ascii="Arial" w:hAnsi="Arial" w:cs="Arial"/>
        </w:rPr>
        <w:t>a.</w:t>
      </w:r>
    </w:p>
    <w:p w:rsidR="00636B81" w:rsidRPr="00636B81" w:rsidRDefault="00636B81" w:rsidP="00636B81">
      <w:pPr>
        <w:spacing w:line="480" w:lineRule="auto"/>
        <w:jc w:val="both"/>
        <w:rPr>
          <w:rFonts w:ascii="Arial" w:hAnsi="Arial" w:cs="Arial"/>
        </w:rPr>
      </w:pPr>
    </w:p>
    <w:p w:rsidR="00171CF2" w:rsidRDefault="005C3728" w:rsidP="00171CF2">
      <w:pPr>
        <w:ind w:left="360"/>
        <w:jc w:val="center"/>
        <w:rPr>
          <w:rFonts w:ascii="Arial" w:hAnsi="Arial" w:cs="Arial"/>
          <w:b/>
        </w:rPr>
      </w:pPr>
      <w:r w:rsidRPr="0098536E">
        <w:rPr>
          <w:rFonts w:ascii="Arial" w:hAnsi="Arial" w:cs="Arial"/>
          <w:b/>
        </w:rPr>
        <w:t>TABLA 9</w:t>
      </w:r>
    </w:p>
    <w:p w:rsidR="00547DB2" w:rsidRPr="0098536E" w:rsidRDefault="00547DB2" w:rsidP="00171CF2">
      <w:pPr>
        <w:ind w:left="360"/>
        <w:jc w:val="center"/>
        <w:rPr>
          <w:rFonts w:ascii="Arial" w:hAnsi="Arial" w:cs="Arial"/>
          <w:b/>
        </w:rPr>
      </w:pPr>
    </w:p>
    <w:p w:rsidR="00171CF2" w:rsidRDefault="00171CF2" w:rsidP="00547DB2">
      <w:pPr>
        <w:ind w:left="1620" w:right="1617"/>
        <w:jc w:val="center"/>
        <w:rPr>
          <w:rFonts w:ascii="Arial" w:hAnsi="Arial" w:cs="Arial"/>
          <w:i/>
          <w:u w:val="single"/>
        </w:rPr>
      </w:pPr>
      <w:r w:rsidRPr="0098536E">
        <w:rPr>
          <w:rFonts w:ascii="Arial" w:hAnsi="Arial" w:cs="Arial"/>
          <w:b/>
        </w:rPr>
        <w:t>CO</w:t>
      </w:r>
      <w:r w:rsidR="00804851">
        <w:rPr>
          <w:rFonts w:ascii="Arial" w:hAnsi="Arial" w:cs="Arial"/>
          <w:b/>
        </w:rPr>
        <w:t>MPARACIÓN DE LAS TÉCNICAS AGRONÓ</w:t>
      </w:r>
      <w:r w:rsidRPr="0098536E">
        <w:rPr>
          <w:rFonts w:ascii="Arial" w:hAnsi="Arial" w:cs="Arial"/>
          <w:b/>
        </w:rPr>
        <w:t xml:space="preserve">MICAS DE </w:t>
      </w:r>
      <w:smartTag w:uri="urn:schemas-microsoft-com:office:smarttags" w:element="PersonName">
        <w:smartTagPr>
          <w:attr w:name="ProductID" w:val="LA  PARCELA DE"/>
        </w:smartTagPr>
        <w:r w:rsidRPr="0098536E">
          <w:rPr>
            <w:rFonts w:ascii="Arial" w:hAnsi="Arial" w:cs="Arial"/>
            <w:b/>
          </w:rPr>
          <w:t>LA  PARCELA DE</w:t>
        </w:r>
      </w:smartTag>
      <w:r w:rsidRPr="0098536E">
        <w:rPr>
          <w:rFonts w:ascii="Arial" w:hAnsi="Arial" w:cs="Arial"/>
          <w:b/>
        </w:rPr>
        <w:t xml:space="preserve"> </w:t>
      </w:r>
      <w:smartTag w:uri="urn:schemas-microsoft-com:office:smarttags" w:element="PersonName">
        <w:smartTagPr>
          <w:attr w:name="ProductID" w:val="LA ECAs VS"/>
        </w:smartTagPr>
        <w:r w:rsidRPr="0098536E">
          <w:rPr>
            <w:rFonts w:ascii="Arial" w:hAnsi="Arial" w:cs="Arial"/>
            <w:b/>
          </w:rPr>
          <w:t>LA ECA</w:t>
        </w:r>
        <w:r w:rsidR="00804851">
          <w:rPr>
            <w:rFonts w:ascii="Arial" w:hAnsi="Arial" w:cs="Arial"/>
            <w:b/>
          </w:rPr>
          <w:t>s</w:t>
        </w:r>
        <w:r w:rsidRPr="0098536E">
          <w:rPr>
            <w:rFonts w:ascii="Arial" w:hAnsi="Arial" w:cs="Arial"/>
            <w:b/>
          </w:rPr>
          <w:t xml:space="preserve"> </w:t>
        </w:r>
        <w:r w:rsidRPr="0098536E">
          <w:rPr>
            <w:rFonts w:ascii="Arial" w:hAnsi="Arial" w:cs="Arial"/>
            <w:b/>
            <w:sz w:val="18"/>
            <w:szCs w:val="18"/>
          </w:rPr>
          <w:t>VS</w:t>
        </w:r>
      </w:smartTag>
      <w:r w:rsidRPr="0098536E">
        <w:rPr>
          <w:rFonts w:ascii="Arial" w:hAnsi="Arial" w:cs="Arial"/>
          <w:b/>
        </w:rPr>
        <w:t xml:space="preserve"> PARCELA DE REPLICACIÓN EN </w:t>
      </w:r>
      <w:smartTag w:uri="urn:schemas-microsoft-com:office:smarttags" w:element="PersonName">
        <w:smartTagPr>
          <w:attr w:name="ProductID" w:val="LA PREPARACIￓN DEL"/>
        </w:smartTagPr>
        <w:r w:rsidRPr="0098536E">
          <w:rPr>
            <w:rFonts w:ascii="Arial" w:hAnsi="Arial" w:cs="Arial"/>
            <w:b/>
          </w:rPr>
          <w:t>LA PREPARACIÓN DEL</w:t>
        </w:r>
      </w:smartTag>
      <w:r w:rsidRPr="0098536E">
        <w:rPr>
          <w:rFonts w:ascii="Arial" w:hAnsi="Arial" w:cs="Arial"/>
          <w:b/>
        </w:rPr>
        <w:t xml:space="preserve"> SUELO</w:t>
      </w:r>
    </w:p>
    <w:p w:rsidR="00547DB2" w:rsidRPr="00547DB2" w:rsidRDefault="00547DB2" w:rsidP="00547DB2">
      <w:pPr>
        <w:ind w:left="1620" w:right="1617"/>
        <w:jc w:val="center"/>
        <w:rPr>
          <w:rFonts w:ascii="Arial" w:hAnsi="Arial" w:cs="Arial"/>
          <w:i/>
          <w:u w:val="single"/>
        </w:rPr>
      </w:pPr>
    </w:p>
    <w:tbl>
      <w:tblPr>
        <w:tblStyle w:val="Tablaconcuadrcula"/>
        <w:tblW w:w="0" w:type="auto"/>
        <w:jc w:val="center"/>
        <w:tblInd w:w="1150" w:type="dxa"/>
        <w:tblLook w:val="01E0"/>
      </w:tblPr>
      <w:tblGrid>
        <w:gridCol w:w="1750"/>
        <w:gridCol w:w="1781"/>
        <w:gridCol w:w="1620"/>
      </w:tblGrid>
      <w:tr w:rsidR="00171CF2" w:rsidRPr="0098536E" w:rsidTr="00CD2D56">
        <w:trPr>
          <w:jc w:val="center"/>
        </w:trPr>
        <w:tc>
          <w:tcPr>
            <w:tcW w:w="1750" w:type="dxa"/>
          </w:tcPr>
          <w:p w:rsidR="00171CF2" w:rsidRPr="0098536E" w:rsidRDefault="00171CF2" w:rsidP="00F10FFB">
            <w:pPr>
              <w:jc w:val="center"/>
              <w:rPr>
                <w:rFonts w:ascii="Arial" w:hAnsi="Arial" w:cs="Arial"/>
                <w:b/>
                <w:sz w:val="20"/>
                <w:szCs w:val="20"/>
              </w:rPr>
            </w:pPr>
            <w:r w:rsidRPr="0098536E">
              <w:rPr>
                <w:rFonts w:ascii="Arial" w:hAnsi="Arial" w:cs="Arial"/>
                <w:b/>
                <w:sz w:val="20"/>
                <w:szCs w:val="20"/>
              </w:rPr>
              <w:t>Técnicas Agronómicas</w:t>
            </w:r>
          </w:p>
        </w:tc>
        <w:tc>
          <w:tcPr>
            <w:tcW w:w="1781" w:type="dxa"/>
          </w:tcPr>
          <w:p w:rsidR="00171CF2" w:rsidRPr="0098536E" w:rsidRDefault="00171CF2" w:rsidP="00F10FFB">
            <w:pPr>
              <w:jc w:val="center"/>
              <w:rPr>
                <w:rFonts w:ascii="Arial" w:hAnsi="Arial" w:cs="Arial"/>
                <w:b/>
                <w:sz w:val="20"/>
                <w:szCs w:val="20"/>
              </w:rPr>
            </w:pPr>
            <w:r w:rsidRPr="0098536E">
              <w:rPr>
                <w:rFonts w:ascii="Arial" w:hAnsi="Arial" w:cs="Arial"/>
                <w:b/>
                <w:sz w:val="20"/>
                <w:szCs w:val="20"/>
              </w:rPr>
              <w:t xml:space="preserve">Parcela de </w:t>
            </w:r>
            <w:smartTag w:uri="urn:schemas-microsoft-com:office:smarttags" w:element="PersonName">
              <w:smartTagPr>
                <w:attr w:name="ProductID" w:val="la ECAs"/>
              </w:smartTagPr>
              <w:r w:rsidRPr="0098536E">
                <w:rPr>
                  <w:rFonts w:ascii="Arial" w:hAnsi="Arial" w:cs="Arial"/>
                  <w:b/>
                  <w:sz w:val="20"/>
                  <w:szCs w:val="20"/>
                </w:rPr>
                <w:t>la ECA</w:t>
              </w:r>
              <w:r w:rsidR="00804851">
                <w:rPr>
                  <w:rFonts w:ascii="Arial" w:hAnsi="Arial" w:cs="Arial"/>
                  <w:b/>
                  <w:sz w:val="20"/>
                  <w:szCs w:val="20"/>
                </w:rPr>
                <w:t>s</w:t>
              </w:r>
            </w:smartTag>
          </w:p>
          <w:p w:rsidR="00E33A2B" w:rsidRPr="0098536E" w:rsidRDefault="00E33A2B" w:rsidP="00F10FFB">
            <w:pPr>
              <w:jc w:val="center"/>
              <w:rPr>
                <w:rFonts w:ascii="Arial" w:hAnsi="Arial" w:cs="Arial"/>
                <w:sz w:val="20"/>
                <w:szCs w:val="20"/>
              </w:rPr>
            </w:pPr>
            <w:r w:rsidRPr="0098536E">
              <w:rPr>
                <w:rFonts w:ascii="Arial" w:hAnsi="Arial" w:cs="Arial"/>
                <w:b/>
                <w:sz w:val="20"/>
                <w:szCs w:val="20"/>
              </w:rPr>
              <w:t>(</w:t>
            </w:r>
            <w:smartTag w:uri="urn:schemas-microsoft-com:office:smarttags" w:element="metricconverter">
              <w:smartTagPr>
                <w:attr w:name="ProductID" w:val="0.5 Ha"/>
              </w:smartTagPr>
              <w:r w:rsidRPr="0098536E">
                <w:rPr>
                  <w:rFonts w:ascii="Arial" w:hAnsi="Arial" w:cs="Arial"/>
                  <w:b/>
                  <w:sz w:val="20"/>
                  <w:szCs w:val="20"/>
                </w:rPr>
                <w:t>0.5 Ha</w:t>
              </w:r>
            </w:smartTag>
            <w:r w:rsidRPr="0098536E">
              <w:rPr>
                <w:rFonts w:ascii="Arial" w:hAnsi="Arial" w:cs="Arial"/>
                <w:b/>
                <w:sz w:val="20"/>
                <w:szCs w:val="20"/>
              </w:rPr>
              <w:t>)</w:t>
            </w:r>
          </w:p>
        </w:tc>
        <w:tc>
          <w:tcPr>
            <w:tcW w:w="1620" w:type="dxa"/>
          </w:tcPr>
          <w:p w:rsidR="00171CF2" w:rsidRPr="0098536E" w:rsidRDefault="00171CF2" w:rsidP="00F10FFB">
            <w:pPr>
              <w:jc w:val="center"/>
              <w:rPr>
                <w:rFonts w:ascii="Arial" w:hAnsi="Arial" w:cs="Arial"/>
                <w:b/>
                <w:sz w:val="20"/>
                <w:szCs w:val="20"/>
              </w:rPr>
            </w:pPr>
            <w:r w:rsidRPr="0098536E">
              <w:rPr>
                <w:rFonts w:ascii="Arial" w:hAnsi="Arial" w:cs="Arial"/>
                <w:b/>
                <w:sz w:val="20"/>
                <w:szCs w:val="20"/>
              </w:rPr>
              <w:t>Parcela de replicación</w:t>
            </w:r>
          </w:p>
          <w:p w:rsidR="00E33A2B" w:rsidRPr="0098536E" w:rsidRDefault="00E33A2B" w:rsidP="00F10FFB">
            <w:pPr>
              <w:jc w:val="center"/>
              <w:rPr>
                <w:rFonts w:ascii="Arial" w:hAnsi="Arial" w:cs="Arial"/>
                <w:sz w:val="20"/>
                <w:szCs w:val="20"/>
              </w:rPr>
            </w:pPr>
            <w:r w:rsidRPr="0098536E">
              <w:rPr>
                <w:rFonts w:ascii="Arial" w:hAnsi="Arial" w:cs="Arial"/>
                <w:b/>
                <w:sz w:val="20"/>
                <w:szCs w:val="20"/>
              </w:rPr>
              <w:t>(</w:t>
            </w:r>
            <w:smartTag w:uri="urn:schemas-microsoft-com:office:smarttags" w:element="metricconverter">
              <w:smartTagPr>
                <w:attr w:name="ProductID" w:val="0.25 Ha"/>
              </w:smartTagPr>
              <w:r w:rsidRPr="0098536E">
                <w:rPr>
                  <w:rFonts w:ascii="Arial" w:hAnsi="Arial" w:cs="Arial"/>
                  <w:b/>
                  <w:sz w:val="20"/>
                  <w:szCs w:val="20"/>
                </w:rPr>
                <w:t>0.25 Ha</w:t>
              </w:r>
            </w:smartTag>
            <w:r w:rsidRPr="0098536E">
              <w:rPr>
                <w:rFonts w:ascii="Arial" w:hAnsi="Arial" w:cs="Arial"/>
                <w:b/>
                <w:sz w:val="20"/>
                <w:szCs w:val="20"/>
              </w:rPr>
              <w:t>)</w:t>
            </w:r>
          </w:p>
        </w:tc>
      </w:tr>
      <w:tr w:rsidR="00171CF2" w:rsidRPr="0098536E" w:rsidTr="00CD2D56">
        <w:trPr>
          <w:jc w:val="center"/>
        </w:trPr>
        <w:tc>
          <w:tcPr>
            <w:tcW w:w="1750" w:type="dxa"/>
          </w:tcPr>
          <w:p w:rsidR="00171CF2" w:rsidRPr="0098536E" w:rsidRDefault="00171CF2" w:rsidP="00CD2D56">
            <w:pPr>
              <w:jc w:val="center"/>
              <w:rPr>
                <w:rFonts w:ascii="Arial" w:hAnsi="Arial" w:cs="Arial"/>
                <w:i/>
                <w:sz w:val="20"/>
                <w:szCs w:val="20"/>
                <w:u w:val="single"/>
              </w:rPr>
            </w:pPr>
            <w:r w:rsidRPr="0098536E">
              <w:rPr>
                <w:rFonts w:ascii="Arial" w:hAnsi="Arial" w:cs="Arial"/>
                <w:i/>
                <w:sz w:val="20"/>
                <w:szCs w:val="20"/>
                <w:u w:val="single"/>
              </w:rPr>
              <w:t>Preparación del suelo</w:t>
            </w:r>
          </w:p>
          <w:p w:rsidR="00171CF2" w:rsidRPr="0098536E" w:rsidRDefault="00171CF2" w:rsidP="00CD2D56">
            <w:pPr>
              <w:jc w:val="both"/>
              <w:rPr>
                <w:rFonts w:ascii="Arial" w:hAnsi="Arial" w:cs="Arial"/>
                <w:sz w:val="20"/>
                <w:szCs w:val="20"/>
              </w:rPr>
            </w:pPr>
          </w:p>
          <w:p w:rsidR="00171CF2" w:rsidRPr="0098536E" w:rsidRDefault="00171CF2" w:rsidP="00CD2D56">
            <w:pPr>
              <w:rPr>
                <w:rFonts w:ascii="Arial" w:hAnsi="Arial" w:cs="Arial"/>
                <w:sz w:val="20"/>
                <w:szCs w:val="20"/>
              </w:rPr>
            </w:pPr>
            <w:r w:rsidRPr="0098536E">
              <w:rPr>
                <w:rFonts w:ascii="Arial" w:hAnsi="Arial" w:cs="Arial"/>
                <w:sz w:val="20"/>
                <w:szCs w:val="20"/>
              </w:rPr>
              <w:t>Distancia de surco</w:t>
            </w: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i/>
                <w:sz w:val="20"/>
                <w:szCs w:val="20"/>
                <w:u w:val="single"/>
              </w:rPr>
            </w:pPr>
            <w:r w:rsidRPr="0098536E">
              <w:rPr>
                <w:rFonts w:ascii="Arial" w:hAnsi="Arial" w:cs="Arial"/>
                <w:sz w:val="20"/>
                <w:szCs w:val="20"/>
              </w:rPr>
              <w:t>Anchura de cama</w:t>
            </w:r>
          </w:p>
        </w:tc>
        <w:tc>
          <w:tcPr>
            <w:tcW w:w="1781" w:type="dxa"/>
          </w:tcPr>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r w:rsidRPr="0098536E">
              <w:rPr>
                <w:rFonts w:ascii="Arial" w:hAnsi="Arial" w:cs="Arial"/>
                <w:sz w:val="20"/>
                <w:szCs w:val="20"/>
              </w:rPr>
              <w:t>0.80 mts</w:t>
            </w: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p>
          <w:p w:rsidR="00171CF2" w:rsidRPr="0098536E" w:rsidRDefault="00171CF2" w:rsidP="00CD2D56">
            <w:pPr>
              <w:jc w:val="both"/>
              <w:rPr>
                <w:rFonts w:ascii="Arial" w:hAnsi="Arial" w:cs="Arial"/>
                <w:sz w:val="20"/>
                <w:szCs w:val="20"/>
              </w:rPr>
            </w:pPr>
            <w:r w:rsidRPr="0098536E">
              <w:rPr>
                <w:rFonts w:ascii="Arial" w:hAnsi="Arial" w:cs="Arial"/>
                <w:sz w:val="20"/>
                <w:szCs w:val="20"/>
              </w:rPr>
              <w:t>1.50 mts</w:t>
            </w:r>
          </w:p>
        </w:tc>
        <w:tc>
          <w:tcPr>
            <w:tcW w:w="1620" w:type="dxa"/>
          </w:tcPr>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r w:rsidRPr="0098536E">
              <w:rPr>
                <w:rFonts w:ascii="Arial" w:hAnsi="Arial" w:cs="Arial"/>
                <w:sz w:val="20"/>
                <w:szCs w:val="20"/>
              </w:rPr>
              <w:t>0.40 mts</w:t>
            </w: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p>
          <w:p w:rsidR="00171CF2" w:rsidRPr="0098536E" w:rsidRDefault="00171CF2" w:rsidP="00CD2D56">
            <w:pPr>
              <w:jc w:val="both"/>
              <w:rPr>
                <w:rFonts w:ascii="Arial" w:hAnsi="Arial" w:cs="Arial"/>
                <w:sz w:val="20"/>
                <w:szCs w:val="20"/>
              </w:rPr>
            </w:pPr>
            <w:r w:rsidRPr="0098536E">
              <w:rPr>
                <w:rFonts w:ascii="Arial" w:hAnsi="Arial" w:cs="Arial"/>
                <w:sz w:val="20"/>
                <w:szCs w:val="20"/>
              </w:rPr>
              <w:t>2.00 mts</w:t>
            </w:r>
          </w:p>
        </w:tc>
      </w:tr>
    </w:tbl>
    <w:p w:rsidR="00171CF2" w:rsidRPr="0098536E" w:rsidRDefault="00171CF2" w:rsidP="00171CF2">
      <w:pPr>
        <w:spacing w:line="480" w:lineRule="auto"/>
        <w:ind w:left="360"/>
        <w:jc w:val="both"/>
        <w:rPr>
          <w:rFonts w:ascii="Arial" w:hAnsi="Arial" w:cs="Arial"/>
        </w:rPr>
      </w:pPr>
    </w:p>
    <w:p w:rsidR="00547DB2" w:rsidRPr="00EA047C" w:rsidRDefault="00171CF2" w:rsidP="00EA047C">
      <w:pPr>
        <w:spacing w:line="480" w:lineRule="auto"/>
        <w:ind w:left="360"/>
        <w:jc w:val="both"/>
        <w:rPr>
          <w:rFonts w:ascii="Arial" w:hAnsi="Arial" w:cs="Arial"/>
        </w:rPr>
      </w:pPr>
      <w:r w:rsidRPr="0098536E">
        <w:rPr>
          <w:rFonts w:ascii="Arial" w:hAnsi="Arial" w:cs="Arial"/>
        </w:rPr>
        <w:lastRenderedPageBreak/>
        <w:t>Los participantes bajo su criterio decidieron sembrar a diferentes distancias, lo cual no fue significativo</w:t>
      </w:r>
      <w:r w:rsidR="00E33A2B" w:rsidRPr="0098536E">
        <w:rPr>
          <w:rFonts w:ascii="Arial" w:hAnsi="Arial" w:cs="Arial"/>
        </w:rPr>
        <w:t xml:space="preserve">, para el crecimiento vegetativo de las </w:t>
      </w:r>
      <w:r w:rsidRPr="0098536E">
        <w:rPr>
          <w:rFonts w:ascii="Arial" w:hAnsi="Arial" w:cs="Arial"/>
        </w:rPr>
        <w:t xml:space="preserve">plantas </w:t>
      </w:r>
      <w:r w:rsidR="00E33A2B" w:rsidRPr="0098536E">
        <w:rPr>
          <w:rFonts w:ascii="Arial" w:hAnsi="Arial" w:cs="Arial"/>
        </w:rPr>
        <w:t xml:space="preserve">y </w:t>
      </w:r>
      <w:r w:rsidRPr="0098536E">
        <w:rPr>
          <w:rFonts w:ascii="Arial" w:hAnsi="Arial" w:cs="Arial"/>
        </w:rPr>
        <w:t xml:space="preserve"> ni en la producción </w:t>
      </w:r>
      <w:r w:rsidR="00EA047C">
        <w:rPr>
          <w:rFonts w:ascii="Arial" w:hAnsi="Arial" w:cs="Arial"/>
        </w:rPr>
        <w:t>agrícola.</w:t>
      </w:r>
    </w:p>
    <w:p w:rsidR="00547DB2" w:rsidRDefault="00547DB2" w:rsidP="00EA047C">
      <w:pPr>
        <w:rPr>
          <w:rFonts w:ascii="Arial" w:hAnsi="Arial" w:cs="Arial"/>
          <w:b/>
        </w:rPr>
      </w:pPr>
    </w:p>
    <w:p w:rsidR="00547DB2" w:rsidRDefault="00547DB2" w:rsidP="00547DB2">
      <w:pPr>
        <w:rPr>
          <w:rFonts w:ascii="Arial" w:hAnsi="Arial" w:cs="Arial"/>
          <w:b/>
        </w:rPr>
      </w:pPr>
    </w:p>
    <w:p w:rsidR="00171CF2" w:rsidRPr="0098536E" w:rsidRDefault="00171CF2" w:rsidP="00171CF2">
      <w:pPr>
        <w:ind w:left="360"/>
        <w:jc w:val="center"/>
        <w:rPr>
          <w:rFonts w:ascii="Arial" w:hAnsi="Arial" w:cs="Arial"/>
          <w:b/>
        </w:rPr>
      </w:pPr>
      <w:r w:rsidRPr="0098536E">
        <w:rPr>
          <w:rFonts w:ascii="Arial" w:hAnsi="Arial" w:cs="Arial"/>
          <w:b/>
        </w:rPr>
        <w:t>TABLA</w:t>
      </w:r>
      <w:r w:rsidR="005C3728" w:rsidRPr="0098536E">
        <w:rPr>
          <w:rFonts w:ascii="Arial" w:hAnsi="Arial" w:cs="Arial"/>
          <w:b/>
        </w:rPr>
        <w:t xml:space="preserve"> 10</w:t>
      </w:r>
    </w:p>
    <w:p w:rsidR="00E33A2B" w:rsidRPr="0098536E" w:rsidRDefault="00E33A2B" w:rsidP="00171CF2">
      <w:pPr>
        <w:ind w:left="360"/>
        <w:jc w:val="center"/>
        <w:rPr>
          <w:rFonts w:ascii="Arial" w:hAnsi="Arial" w:cs="Arial"/>
          <w:b/>
        </w:rPr>
      </w:pPr>
    </w:p>
    <w:p w:rsidR="00171CF2" w:rsidRPr="0098536E" w:rsidRDefault="00171CF2" w:rsidP="00547DB2">
      <w:pPr>
        <w:ind w:left="720" w:right="717"/>
        <w:jc w:val="center"/>
        <w:rPr>
          <w:rFonts w:ascii="Arial" w:hAnsi="Arial" w:cs="Arial"/>
          <w:i/>
          <w:u w:val="single"/>
        </w:rPr>
      </w:pPr>
      <w:r w:rsidRPr="0098536E">
        <w:rPr>
          <w:rFonts w:ascii="Arial" w:hAnsi="Arial" w:cs="Arial"/>
          <w:b/>
        </w:rPr>
        <w:t xml:space="preserve">COMPARACIÓN DE LAS TÉCNICAS AGRONÓMICAS DE </w:t>
      </w:r>
      <w:smartTag w:uri="urn:schemas-microsoft-com:office:smarttags" w:element="PersonName">
        <w:smartTagPr>
          <w:attr w:name="ProductID" w:val="LA  PARCELA DE"/>
        </w:smartTagPr>
        <w:r w:rsidRPr="0098536E">
          <w:rPr>
            <w:rFonts w:ascii="Arial" w:hAnsi="Arial" w:cs="Arial"/>
            <w:b/>
          </w:rPr>
          <w:t>LA  PARCELA DE</w:t>
        </w:r>
      </w:smartTag>
      <w:r w:rsidRPr="0098536E">
        <w:rPr>
          <w:rFonts w:ascii="Arial" w:hAnsi="Arial" w:cs="Arial"/>
          <w:b/>
        </w:rPr>
        <w:t xml:space="preserve"> </w:t>
      </w:r>
      <w:smartTag w:uri="urn:schemas-microsoft-com:office:smarttags" w:element="PersonName">
        <w:smartTagPr>
          <w:attr w:name="ProductID" w:val="LA ECAs VS"/>
        </w:smartTagPr>
        <w:r w:rsidRPr="0098536E">
          <w:rPr>
            <w:rFonts w:ascii="Arial" w:hAnsi="Arial" w:cs="Arial"/>
            <w:b/>
          </w:rPr>
          <w:t>LA ECA</w:t>
        </w:r>
        <w:r w:rsidR="008F1E9D">
          <w:rPr>
            <w:rFonts w:ascii="Arial" w:hAnsi="Arial" w:cs="Arial"/>
            <w:b/>
          </w:rPr>
          <w:t>s</w:t>
        </w:r>
        <w:r w:rsidRPr="0098536E">
          <w:rPr>
            <w:rFonts w:ascii="Arial" w:hAnsi="Arial" w:cs="Arial"/>
            <w:b/>
          </w:rPr>
          <w:t xml:space="preserve"> </w:t>
        </w:r>
        <w:r w:rsidRPr="0098536E">
          <w:rPr>
            <w:rFonts w:ascii="Arial" w:hAnsi="Arial" w:cs="Arial"/>
            <w:b/>
            <w:sz w:val="18"/>
            <w:szCs w:val="18"/>
          </w:rPr>
          <w:t>VS</w:t>
        </w:r>
      </w:smartTag>
      <w:r w:rsidRPr="0098536E">
        <w:rPr>
          <w:rFonts w:ascii="Arial" w:hAnsi="Arial" w:cs="Arial"/>
          <w:b/>
        </w:rPr>
        <w:t xml:space="preserve"> PARCELA DE REPLICACIÓN EN EL MANEJO DEL CULTIVO</w:t>
      </w:r>
    </w:p>
    <w:p w:rsidR="00171CF2" w:rsidRPr="0098536E" w:rsidRDefault="00171CF2" w:rsidP="00547DB2">
      <w:pPr>
        <w:ind w:left="360"/>
        <w:jc w:val="both"/>
        <w:rPr>
          <w:rFonts w:ascii="Arial" w:hAnsi="Arial" w:cs="Arial"/>
        </w:rPr>
      </w:pPr>
    </w:p>
    <w:tbl>
      <w:tblPr>
        <w:tblStyle w:val="Tablaconcuadrcula"/>
        <w:tblW w:w="0" w:type="auto"/>
        <w:jc w:val="center"/>
        <w:tblLook w:val="01E0"/>
      </w:tblPr>
      <w:tblGrid>
        <w:gridCol w:w="2284"/>
        <w:gridCol w:w="2340"/>
        <w:gridCol w:w="2100"/>
      </w:tblGrid>
      <w:tr w:rsidR="00171CF2" w:rsidRPr="0098536E" w:rsidTr="00CD2D56">
        <w:trPr>
          <w:jc w:val="center"/>
        </w:trPr>
        <w:tc>
          <w:tcPr>
            <w:tcW w:w="2284" w:type="dxa"/>
          </w:tcPr>
          <w:p w:rsidR="00171CF2" w:rsidRPr="0098536E" w:rsidRDefault="00171CF2" w:rsidP="00CD2D56">
            <w:pPr>
              <w:jc w:val="center"/>
              <w:rPr>
                <w:rFonts w:ascii="Arial" w:hAnsi="Arial" w:cs="Arial"/>
                <w:b/>
              </w:rPr>
            </w:pPr>
            <w:r w:rsidRPr="0098536E">
              <w:rPr>
                <w:rFonts w:ascii="Arial" w:hAnsi="Arial" w:cs="Arial"/>
                <w:b/>
              </w:rPr>
              <w:t>Técnicas Agronómicas</w:t>
            </w:r>
          </w:p>
        </w:tc>
        <w:tc>
          <w:tcPr>
            <w:tcW w:w="2340" w:type="dxa"/>
          </w:tcPr>
          <w:p w:rsidR="00171CF2" w:rsidRPr="0098536E" w:rsidRDefault="00171CF2" w:rsidP="00CD2D56">
            <w:pPr>
              <w:jc w:val="center"/>
              <w:rPr>
                <w:rFonts w:ascii="Arial" w:hAnsi="Arial" w:cs="Arial"/>
                <w:b/>
              </w:rPr>
            </w:pPr>
            <w:r w:rsidRPr="0098536E">
              <w:rPr>
                <w:rFonts w:ascii="Arial" w:hAnsi="Arial" w:cs="Arial"/>
                <w:b/>
              </w:rPr>
              <w:t xml:space="preserve">Parcela de </w:t>
            </w:r>
            <w:smartTag w:uri="urn:schemas-microsoft-com:office:smarttags" w:element="PersonName">
              <w:smartTagPr>
                <w:attr w:name="ProductID" w:val="la ECAs"/>
              </w:smartTagPr>
              <w:r w:rsidRPr="0098536E">
                <w:rPr>
                  <w:rFonts w:ascii="Arial" w:hAnsi="Arial" w:cs="Arial"/>
                  <w:b/>
                </w:rPr>
                <w:t>la ECA</w:t>
              </w:r>
              <w:r w:rsidR="008F1E9D">
                <w:rPr>
                  <w:rFonts w:ascii="Arial" w:hAnsi="Arial" w:cs="Arial"/>
                  <w:b/>
                </w:rPr>
                <w:t>s</w:t>
              </w:r>
            </w:smartTag>
          </w:p>
          <w:p w:rsidR="00DB2FD0" w:rsidRPr="0098536E" w:rsidRDefault="00DB2FD0" w:rsidP="00CD2D56">
            <w:pPr>
              <w:jc w:val="center"/>
              <w:rPr>
                <w:rFonts w:ascii="Arial" w:hAnsi="Arial" w:cs="Arial"/>
              </w:rPr>
            </w:pPr>
            <w:r w:rsidRPr="0098536E">
              <w:rPr>
                <w:rFonts w:ascii="Arial" w:hAnsi="Arial" w:cs="Arial"/>
                <w:b/>
              </w:rPr>
              <w:t>(</w:t>
            </w:r>
            <w:smartTag w:uri="urn:schemas-microsoft-com:office:smarttags" w:element="metricconverter">
              <w:smartTagPr>
                <w:attr w:name="ProductID" w:val="0.5 Ha"/>
              </w:smartTagPr>
              <w:r w:rsidRPr="0098536E">
                <w:rPr>
                  <w:rFonts w:ascii="Arial" w:hAnsi="Arial" w:cs="Arial"/>
                  <w:b/>
                </w:rPr>
                <w:t>0.5 Ha</w:t>
              </w:r>
            </w:smartTag>
            <w:r w:rsidRPr="0098536E">
              <w:rPr>
                <w:rFonts w:ascii="Arial" w:hAnsi="Arial" w:cs="Arial"/>
                <w:b/>
              </w:rPr>
              <w:t>)</w:t>
            </w:r>
          </w:p>
        </w:tc>
        <w:tc>
          <w:tcPr>
            <w:tcW w:w="2100" w:type="dxa"/>
          </w:tcPr>
          <w:p w:rsidR="00171CF2" w:rsidRPr="0098536E" w:rsidRDefault="00171CF2" w:rsidP="00CD2D56">
            <w:pPr>
              <w:jc w:val="center"/>
              <w:rPr>
                <w:rFonts w:ascii="Arial" w:hAnsi="Arial" w:cs="Arial"/>
                <w:b/>
              </w:rPr>
            </w:pPr>
            <w:r w:rsidRPr="0098536E">
              <w:rPr>
                <w:rFonts w:ascii="Arial" w:hAnsi="Arial" w:cs="Arial"/>
                <w:b/>
              </w:rPr>
              <w:t>Parcela de replicación</w:t>
            </w:r>
          </w:p>
          <w:p w:rsidR="00DB2FD0" w:rsidRPr="0098536E" w:rsidRDefault="00DB2FD0" w:rsidP="00CD2D56">
            <w:pPr>
              <w:jc w:val="center"/>
              <w:rPr>
                <w:rFonts w:ascii="Arial" w:hAnsi="Arial" w:cs="Arial"/>
              </w:rPr>
            </w:pPr>
            <w:r w:rsidRPr="0098536E">
              <w:rPr>
                <w:rFonts w:ascii="Arial" w:hAnsi="Arial" w:cs="Arial"/>
                <w:b/>
              </w:rPr>
              <w:t>(</w:t>
            </w:r>
            <w:smartTag w:uri="urn:schemas-microsoft-com:office:smarttags" w:element="metricconverter">
              <w:smartTagPr>
                <w:attr w:name="ProductID" w:val="0.25 Ha"/>
              </w:smartTagPr>
              <w:r w:rsidRPr="0098536E">
                <w:rPr>
                  <w:rFonts w:ascii="Arial" w:hAnsi="Arial" w:cs="Arial"/>
                  <w:b/>
                </w:rPr>
                <w:t>0.25 Ha</w:t>
              </w:r>
            </w:smartTag>
            <w:r w:rsidRPr="0098536E">
              <w:rPr>
                <w:rFonts w:ascii="Arial" w:hAnsi="Arial" w:cs="Arial"/>
                <w:b/>
              </w:rPr>
              <w:t>)</w:t>
            </w:r>
          </w:p>
        </w:tc>
      </w:tr>
      <w:tr w:rsidR="00171CF2" w:rsidRPr="0098536E" w:rsidTr="00CD2D56">
        <w:trPr>
          <w:trHeight w:val="1178"/>
          <w:jc w:val="center"/>
        </w:trPr>
        <w:tc>
          <w:tcPr>
            <w:tcW w:w="2284" w:type="dxa"/>
          </w:tcPr>
          <w:p w:rsidR="00171CF2" w:rsidRPr="0098536E" w:rsidRDefault="00171CF2" w:rsidP="00CD2D56">
            <w:pPr>
              <w:jc w:val="center"/>
              <w:rPr>
                <w:rFonts w:ascii="Arial" w:hAnsi="Arial" w:cs="Arial"/>
                <w:i/>
                <w:sz w:val="20"/>
                <w:szCs w:val="20"/>
                <w:u w:val="single"/>
              </w:rPr>
            </w:pPr>
          </w:p>
          <w:p w:rsidR="00171CF2" w:rsidRPr="0098536E" w:rsidRDefault="00171CF2" w:rsidP="00CD2D56">
            <w:pPr>
              <w:jc w:val="center"/>
              <w:rPr>
                <w:rFonts w:ascii="Arial" w:hAnsi="Arial" w:cs="Arial"/>
                <w:i/>
                <w:sz w:val="20"/>
                <w:szCs w:val="20"/>
                <w:u w:val="single"/>
              </w:rPr>
            </w:pPr>
            <w:r w:rsidRPr="0098536E">
              <w:rPr>
                <w:rFonts w:ascii="Arial" w:hAnsi="Arial" w:cs="Arial"/>
                <w:i/>
                <w:sz w:val="20"/>
                <w:szCs w:val="20"/>
                <w:u w:val="single"/>
              </w:rPr>
              <w:t>Manejo del cultivo</w:t>
            </w:r>
          </w:p>
          <w:p w:rsidR="00171CF2" w:rsidRPr="0098536E" w:rsidRDefault="00171CF2" w:rsidP="00CD2D56">
            <w:pPr>
              <w:jc w:val="both"/>
              <w:rPr>
                <w:rFonts w:ascii="Arial" w:hAnsi="Arial" w:cs="Arial"/>
                <w:sz w:val="20"/>
                <w:szCs w:val="20"/>
              </w:rPr>
            </w:pPr>
          </w:p>
          <w:p w:rsidR="00171CF2" w:rsidRPr="0098536E" w:rsidRDefault="00171CF2" w:rsidP="00CD2D56">
            <w:pPr>
              <w:jc w:val="both"/>
              <w:rPr>
                <w:rFonts w:ascii="Arial" w:hAnsi="Arial" w:cs="Arial"/>
                <w:sz w:val="20"/>
                <w:szCs w:val="20"/>
              </w:rPr>
            </w:pPr>
            <w:r w:rsidRPr="0098536E">
              <w:rPr>
                <w:rFonts w:ascii="Arial" w:hAnsi="Arial" w:cs="Arial"/>
                <w:sz w:val="20"/>
                <w:szCs w:val="20"/>
              </w:rPr>
              <w:t>Selección de la planta</w:t>
            </w:r>
          </w:p>
          <w:p w:rsidR="00171CF2" w:rsidRPr="0098536E" w:rsidRDefault="00171CF2" w:rsidP="00CD2D56">
            <w:pPr>
              <w:jc w:val="both"/>
              <w:rPr>
                <w:rFonts w:ascii="Arial" w:hAnsi="Arial" w:cs="Arial"/>
                <w:sz w:val="20"/>
                <w:szCs w:val="20"/>
              </w:rPr>
            </w:pPr>
          </w:p>
          <w:p w:rsidR="00171CF2" w:rsidRPr="0098536E" w:rsidRDefault="00171CF2" w:rsidP="00CD2D56">
            <w:pPr>
              <w:jc w:val="both"/>
              <w:rPr>
                <w:rFonts w:ascii="Arial" w:hAnsi="Arial" w:cs="Arial"/>
                <w:sz w:val="20"/>
                <w:szCs w:val="20"/>
              </w:rPr>
            </w:pPr>
          </w:p>
          <w:p w:rsidR="00171CF2" w:rsidRPr="0098536E" w:rsidRDefault="00171CF2" w:rsidP="00CD2D56">
            <w:pPr>
              <w:jc w:val="both"/>
              <w:rPr>
                <w:rFonts w:ascii="Arial" w:hAnsi="Arial" w:cs="Arial"/>
                <w:sz w:val="20"/>
                <w:szCs w:val="20"/>
              </w:rPr>
            </w:pPr>
            <w:r w:rsidRPr="0098536E">
              <w:rPr>
                <w:rFonts w:ascii="Arial" w:hAnsi="Arial" w:cs="Arial"/>
                <w:sz w:val="20"/>
                <w:szCs w:val="20"/>
              </w:rPr>
              <w:t>Método de siembra</w:t>
            </w:r>
          </w:p>
          <w:p w:rsidR="00171CF2" w:rsidRPr="0098536E" w:rsidRDefault="00171CF2" w:rsidP="00CD2D56">
            <w:pPr>
              <w:jc w:val="both"/>
              <w:rPr>
                <w:rFonts w:ascii="Arial" w:hAnsi="Arial" w:cs="Arial"/>
                <w:sz w:val="20"/>
                <w:szCs w:val="20"/>
              </w:rPr>
            </w:pPr>
          </w:p>
          <w:p w:rsidR="00171CF2" w:rsidRPr="0098536E" w:rsidRDefault="00171CF2" w:rsidP="00CD2D56">
            <w:pPr>
              <w:jc w:val="both"/>
              <w:rPr>
                <w:rFonts w:ascii="Arial" w:hAnsi="Arial" w:cs="Arial"/>
                <w:sz w:val="20"/>
                <w:szCs w:val="20"/>
              </w:rPr>
            </w:pPr>
            <w:r w:rsidRPr="0098536E">
              <w:rPr>
                <w:rFonts w:ascii="Arial" w:hAnsi="Arial" w:cs="Arial"/>
                <w:sz w:val="20"/>
                <w:szCs w:val="20"/>
              </w:rPr>
              <w:t>Transplante</w:t>
            </w:r>
          </w:p>
          <w:p w:rsidR="00171CF2" w:rsidRPr="0098536E" w:rsidRDefault="00171CF2" w:rsidP="00CD2D56">
            <w:pPr>
              <w:jc w:val="both"/>
              <w:rPr>
                <w:rFonts w:ascii="Arial" w:hAnsi="Arial" w:cs="Arial"/>
                <w:sz w:val="20"/>
                <w:szCs w:val="20"/>
              </w:rPr>
            </w:pPr>
          </w:p>
          <w:p w:rsidR="00171CF2" w:rsidRPr="0098536E" w:rsidRDefault="00171CF2" w:rsidP="00CD2D56">
            <w:pPr>
              <w:jc w:val="both"/>
              <w:rPr>
                <w:rFonts w:ascii="Arial" w:hAnsi="Arial" w:cs="Arial"/>
                <w:sz w:val="20"/>
                <w:szCs w:val="20"/>
              </w:rPr>
            </w:pPr>
            <w:r w:rsidRPr="0098536E">
              <w:rPr>
                <w:rFonts w:ascii="Arial" w:hAnsi="Arial" w:cs="Arial"/>
                <w:sz w:val="20"/>
                <w:szCs w:val="20"/>
              </w:rPr>
              <w:t>Manejo de riego</w:t>
            </w:r>
          </w:p>
          <w:p w:rsidR="00171CF2" w:rsidRPr="0098536E" w:rsidRDefault="00171CF2" w:rsidP="00CD2D56">
            <w:pPr>
              <w:jc w:val="both"/>
              <w:rPr>
                <w:rFonts w:ascii="Arial" w:hAnsi="Arial" w:cs="Arial"/>
                <w:sz w:val="20"/>
                <w:szCs w:val="20"/>
              </w:rPr>
            </w:pPr>
          </w:p>
          <w:p w:rsidR="00171CF2" w:rsidRPr="0098536E" w:rsidRDefault="00171CF2" w:rsidP="00CD2D56">
            <w:pPr>
              <w:jc w:val="both"/>
              <w:rPr>
                <w:rFonts w:ascii="Arial" w:hAnsi="Arial" w:cs="Arial"/>
                <w:sz w:val="20"/>
                <w:szCs w:val="20"/>
              </w:rPr>
            </w:pPr>
            <w:r w:rsidRPr="0098536E">
              <w:rPr>
                <w:rFonts w:ascii="Arial" w:hAnsi="Arial" w:cs="Arial"/>
                <w:sz w:val="20"/>
                <w:szCs w:val="20"/>
              </w:rPr>
              <w:t xml:space="preserve">Deshierbe </w:t>
            </w:r>
          </w:p>
          <w:p w:rsidR="00171CF2" w:rsidRPr="0098536E" w:rsidRDefault="00171CF2" w:rsidP="00CD2D56">
            <w:pPr>
              <w:jc w:val="both"/>
              <w:rPr>
                <w:rFonts w:ascii="Arial" w:hAnsi="Arial" w:cs="Arial"/>
                <w:sz w:val="20"/>
                <w:szCs w:val="20"/>
              </w:rPr>
            </w:pPr>
          </w:p>
          <w:p w:rsidR="00171CF2" w:rsidRPr="0098536E" w:rsidRDefault="00171CF2" w:rsidP="00CD2D56">
            <w:pPr>
              <w:jc w:val="both"/>
              <w:rPr>
                <w:rFonts w:ascii="Arial" w:hAnsi="Arial" w:cs="Arial"/>
                <w:sz w:val="20"/>
                <w:szCs w:val="20"/>
              </w:rPr>
            </w:pPr>
            <w:r w:rsidRPr="0098536E">
              <w:rPr>
                <w:rFonts w:ascii="Arial" w:hAnsi="Arial" w:cs="Arial"/>
                <w:sz w:val="20"/>
                <w:szCs w:val="20"/>
              </w:rPr>
              <w:t>Dirección de las guías</w:t>
            </w:r>
          </w:p>
          <w:p w:rsidR="00171CF2" w:rsidRPr="0098536E" w:rsidRDefault="00171CF2" w:rsidP="00CD2D56">
            <w:pPr>
              <w:jc w:val="both"/>
              <w:rPr>
                <w:rFonts w:ascii="Arial" w:hAnsi="Arial" w:cs="Arial"/>
                <w:sz w:val="20"/>
                <w:szCs w:val="20"/>
              </w:rPr>
            </w:pPr>
          </w:p>
          <w:p w:rsidR="00171CF2" w:rsidRPr="0098536E" w:rsidRDefault="00171CF2" w:rsidP="00CD2D56">
            <w:pPr>
              <w:jc w:val="both"/>
              <w:rPr>
                <w:rFonts w:ascii="Arial" w:hAnsi="Arial" w:cs="Arial"/>
                <w:i/>
                <w:sz w:val="20"/>
                <w:szCs w:val="20"/>
                <w:u w:val="single"/>
              </w:rPr>
            </w:pPr>
            <w:r w:rsidRPr="0098536E">
              <w:rPr>
                <w:rFonts w:ascii="Arial" w:hAnsi="Arial" w:cs="Arial"/>
                <w:sz w:val="20"/>
                <w:szCs w:val="20"/>
              </w:rPr>
              <w:t xml:space="preserve">Fertilización </w:t>
            </w:r>
          </w:p>
        </w:tc>
        <w:tc>
          <w:tcPr>
            <w:tcW w:w="2340" w:type="dxa"/>
          </w:tcPr>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r w:rsidRPr="0098536E">
              <w:rPr>
                <w:rFonts w:ascii="Arial" w:hAnsi="Arial" w:cs="Arial"/>
                <w:sz w:val="20"/>
                <w:szCs w:val="20"/>
              </w:rPr>
              <w:t>2 hojas verdaderas</w:t>
            </w: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r w:rsidRPr="0098536E">
              <w:rPr>
                <w:rFonts w:ascii="Arial" w:hAnsi="Arial" w:cs="Arial"/>
                <w:sz w:val="20"/>
                <w:szCs w:val="20"/>
              </w:rPr>
              <w:t>3 bolillos</w:t>
            </w: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r w:rsidRPr="0098536E">
              <w:rPr>
                <w:rFonts w:ascii="Arial" w:hAnsi="Arial" w:cs="Arial"/>
                <w:sz w:val="20"/>
                <w:szCs w:val="20"/>
              </w:rPr>
              <w:t>15 – 21 días</w:t>
            </w: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r w:rsidRPr="0098536E">
              <w:rPr>
                <w:rFonts w:ascii="Arial" w:hAnsi="Arial" w:cs="Arial"/>
                <w:sz w:val="20"/>
                <w:szCs w:val="20"/>
              </w:rPr>
              <w:t>regular</w:t>
            </w:r>
          </w:p>
          <w:p w:rsidR="00171CF2" w:rsidRPr="0098536E" w:rsidRDefault="00171CF2" w:rsidP="00CD2D56">
            <w:pPr>
              <w:rPr>
                <w:rFonts w:ascii="Arial" w:hAnsi="Arial" w:cs="Arial"/>
                <w:sz w:val="20"/>
                <w:szCs w:val="20"/>
              </w:rPr>
            </w:pPr>
          </w:p>
          <w:p w:rsidR="00171CF2" w:rsidRPr="0098536E" w:rsidRDefault="008F1E9D" w:rsidP="00CD2D56">
            <w:pPr>
              <w:rPr>
                <w:rFonts w:ascii="Arial" w:hAnsi="Arial" w:cs="Arial"/>
                <w:sz w:val="20"/>
                <w:szCs w:val="20"/>
              </w:rPr>
            </w:pPr>
            <w:r>
              <w:rPr>
                <w:rFonts w:ascii="Arial" w:hAnsi="Arial" w:cs="Arial"/>
                <w:sz w:val="20"/>
                <w:szCs w:val="20"/>
              </w:rPr>
              <w:t>Ó</w:t>
            </w:r>
            <w:r w:rsidR="00171CF2" w:rsidRPr="0098536E">
              <w:rPr>
                <w:rFonts w:ascii="Arial" w:hAnsi="Arial" w:cs="Arial"/>
                <w:sz w:val="20"/>
                <w:szCs w:val="20"/>
              </w:rPr>
              <w:t>ptimo</w:t>
            </w:r>
          </w:p>
          <w:p w:rsidR="00171CF2" w:rsidRPr="0098536E" w:rsidRDefault="00171CF2" w:rsidP="00CD2D56">
            <w:pPr>
              <w:rPr>
                <w:rFonts w:ascii="Arial" w:hAnsi="Arial" w:cs="Arial"/>
                <w:sz w:val="20"/>
                <w:szCs w:val="20"/>
              </w:rPr>
            </w:pPr>
          </w:p>
          <w:p w:rsidR="00E754EC" w:rsidRPr="0098536E" w:rsidRDefault="008F1E9D" w:rsidP="00E754EC">
            <w:pPr>
              <w:rPr>
                <w:rFonts w:ascii="Arial" w:hAnsi="Arial" w:cs="Arial"/>
                <w:sz w:val="20"/>
                <w:szCs w:val="20"/>
              </w:rPr>
            </w:pPr>
            <w:r>
              <w:rPr>
                <w:rFonts w:ascii="Arial" w:hAnsi="Arial" w:cs="Arial"/>
                <w:sz w:val="20"/>
                <w:szCs w:val="20"/>
              </w:rPr>
              <w:t>Ó</w:t>
            </w:r>
            <w:r w:rsidRPr="0098536E">
              <w:rPr>
                <w:rFonts w:ascii="Arial" w:hAnsi="Arial" w:cs="Arial"/>
                <w:sz w:val="20"/>
                <w:szCs w:val="20"/>
              </w:rPr>
              <w:t>ptimo</w:t>
            </w:r>
          </w:p>
          <w:p w:rsidR="00171CF2" w:rsidRPr="0098536E" w:rsidRDefault="00171CF2" w:rsidP="00CD2D56">
            <w:pPr>
              <w:rPr>
                <w:rFonts w:ascii="Arial" w:hAnsi="Arial" w:cs="Arial"/>
                <w:sz w:val="20"/>
                <w:szCs w:val="20"/>
              </w:rPr>
            </w:pPr>
          </w:p>
          <w:p w:rsidR="00171CF2" w:rsidRPr="00E754EC" w:rsidRDefault="008F1E9D" w:rsidP="00CD2D56">
            <w:pPr>
              <w:rPr>
                <w:rFonts w:ascii="Arial" w:hAnsi="Arial" w:cs="Arial"/>
                <w:sz w:val="20"/>
                <w:szCs w:val="20"/>
              </w:rPr>
            </w:pPr>
            <w:r>
              <w:rPr>
                <w:rFonts w:ascii="Arial" w:hAnsi="Arial" w:cs="Arial"/>
                <w:sz w:val="20"/>
                <w:szCs w:val="20"/>
              </w:rPr>
              <w:t>Óptimo</w:t>
            </w:r>
            <w:r w:rsidR="00171CF2" w:rsidRPr="0098536E">
              <w:rPr>
                <w:rFonts w:ascii="Arial" w:hAnsi="Arial" w:cs="Arial"/>
                <w:sz w:val="20"/>
                <w:szCs w:val="20"/>
              </w:rPr>
              <w:t xml:space="preserve"> </w:t>
            </w:r>
          </w:p>
        </w:tc>
        <w:tc>
          <w:tcPr>
            <w:tcW w:w="2100" w:type="dxa"/>
          </w:tcPr>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r w:rsidRPr="0098536E">
              <w:rPr>
                <w:rFonts w:ascii="Arial" w:hAnsi="Arial" w:cs="Arial"/>
                <w:sz w:val="20"/>
                <w:szCs w:val="20"/>
              </w:rPr>
              <w:t>2 hojas verdaderas</w:t>
            </w: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r w:rsidRPr="0098536E">
              <w:rPr>
                <w:rFonts w:ascii="Arial" w:hAnsi="Arial" w:cs="Arial"/>
                <w:sz w:val="20"/>
                <w:szCs w:val="20"/>
              </w:rPr>
              <w:t>3 bolillos</w:t>
            </w: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r w:rsidRPr="0098536E">
              <w:rPr>
                <w:rFonts w:ascii="Arial" w:hAnsi="Arial" w:cs="Arial"/>
                <w:sz w:val="20"/>
                <w:szCs w:val="20"/>
              </w:rPr>
              <w:t>15 – 21 días</w:t>
            </w: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r w:rsidRPr="0098536E">
              <w:rPr>
                <w:rFonts w:ascii="Arial" w:hAnsi="Arial" w:cs="Arial"/>
                <w:sz w:val="20"/>
                <w:szCs w:val="20"/>
              </w:rPr>
              <w:t>insuficiente</w:t>
            </w:r>
          </w:p>
          <w:p w:rsidR="00171CF2" w:rsidRPr="0098536E" w:rsidRDefault="00171CF2" w:rsidP="00CD2D56">
            <w:pPr>
              <w:rPr>
                <w:rFonts w:ascii="Arial" w:hAnsi="Arial" w:cs="Arial"/>
                <w:sz w:val="20"/>
                <w:szCs w:val="20"/>
              </w:rPr>
            </w:pPr>
          </w:p>
          <w:p w:rsidR="00171CF2" w:rsidRPr="0098536E" w:rsidRDefault="00171CF2" w:rsidP="00CD2D56">
            <w:pPr>
              <w:rPr>
                <w:rFonts w:ascii="Arial" w:hAnsi="Arial" w:cs="Arial"/>
                <w:sz w:val="20"/>
                <w:szCs w:val="20"/>
              </w:rPr>
            </w:pPr>
            <w:r w:rsidRPr="0098536E">
              <w:rPr>
                <w:rFonts w:ascii="Arial" w:hAnsi="Arial" w:cs="Arial"/>
                <w:sz w:val="20"/>
                <w:szCs w:val="20"/>
              </w:rPr>
              <w:t>Regular</w:t>
            </w:r>
          </w:p>
          <w:p w:rsidR="00171CF2" w:rsidRPr="0098536E" w:rsidRDefault="00171CF2" w:rsidP="00CD2D56">
            <w:pPr>
              <w:rPr>
                <w:rFonts w:ascii="Arial" w:hAnsi="Arial" w:cs="Arial"/>
                <w:sz w:val="20"/>
                <w:szCs w:val="20"/>
              </w:rPr>
            </w:pPr>
          </w:p>
          <w:p w:rsidR="00171CF2" w:rsidRPr="0098536E" w:rsidRDefault="008F1E9D" w:rsidP="00CD2D56">
            <w:pPr>
              <w:rPr>
                <w:rFonts w:ascii="Arial" w:hAnsi="Arial" w:cs="Arial"/>
                <w:sz w:val="20"/>
                <w:szCs w:val="20"/>
              </w:rPr>
            </w:pPr>
            <w:r>
              <w:rPr>
                <w:rFonts w:ascii="Arial" w:hAnsi="Arial" w:cs="Arial"/>
                <w:sz w:val="20"/>
                <w:szCs w:val="20"/>
              </w:rPr>
              <w:t>Óptimo</w:t>
            </w:r>
            <w:r w:rsidR="00171CF2" w:rsidRPr="0098536E">
              <w:rPr>
                <w:rFonts w:ascii="Arial" w:hAnsi="Arial" w:cs="Arial"/>
                <w:sz w:val="20"/>
                <w:szCs w:val="20"/>
              </w:rPr>
              <w:t xml:space="preserve"> </w:t>
            </w:r>
          </w:p>
          <w:p w:rsidR="00171CF2" w:rsidRPr="0098536E" w:rsidRDefault="00171CF2" w:rsidP="00CD2D56">
            <w:pPr>
              <w:rPr>
                <w:rFonts w:ascii="Arial" w:hAnsi="Arial" w:cs="Arial"/>
                <w:sz w:val="20"/>
                <w:szCs w:val="20"/>
              </w:rPr>
            </w:pPr>
          </w:p>
          <w:p w:rsidR="00171CF2" w:rsidRPr="00E754EC" w:rsidRDefault="008F1E9D" w:rsidP="00CD2D56">
            <w:pPr>
              <w:rPr>
                <w:rFonts w:ascii="Arial" w:hAnsi="Arial" w:cs="Arial"/>
                <w:sz w:val="20"/>
                <w:szCs w:val="20"/>
              </w:rPr>
            </w:pPr>
            <w:r>
              <w:rPr>
                <w:rFonts w:ascii="Arial" w:hAnsi="Arial" w:cs="Arial"/>
                <w:sz w:val="20"/>
                <w:szCs w:val="20"/>
              </w:rPr>
              <w:t>Óptimo</w:t>
            </w:r>
            <w:r w:rsidR="00171CF2" w:rsidRPr="0098536E">
              <w:rPr>
                <w:rFonts w:ascii="Arial" w:hAnsi="Arial" w:cs="Arial"/>
                <w:sz w:val="20"/>
                <w:szCs w:val="20"/>
              </w:rPr>
              <w:t xml:space="preserve"> </w:t>
            </w:r>
          </w:p>
        </w:tc>
      </w:tr>
    </w:tbl>
    <w:p w:rsidR="00171CF2" w:rsidRPr="0098536E" w:rsidRDefault="00171CF2" w:rsidP="00171CF2">
      <w:pPr>
        <w:rPr>
          <w:rFonts w:ascii="Arial" w:hAnsi="Arial" w:cs="Arial"/>
        </w:rPr>
      </w:pPr>
    </w:p>
    <w:p w:rsidR="004C58FB" w:rsidRPr="0098536E" w:rsidRDefault="004C58FB" w:rsidP="004C58FB">
      <w:pPr>
        <w:jc w:val="both"/>
        <w:rPr>
          <w:rFonts w:ascii="Arial" w:hAnsi="Arial" w:cs="Arial"/>
        </w:rPr>
      </w:pPr>
    </w:p>
    <w:p w:rsidR="005112F3" w:rsidRPr="0098536E" w:rsidRDefault="004C58FB" w:rsidP="005112F3">
      <w:pPr>
        <w:numPr>
          <w:ilvl w:val="0"/>
          <w:numId w:val="93"/>
        </w:numPr>
        <w:spacing w:line="480" w:lineRule="auto"/>
        <w:jc w:val="both"/>
        <w:rPr>
          <w:rFonts w:ascii="Arial" w:hAnsi="Arial" w:cs="Arial"/>
        </w:rPr>
      </w:pPr>
      <w:r w:rsidRPr="0098536E">
        <w:rPr>
          <w:rFonts w:ascii="Arial" w:hAnsi="Arial" w:cs="Arial"/>
        </w:rPr>
        <w:t>Los participantes no realizaron los riegos con la frecuencia recomendada, ya que buscaban la manera de economizar el agua de la albarrada,  po</w:t>
      </w:r>
      <w:r w:rsidR="005112F3" w:rsidRPr="0098536E">
        <w:rPr>
          <w:rFonts w:ascii="Arial" w:hAnsi="Arial" w:cs="Arial"/>
        </w:rPr>
        <w:t xml:space="preserve">rque se pronosticaba </w:t>
      </w:r>
      <w:r w:rsidR="00E754EC">
        <w:rPr>
          <w:rFonts w:ascii="Arial" w:hAnsi="Arial" w:cs="Arial"/>
        </w:rPr>
        <w:t>sequía para el E</w:t>
      </w:r>
      <w:r w:rsidRPr="0098536E">
        <w:rPr>
          <w:rFonts w:ascii="Arial" w:hAnsi="Arial" w:cs="Arial"/>
        </w:rPr>
        <w:t>cuador.</w:t>
      </w:r>
      <w:r w:rsidR="00E754EC">
        <w:rPr>
          <w:rFonts w:ascii="Arial" w:hAnsi="Arial" w:cs="Arial"/>
        </w:rPr>
        <w:t xml:space="preserve"> Lo que atemorizó</w:t>
      </w:r>
      <w:r w:rsidR="005112F3" w:rsidRPr="0098536E">
        <w:rPr>
          <w:rFonts w:ascii="Arial" w:hAnsi="Arial" w:cs="Arial"/>
        </w:rPr>
        <w:t xml:space="preserve"> a los agricultores para dar uso del agua para el riego.</w:t>
      </w:r>
    </w:p>
    <w:p w:rsidR="004C58FB" w:rsidRPr="0098536E" w:rsidRDefault="004C58FB" w:rsidP="004C58FB">
      <w:pPr>
        <w:jc w:val="both"/>
        <w:rPr>
          <w:rFonts w:ascii="Arial" w:hAnsi="Arial" w:cs="Arial"/>
        </w:rPr>
      </w:pPr>
    </w:p>
    <w:p w:rsidR="00547DB2" w:rsidRPr="0098536E" w:rsidRDefault="004C58FB" w:rsidP="00547DB2">
      <w:pPr>
        <w:numPr>
          <w:ilvl w:val="0"/>
          <w:numId w:val="93"/>
        </w:numPr>
        <w:spacing w:line="480" w:lineRule="auto"/>
        <w:jc w:val="both"/>
        <w:rPr>
          <w:rFonts w:ascii="Arial" w:hAnsi="Arial" w:cs="Arial"/>
          <w:b/>
        </w:rPr>
      </w:pPr>
      <w:r w:rsidRPr="0098536E">
        <w:rPr>
          <w:rFonts w:ascii="Arial" w:hAnsi="Arial" w:cs="Arial"/>
        </w:rPr>
        <w:lastRenderedPageBreak/>
        <w:t xml:space="preserve">Al iniciar </w:t>
      </w:r>
      <w:smartTag w:uri="urn:schemas-microsoft-com:office:smarttags" w:element="PersonName">
        <w:smartTagPr>
          <w:attr w:name="ProductID" w:val="la ECAs"/>
        </w:smartTagPr>
        <w:r w:rsidRPr="0098536E">
          <w:rPr>
            <w:rFonts w:ascii="Arial" w:hAnsi="Arial" w:cs="Arial"/>
          </w:rPr>
          <w:t>la ECA</w:t>
        </w:r>
        <w:r w:rsidR="008F1E9D">
          <w:rPr>
            <w:rFonts w:ascii="Arial" w:hAnsi="Arial" w:cs="Arial"/>
          </w:rPr>
          <w:t>s</w:t>
        </w:r>
      </w:smartTag>
      <w:r w:rsidR="008F1E9D">
        <w:rPr>
          <w:rFonts w:ascii="Arial" w:hAnsi="Arial" w:cs="Arial"/>
        </w:rPr>
        <w:t xml:space="preserve"> se realizó</w:t>
      </w:r>
      <w:r w:rsidRPr="0098536E">
        <w:rPr>
          <w:rFonts w:ascii="Arial" w:hAnsi="Arial" w:cs="Arial"/>
        </w:rPr>
        <w:t xml:space="preserve"> un</w:t>
      </w:r>
      <w:r w:rsidR="005112F3" w:rsidRPr="0098536E">
        <w:rPr>
          <w:rFonts w:ascii="Arial" w:hAnsi="Arial" w:cs="Arial"/>
        </w:rPr>
        <w:t xml:space="preserve">a deshierba, la cual fue tardía por la falta de organización y </w:t>
      </w:r>
      <w:r w:rsidRPr="0098536E">
        <w:rPr>
          <w:rFonts w:ascii="Arial" w:hAnsi="Arial" w:cs="Arial"/>
        </w:rPr>
        <w:t>co</w:t>
      </w:r>
      <w:r w:rsidR="005112F3" w:rsidRPr="0098536E">
        <w:rPr>
          <w:rFonts w:ascii="Arial" w:hAnsi="Arial" w:cs="Arial"/>
        </w:rPr>
        <w:t>laboración de los participantes.</w:t>
      </w:r>
      <w:r w:rsidRPr="0098536E">
        <w:rPr>
          <w:rFonts w:ascii="Arial" w:hAnsi="Arial" w:cs="Arial"/>
        </w:rPr>
        <w:t xml:space="preserve"> </w:t>
      </w:r>
      <w:r w:rsidR="005112F3" w:rsidRPr="0098536E">
        <w:rPr>
          <w:rFonts w:ascii="Arial" w:hAnsi="Arial" w:cs="Arial"/>
        </w:rPr>
        <w:t>E</w:t>
      </w:r>
      <w:r w:rsidRPr="0098536E">
        <w:rPr>
          <w:rFonts w:ascii="Arial" w:hAnsi="Arial" w:cs="Arial"/>
        </w:rPr>
        <w:t>sto s</w:t>
      </w:r>
      <w:r w:rsidR="005112F3" w:rsidRPr="0098536E">
        <w:rPr>
          <w:rFonts w:ascii="Arial" w:hAnsi="Arial" w:cs="Arial"/>
        </w:rPr>
        <w:t>ucedió</w:t>
      </w:r>
      <w:r w:rsidRPr="0098536E">
        <w:rPr>
          <w:rFonts w:ascii="Arial" w:hAnsi="Arial" w:cs="Arial"/>
        </w:rPr>
        <w:t xml:space="preserve"> en la parcela de replicación.</w:t>
      </w:r>
      <w:r w:rsidR="005112F3" w:rsidRPr="0098536E">
        <w:rPr>
          <w:rFonts w:ascii="Arial" w:hAnsi="Arial" w:cs="Arial"/>
          <w:b/>
        </w:rPr>
        <w:t xml:space="preserve"> </w:t>
      </w:r>
    </w:p>
    <w:p w:rsidR="004C58FB" w:rsidRPr="0098536E" w:rsidRDefault="00EE5807" w:rsidP="00EA047C">
      <w:pPr>
        <w:spacing w:line="480" w:lineRule="auto"/>
        <w:ind w:left="360"/>
        <w:jc w:val="center"/>
        <w:rPr>
          <w:rFonts w:ascii="Arial" w:hAnsi="Arial" w:cs="Arial"/>
          <w:b/>
        </w:rPr>
      </w:pPr>
      <w:r>
        <w:rPr>
          <w:rFonts w:ascii="Arial" w:hAnsi="Arial" w:cs="Arial"/>
          <w:b/>
        </w:rPr>
        <w:t>TABLA 11</w:t>
      </w:r>
    </w:p>
    <w:p w:rsidR="004C58FB" w:rsidRPr="0098536E" w:rsidRDefault="004C58FB" w:rsidP="00EA047C">
      <w:pPr>
        <w:ind w:left="900" w:right="897"/>
        <w:jc w:val="center"/>
        <w:rPr>
          <w:rFonts w:ascii="Arial" w:hAnsi="Arial" w:cs="Arial"/>
          <w:b/>
        </w:rPr>
      </w:pPr>
      <w:r w:rsidRPr="0098536E">
        <w:rPr>
          <w:rFonts w:ascii="Arial" w:hAnsi="Arial" w:cs="Arial"/>
          <w:b/>
        </w:rPr>
        <w:t xml:space="preserve">COMPARACIÓN DE LAS TÉCNICAS AGRONÓMICAS DE </w:t>
      </w:r>
      <w:smartTag w:uri="urn:schemas-microsoft-com:office:smarttags" w:element="PersonName">
        <w:smartTagPr>
          <w:attr w:name="ProductID" w:val="LA  PARCELA DE"/>
        </w:smartTagPr>
        <w:r w:rsidRPr="0098536E">
          <w:rPr>
            <w:rFonts w:ascii="Arial" w:hAnsi="Arial" w:cs="Arial"/>
            <w:b/>
          </w:rPr>
          <w:t>LA  PARCELA DE</w:t>
        </w:r>
      </w:smartTag>
      <w:r w:rsidRPr="0098536E">
        <w:rPr>
          <w:rFonts w:ascii="Arial" w:hAnsi="Arial" w:cs="Arial"/>
          <w:b/>
        </w:rPr>
        <w:t xml:space="preserve"> </w:t>
      </w:r>
      <w:smartTag w:uri="urn:schemas-microsoft-com:office:smarttags" w:element="PersonName">
        <w:smartTagPr>
          <w:attr w:name="ProductID" w:val="LA ECAs VS"/>
        </w:smartTagPr>
        <w:r w:rsidRPr="0098536E">
          <w:rPr>
            <w:rFonts w:ascii="Arial" w:hAnsi="Arial" w:cs="Arial"/>
            <w:b/>
          </w:rPr>
          <w:t>LA ECA</w:t>
        </w:r>
        <w:r w:rsidR="008F1E9D">
          <w:rPr>
            <w:rFonts w:ascii="Arial" w:hAnsi="Arial" w:cs="Arial"/>
            <w:b/>
          </w:rPr>
          <w:t>s</w:t>
        </w:r>
        <w:r w:rsidRPr="0098536E">
          <w:rPr>
            <w:rFonts w:ascii="Arial" w:hAnsi="Arial" w:cs="Arial"/>
            <w:b/>
          </w:rPr>
          <w:t xml:space="preserve"> </w:t>
        </w:r>
        <w:r w:rsidRPr="0098536E">
          <w:rPr>
            <w:rFonts w:ascii="Arial" w:hAnsi="Arial" w:cs="Arial"/>
            <w:b/>
            <w:sz w:val="18"/>
            <w:szCs w:val="18"/>
          </w:rPr>
          <w:t>VS</w:t>
        </w:r>
      </w:smartTag>
      <w:r w:rsidRPr="0098536E">
        <w:rPr>
          <w:rFonts w:ascii="Arial" w:hAnsi="Arial" w:cs="Arial"/>
          <w:b/>
          <w:sz w:val="18"/>
          <w:szCs w:val="18"/>
        </w:rPr>
        <w:t xml:space="preserve"> </w:t>
      </w:r>
      <w:r w:rsidRPr="0098536E">
        <w:rPr>
          <w:rFonts w:ascii="Arial" w:hAnsi="Arial" w:cs="Arial"/>
          <w:b/>
        </w:rPr>
        <w:t>PARCELA DE REPLICACIÓN EN EL CONTROL DE PLAGAS</w:t>
      </w:r>
    </w:p>
    <w:p w:rsidR="004C58FB" w:rsidRPr="0098536E" w:rsidRDefault="004C58FB" w:rsidP="004C58FB">
      <w:pPr>
        <w:spacing w:line="480" w:lineRule="auto"/>
        <w:ind w:left="360"/>
        <w:jc w:val="center"/>
        <w:rPr>
          <w:rFonts w:ascii="Arial" w:hAnsi="Arial" w:cs="Arial"/>
          <w:b/>
        </w:rPr>
      </w:pPr>
    </w:p>
    <w:tbl>
      <w:tblPr>
        <w:tblStyle w:val="Tablaconcuadrcula"/>
        <w:tblW w:w="0" w:type="auto"/>
        <w:jc w:val="center"/>
        <w:tblLook w:val="01E0"/>
      </w:tblPr>
      <w:tblGrid>
        <w:gridCol w:w="2138"/>
        <w:gridCol w:w="2247"/>
        <w:gridCol w:w="1861"/>
      </w:tblGrid>
      <w:tr w:rsidR="004C58FB" w:rsidRPr="0098536E" w:rsidTr="00220A15">
        <w:trPr>
          <w:trHeight w:val="826"/>
          <w:jc w:val="center"/>
        </w:trPr>
        <w:tc>
          <w:tcPr>
            <w:tcW w:w="2138" w:type="dxa"/>
          </w:tcPr>
          <w:p w:rsidR="004C58FB" w:rsidRPr="0098536E" w:rsidRDefault="004C58FB" w:rsidP="00220A15">
            <w:pPr>
              <w:jc w:val="center"/>
              <w:rPr>
                <w:rFonts w:ascii="Arial" w:hAnsi="Arial" w:cs="Arial"/>
                <w:b/>
              </w:rPr>
            </w:pPr>
            <w:r w:rsidRPr="0098536E">
              <w:rPr>
                <w:rFonts w:ascii="Arial" w:hAnsi="Arial" w:cs="Arial"/>
                <w:b/>
              </w:rPr>
              <w:t>Técnicas Agronómicas</w:t>
            </w:r>
          </w:p>
        </w:tc>
        <w:tc>
          <w:tcPr>
            <w:tcW w:w="2247" w:type="dxa"/>
          </w:tcPr>
          <w:p w:rsidR="004C58FB" w:rsidRPr="0098536E" w:rsidRDefault="004C58FB" w:rsidP="00220A15">
            <w:pPr>
              <w:jc w:val="center"/>
              <w:rPr>
                <w:rFonts w:ascii="Arial" w:hAnsi="Arial" w:cs="Arial"/>
              </w:rPr>
            </w:pPr>
            <w:r w:rsidRPr="0098536E">
              <w:rPr>
                <w:rFonts w:ascii="Arial" w:hAnsi="Arial" w:cs="Arial"/>
                <w:b/>
              </w:rPr>
              <w:t>Parcela de la ECA</w:t>
            </w:r>
            <w:r w:rsidR="008F1E9D">
              <w:rPr>
                <w:rFonts w:ascii="Arial" w:hAnsi="Arial" w:cs="Arial"/>
                <w:b/>
              </w:rPr>
              <w:t>s</w:t>
            </w:r>
          </w:p>
        </w:tc>
        <w:tc>
          <w:tcPr>
            <w:tcW w:w="1861" w:type="dxa"/>
          </w:tcPr>
          <w:p w:rsidR="004C58FB" w:rsidRPr="0098536E" w:rsidRDefault="004C58FB" w:rsidP="00220A15">
            <w:pPr>
              <w:jc w:val="center"/>
              <w:rPr>
                <w:rFonts w:ascii="Arial" w:hAnsi="Arial" w:cs="Arial"/>
              </w:rPr>
            </w:pPr>
            <w:r w:rsidRPr="0098536E">
              <w:rPr>
                <w:rFonts w:ascii="Arial" w:hAnsi="Arial" w:cs="Arial"/>
                <w:b/>
              </w:rPr>
              <w:t>Parcela de replicación</w:t>
            </w:r>
          </w:p>
        </w:tc>
      </w:tr>
      <w:tr w:rsidR="004C58FB" w:rsidRPr="0098536E" w:rsidTr="00220A15">
        <w:trPr>
          <w:jc w:val="center"/>
        </w:trPr>
        <w:tc>
          <w:tcPr>
            <w:tcW w:w="2138" w:type="dxa"/>
          </w:tcPr>
          <w:p w:rsidR="004C58FB" w:rsidRPr="0098536E" w:rsidRDefault="004C58FB" w:rsidP="00220A15">
            <w:pPr>
              <w:jc w:val="center"/>
              <w:rPr>
                <w:rFonts w:ascii="Arial" w:hAnsi="Arial" w:cs="Arial"/>
                <w:i/>
                <w:u w:val="single"/>
              </w:rPr>
            </w:pPr>
            <w:r w:rsidRPr="0098536E">
              <w:rPr>
                <w:rFonts w:ascii="Arial" w:hAnsi="Arial" w:cs="Arial"/>
                <w:i/>
                <w:u w:val="single"/>
              </w:rPr>
              <w:t>Control de plagas</w:t>
            </w:r>
          </w:p>
          <w:p w:rsidR="004C58FB" w:rsidRPr="0098536E" w:rsidRDefault="004C58FB" w:rsidP="00220A15">
            <w:pPr>
              <w:jc w:val="both"/>
              <w:rPr>
                <w:rFonts w:ascii="Arial" w:hAnsi="Arial" w:cs="Arial"/>
              </w:rPr>
            </w:pPr>
          </w:p>
          <w:p w:rsidR="004C58FB" w:rsidRPr="0098536E" w:rsidRDefault="004C58FB" w:rsidP="00220A15">
            <w:pPr>
              <w:jc w:val="both"/>
              <w:rPr>
                <w:rFonts w:ascii="Arial" w:hAnsi="Arial" w:cs="Arial"/>
              </w:rPr>
            </w:pPr>
            <w:r w:rsidRPr="0098536E">
              <w:rPr>
                <w:rFonts w:ascii="Arial" w:hAnsi="Arial" w:cs="Arial"/>
              </w:rPr>
              <w:t xml:space="preserve">Químico </w:t>
            </w:r>
          </w:p>
          <w:p w:rsidR="004C58FB" w:rsidRPr="0098536E" w:rsidRDefault="004C58FB" w:rsidP="00220A15">
            <w:pPr>
              <w:jc w:val="both"/>
              <w:rPr>
                <w:rFonts w:ascii="Arial" w:hAnsi="Arial" w:cs="Arial"/>
              </w:rPr>
            </w:pPr>
          </w:p>
          <w:p w:rsidR="004C58FB" w:rsidRPr="0098536E" w:rsidRDefault="004C58FB" w:rsidP="00220A15">
            <w:pPr>
              <w:jc w:val="both"/>
              <w:rPr>
                <w:rFonts w:ascii="Arial" w:hAnsi="Arial" w:cs="Arial"/>
              </w:rPr>
            </w:pPr>
          </w:p>
          <w:p w:rsidR="004C58FB" w:rsidRPr="0098536E" w:rsidRDefault="004C58FB" w:rsidP="00220A15">
            <w:pPr>
              <w:jc w:val="both"/>
              <w:rPr>
                <w:rFonts w:ascii="Arial" w:hAnsi="Arial" w:cs="Arial"/>
                <w:i/>
                <w:u w:val="single"/>
              </w:rPr>
            </w:pPr>
            <w:r w:rsidRPr="0098536E">
              <w:rPr>
                <w:rFonts w:ascii="Arial" w:hAnsi="Arial" w:cs="Arial"/>
              </w:rPr>
              <w:t xml:space="preserve">Orgánico </w:t>
            </w:r>
          </w:p>
        </w:tc>
        <w:tc>
          <w:tcPr>
            <w:tcW w:w="2247" w:type="dxa"/>
          </w:tcPr>
          <w:p w:rsidR="004C58FB" w:rsidRPr="0098536E" w:rsidRDefault="004C58FB" w:rsidP="00220A15">
            <w:pPr>
              <w:rPr>
                <w:rFonts w:ascii="Arial" w:hAnsi="Arial" w:cs="Arial"/>
              </w:rPr>
            </w:pPr>
          </w:p>
          <w:p w:rsidR="004C58FB" w:rsidRPr="0098536E" w:rsidRDefault="004C58FB" w:rsidP="00220A15">
            <w:pPr>
              <w:rPr>
                <w:rFonts w:ascii="Arial" w:hAnsi="Arial" w:cs="Arial"/>
              </w:rPr>
            </w:pPr>
          </w:p>
          <w:p w:rsidR="004C58FB" w:rsidRPr="0098536E" w:rsidRDefault="004C58FB" w:rsidP="00220A15">
            <w:pPr>
              <w:rPr>
                <w:rFonts w:ascii="Arial" w:hAnsi="Arial" w:cs="Arial"/>
              </w:rPr>
            </w:pPr>
            <w:r w:rsidRPr="0098536E">
              <w:rPr>
                <w:rFonts w:ascii="Arial" w:hAnsi="Arial" w:cs="Arial"/>
              </w:rPr>
              <w:t xml:space="preserve">Se realizó </w:t>
            </w:r>
          </w:p>
          <w:p w:rsidR="004C58FB" w:rsidRPr="0098536E" w:rsidRDefault="004C58FB" w:rsidP="00220A15">
            <w:pPr>
              <w:rPr>
                <w:rFonts w:ascii="Arial" w:hAnsi="Arial" w:cs="Arial"/>
              </w:rPr>
            </w:pPr>
          </w:p>
          <w:p w:rsidR="004C58FB" w:rsidRPr="0098536E" w:rsidRDefault="004C58FB" w:rsidP="00220A15">
            <w:pPr>
              <w:rPr>
                <w:rFonts w:ascii="Arial" w:hAnsi="Arial" w:cs="Arial"/>
              </w:rPr>
            </w:pPr>
          </w:p>
          <w:p w:rsidR="004C58FB" w:rsidRPr="0098536E" w:rsidRDefault="004C58FB" w:rsidP="00220A15">
            <w:pPr>
              <w:rPr>
                <w:rFonts w:ascii="Arial" w:hAnsi="Arial" w:cs="Arial"/>
              </w:rPr>
            </w:pPr>
            <w:r w:rsidRPr="0098536E">
              <w:rPr>
                <w:rFonts w:ascii="Arial" w:hAnsi="Arial" w:cs="Arial"/>
              </w:rPr>
              <w:t>Se realizó</w:t>
            </w:r>
          </w:p>
        </w:tc>
        <w:tc>
          <w:tcPr>
            <w:tcW w:w="1861" w:type="dxa"/>
          </w:tcPr>
          <w:p w:rsidR="004C58FB" w:rsidRPr="0098536E" w:rsidRDefault="004C58FB" w:rsidP="00220A15">
            <w:pPr>
              <w:rPr>
                <w:rFonts w:ascii="Arial" w:hAnsi="Arial" w:cs="Arial"/>
              </w:rPr>
            </w:pPr>
          </w:p>
          <w:p w:rsidR="004C58FB" w:rsidRPr="0098536E" w:rsidRDefault="004C58FB" w:rsidP="00220A15">
            <w:pPr>
              <w:rPr>
                <w:rFonts w:ascii="Arial" w:hAnsi="Arial" w:cs="Arial"/>
              </w:rPr>
            </w:pPr>
          </w:p>
          <w:p w:rsidR="004C58FB" w:rsidRPr="0098536E" w:rsidRDefault="004C58FB" w:rsidP="00220A15">
            <w:pPr>
              <w:rPr>
                <w:rFonts w:ascii="Arial" w:hAnsi="Arial" w:cs="Arial"/>
              </w:rPr>
            </w:pPr>
            <w:r w:rsidRPr="0098536E">
              <w:rPr>
                <w:rFonts w:ascii="Arial" w:hAnsi="Arial" w:cs="Arial"/>
              </w:rPr>
              <w:t>Se realizó</w:t>
            </w:r>
          </w:p>
          <w:p w:rsidR="004C58FB" w:rsidRPr="0098536E" w:rsidRDefault="004C58FB" w:rsidP="00220A15">
            <w:pPr>
              <w:rPr>
                <w:rFonts w:ascii="Arial" w:hAnsi="Arial" w:cs="Arial"/>
              </w:rPr>
            </w:pPr>
          </w:p>
          <w:p w:rsidR="004C58FB" w:rsidRPr="0098536E" w:rsidRDefault="004C58FB" w:rsidP="00220A15">
            <w:pPr>
              <w:rPr>
                <w:rFonts w:ascii="Arial" w:hAnsi="Arial" w:cs="Arial"/>
              </w:rPr>
            </w:pPr>
          </w:p>
          <w:p w:rsidR="004C58FB" w:rsidRPr="0098536E" w:rsidRDefault="004C58FB" w:rsidP="00220A15">
            <w:pPr>
              <w:rPr>
                <w:rFonts w:ascii="Arial" w:hAnsi="Arial" w:cs="Arial"/>
                <w:i/>
                <w:u w:val="single"/>
              </w:rPr>
            </w:pPr>
            <w:r w:rsidRPr="0098536E">
              <w:rPr>
                <w:rFonts w:ascii="Arial" w:hAnsi="Arial" w:cs="Arial"/>
              </w:rPr>
              <w:t>Se realizó</w:t>
            </w:r>
          </w:p>
        </w:tc>
      </w:tr>
    </w:tbl>
    <w:p w:rsidR="004C58FB" w:rsidRPr="0098536E" w:rsidRDefault="004C58FB" w:rsidP="004C58FB">
      <w:pPr>
        <w:spacing w:line="480" w:lineRule="auto"/>
        <w:ind w:left="360"/>
        <w:jc w:val="both"/>
        <w:rPr>
          <w:rFonts w:ascii="Arial" w:hAnsi="Arial" w:cs="Arial"/>
          <w:b/>
        </w:rPr>
      </w:pPr>
    </w:p>
    <w:p w:rsidR="00933C83" w:rsidRPr="0098536E" w:rsidRDefault="005112F3" w:rsidP="004C58FB">
      <w:pPr>
        <w:spacing w:line="480" w:lineRule="auto"/>
        <w:ind w:left="360"/>
        <w:jc w:val="both"/>
        <w:rPr>
          <w:rFonts w:ascii="Arial" w:hAnsi="Arial" w:cs="Arial"/>
        </w:rPr>
      </w:pPr>
      <w:r w:rsidRPr="0098536E">
        <w:rPr>
          <w:rFonts w:ascii="Arial" w:hAnsi="Arial" w:cs="Arial"/>
        </w:rPr>
        <w:t>La</w:t>
      </w:r>
      <w:r w:rsidR="00933C83" w:rsidRPr="0098536E">
        <w:rPr>
          <w:rFonts w:ascii="Arial" w:hAnsi="Arial" w:cs="Arial"/>
        </w:rPr>
        <w:t>s</w:t>
      </w:r>
      <w:r w:rsidRPr="0098536E">
        <w:rPr>
          <w:rFonts w:ascii="Arial" w:hAnsi="Arial" w:cs="Arial"/>
        </w:rPr>
        <w:t xml:space="preserve"> actividades de control de plagas fueron realizadas </w:t>
      </w:r>
      <w:r w:rsidR="00933C83" w:rsidRPr="0098536E">
        <w:rPr>
          <w:rFonts w:ascii="Arial" w:hAnsi="Arial" w:cs="Arial"/>
        </w:rPr>
        <w:t>en ambas parcelas,</w:t>
      </w:r>
      <w:r w:rsidRPr="0098536E">
        <w:rPr>
          <w:rFonts w:ascii="Arial" w:hAnsi="Arial" w:cs="Arial"/>
        </w:rPr>
        <w:t xml:space="preserve"> </w:t>
      </w:r>
      <w:r w:rsidR="00933C83" w:rsidRPr="0098536E">
        <w:rPr>
          <w:rFonts w:ascii="Arial" w:hAnsi="Arial" w:cs="Arial"/>
        </w:rPr>
        <w:t xml:space="preserve">pero cabe recalcar que los controles químicos en </w:t>
      </w:r>
      <w:smartTag w:uri="urn:schemas-microsoft-com:office:smarttags" w:element="PersonName">
        <w:smartTagPr>
          <w:attr w:name="ProductID" w:val="la ECAs"/>
        </w:smartTagPr>
        <w:r w:rsidR="00933C83" w:rsidRPr="0098536E">
          <w:rPr>
            <w:rFonts w:ascii="Arial" w:hAnsi="Arial" w:cs="Arial"/>
          </w:rPr>
          <w:t>la ECAs</w:t>
        </w:r>
      </w:smartTag>
      <w:r w:rsidR="00933C83" w:rsidRPr="0098536E">
        <w:rPr>
          <w:rFonts w:ascii="Arial" w:hAnsi="Arial" w:cs="Arial"/>
        </w:rPr>
        <w:t>, fueron aplicados siguiendo las normas de seguridad que tomamos del manual Agrovida de bayer crop Science.  Sin embargo, no podemos asegurar que</w:t>
      </w:r>
      <w:r w:rsidR="004C58FB" w:rsidRPr="0098536E">
        <w:rPr>
          <w:rFonts w:ascii="Arial" w:hAnsi="Arial" w:cs="Arial"/>
        </w:rPr>
        <w:t xml:space="preserve"> el control </w:t>
      </w:r>
      <w:r w:rsidR="00933C83" w:rsidRPr="0098536E">
        <w:rPr>
          <w:rFonts w:ascii="Arial" w:hAnsi="Arial" w:cs="Arial"/>
        </w:rPr>
        <w:t xml:space="preserve"> de plagas realizado en la parcela de replicación se lo haya hecho siguiendo estas normas. </w:t>
      </w:r>
    </w:p>
    <w:p w:rsidR="004C58FB" w:rsidRPr="0098536E" w:rsidRDefault="00933C83" w:rsidP="004C58FB">
      <w:pPr>
        <w:spacing w:line="480" w:lineRule="auto"/>
        <w:ind w:left="360"/>
        <w:jc w:val="both"/>
        <w:rPr>
          <w:rFonts w:ascii="Arial" w:hAnsi="Arial" w:cs="Arial"/>
        </w:rPr>
      </w:pPr>
      <w:r w:rsidRPr="0098536E">
        <w:rPr>
          <w:rFonts w:ascii="Arial" w:hAnsi="Arial" w:cs="Arial"/>
        </w:rPr>
        <w:t>P</w:t>
      </w:r>
      <w:r w:rsidR="004C58FB" w:rsidRPr="0098536E">
        <w:rPr>
          <w:rFonts w:ascii="Arial" w:hAnsi="Arial" w:cs="Arial"/>
        </w:rPr>
        <w:t xml:space="preserve">or medio de la observación se pudo verificar que el control de </w:t>
      </w:r>
      <w:r w:rsidR="00E42D5D" w:rsidRPr="0098536E">
        <w:rPr>
          <w:rFonts w:ascii="Arial" w:hAnsi="Arial" w:cs="Arial"/>
        </w:rPr>
        <w:t>plagas</w:t>
      </w:r>
      <w:r w:rsidRPr="0098536E">
        <w:rPr>
          <w:rFonts w:ascii="Arial" w:hAnsi="Arial" w:cs="Arial"/>
        </w:rPr>
        <w:t xml:space="preserve"> fue realizado</w:t>
      </w:r>
      <w:r w:rsidR="004C58FB" w:rsidRPr="0098536E">
        <w:rPr>
          <w:rFonts w:ascii="Arial" w:hAnsi="Arial" w:cs="Arial"/>
        </w:rPr>
        <w:t>.</w:t>
      </w:r>
    </w:p>
    <w:p w:rsidR="004C58FB" w:rsidRPr="0098536E" w:rsidRDefault="004C58FB" w:rsidP="004C58FB">
      <w:pPr>
        <w:spacing w:line="480" w:lineRule="auto"/>
        <w:ind w:left="360"/>
        <w:jc w:val="center"/>
        <w:rPr>
          <w:rFonts w:ascii="Arial" w:hAnsi="Arial" w:cs="Arial"/>
          <w:b/>
        </w:rPr>
      </w:pPr>
    </w:p>
    <w:p w:rsidR="004C58FB" w:rsidRPr="0098536E" w:rsidRDefault="004C58FB" w:rsidP="00547DB2">
      <w:pPr>
        <w:spacing w:line="480" w:lineRule="auto"/>
        <w:ind w:left="360"/>
        <w:jc w:val="center"/>
        <w:rPr>
          <w:rFonts w:ascii="Arial" w:hAnsi="Arial" w:cs="Arial"/>
          <w:b/>
        </w:rPr>
      </w:pPr>
      <w:r w:rsidRPr="0098536E">
        <w:rPr>
          <w:rFonts w:ascii="Arial" w:hAnsi="Arial" w:cs="Arial"/>
          <w:b/>
        </w:rPr>
        <w:br w:type="page"/>
      </w:r>
      <w:r w:rsidR="008D1566">
        <w:rPr>
          <w:rFonts w:ascii="Arial" w:hAnsi="Arial" w:cs="Arial"/>
          <w:b/>
        </w:rPr>
        <w:lastRenderedPageBreak/>
        <w:t>TABLA 12</w:t>
      </w:r>
    </w:p>
    <w:p w:rsidR="004C58FB" w:rsidRPr="0098536E" w:rsidRDefault="004C58FB" w:rsidP="00547DB2">
      <w:pPr>
        <w:ind w:left="900" w:right="897"/>
        <w:jc w:val="center"/>
        <w:rPr>
          <w:rFonts w:ascii="Arial" w:hAnsi="Arial" w:cs="Arial"/>
          <w:b/>
        </w:rPr>
      </w:pPr>
      <w:r w:rsidRPr="0098536E">
        <w:rPr>
          <w:rFonts w:ascii="Arial" w:hAnsi="Arial" w:cs="Arial"/>
          <w:b/>
        </w:rPr>
        <w:t xml:space="preserve">COMPARACIÓN DE LAS TÉCNICAS AGRONÓMICAS DE </w:t>
      </w:r>
      <w:smartTag w:uri="urn:schemas-microsoft-com:office:smarttags" w:element="PersonName">
        <w:smartTagPr>
          <w:attr w:name="ProductID" w:val="LA  PARCELA DE"/>
        </w:smartTagPr>
        <w:r w:rsidRPr="0098536E">
          <w:rPr>
            <w:rFonts w:ascii="Arial" w:hAnsi="Arial" w:cs="Arial"/>
            <w:b/>
          </w:rPr>
          <w:t>LA  PARCELA DE</w:t>
        </w:r>
      </w:smartTag>
      <w:r w:rsidRPr="0098536E">
        <w:rPr>
          <w:rFonts w:ascii="Arial" w:hAnsi="Arial" w:cs="Arial"/>
          <w:b/>
        </w:rPr>
        <w:t xml:space="preserve"> </w:t>
      </w:r>
      <w:smartTag w:uri="urn:schemas-microsoft-com:office:smarttags" w:element="PersonName">
        <w:smartTagPr>
          <w:attr w:name="ProductID" w:val="LA ECAs VS"/>
        </w:smartTagPr>
        <w:r w:rsidRPr="0098536E">
          <w:rPr>
            <w:rFonts w:ascii="Arial" w:hAnsi="Arial" w:cs="Arial"/>
            <w:b/>
          </w:rPr>
          <w:t>LA ECA</w:t>
        </w:r>
        <w:r w:rsidR="008474A4">
          <w:rPr>
            <w:rFonts w:ascii="Arial" w:hAnsi="Arial" w:cs="Arial"/>
            <w:b/>
          </w:rPr>
          <w:t>s</w:t>
        </w:r>
        <w:r w:rsidRPr="0098536E">
          <w:rPr>
            <w:rFonts w:ascii="Arial" w:hAnsi="Arial" w:cs="Arial"/>
            <w:b/>
          </w:rPr>
          <w:t xml:space="preserve"> </w:t>
        </w:r>
        <w:r w:rsidRPr="0098536E">
          <w:rPr>
            <w:rFonts w:ascii="Arial" w:hAnsi="Arial" w:cs="Arial"/>
            <w:b/>
            <w:sz w:val="18"/>
            <w:szCs w:val="18"/>
          </w:rPr>
          <w:t>VS</w:t>
        </w:r>
      </w:smartTag>
      <w:r w:rsidRPr="0098536E">
        <w:rPr>
          <w:rFonts w:ascii="Arial" w:hAnsi="Arial" w:cs="Arial"/>
          <w:b/>
        </w:rPr>
        <w:t xml:space="preserve"> PARCELA DE REPLICACIÓN EN </w:t>
      </w:r>
      <w:smartTag w:uri="urn:schemas-microsoft-com:office:smarttags" w:element="PersonName">
        <w:smartTagPr>
          <w:attr w:name="ProductID" w:val="LA ELABORACIￓN DE"/>
        </w:smartTagPr>
        <w:smartTag w:uri="urn:schemas-microsoft-com:office:smarttags" w:element="PersonName">
          <w:smartTagPr>
            <w:attr w:name="ProductID" w:val="LA ELABORACIￓN"/>
          </w:smartTagPr>
          <w:r w:rsidRPr="0098536E">
            <w:rPr>
              <w:rFonts w:ascii="Arial" w:hAnsi="Arial" w:cs="Arial"/>
              <w:b/>
            </w:rPr>
            <w:t>LA ELABORACIÓN</w:t>
          </w:r>
        </w:smartTag>
        <w:r w:rsidRPr="0098536E">
          <w:rPr>
            <w:rFonts w:ascii="Arial" w:hAnsi="Arial" w:cs="Arial"/>
            <w:b/>
          </w:rPr>
          <w:t xml:space="preserve"> DE</w:t>
        </w:r>
      </w:smartTag>
      <w:r w:rsidRPr="0098536E">
        <w:rPr>
          <w:rFonts w:ascii="Arial" w:hAnsi="Arial" w:cs="Arial"/>
          <w:b/>
        </w:rPr>
        <w:t xml:space="preserve"> TÉCNICAS AGROECOLÓGICAS</w:t>
      </w:r>
    </w:p>
    <w:p w:rsidR="004C58FB" w:rsidRPr="0098536E" w:rsidRDefault="004C58FB" w:rsidP="004C58FB">
      <w:pPr>
        <w:spacing w:line="480" w:lineRule="auto"/>
        <w:ind w:left="360"/>
        <w:jc w:val="both"/>
        <w:rPr>
          <w:rFonts w:ascii="Arial" w:hAnsi="Arial" w:cs="Arial"/>
        </w:rPr>
      </w:pPr>
    </w:p>
    <w:tbl>
      <w:tblPr>
        <w:tblStyle w:val="Tablaconcuadrcula"/>
        <w:tblpPr w:leftFromText="141" w:rightFromText="141" w:vertAnchor="text" w:tblpXSpec="center" w:tblpY="1"/>
        <w:tblOverlap w:val="never"/>
        <w:tblW w:w="0" w:type="auto"/>
        <w:tblLook w:val="01E0"/>
      </w:tblPr>
      <w:tblGrid>
        <w:gridCol w:w="3348"/>
        <w:gridCol w:w="1440"/>
        <w:gridCol w:w="1620"/>
      </w:tblGrid>
      <w:tr w:rsidR="004C58FB" w:rsidRPr="0098536E" w:rsidTr="00C46F84">
        <w:trPr>
          <w:trHeight w:val="504"/>
        </w:trPr>
        <w:tc>
          <w:tcPr>
            <w:tcW w:w="3348" w:type="dxa"/>
          </w:tcPr>
          <w:p w:rsidR="004C58FB" w:rsidRPr="0098536E" w:rsidRDefault="004C58FB" w:rsidP="00220A15">
            <w:pPr>
              <w:jc w:val="center"/>
              <w:rPr>
                <w:rFonts w:ascii="Arial" w:hAnsi="Arial" w:cs="Arial"/>
                <w:b/>
              </w:rPr>
            </w:pPr>
            <w:r w:rsidRPr="0098536E">
              <w:rPr>
                <w:rFonts w:ascii="Arial" w:hAnsi="Arial" w:cs="Arial"/>
                <w:b/>
              </w:rPr>
              <w:t>Técnicas Agronómicas</w:t>
            </w:r>
          </w:p>
        </w:tc>
        <w:tc>
          <w:tcPr>
            <w:tcW w:w="1440" w:type="dxa"/>
          </w:tcPr>
          <w:p w:rsidR="004C58FB" w:rsidRPr="0098536E" w:rsidRDefault="004C58FB" w:rsidP="00220A15">
            <w:pPr>
              <w:jc w:val="center"/>
              <w:rPr>
                <w:rFonts w:ascii="Arial" w:hAnsi="Arial" w:cs="Arial"/>
              </w:rPr>
            </w:pPr>
            <w:r w:rsidRPr="0098536E">
              <w:rPr>
                <w:rFonts w:ascii="Arial" w:hAnsi="Arial" w:cs="Arial"/>
                <w:b/>
              </w:rPr>
              <w:t>Parcela de la ECA</w:t>
            </w:r>
            <w:r w:rsidR="008474A4">
              <w:rPr>
                <w:rFonts w:ascii="Arial" w:hAnsi="Arial" w:cs="Arial"/>
                <w:b/>
              </w:rPr>
              <w:t>s</w:t>
            </w:r>
          </w:p>
        </w:tc>
        <w:tc>
          <w:tcPr>
            <w:tcW w:w="1620" w:type="dxa"/>
          </w:tcPr>
          <w:p w:rsidR="004C58FB" w:rsidRPr="0098536E" w:rsidRDefault="004C58FB" w:rsidP="00220A15">
            <w:pPr>
              <w:jc w:val="center"/>
              <w:rPr>
                <w:rFonts w:ascii="Arial" w:hAnsi="Arial" w:cs="Arial"/>
              </w:rPr>
            </w:pPr>
            <w:r w:rsidRPr="0098536E">
              <w:rPr>
                <w:rFonts w:ascii="Arial" w:hAnsi="Arial" w:cs="Arial"/>
                <w:b/>
              </w:rPr>
              <w:t>Parcela de replicación</w:t>
            </w:r>
          </w:p>
        </w:tc>
      </w:tr>
      <w:tr w:rsidR="004C58FB" w:rsidRPr="0098536E" w:rsidTr="00C46F84">
        <w:trPr>
          <w:trHeight w:val="3392"/>
        </w:trPr>
        <w:tc>
          <w:tcPr>
            <w:tcW w:w="3348" w:type="dxa"/>
          </w:tcPr>
          <w:p w:rsidR="004C58FB" w:rsidRPr="0098536E" w:rsidRDefault="004C58FB" w:rsidP="00220A15">
            <w:pPr>
              <w:jc w:val="center"/>
              <w:rPr>
                <w:rFonts w:ascii="Arial" w:hAnsi="Arial" w:cs="Arial"/>
                <w:i/>
                <w:u w:val="single"/>
              </w:rPr>
            </w:pPr>
          </w:p>
          <w:p w:rsidR="004C58FB" w:rsidRPr="0098536E" w:rsidRDefault="004C58FB" w:rsidP="00220A15">
            <w:pPr>
              <w:jc w:val="center"/>
              <w:rPr>
                <w:rFonts w:ascii="Arial" w:hAnsi="Arial" w:cs="Arial"/>
                <w:i/>
                <w:u w:val="single"/>
              </w:rPr>
            </w:pPr>
            <w:r w:rsidRPr="0098536E">
              <w:rPr>
                <w:rFonts w:ascii="Arial" w:hAnsi="Arial" w:cs="Arial"/>
                <w:i/>
                <w:u w:val="single"/>
              </w:rPr>
              <w:t>Elaboración de Técnicas  agroecológicas</w:t>
            </w:r>
          </w:p>
          <w:p w:rsidR="004C58FB" w:rsidRPr="0098536E" w:rsidRDefault="004C58FB" w:rsidP="00220A15">
            <w:pPr>
              <w:jc w:val="both"/>
              <w:rPr>
                <w:rFonts w:ascii="Arial" w:hAnsi="Arial" w:cs="Arial"/>
              </w:rPr>
            </w:pPr>
            <w:r w:rsidRPr="0098536E">
              <w:rPr>
                <w:rFonts w:ascii="Arial" w:hAnsi="Arial" w:cs="Arial"/>
              </w:rPr>
              <w:t xml:space="preserve"> </w:t>
            </w:r>
          </w:p>
          <w:p w:rsidR="004C58FB" w:rsidRPr="0098536E" w:rsidRDefault="004C58FB" w:rsidP="00220A15">
            <w:pPr>
              <w:jc w:val="both"/>
              <w:rPr>
                <w:rFonts w:ascii="Arial" w:hAnsi="Arial" w:cs="Arial"/>
              </w:rPr>
            </w:pPr>
            <w:r w:rsidRPr="0098536E">
              <w:rPr>
                <w:rFonts w:ascii="Arial" w:hAnsi="Arial" w:cs="Arial"/>
              </w:rPr>
              <w:t>Biol</w:t>
            </w:r>
          </w:p>
          <w:p w:rsidR="004C58FB" w:rsidRPr="0098536E" w:rsidRDefault="004C58FB" w:rsidP="00220A15">
            <w:pPr>
              <w:jc w:val="both"/>
              <w:rPr>
                <w:rFonts w:ascii="Arial" w:hAnsi="Arial" w:cs="Arial"/>
              </w:rPr>
            </w:pPr>
          </w:p>
          <w:p w:rsidR="004C58FB" w:rsidRPr="0098536E" w:rsidRDefault="004C58FB" w:rsidP="00220A15">
            <w:pPr>
              <w:jc w:val="both"/>
              <w:rPr>
                <w:rFonts w:ascii="Arial" w:hAnsi="Arial" w:cs="Arial"/>
              </w:rPr>
            </w:pPr>
            <w:r w:rsidRPr="0098536E">
              <w:rPr>
                <w:rFonts w:ascii="Arial" w:hAnsi="Arial" w:cs="Arial"/>
              </w:rPr>
              <w:t>Compost</w:t>
            </w:r>
          </w:p>
          <w:p w:rsidR="004C58FB" w:rsidRPr="0098536E" w:rsidRDefault="004C58FB" w:rsidP="00220A15">
            <w:pPr>
              <w:jc w:val="both"/>
              <w:rPr>
                <w:rFonts w:ascii="Arial" w:hAnsi="Arial" w:cs="Arial"/>
              </w:rPr>
            </w:pPr>
          </w:p>
          <w:p w:rsidR="004C58FB" w:rsidRPr="0098536E" w:rsidRDefault="004C58FB" w:rsidP="00220A15">
            <w:pPr>
              <w:jc w:val="both"/>
              <w:rPr>
                <w:rFonts w:ascii="Arial" w:hAnsi="Arial" w:cs="Arial"/>
              </w:rPr>
            </w:pPr>
            <w:r w:rsidRPr="0098536E">
              <w:rPr>
                <w:rFonts w:ascii="Arial" w:hAnsi="Arial" w:cs="Arial"/>
              </w:rPr>
              <w:t>Insecticidas naturales</w:t>
            </w:r>
          </w:p>
          <w:p w:rsidR="004C58FB" w:rsidRPr="0098536E" w:rsidRDefault="004C58FB" w:rsidP="00220A15">
            <w:pPr>
              <w:jc w:val="both"/>
              <w:rPr>
                <w:rFonts w:ascii="Arial" w:hAnsi="Arial" w:cs="Arial"/>
              </w:rPr>
            </w:pPr>
          </w:p>
          <w:p w:rsidR="004C58FB" w:rsidRPr="0098536E" w:rsidRDefault="004C58FB" w:rsidP="00220A15">
            <w:pPr>
              <w:jc w:val="both"/>
              <w:rPr>
                <w:rFonts w:ascii="Arial" w:hAnsi="Arial" w:cs="Arial"/>
              </w:rPr>
            </w:pPr>
          </w:p>
          <w:p w:rsidR="004C58FB" w:rsidRPr="0098536E" w:rsidRDefault="004C58FB" w:rsidP="00220A15">
            <w:pPr>
              <w:jc w:val="both"/>
              <w:rPr>
                <w:rFonts w:ascii="Arial" w:hAnsi="Arial" w:cs="Arial"/>
                <w:i/>
                <w:u w:val="single"/>
              </w:rPr>
            </w:pPr>
            <w:r w:rsidRPr="0098536E">
              <w:rPr>
                <w:rFonts w:ascii="Arial" w:hAnsi="Arial" w:cs="Arial"/>
              </w:rPr>
              <w:t>Uso del orine bovino</w:t>
            </w:r>
          </w:p>
        </w:tc>
        <w:tc>
          <w:tcPr>
            <w:tcW w:w="1440" w:type="dxa"/>
          </w:tcPr>
          <w:p w:rsidR="004C58FB" w:rsidRPr="0098536E" w:rsidRDefault="004C58FB" w:rsidP="00220A15">
            <w:pPr>
              <w:rPr>
                <w:rFonts w:ascii="Arial" w:hAnsi="Arial" w:cs="Arial"/>
              </w:rPr>
            </w:pPr>
          </w:p>
          <w:p w:rsidR="004C58FB" w:rsidRPr="0098536E" w:rsidRDefault="004C58FB" w:rsidP="00220A15">
            <w:pPr>
              <w:rPr>
                <w:rFonts w:ascii="Arial" w:hAnsi="Arial" w:cs="Arial"/>
              </w:rPr>
            </w:pPr>
          </w:p>
          <w:p w:rsidR="004C58FB" w:rsidRPr="0098536E" w:rsidRDefault="004C58FB" w:rsidP="00220A15">
            <w:pPr>
              <w:rPr>
                <w:rFonts w:ascii="Arial" w:hAnsi="Arial" w:cs="Arial"/>
              </w:rPr>
            </w:pPr>
          </w:p>
          <w:p w:rsidR="004C58FB" w:rsidRPr="0098536E" w:rsidRDefault="004C58FB" w:rsidP="00220A15">
            <w:pPr>
              <w:rPr>
                <w:rFonts w:ascii="Arial" w:hAnsi="Arial" w:cs="Arial"/>
              </w:rPr>
            </w:pPr>
          </w:p>
          <w:p w:rsidR="004C58FB" w:rsidRPr="0098536E" w:rsidRDefault="00C46F84" w:rsidP="00220A15">
            <w:pPr>
              <w:rPr>
                <w:rFonts w:ascii="Arial" w:hAnsi="Arial" w:cs="Arial"/>
              </w:rPr>
            </w:pPr>
            <w:r w:rsidRPr="0098536E">
              <w:rPr>
                <w:rFonts w:ascii="Arial" w:hAnsi="Arial" w:cs="Arial"/>
              </w:rPr>
              <w:t>Se realizó</w:t>
            </w:r>
          </w:p>
          <w:p w:rsidR="004C58FB" w:rsidRPr="0098536E" w:rsidRDefault="004C58FB" w:rsidP="00220A15">
            <w:pPr>
              <w:rPr>
                <w:rFonts w:ascii="Arial" w:hAnsi="Arial" w:cs="Arial"/>
              </w:rPr>
            </w:pPr>
          </w:p>
          <w:p w:rsidR="004C58FB" w:rsidRPr="0098536E" w:rsidRDefault="00C46F84" w:rsidP="00220A15">
            <w:pPr>
              <w:rPr>
                <w:rFonts w:ascii="Arial" w:hAnsi="Arial" w:cs="Arial"/>
              </w:rPr>
            </w:pPr>
            <w:r w:rsidRPr="0098536E">
              <w:rPr>
                <w:rFonts w:ascii="Arial" w:hAnsi="Arial" w:cs="Arial"/>
              </w:rPr>
              <w:t>Se realizó</w:t>
            </w:r>
          </w:p>
          <w:p w:rsidR="004C58FB" w:rsidRPr="0098536E" w:rsidRDefault="004C58FB" w:rsidP="00220A15">
            <w:pPr>
              <w:rPr>
                <w:rFonts w:ascii="Arial" w:hAnsi="Arial" w:cs="Arial"/>
              </w:rPr>
            </w:pPr>
          </w:p>
          <w:p w:rsidR="004C58FB" w:rsidRPr="0098536E" w:rsidRDefault="00C46F84" w:rsidP="00220A15">
            <w:pPr>
              <w:rPr>
                <w:rFonts w:ascii="Arial" w:hAnsi="Arial" w:cs="Arial"/>
              </w:rPr>
            </w:pPr>
            <w:r w:rsidRPr="0098536E">
              <w:rPr>
                <w:rFonts w:ascii="Arial" w:hAnsi="Arial" w:cs="Arial"/>
              </w:rPr>
              <w:t>Se realizó</w:t>
            </w:r>
          </w:p>
          <w:p w:rsidR="004C58FB" w:rsidRPr="0098536E" w:rsidRDefault="004C58FB" w:rsidP="00220A15">
            <w:pPr>
              <w:rPr>
                <w:rFonts w:ascii="Arial" w:hAnsi="Arial" w:cs="Arial"/>
              </w:rPr>
            </w:pPr>
          </w:p>
          <w:p w:rsidR="004C58FB" w:rsidRPr="0098536E" w:rsidRDefault="004C58FB" w:rsidP="00220A15">
            <w:pPr>
              <w:rPr>
                <w:rFonts w:ascii="Arial" w:hAnsi="Arial" w:cs="Arial"/>
              </w:rPr>
            </w:pPr>
          </w:p>
          <w:p w:rsidR="004C58FB" w:rsidRPr="0098536E" w:rsidRDefault="00C46F84" w:rsidP="00220A15">
            <w:pPr>
              <w:rPr>
                <w:rFonts w:ascii="Arial" w:hAnsi="Arial" w:cs="Arial"/>
                <w:i/>
                <w:u w:val="single"/>
              </w:rPr>
            </w:pPr>
            <w:r w:rsidRPr="0098536E">
              <w:rPr>
                <w:rFonts w:ascii="Arial" w:hAnsi="Arial" w:cs="Arial"/>
              </w:rPr>
              <w:t>Se realizó</w:t>
            </w:r>
          </w:p>
        </w:tc>
        <w:tc>
          <w:tcPr>
            <w:tcW w:w="1620" w:type="dxa"/>
          </w:tcPr>
          <w:p w:rsidR="004C58FB" w:rsidRPr="0098536E" w:rsidRDefault="004C58FB" w:rsidP="00220A15">
            <w:pPr>
              <w:rPr>
                <w:rFonts w:ascii="Arial" w:hAnsi="Arial" w:cs="Arial"/>
              </w:rPr>
            </w:pPr>
          </w:p>
          <w:p w:rsidR="004C58FB" w:rsidRPr="0098536E" w:rsidRDefault="004C58FB" w:rsidP="00220A15">
            <w:pPr>
              <w:rPr>
                <w:rFonts w:ascii="Arial" w:hAnsi="Arial" w:cs="Arial"/>
              </w:rPr>
            </w:pPr>
          </w:p>
          <w:p w:rsidR="004C58FB" w:rsidRPr="0098536E" w:rsidRDefault="004C58FB" w:rsidP="00220A15">
            <w:pPr>
              <w:rPr>
                <w:rFonts w:ascii="Arial" w:hAnsi="Arial" w:cs="Arial"/>
              </w:rPr>
            </w:pPr>
          </w:p>
          <w:p w:rsidR="004C58FB" w:rsidRPr="0098536E" w:rsidRDefault="004C58FB" w:rsidP="00220A15">
            <w:pPr>
              <w:rPr>
                <w:rFonts w:ascii="Arial" w:hAnsi="Arial" w:cs="Arial"/>
              </w:rPr>
            </w:pPr>
          </w:p>
          <w:p w:rsidR="004C58FB" w:rsidRPr="0098536E" w:rsidRDefault="00E754EC" w:rsidP="00220A15">
            <w:pPr>
              <w:rPr>
                <w:rFonts w:ascii="Arial" w:hAnsi="Arial" w:cs="Arial"/>
              </w:rPr>
            </w:pPr>
            <w:r>
              <w:rPr>
                <w:rFonts w:ascii="Arial" w:hAnsi="Arial" w:cs="Arial"/>
              </w:rPr>
              <w:t>Se replicó</w:t>
            </w:r>
            <w:r w:rsidR="004C58FB" w:rsidRPr="0098536E">
              <w:rPr>
                <w:rFonts w:ascii="Arial" w:hAnsi="Arial" w:cs="Arial"/>
              </w:rPr>
              <w:t xml:space="preserve"> </w:t>
            </w:r>
          </w:p>
          <w:p w:rsidR="004C58FB" w:rsidRPr="0098536E" w:rsidRDefault="004C58FB" w:rsidP="00220A15">
            <w:pPr>
              <w:rPr>
                <w:rFonts w:ascii="Arial" w:hAnsi="Arial" w:cs="Arial"/>
              </w:rPr>
            </w:pPr>
          </w:p>
          <w:p w:rsidR="004C58FB" w:rsidRPr="0098536E" w:rsidRDefault="004C58FB" w:rsidP="00220A15">
            <w:pPr>
              <w:rPr>
                <w:rFonts w:ascii="Arial" w:hAnsi="Arial" w:cs="Arial"/>
              </w:rPr>
            </w:pPr>
            <w:r w:rsidRPr="0098536E">
              <w:rPr>
                <w:rFonts w:ascii="Arial" w:hAnsi="Arial" w:cs="Arial"/>
              </w:rPr>
              <w:t xml:space="preserve">No se </w:t>
            </w:r>
            <w:r w:rsidR="00E754EC">
              <w:rPr>
                <w:rFonts w:ascii="Arial" w:hAnsi="Arial" w:cs="Arial"/>
              </w:rPr>
              <w:t>replicó</w:t>
            </w:r>
          </w:p>
          <w:p w:rsidR="004C58FB" w:rsidRPr="0098536E" w:rsidRDefault="004C58FB" w:rsidP="00220A15">
            <w:pPr>
              <w:rPr>
                <w:rFonts w:ascii="Arial" w:hAnsi="Arial" w:cs="Arial"/>
              </w:rPr>
            </w:pPr>
          </w:p>
          <w:p w:rsidR="004C58FB" w:rsidRPr="0098536E" w:rsidRDefault="004C58FB" w:rsidP="00220A15">
            <w:pPr>
              <w:rPr>
                <w:rFonts w:ascii="Arial" w:hAnsi="Arial" w:cs="Arial"/>
              </w:rPr>
            </w:pPr>
            <w:r w:rsidRPr="0098536E">
              <w:rPr>
                <w:rFonts w:ascii="Arial" w:hAnsi="Arial" w:cs="Arial"/>
              </w:rPr>
              <w:t xml:space="preserve">Se </w:t>
            </w:r>
            <w:r w:rsidR="00E754EC">
              <w:rPr>
                <w:rFonts w:ascii="Arial" w:hAnsi="Arial" w:cs="Arial"/>
              </w:rPr>
              <w:t>replicó</w:t>
            </w:r>
          </w:p>
          <w:p w:rsidR="004C58FB" w:rsidRPr="0098536E" w:rsidRDefault="004C58FB" w:rsidP="00220A15">
            <w:pPr>
              <w:rPr>
                <w:rFonts w:ascii="Arial" w:hAnsi="Arial" w:cs="Arial"/>
              </w:rPr>
            </w:pPr>
          </w:p>
          <w:p w:rsidR="004C58FB" w:rsidRPr="0098536E" w:rsidRDefault="004C58FB" w:rsidP="00220A15">
            <w:pPr>
              <w:rPr>
                <w:rFonts w:ascii="Arial" w:hAnsi="Arial" w:cs="Arial"/>
              </w:rPr>
            </w:pPr>
          </w:p>
          <w:p w:rsidR="004C58FB" w:rsidRPr="0098536E" w:rsidRDefault="004C58FB" w:rsidP="00220A15">
            <w:pPr>
              <w:rPr>
                <w:rFonts w:ascii="Arial" w:hAnsi="Arial" w:cs="Arial"/>
                <w:i/>
                <w:u w:val="single"/>
              </w:rPr>
            </w:pPr>
            <w:r w:rsidRPr="0098536E">
              <w:rPr>
                <w:rFonts w:ascii="Arial" w:hAnsi="Arial" w:cs="Arial"/>
              </w:rPr>
              <w:t>Se replic</w:t>
            </w:r>
            <w:r w:rsidR="00E754EC">
              <w:rPr>
                <w:rFonts w:ascii="Arial" w:hAnsi="Arial" w:cs="Arial"/>
              </w:rPr>
              <w:t>ó</w:t>
            </w:r>
          </w:p>
        </w:tc>
      </w:tr>
    </w:tbl>
    <w:p w:rsidR="004C58FB" w:rsidRPr="0098536E" w:rsidRDefault="004C58FB" w:rsidP="004C58FB">
      <w:pPr>
        <w:spacing w:line="480" w:lineRule="auto"/>
        <w:ind w:left="360"/>
        <w:jc w:val="both"/>
        <w:rPr>
          <w:rFonts w:ascii="Arial" w:hAnsi="Arial" w:cs="Arial"/>
          <w:b/>
        </w:rPr>
      </w:pPr>
      <w:r w:rsidRPr="0098536E">
        <w:rPr>
          <w:rFonts w:ascii="Arial" w:hAnsi="Arial" w:cs="Arial"/>
          <w:b/>
        </w:rPr>
        <w:br w:type="textWrapping" w:clear="all"/>
      </w:r>
    </w:p>
    <w:p w:rsidR="004C58FB" w:rsidRPr="0098536E" w:rsidRDefault="004C58FB" w:rsidP="004C58FB">
      <w:pPr>
        <w:spacing w:line="480" w:lineRule="auto"/>
        <w:ind w:left="360"/>
        <w:jc w:val="both"/>
        <w:rPr>
          <w:rFonts w:ascii="Arial" w:hAnsi="Arial" w:cs="Arial"/>
          <w:b/>
        </w:rPr>
      </w:pPr>
      <w:r w:rsidRPr="0098536E">
        <w:rPr>
          <w:rFonts w:ascii="Arial" w:hAnsi="Arial" w:cs="Arial"/>
        </w:rPr>
        <w:t xml:space="preserve">La elaboración de productos orgánicos, tuvieron una gran aceptación por los participantes de </w:t>
      </w:r>
      <w:smartTag w:uri="urn:schemas-microsoft-com:office:smarttags" w:element="PersonName">
        <w:smartTagPr>
          <w:attr w:name="ProductID" w:val="la ECAs"/>
        </w:smartTagPr>
        <w:r w:rsidRPr="0098536E">
          <w:rPr>
            <w:rFonts w:ascii="Arial" w:hAnsi="Arial" w:cs="Arial"/>
          </w:rPr>
          <w:t>la ECA</w:t>
        </w:r>
        <w:r w:rsidR="00387126" w:rsidRPr="0098536E">
          <w:rPr>
            <w:rFonts w:ascii="Arial" w:hAnsi="Arial" w:cs="Arial"/>
          </w:rPr>
          <w:t>s</w:t>
        </w:r>
      </w:smartTag>
      <w:r w:rsidR="00387126" w:rsidRPr="0098536E">
        <w:rPr>
          <w:rFonts w:ascii="Arial" w:hAnsi="Arial" w:cs="Arial"/>
        </w:rPr>
        <w:t>,</w:t>
      </w:r>
      <w:r w:rsidRPr="0098536E">
        <w:rPr>
          <w:rFonts w:ascii="Arial" w:hAnsi="Arial" w:cs="Arial"/>
        </w:rPr>
        <w:t xml:space="preserve"> ya que recurrieron</w:t>
      </w:r>
      <w:r w:rsidR="00387126" w:rsidRPr="0098536E">
        <w:rPr>
          <w:rFonts w:ascii="Arial" w:hAnsi="Arial" w:cs="Arial"/>
        </w:rPr>
        <w:t xml:space="preserve"> a</w:t>
      </w:r>
      <w:r w:rsidRPr="0098536E">
        <w:rPr>
          <w:rFonts w:ascii="Arial" w:hAnsi="Arial" w:cs="Arial"/>
        </w:rPr>
        <w:t xml:space="preserve"> la replicación de los mismos</w:t>
      </w:r>
      <w:r w:rsidR="00387126" w:rsidRPr="0098536E">
        <w:rPr>
          <w:rFonts w:ascii="Arial" w:hAnsi="Arial" w:cs="Arial"/>
        </w:rPr>
        <w:t>.</w:t>
      </w:r>
      <w:r w:rsidRPr="0098536E">
        <w:rPr>
          <w:rFonts w:ascii="Arial" w:hAnsi="Arial" w:cs="Arial"/>
        </w:rPr>
        <w:t xml:space="preserve"> </w:t>
      </w:r>
      <w:r w:rsidR="00387126" w:rsidRPr="0098536E">
        <w:rPr>
          <w:rFonts w:ascii="Arial" w:hAnsi="Arial" w:cs="Arial"/>
        </w:rPr>
        <w:t>E</w:t>
      </w:r>
      <w:r w:rsidRPr="0098536E">
        <w:rPr>
          <w:rFonts w:ascii="Arial" w:hAnsi="Arial" w:cs="Arial"/>
        </w:rPr>
        <w:t>l compost no fue replicado</w:t>
      </w:r>
      <w:r w:rsidR="00387126" w:rsidRPr="0098536E">
        <w:rPr>
          <w:rFonts w:ascii="Arial" w:hAnsi="Arial" w:cs="Arial"/>
        </w:rPr>
        <w:t>, ya que</w:t>
      </w:r>
      <w:r w:rsidRPr="0098536E">
        <w:rPr>
          <w:rFonts w:ascii="Arial" w:hAnsi="Arial" w:cs="Arial"/>
        </w:rPr>
        <w:t xml:space="preserve"> los participantes </w:t>
      </w:r>
      <w:r w:rsidR="00387126" w:rsidRPr="0098536E">
        <w:rPr>
          <w:rFonts w:ascii="Arial" w:hAnsi="Arial" w:cs="Arial"/>
        </w:rPr>
        <w:t>requerían</w:t>
      </w:r>
      <w:r w:rsidRPr="0098536E">
        <w:rPr>
          <w:rFonts w:ascii="Arial" w:hAnsi="Arial" w:cs="Arial"/>
        </w:rPr>
        <w:t xml:space="preserve"> de tiempo para las labores como el riego</w:t>
      </w:r>
      <w:r w:rsidR="00387126" w:rsidRPr="0098536E">
        <w:rPr>
          <w:rFonts w:ascii="Arial" w:hAnsi="Arial" w:cs="Arial"/>
        </w:rPr>
        <w:t>.</w:t>
      </w:r>
    </w:p>
    <w:p w:rsidR="004C58FB" w:rsidRPr="0098536E" w:rsidRDefault="004C58FB" w:rsidP="004C58FB">
      <w:pPr>
        <w:spacing w:line="480" w:lineRule="auto"/>
        <w:rPr>
          <w:rFonts w:ascii="Arial" w:hAnsi="Arial" w:cs="Arial"/>
        </w:rPr>
      </w:pPr>
    </w:p>
    <w:p w:rsidR="004C58FB" w:rsidRPr="0098536E" w:rsidRDefault="004C58FB" w:rsidP="004C58FB">
      <w:pPr>
        <w:spacing w:line="480" w:lineRule="auto"/>
        <w:rPr>
          <w:rFonts w:ascii="Arial" w:hAnsi="Arial" w:cs="Arial"/>
          <w:b/>
          <w:sz w:val="22"/>
          <w:szCs w:val="22"/>
        </w:rPr>
      </w:pPr>
      <w:r w:rsidRPr="0098536E">
        <w:rPr>
          <w:rFonts w:ascii="Arial" w:hAnsi="Arial" w:cs="Arial"/>
          <w:b/>
          <w:sz w:val="22"/>
          <w:szCs w:val="22"/>
        </w:rPr>
        <w:br w:type="page"/>
      </w:r>
      <w:r w:rsidRPr="0098536E">
        <w:rPr>
          <w:rFonts w:ascii="Arial" w:hAnsi="Arial" w:cs="Arial"/>
          <w:b/>
          <w:sz w:val="22"/>
          <w:szCs w:val="22"/>
        </w:rPr>
        <w:lastRenderedPageBreak/>
        <w:t>COSTOS:</w:t>
      </w:r>
    </w:p>
    <w:p w:rsidR="00C46F84" w:rsidRPr="0098536E" w:rsidRDefault="00C46F84" w:rsidP="00C46F84">
      <w:pPr>
        <w:rPr>
          <w:rFonts w:ascii="Arial" w:hAnsi="Arial" w:cs="Arial"/>
          <w:b/>
          <w:sz w:val="22"/>
          <w:szCs w:val="22"/>
        </w:rPr>
      </w:pPr>
    </w:p>
    <w:p w:rsidR="004C58FB" w:rsidRPr="0098536E" w:rsidRDefault="004C58FB" w:rsidP="004C58FB">
      <w:pPr>
        <w:spacing w:line="480" w:lineRule="auto"/>
        <w:rPr>
          <w:rFonts w:ascii="Arial" w:hAnsi="Arial" w:cs="Arial"/>
        </w:rPr>
      </w:pPr>
      <w:r w:rsidRPr="0098536E">
        <w:rPr>
          <w:rFonts w:ascii="Arial" w:hAnsi="Arial" w:cs="Arial"/>
        </w:rPr>
        <w:t xml:space="preserve">El </w:t>
      </w:r>
      <w:r w:rsidR="008F1E9D">
        <w:rPr>
          <w:rFonts w:ascii="Arial" w:hAnsi="Arial" w:cs="Arial"/>
        </w:rPr>
        <w:t>costo del proyecto se distribuyó</w:t>
      </w:r>
      <w:r w:rsidRPr="0098536E">
        <w:rPr>
          <w:rFonts w:ascii="Arial" w:hAnsi="Arial" w:cs="Arial"/>
        </w:rPr>
        <w:t xml:space="preserve"> de la siguiente manera:</w:t>
      </w:r>
    </w:p>
    <w:p w:rsidR="00C46F84" w:rsidRPr="0098536E" w:rsidRDefault="00C46F84" w:rsidP="00547DB2">
      <w:pPr>
        <w:rPr>
          <w:rFonts w:ascii="Arial" w:hAnsi="Arial" w:cs="Arial"/>
        </w:rPr>
      </w:pPr>
    </w:p>
    <w:p w:rsidR="004C58FB" w:rsidRPr="0098536E" w:rsidRDefault="004C58FB" w:rsidP="004C58FB">
      <w:pPr>
        <w:autoSpaceDE w:val="0"/>
        <w:autoSpaceDN w:val="0"/>
        <w:adjustRightInd w:val="0"/>
        <w:spacing w:line="480" w:lineRule="auto"/>
        <w:jc w:val="both"/>
        <w:rPr>
          <w:rFonts w:ascii="Arial" w:hAnsi="Arial" w:cs="Arial"/>
        </w:rPr>
      </w:pPr>
      <w:r w:rsidRPr="0098536E">
        <w:rPr>
          <w:rFonts w:ascii="Arial" w:hAnsi="Arial" w:cs="Arial"/>
          <w:b/>
          <w:sz w:val="22"/>
          <w:szCs w:val="22"/>
        </w:rPr>
        <w:t>COSTOS DEL CULTIVO</w:t>
      </w:r>
      <w:r w:rsidRPr="0098536E">
        <w:rPr>
          <w:rFonts w:ascii="Arial" w:hAnsi="Arial" w:cs="Arial"/>
        </w:rPr>
        <w:t xml:space="preserve">: </w:t>
      </w:r>
    </w:p>
    <w:p w:rsidR="00C46F84" w:rsidRPr="0098536E" w:rsidRDefault="00C46F84" w:rsidP="00547DB2">
      <w:pPr>
        <w:autoSpaceDE w:val="0"/>
        <w:autoSpaceDN w:val="0"/>
        <w:adjustRightInd w:val="0"/>
        <w:jc w:val="both"/>
        <w:rPr>
          <w:rFonts w:ascii="Arial" w:hAnsi="Arial" w:cs="Arial"/>
        </w:rPr>
      </w:pPr>
    </w:p>
    <w:p w:rsidR="004C58FB" w:rsidRPr="0098536E" w:rsidRDefault="004C58FB" w:rsidP="004C58FB">
      <w:pPr>
        <w:autoSpaceDE w:val="0"/>
        <w:autoSpaceDN w:val="0"/>
        <w:adjustRightInd w:val="0"/>
        <w:spacing w:line="480" w:lineRule="auto"/>
        <w:jc w:val="both"/>
        <w:rPr>
          <w:rFonts w:ascii="Arial" w:hAnsi="Arial" w:cs="Arial"/>
        </w:rPr>
      </w:pPr>
      <w:r w:rsidRPr="0098536E">
        <w:rPr>
          <w:rFonts w:ascii="Arial" w:hAnsi="Arial" w:cs="Arial"/>
        </w:rPr>
        <w:t>Para dar importancia económica al cultivo se evaluó la relación costo beneficio, del cual tenemos el siguiente resultado. El cos</w:t>
      </w:r>
      <w:r w:rsidR="00C46F84" w:rsidRPr="0098536E">
        <w:rPr>
          <w:rFonts w:ascii="Arial" w:hAnsi="Arial" w:cs="Arial"/>
        </w:rPr>
        <w:t>to total del cultivo</w:t>
      </w:r>
      <w:r w:rsidR="002F7894" w:rsidRPr="0098536E">
        <w:rPr>
          <w:rFonts w:ascii="Arial" w:hAnsi="Arial" w:cs="Arial"/>
        </w:rPr>
        <w:t xml:space="preserve"> </w:t>
      </w:r>
      <w:r w:rsidR="00C46F84" w:rsidRPr="0098536E">
        <w:rPr>
          <w:rFonts w:ascii="Arial" w:hAnsi="Arial" w:cs="Arial"/>
        </w:rPr>
        <w:t>de la sandí</w:t>
      </w:r>
      <w:r w:rsidR="002F7894" w:rsidRPr="0098536E">
        <w:rPr>
          <w:rFonts w:ascii="Arial" w:hAnsi="Arial" w:cs="Arial"/>
        </w:rPr>
        <w:t>a (</w:t>
      </w:r>
      <w:r w:rsidR="00745BC8" w:rsidRPr="0098536E">
        <w:rPr>
          <w:rFonts w:ascii="Arial" w:hAnsi="Arial" w:cs="Arial"/>
        </w:rPr>
        <w:t>Tabla</w:t>
      </w:r>
      <w:r w:rsidR="002F7894" w:rsidRPr="0098536E">
        <w:rPr>
          <w:rFonts w:ascii="Arial" w:hAnsi="Arial" w:cs="Arial"/>
        </w:rPr>
        <w:t xml:space="preserve"> 10)</w:t>
      </w:r>
      <w:r w:rsidRPr="0098536E">
        <w:rPr>
          <w:rFonts w:ascii="Arial" w:hAnsi="Arial" w:cs="Arial"/>
        </w:rPr>
        <w:t xml:space="preserve">, desarrollado en </w:t>
      </w:r>
      <w:smartTag w:uri="urn:schemas-microsoft-com:office:smarttags" w:element="PersonName">
        <w:smartTagPr>
          <w:attr w:name="ProductID" w:val="la ECAs"/>
        </w:smartTagPr>
        <w:r w:rsidRPr="0098536E">
          <w:rPr>
            <w:rFonts w:ascii="Arial" w:hAnsi="Arial" w:cs="Arial"/>
          </w:rPr>
          <w:t>la ECA</w:t>
        </w:r>
        <w:r w:rsidR="00C46F84" w:rsidRPr="0098536E">
          <w:rPr>
            <w:rFonts w:ascii="Arial" w:hAnsi="Arial" w:cs="Arial"/>
          </w:rPr>
          <w:t>s</w:t>
        </w:r>
      </w:smartTag>
      <w:r w:rsidRPr="0098536E">
        <w:rPr>
          <w:rFonts w:ascii="Arial" w:hAnsi="Arial" w:cs="Arial"/>
        </w:rPr>
        <w:t xml:space="preserve"> fue</w:t>
      </w:r>
      <w:r w:rsidR="00C46F84" w:rsidRPr="0098536E">
        <w:rPr>
          <w:rFonts w:ascii="Arial" w:hAnsi="Arial" w:cs="Arial"/>
        </w:rPr>
        <w:t xml:space="preserve"> de: 338,75 USD</w:t>
      </w:r>
      <w:r w:rsidRPr="0098536E">
        <w:rPr>
          <w:rFonts w:ascii="Arial" w:hAnsi="Arial" w:cs="Arial"/>
        </w:rPr>
        <w:t xml:space="preserve"> </w:t>
      </w:r>
    </w:p>
    <w:p w:rsidR="002349C2" w:rsidRPr="0098536E" w:rsidRDefault="004C58FB" w:rsidP="002349C2">
      <w:pPr>
        <w:autoSpaceDE w:val="0"/>
        <w:autoSpaceDN w:val="0"/>
        <w:adjustRightInd w:val="0"/>
        <w:spacing w:line="480" w:lineRule="auto"/>
        <w:jc w:val="both"/>
        <w:rPr>
          <w:rFonts w:ascii="Arial" w:hAnsi="Arial" w:cs="Arial"/>
        </w:rPr>
      </w:pPr>
      <w:r w:rsidRPr="0098536E">
        <w:rPr>
          <w:rFonts w:ascii="Arial" w:hAnsi="Arial" w:cs="Arial"/>
        </w:rPr>
        <w:t>Y el valor pr</w:t>
      </w:r>
      <w:r w:rsidR="002F7894" w:rsidRPr="0098536E">
        <w:rPr>
          <w:rFonts w:ascii="Arial" w:hAnsi="Arial" w:cs="Arial"/>
        </w:rPr>
        <w:t xml:space="preserve">oducto de la venta de la </w:t>
      </w:r>
      <w:r w:rsidR="008F1E9D">
        <w:rPr>
          <w:rFonts w:ascii="Arial" w:hAnsi="Arial" w:cs="Arial"/>
        </w:rPr>
        <w:t>cosecha de la sandí</w:t>
      </w:r>
      <w:r w:rsidR="00A14839" w:rsidRPr="0098536E">
        <w:rPr>
          <w:rFonts w:ascii="Arial" w:hAnsi="Arial" w:cs="Arial"/>
        </w:rPr>
        <w:t>a fue: 752 USD.</w:t>
      </w:r>
    </w:p>
    <w:p w:rsidR="002349C2" w:rsidRPr="0098536E" w:rsidRDefault="002349C2" w:rsidP="002349C2">
      <w:pPr>
        <w:autoSpaceDE w:val="0"/>
        <w:autoSpaceDN w:val="0"/>
        <w:adjustRightInd w:val="0"/>
        <w:jc w:val="both"/>
        <w:rPr>
          <w:rFonts w:ascii="Arial" w:hAnsi="Arial" w:cs="Arial"/>
        </w:rPr>
      </w:pPr>
    </w:p>
    <w:p w:rsidR="00A14839" w:rsidRPr="0098536E" w:rsidRDefault="00A14839" w:rsidP="002349C2">
      <w:pPr>
        <w:autoSpaceDE w:val="0"/>
        <w:autoSpaceDN w:val="0"/>
        <w:adjustRightInd w:val="0"/>
        <w:spacing w:line="480" w:lineRule="auto"/>
        <w:jc w:val="center"/>
        <w:rPr>
          <w:rFonts w:ascii="Arial" w:hAnsi="Arial" w:cs="Arial"/>
        </w:rPr>
      </w:pPr>
      <w:r w:rsidRPr="0098536E">
        <w:rPr>
          <w:rFonts w:ascii="Arial" w:hAnsi="Arial" w:cs="Arial"/>
        </w:rPr>
        <w:t>UTILIDAD = 752 USD – 338,75 USD = 413,25 USD</w:t>
      </w:r>
    </w:p>
    <w:p w:rsidR="002349C2" w:rsidRPr="0098536E" w:rsidRDefault="002349C2" w:rsidP="002349C2">
      <w:pPr>
        <w:autoSpaceDE w:val="0"/>
        <w:autoSpaceDN w:val="0"/>
        <w:adjustRightInd w:val="0"/>
        <w:rPr>
          <w:rFonts w:ascii="Arial" w:hAnsi="Arial" w:cs="Arial"/>
        </w:rPr>
      </w:pPr>
    </w:p>
    <w:p w:rsidR="002349C2" w:rsidRPr="0098536E" w:rsidRDefault="002349C2" w:rsidP="002349C2">
      <w:pPr>
        <w:autoSpaceDE w:val="0"/>
        <w:autoSpaceDN w:val="0"/>
        <w:adjustRightInd w:val="0"/>
        <w:spacing w:line="480" w:lineRule="auto"/>
        <w:rPr>
          <w:rFonts w:ascii="Arial" w:hAnsi="Arial" w:cs="Arial"/>
        </w:rPr>
      </w:pPr>
      <w:r w:rsidRPr="0098536E">
        <w:rPr>
          <w:rFonts w:ascii="Arial" w:hAnsi="Arial" w:cs="Arial"/>
        </w:rPr>
        <w:t>Como resu</w:t>
      </w:r>
      <w:r w:rsidR="00B62A66">
        <w:rPr>
          <w:rFonts w:ascii="Arial" w:hAnsi="Arial" w:cs="Arial"/>
        </w:rPr>
        <w:t>ltado tenemos que la utilidad fue de</w:t>
      </w:r>
      <w:r w:rsidRPr="0098536E">
        <w:rPr>
          <w:rFonts w:ascii="Arial" w:hAnsi="Arial" w:cs="Arial"/>
        </w:rPr>
        <w:t xml:space="preserve"> 413,25 USD.</w:t>
      </w:r>
    </w:p>
    <w:p w:rsidR="002349C2" w:rsidRPr="0098536E" w:rsidRDefault="002349C2" w:rsidP="002349C2">
      <w:pPr>
        <w:autoSpaceDE w:val="0"/>
        <w:autoSpaceDN w:val="0"/>
        <w:adjustRightInd w:val="0"/>
        <w:jc w:val="both"/>
        <w:rPr>
          <w:rFonts w:ascii="Arial" w:hAnsi="Arial" w:cs="Arial"/>
          <w:b/>
          <w:sz w:val="22"/>
          <w:szCs w:val="22"/>
        </w:rPr>
      </w:pPr>
    </w:p>
    <w:p w:rsidR="002349C2" w:rsidRDefault="002349C2" w:rsidP="002349C2">
      <w:pPr>
        <w:autoSpaceDE w:val="0"/>
        <w:autoSpaceDN w:val="0"/>
        <w:adjustRightInd w:val="0"/>
        <w:spacing w:line="480" w:lineRule="auto"/>
        <w:jc w:val="both"/>
        <w:rPr>
          <w:rFonts w:ascii="Arial" w:hAnsi="Arial" w:cs="Arial"/>
          <w:b/>
          <w:sz w:val="22"/>
          <w:szCs w:val="22"/>
        </w:rPr>
      </w:pPr>
      <w:r w:rsidRPr="0098536E">
        <w:rPr>
          <w:rFonts w:ascii="Arial" w:hAnsi="Arial" w:cs="Arial"/>
          <w:b/>
          <w:sz w:val="22"/>
          <w:szCs w:val="22"/>
        </w:rPr>
        <w:t>COSTOS DEL PROYECTO</w:t>
      </w:r>
    </w:p>
    <w:p w:rsidR="00547DB2" w:rsidRPr="0098536E" w:rsidRDefault="00547DB2" w:rsidP="00547DB2">
      <w:pPr>
        <w:autoSpaceDE w:val="0"/>
        <w:autoSpaceDN w:val="0"/>
        <w:adjustRightInd w:val="0"/>
        <w:jc w:val="both"/>
        <w:rPr>
          <w:rFonts w:ascii="Arial" w:hAnsi="Arial" w:cs="Arial"/>
          <w:b/>
          <w:sz w:val="22"/>
          <w:szCs w:val="22"/>
        </w:rPr>
      </w:pPr>
    </w:p>
    <w:p w:rsidR="002349C2" w:rsidRDefault="002349C2" w:rsidP="002349C2">
      <w:pPr>
        <w:autoSpaceDE w:val="0"/>
        <w:autoSpaceDN w:val="0"/>
        <w:adjustRightInd w:val="0"/>
        <w:spacing w:line="480" w:lineRule="auto"/>
        <w:jc w:val="both"/>
        <w:rPr>
          <w:rFonts w:ascii="Arial" w:hAnsi="Arial" w:cs="Arial"/>
        </w:rPr>
      </w:pPr>
      <w:r w:rsidRPr="0098536E">
        <w:rPr>
          <w:rFonts w:ascii="Arial" w:hAnsi="Arial" w:cs="Arial"/>
        </w:rPr>
        <w:t xml:space="preserve">Como resultado de la evaluación de los costos del proyecto tenemos que </w:t>
      </w:r>
      <w:smartTag w:uri="urn:schemas-microsoft-com:office:smarttags" w:element="PersonName">
        <w:smartTagPr>
          <w:attr w:name="ProductID" w:val="la ECAs"/>
        </w:smartTagPr>
        <w:r w:rsidRPr="0098536E">
          <w:rPr>
            <w:rFonts w:ascii="Arial" w:hAnsi="Arial" w:cs="Arial"/>
          </w:rPr>
          <w:t>la ECA</w:t>
        </w:r>
        <w:r w:rsidR="008F1E9D">
          <w:rPr>
            <w:rFonts w:ascii="Arial" w:hAnsi="Arial" w:cs="Arial"/>
          </w:rPr>
          <w:t>s</w:t>
        </w:r>
      </w:smartTag>
      <w:r w:rsidRPr="0098536E">
        <w:rPr>
          <w:rFonts w:ascii="Arial" w:hAnsi="Arial" w:cs="Arial"/>
        </w:rPr>
        <w:t xml:space="preserve"> tuvo un costo de </w:t>
      </w:r>
      <w:r w:rsidR="000C103B">
        <w:rPr>
          <w:rFonts w:ascii="Arial" w:hAnsi="Arial" w:cs="Arial"/>
        </w:rPr>
        <w:t>847.28</w:t>
      </w:r>
      <w:r w:rsidRPr="0098536E">
        <w:rPr>
          <w:rFonts w:ascii="Arial" w:hAnsi="Arial" w:cs="Arial"/>
        </w:rPr>
        <w:t xml:space="preserve"> USD</w:t>
      </w:r>
      <w:r w:rsidR="00745BC8" w:rsidRPr="0098536E">
        <w:rPr>
          <w:rFonts w:ascii="Arial" w:hAnsi="Arial" w:cs="Arial"/>
        </w:rPr>
        <w:t xml:space="preserve"> (Tabla</w:t>
      </w:r>
      <w:r w:rsidRPr="0098536E">
        <w:rPr>
          <w:rFonts w:ascii="Arial" w:hAnsi="Arial" w:cs="Arial"/>
        </w:rPr>
        <w:t xml:space="preserve"> 11), en los cuales están incluidos los costos del cultivo, sueldos, transportes, y alimentación de</w:t>
      </w:r>
      <w:r w:rsidR="00B62A66">
        <w:rPr>
          <w:rFonts w:ascii="Arial" w:hAnsi="Arial" w:cs="Arial"/>
        </w:rPr>
        <w:t>l extensionista</w:t>
      </w:r>
      <w:r w:rsidRPr="0098536E">
        <w:rPr>
          <w:rFonts w:ascii="Arial" w:hAnsi="Arial" w:cs="Arial"/>
        </w:rPr>
        <w:t xml:space="preserve">, así como los materiales didácticos para el desarrollo de </w:t>
      </w:r>
      <w:smartTag w:uri="urn:schemas-microsoft-com:office:smarttags" w:element="PersonName">
        <w:smartTagPr>
          <w:attr w:name="ProductID" w:val="la ECAs."/>
        </w:smartTagPr>
        <w:r w:rsidRPr="0098536E">
          <w:rPr>
            <w:rFonts w:ascii="Arial" w:hAnsi="Arial" w:cs="Arial"/>
          </w:rPr>
          <w:t>la ECA</w:t>
        </w:r>
        <w:r w:rsidR="00547DB2">
          <w:rPr>
            <w:rFonts w:ascii="Arial" w:hAnsi="Arial" w:cs="Arial"/>
          </w:rPr>
          <w:t>s.</w:t>
        </w:r>
      </w:smartTag>
    </w:p>
    <w:p w:rsidR="00547DB2" w:rsidRPr="0098536E" w:rsidRDefault="00547DB2" w:rsidP="00547DB2">
      <w:pPr>
        <w:autoSpaceDE w:val="0"/>
        <w:autoSpaceDN w:val="0"/>
        <w:adjustRightInd w:val="0"/>
        <w:jc w:val="both"/>
        <w:rPr>
          <w:rFonts w:ascii="Arial" w:hAnsi="Arial" w:cs="Arial"/>
        </w:rPr>
      </w:pPr>
    </w:p>
    <w:p w:rsidR="007E779E" w:rsidRPr="0098536E" w:rsidRDefault="007E779E" w:rsidP="002349C2">
      <w:pPr>
        <w:autoSpaceDE w:val="0"/>
        <w:autoSpaceDN w:val="0"/>
        <w:adjustRightInd w:val="0"/>
        <w:spacing w:line="480" w:lineRule="auto"/>
        <w:jc w:val="both"/>
        <w:rPr>
          <w:rFonts w:ascii="Arial" w:hAnsi="Arial" w:cs="Arial"/>
        </w:rPr>
      </w:pPr>
      <w:r w:rsidRPr="0098536E">
        <w:rPr>
          <w:rFonts w:ascii="Arial" w:hAnsi="Arial" w:cs="Arial"/>
        </w:rPr>
        <w:t xml:space="preserve">Los ingresos de </w:t>
      </w:r>
      <w:smartTag w:uri="urn:schemas-microsoft-com:office:smarttags" w:element="PersonName">
        <w:smartTagPr>
          <w:attr w:name="ProductID" w:val="la ECAs"/>
        </w:smartTagPr>
        <w:r w:rsidRPr="0098536E">
          <w:rPr>
            <w:rFonts w:ascii="Arial" w:hAnsi="Arial" w:cs="Arial"/>
          </w:rPr>
          <w:t>la ECAs</w:t>
        </w:r>
      </w:smartTag>
      <w:r w:rsidR="00745BC8" w:rsidRPr="0098536E">
        <w:rPr>
          <w:rFonts w:ascii="Arial" w:hAnsi="Arial" w:cs="Arial"/>
        </w:rPr>
        <w:t xml:space="preserve"> son</w:t>
      </w:r>
      <w:r w:rsidRPr="0098536E">
        <w:rPr>
          <w:rFonts w:ascii="Arial" w:hAnsi="Arial" w:cs="Arial"/>
        </w:rPr>
        <w:t>: la venta de la cosecha y el financiamiento por pa</w:t>
      </w:r>
      <w:r w:rsidR="00B62A66">
        <w:rPr>
          <w:rFonts w:ascii="Arial" w:hAnsi="Arial" w:cs="Arial"/>
        </w:rPr>
        <w:t>rte de los agricultores, que era</w:t>
      </w:r>
      <w:r w:rsidRPr="0098536E">
        <w:rPr>
          <w:rFonts w:ascii="Arial" w:hAnsi="Arial" w:cs="Arial"/>
        </w:rPr>
        <w:t xml:space="preserve"> un valor representativo de 1 USD por parte de los agricultores. El total de los ingresos se detalla en </w:t>
      </w:r>
      <w:smartTag w:uri="urn:schemas-microsoft-com:office:smarttags" w:element="PersonName">
        <w:smartTagPr>
          <w:attr w:name="ProductID" w:val="la Tabla"/>
        </w:smartTagPr>
        <w:r w:rsidRPr="0098536E">
          <w:rPr>
            <w:rFonts w:ascii="Arial" w:hAnsi="Arial" w:cs="Arial"/>
          </w:rPr>
          <w:t>la Tabla</w:t>
        </w:r>
      </w:smartTag>
      <w:r w:rsidRPr="0098536E">
        <w:rPr>
          <w:rFonts w:ascii="Arial" w:hAnsi="Arial" w:cs="Arial"/>
        </w:rPr>
        <w:t xml:space="preserve"> 12, este valor </w:t>
      </w:r>
      <w:r w:rsidR="002349C2" w:rsidRPr="0098536E">
        <w:rPr>
          <w:rFonts w:ascii="Arial" w:hAnsi="Arial" w:cs="Arial"/>
        </w:rPr>
        <w:t>fue de 856 USD</w:t>
      </w:r>
      <w:r w:rsidRPr="0098536E">
        <w:rPr>
          <w:rFonts w:ascii="Arial" w:hAnsi="Arial" w:cs="Arial"/>
        </w:rPr>
        <w:t>.</w:t>
      </w:r>
    </w:p>
    <w:p w:rsidR="007E779E" w:rsidRPr="0098536E" w:rsidRDefault="007E779E" w:rsidP="007E779E">
      <w:pPr>
        <w:autoSpaceDE w:val="0"/>
        <w:autoSpaceDN w:val="0"/>
        <w:adjustRightInd w:val="0"/>
        <w:spacing w:line="480" w:lineRule="auto"/>
        <w:jc w:val="both"/>
        <w:rPr>
          <w:rFonts w:ascii="Arial" w:hAnsi="Arial" w:cs="Arial"/>
        </w:rPr>
      </w:pPr>
      <w:r w:rsidRPr="0098536E">
        <w:rPr>
          <w:rFonts w:ascii="Arial" w:hAnsi="Arial" w:cs="Arial"/>
        </w:rPr>
        <w:lastRenderedPageBreak/>
        <w:t>Al realizar la relación costos – beneficios resulta que e</w:t>
      </w:r>
      <w:r w:rsidR="000C103B">
        <w:rPr>
          <w:rFonts w:ascii="Arial" w:hAnsi="Arial" w:cs="Arial"/>
        </w:rPr>
        <w:t xml:space="preserve">l proyecto económicamente, dejó una utilidad </w:t>
      </w:r>
      <w:r w:rsidRPr="0098536E">
        <w:rPr>
          <w:rFonts w:ascii="Arial" w:hAnsi="Arial" w:cs="Arial"/>
        </w:rPr>
        <w:t xml:space="preserve">de  </w:t>
      </w:r>
      <w:r w:rsidR="000C103B">
        <w:rPr>
          <w:rFonts w:ascii="Arial" w:hAnsi="Arial" w:cs="Arial"/>
        </w:rPr>
        <w:t>8.72</w:t>
      </w:r>
      <w:r w:rsidRPr="0098536E">
        <w:rPr>
          <w:rFonts w:ascii="Arial" w:hAnsi="Arial" w:cs="Arial"/>
        </w:rPr>
        <w:t xml:space="preserve"> USD.</w:t>
      </w:r>
    </w:p>
    <w:p w:rsidR="007E779E" w:rsidRPr="0098536E" w:rsidRDefault="007E779E" w:rsidP="00547DB2">
      <w:pPr>
        <w:autoSpaceDE w:val="0"/>
        <w:autoSpaceDN w:val="0"/>
        <w:adjustRightInd w:val="0"/>
        <w:jc w:val="both"/>
        <w:rPr>
          <w:rFonts w:ascii="Arial" w:hAnsi="Arial" w:cs="Arial"/>
        </w:rPr>
      </w:pPr>
    </w:p>
    <w:p w:rsidR="004C58FB" w:rsidRPr="0098536E" w:rsidRDefault="004C58FB" w:rsidP="007E779E">
      <w:pPr>
        <w:autoSpaceDE w:val="0"/>
        <w:autoSpaceDN w:val="0"/>
        <w:adjustRightInd w:val="0"/>
        <w:spacing w:line="480" w:lineRule="auto"/>
        <w:jc w:val="center"/>
        <w:rPr>
          <w:rFonts w:ascii="Arial" w:hAnsi="Arial" w:cs="Arial"/>
        </w:rPr>
      </w:pPr>
      <w:r w:rsidRPr="0098536E">
        <w:rPr>
          <w:rFonts w:ascii="Arial" w:hAnsi="Arial" w:cs="Arial"/>
          <w:b/>
        </w:rPr>
        <w:t>TABLA 1</w:t>
      </w:r>
      <w:r w:rsidR="00300AA6">
        <w:rPr>
          <w:rFonts w:ascii="Arial" w:hAnsi="Arial" w:cs="Arial"/>
          <w:b/>
        </w:rPr>
        <w:t>3</w:t>
      </w:r>
    </w:p>
    <w:p w:rsidR="004C58FB" w:rsidRPr="0098536E" w:rsidRDefault="004C58FB" w:rsidP="00547DB2">
      <w:pPr>
        <w:autoSpaceDE w:val="0"/>
        <w:autoSpaceDN w:val="0"/>
        <w:adjustRightInd w:val="0"/>
        <w:ind w:left="540" w:right="717"/>
        <w:jc w:val="center"/>
        <w:rPr>
          <w:rFonts w:ascii="Arial" w:hAnsi="Arial" w:cs="Arial"/>
          <w:b/>
        </w:rPr>
      </w:pPr>
      <w:r w:rsidRPr="0098536E">
        <w:rPr>
          <w:rFonts w:ascii="Arial" w:hAnsi="Arial" w:cs="Arial"/>
          <w:b/>
        </w:rPr>
        <w:t xml:space="preserve">COSTOS DE </w:t>
      </w:r>
      <w:r w:rsidR="002F7894" w:rsidRPr="0098536E">
        <w:rPr>
          <w:rFonts w:ascii="Arial" w:hAnsi="Arial" w:cs="Arial"/>
          <w:b/>
        </w:rPr>
        <w:t>PRODUCCIÓN</w:t>
      </w:r>
      <w:r w:rsidR="00F13879">
        <w:rPr>
          <w:rFonts w:ascii="Arial" w:hAnsi="Arial" w:cs="Arial"/>
          <w:b/>
        </w:rPr>
        <w:t xml:space="preserve"> DEL CULTIVO DE </w:t>
      </w:r>
      <w:smartTag w:uri="urn:schemas-microsoft-com:office:smarttags" w:element="PersonName">
        <w:smartTagPr>
          <w:attr w:name="ProductID" w:val="LA SANDￍA DENTRO"/>
        </w:smartTagPr>
        <w:r w:rsidR="00F13879">
          <w:rPr>
            <w:rFonts w:ascii="Arial" w:hAnsi="Arial" w:cs="Arial"/>
            <w:b/>
          </w:rPr>
          <w:t>LA SANDÍ</w:t>
        </w:r>
        <w:r w:rsidRPr="0098536E">
          <w:rPr>
            <w:rFonts w:ascii="Arial" w:hAnsi="Arial" w:cs="Arial"/>
            <w:b/>
          </w:rPr>
          <w:t>A DENTRO</w:t>
        </w:r>
      </w:smartTag>
      <w:r w:rsidRPr="0098536E">
        <w:rPr>
          <w:rFonts w:ascii="Arial" w:hAnsi="Arial" w:cs="Arial"/>
          <w:b/>
        </w:rPr>
        <w:t xml:space="preserve"> DE </w:t>
      </w:r>
      <w:smartTag w:uri="urn:schemas-microsoft-com:office:smarttags" w:element="PersonName">
        <w:smartTagPr>
          <w:attr w:name="ProductID" w:val="la ECAs"/>
        </w:smartTagPr>
        <w:r w:rsidRPr="0098536E">
          <w:rPr>
            <w:rFonts w:ascii="Arial" w:hAnsi="Arial" w:cs="Arial"/>
            <w:b/>
          </w:rPr>
          <w:t>LA ECA</w:t>
        </w:r>
        <w:r w:rsidR="00F13879">
          <w:rPr>
            <w:rFonts w:ascii="Arial" w:hAnsi="Arial" w:cs="Arial"/>
            <w:b/>
          </w:rPr>
          <w:t>s</w:t>
        </w:r>
      </w:smartTag>
      <w:r w:rsidRPr="0098536E">
        <w:rPr>
          <w:rFonts w:ascii="Arial" w:hAnsi="Arial" w:cs="Arial"/>
          <w:b/>
        </w:rPr>
        <w:t xml:space="preserve"> .</w:t>
      </w:r>
    </w:p>
    <w:tbl>
      <w:tblPr>
        <w:tblpPr w:leftFromText="141" w:rightFromText="141" w:vertAnchor="text" w:horzAnchor="page" w:tblpX="2919" w:tblpY="479"/>
        <w:tblW w:w="7011" w:type="dxa"/>
        <w:tblCellMar>
          <w:left w:w="70" w:type="dxa"/>
          <w:right w:w="70" w:type="dxa"/>
        </w:tblCellMar>
        <w:tblLook w:val="0000"/>
      </w:tblPr>
      <w:tblGrid>
        <w:gridCol w:w="1935"/>
        <w:gridCol w:w="1412"/>
        <w:gridCol w:w="1043"/>
        <w:gridCol w:w="976"/>
        <w:gridCol w:w="630"/>
        <w:gridCol w:w="1015"/>
      </w:tblGrid>
      <w:tr w:rsidR="004C58FB" w:rsidRPr="0098536E" w:rsidTr="00220A15">
        <w:trPr>
          <w:trHeight w:val="644"/>
        </w:trPr>
        <w:tc>
          <w:tcPr>
            <w:tcW w:w="7011"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p>
          <w:p w:rsidR="004C58FB" w:rsidRPr="0098536E" w:rsidRDefault="00F13879" w:rsidP="00220A15">
            <w:pPr>
              <w:jc w:val="center"/>
              <w:rPr>
                <w:rFonts w:ascii="Arial" w:hAnsi="Arial" w:cs="Arial"/>
                <w:b/>
                <w:bCs/>
                <w:sz w:val="16"/>
                <w:szCs w:val="16"/>
              </w:rPr>
            </w:pPr>
            <w:r>
              <w:rPr>
                <w:rFonts w:ascii="Arial" w:hAnsi="Arial" w:cs="Arial"/>
                <w:b/>
                <w:bCs/>
                <w:sz w:val="16"/>
                <w:szCs w:val="16"/>
              </w:rPr>
              <w:t xml:space="preserve">COSTOS DEL CULTIVO DE </w:t>
            </w:r>
            <w:smartTag w:uri="urn:schemas-microsoft-com:office:smarttags" w:element="PersonName">
              <w:smartTagPr>
                <w:attr w:name="ProductID" w:val="LA SANDￍA"/>
              </w:smartTagPr>
              <w:r>
                <w:rPr>
                  <w:rFonts w:ascii="Arial" w:hAnsi="Arial" w:cs="Arial"/>
                  <w:b/>
                  <w:bCs/>
                  <w:sz w:val="16"/>
                  <w:szCs w:val="16"/>
                </w:rPr>
                <w:t>LA SANDÍ</w:t>
              </w:r>
              <w:r w:rsidR="004C58FB" w:rsidRPr="0098536E">
                <w:rPr>
                  <w:rFonts w:ascii="Arial" w:hAnsi="Arial" w:cs="Arial"/>
                  <w:b/>
                  <w:bCs/>
                  <w:sz w:val="16"/>
                  <w:szCs w:val="16"/>
                </w:rPr>
                <w:t>A</w:t>
              </w:r>
            </w:smartTag>
            <w:r w:rsidR="004C58FB" w:rsidRPr="0098536E">
              <w:rPr>
                <w:rFonts w:ascii="Arial" w:hAnsi="Arial" w:cs="Arial"/>
                <w:b/>
                <w:bCs/>
                <w:sz w:val="16"/>
                <w:szCs w:val="16"/>
              </w:rPr>
              <w:t xml:space="preserve"> ( </w:t>
            </w:r>
            <w:smartTag w:uri="urn:schemas-microsoft-com:office:smarttags" w:element="metricconverter">
              <w:smartTagPr>
                <w:attr w:name="ProductID" w:val="1 ha"/>
              </w:smartTagPr>
              <w:r w:rsidR="004C58FB" w:rsidRPr="0098536E">
                <w:rPr>
                  <w:rFonts w:ascii="Arial" w:hAnsi="Arial" w:cs="Arial"/>
                  <w:b/>
                  <w:bCs/>
                  <w:sz w:val="16"/>
                  <w:szCs w:val="16"/>
                </w:rPr>
                <w:t>1 Ha</w:t>
              </w:r>
            </w:smartTag>
            <w:r w:rsidR="004C58FB" w:rsidRPr="0098536E">
              <w:rPr>
                <w:rFonts w:ascii="Arial" w:hAnsi="Arial" w:cs="Arial"/>
                <w:b/>
                <w:bCs/>
                <w:sz w:val="16"/>
                <w:szCs w:val="16"/>
              </w:rPr>
              <w:t>)</w:t>
            </w:r>
          </w:p>
          <w:p w:rsidR="004C58FB" w:rsidRPr="0098536E" w:rsidRDefault="004C58FB" w:rsidP="00220A15">
            <w:pPr>
              <w:jc w:val="center"/>
              <w:rPr>
                <w:rFonts w:ascii="Arial" w:hAnsi="Arial" w:cs="Arial"/>
                <w:sz w:val="16"/>
                <w:szCs w:val="16"/>
              </w:rPr>
            </w:pP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b/>
                <w:bCs/>
                <w:sz w:val="16"/>
                <w:szCs w:val="16"/>
              </w:rPr>
            </w:pPr>
            <w:r w:rsidRPr="0098536E">
              <w:rPr>
                <w:rFonts w:ascii="Arial" w:hAnsi="Arial" w:cs="Arial"/>
                <w:b/>
                <w:bCs/>
                <w:sz w:val="16"/>
                <w:szCs w:val="16"/>
              </w:rPr>
              <w:t>DESCRIPCIÓN</w:t>
            </w:r>
          </w:p>
        </w:tc>
        <w:tc>
          <w:tcPr>
            <w:tcW w:w="1412" w:type="dxa"/>
            <w:tcBorders>
              <w:top w:val="nil"/>
              <w:left w:val="nil"/>
              <w:bottom w:val="single" w:sz="4" w:space="0" w:color="auto"/>
              <w:right w:val="single" w:sz="4" w:space="0" w:color="auto"/>
            </w:tcBorders>
            <w:shd w:val="clear" w:color="auto" w:fill="auto"/>
            <w:noWrap/>
            <w:vAlign w:val="bottom"/>
          </w:tcPr>
          <w:p w:rsidR="004C58FB" w:rsidRPr="0098536E" w:rsidRDefault="003B7946" w:rsidP="00220A15">
            <w:pPr>
              <w:jc w:val="center"/>
              <w:rPr>
                <w:rFonts w:ascii="Arial" w:hAnsi="Arial" w:cs="Arial"/>
                <w:b/>
                <w:bCs/>
                <w:sz w:val="16"/>
                <w:szCs w:val="16"/>
              </w:rPr>
            </w:pPr>
            <w:r>
              <w:rPr>
                <w:rFonts w:ascii="Arial" w:hAnsi="Arial" w:cs="Arial"/>
                <w:b/>
                <w:bCs/>
                <w:sz w:val="16"/>
                <w:szCs w:val="16"/>
              </w:rPr>
              <w:t>PRESENTACIÓ</w:t>
            </w:r>
            <w:r w:rsidR="004C58FB" w:rsidRPr="0098536E">
              <w:rPr>
                <w:rFonts w:ascii="Arial" w:hAnsi="Arial" w:cs="Arial"/>
                <w:b/>
                <w:bCs/>
                <w:sz w:val="16"/>
                <w:szCs w:val="16"/>
              </w:rPr>
              <w:t>N</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b/>
                <w:bCs/>
                <w:sz w:val="16"/>
                <w:szCs w:val="16"/>
              </w:rPr>
            </w:pPr>
            <w:r w:rsidRPr="0098536E">
              <w:rPr>
                <w:rFonts w:ascii="Arial" w:hAnsi="Arial" w:cs="Arial"/>
                <w:b/>
                <w:bCs/>
                <w:sz w:val="16"/>
                <w:szCs w:val="16"/>
              </w:rPr>
              <w:t>UNIDADES</w:t>
            </w: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b/>
                <w:bCs/>
                <w:sz w:val="16"/>
                <w:szCs w:val="16"/>
              </w:rPr>
            </w:pPr>
            <w:r w:rsidRPr="0098536E">
              <w:rPr>
                <w:rFonts w:ascii="Arial" w:hAnsi="Arial" w:cs="Arial"/>
                <w:b/>
                <w:bCs/>
                <w:sz w:val="16"/>
                <w:szCs w:val="16"/>
              </w:rPr>
              <w:t>CANTIDAD</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b/>
                <w:bCs/>
                <w:sz w:val="16"/>
                <w:szCs w:val="16"/>
              </w:rPr>
            </w:pPr>
            <w:r w:rsidRPr="0098536E">
              <w:rPr>
                <w:rFonts w:ascii="Arial" w:hAnsi="Arial" w:cs="Arial"/>
                <w:b/>
                <w:bCs/>
                <w:sz w:val="16"/>
                <w:szCs w:val="16"/>
              </w:rPr>
              <w:t>PVP</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b/>
                <w:bCs/>
                <w:sz w:val="16"/>
                <w:szCs w:val="16"/>
              </w:rPr>
            </w:pPr>
            <w:r w:rsidRPr="0098536E">
              <w:rPr>
                <w:rFonts w:ascii="Arial" w:hAnsi="Arial" w:cs="Arial"/>
                <w:b/>
                <w:bCs/>
                <w:sz w:val="16"/>
                <w:szCs w:val="16"/>
              </w:rPr>
              <w:t>PRECIO TOTAL</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Semilla royal charleston</w:t>
            </w:r>
          </w:p>
        </w:tc>
        <w:tc>
          <w:tcPr>
            <w:tcW w:w="1412"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2</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21,5</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43</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Motocultor</w:t>
            </w:r>
          </w:p>
        </w:tc>
        <w:tc>
          <w:tcPr>
            <w:tcW w:w="1412"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Horas</w:t>
            </w: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10</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5</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50</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Captan</w:t>
            </w:r>
          </w:p>
        </w:tc>
        <w:tc>
          <w:tcPr>
            <w:tcW w:w="1412"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Funda</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500gr</w:t>
            </w: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5,05</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5,05</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Semevin</w:t>
            </w:r>
          </w:p>
        </w:tc>
        <w:tc>
          <w:tcPr>
            <w:tcW w:w="1412"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Botella</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100cc</w:t>
            </w: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3,89</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3,89</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Piriclor</w:t>
            </w:r>
          </w:p>
        </w:tc>
        <w:tc>
          <w:tcPr>
            <w:tcW w:w="1412"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Botella</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250cc</w:t>
            </w: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2,89</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2,89</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Karate</w:t>
            </w:r>
          </w:p>
        </w:tc>
        <w:tc>
          <w:tcPr>
            <w:tcW w:w="1412"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Botella</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250cc</w:t>
            </w: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6,26</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6,26</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Benomil</w:t>
            </w:r>
          </w:p>
        </w:tc>
        <w:tc>
          <w:tcPr>
            <w:tcW w:w="1412"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Funda</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500gr</w:t>
            </w: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8,06</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8,06</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Avalancha</w:t>
            </w:r>
          </w:p>
        </w:tc>
        <w:tc>
          <w:tcPr>
            <w:tcW w:w="1412" w:type="dxa"/>
            <w:tcBorders>
              <w:top w:val="nil"/>
              <w:left w:val="nil"/>
              <w:bottom w:val="single" w:sz="4" w:space="0" w:color="auto"/>
              <w:right w:val="single" w:sz="4" w:space="0" w:color="auto"/>
            </w:tcBorders>
            <w:shd w:val="clear" w:color="auto" w:fill="auto"/>
            <w:noWrap/>
          </w:tcPr>
          <w:p w:rsidR="004C58FB" w:rsidRPr="0098536E" w:rsidRDefault="004C58FB" w:rsidP="00220A15">
            <w:pPr>
              <w:jc w:val="center"/>
              <w:rPr>
                <w:rFonts w:ascii="Arial" w:hAnsi="Arial" w:cs="Arial"/>
              </w:rPr>
            </w:pPr>
            <w:r w:rsidRPr="0098536E">
              <w:rPr>
                <w:rFonts w:ascii="Arial" w:hAnsi="Arial" w:cs="Arial"/>
                <w:sz w:val="16"/>
                <w:szCs w:val="16"/>
              </w:rPr>
              <w:t>Funda</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500gr</w:t>
            </w: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7,47</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7,47</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Amistar</w:t>
            </w:r>
          </w:p>
        </w:tc>
        <w:tc>
          <w:tcPr>
            <w:tcW w:w="1412" w:type="dxa"/>
            <w:tcBorders>
              <w:top w:val="nil"/>
              <w:left w:val="nil"/>
              <w:bottom w:val="single" w:sz="4" w:space="0" w:color="auto"/>
              <w:right w:val="single" w:sz="4" w:space="0" w:color="auto"/>
            </w:tcBorders>
            <w:shd w:val="clear" w:color="auto" w:fill="auto"/>
            <w:noWrap/>
          </w:tcPr>
          <w:p w:rsidR="004C58FB" w:rsidRPr="0098536E" w:rsidRDefault="004C58FB" w:rsidP="00220A15">
            <w:pPr>
              <w:jc w:val="center"/>
              <w:rPr>
                <w:rFonts w:ascii="Arial" w:hAnsi="Arial" w:cs="Arial"/>
              </w:rPr>
            </w:pPr>
            <w:r w:rsidRPr="0098536E">
              <w:rPr>
                <w:rFonts w:ascii="Arial" w:hAnsi="Arial" w:cs="Arial"/>
                <w:sz w:val="16"/>
                <w:szCs w:val="16"/>
              </w:rPr>
              <w:t>Funda</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100gr</w:t>
            </w: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19,16</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19,16</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kristalon verde</w:t>
            </w:r>
          </w:p>
          <w:p w:rsidR="004C58FB" w:rsidRPr="0098536E" w:rsidRDefault="004C58FB" w:rsidP="00220A15">
            <w:pPr>
              <w:jc w:val="both"/>
              <w:rPr>
                <w:rFonts w:ascii="Arial" w:hAnsi="Arial" w:cs="Arial"/>
                <w:sz w:val="16"/>
                <w:szCs w:val="16"/>
              </w:rPr>
            </w:pPr>
            <w:r w:rsidRPr="0098536E">
              <w:rPr>
                <w:rFonts w:ascii="Arial" w:hAnsi="Arial" w:cs="Arial"/>
                <w:sz w:val="16"/>
                <w:szCs w:val="16"/>
              </w:rPr>
              <w:t>( desarrollo)</w:t>
            </w:r>
          </w:p>
        </w:tc>
        <w:tc>
          <w:tcPr>
            <w:tcW w:w="1412" w:type="dxa"/>
            <w:tcBorders>
              <w:top w:val="nil"/>
              <w:left w:val="nil"/>
              <w:bottom w:val="single" w:sz="4" w:space="0" w:color="auto"/>
              <w:right w:val="single" w:sz="4" w:space="0" w:color="auto"/>
            </w:tcBorders>
            <w:shd w:val="clear" w:color="auto" w:fill="auto"/>
            <w:noWrap/>
          </w:tcPr>
          <w:p w:rsidR="004C58FB" w:rsidRPr="0098536E" w:rsidRDefault="004C58FB" w:rsidP="00220A15">
            <w:pPr>
              <w:jc w:val="center"/>
              <w:rPr>
                <w:rFonts w:ascii="Arial" w:hAnsi="Arial" w:cs="Arial"/>
              </w:rPr>
            </w:pPr>
            <w:r w:rsidRPr="0098536E">
              <w:rPr>
                <w:rFonts w:ascii="Arial" w:hAnsi="Arial" w:cs="Arial"/>
                <w:sz w:val="16"/>
                <w:szCs w:val="16"/>
              </w:rPr>
              <w:t>Funda</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smartTag w:uri="urn:schemas-microsoft-com:office:smarttags" w:element="metricconverter">
              <w:smartTagPr>
                <w:attr w:name="ProductID" w:val="1 kg"/>
              </w:smartTagPr>
              <w:r w:rsidRPr="0098536E">
                <w:rPr>
                  <w:rFonts w:ascii="Arial" w:hAnsi="Arial" w:cs="Arial"/>
                  <w:sz w:val="16"/>
                  <w:szCs w:val="16"/>
                </w:rPr>
                <w:t>1 kg</w:t>
              </w:r>
            </w:smartTag>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2,9</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2,9</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ind w:right="585"/>
              <w:jc w:val="both"/>
              <w:rPr>
                <w:rFonts w:ascii="Arial" w:hAnsi="Arial" w:cs="Arial"/>
                <w:sz w:val="16"/>
                <w:szCs w:val="16"/>
              </w:rPr>
            </w:pPr>
            <w:r w:rsidRPr="0098536E">
              <w:rPr>
                <w:rFonts w:ascii="Arial" w:hAnsi="Arial" w:cs="Arial"/>
                <w:sz w:val="16"/>
                <w:szCs w:val="16"/>
              </w:rPr>
              <w:t>kristalon azul (engfrosamiento)</w:t>
            </w:r>
          </w:p>
        </w:tc>
        <w:tc>
          <w:tcPr>
            <w:tcW w:w="1412" w:type="dxa"/>
            <w:tcBorders>
              <w:top w:val="nil"/>
              <w:left w:val="nil"/>
              <w:bottom w:val="single" w:sz="4" w:space="0" w:color="auto"/>
              <w:right w:val="single" w:sz="4" w:space="0" w:color="auto"/>
            </w:tcBorders>
            <w:shd w:val="clear" w:color="auto" w:fill="auto"/>
            <w:noWrap/>
          </w:tcPr>
          <w:p w:rsidR="004C58FB" w:rsidRPr="0098536E" w:rsidRDefault="004C58FB" w:rsidP="00220A15">
            <w:pPr>
              <w:jc w:val="center"/>
              <w:rPr>
                <w:rFonts w:ascii="Arial" w:hAnsi="Arial" w:cs="Arial"/>
              </w:rPr>
            </w:pPr>
            <w:r w:rsidRPr="0098536E">
              <w:rPr>
                <w:rFonts w:ascii="Arial" w:hAnsi="Arial" w:cs="Arial"/>
                <w:sz w:val="16"/>
                <w:szCs w:val="16"/>
              </w:rPr>
              <w:t>Funda</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smartTag w:uri="urn:schemas-microsoft-com:office:smarttags" w:element="metricconverter">
              <w:smartTagPr>
                <w:attr w:name="ProductID" w:val="1 kg"/>
              </w:smartTagPr>
              <w:r w:rsidRPr="0098536E">
                <w:rPr>
                  <w:rFonts w:ascii="Arial" w:hAnsi="Arial" w:cs="Arial"/>
                  <w:sz w:val="16"/>
                  <w:szCs w:val="16"/>
                </w:rPr>
                <w:t>1 kg</w:t>
              </w:r>
            </w:smartTag>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2,9</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2,9</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kristalon rojo (finalizador)</w:t>
            </w:r>
          </w:p>
        </w:tc>
        <w:tc>
          <w:tcPr>
            <w:tcW w:w="1412" w:type="dxa"/>
            <w:tcBorders>
              <w:top w:val="nil"/>
              <w:left w:val="nil"/>
              <w:bottom w:val="single" w:sz="4" w:space="0" w:color="auto"/>
              <w:right w:val="single" w:sz="4" w:space="0" w:color="auto"/>
            </w:tcBorders>
            <w:shd w:val="clear" w:color="auto" w:fill="auto"/>
            <w:noWrap/>
          </w:tcPr>
          <w:p w:rsidR="004C58FB" w:rsidRPr="0098536E" w:rsidRDefault="004C58FB" w:rsidP="00220A15">
            <w:pPr>
              <w:jc w:val="center"/>
              <w:rPr>
                <w:rFonts w:ascii="Arial" w:hAnsi="Arial" w:cs="Arial"/>
              </w:rPr>
            </w:pPr>
            <w:r w:rsidRPr="0098536E">
              <w:rPr>
                <w:rFonts w:ascii="Arial" w:hAnsi="Arial" w:cs="Arial"/>
                <w:sz w:val="16"/>
                <w:szCs w:val="16"/>
              </w:rPr>
              <w:t>Funda</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smartTag w:uri="urn:schemas-microsoft-com:office:smarttags" w:element="metricconverter">
              <w:smartTagPr>
                <w:attr w:name="ProductID" w:val="1 kg"/>
              </w:smartTagPr>
              <w:r w:rsidRPr="0098536E">
                <w:rPr>
                  <w:rFonts w:ascii="Arial" w:hAnsi="Arial" w:cs="Arial"/>
                  <w:sz w:val="16"/>
                  <w:szCs w:val="16"/>
                </w:rPr>
                <w:t>1 kg</w:t>
              </w:r>
            </w:smartTag>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2,9</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2,9</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b/>
                <w:bCs/>
                <w:sz w:val="16"/>
                <w:szCs w:val="16"/>
              </w:rPr>
            </w:pPr>
            <w:r w:rsidRPr="0098536E">
              <w:rPr>
                <w:rFonts w:ascii="Arial" w:hAnsi="Arial" w:cs="Arial"/>
                <w:b/>
                <w:bCs/>
                <w:sz w:val="16"/>
                <w:szCs w:val="16"/>
              </w:rPr>
              <w:t>Orgánicos</w:t>
            </w:r>
          </w:p>
        </w:tc>
        <w:tc>
          <w:tcPr>
            <w:tcW w:w="1412"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0</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Garden</w:t>
            </w:r>
          </w:p>
        </w:tc>
        <w:tc>
          <w:tcPr>
            <w:tcW w:w="1412" w:type="dxa"/>
            <w:tcBorders>
              <w:top w:val="nil"/>
              <w:left w:val="nil"/>
              <w:bottom w:val="single" w:sz="4" w:space="0" w:color="auto"/>
              <w:right w:val="single" w:sz="4" w:space="0" w:color="auto"/>
            </w:tcBorders>
            <w:shd w:val="clear" w:color="auto" w:fill="auto"/>
            <w:noWrap/>
          </w:tcPr>
          <w:p w:rsidR="004C58FB" w:rsidRPr="0098536E" w:rsidRDefault="004C58FB" w:rsidP="00220A15">
            <w:pPr>
              <w:jc w:val="center"/>
              <w:rPr>
                <w:rFonts w:ascii="Arial" w:hAnsi="Arial" w:cs="Arial"/>
              </w:rPr>
            </w:pPr>
            <w:r w:rsidRPr="0098536E">
              <w:rPr>
                <w:rFonts w:ascii="Arial" w:hAnsi="Arial" w:cs="Arial"/>
                <w:sz w:val="16"/>
                <w:szCs w:val="16"/>
              </w:rPr>
              <w:t>Funda</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500gr</w:t>
            </w: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4</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8</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32</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fossil shell agro</w:t>
            </w:r>
          </w:p>
        </w:tc>
        <w:tc>
          <w:tcPr>
            <w:tcW w:w="1412" w:type="dxa"/>
            <w:tcBorders>
              <w:top w:val="nil"/>
              <w:left w:val="nil"/>
              <w:bottom w:val="single" w:sz="4" w:space="0" w:color="auto"/>
              <w:right w:val="single" w:sz="4" w:space="0" w:color="auto"/>
            </w:tcBorders>
            <w:shd w:val="clear" w:color="auto" w:fill="auto"/>
            <w:noWrap/>
          </w:tcPr>
          <w:p w:rsidR="004C58FB" w:rsidRPr="0098536E" w:rsidRDefault="004C58FB" w:rsidP="00220A15">
            <w:pPr>
              <w:jc w:val="center"/>
              <w:rPr>
                <w:rFonts w:ascii="Arial" w:hAnsi="Arial" w:cs="Arial"/>
              </w:rPr>
            </w:pPr>
            <w:r w:rsidRPr="0098536E">
              <w:rPr>
                <w:rFonts w:ascii="Arial" w:hAnsi="Arial" w:cs="Arial"/>
                <w:sz w:val="16"/>
                <w:szCs w:val="16"/>
              </w:rPr>
              <w:t>Funda</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smartTag w:uri="urn:schemas-microsoft-com:office:smarttags" w:element="metricconverter">
              <w:smartTagPr>
                <w:attr w:name="ProductID" w:val="1 kg"/>
              </w:smartTagPr>
              <w:r w:rsidRPr="0098536E">
                <w:rPr>
                  <w:rFonts w:ascii="Arial" w:hAnsi="Arial" w:cs="Arial"/>
                  <w:sz w:val="16"/>
                  <w:szCs w:val="16"/>
                </w:rPr>
                <w:t>1 kg</w:t>
              </w:r>
            </w:smartTag>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4</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2,2</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8,8</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quick-sol</w:t>
            </w:r>
          </w:p>
        </w:tc>
        <w:tc>
          <w:tcPr>
            <w:tcW w:w="1412"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Botella</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100cc</w:t>
            </w: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3,5</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3,5</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start lite</w:t>
            </w:r>
          </w:p>
        </w:tc>
        <w:tc>
          <w:tcPr>
            <w:tcW w:w="1412"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Botella</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 lt</w:t>
            </w: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2</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3,5</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7</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b/>
                <w:bCs/>
                <w:sz w:val="16"/>
                <w:szCs w:val="16"/>
              </w:rPr>
            </w:pPr>
            <w:r w:rsidRPr="0098536E">
              <w:rPr>
                <w:rFonts w:ascii="Arial" w:hAnsi="Arial" w:cs="Arial"/>
                <w:b/>
                <w:bCs/>
                <w:sz w:val="16"/>
                <w:szCs w:val="16"/>
              </w:rPr>
              <w:t>fertilizantes</w:t>
            </w:r>
          </w:p>
        </w:tc>
        <w:tc>
          <w:tcPr>
            <w:tcW w:w="1412"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0</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urea</w:t>
            </w:r>
          </w:p>
        </w:tc>
        <w:tc>
          <w:tcPr>
            <w:tcW w:w="1412"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Saco</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50 kl</w:t>
            </w: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5</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16,45</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82,25</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r w:rsidRPr="0098536E">
              <w:rPr>
                <w:rFonts w:ascii="Arial" w:hAnsi="Arial" w:cs="Arial"/>
                <w:sz w:val="16"/>
                <w:szCs w:val="16"/>
              </w:rPr>
              <w:t>muriato de potasio</w:t>
            </w:r>
          </w:p>
        </w:tc>
        <w:tc>
          <w:tcPr>
            <w:tcW w:w="1412"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Saco</w:t>
            </w: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50 kl</w:t>
            </w: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4</w:t>
            </w: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12,68</w:t>
            </w: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r w:rsidRPr="0098536E">
              <w:rPr>
                <w:rFonts w:ascii="Arial" w:hAnsi="Arial" w:cs="Arial"/>
                <w:sz w:val="16"/>
                <w:szCs w:val="16"/>
              </w:rPr>
              <w:t>50,72</w:t>
            </w: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both"/>
              <w:rPr>
                <w:rFonts w:ascii="Arial" w:hAnsi="Arial" w:cs="Arial"/>
                <w:sz w:val="16"/>
                <w:szCs w:val="16"/>
              </w:rPr>
            </w:pPr>
          </w:p>
        </w:tc>
        <w:tc>
          <w:tcPr>
            <w:tcW w:w="1412"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sz w:val="16"/>
                <w:szCs w:val="16"/>
              </w:rPr>
            </w:pPr>
          </w:p>
        </w:tc>
      </w:tr>
      <w:tr w:rsidR="004C58FB" w:rsidRPr="0098536E" w:rsidTr="00220A15">
        <w:trPr>
          <w:trHeight w:val="264"/>
        </w:trPr>
        <w:tc>
          <w:tcPr>
            <w:tcW w:w="193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b/>
                <w:sz w:val="16"/>
                <w:szCs w:val="16"/>
              </w:rPr>
            </w:pPr>
            <w:r w:rsidRPr="0098536E">
              <w:rPr>
                <w:rFonts w:ascii="Arial" w:hAnsi="Arial" w:cs="Arial"/>
                <w:b/>
                <w:sz w:val="16"/>
                <w:szCs w:val="16"/>
              </w:rPr>
              <w:t>Costo del cultivo total</w:t>
            </w:r>
          </w:p>
        </w:tc>
        <w:tc>
          <w:tcPr>
            <w:tcW w:w="1412"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b/>
                <w:sz w:val="16"/>
                <w:szCs w:val="16"/>
              </w:rPr>
            </w:pPr>
          </w:p>
        </w:tc>
        <w:tc>
          <w:tcPr>
            <w:tcW w:w="1043"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b/>
                <w:sz w:val="16"/>
                <w:szCs w:val="16"/>
              </w:rPr>
            </w:pPr>
          </w:p>
        </w:tc>
        <w:tc>
          <w:tcPr>
            <w:tcW w:w="976"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b/>
                <w:sz w:val="16"/>
                <w:szCs w:val="16"/>
              </w:rPr>
            </w:pPr>
          </w:p>
        </w:tc>
        <w:tc>
          <w:tcPr>
            <w:tcW w:w="63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b/>
                <w:sz w:val="16"/>
                <w:szCs w:val="16"/>
              </w:rPr>
            </w:pPr>
          </w:p>
        </w:tc>
        <w:tc>
          <w:tcPr>
            <w:tcW w:w="1015"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jc w:val="center"/>
              <w:rPr>
                <w:rFonts w:ascii="Arial" w:hAnsi="Arial" w:cs="Arial"/>
                <w:b/>
                <w:sz w:val="16"/>
                <w:szCs w:val="16"/>
              </w:rPr>
            </w:pPr>
            <w:r w:rsidRPr="0098536E">
              <w:rPr>
                <w:rFonts w:ascii="Arial" w:hAnsi="Arial" w:cs="Arial"/>
                <w:b/>
                <w:sz w:val="16"/>
                <w:szCs w:val="16"/>
              </w:rPr>
              <w:t>338,75</w:t>
            </w:r>
          </w:p>
        </w:tc>
      </w:tr>
    </w:tbl>
    <w:p w:rsidR="004C58FB" w:rsidRPr="0098536E" w:rsidRDefault="004C58FB" w:rsidP="004C58FB">
      <w:pPr>
        <w:autoSpaceDE w:val="0"/>
        <w:autoSpaceDN w:val="0"/>
        <w:adjustRightInd w:val="0"/>
        <w:spacing w:line="480" w:lineRule="auto"/>
        <w:jc w:val="both"/>
        <w:rPr>
          <w:rFonts w:ascii="Arial" w:hAnsi="Arial" w:cs="Arial"/>
        </w:rPr>
      </w:pPr>
    </w:p>
    <w:p w:rsidR="004C58FB" w:rsidRPr="0098536E" w:rsidRDefault="004C58FB" w:rsidP="004C58FB">
      <w:pPr>
        <w:autoSpaceDE w:val="0"/>
        <w:autoSpaceDN w:val="0"/>
        <w:adjustRightInd w:val="0"/>
        <w:spacing w:line="480" w:lineRule="auto"/>
        <w:jc w:val="both"/>
        <w:rPr>
          <w:rFonts w:ascii="Arial" w:hAnsi="Arial" w:cs="Arial"/>
          <w:b/>
          <w:sz w:val="22"/>
          <w:szCs w:val="22"/>
        </w:rPr>
      </w:pPr>
    </w:p>
    <w:p w:rsidR="004C58FB" w:rsidRPr="0098536E" w:rsidRDefault="004C58FB" w:rsidP="004C58FB">
      <w:pPr>
        <w:autoSpaceDE w:val="0"/>
        <w:autoSpaceDN w:val="0"/>
        <w:adjustRightInd w:val="0"/>
        <w:spacing w:line="480" w:lineRule="auto"/>
        <w:jc w:val="both"/>
        <w:rPr>
          <w:rFonts w:ascii="Arial" w:hAnsi="Arial" w:cs="Arial"/>
          <w:b/>
          <w:sz w:val="22"/>
          <w:szCs w:val="22"/>
        </w:rPr>
      </w:pPr>
    </w:p>
    <w:p w:rsidR="004C58FB" w:rsidRPr="0098536E" w:rsidRDefault="004C58FB" w:rsidP="004C58FB">
      <w:pPr>
        <w:autoSpaceDE w:val="0"/>
        <w:autoSpaceDN w:val="0"/>
        <w:adjustRightInd w:val="0"/>
        <w:spacing w:line="480" w:lineRule="auto"/>
        <w:jc w:val="both"/>
        <w:rPr>
          <w:rFonts w:ascii="Arial" w:hAnsi="Arial" w:cs="Arial"/>
          <w:b/>
          <w:sz w:val="22"/>
          <w:szCs w:val="22"/>
        </w:rPr>
      </w:pPr>
    </w:p>
    <w:p w:rsidR="004C58FB" w:rsidRPr="0098536E" w:rsidRDefault="004C58FB" w:rsidP="004C58FB">
      <w:pPr>
        <w:autoSpaceDE w:val="0"/>
        <w:autoSpaceDN w:val="0"/>
        <w:adjustRightInd w:val="0"/>
        <w:spacing w:line="480" w:lineRule="auto"/>
        <w:jc w:val="both"/>
        <w:rPr>
          <w:rFonts w:ascii="Arial" w:hAnsi="Arial" w:cs="Arial"/>
          <w:b/>
          <w:sz w:val="22"/>
          <w:szCs w:val="22"/>
        </w:rPr>
      </w:pPr>
    </w:p>
    <w:p w:rsidR="004C58FB" w:rsidRPr="0098536E" w:rsidRDefault="004C58FB" w:rsidP="004C58FB">
      <w:pPr>
        <w:autoSpaceDE w:val="0"/>
        <w:autoSpaceDN w:val="0"/>
        <w:adjustRightInd w:val="0"/>
        <w:spacing w:line="480" w:lineRule="auto"/>
        <w:jc w:val="both"/>
        <w:rPr>
          <w:rFonts w:ascii="Arial" w:hAnsi="Arial" w:cs="Arial"/>
          <w:b/>
          <w:sz w:val="22"/>
          <w:szCs w:val="22"/>
        </w:rPr>
      </w:pPr>
    </w:p>
    <w:p w:rsidR="004C58FB" w:rsidRPr="0098536E" w:rsidRDefault="004C58FB" w:rsidP="004C58FB">
      <w:pPr>
        <w:autoSpaceDE w:val="0"/>
        <w:autoSpaceDN w:val="0"/>
        <w:adjustRightInd w:val="0"/>
        <w:spacing w:line="480" w:lineRule="auto"/>
        <w:jc w:val="both"/>
        <w:rPr>
          <w:rFonts w:ascii="Arial" w:hAnsi="Arial" w:cs="Arial"/>
          <w:b/>
          <w:sz w:val="22"/>
          <w:szCs w:val="22"/>
        </w:rPr>
      </w:pPr>
    </w:p>
    <w:p w:rsidR="004C58FB" w:rsidRPr="0098536E" w:rsidRDefault="004C58FB" w:rsidP="004C58FB">
      <w:pPr>
        <w:autoSpaceDE w:val="0"/>
        <w:autoSpaceDN w:val="0"/>
        <w:adjustRightInd w:val="0"/>
        <w:spacing w:line="480" w:lineRule="auto"/>
        <w:jc w:val="both"/>
        <w:rPr>
          <w:rFonts w:ascii="Arial" w:hAnsi="Arial" w:cs="Arial"/>
          <w:b/>
          <w:sz w:val="22"/>
          <w:szCs w:val="22"/>
        </w:rPr>
      </w:pPr>
    </w:p>
    <w:p w:rsidR="004C58FB" w:rsidRPr="0098536E" w:rsidRDefault="004C58FB" w:rsidP="004C58FB">
      <w:pPr>
        <w:autoSpaceDE w:val="0"/>
        <w:autoSpaceDN w:val="0"/>
        <w:adjustRightInd w:val="0"/>
        <w:spacing w:line="480" w:lineRule="auto"/>
        <w:jc w:val="both"/>
        <w:rPr>
          <w:rFonts w:ascii="Arial" w:hAnsi="Arial" w:cs="Arial"/>
          <w:b/>
          <w:sz w:val="22"/>
          <w:szCs w:val="22"/>
        </w:rPr>
      </w:pPr>
    </w:p>
    <w:p w:rsidR="004C58FB" w:rsidRPr="0098536E" w:rsidRDefault="004C58FB" w:rsidP="004C58FB">
      <w:pPr>
        <w:autoSpaceDE w:val="0"/>
        <w:autoSpaceDN w:val="0"/>
        <w:adjustRightInd w:val="0"/>
        <w:spacing w:line="480" w:lineRule="auto"/>
        <w:jc w:val="both"/>
        <w:rPr>
          <w:rFonts w:ascii="Arial" w:hAnsi="Arial" w:cs="Arial"/>
          <w:b/>
          <w:sz w:val="22"/>
          <w:szCs w:val="22"/>
        </w:rPr>
      </w:pPr>
    </w:p>
    <w:p w:rsidR="004C58FB" w:rsidRPr="0098536E" w:rsidRDefault="004C58FB" w:rsidP="004C58FB">
      <w:pPr>
        <w:autoSpaceDE w:val="0"/>
        <w:autoSpaceDN w:val="0"/>
        <w:adjustRightInd w:val="0"/>
        <w:spacing w:line="480" w:lineRule="auto"/>
        <w:jc w:val="both"/>
        <w:rPr>
          <w:rFonts w:ascii="Arial" w:hAnsi="Arial" w:cs="Arial"/>
          <w:b/>
          <w:sz w:val="22"/>
          <w:szCs w:val="22"/>
        </w:rPr>
      </w:pPr>
    </w:p>
    <w:p w:rsidR="004C58FB" w:rsidRPr="0098536E" w:rsidRDefault="004C58FB" w:rsidP="004C58FB">
      <w:pPr>
        <w:autoSpaceDE w:val="0"/>
        <w:autoSpaceDN w:val="0"/>
        <w:adjustRightInd w:val="0"/>
        <w:spacing w:line="480" w:lineRule="auto"/>
        <w:jc w:val="both"/>
        <w:rPr>
          <w:rFonts w:ascii="Arial" w:hAnsi="Arial" w:cs="Arial"/>
          <w:b/>
          <w:sz w:val="22"/>
          <w:szCs w:val="22"/>
        </w:rPr>
      </w:pPr>
    </w:p>
    <w:p w:rsidR="004C58FB" w:rsidRPr="0098536E" w:rsidRDefault="004C58FB" w:rsidP="004C58FB">
      <w:pPr>
        <w:autoSpaceDE w:val="0"/>
        <w:autoSpaceDN w:val="0"/>
        <w:adjustRightInd w:val="0"/>
        <w:spacing w:line="480" w:lineRule="auto"/>
        <w:jc w:val="both"/>
        <w:rPr>
          <w:rFonts w:ascii="Arial" w:hAnsi="Arial" w:cs="Arial"/>
          <w:b/>
          <w:sz w:val="22"/>
          <w:szCs w:val="22"/>
        </w:rPr>
      </w:pPr>
    </w:p>
    <w:p w:rsidR="004C58FB" w:rsidRPr="0098536E" w:rsidRDefault="004C58FB" w:rsidP="004C58FB">
      <w:pPr>
        <w:autoSpaceDE w:val="0"/>
        <w:autoSpaceDN w:val="0"/>
        <w:adjustRightInd w:val="0"/>
        <w:spacing w:line="480" w:lineRule="auto"/>
        <w:jc w:val="both"/>
        <w:rPr>
          <w:rFonts w:ascii="Arial" w:hAnsi="Arial" w:cs="Arial"/>
          <w:b/>
          <w:sz w:val="22"/>
          <w:szCs w:val="22"/>
        </w:rPr>
      </w:pPr>
    </w:p>
    <w:p w:rsidR="004C58FB" w:rsidRPr="0098536E" w:rsidRDefault="004C58FB" w:rsidP="004C58FB">
      <w:pPr>
        <w:autoSpaceDE w:val="0"/>
        <w:autoSpaceDN w:val="0"/>
        <w:adjustRightInd w:val="0"/>
        <w:spacing w:line="480" w:lineRule="auto"/>
        <w:jc w:val="both"/>
        <w:rPr>
          <w:rFonts w:ascii="Arial" w:hAnsi="Arial" w:cs="Arial"/>
          <w:b/>
          <w:sz w:val="22"/>
          <w:szCs w:val="22"/>
        </w:rPr>
      </w:pPr>
    </w:p>
    <w:p w:rsidR="004C58FB" w:rsidRPr="0098536E" w:rsidRDefault="004C58FB" w:rsidP="00A14839">
      <w:pPr>
        <w:autoSpaceDE w:val="0"/>
        <w:autoSpaceDN w:val="0"/>
        <w:adjustRightInd w:val="0"/>
        <w:jc w:val="both"/>
        <w:rPr>
          <w:rFonts w:ascii="Arial" w:hAnsi="Arial" w:cs="Arial"/>
          <w:b/>
          <w:sz w:val="22"/>
          <w:szCs w:val="22"/>
        </w:rPr>
      </w:pPr>
    </w:p>
    <w:p w:rsidR="00A14839" w:rsidRPr="0098536E" w:rsidRDefault="00A14839" w:rsidP="00A14839">
      <w:pPr>
        <w:autoSpaceDE w:val="0"/>
        <w:autoSpaceDN w:val="0"/>
        <w:adjustRightInd w:val="0"/>
        <w:jc w:val="both"/>
        <w:rPr>
          <w:rFonts w:ascii="Arial" w:hAnsi="Arial" w:cs="Arial"/>
          <w:b/>
          <w:sz w:val="22"/>
          <w:szCs w:val="22"/>
        </w:rPr>
      </w:pPr>
    </w:p>
    <w:p w:rsidR="002349C2" w:rsidRPr="0098536E" w:rsidRDefault="002349C2" w:rsidP="00A14839">
      <w:pPr>
        <w:autoSpaceDE w:val="0"/>
        <w:autoSpaceDN w:val="0"/>
        <w:adjustRightInd w:val="0"/>
        <w:jc w:val="both"/>
        <w:rPr>
          <w:rFonts w:ascii="Arial" w:hAnsi="Arial" w:cs="Arial"/>
          <w:b/>
          <w:sz w:val="22"/>
          <w:szCs w:val="22"/>
        </w:rPr>
      </w:pPr>
    </w:p>
    <w:p w:rsidR="002349C2" w:rsidRPr="0098536E" w:rsidRDefault="00E43507" w:rsidP="00A14839">
      <w:pPr>
        <w:autoSpaceDE w:val="0"/>
        <w:autoSpaceDN w:val="0"/>
        <w:adjustRightInd w:val="0"/>
        <w:jc w:val="both"/>
        <w:rPr>
          <w:rFonts w:ascii="Arial" w:hAnsi="Arial" w:cs="Arial"/>
          <w:b/>
          <w:sz w:val="22"/>
          <w:szCs w:val="22"/>
        </w:rPr>
      </w:pPr>
      <w:r>
        <w:rPr>
          <w:rFonts w:ascii="Arial" w:hAnsi="Arial" w:cs="Arial"/>
          <w:b/>
          <w:sz w:val="22"/>
          <w:szCs w:val="22"/>
        </w:rPr>
        <w:t xml:space="preserve"> </w:t>
      </w:r>
    </w:p>
    <w:p w:rsidR="002349C2" w:rsidRPr="0098536E" w:rsidRDefault="002349C2" w:rsidP="00A14839">
      <w:pPr>
        <w:autoSpaceDE w:val="0"/>
        <w:autoSpaceDN w:val="0"/>
        <w:adjustRightInd w:val="0"/>
        <w:jc w:val="both"/>
        <w:rPr>
          <w:rFonts w:ascii="Arial" w:hAnsi="Arial" w:cs="Arial"/>
          <w:b/>
          <w:sz w:val="22"/>
          <w:szCs w:val="22"/>
        </w:rPr>
      </w:pPr>
    </w:p>
    <w:p w:rsidR="002349C2" w:rsidRPr="0098536E" w:rsidRDefault="002349C2" w:rsidP="00A14839">
      <w:pPr>
        <w:autoSpaceDE w:val="0"/>
        <w:autoSpaceDN w:val="0"/>
        <w:adjustRightInd w:val="0"/>
        <w:jc w:val="both"/>
        <w:rPr>
          <w:rFonts w:ascii="Arial" w:hAnsi="Arial" w:cs="Arial"/>
          <w:b/>
          <w:sz w:val="22"/>
          <w:szCs w:val="22"/>
        </w:rPr>
      </w:pPr>
    </w:p>
    <w:p w:rsidR="002349C2" w:rsidRPr="0098536E" w:rsidRDefault="002349C2" w:rsidP="00A14839">
      <w:pPr>
        <w:autoSpaceDE w:val="0"/>
        <w:autoSpaceDN w:val="0"/>
        <w:adjustRightInd w:val="0"/>
        <w:jc w:val="both"/>
        <w:rPr>
          <w:rFonts w:ascii="Arial" w:hAnsi="Arial" w:cs="Arial"/>
          <w:b/>
          <w:sz w:val="22"/>
          <w:szCs w:val="22"/>
        </w:rPr>
      </w:pPr>
    </w:p>
    <w:p w:rsidR="002349C2" w:rsidRPr="0098536E" w:rsidRDefault="002349C2" w:rsidP="00A14839">
      <w:pPr>
        <w:autoSpaceDE w:val="0"/>
        <w:autoSpaceDN w:val="0"/>
        <w:adjustRightInd w:val="0"/>
        <w:jc w:val="both"/>
        <w:rPr>
          <w:rFonts w:ascii="Arial" w:hAnsi="Arial" w:cs="Arial"/>
          <w:b/>
          <w:sz w:val="22"/>
          <w:szCs w:val="22"/>
        </w:rPr>
      </w:pPr>
    </w:p>
    <w:p w:rsidR="004C58FB" w:rsidRPr="0098536E" w:rsidRDefault="00300AA6" w:rsidP="004C58FB">
      <w:pPr>
        <w:autoSpaceDE w:val="0"/>
        <w:autoSpaceDN w:val="0"/>
        <w:adjustRightInd w:val="0"/>
        <w:jc w:val="center"/>
        <w:rPr>
          <w:rFonts w:ascii="Arial" w:hAnsi="Arial" w:cs="Arial"/>
          <w:b/>
        </w:rPr>
      </w:pPr>
      <w:r>
        <w:rPr>
          <w:rFonts w:ascii="Arial" w:hAnsi="Arial" w:cs="Arial"/>
          <w:b/>
        </w:rPr>
        <w:t>TABLA 14</w:t>
      </w:r>
    </w:p>
    <w:p w:rsidR="004C58FB" w:rsidRPr="0098536E" w:rsidRDefault="004C58FB" w:rsidP="004C58FB">
      <w:pPr>
        <w:autoSpaceDE w:val="0"/>
        <w:autoSpaceDN w:val="0"/>
        <w:adjustRightInd w:val="0"/>
        <w:jc w:val="center"/>
        <w:rPr>
          <w:rFonts w:ascii="Arial" w:hAnsi="Arial" w:cs="Arial"/>
          <w:b/>
        </w:rPr>
      </w:pPr>
    </w:p>
    <w:p w:rsidR="004C58FB" w:rsidRDefault="004C58FB" w:rsidP="00E607A0">
      <w:pPr>
        <w:jc w:val="center"/>
        <w:rPr>
          <w:rFonts w:ascii="Arial" w:hAnsi="Arial" w:cs="Arial"/>
          <w:b/>
          <w:lang w:val="es-EC"/>
        </w:rPr>
      </w:pPr>
      <w:r w:rsidRPr="0098536E">
        <w:rPr>
          <w:rFonts w:ascii="Arial" w:hAnsi="Arial" w:cs="Arial"/>
          <w:b/>
        </w:rPr>
        <w:t xml:space="preserve">COSTOS DE </w:t>
      </w:r>
      <w:smartTag w:uri="urn:schemas-microsoft-com:office:smarttags" w:element="PersonName">
        <w:smartTagPr>
          <w:attr w:name="ProductID" w:val="LA TESIS DENOMINADA"/>
        </w:smartTagPr>
        <w:r w:rsidRPr="0098536E">
          <w:rPr>
            <w:rFonts w:ascii="Arial" w:hAnsi="Arial" w:cs="Arial"/>
            <w:b/>
          </w:rPr>
          <w:t>LA TESIS DENOMINADA</w:t>
        </w:r>
      </w:smartTag>
      <w:r w:rsidRPr="0098536E">
        <w:rPr>
          <w:rFonts w:ascii="Arial" w:hAnsi="Arial" w:cs="Arial"/>
          <w:b/>
        </w:rPr>
        <w:t xml:space="preserve"> </w:t>
      </w:r>
      <w:r w:rsidR="00E607A0">
        <w:rPr>
          <w:rFonts w:ascii="Arial" w:hAnsi="Arial" w:cs="Arial"/>
          <w:b/>
        </w:rPr>
        <w:t>ESCUELA DE CAMPO</w:t>
      </w:r>
      <w:r w:rsidR="00E607A0" w:rsidRPr="0098536E">
        <w:rPr>
          <w:rFonts w:ascii="Arial" w:hAnsi="Arial" w:cs="Arial"/>
          <w:b/>
        </w:rPr>
        <w:t xml:space="preserve"> PARA EL MANEJO </w:t>
      </w:r>
      <w:r w:rsidR="00E607A0">
        <w:rPr>
          <w:rFonts w:ascii="Arial" w:hAnsi="Arial" w:cs="Arial"/>
          <w:b/>
        </w:rPr>
        <w:t xml:space="preserve">ADECUADO DEL </w:t>
      </w:r>
      <w:r w:rsidR="00E607A0" w:rsidRPr="0098536E">
        <w:rPr>
          <w:rFonts w:ascii="Arial" w:hAnsi="Arial" w:cs="Arial"/>
          <w:b/>
        </w:rPr>
        <w:t xml:space="preserve">CULTIVO DE </w:t>
      </w:r>
      <w:smartTag w:uri="urn:schemas-microsoft-com:office:smarttags" w:element="PersonName">
        <w:smartTagPr>
          <w:attr w:name="ProductID" w:val="LA SANDￍA"/>
        </w:smartTagPr>
        <w:r w:rsidR="00E607A0" w:rsidRPr="0098536E">
          <w:rPr>
            <w:rFonts w:ascii="Arial" w:hAnsi="Arial" w:cs="Arial"/>
            <w:b/>
          </w:rPr>
          <w:t xml:space="preserve">LA </w:t>
        </w:r>
        <w:r w:rsidR="00E607A0" w:rsidRPr="0098536E">
          <w:rPr>
            <w:rFonts w:ascii="Arial" w:hAnsi="Arial" w:cs="Arial"/>
            <w:b/>
            <w:lang w:val="es-EC"/>
          </w:rPr>
          <w:t>SANDÍA</w:t>
        </w:r>
      </w:smartTag>
      <w:r w:rsidR="00E607A0" w:rsidRPr="0098536E">
        <w:rPr>
          <w:rFonts w:ascii="Arial" w:hAnsi="Arial" w:cs="Arial"/>
          <w:b/>
          <w:lang w:val="es-EC"/>
        </w:rPr>
        <w:t xml:space="preserve"> (</w:t>
      </w:r>
      <w:r w:rsidR="00E607A0" w:rsidRPr="00E607A0">
        <w:rPr>
          <w:rFonts w:ascii="Arial" w:hAnsi="Arial" w:cs="Arial"/>
          <w:b/>
          <w:i/>
          <w:iCs/>
        </w:rPr>
        <w:t>Citrullus l</w:t>
      </w:r>
      <w:r w:rsidR="00E607A0">
        <w:rPr>
          <w:rFonts w:ascii="Arial" w:hAnsi="Arial" w:cs="Arial"/>
          <w:b/>
          <w:i/>
          <w:iCs/>
        </w:rPr>
        <w:t xml:space="preserve">anatus </w:t>
      </w:r>
      <w:r w:rsidR="00E607A0" w:rsidRPr="00E607A0">
        <w:rPr>
          <w:rFonts w:ascii="Arial" w:hAnsi="Arial" w:cs="Arial"/>
          <w:b/>
          <w:i/>
          <w:lang w:val="es-EC"/>
        </w:rPr>
        <w:t>L</w:t>
      </w:r>
      <w:r w:rsidR="00E607A0" w:rsidRPr="0098536E">
        <w:rPr>
          <w:rFonts w:ascii="Arial" w:hAnsi="Arial" w:cs="Arial"/>
          <w:b/>
          <w:lang w:val="es-EC"/>
        </w:rPr>
        <w:t>.) EN EL</w:t>
      </w:r>
      <w:r w:rsidR="00E43507">
        <w:rPr>
          <w:rFonts w:ascii="Arial" w:hAnsi="Arial" w:cs="Arial"/>
          <w:b/>
          <w:lang w:val="es-EC"/>
        </w:rPr>
        <w:t xml:space="preserve"> </w:t>
      </w:r>
      <w:r w:rsidR="00E607A0">
        <w:rPr>
          <w:rFonts w:ascii="Arial" w:hAnsi="Arial" w:cs="Arial"/>
          <w:b/>
          <w:lang w:val="es-EC"/>
        </w:rPr>
        <w:t xml:space="preserve">RECINTO VALLE DE </w:t>
      </w:r>
      <w:smartTag w:uri="urn:schemas-microsoft-com:office:smarttags" w:element="PersonName">
        <w:smartTagPr>
          <w:attr w:name="ProductID" w:val="La Virgen"/>
        </w:smartTagPr>
        <w:r w:rsidR="00E607A0">
          <w:rPr>
            <w:rFonts w:ascii="Arial" w:hAnsi="Arial" w:cs="Arial"/>
            <w:b/>
            <w:lang w:val="es-EC"/>
          </w:rPr>
          <w:t>LA VIRGEN</w:t>
        </w:r>
      </w:smartTag>
      <w:r w:rsidR="00E607A0">
        <w:rPr>
          <w:rFonts w:ascii="Arial" w:hAnsi="Arial" w:cs="Arial"/>
          <w:b/>
          <w:lang w:val="es-EC"/>
        </w:rPr>
        <w:t>,</w:t>
      </w:r>
      <w:r w:rsidR="00E607A0" w:rsidRPr="0098536E">
        <w:rPr>
          <w:rFonts w:ascii="Arial" w:hAnsi="Arial" w:cs="Arial"/>
          <w:b/>
          <w:lang w:val="es-EC"/>
        </w:rPr>
        <w:t xml:space="preserve"> CANTÓN PEDRO CARBO</w:t>
      </w:r>
    </w:p>
    <w:p w:rsidR="00E607A0" w:rsidRPr="0098536E" w:rsidRDefault="00E607A0" w:rsidP="00E607A0">
      <w:pPr>
        <w:jc w:val="center"/>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20"/>
        <w:gridCol w:w="1243"/>
        <w:gridCol w:w="1628"/>
        <w:gridCol w:w="1151"/>
      </w:tblGrid>
      <w:tr w:rsidR="004C58FB" w:rsidRPr="0098536E" w:rsidTr="00220A15">
        <w:trPr>
          <w:jc w:val="center"/>
        </w:trPr>
        <w:tc>
          <w:tcPr>
            <w:tcW w:w="8142" w:type="dxa"/>
            <w:gridSpan w:val="4"/>
          </w:tcPr>
          <w:p w:rsidR="004C58FB" w:rsidRPr="0098536E" w:rsidRDefault="004C58FB" w:rsidP="00220A15">
            <w:pPr>
              <w:jc w:val="center"/>
              <w:rPr>
                <w:rFonts w:ascii="Arial" w:hAnsi="Arial" w:cs="Arial"/>
                <w:b/>
              </w:rPr>
            </w:pPr>
            <w:r w:rsidRPr="0098536E">
              <w:rPr>
                <w:rFonts w:ascii="Arial" w:hAnsi="Arial" w:cs="Arial"/>
                <w:b/>
              </w:rPr>
              <w:t>COSTOS DEL PROYECTO ECA</w:t>
            </w:r>
            <w:r w:rsidR="00E07422">
              <w:rPr>
                <w:rFonts w:ascii="Arial" w:hAnsi="Arial" w:cs="Arial"/>
                <w:b/>
              </w:rPr>
              <w:t>s</w:t>
            </w:r>
          </w:p>
        </w:tc>
      </w:tr>
      <w:tr w:rsidR="004C58FB" w:rsidRPr="0098536E" w:rsidTr="00220A15">
        <w:trPr>
          <w:jc w:val="center"/>
        </w:trPr>
        <w:tc>
          <w:tcPr>
            <w:tcW w:w="4120" w:type="dxa"/>
          </w:tcPr>
          <w:p w:rsidR="004C58FB" w:rsidRPr="0098536E" w:rsidRDefault="004C58FB" w:rsidP="00220A15">
            <w:pPr>
              <w:jc w:val="both"/>
              <w:rPr>
                <w:rFonts w:ascii="Arial" w:hAnsi="Arial" w:cs="Arial"/>
                <w:b/>
              </w:rPr>
            </w:pPr>
            <w:r w:rsidRPr="0098536E">
              <w:rPr>
                <w:rFonts w:ascii="Arial" w:hAnsi="Arial" w:cs="Arial"/>
                <w:b/>
              </w:rPr>
              <w:t xml:space="preserve">Descripción </w:t>
            </w:r>
          </w:p>
        </w:tc>
        <w:tc>
          <w:tcPr>
            <w:tcW w:w="1243" w:type="dxa"/>
          </w:tcPr>
          <w:p w:rsidR="004C58FB" w:rsidRPr="0098536E" w:rsidRDefault="004C58FB" w:rsidP="00220A15">
            <w:pPr>
              <w:jc w:val="both"/>
              <w:rPr>
                <w:rFonts w:ascii="Arial" w:hAnsi="Arial" w:cs="Arial"/>
                <w:b/>
              </w:rPr>
            </w:pPr>
            <w:r w:rsidRPr="0098536E">
              <w:rPr>
                <w:rFonts w:ascii="Arial" w:hAnsi="Arial" w:cs="Arial"/>
                <w:b/>
              </w:rPr>
              <w:t xml:space="preserve"> Cantidad </w:t>
            </w:r>
          </w:p>
        </w:tc>
        <w:tc>
          <w:tcPr>
            <w:tcW w:w="1628" w:type="dxa"/>
          </w:tcPr>
          <w:p w:rsidR="004C58FB" w:rsidRPr="0098536E" w:rsidRDefault="004C58FB" w:rsidP="00E07422">
            <w:pPr>
              <w:jc w:val="center"/>
              <w:rPr>
                <w:rFonts w:ascii="Arial" w:hAnsi="Arial" w:cs="Arial"/>
                <w:b/>
              </w:rPr>
            </w:pPr>
            <w:r w:rsidRPr="0098536E">
              <w:rPr>
                <w:rFonts w:ascii="Arial" w:hAnsi="Arial" w:cs="Arial"/>
                <w:b/>
              </w:rPr>
              <w:t>Valor unitario</w:t>
            </w:r>
          </w:p>
        </w:tc>
        <w:tc>
          <w:tcPr>
            <w:tcW w:w="1151" w:type="dxa"/>
          </w:tcPr>
          <w:p w:rsidR="004C58FB" w:rsidRPr="0098536E" w:rsidRDefault="004C58FB" w:rsidP="00E07422">
            <w:pPr>
              <w:jc w:val="center"/>
              <w:rPr>
                <w:rFonts w:ascii="Arial" w:hAnsi="Arial" w:cs="Arial"/>
                <w:b/>
              </w:rPr>
            </w:pPr>
            <w:r w:rsidRPr="0098536E">
              <w:rPr>
                <w:rFonts w:ascii="Arial" w:hAnsi="Arial" w:cs="Arial"/>
                <w:b/>
              </w:rPr>
              <w:t>Valor total</w:t>
            </w:r>
          </w:p>
        </w:tc>
      </w:tr>
      <w:tr w:rsidR="004C58FB" w:rsidRPr="0098536E" w:rsidTr="00220A15">
        <w:trPr>
          <w:trHeight w:val="299"/>
          <w:jc w:val="center"/>
        </w:trPr>
        <w:tc>
          <w:tcPr>
            <w:tcW w:w="4120" w:type="dxa"/>
          </w:tcPr>
          <w:p w:rsidR="004C58FB" w:rsidRPr="0098536E" w:rsidRDefault="004C58FB" w:rsidP="00220A15">
            <w:pPr>
              <w:rPr>
                <w:rFonts w:ascii="Arial" w:hAnsi="Arial" w:cs="Arial"/>
                <w:b/>
              </w:rPr>
            </w:pPr>
            <w:r w:rsidRPr="0098536E">
              <w:rPr>
                <w:rFonts w:ascii="Arial" w:hAnsi="Arial" w:cs="Arial"/>
                <w:b/>
              </w:rPr>
              <w:t xml:space="preserve">Recursos humanos </w:t>
            </w:r>
          </w:p>
        </w:tc>
        <w:tc>
          <w:tcPr>
            <w:tcW w:w="1243" w:type="dxa"/>
          </w:tcPr>
          <w:p w:rsidR="004C58FB" w:rsidRPr="0098536E" w:rsidRDefault="004C58FB" w:rsidP="00220A15">
            <w:pPr>
              <w:jc w:val="center"/>
              <w:rPr>
                <w:rFonts w:ascii="Arial" w:hAnsi="Arial" w:cs="Arial"/>
                <w:b/>
              </w:rPr>
            </w:pPr>
          </w:p>
        </w:tc>
        <w:tc>
          <w:tcPr>
            <w:tcW w:w="1628" w:type="dxa"/>
          </w:tcPr>
          <w:p w:rsidR="004C58FB" w:rsidRPr="0098536E" w:rsidRDefault="004C58FB" w:rsidP="00220A15">
            <w:pPr>
              <w:jc w:val="right"/>
              <w:rPr>
                <w:rFonts w:ascii="Arial" w:hAnsi="Arial" w:cs="Arial"/>
                <w:b/>
              </w:rPr>
            </w:pPr>
          </w:p>
        </w:tc>
        <w:tc>
          <w:tcPr>
            <w:tcW w:w="1151" w:type="dxa"/>
          </w:tcPr>
          <w:p w:rsidR="004C58FB" w:rsidRPr="0098536E" w:rsidRDefault="004C58FB" w:rsidP="00220A15">
            <w:pPr>
              <w:jc w:val="right"/>
              <w:rPr>
                <w:rFonts w:ascii="Arial" w:hAnsi="Arial" w:cs="Arial"/>
                <w:b/>
              </w:rPr>
            </w:pPr>
          </w:p>
        </w:tc>
      </w:tr>
      <w:tr w:rsidR="004C58FB" w:rsidRPr="0098536E" w:rsidTr="00220A15">
        <w:trPr>
          <w:trHeight w:val="299"/>
          <w:jc w:val="center"/>
        </w:trPr>
        <w:tc>
          <w:tcPr>
            <w:tcW w:w="4120" w:type="dxa"/>
          </w:tcPr>
          <w:p w:rsidR="004C58FB" w:rsidRPr="0098536E" w:rsidRDefault="004C58FB" w:rsidP="00220A15">
            <w:pPr>
              <w:rPr>
                <w:rFonts w:ascii="Arial" w:hAnsi="Arial" w:cs="Arial"/>
                <w:b/>
                <w:i/>
              </w:rPr>
            </w:pPr>
            <w:r w:rsidRPr="0098536E">
              <w:rPr>
                <w:rFonts w:ascii="Arial" w:hAnsi="Arial" w:cs="Arial"/>
                <w:b/>
                <w:i/>
              </w:rPr>
              <w:t xml:space="preserve"> Extensionista</w:t>
            </w:r>
          </w:p>
        </w:tc>
        <w:tc>
          <w:tcPr>
            <w:tcW w:w="1243" w:type="dxa"/>
          </w:tcPr>
          <w:p w:rsidR="004C58FB" w:rsidRPr="0098536E" w:rsidRDefault="004C58FB" w:rsidP="00220A15">
            <w:pPr>
              <w:jc w:val="center"/>
              <w:rPr>
                <w:rFonts w:ascii="Arial" w:hAnsi="Arial" w:cs="Arial"/>
                <w:i/>
              </w:rPr>
            </w:pPr>
          </w:p>
        </w:tc>
        <w:tc>
          <w:tcPr>
            <w:tcW w:w="1628" w:type="dxa"/>
          </w:tcPr>
          <w:p w:rsidR="004C58FB" w:rsidRPr="0098536E" w:rsidRDefault="004C58FB" w:rsidP="00220A15">
            <w:pPr>
              <w:jc w:val="right"/>
              <w:rPr>
                <w:rFonts w:ascii="Arial" w:hAnsi="Arial" w:cs="Arial"/>
                <w:i/>
              </w:rPr>
            </w:pPr>
          </w:p>
        </w:tc>
        <w:tc>
          <w:tcPr>
            <w:tcW w:w="1151" w:type="dxa"/>
          </w:tcPr>
          <w:p w:rsidR="004C58FB" w:rsidRPr="0098536E" w:rsidRDefault="004C58FB" w:rsidP="00220A15">
            <w:pPr>
              <w:jc w:val="right"/>
              <w:rPr>
                <w:rFonts w:ascii="Arial" w:hAnsi="Arial" w:cs="Arial"/>
                <w:i/>
              </w:rPr>
            </w:pPr>
          </w:p>
        </w:tc>
      </w:tr>
      <w:tr w:rsidR="004C58FB" w:rsidRPr="0098536E" w:rsidTr="00220A15">
        <w:trPr>
          <w:trHeight w:val="299"/>
          <w:jc w:val="center"/>
        </w:trPr>
        <w:tc>
          <w:tcPr>
            <w:tcW w:w="4120" w:type="dxa"/>
          </w:tcPr>
          <w:p w:rsidR="004C58FB" w:rsidRPr="0098536E" w:rsidRDefault="004C58FB" w:rsidP="00220A15">
            <w:pPr>
              <w:rPr>
                <w:rFonts w:ascii="Arial" w:hAnsi="Arial" w:cs="Arial"/>
              </w:rPr>
            </w:pPr>
            <w:r w:rsidRPr="0098536E">
              <w:rPr>
                <w:rFonts w:ascii="Arial" w:hAnsi="Arial" w:cs="Arial"/>
              </w:rPr>
              <w:t xml:space="preserve">Pago de sueldo </w:t>
            </w:r>
          </w:p>
        </w:tc>
        <w:tc>
          <w:tcPr>
            <w:tcW w:w="1243" w:type="dxa"/>
          </w:tcPr>
          <w:p w:rsidR="004C58FB" w:rsidRPr="0098536E" w:rsidRDefault="004C58FB" w:rsidP="00220A15">
            <w:pPr>
              <w:jc w:val="center"/>
              <w:rPr>
                <w:rFonts w:ascii="Arial" w:hAnsi="Arial" w:cs="Arial"/>
              </w:rPr>
            </w:pPr>
          </w:p>
        </w:tc>
        <w:tc>
          <w:tcPr>
            <w:tcW w:w="1628" w:type="dxa"/>
          </w:tcPr>
          <w:p w:rsidR="004C58FB" w:rsidRPr="0098536E" w:rsidRDefault="004C58FB" w:rsidP="00220A15">
            <w:pPr>
              <w:jc w:val="right"/>
              <w:rPr>
                <w:rFonts w:ascii="Arial" w:hAnsi="Arial" w:cs="Arial"/>
              </w:rPr>
            </w:pPr>
          </w:p>
        </w:tc>
        <w:tc>
          <w:tcPr>
            <w:tcW w:w="1151" w:type="dxa"/>
          </w:tcPr>
          <w:p w:rsidR="004C58FB" w:rsidRPr="0098536E" w:rsidRDefault="004C58FB" w:rsidP="00220A15">
            <w:pPr>
              <w:jc w:val="right"/>
              <w:rPr>
                <w:rFonts w:ascii="Arial" w:hAnsi="Arial" w:cs="Arial"/>
              </w:rPr>
            </w:pPr>
            <w:r w:rsidRPr="0098536E">
              <w:rPr>
                <w:rFonts w:ascii="Arial" w:hAnsi="Arial" w:cs="Arial"/>
              </w:rPr>
              <w:t>260.00</w:t>
            </w:r>
          </w:p>
        </w:tc>
      </w:tr>
      <w:tr w:rsidR="004C58FB" w:rsidRPr="0098536E" w:rsidTr="00220A15">
        <w:trPr>
          <w:jc w:val="center"/>
        </w:trPr>
        <w:tc>
          <w:tcPr>
            <w:tcW w:w="4120" w:type="dxa"/>
          </w:tcPr>
          <w:p w:rsidR="004C58FB" w:rsidRPr="0098536E" w:rsidRDefault="004C58FB" w:rsidP="00220A15">
            <w:pPr>
              <w:jc w:val="both"/>
              <w:rPr>
                <w:rFonts w:ascii="Arial" w:hAnsi="Arial" w:cs="Arial"/>
                <w:b/>
              </w:rPr>
            </w:pPr>
            <w:r w:rsidRPr="0098536E">
              <w:rPr>
                <w:rFonts w:ascii="Arial" w:hAnsi="Arial" w:cs="Arial"/>
                <w:b/>
              </w:rPr>
              <w:t>Materiales</w:t>
            </w:r>
          </w:p>
        </w:tc>
        <w:tc>
          <w:tcPr>
            <w:tcW w:w="1243" w:type="dxa"/>
          </w:tcPr>
          <w:p w:rsidR="004C58FB" w:rsidRPr="0098536E" w:rsidRDefault="004C58FB" w:rsidP="00220A15">
            <w:pPr>
              <w:jc w:val="center"/>
              <w:rPr>
                <w:rFonts w:ascii="Arial" w:hAnsi="Arial" w:cs="Arial"/>
                <w:b/>
              </w:rPr>
            </w:pPr>
          </w:p>
        </w:tc>
        <w:tc>
          <w:tcPr>
            <w:tcW w:w="1628" w:type="dxa"/>
          </w:tcPr>
          <w:p w:rsidR="004C58FB" w:rsidRPr="0098536E" w:rsidRDefault="004C58FB" w:rsidP="00220A15">
            <w:pPr>
              <w:jc w:val="right"/>
              <w:rPr>
                <w:rFonts w:ascii="Arial" w:hAnsi="Arial" w:cs="Arial"/>
                <w:b/>
              </w:rPr>
            </w:pPr>
          </w:p>
        </w:tc>
        <w:tc>
          <w:tcPr>
            <w:tcW w:w="1151" w:type="dxa"/>
          </w:tcPr>
          <w:p w:rsidR="004C58FB" w:rsidRPr="0098536E" w:rsidRDefault="004C58FB" w:rsidP="00220A15">
            <w:pPr>
              <w:jc w:val="right"/>
              <w:rPr>
                <w:rFonts w:ascii="Arial" w:hAnsi="Arial" w:cs="Arial"/>
                <w:b/>
              </w:rPr>
            </w:pPr>
          </w:p>
        </w:tc>
      </w:tr>
      <w:tr w:rsidR="004C58FB" w:rsidRPr="0098536E" w:rsidTr="00220A15">
        <w:trPr>
          <w:jc w:val="center"/>
        </w:trPr>
        <w:tc>
          <w:tcPr>
            <w:tcW w:w="4120" w:type="dxa"/>
          </w:tcPr>
          <w:p w:rsidR="004C58FB" w:rsidRPr="0098536E" w:rsidRDefault="004C58FB" w:rsidP="00220A15">
            <w:pPr>
              <w:rPr>
                <w:rFonts w:ascii="Arial" w:hAnsi="Arial" w:cs="Arial"/>
              </w:rPr>
            </w:pPr>
            <w:r w:rsidRPr="0098536E">
              <w:rPr>
                <w:rFonts w:ascii="Arial" w:hAnsi="Arial" w:cs="Arial"/>
                <w:b/>
              </w:rPr>
              <w:t xml:space="preserve">Papelería </w:t>
            </w:r>
            <w:r w:rsidRPr="0098536E">
              <w:rPr>
                <w:rFonts w:ascii="Arial" w:hAnsi="Arial" w:cs="Arial"/>
              </w:rPr>
              <w:t>(hojas, marcadores, libretas, copias, tanques; etc)</w:t>
            </w:r>
          </w:p>
        </w:tc>
        <w:tc>
          <w:tcPr>
            <w:tcW w:w="1243" w:type="dxa"/>
          </w:tcPr>
          <w:p w:rsidR="004C58FB" w:rsidRPr="0098536E" w:rsidRDefault="004C58FB" w:rsidP="00220A15">
            <w:pPr>
              <w:jc w:val="center"/>
              <w:rPr>
                <w:rFonts w:ascii="Arial" w:hAnsi="Arial" w:cs="Arial"/>
              </w:rPr>
            </w:pPr>
          </w:p>
        </w:tc>
        <w:tc>
          <w:tcPr>
            <w:tcW w:w="1628" w:type="dxa"/>
          </w:tcPr>
          <w:p w:rsidR="004C58FB" w:rsidRPr="0098536E" w:rsidRDefault="004C58FB" w:rsidP="00220A15">
            <w:pPr>
              <w:jc w:val="right"/>
              <w:rPr>
                <w:rFonts w:ascii="Arial" w:hAnsi="Arial" w:cs="Arial"/>
              </w:rPr>
            </w:pPr>
            <w:r w:rsidRPr="0098536E">
              <w:rPr>
                <w:rFonts w:ascii="Arial" w:hAnsi="Arial" w:cs="Arial"/>
              </w:rPr>
              <w:t>150</w:t>
            </w:r>
          </w:p>
        </w:tc>
        <w:tc>
          <w:tcPr>
            <w:tcW w:w="1151" w:type="dxa"/>
          </w:tcPr>
          <w:p w:rsidR="004C58FB" w:rsidRPr="0098536E" w:rsidRDefault="004C58FB" w:rsidP="00220A15">
            <w:pPr>
              <w:jc w:val="right"/>
              <w:rPr>
                <w:rFonts w:ascii="Arial" w:hAnsi="Arial" w:cs="Arial"/>
              </w:rPr>
            </w:pPr>
            <w:r w:rsidRPr="0098536E">
              <w:rPr>
                <w:rFonts w:ascii="Arial" w:hAnsi="Arial" w:cs="Arial"/>
              </w:rPr>
              <w:t>150</w:t>
            </w:r>
          </w:p>
        </w:tc>
      </w:tr>
      <w:tr w:rsidR="004C58FB" w:rsidRPr="0098536E" w:rsidTr="00220A15">
        <w:trPr>
          <w:jc w:val="center"/>
        </w:trPr>
        <w:tc>
          <w:tcPr>
            <w:tcW w:w="4120" w:type="dxa"/>
          </w:tcPr>
          <w:p w:rsidR="004C58FB" w:rsidRPr="0098536E" w:rsidRDefault="004C58FB" w:rsidP="00220A15">
            <w:pPr>
              <w:jc w:val="both"/>
              <w:rPr>
                <w:rFonts w:ascii="Arial" w:hAnsi="Arial" w:cs="Arial"/>
                <w:b/>
              </w:rPr>
            </w:pPr>
            <w:r w:rsidRPr="0098536E">
              <w:rPr>
                <w:rFonts w:ascii="Arial" w:hAnsi="Arial" w:cs="Arial"/>
                <w:b/>
              </w:rPr>
              <w:t>Audio visual</w:t>
            </w:r>
          </w:p>
        </w:tc>
        <w:tc>
          <w:tcPr>
            <w:tcW w:w="1243" w:type="dxa"/>
          </w:tcPr>
          <w:p w:rsidR="004C58FB" w:rsidRPr="0098536E" w:rsidRDefault="004C58FB" w:rsidP="00220A15">
            <w:pPr>
              <w:jc w:val="center"/>
              <w:rPr>
                <w:rFonts w:ascii="Arial" w:hAnsi="Arial" w:cs="Arial"/>
                <w:b/>
              </w:rPr>
            </w:pPr>
          </w:p>
        </w:tc>
        <w:tc>
          <w:tcPr>
            <w:tcW w:w="1628" w:type="dxa"/>
          </w:tcPr>
          <w:p w:rsidR="004C58FB" w:rsidRPr="0098536E" w:rsidRDefault="004C58FB" w:rsidP="00220A15">
            <w:pPr>
              <w:jc w:val="right"/>
              <w:rPr>
                <w:rFonts w:ascii="Arial" w:hAnsi="Arial" w:cs="Arial"/>
                <w:b/>
              </w:rPr>
            </w:pPr>
          </w:p>
        </w:tc>
        <w:tc>
          <w:tcPr>
            <w:tcW w:w="1151" w:type="dxa"/>
          </w:tcPr>
          <w:p w:rsidR="004C58FB" w:rsidRPr="0098536E" w:rsidRDefault="004C58FB" w:rsidP="00220A15">
            <w:pPr>
              <w:jc w:val="right"/>
              <w:rPr>
                <w:rFonts w:ascii="Arial" w:hAnsi="Arial" w:cs="Arial"/>
                <w:b/>
              </w:rPr>
            </w:pPr>
          </w:p>
        </w:tc>
      </w:tr>
      <w:tr w:rsidR="004C58FB" w:rsidRPr="0098536E" w:rsidTr="00220A15">
        <w:trPr>
          <w:jc w:val="center"/>
        </w:trPr>
        <w:tc>
          <w:tcPr>
            <w:tcW w:w="4120" w:type="dxa"/>
          </w:tcPr>
          <w:p w:rsidR="004C58FB" w:rsidRPr="0098536E" w:rsidRDefault="004C58FB" w:rsidP="00220A15">
            <w:pPr>
              <w:jc w:val="both"/>
              <w:rPr>
                <w:rFonts w:ascii="Arial" w:hAnsi="Arial" w:cs="Arial"/>
              </w:rPr>
            </w:pPr>
            <w:r w:rsidRPr="0098536E">
              <w:rPr>
                <w:rFonts w:ascii="Arial" w:hAnsi="Arial" w:cs="Arial"/>
              </w:rPr>
              <w:t xml:space="preserve"> Videos</w:t>
            </w:r>
          </w:p>
        </w:tc>
        <w:tc>
          <w:tcPr>
            <w:tcW w:w="1243" w:type="dxa"/>
          </w:tcPr>
          <w:p w:rsidR="004C58FB" w:rsidRPr="0098536E" w:rsidRDefault="004C58FB" w:rsidP="00220A15">
            <w:pPr>
              <w:jc w:val="center"/>
              <w:rPr>
                <w:rFonts w:ascii="Arial" w:hAnsi="Arial" w:cs="Arial"/>
              </w:rPr>
            </w:pPr>
            <w:r w:rsidRPr="0098536E">
              <w:rPr>
                <w:rFonts w:ascii="Arial" w:hAnsi="Arial" w:cs="Arial"/>
              </w:rPr>
              <w:t>5</w:t>
            </w:r>
          </w:p>
        </w:tc>
        <w:tc>
          <w:tcPr>
            <w:tcW w:w="1628" w:type="dxa"/>
          </w:tcPr>
          <w:p w:rsidR="004C58FB" w:rsidRPr="0098536E" w:rsidRDefault="004C58FB" w:rsidP="00220A15">
            <w:pPr>
              <w:jc w:val="right"/>
              <w:rPr>
                <w:rFonts w:ascii="Arial" w:hAnsi="Arial" w:cs="Arial"/>
              </w:rPr>
            </w:pPr>
            <w:r w:rsidRPr="0098536E">
              <w:rPr>
                <w:rFonts w:ascii="Arial" w:hAnsi="Arial" w:cs="Arial"/>
              </w:rPr>
              <w:t>8.0</w:t>
            </w:r>
          </w:p>
        </w:tc>
        <w:tc>
          <w:tcPr>
            <w:tcW w:w="1151" w:type="dxa"/>
          </w:tcPr>
          <w:p w:rsidR="004C58FB" w:rsidRPr="0098536E" w:rsidRDefault="004C58FB" w:rsidP="00220A15">
            <w:pPr>
              <w:jc w:val="right"/>
              <w:rPr>
                <w:rFonts w:ascii="Arial" w:hAnsi="Arial" w:cs="Arial"/>
              </w:rPr>
            </w:pPr>
            <w:r w:rsidRPr="0098536E">
              <w:rPr>
                <w:rFonts w:ascii="Arial" w:hAnsi="Arial" w:cs="Arial"/>
              </w:rPr>
              <w:t>40.0</w:t>
            </w:r>
          </w:p>
        </w:tc>
      </w:tr>
      <w:tr w:rsidR="004C58FB" w:rsidRPr="0098536E" w:rsidTr="00220A15">
        <w:trPr>
          <w:jc w:val="center"/>
        </w:trPr>
        <w:tc>
          <w:tcPr>
            <w:tcW w:w="4120" w:type="dxa"/>
          </w:tcPr>
          <w:p w:rsidR="004C58FB" w:rsidRPr="0098536E" w:rsidRDefault="000C103B" w:rsidP="00220A15">
            <w:pPr>
              <w:jc w:val="both"/>
              <w:rPr>
                <w:rFonts w:ascii="Arial" w:hAnsi="Arial" w:cs="Arial"/>
              </w:rPr>
            </w:pPr>
            <w:r>
              <w:rPr>
                <w:rFonts w:ascii="Arial" w:hAnsi="Arial" w:cs="Arial"/>
              </w:rPr>
              <w:t>Fotos</w:t>
            </w:r>
          </w:p>
        </w:tc>
        <w:tc>
          <w:tcPr>
            <w:tcW w:w="1243" w:type="dxa"/>
          </w:tcPr>
          <w:p w:rsidR="004C58FB" w:rsidRPr="0098536E" w:rsidRDefault="000C103B" w:rsidP="00220A15">
            <w:pPr>
              <w:jc w:val="center"/>
              <w:rPr>
                <w:rFonts w:ascii="Arial" w:hAnsi="Arial" w:cs="Arial"/>
              </w:rPr>
            </w:pPr>
            <w:r>
              <w:rPr>
                <w:rFonts w:ascii="Arial" w:hAnsi="Arial" w:cs="Arial"/>
              </w:rPr>
              <w:t>65</w:t>
            </w:r>
          </w:p>
        </w:tc>
        <w:tc>
          <w:tcPr>
            <w:tcW w:w="1628" w:type="dxa"/>
          </w:tcPr>
          <w:p w:rsidR="004C58FB" w:rsidRPr="0098536E" w:rsidRDefault="000C103B" w:rsidP="00220A15">
            <w:pPr>
              <w:jc w:val="right"/>
              <w:rPr>
                <w:rFonts w:ascii="Arial" w:hAnsi="Arial" w:cs="Arial"/>
              </w:rPr>
            </w:pPr>
            <w:r>
              <w:rPr>
                <w:rFonts w:ascii="Arial" w:hAnsi="Arial" w:cs="Arial"/>
              </w:rPr>
              <w:t>0.5</w:t>
            </w:r>
          </w:p>
        </w:tc>
        <w:tc>
          <w:tcPr>
            <w:tcW w:w="1151" w:type="dxa"/>
          </w:tcPr>
          <w:p w:rsidR="004C58FB" w:rsidRPr="0098536E" w:rsidRDefault="000C103B" w:rsidP="00220A15">
            <w:pPr>
              <w:jc w:val="right"/>
              <w:rPr>
                <w:rFonts w:ascii="Arial" w:hAnsi="Arial" w:cs="Arial"/>
              </w:rPr>
            </w:pPr>
            <w:r>
              <w:rPr>
                <w:rFonts w:ascii="Arial" w:hAnsi="Arial" w:cs="Arial"/>
              </w:rPr>
              <w:t>32.5</w:t>
            </w:r>
          </w:p>
        </w:tc>
      </w:tr>
      <w:tr w:rsidR="004C58FB" w:rsidRPr="0098536E" w:rsidTr="00220A15">
        <w:trPr>
          <w:jc w:val="center"/>
        </w:trPr>
        <w:tc>
          <w:tcPr>
            <w:tcW w:w="4120" w:type="dxa"/>
          </w:tcPr>
          <w:p w:rsidR="004C58FB" w:rsidRPr="0098536E" w:rsidRDefault="004C58FB" w:rsidP="00220A15">
            <w:pPr>
              <w:jc w:val="both"/>
              <w:rPr>
                <w:rFonts w:ascii="Arial" w:hAnsi="Arial" w:cs="Arial"/>
                <w:b/>
              </w:rPr>
            </w:pPr>
            <w:r w:rsidRPr="0098536E">
              <w:rPr>
                <w:rFonts w:ascii="Arial" w:hAnsi="Arial" w:cs="Arial"/>
                <w:b/>
              </w:rPr>
              <w:t xml:space="preserve">Transporte </w:t>
            </w:r>
          </w:p>
        </w:tc>
        <w:tc>
          <w:tcPr>
            <w:tcW w:w="1243" w:type="dxa"/>
          </w:tcPr>
          <w:p w:rsidR="004C58FB" w:rsidRPr="0098536E" w:rsidRDefault="004C58FB" w:rsidP="00220A15">
            <w:pPr>
              <w:jc w:val="center"/>
              <w:rPr>
                <w:rFonts w:ascii="Arial" w:hAnsi="Arial" w:cs="Arial"/>
                <w:b/>
              </w:rPr>
            </w:pPr>
          </w:p>
        </w:tc>
        <w:tc>
          <w:tcPr>
            <w:tcW w:w="1628" w:type="dxa"/>
          </w:tcPr>
          <w:p w:rsidR="004C58FB" w:rsidRPr="0098536E" w:rsidRDefault="004C58FB" w:rsidP="00220A15">
            <w:pPr>
              <w:jc w:val="right"/>
              <w:rPr>
                <w:rFonts w:ascii="Arial" w:hAnsi="Arial" w:cs="Arial"/>
                <w:b/>
              </w:rPr>
            </w:pPr>
          </w:p>
        </w:tc>
        <w:tc>
          <w:tcPr>
            <w:tcW w:w="1151" w:type="dxa"/>
          </w:tcPr>
          <w:p w:rsidR="004C58FB" w:rsidRPr="0098536E" w:rsidRDefault="004C58FB" w:rsidP="00220A15">
            <w:pPr>
              <w:jc w:val="right"/>
              <w:rPr>
                <w:rFonts w:ascii="Arial" w:hAnsi="Arial" w:cs="Arial"/>
              </w:rPr>
            </w:pPr>
          </w:p>
        </w:tc>
      </w:tr>
      <w:tr w:rsidR="004C58FB" w:rsidRPr="0098536E" w:rsidTr="00220A15">
        <w:trPr>
          <w:jc w:val="center"/>
        </w:trPr>
        <w:tc>
          <w:tcPr>
            <w:tcW w:w="4120" w:type="dxa"/>
          </w:tcPr>
          <w:p w:rsidR="004C58FB" w:rsidRPr="0098536E" w:rsidRDefault="004C58FB" w:rsidP="00220A15">
            <w:pPr>
              <w:jc w:val="both"/>
              <w:rPr>
                <w:rFonts w:ascii="Arial" w:hAnsi="Arial" w:cs="Arial"/>
              </w:rPr>
            </w:pPr>
            <w:r w:rsidRPr="0098536E">
              <w:rPr>
                <w:rFonts w:ascii="Arial" w:hAnsi="Arial" w:cs="Arial"/>
              </w:rPr>
              <w:t>Combustible</w:t>
            </w:r>
          </w:p>
        </w:tc>
        <w:tc>
          <w:tcPr>
            <w:tcW w:w="1243" w:type="dxa"/>
          </w:tcPr>
          <w:p w:rsidR="004C58FB" w:rsidRPr="0098536E" w:rsidRDefault="004C58FB" w:rsidP="00220A15">
            <w:pPr>
              <w:jc w:val="center"/>
              <w:rPr>
                <w:rFonts w:ascii="Arial" w:hAnsi="Arial" w:cs="Arial"/>
              </w:rPr>
            </w:pPr>
            <w:r w:rsidRPr="0098536E">
              <w:rPr>
                <w:rFonts w:ascii="Arial" w:hAnsi="Arial" w:cs="Arial"/>
              </w:rPr>
              <w:t>13 visitas</w:t>
            </w:r>
          </w:p>
        </w:tc>
        <w:tc>
          <w:tcPr>
            <w:tcW w:w="1628" w:type="dxa"/>
          </w:tcPr>
          <w:p w:rsidR="004C58FB" w:rsidRPr="0098536E" w:rsidRDefault="004C58FB" w:rsidP="00220A15">
            <w:pPr>
              <w:jc w:val="right"/>
              <w:rPr>
                <w:rFonts w:ascii="Arial" w:hAnsi="Arial" w:cs="Arial"/>
              </w:rPr>
            </w:pPr>
            <w:r w:rsidRPr="0098536E">
              <w:rPr>
                <w:rFonts w:ascii="Arial" w:hAnsi="Arial" w:cs="Arial"/>
              </w:rPr>
              <w:t>2</w:t>
            </w:r>
          </w:p>
        </w:tc>
        <w:tc>
          <w:tcPr>
            <w:tcW w:w="1151" w:type="dxa"/>
          </w:tcPr>
          <w:p w:rsidR="004C58FB" w:rsidRPr="0098536E" w:rsidRDefault="004C58FB" w:rsidP="00220A15">
            <w:pPr>
              <w:jc w:val="right"/>
              <w:rPr>
                <w:rFonts w:ascii="Arial" w:hAnsi="Arial" w:cs="Arial"/>
              </w:rPr>
            </w:pPr>
            <w:r w:rsidRPr="0098536E">
              <w:rPr>
                <w:rFonts w:ascii="Arial" w:hAnsi="Arial" w:cs="Arial"/>
              </w:rPr>
              <w:t>26</w:t>
            </w:r>
          </w:p>
        </w:tc>
      </w:tr>
      <w:tr w:rsidR="004C58FB" w:rsidRPr="0098536E" w:rsidTr="00220A15">
        <w:trPr>
          <w:jc w:val="center"/>
        </w:trPr>
        <w:tc>
          <w:tcPr>
            <w:tcW w:w="4120" w:type="dxa"/>
          </w:tcPr>
          <w:p w:rsidR="004C58FB" w:rsidRPr="0098536E" w:rsidRDefault="004C58FB" w:rsidP="00220A15">
            <w:pPr>
              <w:jc w:val="both"/>
              <w:rPr>
                <w:rFonts w:ascii="Arial" w:hAnsi="Arial" w:cs="Arial"/>
                <w:b/>
              </w:rPr>
            </w:pPr>
          </w:p>
        </w:tc>
        <w:tc>
          <w:tcPr>
            <w:tcW w:w="1243" w:type="dxa"/>
          </w:tcPr>
          <w:p w:rsidR="004C58FB" w:rsidRPr="0098536E" w:rsidRDefault="004C58FB" w:rsidP="00220A15">
            <w:pPr>
              <w:jc w:val="center"/>
              <w:rPr>
                <w:rFonts w:ascii="Arial" w:hAnsi="Arial" w:cs="Arial"/>
              </w:rPr>
            </w:pPr>
          </w:p>
        </w:tc>
        <w:tc>
          <w:tcPr>
            <w:tcW w:w="1628" w:type="dxa"/>
          </w:tcPr>
          <w:p w:rsidR="004C58FB" w:rsidRPr="0098536E" w:rsidRDefault="004C58FB" w:rsidP="00220A15">
            <w:pPr>
              <w:jc w:val="right"/>
              <w:rPr>
                <w:rFonts w:ascii="Arial" w:hAnsi="Arial" w:cs="Arial"/>
                <w:b/>
              </w:rPr>
            </w:pPr>
          </w:p>
        </w:tc>
        <w:tc>
          <w:tcPr>
            <w:tcW w:w="1151" w:type="dxa"/>
          </w:tcPr>
          <w:p w:rsidR="004C58FB" w:rsidRPr="0098536E" w:rsidRDefault="004C58FB" w:rsidP="00220A15">
            <w:pPr>
              <w:jc w:val="right"/>
              <w:rPr>
                <w:rFonts w:ascii="Arial" w:hAnsi="Arial" w:cs="Arial"/>
              </w:rPr>
            </w:pPr>
          </w:p>
        </w:tc>
      </w:tr>
      <w:tr w:rsidR="004C58FB" w:rsidRPr="0098536E" w:rsidTr="00220A15">
        <w:trPr>
          <w:jc w:val="center"/>
        </w:trPr>
        <w:tc>
          <w:tcPr>
            <w:tcW w:w="4120" w:type="dxa"/>
          </w:tcPr>
          <w:p w:rsidR="004C58FB" w:rsidRPr="0098536E" w:rsidRDefault="00E43507" w:rsidP="00220A15">
            <w:pPr>
              <w:jc w:val="both"/>
              <w:rPr>
                <w:rFonts w:ascii="Arial" w:hAnsi="Arial" w:cs="Arial"/>
                <w:b/>
              </w:rPr>
            </w:pPr>
            <w:r>
              <w:rPr>
                <w:rFonts w:ascii="Arial" w:hAnsi="Arial" w:cs="Arial"/>
                <w:b/>
              </w:rPr>
              <w:t>CULTIVO DE SANDÍ</w:t>
            </w:r>
            <w:r w:rsidR="004C58FB" w:rsidRPr="0098536E">
              <w:rPr>
                <w:rFonts w:ascii="Arial" w:hAnsi="Arial" w:cs="Arial"/>
                <w:b/>
              </w:rPr>
              <w:t>A</w:t>
            </w:r>
          </w:p>
        </w:tc>
        <w:tc>
          <w:tcPr>
            <w:tcW w:w="1243" w:type="dxa"/>
          </w:tcPr>
          <w:p w:rsidR="004C58FB" w:rsidRPr="0098536E" w:rsidRDefault="004C58FB" w:rsidP="00220A15">
            <w:pPr>
              <w:jc w:val="center"/>
              <w:rPr>
                <w:rFonts w:ascii="Arial" w:hAnsi="Arial" w:cs="Arial"/>
              </w:rPr>
            </w:pPr>
            <w:smartTag w:uri="urn:schemas-microsoft-com:office:smarttags" w:element="metricconverter">
              <w:smartTagPr>
                <w:attr w:name="ProductID" w:val="0.5 Ha"/>
              </w:smartTagPr>
              <w:r w:rsidRPr="0098536E">
                <w:rPr>
                  <w:rFonts w:ascii="Arial" w:hAnsi="Arial" w:cs="Arial"/>
                </w:rPr>
                <w:t>0.5 Ha</w:t>
              </w:r>
            </w:smartTag>
          </w:p>
        </w:tc>
        <w:tc>
          <w:tcPr>
            <w:tcW w:w="1628" w:type="dxa"/>
          </w:tcPr>
          <w:p w:rsidR="004C58FB" w:rsidRPr="0098536E" w:rsidRDefault="004C58FB" w:rsidP="00220A15">
            <w:pPr>
              <w:jc w:val="right"/>
              <w:rPr>
                <w:rFonts w:ascii="Arial" w:hAnsi="Arial" w:cs="Arial"/>
                <w:b/>
              </w:rPr>
            </w:pPr>
          </w:p>
        </w:tc>
        <w:tc>
          <w:tcPr>
            <w:tcW w:w="1151" w:type="dxa"/>
          </w:tcPr>
          <w:p w:rsidR="004C58FB" w:rsidRPr="0098536E" w:rsidRDefault="004C58FB" w:rsidP="00220A15">
            <w:pPr>
              <w:jc w:val="right"/>
              <w:rPr>
                <w:rFonts w:ascii="Arial" w:hAnsi="Arial" w:cs="Arial"/>
              </w:rPr>
            </w:pPr>
            <w:r w:rsidRPr="0098536E">
              <w:rPr>
                <w:rFonts w:ascii="Arial" w:hAnsi="Arial" w:cs="Arial"/>
              </w:rPr>
              <w:t>338.78</w:t>
            </w:r>
          </w:p>
        </w:tc>
      </w:tr>
      <w:tr w:rsidR="004C58FB" w:rsidRPr="0098536E" w:rsidTr="00220A15">
        <w:trPr>
          <w:jc w:val="center"/>
        </w:trPr>
        <w:tc>
          <w:tcPr>
            <w:tcW w:w="4120" w:type="dxa"/>
          </w:tcPr>
          <w:p w:rsidR="004C58FB" w:rsidRPr="0098536E" w:rsidRDefault="004C58FB" w:rsidP="00220A15">
            <w:pPr>
              <w:jc w:val="both"/>
              <w:rPr>
                <w:rFonts w:ascii="Arial" w:hAnsi="Arial" w:cs="Arial"/>
                <w:b/>
              </w:rPr>
            </w:pPr>
            <w:r w:rsidRPr="0098536E">
              <w:rPr>
                <w:rFonts w:ascii="Arial" w:hAnsi="Arial" w:cs="Arial"/>
                <w:b/>
              </w:rPr>
              <w:t>Costo total de proyecto</w:t>
            </w:r>
          </w:p>
        </w:tc>
        <w:tc>
          <w:tcPr>
            <w:tcW w:w="1243" w:type="dxa"/>
          </w:tcPr>
          <w:p w:rsidR="004C58FB" w:rsidRPr="0098536E" w:rsidRDefault="002349C2" w:rsidP="00220A15">
            <w:pPr>
              <w:jc w:val="center"/>
              <w:rPr>
                <w:rFonts w:ascii="Arial" w:hAnsi="Arial" w:cs="Arial"/>
              </w:rPr>
            </w:pPr>
            <w:r w:rsidRPr="0098536E">
              <w:rPr>
                <w:rFonts w:ascii="Arial" w:hAnsi="Arial" w:cs="Arial"/>
              </w:rPr>
              <w:t>USD</w:t>
            </w:r>
          </w:p>
        </w:tc>
        <w:tc>
          <w:tcPr>
            <w:tcW w:w="1628" w:type="dxa"/>
          </w:tcPr>
          <w:p w:rsidR="004C58FB" w:rsidRPr="0098536E" w:rsidRDefault="004C58FB" w:rsidP="00220A15">
            <w:pPr>
              <w:jc w:val="right"/>
              <w:rPr>
                <w:rFonts w:ascii="Arial" w:hAnsi="Arial" w:cs="Arial"/>
                <w:b/>
              </w:rPr>
            </w:pPr>
          </w:p>
        </w:tc>
        <w:tc>
          <w:tcPr>
            <w:tcW w:w="1151" w:type="dxa"/>
          </w:tcPr>
          <w:p w:rsidR="004C58FB" w:rsidRPr="0098536E" w:rsidRDefault="000C103B" w:rsidP="00220A15">
            <w:pPr>
              <w:jc w:val="right"/>
              <w:rPr>
                <w:rFonts w:ascii="Arial" w:hAnsi="Arial" w:cs="Arial"/>
                <w:b/>
              </w:rPr>
            </w:pPr>
            <w:r>
              <w:rPr>
                <w:rFonts w:ascii="Arial" w:hAnsi="Arial" w:cs="Arial"/>
                <w:b/>
              </w:rPr>
              <w:t>847.28</w:t>
            </w:r>
          </w:p>
        </w:tc>
      </w:tr>
    </w:tbl>
    <w:p w:rsidR="004C58FB" w:rsidRPr="0098536E" w:rsidRDefault="004C58FB" w:rsidP="004C58FB">
      <w:pPr>
        <w:autoSpaceDE w:val="0"/>
        <w:autoSpaceDN w:val="0"/>
        <w:adjustRightInd w:val="0"/>
        <w:jc w:val="center"/>
        <w:rPr>
          <w:rFonts w:ascii="Arial" w:hAnsi="Arial" w:cs="Arial"/>
          <w:b/>
        </w:rPr>
      </w:pPr>
      <w:r w:rsidRPr="0098536E">
        <w:rPr>
          <w:rFonts w:ascii="Arial" w:hAnsi="Arial" w:cs="Arial"/>
          <w:b/>
        </w:rPr>
        <w:br/>
      </w:r>
    </w:p>
    <w:p w:rsidR="004C58FB" w:rsidRPr="0098536E" w:rsidRDefault="004C58FB" w:rsidP="004C58FB">
      <w:pPr>
        <w:autoSpaceDE w:val="0"/>
        <w:autoSpaceDN w:val="0"/>
        <w:adjustRightInd w:val="0"/>
        <w:jc w:val="center"/>
        <w:rPr>
          <w:rFonts w:ascii="Arial" w:hAnsi="Arial" w:cs="Arial"/>
          <w:b/>
        </w:rPr>
      </w:pPr>
      <w:r w:rsidRPr="0098536E">
        <w:rPr>
          <w:rFonts w:ascii="Arial" w:hAnsi="Arial" w:cs="Arial"/>
          <w:b/>
        </w:rPr>
        <w:br w:type="page"/>
      </w:r>
      <w:r w:rsidR="00300AA6">
        <w:rPr>
          <w:rFonts w:ascii="Arial" w:hAnsi="Arial" w:cs="Arial"/>
          <w:b/>
        </w:rPr>
        <w:lastRenderedPageBreak/>
        <w:t>TABLA 15</w:t>
      </w:r>
    </w:p>
    <w:p w:rsidR="004C58FB" w:rsidRPr="0098536E" w:rsidRDefault="004C58FB" w:rsidP="004C58FB">
      <w:pPr>
        <w:autoSpaceDE w:val="0"/>
        <w:autoSpaceDN w:val="0"/>
        <w:adjustRightInd w:val="0"/>
        <w:jc w:val="center"/>
        <w:rPr>
          <w:rFonts w:ascii="Arial" w:hAnsi="Arial" w:cs="Arial"/>
          <w:b/>
        </w:rPr>
      </w:pPr>
    </w:p>
    <w:p w:rsidR="004C58FB" w:rsidRPr="0098536E" w:rsidRDefault="004C58FB" w:rsidP="004C58FB">
      <w:pPr>
        <w:autoSpaceDE w:val="0"/>
        <w:autoSpaceDN w:val="0"/>
        <w:adjustRightInd w:val="0"/>
        <w:jc w:val="center"/>
        <w:rPr>
          <w:rFonts w:ascii="Arial" w:hAnsi="Arial" w:cs="Arial"/>
          <w:b/>
        </w:rPr>
      </w:pPr>
      <w:r w:rsidRPr="0098536E">
        <w:rPr>
          <w:rFonts w:ascii="Arial" w:hAnsi="Arial" w:cs="Arial"/>
          <w:b/>
        </w:rPr>
        <w:t xml:space="preserve">INGRESOS DE </w:t>
      </w:r>
      <w:smartTag w:uri="urn:schemas-microsoft-com:office:smarttags" w:element="PersonName">
        <w:smartTagPr>
          <w:attr w:name="ProductID" w:val="LA TESIS DENOMINADA"/>
        </w:smartTagPr>
        <w:r w:rsidRPr="0098536E">
          <w:rPr>
            <w:rFonts w:ascii="Arial" w:hAnsi="Arial" w:cs="Arial"/>
            <w:b/>
          </w:rPr>
          <w:t>LA TESIS DENOMINADA</w:t>
        </w:r>
      </w:smartTag>
      <w:r w:rsidRPr="0098536E">
        <w:rPr>
          <w:rFonts w:ascii="Arial" w:hAnsi="Arial" w:cs="Arial"/>
          <w:b/>
        </w:rPr>
        <w:t xml:space="preserve"> </w:t>
      </w:r>
      <w:r w:rsidR="00336777">
        <w:rPr>
          <w:rFonts w:ascii="Arial" w:hAnsi="Arial" w:cs="Arial"/>
          <w:b/>
        </w:rPr>
        <w:t>ESCUELA DE CAMPO</w:t>
      </w:r>
      <w:r w:rsidRPr="0098536E">
        <w:rPr>
          <w:rFonts w:ascii="Arial" w:hAnsi="Arial" w:cs="Arial"/>
          <w:b/>
        </w:rPr>
        <w:t xml:space="preserve"> PARA EL MANEJO </w:t>
      </w:r>
      <w:r w:rsidR="00336777">
        <w:rPr>
          <w:rFonts w:ascii="Arial" w:hAnsi="Arial" w:cs="Arial"/>
          <w:b/>
        </w:rPr>
        <w:t xml:space="preserve">ADECUADO DEL </w:t>
      </w:r>
      <w:r w:rsidRPr="0098536E">
        <w:rPr>
          <w:rFonts w:ascii="Arial" w:hAnsi="Arial" w:cs="Arial"/>
          <w:b/>
        </w:rPr>
        <w:t xml:space="preserve">CULTIVO DE </w:t>
      </w:r>
      <w:smartTag w:uri="urn:schemas-microsoft-com:office:smarttags" w:element="PersonName">
        <w:smartTagPr>
          <w:attr w:name="ProductID" w:val="LA SANDￍA"/>
        </w:smartTagPr>
        <w:r w:rsidRPr="0098536E">
          <w:rPr>
            <w:rFonts w:ascii="Arial" w:hAnsi="Arial" w:cs="Arial"/>
            <w:b/>
          </w:rPr>
          <w:t xml:space="preserve">LA </w:t>
        </w:r>
        <w:r w:rsidRPr="0098536E">
          <w:rPr>
            <w:rFonts w:ascii="Arial" w:hAnsi="Arial" w:cs="Arial"/>
            <w:b/>
            <w:lang w:val="es-EC"/>
          </w:rPr>
          <w:t>SANDÍA</w:t>
        </w:r>
      </w:smartTag>
      <w:r w:rsidRPr="0098536E">
        <w:rPr>
          <w:rFonts w:ascii="Arial" w:hAnsi="Arial" w:cs="Arial"/>
          <w:b/>
          <w:lang w:val="es-EC"/>
        </w:rPr>
        <w:t xml:space="preserve"> (</w:t>
      </w:r>
      <w:r w:rsidR="00E607A0" w:rsidRPr="00E607A0">
        <w:rPr>
          <w:rFonts w:ascii="Arial" w:hAnsi="Arial" w:cs="Arial"/>
          <w:b/>
          <w:i/>
          <w:iCs/>
        </w:rPr>
        <w:t>Citrullus l</w:t>
      </w:r>
      <w:r w:rsidR="00E607A0">
        <w:rPr>
          <w:rFonts w:ascii="Arial" w:hAnsi="Arial" w:cs="Arial"/>
          <w:b/>
          <w:i/>
          <w:iCs/>
        </w:rPr>
        <w:t xml:space="preserve">anatus </w:t>
      </w:r>
      <w:r w:rsidR="00E607A0" w:rsidRPr="00E607A0">
        <w:rPr>
          <w:rFonts w:ascii="Arial" w:hAnsi="Arial" w:cs="Arial"/>
          <w:b/>
          <w:i/>
          <w:lang w:val="es-EC"/>
        </w:rPr>
        <w:t>L</w:t>
      </w:r>
      <w:r w:rsidRPr="0098536E">
        <w:rPr>
          <w:rFonts w:ascii="Arial" w:hAnsi="Arial" w:cs="Arial"/>
          <w:b/>
          <w:lang w:val="es-EC"/>
        </w:rPr>
        <w:t>.) EN EL</w:t>
      </w:r>
      <w:r w:rsidR="00F13879">
        <w:rPr>
          <w:rFonts w:ascii="Arial" w:hAnsi="Arial" w:cs="Arial"/>
          <w:b/>
          <w:lang w:val="es-EC"/>
        </w:rPr>
        <w:t xml:space="preserve"> </w:t>
      </w:r>
      <w:r w:rsidR="00E607A0">
        <w:rPr>
          <w:rFonts w:ascii="Arial" w:hAnsi="Arial" w:cs="Arial"/>
          <w:b/>
          <w:lang w:val="es-EC"/>
        </w:rPr>
        <w:t xml:space="preserve">RECINTO VALLE DE </w:t>
      </w:r>
      <w:smartTag w:uri="urn:schemas-microsoft-com:office:smarttags" w:element="PersonName">
        <w:smartTagPr>
          <w:attr w:name="ProductID" w:val="La Virgen"/>
        </w:smartTagPr>
        <w:r w:rsidR="00E607A0">
          <w:rPr>
            <w:rFonts w:ascii="Arial" w:hAnsi="Arial" w:cs="Arial"/>
            <w:b/>
            <w:lang w:val="es-EC"/>
          </w:rPr>
          <w:t>LA VIRGEN</w:t>
        </w:r>
      </w:smartTag>
      <w:r w:rsidR="00E607A0">
        <w:rPr>
          <w:rFonts w:ascii="Arial" w:hAnsi="Arial" w:cs="Arial"/>
          <w:b/>
          <w:lang w:val="es-EC"/>
        </w:rPr>
        <w:t>,</w:t>
      </w:r>
      <w:r w:rsidRPr="0098536E">
        <w:rPr>
          <w:rFonts w:ascii="Arial" w:hAnsi="Arial" w:cs="Arial"/>
          <w:b/>
          <w:lang w:val="es-EC"/>
        </w:rPr>
        <w:t xml:space="preserve"> CANTÓN PEDRO CARBO</w:t>
      </w:r>
    </w:p>
    <w:p w:rsidR="004C58FB" w:rsidRPr="0098536E" w:rsidRDefault="004C58FB" w:rsidP="004C58FB">
      <w:pPr>
        <w:autoSpaceDE w:val="0"/>
        <w:autoSpaceDN w:val="0"/>
        <w:adjustRightInd w:val="0"/>
        <w:spacing w:line="480" w:lineRule="auto"/>
        <w:jc w:val="both"/>
        <w:rPr>
          <w:rFonts w:ascii="Arial" w:hAnsi="Arial" w:cs="Arial"/>
          <w:b/>
          <w:sz w:val="22"/>
          <w:szCs w:val="22"/>
        </w:rPr>
      </w:pPr>
    </w:p>
    <w:tbl>
      <w:tblPr>
        <w:tblW w:w="7937" w:type="dxa"/>
        <w:tblInd w:w="58" w:type="dxa"/>
        <w:tblCellMar>
          <w:left w:w="70" w:type="dxa"/>
          <w:right w:w="70" w:type="dxa"/>
        </w:tblCellMar>
        <w:tblLook w:val="0000"/>
      </w:tblPr>
      <w:tblGrid>
        <w:gridCol w:w="4575"/>
        <w:gridCol w:w="1368"/>
        <w:gridCol w:w="1194"/>
        <w:gridCol w:w="800"/>
      </w:tblGrid>
      <w:tr w:rsidR="004C58FB" w:rsidRPr="0098536E" w:rsidTr="00220A15">
        <w:trPr>
          <w:trHeight w:val="261"/>
        </w:trPr>
        <w:tc>
          <w:tcPr>
            <w:tcW w:w="7937" w:type="dxa"/>
            <w:gridSpan w:val="4"/>
            <w:tcBorders>
              <w:top w:val="single" w:sz="4" w:space="0" w:color="auto"/>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spacing w:line="480" w:lineRule="auto"/>
              <w:jc w:val="center"/>
              <w:rPr>
                <w:rFonts w:ascii="Arial" w:hAnsi="Arial" w:cs="Arial"/>
                <w:b/>
                <w:bCs/>
              </w:rPr>
            </w:pPr>
            <w:r w:rsidRPr="0098536E">
              <w:rPr>
                <w:rFonts w:ascii="Arial" w:hAnsi="Arial" w:cs="Arial"/>
                <w:b/>
                <w:bCs/>
              </w:rPr>
              <w:t>Ingresos del Proyecto ECA</w:t>
            </w:r>
            <w:r w:rsidR="00F13879">
              <w:rPr>
                <w:rFonts w:ascii="Arial" w:hAnsi="Arial" w:cs="Arial"/>
                <w:b/>
                <w:bCs/>
              </w:rPr>
              <w:t>s</w:t>
            </w:r>
          </w:p>
        </w:tc>
      </w:tr>
      <w:tr w:rsidR="004C58FB" w:rsidRPr="0098536E" w:rsidTr="00220A15">
        <w:trPr>
          <w:trHeight w:val="261"/>
        </w:trPr>
        <w:tc>
          <w:tcPr>
            <w:tcW w:w="457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spacing w:line="480" w:lineRule="auto"/>
              <w:rPr>
                <w:rFonts w:ascii="Arial" w:hAnsi="Arial" w:cs="Arial"/>
                <w:b/>
                <w:bCs/>
              </w:rPr>
            </w:pPr>
            <w:r w:rsidRPr="0098536E">
              <w:rPr>
                <w:rFonts w:ascii="Arial" w:hAnsi="Arial" w:cs="Arial"/>
                <w:b/>
                <w:bCs/>
              </w:rPr>
              <w:t>Descripción</w:t>
            </w:r>
          </w:p>
        </w:tc>
        <w:tc>
          <w:tcPr>
            <w:tcW w:w="1368"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spacing w:line="480" w:lineRule="auto"/>
              <w:rPr>
                <w:rFonts w:ascii="Arial" w:hAnsi="Arial" w:cs="Arial"/>
                <w:b/>
                <w:bCs/>
              </w:rPr>
            </w:pPr>
            <w:r w:rsidRPr="0098536E">
              <w:rPr>
                <w:rFonts w:ascii="Arial" w:hAnsi="Arial" w:cs="Arial"/>
                <w:b/>
                <w:bCs/>
              </w:rPr>
              <w:t>Unidades</w:t>
            </w:r>
          </w:p>
        </w:tc>
        <w:tc>
          <w:tcPr>
            <w:tcW w:w="1194" w:type="dxa"/>
            <w:tcBorders>
              <w:top w:val="nil"/>
              <w:left w:val="nil"/>
              <w:bottom w:val="single" w:sz="4" w:space="0" w:color="auto"/>
              <w:right w:val="single" w:sz="4" w:space="0" w:color="auto"/>
            </w:tcBorders>
            <w:shd w:val="clear" w:color="auto" w:fill="auto"/>
            <w:noWrap/>
            <w:vAlign w:val="bottom"/>
          </w:tcPr>
          <w:p w:rsidR="004C58FB" w:rsidRPr="0098536E" w:rsidRDefault="002349C2" w:rsidP="00220A15">
            <w:pPr>
              <w:spacing w:line="480" w:lineRule="auto"/>
              <w:rPr>
                <w:rFonts w:ascii="Arial" w:hAnsi="Arial" w:cs="Arial"/>
                <w:b/>
                <w:bCs/>
              </w:rPr>
            </w:pPr>
            <w:r w:rsidRPr="0098536E">
              <w:rPr>
                <w:rFonts w:ascii="Arial" w:hAnsi="Arial" w:cs="Arial"/>
                <w:b/>
                <w:bCs/>
              </w:rPr>
              <w:t>Valor (USD</w:t>
            </w:r>
            <w:r w:rsidR="004C58FB" w:rsidRPr="0098536E">
              <w:rPr>
                <w:rFonts w:ascii="Arial" w:hAnsi="Arial" w:cs="Arial"/>
                <w:b/>
                <w:bCs/>
              </w:rPr>
              <w:t>)</w:t>
            </w:r>
          </w:p>
        </w:tc>
        <w:tc>
          <w:tcPr>
            <w:tcW w:w="80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spacing w:line="480" w:lineRule="auto"/>
              <w:rPr>
                <w:rFonts w:ascii="Arial" w:hAnsi="Arial" w:cs="Arial"/>
                <w:b/>
                <w:bCs/>
              </w:rPr>
            </w:pPr>
            <w:r w:rsidRPr="0098536E">
              <w:rPr>
                <w:rFonts w:ascii="Arial" w:hAnsi="Arial" w:cs="Arial"/>
                <w:b/>
                <w:bCs/>
              </w:rPr>
              <w:t>Total</w:t>
            </w:r>
          </w:p>
        </w:tc>
      </w:tr>
      <w:tr w:rsidR="004C58FB" w:rsidRPr="0098536E" w:rsidTr="00220A15">
        <w:trPr>
          <w:trHeight w:val="261"/>
        </w:trPr>
        <w:tc>
          <w:tcPr>
            <w:tcW w:w="457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spacing w:line="480" w:lineRule="auto"/>
              <w:rPr>
                <w:rFonts w:ascii="Arial" w:hAnsi="Arial" w:cs="Arial"/>
                <w:bCs/>
              </w:rPr>
            </w:pPr>
            <w:r w:rsidRPr="0098536E">
              <w:rPr>
                <w:rFonts w:ascii="Arial" w:hAnsi="Arial" w:cs="Arial"/>
                <w:bCs/>
              </w:rPr>
              <w:t xml:space="preserve">Financiamiento de los participantes </w:t>
            </w:r>
          </w:p>
        </w:tc>
        <w:tc>
          <w:tcPr>
            <w:tcW w:w="1368"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spacing w:line="480" w:lineRule="auto"/>
              <w:jc w:val="right"/>
              <w:rPr>
                <w:rFonts w:ascii="Arial" w:hAnsi="Arial" w:cs="Arial"/>
                <w:bCs/>
              </w:rPr>
            </w:pPr>
            <w:r w:rsidRPr="0098536E">
              <w:rPr>
                <w:rFonts w:ascii="Arial" w:hAnsi="Arial" w:cs="Arial"/>
                <w:bCs/>
              </w:rPr>
              <w:t>13</w:t>
            </w:r>
            <w:r w:rsidR="00207088" w:rsidRPr="0098536E">
              <w:rPr>
                <w:rFonts w:ascii="Arial" w:hAnsi="Arial" w:cs="Arial"/>
                <w:bCs/>
              </w:rPr>
              <w:t xml:space="preserve"> X 8</w:t>
            </w:r>
          </w:p>
        </w:tc>
        <w:tc>
          <w:tcPr>
            <w:tcW w:w="1194"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spacing w:line="480" w:lineRule="auto"/>
              <w:jc w:val="right"/>
              <w:rPr>
                <w:rFonts w:ascii="Arial" w:hAnsi="Arial" w:cs="Arial"/>
                <w:bCs/>
              </w:rPr>
            </w:pPr>
            <w:r w:rsidRPr="0098536E">
              <w:rPr>
                <w:rFonts w:ascii="Arial" w:hAnsi="Arial" w:cs="Arial"/>
                <w:bCs/>
              </w:rPr>
              <w:t>1</w:t>
            </w:r>
          </w:p>
        </w:tc>
        <w:tc>
          <w:tcPr>
            <w:tcW w:w="800" w:type="dxa"/>
            <w:tcBorders>
              <w:top w:val="nil"/>
              <w:left w:val="nil"/>
              <w:bottom w:val="single" w:sz="4" w:space="0" w:color="auto"/>
              <w:right w:val="single" w:sz="4" w:space="0" w:color="auto"/>
            </w:tcBorders>
            <w:shd w:val="clear" w:color="auto" w:fill="auto"/>
            <w:noWrap/>
            <w:vAlign w:val="bottom"/>
          </w:tcPr>
          <w:p w:rsidR="004C58FB" w:rsidRPr="0098536E" w:rsidRDefault="002349C2" w:rsidP="002349C2">
            <w:pPr>
              <w:spacing w:line="480" w:lineRule="auto"/>
              <w:jc w:val="right"/>
              <w:rPr>
                <w:rFonts w:ascii="Arial" w:hAnsi="Arial" w:cs="Arial"/>
                <w:bCs/>
              </w:rPr>
            </w:pPr>
            <w:r w:rsidRPr="0098536E">
              <w:rPr>
                <w:rFonts w:ascii="Arial" w:hAnsi="Arial" w:cs="Arial"/>
                <w:bCs/>
              </w:rPr>
              <w:t>104</w:t>
            </w:r>
          </w:p>
        </w:tc>
      </w:tr>
      <w:tr w:rsidR="004C58FB" w:rsidRPr="0098536E" w:rsidTr="00220A15">
        <w:trPr>
          <w:trHeight w:val="261"/>
        </w:trPr>
        <w:tc>
          <w:tcPr>
            <w:tcW w:w="457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spacing w:line="480" w:lineRule="auto"/>
              <w:rPr>
                <w:rFonts w:ascii="Arial" w:hAnsi="Arial" w:cs="Arial"/>
                <w:bCs/>
              </w:rPr>
            </w:pPr>
            <w:r w:rsidRPr="0098536E">
              <w:rPr>
                <w:rFonts w:ascii="Arial" w:hAnsi="Arial" w:cs="Arial"/>
                <w:bCs/>
              </w:rPr>
              <w:t xml:space="preserve">Venta de la producción </w:t>
            </w:r>
          </w:p>
        </w:tc>
        <w:tc>
          <w:tcPr>
            <w:tcW w:w="1368"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spacing w:line="480" w:lineRule="auto"/>
              <w:jc w:val="right"/>
              <w:rPr>
                <w:rFonts w:ascii="Arial" w:hAnsi="Arial" w:cs="Arial"/>
                <w:bCs/>
              </w:rPr>
            </w:pPr>
          </w:p>
        </w:tc>
        <w:tc>
          <w:tcPr>
            <w:tcW w:w="1194" w:type="dxa"/>
            <w:tcBorders>
              <w:top w:val="nil"/>
              <w:left w:val="nil"/>
              <w:bottom w:val="single" w:sz="4" w:space="0" w:color="auto"/>
              <w:right w:val="single" w:sz="4" w:space="0" w:color="auto"/>
            </w:tcBorders>
            <w:shd w:val="clear" w:color="auto" w:fill="auto"/>
            <w:noWrap/>
            <w:vAlign w:val="bottom"/>
          </w:tcPr>
          <w:p w:rsidR="004C58FB" w:rsidRPr="0098536E" w:rsidRDefault="004C58FB" w:rsidP="002349C2">
            <w:pPr>
              <w:spacing w:line="480" w:lineRule="auto"/>
              <w:jc w:val="right"/>
              <w:rPr>
                <w:rFonts w:ascii="Arial" w:hAnsi="Arial" w:cs="Arial"/>
                <w:bCs/>
              </w:rPr>
            </w:pPr>
            <w:r w:rsidRPr="0098536E">
              <w:rPr>
                <w:rFonts w:ascii="Arial" w:hAnsi="Arial" w:cs="Arial"/>
                <w:bCs/>
              </w:rPr>
              <w:t> </w:t>
            </w:r>
            <w:r w:rsidR="002349C2" w:rsidRPr="0098536E">
              <w:rPr>
                <w:rFonts w:ascii="Arial" w:hAnsi="Arial" w:cs="Arial"/>
                <w:bCs/>
              </w:rPr>
              <w:t>752</w:t>
            </w:r>
          </w:p>
        </w:tc>
        <w:tc>
          <w:tcPr>
            <w:tcW w:w="800"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spacing w:line="480" w:lineRule="auto"/>
              <w:jc w:val="right"/>
              <w:rPr>
                <w:rFonts w:ascii="Arial" w:hAnsi="Arial" w:cs="Arial"/>
                <w:bCs/>
              </w:rPr>
            </w:pPr>
            <w:r w:rsidRPr="0098536E">
              <w:rPr>
                <w:rFonts w:ascii="Arial" w:hAnsi="Arial" w:cs="Arial"/>
                <w:bCs/>
              </w:rPr>
              <w:t>752</w:t>
            </w:r>
          </w:p>
        </w:tc>
      </w:tr>
      <w:tr w:rsidR="004C58FB" w:rsidRPr="0098536E" w:rsidTr="00220A15">
        <w:trPr>
          <w:trHeight w:val="261"/>
        </w:trPr>
        <w:tc>
          <w:tcPr>
            <w:tcW w:w="4575" w:type="dxa"/>
            <w:tcBorders>
              <w:top w:val="nil"/>
              <w:left w:val="single" w:sz="4" w:space="0" w:color="auto"/>
              <w:bottom w:val="single" w:sz="4" w:space="0" w:color="auto"/>
              <w:right w:val="single" w:sz="4" w:space="0" w:color="auto"/>
            </w:tcBorders>
            <w:shd w:val="clear" w:color="auto" w:fill="auto"/>
            <w:noWrap/>
            <w:vAlign w:val="bottom"/>
          </w:tcPr>
          <w:p w:rsidR="004C58FB" w:rsidRPr="0098536E" w:rsidRDefault="004C58FB" w:rsidP="00220A15">
            <w:pPr>
              <w:spacing w:line="480" w:lineRule="auto"/>
              <w:rPr>
                <w:rFonts w:ascii="Arial" w:hAnsi="Arial" w:cs="Arial"/>
                <w:b/>
                <w:bCs/>
              </w:rPr>
            </w:pPr>
            <w:r w:rsidRPr="0098536E">
              <w:rPr>
                <w:rFonts w:ascii="Arial" w:hAnsi="Arial" w:cs="Arial"/>
                <w:b/>
                <w:bCs/>
              </w:rPr>
              <w:t>Ingreso total</w:t>
            </w:r>
          </w:p>
        </w:tc>
        <w:tc>
          <w:tcPr>
            <w:tcW w:w="1368"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spacing w:line="480" w:lineRule="auto"/>
              <w:rPr>
                <w:rFonts w:ascii="Arial" w:hAnsi="Arial" w:cs="Arial"/>
                <w:b/>
                <w:bCs/>
              </w:rPr>
            </w:pPr>
            <w:r w:rsidRPr="0098536E">
              <w:rPr>
                <w:rFonts w:ascii="Arial" w:hAnsi="Arial" w:cs="Arial"/>
                <w:b/>
                <w:bCs/>
              </w:rPr>
              <w:t> </w:t>
            </w:r>
          </w:p>
        </w:tc>
        <w:tc>
          <w:tcPr>
            <w:tcW w:w="1194" w:type="dxa"/>
            <w:tcBorders>
              <w:top w:val="nil"/>
              <w:left w:val="nil"/>
              <w:bottom w:val="single" w:sz="4" w:space="0" w:color="auto"/>
              <w:right w:val="single" w:sz="4" w:space="0" w:color="auto"/>
            </w:tcBorders>
            <w:shd w:val="clear" w:color="auto" w:fill="auto"/>
            <w:noWrap/>
            <w:vAlign w:val="bottom"/>
          </w:tcPr>
          <w:p w:rsidR="004C58FB" w:rsidRPr="0098536E" w:rsidRDefault="004C58FB" w:rsidP="00220A15">
            <w:pPr>
              <w:spacing w:line="480" w:lineRule="auto"/>
              <w:rPr>
                <w:rFonts w:ascii="Arial" w:hAnsi="Arial" w:cs="Arial"/>
                <w:b/>
                <w:bCs/>
              </w:rPr>
            </w:pPr>
            <w:r w:rsidRPr="0098536E">
              <w:rPr>
                <w:rFonts w:ascii="Arial" w:hAnsi="Arial" w:cs="Arial"/>
                <w:b/>
                <w:bCs/>
              </w:rPr>
              <w:t> </w:t>
            </w:r>
          </w:p>
        </w:tc>
        <w:tc>
          <w:tcPr>
            <w:tcW w:w="800" w:type="dxa"/>
            <w:tcBorders>
              <w:top w:val="nil"/>
              <w:left w:val="nil"/>
              <w:bottom w:val="single" w:sz="4" w:space="0" w:color="auto"/>
              <w:right w:val="single" w:sz="4" w:space="0" w:color="auto"/>
            </w:tcBorders>
            <w:shd w:val="clear" w:color="auto" w:fill="auto"/>
            <w:noWrap/>
            <w:vAlign w:val="bottom"/>
          </w:tcPr>
          <w:p w:rsidR="004C58FB" w:rsidRPr="0098536E" w:rsidRDefault="002349C2" w:rsidP="00220A15">
            <w:pPr>
              <w:spacing w:line="480" w:lineRule="auto"/>
              <w:jc w:val="right"/>
              <w:rPr>
                <w:rFonts w:ascii="Arial" w:hAnsi="Arial" w:cs="Arial"/>
                <w:b/>
                <w:bCs/>
              </w:rPr>
            </w:pPr>
            <w:r w:rsidRPr="0098536E">
              <w:rPr>
                <w:rFonts w:ascii="Arial" w:hAnsi="Arial" w:cs="Arial"/>
                <w:b/>
                <w:bCs/>
              </w:rPr>
              <w:t>856</w:t>
            </w:r>
          </w:p>
        </w:tc>
      </w:tr>
    </w:tbl>
    <w:p w:rsidR="004C58FB" w:rsidRPr="0098536E" w:rsidRDefault="004C58FB" w:rsidP="004C58FB">
      <w:pPr>
        <w:autoSpaceDE w:val="0"/>
        <w:autoSpaceDN w:val="0"/>
        <w:adjustRightInd w:val="0"/>
        <w:spacing w:line="480" w:lineRule="auto"/>
        <w:jc w:val="both"/>
        <w:rPr>
          <w:rFonts w:ascii="Arial" w:hAnsi="Arial" w:cs="Arial"/>
          <w:b/>
          <w:sz w:val="22"/>
          <w:szCs w:val="22"/>
        </w:rPr>
      </w:pPr>
    </w:p>
    <w:p w:rsidR="004C58FB" w:rsidRPr="0098536E" w:rsidRDefault="004C58FB" w:rsidP="004C58FB">
      <w:pPr>
        <w:autoSpaceDE w:val="0"/>
        <w:autoSpaceDN w:val="0"/>
        <w:adjustRightInd w:val="0"/>
        <w:spacing w:line="480" w:lineRule="auto"/>
        <w:jc w:val="both"/>
        <w:rPr>
          <w:rFonts w:ascii="Arial" w:hAnsi="Arial" w:cs="Arial"/>
          <w:b/>
        </w:rPr>
      </w:pPr>
      <w:r w:rsidRPr="0098536E">
        <w:rPr>
          <w:rFonts w:ascii="Arial" w:hAnsi="Arial" w:cs="Arial"/>
          <w:b/>
        </w:rPr>
        <w:t xml:space="preserve">UTILIDAD </w:t>
      </w:r>
      <w:r w:rsidRPr="0098536E">
        <w:rPr>
          <w:rFonts w:ascii="Arial" w:hAnsi="Arial" w:cs="Arial"/>
        </w:rPr>
        <w:t>= INGRESOS DEL PROYECTO - COSTO DEL PROYECTO</w:t>
      </w:r>
      <w:r w:rsidRPr="0098536E">
        <w:rPr>
          <w:rFonts w:ascii="Arial" w:hAnsi="Arial" w:cs="Arial"/>
          <w:b/>
        </w:rPr>
        <w:t xml:space="preserve"> </w:t>
      </w:r>
    </w:p>
    <w:p w:rsidR="004C58FB" w:rsidRPr="0098536E" w:rsidRDefault="004C58FB" w:rsidP="004C58FB">
      <w:pPr>
        <w:autoSpaceDE w:val="0"/>
        <w:autoSpaceDN w:val="0"/>
        <w:adjustRightInd w:val="0"/>
        <w:spacing w:line="480" w:lineRule="auto"/>
        <w:jc w:val="both"/>
        <w:rPr>
          <w:rFonts w:ascii="Arial" w:hAnsi="Arial" w:cs="Arial"/>
        </w:rPr>
      </w:pPr>
      <w:r w:rsidRPr="0098536E">
        <w:rPr>
          <w:rFonts w:ascii="Arial" w:hAnsi="Arial" w:cs="Arial"/>
          <w:b/>
        </w:rPr>
        <w:t>U</w:t>
      </w:r>
      <w:r w:rsidR="00745BC8" w:rsidRPr="0098536E">
        <w:rPr>
          <w:rFonts w:ascii="Arial" w:hAnsi="Arial" w:cs="Arial"/>
        </w:rPr>
        <w:t>= 856 USD</w:t>
      </w:r>
      <w:r w:rsidRPr="0098536E">
        <w:rPr>
          <w:rFonts w:ascii="Arial" w:hAnsi="Arial" w:cs="Arial"/>
        </w:rPr>
        <w:t xml:space="preserve"> – </w:t>
      </w:r>
      <w:r w:rsidR="000C103B">
        <w:rPr>
          <w:rFonts w:ascii="Arial" w:hAnsi="Arial" w:cs="Arial"/>
        </w:rPr>
        <w:t xml:space="preserve">847.28 USD = </w:t>
      </w:r>
      <w:r w:rsidR="00745BC8" w:rsidRPr="0098536E">
        <w:rPr>
          <w:rFonts w:ascii="Arial" w:hAnsi="Arial" w:cs="Arial"/>
        </w:rPr>
        <w:t>8</w:t>
      </w:r>
      <w:r w:rsidR="000C103B">
        <w:rPr>
          <w:rFonts w:ascii="Arial" w:hAnsi="Arial" w:cs="Arial"/>
        </w:rPr>
        <w:t>.72</w:t>
      </w:r>
      <w:r w:rsidR="00745BC8" w:rsidRPr="0098536E">
        <w:rPr>
          <w:rFonts w:ascii="Arial" w:hAnsi="Arial" w:cs="Arial"/>
        </w:rPr>
        <w:t xml:space="preserve"> USD</w:t>
      </w:r>
    </w:p>
    <w:p w:rsidR="004C58FB" w:rsidRPr="0098536E" w:rsidRDefault="004C58FB" w:rsidP="004C58FB">
      <w:pPr>
        <w:autoSpaceDE w:val="0"/>
        <w:autoSpaceDN w:val="0"/>
        <w:adjustRightInd w:val="0"/>
        <w:spacing w:line="480" w:lineRule="auto"/>
        <w:jc w:val="both"/>
        <w:rPr>
          <w:rFonts w:ascii="Arial" w:hAnsi="Arial" w:cs="Arial"/>
          <w:b/>
        </w:rPr>
      </w:pPr>
    </w:p>
    <w:p w:rsidR="004C58FB" w:rsidRPr="0098536E" w:rsidRDefault="004C58FB" w:rsidP="004C58FB">
      <w:pPr>
        <w:spacing w:line="480" w:lineRule="auto"/>
        <w:rPr>
          <w:rFonts w:ascii="Arial" w:hAnsi="Arial" w:cs="Arial"/>
        </w:rPr>
      </w:pPr>
    </w:p>
    <w:p w:rsidR="00A96315" w:rsidRPr="0098536E" w:rsidRDefault="00A96315" w:rsidP="00A96315">
      <w:pPr>
        <w:autoSpaceDE w:val="0"/>
        <w:autoSpaceDN w:val="0"/>
        <w:adjustRightInd w:val="0"/>
        <w:spacing w:line="480" w:lineRule="auto"/>
        <w:jc w:val="center"/>
        <w:rPr>
          <w:rFonts w:ascii="Arial" w:hAnsi="Arial" w:cs="Arial"/>
          <w:b/>
          <w:sz w:val="48"/>
          <w:szCs w:val="48"/>
        </w:rPr>
      </w:pPr>
    </w:p>
    <w:p w:rsidR="00A96315" w:rsidRPr="0098536E" w:rsidRDefault="00A96315" w:rsidP="00A96315">
      <w:pPr>
        <w:autoSpaceDE w:val="0"/>
        <w:autoSpaceDN w:val="0"/>
        <w:adjustRightInd w:val="0"/>
        <w:spacing w:line="480" w:lineRule="auto"/>
        <w:jc w:val="center"/>
        <w:rPr>
          <w:rFonts w:ascii="Arial" w:hAnsi="Arial" w:cs="Arial"/>
          <w:b/>
          <w:sz w:val="48"/>
          <w:szCs w:val="48"/>
        </w:rPr>
      </w:pPr>
    </w:p>
    <w:p w:rsidR="00A96315" w:rsidRPr="0098536E" w:rsidRDefault="00A96315" w:rsidP="00A96315">
      <w:pPr>
        <w:autoSpaceDE w:val="0"/>
        <w:autoSpaceDN w:val="0"/>
        <w:adjustRightInd w:val="0"/>
        <w:spacing w:line="480" w:lineRule="auto"/>
        <w:jc w:val="center"/>
        <w:rPr>
          <w:rFonts w:ascii="Arial" w:hAnsi="Arial" w:cs="Arial"/>
          <w:b/>
          <w:sz w:val="48"/>
          <w:szCs w:val="48"/>
        </w:rPr>
      </w:pPr>
    </w:p>
    <w:p w:rsidR="00A62BCC" w:rsidRDefault="00A62BCC" w:rsidP="00745BC8">
      <w:pPr>
        <w:autoSpaceDE w:val="0"/>
        <w:autoSpaceDN w:val="0"/>
        <w:adjustRightInd w:val="0"/>
        <w:jc w:val="center"/>
        <w:rPr>
          <w:rFonts w:ascii="Arial" w:hAnsi="Arial" w:cs="Arial"/>
          <w:b/>
          <w:sz w:val="48"/>
          <w:szCs w:val="48"/>
        </w:rPr>
        <w:sectPr w:rsidR="00A62BCC" w:rsidSect="006A10AF">
          <w:type w:val="continuous"/>
          <w:pgSz w:w="11906" w:h="16838" w:code="9"/>
          <w:pgMar w:top="2268" w:right="1361" w:bottom="2268" w:left="2268" w:header="1701" w:footer="709" w:gutter="0"/>
          <w:pgNumType w:start="118"/>
          <w:cols w:space="708"/>
          <w:titlePg/>
          <w:docGrid w:linePitch="360"/>
        </w:sectPr>
      </w:pPr>
    </w:p>
    <w:p w:rsidR="00A96315" w:rsidRPr="0098536E" w:rsidRDefault="00A96315" w:rsidP="00745BC8">
      <w:pPr>
        <w:autoSpaceDE w:val="0"/>
        <w:autoSpaceDN w:val="0"/>
        <w:adjustRightInd w:val="0"/>
        <w:jc w:val="center"/>
        <w:rPr>
          <w:rFonts w:ascii="Arial" w:hAnsi="Arial" w:cs="Arial"/>
          <w:b/>
          <w:sz w:val="48"/>
          <w:szCs w:val="48"/>
        </w:rPr>
      </w:pPr>
    </w:p>
    <w:p w:rsidR="00097BE9" w:rsidRDefault="00097BE9" w:rsidP="00745BC8">
      <w:pPr>
        <w:autoSpaceDE w:val="0"/>
        <w:autoSpaceDN w:val="0"/>
        <w:adjustRightInd w:val="0"/>
        <w:jc w:val="center"/>
        <w:rPr>
          <w:rFonts w:ascii="Arial" w:hAnsi="Arial" w:cs="Arial"/>
          <w:b/>
          <w:sz w:val="28"/>
          <w:szCs w:val="28"/>
        </w:rPr>
        <w:sectPr w:rsidR="00097BE9" w:rsidSect="005618FE">
          <w:headerReference w:type="default" r:id="rId28"/>
          <w:type w:val="continuous"/>
          <w:pgSz w:w="11906" w:h="16838" w:code="9"/>
          <w:pgMar w:top="2268" w:right="1361" w:bottom="2268" w:left="2268" w:header="1701" w:footer="709" w:gutter="0"/>
          <w:pgNumType w:start="139"/>
          <w:cols w:space="708"/>
          <w:titlePg/>
          <w:docGrid w:linePitch="360"/>
        </w:sectPr>
      </w:pPr>
    </w:p>
    <w:p w:rsidR="00745BC8" w:rsidRPr="00C57AAF" w:rsidRDefault="00745BC8" w:rsidP="00745BC8">
      <w:pPr>
        <w:autoSpaceDE w:val="0"/>
        <w:autoSpaceDN w:val="0"/>
        <w:adjustRightInd w:val="0"/>
        <w:jc w:val="center"/>
        <w:rPr>
          <w:rFonts w:ascii="Arial" w:hAnsi="Arial" w:cs="Arial"/>
          <w:b/>
          <w:sz w:val="28"/>
          <w:szCs w:val="28"/>
        </w:rPr>
      </w:pPr>
    </w:p>
    <w:p w:rsidR="00745BC8" w:rsidRPr="00C57AAF" w:rsidRDefault="00745BC8" w:rsidP="00745BC8">
      <w:pPr>
        <w:autoSpaceDE w:val="0"/>
        <w:autoSpaceDN w:val="0"/>
        <w:adjustRightInd w:val="0"/>
        <w:jc w:val="center"/>
        <w:rPr>
          <w:rFonts w:ascii="Arial" w:hAnsi="Arial" w:cs="Arial"/>
          <w:b/>
          <w:sz w:val="28"/>
          <w:szCs w:val="28"/>
        </w:rPr>
      </w:pPr>
    </w:p>
    <w:p w:rsidR="00745BC8" w:rsidRPr="00C57AAF" w:rsidRDefault="00745BC8" w:rsidP="00745BC8">
      <w:pPr>
        <w:autoSpaceDE w:val="0"/>
        <w:autoSpaceDN w:val="0"/>
        <w:adjustRightInd w:val="0"/>
        <w:jc w:val="center"/>
        <w:rPr>
          <w:rFonts w:ascii="Arial" w:hAnsi="Arial" w:cs="Arial"/>
          <w:b/>
          <w:sz w:val="28"/>
          <w:szCs w:val="28"/>
        </w:rPr>
      </w:pPr>
    </w:p>
    <w:p w:rsidR="00745BC8" w:rsidRPr="00C57AAF" w:rsidRDefault="00745BC8" w:rsidP="00745BC8">
      <w:pPr>
        <w:autoSpaceDE w:val="0"/>
        <w:autoSpaceDN w:val="0"/>
        <w:adjustRightInd w:val="0"/>
        <w:jc w:val="center"/>
        <w:rPr>
          <w:rFonts w:ascii="Arial" w:hAnsi="Arial" w:cs="Arial"/>
          <w:b/>
          <w:sz w:val="28"/>
          <w:szCs w:val="28"/>
        </w:rPr>
      </w:pPr>
    </w:p>
    <w:p w:rsidR="00745BC8" w:rsidRPr="00C57AAF" w:rsidRDefault="00745BC8" w:rsidP="00745BC8">
      <w:pPr>
        <w:autoSpaceDE w:val="0"/>
        <w:autoSpaceDN w:val="0"/>
        <w:adjustRightInd w:val="0"/>
        <w:jc w:val="center"/>
        <w:rPr>
          <w:rFonts w:ascii="Arial" w:hAnsi="Arial" w:cs="Arial"/>
          <w:b/>
          <w:sz w:val="28"/>
          <w:szCs w:val="28"/>
        </w:rPr>
      </w:pPr>
    </w:p>
    <w:p w:rsidR="00745BC8" w:rsidRPr="00C57AAF" w:rsidRDefault="00745BC8" w:rsidP="00745BC8">
      <w:pPr>
        <w:autoSpaceDE w:val="0"/>
        <w:autoSpaceDN w:val="0"/>
        <w:adjustRightInd w:val="0"/>
        <w:jc w:val="center"/>
        <w:rPr>
          <w:rFonts w:ascii="Arial" w:hAnsi="Arial" w:cs="Arial"/>
          <w:b/>
          <w:sz w:val="28"/>
          <w:szCs w:val="28"/>
        </w:rPr>
      </w:pPr>
    </w:p>
    <w:p w:rsidR="00745BC8" w:rsidRPr="00C57AAF" w:rsidRDefault="00C57AAF" w:rsidP="00745BC8">
      <w:pPr>
        <w:autoSpaceDE w:val="0"/>
        <w:autoSpaceDN w:val="0"/>
        <w:adjustRightInd w:val="0"/>
        <w:jc w:val="center"/>
        <w:rPr>
          <w:rFonts w:ascii="Arial" w:hAnsi="Arial" w:cs="Arial"/>
          <w:b/>
          <w:sz w:val="28"/>
          <w:szCs w:val="28"/>
        </w:rPr>
      </w:pPr>
      <w:r>
        <w:rPr>
          <w:rFonts w:ascii="Arial" w:hAnsi="Arial" w:cs="Arial"/>
          <w:b/>
          <w:sz w:val="48"/>
          <w:szCs w:val="48"/>
        </w:rPr>
        <w:t>CAPÍ</w:t>
      </w:r>
      <w:r w:rsidR="00745BC8" w:rsidRPr="0098536E">
        <w:rPr>
          <w:rFonts w:ascii="Arial" w:hAnsi="Arial" w:cs="Arial"/>
          <w:b/>
          <w:sz w:val="48"/>
          <w:szCs w:val="48"/>
        </w:rPr>
        <w:t>TULO 6</w:t>
      </w:r>
    </w:p>
    <w:p w:rsidR="00A96315" w:rsidRPr="00C57AAF" w:rsidRDefault="00A96315" w:rsidP="00A96315">
      <w:pPr>
        <w:autoSpaceDE w:val="0"/>
        <w:autoSpaceDN w:val="0"/>
        <w:adjustRightInd w:val="0"/>
        <w:spacing w:line="480" w:lineRule="auto"/>
        <w:jc w:val="center"/>
        <w:rPr>
          <w:rFonts w:ascii="Arial" w:hAnsi="Arial" w:cs="Arial"/>
          <w:b/>
          <w:sz w:val="28"/>
          <w:szCs w:val="28"/>
        </w:rPr>
      </w:pPr>
    </w:p>
    <w:p w:rsidR="00A9176A" w:rsidRPr="00C57AAF" w:rsidRDefault="00A9176A" w:rsidP="00A9176A">
      <w:pPr>
        <w:tabs>
          <w:tab w:val="left" w:pos="540"/>
          <w:tab w:val="left" w:pos="720"/>
          <w:tab w:val="left" w:pos="900"/>
          <w:tab w:val="left" w:pos="1260"/>
          <w:tab w:val="left" w:pos="1440"/>
          <w:tab w:val="num" w:pos="2690"/>
        </w:tabs>
        <w:spacing w:line="360" w:lineRule="auto"/>
        <w:jc w:val="both"/>
        <w:rPr>
          <w:rFonts w:ascii="Arial" w:hAnsi="Arial" w:cs="Arial"/>
          <w:bCs/>
          <w:iCs/>
          <w:sz w:val="28"/>
          <w:szCs w:val="28"/>
        </w:rPr>
      </w:pPr>
    </w:p>
    <w:p w:rsidR="00074659" w:rsidRPr="0098536E" w:rsidRDefault="00074659" w:rsidP="00074659">
      <w:pPr>
        <w:rPr>
          <w:rFonts w:ascii="Arial" w:hAnsi="Arial" w:cs="Arial"/>
        </w:rPr>
      </w:pPr>
    </w:p>
    <w:p w:rsidR="00745BC8" w:rsidRDefault="00745BC8" w:rsidP="00EA32AA">
      <w:pPr>
        <w:numPr>
          <w:ilvl w:val="0"/>
          <w:numId w:val="114"/>
        </w:numPr>
        <w:ind w:hanging="360"/>
        <w:jc w:val="both"/>
        <w:rPr>
          <w:rFonts w:ascii="Arial" w:hAnsi="Arial" w:cs="Arial"/>
          <w:b/>
          <w:sz w:val="32"/>
          <w:szCs w:val="32"/>
        </w:rPr>
      </w:pPr>
      <w:r w:rsidRPr="008D5A16">
        <w:rPr>
          <w:rFonts w:ascii="Arial" w:hAnsi="Arial" w:cs="Arial"/>
          <w:b/>
          <w:sz w:val="32"/>
          <w:szCs w:val="32"/>
        </w:rPr>
        <w:t>DISCUSIÓN</w:t>
      </w:r>
    </w:p>
    <w:p w:rsidR="0067651B" w:rsidRPr="00C57AAF" w:rsidRDefault="0067651B" w:rsidP="00C57AAF">
      <w:pPr>
        <w:jc w:val="both"/>
        <w:rPr>
          <w:sz w:val="28"/>
          <w:szCs w:val="28"/>
        </w:rPr>
      </w:pPr>
    </w:p>
    <w:p w:rsidR="0067651B" w:rsidRPr="00C57AAF" w:rsidRDefault="0067651B" w:rsidP="00C57AAF">
      <w:pPr>
        <w:jc w:val="both"/>
        <w:rPr>
          <w:sz w:val="28"/>
          <w:szCs w:val="28"/>
        </w:rPr>
      </w:pPr>
    </w:p>
    <w:p w:rsidR="00A62BCC" w:rsidRPr="00C57AAF" w:rsidRDefault="00A62BCC" w:rsidP="00C57AAF">
      <w:pPr>
        <w:jc w:val="both"/>
        <w:rPr>
          <w:sz w:val="28"/>
          <w:szCs w:val="28"/>
        </w:rPr>
      </w:pPr>
    </w:p>
    <w:p w:rsidR="00A62BCC" w:rsidRPr="00C57AAF" w:rsidRDefault="00A62BCC" w:rsidP="00C57AAF">
      <w:pPr>
        <w:jc w:val="both"/>
        <w:rPr>
          <w:sz w:val="28"/>
          <w:szCs w:val="28"/>
        </w:rPr>
      </w:pPr>
    </w:p>
    <w:p w:rsidR="0067651B" w:rsidRPr="00A62BCC" w:rsidRDefault="0067651B" w:rsidP="00A62BCC">
      <w:pPr>
        <w:spacing w:line="480" w:lineRule="auto"/>
        <w:ind w:left="720"/>
        <w:jc w:val="both"/>
        <w:rPr>
          <w:rFonts w:ascii="Arial" w:hAnsi="Arial" w:cs="Arial"/>
        </w:rPr>
      </w:pPr>
      <w:r w:rsidRPr="00A62BCC">
        <w:rPr>
          <w:rFonts w:ascii="Arial" w:hAnsi="Arial" w:cs="Arial"/>
        </w:rPr>
        <w:t xml:space="preserve">Los agricultores capacitados bajo la metodología de </w:t>
      </w:r>
      <w:smartTag w:uri="urn:schemas-microsoft-com:office:smarttags" w:element="PersonName">
        <w:smartTagPr>
          <w:attr w:name="ProductID" w:val="la ECAs"/>
        </w:smartTagPr>
        <w:r w:rsidRPr="00A62BCC">
          <w:rPr>
            <w:rFonts w:ascii="Arial" w:hAnsi="Arial" w:cs="Arial"/>
          </w:rPr>
          <w:t>la ECAs</w:t>
        </w:r>
      </w:smartTag>
      <w:r w:rsidRPr="00A62BCC">
        <w:rPr>
          <w:rFonts w:ascii="Arial" w:hAnsi="Arial" w:cs="Arial"/>
        </w:rPr>
        <w:t xml:space="preserve">, asimilaron las prácticas y técnicas impartidas durante el proceso del cultivo de la sandía, en un promedio de 85% a 90%. Lo cual coincide con la </w:t>
      </w:r>
      <w:r w:rsidR="00C57AAF">
        <w:rPr>
          <w:rFonts w:ascii="Arial" w:hAnsi="Arial" w:cs="Arial"/>
        </w:rPr>
        <w:t>afirmación de</w:t>
      </w:r>
      <w:r w:rsidRPr="00A62BCC">
        <w:rPr>
          <w:rFonts w:ascii="Arial" w:hAnsi="Arial" w:cs="Arial"/>
        </w:rPr>
        <w:t xml:space="preserve"> </w:t>
      </w:r>
      <w:r w:rsidRPr="00A62BCC">
        <w:rPr>
          <w:rStyle w:val="addmd"/>
          <w:rFonts w:ascii="Arial" w:hAnsi="Arial" w:cs="Arial"/>
        </w:rPr>
        <w:t>Bommathanahalli</w:t>
      </w:r>
      <w:r w:rsidR="00C57AAF">
        <w:rPr>
          <w:rStyle w:val="addmd"/>
          <w:rFonts w:ascii="Arial" w:hAnsi="Arial" w:cs="Arial"/>
        </w:rPr>
        <w:t xml:space="preserve"> (2002)</w:t>
      </w:r>
      <w:r w:rsidRPr="00A62BCC">
        <w:rPr>
          <w:rFonts w:ascii="Arial" w:hAnsi="Arial" w:cs="Arial"/>
        </w:rPr>
        <w:t xml:space="preserve">, </w:t>
      </w:r>
      <w:r w:rsidR="00C57AAF">
        <w:rPr>
          <w:rFonts w:ascii="Arial" w:hAnsi="Arial" w:cs="Arial"/>
        </w:rPr>
        <w:t xml:space="preserve">quien </w:t>
      </w:r>
      <w:r w:rsidRPr="00A62BCC">
        <w:rPr>
          <w:rFonts w:ascii="Arial" w:hAnsi="Arial" w:cs="Arial"/>
        </w:rPr>
        <w:t xml:space="preserve">afirma que </w:t>
      </w:r>
      <w:r w:rsidR="00C57AAF">
        <w:rPr>
          <w:rFonts w:ascii="Arial" w:hAnsi="Arial" w:cs="Arial"/>
        </w:rPr>
        <w:t>con la aplicación del modelo</w:t>
      </w:r>
      <w:r w:rsidRPr="00A62BCC">
        <w:rPr>
          <w:rFonts w:ascii="Arial" w:hAnsi="Arial" w:cs="Arial"/>
        </w:rPr>
        <w:t xml:space="preserve"> “aprender – haciendo”</w:t>
      </w:r>
      <w:r w:rsidR="00C57AAF">
        <w:rPr>
          <w:rFonts w:ascii="Arial" w:hAnsi="Arial" w:cs="Arial"/>
        </w:rPr>
        <w:t xml:space="preserve"> en las ECAs,</w:t>
      </w:r>
      <w:r w:rsidRPr="00A62BCC">
        <w:rPr>
          <w:rFonts w:ascii="Arial" w:hAnsi="Arial" w:cs="Arial"/>
        </w:rPr>
        <w:t xml:space="preserve"> por iniciativa propia tiene el más alto nivel de retención</w:t>
      </w:r>
      <w:r w:rsidR="00C57AAF">
        <w:rPr>
          <w:rFonts w:ascii="Arial" w:hAnsi="Arial" w:cs="Arial"/>
        </w:rPr>
        <w:t xml:space="preserve"> del aprendizaje</w:t>
      </w:r>
      <w:r w:rsidRPr="00A62BCC">
        <w:rPr>
          <w:rFonts w:ascii="Arial" w:hAnsi="Arial" w:cs="Arial"/>
        </w:rPr>
        <w:t>, 90%.</w:t>
      </w:r>
    </w:p>
    <w:p w:rsidR="0067651B" w:rsidRPr="00A62BCC" w:rsidRDefault="0067651B" w:rsidP="00A62BCC">
      <w:pPr>
        <w:ind w:left="720"/>
        <w:jc w:val="both"/>
        <w:rPr>
          <w:rFonts w:ascii="Arial" w:hAnsi="Arial" w:cs="Arial"/>
        </w:rPr>
      </w:pPr>
    </w:p>
    <w:p w:rsidR="0067651B" w:rsidRDefault="0067651B" w:rsidP="00AA02B8">
      <w:pPr>
        <w:spacing w:line="480" w:lineRule="auto"/>
        <w:ind w:left="720"/>
        <w:jc w:val="both"/>
        <w:rPr>
          <w:rFonts w:ascii="Arial" w:hAnsi="Arial" w:cs="Arial"/>
        </w:rPr>
      </w:pPr>
      <w:r w:rsidRPr="00A62BCC">
        <w:rPr>
          <w:rFonts w:ascii="Arial" w:hAnsi="Arial" w:cs="Arial"/>
        </w:rPr>
        <w:t xml:space="preserve">Durante el proceso de </w:t>
      </w:r>
      <w:smartTag w:uri="urn:schemas-microsoft-com:office:smarttags" w:element="PersonName">
        <w:smartTagPr>
          <w:attr w:name="ProductID" w:val="la ECAs"/>
        </w:smartTagPr>
        <w:r w:rsidRPr="00A62BCC">
          <w:rPr>
            <w:rFonts w:ascii="Arial" w:hAnsi="Arial" w:cs="Arial"/>
          </w:rPr>
          <w:t>la ECAs</w:t>
        </w:r>
      </w:smartTag>
      <w:r w:rsidRPr="00A62BCC">
        <w:rPr>
          <w:rFonts w:ascii="Arial" w:hAnsi="Arial" w:cs="Arial"/>
        </w:rPr>
        <w:t xml:space="preserve"> los agricultores demostraron </w:t>
      </w:r>
      <w:r w:rsidR="00C57AAF">
        <w:rPr>
          <w:rFonts w:ascii="Arial" w:hAnsi="Arial" w:cs="Arial"/>
        </w:rPr>
        <w:t>su capacidad y tenacidad para entender y resolver los diversos problemas agronómicos que se</w:t>
      </w:r>
      <w:r w:rsidR="0094660E">
        <w:rPr>
          <w:rFonts w:ascii="Arial" w:hAnsi="Arial" w:cs="Arial"/>
        </w:rPr>
        <w:t xml:space="preserve"> le</w:t>
      </w:r>
      <w:r w:rsidR="006A10AF">
        <w:rPr>
          <w:rFonts w:ascii="Arial" w:hAnsi="Arial" w:cs="Arial"/>
        </w:rPr>
        <w:t xml:space="preserve"> presenta</w:t>
      </w:r>
      <w:r w:rsidR="0094660E">
        <w:rPr>
          <w:rFonts w:ascii="Arial" w:hAnsi="Arial" w:cs="Arial"/>
        </w:rPr>
        <w:t>n</w:t>
      </w:r>
      <w:r w:rsidRPr="00A62BCC">
        <w:rPr>
          <w:rFonts w:ascii="Arial" w:hAnsi="Arial" w:cs="Arial"/>
        </w:rPr>
        <w:t xml:space="preserve"> en </w:t>
      </w:r>
      <w:r w:rsidR="00D35EDC">
        <w:rPr>
          <w:rFonts w:ascii="Arial" w:hAnsi="Arial" w:cs="Arial"/>
        </w:rPr>
        <w:t>los</w:t>
      </w:r>
      <w:r w:rsidR="00097BE9">
        <w:rPr>
          <w:rFonts w:ascii="Arial" w:hAnsi="Arial" w:cs="Arial"/>
        </w:rPr>
        <w:t xml:space="preserve"> procesos</w:t>
      </w:r>
      <w:r w:rsidR="00C57AAF">
        <w:rPr>
          <w:rFonts w:ascii="Arial" w:hAnsi="Arial" w:cs="Arial"/>
        </w:rPr>
        <w:t xml:space="preserve"> de producción agrícola, </w:t>
      </w:r>
      <w:r w:rsidRPr="00A62BCC">
        <w:rPr>
          <w:rFonts w:ascii="Arial" w:hAnsi="Arial" w:cs="Arial"/>
        </w:rPr>
        <w:t>Ardòn</w:t>
      </w:r>
      <w:r w:rsidR="00C57AAF">
        <w:rPr>
          <w:rFonts w:ascii="Arial" w:hAnsi="Arial" w:cs="Arial"/>
        </w:rPr>
        <w:t xml:space="preserve"> (2003),</w:t>
      </w:r>
      <w:r w:rsidR="00D35EDC">
        <w:rPr>
          <w:rFonts w:ascii="Arial" w:hAnsi="Arial" w:cs="Arial"/>
        </w:rPr>
        <w:t xml:space="preserve"> quien asegura que este proceso</w:t>
      </w:r>
      <w:r w:rsidR="006A10AF">
        <w:rPr>
          <w:rFonts w:ascii="Arial" w:hAnsi="Arial" w:cs="Arial"/>
        </w:rPr>
        <w:t xml:space="preserve"> en </w:t>
      </w:r>
      <w:smartTag w:uri="urn:schemas-microsoft-com:office:smarttags" w:element="PersonName">
        <w:smartTagPr>
          <w:attr w:name="ProductID" w:val="la ECAs"/>
        </w:smartTagPr>
        <w:r w:rsidR="006A10AF">
          <w:rPr>
            <w:rFonts w:ascii="Arial" w:hAnsi="Arial" w:cs="Arial"/>
          </w:rPr>
          <w:t>la</w:t>
        </w:r>
        <w:r w:rsidR="00C57AAF">
          <w:rPr>
            <w:rFonts w:ascii="Arial" w:hAnsi="Arial" w:cs="Arial"/>
          </w:rPr>
          <w:t xml:space="preserve"> ECAs</w:t>
        </w:r>
      </w:smartTag>
      <w:r w:rsidR="00C57AAF">
        <w:rPr>
          <w:rFonts w:ascii="Arial" w:hAnsi="Arial" w:cs="Arial"/>
        </w:rPr>
        <w:t xml:space="preserve">, </w:t>
      </w:r>
      <w:r w:rsidRPr="00A62BCC">
        <w:rPr>
          <w:rFonts w:ascii="Arial" w:hAnsi="Arial" w:cs="Arial"/>
        </w:rPr>
        <w:t>es la base fundamental de</w:t>
      </w:r>
      <w:r w:rsidR="00C57AAF">
        <w:rPr>
          <w:rFonts w:ascii="Arial" w:hAnsi="Arial" w:cs="Arial"/>
        </w:rPr>
        <w:t>l éxito de la</w:t>
      </w:r>
      <w:r w:rsidRPr="00A62BCC">
        <w:rPr>
          <w:rFonts w:ascii="Arial" w:hAnsi="Arial" w:cs="Arial"/>
        </w:rPr>
        <w:t xml:space="preserve"> </w:t>
      </w:r>
      <w:r w:rsidR="006A10AF">
        <w:rPr>
          <w:rFonts w:ascii="Arial" w:hAnsi="Arial" w:cs="Arial"/>
        </w:rPr>
        <w:t>misma</w:t>
      </w:r>
      <w:r w:rsidR="00F13879">
        <w:rPr>
          <w:rFonts w:ascii="Arial" w:hAnsi="Arial" w:cs="Arial"/>
        </w:rPr>
        <w:t xml:space="preserve"> y que é</w:t>
      </w:r>
      <w:r w:rsidR="0094660E">
        <w:rPr>
          <w:rFonts w:ascii="Arial" w:hAnsi="Arial" w:cs="Arial"/>
        </w:rPr>
        <w:t xml:space="preserve">sta    </w:t>
      </w:r>
      <w:r w:rsidRPr="00A62BCC">
        <w:rPr>
          <w:rFonts w:ascii="Arial" w:hAnsi="Arial" w:cs="Arial"/>
        </w:rPr>
        <w:t xml:space="preserve"> </w:t>
      </w:r>
      <w:r w:rsidR="0094660E">
        <w:rPr>
          <w:rFonts w:ascii="Arial" w:hAnsi="Arial" w:cs="Arial"/>
        </w:rPr>
        <w:lastRenderedPageBreak/>
        <w:t xml:space="preserve">se </w:t>
      </w:r>
      <w:r w:rsidRPr="00A62BCC">
        <w:rPr>
          <w:rFonts w:ascii="Arial" w:hAnsi="Arial" w:cs="Arial"/>
        </w:rPr>
        <w:t xml:space="preserve">da cuando hay una buena comunicación entre los participantes de </w:t>
      </w:r>
      <w:smartTag w:uri="urn:schemas-microsoft-com:office:smarttags" w:element="PersonName">
        <w:smartTagPr>
          <w:attr w:name="ProductID" w:val="la ECAs"/>
        </w:smartTagPr>
        <w:r w:rsidRPr="00A62BCC">
          <w:rPr>
            <w:rFonts w:ascii="Arial" w:hAnsi="Arial" w:cs="Arial"/>
          </w:rPr>
          <w:t>la ECAs</w:t>
        </w:r>
      </w:smartTag>
      <w:r w:rsidRPr="00A62BCC">
        <w:rPr>
          <w:rFonts w:ascii="Arial" w:hAnsi="Arial" w:cs="Arial"/>
        </w:rPr>
        <w:t xml:space="preserve"> y el extensionista.</w:t>
      </w:r>
    </w:p>
    <w:p w:rsidR="00A62BCC" w:rsidRPr="00A62BCC" w:rsidRDefault="00A62BCC" w:rsidP="00A62BCC">
      <w:pPr>
        <w:ind w:left="720"/>
        <w:jc w:val="both"/>
        <w:rPr>
          <w:rFonts w:ascii="Arial" w:hAnsi="Arial" w:cs="Arial"/>
        </w:rPr>
      </w:pPr>
    </w:p>
    <w:p w:rsidR="0067651B" w:rsidRDefault="00AA02B8" w:rsidP="00A62BCC">
      <w:pPr>
        <w:spacing w:line="480" w:lineRule="auto"/>
        <w:ind w:left="720"/>
        <w:jc w:val="both"/>
      </w:pPr>
      <w:r>
        <w:rPr>
          <w:rFonts w:ascii="Arial" w:hAnsi="Arial" w:cs="Arial"/>
        </w:rPr>
        <w:t>En este estudio,</w:t>
      </w:r>
      <w:r w:rsidR="0067651B" w:rsidRPr="00A62BCC">
        <w:rPr>
          <w:rFonts w:ascii="Arial" w:hAnsi="Arial" w:cs="Arial"/>
        </w:rPr>
        <w:t xml:space="preserve"> los participantes</w:t>
      </w:r>
      <w:r>
        <w:rPr>
          <w:rFonts w:ascii="Arial" w:hAnsi="Arial" w:cs="Arial"/>
        </w:rPr>
        <w:t xml:space="preserve"> pudieron realizar y tener sus conclusiones respecto a los</w:t>
      </w:r>
      <w:r w:rsidR="0067651B" w:rsidRPr="00A62BCC">
        <w:rPr>
          <w:rFonts w:ascii="Arial" w:hAnsi="Arial" w:cs="Arial"/>
        </w:rPr>
        <w:t xml:space="preserve"> distanciamientos de siembra</w:t>
      </w:r>
      <w:r>
        <w:rPr>
          <w:rFonts w:ascii="Arial" w:hAnsi="Arial" w:cs="Arial"/>
        </w:rPr>
        <w:t xml:space="preserve"> en el cultivo de la sandía</w:t>
      </w:r>
      <w:r w:rsidR="0067651B" w:rsidRPr="00A62BCC">
        <w:rPr>
          <w:rFonts w:ascii="Arial" w:hAnsi="Arial" w:cs="Arial"/>
        </w:rPr>
        <w:t>,</w:t>
      </w:r>
      <w:r>
        <w:rPr>
          <w:rFonts w:ascii="Arial" w:hAnsi="Arial" w:cs="Arial"/>
        </w:rPr>
        <w:t xml:space="preserve"> según </w:t>
      </w:r>
      <w:r w:rsidR="0067651B" w:rsidRPr="00A62BCC">
        <w:rPr>
          <w:rFonts w:ascii="Arial" w:hAnsi="Arial" w:cs="Arial"/>
        </w:rPr>
        <w:t>Pumisacho</w:t>
      </w:r>
      <w:r w:rsidR="00097BE9">
        <w:rPr>
          <w:rFonts w:ascii="Arial" w:hAnsi="Arial" w:cs="Arial"/>
        </w:rPr>
        <w:t xml:space="preserve"> </w:t>
      </w:r>
      <w:r>
        <w:rPr>
          <w:rFonts w:ascii="Arial" w:hAnsi="Arial" w:cs="Arial"/>
        </w:rPr>
        <w:t>(2005)</w:t>
      </w:r>
      <w:r w:rsidR="0067651B" w:rsidRPr="00A62BCC">
        <w:rPr>
          <w:rFonts w:ascii="Arial" w:hAnsi="Arial" w:cs="Arial"/>
        </w:rPr>
        <w:t xml:space="preserve">, </w:t>
      </w:r>
      <w:r w:rsidR="00097BE9">
        <w:rPr>
          <w:rFonts w:ascii="Arial" w:hAnsi="Arial" w:cs="Arial"/>
        </w:rPr>
        <w:t>aseg</w:t>
      </w:r>
      <w:r>
        <w:rPr>
          <w:rFonts w:ascii="Arial" w:hAnsi="Arial" w:cs="Arial"/>
        </w:rPr>
        <w:t xml:space="preserve">ura y en base a la experiencia en las ECAs en la serranía del Ecuador, </w:t>
      </w:r>
      <w:r w:rsidR="0067651B" w:rsidRPr="00A62BCC">
        <w:rPr>
          <w:rFonts w:ascii="Arial" w:hAnsi="Arial" w:cs="Arial"/>
        </w:rPr>
        <w:t xml:space="preserve">las actividades experimentación de los agricultores para la adopción de una técnica. </w:t>
      </w:r>
      <w:r>
        <w:rPr>
          <w:rFonts w:ascii="Arial" w:hAnsi="Arial" w:cs="Arial"/>
        </w:rPr>
        <w:t xml:space="preserve">es un logro,  por </w:t>
      </w:r>
      <w:r w:rsidR="0067651B" w:rsidRPr="00A62BCC">
        <w:rPr>
          <w:rFonts w:ascii="Arial" w:hAnsi="Arial" w:cs="Arial"/>
        </w:rPr>
        <w:t xml:space="preserve">que los participantes tuvieron la motivación para la investigación dentro de </w:t>
      </w:r>
      <w:smartTag w:uri="urn:schemas-microsoft-com:office:smarttags" w:element="PersonName">
        <w:smartTagPr>
          <w:attr w:name="ProductID" w:val="la ECAs"/>
        </w:smartTagPr>
        <w:r w:rsidR="0067651B" w:rsidRPr="00A62BCC">
          <w:rPr>
            <w:rFonts w:ascii="Arial" w:hAnsi="Arial" w:cs="Arial"/>
          </w:rPr>
          <w:t>la ECAs</w:t>
        </w:r>
      </w:smartTag>
      <w:r w:rsidR="0067651B" w:rsidRPr="00A62BCC">
        <w:rPr>
          <w:rFonts w:ascii="Arial" w:hAnsi="Arial" w:cs="Arial"/>
        </w:rPr>
        <w:t>, lo que les permitió adquirir este conocimiento con mayor rapidez.</w:t>
      </w:r>
    </w:p>
    <w:p w:rsidR="0067651B" w:rsidRDefault="0067651B" w:rsidP="00A62BCC">
      <w:pPr>
        <w:ind w:left="720"/>
        <w:jc w:val="both"/>
      </w:pPr>
    </w:p>
    <w:p w:rsidR="00013C2D" w:rsidRPr="00013C2D" w:rsidRDefault="0067651B" w:rsidP="00AA02B8">
      <w:pPr>
        <w:spacing w:line="480" w:lineRule="auto"/>
        <w:ind w:left="720"/>
        <w:jc w:val="both"/>
        <w:rPr>
          <w:rFonts w:ascii="Arial" w:hAnsi="Arial" w:cs="Arial"/>
        </w:rPr>
      </w:pPr>
      <w:r w:rsidRPr="00A62BCC">
        <w:rPr>
          <w:rFonts w:ascii="Arial" w:hAnsi="Arial" w:cs="Arial"/>
        </w:rPr>
        <w:t>En el manejo de plagas y enfermedades los participantes se vieron muy interesados en</w:t>
      </w:r>
      <w:r w:rsidR="00AA02B8">
        <w:rPr>
          <w:rFonts w:ascii="Arial" w:hAnsi="Arial" w:cs="Arial"/>
        </w:rPr>
        <w:t xml:space="preserve"> identificar las diversas plagas y enfermedades</w:t>
      </w:r>
      <w:r w:rsidRPr="00A62BCC">
        <w:rPr>
          <w:rFonts w:ascii="Arial" w:hAnsi="Arial" w:cs="Arial"/>
        </w:rPr>
        <w:t xml:space="preserve"> </w:t>
      </w:r>
      <w:r w:rsidR="00AA02B8">
        <w:rPr>
          <w:rFonts w:ascii="Arial" w:hAnsi="Arial" w:cs="Arial"/>
        </w:rPr>
        <w:t xml:space="preserve">del cultivo de la sandía, así como hubo mucho  </w:t>
      </w:r>
      <w:r w:rsidR="00013C2D" w:rsidRPr="00013C2D">
        <w:rPr>
          <w:rFonts w:ascii="Arial" w:hAnsi="Arial" w:cs="Arial"/>
        </w:rPr>
        <w:t>interés</w:t>
      </w:r>
      <w:r w:rsidR="00AA02B8">
        <w:rPr>
          <w:rFonts w:ascii="Arial" w:hAnsi="Arial" w:cs="Arial"/>
        </w:rPr>
        <w:t xml:space="preserve"> en aprender acerca de las alternativas para el manejo agroecológico de estas plagas. Esto coincide con lo  manifestado</w:t>
      </w:r>
      <w:r w:rsidR="00B35BDC">
        <w:rPr>
          <w:rFonts w:ascii="Arial" w:hAnsi="Arial" w:cs="Arial"/>
        </w:rPr>
        <w:t xml:space="preserve"> por</w:t>
      </w:r>
      <w:r w:rsidR="00B35BDC" w:rsidRPr="00B35BDC">
        <w:rPr>
          <w:b/>
        </w:rPr>
        <w:t xml:space="preserve"> </w:t>
      </w:r>
      <w:r w:rsidR="00B35BDC" w:rsidRPr="00B35BDC">
        <w:rPr>
          <w:rFonts w:ascii="Arial" w:hAnsi="Arial" w:cs="Arial"/>
        </w:rPr>
        <w:t>Amtmann (2002)</w:t>
      </w:r>
      <w:r w:rsidR="00B35BDC">
        <w:rPr>
          <w:rFonts w:ascii="Arial" w:hAnsi="Arial" w:cs="Arial"/>
        </w:rPr>
        <w:t>,</w:t>
      </w:r>
      <w:r w:rsidR="00013C2D" w:rsidRPr="00013C2D">
        <w:rPr>
          <w:rFonts w:ascii="Arial" w:hAnsi="Arial" w:cs="Arial"/>
        </w:rPr>
        <w:t xml:space="preserve"> </w:t>
      </w:r>
      <w:r w:rsidR="00B35BDC">
        <w:rPr>
          <w:rFonts w:ascii="Arial" w:hAnsi="Arial" w:cs="Arial"/>
        </w:rPr>
        <w:t>los agricultores aprenden los problemas de plagas y enfermedades adecuadamente además de que les ayuda</w:t>
      </w:r>
      <w:r w:rsidR="00D35EDC">
        <w:rPr>
          <w:rFonts w:ascii="Arial" w:hAnsi="Arial" w:cs="Arial"/>
        </w:rPr>
        <w:t xml:space="preserve"> a poner fin a la dependencia</w:t>
      </w:r>
      <w:r w:rsidR="00B35BDC">
        <w:rPr>
          <w:rFonts w:ascii="Arial" w:hAnsi="Arial" w:cs="Arial"/>
        </w:rPr>
        <w:t xml:space="preserve"> a los plaguicidas.</w:t>
      </w:r>
    </w:p>
    <w:p w:rsidR="00013C2D" w:rsidRPr="00013C2D" w:rsidRDefault="00013C2D" w:rsidP="00AA02B8">
      <w:pPr>
        <w:ind w:left="720"/>
        <w:jc w:val="both"/>
        <w:rPr>
          <w:rFonts w:ascii="Arial" w:hAnsi="Arial" w:cs="Arial"/>
        </w:rPr>
      </w:pPr>
    </w:p>
    <w:p w:rsidR="00013C2D" w:rsidRPr="00B35BDC" w:rsidRDefault="00B35BDC" w:rsidP="00B35BDC">
      <w:pPr>
        <w:spacing w:line="480" w:lineRule="auto"/>
        <w:ind w:left="720"/>
        <w:jc w:val="both"/>
        <w:rPr>
          <w:rFonts w:ascii="Arial" w:hAnsi="Arial" w:cs="Arial"/>
        </w:rPr>
      </w:pPr>
      <w:r>
        <w:rPr>
          <w:rFonts w:ascii="Arial" w:hAnsi="Arial" w:cs="Arial"/>
        </w:rPr>
        <w:t xml:space="preserve">Con respecto a la comercialización de los productos obtenidos, en esta ECAs los agricultores desarrollaron su propia forma de mercadeo </w:t>
      </w:r>
      <w:r>
        <w:rPr>
          <w:rFonts w:ascii="Arial" w:hAnsi="Arial" w:cs="Arial"/>
        </w:rPr>
        <w:lastRenderedPageBreak/>
        <w:t>y venta del producto a la comunidad por los dis</w:t>
      </w:r>
      <w:r w:rsidR="00013C2D" w:rsidRPr="00013C2D">
        <w:rPr>
          <w:rFonts w:ascii="Arial" w:hAnsi="Arial" w:cs="Arial"/>
        </w:rPr>
        <w:t xml:space="preserve">tintos canales de distribución, lo que les permitió </w:t>
      </w:r>
      <w:r>
        <w:rPr>
          <w:rFonts w:ascii="Arial" w:hAnsi="Arial" w:cs="Arial"/>
        </w:rPr>
        <w:t>cerrar la cadena de producción de la sandía. S</w:t>
      </w:r>
      <w:r w:rsidR="00013C2D" w:rsidRPr="00013C2D">
        <w:rPr>
          <w:rFonts w:ascii="Arial" w:hAnsi="Arial" w:cs="Arial"/>
        </w:rPr>
        <w:t>egún Pumisacho</w:t>
      </w:r>
      <w:r>
        <w:rPr>
          <w:rFonts w:ascii="Arial" w:hAnsi="Arial" w:cs="Arial"/>
        </w:rPr>
        <w:t xml:space="preserve"> (2005)</w:t>
      </w:r>
      <w:r w:rsidR="00013C2D" w:rsidRPr="00013C2D">
        <w:rPr>
          <w:rFonts w:ascii="Arial" w:hAnsi="Arial" w:cs="Arial"/>
        </w:rPr>
        <w:t>, es importante que las ECAs se direccionen a integrar a los agricu</w:t>
      </w:r>
      <w:r w:rsidR="00047159">
        <w:rPr>
          <w:rFonts w:ascii="Arial" w:hAnsi="Arial" w:cs="Arial"/>
        </w:rPr>
        <w:t>ltores en el mercado, para que é</w:t>
      </w:r>
      <w:r w:rsidR="00013C2D" w:rsidRPr="00013C2D">
        <w:rPr>
          <w:rFonts w:ascii="Arial" w:hAnsi="Arial" w:cs="Arial"/>
        </w:rPr>
        <w:t>stos puedan cerrar el proceso de producción.</w:t>
      </w:r>
    </w:p>
    <w:p w:rsidR="006E2573" w:rsidRPr="00A62BCC" w:rsidRDefault="006E2573" w:rsidP="00A62BCC">
      <w:pPr>
        <w:spacing w:line="480" w:lineRule="auto"/>
        <w:ind w:left="720"/>
        <w:jc w:val="both"/>
        <w:rPr>
          <w:rFonts w:ascii="Arial" w:hAnsi="Arial" w:cs="Arial"/>
          <w:b/>
          <w:sz w:val="32"/>
          <w:szCs w:val="32"/>
        </w:rPr>
      </w:pPr>
    </w:p>
    <w:p w:rsidR="006E2573" w:rsidRPr="00A62BCC" w:rsidRDefault="006E2573" w:rsidP="00A62BCC">
      <w:pPr>
        <w:spacing w:line="480" w:lineRule="auto"/>
        <w:ind w:left="720"/>
        <w:jc w:val="both"/>
        <w:rPr>
          <w:rFonts w:ascii="Arial" w:hAnsi="Arial" w:cs="Arial"/>
          <w:b/>
          <w:sz w:val="32"/>
          <w:szCs w:val="32"/>
        </w:rPr>
      </w:pPr>
    </w:p>
    <w:p w:rsidR="006E2573" w:rsidRPr="00A62BCC" w:rsidRDefault="006E2573" w:rsidP="00A62BCC">
      <w:pPr>
        <w:spacing w:line="480" w:lineRule="auto"/>
        <w:jc w:val="both"/>
        <w:rPr>
          <w:rFonts w:ascii="Arial" w:hAnsi="Arial" w:cs="Arial"/>
          <w:b/>
          <w:sz w:val="32"/>
          <w:szCs w:val="32"/>
        </w:rPr>
      </w:pPr>
    </w:p>
    <w:p w:rsidR="006E2573" w:rsidRPr="00A62BCC" w:rsidRDefault="006E2573" w:rsidP="00A62BCC">
      <w:pPr>
        <w:spacing w:line="480" w:lineRule="auto"/>
        <w:jc w:val="both"/>
        <w:rPr>
          <w:rFonts w:ascii="Arial" w:hAnsi="Arial" w:cs="Arial"/>
          <w:b/>
          <w:sz w:val="32"/>
          <w:szCs w:val="32"/>
        </w:rPr>
      </w:pPr>
    </w:p>
    <w:p w:rsidR="003102DD" w:rsidRDefault="003102DD" w:rsidP="003102DD">
      <w:pPr>
        <w:rPr>
          <w:rFonts w:ascii="Arial" w:hAnsi="Arial" w:cs="Arial"/>
          <w:b/>
          <w:sz w:val="32"/>
          <w:szCs w:val="32"/>
        </w:rPr>
      </w:pPr>
    </w:p>
    <w:p w:rsidR="003102DD" w:rsidRDefault="003102DD" w:rsidP="003102DD">
      <w:pPr>
        <w:rPr>
          <w:rFonts w:ascii="Arial" w:hAnsi="Arial" w:cs="Arial"/>
          <w:b/>
          <w:sz w:val="32"/>
          <w:szCs w:val="32"/>
        </w:rPr>
      </w:pPr>
    </w:p>
    <w:p w:rsidR="003102DD" w:rsidRDefault="003102DD" w:rsidP="003102DD">
      <w:pPr>
        <w:rPr>
          <w:rFonts w:ascii="Arial" w:hAnsi="Arial" w:cs="Arial"/>
          <w:b/>
          <w:sz w:val="32"/>
          <w:szCs w:val="32"/>
        </w:rPr>
      </w:pPr>
    </w:p>
    <w:p w:rsidR="003102DD" w:rsidRDefault="003102DD" w:rsidP="003102DD">
      <w:pPr>
        <w:rPr>
          <w:rFonts w:ascii="Arial" w:hAnsi="Arial" w:cs="Arial"/>
          <w:b/>
          <w:sz w:val="32"/>
          <w:szCs w:val="32"/>
        </w:rPr>
      </w:pPr>
    </w:p>
    <w:p w:rsidR="00235FC8" w:rsidRDefault="00235FC8" w:rsidP="003102DD">
      <w:pPr>
        <w:rPr>
          <w:rFonts w:ascii="Arial" w:hAnsi="Arial" w:cs="Arial"/>
          <w:b/>
          <w:sz w:val="32"/>
          <w:szCs w:val="32"/>
        </w:rPr>
        <w:sectPr w:rsidR="00235FC8" w:rsidSect="005618FE">
          <w:type w:val="continuous"/>
          <w:pgSz w:w="11906" w:h="16838" w:code="9"/>
          <w:pgMar w:top="2268" w:right="1361" w:bottom="2268" w:left="2268" w:header="1701" w:footer="709" w:gutter="0"/>
          <w:pgNumType w:start="139"/>
          <w:cols w:space="708"/>
          <w:titlePg/>
          <w:docGrid w:linePitch="360"/>
        </w:sectPr>
      </w:pPr>
    </w:p>
    <w:p w:rsidR="003102DD" w:rsidRDefault="003102DD" w:rsidP="003102DD">
      <w:pPr>
        <w:rPr>
          <w:rFonts w:ascii="Arial" w:hAnsi="Arial" w:cs="Arial"/>
          <w:b/>
          <w:sz w:val="32"/>
          <w:szCs w:val="32"/>
        </w:rPr>
      </w:pPr>
    </w:p>
    <w:p w:rsidR="003102DD" w:rsidRDefault="003102DD" w:rsidP="003102DD">
      <w:pPr>
        <w:rPr>
          <w:rFonts w:ascii="Arial" w:hAnsi="Arial" w:cs="Arial"/>
          <w:b/>
          <w:sz w:val="32"/>
          <w:szCs w:val="32"/>
        </w:rPr>
      </w:pPr>
    </w:p>
    <w:p w:rsidR="003102DD" w:rsidRDefault="003102DD" w:rsidP="003102DD">
      <w:pPr>
        <w:rPr>
          <w:rFonts w:ascii="Arial" w:hAnsi="Arial" w:cs="Arial"/>
          <w:b/>
          <w:sz w:val="32"/>
          <w:szCs w:val="32"/>
        </w:rPr>
      </w:pPr>
    </w:p>
    <w:p w:rsidR="003102DD" w:rsidRDefault="003102DD" w:rsidP="003102DD">
      <w:pPr>
        <w:rPr>
          <w:rFonts w:ascii="Arial" w:hAnsi="Arial" w:cs="Arial"/>
          <w:b/>
          <w:sz w:val="32"/>
          <w:szCs w:val="32"/>
        </w:rPr>
      </w:pPr>
    </w:p>
    <w:p w:rsidR="003102DD" w:rsidRDefault="003102DD" w:rsidP="003102DD">
      <w:pPr>
        <w:rPr>
          <w:rFonts w:ascii="Arial" w:hAnsi="Arial" w:cs="Arial"/>
          <w:b/>
          <w:sz w:val="32"/>
          <w:szCs w:val="32"/>
        </w:rPr>
      </w:pPr>
    </w:p>
    <w:p w:rsidR="00B35BDC" w:rsidRDefault="00B35BDC" w:rsidP="003102DD">
      <w:pPr>
        <w:jc w:val="center"/>
        <w:rPr>
          <w:rFonts w:ascii="Arial" w:hAnsi="Arial" w:cs="Arial"/>
          <w:b/>
          <w:sz w:val="48"/>
          <w:szCs w:val="48"/>
        </w:rPr>
      </w:pPr>
    </w:p>
    <w:p w:rsidR="00B35BDC" w:rsidRDefault="00B35BDC" w:rsidP="003102DD">
      <w:pPr>
        <w:jc w:val="center"/>
        <w:rPr>
          <w:rFonts w:ascii="Arial" w:hAnsi="Arial" w:cs="Arial"/>
          <w:b/>
          <w:sz w:val="48"/>
          <w:szCs w:val="48"/>
        </w:rPr>
      </w:pPr>
    </w:p>
    <w:p w:rsidR="00B35BDC" w:rsidRDefault="00B35BDC" w:rsidP="003102DD">
      <w:pPr>
        <w:jc w:val="center"/>
        <w:rPr>
          <w:rFonts w:ascii="Arial" w:hAnsi="Arial" w:cs="Arial"/>
          <w:b/>
          <w:sz w:val="48"/>
          <w:szCs w:val="48"/>
        </w:rPr>
      </w:pPr>
    </w:p>
    <w:p w:rsidR="00B35BDC" w:rsidRDefault="00B35BDC" w:rsidP="003102DD">
      <w:pPr>
        <w:jc w:val="center"/>
        <w:rPr>
          <w:rFonts w:ascii="Arial" w:hAnsi="Arial" w:cs="Arial"/>
          <w:b/>
          <w:sz w:val="28"/>
          <w:szCs w:val="28"/>
        </w:rPr>
      </w:pPr>
    </w:p>
    <w:p w:rsidR="00B35BDC" w:rsidRDefault="00B35BDC" w:rsidP="003102DD">
      <w:pPr>
        <w:jc w:val="center"/>
        <w:rPr>
          <w:rFonts w:ascii="Arial" w:hAnsi="Arial" w:cs="Arial"/>
          <w:b/>
          <w:sz w:val="28"/>
          <w:szCs w:val="28"/>
        </w:rPr>
      </w:pPr>
    </w:p>
    <w:p w:rsidR="00B35BDC" w:rsidRDefault="00B35BDC" w:rsidP="003102DD">
      <w:pPr>
        <w:jc w:val="center"/>
        <w:rPr>
          <w:rFonts w:ascii="Arial" w:hAnsi="Arial" w:cs="Arial"/>
          <w:b/>
          <w:sz w:val="28"/>
          <w:szCs w:val="28"/>
        </w:rPr>
      </w:pPr>
    </w:p>
    <w:p w:rsidR="00B35BDC" w:rsidRDefault="00B35BDC" w:rsidP="003102DD">
      <w:pPr>
        <w:jc w:val="center"/>
        <w:rPr>
          <w:rFonts w:ascii="Arial" w:hAnsi="Arial" w:cs="Arial"/>
          <w:b/>
          <w:sz w:val="28"/>
          <w:szCs w:val="28"/>
        </w:rPr>
      </w:pPr>
    </w:p>
    <w:p w:rsidR="00097BE9" w:rsidRDefault="00097BE9" w:rsidP="00047159">
      <w:pPr>
        <w:rPr>
          <w:rFonts w:ascii="Arial" w:hAnsi="Arial" w:cs="Arial"/>
          <w:b/>
          <w:sz w:val="28"/>
          <w:szCs w:val="28"/>
        </w:rPr>
        <w:sectPr w:rsidR="00097BE9" w:rsidSect="005618FE">
          <w:type w:val="continuous"/>
          <w:pgSz w:w="11906" w:h="16838" w:code="9"/>
          <w:pgMar w:top="2268" w:right="1361" w:bottom="2268" w:left="2268" w:header="1701" w:footer="709" w:gutter="0"/>
          <w:pgNumType w:start="142"/>
          <w:cols w:space="708"/>
          <w:titlePg/>
          <w:docGrid w:linePitch="360"/>
        </w:sectPr>
      </w:pPr>
    </w:p>
    <w:p w:rsidR="00047159" w:rsidRDefault="00047159" w:rsidP="00047159">
      <w:pPr>
        <w:rPr>
          <w:rFonts w:ascii="Arial" w:hAnsi="Arial" w:cs="Arial"/>
          <w:b/>
          <w:sz w:val="28"/>
          <w:szCs w:val="28"/>
        </w:rPr>
      </w:pPr>
    </w:p>
    <w:p w:rsidR="00047159" w:rsidRDefault="00047159" w:rsidP="00047159">
      <w:pPr>
        <w:rPr>
          <w:rFonts w:ascii="Arial" w:hAnsi="Arial" w:cs="Arial"/>
          <w:b/>
          <w:sz w:val="28"/>
          <w:szCs w:val="28"/>
        </w:rPr>
      </w:pPr>
    </w:p>
    <w:p w:rsidR="00047159" w:rsidRDefault="00047159" w:rsidP="00047159">
      <w:pPr>
        <w:rPr>
          <w:rFonts w:ascii="Arial" w:hAnsi="Arial" w:cs="Arial"/>
          <w:b/>
          <w:sz w:val="28"/>
          <w:szCs w:val="28"/>
        </w:rPr>
      </w:pPr>
    </w:p>
    <w:p w:rsidR="00047159" w:rsidRDefault="00047159" w:rsidP="00047159">
      <w:pPr>
        <w:rPr>
          <w:rFonts w:ascii="Arial" w:hAnsi="Arial" w:cs="Arial"/>
          <w:b/>
          <w:sz w:val="28"/>
          <w:szCs w:val="28"/>
        </w:rPr>
      </w:pPr>
    </w:p>
    <w:p w:rsidR="00047159" w:rsidRDefault="00047159" w:rsidP="00047159">
      <w:pPr>
        <w:rPr>
          <w:rFonts w:ascii="Arial" w:hAnsi="Arial" w:cs="Arial"/>
          <w:b/>
          <w:sz w:val="28"/>
          <w:szCs w:val="28"/>
        </w:rPr>
      </w:pPr>
    </w:p>
    <w:p w:rsidR="00047159" w:rsidRDefault="00047159" w:rsidP="00047159">
      <w:pPr>
        <w:rPr>
          <w:rFonts w:ascii="Arial" w:hAnsi="Arial" w:cs="Arial"/>
          <w:b/>
          <w:sz w:val="28"/>
          <w:szCs w:val="28"/>
        </w:rPr>
      </w:pPr>
    </w:p>
    <w:p w:rsidR="00745BC8" w:rsidRDefault="00097BE9" w:rsidP="00047159">
      <w:pPr>
        <w:jc w:val="center"/>
        <w:rPr>
          <w:rFonts w:ascii="Arial" w:hAnsi="Arial" w:cs="Arial"/>
          <w:b/>
          <w:sz w:val="28"/>
          <w:szCs w:val="28"/>
        </w:rPr>
      </w:pPr>
      <w:r>
        <w:rPr>
          <w:rFonts w:ascii="Arial" w:hAnsi="Arial" w:cs="Arial"/>
          <w:b/>
          <w:sz w:val="48"/>
          <w:szCs w:val="48"/>
        </w:rPr>
        <w:t>CAPÍ</w:t>
      </w:r>
      <w:r w:rsidR="00A62BCC">
        <w:rPr>
          <w:rFonts w:ascii="Arial" w:hAnsi="Arial" w:cs="Arial"/>
          <w:b/>
          <w:sz w:val="48"/>
          <w:szCs w:val="48"/>
        </w:rPr>
        <w:t>TULO 7</w:t>
      </w:r>
    </w:p>
    <w:p w:rsidR="00B35BDC" w:rsidRDefault="00B35BDC" w:rsidP="003102DD">
      <w:pPr>
        <w:jc w:val="center"/>
        <w:rPr>
          <w:rFonts w:ascii="Arial" w:hAnsi="Arial" w:cs="Arial"/>
          <w:b/>
          <w:sz w:val="28"/>
          <w:szCs w:val="28"/>
        </w:rPr>
      </w:pPr>
    </w:p>
    <w:p w:rsidR="00B35BDC" w:rsidRDefault="00B35BDC" w:rsidP="003102DD">
      <w:pPr>
        <w:jc w:val="center"/>
        <w:rPr>
          <w:rFonts w:ascii="Arial" w:hAnsi="Arial" w:cs="Arial"/>
          <w:b/>
          <w:sz w:val="28"/>
          <w:szCs w:val="28"/>
        </w:rPr>
      </w:pPr>
    </w:p>
    <w:p w:rsidR="00B35BDC" w:rsidRDefault="00B35BDC" w:rsidP="003102DD">
      <w:pPr>
        <w:jc w:val="center"/>
        <w:rPr>
          <w:rFonts w:ascii="Arial" w:hAnsi="Arial" w:cs="Arial"/>
          <w:b/>
          <w:sz w:val="28"/>
          <w:szCs w:val="28"/>
        </w:rPr>
      </w:pPr>
    </w:p>
    <w:p w:rsidR="00745BC8" w:rsidRPr="00B35BDC" w:rsidRDefault="00047159" w:rsidP="00047159">
      <w:pPr>
        <w:numPr>
          <w:ilvl w:val="0"/>
          <w:numId w:val="55"/>
        </w:numPr>
        <w:jc w:val="both"/>
        <w:rPr>
          <w:rFonts w:ascii="Arial" w:hAnsi="Arial" w:cs="Arial"/>
          <w:b/>
          <w:sz w:val="32"/>
          <w:szCs w:val="32"/>
        </w:rPr>
      </w:pPr>
      <w:r>
        <w:rPr>
          <w:rFonts w:ascii="Arial" w:hAnsi="Arial" w:cs="Arial"/>
          <w:b/>
          <w:sz w:val="32"/>
          <w:szCs w:val="32"/>
        </w:rPr>
        <w:t>CONCLUSIONES Y RECOM</w:t>
      </w:r>
      <w:r w:rsidR="00A62BCC" w:rsidRPr="00A62BCC">
        <w:rPr>
          <w:rFonts w:ascii="Arial" w:hAnsi="Arial" w:cs="Arial"/>
          <w:b/>
          <w:sz w:val="32"/>
          <w:szCs w:val="32"/>
        </w:rPr>
        <w:t>E</w:t>
      </w:r>
      <w:r>
        <w:rPr>
          <w:rFonts w:ascii="Arial" w:hAnsi="Arial" w:cs="Arial"/>
          <w:b/>
          <w:sz w:val="32"/>
          <w:szCs w:val="32"/>
        </w:rPr>
        <w:t>N</w:t>
      </w:r>
      <w:r w:rsidR="00A62BCC" w:rsidRPr="00A62BCC">
        <w:rPr>
          <w:rFonts w:ascii="Arial" w:hAnsi="Arial" w:cs="Arial"/>
          <w:b/>
          <w:sz w:val="32"/>
          <w:szCs w:val="32"/>
        </w:rPr>
        <w:t>DACIONES</w:t>
      </w:r>
    </w:p>
    <w:p w:rsidR="00B35BDC" w:rsidRDefault="00B35BDC" w:rsidP="00B35BDC">
      <w:pPr>
        <w:jc w:val="both"/>
        <w:rPr>
          <w:rFonts w:ascii="Arial" w:hAnsi="Arial" w:cs="Arial"/>
          <w:b/>
          <w:sz w:val="28"/>
          <w:szCs w:val="28"/>
        </w:rPr>
      </w:pPr>
    </w:p>
    <w:p w:rsidR="00B35BDC" w:rsidRDefault="00B35BDC" w:rsidP="00B35BDC">
      <w:pPr>
        <w:jc w:val="both"/>
        <w:rPr>
          <w:rFonts w:ascii="Arial" w:hAnsi="Arial" w:cs="Arial"/>
          <w:b/>
          <w:sz w:val="28"/>
          <w:szCs w:val="28"/>
        </w:rPr>
      </w:pPr>
    </w:p>
    <w:p w:rsidR="00B35BDC" w:rsidRDefault="00B35BDC" w:rsidP="00B35BDC">
      <w:pPr>
        <w:jc w:val="both"/>
        <w:rPr>
          <w:rFonts w:ascii="Arial" w:hAnsi="Arial" w:cs="Arial"/>
          <w:b/>
          <w:sz w:val="28"/>
          <w:szCs w:val="28"/>
        </w:rPr>
      </w:pPr>
    </w:p>
    <w:p w:rsidR="00B35BDC" w:rsidRDefault="00B35BDC" w:rsidP="00B35BDC">
      <w:pPr>
        <w:jc w:val="both"/>
        <w:rPr>
          <w:rFonts w:ascii="Arial" w:hAnsi="Arial" w:cs="Arial"/>
          <w:b/>
          <w:sz w:val="28"/>
          <w:szCs w:val="28"/>
        </w:rPr>
      </w:pPr>
    </w:p>
    <w:p w:rsidR="00A62BCC" w:rsidRDefault="00A62BCC" w:rsidP="00A62BCC">
      <w:pPr>
        <w:tabs>
          <w:tab w:val="left" w:pos="540"/>
        </w:tabs>
        <w:ind w:left="709"/>
        <w:jc w:val="both"/>
        <w:rPr>
          <w:rFonts w:ascii="Arial" w:hAnsi="Arial" w:cs="Arial"/>
          <w:b/>
        </w:rPr>
      </w:pPr>
      <w:r w:rsidRPr="00A62BCC">
        <w:rPr>
          <w:rFonts w:ascii="Arial" w:hAnsi="Arial" w:cs="Arial"/>
          <w:b/>
        </w:rPr>
        <w:t>CONCLUSIONES</w:t>
      </w:r>
    </w:p>
    <w:p w:rsidR="00A62BCC" w:rsidRDefault="00A62BCC" w:rsidP="003102DD">
      <w:pPr>
        <w:tabs>
          <w:tab w:val="left" w:pos="540"/>
          <w:tab w:val="left" w:pos="1080"/>
        </w:tabs>
        <w:ind w:left="709"/>
        <w:jc w:val="both"/>
        <w:rPr>
          <w:rFonts w:ascii="Arial" w:hAnsi="Arial" w:cs="Arial"/>
          <w:b/>
        </w:rPr>
      </w:pPr>
    </w:p>
    <w:p w:rsidR="00861D23" w:rsidRDefault="00861D23" w:rsidP="00861D23">
      <w:pPr>
        <w:tabs>
          <w:tab w:val="left" w:pos="540"/>
          <w:tab w:val="left" w:pos="1080"/>
        </w:tabs>
        <w:ind w:left="709"/>
        <w:jc w:val="both"/>
        <w:rPr>
          <w:rFonts w:ascii="Arial" w:hAnsi="Arial" w:cs="Arial"/>
          <w:b/>
        </w:rPr>
      </w:pPr>
    </w:p>
    <w:p w:rsidR="002D793E" w:rsidRDefault="002D793E" w:rsidP="00EA32AA">
      <w:pPr>
        <w:numPr>
          <w:ilvl w:val="0"/>
          <w:numId w:val="115"/>
        </w:numPr>
        <w:tabs>
          <w:tab w:val="clear" w:pos="2577"/>
          <w:tab w:val="left" w:pos="540"/>
          <w:tab w:val="num" w:pos="1080"/>
        </w:tabs>
        <w:spacing w:line="480" w:lineRule="auto"/>
        <w:ind w:left="1080"/>
        <w:jc w:val="both"/>
        <w:rPr>
          <w:rFonts w:ascii="Arial" w:hAnsi="Arial" w:cs="Arial"/>
        </w:rPr>
      </w:pPr>
      <w:r>
        <w:rPr>
          <w:rFonts w:ascii="Arial" w:hAnsi="Arial" w:cs="Arial"/>
        </w:rPr>
        <w:t xml:space="preserve">Se </w:t>
      </w:r>
      <w:r w:rsidR="003102DD">
        <w:rPr>
          <w:rFonts w:ascii="Arial" w:hAnsi="Arial" w:cs="Arial"/>
        </w:rPr>
        <w:t>implement</w:t>
      </w:r>
      <w:r>
        <w:rPr>
          <w:rFonts w:ascii="Arial" w:hAnsi="Arial" w:cs="Arial"/>
        </w:rPr>
        <w:t xml:space="preserve">ó </w:t>
      </w:r>
      <w:smartTag w:uri="urn:schemas-microsoft-com:office:smarttags" w:element="PersonName">
        <w:smartTagPr>
          <w:attr w:name="ProductID" w:val="la ESCUELA"/>
        </w:smartTagPr>
        <w:r>
          <w:rPr>
            <w:rFonts w:ascii="Arial" w:hAnsi="Arial" w:cs="Arial"/>
          </w:rPr>
          <w:t>la Escuela</w:t>
        </w:r>
      </w:smartTag>
      <w:r w:rsidR="00047159">
        <w:rPr>
          <w:rFonts w:ascii="Arial" w:hAnsi="Arial" w:cs="Arial"/>
        </w:rPr>
        <w:t xml:space="preserve"> de Campo para A</w:t>
      </w:r>
      <w:r>
        <w:rPr>
          <w:rFonts w:ascii="Arial" w:hAnsi="Arial" w:cs="Arial"/>
        </w:rPr>
        <w:t xml:space="preserve">gricultores (ECAs), en el recinto Valle de </w:t>
      </w:r>
      <w:smartTag w:uri="urn:schemas-microsoft-com:office:smarttags" w:element="PersonName">
        <w:smartTagPr>
          <w:attr w:name="ProductID" w:val="La Virgen"/>
        </w:smartTagPr>
        <w:r>
          <w:rPr>
            <w:rFonts w:ascii="Arial" w:hAnsi="Arial" w:cs="Arial"/>
          </w:rPr>
          <w:t>la Virgen</w:t>
        </w:r>
      </w:smartTag>
      <w:r w:rsidR="00047159">
        <w:rPr>
          <w:rFonts w:ascii="Arial" w:hAnsi="Arial" w:cs="Arial"/>
        </w:rPr>
        <w:t>, donde los</w:t>
      </w:r>
      <w:r>
        <w:rPr>
          <w:rFonts w:ascii="Arial" w:hAnsi="Arial" w:cs="Arial"/>
        </w:rPr>
        <w:t xml:space="preserve"> agricultores se capacitaron en el manejo adecuado del cultivo de la sandía,</w:t>
      </w:r>
    </w:p>
    <w:p w:rsidR="00EF63CC" w:rsidRDefault="002D793E" w:rsidP="002D793E">
      <w:pPr>
        <w:numPr>
          <w:ilvl w:val="0"/>
          <w:numId w:val="115"/>
        </w:numPr>
        <w:tabs>
          <w:tab w:val="clear" w:pos="2577"/>
          <w:tab w:val="left" w:pos="540"/>
          <w:tab w:val="num" w:pos="1080"/>
        </w:tabs>
        <w:spacing w:line="480" w:lineRule="auto"/>
        <w:ind w:left="1080"/>
        <w:jc w:val="both"/>
        <w:rPr>
          <w:rFonts w:ascii="Arial" w:hAnsi="Arial" w:cs="Arial"/>
        </w:rPr>
      </w:pPr>
      <w:r>
        <w:rPr>
          <w:rFonts w:ascii="Arial" w:hAnsi="Arial" w:cs="Arial"/>
        </w:rPr>
        <w:t>La organización y desarrollo de las ECAs fue posible gracia</w:t>
      </w:r>
      <w:r w:rsidR="00047159">
        <w:rPr>
          <w:rFonts w:ascii="Arial" w:hAnsi="Arial" w:cs="Arial"/>
        </w:rPr>
        <w:t>s a la colaboración y esfuerzo de</w:t>
      </w:r>
      <w:r>
        <w:rPr>
          <w:rFonts w:ascii="Arial" w:hAnsi="Arial" w:cs="Arial"/>
        </w:rPr>
        <w:t xml:space="preserve"> todos los participantes lo cual quedó demostrado en las múltiples actividades cumplidas.</w:t>
      </w:r>
    </w:p>
    <w:p w:rsidR="002D793E" w:rsidRDefault="003102DD" w:rsidP="00EA32AA">
      <w:pPr>
        <w:numPr>
          <w:ilvl w:val="0"/>
          <w:numId w:val="115"/>
        </w:numPr>
        <w:tabs>
          <w:tab w:val="clear" w:pos="2577"/>
          <w:tab w:val="left" w:pos="540"/>
          <w:tab w:val="num" w:pos="1080"/>
        </w:tabs>
        <w:spacing w:line="480" w:lineRule="auto"/>
        <w:ind w:left="1080"/>
        <w:jc w:val="both"/>
        <w:rPr>
          <w:rFonts w:ascii="Arial" w:hAnsi="Arial" w:cs="Arial"/>
        </w:rPr>
      </w:pPr>
      <w:r>
        <w:rPr>
          <w:rFonts w:ascii="Arial" w:hAnsi="Arial" w:cs="Arial"/>
        </w:rPr>
        <w:t xml:space="preserve">Los agricultores </w:t>
      </w:r>
      <w:r w:rsidR="002D793E">
        <w:rPr>
          <w:rFonts w:ascii="Arial" w:hAnsi="Arial" w:cs="Arial"/>
        </w:rPr>
        <w:t xml:space="preserve">de Valle de </w:t>
      </w:r>
      <w:smartTag w:uri="urn:schemas-microsoft-com:office:smarttags" w:element="PersonName">
        <w:smartTagPr>
          <w:attr w:name="ProductID" w:val="La Virgen"/>
        </w:smartTagPr>
        <w:r w:rsidR="002D793E">
          <w:rPr>
            <w:rFonts w:ascii="Arial" w:hAnsi="Arial" w:cs="Arial"/>
          </w:rPr>
          <w:t>la Virgen</w:t>
        </w:r>
      </w:smartTag>
      <w:r w:rsidR="002D793E">
        <w:rPr>
          <w:rFonts w:ascii="Arial" w:hAnsi="Arial" w:cs="Arial"/>
        </w:rPr>
        <w:t xml:space="preserve">, aprendieron </w:t>
      </w:r>
      <w:r w:rsidR="00047159">
        <w:rPr>
          <w:rFonts w:ascii="Arial" w:hAnsi="Arial" w:cs="Arial"/>
        </w:rPr>
        <w:t>nuevas técnicas agroecológicas</w:t>
      </w:r>
      <w:r w:rsidR="002D793E">
        <w:rPr>
          <w:rFonts w:ascii="Arial" w:hAnsi="Arial" w:cs="Arial"/>
        </w:rPr>
        <w:t xml:space="preserve"> amig</w:t>
      </w:r>
      <w:r>
        <w:rPr>
          <w:rFonts w:ascii="Arial" w:hAnsi="Arial" w:cs="Arial"/>
        </w:rPr>
        <w:t>a</w:t>
      </w:r>
      <w:r w:rsidR="002D793E">
        <w:rPr>
          <w:rFonts w:ascii="Arial" w:hAnsi="Arial" w:cs="Arial"/>
        </w:rPr>
        <w:t>bles con el medio ambiente, para el control de plagas y enfermedades que afectan a este cultivo.</w:t>
      </w:r>
    </w:p>
    <w:p w:rsidR="00223361" w:rsidRDefault="00223361" w:rsidP="00EA32AA">
      <w:pPr>
        <w:numPr>
          <w:ilvl w:val="0"/>
          <w:numId w:val="115"/>
        </w:numPr>
        <w:tabs>
          <w:tab w:val="clear" w:pos="2577"/>
          <w:tab w:val="left" w:pos="540"/>
          <w:tab w:val="num" w:pos="1080"/>
        </w:tabs>
        <w:spacing w:line="480" w:lineRule="auto"/>
        <w:ind w:left="1080"/>
        <w:jc w:val="both"/>
        <w:rPr>
          <w:rFonts w:ascii="Arial" w:hAnsi="Arial" w:cs="Arial"/>
        </w:rPr>
      </w:pPr>
      <w:r>
        <w:rPr>
          <w:rFonts w:ascii="Arial" w:hAnsi="Arial" w:cs="Arial"/>
        </w:rPr>
        <w:lastRenderedPageBreak/>
        <w:t>En base a lo anterior los</w:t>
      </w:r>
      <w:r w:rsidR="003102DD">
        <w:rPr>
          <w:rFonts w:ascii="Arial" w:hAnsi="Arial" w:cs="Arial"/>
        </w:rPr>
        <w:t xml:space="preserve"> agricultores a</w:t>
      </w:r>
      <w:r>
        <w:rPr>
          <w:rFonts w:ascii="Arial" w:hAnsi="Arial" w:cs="Arial"/>
        </w:rPr>
        <w:t>dquirieron la capacidad y la habilidad  en la toma de decisiones  para el control de plagas y enfermedades de la sandía.</w:t>
      </w:r>
    </w:p>
    <w:p w:rsidR="003102DD" w:rsidRDefault="00223361" w:rsidP="00EA32AA">
      <w:pPr>
        <w:numPr>
          <w:ilvl w:val="0"/>
          <w:numId w:val="115"/>
        </w:numPr>
        <w:tabs>
          <w:tab w:val="clear" w:pos="2577"/>
          <w:tab w:val="left" w:pos="540"/>
          <w:tab w:val="num" w:pos="1080"/>
        </w:tabs>
        <w:spacing w:line="480" w:lineRule="auto"/>
        <w:ind w:left="1080"/>
        <w:jc w:val="both"/>
        <w:rPr>
          <w:rFonts w:ascii="Arial" w:hAnsi="Arial" w:cs="Arial"/>
        </w:rPr>
      </w:pPr>
      <w:r>
        <w:rPr>
          <w:rFonts w:ascii="Arial" w:hAnsi="Arial" w:cs="Arial"/>
        </w:rPr>
        <w:t xml:space="preserve">En </w:t>
      </w:r>
      <w:smartTag w:uri="urn:schemas-microsoft-com:office:smarttags" w:element="PersonName">
        <w:smartTagPr>
          <w:attr w:name="ProductID" w:val="la ECAs"/>
        </w:smartTagPr>
        <w:r>
          <w:rPr>
            <w:rFonts w:ascii="Arial" w:hAnsi="Arial" w:cs="Arial"/>
          </w:rPr>
          <w:t>la ECAs</w:t>
        </w:r>
      </w:smartTag>
      <w:r>
        <w:rPr>
          <w:rFonts w:ascii="Arial" w:hAnsi="Arial" w:cs="Arial"/>
        </w:rPr>
        <w:t xml:space="preserve"> los agricultores a</w:t>
      </w:r>
      <w:r w:rsidR="003102DD">
        <w:rPr>
          <w:rFonts w:ascii="Arial" w:hAnsi="Arial" w:cs="Arial"/>
        </w:rPr>
        <w:t>prendieron</w:t>
      </w:r>
      <w:r>
        <w:rPr>
          <w:rFonts w:ascii="Arial" w:hAnsi="Arial" w:cs="Arial"/>
        </w:rPr>
        <w:t xml:space="preserve"> con sus propios medios la </w:t>
      </w:r>
      <w:r w:rsidR="003102DD">
        <w:rPr>
          <w:rFonts w:ascii="Arial" w:hAnsi="Arial" w:cs="Arial"/>
        </w:rPr>
        <w:t xml:space="preserve"> </w:t>
      </w:r>
      <w:r>
        <w:rPr>
          <w:rFonts w:ascii="Arial" w:hAnsi="Arial" w:cs="Arial"/>
        </w:rPr>
        <w:t xml:space="preserve">elaboración de abonos a base de estiércoles bovinos, </w:t>
      </w:r>
      <w:r w:rsidR="003102DD">
        <w:rPr>
          <w:rFonts w:ascii="Arial" w:hAnsi="Arial" w:cs="Arial"/>
        </w:rPr>
        <w:t>a</w:t>
      </w:r>
      <w:r>
        <w:rPr>
          <w:rFonts w:ascii="Arial" w:hAnsi="Arial" w:cs="Arial"/>
        </w:rPr>
        <w:t xml:space="preserve">sí como </w:t>
      </w:r>
      <w:r w:rsidR="003102DD">
        <w:rPr>
          <w:rFonts w:ascii="Arial" w:hAnsi="Arial" w:cs="Arial"/>
        </w:rPr>
        <w:t>la elaboración de insecticidas de tipo orgánico.</w:t>
      </w:r>
    </w:p>
    <w:p w:rsidR="00EF63CC" w:rsidRDefault="00EF63CC" w:rsidP="00EF63CC">
      <w:pPr>
        <w:tabs>
          <w:tab w:val="left" w:pos="540"/>
          <w:tab w:val="num" w:pos="1080"/>
        </w:tabs>
        <w:jc w:val="both"/>
        <w:rPr>
          <w:rFonts w:ascii="Arial" w:hAnsi="Arial" w:cs="Arial"/>
        </w:rPr>
      </w:pPr>
    </w:p>
    <w:p w:rsidR="00223361" w:rsidRDefault="00223361" w:rsidP="00223361">
      <w:pPr>
        <w:numPr>
          <w:ilvl w:val="0"/>
          <w:numId w:val="115"/>
        </w:numPr>
        <w:tabs>
          <w:tab w:val="clear" w:pos="2577"/>
          <w:tab w:val="left" w:pos="540"/>
          <w:tab w:val="num" w:pos="1080"/>
        </w:tabs>
        <w:spacing w:line="480" w:lineRule="auto"/>
        <w:ind w:left="1080"/>
        <w:jc w:val="both"/>
        <w:rPr>
          <w:rFonts w:ascii="Arial" w:hAnsi="Arial" w:cs="Arial"/>
        </w:rPr>
      </w:pPr>
      <w:r>
        <w:rPr>
          <w:rFonts w:ascii="Arial" w:hAnsi="Arial" w:cs="Arial"/>
        </w:rPr>
        <w:t xml:space="preserve">En </w:t>
      </w:r>
      <w:smartTag w:uri="urn:schemas-microsoft-com:office:smarttags" w:element="PersonName">
        <w:smartTagPr>
          <w:attr w:name="ProductID" w:val="la ECAs"/>
        </w:smartTagPr>
        <w:r>
          <w:rPr>
            <w:rFonts w:ascii="Arial" w:hAnsi="Arial" w:cs="Arial"/>
          </w:rPr>
          <w:t>la ECAs</w:t>
        </w:r>
      </w:smartTag>
      <w:r>
        <w:rPr>
          <w:rFonts w:ascii="Arial" w:hAnsi="Arial" w:cs="Arial"/>
        </w:rPr>
        <w:t xml:space="preserve"> l</w:t>
      </w:r>
      <w:r w:rsidR="003102DD">
        <w:rPr>
          <w:rFonts w:ascii="Arial" w:hAnsi="Arial" w:cs="Arial"/>
        </w:rPr>
        <w:t xml:space="preserve">os agricultores </w:t>
      </w:r>
      <w:r w:rsidR="008B64A9">
        <w:rPr>
          <w:rFonts w:ascii="Arial" w:hAnsi="Arial" w:cs="Arial"/>
        </w:rPr>
        <w:t>pudieron cumplir con toda</w:t>
      </w:r>
      <w:r>
        <w:rPr>
          <w:rFonts w:ascii="Arial" w:hAnsi="Arial" w:cs="Arial"/>
        </w:rPr>
        <w:t xml:space="preserve"> la caden</w:t>
      </w:r>
      <w:r w:rsidR="008B64A9">
        <w:rPr>
          <w:rFonts w:ascii="Arial" w:hAnsi="Arial" w:cs="Arial"/>
        </w:rPr>
        <w:t>a</w:t>
      </w:r>
      <w:r>
        <w:rPr>
          <w:rFonts w:ascii="Arial" w:hAnsi="Arial" w:cs="Arial"/>
        </w:rPr>
        <w:t xml:space="preserve"> de producción y</w:t>
      </w:r>
      <w:r w:rsidR="003102DD">
        <w:rPr>
          <w:rFonts w:ascii="Arial" w:hAnsi="Arial" w:cs="Arial"/>
        </w:rPr>
        <w:t xml:space="preserve"> comercializ</w:t>
      </w:r>
      <w:r w:rsidR="00EF63CC">
        <w:rPr>
          <w:rFonts w:ascii="Arial" w:hAnsi="Arial" w:cs="Arial"/>
        </w:rPr>
        <w:t>a</w:t>
      </w:r>
      <w:r>
        <w:rPr>
          <w:rFonts w:ascii="Arial" w:hAnsi="Arial" w:cs="Arial"/>
        </w:rPr>
        <w:t xml:space="preserve">ción del cultivo </w:t>
      </w:r>
      <w:r w:rsidR="003102DD">
        <w:rPr>
          <w:rFonts w:ascii="Arial" w:hAnsi="Arial" w:cs="Arial"/>
        </w:rPr>
        <w:t xml:space="preserve">de la sandía, </w:t>
      </w:r>
      <w:r>
        <w:rPr>
          <w:rFonts w:ascii="Arial" w:hAnsi="Arial" w:cs="Arial"/>
        </w:rPr>
        <w:t>lo que antes no podían cumplir ya que sus productos eran vendidos a los intermediarios.</w:t>
      </w:r>
    </w:p>
    <w:p w:rsidR="00EF63CC" w:rsidRDefault="00EF63CC" w:rsidP="00392CA2">
      <w:pPr>
        <w:numPr>
          <w:ilvl w:val="0"/>
          <w:numId w:val="115"/>
        </w:numPr>
        <w:tabs>
          <w:tab w:val="clear" w:pos="2577"/>
          <w:tab w:val="left" w:pos="540"/>
          <w:tab w:val="num" w:pos="1080"/>
        </w:tabs>
        <w:spacing w:line="480" w:lineRule="auto"/>
        <w:ind w:left="1080"/>
        <w:jc w:val="both"/>
        <w:rPr>
          <w:rFonts w:ascii="Arial" w:hAnsi="Arial" w:cs="Arial"/>
        </w:rPr>
      </w:pPr>
      <w:r>
        <w:rPr>
          <w:rFonts w:ascii="Arial" w:hAnsi="Arial" w:cs="Arial"/>
        </w:rPr>
        <w:t xml:space="preserve">Los agricultores </w:t>
      </w:r>
      <w:r w:rsidR="00223361">
        <w:rPr>
          <w:rFonts w:ascii="Arial" w:hAnsi="Arial" w:cs="Arial"/>
        </w:rPr>
        <w:t xml:space="preserve">capacitados fueron capaces de difundir </w:t>
      </w:r>
      <w:r w:rsidR="00392CA2">
        <w:rPr>
          <w:rFonts w:ascii="Arial" w:hAnsi="Arial" w:cs="Arial"/>
        </w:rPr>
        <w:t xml:space="preserve">a la comunidad, </w:t>
      </w:r>
      <w:r w:rsidR="00223361">
        <w:rPr>
          <w:rFonts w:ascii="Arial" w:hAnsi="Arial" w:cs="Arial"/>
        </w:rPr>
        <w:t xml:space="preserve">los conocimientos </w:t>
      </w:r>
      <w:r w:rsidR="00392CA2">
        <w:rPr>
          <w:rFonts w:ascii="Arial" w:hAnsi="Arial" w:cs="Arial"/>
        </w:rPr>
        <w:t>y habil</w:t>
      </w:r>
      <w:r w:rsidR="00223361">
        <w:rPr>
          <w:rFonts w:ascii="Arial" w:hAnsi="Arial" w:cs="Arial"/>
        </w:rPr>
        <w:t>idades aprendid</w:t>
      </w:r>
      <w:r w:rsidR="00392CA2">
        <w:rPr>
          <w:rFonts w:ascii="Arial" w:hAnsi="Arial" w:cs="Arial"/>
        </w:rPr>
        <w:t>a</w:t>
      </w:r>
      <w:r w:rsidR="00D35EDC">
        <w:rPr>
          <w:rFonts w:ascii="Arial" w:hAnsi="Arial" w:cs="Arial"/>
        </w:rPr>
        <w:t>s durante las ECA</w:t>
      </w:r>
      <w:r w:rsidR="00223361">
        <w:rPr>
          <w:rFonts w:ascii="Arial" w:hAnsi="Arial" w:cs="Arial"/>
        </w:rPr>
        <w:t>s</w:t>
      </w:r>
      <w:r w:rsidR="00392CA2">
        <w:rPr>
          <w:rFonts w:ascii="Arial" w:hAnsi="Arial" w:cs="Arial"/>
        </w:rPr>
        <w:t xml:space="preserve">. </w:t>
      </w:r>
    </w:p>
    <w:p w:rsidR="003102DD" w:rsidRDefault="00EF63CC" w:rsidP="00EA32AA">
      <w:pPr>
        <w:numPr>
          <w:ilvl w:val="0"/>
          <w:numId w:val="115"/>
        </w:numPr>
        <w:tabs>
          <w:tab w:val="clear" w:pos="2577"/>
          <w:tab w:val="left" w:pos="540"/>
          <w:tab w:val="num" w:pos="1080"/>
        </w:tabs>
        <w:spacing w:line="480" w:lineRule="auto"/>
        <w:ind w:left="1080"/>
        <w:jc w:val="both"/>
        <w:rPr>
          <w:rFonts w:ascii="Arial" w:hAnsi="Arial" w:cs="Arial"/>
        </w:rPr>
      </w:pPr>
      <w:r>
        <w:rPr>
          <w:rFonts w:ascii="Arial" w:hAnsi="Arial" w:cs="Arial"/>
        </w:rPr>
        <w:t xml:space="preserve">Los agricultores de Valle de </w:t>
      </w:r>
      <w:smartTag w:uri="urn:schemas-microsoft-com:office:smarttags" w:element="PersonName">
        <w:smartTagPr>
          <w:attr w:name="ProductID" w:val="La Virgen"/>
        </w:smartTagPr>
        <w:r>
          <w:rPr>
            <w:rFonts w:ascii="Arial" w:hAnsi="Arial" w:cs="Arial"/>
          </w:rPr>
          <w:t>la Virgen</w:t>
        </w:r>
      </w:smartTag>
      <w:r>
        <w:rPr>
          <w:rFonts w:ascii="Arial" w:hAnsi="Arial" w:cs="Arial"/>
        </w:rPr>
        <w:t>, tiene</w:t>
      </w:r>
      <w:r w:rsidR="00D35EDC">
        <w:rPr>
          <w:rFonts w:ascii="Arial" w:hAnsi="Arial" w:cs="Arial"/>
        </w:rPr>
        <w:t>n</w:t>
      </w:r>
      <w:r>
        <w:rPr>
          <w:rFonts w:ascii="Arial" w:hAnsi="Arial" w:cs="Arial"/>
        </w:rPr>
        <w:t xml:space="preserve"> la capacidad y la habilidad para desarrollar otra alternativa de producción, como es el cultivo de la sandía, para mejorar su nivel de vida.</w:t>
      </w:r>
    </w:p>
    <w:p w:rsidR="00EF63CC" w:rsidRDefault="00EF63CC" w:rsidP="00EF63CC">
      <w:pPr>
        <w:tabs>
          <w:tab w:val="left" w:pos="540"/>
          <w:tab w:val="num" w:pos="1080"/>
        </w:tabs>
        <w:spacing w:line="480" w:lineRule="auto"/>
        <w:jc w:val="both"/>
        <w:rPr>
          <w:rFonts w:ascii="Arial" w:hAnsi="Arial" w:cs="Arial"/>
        </w:rPr>
      </w:pPr>
    </w:p>
    <w:p w:rsidR="00EF63CC" w:rsidRDefault="00EF63CC" w:rsidP="00EF63CC">
      <w:pPr>
        <w:tabs>
          <w:tab w:val="left" w:pos="540"/>
        </w:tabs>
        <w:spacing w:line="480" w:lineRule="auto"/>
        <w:jc w:val="both"/>
        <w:rPr>
          <w:rFonts w:ascii="Arial" w:hAnsi="Arial" w:cs="Arial"/>
        </w:rPr>
      </w:pPr>
    </w:p>
    <w:p w:rsidR="00EF63CC" w:rsidRDefault="00EF63CC" w:rsidP="00EF63CC">
      <w:pPr>
        <w:tabs>
          <w:tab w:val="left" w:pos="540"/>
        </w:tabs>
        <w:spacing w:line="480" w:lineRule="auto"/>
        <w:jc w:val="both"/>
        <w:rPr>
          <w:rFonts w:ascii="Arial" w:hAnsi="Arial" w:cs="Arial"/>
        </w:rPr>
      </w:pPr>
    </w:p>
    <w:p w:rsidR="00EF63CC" w:rsidRDefault="00EF63CC" w:rsidP="00EF63CC">
      <w:pPr>
        <w:tabs>
          <w:tab w:val="left" w:pos="540"/>
        </w:tabs>
        <w:spacing w:line="480" w:lineRule="auto"/>
        <w:jc w:val="both"/>
        <w:rPr>
          <w:rFonts w:ascii="Arial" w:hAnsi="Arial" w:cs="Arial"/>
        </w:rPr>
      </w:pPr>
    </w:p>
    <w:p w:rsidR="00EF63CC" w:rsidRDefault="00EF63CC" w:rsidP="00EF63CC">
      <w:pPr>
        <w:tabs>
          <w:tab w:val="left" w:pos="540"/>
        </w:tabs>
        <w:spacing w:line="480" w:lineRule="auto"/>
        <w:jc w:val="both"/>
        <w:rPr>
          <w:rFonts w:ascii="Arial" w:hAnsi="Arial" w:cs="Arial"/>
        </w:rPr>
      </w:pPr>
    </w:p>
    <w:p w:rsidR="00EF63CC" w:rsidRDefault="00EF63CC" w:rsidP="00EF63CC">
      <w:pPr>
        <w:tabs>
          <w:tab w:val="left" w:pos="540"/>
        </w:tabs>
        <w:spacing w:line="480" w:lineRule="auto"/>
        <w:jc w:val="both"/>
        <w:rPr>
          <w:rFonts w:ascii="Arial" w:hAnsi="Arial" w:cs="Arial"/>
        </w:rPr>
      </w:pPr>
    </w:p>
    <w:p w:rsidR="00097BE9" w:rsidRDefault="00097BE9" w:rsidP="00EF63CC">
      <w:pPr>
        <w:tabs>
          <w:tab w:val="left" w:pos="540"/>
        </w:tabs>
        <w:spacing w:line="480" w:lineRule="auto"/>
        <w:jc w:val="both"/>
        <w:rPr>
          <w:rFonts w:ascii="Arial" w:hAnsi="Arial" w:cs="Arial"/>
        </w:rPr>
      </w:pPr>
    </w:p>
    <w:p w:rsidR="00861D23" w:rsidRDefault="00861D23" w:rsidP="00861D23">
      <w:pPr>
        <w:tabs>
          <w:tab w:val="left" w:pos="540"/>
        </w:tabs>
        <w:spacing w:line="480" w:lineRule="auto"/>
        <w:jc w:val="both"/>
        <w:rPr>
          <w:rFonts w:ascii="Arial" w:hAnsi="Arial" w:cs="Arial"/>
        </w:rPr>
      </w:pPr>
    </w:p>
    <w:p w:rsidR="00EF63CC" w:rsidRDefault="00861D23" w:rsidP="00861D23">
      <w:pPr>
        <w:tabs>
          <w:tab w:val="left" w:pos="540"/>
        </w:tabs>
        <w:spacing w:line="480" w:lineRule="auto"/>
        <w:jc w:val="both"/>
        <w:rPr>
          <w:rFonts w:ascii="Arial" w:hAnsi="Arial" w:cs="Arial"/>
          <w:b/>
        </w:rPr>
      </w:pPr>
      <w:r>
        <w:rPr>
          <w:rFonts w:ascii="Arial" w:hAnsi="Arial" w:cs="Arial"/>
        </w:rPr>
        <w:tab/>
      </w:r>
      <w:r w:rsidR="00EF63CC" w:rsidRPr="00EF63CC">
        <w:rPr>
          <w:rFonts w:ascii="Arial" w:hAnsi="Arial" w:cs="Arial"/>
          <w:b/>
        </w:rPr>
        <w:t>RECOMENDACIONES</w:t>
      </w:r>
    </w:p>
    <w:p w:rsidR="00861D23" w:rsidRDefault="00861D23" w:rsidP="00861D23">
      <w:pPr>
        <w:tabs>
          <w:tab w:val="left" w:pos="540"/>
        </w:tabs>
        <w:jc w:val="both"/>
        <w:rPr>
          <w:rFonts w:ascii="Arial" w:hAnsi="Arial" w:cs="Arial"/>
          <w:b/>
        </w:rPr>
      </w:pPr>
    </w:p>
    <w:p w:rsidR="003D5350" w:rsidRDefault="00EF63CC" w:rsidP="003D5350">
      <w:pPr>
        <w:numPr>
          <w:ilvl w:val="3"/>
          <w:numId w:val="5"/>
        </w:numPr>
        <w:tabs>
          <w:tab w:val="clear" w:pos="4700"/>
          <w:tab w:val="left" w:pos="540"/>
          <w:tab w:val="num" w:pos="1080"/>
        </w:tabs>
        <w:spacing w:line="480" w:lineRule="auto"/>
        <w:ind w:left="1080"/>
        <w:jc w:val="both"/>
        <w:rPr>
          <w:rFonts w:ascii="Arial" w:hAnsi="Arial" w:cs="Arial"/>
        </w:rPr>
      </w:pPr>
      <w:r>
        <w:rPr>
          <w:rFonts w:ascii="Arial" w:hAnsi="Arial" w:cs="Arial"/>
        </w:rPr>
        <w:t>Las escuelas de campo</w:t>
      </w:r>
      <w:r w:rsidR="00A13F4F">
        <w:rPr>
          <w:rFonts w:ascii="Arial" w:hAnsi="Arial" w:cs="Arial"/>
        </w:rPr>
        <w:t xml:space="preserve"> </w:t>
      </w:r>
      <w:r>
        <w:rPr>
          <w:rFonts w:ascii="Arial" w:hAnsi="Arial" w:cs="Arial"/>
        </w:rPr>
        <w:t>para agricultores</w:t>
      </w:r>
      <w:r w:rsidR="00A13F4F">
        <w:rPr>
          <w:rFonts w:ascii="Arial" w:hAnsi="Arial" w:cs="Arial"/>
        </w:rPr>
        <w:t xml:space="preserve"> (ECAs)</w:t>
      </w:r>
      <w:r w:rsidR="00C677B6">
        <w:rPr>
          <w:rFonts w:ascii="Arial" w:hAnsi="Arial" w:cs="Arial"/>
        </w:rPr>
        <w:t xml:space="preserve">. </w:t>
      </w:r>
      <w:r>
        <w:rPr>
          <w:rFonts w:ascii="Arial" w:hAnsi="Arial" w:cs="Arial"/>
        </w:rPr>
        <w:t>son</w:t>
      </w:r>
      <w:r w:rsidR="00A13F4F">
        <w:rPr>
          <w:rFonts w:ascii="Arial" w:hAnsi="Arial" w:cs="Arial"/>
        </w:rPr>
        <w:t xml:space="preserve"> el instrumento adecuado para la capacitación de los agricultores</w:t>
      </w:r>
      <w:r w:rsidR="00C677B6">
        <w:rPr>
          <w:rFonts w:ascii="Arial" w:hAnsi="Arial" w:cs="Arial"/>
        </w:rPr>
        <w:t>, e</w:t>
      </w:r>
      <w:r w:rsidR="00A13F4F">
        <w:rPr>
          <w:rFonts w:ascii="Arial" w:hAnsi="Arial" w:cs="Arial"/>
        </w:rPr>
        <w:t xml:space="preserve">n </w:t>
      </w:r>
      <w:r w:rsidR="00235FC8">
        <w:rPr>
          <w:rFonts w:ascii="Arial" w:hAnsi="Arial" w:cs="Arial"/>
        </w:rPr>
        <w:t xml:space="preserve">el Ecuador, </w:t>
      </w:r>
      <w:r w:rsidR="00A13F4F">
        <w:rPr>
          <w:rFonts w:ascii="Arial" w:hAnsi="Arial" w:cs="Arial"/>
        </w:rPr>
        <w:t xml:space="preserve">deberían ser tomadas en cuenta por </w:t>
      </w:r>
      <w:r w:rsidR="00097BE9">
        <w:rPr>
          <w:rFonts w:ascii="Arial" w:hAnsi="Arial" w:cs="Arial"/>
        </w:rPr>
        <w:t xml:space="preserve">los </w:t>
      </w:r>
      <w:r w:rsidR="00A13F4F">
        <w:rPr>
          <w:rFonts w:ascii="Arial" w:hAnsi="Arial" w:cs="Arial"/>
        </w:rPr>
        <w:t>organis</w:t>
      </w:r>
      <w:r w:rsidR="001F4490">
        <w:rPr>
          <w:rFonts w:ascii="Arial" w:hAnsi="Arial" w:cs="Arial"/>
        </w:rPr>
        <w:t>mos estatales y privados para la</w:t>
      </w:r>
      <w:r w:rsidR="00A13F4F">
        <w:rPr>
          <w:rFonts w:ascii="Arial" w:hAnsi="Arial" w:cs="Arial"/>
        </w:rPr>
        <w:t xml:space="preserve"> realización de un plan de capacitación en diversas técnicas agronómicas de acuerdo la zona y el nivel de preparación de los agricultores, que les permita mejorar el nivel de vida y desarrollo</w:t>
      </w:r>
      <w:r w:rsidR="00097BE9">
        <w:rPr>
          <w:rFonts w:ascii="Arial" w:hAnsi="Arial" w:cs="Arial"/>
        </w:rPr>
        <w:t xml:space="preserve"> agrícola de nuestro país</w:t>
      </w:r>
      <w:r w:rsidR="00235FC8">
        <w:rPr>
          <w:rFonts w:ascii="Arial" w:hAnsi="Arial" w:cs="Arial"/>
        </w:rPr>
        <w:t>.</w:t>
      </w:r>
    </w:p>
    <w:p w:rsidR="00235FC8" w:rsidRDefault="00235FC8" w:rsidP="00235FC8">
      <w:pPr>
        <w:tabs>
          <w:tab w:val="left" w:pos="540"/>
        </w:tabs>
        <w:ind w:left="720"/>
        <w:jc w:val="both"/>
        <w:rPr>
          <w:rFonts w:ascii="Arial" w:hAnsi="Arial" w:cs="Arial"/>
        </w:rPr>
      </w:pPr>
    </w:p>
    <w:p w:rsidR="00097BE9" w:rsidRDefault="00097BE9" w:rsidP="00097BE9">
      <w:pPr>
        <w:numPr>
          <w:ilvl w:val="3"/>
          <w:numId w:val="5"/>
        </w:numPr>
        <w:tabs>
          <w:tab w:val="clear" w:pos="4700"/>
          <w:tab w:val="left" w:pos="540"/>
          <w:tab w:val="num" w:pos="1080"/>
        </w:tabs>
        <w:spacing w:line="480" w:lineRule="auto"/>
        <w:ind w:left="1080"/>
        <w:jc w:val="both"/>
        <w:rPr>
          <w:rFonts w:ascii="Arial" w:hAnsi="Arial" w:cs="Arial"/>
        </w:rPr>
      </w:pPr>
      <w:r>
        <w:rPr>
          <w:rFonts w:ascii="Arial" w:hAnsi="Arial" w:cs="Arial"/>
        </w:rPr>
        <w:t xml:space="preserve">Para el desarrollo e implementación de </w:t>
      </w:r>
      <w:smartTag w:uri="urn:schemas-microsoft-com:office:smarttags" w:element="PersonName">
        <w:smartTagPr>
          <w:attr w:name="ProductID" w:val="la ECAs"/>
        </w:smartTagPr>
        <w:r>
          <w:rPr>
            <w:rFonts w:ascii="Arial" w:hAnsi="Arial" w:cs="Arial"/>
          </w:rPr>
          <w:t>la ECAs</w:t>
        </w:r>
      </w:smartTag>
      <w:r>
        <w:rPr>
          <w:rFonts w:ascii="Arial" w:hAnsi="Arial" w:cs="Arial"/>
        </w:rPr>
        <w:t>, se hace necesario que los programas de extensión realicen un adecuado plan de difusión, que permite captar mayor participación de los agricultores.</w:t>
      </w:r>
    </w:p>
    <w:p w:rsidR="00097BE9" w:rsidRDefault="00097BE9" w:rsidP="00097BE9">
      <w:pPr>
        <w:tabs>
          <w:tab w:val="left" w:pos="540"/>
        </w:tabs>
        <w:jc w:val="both"/>
        <w:rPr>
          <w:rFonts w:ascii="Arial" w:hAnsi="Arial" w:cs="Arial"/>
        </w:rPr>
      </w:pPr>
    </w:p>
    <w:p w:rsidR="00235FC8" w:rsidRDefault="00235FC8" w:rsidP="00235FC8">
      <w:pPr>
        <w:numPr>
          <w:ilvl w:val="3"/>
          <w:numId w:val="5"/>
        </w:numPr>
        <w:tabs>
          <w:tab w:val="clear" w:pos="4700"/>
          <w:tab w:val="left" w:pos="540"/>
          <w:tab w:val="num" w:pos="1080"/>
        </w:tabs>
        <w:spacing w:line="480" w:lineRule="auto"/>
        <w:ind w:left="1080"/>
        <w:jc w:val="both"/>
        <w:rPr>
          <w:rFonts w:ascii="Arial" w:hAnsi="Arial" w:cs="Arial"/>
        </w:rPr>
      </w:pPr>
      <w:r>
        <w:rPr>
          <w:rFonts w:ascii="Arial" w:hAnsi="Arial" w:cs="Arial"/>
        </w:rPr>
        <w:t xml:space="preserve">Es necesario, que para el éxito de </w:t>
      </w:r>
      <w:smartTag w:uri="urn:schemas-microsoft-com:office:smarttags" w:element="PersonName">
        <w:smartTagPr>
          <w:attr w:name="ProductID" w:val="la ECAs"/>
        </w:smartTagPr>
        <w:r>
          <w:rPr>
            <w:rFonts w:ascii="Arial" w:hAnsi="Arial" w:cs="Arial"/>
          </w:rPr>
          <w:t>la ECAs</w:t>
        </w:r>
      </w:smartTag>
      <w:r>
        <w:rPr>
          <w:rFonts w:ascii="Arial" w:hAnsi="Arial" w:cs="Arial"/>
        </w:rPr>
        <w:t>, el extensionista este siempre dispuesto a escuchar al agricultor y darle confianza para que éste  pueda recurrir a él para aclarar sus inquietudes y así solucionar sus problemas.</w:t>
      </w:r>
    </w:p>
    <w:p w:rsidR="00235FC8" w:rsidRDefault="00235FC8" w:rsidP="00235FC8">
      <w:pPr>
        <w:tabs>
          <w:tab w:val="left" w:pos="540"/>
        </w:tabs>
        <w:jc w:val="both"/>
        <w:rPr>
          <w:rFonts w:ascii="Arial" w:hAnsi="Arial" w:cs="Arial"/>
        </w:rPr>
      </w:pPr>
    </w:p>
    <w:p w:rsidR="003D5350" w:rsidRDefault="00235FC8" w:rsidP="00097BE9">
      <w:pPr>
        <w:numPr>
          <w:ilvl w:val="3"/>
          <w:numId w:val="5"/>
        </w:numPr>
        <w:tabs>
          <w:tab w:val="clear" w:pos="4700"/>
          <w:tab w:val="left" w:pos="540"/>
          <w:tab w:val="num" w:pos="1080"/>
        </w:tabs>
        <w:spacing w:line="480" w:lineRule="auto"/>
        <w:ind w:left="1080"/>
        <w:jc w:val="both"/>
        <w:rPr>
          <w:rFonts w:ascii="Arial" w:hAnsi="Arial" w:cs="Arial"/>
        </w:rPr>
      </w:pPr>
      <w:r>
        <w:rPr>
          <w:rFonts w:ascii="Arial" w:hAnsi="Arial" w:cs="Arial"/>
        </w:rPr>
        <w:t>Es muy importante, que el extensionista insista en el buen manejo del recuso a agua, en los cultivos.</w:t>
      </w:r>
    </w:p>
    <w:p w:rsidR="00861D23" w:rsidRDefault="00861D23" w:rsidP="00861D23">
      <w:pPr>
        <w:tabs>
          <w:tab w:val="left" w:pos="540"/>
        </w:tabs>
        <w:spacing w:line="480" w:lineRule="auto"/>
        <w:jc w:val="both"/>
        <w:rPr>
          <w:rFonts w:ascii="Arial" w:hAnsi="Arial" w:cs="Arial"/>
        </w:rPr>
      </w:pPr>
    </w:p>
    <w:p w:rsidR="00861D23" w:rsidRDefault="00861D23" w:rsidP="00861D23">
      <w:pPr>
        <w:tabs>
          <w:tab w:val="left" w:pos="540"/>
        </w:tabs>
        <w:ind w:left="720"/>
        <w:jc w:val="both"/>
        <w:rPr>
          <w:rFonts w:ascii="Arial" w:hAnsi="Arial" w:cs="Arial"/>
        </w:rPr>
      </w:pPr>
    </w:p>
    <w:p w:rsidR="00235FC8" w:rsidRDefault="00235FC8" w:rsidP="00235FC8">
      <w:pPr>
        <w:numPr>
          <w:ilvl w:val="3"/>
          <w:numId w:val="5"/>
        </w:numPr>
        <w:tabs>
          <w:tab w:val="clear" w:pos="4700"/>
          <w:tab w:val="left" w:pos="540"/>
          <w:tab w:val="num" w:pos="1080"/>
        </w:tabs>
        <w:spacing w:line="480" w:lineRule="auto"/>
        <w:ind w:left="1080"/>
        <w:jc w:val="both"/>
        <w:rPr>
          <w:rFonts w:ascii="Arial" w:hAnsi="Arial" w:cs="Arial"/>
        </w:rPr>
      </w:pPr>
      <w:r>
        <w:rPr>
          <w:rFonts w:ascii="Arial" w:hAnsi="Arial" w:cs="Arial"/>
        </w:rPr>
        <w:t xml:space="preserve"> </w:t>
      </w:r>
      <w:r w:rsidR="00D80A10">
        <w:rPr>
          <w:rFonts w:ascii="Arial" w:hAnsi="Arial" w:cs="Arial"/>
        </w:rPr>
        <w:t>Se recomienda, que este estudio sea repetido, en otra zona</w:t>
      </w:r>
      <w:r w:rsidR="00C677B6">
        <w:rPr>
          <w:rFonts w:ascii="Arial" w:hAnsi="Arial" w:cs="Arial"/>
        </w:rPr>
        <w:t xml:space="preserve"> con un mayor número de participantes. Además que se realice la evaluación del mismo antes. durante y después de la ECAs.</w:t>
      </w:r>
    </w:p>
    <w:p w:rsidR="008B7F4D" w:rsidRDefault="008B7F4D" w:rsidP="008B7F4D">
      <w:pPr>
        <w:tabs>
          <w:tab w:val="left" w:pos="540"/>
        </w:tabs>
        <w:spacing w:line="480" w:lineRule="auto"/>
        <w:ind w:left="3847"/>
        <w:rPr>
          <w:rFonts w:ascii="Arial" w:hAnsi="Arial" w:cs="Arial"/>
        </w:rPr>
      </w:pPr>
    </w:p>
    <w:p w:rsidR="008B7F4D" w:rsidRDefault="008B7F4D" w:rsidP="008B7F4D">
      <w:pPr>
        <w:tabs>
          <w:tab w:val="left" w:pos="540"/>
        </w:tabs>
        <w:spacing w:line="480" w:lineRule="auto"/>
        <w:ind w:left="3847"/>
        <w:rPr>
          <w:rFonts w:ascii="Arial" w:hAnsi="Arial" w:cs="Arial"/>
        </w:rPr>
      </w:pPr>
    </w:p>
    <w:p w:rsidR="008B7F4D" w:rsidRDefault="008B7F4D" w:rsidP="008B7F4D">
      <w:pPr>
        <w:tabs>
          <w:tab w:val="left" w:pos="540"/>
        </w:tabs>
        <w:spacing w:line="480" w:lineRule="auto"/>
        <w:ind w:left="3847"/>
        <w:rPr>
          <w:rFonts w:ascii="Arial" w:hAnsi="Arial" w:cs="Arial"/>
        </w:rPr>
      </w:pPr>
    </w:p>
    <w:p w:rsidR="008B7F4D" w:rsidRDefault="008B7F4D" w:rsidP="008B7F4D">
      <w:pPr>
        <w:tabs>
          <w:tab w:val="left" w:pos="540"/>
        </w:tabs>
        <w:spacing w:line="480" w:lineRule="auto"/>
        <w:ind w:left="3847"/>
        <w:rPr>
          <w:rFonts w:ascii="Arial" w:hAnsi="Arial" w:cs="Arial"/>
        </w:rPr>
      </w:pPr>
    </w:p>
    <w:p w:rsidR="008B7F4D" w:rsidRDefault="008B7F4D" w:rsidP="008B7F4D">
      <w:pPr>
        <w:tabs>
          <w:tab w:val="left" w:pos="540"/>
        </w:tabs>
        <w:spacing w:line="480" w:lineRule="auto"/>
        <w:ind w:left="3847"/>
        <w:rPr>
          <w:rFonts w:ascii="Arial" w:hAnsi="Arial" w:cs="Arial"/>
        </w:rPr>
      </w:pPr>
    </w:p>
    <w:p w:rsidR="008B7F4D" w:rsidRDefault="008B7F4D" w:rsidP="008B7F4D">
      <w:pPr>
        <w:tabs>
          <w:tab w:val="left" w:pos="540"/>
        </w:tabs>
        <w:spacing w:line="480" w:lineRule="auto"/>
        <w:ind w:left="3847"/>
        <w:rPr>
          <w:rFonts w:ascii="Arial" w:hAnsi="Arial" w:cs="Arial"/>
        </w:rPr>
      </w:pPr>
    </w:p>
    <w:p w:rsidR="008B7F4D" w:rsidRDefault="008B7F4D" w:rsidP="008B7F4D">
      <w:pPr>
        <w:tabs>
          <w:tab w:val="left" w:pos="540"/>
        </w:tabs>
        <w:spacing w:line="480" w:lineRule="auto"/>
        <w:ind w:left="3847"/>
        <w:rPr>
          <w:rFonts w:ascii="Arial" w:hAnsi="Arial" w:cs="Arial"/>
        </w:rPr>
      </w:pPr>
    </w:p>
    <w:p w:rsidR="008B7F4D" w:rsidRDefault="008B7F4D" w:rsidP="008B7F4D">
      <w:pPr>
        <w:tabs>
          <w:tab w:val="left" w:pos="540"/>
        </w:tabs>
        <w:spacing w:line="480" w:lineRule="auto"/>
        <w:ind w:left="3847"/>
        <w:rPr>
          <w:rFonts w:ascii="Arial" w:hAnsi="Arial" w:cs="Arial"/>
        </w:rPr>
      </w:pPr>
    </w:p>
    <w:p w:rsidR="008B7F4D" w:rsidRDefault="008B7F4D" w:rsidP="008B7F4D">
      <w:pPr>
        <w:tabs>
          <w:tab w:val="left" w:pos="540"/>
        </w:tabs>
        <w:spacing w:line="480" w:lineRule="auto"/>
        <w:ind w:left="3847"/>
        <w:rPr>
          <w:rFonts w:ascii="Arial" w:hAnsi="Arial" w:cs="Arial"/>
        </w:rPr>
      </w:pPr>
    </w:p>
    <w:p w:rsidR="008B7F4D" w:rsidRDefault="008B7F4D" w:rsidP="008B7F4D">
      <w:pPr>
        <w:tabs>
          <w:tab w:val="left" w:pos="540"/>
        </w:tabs>
        <w:spacing w:line="480" w:lineRule="auto"/>
        <w:ind w:left="3847"/>
        <w:rPr>
          <w:rFonts w:ascii="Arial" w:hAnsi="Arial" w:cs="Arial"/>
        </w:rPr>
      </w:pPr>
    </w:p>
    <w:p w:rsidR="008B7F4D" w:rsidRDefault="008B7F4D" w:rsidP="008B7F4D">
      <w:pPr>
        <w:tabs>
          <w:tab w:val="left" w:pos="540"/>
        </w:tabs>
        <w:spacing w:line="480" w:lineRule="auto"/>
        <w:ind w:left="3847"/>
        <w:rPr>
          <w:rFonts w:ascii="Arial" w:hAnsi="Arial" w:cs="Arial"/>
        </w:rPr>
      </w:pPr>
    </w:p>
    <w:p w:rsidR="008B7F4D" w:rsidRDefault="008B7F4D" w:rsidP="008B7F4D">
      <w:pPr>
        <w:tabs>
          <w:tab w:val="left" w:pos="540"/>
        </w:tabs>
        <w:spacing w:line="480" w:lineRule="auto"/>
        <w:ind w:left="3847"/>
        <w:rPr>
          <w:rFonts w:ascii="Arial" w:hAnsi="Arial" w:cs="Arial"/>
        </w:rPr>
      </w:pPr>
    </w:p>
    <w:p w:rsidR="008B7F4D" w:rsidRDefault="008B7F4D" w:rsidP="008B7F4D">
      <w:pPr>
        <w:tabs>
          <w:tab w:val="left" w:pos="540"/>
        </w:tabs>
        <w:spacing w:line="480" w:lineRule="auto"/>
        <w:ind w:left="3847"/>
        <w:rPr>
          <w:rFonts w:ascii="Arial" w:hAnsi="Arial" w:cs="Arial"/>
        </w:rPr>
      </w:pPr>
    </w:p>
    <w:p w:rsidR="008B7F4D" w:rsidRDefault="008B7F4D" w:rsidP="008B7F4D">
      <w:pPr>
        <w:tabs>
          <w:tab w:val="left" w:pos="540"/>
        </w:tabs>
        <w:spacing w:line="480" w:lineRule="auto"/>
        <w:ind w:left="3847"/>
        <w:rPr>
          <w:rFonts w:ascii="Arial" w:hAnsi="Arial" w:cs="Arial"/>
        </w:rPr>
      </w:pPr>
    </w:p>
    <w:p w:rsidR="008B7F4D" w:rsidRDefault="008B7F4D" w:rsidP="008B7F4D">
      <w:pPr>
        <w:tabs>
          <w:tab w:val="left" w:pos="540"/>
        </w:tabs>
        <w:spacing w:line="480" w:lineRule="auto"/>
        <w:ind w:left="3847"/>
        <w:rPr>
          <w:rFonts w:ascii="Arial" w:hAnsi="Arial" w:cs="Arial"/>
        </w:rPr>
      </w:pPr>
    </w:p>
    <w:p w:rsidR="008B7F4D" w:rsidRDefault="008B7F4D" w:rsidP="008B7F4D">
      <w:pPr>
        <w:tabs>
          <w:tab w:val="left" w:pos="540"/>
        </w:tabs>
        <w:spacing w:line="480" w:lineRule="auto"/>
        <w:ind w:left="3847"/>
        <w:rPr>
          <w:rFonts w:ascii="Arial" w:hAnsi="Arial" w:cs="Arial"/>
        </w:rPr>
      </w:pPr>
    </w:p>
    <w:p w:rsidR="008B7F4D" w:rsidRDefault="008B7F4D" w:rsidP="008B7F4D">
      <w:pPr>
        <w:tabs>
          <w:tab w:val="left" w:pos="540"/>
        </w:tabs>
        <w:spacing w:line="480" w:lineRule="auto"/>
        <w:ind w:left="3847"/>
        <w:rPr>
          <w:rFonts w:ascii="Arial" w:hAnsi="Arial" w:cs="Arial"/>
        </w:rPr>
      </w:pPr>
    </w:p>
    <w:p w:rsidR="008B7F4D" w:rsidRPr="00E652D4" w:rsidRDefault="008B7F4D" w:rsidP="008B7F4D">
      <w:pPr>
        <w:tabs>
          <w:tab w:val="left" w:pos="1620"/>
        </w:tabs>
        <w:jc w:val="center"/>
        <w:rPr>
          <w:b/>
          <w:sz w:val="32"/>
          <w:szCs w:val="32"/>
        </w:rPr>
      </w:pPr>
      <w:r w:rsidRPr="00E652D4">
        <w:rPr>
          <w:b/>
          <w:sz w:val="32"/>
          <w:szCs w:val="32"/>
        </w:rPr>
        <w:lastRenderedPageBreak/>
        <w:t>BIBLIOGRAFÍA</w:t>
      </w:r>
    </w:p>
    <w:p w:rsidR="008B7F4D" w:rsidRPr="00E652D4" w:rsidRDefault="008B7F4D" w:rsidP="008B7F4D">
      <w:pPr>
        <w:tabs>
          <w:tab w:val="left" w:pos="1620"/>
        </w:tabs>
        <w:jc w:val="both"/>
        <w:rPr>
          <w:b/>
        </w:rPr>
      </w:pPr>
    </w:p>
    <w:p w:rsidR="008B7F4D" w:rsidRPr="00E652D4" w:rsidRDefault="008B7F4D" w:rsidP="008B7F4D">
      <w:pPr>
        <w:tabs>
          <w:tab w:val="left" w:pos="1620"/>
        </w:tabs>
        <w:jc w:val="both"/>
        <w:rPr>
          <w:b/>
        </w:rPr>
      </w:pPr>
    </w:p>
    <w:p w:rsidR="008B7F4D" w:rsidRPr="00E652D4" w:rsidRDefault="008B7F4D" w:rsidP="008B7F4D">
      <w:pPr>
        <w:tabs>
          <w:tab w:val="left" w:pos="1620"/>
        </w:tabs>
        <w:jc w:val="both"/>
        <w:rPr>
          <w:b/>
        </w:rPr>
      </w:pPr>
    </w:p>
    <w:p w:rsidR="008B7F4D" w:rsidRPr="00E652D4" w:rsidRDefault="008B7F4D" w:rsidP="008B7F4D">
      <w:pPr>
        <w:numPr>
          <w:ilvl w:val="1"/>
          <w:numId w:val="119"/>
        </w:numPr>
        <w:tabs>
          <w:tab w:val="clear" w:pos="1260"/>
          <w:tab w:val="left" w:pos="540"/>
        </w:tabs>
        <w:ind w:left="540" w:hanging="540"/>
        <w:jc w:val="both"/>
      </w:pPr>
      <w:r w:rsidRPr="00E652D4">
        <w:rPr>
          <w:iCs/>
        </w:rPr>
        <w:t>AGRIOS, Fitopatología, Quinta Edición, Ediciones Limusa, 1999</w:t>
      </w:r>
    </w:p>
    <w:p w:rsidR="008B7F4D" w:rsidRPr="00E652D4" w:rsidRDefault="008B7F4D" w:rsidP="008B7F4D">
      <w:pPr>
        <w:tabs>
          <w:tab w:val="left" w:pos="540"/>
        </w:tabs>
        <w:ind w:left="540" w:hanging="540"/>
        <w:jc w:val="both"/>
      </w:pPr>
    </w:p>
    <w:p w:rsidR="008B7F4D" w:rsidRPr="00E652D4" w:rsidRDefault="008B7F4D" w:rsidP="008B7F4D">
      <w:pPr>
        <w:tabs>
          <w:tab w:val="left" w:pos="540"/>
        </w:tabs>
        <w:ind w:left="540" w:hanging="540"/>
        <w:jc w:val="both"/>
      </w:pPr>
    </w:p>
    <w:p w:rsidR="008B7F4D" w:rsidRPr="00E652D4" w:rsidRDefault="008B7F4D" w:rsidP="008B7F4D">
      <w:pPr>
        <w:numPr>
          <w:ilvl w:val="1"/>
          <w:numId w:val="119"/>
        </w:numPr>
        <w:tabs>
          <w:tab w:val="clear" w:pos="1260"/>
          <w:tab w:val="left" w:pos="540"/>
        </w:tabs>
        <w:ind w:left="540" w:hanging="540"/>
        <w:jc w:val="both"/>
        <w:rPr>
          <w:rStyle w:val="Textoennegrita"/>
          <w:b w:val="0"/>
          <w:bCs w:val="0"/>
        </w:rPr>
      </w:pPr>
      <w:r w:rsidRPr="00E652D4">
        <w:t>AMTMANN R,</w:t>
      </w:r>
      <w:r w:rsidRPr="00E652D4">
        <w:rPr>
          <w:rStyle w:val="Textoennegrita"/>
        </w:rPr>
        <w:t xml:space="preserve"> </w:t>
      </w:r>
      <w:r w:rsidRPr="00E652D4">
        <w:rPr>
          <w:rStyle w:val="Textoennegrita"/>
          <w:b w:val="0"/>
        </w:rPr>
        <w:t>Extensión agrícola, manual de consulta, 2008</w:t>
      </w:r>
    </w:p>
    <w:p w:rsidR="008B7F4D" w:rsidRPr="00E652D4" w:rsidRDefault="008B7F4D" w:rsidP="008B7F4D">
      <w:pPr>
        <w:tabs>
          <w:tab w:val="left" w:pos="540"/>
        </w:tabs>
        <w:ind w:left="540" w:hanging="540"/>
        <w:jc w:val="both"/>
        <w:rPr>
          <w:rStyle w:val="Textoennegrita"/>
          <w:b w:val="0"/>
          <w:bCs w:val="0"/>
        </w:rPr>
      </w:pPr>
    </w:p>
    <w:p w:rsidR="008B7F4D" w:rsidRPr="00E652D4" w:rsidRDefault="008B7F4D" w:rsidP="008B7F4D">
      <w:pPr>
        <w:tabs>
          <w:tab w:val="left" w:pos="540"/>
        </w:tabs>
        <w:ind w:left="540" w:hanging="540"/>
        <w:jc w:val="both"/>
        <w:rPr>
          <w:rStyle w:val="Textoennegrita"/>
          <w:b w:val="0"/>
          <w:bCs w:val="0"/>
        </w:rPr>
      </w:pPr>
    </w:p>
    <w:p w:rsidR="008B7F4D" w:rsidRPr="00E652D4" w:rsidRDefault="008B7F4D" w:rsidP="008B7F4D">
      <w:pPr>
        <w:numPr>
          <w:ilvl w:val="1"/>
          <w:numId w:val="119"/>
        </w:numPr>
        <w:tabs>
          <w:tab w:val="clear" w:pos="1260"/>
          <w:tab w:val="left" w:pos="540"/>
        </w:tabs>
        <w:spacing w:line="480" w:lineRule="auto"/>
        <w:ind w:left="540" w:hanging="540"/>
        <w:jc w:val="both"/>
      </w:pPr>
      <w:r w:rsidRPr="00E652D4">
        <w:t>AMTMANN R, MARCELA Y BARRERA MARIA DEL VALLE. Transferencia Tecnológica y Extensión Agrícola.(2002)</w:t>
      </w:r>
    </w:p>
    <w:p w:rsidR="008B7F4D" w:rsidRPr="00E652D4" w:rsidRDefault="008B7F4D" w:rsidP="008B7F4D">
      <w:pPr>
        <w:tabs>
          <w:tab w:val="left" w:pos="540"/>
        </w:tabs>
        <w:jc w:val="both"/>
      </w:pPr>
    </w:p>
    <w:p w:rsidR="008B7F4D" w:rsidRDefault="008B7F4D" w:rsidP="008B7F4D">
      <w:pPr>
        <w:numPr>
          <w:ilvl w:val="1"/>
          <w:numId w:val="119"/>
        </w:numPr>
        <w:tabs>
          <w:tab w:val="clear" w:pos="1260"/>
          <w:tab w:val="left" w:pos="540"/>
        </w:tabs>
        <w:ind w:left="540" w:hanging="540"/>
        <w:jc w:val="both"/>
      </w:pPr>
      <w:r w:rsidRPr="00E652D4">
        <w:t xml:space="preserve">ANÓNIMO, Sandía </w:t>
      </w:r>
      <w:r>
        <w:t xml:space="preserve">- Morfología,2007 </w:t>
      </w:r>
    </w:p>
    <w:p w:rsidR="008B7F4D" w:rsidRDefault="008B7F4D" w:rsidP="008B7F4D">
      <w:pPr>
        <w:tabs>
          <w:tab w:val="left" w:pos="540"/>
        </w:tabs>
        <w:jc w:val="both"/>
      </w:pPr>
    </w:p>
    <w:p w:rsidR="008B7F4D" w:rsidRPr="00E652D4" w:rsidRDefault="008B7F4D" w:rsidP="008B7F4D">
      <w:pPr>
        <w:tabs>
          <w:tab w:val="left" w:pos="540"/>
        </w:tabs>
        <w:jc w:val="both"/>
      </w:pPr>
      <w:r>
        <w:tab/>
      </w:r>
      <w:r w:rsidRPr="00E652D4">
        <w:t>(</w:t>
      </w:r>
      <w:hyperlink r:id="rId29" w:history="1">
        <w:r w:rsidRPr="00E652D4">
          <w:rPr>
            <w:rStyle w:val="Hipervnculo"/>
          </w:rPr>
          <w:t>www.plantprotection.hu</w:t>
        </w:r>
      </w:hyperlink>
      <w:r w:rsidRPr="00E652D4">
        <w:t>)</w:t>
      </w:r>
    </w:p>
    <w:p w:rsidR="008B7F4D" w:rsidRDefault="008B7F4D" w:rsidP="008B7F4D">
      <w:pPr>
        <w:tabs>
          <w:tab w:val="left" w:pos="540"/>
        </w:tabs>
        <w:ind w:left="540" w:hanging="540"/>
        <w:jc w:val="both"/>
      </w:pPr>
    </w:p>
    <w:p w:rsidR="008B7F4D" w:rsidRPr="00E652D4" w:rsidRDefault="008B7F4D" w:rsidP="008B7F4D">
      <w:pPr>
        <w:tabs>
          <w:tab w:val="left" w:pos="540"/>
        </w:tabs>
        <w:jc w:val="both"/>
      </w:pPr>
    </w:p>
    <w:p w:rsidR="008B7F4D" w:rsidRDefault="008B7F4D" w:rsidP="008B7F4D">
      <w:pPr>
        <w:numPr>
          <w:ilvl w:val="1"/>
          <w:numId w:val="119"/>
        </w:numPr>
        <w:tabs>
          <w:tab w:val="clear" w:pos="1260"/>
          <w:tab w:val="left" w:pos="540"/>
        </w:tabs>
        <w:spacing w:line="480" w:lineRule="auto"/>
        <w:ind w:left="540" w:hanging="540"/>
        <w:jc w:val="both"/>
        <w:rPr>
          <w:b/>
        </w:rPr>
      </w:pPr>
      <w:r w:rsidRPr="00E652D4">
        <w:t>ARDÓN MARIO MEJÍA,</w:t>
      </w:r>
      <w:r w:rsidRPr="00E652D4">
        <w:rPr>
          <w:b/>
        </w:rPr>
        <w:t xml:space="preserve"> </w:t>
      </w:r>
      <w:r w:rsidRPr="00E652D4">
        <w:t>Las Escuelas de Campo para Agricultores (ECAs) en el Desarrollo Rural Una Propuesta Metodológica Coherente</w:t>
      </w:r>
      <w:r w:rsidRPr="00E652D4">
        <w:rPr>
          <w:b/>
        </w:rPr>
        <w:t xml:space="preserve"> </w:t>
      </w:r>
      <w:r w:rsidRPr="00E652D4">
        <w:t xml:space="preserve">(2003) </w:t>
      </w:r>
    </w:p>
    <w:p w:rsidR="008B7F4D" w:rsidRPr="00E652D4" w:rsidRDefault="008B7F4D" w:rsidP="008B7F4D">
      <w:pPr>
        <w:tabs>
          <w:tab w:val="left" w:pos="540"/>
        </w:tabs>
        <w:spacing w:line="480" w:lineRule="auto"/>
        <w:jc w:val="both"/>
        <w:rPr>
          <w:b/>
        </w:rPr>
      </w:pPr>
    </w:p>
    <w:p w:rsidR="008B7F4D" w:rsidRPr="008B7F4D" w:rsidRDefault="008B7F4D" w:rsidP="008B7F4D">
      <w:pPr>
        <w:numPr>
          <w:ilvl w:val="1"/>
          <w:numId w:val="119"/>
        </w:numPr>
        <w:tabs>
          <w:tab w:val="clear" w:pos="1260"/>
          <w:tab w:val="left" w:pos="540"/>
        </w:tabs>
        <w:spacing w:line="480" w:lineRule="auto"/>
        <w:ind w:left="540" w:hanging="540"/>
        <w:rPr>
          <w:b/>
          <w:lang w:val="en-US"/>
        </w:rPr>
      </w:pPr>
      <w:r w:rsidRPr="00E652D4">
        <w:rPr>
          <w:lang w:val="en-US"/>
        </w:rPr>
        <w:t>BAYER CROP SCIENCE. Sandía, 2005</w:t>
      </w:r>
      <w:r w:rsidRPr="00E652D4">
        <w:rPr>
          <w:b/>
          <w:lang w:val="en-US"/>
        </w:rPr>
        <w:t xml:space="preserve"> </w:t>
      </w:r>
      <w:r w:rsidRPr="00E652D4">
        <w:rPr>
          <w:lang w:val="en-US"/>
        </w:rPr>
        <w:t>(</w:t>
      </w:r>
      <w:r w:rsidRPr="00E652D4">
        <w:fldChar w:fldCharType="begin"/>
      </w:r>
      <w:r w:rsidRPr="00E652D4">
        <w:rPr>
          <w:lang w:val="en-US"/>
        </w:rPr>
        <w:instrText xml:space="preserve"> HYPERLINK "http://www.bayercropscience.com.mx)" </w:instrText>
      </w:r>
      <w:r w:rsidRPr="00E652D4">
        <w:fldChar w:fldCharType="separate"/>
      </w:r>
      <w:r w:rsidRPr="00E652D4">
        <w:rPr>
          <w:rStyle w:val="Hipervnculo"/>
          <w:lang w:val="en-US"/>
        </w:rPr>
        <w:t>www.bayercropscience.com.mx)</w:t>
      </w:r>
      <w:r w:rsidRPr="00E652D4">
        <w:fldChar w:fldCharType="end"/>
      </w:r>
    </w:p>
    <w:p w:rsidR="008B7F4D" w:rsidRPr="00E652D4" w:rsidRDefault="008B7F4D" w:rsidP="008B7F4D">
      <w:pPr>
        <w:tabs>
          <w:tab w:val="left" w:pos="540"/>
        </w:tabs>
        <w:jc w:val="both"/>
        <w:rPr>
          <w:lang w:val="en-US"/>
        </w:rPr>
      </w:pPr>
    </w:p>
    <w:p w:rsidR="008B7F4D" w:rsidRPr="00E652D4" w:rsidRDefault="008B7F4D" w:rsidP="008B7F4D">
      <w:pPr>
        <w:numPr>
          <w:ilvl w:val="1"/>
          <w:numId w:val="119"/>
        </w:numPr>
        <w:tabs>
          <w:tab w:val="clear" w:pos="1260"/>
          <w:tab w:val="left" w:pos="540"/>
        </w:tabs>
        <w:spacing w:line="480" w:lineRule="auto"/>
        <w:ind w:left="540" w:hanging="540"/>
        <w:jc w:val="both"/>
      </w:pPr>
      <w:r w:rsidRPr="00E652D4">
        <w:t>BOLAÑOS HERRERA ALFREDO,  Introducción</w:t>
      </w:r>
      <w:r>
        <w:t xml:space="preserve">  </w:t>
      </w:r>
      <w:smartTag w:uri="urn:schemas-microsoft-com:office:smarttags" w:element="PersonName">
        <w:smartTagPr>
          <w:attr w:name="ProductID" w:val="La Olerícultura"/>
        </w:smartTagPr>
        <w:r>
          <w:t>La Olerí</w:t>
        </w:r>
        <w:r w:rsidRPr="00E652D4">
          <w:t>cultura</w:t>
        </w:r>
      </w:smartTag>
      <w:r w:rsidRPr="00E652D4">
        <w:t xml:space="preserve">   de las Hortalizas más Importantes de </w:t>
      </w:r>
      <w:smartTag w:uri="urn:schemas-microsoft-com:office:smarttags" w:element="PersonName">
        <w:smartTagPr>
          <w:attr w:name="ProductID" w:val="La Familia"/>
        </w:smartTagPr>
        <w:r w:rsidRPr="00E652D4">
          <w:t>La Familia</w:t>
        </w:r>
      </w:smartTag>
      <w:r>
        <w:t xml:space="preserve"> de Las Cuscubitá</w:t>
      </w:r>
      <w:r w:rsidRPr="00E652D4">
        <w:t>ceas, pag 166 autor publicado por EUNED</w:t>
      </w:r>
    </w:p>
    <w:p w:rsidR="008B7F4D" w:rsidRPr="00E652D4" w:rsidRDefault="008B7F4D" w:rsidP="008B7F4D">
      <w:pPr>
        <w:tabs>
          <w:tab w:val="left" w:pos="540"/>
        </w:tabs>
        <w:jc w:val="both"/>
      </w:pPr>
    </w:p>
    <w:p w:rsidR="008B7F4D" w:rsidRPr="00E652D4" w:rsidRDefault="008B7F4D" w:rsidP="008B7F4D">
      <w:pPr>
        <w:numPr>
          <w:ilvl w:val="1"/>
          <w:numId w:val="119"/>
        </w:numPr>
        <w:tabs>
          <w:tab w:val="clear" w:pos="1260"/>
          <w:tab w:val="left" w:pos="540"/>
        </w:tabs>
        <w:spacing w:line="480" w:lineRule="auto"/>
        <w:ind w:left="540" w:hanging="540"/>
        <w:jc w:val="both"/>
      </w:pPr>
      <w:r w:rsidRPr="00E652D4">
        <w:rPr>
          <w:rStyle w:val="addmd"/>
        </w:rPr>
        <w:t>BOMMATHANAHALLI RAMAKRISHNA</w:t>
      </w:r>
      <w:r w:rsidRPr="00E652D4">
        <w:rPr>
          <w:rStyle w:val="addmd"/>
          <w:b/>
        </w:rPr>
        <w:t xml:space="preserve">, </w:t>
      </w:r>
      <w:r w:rsidRPr="00E652D4">
        <w:t>Estrategias De Exte</w:t>
      </w:r>
      <w:r>
        <w:t>nsión Para El Manejo Integrado d</w:t>
      </w:r>
      <w:r w:rsidRPr="00E652D4">
        <w:t>e Cuencas Hidrográficas</w:t>
      </w:r>
      <w:r w:rsidRPr="00E652D4">
        <w:rPr>
          <w:rStyle w:val="addmd"/>
        </w:rPr>
        <w:t xml:space="preserve"> páginas 237-250</w:t>
      </w:r>
      <w:r w:rsidRPr="00E652D4">
        <w:t xml:space="preserve"> </w:t>
      </w:r>
    </w:p>
    <w:p w:rsidR="008B7F4D" w:rsidRPr="00E652D4" w:rsidRDefault="008B7F4D" w:rsidP="008B7F4D">
      <w:pPr>
        <w:tabs>
          <w:tab w:val="left" w:pos="540"/>
        </w:tabs>
        <w:jc w:val="both"/>
      </w:pPr>
    </w:p>
    <w:p w:rsidR="008B7F4D" w:rsidRPr="00E652D4" w:rsidRDefault="008B7F4D" w:rsidP="008B7F4D">
      <w:pPr>
        <w:numPr>
          <w:ilvl w:val="1"/>
          <w:numId w:val="119"/>
        </w:numPr>
        <w:tabs>
          <w:tab w:val="clear" w:pos="1260"/>
          <w:tab w:val="left" w:pos="540"/>
        </w:tabs>
        <w:spacing w:line="480" w:lineRule="auto"/>
        <w:ind w:left="540" w:hanging="540"/>
        <w:jc w:val="both"/>
      </w:pPr>
      <w:r w:rsidRPr="00E652D4">
        <w:lastRenderedPageBreak/>
        <w:t>DE LOMA – OSORIO ENRIQUE, Las Escuelas de Campo para Agricultores (ECAs) en el PESA-Nicaragua (2005).</w:t>
      </w:r>
    </w:p>
    <w:p w:rsidR="008B7F4D" w:rsidRPr="00E652D4" w:rsidRDefault="008B7F4D" w:rsidP="008B7F4D">
      <w:pPr>
        <w:tabs>
          <w:tab w:val="left" w:pos="540"/>
        </w:tabs>
        <w:jc w:val="both"/>
        <w:rPr>
          <w:b/>
        </w:rPr>
      </w:pPr>
    </w:p>
    <w:p w:rsidR="008B7F4D" w:rsidRPr="00E652D4" w:rsidRDefault="008B7F4D" w:rsidP="008B7F4D">
      <w:pPr>
        <w:numPr>
          <w:ilvl w:val="1"/>
          <w:numId w:val="119"/>
        </w:numPr>
        <w:tabs>
          <w:tab w:val="clear" w:pos="1260"/>
          <w:tab w:val="left" w:pos="540"/>
        </w:tabs>
        <w:spacing w:line="480" w:lineRule="auto"/>
        <w:ind w:left="540" w:hanging="540"/>
        <w:jc w:val="both"/>
        <w:rPr>
          <w:b/>
        </w:rPr>
      </w:pPr>
      <w:r w:rsidRPr="00E652D4">
        <w:t>EDUARDO LANDEZ M, ¿Cómo hacer Insecticidas Agrícolas utilizando plantas de la huerta? desde El Surco</w:t>
      </w:r>
    </w:p>
    <w:p w:rsidR="008B7F4D" w:rsidRPr="00E652D4" w:rsidRDefault="008B7F4D" w:rsidP="008B7F4D">
      <w:pPr>
        <w:tabs>
          <w:tab w:val="left" w:pos="540"/>
        </w:tabs>
        <w:ind w:left="540" w:hanging="540"/>
        <w:jc w:val="both"/>
        <w:rPr>
          <w:b/>
        </w:rPr>
      </w:pPr>
    </w:p>
    <w:p w:rsidR="008B7F4D" w:rsidRPr="00E652D4" w:rsidRDefault="008B7F4D" w:rsidP="008B7F4D">
      <w:pPr>
        <w:numPr>
          <w:ilvl w:val="1"/>
          <w:numId w:val="119"/>
        </w:numPr>
        <w:tabs>
          <w:tab w:val="clear" w:pos="1260"/>
          <w:tab w:val="left" w:pos="540"/>
        </w:tabs>
        <w:spacing w:line="480" w:lineRule="auto"/>
        <w:ind w:left="540" w:hanging="540"/>
        <w:jc w:val="both"/>
      </w:pPr>
      <w:r w:rsidRPr="00E652D4">
        <w:t xml:space="preserve">FUNDACIÓN AGRICULTURA Y MEDIO AMBIENTE, 1996. Recetas De Insecticidas </w:t>
      </w:r>
      <w:r>
        <w:t xml:space="preserve">Naturales “Caldo para Plagas”, </w:t>
      </w:r>
      <w:r w:rsidRPr="00E652D4">
        <w:t>Edi</w:t>
      </w:r>
      <w:r>
        <w:t>torial Búho, Sto Domingo. R.D.</w:t>
      </w:r>
    </w:p>
    <w:p w:rsidR="008B7F4D" w:rsidRPr="00E652D4" w:rsidRDefault="008B7F4D" w:rsidP="008B7F4D">
      <w:pPr>
        <w:tabs>
          <w:tab w:val="left" w:pos="540"/>
        </w:tabs>
        <w:ind w:left="540" w:hanging="540"/>
        <w:jc w:val="both"/>
      </w:pPr>
    </w:p>
    <w:p w:rsidR="008B7F4D" w:rsidRDefault="008B7F4D" w:rsidP="008B7F4D">
      <w:pPr>
        <w:numPr>
          <w:ilvl w:val="1"/>
          <w:numId w:val="119"/>
        </w:numPr>
        <w:tabs>
          <w:tab w:val="clear" w:pos="1260"/>
          <w:tab w:val="left" w:pos="540"/>
        </w:tabs>
        <w:spacing w:line="480" w:lineRule="auto"/>
        <w:ind w:left="540" w:hanging="540"/>
        <w:jc w:val="both"/>
      </w:pPr>
      <w:r w:rsidRPr="00E652D4">
        <w:t>FUNDACIÓN PRODUCE NAYARIT, Guía de asistencia técnica Agrícola de NAYARIT ,la sandia, 2002</w:t>
      </w:r>
    </w:p>
    <w:p w:rsidR="008B7F4D" w:rsidRPr="00E652D4" w:rsidRDefault="008B7F4D" w:rsidP="008B7F4D">
      <w:pPr>
        <w:tabs>
          <w:tab w:val="left" w:pos="540"/>
        </w:tabs>
        <w:spacing w:line="480" w:lineRule="auto"/>
        <w:jc w:val="both"/>
      </w:pPr>
      <w:r>
        <w:tab/>
      </w:r>
      <w:r w:rsidRPr="00E652D4">
        <w:t>(</w:t>
      </w:r>
      <w:hyperlink r:id="rId30" w:history="1">
        <w:r w:rsidRPr="00E652D4">
          <w:rPr>
            <w:rStyle w:val="Hipervnculo"/>
          </w:rPr>
          <w:t>http://www.fupronay.org.mx</w:t>
        </w:r>
      </w:hyperlink>
      <w:r w:rsidRPr="00E652D4">
        <w:t>)</w:t>
      </w:r>
    </w:p>
    <w:p w:rsidR="008B7F4D" w:rsidRPr="00E652D4" w:rsidRDefault="008B7F4D" w:rsidP="008B7F4D">
      <w:pPr>
        <w:tabs>
          <w:tab w:val="left" w:pos="540"/>
        </w:tabs>
        <w:ind w:left="540" w:hanging="540"/>
        <w:jc w:val="both"/>
      </w:pPr>
    </w:p>
    <w:p w:rsidR="008B7F4D" w:rsidRDefault="008B7F4D" w:rsidP="008B7F4D">
      <w:pPr>
        <w:numPr>
          <w:ilvl w:val="1"/>
          <w:numId w:val="119"/>
        </w:numPr>
        <w:tabs>
          <w:tab w:val="clear" w:pos="1260"/>
          <w:tab w:val="left" w:pos="540"/>
        </w:tabs>
        <w:spacing w:line="480" w:lineRule="auto"/>
        <w:ind w:left="540" w:hanging="540"/>
        <w:jc w:val="both"/>
      </w:pPr>
      <w:r w:rsidRPr="00E652D4">
        <w:t xml:space="preserve">FUNDACIÓN PROMOCIÓN E INVESTIGACIÓN DE PRODUCTOS ANDINOS PROINPA, 2001  </w:t>
      </w:r>
    </w:p>
    <w:p w:rsidR="008B7F4D" w:rsidRPr="00E652D4" w:rsidRDefault="008B7F4D" w:rsidP="008B7F4D">
      <w:pPr>
        <w:tabs>
          <w:tab w:val="left" w:pos="540"/>
        </w:tabs>
        <w:spacing w:line="480" w:lineRule="auto"/>
        <w:jc w:val="both"/>
      </w:pPr>
      <w:r>
        <w:tab/>
      </w:r>
      <w:r w:rsidRPr="00E652D4">
        <w:t>(</w:t>
      </w:r>
      <w:hyperlink r:id="rId31" w:history="1">
        <w:r w:rsidRPr="00E652D4">
          <w:rPr>
            <w:rStyle w:val="Hipervnculo"/>
          </w:rPr>
          <w:t>http://www.redepapa.org/pautas1.pdf</w:t>
        </w:r>
      </w:hyperlink>
      <w:r w:rsidRPr="00E652D4">
        <w:t>)</w:t>
      </w:r>
    </w:p>
    <w:p w:rsidR="008B7F4D" w:rsidRPr="00E652D4" w:rsidRDefault="008B7F4D" w:rsidP="008B7F4D">
      <w:pPr>
        <w:tabs>
          <w:tab w:val="left" w:pos="540"/>
        </w:tabs>
        <w:ind w:left="540" w:hanging="540"/>
        <w:jc w:val="both"/>
      </w:pPr>
    </w:p>
    <w:p w:rsidR="008B7F4D" w:rsidRDefault="008B7F4D" w:rsidP="008B7F4D">
      <w:pPr>
        <w:numPr>
          <w:ilvl w:val="1"/>
          <w:numId w:val="119"/>
        </w:numPr>
        <w:tabs>
          <w:tab w:val="clear" w:pos="1260"/>
          <w:tab w:val="left" w:pos="540"/>
        </w:tabs>
        <w:spacing w:line="480" w:lineRule="auto"/>
        <w:ind w:left="540" w:hanging="540"/>
        <w:jc w:val="both"/>
      </w:pPr>
      <w:r w:rsidRPr="00E652D4">
        <w:t>GONSALVEZ JULIAN, BECKER THOMAS, BRAUN ANN, CAPILAN DINDO, FATBER ELIZABETH, KAPIRIRI MONICA, RIVACA – CAMINADE JOY, Y VERNOOY RONNIE,  INVESTIGACIÓN Y DESARROLLO PARTICIPATIVO PARA EL DESARROLLO DE UNA AGRICULTURA SOSTENIBLE vol 3, Investigando Investigación y Desarrollo participativo. (2006)</w:t>
      </w:r>
    </w:p>
    <w:p w:rsidR="008B7F4D" w:rsidRPr="00E652D4" w:rsidRDefault="008B7F4D" w:rsidP="008B7F4D">
      <w:pPr>
        <w:tabs>
          <w:tab w:val="left" w:pos="540"/>
        </w:tabs>
        <w:jc w:val="both"/>
      </w:pPr>
    </w:p>
    <w:p w:rsidR="008B7F4D" w:rsidRPr="00E652D4" w:rsidRDefault="008B7F4D" w:rsidP="008B7F4D">
      <w:pPr>
        <w:numPr>
          <w:ilvl w:val="1"/>
          <w:numId w:val="119"/>
        </w:numPr>
        <w:tabs>
          <w:tab w:val="clear" w:pos="1260"/>
          <w:tab w:val="left" w:pos="540"/>
        </w:tabs>
        <w:spacing w:line="480" w:lineRule="auto"/>
        <w:ind w:left="540" w:hanging="540"/>
        <w:jc w:val="both"/>
      </w:pPr>
      <w:r w:rsidRPr="00E652D4">
        <w:lastRenderedPageBreak/>
        <w:t xml:space="preserve">GRUPO NEUCHATEL, Apuntes Para Una Mirada Conjunta Sobre </w:t>
      </w:r>
      <w:smartTag w:uri="urn:schemas-microsoft-com:office:smarttags" w:element="PersonName">
        <w:smartTagPr>
          <w:attr w:name="ProductID" w:val="La Extensi￳n"/>
        </w:smartTagPr>
        <w:r w:rsidRPr="00E652D4">
          <w:t>La Extensión</w:t>
        </w:r>
      </w:smartTag>
      <w:r w:rsidRPr="00E652D4">
        <w:t xml:space="preserve">; EDICIÓN 2003 pág 9 - 12 </w:t>
      </w:r>
    </w:p>
    <w:p w:rsidR="008B7F4D" w:rsidRPr="00E652D4" w:rsidRDefault="008B7F4D" w:rsidP="008B7F4D">
      <w:pPr>
        <w:tabs>
          <w:tab w:val="left" w:pos="540"/>
        </w:tabs>
        <w:ind w:left="540" w:hanging="540"/>
        <w:jc w:val="both"/>
      </w:pPr>
    </w:p>
    <w:p w:rsidR="008B7F4D" w:rsidRPr="00E652D4" w:rsidRDefault="008B7F4D" w:rsidP="008B7F4D">
      <w:pPr>
        <w:numPr>
          <w:ilvl w:val="1"/>
          <w:numId w:val="119"/>
        </w:numPr>
        <w:tabs>
          <w:tab w:val="clear" w:pos="1260"/>
          <w:tab w:val="left" w:pos="540"/>
        </w:tabs>
        <w:spacing w:line="480" w:lineRule="auto"/>
        <w:ind w:left="540" w:hanging="540"/>
        <w:jc w:val="both"/>
        <w:rPr>
          <w:b/>
        </w:rPr>
      </w:pPr>
      <w:r w:rsidRPr="00E652D4">
        <w:t>INFOAGRO, Las Plaga y Enfermedades de la sandia. Infojardín, 2005 (</w:t>
      </w:r>
      <w:hyperlink r:id="rId32" w:history="1">
        <w:r w:rsidRPr="00E652D4">
          <w:rPr>
            <w:rStyle w:val="Hipervnculo"/>
          </w:rPr>
          <w:t>www.infojardin.com)</w:t>
        </w:r>
      </w:hyperlink>
    </w:p>
    <w:p w:rsidR="008B7F4D" w:rsidRPr="00E652D4" w:rsidRDefault="008B7F4D" w:rsidP="008B7F4D">
      <w:pPr>
        <w:tabs>
          <w:tab w:val="left" w:pos="540"/>
        </w:tabs>
        <w:ind w:left="540" w:hanging="540"/>
        <w:jc w:val="both"/>
        <w:rPr>
          <w:b/>
        </w:rPr>
      </w:pPr>
    </w:p>
    <w:p w:rsidR="008B7F4D" w:rsidRDefault="008B7F4D" w:rsidP="008B7F4D">
      <w:pPr>
        <w:numPr>
          <w:ilvl w:val="1"/>
          <w:numId w:val="119"/>
        </w:numPr>
        <w:tabs>
          <w:tab w:val="clear" w:pos="1260"/>
          <w:tab w:val="left" w:pos="540"/>
        </w:tabs>
        <w:spacing w:line="480" w:lineRule="auto"/>
        <w:ind w:left="540" w:hanging="540"/>
        <w:jc w:val="both"/>
      </w:pPr>
      <w:r w:rsidRPr="00E652D4">
        <w:t xml:space="preserve">INFOAGRO, Suplemento Rural variedades y mejor mercado -  la sandia,2005 </w:t>
      </w:r>
    </w:p>
    <w:p w:rsidR="008B7F4D" w:rsidRPr="00E652D4" w:rsidRDefault="008B7F4D" w:rsidP="008B7F4D">
      <w:pPr>
        <w:tabs>
          <w:tab w:val="left" w:pos="540"/>
        </w:tabs>
        <w:spacing w:line="480" w:lineRule="auto"/>
        <w:jc w:val="both"/>
      </w:pPr>
      <w:r>
        <w:tab/>
      </w:r>
      <w:r w:rsidRPr="00E652D4">
        <w:t>(</w:t>
      </w:r>
      <w:hyperlink r:id="rId33" w:history="1">
        <w:r w:rsidRPr="00E652D4">
          <w:rPr>
            <w:rStyle w:val="Hipervnculo"/>
          </w:rPr>
          <w:t>www.abc.com.py)</w:t>
        </w:r>
      </w:hyperlink>
    </w:p>
    <w:p w:rsidR="008B7F4D" w:rsidRPr="00E652D4" w:rsidRDefault="008B7F4D" w:rsidP="008B7F4D">
      <w:pPr>
        <w:tabs>
          <w:tab w:val="left" w:pos="540"/>
        </w:tabs>
        <w:ind w:left="540" w:hanging="540"/>
        <w:jc w:val="both"/>
      </w:pPr>
    </w:p>
    <w:p w:rsidR="008B7F4D" w:rsidRPr="00E652D4" w:rsidRDefault="008B7F4D" w:rsidP="008B7F4D">
      <w:pPr>
        <w:numPr>
          <w:ilvl w:val="1"/>
          <w:numId w:val="119"/>
        </w:numPr>
        <w:tabs>
          <w:tab w:val="clear" w:pos="1260"/>
          <w:tab w:val="left" w:pos="540"/>
        </w:tabs>
        <w:spacing w:line="480" w:lineRule="auto"/>
        <w:ind w:left="540" w:hanging="540"/>
        <w:jc w:val="both"/>
      </w:pPr>
      <w:r w:rsidRPr="00E652D4">
        <w:t>INSTITUTO NACIONAL DE INVESTIGACIONES FORESTALES, AGRÍCOLAS Y PECUARIAS</w:t>
      </w:r>
      <w:r w:rsidRPr="00E652D4">
        <w:rPr>
          <w:rFonts w:ascii="Humanist521BT-Roman" w:hAnsi="Humanist521BT-Roman" w:cs="Humanist521BT-Roman"/>
        </w:rPr>
        <w:t xml:space="preserve">, </w:t>
      </w:r>
      <w:r w:rsidRPr="00E652D4">
        <w:rPr>
          <w:bCs/>
        </w:rPr>
        <w:t xml:space="preserve">Guía para </w:t>
      </w:r>
      <w:smartTag w:uri="urn:schemas-microsoft-com:office:smarttags" w:element="PersonName">
        <w:smartTagPr>
          <w:attr w:name="ProductID" w:val="La Asistencia T￩cnica"/>
        </w:smartTagPr>
        <w:r w:rsidRPr="00E652D4">
          <w:rPr>
            <w:bCs/>
          </w:rPr>
          <w:t>La Asistencia Técnica</w:t>
        </w:r>
      </w:smartTag>
      <w:r w:rsidRPr="00E652D4">
        <w:rPr>
          <w:bCs/>
        </w:rPr>
        <w:t xml:space="preserve"> Agropecuaria para el Área de</w:t>
      </w:r>
      <w:r w:rsidRPr="00E652D4">
        <w:t xml:space="preserve"> </w:t>
      </w:r>
      <w:r w:rsidRPr="00E652D4">
        <w:rPr>
          <w:bCs/>
        </w:rPr>
        <w:t>Influencia del Campo Experimental Valle de Culiacán, Serapio Rendón 83, Colonia San Rafael,2003.</w:t>
      </w:r>
    </w:p>
    <w:p w:rsidR="008B7F4D" w:rsidRPr="00E652D4" w:rsidRDefault="008B7F4D" w:rsidP="008B7F4D">
      <w:pPr>
        <w:tabs>
          <w:tab w:val="left" w:pos="540"/>
        </w:tabs>
        <w:jc w:val="both"/>
      </w:pPr>
    </w:p>
    <w:p w:rsidR="008B7F4D" w:rsidRPr="00E652D4" w:rsidRDefault="008B7F4D" w:rsidP="008B7F4D">
      <w:pPr>
        <w:numPr>
          <w:ilvl w:val="1"/>
          <w:numId w:val="119"/>
        </w:numPr>
        <w:tabs>
          <w:tab w:val="clear" w:pos="1260"/>
          <w:tab w:val="left" w:pos="540"/>
        </w:tabs>
        <w:spacing w:line="480" w:lineRule="auto"/>
        <w:ind w:left="540" w:hanging="540"/>
        <w:jc w:val="both"/>
      </w:pPr>
      <w:r w:rsidRPr="00E652D4">
        <w:t>INTERNACIONAL COOFFEE PARTNERS (ICP), Guía de Escuelas de Campo de Agricultores ECAs Como estrategia de gestión de calidad de café en el norte de Perú (2006).</w:t>
      </w:r>
    </w:p>
    <w:p w:rsidR="008B7F4D" w:rsidRPr="00E652D4" w:rsidRDefault="008B7F4D" w:rsidP="008B7F4D">
      <w:pPr>
        <w:tabs>
          <w:tab w:val="left" w:pos="540"/>
        </w:tabs>
        <w:jc w:val="both"/>
        <w:rPr>
          <w:rStyle w:val="txt8left1"/>
        </w:rPr>
      </w:pPr>
    </w:p>
    <w:p w:rsidR="008B7F4D" w:rsidRPr="00E652D4" w:rsidRDefault="008B7F4D" w:rsidP="008B7F4D">
      <w:pPr>
        <w:numPr>
          <w:ilvl w:val="1"/>
          <w:numId w:val="119"/>
        </w:numPr>
        <w:tabs>
          <w:tab w:val="clear" w:pos="1260"/>
          <w:tab w:val="left" w:pos="540"/>
        </w:tabs>
        <w:spacing w:line="480" w:lineRule="auto"/>
        <w:ind w:left="540" w:hanging="540"/>
        <w:jc w:val="both"/>
      </w:pPr>
      <w:r w:rsidRPr="00E652D4">
        <w:rPr>
          <w:rStyle w:val="txt8left1"/>
        </w:rPr>
        <w:t>KEVIN GALLAGHER</w:t>
      </w:r>
      <w:r w:rsidRPr="00E652D4">
        <w:t xml:space="preserve">, </w:t>
      </w:r>
      <w:r w:rsidRPr="00E652D4">
        <w:rPr>
          <w:bCs/>
        </w:rPr>
        <w:t>Elementos fundamentales de una Escuela de Campo para Agricultores – ECA</w:t>
      </w:r>
      <w:r w:rsidRPr="00E652D4">
        <w:t xml:space="preserve"> 2003.</w:t>
      </w:r>
    </w:p>
    <w:p w:rsidR="008B7F4D" w:rsidRPr="00E652D4" w:rsidRDefault="008B7F4D" w:rsidP="008B7F4D">
      <w:pPr>
        <w:tabs>
          <w:tab w:val="left" w:pos="540"/>
        </w:tabs>
        <w:spacing w:line="480" w:lineRule="auto"/>
        <w:jc w:val="both"/>
      </w:pPr>
      <w:r w:rsidRPr="00E652D4">
        <w:tab/>
        <w:t>(www.leisa al.org.pe/anteriores/191/06.html)</w:t>
      </w:r>
    </w:p>
    <w:p w:rsidR="008B7F4D" w:rsidRPr="00E652D4" w:rsidRDefault="008B7F4D" w:rsidP="008B7F4D">
      <w:pPr>
        <w:tabs>
          <w:tab w:val="left" w:pos="540"/>
        </w:tabs>
        <w:ind w:left="540" w:hanging="540"/>
        <w:jc w:val="both"/>
      </w:pPr>
    </w:p>
    <w:p w:rsidR="008B7F4D" w:rsidRPr="00E652D4" w:rsidRDefault="008B7F4D" w:rsidP="008B7F4D">
      <w:pPr>
        <w:numPr>
          <w:ilvl w:val="1"/>
          <w:numId w:val="119"/>
        </w:numPr>
        <w:tabs>
          <w:tab w:val="clear" w:pos="1260"/>
          <w:tab w:val="left" w:pos="540"/>
        </w:tabs>
        <w:spacing w:line="480" w:lineRule="auto"/>
        <w:ind w:left="540" w:hanging="540"/>
        <w:jc w:val="both"/>
      </w:pPr>
      <w:r w:rsidRPr="00E652D4">
        <w:t>LATORRE  GUZMÁN BERNARDO, Enfermedades de las Plantas Cultivadas, Quinta edición, Ediciones Universidad Católica de Chile.</w:t>
      </w:r>
    </w:p>
    <w:p w:rsidR="008B7F4D" w:rsidRPr="00E652D4" w:rsidRDefault="008B7F4D" w:rsidP="008B7F4D">
      <w:pPr>
        <w:tabs>
          <w:tab w:val="left" w:pos="540"/>
        </w:tabs>
        <w:ind w:left="540" w:hanging="540"/>
        <w:jc w:val="both"/>
      </w:pPr>
    </w:p>
    <w:p w:rsidR="008B7F4D" w:rsidRDefault="008B7F4D" w:rsidP="008B7F4D">
      <w:pPr>
        <w:numPr>
          <w:ilvl w:val="1"/>
          <w:numId w:val="119"/>
        </w:numPr>
        <w:tabs>
          <w:tab w:val="clear" w:pos="1260"/>
          <w:tab w:val="left" w:pos="540"/>
        </w:tabs>
        <w:ind w:left="540" w:hanging="540"/>
        <w:jc w:val="both"/>
      </w:pPr>
      <w:r w:rsidRPr="00E652D4">
        <w:lastRenderedPageBreak/>
        <w:t xml:space="preserve">MAROTO , Cultivo de </w:t>
      </w:r>
      <w:smartTag w:uri="urn:schemas-microsoft-com:office:smarttags" w:element="PersonName">
        <w:smartTagPr>
          <w:attr w:name="ProductID" w:val="LA SANDIA"/>
        </w:smartTagPr>
        <w:r w:rsidRPr="00E652D4">
          <w:t>la Sandia</w:t>
        </w:r>
      </w:smartTag>
      <w:r w:rsidRPr="00E652D4">
        <w:t>, Editorial Libri Mundi 2002.</w:t>
      </w:r>
    </w:p>
    <w:p w:rsidR="008B7F4D" w:rsidRDefault="008B7F4D" w:rsidP="008B7F4D">
      <w:pPr>
        <w:tabs>
          <w:tab w:val="left" w:pos="540"/>
        </w:tabs>
        <w:jc w:val="both"/>
      </w:pPr>
    </w:p>
    <w:p w:rsidR="008B7F4D" w:rsidRPr="00E652D4" w:rsidRDefault="008B7F4D" w:rsidP="008B7F4D">
      <w:pPr>
        <w:tabs>
          <w:tab w:val="left" w:pos="540"/>
        </w:tabs>
        <w:jc w:val="both"/>
      </w:pPr>
    </w:p>
    <w:p w:rsidR="008B7F4D" w:rsidRPr="00E652D4" w:rsidRDefault="008B7F4D" w:rsidP="008B7F4D">
      <w:pPr>
        <w:numPr>
          <w:ilvl w:val="1"/>
          <w:numId w:val="119"/>
        </w:numPr>
        <w:tabs>
          <w:tab w:val="clear" w:pos="1260"/>
          <w:tab w:val="left" w:pos="540"/>
        </w:tabs>
        <w:spacing w:line="480" w:lineRule="auto"/>
        <w:ind w:left="540" w:hanging="540"/>
        <w:jc w:val="both"/>
        <w:rPr>
          <w:rStyle w:val="addmd"/>
        </w:rPr>
      </w:pPr>
      <w:r w:rsidRPr="00E652D4">
        <w:t>MATAMOROS ANTONIO, Fundamentos de Extensión Agropecuaria Antologia, San Joseacute, CR UNED, 1993. pag 9 -26</w:t>
      </w:r>
      <w:r w:rsidRPr="00E652D4">
        <w:rPr>
          <w:rStyle w:val="addmd"/>
        </w:rPr>
        <w:t xml:space="preserve"> </w:t>
      </w:r>
    </w:p>
    <w:p w:rsidR="008B7F4D" w:rsidRPr="00E652D4" w:rsidRDefault="008B7F4D" w:rsidP="008B7F4D">
      <w:pPr>
        <w:tabs>
          <w:tab w:val="left" w:pos="540"/>
        </w:tabs>
        <w:ind w:left="540" w:hanging="540"/>
        <w:jc w:val="both"/>
      </w:pPr>
    </w:p>
    <w:p w:rsidR="008B7F4D" w:rsidRPr="00E652D4" w:rsidRDefault="008B7F4D" w:rsidP="008B7F4D">
      <w:pPr>
        <w:numPr>
          <w:ilvl w:val="1"/>
          <w:numId w:val="119"/>
        </w:numPr>
        <w:tabs>
          <w:tab w:val="clear" w:pos="1260"/>
          <w:tab w:val="left" w:pos="540"/>
        </w:tabs>
        <w:spacing w:line="480" w:lineRule="auto"/>
        <w:ind w:left="540" w:hanging="540"/>
        <w:jc w:val="both"/>
      </w:pPr>
      <w:r w:rsidRPr="00E652D4">
        <w:t xml:space="preserve">METER OAKLEY Y GARFORTH CHRISTOPHER, (1985), Manual de Capacitación en actividades de extensión.(FAO) </w:t>
      </w:r>
    </w:p>
    <w:p w:rsidR="008B7F4D" w:rsidRPr="00E652D4" w:rsidRDefault="008B7F4D" w:rsidP="008B7F4D">
      <w:pPr>
        <w:tabs>
          <w:tab w:val="left" w:pos="540"/>
        </w:tabs>
        <w:ind w:left="540" w:hanging="540"/>
        <w:jc w:val="both"/>
      </w:pPr>
    </w:p>
    <w:p w:rsidR="008B7F4D" w:rsidRPr="00E652D4" w:rsidRDefault="008B7F4D" w:rsidP="008B7F4D">
      <w:pPr>
        <w:numPr>
          <w:ilvl w:val="1"/>
          <w:numId w:val="119"/>
        </w:numPr>
        <w:tabs>
          <w:tab w:val="clear" w:pos="1260"/>
          <w:tab w:val="left" w:pos="540"/>
        </w:tabs>
        <w:spacing w:line="480" w:lineRule="auto"/>
        <w:ind w:left="540" w:hanging="540"/>
        <w:jc w:val="both"/>
      </w:pPr>
      <w:r w:rsidRPr="00E652D4">
        <w:t>MINISTERIO DE AGRICULTURA Y GANADERÍA DE SAN SALVADOR,</w:t>
      </w:r>
      <w:r w:rsidRPr="00E652D4">
        <w:rPr>
          <w:rFonts w:ascii="TimesNewRoman,Bold" w:hAnsi="TimesNewRoman,Bold" w:cs="TimesNewRoman,Bold"/>
          <w:bCs/>
        </w:rPr>
        <w:t xml:space="preserve"> </w:t>
      </w:r>
      <w:r w:rsidRPr="00E652D4">
        <w:rPr>
          <w:bCs/>
        </w:rPr>
        <w:t>Guía Técnica Para El Cultivo De La “Sandía”.</w:t>
      </w:r>
    </w:p>
    <w:p w:rsidR="008B7F4D" w:rsidRPr="00E652D4" w:rsidRDefault="008B7F4D" w:rsidP="008B7F4D">
      <w:pPr>
        <w:tabs>
          <w:tab w:val="left" w:pos="540"/>
        </w:tabs>
        <w:ind w:left="540" w:hanging="540"/>
        <w:jc w:val="both"/>
      </w:pPr>
      <w:r w:rsidRPr="00E652D4">
        <w:tab/>
        <w:t>(</w:t>
      </w:r>
      <w:hyperlink r:id="rId34" w:history="1">
        <w:r w:rsidRPr="00E652D4">
          <w:rPr>
            <w:rStyle w:val="Hipervnculo"/>
          </w:rPr>
          <w:t>www.mag.gob.sv/administrador/archivos/1/file_1156.pdf</w:t>
        </w:r>
      </w:hyperlink>
      <w:r w:rsidRPr="00E652D4">
        <w:t>)</w:t>
      </w:r>
    </w:p>
    <w:p w:rsidR="008B7F4D" w:rsidRPr="00E652D4" w:rsidRDefault="008B7F4D" w:rsidP="008B7F4D">
      <w:pPr>
        <w:tabs>
          <w:tab w:val="left" w:pos="540"/>
        </w:tabs>
        <w:ind w:left="540" w:hanging="540"/>
        <w:jc w:val="both"/>
      </w:pPr>
    </w:p>
    <w:p w:rsidR="008B7F4D" w:rsidRDefault="008B7F4D" w:rsidP="008B7F4D">
      <w:pPr>
        <w:numPr>
          <w:ilvl w:val="1"/>
          <w:numId w:val="119"/>
        </w:numPr>
        <w:tabs>
          <w:tab w:val="clear" w:pos="1260"/>
          <w:tab w:val="left" w:pos="540"/>
        </w:tabs>
        <w:spacing w:line="480" w:lineRule="auto"/>
        <w:ind w:left="540" w:hanging="540"/>
        <w:jc w:val="both"/>
      </w:pPr>
      <w:r w:rsidRPr="00E652D4">
        <w:t xml:space="preserve">MINISTERIO DE AGRICULTURA Y GANADERÍA DEL ECUADOR, </w:t>
      </w:r>
      <w:smartTag w:uri="urn:schemas-microsoft-com:office:smarttags" w:element="PersonName">
        <w:smartTagPr>
          <w:attr w:name="ProductID" w:val="La Sandía"/>
        </w:smartTagPr>
        <w:r>
          <w:t>La Sandí</w:t>
        </w:r>
        <w:r w:rsidRPr="00E652D4">
          <w:t>a</w:t>
        </w:r>
      </w:smartTag>
      <w:r w:rsidRPr="00E652D4">
        <w:t xml:space="preserve"> </w:t>
      </w:r>
    </w:p>
    <w:p w:rsidR="008B7F4D" w:rsidRPr="00E652D4" w:rsidRDefault="008B7F4D" w:rsidP="008B7F4D">
      <w:pPr>
        <w:tabs>
          <w:tab w:val="left" w:pos="540"/>
        </w:tabs>
        <w:spacing w:line="480" w:lineRule="auto"/>
        <w:ind w:left="540"/>
        <w:jc w:val="both"/>
      </w:pPr>
      <w:r>
        <w:t>(</w:t>
      </w:r>
      <w:hyperlink r:id="rId35" w:history="1">
        <w:r w:rsidRPr="00E652D4">
          <w:rPr>
            <w:rStyle w:val="Hipervnculo"/>
          </w:rPr>
          <w:t>www.sica.gov.ec/agronegocios</w:t>
        </w:r>
      </w:hyperlink>
      <w:r w:rsidRPr="00E652D4">
        <w:t>.</w:t>
      </w:r>
      <w:r>
        <w:t>)</w:t>
      </w:r>
    </w:p>
    <w:p w:rsidR="008B7F4D" w:rsidRPr="00E652D4" w:rsidRDefault="008B7F4D" w:rsidP="008B7F4D">
      <w:pPr>
        <w:tabs>
          <w:tab w:val="left" w:pos="540"/>
        </w:tabs>
        <w:ind w:left="540" w:hanging="540"/>
        <w:jc w:val="both"/>
      </w:pPr>
    </w:p>
    <w:p w:rsidR="008B7F4D" w:rsidRPr="00E652D4" w:rsidRDefault="008B7F4D" w:rsidP="008B7F4D">
      <w:pPr>
        <w:numPr>
          <w:ilvl w:val="1"/>
          <w:numId w:val="119"/>
        </w:numPr>
        <w:tabs>
          <w:tab w:val="clear" w:pos="1260"/>
          <w:tab w:val="left" w:pos="540"/>
        </w:tabs>
        <w:spacing w:line="480" w:lineRule="auto"/>
        <w:ind w:left="540" w:hanging="540"/>
        <w:jc w:val="both"/>
      </w:pPr>
      <w:r w:rsidRPr="00E652D4">
        <w:t>MINISTERIO DE EDUCACIÓN Y CULTURA, DEPORTES Y RECREACIÓN DEL ECUADOR. 2002, Evaluación de los Aprendizajes, (Editorial ORION).</w:t>
      </w:r>
    </w:p>
    <w:p w:rsidR="008B7F4D" w:rsidRPr="00E652D4" w:rsidRDefault="008B7F4D" w:rsidP="008B7F4D">
      <w:pPr>
        <w:tabs>
          <w:tab w:val="left" w:pos="540"/>
        </w:tabs>
        <w:ind w:left="540" w:hanging="540"/>
        <w:jc w:val="both"/>
      </w:pPr>
    </w:p>
    <w:p w:rsidR="008B7F4D" w:rsidRPr="00E652D4" w:rsidRDefault="008B7F4D" w:rsidP="008B7F4D">
      <w:pPr>
        <w:numPr>
          <w:ilvl w:val="1"/>
          <w:numId w:val="119"/>
        </w:numPr>
        <w:tabs>
          <w:tab w:val="clear" w:pos="1260"/>
          <w:tab w:val="left" w:pos="540"/>
        </w:tabs>
        <w:spacing w:line="480" w:lineRule="auto"/>
        <w:ind w:left="540" w:hanging="540"/>
        <w:jc w:val="both"/>
      </w:pPr>
      <w:r w:rsidRPr="00E652D4">
        <w:rPr>
          <w:iCs/>
        </w:rPr>
        <w:t>PUMISACHO MANUEL Y SHERWOOD STEPHEN</w:t>
      </w:r>
      <w:r w:rsidRPr="00E652D4">
        <w:rPr>
          <w:i/>
          <w:iCs/>
        </w:rPr>
        <w:t xml:space="preserve">, </w:t>
      </w:r>
      <w:r w:rsidRPr="00E652D4">
        <w:t>GUÍA METODOLÓGICA</w:t>
      </w:r>
      <w:r w:rsidRPr="00855AA7">
        <w:t xml:space="preserve"> </w:t>
      </w:r>
      <w:r w:rsidRPr="00855AA7">
        <w:rPr>
          <w:iCs/>
        </w:rPr>
        <w:t>sobre</w:t>
      </w:r>
      <w:r w:rsidRPr="00E652D4">
        <w:rPr>
          <w:i/>
          <w:iCs/>
        </w:rPr>
        <w:t xml:space="preserve"> </w:t>
      </w:r>
      <w:r w:rsidRPr="00E652D4">
        <w:t>ECAs Escuelas de Campo de Agricultores (2005).</w:t>
      </w:r>
    </w:p>
    <w:p w:rsidR="008B7F4D" w:rsidRPr="00E652D4" w:rsidRDefault="008B7F4D" w:rsidP="008B7F4D">
      <w:pPr>
        <w:tabs>
          <w:tab w:val="left" w:pos="540"/>
        </w:tabs>
        <w:ind w:left="540" w:hanging="540"/>
        <w:jc w:val="both"/>
      </w:pPr>
    </w:p>
    <w:p w:rsidR="008B7F4D" w:rsidRPr="00E652D4" w:rsidRDefault="008B7F4D" w:rsidP="008B7F4D">
      <w:pPr>
        <w:numPr>
          <w:ilvl w:val="1"/>
          <w:numId w:val="119"/>
        </w:numPr>
        <w:tabs>
          <w:tab w:val="clear" w:pos="1260"/>
          <w:tab w:val="left" w:pos="540"/>
        </w:tabs>
        <w:spacing w:line="480" w:lineRule="auto"/>
        <w:ind w:left="540" w:hanging="540"/>
        <w:jc w:val="both"/>
      </w:pPr>
      <w:r w:rsidRPr="00E652D4">
        <w:rPr>
          <w:bCs/>
        </w:rPr>
        <w:t xml:space="preserve">R. BRAGA. R. LABRADA L. FORNASARI N. FRATINI, </w:t>
      </w:r>
      <w:hyperlink r:id="rId36" w:tgtFrame="contentdoc" w:history="1">
        <w:r w:rsidRPr="00E652D4">
          <w:rPr>
            <w:rStyle w:val="Hipervnculo"/>
          </w:rPr>
          <w:t>Manual para la capacitación de trabajadores de extensión y agricultores</w:t>
        </w:r>
      </w:hyperlink>
      <w:r w:rsidRPr="00E652D4">
        <w:t xml:space="preserve"> (</w:t>
      </w:r>
      <w:hyperlink r:id="rId37" w:history="1">
        <w:r w:rsidRPr="00E652D4">
          <w:rPr>
            <w:rStyle w:val="Hipervnculo"/>
          </w:rPr>
          <w:t>http://www.fao.org</w:t>
        </w:r>
      </w:hyperlink>
      <w:r w:rsidRPr="00E652D4">
        <w:t>)</w:t>
      </w:r>
    </w:p>
    <w:p w:rsidR="008B7F4D" w:rsidRPr="00E652D4" w:rsidRDefault="008B7F4D" w:rsidP="008B7F4D">
      <w:pPr>
        <w:tabs>
          <w:tab w:val="left" w:pos="540"/>
        </w:tabs>
        <w:spacing w:line="480" w:lineRule="auto"/>
        <w:jc w:val="both"/>
      </w:pPr>
    </w:p>
    <w:p w:rsidR="008B7F4D" w:rsidRPr="00E652D4" w:rsidRDefault="008B7F4D" w:rsidP="008B7F4D">
      <w:pPr>
        <w:tabs>
          <w:tab w:val="left" w:pos="540"/>
        </w:tabs>
        <w:spacing w:line="480" w:lineRule="auto"/>
        <w:jc w:val="both"/>
      </w:pPr>
    </w:p>
    <w:p w:rsidR="008B7F4D" w:rsidRPr="00E652D4" w:rsidRDefault="008B7F4D" w:rsidP="008B7F4D">
      <w:pPr>
        <w:numPr>
          <w:ilvl w:val="1"/>
          <w:numId w:val="119"/>
        </w:numPr>
        <w:tabs>
          <w:tab w:val="clear" w:pos="1260"/>
          <w:tab w:val="left" w:pos="540"/>
        </w:tabs>
        <w:spacing w:line="480" w:lineRule="auto"/>
        <w:ind w:left="540" w:hanging="540"/>
        <w:jc w:val="both"/>
      </w:pPr>
      <w:r w:rsidRPr="00E652D4">
        <w:t>RAMO ANGEL ALFRERO, Uso seguro y eficaz de productos fitosanitarios “Agro Vida” Armonía con el medio Ambiente Bayer Crop Science 2002</w:t>
      </w:r>
    </w:p>
    <w:p w:rsidR="008B7F4D" w:rsidRPr="00E652D4" w:rsidRDefault="008B7F4D" w:rsidP="008B7F4D">
      <w:pPr>
        <w:tabs>
          <w:tab w:val="left" w:pos="540"/>
        </w:tabs>
        <w:jc w:val="both"/>
      </w:pPr>
    </w:p>
    <w:p w:rsidR="008B7F4D" w:rsidRPr="00E652D4" w:rsidRDefault="008B7F4D" w:rsidP="008B7F4D">
      <w:pPr>
        <w:tabs>
          <w:tab w:val="left" w:pos="540"/>
        </w:tabs>
        <w:ind w:left="540" w:hanging="540"/>
        <w:jc w:val="both"/>
      </w:pPr>
    </w:p>
    <w:p w:rsidR="008B7F4D" w:rsidRPr="00E652D4" w:rsidRDefault="008B7F4D" w:rsidP="008B7F4D">
      <w:pPr>
        <w:numPr>
          <w:ilvl w:val="1"/>
          <w:numId w:val="119"/>
        </w:numPr>
        <w:tabs>
          <w:tab w:val="clear" w:pos="1260"/>
          <w:tab w:val="left" w:pos="540"/>
        </w:tabs>
        <w:spacing w:line="480" w:lineRule="auto"/>
        <w:ind w:left="540" w:hanging="540"/>
        <w:jc w:val="both"/>
        <w:rPr>
          <w:rStyle w:val="Textoennegrita"/>
          <w:b w:val="0"/>
          <w:bCs w:val="0"/>
        </w:rPr>
      </w:pPr>
      <w:r w:rsidRPr="00E652D4">
        <w:rPr>
          <w:iCs/>
        </w:rPr>
        <w:t>UNIVERSIDAD NACIONAL DE COLOMBIA, Territorios y Sistemas de desarrollo agroalimentario (2004).</w:t>
      </w:r>
      <w:r w:rsidRPr="00E652D4">
        <w:t xml:space="preserve"> </w:t>
      </w:r>
    </w:p>
    <w:p w:rsidR="008B7F4D" w:rsidRPr="00E652D4" w:rsidRDefault="008B7F4D" w:rsidP="008B7F4D">
      <w:pPr>
        <w:tabs>
          <w:tab w:val="left" w:pos="540"/>
        </w:tabs>
        <w:ind w:left="540"/>
        <w:jc w:val="both"/>
        <w:rPr>
          <w:rStyle w:val="Textoennegrita"/>
          <w:b w:val="0"/>
          <w:bCs w:val="0"/>
        </w:rPr>
      </w:pPr>
      <w:r>
        <w:rPr>
          <w:rStyle w:val="Textoennegrita"/>
          <w:b w:val="0"/>
          <w:bCs w:val="0"/>
        </w:rPr>
        <w:t>(</w:t>
      </w:r>
      <w:hyperlink r:id="rId38" w:history="1">
        <w:r w:rsidRPr="00E652D4">
          <w:rPr>
            <w:rStyle w:val="Hipervnculo"/>
          </w:rPr>
          <w:t>www.humanidades.uach.cl/camtmann/icso201/agricola3</w:t>
        </w:r>
      </w:hyperlink>
      <w:r w:rsidRPr="00E652D4">
        <w:rPr>
          <w:rStyle w:val="Textoennegrita"/>
          <w:b w:val="0"/>
          <w:bCs w:val="0"/>
        </w:rPr>
        <w:t>.</w:t>
      </w:r>
      <w:r>
        <w:rPr>
          <w:rStyle w:val="Textoennegrita"/>
          <w:b w:val="0"/>
          <w:bCs w:val="0"/>
        </w:rPr>
        <w:t>)</w:t>
      </w:r>
    </w:p>
    <w:p w:rsidR="008B7F4D" w:rsidRPr="00EF63CC" w:rsidRDefault="008B7F4D" w:rsidP="008B7F4D">
      <w:pPr>
        <w:tabs>
          <w:tab w:val="left" w:pos="540"/>
        </w:tabs>
        <w:spacing w:line="480" w:lineRule="auto"/>
        <w:rPr>
          <w:rFonts w:ascii="Arial" w:hAnsi="Arial" w:cs="Arial"/>
        </w:rPr>
      </w:pPr>
    </w:p>
    <w:p w:rsidR="00A62BCC" w:rsidRDefault="00A62BCC" w:rsidP="003102DD">
      <w:pPr>
        <w:tabs>
          <w:tab w:val="left" w:pos="1080"/>
        </w:tabs>
        <w:ind w:left="709"/>
        <w:jc w:val="both"/>
        <w:rPr>
          <w:rFonts w:ascii="Arial" w:hAnsi="Arial" w:cs="Arial"/>
          <w:b/>
          <w:sz w:val="32"/>
          <w:szCs w:val="32"/>
        </w:rPr>
      </w:pPr>
    </w:p>
    <w:p w:rsidR="00A62BCC" w:rsidRPr="00A62BCC" w:rsidRDefault="00A62BCC" w:rsidP="00A62BCC">
      <w:pPr>
        <w:ind w:left="360"/>
        <w:jc w:val="both"/>
        <w:rPr>
          <w:rFonts w:ascii="Arial" w:hAnsi="Arial" w:cs="Arial"/>
          <w:b/>
          <w:sz w:val="32"/>
          <w:szCs w:val="32"/>
        </w:rPr>
      </w:pPr>
    </w:p>
    <w:sectPr w:rsidR="00A62BCC" w:rsidRPr="00A62BCC" w:rsidSect="005618FE">
      <w:type w:val="continuous"/>
      <w:pgSz w:w="11906" w:h="16838" w:code="9"/>
      <w:pgMar w:top="2268" w:right="1361" w:bottom="2268" w:left="2268" w:header="1701" w:footer="709" w:gutter="0"/>
      <w:pgNumType w:start="14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748D" w:rsidRDefault="00D0748D">
      <w:r>
        <w:separator/>
      </w:r>
    </w:p>
  </w:endnote>
  <w:endnote w:type="continuationSeparator" w:id="1">
    <w:p w:rsidR="00D0748D" w:rsidRDefault="00D074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Humanist521BT-Roman">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4D" w:rsidRPr="00FD20F3" w:rsidRDefault="008B7F4D" w:rsidP="007A5FDA">
    <w:pPr>
      <w:pStyle w:val="Piedepgina"/>
      <w:framePr w:wrap="around" w:vAnchor="text" w:hAnchor="margin" w:xAlign="right" w:y="1"/>
      <w:rPr>
        <w:rStyle w:val="Nmerodepgina"/>
        <w:sz w:val="22"/>
        <w:szCs w:val="22"/>
      </w:rPr>
    </w:pPr>
    <w:r w:rsidRPr="00FD20F3">
      <w:rPr>
        <w:rStyle w:val="Nmerodepgina"/>
        <w:sz w:val="22"/>
        <w:szCs w:val="22"/>
      </w:rPr>
      <w:fldChar w:fldCharType="begin"/>
    </w:r>
    <w:r w:rsidRPr="00FD20F3">
      <w:rPr>
        <w:rStyle w:val="Nmerodepgina"/>
        <w:sz w:val="22"/>
        <w:szCs w:val="22"/>
      </w:rPr>
      <w:instrText xml:space="preserve">PAGE  </w:instrText>
    </w:r>
    <w:r w:rsidRPr="00FD20F3">
      <w:rPr>
        <w:rStyle w:val="Nmerodepgina"/>
        <w:sz w:val="22"/>
        <w:szCs w:val="22"/>
      </w:rPr>
      <w:fldChar w:fldCharType="separate"/>
    </w:r>
    <w:r w:rsidRPr="00FD20F3">
      <w:rPr>
        <w:rStyle w:val="Nmerodepgina"/>
        <w:noProof/>
        <w:sz w:val="22"/>
        <w:szCs w:val="22"/>
      </w:rPr>
      <w:t>4</w:t>
    </w:r>
    <w:r w:rsidRPr="00FD20F3">
      <w:rPr>
        <w:rStyle w:val="Nmerodepgina"/>
        <w:sz w:val="22"/>
        <w:szCs w:val="22"/>
      </w:rPr>
      <w:fldChar w:fldCharType="end"/>
    </w:r>
  </w:p>
  <w:p w:rsidR="008B7F4D" w:rsidRPr="00FD20F3" w:rsidRDefault="008B7F4D" w:rsidP="007A5FDA">
    <w:pPr>
      <w:pStyle w:val="Piedepgina"/>
      <w:framePr w:wrap="around" w:vAnchor="text" w:hAnchor="margin" w:xAlign="right" w:y="1"/>
      <w:ind w:right="360"/>
      <w:rPr>
        <w:rStyle w:val="Nmerodepgina"/>
        <w:sz w:val="22"/>
        <w:szCs w:val="22"/>
      </w:rPr>
    </w:pPr>
  </w:p>
  <w:p w:rsidR="008B7F4D" w:rsidRPr="00FD20F3" w:rsidRDefault="008B7F4D" w:rsidP="007A5FDA">
    <w:pPr>
      <w:pStyle w:val="Piedepgina"/>
      <w:ind w:right="360"/>
      <w:rPr>
        <w:sz w:val="22"/>
        <w:szCs w:val="2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4D" w:rsidRPr="00FD20F3" w:rsidRDefault="008B7F4D" w:rsidP="007A5FDA">
    <w:pPr>
      <w:pStyle w:val="Piedepgina"/>
      <w:ind w:right="360"/>
      <w:rPr>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748D" w:rsidRDefault="00D0748D">
      <w:r>
        <w:separator/>
      </w:r>
    </w:p>
  </w:footnote>
  <w:footnote w:type="continuationSeparator" w:id="1">
    <w:p w:rsidR="00D0748D" w:rsidRDefault="00D074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4D" w:rsidRPr="00FD20F3" w:rsidRDefault="008B7F4D" w:rsidP="007A5FDA">
    <w:pPr>
      <w:pStyle w:val="Encabezado"/>
      <w:framePr w:wrap="around" w:vAnchor="text" w:hAnchor="margin" w:xAlign="right" w:y="1"/>
      <w:rPr>
        <w:rStyle w:val="Nmerodepgina"/>
        <w:sz w:val="22"/>
        <w:szCs w:val="22"/>
      </w:rPr>
    </w:pPr>
    <w:r w:rsidRPr="00FD20F3">
      <w:rPr>
        <w:rStyle w:val="Nmerodepgina"/>
        <w:sz w:val="22"/>
        <w:szCs w:val="22"/>
      </w:rPr>
      <w:fldChar w:fldCharType="begin"/>
    </w:r>
    <w:r w:rsidRPr="00FD20F3">
      <w:rPr>
        <w:rStyle w:val="Nmerodepgina"/>
        <w:sz w:val="22"/>
        <w:szCs w:val="22"/>
      </w:rPr>
      <w:instrText xml:space="preserve">PAGE  </w:instrText>
    </w:r>
    <w:r w:rsidRPr="00FD20F3">
      <w:rPr>
        <w:rStyle w:val="Nmerodepgina"/>
        <w:sz w:val="22"/>
        <w:szCs w:val="22"/>
      </w:rPr>
      <w:fldChar w:fldCharType="separate"/>
    </w:r>
    <w:r w:rsidRPr="00FD20F3">
      <w:rPr>
        <w:rStyle w:val="Nmerodepgina"/>
        <w:noProof/>
        <w:sz w:val="22"/>
        <w:szCs w:val="22"/>
      </w:rPr>
      <w:t>4</w:t>
    </w:r>
    <w:r w:rsidRPr="00FD20F3">
      <w:rPr>
        <w:rStyle w:val="Nmerodepgina"/>
        <w:sz w:val="22"/>
        <w:szCs w:val="22"/>
      </w:rPr>
      <w:fldChar w:fldCharType="end"/>
    </w:r>
  </w:p>
  <w:p w:rsidR="008B7F4D" w:rsidRPr="00FD20F3" w:rsidRDefault="008B7F4D" w:rsidP="007A5FDA">
    <w:pPr>
      <w:pStyle w:val="Encabezado"/>
      <w:ind w:right="360"/>
      <w:rPr>
        <w:sz w:val="22"/>
        <w:szCs w:val="22"/>
      </w:rP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5FC8" w:rsidRDefault="00235FC8" w:rsidP="00A9176A">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8B7F4D">
      <w:rPr>
        <w:rStyle w:val="Nmerodepgina"/>
        <w:noProof/>
      </w:rPr>
      <w:t>150</w:t>
    </w:r>
    <w:r>
      <w:rPr>
        <w:rStyle w:val="Nmerodepgina"/>
      </w:rPr>
      <w:fldChar w:fldCharType="end"/>
    </w:r>
  </w:p>
  <w:p w:rsidR="00235FC8" w:rsidRDefault="00235FC8" w:rsidP="00A9176A">
    <w:pPr>
      <w:pStyle w:val="Encabezado"/>
      <w:framePr w:wrap="around" w:vAnchor="text" w:hAnchor="margin" w:xAlign="right" w:y="1"/>
      <w:ind w:right="360"/>
      <w:jc w:val="right"/>
      <w:rPr>
        <w:rStyle w:val="Nmerodepgina"/>
      </w:rPr>
    </w:pPr>
  </w:p>
  <w:p w:rsidR="00235FC8" w:rsidRDefault="00235FC8" w:rsidP="00A9176A">
    <w:pPr>
      <w:pStyle w:val="Encabezado"/>
      <w:framePr w:wrap="around" w:vAnchor="text" w:hAnchor="margin" w:xAlign="right" w:y="1"/>
      <w:ind w:right="360"/>
      <w:rPr>
        <w:rStyle w:val="Nmerodepgina"/>
      </w:rPr>
    </w:pPr>
  </w:p>
  <w:p w:rsidR="00235FC8" w:rsidRDefault="00235FC8" w:rsidP="007130E6">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7F4D" w:rsidRPr="00FD20F3" w:rsidRDefault="008B7F4D" w:rsidP="007A5FDA">
    <w:pPr>
      <w:pStyle w:val="Encabezado"/>
      <w:framePr w:wrap="around" w:vAnchor="text" w:hAnchor="margin" w:xAlign="right" w:y="1"/>
      <w:rPr>
        <w:rStyle w:val="Nmerodepgina"/>
        <w:sz w:val="22"/>
        <w:szCs w:val="22"/>
      </w:rPr>
    </w:pPr>
  </w:p>
  <w:p w:rsidR="008B7F4D" w:rsidRPr="00FD20F3" w:rsidRDefault="008B7F4D" w:rsidP="007A5FDA">
    <w:pPr>
      <w:pStyle w:val="Encabezado"/>
      <w:ind w:right="360"/>
      <w:jc w:val="right"/>
      <w:rPr>
        <w:sz w:val="22"/>
        <w:szCs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7E" w:rsidRDefault="007A727E" w:rsidP="00A9176A">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43264B">
      <w:rPr>
        <w:rStyle w:val="Nmerodepgina"/>
        <w:noProof/>
      </w:rPr>
      <w:t>6</w:t>
    </w:r>
    <w:r>
      <w:rPr>
        <w:rStyle w:val="Nmerodepgina"/>
      </w:rPr>
      <w:fldChar w:fldCharType="end"/>
    </w:r>
  </w:p>
  <w:p w:rsidR="007A727E" w:rsidRDefault="007A727E" w:rsidP="00A9176A">
    <w:pPr>
      <w:pStyle w:val="Encabezado"/>
      <w:framePr w:wrap="around" w:vAnchor="text" w:hAnchor="margin" w:xAlign="right" w:y="1"/>
      <w:ind w:right="360"/>
      <w:jc w:val="right"/>
      <w:rPr>
        <w:rStyle w:val="Nmerodepgina"/>
      </w:rPr>
    </w:pPr>
  </w:p>
  <w:p w:rsidR="007A727E" w:rsidRDefault="007A727E" w:rsidP="00A9176A">
    <w:pPr>
      <w:pStyle w:val="Encabezado"/>
      <w:framePr w:wrap="around" w:vAnchor="text" w:hAnchor="margin" w:xAlign="right" w:y="1"/>
      <w:ind w:right="360"/>
      <w:rPr>
        <w:rStyle w:val="Nmerodepgina"/>
      </w:rPr>
    </w:pPr>
  </w:p>
  <w:p w:rsidR="007A727E" w:rsidRDefault="007A727E" w:rsidP="007130E6">
    <w:pPr>
      <w:pStyle w:val="Encabezado"/>
      <w:ind w:right="360"/>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7E" w:rsidRDefault="007A727E" w:rsidP="00A9176A">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8B7F4D">
      <w:rPr>
        <w:rStyle w:val="Nmerodepgina"/>
        <w:noProof/>
      </w:rPr>
      <w:t>76</w:t>
    </w:r>
    <w:r>
      <w:rPr>
        <w:rStyle w:val="Nmerodepgina"/>
      </w:rPr>
      <w:fldChar w:fldCharType="end"/>
    </w:r>
  </w:p>
  <w:p w:rsidR="007A727E" w:rsidRDefault="007A727E" w:rsidP="00A9176A">
    <w:pPr>
      <w:pStyle w:val="Encabezado"/>
      <w:framePr w:wrap="around" w:vAnchor="text" w:hAnchor="margin" w:xAlign="right" w:y="1"/>
      <w:ind w:right="360"/>
      <w:jc w:val="right"/>
      <w:rPr>
        <w:rStyle w:val="Nmerodepgina"/>
      </w:rPr>
    </w:pPr>
  </w:p>
  <w:p w:rsidR="007A727E" w:rsidRDefault="007A727E" w:rsidP="00A9176A">
    <w:pPr>
      <w:pStyle w:val="Encabezado"/>
      <w:framePr w:wrap="around" w:vAnchor="text" w:hAnchor="margin" w:xAlign="right" w:y="1"/>
      <w:ind w:right="360"/>
      <w:rPr>
        <w:rStyle w:val="Nmerodepgina"/>
      </w:rPr>
    </w:pPr>
  </w:p>
  <w:p w:rsidR="007A727E" w:rsidRDefault="007A727E" w:rsidP="007130E6">
    <w:pPr>
      <w:pStyle w:val="Encabezad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7E" w:rsidRDefault="007A727E">
    <w:pPr>
      <w:pStyle w:val="Encabezado"/>
    </w:pP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7E" w:rsidRDefault="007A727E">
    <w:pPr>
      <w:pStyle w:val="Encabezado"/>
    </w:pP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7E" w:rsidRDefault="007A727E" w:rsidP="00A9176A">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8B7F4D">
      <w:rPr>
        <w:rStyle w:val="Nmerodepgina"/>
        <w:noProof/>
      </w:rPr>
      <w:t>117</w:t>
    </w:r>
    <w:r>
      <w:rPr>
        <w:rStyle w:val="Nmerodepgina"/>
      </w:rPr>
      <w:fldChar w:fldCharType="end"/>
    </w:r>
  </w:p>
  <w:p w:rsidR="007A727E" w:rsidRDefault="007A727E" w:rsidP="00A9176A">
    <w:pPr>
      <w:pStyle w:val="Encabezado"/>
      <w:framePr w:wrap="around" w:vAnchor="text" w:hAnchor="margin" w:xAlign="right" w:y="1"/>
      <w:ind w:right="360"/>
      <w:jc w:val="right"/>
      <w:rPr>
        <w:rStyle w:val="Nmerodepgina"/>
      </w:rPr>
    </w:pPr>
  </w:p>
  <w:p w:rsidR="007A727E" w:rsidRDefault="007A727E" w:rsidP="00A9176A">
    <w:pPr>
      <w:pStyle w:val="Encabezado"/>
      <w:framePr w:wrap="around" w:vAnchor="text" w:hAnchor="margin" w:xAlign="right" w:y="1"/>
      <w:ind w:right="360"/>
      <w:rPr>
        <w:rStyle w:val="Nmerodepgina"/>
      </w:rPr>
    </w:pPr>
  </w:p>
  <w:p w:rsidR="007A727E" w:rsidRDefault="007A727E" w:rsidP="007130E6">
    <w:pPr>
      <w:pStyle w:val="Encabezado"/>
      <w:ind w:right="360"/>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727E" w:rsidRDefault="007A727E">
    <w:pPr>
      <w:pStyle w:val="Encabezado"/>
    </w:pPr>
  </w:p>
  <w:p w:rsidR="006E7B41" w:rsidRDefault="006E7B41">
    <w:pPr>
      <w:pStyle w:val="Encabezado"/>
    </w:pP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2BCC" w:rsidRDefault="00A62BCC" w:rsidP="00A9176A">
    <w:pPr>
      <w:pStyle w:val="Encabezado"/>
      <w:framePr w:wrap="around" w:vAnchor="text" w:hAnchor="margin" w:xAlign="right" w:y="1"/>
      <w:jc w:val="right"/>
      <w:rPr>
        <w:rStyle w:val="Nmerodepgina"/>
      </w:rPr>
    </w:pPr>
    <w:r>
      <w:rPr>
        <w:rStyle w:val="Nmerodepgina"/>
      </w:rPr>
      <w:fldChar w:fldCharType="begin"/>
    </w:r>
    <w:r>
      <w:rPr>
        <w:rStyle w:val="Nmerodepgina"/>
      </w:rPr>
      <w:instrText xml:space="preserve"> PAGE  </w:instrText>
    </w:r>
    <w:r>
      <w:rPr>
        <w:rStyle w:val="Nmerodepgina"/>
      </w:rPr>
      <w:fldChar w:fldCharType="separate"/>
    </w:r>
    <w:r w:rsidR="008B7F4D">
      <w:rPr>
        <w:rStyle w:val="Nmerodepgina"/>
        <w:noProof/>
      </w:rPr>
      <w:t>138</w:t>
    </w:r>
    <w:r>
      <w:rPr>
        <w:rStyle w:val="Nmerodepgina"/>
      </w:rPr>
      <w:fldChar w:fldCharType="end"/>
    </w:r>
  </w:p>
  <w:p w:rsidR="00A62BCC" w:rsidRDefault="00A62BCC" w:rsidP="00A9176A">
    <w:pPr>
      <w:pStyle w:val="Encabezado"/>
      <w:framePr w:wrap="around" w:vAnchor="text" w:hAnchor="margin" w:xAlign="right" w:y="1"/>
      <w:ind w:right="360"/>
      <w:jc w:val="right"/>
      <w:rPr>
        <w:rStyle w:val="Nmerodepgina"/>
      </w:rPr>
    </w:pPr>
  </w:p>
  <w:p w:rsidR="00A62BCC" w:rsidRDefault="00A62BCC" w:rsidP="00A9176A">
    <w:pPr>
      <w:pStyle w:val="Encabezado"/>
      <w:framePr w:wrap="around" w:vAnchor="text" w:hAnchor="margin" w:xAlign="right" w:y="1"/>
      <w:ind w:right="360"/>
      <w:rPr>
        <w:rStyle w:val="Nmerodepgina"/>
      </w:rPr>
    </w:pPr>
  </w:p>
  <w:p w:rsidR="00A62BCC" w:rsidRDefault="00A62BCC" w:rsidP="007130E6">
    <w:pPr>
      <w:pStyle w:val="Encabezado"/>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E59BF"/>
    <w:multiLevelType w:val="multilevel"/>
    <w:tmpl w:val="D1FADB78"/>
    <w:lvl w:ilvl="0">
      <w:start w:val="3"/>
      <w:numFmt w:val="decimal"/>
      <w:lvlText w:val="%1"/>
      <w:lvlJc w:val="left"/>
      <w:pPr>
        <w:tabs>
          <w:tab w:val="num" w:pos="708"/>
        </w:tabs>
        <w:ind w:left="708" w:hanging="708"/>
      </w:pPr>
      <w:rPr>
        <w:rFonts w:hint="default"/>
      </w:rPr>
    </w:lvl>
    <w:lvl w:ilvl="1">
      <w:start w:val="4"/>
      <w:numFmt w:val="decimal"/>
      <w:lvlText w:val="%1.%2"/>
      <w:lvlJc w:val="left"/>
      <w:pPr>
        <w:tabs>
          <w:tab w:val="num" w:pos="1417"/>
        </w:tabs>
        <w:ind w:left="1417" w:hanging="708"/>
      </w:pPr>
      <w:rPr>
        <w:rFonts w:hint="default"/>
      </w:rPr>
    </w:lvl>
    <w:lvl w:ilvl="2">
      <w:start w:val="2"/>
      <w:numFmt w:val="decimal"/>
      <w:lvlText w:val="%1.%2.%3"/>
      <w:lvlJc w:val="left"/>
      <w:pPr>
        <w:tabs>
          <w:tab w:val="num" w:pos="2138"/>
        </w:tabs>
        <w:ind w:left="2138" w:hanging="720"/>
      </w:pPr>
      <w:rPr>
        <w:rFonts w:hint="default"/>
      </w:rPr>
    </w:lvl>
    <w:lvl w:ilvl="3">
      <w:start w:val="1"/>
      <w:numFmt w:val="none"/>
      <w:lvlText w:val="3.4.2.1"/>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
    <w:nsid w:val="002F42F5"/>
    <w:multiLevelType w:val="hybridMultilevel"/>
    <w:tmpl w:val="8F426DC8"/>
    <w:lvl w:ilvl="0" w:tplc="0C0A000F">
      <w:start w:val="2"/>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07F2EDB"/>
    <w:multiLevelType w:val="hybridMultilevel"/>
    <w:tmpl w:val="9AD427B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0E75645"/>
    <w:multiLevelType w:val="multilevel"/>
    <w:tmpl w:val="A97EC1D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035A541D"/>
    <w:multiLevelType w:val="hybridMultilevel"/>
    <w:tmpl w:val="5D5CE646"/>
    <w:lvl w:ilvl="0" w:tplc="0F42B97C">
      <w:start w:val="1"/>
      <w:numFmt w:val="bullet"/>
      <w:lvlText w:val=""/>
      <w:lvlJc w:val="left"/>
      <w:pPr>
        <w:tabs>
          <w:tab w:val="num" w:pos="3960"/>
        </w:tabs>
        <w:ind w:left="3960" w:hanging="360"/>
      </w:pPr>
      <w:rPr>
        <w:rFonts w:ascii="Symbol" w:hAnsi="Symbol" w:hint="default"/>
      </w:rPr>
    </w:lvl>
    <w:lvl w:ilvl="1" w:tplc="0C0A0003" w:tentative="1">
      <w:start w:val="1"/>
      <w:numFmt w:val="bullet"/>
      <w:lvlText w:val="o"/>
      <w:lvlJc w:val="left"/>
      <w:pPr>
        <w:tabs>
          <w:tab w:val="num" w:pos="3240"/>
        </w:tabs>
        <w:ind w:left="3240" w:hanging="360"/>
      </w:pPr>
      <w:rPr>
        <w:rFonts w:ascii="Courier New" w:hAnsi="Courier New" w:cs="Courier New" w:hint="default"/>
      </w:rPr>
    </w:lvl>
    <w:lvl w:ilvl="2" w:tplc="0C0A0005">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cs="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cs="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5">
    <w:nsid w:val="0A1D3150"/>
    <w:multiLevelType w:val="hybridMultilevel"/>
    <w:tmpl w:val="193C76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0A7010F8"/>
    <w:multiLevelType w:val="hybridMultilevel"/>
    <w:tmpl w:val="8CA2CE8C"/>
    <w:lvl w:ilvl="0" w:tplc="0C0A0019">
      <w:start w:val="1"/>
      <w:numFmt w:val="lowerLetter"/>
      <w:lvlText w:val="%1."/>
      <w:lvlJc w:val="left"/>
      <w:pPr>
        <w:tabs>
          <w:tab w:val="num" w:pos="2217"/>
        </w:tabs>
        <w:ind w:left="2217" w:hanging="360"/>
      </w:pPr>
      <w:rPr>
        <w:rFonts w:hint="default"/>
        <w:color w:val="auto"/>
      </w:rPr>
    </w:lvl>
    <w:lvl w:ilvl="1" w:tplc="FFD09C6E">
      <w:start w:val="1"/>
      <w:numFmt w:val="bullet"/>
      <w:lvlText w:val="-"/>
      <w:lvlJc w:val="left"/>
      <w:pPr>
        <w:tabs>
          <w:tab w:val="num" w:pos="3030"/>
        </w:tabs>
        <w:ind w:left="3030" w:hanging="510"/>
      </w:pPr>
      <w:rPr>
        <w:rFonts w:ascii="Arial" w:eastAsia="Times New Roman" w:hAnsi="Arial" w:cs="Arial" w:hint="default"/>
        <w:color w:val="auto"/>
      </w:rPr>
    </w:lvl>
    <w:lvl w:ilvl="2" w:tplc="164CCB22">
      <w:start w:val="1"/>
      <w:numFmt w:val="bullet"/>
      <w:lvlText w:val=""/>
      <w:lvlJc w:val="left"/>
      <w:pPr>
        <w:tabs>
          <w:tab w:val="num" w:pos="3600"/>
        </w:tabs>
        <w:ind w:left="3600" w:hanging="360"/>
      </w:pPr>
      <w:rPr>
        <w:rFonts w:ascii="Symbol" w:hAnsi="Symbol" w:hint="default"/>
        <w:color w:val="auto"/>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7">
    <w:nsid w:val="0A883AE6"/>
    <w:multiLevelType w:val="hybridMultilevel"/>
    <w:tmpl w:val="9626DBAC"/>
    <w:lvl w:ilvl="0" w:tplc="164CCB22">
      <w:start w:val="1"/>
      <w:numFmt w:val="bullet"/>
      <w:lvlText w:val=""/>
      <w:lvlJc w:val="left"/>
      <w:pPr>
        <w:tabs>
          <w:tab w:val="num" w:pos="2577"/>
        </w:tabs>
        <w:ind w:left="2577"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nsid w:val="0B0D21C4"/>
    <w:multiLevelType w:val="hybridMultilevel"/>
    <w:tmpl w:val="61F4225C"/>
    <w:lvl w:ilvl="0" w:tplc="164CCB22">
      <w:start w:val="1"/>
      <w:numFmt w:val="bullet"/>
      <w:lvlText w:val=""/>
      <w:lvlJc w:val="left"/>
      <w:pPr>
        <w:tabs>
          <w:tab w:val="num" w:pos="2397"/>
        </w:tabs>
        <w:ind w:left="2397" w:hanging="360"/>
      </w:pPr>
      <w:rPr>
        <w:rFonts w:ascii="Symbol" w:hAnsi="Symbol" w:hint="default"/>
        <w:color w:val="auto"/>
      </w:rPr>
    </w:lvl>
    <w:lvl w:ilvl="1" w:tplc="48428940">
      <w:numFmt w:val="bullet"/>
      <w:lvlText w:val="-"/>
      <w:lvlJc w:val="left"/>
      <w:pPr>
        <w:tabs>
          <w:tab w:val="num" w:pos="2700"/>
        </w:tabs>
        <w:ind w:left="2840" w:hanging="140"/>
      </w:pPr>
      <w:rPr>
        <w:rFonts w:ascii="Arial" w:eastAsia="Times New Roman" w:hAnsi="Arial" w:hint="default"/>
        <w:color w:val="auto"/>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9">
    <w:nsid w:val="0B393412"/>
    <w:multiLevelType w:val="hybridMultilevel"/>
    <w:tmpl w:val="CC4640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0B9048E0"/>
    <w:multiLevelType w:val="multilevel"/>
    <w:tmpl w:val="9DA084DA"/>
    <w:lvl w:ilvl="0">
      <w:start w:val="3"/>
      <w:numFmt w:val="decimal"/>
      <w:lvlText w:val="%1"/>
      <w:lvlJc w:val="left"/>
      <w:pPr>
        <w:tabs>
          <w:tab w:val="num" w:pos="708"/>
        </w:tabs>
        <w:ind w:left="708" w:hanging="708"/>
      </w:pPr>
      <w:rPr>
        <w:rFonts w:hint="default"/>
      </w:rPr>
    </w:lvl>
    <w:lvl w:ilvl="1">
      <w:start w:val="4"/>
      <w:numFmt w:val="decimal"/>
      <w:lvlText w:val="%1.%2"/>
      <w:lvlJc w:val="left"/>
      <w:pPr>
        <w:tabs>
          <w:tab w:val="num" w:pos="1417"/>
        </w:tabs>
        <w:ind w:left="1417" w:hanging="708"/>
      </w:pPr>
      <w:rPr>
        <w:rFonts w:hint="default"/>
      </w:rPr>
    </w:lvl>
    <w:lvl w:ilvl="2">
      <w:start w:val="2"/>
      <w:numFmt w:val="decimal"/>
      <w:lvlText w:val="%1.%2.%3"/>
      <w:lvlJc w:val="left"/>
      <w:pPr>
        <w:tabs>
          <w:tab w:val="num" w:pos="2138"/>
        </w:tabs>
        <w:ind w:left="2138" w:hanging="720"/>
      </w:pPr>
      <w:rPr>
        <w:rFonts w:hint="default"/>
      </w:rPr>
    </w:lvl>
    <w:lvl w:ilvl="3">
      <w:start w:val="1"/>
      <w:numFmt w:val="none"/>
      <w:lvlText w:val="3.4.3.5"/>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1">
    <w:nsid w:val="0BFC070D"/>
    <w:multiLevelType w:val="hybridMultilevel"/>
    <w:tmpl w:val="D68C70D0"/>
    <w:lvl w:ilvl="0" w:tplc="0C0A0001">
      <w:start w:val="1"/>
      <w:numFmt w:val="bullet"/>
      <w:lvlText w:val=""/>
      <w:lvlJc w:val="left"/>
      <w:pPr>
        <w:tabs>
          <w:tab w:val="num" w:pos="720"/>
        </w:tabs>
        <w:ind w:left="720" w:hanging="360"/>
      </w:pPr>
      <w:rPr>
        <w:rFonts w:ascii="Symbol" w:hAnsi="Symbol" w:hint="default"/>
      </w:rPr>
    </w:lvl>
    <w:lvl w:ilvl="1" w:tplc="0C0A0005">
      <w:start w:val="1"/>
      <w:numFmt w:val="bullet"/>
      <w:lvlText w:val=""/>
      <w:lvlJc w:val="left"/>
      <w:pPr>
        <w:tabs>
          <w:tab w:val="num" w:pos="1440"/>
        </w:tabs>
        <w:ind w:left="1440" w:hanging="360"/>
      </w:pPr>
      <w:rPr>
        <w:rFonts w:ascii="Wingdings" w:hAnsi="Wingdings"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nsid w:val="0CD041D6"/>
    <w:multiLevelType w:val="hybridMultilevel"/>
    <w:tmpl w:val="DC122928"/>
    <w:lvl w:ilvl="0" w:tplc="0C0A0001">
      <w:start w:val="1"/>
      <w:numFmt w:val="bullet"/>
      <w:lvlText w:val=""/>
      <w:lvlJc w:val="left"/>
      <w:pPr>
        <w:tabs>
          <w:tab w:val="num" w:pos="1188"/>
        </w:tabs>
        <w:ind w:left="1188" w:hanging="360"/>
      </w:pPr>
      <w:rPr>
        <w:rFonts w:ascii="Symbol" w:hAnsi="Symbol" w:hint="default"/>
      </w:rPr>
    </w:lvl>
    <w:lvl w:ilvl="1" w:tplc="0C0A0003" w:tentative="1">
      <w:start w:val="1"/>
      <w:numFmt w:val="bullet"/>
      <w:lvlText w:val="o"/>
      <w:lvlJc w:val="left"/>
      <w:pPr>
        <w:tabs>
          <w:tab w:val="num" w:pos="1908"/>
        </w:tabs>
        <w:ind w:left="1908" w:hanging="360"/>
      </w:pPr>
      <w:rPr>
        <w:rFonts w:ascii="Courier New" w:hAnsi="Courier New" w:cs="Courier New" w:hint="default"/>
      </w:rPr>
    </w:lvl>
    <w:lvl w:ilvl="2" w:tplc="0C0A0005" w:tentative="1">
      <w:start w:val="1"/>
      <w:numFmt w:val="bullet"/>
      <w:lvlText w:val=""/>
      <w:lvlJc w:val="left"/>
      <w:pPr>
        <w:tabs>
          <w:tab w:val="num" w:pos="2628"/>
        </w:tabs>
        <w:ind w:left="2628" w:hanging="360"/>
      </w:pPr>
      <w:rPr>
        <w:rFonts w:ascii="Wingdings" w:hAnsi="Wingdings" w:hint="default"/>
      </w:rPr>
    </w:lvl>
    <w:lvl w:ilvl="3" w:tplc="0C0A0001" w:tentative="1">
      <w:start w:val="1"/>
      <w:numFmt w:val="bullet"/>
      <w:lvlText w:val=""/>
      <w:lvlJc w:val="left"/>
      <w:pPr>
        <w:tabs>
          <w:tab w:val="num" w:pos="3348"/>
        </w:tabs>
        <w:ind w:left="3348" w:hanging="360"/>
      </w:pPr>
      <w:rPr>
        <w:rFonts w:ascii="Symbol" w:hAnsi="Symbol" w:hint="default"/>
      </w:rPr>
    </w:lvl>
    <w:lvl w:ilvl="4" w:tplc="0C0A0003" w:tentative="1">
      <w:start w:val="1"/>
      <w:numFmt w:val="bullet"/>
      <w:lvlText w:val="o"/>
      <w:lvlJc w:val="left"/>
      <w:pPr>
        <w:tabs>
          <w:tab w:val="num" w:pos="4068"/>
        </w:tabs>
        <w:ind w:left="4068" w:hanging="360"/>
      </w:pPr>
      <w:rPr>
        <w:rFonts w:ascii="Courier New" w:hAnsi="Courier New" w:cs="Courier New" w:hint="default"/>
      </w:rPr>
    </w:lvl>
    <w:lvl w:ilvl="5" w:tplc="0C0A0005" w:tentative="1">
      <w:start w:val="1"/>
      <w:numFmt w:val="bullet"/>
      <w:lvlText w:val=""/>
      <w:lvlJc w:val="left"/>
      <w:pPr>
        <w:tabs>
          <w:tab w:val="num" w:pos="4788"/>
        </w:tabs>
        <w:ind w:left="4788" w:hanging="360"/>
      </w:pPr>
      <w:rPr>
        <w:rFonts w:ascii="Wingdings" w:hAnsi="Wingdings" w:hint="default"/>
      </w:rPr>
    </w:lvl>
    <w:lvl w:ilvl="6" w:tplc="0C0A0001" w:tentative="1">
      <w:start w:val="1"/>
      <w:numFmt w:val="bullet"/>
      <w:lvlText w:val=""/>
      <w:lvlJc w:val="left"/>
      <w:pPr>
        <w:tabs>
          <w:tab w:val="num" w:pos="5508"/>
        </w:tabs>
        <w:ind w:left="5508" w:hanging="360"/>
      </w:pPr>
      <w:rPr>
        <w:rFonts w:ascii="Symbol" w:hAnsi="Symbol" w:hint="default"/>
      </w:rPr>
    </w:lvl>
    <w:lvl w:ilvl="7" w:tplc="0C0A0003" w:tentative="1">
      <w:start w:val="1"/>
      <w:numFmt w:val="bullet"/>
      <w:lvlText w:val="o"/>
      <w:lvlJc w:val="left"/>
      <w:pPr>
        <w:tabs>
          <w:tab w:val="num" w:pos="6228"/>
        </w:tabs>
        <w:ind w:left="6228" w:hanging="360"/>
      </w:pPr>
      <w:rPr>
        <w:rFonts w:ascii="Courier New" w:hAnsi="Courier New" w:cs="Courier New" w:hint="default"/>
      </w:rPr>
    </w:lvl>
    <w:lvl w:ilvl="8" w:tplc="0C0A0005" w:tentative="1">
      <w:start w:val="1"/>
      <w:numFmt w:val="bullet"/>
      <w:lvlText w:val=""/>
      <w:lvlJc w:val="left"/>
      <w:pPr>
        <w:tabs>
          <w:tab w:val="num" w:pos="6948"/>
        </w:tabs>
        <w:ind w:left="6948" w:hanging="360"/>
      </w:pPr>
      <w:rPr>
        <w:rFonts w:ascii="Wingdings" w:hAnsi="Wingdings" w:hint="default"/>
      </w:rPr>
    </w:lvl>
  </w:abstractNum>
  <w:abstractNum w:abstractNumId="13">
    <w:nsid w:val="0DB21C9A"/>
    <w:multiLevelType w:val="multilevel"/>
    <w:tmpl w:val="E78CA350"/>
    <w:lvl w:ilvl="0">
      <w:start w:val="3"/>
      <w:numFmt w:val="decimal"/>
      <w:lvlText w:val="%1."/>
      <w:lvlJc w:val="left"/>
      <w:pPr>
        <w:tabs>
          <w:tab w:val="num" w:pos="720"/>
        </w:tabs>
        <w:ind w:left="720" w:hanging="720"/>
      </w:pPr>
      <w:rPr>
        <w:rFonts w:hint="default"/>
        <w:sz w:val="32"/>
        <w:szCs w:val="32"/>
      </w:rPr>
    </w:lvl>
    <w:lvl w:ilvl="1">
      <w:numFmt w:val="none"/>
      <w:lvlText w:val="4.2"/>
      <w:lvlJc w:val="left"/>
      <w:pPr>
        <w:tabs>
          <w:tab w:val="num" w:pos="1425"/>
        </w:tabs>
        <w:ind w:left="1425" w:hanging="720"/>
      </w:pPr>
      <w:rPr>
        <w:rFonts w:hint="default"/>
        <w:sz w:val="24"/>
        <w:szCs w:val="24"/>
      </w:rPr>
    </w:lvl>
    <w:lvl w:ilvl="2">
      <w:start w:val="1"/>
      <w:numFmt w:val="decimal"/>
      <w:lvlText w:val="4.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4">
    <w:nsid w:val="10DB66CC"/>
    <w:multiLevelType w:val="hybridMultilevel"/>
    <w:tmpl w:val="58484392"/>
    <w:lvl w:ilvl="0" w:tplc="0F42B97C">
      <w:start w:val="1"/>
      <w:numFmt w:val="bullet"/>
      <w:lvlText w:val=""/>
      <w:lvlJc w:val="left"/>
      <w:pPr>
        <w:tabs>
          <w:tab w:val="num" w:pos="1842"/>
        </w:tabs>
        <w:ind w:left="1842" w:hanging="360"/>
      </w:pPr>
      <w:rPr>
        <w:rFonts w:ascii="Symbol" w:hAnsi="Symbol" w:hint="default"/>
        <w:color w:val="auto"/>
      </w:rPr>
    </w:lvl>
    <w:lvl w:ilvl="1" w:tplc="0F42B97C">
      <w:start w:val="1"/>
      <w:numFmt w:val="bullet"/>
      <w:lvlText w:val=""/>
      <w:lvlJc w:val="left"/>
      <w:pPr>
        <w:tabs>
          <w:tab w:val="num" w:pos="3657"/>
        </w:tabs>
        <w:ind w:left="3657" w:hanging="360"/>
      </w:pPr>
      <w:rPr>
        <w:rFonts w:ascii="Symbol" w:hAnsi="Symbol" w:hint="default"/>
        <w:color w:val="auto"/>
      </w:rPr>
    </w:lvl>
    <w:lvl w:ilvl="2" w:tplc="0C0A0005">
      <w:start w:val="1"/>
      <w:numFmt w:val="bullet"/>
      <w:lvlText w:val=""/>
      <w:lvlJc w:val="left"/>
      <w:pPr>
        <w:tabs>
          <w:tab w:val="num" w:pos="4377"/>
        </w:tabs>
        <w:ind w:left="4377" w:hanging="360"/>
      </w:pPr>
      <w:rPr>
        <w:rFonts w:ascii="Wingdings" w:hAnsi="Wingdings" w:hint="default"/>
      </w:rPr>
    </w:lvl>
    <w:lvl w:ilvl="3" w:tplc="0C0A0001" w:tentative="1">
      <w:start w:val="1"/>
      <w:numFmt w:val="bullet"/>
      <w:lvlText w:val=""/>
      <w:lvlJc w:val="left"/>
      <w:pPr>
        <w:tabs>
          <w:tab w:val="num" w:pos="5097"/>
        </w:tabs>
        <w:ind w:left="5097" w:hanging="360"/>
      </w:pPr>
      <w:rPr>
        <w:rFonts w:ascii="Symbol" w:hAnsi="Symbol" w:hint="default"/>
      </w:rPr>
    </w:lvl>
    <w:lvl w:ilvl="4" w:tplc="0C0A0003" w:tentative="1">
      <w:start w:val="1"/>
      <w:numFmt w:val="bullet"/>
      <w:lvlText w:val="o"/>
      <w:lvlJc w:val="left"/>
      <w:pPr>
        <w:tabs>
          <w:tab w:val="num" w:pos="5817"/>
        </w:tabs>
        <w:ind w:left="5817" w:hanging="360"/>
      </w:pPr>
      <w:rPr>
        <w:rFonts w:ascii="Courier New" w:hAnsi="Courier New" w:cs="Courier New" w:hint="default"/>
      </w:rPr>
    </w:lvl>
    <w:lvl w:ilvl="5" w:tplc="0C0A0005" w:tentative="1">
      <w:start w:val="1"/>
      <w:numFmt w:val="bullet"/>
      <w:lvlText w:val=""/>
      <w:lvlJc w:val="left"/>
      <w:pPr>
        <w:tabs>
          <w:tab w:val="num" w:pos="6537"/>
        </w:tabs>
        <w:ind w:left="6537" w:hanging="360"/>
      </w:pPr>
      <w:rPr>
        <w:rFonts w:ascii="Wingdings" w:hAnsi="Wingdings" w:hint="default"/>
      </w:rPr>
    </w:lvl>
    <w:lvl w:ilvl="6" w:tplc="0C0A0001" w:tentative="1">
      <w:start w:val="1"/>
      <w:numFmt w:val="bullet"/>
      <w:lvlText w:val=""/>
      <w:lvlJc w:val="left"/>
      <w:pPr>
        <w:tabs>
          <w:tab w:val="num" w:pos="7257"/>
        </w:tabs>
        <w:ind w:left="7257" w:hanging="360"/>
      </w:pPr>
      <w:rPr>
        <w:rFonts w:ascii="Symbol" w:hAnsi="Symbol" w:hint="default"/>
      </w:rPr>
    </w:lvl>
    <w:lvl w:ilvl="7" w:tplc="0C0A0003" w:tentative="1">
      <w:start w:val="1"/>
      <w:numFmt w:val="bullet"/>
      <w:lvlText w:val="o"/>
      <w:lvlJc w:val="left"/>
      <w:pPr>
        <w:tabs>
          <w:tab w:val="num" w:pos="7977"/>
        </w:tabs>
        <w:ind w:left="7977" w:hanging="360"/>
      </w:pPr>
      <w:rPr>
        <w:rFonts w:ascii="Courier New" w:hAnsi="Courier New" w:cs="Courier New" w:hint="default"/>
      </w:rPr>
    </w:lvl>
    <w:lvl w:ilvl="8" w:tplc="0C0A0005" w:tentative="1">
      <w:start w:val="1"/>
      <w:numFmt w:val="bullet"/>
      <w:lvlText w:val=""/>
      <w:lvlJc w:val="left"/>
      <w:pPr>
        <w:tabs>
          <w:tab w:val="num" w:pos="8697"/>
        </w:tabs>
        <w:ind w:left="8697" w:hanging="360"/>
      </w:pPr>
      <w:rPr>
        <w:rFonts w:ascii="Wingdings" w:hAnsi="Wingdings" w:hint="default"/>
      </w:rPr>
    </w:lvl>
  </w:abstractNum>
  <w:abstractNum w:abstractNumId="15">
    <w:nsid w:val="11714667"/>
    <w:multiLevelType w:val="hybridMultilevel"/>
    <w:tmpl w:val="ADF4F050"/>
    <w:lvl w:ilvl="0" w:tplc="0C0A0005">
      <w:start w:val="1"/>
      <w:numFmt w:val="bullet"/>
      <w:lvlText w:val=""/>
      <w:lvlJc w:val="left"/>
      <w:pPr>
        <w:tabs>
          <w:tab w:val="num" w:pos="720"/>
        </w:tabs>
        <w:ind w:left="720" w:hanging="360"/>
      </w:pPr>
      <w:rPr>
        <w:rFonts w:ascii="Wingdings" w:hAnsi="Wingdings" w:hint="default"/>
      </w:rPr>
    </w:lvl>
    <w:lvl w:ilvl="1" w:tplc="164CCB22">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6">
    <w:nsid w:val="11AB75F5"/>
    <w:multiLevelType w:val="multilevel"/>
    <w:tmpl w:val="90245B58"/>
    <w:lvl w:ilvl="0">
      <w:start w:val="3"/>
      <w:numFmt w:val="decimal"/>
      <w:lvlText w:val="%1."/>
      <w:lvlJc w:val="left"/>
      <w:pPr>
        <w:tabs>
          <w:tab w:val="num" w:pos="720"/>
        </w:tabs>
        <w:ind w:left="720" w:hanging="720"/>
      </w:pPr>
      <w:rPr>
        <w:rFonts w:hint="default"/>
      </w:rPr>
    </w:lvl>
    <w:lvl w:ilvl="1">
      <w:numFmt w:val="decimal"/>
      <w:lvlText w:val="%1.2"/>
      <w:lvlJc w:val="left"/>
      <w:pPr>
        <w:tabs>
          <w:tab w:val="num" w:pos="1425"/>
        </w:tabs>
        <w:ind w:left="1425" w:hanging="720"/>
      </w:pPr>
      <w:rPr>
        <w:rFonts w:hint="default"/>
        <w:sz w:val="24"/>
        <w:szCs w:val="24"/>
      </w:rPr>
    </w:lvl>
    <w:lvl w:ilvl="2">
      <w:start w:val="1"/>
      <w:numFmt w:val="decimal"/>
      <w:lvlText w:val="%1.3.%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17">
    <w:nsid w:val="154A5AB8"/>
    <w:multiLevelType w:val="multilevel"/>
    <w:tmpl w:val="DE807616"/>
    <w:lvl w:ilvl="0">
      <w:start w:val="1"/>
      <w:numFmt w:val="none"/>
      <w:lvlText w:val="2.5.2"/>
      <w:lvlJc w:val="left"/>
      <w:pPr>
        <w:tabs>
          <w:tab w:val="num" w:pos="360"/>
        </w:tabs>
        <w:ind w:left="360" w:hanging="360"/>
      </w:pPr>
      <w:rPr>
        <w:rFonts w:hint="default"/>
      </w:rPr>
    </w:lvl>
    <w:lvl w:ilvl="1">
      <w:start w:val="3"/>
      <w:numFmt w:val="decimal"/>
      <w:lvlText w:val="%1.%2."/>
      <w:lvlJc w:val="left"/>
      <w:pPr>
        <w:tabs>
          <w:tab w:val="num" w:pos="1065"/>
        </w:tabs>
        <w:ind w:left="1065" w:hanging="360"/>
      </w:pPr>
      <w:rPr>
        <w:rFonts w:hint="default"/>
      </w:rPr>
    </w:lvl>
    <w:lvl w:ilvl="2">
      <w:start w:val="1"/>
      <w:numFmt w:val="none"/>
      <w:lvlText w:val="2.5.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8">
    <w:nsid w:val="160F7599"/>
    <w:multiLevelType w:val="hybridMultilevel"/>
    <w:tmpl w:val="2D7AFC44"/>
    <w:lvl w:ilvl="0" w:tplc="49F48F6E">
      <w:start w:val="1"/>
      <w:numFmt w:val="none"/>
      <w:lvlText w:val="7."/>
      <w:lvlJc w:val="left"/>
      <w:pPr>
        <w:tabs>
          <w:tab w:val="num" w:pos="360"/>
        </w:tabs>
        <w:ind w:left="360" w:hanging="360"/>
      </w:pPr>
      <w:rPr>
        <w:rFonts w:hint="default"/>
      </w:rPr>
    </w:lvl>
    <w:lvl w:ilvl="1" w:tplc="0C0A0019" w:tentative="1">
      <w:start w:val="1"/>
      <w:numFmt w:val="lowerLetter"/>
      <w:lvlText w:val="%2."/>
      <w:lvlJc w:val="left"/>
      <w:pPr>
        <w:tabs>
          <w:tab w:val="num" w:pos="2140"/>
        </w:tabs>
        <w:ind w:left="2140" w:hanging="360"/>
      </w:pPr>
    </w:lvl>
    <w:lvl w:ilvl="2" w:tplc="0C0A001B" w:tentative="1">
      <w:start w:val="1"/>
      <w:numFmt w:val="lowerRoman"/>
      <w:lvlText w:val="%3."/>
      <w:lvlJc w:val="right"/>
      <w:pPr>
        <w:tabs>
          <w:tab w:val="num" w:pos="2860"/>
        </w:tabs>
        <w:ind w:left="2860" w:hanging="180"/>
      </w:pPr>
    </w:lvl>
    <w:lvl w:ilvl="3" w:tplc="0C0A000F" w:tentative="1">
      <w:start w:val="1"/>
      <w:numFmt w:val="decimal"/>
      <w:lvlText w:val="%4."/>
      <w:lvlJc w:val="left"/>
      <w:pPr>
        <w:tabs>
          <w:tab w:val="num" w:pos="3580"/>
        </w:tabs>
        <w:ind w:left="3580" w:hanging="360"/>
      </w:pPr>
    </w:lvl>
    <w:lvl w:ilvl="4" w:tplc="0C0A0019" w:tentative="1">
      <w:start w:val="1"/>
      <w:numFmt w:val="lowerLetter"/>
      <w:lvlText w:val="%5."/>
      <w:lvlJc w:val="left"/>
      <w:pPr>
        <w:tabs>
          <w:tab w:val="num" w:pos="4300"/>
        </w:tabs>
        <w:ind w:left="4300" w:hanging="360"/>
      </w:pPr>
    </w:lvl>
    <w:lvl w:ilvl="5" w:tplc="0C0A001B" w:tentative="1">
      <w:start w:val="1"/>
      <w:numFmt w:val="lowerRoman"/>
      <w:lvlText w:val="%6."/>
      <w:lvlJc w:val="right"/>
      <w:pPr>
        <w:tabs>
          <w:tab w:val="num" w:pos="5020"/>
        </w:tabs>
        <w:ind w:left="5020" w:hanging="180"/>
      </w:pPr>
    </w:lvl>
    <w:lvl w:ilvl="6" w:tplc="0C0A000F" w:tentative="1">
      <w:start w:val="1"/>
      <w:numFmt w:val="decimal"/>
      <w:lvlText w:val="%7."/>
      <w:lvlJc w:val="left"/>
      <w:pPr>
        <w:tabs>
          <w:tab w:val="num" w:pos="5740"/>
        </w:tabs>
        <w:ind w:left="5740" w:hanging="360"/>
      </w:pPr>
    </w:lvl>
    <w:lvl w:ilvl="7" w:tplc="0C0A0019" w:tentative="1">
      <w:start w:val="1"/>
      <w:numFmt w:val="lowerLetter"/>
      <w:lvlText w:val="%8."/>
      <w:lvlJc w:val="left"/>
      <w:pPr>
        <w:tabs>
          <w:tab w:val="num" w:pos="6460"/>
        </w:tabs>
        <w:ind w:left="6460" w:hanging="360"/>
      </w:pPr>
    </w:lvl>
    <w:lvl w:ilvl="8" w:tplc="0C0A001B" w:tentative="1">
      <w:start w:val="1"/>
      <w:numFmt w:val="lowerRoman"/>
      <w:lvlText w:val="%9."/>
      <w:lvlJc w:val="right"/>
      <w:pPr>
        <w:tabs>
          <w:tab w:val="num" w:pos="7180"/>
        </w:tabs>
        <w:ind w:left="7180" w:hanging="180"/>
      </w:pPr>
    </w:lvl>
  </w:abstractNum>
  <w:abstractNum w:abstractNumId="19">
    <w:nsid w:val="167C557D"/>
    <w:multiLevelType w:val="multilevel"/>
    <w:tmpl w:val="D9205638"/>
    <w:lvl w:ilvl="0">
      <w:start w:val="3"/>
      <w:numFmt w:val="decimal"/>
      <w:lvlText w:val="%1"/>
      <w:lvlJc w:val="left"/>
      <w:pPr>
        <w:tabs>
          <w:tab w:val="num" w:pos="900"/>
        </w:tabs>
        <w:ind w:left="900" w:hanging="900"/>
      </w:pPr>
      <w:rPr>
        <w:rFonts w:hint="default"/>
      </w:rPr>
    </w:lvl>
    <w:lvl w:ilvl="1">
      <w:start w:val="3"/>
      <w:numFmt w:val="decimal"/>
      <w:lvlText w:val="%1.%2"/>
      <w:lvlJc w:val="left"/>
      <w:pPr>
        <w:tabs>
          <w:tab w:val="num" w:pos="1380"/>
        </w:tabs>
        <w:ind w:left="1380" w:hanging="900"/>
      </w:pPr>
      <w:rPr>
        <w:rFonts w:hint="default"/>
      </w:rPr>
    </w:lvl>
    <w:lvl w:ilvl="2">
      <w:start w:val="5"/>
      <w:numFmt w:val="decimal"/>
      <w:lvlText w:val="%1.%2.%3"/>
      <w:lvlJc w:val="left"/>
      <w:pPr>
        <w:tabs>
          <w:tab w:val="num" w:pos="1860"/>
        </w:tabs>
        <w:ind w:left="1860" w:hanging="90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20">
    <w:nsid w:val="16993009"/>
    <w:multiLevelType w:val="hybridMultilevel"/>
    <w:tmpl w:val="0D4C9EF6"/>
    <w:lvl w:ilvl="0" w:tplc="164CCB22">
      <w:start w:val="1"/>
      <w:numFmt w:val="bullet"/>
      <w:lvlText w:val=""/>
      <w:lvlJc w:val="left"/>
      <w:pPr>
        <w:tabs>
          <w:tab w:val="num" w:pos="4320"/>
        </w:tabs>
        <w:ind w:left="4320" w:hanging="360"/>
      </w:pPr>
      <w:rPr>
        <w:rFonts w:ascii="Symbol" w:hAnsi="Symbol" w:hint="default"/>
        <w:color w:val="auto"/>
      </w:rPr>
    </w:lvl>
    <w:lvl w:ilvl="1" w:tplc="0C0A0003" w:tentative="1">
      <w:start w:val="1"/>
      <w:numFmt w:val="bullet"/>
      <w:lvlText w:val="o"/>
      <w:lvlJc w:val="left"/>
      <w:pPr>
        <w:tabs>
          <w:tab w:val="num" w:pos="3543"/>
        </w:tabs>
        <w:ind w:left="3543" w:hanging="360"/>
      </w:pPr>
      <w:rPr>
        <w:rFonts w:ascii="Courier New" w:hAnsi="Courier New" w:cs="Courier New" w:hint="default"/>
      </w:rPr>
    </w:lvl>
    <w:lvl w:ilvl="2" w:tplc="0C0A0005" w:tentative="1">
      <w:start w:val="1"/>
      <w:numFmt w:val="bullet"/>
      <w:lvlText w:val=""/>
      <w:lvlJc w:val="left"/>
      <w:pPr>
        <w:tabs>
          <w:tab w:val="num" w:pos="4263"/>
        </w:tabs>
        <w:ind w:left="4263" w:hanging="360"/>
      </w:pPr>
      <w:rPr>
        <w:rFonts w:ascii="Wingdings" w:hAnsi="Wingdings" w:hint="default"/>
      </w:rPr>
    </w:lvl>
    <w:lvl w:ilvl="3" w:tplc="0C0A0001">
      <w:start w:val="1"/>
      <w:numFmt w:val="bullet"/>
      <w:lvlText w:val=""/>
      <w:lvlJc w:val="left"/>
      <w:pPr>
        <w:tabs>
          <w:tab w:val="num" w:pos="4983"/>
        </w:tabs>
        <w:ind w:left="4983" w:hanging="360"/>
      </w:pPr>
      <w:rPr>
        <w:rFonts w:ascii="Symbol" w:hAnsi="Symbol" w:hint="default"/>
      </w:rPr>
    </w:lvl>
    <w:lvl w:ilvl="4" w:tplc="0C0A0003" w:tentative="1">
      <w:start w:val="1"/>
      <w:numFmt w:val="bullet"/>
      <w:lvlText w:val="o"/>
      <w:lvlJc w:val="left"/>
      <w:pPr>
        <w:tabs>
          <w:tab w:val="num" w:pos="5703"/>
        </w:tabs>
        <w:ind w:left="5703" w:hanging="360"/>
      </w:pPr>
      <w:rPr>
        <w:rFonts w:ascii="Courier New" w:hAnsi="Courier New" w:cs="Courier New" w:hint="default"/>
      </w:rPr>
    </w:lvl>
    <w:lvl w:ilvl="5" w:tplc="0C0A0005" w:tentative="1">
      <w:start w:val="1"/>
      <w:numFmt w:val="bullet"/>
      <w:lvlText w:val=""/>
      <w:lvlJc w:val="left"/>
      <w:pPr>
        <w:tabs>
          <w:tab w:val="num" w:pos="6423"/>
        </w:tabs>
        <w:ind w:left="6423" w:hanging="360"/>
      </w:pPr>
      <w:rPr>
        <w:rFonts w:ascii="Wingdings" w:hAnsi="Wingdings" w:hint="default"/>
      </w:rPr>
    </w:lvl>
    <w:lvl w:ilvl="6" w:tplc="0C0A0001" w:tentative="1">
      <w:start w:val="1"/>
      <w:numFmt w:val="bullet"/>
      <w:lvlText w:val=""/>
      <w:lvlJc w:val="left"/>
      <w:pPr>
        <w:tabs>
          <w:tab w:val="num" w:pos="7143"/>
        </w:tabs>
        <w:ind w:left="7143" w:hanging="360"/>
      </w:pPr>
      <w:rPr>
        <w:rFonts w:ascii="Symbol" w:hAnsi="Symbol" w:hint="default"/>
      </w:rPr>
    </w:lvl>
    <w:lvl w:ilvl="7" w:tplc="0C0A0003" w:tentative="1">
      <w:start w:val="1"/>
      <w:numFmt w:val="bullet"/>
      <w:lvlText w:val="o"/>
      <w:lvlJc w:val="left"/>
      <w:pPr>
        <w:tabs>
          <w:tab w:val="num" w:pos="7863"/>
        </w:tabs>
        <w:ind w:left="7863" w:hanging="360"/>
      </w:pPr>
      <w:rPr>
        <w:rFonts w:ascii="Courier New" w:hAnsi="Courier New" w:cs="Courier New" w:hint="default"/>
      </w:rPr>
    </w:lvl>
    <w:lvl w:ilvl="8" w:tplc="0C0A0005" w:tentative="1">
      <w:start w:val="1"/>
      <w:numFmt w:val="bullet"/>
      <w:lvlText w:val=""/>
      <w:lvlJc w:val="left"/>
      <w:pPr>
        <w:tabs>
          <w:tab w:val="num" w:pos="8583"/>
        </w:tabs>
        <w:ind w:left="8583" w:hanging="360"/>
      </w:pPr>
      <w:rPr>
        <w:rFonts w:ascii="Wingdings" w:hAnsi="Wingdings" w:hint="default"/>
      </w:rPr>
    </w:lvl>
  </w:abstractNum>
  <w:abstractNum w:abstractNumId="21">
    <w:nsid w:val="17123603"/>
    <w:multiLevelType w:val="multilevel"/>
    <w:tmpl w:val="732E39A2"/>
    <w:lvl w:ilvl="0">
      <w:start w:val="2"/>
      <w:numFmt w:val="decimal"/>
      <w:lvlText w:val="%1."/>
      <w:lvlJc w:val="left"/>
      <w:pPr>
        <w:tabs>
          <w:tab w:val="num" w:pos="600"/>
        </w:tabs>
        <w:ind w:left="600" w:hanging="600"/>
      </w:pPr>
      <w:rPr>
        <w:rFonts w:hint="default"/>
      </w:rPr>
    </w:lvl>
    <w:lvl w:ilvl="1">
      <w:start w:val="1"/>
      <w:numFmt w:val="none"/>
      <w:lvlText w:val="2.3"/>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22">
    <w:nsid w:val="17FB29E7"/>
    <w:multiLevelType w:val="multilevel"/>
    <w:tmpl w:val="787823DC"/>
    <w:lvl w:ilvl="0">
      <w:start w:val="3"/>
      <w:numFmt w:val="decimal"/>
      <w:lvlText w:val="%1"/>
      <w:lvlJc w:val="left"/>
      <w:pPr>
        <w:tabs>
          <w:tab w:val="num" w:pos="696"/>
        </w:tabs>
        <w:ind w:left="696" w:hanging="696"/>
      </w:pPr>
      <w:rPr>
        <w:rFonts w:hint="default"/>
      </w:rPr>
    </w:lvl>
    <w:lvl w:ilvl="1">
      <w:start w:val="3"/>
      <w:numFmt w:val="decimal"/>
      <w:lvlText w:val="%1.%2"/>
      <w:lvlJc w:val="left"/>
      <w:pPr>
        <w:tabs>
          <w:tab w:val="num" w:pos="1410"/>
        </w:tabs>
        <w:ind w:left="1410" w:hanging="696"/>
      </w:pPr>
      <w:rPr>
        <w:rFonts w:hint="default"/>
      </w:rPr>
    </w:lvl>
    <w:lvl w:ilvl="2">
      <w:start w:val="2"/>
      <w:numFmt w:val="decimal"/>
      <w:lvlText w:val="%1.%2.%3"/>
      <w:lvlJc w:val="left"/>
      <w:pPr>
        <w:tabs>
          <w:tab w:val="num" w:pos="2148"/>
        </w:tabs>
        <w:ind w:left="2148" w:hanging="720"/>
      </w:pPr>
      <w:rPr>
        <w:rFonts w:hint="default"/>
      </w:rPr>
    </w:lvl>
    <w:lvl w:ilvl="3">
      <w:start w:val="1"/>
      <w:numFmt w:val="decimal"/>
      <w:lvlText w:val="%1.%2.%3.%4"/>
      <w:lvlJc w:val="left"/>
      <w:pPr>
        <w:tabs>
          <w:tab w:val="num" w:pos="3222"/>
        </w:tabs>
        <w:ind w:left="3222" w:hanging="1080"/>
      </w:pPr>
      <w:rPr>
        <w:rFonts w:hint="default"/>
      </w:rPr>
    </w:lvl>
    <w:lvl w:ilvl="4">
      <w:start w:val="1"/>
      <w:numFmt w:val="decimal"/>
      <w:lvlText w:val="%1.%2.%3.%4.%5"/>
      <w:lvlJc w:val="left"/>
      <w:pPr>
        <w:tabs>
          <w:tab w:val="num" w:pos="3936"/>
        </w:tabs>
        <w:ind w:left="3936" w:hanging="1080"/>
      </w:pPr>
      <w:rPr>
        <w:rFonts w:hint="default"/>
      </w:rPr>
    </w:lvl>
    <w:lvl w:ilvl="5">
      <w:start w:val="1"/>
      <w:numFmt w:val="decimal"/>
      <w:lvlText w:val="%1.%2.%3.%4.%5.%6"/>
      <w:lvlJc w:val="left"/>
      <w:pPr>
        <w:tabs>
          <w:tab w:val="num" w:pos="5010"/>
        </w:tabs>
        <w:ind w:left="5010" w:hanging="1440"/>
      </w:pPr>
      <w:rPr>
        <w:rFonts w:hint="default"/>
      </w:rPr>
    </w:lvl>
    <w:lvl w:ilvl="6">
      <w:start w:val="1"/>
      <w:numFmt w:val="decimal"/>
      <w:lvlText w:val="%1.%2.%3.%4.%5.%6.%7"/>
      <w:lvlJc w:val="left"/>
      <w:pPr>
        <w:tabs>
          <w:tab w:val="num" w:pos="5724"/>
        </w:tabs>
        <w:ind w:left="5724" w:hanging="1440"/>
      </w:pPr>
      <w:rPr>
        <w:rFonts w:hint="default"/>
      </w:rPr>
    </w:lvl>
    <w:lvl w:ilvl="7">
      <w:start w:val="1"/>
      <w:numFmt w:val="decimal"/>
      <w:lvlText w:val="%1.%2.%3.%4.%5.%6.%7.%8"/>
      <w:lvlJc w:val="left"/>
      <w:pPr>
        <w:tabs>
          <w:tab w:val="num" w:pos="6798"/>
        </w:tabs>
        <w:ind w:left="6798" w:hanging="1800"/>
      </w:pPr>
      <w:rPr>
        <w:rFonts w:hint="default"/>
      </w:rPr>
    </w:lvl>
    <w:lvl w:ilvl="8">
      <w:start w:val="1"/>
      <w:numFmt w:val="decimal"/>
      <w:lvlText w:val="%1.%2.%3.%4.%5.%6.%7.%8.%9"/>
      <w:lvlJc w:val="left"/>
      <w:pPr>
        <w:tabs>
          <w:tab w:val="num" w:pos="7512"/>
        </w:tabs>
        <w:ind w:left="7512" w:hanging="1800"/>
      </w:pPr>
      <w:rPr>
        <w:rFonts w:hint="default"/>
      </w:rPr>
    </w:lvl>
  </w:abstractNum>
  <w:abstractNum w:abstractNumId="23">
    <w:nsid w:val="188E3285"/>
    <w:multiLevelType w:val="hybridMultilevel"/>
    <w:tmpl w:val="D986863C"/>
    <w:lvl w:ilvl="0" w:tplc="B712A5A2">
      <w:start w:val="1"/>
      <w:numFmt w:val="decimal"/>
      <w:lvlText w:val="%1."/>
      <w:lvlJc w:val="left"/>
      <w:pPr>
        <w:tabs>
          <w:tab w:val="num" w:pos="2856"/>
        </w:tabs>
        <w:ind w:left="2856" w:hanging="360"/>
      </w:pPr>
      <w:rPr>
        <w:rFonts w:hint="default"/>
      </w:rPr>
    </w:lvl>
    <w:lvl w:ilvl="1" w:tplc="0C0A0019" w:tentative="1">
      <w:start w:val="1"/>
      <w:numFmt w:val="lowerLetter"/>
      <w:lvlText w:val="%2."/>
      <w:lvlJc w:val="left"/>
      <w:pPr>
        <w:tabs>
          <w:tab w:val="num" w:pos="3576"/>
        </w:tabs>
        <w:ind w:left="3576" w:hanging="360"/>
      </w:pPr>
    </w:lvl>
    <w:lvl w:ilvl="2" w:tplc="0C0A001B" w:tentative="1">
      <w:start w:val="1"/>
      <w:numFmt w:val="lowerRoman"/>
      <w:lvlText w:val="%3."/>
      <w:lvlJc w:val="right"/>
      <w:pPr>
        <w:tabs>
          <w:tab w:val="num" w:pos="4296"/>
        </w:tabs>
        <w:ind w:left="4296" w:hanging="180"/>
      </w:pPr>
    </w:lvl>
    <w:lvl w:ilvl="3" w:tplc="0C0A000F" w:tentative="1">
      <w:start w:val="1"/>
      <w:numFmt w:val="decimal"/>
      <w:lvlText w:val="%4."/>
      <w:lvlJc w:val="left"/>
      <w:pPr>
        <w:tabs>
          <w:tab w:val="num" w:pos="5016"/>
        </w:tabs>
        <w:ind w:left="5016" w:hanging="360"/>
      </w:pPr>
    </w:lvl>
    <w:lvl w:ilvl="4" w:tplc="0C0A0019" w:tentative="1">
      <w:start w:val="1"/>
      <w:numFmt w:val="lowerLetter"/>
      <w:lvlText w:val="%5."/>
      <w:lvlJc w:val="left"/>
      <w:pPr>
        <w:tabs>
          <w:tab w:val="num" w:pos="5736"/>
        </w:tabs>
        <w:ind w:left="5736" w:hanging="360"/>
      </w:pPr>
    </w:lvl>
    <w:lvl w:ilvl="5" w:tplc="0C0A001B" w:tentative="1">
      <w:start w:val="1"/>
      <w:numFmt w:val="lowerRoman"/>
      <w:lvlText w:val="%6."/>
      <w:lvlJc w:val="right"/>
      <w:pPr>
        <w:tabs>
          <w:tab w:val="num" w:pos="6456"/>
        </w:tabs>
        <w:ind w:left="6456" w:hanging="180"/>
      </w:pPr>
    </w:lvl>
    <w:lvl w:ilvl="6" w:tplc="0C0A000F" w:tentative="1">
      <w:start w:val="1"/>
      <w:numFmt w:val="decimal"/>
      <w:lvlText w:val="%7."/>
      <w:lvlJc w:val="left"/>
      <w:pPr>
        <w:tabs>
          <w:tab w:val="num" w:pos="7176"/>
        </w:tabs>
        <w:ind w:left="7176" w:hanging="360"/>
      </w:pPr>
    </w:lvl>
    <w:lvl w:ilvl="7" w:tplc="0C0A0019" w:tentative="1">
      <w:start w:val="1"/>
      <w:numFmt w:val="lowerLetter"/>
      <w:lvlText w:val="%8."/>
      <w:lvlJc w:val="left"/>
      <w:pPr>
        <w:tabs>
          <w:tab w:val="num" w:pos="7896"/>
        </w:tabs>
        <w:ind w:left="7896" w:hanging="360"/>
      </w:pPr>
    </w:lvl>
    <w:lvl w:ilvl="8" w:tplc="0C0A001B" w:tentative="1">
      <w:start w:val="1"/>
      <w:numFmt w:val="lowerRoman"/>
      <w:lvlText w:val="%9."/>
      <w:lvlJc w:val="right"/>
      <w:pPr>
        <w:tabs>
          <w:tab w:val="num" w:pos="8616"/>
        </w:tabs>
        <w:ind w:left="8616" w:hanging="180"/>
      </w:pPr>
    </w:lvl>
  </w:abstractNum>
  <w:abstractNum w:abstractNumId="24">
    <w:nsid w:val="19C42326"/>
    <w:multiLevelType w:val="hybridMultilevel"/>
    <w:tmpl w:val="4D9829D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5">
    <w:nsid w:val="1A915A9D"/>
    <w:multiLevelType w:val="hybridMultilevel"/>
    <w:tmpl w:val="144C0D22"/>
    <w:lvl w:ilvl="0" w:tplc="89A64876">
      <w:start w:val="1"/>
      <w:numFmt w:val="bullet"/>
      <w:lvlText w:val="-"/>
      <w:lvlJc w:val="left"/>
      <w:pPr>
        <w:tabs>
          <w:tab w:val="num" w:pos="2207"/>
        </w:tabs>
        <w:ind w:left="2264" w:hanging="227"/>
      </w:pPr>
      <w:rPr>
        <w:rFonts w:hint="default"/>
        <w:color w:val="auto"/>
      </w:rPr>
    </w:lvl>
    <w:lvl w:ilvl="1" w:tplc="48428940">
      <w:numFmt w:val="bullet"/>
      <w:lvlText w:val="-"/>
      <w:lvlJc w:val="left"/>
      <w:pPr>
        <w:tabs>
          <w:tab w:val="num" w:pos="2700"/>
        </w:tabs>
        <w:ind w:left="2840" w:hanging="140"/>
      </w:pPr>
      <w:rPr>
        <w:rFonts w:ascii="Arial" w:eastAsia="Times New Roman" w:hAnsi="Arial" w:hint="default"/>
        <w:color w:val="auto"/>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26">
    <w:nsid w:val="1AA153A1"/>
    <w:multiLevelType w:val="hybridMultilevel"/>
    <w:tmpl w:val="32BA503C"/>
    <w:lvl w:ilvl="0" w:tplc="0C0A0001">
      <w:start w:val="1"/>
      <w:numFmt w:val="bullet"/>
      <w:lvlText w:val=""/>
      <w:lvlJc w:val="left"/>
      <w:pPr>
        <w:tabs>
          <w:tab w:val="num" w:pos="2847"/>
        </w:tabs>
        <w:ind w:left="2847" w:hanging="360"/>
      </w:pPr>
      <w:rPr>
        <w:rFonts w:ascii="Symbol" w:hAnsi="Symbol" w:hint="default"/>
      </w:rPr>
    </w:lvl>
    <w:lvl w:ilvl="1" w:tplc="0C0A0003" w:tentative="1">
      <w:start w:val="1"/>
      <w:numFmt w:val="bullet"/>
      <w:lvlText w:val="o"/>
      <w:lvlJc w:val="left"/>
      <w:pPr>
        <w:tabs>
          <w:tab w:val="num" w:pos="3567"/>
        </w:tabs>
        <w:ind w:left="3567" w:hanging="360"/>
      </w:pPr>
      <w:rPr>
        <w:rFonts w:ascii="Courier New" w:hAnsi="Courier New" w:cs="Courier New" w:hint="default"/>
      </w:rPr>
    </w:lvl>
    <w:lvl w:ilvl="2" w:tplc="0C0A0005" w:tentative="1">
      <w:start w:val="1"/>
      <w:numFmt w:val="bullet"/>
      <w:lvlText w:val=""/>
      <w:lvlJc w:val="left"/>
      <w:pPr>
        <w:tabs>
          <w:tab w:val="num" w:pos="4287"/>
        </w:tabs>
        <w:ind w:left="4287" w:hanging="360"/>
      </w:pPr>
      <w:rPr>
        <w:rFonts w:ascii="Wingdings" w:hAnsi="Wingdings" w:hint="default"/>
      </w:rPr>
    </w:lvl>
    <w:lvl w:ilvl="3" w:tplc="0C0A0001" w:tentative="1">
      <w:start w:val="1"/>
      <w:numFmt w:val="bullet"/>
      <w:lvlText w:val=""/>
      <w:lvlJc w:val="left"/>
      <w:pPr>
        <w:tabs>
          <w:tab w:val="num" w:pos="5007"/>
        </w:tabs>
        <w:ind w:left="5007" w:hanging="360"/>
      </w:pPr>
      <w:rPr>
        <w:rFonts w:ascii="Symbol" w:hAnsi="Symbol" w:hint="default"/>
      </w:rPr>
    </w:lvl>
    <w:lvl w:ilvl="4" w:tplc="0C0A0003" w:tentative="1">
      <w:start w:val="1"/>
      <w:numFmt w:val="bullet"/>
      <w:lvlText w:val="o"/>
      <w:lvlJc w:val="left"/>
      <w:pPr>
        <w:tabs>
          <w:tab w:val="num" w:pos="5727"/>
        </w:tabs>
        <w:ind w:left="5727" w:hanging="360"/>
      </w:pPr>
      <w:rPr>
        <w:rFonts w:ascii="Courier New" w:hAnsi="Courier New" w:cs="Courier New" w:hint="default"/>
      </w:rPr>
    </w:lvl>
    <w:lvl w:ilvl="5" w:tplc="0C0A0005" w:tentative="1">
      <w:start w:val="1"/>
      <w:numFmt w:val="bullet"/>
      <w:lvlText w:val=""/>
      <w:lvlJc w:val="left"/>
      <w:pPr>
        <w:tabs>
          <w:tab w:val="num" w:pos="6447"/>
        </w:tabs>
        <w:ind w:left="6447" w:hanging="360"/>
      </w:pPr>
      <w:rPr>
        <w:rFonts w:ascii="Wingdings" w:hAnsi="Wingdings" w:hint="default"/>
      </w:rPr>
    </w:lvl>
    <w:lvl w:ilvl="6" w:tplc="0C0A0001" w:tentative="1">
      <w:start w:val="1"/>
      <w:numFmt w:val="bullet"/>
      <w:lvlText w:val=""/>
      <w:lvlJc w:val="left"/>
      <w:pPr>
        <w:tabs>
          <w:tab w:val="num" w:pos="7167"/>
        </w:tabs>
        <w:ind w:left="7167" w:hanging="360"/>
      </w:pPr>
      <w:rPr>
        <w:rFonts w:ascii="Symbol" w:hAnsi="Symbol" w:hint="default"/>
      </w:rPr>
    </w:lvl>
    <w:lvl w:ilvl="7" w:tplc="0C0A0003" w:tentative="1">
      <w:start w:val="1"/>
      <w:numFmt w:val="bullet"/>
      <w:lvlText w:val="o"/>
      <w:lvlJc w:val="left"/>
      <w:pPr>
        <w:tabs>
          <w:tab w:val="num" w:pos="7887"/>
        </w:tabs>
        <w:ind w:left="7887" w:hanging="360"/>
      </w:pPr>
      <w:rPr>
        <w:rFonts w:ascii="Courier New" w:hAnsi="Courier New" w:cs="Courier New" w:hint="default"/>
      </w:rPr>
    </w:lvl>
    <w:lvl w:ilvl="8" w:tplc="0C0A0005" w:tentative="1">
      <w:start w:val="1"/>
      <w:numFmt w:val="bullet"/>
      <w:lvlText w:val=""/>
      <w:lvlJc w:val="left"/>
      <w:pPr>
        <w:tabs>
          <w:tab w:val="num" w:pos="8607"/>
        </w:tabs>
        <w:ind w:left="8607" w:hanging="360"/>
      </w:pPr>
      <w:rPr>
        <w:rFonts w:ascii="Wingdings" w:hAnsi="Wingdings" w:hint="default"/>
      </w:rPr>
    </w:lvl>
  </w:abstractNum>
  <w:abstractNum w:abstractNumId="27">
    <w:nsid w:val="1C9D7151"/>
    <w:multiLevelType w:val="multilevel"/>
    <w:tmpl w:val="4D925090"/>
    <w:lvl w:ilvl="0">
      <w:start w:val="3"/>
      <w:numFmt w:val="decimal"/>
      <w:lvlText w:val="%1."/>
      <w:lvlJc w:val="left"/>
      <w:pPr>
        <w:tabs>
          <w:tab w:val="num" w:pos="720"/>
        </w:tabs>
        <w:ind w:left="720" w:hanging="720"/>
      </w:pPr>
      <w:rPr>
        <w:rFonts w:hint="default"/>
      </w:rPr>
    </w:lvl>
    <w:lvl w:ilvl="1">
      <w:numFmt w:val="none"/>
      <w:lvlText w:val="4.2"/>
      <w:lvlJc w:val="left"/>
      <w:pPr>
        <w:tabs>
          <w:tab w:val="num" w:pos="1425"/>
        </w:tabs>
        <w:ind w:left="1425" w:hanging="720"/>
      </w:pPr>
      <w:rPr>
        <w:rFonts w:hint="default"/>
        <w:sz w:val="24"/>
        <w:szCs w:val="24"/>
      </w:rPr>
    </w:lvl>
    <w:lvl w:ilvl="2">
      <w:start w:val="1"/>
      <w:numFmt w:val="decimal"/>
      <w:lvlText w:val="%1.3.%3"/>
      <w:lvlJc w:val="left"/>
      <w:pPr>
        <w:tabs>
          <w:tab w:val="num" w:pos="1980"/>
        </w:tabs>
        <w:ind w:left="198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28">
    <w:nsid w:val="1E277696"/>
    <w:multiLevelType w:val="hybridMultilevel"/>
    <w:tmpl w:val="450EA804"/>
    <w:lvl w:ilvl="0" w:tplc="0C0A0001">
      <w:start w:val="1"/>
      <w:numFmt w:val="bullet"/>
      <w:lvlText w:val=""/>
      <w:lvlJc w:val="left"/>
      <w:pPr>
        <w:tabs>
          <w:tab w:val="num" w:pos="2160"/>
        </w:tabs>
        <w:ind w:left="2160" w:hanging="360"/>
      </w:pPr>
      <w:rPr>
        <w:rFonts w:ascii="Symbol" w:hAnsi="Symbol" w:hint="default"/>
      </w:rPr>
    </w:lvl>
    <w:lvl w:ilvl="1" w:tplc="0C0A0003">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29">
    <w:nsid w:val="1E567955"/>
    <w:multiLevelType w:val="hybridMultilevel"/>
    <w:tmpl w:val="43E064DA"/>
    <w:lvl w:ilvl="0" w:tplc="0C0A0001">
      <w:start w:val="1"/>
      <w:numFmt w:val="bullet"/>
      <w:lvlText w:val=""/>
      <w:lvlJc w:val="left"/>
      <w:pPr>
        <w:tabs>
          <w:tab w:val="num" w:pos="2700"/>
        </w:tabs>
        <w:ind w:left="2700" w:hanging="360"/>
      </w:pPr>
      <w:rPr>
        <w:rFonts w:ascii="Symbol" w:hAnsi="Symbol" w:hint="default"/>
      </w:rPr>
    </w:lvl>
    <w:lvl w:ilvl="1" w:tplc="89A64876">
      <w:start w:val="1"/>
      <w:numFmt w:val="bullet"/>
      <w:lvlText w:val="-"/>
      <w:lvlJc w:val="left"/>
      <w:pPr>
        <w:tabs>
          <w:tab w:val="num" w:pos="3230"/>
        </w:tabs>
        <w:ind w:left="3287" w:hanging="227"/>
      </w:pPr>
      <w:rPr>
        <w:rFonts w:hint="default"/>
      </w:rPr>
    </w:lvl>
    <w:lvl w:ilvl="2" w:tplc="0C0A0001">
      <w:start w:val="1"/>
      <w:numFmt w:val="bullet"/>
      <w:lvlText w:val=""/>
      <w:lvlJc w:val="left"/>
      <w:pPr>
        <w:tabs>
          <w:tab w:val="num" w:pos="4140"/>
        </w:tabs>
        <w:ind w:left="4140" w:hanging="360"/>
      </w:pPr>
      <w:rPr>
        <w:rFonts w:ascii="Symbol" w:hAnsi="Symbol" w:hint="default"/>
      </w:rPr>
    </w:lvl>
    <w:lvl w:ilvl="3" w:tplc="0C0A0001" w:tentative="1">
      <w:start w:val="1"/>
      <w:numFmt w:val="bullet"/>
      <w:lvlText w:val=""/>
      <w:lvlJc w:val="left"/>
      <w:pPr>
        <w:tabs>
          <w:tab w:val="num" w:pos="4860"/>
        </w:tabs>
        <w:ind w:left="4860" w:hanging="360"/>
      </w:pPr>
      <w:rPr>
        <w:rFonts w:ascii="Symbol" w:hAnsi="Symbol" w:hint="default"/>
      </w:rPr>
    </w:lvl>
    <w:lvl w:ilvl="4" w:tplc="0C0A0003" w:tentative="1">
      <w:start w:val="1"/>
      <w:numFmt w:val="bullet"/>
      <w:lvlText w:val="o"/>
      <w:lvlJc w:val="left"/>
      <w:pPr>
        <w:tabs>
          <w:tab w:val="num" w:pos="5580"/>
        </w:tabs>
        <w:ind w:left="5580" w:hanging="360"/>
      </w:pPr>
      <w:rPr>
        <w:rFonts w:ascii="Courier New" w:hAnsi="Courier New" w:cs="Courier New" w:hint="default"/>
      </w:rPr>
    </w:lvl>
    <w:lvl w:ilvl="5" w:tplc="0C0A0005" w:tentative="1">
      <w:start w:val="1"/>
      <w:numFmt w:val="bullet"/>
      <w:lvlText w:val=""/>
      <w:lvlJc w:val="left"/>
      <w:pPr>
        <w:tabs>
          <w:tab w:val="num" w:pos="6300"/>
        </w:tabs>
        <w:ind w:left="6300" w:hanging="360"/>
      </w:pPr>
      <w:rPr>
        <w:rFonts w:ascii="Wingdings" w:hAnsi="Wingdings" w:hint="default"/>
      </w:rPr>
    </w:lvl>
    <w:lvl w:ilvl="6" w:tplc="0C0A0001" w:tentative="1">
      <w:start w:val="1"/>
      <w:numFmt w:val="bullet"/>
      <w:lvlText w:val=""/>
      <w:lvlJc w:val="left"/>
      <w:pPr>
        <w:tabs>
          <w:tab w:val="num" w:pos="7020"/>
        </w:tabs>
        <w:ind w:left="7020" w:hanging="360"/>
      </w:pPr>
      <w:rPr>
        <w:rFonts w:ascii="Symbol" w:hAnsi="Symbol" w:hint="default"/>
      </w:rPr>
    </w:lvl>
    <w:lvl w:ilvl="7" w:tplc="0C0A0003" w:tentative="1">
      <w:start w:val="1"/>
      <w:numFmt w:val="bullet"/>
      <w:lvlText w:val="o"/>
      <w:lvlJc w:val="left"/>
      <w:pPr>
        <w:tabs>
          <w:tab w:val="num" w:pos="7740"/>
        </w:tabs>
        <w:ind w:left="7740" w:hanging="360"/>
      </w:pPr>
      <w:rPr>
        <w:rFonts w:ascii="Courier New" w:hAnsi="Courier New" w:cs="Courier New" w:hint="default"/>
      </w:rPr>
    </w:lvl>
    <w:lvl w:ilvl="8" w:tplc="0C0A0005" w:tentative="1">
      <w:start w:val="1"/>
      <w:numFmt w:val="bullet"/>
      <w:lvlText w:val=""/>
      <w:lvlJc w:val="left"/>
      <w:pPr>
        <w:tabs>
          <w:tab w:val="num" w:pos="8460"/>
        </w:tabs>
        <w:ind w:left="8460" w:hanging="360"/>
      </w:pPr>
      <w:rPr>
        <w:rFonts w:ascii="Wingdings" w:hAnsi="Wingdings" w:hint="default"/>
      </w:rPr>
    </w:lvl>
  </w:abstractNum>
  <w:abstractNum w:abstractNumId="30">
    <w:nsid w:val="1FA77094"/>
    <w:multiLevelType w:val="hybridMultilevel"/>
    <w:tmpl w:val="9AB222F6"/>
    <w:lvl w:ilvl="0" w:tplc="0C0A0005">
      <w:start w:val="1"/>
      <w:numFmt w:val="bullet"/>
      <w:lvlText w:val=""/>
      <w:lvlJc w:val="left"/>
      <w:pPr>
        <w:tabs>
          <w:tab w:val="num" w:pos="1068"/>
        </w:tabs>
        <w:ind w:left="1068" w:hanging="360"/>
      </w:pPr>
      <w:rPr>
        <w:rFonts w:ascii="Wingdings" w:hAnsi="Wingdings" w:hint="default"/>
      </w:rPr>
    </w:lvl>
    <w:lvl w:ilvl="1" w:tplc="BF2225B2">
      <w:start w:val="1"/>
      <w:numFmt w:val="bullet"/>
      <w:lvlText w:val="-"/>
      <w:lvlJc w:val="left"/>
      <w:pPr>
        <w:tabs>
          <w:tab w:val="num" w:pos="1788"/>
        </w:tabs>
        <w:ind w:left="1788" w:hanging="360"/>
      </w:pPr>
      <w:rPr>
        <w:rFonts w:ascii="Arial" w:eastAsia="Times New Roman" w:hAnsi="Arial" w:cs="Arial"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31">
    <w:nsid w:val="1FEC62E3"/>
    <w:multiLevelType w:val="multilevel"/>
    <w:tmpl w:val="143CB4FC"/>
    <w:lvl w:ilvl="0">
      <w:start w:val="2"/>
      <w:numFmt w:val="decimal"/>
      <w:lvlText w:val="%1"/>
      <w:lvlJc w:val="left"/>
      <w:pPr>
        <w:tabs>
          <w:tab w:val="num" w:pos="492"/>
        </w:tabs>
        <w:ind w:left="492" w:hanging="492"/>
      </w:pPr>
      <w:rPr>
        <w:rFonts w:hint="default"/>
      </w:rPr>
    </w:lvl>
    <w:lvl w:ilvl="1">
      <w:start w:val="5"/>
      <w:numFmt w:val="decimal"/>
      <w:lvlText w:val="%1.%2"/>
      <w:lvlJc w:val="left"/>
      <w:pPr>
        <w:tabs>
          <w:tab w:val="num" w:pos="1122"/>
        </w:tabs>
        <w:ind w:left="1122" w:hanging="492"/>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610"/>
        </w:tabs>
        <w:ind w:left="2610" w:hanging="72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230"/>
        </w:tabs>
        <w:ind w:left="4230" w:hanging="108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5850"/>
        </w:tabs>
        <w:ind w:left="5850" w:hanging="1440"/>
      </w:pPr>
      <w:rPr>
        <w:rFonts w:hint="default"/>
      </w:rPr>
    </w:lvl>
    <w:lvl w:ilvl="8">
      <w:start w:val="1"/>
      <w:numFmt w:val="decimal"/>
      <w:lvlText w:val="%1.%2.%3.%4.%5.%6.%7.%8.%9"/>
      <w:lvlJc w:val="left"/>
      <w:pPr>
        <w:tabs>
          <w:tab w:val="num" w:pos="6840"/>
        </w:tabs>
        <w:ind w:left="6840" w:hanging="1800"/>
      </w:pPr>
      <w:rPr>
        <w:rFonts w:hint="default"/>
      </w:rPr>
    </w:lvl>
  </w:abstractNum>
  <w:abstractNum w:abstractNumId="32">
    <w:nsid w:val="20756BC1"/>
    <w:multiLevelType w:val="multilevel"/>
    <w:tmpl w:val="47B0AD5E"/>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720"/>
        </w:tabs>
        <w:ind w:left="720" w:hanging="540"/>
      </w:pPr>
      <w:rPr>
        <w:rFonts w:hint="default"/>
      </w:rPr>
    </w:lvl>
    <w:lvl w:ilvl="2">
      <w:start w:val="4"/>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3">
    <w:nsid w:val="207F56D9"/>
    <w:multiLevelType w:val="hybridMultilevel"/>
    <w:tmpl w:val="F9D4DC12"/>
    <w:lvl w:ilvl="0" w:tplc="0F42B97C">
      <w:start w:val="1"/>
      <w:numFmt w:val="bullet"/>
      <w:lvlText w:val=""/>
      <w:lvlJc w:val="left"/>
      <w:pPr>
        <w:tabs>
          <w:tab w:val="num" w:pos="3780"/>
        </w:tabs>
        <w:ind w:left="378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4">
    <w:nsid w:val="209A7022"/>
    <w:multiLevelType w:val="multilevel"/>
    <w:tmpl w:val="B21459F2"/>
    <w:lvl w:ilvl="0">
      <w:start w:val="3"/>
      <w:numFmt w:val="decimal"/>
      <w:lvlText w:val="%1"/>
      <w:lvlJc w:val="left"/>
      <w:pPr>
        <w:tabs>
          <w:tab w:val="num" w:pos="708"/>
        </w:tabs>
        <w:ind w:left="708" w:hanging="708"/>
      </w:pPr>
      <w:rPr>
        <w:rFonts w:hint="default"/>
      </w:rPr>
    </w:lvl>
    <w:lvl w:ilvl="1">
      <w:start w:val="4"/>
      <w:numFmt w:val="decimal"/>
      <w:lvlText w:val="%1.%2"/>
      <w:lvlJc w:val="left"/>
      <w:pPr>
        <w:tabs>
          <w:tab w:val="num" w:pos="1417"/>
        </w:tabs>
        <w:ind w:left="1417" w:hanging="708"/>
      </w:pPr>
      <w:rPr>
        <w:rFonts w:hint="default"/>
      </w:rPr>
    </w:lvl>
    <w:lvl w:ilvl="2">
      <w:start w:val="2"/>
      <w:numFmt w:val="decimal"/>
      <w:lvlText w:val="%1.%2.%3"/>
      <w:lvlJc w:val="left"/>
      <w:pPr>
        <w:tabs>
          <w:tab w:val="num" w:pos="2138"/>
        </w:tabs>
        <w:ind w:left="2138" w:hanging="720"/>
      </w:pPr>
      <w:rPr>
        <w:rFonts w:hint="default"/>
      </w:rPr>
    </w:lvl>
    <w:lvl w:ilvl="3">
      <w:start w:val="1"/>
      <w:numFmt w:val="none"/>
      <w:lvlText w:val="3.4.3.4"/>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35">
    <w:nsid w:val="223B6E84"/>
    <w:multiLevelType w:val="multilevel"/>
    <w:tmpl w:val="B182476C"/>
    <w:lvl w:ilvl="0">
      <w:start w:val="3"/>
      <w:numFmt w:val="none"/>
      <w:lvlText w:val="6."/>
      <w:lvlJc w:val="left"/>
      <w:pPr>
        <w:tabs>
          <w:tab w:val="num" w:pos="720"/>
        </w:tabs>
        <w:ind w:left="720" w:hanging="720"/>
      </w:pPr>
      <w:rPr>
        <w:rFonts w:hint="default"/>
        <w:sz w:val="32"/>
        <w:szCs w:val="32"/>
      </w:rPr>
    </w:lvl>
    <w:lvl w:ilvl="1">
      <w:numFmt w:val="none"/>
      <w:lvlText w:val="4.2"/>
      <w:lvlJc w:val="left"/>
      <w:pPr>
        <w:tabs>
          <w:tab w:val="num" w:pos="1425"/>
        </w:tabs>
        <w:ind w:left="1425" w:hanging="720"/>
      </w:pPr>
      <w:rPr>
        <w:rFonts w:hint="default"/>
        <w:sz w:val="24"/>
        <w:szCs w:val="24"/>
      </w:rPr>
    </w:lvl>
    <w:lvl w:ilvl="2">
      <w:start w:val="1"/>
      <w:numFmt w:val="decimal"/>
      <w:lvlText w:val="4.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36">
    <w:nsid w:val="223C0784"/>
    <w:multiLevelType w:val="hybridMultilevel"/>
    <w:tmpl w:val="5D3E7E0C"/>
    <w:lvl w:ilvl="0" w:tplc="164CCB22">
      <w:start w:val="1"/>
      <w:numFmt w:val="bullet"/>
      <w:lvlText w:val=""/>
      <w:lvlJc w:val="left"/>
      <w:pPr>
        <w:tabs>
          <w:tab w:val="num" w:pos="2217"/>
        </w:tabs>
        <w:ind w:left="2217" w:hanging="360"/>
      </w:pPr>
      <w:rPr>
        <w:rFonts w:ascii="Symbol" w:hAnsi="Symbol" w:hint="default"/>
        <w:color w:val="auto"/>
      </w:rPr>
    </w:lvl>
    <w:lvl w:ilvl="1" w:tplc="89A64876">
      <w:start w:val="1"/>
      <w:numFmt w:val="bullet"/>
      <w:lvlText w:val="-"/>
      <w:lvlJc w:val="left"/>
      <w:pPr>
        <w:tabs>
          <w:tab w:val="num" w:pos="2690"/>
        </w:tabs>
        <w:ind w:left="2747" w:hanging="227"/>
      </w:pPr>
      <w:rPr>
        <w:rFonts w:hint="default"/>
        <w:color w:val="auto"/>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37">
    <w:nsid w:val="22512A20"/>
    <w:multiLevelType w:val="hybridMultilevel"/>
    <w:tmpl w:val="59BE3EE6"/>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8">
    <w:nsid w:val="25265C54"/>
    <w:multiLevelType w:val="hybridMultilevel"/>
    <w:tmpl w:val="4FBEB358"/>
    <w:lvl w:ilvl="0" w:tplc="0F42B97C">
      <w:start w:val="1"/>
      <w:numFmt w:val="bullet"/>
      <w:lvlText w:val=""/>
      <w:lvlJc w:val="left"/>
      <w:pPr>
        <w:tabs>
          <w:tab w:val="num" w:pos="2718"/>
        </w:tabs>
        <w:ind w:left="2718" w:hanging="360"/>
      </w:pPr>
      <w:rPr>
        <w:rFonts w:ascii="Symbol" w:hAnsi="Symbol" w:hint="default"/>
      </w:rPr>
    </w:lvl>
    <w:lvl w:ilvl="1" w:tplc="0C0A0003">
      <w:start w:val="1"/>
      <w:numFmt w:val="bullet"/>
      <w:lvlText w:val="o"/>
      <w:lvlJc w:val="left"/>
      <w:pPr>
        <w:tabs>
          <w:tab w:val="num" w:pos="3438"/>
        </w:tabs>
        <w:ind w:left="3438" w:hanging="360"/>
      </w:pPr>
      <w:rPr>
        <w:rFonts w:ascii="Courier New" w:hAnsi="Courier New" w:cs="Courier New" w:hint="default"/>
      </w:rPr>
    </w:lvl>
    <w:lvl w:ilvl="2" w:tplc="0C0A0005" w:tentative="1">
      <w:start w:val="1"/>
      <w:numFmt w:val="bullet"/>
      <w:lvlText w:val=""/>
      <w:lvlJc w:val="left"/>
      <w:pPr>
        <w:tabs>
          <w:tab w:val="num" w:pos="4158"/>
        </w:tabs>
        <w:ind w:left="4158" w:hanging="360"/>
      </w:pPr>
      <w:rPr>
        <w:rFonts w:ascii="Wingdings" w:hAnsi="Wingdings" w:hint="default"/>
      </w:rPr>
    </w:lvl>
    <w:lvl w:ilvl="3" w:tplc="0C0A0001" w:tentative="1">
      <w:start w:val="1"/>
      <w:numFmt w:val="bullet"/>
      <w:lvlText w:val=""/>
      <w:lvlJc w:val="left"/>
      <w:pPr>
        <w:tabs>
          <w:tab w:val="num" w:pos="4878"/>
        </w:tabs>
        <w:ind w:left="4878" w:hanging="360"/>
      </w:pPr>
      <w:rPr>
        <w:rFonts w:ascii="Symbol" w:hAnsi="Symbol" w:hint="default"/>
      </w:rPr>
    </w:lvl>
    <w:lvl w:ilvl="4" w:tplc="0C0A0003" w:tentative="1">
      <w:start w:val="1"/>
      <w:numFmt w:val="bullet"/>
      <w:lvlText w:val="o"/>
      <w:lvlJc w:val="left"/>
      <w:pPr>
        <w:tabs>
          <w:tab w:val="num" w:pos="5598"/>
        </w:tabs>
        <w:ind w:left="5598" w:hanging="360"/>
      </w:pPr>
      <w:rPr>
        <w:rFonts w:ascii="Courier New" w:hAnsi="Courier New" w:cs="Courier New" w:hint="default"/>
      </w:rPr>
    </w:lvl>
    <w:lvl w:ilvl="5" w:tplc="0C0A0005" w:tentative="1">
      <w:start w:val="1"/>
      <w:numFmt w:val="bullet"/>
      <w:lvlText w:val=""/>
      <w:lvlJc w:val="left"/>
      <w:pPr>
        <w:tabs>
          <w:tab w:val="num" w:pos="6318"/>
        </w:tabs>
        <w:ind w:left="6318" w:hanging="360"/>
      </w:pPr>
      <w:rPr>
        <w:rFonts w:ascii="Wingdings" w:hAnsi="Wingdings" w:hint="default"/>
      </w:rPr>
    </w:lvl>
    <w:lvl w:ilvl="6" w:tplc="0C0A0001" w:tentative="1">
      <w:start w:val="1"/>
      <w:numFmt w:val="bullet"/>
      <w:lvlText w:val=""/>
      <w:lvlJc w:val="left"/>
      <w:pPr>
        <w:tabs>
          <w:tab w:val="num" w:pos="7038"/>
        </w:tabs>
        <w:ind w:left="7038" w:hanging="360"/>
      </w:pPr>
      <w:rPr>
        <w:rFonts w:ascii="Symbol" w:hAnsi="Symbol" w:hint="default"/>
      </w:rPr>
    </w:lvl>
    <w:lvl w:ilvl="7" w:tplc="0C0A0003" w:tentative="1">
      <w:start w:val="1"/>
      <w:numFmt w:val="bullet"/>
      <w:lvlText w:val="o"/>
      <w:lvlJc w:val="left"/>
      <w:pPr>
        <w:tabs>
          <w:tab w:val="num" w:pos="7758"/>
        </w:tabs>
        <w:ind w:left="7758" w:hanging="360"/>
      </w:pPr>
      <w:rPr>
        <w:rFonts w:ascii="Courier New" w:hAnsi="Courier New" w:cs="Courier New" w:hint="default"/>
      </w:rPr>
    </w:lvl>
    <w:lvl w:ilvl="8" w:tplc="0C0A0005" w:tentative="1">
      <w:start w:val="1"/>
      <w:numFmt w:val="bullet"/>
      <w:lvlText w:val=""/>
      <w:lvlJc w:val="left"/>
      <w:pPr>
        <w:tabs>
          <w:tab w:val="num" w:pos="8478"/>
        </w:tabs>
        <w:ind w:left="8478" w:hanging="360"/>
      </w:pPr>
      <w:rPr>
        <w:rFonts w:ascii="Wingdings" w:hAnsi="Wingdings" w:hint="default"/>
      </w:rPr>
    </w:lvl>
  </w:abstractNum>
  <w:abstractNum w:abstractNumId="39">
    <w:nsid w:val="25556EC8"/>
    <w:multiLevelType w:val="hybridMultilevel"/>
    <w:tmpl w:val="92D0AD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0">
    <w:nsid w:val="26606D60"/>
    <w:multiLevelType w:val="hybridMultilevel"/>
    <w:tmpl w:val="E8E65C98"/>
    <w:lvl w:ilvl="0" w:tplc="0C0A0005">
      <w:start w:val="1"/>
      <w:numFmt w:val="bullet"/>
      <w:lvlText w:val=""/>
      <w:lvlJc w:val="left"/>
      <w:pPr>
        <w:tabs>
          <w:tab w:val="num" w:pos="720"/>
        </w:tabs>
        <w:ind w:left="720" w:hanging="360"/>
      </w:pPr>
      <w:rPr>
        <w:rFonts w:ascii="Wingdings" w:hAnsi="Wingdings"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26832DA6"/>
    <w:multiLevelType w:val="hybridMultilevel"/>
    <w:tmpl w:val="C832ABA0"/>
    <w:lvl w:ilvl="0" w:tplc="0C0A0001">
      <w:start w:val="1"/>
      <w:numFmt w:val="bullet"/>
      <w:lvlText w:val=""/>
      <w:lvlJc w:val="left"/>
      <w:pPr>
        <w:tabs>
          <w:tab w:val="num" w:pos="1440"/>
        </w:tabs>
        <w:ind w:left="1440" w:hanging="360"/>
      </w:pPr>
      <w:rPr>
        <w:rFonts w:ascii="Symbol" w:hAnsi="Symbo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42">
    <w:nsid w:val="26F66B48"/>
    <w:multiLevelType w:val="hybridMultilevel"/>
    <w:tmpl w:val="DECCF0C2"/>
    <w:lvl w:ilvl="0" w:tplc="164CCB22">
      <w:start w:val="1"/>
      <w:numFmt w:val="bullet"/>
      <w:lvlText w:val=""/>
      <w:lvlJc w:val="left"/>
      <w:pPr>
        <w:tabs>
          <w:tab w:val="num" w:pos="2217"/>
        </w:tabs>
        <w:ind w:left="2217"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3">
    <w:nsid w:val="289C2705"/>
    <w:multiLevelType w:val="hybridMultilevel"/>
    <w:tmpl w:val="5F32986E"/>
    <w:lvl w:ilvl="0" w:tplc="0C0A0005">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4">
    <w:nsid w:val="293B63DD"/>
    <w:multiLevelType w:val="hybridMultilevel"/>
    <w:tmpl w:val="EE70C4D6"/>
    <w:lvl w:ilvl="0" w:tplc="0C0A0001">
      <w:start w:val="1"/>
      <w:numFmt w:val="bullet"/>
      <w:lvlText w:val=""/>
      <w:lvlJc w:val="left"/>
      <w:pPr>
        <w:tabs>
          <w:tab w:val="num" w:pos="1032"/>
        </w:tabs>
        <w:ind w:left="1032" w:hanging="360"/>
      </w:pPr>
      <w:rPr>
        <w:rFonts w:ascii="Symbol" w:hAnsi="Symbol" w:hint="default"/>
      </w:rPr>
    </w:lvl>
    <w:lvl w:ilvl="1" w:tplc="0C0A0003" w:tentative="1">
      <w:start w:val="1"/>
      <w:numFmt w:val="bullet"/>
      <w:lvlText w:val="o"/>
      <w:lvlJc w:val="left"/>
      <w:pPr>
        <w:tabs>
          <w:tab w:val="num" w:pos="1752"/>
        </w:tabs>
        <w:ind w:left="1752" w:hanging="360"/>
      </w:pPr>
      <w:rPr>
        <w:rFonts w:ascii="Courier New" w:hAnsi="Courier New" w:cs="Courier New" w:hint="default"/>
      </w:rPr>
    </w:lvl>
    <w:lvl w:ilvl="2" w:tplc="0C0A0005" w:tentative="1">
      <w:start w:val="1"/>
      <w:numFmt w:val="bullet"/>
      <w:lvlText w:val=""/>
      <w:lvlJc w:val="left"/>
      <w:pPr>
        <w:tabs>
          <w:tab w:val="num" w:pos="2472"/>
        </w:tabs>
        <w:ind w:left="2472" w:hanging="360"/>
      </w:pPr>
      <w:rPr>
        <w:rFonts w:ascii="Wingdings" w:hAnsi="Wingdings" w:hint="default"/>
      </w:rPr>
    </w:lvl>
    <w:lvl w:ilvl="3" w:tplc="0C0A0001" w:tentative="1">
      <w:start w:val="1"/>
      <w:numFmt w:val="bullet"/>
      <w:lvlText w:val=""/>
      <w:lvlJc w:val="left"/>
      <w:pPr>
        <w:tabs>
          <w:tab w:val="num" w:pos="3192"/>
        </w:tabs>
        <w:ind w:left="3192" w:hanging="360"/>
      </w:pPr>
      <w:rPr>
        <w:rFonts w:ascii="Symbol" w:hAnsi="Symbol" w:hint="default"/>
      </w:rPr>
    </w:lvl>
    <w:lvl w:ilvl="4" w:tplc="0C0A0003" w:tentative="1">
      <w:start w:val="1"/>
      <w:numFmt w:val="bullet"/>
      <w:lvlText w:val="o"/>
      <w:lvlJc w:val="left"/>
      <w:pPr>
        <w:tabs>
          <w:tab w:val="num" w:pos="3912"/>
        </w:tabs>
        <w:ind w:left="3912" w:hanging="360"/>
      </w:pPr>
      <w:rPr>
        <w:rFonts w:ascii="Courier New" w:hAnsi="Courier New" w:cs="Courier New" w:hint="default"/>
      </w:rPr>
    </w:lvl>
    <w:lvl w:ilvl="5" w:tplc="0C0A0005" w:tentative="1">
      <w:start w:val="1"/>
      <w:numFmt w:val="bullet"/>
      <w:lvlText w:val=""/>
      <w:lvlJc w:val="left"/>
      <w:pPr>
        <w:tabs>
          <w:tab w:val="num" w:pos="4632"/>
        </w:tabs>
        <w:ind w:left="4632" w:hanging="360"/>
      </w:pPr>
      <w:rPr>
        <w:rFonts w:ascii="Wingdings" w:hAnsi="Wingdings" w:hint="default"/>
      </w:rPr>
    </w:lvl>
    <w:lvl w:ilvl="6" w:tplc="0C0A0001" w:tentative="1">
      <w:start w:val="1"/>
      <w:numFmt w:val="bullet"/>
      <w:lvlText w:val=""/>
      <w:lvlJc w:val="left"/>
      <w:pPr>
        <w:tabs>
          <w:tab w:val="num" w:pos="5352"/>
        </w:tabs>
        <w:ind w:left="5352" w:hanging="360"/>
      </w:pPr>
      <w:rPr>
        <w:rFonts w:ascii="Symbol" w:hAnsi="Symbol" w:hint="default"/>
      </w:rPr>
    </w:lvl>
    <w:lvl w:ilvl="7" w:tplc="0C0A0003" w:tentative="1">
      <w:start w:val="1"/>
      <w:numFmt w:val="bullet"/>
      <w:lvlText w:val="o"/>
      <w:lvlJc w:val="left"/>
      <w:pPr>
        <w:tabs>
          <w:tab w:val="num" w:pos="6072"/>
        </w:tabs>
        <w:ind w:left="6072" w:hanging="360"/>
      </w:pPr>
      <w:rPr>
        <w:rFonts w:ascii="Courier New" w:hAnsi="Courier New" w:cs="Courier New" w:hint="default"/>
      </w:rPr>
    </w:lvl>
    <w:lvl w:ilvl="8" w:tplc="0C0A0005" w:tentative="1">
      <w:start w:val="1"/>
      <w:numFmt w:val="bullet"/>
      <w:lvlText w:val=""/>
      <w:lvlJc w:val="left"/>
      <w:pPr>
        <w:tabs>
          <w:tab w:val="num" w:pos="6792"/>
        </w:tabs>
        <w:ind w:left="6792" w:hanging="360"/>
      </w:pPr>
      <w:rPr>
        <w:rFonts w:ascii="Wingdings" w:hAnsi="Wingdings" w:hint="default"/>
      </w:rPr>
    </w:lvl>
  </w:abstractNum>
  <w:abstractNum w:abstractNumId="45">
    <w:nsid w:val="2B4405F7"/>
    <w:multiLevelType w:val="hybridMultilevel"/>
    <w:tmpl w:val="B114E128"/>
    <w:lvl w:ilvl="0" w:tplc="48428940">
      <w:numFmt w:val="bullet"/>
      <w:lvlText w:val="-"/>
      <w:lvlJc w:val="left"/>
      <w:pPr>
        <w:tabs>
          <w:tab w:val="num" w:pos="3180"/>
        </w:tabs>
        <w:ind w:left="3320" w:hanging="140"/>
      </w:pPr>
      <w:rPr>
        <w:rFonts w:ascii="Arial" w:eastAsia="Times New Roman" w:hAnsi="Arial" w:hint="default"/>
      </w:rPr>
    </w:lvl>
    <w:lvl w:ilvl="1" w:tplc="0C0A0001">
      <w:start w:val="1"/>
      <w:numFmt w:val="bullet"/>
      <w:lvlText w:val=""/>
      <w:lvlJc w:val="left"/>
      <w:pPr>
        <w:tabs>
          <w:tab w:val="num" w:pos="4080"/>
        </w:tabs>
        <w:ind w:left="4080" w:hanging="360"/>
      </w:pPr>
      <w:rPr>
        <w:rFonts w:ascii="Symbol" w:hAnsi="Symbol" w:hint="default"/>
      </w:rPr>
    </w:lvl>
    <w:lvl w:ilvl="2" w:tplc="0C0A0005" w:tentative="1">
      <w:start w:val="1"/>
      <w:numFmt w:val="bullet"/>
      <w:lvlText w:val=""/>
      <w:lvlJc w:val="left"/>
      <w:pPr>
        <w:tabs>
          <w:tab w:val="num" w:pos="4800"/>
        </w:tabs>
        <w:ind w:left="4800" w:hanging="360"/>
      </w:pPr>
      <w:rPr>
        <w:rFonts w:ascii="Wingdings" w:hAnsi="Wingdings" w:hint="default"/>
      </w:rPr>
    </w:lvl>
    <w:lvl w:ilvl="3" w:tplc="0C0A0001" w:tentative="1">
      <w:start w:val="1"/>
      <w:numFmt w:val="bullet"/>
      <w:lvlText w:val=""/>
      <w:lvlJc w:val="left"/>
      <w:pPr>
        <w:tabs>
          <w:tab w:val="num" w:pos="5520"/>
        </w:tabs>
        <w:ind w:left="5520" w:hanging="360"/>
      </w:pPr>
      <w:rPr>
        <w:rFonts w:ascii="Symbol" w:hAnsi="Symbol" w:hint="default"/>
      </w:rPr>
    </w:lvl>
    <w:lvl w:ilvl="4" w:tplc="0C0A0003" w:tentative="1">
      <w:start w:val="1"/>
      <w:numFmt w:val="bullet"/>
      <w:lvlText w:val="o"/>
      <w:lvlJc w:val="left"/>
      <w:pPr>
        <w:tabs>
          <w:tab w:val="num" w:pos="6240"/>
        </w:tabs>
        <w:ind w:left="6240" w:hanging="360"/>
      </w:pPr>
      <w:rPr>
        <w:rFonts w:ascii="Courier New" w:hAnsi="Courier New" w:cs="Courier New" w:hint="default"/>
      </w:rPr>
    </w:lvl>
    <w:lvl w:ilvl="5" w:tplc="0C0A0005" w:tentative="1">
      <w:start w:val="1"/>
      <w:numFmt w:val="bullet"/>
      <w:lvlText w:val=""/>
      <w:lvlJc w:val="left"/>
      <w:pPr>
        <w:tabs>
          <w:tab w:val="num" w:pos="6960"/>
        </w:tabs>
        <w:ind w:left="6960" w:hanging="360"/>
      </w:pPr>
      <w:rPr>
        <w:rFonts w:ascii="Wingdings" w:hAnsi="Wingdings" w:hint="default"/>
      </w:rPr>
    </w:lvl>
    <w:lvl w:ilvl="6" w:tplc="0C0A0001" w:tentative="1">
      <w:start w:val="1"/>
      <w:numFmt w:val="bullet"/>
      <w:lvlText w:val=""/>
      <w:lvlJc w:val="left"/>
      <w:pPr>
        <w:tabs>
          <w:tab w:val="num" w:pos="7680"/>
        </w:tabs>
        <w:ind w:left="7680" w:hanging="360"/>
      </w:pPr>
      <w:rPr>
        <w:rFonts w:ascii="Symbol" w:hAnsi="Symbol" w:hint="default"/>
      </w:rPr>
    </w:lvl>
    <w:lvl w:ilvl="7" w:tplc="0C0A0003" w:tentative="1">
      <w:start w:val="1"/>
      <w:numFmt w:val="bullet"/>
      <w:lvlText w:val="o"/>
      <w:lvlJc w:val="left"/>
      <w:pPr>
        <w:tabs>
          <w:tab w:val="num" w:pos="8400"/>
        </w:tabs>
        <w:ind w:left="8400" w:hanging="360"/>
      </w:pPr>
      <w:rPr>
        <w:rFonts w:ascii="Courier New" w:hAnsi="Courier New" w:cs="Courier New" w:hint="default"/>
      </w:rPr>
    </w:lvl>
    <w:lvl w:ilvl="8" w:tplc="0C0A0005" w:tentative="1">
      <w:start w:val="1"/>
      <w:numFmt w:val="bullet"/>
      <w:lvlText w:val=""/>
      <w:lvlJc w:val="left"/>
      <w:pPr>
        <w:tabs>
          <w:tab w:val="num" w:pos="9120"/>
        </w:tabs>
        <w:ind w:left="9120" w:hanging="360"/>
      </w:pPr>
      <w:rPr>
        <w:rFonts w:ascii="Wingdings" w:hAnsi="Wingdings" w:hint="default"/>
      </w:rPr>
    </w:lvl>
  </w:abstractNum>
  <w:abstractNum w:abstractNumId="46">
    <w:nsid w:val="2CEC0470"/>
    <w:multiLevelType w:val="multilevel"/>
    <w:tmpl w:val="560C9C60"/>
    <w:lvl w:ilvl="0">
      <w:start w:val="3"/>
      <w:numFmt w:val="decimal"/>
      <w:lvlText w:val="%1"/>
      <w:lvlJc w:val="left"/>
      <w:pPr>
        <w:tabs>
          <w:tab w:val="num" w:pos="708"/>
        </w:tabs>
        <w:ind w:left="708" w:hanging="708"/>
      </w:pPr>
      <w:rPr>
        <w:rFonts w:hint="default"/>
      </w:rPr>
    </w:lvl>
    <w:lvl w:ilvl="1">
      <w:start w:val="4"/>
      <w:numFmt w:val="decimal"/>
      <w:lvlText w:val="%1.%2"/>
      <w:lvlJc w:val="left"/>
      <w:pPr>
        <w:tabs>
          <w:tab w:val="num" w:pos="1417"/>
        </w:tabs>
        <w:ind w:left="1417" w:hanging="708"/>
      </w:pPr>
      <w:rPr>
        <w:rFonts w:hint="default"/>
      </w:rPr>
    </w:lvl>
    <w:lvl w:ilvl="2">
      <w:start w:val="2"/>
      <w:numFmt w:val="decimal"/>
      <w:lvlText w:val="%1.%2.%3"/>
      <w:lvlJc w:val="left"/>
      <w:pPr>
        <w:tabs>
          <w:tab w:val="num" w:pos="2138"/>
        </w:tabs>
        <w:ind w:left="2138" w:hanging="720"/>
      </w:pPr>
      <w:rPr>
        <w:rFonts w:hint="default"/>
      </w:rPr>
    </w:lvl>
    <w:lvl w:ilvl="3">
      <w:start w:val="1"/>
      <w:numFmt w:val="none"/>
      <w:lvlText w:val="3.4.2.5"/>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47">
    <w:nsid w:val="2E082A26"/>
    <w:multiLevelType w:val="hybridMultilevel"/>
    <w:tmpl w:val="6E7C1C54"/>
    <w:lvl w:ilvl="0" w:tplc="164CCB22">
      <w:start w:val="1"/>
      <w:numFmt w:val="bullet"/>
      <w:lvlText w:val=""/>
      <w:lvlJc w:val="left"/>
      <w:pPr>
        <w:tabs>
          <w:tab w:val="num" w:pos="1482"/>
        </w:tabs>
        <w:ind w:left="1482" w:hanging="360"/>
      </w:pPr>
      <w:rPr>
        <w:rFonts w:ascii="Symbol" w:hAnsi="Symbol" w:hint="default"/>
        <w:color w:val="auto"/>
      </w:rPr>
    </w:lvl>
    <w:lvl w:ilvl="1" w:tplc="0F42B97C">
      <w:start w:val="1"/>
      <w:numFmt w:val="bullet"/>
      <w:lvlText w:val=""/>
      <w:lvlJc w:val="left"/>
      <w:pPr>
        <w:tabs>
          <w:tab w:val="num" w:pos="3297"/>
        </w:tabs>
        <w:ind w:left="3297" w:hanging="360"/>
      </w:pPr>
      <w:rPr>
        <w:rFonts w:ascii="Symbol" w:hAnsi="Symbol" w:hint="default"/>
        <w:color w:val="auto"/>
      </w:rPr>
    </w:lvl>
    <w:lvl w:ilvl="2" w:tplc="0C0A0005">
      <w:start w:val="1"/>
      <w:numFmt w:val="bullet"/>
      <w:lvlText w:val=""/>
      <w:lvlJc w:val="left"/>
      <w:pPr>
        <w:tabs>
          <w:tab w:val="num" w:pos="4017"/>
        </w:tabs>
        <w:ind w:left="4017" w:hanging="360"/>
      </w:pPr>
      <w:rPr>
        <w:rFonts w:ascii="Wingdings" w:hAnsi="Wingdings" w:hint="default"/>
      </w:rPr>
    </w:lvl>
    <w:lvl w:ilvl="3" w:tplc="0C0A0001" w:tentative="1">
      <w:start w:val="1"/>
      <w:numFmt w:val="bullet"/>
      <w:lvlText w:val=""/>
      <w:lvlJc w:val="left"/>
      <w:pPr>
        <w:tabs>
          <w:tab w:val="num" w:pos="4737"/>
        </w:tabs>
        <w:ind w:left="4737" w:hanging="360"/>
      </w:pPr>
      <w:rPr>
        <w:rFonts w:ascii="Symbol" w:hAnsi="Symbol" w:hint="default"/>
      </w:rPr>
    </w:lvl>
    <w:lvl w:ilvl="4" w:tplc="0C0A0003" w:tentative="1">
      <w:start w:val="1"/>
      <w:numFmt w:val="bullet"/>
      <w:lvlText w:val="o"/>
      <w:lvlJc w:val="left"/>
      <w:pPr>
        <w:tabs>
          <w:tab w:val="num" w:pos="5457"/>
        </w:tabs>
        <w:ind w:left="5457" w:hanging="360"/>
      </w:pPr>
      <w:rPr>
        <w:rFonts w:ascii="Courier New" w:hAnsi="Courier New" w:cs="Courier New" w:hint="default"/>
      </w:rPr>
    </w:lvl>
    <w:lvl w:ilvl="5" w:tplc="0C0A0005" w:tentative="1">
      <w:start w:val="1"/>
      <w:numFmt w:val="bullet"/>
      <w:lvlText w:val=""/>
      <w:lvlJc w:val="left"/>
      <w:pPr>
        <w:tabs>
          <w:tab w:val="num" w:pos="6177"/>
        </w:tabs>
        <w:ind w:left="6177" w:hanging="360"/>
      </w:pPr>
      <w:rPr>
        <w:rFonts w:ascii="Wingdings" w:hAnsi="Wingdings" w:hint="default"/>
      </w:rPr>
    </w:lvl>
    <w:lvl w:ilvl="6" w:tplc="0C0A0001" w:tentative="1">
      <w:start w:val="1"/>
      <w:numFmt w:val="bullet"/>
      <w:lvlText w:val=""/>
      <w:lvlJc w:val="left"/>
      <w:pPr>
        <w:tabs>
          <w:tab w:val="num" w:pos="6897"/>
        </w:tabs>
        <w:ind w:left="6897" w:hanging="360"/>
      </w:pPr>
      <w:rPr>
        <w:rFonts w:ascii="Symbol" w:hAnsi="Symbol" w:hint="default"/>
      </w:rPr>
    </w:lvl>
    <w:lvl w:ilvl="7" w:tplc="0C0A0003" w:tentative="1">
      <w:start w:val="1"/>
      <w:numFmt w:val="bullet"/>
      <w:lvlText w:val="o"/>
      <w:lvlJc w:val="left"/>
      <w:pPr>
        <w:tabs>
          <w:tab w:val="num" w:pos="7617"/>
        </w:tabs>
        <w:ind w:left="7617" w:hanging="360"/>
      </w:pPr>
      <w:rPr>
        <w:rFonts w:ascii="Courier New" w:hAnsi="Courier New" w:cs="Courier New" w:hint="default"/>
      </w:rPr>
    </w:lvl>
    <w:lvl w:ilvl="8" w:tplc="0C0A0005" w:tentative="1">
      <w:start w:val="1"/>
      <w:numFmt w:val="bullet"/>
      <w:lvlText w:val=""/>
      <w:lvlJc w:val="left"/>
      <w:pPr>
        <w:tabs>
          <w:tab w:val="num" w:pos="8337"/>
        </w:tabs>
        <w:ind w:left="8337" w:hanging="360"/>
      </w:pPr>
      <w:rPr>
        <w:rFonts w:ascii="Wingdings" w:hAnsi="Wingdings" w:hint="default"/>
      </w:rPr>
    </w:lvl>
  </w:abstractNum>
  <w:abstractNum w:abstractNumId="48">
    <w:nsid w:val="2EB20ED8"/>
    <w:multiLevelType w:val="hybridMultilevel"/>
    <w:tmpl w:val="2E164DF2"/>
    <w:lvl w:ilvl="0" w:tplc="164CCB22">
      <w:start w:val="1"/>
      <w:numFmt w:val="bullet"/>
      <w:lvlText w:val=""/>
      <w:lvlJc w:val="left"/>
      <w:pPr>
        <w:tabs>
          <w:tab w:val="num" w:pos="2577"/>
        </w:tabs>
        <w:ind w:left="2577"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9">
    <w:nsid w:val="31221743"/>
    <w:multiLevelType w:val="hybridMultilevel"/>
    <w:tmpl w:val="515CB19C"/>
    <w:lvl w:ilvl="0" w:tplc="164CCB22">
      <w:start w:val="1"/>
      <w:numFmt w:val="bullet"/>
      <w:lvlText w:val=""/>
      <w:lvlJc w:val="left"/>
      <w:pPr>
        <w:tabs>
          <w:tab w:val="num" w:pos="1482"/>
        </w:tabs>
        <w:ind w:left="1482" w:hanging="360"/>
      </w:pPr>
      <w:rPr>
        <w:rFonts w:ascii="Symbol" w:hAnsi="Symbol" w:hint="default"/>
        <w:color w:val="auto"/>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50">
    <w:nsid w:val="31A71769"/>
    <w:multiLevelType w:val="hybridMultilevel"/>
    <w:tmpl w:val="3E964CE8"/>
    <w:lvl w:ilvl="0" w:tplc="164CCB22">
      <w:start w:val="1"/>
      <w:numFmt w:val="bullet"/>
      <w:lvlText w:val=""/>
      <w:lvlJc w:val="left"/>
      <w:pPr>
        <w:tabs>
          <w:tab w:val="num" w:pos="4320"/>
        </w:tabs>
        <w:ind w:left="4320" w:hanging="360"/>
      </w:pPr>
      <w:rPr>
        <w:rFonts w:ascii="Symbol" w:hAnsi="Symbol" w:hint="default"/>
        <w:color w:val="auto"/>
      </w:rPr>
    </w:lvl>
    <w:lvl w:ilvl="1" w:tplc="0C0A0003" w:tentative="1">
      <w:start w:val="1"/>
      <w:numFmt w:val="bullet"/>
      <w:lvlText w:val="o"/>
      <w:lvlJc w:val="left"/>
      <w:pPr>
        <w:tabs>
          <w:tab w:val="num" w:pos="3543"/>
        </w:tabs>
        <w:ind w:left="3543" w:hanging="360"/>
      </w:pPr>
      <w:rPr>
        <w:rFonts w:ascii="Courier New" w:hAnsi="Courier New" w:cs="Courier New" w:hint="default"/>
      </w:rPr>
    </w:lvl>
    <w:lvl w:ilvl="2" w:tplc="0C0A0005" w:tentative="1">
      <w:start w:val="1"/>
      <w:numFmt w:val="bullet"/>
      <w:lvlText w:val=""/>
      <w:lvlJc w:val="left"/>
      <w:pPr>
        <w:tabs>
          <w:tab w:val="num" w:pos="4263"/>
        </w:tabs>
        <w:ind w:left="4263" w:hanging="360"/>
      </w:pPr>
      <w:rPr>
        <w:rFonts w:ascii="Wingdings" w:hAnsi="Wingdings" w:hint="default"/>
      </w:rPr>
    </w:lvl>
    <w:lvl w:ilvl="3" w:tplc="0C0A0001">
      <w:start w:val="1"/>
      <w:numFmt w:val="bullet"/>
      <w:lvlText w:val=""/>
      <w:lvlJc w:val="left"/>
      <w:pPr>
        <w:tabs>
          <w:tab w:val="num" w:pos="4983"/>
        </w:tabs>
        <w:ind w:left="4983" w:hanging="360"/>
      </w:pPr>
      <w:rPr>
        <w:rFonts w:ascii="Symbol" w:hAnsi="Symbol" w:hint="default"/>
        <w:color w:val="auto"/>
      </w:rPr>
    </w:lvl>
    <w:lvl w:ilvl="4" w:tplc="0C0A0003" w:tentative="1">
      <w:start w:val="1"/>
      <w:numFmt w:val="bullet"/>
      <w:lvlText w:val="o"/>
      <w:lvlJc w:val="left"/>
      <w:pPr>
        <w:tabs>
          <w:tab w:val="num" w:pos="5703"/>
        </w:tabs>
        <w:ind w:left="5703" w:hanging="360"/>
      </w:pPr>
      <w:rPr>
        <w:rFonts w:ascii="Courier New" w:hAnsi="Courier New" w:cs="Courier New" w:hint="default"/>
      </w:rPr>
    </w:lvl>
    <w:lvl w:ilvl="5" w:tplc="0C0A0005" w:tentative="1">
      <w:start w:val="1"/>
      <w:numFmt w:val="bullet"/>
      <w:lvlText w:val=""/>
      <w:lvlJc w:val="left"/>
      <w:pPr>
        <w:tabs>
          <w:tab w:val="num" w:pos="6423"/>
        </w:tabs>
        <w:ind w:left="6423" w:hanging="360"/>
      </w:pPr>
      <w:rPr>
        <w:rFonts w:ascii="Wingdings" w:hAnsi="Wingdings" w:hint="default"/>
      </w:rPr>
    </w:lvl>
    <w:lvl w:ilvl="6" w:tplc="0C0A0001" w:tentative="1">
      <w:start w:val="1"/>
      <w:numFmt w:val="bullet"/>
      <w:lvlText w:val=""/>
      <w:lvlJc w:val="left"/>
      <w:pPr>
        <w:tabs>
          <w:tab w:val="num" w:pos="7143"/>
        </w:tabs>
        <w:ind w:left="7143" w:hanging="360"/>
      </w:pPr>
      <w:rPr>
        <w:rFonts w:ascii="Symbol" w:hAnsi="Symbol" w:hint="default"/>
      </w:rPr>
    </w:lvl>
    <w:lvl w:ilvl="7" w:tplc="0C0A0003" w:tentative="1">
      <w:start w:val="1"/>
      <w:numFmt w:val="bullet"/>
      <w:lvlText w:val="o"/>
      <w:lvlJc w:val="left"/>
      <w:pPr>
        <w:tabs>
          <w:tab w:val="num" w:pos="7863"/>
        </w:tabs>
        <w:ind w:left="7863" w:hanging="360"/>
      </w:pPr>
      <w:rPr>
        <w:rFonts w:ascii="Courier New" w:hAnsi="Courier New" w:cs="Courier New" w:hint="default"/>
      </w:rPr>
    </w:lvl>
    <w:lvl w:ilvl="8" w:tplc="0C0A0005" w:tentative="1">
      <w:start w:val="1"/>
      <w:numFmt w:val="bullet"/>
      <w:lvlText w:val=""/>
      <w:lvlJc w:val="left"/>
      <w:pPr>
        <w:tabs>
          <w:tab w:val="num" w:pos="8583"/>
        </w:tabs>
        <w:ind w:left="8583" w:hanging="360"/>
      </w:pPr>
      <w:rPr>
        <w:rFonts w:ascii="Wingdings" w:hAnsi="Wingdings" w:hint="default"/>
      </w:rPr>
    </w:lvl>
  </w:abstractNum>
  <w:abstractNum w:abstractNumId="51">
    <w:nsid w:val="325B0D5E"/>
    <w:multiLevelType w:val="multilevel"/>
    <w:tmpl w:val="F5A8BB44"/>
    <w:lvl w:ilvl="0">
      <w:start w:val="3"/>
      <w:numFmt w:val="decimal"/>
      <w:lvlText w:val="%1."/>
      <w:lvlJc w:val="left"/>
      <w:pPr>
        <w:tabs>
          <w:tab w:val="num" w:pos="720"/>
        </w:tabs>
        <w:ind w:left="720" w:hanging="720"/>
      </w:pPr>
      <w:rPr>
        <w:rFonts w:hint="default"/>
      </w:rPr>
    </w:lvl>
    <w:lvl w:ilvl="1">
      <w:numFmt w:val="decimal"/>
      <w:lvlText w:val="%1.3"/>
      <w:lvlJc w:val="left"/>
      <w:pPr>
        <w:tabs>
          <w:tab w:val="num" w:pos="1425"/>
        </w:tabs>
        <w:ind w:left="1425" w:hanging="720"/>
      </w:pPr>
      <w:rPr>
        <w:rFonts w:hint="default"/>
        <w:sz w:val="24"/>
        <w:szCs w:val="24"/>
      </w:rPr>
    </w:lvl>
    <w:lvl w:ilvl="2">
      <w:start w:val="1"/>
      <w:numFmt w:val="decimal"/>
      <w:lvlText w:val="%1.3.%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52">
    <w:nsid w:val="32B32B57"/>
    <w:multiLevelType w:val="hybridMultilevel"/>
    <w:tmpl w:val="4C584F7A"/>
    <w:lvl w:ilvl="0" w:tplc="190C4E54">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3">
    <w:nsid w:val="34851947"/>
    <w:multiLevelType w:val="hybridMultilevel"/>
    <w:tmpl w:val="F7EC9D0C"/>
    <w:lvl w:ilvl="0" w:tplc="164CCB22">
      <w:start w:val="1"/>
      <w:numFmt w:val="bullet"/>
      <w:lvlText w:val=""/>
      <w:lvlJc w:val="left"/>
      <w:pPr>
        <w:tabs>
          <w:tab w:val="num" w:pos="1482"/>
        </w:tabs>
        <w:ind w:left="1482" w:hanging="360"/>
      </w:pPr>
      <w:rPr>
        <w:rFonts w:ascii="Symbol" w:hAnsi="Symbol" w:hint="default"/>
        <w:color w:val="auto"/>
      </w:rPr>
    </w:lvl>
    <w:lvl w:ilvl="1" w:tplc="0C0A0003">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54">
    <w:nsid w:val="37335E1C"/>
    <w:multiLevelType w:val="hybridMultilevel"/>
    <w:tmpl w:val="034A8B48"/>
    <w:lvl w:ilvl="0" w:tplc="0C0A0001">
      <w:start w:val="1"/>
      <w:numFmt w:val="bullet"/>
      <w:lvlText w:val=""/>
      <w:lvlJc w:val="left"/>
      <w:pPr>
        <w:tabs>
          <w:tab w:val="num" w:pos="1977"/>
        </w:tabs>
        <w:ind w:left="1977" w:hanging="360"/>
      </w:pPr>
      <w:rPr>
        <w:rFonts w:ascii="Symbol" w:hAnsi="Symbol" w:hint="default"/>
      </w:rPr>
    </w:lvl>
    <w:lvl w:ilvl="1" w:tplc="89A64876">
      <w:start w:val="1"/>
      <w:numFmt w:val="bullet"/>
      <w:lvlText w:val="-"/>
      <w:lvlJc w:val="left"/>
      <w:pPr>
        <w:tabs>
          <w:tab w:val="num" w:pos="2810"/>
        </w:tabs>
        <w:ind w:left="2867" w:hanging="227"/>
      </w:pPr>
      <w:rPr>
        <w:rFonts w:hint="default"/>
      </w:rPr>
    </w:lvl>
    <w:lvl w:ilvl="2" w:tplc="0C0A0001">
      <w:start w:val="1"/>
      <w:numFmt w:val="bullet"/>
      <w:lvlText w:val=""/>
      <w:lvlJc w:val="left"/>
      <w:pPr>
        <w:tabs>
          <w:tab w:val="num" w:pos="3720"/>
        </w:tabs>
        <w:ind w:left="3720" w:hanging="360"/>
      </w:pPr>
      <w:rPr>
        <w:rFonts w:ascii="Symbol" w:hAnsi="Symbol" w:hint="default"/>
      </w:rPr>
    </w:lvl>
    <w:lvl w:ilvl="3" w:tplc="0C0A0001" w:tentative="1">
      <w:start w:val="1"/>
      <w:numFmt w:val="bullet"/>
      <w:lvlText w:val=""/>
      <w:lvlJc w:val="left"/>
      <w:pPr>
        <w:tabs>
          <w:tab w:val="num" w:pos="4440"/>
        </w:tabs>
        <w:ind w:left="4440" w:hanging="360"/>
      </w:pPr>
      <w:rPr>
        <w:rFonts w:ascii="Symbol" w:hAnsi="Symbol" w:hint="default"/>
      </w:rPr>
    </w:lvl>
    <w:lvl w:ilvl="4" w:tplc="0C0A0003" w:tentative="1">
      <w:start w:val="1"/>
      <w:numFmt w:val="bullet"/>
      <w:lvlText w:val="o"/>
      <w:lvlJc w:val="left"/>
      <w:pPr>
        <w:tabs>
          <w:tab w:val="num" w:pos="5160"/>
        </w:tabs>
        <w:ind w:left="5160" w:hanging="360"/>
      </w:pPr>
      <w:rPr>
        <w:rFonts w:ascii="Courier New" w:hAnsi="Courier New" w:cs="Courier New" w:hint="default"/>
      </w:rPr>
    </w:lvl>
    <w:lvl w:ilvl="5" w:tplc="0C0A0005" w:tentative="1">
      <w:start w:val="1"/>
      <w:numFmt w:val="bullet"/>
      <w:lvlText w:val=""/>
      <w:lvlJc w:val="left"/>
      <w:pPr>
        <w:tabs>
          <w:tab w:val="num" w:pos="5880"/>
        </w:tabs>
        <w:ind w:left="5880" w:hanging="360"/>
      </w:pPr>
      <w:rPr>
        <w:rFonts w:ascii="Wingdings" w:hAnsi="Wingdings" w:hint="default"/>
      </w:rPr>
    </w:lvl>
    <w:lvl w:ilvl="6" w:tplc="0C0A0001" w:tentative="1">
      <w:start w:val="1"/>
      <w:numFmt w:val="bullet"/>
      <w:lvlText w:val=""/>
      <w:lvlJc w:val="left"/>
      <w:pPr>
        <w:tabs>
          <w:tab w:val="num" w:pos="6600"/>
        </w:tabs>
        <w:ind w:left="6600" w:hanging="360"/>
      </w:pPr>
      <w:rPr>
        <w:rFonts w:ascii="Symbol" w:hAnsi="Symbol" w:hint="default"/>
      </w:rPr>
    </w:lvl>
    <w:lvl w:ilvl="7" w:tplc="0C0A0003" w:tentative="1">
      <w:start w:val="1"/>
      <w:numFmt w:val="bullet"/>
      <w:lvlText w:val="o"/>
      <w:lvlJc w:val="left"/>
      <w:pPr>
        <w:tabs>
          <w:tab w:val="num" w:pos="7320"/>
        </w:tabs>
        <w:ind w:left="7320" w:hanging="360"/>
      </w:pPr>
      <w:rPr>
        <w:rFonts w:ascii="Courier New" w:hAnsi="Courier New" w:cs="Courier New" w:hint="default"/>
      </w:rPr>
    </w:lvl>
    <w:lvl w:ilvl="8" w:tplc="0C0A0005" w:tentative="1">
      <w:start w:val="1"/>
      <w:numFmt w:val="bullet"/>
      <w:lvlText w:val=""/>
      <w:lvlJc w:val="left"/>
      <w:pPr>
        <w:tabs>
          <w:tab w:val="num" w:pos="8040"/>
        </w:tabs>
        <w:ind w:left="8040" w:hanging="360"/>
      </w:pPr>
      <w:rPr>
        <w:rFonts w:ascii="Wingdings" w:hAnsi="Wingdings" w:hint="default"/>
      </w:rPr>
    </w:lvl>
  </w:abstractNum>
  <w:abstractNum w:abstractNumId="55">
    <w:nsid w:val="374B7281"/>
    <w:multiLevelType w:val="multilevel"/>
    <w:tmpl w:val="96605A18"/>
    <w:lvl w:ilvl="0">
      <w:start w:val="1"/>
      <w:numFmt w:val="decimal"/>
      <w:lvlText w:val="%1."/>
      <w:lvlJc w:val="left"/>
      <w:pPr>
        <w:tabs>
          <w:tab w:val="num" w:pos="600"/>
        </w:tabs>
        <w:ind w:left="600" w:hanging="600"/>
      </w:pPr>
      <w:rPr>
        <w:rFonts w:hint="default"/>
      </w:rPr>
    </w:lvl>
    <w:lvl w:ilvl="1">
      <w:start w:val="1"/>
      <w:numFmt w:val="none"/>
      <w:lvlText w:val="1.6"/>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56">
    <w:nsid w:val="379A4140"/>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nsid w:val="39081590"/>
    <w:multiLevelType w:val="hybridMultilevel"/>
    <w:tmpl w:val="C2EC7B60"/>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8">
    <w:nsid w:val="3E3D66C1"/>
    <w:multiLevelType w:val="hybridMultilevel"/>
    <w:tmpl w:val="02748E00"/>
    <w:lvl w:ilvl="0" w:tplc="48428940">
      <w:numFmt w:val="bullet"/>
      <w:lvlText w:val="-"/>
      <w:lvlJc w:val="left"/>
      <w:pPr>
        <w:tabs>
          <w:tab w:val="num" w:pos="2160"/>
        </w:tabs>
        <w:ind w:left="2300" w:hanging="140"/>
      </w:pPr>
      <w:rPr>
        <w:rFonts w:ascii="Arial" w:eastAsia="Times New Roman" w:hAnsi="Arial" w:hint="default"/>
      </w:rPr>
    </w:lvl>
    <w:lvl w:ilvl="1" w:tplc="0C0A0001">
      <w:start w:val="1"/>
      <w:numFmt w:val="bullet"/>
      <w:lvlText w:val=""/>
      <w:lvlJc w:val="left"/>
      <w:pPr>
        <w:tabs>
          <w:tab w:val="num" w:pos="3060"/>
        </w:tabs>
        <w:ind w:left="3060" w:hanging="360"/>
      </w:pPr>
      <w:rPr>
        <w:rFonts w:ascii="Symbol" w:hAnsi="Symbol"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59">
    <w:nsid w:val="3EC13380"/>
    <w:multiLevelType w:val="hybridMultilevel"/>
    <w:tmpl w:val="F8B62210"/>
    <w:lvl w:ilvl="0" w:tplc="164CCB22">
      <w:start w:val="1"/>
      <w:numFmt w:val="bullet"/>
      <w:lvlText w:val=""/>
      <w:lvlJc w:val="left"/>
      <w:pPr>
        <w:tabs>
          <w:tab w:val="num" w:pos="2160"/>
        </w:tabs>
        <w:ind w:left="2160" w:hanging="360"/>
      </w:pPr>
      <w:rPr>
        <w:rFonts w:ascii="Symbol" w:hAnsi="Symbol" w:hint="default"/>
        <w:color w:val="auto"/>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60">
    <w:nsid w:val="41B4554A"/>
    <w:multiLevelType w:val="hybridMultilevel"/>
    <w:tmpl w:val="73A87910"/>
    <w:lvl w:ilvl="0" w:tplc="0C0A0001">
      <w:start w:val="1"/>
      <w:numFmt w:val="bullet"/>
      <w:lvlText w:val=""/>
      <w:lvlJc w:val="left"/>
      <w:pPr>
        <w:tabs>
          <w:tab w:val="num" w:pos="1420"/>
        </w:tabs>
        <w:ind w:left="1420" w:hanging="360"/>
      </w:pPr>
      <w:rPr>
        <w:rFonts w:ascii="Symbol" w:hAnsi="Symbol" w:hint="default"/>
      </w:rPr>
    </w:lvl>
    <w:lvl w:ilvl="1" w:tplc="0C0A0003" w:tentative="1">
      <w:start w:val="1"/>
      <w:numFmt w:val="bullet"/>
      <w:lvlText w:val="o"/>
      <w:lvlJc w:val="left"/>
      <w:pPr>
        <w:tabs>
          <w:tab w:val="num" w:pos="2140"/>
        </w:tabs>
        <w:ind w:left="2140" w:hanging="360"/>
      </w:pPr>
      <w:rPr>
        <w:rFonts w:ascii="Courier New" w:hAnsi="Courier New" w:cs="Courier New" w:hint="default"/>
      </w:rPr>
    </w:lvl>
    <w:lvl w:ilvl="2" w:tplc="0C0A0005" w:tentative="1">
      <w:start w:val="1"/>
      <w:numFmt w:val="bullet"/>
      <w:lvlText w:val=""/>
      <w:lvlJc w:val="left"/>
      <w:pPr>
        <w:tabs>
          <w:tab w:val="num" w:pos="2860"/>
        </w:tabs>
        <w:ind w:left="2860" w:hanging="360"/>
      </w:pPr>
      <w:rPr>
        <w:rFonts w:ascii="Wingdings" w:hAnsi="Wingdings" w:hint="default"/>
      </w:rPr>
    </w:lvl>
    <w:lvl w:ilvl="3" w:tplc="0C0A0001" w:tentative="1">
      <w:start w:val="1"/>
      <w:numFmt w:val="bullet"/>
      <w:lvlText w:val=""/>
      <w:lvlJc w:val="left"/>
      <w:pPr>
        <w:tabs>
          <w:tab w:val="num" w:pos="3580"/>
        </w:tabs>
        <w:ind w:left="3580" w:hanging="360"/>
      </w:pPr>
      <w:rPr>
        <w:rFonts w:ascii="Symbol" w:hAnsi="Symbol" w:hint="default"/>
      </w:rPr>
    </w:lvl>
    <w:lvl w:ilvl="4" w:tplc="0C0A0003" w:tentative="1">
      <w:start w:val="1"/>
      <w:numFmt w:val="bullet"/>
      <w:lvlText w:val="o"/>
      <w:lvlJc w:val="left"/>
      <w:pPr>
        <w:tabs>
          <w:tab w:val="num" w:pos="4300"/>
        </w:tabs>
        <w:ind w:left="4300" w:hanging="360"/>
      </w:pPr>
      <w:rPr>
        <w:rFonts w:ascii="Courier New" w:hAnsi="Courier New" w:cs="Courier New" w:hint="default"/>
      </w:rPr>
    </w:lvl>
    <w:lvl w:ilvl="5" w:tplc="0C0A0005" w:tentative="1">
      <w:start w:val="1"/>
      <w:numFmt w:val="bullet"/>
      <w:lvlText w:val=""/>
      <w:lvlJc w:val="left"/>
      <w:pPr>
        <w:tabs>
          <w:tab w:val="num" w:pos="5020"/>
        </w:tabs>
        <w:ind w:left="5020" w:hanging="360"/>
      </w:pPr>
      <w:rPr>
        <w:rFonts w:ascii="Wingdings" w:hAnsi="Wingdings" w:hint="default"/>
      </w:rPr>
    </w:lvl>
    <w:lvl w:ilvl="6" w:tplc="0C0A0001" w:tentative="1">
      <w:start w:val="1"/>
      <w:numFmt w:val="bullet"/>
      <w:lvlText w:val=""/>
      <w:lvlJc w:val="left"/>
      <w:pPr>
        <w:tabs>
          <w:tab w:val="num" w:pos="5740"/>
        </w:tabs>
        <w:ind w:left="5740" w:hanging="360"/>
      </w:pPr>
      <w:rPr>
        <w:rFonts w:ascii="Symbol" w:hAnsi="Symbol" w:hint="default"/>
      </w:rPr>
    </w:lvl>
    <w:lvl w:ilvl="7" w:tplc="0C0A0003" w:tentative="1">
      <w:start w:val="1"/>
      <w:numFmt w:val="bullet"/>
      <w:lvlText w:val="o"/>
      <w:lvlJc w:val="left"/>
      <w:pPr>
        <w:tabs>
          <w:tab w:val="num" w:pos="6460"/>
        </w:tabs>
        <w:ind w:left="6460" w:hanging="360"/>
      </w:pPr>
      <w:rPr>
        <w:rFonts w:ascii="Courier New" w:hAnsi="Courier New" w:cs="Courier New" w:hint="default"/>
      </w:rPr>
    </w:lvl>
    <w:lvl w:ilvl="8" w:tplc="0C0A0005" w:tentative="1">
      <w:start w:val="1"/>
      <w:numFmt w:val="bullet"/>
      <w:lvlText w:val=""/>
      <w:lvlJc w:val="left"/>
      <w:pPr>
        <w:tabs>
          <w:tab w:val="num" w:pos="7180"/>
        </w:tabs>
        <w:ind w:left="7180" w:hanging="360"/>
      </w:pPr>
      <w:rPr>
        <w:rFonts w:ascii="Wingdings" w:hAnsi="Wingdings" w:hint="default"/>
      </w:rPr>
    </w:lvl>
  </w:abstractNum>
  <w:abstractNum w:abstractNumId="61">
    <w:nsid w:val="41DA0C04"/>
    <w:multiLevelType w:val="multilevel"/>
    <w:tmpl w:val="8422774E"/>
    <w:lvl w:ilvl="0">
      <w:start w:val="3"/>
      <w:numFmt w:val="decimal"/>
      <w:lvlText w:val="%1."/>
      <w:lvlJc w:val="left"/>
      <w:pPr>
        <w:tabs>
          <w:tab w:val="num" w:pos="720"/>
        </w:tabs>
        <w:ind w:left="720" w:hanging="720"/>
      </w:pPr>
      <w:rPr>
        <w:rFonts w:hint="default"/>
      </w:rPr>
    </w:lvl>
    <w:lvl w:ilvl="1">
      <w:numFmt w:val="none"/>
      <w:lvlText w:val="4.1"/>
      <w:lvlJc w:val="left"/>
      <w:pPr>
        <w:tabs>
          <w:tab w:val="num" w:pos="1425"/>
        </w:tabs>
        <w:ind w:left="1425" w:hanging="720"/>
      </w:pPr>
      <w:rPr>
        <w:rFonts w:hint="default"/>
        <w:sz w:val="24"/>
        <w:szCs w:val="24"/>
      </w:rPr>
    </w:lvl>
    <w:lvl w:ilvl="2">
      <w:start w:val="1"/>
      <w:numFmt w:val="decimal"/>
      <w:lvlText w:val="%1.3.%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2">
    <w:nsid w:val="42976C9E"/>
    <w:multiLevelType w:val="multilevel"/>
    <w:tmpl w:val="3DF2D65E"/>
    <w:lvl w:ilvl="0">
      <w:start w:val="3"/>
      <w:numFmt w:val="decimal"/>
      <w:lvlText w:val="%1."/>
      <w:lvlJc w:val="left"/>
      <w:pPr>
        <w:tabs>
          <w:tab w:val="num" w:pos="720"/>
        </w:tabs>
        <w:ind w:left="720" w:hanging="720"/>
      </w:pPr>
      <w:rPr>
        <w:rFonts w:hint="default"/>
      </w:rPr>
    </w:lvl>
    <w:lvl w:ilvl="1">
      <w:numFmt w:val="none"/>
      <w:lvlText w:val="4.2"/>
      <w:lvlJc w:val="left"/>
      <w:pPr>
        <w:tabs>
          <w:tab w:val="num" w:pos="1425"/>
        </w:tabs>
        <w:ind w:left="1425" w:hanging="720"/>
      </w:pPr>
      <w:rPr>
        <w:rFonts w:hint="default"/>
        <w:sz w:val="24"/>
        <w:szCs w:val="24"/>
      </w:rPr>
    </w:lvl>
    <w:lvl w:ilvl="2">
      <w:start w:val="1"/>
      <w:numFmt w:val="decimal"/>
      <w:lvlText w:val="4.2.%3"/>
      <w:lvlJc w:val="left"/>
      <w:pPr>
        <w:tabs>
          <w:tab w:val="num" w:pos="2130"/>
        </w:tabs>
        <w:ind w:left="2130" w:hanging="720"/>
      </w:pPr>
      <w:rPr>
        <w:rFonts w:hint="default"/>
      </w:rPr>
    </w:lvl>
    <w:lvl w:ilvl="3">
      <w:start w:val="1"/>
      <w:numFmt w:val="none"/>
      <w:lvlText w:val="3.4.2.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3">
    <w:nsid w:val="45481DC5"/>
    <w:multiLevelType w:val="hybridMultilevel"/>
    <w:tmpl w:val="E8E89AD0"/>
    <w:lvl w:ilvl="0" w:tplc="AAAAAAA6">
      <w:start w:val="3"/>
      <w:numFmt w:val="decimal"/>
      <w:lvlText w:val="%1."/>
      <w:lvlJc w:val="left"/>
      <w:pPr>
        <w:tabs>
          <w:tab w:val="num" w:pos="1068"/>
        </w:tabs>
        <w:ind w:left="1068" w:hanging="708"/>
      </w:pPr>
      <w:rPr>
        <w:rFonts w:hint="default"/>
        <w:sz w:val="32"/>
        <w:szCs w:val="32"/>
      </w:rPr>
    </w:lvl>
    <w:lvl w:ilvl="1" w:tplc="CE7C076A">
      <w:numFmt w:val="none"/>
      <w:lvlText w:val=""/>
      <w:lvlJc w:val="left"/>
      <w:pPr>
        <w:tabs>
          <w:tab w:val="num" w:pos="360"/>
        </w:tabs>
      </w:pPr>
    </w:lvl>
    <w:lvl w:ilvl="2" w:tplc="C44C485C">
      <w:numFmt w:val="none"/>
      <w:lvlText w:val=""/>
      <w:lvlJc w:val="left"/>
      <w:pPr>
        <w:tabs>
          <w:tab w:val="num" w:pos="360"/>
        </w:tabs>
      </w:pPr>
    </w:lvl>
    <w:lvl w:ilvl="3" w:tplc="6DAAB310">
      <w:numFmt w:val="none"/>
      <w:lvlText w:val=""/>
      <w:lvlJc w:val="left"/>
      <w:pPr>
        <w:tabs>
          <w:tab w:val="num" w:pos="360"/>
        </w:tabs>
      </w:pPr>
    </w:lvl>
    <w:lvl w:ilvl="4" w:tplc="1EA4BB20">
      <w:numFmt w:val="none"/>
      <w:lvlText w:val=""/>
      <w:lvlJc w:val="left"/>
      <w:pPr>
        <w:tabs>
          <w:tab w:val="num" w:pos="360"/>
        </w:tabs>
      </w:pPr>
    </w:lvl>
    <w:lvl w:ilvl="5" w:tplc="35322DFE">
      <w:numFmt w:val="none"/>
      <w:lvlText w:val=""/>
      <w:lvlJc w:val="left"/>
      <w:pPr>
        <w:tabs>
          <w:tab w:val="num" w:pos="360"/>
        </w:tabs>
      </w:pPr>
    </w:lvl>
    <w:lvl w:ilvl="6" w:tplc="CC8A580E">
      <w:numFmt w:val="none"/>
      <w:lvlText w:val=""/>
      <w:lvlJc w:val="left"/>
      <w:pPr>
        <w:tabs>
          <w:tab w:val="num" w:pos="360"/>
        </w:tabs>
      </w:pPr>
    </w:lvl>
    <w:lvl w:ilvl="7" w:tplc="A9A240B0">
      <w:numFmt w:val="none"/>
      <w:lvlText w:val=""/>
      <w:lvlJc w:val="left"/>
      <w:pPr>
        <w:tabs>
          <w:tab w:val="num" w:pos="360"/>
        </w:tabs>
      </w:pPr>
    </w:lvl>
    <w:lvl w:ilvl="8" w:tplc="03484B1C">
      <w:numFmt w:val="none"/>
      <w:lvlText w:val=""/>
      <w:lvlJc w:val="left"/>
      <w:pPr>
        <w:tabs>
          <w:tab w:val="num" w:pos="360"/>
        </w:tabs>
      </w:pPr>
    </w:lvl>
  </w:abstractNum>
  <w:abstractNum w:abstractNumId="64">
    <w:nsid w:val="454B2235"/>
    <w:multiLevelType w:val="multilevel"/>
    <w:tmpl w:val="FEFE2240"/>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5">
    <w:nsid w:val="45A054B3"/>
    <w:multiLevelType w:val="hybridMultilevel"/>
    <w:tmpl w:val="82C41B94"/>
    <w:lvl w:ilvl="0" w:tplc="89A64876">
      <w:start w:val="1"/>
      <w:numFmt w:val="bullet"/>
      <w:lvlText w:val="-"/>
      <w:lvlJc w:val="left"/>
      <w:pPr>
        <w:tabs>
          <w:tab w:val="num" w:pos="2084"/>
        </w:tabs>
        <w:ind w:left="2141" w:hanging="227"/>
      </w:pPr>
      <w:rPr>
        <w:rFonts w:hint="default"/>
      </w:rPr>
    </w:lvl>
    <w:lvl w:ilvl="1" w:tplc="0C0A0001">
      <w:start w:val="1"/>
      <w:numFmt w:val="bullet"/>
      <w:lvlText w:val=""/>
      <w:lvlJc w:val="left"/>
      <w:pPr>
        <w:tabs>
          <w:tab w:val="num" w:pos="3297"/>
        </w:tabs>
        <w:ind w:left="3297" w:hanging="360"/>
      </w:pPr>
      <w:rPr>
        <w:rFonts w:ascii="Symbol" w:hAnsi="Symbol" w:hint="default"/>
      </w:rPr>
    </w:lvl>
    <w:lvl w:ilvl="2" w:tplc="0C0A0005" w:tentative="1">
      <w:start w:val="1"/>
      <w:numFmt w:val="bullet"/>
      <w:lvlText w:val=""/>
      <w:lvlJc w:val="left"/>
      <w:pPr>
        <w:tabs>
          <w:tab w:val="num" w:pos="4017"/>
        </w:tabs>
        <w:ind w:left="4017" w:hanging="360"/>
      </w:pPr>
      <w:rPr>
        <w:rFonts w:ascii="Wingdings" w:hAnsi="Wingdings" w:hint="default"/>
      </w:rPr>
    </w:lvl>
    <w:lvl w:ilvl="3" w:tplc="0C0A0001" w:tentative="1">
      <w:start w:val="1"/>
      <w:numFmt w:val="bullet"/>
      <w:lvlText w:val=""/>
      <w:lvlJc w:val="left"/>
      <w:pPr>
        <w:tabs>
          <w:tab w:val="num" w:pos="4737"/>
        </w:tabs>
        <w:ind w:left="4737" w:hanging="360"/>
      </w:pPr>
      <w:rPr>
        <w:rFonts w:ascii="Symbol" w:hAnsi="Symbol" w:hint="default"/>
      </w:rPr>
    </w:lvl>
    <w:lvl w:ilvl="4" w:tplc="0C0A0003" w:tentative="1">
      <w:start w:val="1"/>
      <w:numFmt w:val="bullet"/>
      <w:lvlText w:val="o"/>
      <w:lvlJc w:val="left"/>
      <w:pPr>
        <w:tabs>
          <w:tab w:val="num" w:pos="5457"/>
        </w:tabs>
        <w:ind w:left="5457" w:hanging="360"/>
      </w:pPr>
      <w:rPr>
        <w:rFonts w:ascii="Courier New" w:hAnsi="Courier New" w:cs="Courier New" w:hint="default"/>
      </w:rPr>
    </w:lvl>
    <w:lvl w:ilvl="5" w:tplc="0C0A0005" w:tentative="1">
      <w:start w:val="1"/>
      <w:numFmt w:val="bullet"/>
      <w:lvlText w:val=""/>
      <w:lvlJc w:val="left"/>
      <w:pPr>
        <w:tabs>
          <w:tab w:val="num" w:pos="6177"/>
        </w:tabs>
        <w:ind w:left="6177" w:hanging="360"/>
      </w:pPr>
      <w:rPr>
        <w:rFonts w:ascii="Wingdings" w:hAnsi="Wingdings" w:hint="default"/>
      </w:rPr>
    </w:lvl>
    <w:lvl w:ilvl="6" w:tplc="0C0A0001" w:tentative="1">
      <w:start w:val="1"/>
      <w:numFmt w:val="bullet"/>
      <w:lvlText w:val=""/>
      <w:lvlJc w:val="left"/>
      <w:pPr>
        <w:tabs>
          <w:tab w:val="num" w:pos="6897"/>
        </w:tabs>
        <w:ind w:left="6897" w:hanging="360"/>
      </w:pPr>
      <w:rPr>
        <w:rFonts w:ascii="Symbol" w:hAnsi="Symbol" w:hint="default"/>
      </w:rPr>
    </w:lvl>
    <w:lvl w:ilvl="7" w:tplc="0C0A0003" w:tentative="1">
      <w:start w:val="1"/>
      <w:numFmt w:val="bullet"/>
      <w:lvlText w:val="o"/>
      <w:lvlJc w:val="left"/>
      <w:pPr>
        <w:tabs>
          <w:tab w:val="num" w:pos="7617"/>
        </w:tabs>
        <w:ind w:left="7617" w:hanging="360"/>
      </w:pPr>
      <w:rPr>
        <w:rFonts w:ascii="Courier New" w:hAnsi="Courier New" w:cs="Courier New" w:hint="default"/>
      </w:rPr>
    </w:lvl>
    <w:lvl w:ilvl="8" w:tplc="0C0A0005" w:tentative="1">
      <w:start w:val="1"/>
      <w:numFmt w:val="bullet"/>
      <w:lvlText w:val=""/>
      <w:lvlJc w:val="left"/>
      <w:pPr>
        <w:tabs>
          <w:tab w:val="num" w:pos="8337"/>
        </w:tabs>
        <w:ind w:left="8337" w:hanging="360"/>
      </w:pPr>
      <w:rPr>
        <w:rFonts w:ascii="Wingdings" w:hAnsi="Wingdings" w:hint="default"/>
      </w:rPr>
    </w:lvl>
  </w:abstractNum>
  <w:abstractNum w:abstractNumId="66">
    <w:nsid w:val="48BB725A"/>
    <w:multiLevelType w:val="multilevel"/>
    <w:tmpl w:val="D1206B9E"/>
    <w:lvl w:ilvl="0">
      <w:start w:val="3"/>
      <w:numFmt w:val="none"/>
      <w:lvlText w:val="5."/>
      <w:lvlJc w:val="left"/>
      <w:pPr>
        <w:tabs>
          <w:tab w:val="num" w:pos="720"/>
        </w:tabs>
        <w:ind w:left="720" w:hanging="720"/>
      </w:pPr>
      <w:rPr>
        <w:rFonts w:hint="default"/>
        <w:sz w:val="32"/>
        <w:szCs w:val="32"/>
      </w:rPr>
    </w:lvl>
    <w:lvl w:ilvl="1">
      <w:numFmt w:val="none"/>
      <w:lvlText w:val="4.2"/>
      <w:lvlJc w:val="left"/>
      <w:pPr>
        <w:tabs>
          <w:tab w:val="num" w:pos="1425"/>
        </w:tabs>
        <w:ind w:left="1425" w:hanging="720"/>
      </w:pPr>
      <w:rPr>
        <w:rFonts w:hint="default"/>
        <w:sz w:val="24"/>
        <w:szCs w:val="24"/>
      </w:rPr>
    </w:lvl>
    <w:lvl w:ilvl="2">
      <w:start w:val="1"/>
      <w:numFmt w:val="decimal"/>
      <w:lvlText w:val="4.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7">
    <w:nsid w:val="48F656B6"/>
    <w:multiLevelType w:val="hybridMultilevel"/>
    <w:tmpl w:val="7DD863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8">
    <w:nsid w:val="4965650D"/>
    <w:multiLevelType w:val="hybridMultilevel"/>
    <w:tmpl w:val="EDF4394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9">
    <w:nsid w:val="4ABC5053"/>
    <w:multiLevelType w:val="hybridMultilevel"/>
    <w:tmpl w:val="800CB3EC"/>
    <w:lvl w:ilvl="0" w:tplc="164CCB22">
      <w:start w:val="1"/>
      <w:numFmt w:val="bullet"/>
      <w:lvlText w:val=""/>
      <w:lvlJc w:val="left"/>
      <w:pPr>
        <w:tabs>
          <w:tab w:val="num" w:pos="4320"/>
        </w:tabs>
        <w:ind w:left="4320" w:hanging="360"/>
      </w:pPr>
      <w:rPr>
        <w:rFonts w:ascii="Symbol" w:hAnsi="Symbol" w:hint="default"/>
        <w:color w:val="auto"/>
      </w:rPr>
    </w:lvl>
    <w:lvl w:ilvl="1" w:tplc="0C0A0003" w:tentative="1">
      <w:start w:val="1"/>
      <w:numFmt w:val="bullet"/>
      <w:lvlText w:val="o"/>
      <w:lvlJc w:val="left"/>
      <w:pPr>
        <w:tabs>
          <w:tab w:val="num" w:pos="3543"/>
        </w:tabs>
        <w:ind w:left="3543" w:hanging="360"/>
      </w:pPr>
      <w:rPr>
        <w:rFonts w:ascii="Courier New" w:hAnsi="Courier New" w:cs="Courier New" w:hint="default"/>
      </w:rPr>
    </w:lvl>
    <w:lvl w:ilvl="2" w:tplc="0C0A0005" w:tentative="1">
      <w:start w:val="1"/>
      <w:numFmt w:val="bullet"/>
      <w:lvlText w:val=""/>
      <w:lvlJc w:val="left"/>
      <w:pPr>
        <w:tabs>
          <w:tab w:val="num" w:pos="4263"/>
        </w:tabs>
        <w:ind w:left="4263" w:hanging="360"/>
      </w:pPr>
      <w:rPr>
        <w:rFonts w:ascii="Wingdings" w:hAnsi="Wingdings" w:hint="default"/>
      </w:rPr>
    </w:lvl>
    <w:lvl w:ilvl="3" w:tplc="0C0A0001">
      <w:start w:val="1"/>
      <w:numFmt w:val="bullet"/>
      <w:lvlText w:val=""/>
      <w:lvlJc w:val="left"/>
      <w:pPr>
        <w:tabs>
          <w:tab w:val="num" w:pos="4983"/>
        </w:tabs>
        <w:ind w:left="4983" w:hanging="360"/>
      </w:pPr>
      <w:rPr>
        <w:rFonts w:ascii="Symbol" w:hAnsi="Symbol" w:hint="default"/>
      </w:rPr>
    </w:lvl>
    <w:lvl w:ilvl="4" w:tplc="0C0A0003" w:tentative="1">
      <w:start w:val="1"/>
      <w:numFmt w:val="bullet"/>
      <w:lvlText w:val="o"/>
      <w:lvlJc w:val="left"/>
      <w:pPr>
        <w:tabs>
          <w:tab w:val="num" w:pos="5703"/>
        </w:tabs>
        <w:ind w:left="5703" w:hanging="360"/>
      </w:pPr>
      <w:rPr>
        <w:rFonts w:ascii="Courier New" w:hAnsi="Courier New" w:cs="Courier New" w:hint="default"/>
      </w:rPr>
    </w:lvl>
    <w:lvl w:ilvl="5" w:tplc="0C0A0005" w:tentative="1">
      <w:start w:val="1"/>
      <w:numFmt w:val="bullet"/>
      <w:lvlText w:val=""/>
      <w:lvlJc w:val="left"/>
      <w:pPr>
        <w:tabs>
          <w:tab w:val="num" w:pos="6423"/>
        </w:tabs>
        <w:ind w:left="6423" w:hanging="360"/>
      </w:pPr>
      <w:rPr>
        <w:rFonts w:ascii="Wingdings" w:hAnsi="Wingdings" w:hint="default"/>
      </w:rPr>
    </w:lvl>
    <w:lvl w:ilvl="6" w:tplc="0C0A0001" w:tentative="1">
      <w:start w:val="1"/>
      <w:numFmt w:val="bullet"/>
      <w:lvlText w:val=""/>
      <w:lvlJc w:val="left"/>
      <w:pPr>
        <w:tabs>
          <w:tab w:val="num" w:pos="7143"/>
        </w:tabs>
        <w:ind w:left="7143" w:hanging="360"/>
      </w:pPr>
      <w:rPr>
        <w:rFonts w:ascii="Symbol" w:hAnsi="Symbol" w:hint="default"/>
      </w:rPr>
    </w:lvl>
    <w:lvl w:ilvl="7" w:tplc="0C0A0003" w:tentative="1">
      <w:start w:val="1"/>
      <w:numFmt w:val="bullet"/>
      <w:lvlText w:val="o"/>
      <w:lvlJc w:val="left"/>
      <w:pPr>
        <w:tabs>
          <w:tab w:val="num" w:pos="7863"/>
        </w:tabs>
        <w:ind w:left="7863" w:hanging="360"/>
      </w:pPr>
      <w:rPr>
        <w:rFonts w:ascii="Courier New" w:hAnsi="Courier New" w:cs="Courier New" w:hint="default"/>
      </w:rPr>
    </w:lvl>
    <w:lvl w:ilvl="8" w:tplc="0C0A0005" w:tentative="1">
      <w:start w:val="1"/>
      <w:numFmt w:val="bullet"/>
      <w:lvlText w:val=""/>
      <w:lvlJc w:val="left"/>
      <w:pPr>
        <w:tabs>
          <w:tab w:val="num" w:pos="8583"/>
        </w:tabs>
        <w:ind w:left="8583" w:hanging="360"/>
      </w:pPr>
      <w:rPr>
        <w:rFonts w:ascii="Wingdings" w:hAnsi="Wingdings" w:hint="default"/>
      </w:rPr>
    </w:lvl>
  </w:abstractNum>
  <w:abstractNum w:abstractNumId="70">
    <w:nsid w:val="4AFF66B1"/>
    <w:multiLevelType w:val="hybridMultilevel"/>
    <w:tmpl w:val="C734CDBA"/>
    <w:lvl w:ilvl="0" w:tplc="0C0A0005">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1">
    <w:nsid w:val="4B5D7FE0"/>
    <w:multiLevelType w:val="multilevel"/>
    <w:tmpl w:val="276A99A6"/>
    <w:lvl w:ilvl="0">
      <w:start w:val="3"/>
      <w:numFmt w:val="decimal"/>
      <w:lvlText w:val="%1"/>
      <w:lvlJc w:val="left"/>
      <w:pPr>
        <w:tabs>
          <w:tab w:val="num" w:pos="360"/>
        </w:tabs>
        <w:ind w:left="360" w:hanging="360"/>
      </w:pPr>
      <w:rPr>
        <w:rFonts w:hint="default"/>
        <w:color w:val="000000"/>
      </w:rPr>
    </w:lvl>
    <w:lvl w:ilvl="1">
      <w:start w:val="4"/>
      <w:numFmt w:val="decimal"/>
      <w:lvlText w:val="%1.%2"/>
      <w:lvlJc w:val="left"/>
      <w:pPr>
        <w:tabs>
          <w:tab w:val="num" w:pos="1260"/>
        </w:tabs>
        <w:ind w:left="1260" w:hanging="360"/>
      </w:pPr>
      <w:rPr>
        <w:rFonts w:hint="default"/>
        <w:color w:val="000000"/>
      </w:rPr>
    </w:lvl>
    <w:lvl w:ilvl="2">
      <w:start w:val="1"/>
      <w:numFmt w:val="decimal"/>
      <w:lvlText w:val="%1.%2.%3"/>
      <w:lvlJc w:val="left"/>
      <w:pPr>
        <w:tabs>
          <w:tab w:val="num" w:pos="2520"/>
        </w:tabs>
        <w:ind w:left="2520" w:hanging="720"/>
      </w:pPr>
      <w:rPr>
        <w:rFonts w:hint="default"/>
        <w:color w:val="000000"/>
      </w:rPr>
    </w:lvl>
    <w:lvl w:ilvl="3">
      <w:start w:val="1"/>
      <w:numFmt w:val="decimal"/>
      <w:lvlText w:val="%1.%2.%3.%4"/>
      <w:lvlJc w:val="left"/>
      <w:pPr>
        <w:tabs>
          <w:tab w:val="num" w:pos="3420"/>
        </w:tabs>
        <w:ind w:left="3420" w:hanging="720"/>
      </w:pPr>
      <w:rPr>
        <w:rFonts w:hint="default"/>
        <w:color w:val="000000"/>
      </w:rPr>
    </w:lvl>
    <w:lvl w:ilvl="4">
      <w:start w:val="1"/>
      <w:numFmt w:val="decimal"/>
      <w:lvlText w:val="%1.%2.%3.%4.%5"/>
      <w:lvlJc w:val="left"/>
      <w:pPr>
        <w:tabs>
          <w:tab w:val="num" w:pos="4680"/>
        </w:tabs>
        <w:ind w:left="4680" w:hanging="1080"/>
      </w:pPr>
      <w:rPr>
        <w:rFonts w:hint="default"/>
        <w:color w:val="000000"/>
      </w:rPr>
    </w:lvl>
    <w:lvl w:ilvl="5">
      <w:start w:val="1"/>
      <w:numFmt w:val="decimal"/>
      <w:lvlText w:val="%1.%2.%3.%4.%5.%6"/>
      <w:lvlJc w:val="left"/>
      <w:pPr>
        <w:tabs>
          <w:tab w:val="num" w:pos="5580"/>
        </w:tabs>
        <w:ind w:left="5580" w:hanging="1080"/>
      </w:pPr>
      <w:rPr>
        <w:rFonts w:hint="default"/>
        <w:color w:val="000000"/>
      </w:rPr>
    </w:lvl>
    <w:lvl w:ilvl="6">
      <w:start w:val="1"/>
      <w:numFmt w:val="decimal"/>
      <w:lvlText w:val="%1.%2.%3.%4.%5.%6.%7"/>
      <w:lvlJc w:val="left"/>
      <w:pPr>
        <w:tabs>
          <w:tab w:val="num" w:pos="6840"/>
        </w:tabs>
        <w:ind w:left="6840" w:hanging="1440"/>
      </w:pPr>
      <w:rPr>
        <w:rFonts w:hint="default"/>
        <w:color w:val="000000"/>
      </w:rPr>
    </w:lvl>
    <w:lvl w:ilvl="7">
      <w:start w:val="1"/>
      <w:numFmt w:val="decimal"/>
      <w:lvlText w:val="%1.%2.%3.%4.%5.%6.%7.%8"/>
      <w:lvlJc w:val="left"/>
      <w:pPr>
        <w:tabs>
          <w:tab w:val="num" w:pos="7740"/>
        </w:tabs>
        <w:ind w:left="7740" w:hanging="1440"/>
      </w:pPr>
      <w:rPr>
        <w:rFonts w:hint="default"/>
        <w:color w:val="000000"/>
      </w:rPr>
    </w:lvl>
    <w:lvl w:ilvl="8">
      <w:start w:val="1"/>
      <w:numFmt w:val="decimal"/>
      <w:lvlText w:val="%1.%2.%3.%4.%5.%6.%7.%8.%9"/>
      <w:lvlJc w:val="left"/>
      <w:pPr>
        <w:tabs>
          <w:tab w:val="num" w:pos="9000"/>
        </w:tabs>
        <w:ind w:left="9000" w:hanging="1800"/>
      </w:pPr>
      <w:rPr>
        <w:rFonts w:hint="default"/>
        <w:color w:val="000000"/>
      </w:rPr>
    </w:lvl>
  </w:abstractNum>
  <w:abstractNum w:abstractNumId="72">
    <w:nsid w:val="4CBC0771"/>
    <w:multiLevelType w:val="hybridMultilevel"/>
    <w:tmpl w:val="72B88254"/>
    <w:lvl w:ilvl="0" w:tplc="0C0A0001">
      <w:start w:val="1"/>
      <w:numFmt w:val="bullet"/>
      <w:lvlText w:val=""/>
      <w:lvlJc w:val="left"/>
      <w:pPr>
        <w:tabs>
          <w:tab w:val="num" w:pos="2910"/>
        </w:tabs>
        <w:ind w:left="2910" w:hanging="360"/>
      </w:pPr>
      <w:rPr>
        <w:rFonts w:ascii="Symbol" w:hAnsi="Symbol" w:hint="default"/>
      </w:rPr>
    </w:lvl>
    <w:lvl w:ilvl="1" w:tplc="0C0A0003" w:tentative="1">
      <w:start w:val="1"/>
      <w:numFmt w:val="bullet"/>
      <w:lvlText w:val="o"/>
      <w:lvlJc w:val="left"/>
      <w:pPr>
        <w:tabs>
          <w:tab w:val="num" w:pos="3630"/>
        </w:tabs>
        <w:ind w:left="3630" w:hanging="360"/>
      </w:pPr>
      <w:rPr>
        <w:rFonts w:ascii="Courier New" w:hAnsi="Courier New" w:cs="Courier New" w:hint="default"/>
      </w:rPr>
    </w:lvl>
    <w:lvl w:ilvl="2" w:tplc="0C0A0005" w:tentative="1">
      <w:start w:val="1"/>
      <w:numFmt w:val="bullet"/>
      <w:lvlText w:val=""/>
      <w:lvlJc w:val="left"/>
      <w:pPr>
        <w:tabs>
          <w:tab w:val="num" w:pos="4350"/>
        </w:tabs>
        <w:ind w:left="4350" w:hanging="360"/>
      </w:pPr>
      <w:rPr>
        <w:rFonts w:ascii="Wingdings" w:hAnsi="Wingdings" w:hint="default"/>
      </w:rPr>
    </w:lvl>
    <w:lvl w:ilvl="3" w:tplc="0C0A0001" w:tentative="1">
      <w:start w:val="1"/>
      <w:numFmt w:val="bullet"/>
      <w:lvlText w:val=""/>
      <w:lvlJc w:val="left"/>
      <w:pPr>
        <w:tabs>
          <w:tab w:val="num" w:pos="5070"/>
        </w:tabs>
        <w:ind w:left="5070" w:hanging="360"/>
      </w:pPr>
      <w:rPr>
        <w:rFonts w:ascii="Symbol" w:hAnsi="Symbol" w:hint="default"/>
      </w:rPr>
    </w:lvl>
    <w:lvl w:ilvl="4" w:tplc="0C0A0003" w:tentative="1">
      <w:start w:val="1"/>
      <w:numFmt w:val="bullet"/>
      <w:lvlText w:val="o"/>
      <w:lvlJc w:val="left"/>
      <w:pPr>
        <w:tabs>
          <w:tab w:val="num" w:pos="5790"/>
        </w:tabs>
        <w:ind w:left="5790" w:hanging="360"/>
      </w:pPr>
      <w:rPr>
        <w:rFonts w:ascii="Courier New" w:hAnsi="Courier New" w:cs="Courier New" w:hint="default"/>
      </w:rPr>
    </w:lvl>
    <w:lvl w:ilvl="5" w:tplc="0C0A0005" w:tentative="1">
      <w:start w:val="1"/>
      <w:numFmt w:val="bullet"/>
      <w:lvlText w:val=""/>
      <w:lvlJc w:val="left"/>
      <w:pPr>
        <w:tabs>
          <w:tab w:val="num" w:pos="6510"/>
        </w:tabs>
        <w:ind w:left="6510" w:hanging="360"/>
      </w:pPr>
      <w:rPr>
        <w:rFonts w:ascii="Wingdings" w:hAnsi="Wingdings" w:hint="default"/>
      </w:rPr>
    </w:lvl>
    <w:lvl w:ilvl="6" w:tplc="0C0A0001" w:tentative="1">
      <w:start w:val="1"/>
      <w:numFmt w:val="bullet"/>
      <w:lvlText w:val=""/>
      <w:lvlJc w:val="left"/>
      <w:pPr>
        <w:tabs>
          <w:tab w:val="num" w:pos="7230"/>
        </w:tabs>
        <w:ind w:left="7230" w:hanging="360"/>
      </w:pPr>
      <w:rPr>
        <w:rFonts w:ascii="Symbol" w:hAnsi="Symbol" w:hint="default"/>
      </w:rPr>
    </w:lvl>
    <w:lvl w:ilvl="7" w:tplc="0C0A0003" w:tentative="1">
      <w:start w:val="1"/>
      <w:numFmt w:val="bullet"/>
      <w:lvlText w:val="o"/>
      <w:lvlJc w:val="left"/>
      <w:pPr>
        <w:tabs>
          <w:tab w:val="num" w:pos="7950"/>
        </w:tabs>
        <w:ind w:left="7950" w:hanging="360"/>
      </w:pPr>
      <w:rPr>
        <w:rFonts w:ascii="Courier New" w:hAnsi="Courier New" w:cs="Courier New" w:hint="default"/>
      </w:rPr>
    </w:lvl>
    <w:lvl w:ilvl="8" w:tplc="0C0A0005" w:tentative="1">
      <w:start w:val="1"/>
      <w:numFmt w:val="bullet"/>
      <w:lvlText w:val=""/>
      <w:lvlJc w:val="left"/>
      <w:pPr>
        <w:tabs>
          <w:tab w:val="num" w:pos="8670"/>
        </w:tabs>
        <w:ind w:left="8670" w:hanging="360"/>
      </w:pPr>
      <w:rPr>
        <w:rFonts w:ascii="Wingdings" w:hAnsi="Wingdings" w:hint="default"/>
      </w:rPr>
    </w:lvl>
  </w:abstractNum>
  <w:abstractNum w:abstractNumId="73">
    <w:nsid w:val="4DB30890"/>
    <w:multiLevelType w:val="multilevel"/>
    <w:tmpl w:val="53066E94"/>
    <w:lvl w:ilvl="0">
      <w:start w:val="4"/>
      <w:numFmt w:val="decimal"/>
      <w:lvlText w:val="%1."/>
      <w:lvlJc w:val="left"/>
      <w:pPr>
        <w:tabs>
          <w:tab w:val="num" w:pos="1080"/>
        </w:tabs>
        <w:ind w:left="1080" w:hanging="1080"/>
      </w:pPr>
      <w:rPr>
        <w:rFonts w:hint="default"/>
      </w:rPr>
    </w:lvl>
    <w:lvl w:ilvl="1">
      <w:start w:val="3"/>
      <w:numFmt w:val="decimal"/>
      <w:lvlText w:val="%1.%2."/>
      <w:lvlJc w:val="left"/>
      <w:pPr>
        <w:tabs>
          <w:tab w:val="num" w:pos="1440"/>
        </w:tabs>
        <w:ind w:left="1440" w:hanging="1080"/>
      </w:pPr>
      <w:rPr>
        <w:rFonts w:hint="default"/>
      </w:rPr>
    </w:lvl>
    <w:lvl w:ilvl="2">
      <w:start w:val="3"/>
      <w:numFmt w:val="decimal"/>
      <w:lvlText w:val="%1.%2.%3."/>
      <w:lvlJc w:val="left"/>
      <w:pPr>
        <w:tabs>
          <w:tab w:val="num" w:pos="1800"/>
        </w:tabs>
        <w:ind w:left="1800" w:hanging="10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74">
    <w:nsid w:val="4EE32E1E"/>
    <w:multiLevelType w:val="multilevel"/>
    <w:tmpl w:val="CF0A6152"/>
    <w:lvl w:ilvl="0">
      <w:start w:val="1"/>
      <w:numFmt w:val="none"/>
      <w:lvlText w:val="7."/>
      <w:lvlJc w:val="left"/>
      <w:pPr>
        <w:tabs>
          <w:tab w:val="num" w:pos="360"/>
        </w:tabs>
        <w:ind w:left="360" w:hanging="360"/>
      </w:pPr>
      <w:rPr>
        <w:rFonts w:hint="default"/>
      </w:rPr>
    </w:lvl>
    <w:lvl w:ilvl="1">
      <w:start w:val="1"/>
      <w:numFmt w:val="lowerLetter"/>
      <w:lvlText w:val="%2."/>
      <w:lvlJc w:val="left"/>
      <w:pPr>
        <w:tabs>
          <w:tab w:val="num" w:pos="2140"/>
        </w:tabs>
        <w:ind w:left="2140" w:hanging="360"/>
      </w:pPr>
    </w:lvl>
    <w:lvl w:ilvl="2">
      <w:start w:val="1"/>
      <w:numFmt w:val="lowerRoman"/>
      <w:lvlText w:val="%3."/>
      <w:lvlJc w:val="right"/>
      <w:pPr>
        <w:tabs>
          <w:tab w:val="num" w:pos="2860"/>
        </w:tabs>
        <w:ind w:left="2860" w:hanging="180"/>
      </w:pPr>
    </w:lvl>
    <w:lvl w:ilvl="3">
      <w:start w:val="1"/>
      <w:numFmt w:val="decimal"/>
      <w:lvlText w:val="%4."/>
      <w:lvlJc w:val="left"/>
      <w:pPr>
        <w:tabs>
          <w:tab w:val="num" w:pos="3580"/>
        </w:tabs>
        <w:ind w:left="3580" w:hanging="360"/>
      </w:pPr>
    </w:lvl>
    <w:lvl w:ilvl="4">
      <w:start w:val="1"/>
      <w:numFmt w:val="lowerLetter"/>
      <w:lvlText w:val="%5."/>
      <w:lvlJc w:val="left"/>
      <w:pPr>
        <w:tabs>
          <w:tab w:val="num" w:pos="4300"/>
        </w:tabs>
        <w:ind w:left="4300" w:hanging="360"/>
      </w:pPr>
    </w:lvl>
    <w:lvl w:ilvl="5">
      <w:start w:val="1"/>
      <w:numFmt w:val="lowerRoman"/>
      <w:lvlText w:val="%6."/>
      <w:lvlJc w:val="right"/>
      <w:pPr>
        <w:tabs>
          <w:tab w:val="num" w:pos="5020"/>
        </w:tabs>
        <w:ind w:left="5020" w:hanging="180"/>
      </w:pPr>
    </w:lvl>
    <w:lvl w:ilvl="6">
      <w:start w:val="1"/>
      <w:numFmt w:val="decimal"/>
      <w:lvlText w:val="%7."/>
      <w:lvlJc w:val="left"/>
      <w:pPr>
        <w:tabs>
          <w:tab w:val="num" w:pos="5740"/>
        </w:tabs>
        <w:ind w:left="5740" w:hanging="360"/>
      </w:pPr>
    </w:lvl>
    <w:lvl w:ilvl="7">
      <w:start w:val="1"/>
      <w:numFmt w:val="lowerLetter"/>
      <w:lvlText w:val="%8."/>
      <w:lvlJc w:val="left"/>
      <w:pPr>
        <w:tabs>
          <w:tab w:val="num" w:pos="6460"/>
        </w:tabs>
        <w:ind w:left="6460" w:hanging="360"/>
      </w:pPr>
    </w:lvl>
    <w:lvl w:ilvl="8">
      <w:start w:val="1"/>
      <w:numFmt w:val="lowerRoman"/>
      <w:lvlText w:val="%9."/>
      <w:lvlJc w:val="right"/>
      <w:pPr>
        <w:tabs>
          <w:tab w:val="num" w:pos="7180"/>
        </w:tabs>
        <w:ind w:left="7180" w:hanging="180"/>
      </w:pPr>
    </w:lvl>
  </w:abstractNum>
  <w:abstractNum w:abstractNumId="75">
    <w:nsid w:val="50714839"/>
    <w:multiLevelType w:val="hybridMultilevel"/>
    <w:tmpl w:val="B6067C5C"/>
    <w:lvl w:ilvl="0" w:tplc="164CCB22">
      <w:start w:val="1"/>
      <w:numFmt w:val="bullet"/>
      <w:lvlText w:val=""/>
      <w:lvlJc w:val="left"/>
      <w:pPr>
        <w:tabs>
          <w:tab w:val="num" w:pos="2597"/>
        </w:tabs>
        <w:ind w:left="2597" w:hanging="360"/>
      </w:pPr>
      <w:rPr>
        <w:rFonts w:ascii="Symbol" w:hAnsi="Symbol" w:hint="default"/>
        <w:color w:val="auto"/>
      </w:rPr>
    </w:lvl>
    <w:lvl w:ilvl="1" w:tplc="32DA5D3C">
      <w:start w:val="1"/>
      <w:numFmt w:val="decimal"/>
      <w:lvlText w:val="%2)"/>
      <w:lvlJc w:val="left"/>
      <w:pPr>
        <w:tabs>
          <w:tab w:val="num" w:pos="3014"/>
        </w:tabs>
        <w:ind w:left="3297" w:hanging="397"/>
      </w:pPr>
      <w:rPr>
        <w:rFonts w:hint="default"/>
        <w:color w:val="auto"/>
      </w:rPr>
    </w:lvl>
    <w:lvl w:ilvl="2" w:tplc="89A64876">
      <w:start w:val="1"/>
      <w:numFmt w:val="bullet"/>
      <w:lvlText w:val="-"/>
      <w:lvlJc w:val="left"/>
      <w:pPr>
        <w:tabs>
          <w:tab w:val="num" w:pos="3790"/>
        </w:tabs>
        <w:ind w:left="3847" w:hanging="227"/>
      </w:pPr>
      <w:rPr>
        <w:rFonts w:hint="default"/>
        <w:color w:val="auto"/>
      </w:rPr>
    </w:lvl>
    <w:lvl w:ilvl="3" w:tplc="6F904ED2">
      <w:start w:val="1"/>
      <w:numFmt w:val="decimal"/>
      <w:lvlText w:val="%4."/>
      <w:lvlJc w:val="left"/>
      <w:pPr>
        <w:tabs>
          <w:tab w:val="num" w:pos="4700"/>
        </w:tabs>
        <w:ind w:left="4700" w:hanging="360"/>
      </w:pPr>
      <w:rPr>
        <w:rFonts w:hint="default"/>
        <w:b/>
        <w:color w:val="auto"/>
      </w:rPr>
    </w:lvl>
    <w:lvl w:ilvl="4" w:tplc="0C0A0003">
      <w:start w:val="1"/>
      <w:numFmt w:val="bullet"/>
      <w:lvlText w:val="o"/>
      <w:lvlJc w:val="left"/>
      <w:pPr>
        <w:tabs>
          <w:tab w:val="num" w:pos="5420"/>
        </w:tabs>
        <w:ind w:left="5420" w:hanging="360"/>
      </w:pPr>
      <w:rPr>
        <w:rFonts w:ascii="Courier New" w:hAnsi="Courier New" w:cs="Courier New" w:hint="default"/>
      </w:rPr>
    </w:lvl>
    <w:lvl w:ilvl="5" w:tplc="0C0A0005" w:tentative="1">
      <w:start w:val="1"/>
      <w:numFmt w:val="bullet"/>
      <w:lvlText w:val=""/>
      <w:lvlJc w:val="left"/>
      <w:pPr>
        <w:tabs>
          <w:tab w:val="num" w:pos="6140"/>
        </w:tabs>
        <w:ind w:left="6140" w:hanging="360"/>
      </w:pPr>
      <w:rPr>
        <w:rFonts w:ascii="Wingdings" w:hAnsi="Wingdings" w:hint="default"/>
      </w:rPr>
    </w:lvl>
    <w:lvl w:ilvl="6" w:tplc="0C0A0001" w:tentative="1">
      <w:start w:val="1"/>
      <w:numFmt w:val="bullet"/>
      <w:lvlText w:val=""/>
      <w:lvlJc w:val="left"/>
      <w:pPr>
        <w:tabs>
          <w:tab w:val="num" w:pos="6860"/>
        </w:tabs>
        <w:ind w:left="6860" w:hanging="360"/>
      </w:pPr>
      <w:rPr>
        <w:rFonts w:ascii="Symbol" w:hAnsi="Symbol" w:hint="default"/>
      </w:rPr>
    </w:lvl>
    <w:lvl w:ilvl="7" w:tplc="0C0A0003" w:tentative="1">
      <w:start w:val="1"/>
      <w:numFmt w:val="bullet"/>
      <w:lvlText w:val="o"/>
      <w:lvlJc w:val="left"/>
      <w:pPr>
        <w:tabs>
          <w:tab w:val="num" w:pos="7580"/>
        </w:tabs>
        <w:ind w:left="7580" w:hanging="360"/>
      </w:pPr>
      <w:rPr>
        <w:rFonts w:ascii="Courier New" w:hAnsi="Courier New" w:cs="Courier New" w:hint="default"/>
      </w:rPr>
    </w:lvl>
    <w:lvl w:ilvl="8" w:tplc="0C0A0005" w:tentative="1">
      <w:start w:val="1"/>
      <w:numFmt w:val="bullet"/>
      <w:lvlText w:val=""/>
      <w:lvlJc w:val="left"/>
      <w:pPr>
        <w:tabs>
          <w:tab w:val="num" w:pos="8300"/>
        </w:tabs>
        <w:ind w:left="8300" w:hanging="360"/>
      </w:pPr>
      <w:rPr>
        <w:rFonts w:ascii="Wingdings" w:hAnsi="Wingdings" w:hint="default"/>
      </w:rPr>
    </w:lvl>
  </w:abstractNum>
  <w:abstractNum w:abstractNumId="76">
    <w:nsid w:val="51C070D8"/>
    <w:multiLevelType w:val="hybridMultilevel"/>
    <w:tmpl w:val="9B3A9C94"/>
    <w:lvl w:ilvl="0" w:tplc="76680726">
      <w:numFmt w:val="bullet"/>
      <w:lvlText w:val="-"/>
      <w:lvlJc w:val="left"/>
      <w:pPr>
        <w:tabs>
          <w:tab w:val="num" w:pos="1440"/>
        </w:tabs>
        <w:ind w:left="1440" w:hanging="360"/>
      </w:pPr>
      <w:rPr>
        <w:rFonts w:ascii="Arial" w:eastAsia="Times New Roman" w:hAnsi="Arial" w:cs="Arial" w:hint="default"/>
      </w:rPr>
    </w:lvl>
    <w:lvl w:ilvl="1" w:tplc="0C0A0003" w:tentative="1">
      <w:start w:val="1"/>
      <w:numFmt w:val="bullet"/>
      <w:lvlText w:val="o"/>
      <w:lvlJc w:val="left"/>
      <w:pPr>
        <w:tabs>
          <w:tab w:val="num" w:pos="2160"/>
        </w:tabs>
        <w:ind w:left="2160" w:hanging="360"/>
      </w:pPr>
      <w:rPr>
        <w:rFonts w:ascii="Courier New" w:hAnsi="Courier New" w:cs="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cs="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cs="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77">
    <w:nsid w:val="525C55CA"/>
    <w:multiLevelType w:val="hybridMultilevel"/>
    <w:tmpl w:val="E71CB07A"/>
    <w:lvl w:ilvl="0" w:tplc="0C0A0001">
      <w:start w:val="1"/>
      <w:numFmt w:val="bullet"/>
      <w:lvlText w:val=""/>
      <w:lvlJc w:val="left"/>
      <w:pPr>
        <w:tabs>
          <w:tab w:val="num" w:pos="1420"/>
        </w:tabs>
        <w:ind w:left="1420" w:hanging="360"/>
      </w:pPr>
      <w:rPr>
        <w:rFonts w:ascii="Symbol" w:hAnsi="Symbol" w:hint="default"/>
      </w:rPr>
    </w:lvl>
    <w:lvl w:ilvl="1" w:tplc="0C0A0003" w:tentative="1">
      <w:start w:val="1"/>
      <w:numFmt w:val="bullet"/>
      <w:lvlText w:val="o"/>
      <w:lvlJc w:val="left"/>
      <w:pPr>
        <w:tabs>
          <w:tab w:val="num" w:pos="2140"/>
        </w:tabs>
        <w:ind w:left="2140" w:hanging="360"/>
      </w:pPr>
      <w:rPr>
        <w:rFonts w:ascii="Courier New" w:hAnsi="Courier New" w:cs="Courier New" w:hint="default"/>
      </w:rPr>
    </w:lvl>
    <w:lvl w:ilvl="2" w:tplc="0C0A0005" w:tentative="1">
      <w:start w:val="1"/>
      <w:numFmt w:val="bullet"/>
      <w:lvlText w:val=""/>
      <w:lvlJc w:val="left"/>
      <w:pPr>
        <w:tabs>
          <w:tab w:val="num" w:pos="2860"/>
        </w:tabs>
        <w:ind w:left="2860" w:hanging="360"/>
      </w:pPr>
      <w:rPr>
        <w:rFonts w:ascii="Wingdings" w:hAnsi="Wingdings" w:hint="default"/>
      </w:rPr>
    </w:lvl>
    <w:lvl w:ilvl="3" w:tplc="0C0A0001" w:tentative="1">
      <w:start w:val="1"/>
      <w:numFmt w:val="bullet"/>
      <w:lvlText w:val=""/>
      <w:lvlJc w:val="left"/>
      <w:pPr>
        <w:tabs>
          <w:tab w:val="num" w:pos="3580"/>
        </w:tabs>
        <w:ind w:left="3580" w:hanging="360"/>
      </w:pPr>
      <w:rPr>
        <w:rFonts w:ascii="Symbol" w:hAnsi="Symbol" w:hint="default"/>
      </w:rPr>
    </w:lvl>
    <w:lvl w:ilvl="4" w:tplc="0C0A0003" w:tentative="1">
      <w:start w:val="1"/>
      <w:numFmt w:val="bullet"/>
      <w:lvlText w:val="o"/>
      <w:lvlJc w:val="left"/>
      <w:pPr>
        <w:tabs>
          <w:tab w:val="num" w:pos="4300"/>
        </w:tabs>
        <w:ind w:left="4300" w:hanging="360"/>
      </w:pPr>
      <w:rPr>
        <w:rFonts w:ascii="Courier New" w:hAnsi="Courier New" w:cs="Courier New" w:hint="default"/>
      </w:rPr>
    </w:lvl>
    <w:lvl w:ilvl="5" w:tplc="0C0A0005" w:tentative="1">
      <w:start w:val="1"/>
      <w:numFmt w:val="bullet"/>
      <w:lvlText w:val=""/>
      <w:lvlJc w:val="left"/>
      <w:pPr>
        <w:tabs>
          <w:tab w:val="num" w:pos="5020"/>
        </w:tabs>
        <w:ind w:left="5020" w:hanging="360"/>
      </w:pPr>
      <w:rPr>
        <w:rFonts w:ascii="Wingdings" w:hAnsi="Wingdings" w:hint="default"/>
      </w:rPr>
    </w:lvl>
    <w:lvl w:ilvl="6" w:tplc="0C0A0001" w:tentative="1">
      <w:start w:val="1"/>
      <w:numFmt w:val="bullet"/>
      <w:lvlText w:val=""/>
      <w:lvlJc w:val="left"/>
      <w:pPr>
        <w:tabs>
          <w:tab w:val="num" w:pos="5740"/>
        </w:tabs>
        <w:ind w:left="5740" w:hanging="360"/>
      </w:pPr>
      <w:rPr>
        <w:rFonts w:ascii="Symbol" w:hAnsi="Symbol" w:hint="default"/>
      </w:rPr>
    </w:lvl>
    <w:lvl w:ilvl="7" w:tplc="0C0A0003" w:tentative="1">
      <w:start w:val="1"/>
      <w:numFmt w:val="bullet"/>
      <w:lvlText w:val="o"/>
      <w:lvlJc w:val="left"/>
      <w:pPr>
        <w:tabs>
          <w:tab w:val="num" w:pos="6460"/>
        </w:tabs>
        <w:ind w:left="6460" w:hanging="360"/>
      </w:pPr>
      <w:rPr>
        <w:rFonts w:ascii="Courier New" w:hAnsi="Courier New" w:cs="Courier New" w:hint="default"/>
      </w:rPr>
    </w:lvl>
    <w:lvl w:ilvl="8" w:tplc="0C0A0005" w:tentative="1">
      <w:start w:val="1"/>
      <w:numFmt w:val="bullet"/>
      <w:lvlText w:val=""/>
      <w:lvlJc w:val="left"/>
      <w:pPr>
        <w:tabs>
          <w:tab w:val="num" w:pos="7180"/>
        </w:tabs>
        <w:ind w:left="7180" w:hanging="360"/>
      </w:pPr>
      <w:rPr>
        <w:rFonts w:ascii="Wingdings" w:hAnsi="Wingdings" w:hint="default"/>
      </w:rPr>
    </w:lvl>
  </w:abstractNum>
  <w:abstractNum w:abstractNumId="78">
    <w:nsid w:val="527C17D8"/>
    <w:multiLevelType w:val="hybridMultilevel"/>
    <w:tmpl w:val="2166C80E"/>
    <w:lvl w:ilvl="0" w:tplc="0C0A0005">
      <w:start w:val="1"/>
      <w:numFmt w:val="bullet"/>
      <w:lvlText w:val=""/>
      <w:lvlJc w:val="left"/>
      <w:pPr>
        <w:tabs>
          <w:tab w:val="num" w:pos="1068"/>
        </w:tabs>
        <w:ind w:left="1068" w:hanging="360"/>
      </w:pPr>
      <w:rPr>
        <w:rFonts w:ascii="Wingdings" w:hAnsi="Wingdings" w:hint="default"/>
      </w:rPr>
    </w:lvl>
    <w:lvl w:ilvl="1" w:tplc="0C0A0003">
      <w:start w:val="1"/>
      <w:numFmt w:val="bullet"/>
      <w:lvlText w:val="o"/>
      <w:lvlJc w:val="left"/>
      <w:pPr>
        <w:tabs>
          <w:tab w:val="num" w:pos="1788"/>
        </w:tabs>
        <w:ind w:left="1788" w:hanging="360"/>
      </w:pPr>
      <w:rPr>
        <w:rFonts w:ascii="Courier New" w:hAnsi="Courier New" w:cs="Courier New" w:hint="default"/>
      </w:rPr>
    </w:lvl>
    <w:lvl w:ilvl="2" w:tplc="0C0A0005">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79">
    <w:nsid w:val="546853D1"/>
    <w:multiLevelType w:val="multilevel"/>
    <w:tmpl w:val="24F07238"/>
    <w:lvl w:ilvl="0">
      <w:start w:val="2"/>
      <w:numFmt w:val="decimal"/>
      <w:lvlText w:val="%1."/>
      <w:lvlJc w:val="left"/>
      <w:pPr>
        <w:tabs>
          <w:tab w:val="num" w:pos="540"/>
        </w:tabs>
        <w:ind w:left="540" w:hanging="54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0">
    <w:nsid w:val="56D27472"/>
    <w:multiLevelType w:val="hybridMultilevel"/>
    <w:tmpl w:val="79AC4EEC"/>
    <w:lvl w:ilvl="0" w:tplc="164CCB22">
      <w:start w:val="1"/>
      <w:numFmt w:val="bullet"/>
      <w:lvlText w:val=""/>
      <w:lvlJc w:val="left"/>
      <w:pPr>
        <w:tabs>
          <w:tab w:val="num" w:pos="4320"/>
        </w:tabs>
        <w:ind w:left="4320" w:hanging="360"/>
      </w:pPr>
      <w:rPr>
        <w:rFonts w:ascii="Symbol" w:hAnsi="Symbol" w:hint="default"/>
        <w:color w:val="auto"/>
      </w:rPr>
    </w:lvl>
    <w:lvl w:ilvl="1" w:tplc="0C0A0003" w:tentative="1">
      <w:start w:val="1"/>
      <w:numFmt w:val="bullet"/>
      <w:lvlText w:val="o"/>
      <w:lvlJc w:val="left"/>
      <w:pPr>
        <w:tabs>
          <w:tab w:val="num" w:pos="3543"/>
        </w:tabs>
        <w:ind w:left="3543" w:hanging="360"/>
      </w:pPr>
      <w:rPr>
        <w:rFonts w:ascii="Courier New" w:hAnsi="Courier New" w:cs="Courier New" w:hint="default"/>
      </w:rPr>
    </w:lvl>
    <w:lvl w:ilvl="2" w:tplc="0C0A0005" w:tentative="1">
      <w:start w:val="1"/>
      <w:numFmt w:val="bullet"/>
      <w:lvlText w:val=""/>
      <w:lvlJc w:val="left"/>
      <w:pPr>
        <w:tabs>
          <w:tab w:val="num" w:pos="4263"/>
        </w:tabs>
        <w:ind w:left="4263" w:hanging="360"/>
      </w:pPr>
      <w:rPr>
        <w:rFonts w:ascii="Wingdings" w:hAnsi="Wingdings" w:hint="default"/>
      </w:rPr>
    </w:lvl>
    <w:lvl w:ilvl="3" w:tplc="0C0A0001">
      <w:start w:val="1"/>
      <w:numFmt w:val="bullet"/>
      <w:lvlText w:val=""/>
      <w:lvlJc w:val="left"/>
      <w:pPr>
        <w:tabs>
          <w:tab w:val="num" w:pos="4983"/>
        </w:tabs>
        <w:ind w:left="4983" w:hanging="360"/>
      </w:pPr>
      <w:rPr>
        <w:rFonts w:ascii="Symbol" w:hAnsi="Symbol" w:hint="default"/>
      </w:rPr>
    </w:lvl>
    <w:lvl w:ilvl="4" w:tplc="164CCB22">
      <w:start w:val="1"/>
      <w:numFmt w:val="bullet"/>
      <w:lvlText w:val=""/>
      <w:lvlJc w:val="left"/>
      <w:pPr>
        <w:tabs>
          <w:tab w:val="num" w:pos="5703"/>
        </w:tabs>
        <w:ind w:left="5703" w:hanging="360"/>
      </w:pPr>
      <w:rPr>
        <w:rFonts w:ascii="Symbol" w:hAnsi="Symbol" w:hint="default"/>
        <w:color w:val="auto"/>
      </w:rPr>
    </w:lvl>
    <w:lvl w:ilvl="5" w:tplc="0C0A0005" w:tentative="1">
      <w:start w:val="1"/>
      <w:numFmt w:val="bullet"/>
      <w:lvlText w:val=""/>
      <w:lvlJc w:val="left"/>
      <w:pPr>
        <w:tabs>
          <w:tab w:val="num" w:pos="6423"/>
        </w:tabs>
        <w:ind w:left="6423" w:hanging="360"/>
      </w:pPr>
      <w:rPr>
        <w:rFonts w:ascii="Wingdings" w:hAnsi="Wingdings" w:hint="default"/>
      </w:rPr>
    </w:lvl>
    <w:lvl w:ilvl="6" w:tplc="0C0A0001" w:tentative="1">
      <w:start w:val="1"/>
      <w:numFmt w:val="bullet"/>
      <w:lvlText w:val=""/>
      <w:lvlJc w:val="left"/>
      <w:pPr>
        <w:tabs>
          <w:tab w:val="num" w:pos="7143"/>
        </w:tabs>
        <w:ind w:left="7143" w:hanging="360"/>
      </w:pPr>
      <w:rPr>
        <w:rFonts w:ascii="Symbol" w:hAnsi="Symbol" w:hint="default"/>
      </w:rPr>
    </w:lvl>
    <w:lvl w:ilvl="7" w:tplc="0C0A0003" w:tentative="1">
      <w:start w:val="1"/>
      <w:numFmt w:val="bullet"/>
      <w:lvlText w:val="o"/>
      <w:lvlJc w:val="left"/>
      <w:pPr>
        <w:tabs>
          <w:tab w:val="num" w:pos="7863"/>
        </w:tabs>
        <w:ind w:left="7863" w:hanging="360"/>
      </w:pPr>
      <w:rPr>
        <w:rFonts w:ascii="Courier New" w:hAnsi="Courier New" w:cs="Courier New" w:hint="default"/>
      </w:rPr>
    </w:lvl>
    <w:lvl w:ilvl="8" w:tplc="0C0A0005" w:tentative="1">
      <w:start w:val="1"/>
      <w:numFmt w:val="bullet"/>
      <w:lvlText w:val=""/>
      <w:lvlJc w:val="left"/>
      <w:pPr>
        <w:tabs>
          <w:tab w:val="num" w:pos="8583"/>
        </w:tabs>
        <w:ind w:left="8583" w:hanging="360"/>
      </w:pPr>
      <w:rPr>
        <w:rFonts w:ascii="Wingdings" w:hAnsi="Wingdings" w:hint="default"/>
      </w:rPr>
    </w:lvl>
  </w:abstractNum>
  <w:abstractNum w:abstractNumId="81">
    <w:nsid w:val="589B039E"/>
    <w:multiLevelType w:val="multilevel"/>
    <w:tmpl w:val="66E0FE8A"/>
    <w:lvl w:ilvl="0">
      <w:start w:val="3"/>
      <w:numFmt w:val="decimal"/>
      <w:lvlText w:val="%1"/>
      <w:lvlJc w:val="left"/>
      <w:pPr>
        <w:tabs>
          <w:tab w:val="num" w:pos="708"/>
        </w:tabs>
        <w:ind w:left="708" w:hanging="708"/>
      </w:pPr>
      <w:rPr>
        <w:rFonts w:hint="default"/>
      </w:rPr>
    </w:lvl>
    <w:lvl w:ilvl="1">
      <w:start w:val="4"/>
      <w:numFmt w:val="decimal"/>
      <w:lvlText w:val="%1.%2"/>
      <w:lvlJc w:val="left"/>
      <w:pPr>
        <w:tabs>
          <w:tab w:val="num" w:pos="1417"/>
        </w:tabs>
        <w:ind w:left="1417" w:hanging="708"/>
      </w:pPr>
      <w:rPr>
        <w:rFonts w:hint="default"/>
      </w:rPr>
    </w:lvl>
    <w:lvl w:ilvl="2">
      <w:start w:val="2"/>
      <w:numFmt w:val="decimal"/>
      <w:lvlText w:val="%1.%2.%3"/>
      <w:lvlJc w:val="left"/>
      <w:pPr>
        <w:tabs>
          <w:tab w:val="num" w:pos="2138"/>
        </w:tabs>
        <w:ind w:left="2138" w:hanging="720"/>
      </w:pPr>
      <w:rPr>
        <w:rFonts w:hint="default"/>
      </w:rPr>
    </w:lvl>
    <w:lvl w:ilvl="3">
      <w:start w:val="1"/>
      <w:numFmt w:val="none"/>
      <w:lvlText w:val="3.4.3.2"/>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82">
    <w:nsid w:val="598C2BE5"/>
    <w:multiLevelType w:val="hybridMultilevel"/>
    <w:tmpl w:val="3842C428"/>
    <w:lvl w:ilvl="0" w:tplc="0C0A0001">
      <w:start w:val="1"/>
      <w:numFmt w:val="bullet"/>
      <w:lvlText w:val=""/>
      <w:lvlJc w:val="left"/>
      <w:pPr>
        <w:tabs>
          <w:tab w:val="num" w:pos="1420"/>
        </w:tabs>
        <w:ind w:left="1420" w:hanging="360"/>
      </w:pPr>
      <w:rPr>
        <w:rFonts w:ascii="Symbol" w:hAnsi="Symbol" w:hint="default"/>
      </w:rPr>
    </w:lvl>
    <w:lvl w:ilvl="1" w:tplc="0C0A0003" w:tentative="1">
      <w:start w:val="1"/>
      <w:numFmt w:val="bullet"/>
      <w:lvlText w:val="o"/>
      <w:lvlJc w:val="left"/>
      <w:pPr>
        <w:tabs>
          <w:tab w:val="num" w:pos="2140"/>
        </w:tabs>
        <w:ind w:left="2140" w:hanging="360"/>
      </w:pPr>
      <w:rPr>
        <w:rFonts w:ascii="Courier New" w:hAnsi="Courier New" w:cs="Courier New" w:hint="default"/>
      </w:rPr>
    </w:lvl>
    <w:lvl w:ilvl="2" w:tplc="0C0A0005" w:tentative="1">
      <w:start w:val="1"/>
      <w:numFmt w:val="bullet"/>
      <w:lvlText w:val=""/>
      <w:lvlJc w:val="left"/>
      <w:pPr>
        <w:tabs>
          <w:tab w:val="num" w:pos="2860"/>
        </w:tabs>
        <w:ind w:left="2860" w:hanging="360"/>
      </w:pPr>
      <w:rPr>
        <w:rFonts w:ascii="Wingdings" w:hAnsi="Wingdings" w:hint="default"/>
      </w:rPr>
    </w:lvl>
    <w:lvl w:ilvl="3" w:tplc="0C0A0001" w:tentative="1">
      <w:start w:val="1"/>
      <w:numFmt w:val="bullet"/>
      <w:lvlText w:val=""/>
      <w:lvlJc w:val="left"/>
      <w:pPr>
        <w:tabs>
          <w:tab w:val="num" w:pos="3580"/>
        </w:tabs>
        <w:ind w:left="3580" w:hanging="360"/>
      </w:pPr>
      <w:rPr>
        <w:rFonts w:ascii="Symbol" w:hAnsi="Symbol" w:hint="default"/>
      </w:rPr>
    </w:lvl>
    <w:lvl w:ilvl="4" w:tplc="0C0A0003" w:tentative="1">
      <w:start w:val="1"/>
      <w:numFmt w:val="bullet"/>
      <w:lvlText w:val="o"/>
      <w:lvlJc w:val="left"/>
      <w:pPr>
        <w:tabs>
          <w:tab w:val="num" w:pos="4300"/>
        </w:tabs>
        <w:ind w:left="4300" w:hanging="360"/>
      </w:pPr>
      <w:rPr>
        <w:rFonts w:ascii="Courier New" w:hAnsi="Courier New" w:cs="Courier New" w:hint="default"/>
      </w:rPr>
    </w:lvl>
    <w:lvl w:ilvl="5" w:tplc="0C0A0005" w:tentative="1">
      <w:start w:val="1"/>
      <w:numFmt w:val="bullet"/>
      <w:lvlText w:val=""/>
      <w:lvlJc w:val="left"/>
      <w:pPr>
        <w:tabs>
          <w:tab w:val="num" w:pos="5020"/>
        </w:tabs>
        <w:ind w:left="5020" w:hanging="360"/>
      </w:pPr>
      <w:rPr>
        <w:rFonts w:ascii="Wingdings" w:hAnsi="Wingdings" w:hint="default"/>
      </w:rPr>
    </w:lvl>
    <w:lvl w:ilvl="6" w:tplc="0C0A0001" w:tentative="1">
      <w:start w:val="1"/>
      <w:numFmt w:val="bullet"/>
      <w:lvlText w:val=""/>
      <w:lvlJc w:val="left"/>
      <w:pPr>
        <w:tabs>
          <w:tab w:val="num" w:pos="5740"/>
        </w:tabs>
        <w:ind w:left="5740" w:hanging="360"/>
      </w:pPr>
      <w:rPr>
        <w:rFonts w:ascii="Symbol" w:hAnsi="Symbol" w:hint="default"/>
      </w:rPr>
    </w:lvl>
    <w:lvl w:ilvl="7" w:tplc="0C0A0003" w:tentative="1">
      <w:start w:val="1"/>
      <w:numFmt w:val="bullet"/>
      <w:lvlText w:val="o"/>
      <w:lvlJc w:val="left"/>
      <w:pPr>
        <w:tabs>
          <w:tab w:val="num" w:pos="6460"/>
        </w:tabs>
        <w:ind w:left="6460" w:hanging="360"/>
      </w:pPr>
      <w:rPr>
        <w:rFonts w:ascii="Courier New" w:hAnsi="Courier New" w:cs="Courier New" w:hint="default"/>
      </w:rPr>
    </w:lvl>
    <w:lvl w:ilvl="8" w:tplc="0C0A0005" w:tentative="1">
      <w:start w:val="1"/>
      <w:numFmt w:val="bullet"/>
      <w:lvlText w:val=""/>
      <w:lvlJc w:val="left"/>
      <w:pPr>
        <w:tabs>
          <w:tab w:val="num" w:pos="7180"/>
        </w:tabs>
        <w:ind w:left="7180" w:hanging="360"/>
      </w:pPr>
      <w:rPr>
        <w:rFonts w:ascii="Wingdings" w:hAnsi="Wingdings" w:hint="default"/>
      </w:rPr>
    </w:lvl>
  </w:abstractNum>
  <w:abstractNum w:abstractNumId="83">
    <w:nsid w:val="59E906A8"/>
    <w:multiLevelType w:val="hybridMultilevel"/>
    <w:tmpl w:val="152CAF72"/>
    <w:lvl w:ilvl="0" w:tplc="0C0A0001">
      <w:start w:val="1"/>
      <w:numFmt w:val="bullet"/>
      <w:lvlText w:val=""/>
      <w:lvlJc w:val="left"/>
      <w:pPr>
        <w:tabs>
          <w:tab w:val="num" w:pos="1420"/>
        </w:tabs>
        <w:ind w:left="1420" w:hanging="360"/>
      </w:pPr>
      <w:rPr>
        <w:rFonts w:ascii="Symbol" w:hAnsi="Symbol" w:hint="default"/>
      </w:rPr>
    </w:lvl>
    <w:lvl w:ilvl="1" w:tplc="0C0A0003" w:tentative="1">
      <w:start w:val="1"/>
      <w:numFmt w:val="bullet"/>
      <w:lvlText w:val="o"/>
      <w:lvlJc w:val="left"/>
      <w:pPr>
        <w:tabs>
          <w:tab w:val="num" w:pos="2140"/>
        </w:tabs>
        <w:ind w:left="2140" w:hanging="360"/>
      </w:pPr>
      <w:rPr>
        <w:rFonts w:ascii="Courier New" w:hAnsi="Courier New" w:cs="Courier New" w:hint="default"/>
      </w:rPr>
    </w:lvl>
    <w:lvl w:ilvl="2" w:tplc="0C0A0005" w:tentative="1">
      <w:start w:val="1"/>
      <w:numFmt w:val="bullet"/>
      <w:lvlText w:val=""/>
      <w:lvlJc w:val="left"/>
      <w:pPr>
        <w:tabs>
          <w:tab w:val="num" w:pos="2860"/>
        </w:tabs>
        <w:ind w:left="2860" w:hanging="360"/>
      </w:pPr>
      <w:rPr>
        <w:rFonts w:ascii="Wingdings" w:hAnsi="Wingdings" w:hint="default"/>
      </w:rPr>
    </w:lvl>
    <w:lvl w:ilvl="3" w:tplc="0C0A0001" w:tentative="1">
      <w:start w:val="1"/>
      <w:numFmt w:val="bullet"/>
      <w:lvlText w:val=""/>
      <w:lvlJc w:val="left"/>
      <w:pPr>
        <w:tabs>
          <w:tab w:val="num" w:pos="3580"/>
        </w:tabs>
        <w:ind w:left="3580" w:hanging="360"/>
      </w:pPr>
      <w:rPr>
        <w:rFonts w:ascii="Symbol" w:hAnsi="Symbol" w:hint="default"/>
      </w:rPr>
    </w:lvl>
    <w:lvl w:ilvl="4" w:tplc="0C0A0003" w:tentative="1">
      <w:start w:val="1"/>
      <w:numFmt w:val="bullet"/>
      <w:lvlText w:val="o"/>
      <w:lvlJc w:val="left"/>
      <w:pPr>
        <w:tabs>
          <w:tab w:val="num" w:pos="4300"/>
        </w:tabs>
        <w:ind w:left="4300" w:hanging="360"/>
      </w:pPr>
      <w:rPr>
        <w:rFonts w:ascii="Courier New" w:hAnsi="Courier New" w:cs="Courier New" w:hint="default"/>
      </w:rPr>
    </w:lvl>
    <w:lvl w:ilvl="5" w:tplc="0C0A0005" w:tentative="1">
      <w:start w:val="1"/>
      <w:numFmt w:val="bullet"/>
      <w:lvlText w:val=""/>
      <w:lvlJc w:val="left"/>
      <w:pPr>
        <w:tabs>
          <w:tab w:val="num" w:pos="5020"/>
        </w:tabs>
        <w:ind w:left="5020" w:hanging="360"/>
      </w:pPr>
      <w:rPr>
        <w:rFonts w:ascii="Wingdings" w:hAnsi="Wingdings" w:hint="default"/>
      </w:rPr>
    </w:lvl>
    <w:lvl w:ilvl="6" w:tplc="0C0A0001" w:tentative="1">
      <w:start w:val="1"/>
      <w:numFmt w:val="bullet"/>
      <w:lvlText w:val=""/>
      <w:lvlJc w:val="left"/>
      <w:pPr>
        <w:tabs>
          <w:tab w:val="num" w:pos="5740"/>
        </w:tabs>
        <w:ind w:left="5740" w:hanging="360"/>
      </w:pPr>
      <w:rPr>
        <w:rFonts w:ascii="Symbol" w:hAnsi="Symbol" w:hint="default"/>
      </w:rPr>
    </w:lvl>
    <w:lvl w:ilvl="7" w:tplc="0C0A0003" w:tentative="1">
      <w:start w:val="1"/>
      <w:numFmt w:val="bullet"/>
      <w:lvlText w:val="o"/>
      <w:lvlJc w:val="left"/>
      <w:pPr>
        <w:tabs>
          <w:tab w:val="num" w:pos="6460"/>
        </w:tabs>
        <w:ind w:left="6460" w:hanging="360"/>
      </w:pPr>
      <w:rPr>
        <w:rFonts w:ascii="Courier New" w:hAnsi="Courier New" w:cs="Courier New" w:hint="default"/>
      </w:rPr>
    </w:lvl>
    <w:lvl w:ilvl="8" w:tplc="0C0A0005" w:tentative="1">
      <w:start w:val="1"/>
      <w:numFmt w:val="bullet"/>
      <w:lvlText w:val=""/>
      <w:lvlJc w:val="left"/>
      <w:pPr>
        <w:tabs>
          <w:tab w:val="num" w:pos="7180"/>
        </w:tabs>
        <w:ind w:left="7180" w:hanging="360"/>
      </w:pPr>
      <w:rPr>
        <w:rFonts w:ascii="Wingdings" w:hAnsi="Wingdings" w:hint="default"/>
      </w:rPr>
    </w:lvl>
  </w:abstractNum>
  <w:abstractNum w:abstractNumId="84">
    <w:nsid w:val="5A3F7D84"/>
    <w:multiLevelType w:val="multilevel"/>
    <w:tmpl w:val="816A2E42"/>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1260"/>
        </w:tabs>
        <w:ind w:left="1260" w:hanging="720"/>
      </w:pPr>
      <w:rPr>
        <w:rFonts w:hint="default"/>
      </w:rPr>
    </w:lvl>
    <w:lvl w:ilvl="2">
      <w:start w:val="2"/>
      <w:numFmt w:val="decimal"/>
      <w:lvlText w:val="%1.%2.%3"/>
      <w:lvlJc w:val="left"/>
      <w:pPr>
        <w:tabs>
          <w:tab w:val="num" w:pos="1800"/>
        </w:tabs>
        <w:ind w:left="1800" w:hanging="720"/>
      </w:pPr>
      <w:rPr>
        <w:rFonts w:hint="default"/>
        <w:b/>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85">
    <w:nsid w:val="5A6F211B"/>
    <w:multiLevelType w:val="multilevel"/>
    <w:tmpl w:val="4240ED4C"/>
    <w:lvl w:ilvl="0">
      <w:start w:val="2"/>
      <w:numFmt w:val="decimal"/>
      <w:lvlText w:val="%1."/>
      <w:lvlJc w:val="left"/>
      <w:pPr>
        <w:tabs>
          <w:tab w:val="num" w:pos="600"/>
        </w:tabs>
        <w:ind w:left="600" w:hanging="600"/>
      </w:pPr>
      <w:rPr>
        <w:rFonts w:hint="default"/>
      </w:rPr>
    </w:lvl>
    <w:lvl w:ilvl="1">
      <w:start w:val="1"/>
      <w:numFmt w:val="none"/>
      <w:lvlText w:val="2.1"/>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86">
    <w:nsid w:val="5ADF7817"/>
    <w:multiLevelType w:val="hybridMultilevel"/>
    <w:tmpl w:val="AE62953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7">
    <w:nsid w:val="5BFE715D"/>
    <w:multiLevelType w:val="multilevel"/>
    <w:tmpl w:val="B7F2737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nsid w:val="5C212E3C"/>
    <w:multiLevelType w:val="multilevel"/>
    <w:tmpl w:val="94A8855A"/>
    <w:lvl w:ilvl="0">
      <w:start w:val="3"/>
      <w:numFmt w:val="decimal"/>
      <w:lvlText w:val="%1"/>
      <w:lvlJc w:val="left"/>
      <w:pPr>
        <w:tabs>
          <w:tab w:val="num" w:pos="708"/>
        </w:tabs>
        <w:ind w:left="708" w:hanging="708"/>
      </w:pPr>
      <w:rPr>
        <w:rFonts w:hint="default"/>
      </w:rPr>
    </w:lvl>
    <w:lvl w:ilvl="1">
      <w:start w:val="4"/>
      <w:numFmt w:val="decimal"/>
      <w:lvlText w:val="%1.%2"/>
      <w:lvlJc w:val="left"/>
      <w:pPr>
        <w:tabs>
          <w:tab w:val="num" w:pos="1417"/>
        </w:tabs>
        <w:ind w:left="1417" w:hanging="708"/>
      </w:pPr>
      <w:rPr>
        <w:rFonts w:hint="default"/>
      </w:rPr>
    </w:lvl>
    <w:lvl w:ilvl="2">
      <w:start w:val="2"/>
      <w:numFmt w:val="decimal"/>
      <w:lvlText w:val="%1.%2.%3"/>
      <w:lvlJc w:val="left"/>
      <w:pPr>
        <w:tabs>
          <w:tab w:val="num" w:pos="2138"/>
        </w:tabs>
        <w:ind w:left="2138" w:hanging="720"/>
      </w:pPr>
      <w:rPr>
        <w:rFonts w:hint="default"/>
      </w:rPr>
    </w:lvl>
    <w:lvl w:ilvl="3">
      <w:start w:val="1"/>
      <w:numFmt w:val="none"/>
      <w:lvlText w:val="3.4.3.3"/>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89">
    <w:nsid w:val="5D610CAF"/>
    <w:multiLevelType w:val="multilevel"/>
    <w:tmpl w:val="FC9EF13E"/>
    <w:lvl w:ilvl="0">
      <w:start w:val="5"/>
      <w:numFmt w:val="decimal"/>
      <w:lvlText w:val="%1."/>
      <w:lvlJc w:val="left"/>
      <w:pPr>
        <w:tabs>
          <w:tab w:val="num" w:pos="405"/>
        </w:tabs>
        <w:ind w:left="405" w:hanging="405"/>
      </w:pPr>
      <w:rPr>
        <w:rFonts w:hint="default"/>
      </w:rPr>
    </w:lvl>
    <w:lvl w:ilvl="1">
      <w:start w:val="1"/>
      <w:numFmt w:val="decimal"/>
      <w:lvlText w:val="%2."/>
      <w:lvlJc w:val="left"/>
      <w:pPr>
        <w:tabs>
          <w:tab w:val="num" w:pos="1260"/>
        </w:tabs>
        <w:ind w:left="1260" w:hanging="360"/>
      </w:pPr>
      <w:rPr>
        <w:rFonts w:hint="default"/>
        <w:b/>
        <w:sz w:val="24"/>
        <w:szCs w:val="24"/>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0">
    <w:nsid w:val="5EEB2AAD"/>
    <w:multiLevelType w:val="hybridMultilevel"/>
    <w:tmpl w:val="77A21C9A"/>
    <w:lvl w:ilvl="0" w:tplc="877AC0E4">
      <w:start w:val="1"/>
      <w:numFmt w:val="decimal"/>
      <w:lvlText w:val="%1."/>
      <w:lvlJc w:val="left"/>
      <w:pPr>
        <w:tabs>
          <w:tab w:val="num" w:pos="1065"/>
        </w:tabs>
        <w:ind w:left="1065" w:hanging="705"/>
      </w:pPr>
      <w:rPr>
        <w:rFonts w:hint="default"/>
        <w:sz w:val="32"/>
        <w:szCs w:val="32"/>
      </w:rPr>
    </w:lvl>
    <w:lvl w:ilvl="1" w:tplc="E9FAB042">
      <w:numFmt w:val="none"/>
      <w:lvlText w:val=""/>
      <w:lvlJc w:val="left"/>
      <w:pPr>
        <w:tabs>
          <w:tab w:val="num" w:pos="360"/>
        </w:tabs>
      </w:pPr>
    </w:lvl>
    <w:lvl w:ilvl="2" w:tplc="44BE8B6C">
      <w:numFmt w:val="none"/>
      <w:lvlText w:val=""/>
      <w:lvlJc w:val="left"/>
      <w:pPr>
        <w:tabs>
          <w:tab w:val="num" w:pos="360"/>
        </w:tabs>
      </w:pPr>
    </w:lvl>
    <w:lvl w:ilvl="3" w:tplc="1A9C48AE">
      <w:numFmt w:val="none"/>
      <w:lvlText w:val=""/>
      <w:lvlJc w:val="left"/>
      <w:pPr>
        <w:tabs>
          <w:tab w:val="num" w:pos="360"/>
        </w:tabs>
      </w:pPr>
    </w:lvl>
    <w:lvl w:ilvl="4" w:tplc="B9186248">
      <w:numFmt w:val="none"/>
      <w:lvlText w:val=""/>
      <w:lvlJc w:val="left"/>
      <w:pPr>
        <w:tabs>
          <w:tab w:val="num" w:pos="360"/>
        </w:tabs>
      </w:pPr>
    </w:lvl>
    <w:lvl w:ilvl="5" w:tplc="EA4289B0">
      <w:numFmt w:val="none"/>
      <w:lvlText w:val=""/>
      <w:lvlJc w:val="left"/>
      <w:pPr>
        <w:tabs>
          <w:tab w:val="num" w:pos="360"/>
        </w:tabs>
      </w:pPr>
    </w:lvl>
    <w:lvl w:ilvl="6" w:tplc="9120FFCC">
      <w:numFmt w:val="none"/>
      <w:lvlText w:val=""/>
      <w:lvlJc w:val="left"/>
      <w:pPr>
        <w:tabs>
          <w:tab w:val="num" w:pos="360"/>
        </w:tabs>
      </w:pPr>
    </w:lvl>
    <w:lvl w:ilvl="7" w:tplc="C9123848">
      <w:numFmt w:val="none"/>
      <w:lvlText w:val=""/>
      <w:lvlJc w:val="left"/>
      <w:pPr>
        <w:tabs>
          <w:tab w:val="num" w:pos="360"/>
        </w:tabs>
      </w:pPr>
    </w:lvl>
    <w:lvl w:ilvl="8" w:tplc="AAD2D7AA">
      <w:numFmt w:val="none"/>
      <w:lvlText w:val=""/>
      <w:lvlJc w:val="left"/>
      <w:pPr>
        <w:tabs>
          <w:tab w:val="num" w:pos="360"/>
        </w:tabs>
      </w:pPr>
    </w:lvl>
  </w:abstractNum>
  <w:abstractNum w:abstractNumId="91">
    <w:nsid w:val="5F0928FF"/>
    <w:multiLevelType w:val="multilevel"/>
    <w:tmpl w:val="E4D45066"/>
    <w:lvl w:ilvl="0">
      <w:start w:val="1"/>
      <w:numFmt w:val="decimal"/>
      <w:lvlText w:val="%1."/>
      <w:lvlJc w:val="left"/>
      <w:pPr>
        <w:tabs>
          <w:tab w:val="num" w:pos="600"/>
        </w:tabs>
        <w:ind w:left="600" w:hanging="600"/>
      </w:pPr>
      <w:rPr>
        <w:rFonts w:hint="default"/>
      </w:rPr>
    </w:lvl>
    <w:lvl w:ilvl="1">
      <w:start w:val="1"/>
      <w:numFmt w:val="none"/>
      <w:lvlText w:val="1.4"/>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92">
    <w:nsid w:val="5F406C81"/>
    <w:multiLevelType w:val="multilevel"/>
    <w:tmpl w:val="B9F4393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b/>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5688"/>
        </w:tabs>
        <w:ind w:left="5688" w:hanging="144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464"/>
        </w:tabs>
        <w:ind w:left="7464" w:hanging="1800"/>
      </w:pPr>
      <w:rPr>
        <w:rFonts w:hint="default"/>
      </w:rPr>
    </w:lvl>
  </w:abstractNum>
  <w:abstractNum w:abstractNumId="93">
    <w:nsid w:val="60613B50"/>
    <w:multiLevelType w:val="multilevel"/>
    <w:tmpl w:val="117AF052"/>
    <w:lvl w:ilvl="0">
      <w:start w:val="1"/>
      <w:numFmt w:val="decimal"/>
      <w:lvlText w:val="%1."/>
      <w:lvlJc w:val="left"/>
      <w:pPr>
        <w:tabs>
          <w:tab w:val="num" w:pos="705"/>
        </w:tabs>
        <w:ind w:left="705" w:hanging="705"/>
      </w:pPr>
      <w:rPr>
        <w:rFonts w:hint="default"/>
      </w:rPr>
    </w:lvl>
    <w:lvl w:ilvl="1">
      <w:start w:val="2"/>
      <w:numFmt w:val="decimal"/>
      <w:lvlText w:val="%1.3"/>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94">
    <w:nsid w:val="60F1504B"/>
    <w:multiLevelType w:val="hybridMultilevel"/>
    <w:tmpl w:val="3174BEE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5">
    <w:nsid w:val="620E6D2B"/>
    <w:multiLevelType w:val="multilevel"/>
    <w:tmpl w:val="EDAC7368"/>
    <w:lvl w:ilvl="0">
      <w:start w:val="3"/>
      <w:numFmt w:val="decimal"/>
      <w:lvlText w:val="%1"/>
      <w:lvlJc w:val="left"/>
      <w:pPr>
        <w:tabs>
          <w:tab w:val="num" w:pos="708"/>
        </w:tabs>
        <w:ind w:left="708" w:hanging="708"/>
      </w:pPr>
      <w:rPr>
        <w:rFonts w:hint="default"/>
      </w:rPr>
    </w:lvl>
    <w:lvl w:ilvl="1">
      <w:start w:val="4"/>
      <w:numFmt w:val="decimal"/>
      <w:lvlText w:val="%1.%2"/>
      <w:lvlJc w:val="left"/>
      <w:pPr>
        <w:tabs>
          <w:tab w:val="num" w:pos="1417"/>
        </w:tabs>
        <w:ind w:left="1417" w:hanging="708"/>
      </w:pPr>
      <w:rPr>
        <w:rFonts w:hint="default"/>
      </w:rPr>
    </w:lvl>
    <w:lvl w:ilvl="2">
      <w:start w:val="2"/>
      <w:numFmt w:val="decimal"/>
      <w:lvlText w:val="%1.%2.%3"/>
      <w:lvlJc w:val="left"/>
      <w:pPr>
        <w:tabs>
          <w:tab w:val="num" w:pos="2138"/>
        </w:tabs>
        <w:ind w:left="2138" w:hanging="720"/>
      </w:pPr>
      <w:rPr>
        <w:rFonts w:hint="default"/>
      </w:rPr>
    </w:lvl>
    <w:lvl w:ilvl="3">
      <w:start w:val="1"/>
      <w:numFmt w:val="decimal"/>
      <w:lvlText w:val="%1.%2.%3.2"/>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96">
    <w:nsid w:val="62412807"/>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7">
    <w:nsid w:val="629E2547"/>
    <w:multiLevelType w:val="multilevel"/>
    <w:tmpl w:val="AF70098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b/>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98">
    <w:nsid w:val="634B0B80"/>
    <w:multiLevelType w:val="hybridMultilevel"/>
    <w:tmpl w:val="63B0D6D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9">
    <w:nsid w:val="662A3314"/>
    <w:multiLevelType w:val="hybridMultilevel"/>
    <w:tmpl w:val="6BCCE5B8"/>
    <w:lvl w:ilvl="0" w:tplc="55E47BBC">
      <w:start w:val="1"/>
      <w:numFmt w:val="decimal"/>
      <w:lvlText w:val="%1-"/>
      <w:lvlJc w:val="left"/>
      <w:pPr>
        <w:tabs>
          <w:tab w:val="num" w:pos="2136"/>
        </w:tabs>
        <w:ind w:left="2136" w:hanging="360"/>
      </w:pPr>
      <w:rPr>
        <w:rFonts w:hint="default"/>
      </w:rPr>
    </w:lvl>
    <w:lvl w:ilvl="1" w:tplc="0C0A0019" w:tentative="1">
      <w:start w:val="1"/>
      <w:numFmt w:val="lowerLetter"/>
      <w:lvlText w:val="%2."/>
      <w:lvlJc w:val="left"/>
      <w:pPr>
        <w:tabs>
          <w:tab w:val="num" w:pos="2856"/>
        </w:tabs>
        <w:ind w:left="2856" w:hanging="360"/>
      </w:pPr>
    </w:lvl>
    <w:lvl w:ilvl="2" w:tplc="0C0A001B" w:tentative="1">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00">
    <w:nsid w:val="66EA63AC"/>
    <w:multiLevelType w:val="hybridMultilevel"/>
    <w:tmpl w:val="D99E0670"/>
    <w:lvl w:ilvl="0" w:tplc="4906EA0E">
      <w:start w:val="1"/>
      <w:numFmt w:val="decimal"/>
      <w:lvlText w:val="%1."/>
      <w:lvlJc w:val="left"/>
      <w:pPr>
        <w:tabs>
          <w:tab w:val="num" w:pos="720"/>
        </w:tabs>
        <w:ind w:left="720" w:hanging="360"/>
      </w:pPr>
      <w:rPr>
        <w:rFonts w:hint="default"/>
        <w:b/>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1">
    <w:nsid w:val="6B44550C"/>
    <w:multiLevelType w:val="hybridMultilevel"/>
    <w:tmpl w:val="B0C858EE"/>
    <w:lvl w:ilvl="0" w:tplc="76680726">
      <w:start w:val="2"/>
      <w:numFmt w:val="bullet"/>
      <w:lvlText w:val="-"/>
      <w:lvlJc w:val="left"/>
      <w:pPr>
        <w:tabs>
          <w:tab w:val="num" w:pos="360"/>
        </w:tabs>
        <w:ind w:left="360" w:hanging="360"/>
      </w:pPr>
      <w:rPr>
        <w:rFonts w:ascii="Arial" w:eastAsia="Times New Roman" w:hAnsi="Arial" w:cs="Aria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02">
    <w:nsid w:val="6B712633"/>
    <w:multiLevelType w:val="hybridMultilevel"/>
    <w:tmpl w:val="5CCECB4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3">
    <w:nsid w:val="6C0426C8"/>
    <w:multiLevelType w:val="hybridMultilevel"/>
    <w:tmpl w:val="E4182CC6"/>
    <w:lvl w:ilvl="0" w:tplc="0F42B97C">
      <w:start w:val="1"/>
      <w:numFmt w:val="bullet"/>
      <w:lvlText w:val=""/>
      <w:lvlJc w:val="left"/>
      <w:pPr>
        <w:tabs>
          <w:tab w:val="num" w:pos="1482"/>
        </w:tabs>
        <w:ind w:left="1482" w:hanging="360"/>
      </w:pPr>
      <w:rPr>
        <w:rFonts w:ascii="Symbol" w:hAnsi="Symbol" w:hint="default"/>
        <w:color w:val="auto"/>
      </w:rPr>
    </w:lvl>
    <w:lvl w:ilvl="1" w:tplc="0F42B97C">
      <w:start w:val="1"/>
      <w:numFmt w:val="bullet"/>
      <w:lvlText w:val=""/>
      <w:lvlJc w:val="left"/>
      <w:pPr>
        <w:tabs>
          <w:tab w:val="num" w:pos="3297"/>
        </w:tabs>
        <w:ind w:left="3297" w:hanging="360"/>
      </w:pPr>
      <w:rPr>
        <w:rFonts w:ascii="Symbol" w:hAnsi="Symbol" w:hint="default"/>
        <w:color w:val="auto"/>
      </w:rPr>
    </w:lvl>
    <w:lvl w:ilvl="2" w:tplc="0C0A0005">
      <w:start w:val="1"/>
      <w:numFmt w:val="bullet"/>
      <w:lvlText w:val=""/>
      <w:lvlJc w:val="left"/>
      <w:pPr>
        <w:tabs>
          <w:tab w:val="num" w:pos="4017"/>
        </w:tabs>
        <w:ind w:left="4017" w:hanging="360"/>
      </w:pPr>
      <w:rPr>
        <w:rFonts w:ascii="Wingdings" w:hAnsi="Wingdings" w:hint="default"/>
      </w:rPr>
    </w:lvl>
    <w:lvl w:ilvl="3" w:tplc="0C0A0001" w:tentative="1">
      <w:start w:val="1"/>
      <w:numFmt w:val="bullet"/>
      <w:lvlText w:val=""/>
      <w:lvlJc w:val="left"/>
      <w:pPr>
        <w:tabs>
          <w:tab w:val="num" w:pos="4737"/>
        </w:tabs>
        <w:ind w:left="4737" w:hanging="360"/>
      </w:pPr>
      <w:rPr>
        <w:rFonts w:ascii="Symbol" w:hAnsi="Symbol" w:hint="default"/>
      </w:rPr>
    </w:lvl>
    <w:lvl w:ilvl="4" w:tplc="0C0A0003" w:tentative="1">
      <w:start w:val="1"/>
      <w:numFmt w:val="bullet"/>
      <w:lvlText w:val="o"/>
      <w:lvlJc w:val="left"/>
      <w:pPr>
        <w:tabs>
          <w:tab w:val="num" w:pos="5457"/>
        </w:tabs>
        <w:ind w:left="5457" w:hanging="360"/>
      </w:pPr>
      <w:rPr>
        <w:rFonts w:ascii="Courier New" w:hAnsi="Courier New" w:cs="Courier New" w:hint="default"/>
      </w:rPr>
    </w:lvl>
    <w:lvl w:ilvl="5" w:tplc="0C0A0005" w:tentative="1">
      <w:start w:val="1"/>
      <w:numFmt w:val="bullet"/>
      <w:lvlText w:val=""/>
      <w:lvlJc w:val="left"/>
      <w:pPr>
        <w:tabs>
          <w:tab w:val="num" w:pos="6177"/>
        </w:tabs>
        <w:ind w:left="6177" w:hanging="360"/>
      </w:pPr>
      <w:rPr>
        <w:rFonts w:ascii="Wingdings" w:hAnsi="Wingdings" w:hint="default"/>
      </w:rPr>
    </w:lvl>
    <w:lvl w:ilvl="6" w:tplc="0C0A0001" w:tentative="1">
      <w:start w:val="1"/>
      <w:numFmt w:val="bullet"/>
      <w:lvlText w:val=""/>
      <w:lvlJc w:val="left"/>
      <w:pPr>
        <w:tabs>
          <w:tab w:val="num" w:pos="6897"/>
        </w:tabs>
        <w:ind w:left="6897" w:hanging="360"/>
      </w:pPr>
      <w:rPr>
        <w:rFonts w:ascii="Symbol" w:hAnsi="Symbol" w:hint="default"/>
      </w:rPr>
    </w:lvl>
    <w:lvl w:ilvl="7" w:tplc="0C0A0003" w:tentative="1">
      <w:start w:val="1"/>
      <w:numFmt w:val="bullet"/>
      <w:lvlText w:val="o"/>
      <w:lvlJc w:val="left"/>
      <w:pPr>
        <w:tabs>
          <w:tab w:val="num" w:pos="7617"/>
        </w:tabs>
        <w:ind w:left="7617" w:hanging="360"/>
      </w:pPr>
      <w:rPr>
        <w:rFonts w:ascii="Courier New" w:hAnsi="Courier New" w:cs="Courier New" w:hint="default"/>
      </w:rPr>
    </w:lvl>
    <w:lvl w:ilvl="8" w:tplc="0C0A0005" w:tentative="1">
      <w:start w:val="1"/>
      <w:numFmt w:val="bullet"/>
      <w:lvlText w:val=""/>
      <w:lvlJc w:val="left"/>
      <w:pPr>
        <w:tabs>
          <w:tab w:val="num" w:pos="8337"/>
        </w:tabs>
        <w:ind w:left="8337" w:hanging="360"/>
      </w:pPr>
      <w:rPr>
        <w:rFonts w:ascii="Wingdings" w:hAnsi="Wingdings" w:hint="default"/>
      </w:rPr>
    </w:lvl>
  </w:abstractNum>
  <w:abstractNum w:abstractNumId="104">
    <w:nsid w:val="6C5A7A2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5">
    <w:nsid w:val="6C6C27BC"/>
    <w:multiLevelType w:val="hybridMultilevel"/>
    <w:tmpl w:val="2474CF9E"/>
    <w:lvl w:ilvl="0" w:tplc="0C0A0003">
      <w:start w:val="1"/>
      <w:numFmt w:val="bullet"/>
      <w:lvlText w:val="o"/>
      <w:lvlJc w:val="left"/>
      <w:pPr>
        <w:tabs>
          <w:tab w:val="num" w:pos="2823"/>
        </w:tabs>
        <w:ind w:left="2823" w:hanging="360"/>
      </w:pPr>
      <w:rPr>
        <w:rFonts w:ascii="Courier New" w:hAnsi="Courier New" w:cs="Courier New" w:hint="default"/>
      </w:rPr>
    </w:lvl>
    <w:lvl w:ilvl="1" w:tplc="0C0A0003" w:tentative="1">
      <w:start w:val="1"/>
      <w:numFmt w:val="bullet"/>
      <w:lvlText w:val="o"/>
      <w:lvlJc w:val="left"/>
      <w:pPr>
        <w:tabs>
          <w:tab w:val="num" w:pos="3543"/>
        </w:tabs>
        <w:ind w:left="3543" w:hanging="360"/>
      </w:pPr>
      <w:rPr>
        <w:rFonts w:ascii="Courier New" w:hAnsi="Courier New" w:cs="Courier New" w:hint="default"/>
      </w:rPr>
    </w:lvl>
    <w:lvl w:ilvl="2" w:tplc="0C0A0005" w:tentative="1">
      <w:start w:val="1"/>
      <w:numFmt w:val="bullet"/>
      <w:lvlText w:val=""/>
      <w:lvlJc w:val="left"/>
      <w:pPr>
        <w:tabs>
          <w:tab w:val="num" w:pos="4263"/>
        </w:tabs>
        <w:ind w:left="4263" w:hanging="360"/>
      </w:pPr>
      <w:rPr>
        <w:rFonts w:ascii="Wingdings" w:hAnsi="Wingdings" w:hint="default"/>
      </w:rPr>
    </w:lvl>
    <w:lvl w:ilvl="3" w:tplc="0C0A0001">
      <w:start w:val="1"/>
      <w:numFmt w:val="bullet"/>
      <w:lvlText w:val=""/>
      <w:lvlJc w:val="left"/>
      <w:pPr>
        <w:tabs>
          <w:tab w:val="num" w:pos="3240"/>
        </w:tabs>
        <w:ind w:left="3240" w:hanging="360"/>
      </w:pPr>
      <w:rPr>
        <w:rFonts w:ascii="Symbol" w:hAnsi="Symbol" w:hint="default"/>
      </w:rPr>
    </w:lvl>
    <w:lvl w:ilvl="4" w:tplc="164CCB22">
      <w:start w:val="1"/>
      <w:numFmt w:val="bullet"/>
      <w:lvlText w:val=""/>
      <w:lvlJc w:val="left"/>
      <w:pPr>
        <w:tabs>
          <w:tab w:val="num" w:pos="5703"/>
        </w:tabs>
        <w:ind w:left="5703" w:hanging="360"/>
      </w:pPr>
      <w:rPr>
        <w:rFonts w:ascii="Symbol" w:hAnsi="Symbol" w:hint="default"/>
        <w:color w:val="auto"/>
      </w:rPr>
    </w:lvl>
    <w:lvl w:ilvl="5" w:tplc="0C0A0005" w:tentative="1">
      <w:start w:val="1"/>
      <w:numFmt w:val="bullet"/>
      <w:lvlText w:val=""/>
      <w:lvlJc w:val="left"/>
      <w:pPr>
        <w:tabs>
          <w:tab w:val="num" w:pos="6423"/>
        </w:tabs>
        <w:ind w:left="6423" w:hanging="360"/>
      </w:pPr>
      <w:rPr>
        <w:rFonts w:ascii="Wingdings" w:hAnsi="Wingdings" w:hint="default"/>
      </w:rPr>
    </w:lvl>
    <w:lvl w:ilvl="6" w:tplc="0C0A0001" w:tentative="1">
      <w:start w:val="1"/>
      <w:numFmt w:val="bullet"/>
      <w:lvlText w:val=""/>
      <w:lvlJc w:val="left"/>
      <w:pPr>
        <w:tabs>
          <w:tab w:val="num" w:pos="7143"/>
        </w:tabs>
        <w:ind w:left="7143" w:hanging="360"/>
      </w:pPr>
      <w:rPr>
        <w:rFonts w:ascii="Symbol" w:hAnsi="Symbol" w:hint="default"/>
      </w:rPr>
    </w:lvl>
    <w:lvl w:ilvl="7" w:tplc="0C0A0003" w:tentative="1">
      <w:start w:val="1"/>
      <w:numFmt w:val="bullet"/>
      <w:lvlText w:val="o"/>
      <w:lvlJc w:val="left"/>
      <w:pPr>
        <w:tabs>
          <w:tab w:val="num" w:pos="7863"/>
        </w:tabs>
        <w:ind w:left="7863" w:hanging="360"/>
      </w:pPr>
      <w:rPr>
        <w:rFonts w:ascii="Courier New" w:hAnsi="Courier New" w:cs="Courier New" w:hint="default"/>
      </w:rPr>
    </w:lvl>
    <w:lvl w:ilvl="8" w:tplc="0C0A0005" w:tentative="1">
      <w:start w:val="1"/>
      <w:numFmt w:val="bullet"/>
      <w:lvlText w:val=""/>
      <w:lvlJc w:val="left"/>
      <w:pPr>
        <w:tabs>
          <w:tab w:val="num" w:pos="8583"/>
        </w:tabs>
        <w:ind w:left="8583" w:hanging="360"/>
      </w:pPr>
      <w:rPr>
        <w:rFonts w:ascii="Wingdings" w:hAnsi="Wingdings" w:hint="default"/>
      </w:rPr>
    </w:lvl>
  </w:abstractNum>
  <w:abstractNum w:abstractNumId="106">
    <w:nsid w:val="6F8F125C"/>
    <w:multiLevelType w:val="multilevel"/>
    <w:tmpl w:val="2E8868D2"/>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1410"/>
        </w:tabs>
        <w:ind w:left="1410" w:hanging="705"/>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107">
    <w:nsid w:val="70EC60EA"/>
    <w:multiLevelType w:val="multilevel"/>
    <w:tmpl w:val="502ACAC2"/>
    <w:lvl w:ilvl="0">
      <w:start w:val="1"/>
      <w:numFmt w:val="decimal"/>
      <w:lvlText w:val="%1."/>
      <w:lvlJc w:val="left"/>
      <w:pPr>
        <w:tabs>
          <w:tab w:val="num" w:pos="600"/>
        </w:tabs>
        <w:ind w:left="600" w:hanging="600"/>
      </w:pPr>
      <w:rPr>
        <w:rFonts w:hint="default"/>
      </w:rPr>
    </w:lvl>
    <w:lvl w:ilvl="1">
      <w:start w:val="1"/>
      <w:numFmt w:val="none"/>
      <w:lvlText w:val="1.5"/>
      <w:lvlJc w:val="left"/>
      <w:pPr>
        <w:tabs>
          <w:tab w:val="num" w:pos="720"/>
        </w:tabs>
        <w:ind w:left="720" w:hanging="720"/>
      </w:pPr>
      <w:rPr>
        <w:rFonts w:hint="default"/>
      </w:rPr>
    </w:lvl>
    <w:lvl w:ilvl="2">
      <w:start w:val="1"/>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108">
    <w:nsid w:val="726F582A"/>
    <w:multiLevelType w:val="multilevel"/>
    <w:tmpl w:val="F4AAD408"/>
    <w:lvl w:ilvl="0">
      <w:start w:val="3"/>
      <w:numFmt w:val="decimal"/>
      <w:lvlText w:val="%1"/>
      <w:lvlJc w:val="left"/>
      <w:pPr>
        <w:tabs>
          <w:tab w:val="num" w:pos="540"/>
        </w:tabs>
        <w:ind w:left="540" w:hanging="540"/>
      </w:pPr>
      <w:rPr>
        <w:rFonts w:ascii="Arial" w:hAnsi="Arial" w:cs="Arial" w:hint="default"/>
        <w:color w:val="000000"/>
        <w:sz w:val="24"/>
      </w:rPr>
    </w:lvl>
    <w:lvl w:ilvl="1">
      <w:start w:val="1"/>
      <w:numFmt w:val="decimal"/>
      <w:lvlText w:val="%1.%2"/>
      <w:lvlJc w:val="left"/>
      <w:pPr>
        <w:tabs>
          <w:tab w:val="num" w:pos="1080"/>
        </w:tabs>
        <w:ind w:left="1080" w:hanging="720"/>
      </w:pPr>
      <w:rPr>
        <w:rFonts w:ascii="Arial" w:hAnsi="Arial" w:cs="Arial" w:hint="default"/>
        <w:color w:val="000000"/>
        <w:sz w:val="24"/>
      </w:rPr>
    </w:lvl>
    <w:lvl w:ilvl="2">
      <w:start w:val="1"/>
      <w:numFmt w:val="decimal"/>
      <w:lvlText w:val="%1.%2.%3"/>
      <w:lvlJc w:val="left"/>
      <w:pPr>
        <w:tabs>
          <w:tab w:val="num" w:pos="1800"/>
        </w:tabs>
        <w:ind w:left="1800" w:hanging="1080"/>
      </w:pPr>
      <w:rPr>
        <w:rFonts w:ascii="Arial" w:hAnsi="Arial" w:cs="Arial" w:hint="default"/>
        <w:color w:val="000000"/>
        <w:sz w:val="24"/>
      </w:rPr>
    </w:lvl>
    <w:lvl w:ilvl="3">
      <w:start w:val="1"/>
      <w:numFmt w:val="decimal"/>
      <w:lvlText w:val="%1.%2.%3.%4"/>
      <w:lvlJc w:val="left"/>
      <w:pPr>
        <w:tabs>
          <w:tab w:val="num" w:pos="2160"/>
        </w:tabs>
        <w:ind w:left="2160" w:hanging="1080"/>
      </w:pPr>
      <w:rPr>
        <w:rFonts w:ascii="Arial" w:hAnsi="Arial" w:cs="Arial" w:hint="default"/>
        <w:color w:val="000000"/>
        <w:sz w:val="24"/>
      </w:rPr>
    </w:lvl>
    <w:lvl w:ilvl="4">
      <w:start w:val="1"/>
      <w:numFmt w:val="decimal"/>
      <w:lvlText w:val="%1.%2.%3.%4.%5"/>
      <w:lvlJc w:val="left"/>
      <w:pPr>
        <w:tabs>
          <w:tab w:val="num" w:pos="2880"/>
        </w:tabs>
        <w:ind w:left="2880" w:hanging="1440"/>
      </w:pPr>
      <w:rPr>
        <w:rFonts w:ascii="Arial" w:hAnsi="Arial" w:cs="Arial" w:hint="default"/>
        <w:color w:val="000000"/>
        <w:sz w:val="24"/>
      </w:rPr>
    </w:lvl>
    <w:lvl w:ilvl="5">
      <w:start w:val="1"/>
      <w:numFmt w:val="decimal"/>
      <w:lvlText w:val="%1.%2.%3.%4.%5.%6"/>
      <w:lvlJc w:val="left"/>
      <w:pPr>
        <w:tabs>
          <w:tab w:val="num" w:pos="3600"/>
        </w:tabs>
        <w:ind w:left="3600" w:hanging="1800"/>
      </w:pPr>
      <w:rPr>
        <w:rFonts w:ascii="Arial" w:hAnsi="Arial" w:cs="Arial" w:hint="default"/>
        <w:color w:val="000000"/>
        <w:sz w:val="24"/>
      </w:rPr>
    </w:lvl>
    <w:lvl w:ilvl="6">
      <w:start w:val="1"/>
      <w:numFmt w:val="decimal"/>
      <w:lvlText w:val="%1.%2.%3.%4.%5.%6.%7"/>
      <w:lvlJc w:val="left"/>
      <w:pPr>
        <w:tabs>
          <w:tab w:val="num" w:pos="4320"/>
        </w:tabs>
        <w:ind w:left="4320" w:hanging="2160"/>
      </w:pPr>
      <w:rPr>
        <w:rFonts w:ascii="Arial" w:hAnsi="Arial" w:cs="Arial" w:hint="default"/>
        <w:color w:val="000000"/>
        <w:sz w:val="24"/>
      </w:rPr>
    </w:lvl>
    <w:lvl w:ilvl="7">
      <w:start w:val="1"/>
      <w:numFmt w:val="decimal"/>
      <w:lvlText w:val="%1.%2.%3.%4.%5.%6.%7.%8"/>
      <w:lvlJc w:val="left"/>
      <w:pPr>
        <w:tabs>
          <w:tab w:val="num" w:pos="4680"/>
        </w:tabs>
        <w:ind w:left="4680" w:hanging="2160"/>
      </w:pPr>
      <w:rPr>
        <w:rFonts w:ascii="Arial" w:hAnsi="Arial" w:cs="Arial" w:hint="default"/>
        <w:color w:val="000000"/>
        <w:sz w:val="24"/>
      </w:rPr>
    </w:lvl>
    <w:lvl w:ilvl="8">
      <w:start w:val="1"/>
      <w:numFmt w:val="decimal"/>
      <w:lvlText w:val="%1.%2.%3.%4.%5.%6.%7.%8.%9"/>
      <w:lvlJc w:val="left"/>
      <w:pPr>
        <w:tabs>
          <w:tab w:val="num" w:pos="5400"/>
        </w:tabs>
        <w:ind w:left="5400" w:hanging="2520"/>
      </w:pPr>
      <w:rPr>
        <w:rFonts w:ascii="Arial" w:hAnsi="Arial" w:cs="Arial" w:hint="default"/>
        <w:color w:val="000000"/>
        <w:sz w:val="24"/>
      </w:rPr>
    </w:lvl>
  </w:abstractNum>
  <w:abstractNum w:abstractNumId="109">
    <w:nsid w:val="76AD13CE"/>
    <w:multiLevelType w:val="hybridMultilevel"/>
    <w:tmpl w:val="D67AA5F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0">
    <w:nsid w:val="76B02211"/>
    <w:multiLevelType w:val="multilevel"/>
    <w:tmpl w:val="40987A4C"/>
    <w:lvl w:ilvl="0">
      <w:start w:val="4"/>
      <w:numFmt w:val="decimal"/>
      <w:lvlText w:val="%1"/>
      <w:lvlJc w:val="left"/>
      <w:pPr>
        <w:tabs>
          <w:tab w:val="num" w:pos="540"/>
        </w:tabs>
        <w:ind w:left="540" w:hanging="540"/>
      </w:pPr>
      <w:rPr>
        <w:rFonts w:hint="default"/>
        <w:b/>
      </w:rPr>
    </w:lvl>
    <w:lvl w:ilvl="1">
      <w:start w:val="2"/>
      <w:numFmt w:val="decimal"/>
      <w:lvlText w:val="%1.%2"/>
      <w:lvlJc w:val="left"/>
      <w:pPr>
        <w:tabs>
          <w:tab w:val="num" w:pos="1260"/>
        </w:tabs>
        <w:ind w:left="1260" w:hanging="540"/>
      </w:pPr>
      <w:rPr>
        <w:rFonts w:hint="default"/>
        <w:b/>
      </w:rPr>
    </w:lvl>
    <w:lvl w:ilvl="2">
      <w:start w:val="4"/>
      <w:numFmt w:val="decimal"/>
      <w:lvlText w:val="%1.%2.%3"/>
      <w:lvlJc w:val="left"/>
      <w:pPr>
        <w:tabs>
          <w:tab w:val="num" w:pos="2160"/>
        </w:tabs>
        <w:ind w:left="2160" w:hanging="720"/>
      </w:pPr>
      <w:rPr>
        <w:rFonts w:hint="default"/>
        <w:b/>
      </w:rPr>
    </w:lvl>
    <w:lvl w:ilvl="3">
      <w:start w:val="1"/>
      <w:numFmt w:val="decimal"/>
      <w:lvlText w:val="%1.%2.%3.%4"/>
      <w:lvlJc w:val="left"/>
      <w:pPr>
        <w:tabs>
          <w:tab w:val="num" w:pos="3240"/>
        </w:tabs>
        <w:ind w:left="3240" w:hanging="108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111">
    <w:nsid w:val="77B05F9A"/>
    <w:multiLevelType w:val="hybridMultilevel"/>
    <w:tmpl w:val="1DE65BAA"/>
    <w:lvl w:ilvl="0" w:tplc="164CCB22">
      <w:start w:val="1"/>
      <w:numFmt w:val="bullet"/>
      <w:lvlText w:val=""/>
      <w:lvlJc w:val="left"/>
      <w:pPr>
        <w:tabs>
          <w:tab w:val="num" w:pos="1482"/>
        </w:tabs>
        <w:ind w:left="1482" w:hanging="360"/>
      </w:pPr>
      <w:rPr>
        <w:rFonts w:ascii="Symbol" w:hAnsi="Symbol" w:hint="default"/>
        <w:color w:val="auto"/>
      </w:rPr>
    </w:lvl>
    <w:lvl w:ilvl="1" w:tplc="0F42B97C">
      <w:start w:val="1"/>
      <w:numFmt w:val="bullet"/>
      <w:lvlText w:val=""/>
      <w:lvlJc w:val="left"/>
      <w:pPr>
        <w:tabs>
          <w:tab w:val="num" w:pos="3297"/>
        </w:tabs>
        <w:ind w:left="3297" w:hanging="360"/>
      </w:pPr>
      <w:rPr>
        <w:rFonts w:ascii="Symbol" w:hAnsi="Symbol" w:hint="default"/>
        <w:color w:val="auto"/>
      </w:rPr>
    </w:lvl>
    <w:lvl w:ilvl="2" w:tplc="0C0A0005">
      <w:start w:val="1"/>
      <w:numFmt w:val="bullet"/>
      <w:lvlText w:val=""/>
      <w:lvlJc w:val="left"/>
      <w:pPr>
        <w:tabs>
          <w:tab w:val="num" w:pos="4017"/>
        </w:tabs>
        <w:ind w:left="4017" w:hanging="360"/>
      </w:pPr>
      <w:rPr>
        <w:rFonts w:ascii="Wingdings" w:hAnsi="Wingdings" w:hint="default"/>
      </w:rPr>
    </w:lvl>
    <w:lvl w:ilvl="3" w:tplc="0C0A0001" w:tentative="1">
      <w:start w:val="1"/>
      <w:numFmt w:val="bullet"/>
      <w:lvlText w:val=""/>
      <w:lvlJc w:val="left"/>
      <w:pPr>
        <w:tabs>
          <w:tab w:val="num" w:pos="4737"/>
        </w:tabs>
        <w:ind w:left="4737" w:hanging="360"/>
      </w:pPr>
      <w:rPr>
        <w:rFonts w:ascii="Symbol" w:hAnsi="Symbol" w:hint="default"/>
      </w:rPr>
    </w:lvl>
    <w:lvl w:ilvl="4" w:tplc="0C0A0003" w:tentative="1">
      <w:start w:val="1"/>
      <w:numFmt w:val="bullet"/>
      <w:lvlText w:val="o"/>
      <w:lvlJc w:val="left"/>
      <w:pPr>
        <w:tabs>
          <w:tab w:val="num" w:pos="5457"/>
        </w:tabs>
        <w:ind w:left="5457" w:hanging="360"/>
      </w:pPr>
      <w:rPr>
        <w:rFonts w:ascii="Courier New" w:hAnsi="Courier New" w:cs="Courier New" w:hint="default"/>
      </w:rPr>
    </w:lvl>
    <w:lvl w:ilvl="5" w:tplc="0C0A0005" w:tentative="1">
      <w:start w:val="1"/>
      <w:numFmt w:val="bullet"/>
      <w:lvlText w:val=""/>
      <w:lvlJc w:val="left"/>
      <w:pPr>
        <w:tabs>
          <w:tab w:val="num" w:pos="6177"/>
        </w:tabs>
        <w:ind w:left="6177" w:hanging="360"/>
      </w:pPr>
      <w:rPr>
        <w:rFonts w:ascii="Wingdings" w:hAnsi="Wingdings" w:hint="default"/>
      </w:rPr>
    </w:lvl>
    <w:lvl w:ilvl="6" w:tplc="0C0A0001" w:tentative="1">
      <w:start w:val="1"/>
      <w:numFmt w:val="bullet"/>
      <w:lvlText w:val=""/>
      <w:lvlJc w:val="left"/>
      <w:pPr>
        <w:tabs>
          <w:tab w:val="num" w:pos="6897"/>
        </w:tabs>
        <w:ind w:left="6897" w:hanging="360"/>
      </w:pPr>
      <w:rPr>
        <w:rFonts w:ascii="Symbol" w:hAnsi="Symbol" w:hint="default"/>
      </w:rPr>
    </w:lvl>
    <w:lvl w:ilvl="7" w:tplc="0C0A0003" w:tentative="1">
      <w:start w:val="1"/>
      <w:numFmt w:val="bullet"/>
      <w:lvlText w:val="o"/>
      <w:lvlJc w:val="left"/>
      <w:pPr>
        <w:tabs>
          <w:tab w:val="num" w:pos="7617"/>
        </w:tabs>
        <w:ind w:left="7617" w:hanging="360"/>
      </w:pPr>
      <w:rPr>
        <w:rFonts w:ascii="Courier New" w:hAnsi="Courier New" w:cs="Courier New" w:hint="default"/>
      </w:rPr>
    </w:lvl>
    <w:lvl w:ilvl="8" w:tplc="0C0A0005" w:tentative="1">
      <w:start w:val="1"/>
      <w:numFmt w:val="bullet"/>
      <w:lvlText w:val=""/>
      <w:lvlJc w:val="left"/>
      <w:pPr>
        <w:tabs>
          <w:tab w:val="num" w:pos="8337"/>
        </w:tabs>
        <w:ind w:left="8337" w:hanging="360"/>
      </w:pPr>
      <w:rPr>
        <w:rFonts w:ascii="Wingdings" w:hAnsi="Wingdings" w:hint="default"/>
      </w:rPr>
    </w:lvl>
  </w:abstractNum>
  <w:abstractNum w:abstractNumId="112">
    <w:nsid w:val="77BA7F1C"/>
    <w:multiLevelType w:val="multilevel"/>
    <w:tmpl w:val="D2D00F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2140"/>
        </w:tabs>
        <w:ind w:left="2140" w:hanging="360"/>
      </w:pPr>
    </w:lvl>
    <w:lvl w:ilvl="2">
      <w:start w:val="1"/>
      <w:numFmt w:val="lowerRoman"/>
      <w:lvlText w:val="%3."/>
      <w:lvlJc w:val="right"/>
      <w:pPr>
        <w:tabs>
          <w:tab w:val="num" w:pos="2860"/>
        </w:tabs>
        <w:ind w:left="2860" w:hanging="180"/>
      </w:pPr>
    </w:lvl>
    <w:lvl w:ilvl="3">
      <w:start w:val="1"/>
      <w:numFmt w:val="decimal"/>
      <w:lvlText w:val="%4."/>
      <w:lvlJc w:val="left"/>
      <w:pPr>
        <w:tabs>
          <w:tab w:val="num" w:pos="3580"/>
        </w:tabs>
        <w:ind w:left="3580" w:hanging="360"/>
      </w:pPr>
    </w:lvl>
    <w:lvl w:ilvl="4">
      <w:start w:val="1"/>
      <w:numFmt w:val="lowerLetter"/>
      <w:lvlText w:val="%5."/>
      <w:lvlJc w:val="left"/>
      <w:pPr>
        <w:tabs>
          <w:tab w:val="num" w:pos="4300"/>
        </w:tabs>
        <w:ind w:left="4300" w:hanging="360"/>
      </w:pPr>
    </w:lvl>
    <w:lvl w:ilvl="5">
      <w:start w:val="1"/>
      <w:numFmt w:val="lowerRoman"/>
      <w:lvlText w:val="%6."/>
      <w:lvlJc w:val="right"/>
      <w:pPr>
        <w:tabs>
          <w:tab w:val="num" w:pos="5020"/>
        </w:tabs>
        <w:ind w:left="5020" w:hanging="180"/>
      </w:pPr>
    </w:lvl>
    <w:lvl w:ilvl="6">
      <w:start w:val="1"/>
      <w:numFmt w:val="decimal"/>
      <w:lvlText w:val="%7."/>
      <w:lvlJc w:val="left"/>
      <w:pPr>
        <w:tabs>
          <w:tab w:val="num" w:pos="5740"/>
        </w:tabs>
        <w:ind w:left="5740" w:hanging="360"/>
      </w:pPr>
    </w:lvl>
    <w:lvl w:ilvl="7">
      <w:start w:val="1"/>
      <w:numFmt w:val="lowerLetter"/>
      <w:lvlText w:val="%8."/>
      <w:lvlJc w:val="left"/>
      <w:pPr>
        <w:tabs>
          <w:tab w:val="num" w:pos="6460"/>
        </w:tabs>
        <w:ind w:left="6460" w:hanging="360"/>
      </w:pPr>
    </w:lvl>
    <w:lvl w:ilvl="8">
      <w:start w:val="1"/>
      <w:numFmt w:val="lowerRoman"/>
      <w:lvlText w:val="%9."/>
      <w:lvlJc w:val="right"/>
      <w:pPr>
        <w:tabs>
          <w:tab w:val="num" w:pos="7180"/>
        </w:tabs>
        <w:ind w:left="7180" w:hanging="180"/>
      </w:pPr>
    </w:lvl>
  </w:abstractNum>
  <w:abstractNum w:abstractNumId="113">
    <w:nsid w:val="781D4A3D"/>
    <w:multiLevelType w:val="hybridMultilevel"/>
    <w:tmpl w:val="874E4AC0"/>
    <w:lvl w:ilvl="0" w:tplc="0F42B97C">
      <w:start w:val="1"/>
      <w:numFmt w:val="bullet"/>
      <w:lvlText w:val=""/>
      <w:lvlJc w:val="left"/>
      <w:pPr>
        <w:tabs>
          <w:tab w:val="num" w:pos="3780"/>
        </w:tabs>
        <w:ind w:left="378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cs="Courier New" w:hint="default"/>
      </w:rPr>
    </w:lvl>
    <w:lvl w:ilvl="2" w:tplc="0C0A0005">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cs="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cs="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114">
    <w:nsid w:val="783C799E"/>
    <w:multiLevelType w:val="hybridMultilevel"/>
    <w:tmpl w:val="587CF288"/>
    <w:lvl w:ilvl="0" w:tplc="0C0A0005">
      <w:start w:val="1"/>
      <w:numFmt w:val="bullet"/>
      <w:lvlText w:val=""/>
      <w:lvlJc w:val="left"/>
      <w:pPr>
        <w:tabs>
          <w:tab w:val="num" w:pos="1236"/>
        </w:tabs>
        <w:ind w:left="1236" w:hanging="360"/>
      </w:pPr>
      <w:rPr>
        <w:rFonts w:ascii="Wingdings" w:hAnsi="Wingdings" w:hint="default"/>
      </w:rPr>
    </w:lvl>
    <w:lvl w:ilvl="1" w:tplc="0C0A0003" w:tentative="1">
      <w:start w:val="1"/>
      <w:numFmt w:val="bullet"/>
      <w:lvlText w:val="o"/>
      <w:lvlJc w:val="left"/>
      <w:pPr>
        <w:tabs>
          <w:tab w:val="num" w:pos="1956"/>
        </w:tabs>
        <w:ind w:left="1956" w:hanging="360"/>
      </w:pPr>
      <w:rPr>
        <w:rFonts w:ascii="Courier New" w:hAnsi="Courier New" w:cs="Courier New" w:hint="default"/>
      </w:rPr>
    </w:lvl>
    <w:lvl w:ilvl="2" w:tplc="0C0A0005" w:tentative="1">
      <w:start w:val="1"/>
      <w:numFmt w:val="bullet"/>
      <w:lvlText w:val=""/>
      <w:lvlJc w:val="left"/>
      <w:pPr>
        <w:tabs>
          <w:tab w:val="num" w:pos="2676"/>
        </w:tabs>
        <w:ind w:left="2676" w:hanging="360"/>
      </w:pPr>
      <w:rPr>
        <w:rFonts w:ascii="Wingdings" w:hAnsi="Wingdings" w:hint="default"/>
      </w:rPr>
    </w:lvl>
    <w:lvl w:ilvl="3" w:tplc="0C0A0001" w:tentative="1">
      <w:start w:val="1"/>
      <w:numFmt w:val="bullet"/>
      <w:lvlText w:val=""/>
      <w:lvlJc w:val="left"/>
      <w:pPr>
        <w:tabs>
          <w:tab w:val="num" w:pos="3396"/>
        </w:tabs>
        <w:ind w:left="3396" w:hanging="360"/>
      </w:pPr>
      <w:rPr>
        <w:rFonts w:ascii="Symbol" w:hAnsi="Symbol" w:hint="default"/>
      </w:rPr>
    </w:lvl>
    <w:lvl w:ilvl="4" w:tplc="0C0A0003" w:tentative="1">
      <w:start w:val="1"/>
      <w:numFmt w:val="bullet"/>
      <w:lvlText w:val="o"/>
      <w:lvlJc w:val="left"/>
      <w:pPr>
        <w:tabs>
          <w:tab w:val="num" w:pos="4116"/>
        </w:tabs>
        <w:ind w:left="4116" w:hanging="360"/>
      </w:pPr>
      <w:rPr>
        <w:rFonts w:ascii="Courier New" w:hAnsi="Courier New" w:cs="Courier New" w:hint="default"/>
      </w:rPr>
    </w:lvl>
    <w:lvl w:ilvl="5" w:tplc="0C0A0005" w:tentative="1">
      <w:start w:val="1"/>
      <w:numFmt w:val="bullet"/>
      <w:lvlText w:val=""/>
      <w:lvlJc w:val="left"/>
      <w:pPr>
        <w:tabs>
          <w:tab w:val="num" w:pos="4836"/>
        </w:tabs>
        <w:ind w:left="4836" w:hanging="360"/>
      </w:pPr>
      <w:rPr>
        <w:rFonts w:ascii="Wingdings" w:hAnsi="Wingdings" w:hint="default"/>
      </w:rPr>
    </w:lvl>
    <w:lvl w:ilvl="6" w:tplc="0C0A0001" w:tentative="1">
      <w:start w:val="1"/>
      <w:numFmt w:val="bullet"/>
      <w:lvlText w:val=""/>
      <w:lvlJc w:val="left"/>
      <w:pPr>
        <w:tabs>
          <w:tab w:val="num" w:pos="5556"/>
        </w:tabs>
        <w:ind w:left="5556" w:hanging="360"/>
      </w:pPr>
      <w:rPr>
        <w:rFonts w:ascii="Symbol" w:hAnsi="Symbol" w:hint="default"/>
      </w:rPr>
    </w:lvl>
    <w:lvl w:ilvl="7" w:tplc="0C0A0003" w:tentative="1">
      <w:start w:val="1"/>
      <w:numFmt w:val="bullet"/>
      <w:lvlText w:val="o"/>
      <w:lvlJc w:val="left"/>
      <w:pPr>
        <w:tabs>
          <w:tab w:val="num" w:pos="6276"/>
        </w:tabs>
        <w:ind w:left="6276" w:hanging="360"/>
      </w:pPr>
      <w:rPr>
        <w:rFonts w:ascii="Courier New" w:hAnsi="Courier New" w:cs="Courier New" w:hint="default"/>
      </w:rPr>
    </w:lvl>
    <w:lvl w:ilvl="8" w:tplc="0C0A0005" w:tentative="1">
      <w:start w:val="1"/>
      <w:numFmt w:val="bullet"/>
      <w:lvlText w:val=""/>
      <w:lvlJc w:val="left"/>
      <w:pPr>
        <w:tabs>
          <w:tab w:val="num" w:pos="6996"/>
        </w:tabs>
        <w:ind w:left="6996" w:hanging="360"/>
      </w:pPr>
      <w:rPr>
        <w:rFonts w:ascii="Wingdings" w:hAnsi="Wingdings" w:hint="default"/>
      </w:rPr>
    </w:lvl>
  </w:abstractNum>
  <w:abstractNum w:abstractNumId="115">
    <w:nsid w:val="788F4AC9"/>
    <w:multiLevelType w:val="multilevel"/>
    <w:tmpl w:val="9940D218"/>
    <w:lvl w:ilvl="0">
      <w:start w:val="4"/>
      <w:numFmt w:val="decimal"/>
      <w:lvlText w:val="%1."/>
      <w:lvlJc w:val="left"/>
      <w:pPr>
        <w:tabs>
          <w:tab w:val="num" w:pos="690"/>
        </w:tabs>
        <w:ind w:left="690" w:hanging="690"/>
      </w:pPr>
      <w:rPr>
        <w:rFonts w:hint="default"/>
      </w:rPr>
    </w:lvl>
    <w:lvl w:ilvl="1">
      <w:start w:val="3"/>
      <w:numFmt w:val="decimal"/>
      <w:lvlText w:val="%1.%2."/>
      <w:lvlJc w:val="left"/>
      <w:pPr>
        <w:tabs>
          <w:tab w:val="num" w:pos="1440"/>
        </w:tabs>
        <w:ind w:left="1440" w:hanging="720"/>
      </w:pPr>
      <w:rPr>
        <w:rFonts w:hint="default"/>
      </w:rPr>
    </w:lvl>
    <w:lvl w:ilvl="2">
      <w:start w:val="2"/>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16">
    <w:nsid w:val="7AE0465A"/>
    <w:multiLevelType w:val="multilevel"/>
    <w:tmpl w:val="A2B484FE"/>
    <w:lvl w:ilvl="0">
      <w:start w:val="3"/>
      <w:numFmt w:val="decimal"/>
      <w:lvlText w:val="%1"/>
      <w:lvlJc w:val="left"/>
      <w:pPr>
        <w:tabs>
          <w:tab w:val="num" w:pos="708"/>
        </w:tabs>
        <w:ind w:left="708" w:hanging="708"/>
      </w:pPr>
      <w:rPr>
        <w:rFonts w:hint="default"/>
      </w:rPr>
    </w:lvl>
    <w:lvl w:ilvl="1">
      <w:start w:val="4"/>
      <w:numFmt w:val="decimal"/>
      <w:lvlText w:val="%1.%2"/>
      <w:lvlJc w:val="left"/>
      <w:pPr>
        <w:tabs>
          <w:tab w:val="num" w:pos="1417"/>
        </w:tabs>
        <w:ind w:left="1417" w:hanging="708"/>
      </w:pPr>
      <w:rPr>
        <w:rFonts w:hint="default"/>
      </w:rPr>
    </w:lvl>
    <w:lvl w:ilvl="2">
      <w:start w:val="2"/>
      <w:numFmt w:val="decimal"/>
      <w:lvlText w:val="%1.%2.%3"/>
      <w:lvlJc w:val="left"/>
      <w:pPr>
        <w:tabs>
          <w:tab w:val="num" w:pos="2138"/>
        </w:tabs>
        <w:ind w:left="2138" w:hanging="720"/>
      </w:pPr>
      <w:rPr>
        <w:rFonts w:hint="default"/>
      </w:rPr>
    </w:lvl>
    <w:lvl w:ilvl="3">
      <w:start w:val="1"/>
      <w:numFmt w:val="none"/>
      <w:lvlText w:val="3.4.3.1"/>
      <w:lvlJc w:val="left"/>
      <w:pPr>
        <w:tabs>
          <w:tab w:val="num" w:pos="3207"/>
        </w:tabs>
        <w:ind w:left="3207" w:hanging="1080"/>
      </w:pPr>
      <w:rPr>
        <w:rFonts w:hint="default"/>
      </w:rPr>
    </w:lvl>
    <w:lvl w:ilvl="4">
      <w:start w:val="1"/>
      <w:numFmt w:val="decimal"/>
      <w:lvlText w:val="%1.%2.%3.%4.%5"/>
      <w:lvlJc w:val="left"/>
      <w:pPr>
        <w:tabs>
          <w:tab w:val="num" w:pos="3916"/>
        </w:tabs>
        <w:ind w:left="3916" w:hanging="1080"/>
      </w:pPr>
      <w:rPr>
        <w:rFonts w:hint="default"/>
      </w:rPr>
    </w:lvl>
    <w:lvl w:ilvl="5">
      <w:start w:val="1"/>
      <w:numFmt w:val="decimal"/>
      <w:lvlText w:val="%1.%2.%3.%4.%5.%6"/>
      <w:lvlJc w:val="left"/>
      <w:pPr>
        <w:tabs>
          <w:tab w:val="num" w:pos="4985"/>
        </w:tabs>
        <w:ind w:left="4985" w:hanging="1440"/>
      </w:pPr>
      <w:rPr>
        <w:rFonts w:hint="default"/>
      </w:rPr>
    </w:lvl>
    <w:lvl w:ilvl="6">
      <w:start w:val="1"/>
      <w:numFmt w:val="decimal"/>
      <w:lvlText w:val="%1.%2.%3.%4.%5.%6.%7"/>
      <w:lvlJc w:val="left"/>
      <w:pPr>
        <w:tabs>
          <w:tab w:val="num" w:pos="5694"/>
        </w:tabs>
        <w:ind w:left="5694" w:hanging="1440"/>
      </w:pPr>
      <w:rPr>
        <w:rFonts w:hint="default"/>
      </w:rPr>
    </w:lvl>
    <w:lvl w:ilvl="7">
      <w:start w:val="1"/>
      <w:numFmt w:val="decimal"/>
      <w:lvlText w:val="%1.%2.%3.%4.%5.%6.%7.%8"/>
      <w:lvlJc w:val="left"/>
      <w:pPr>
        <w:tabs>
          <w:tab w:val="num" w:pos="6763"/>
        </w:tabs>
        <w:ind w:left="6763" w:hanging="1800"/>
      </w:pPr>
      <w:rPr>
        <w:rFonts w:hint="default"/>
      </w:rPr>
    </w:lvl>
    <w:lvl w:ilvl="8">
      <w:start w:val="1"/>
      <w:numFmt w:val="decimal"/>
      <w:lvlText w:val="%1.%2.%3.%4.%5.%6.%7.%8.%9"/>
      <w:lvlJc w:val="left"/>
      <w:pPr>
        <w:tabs>
          <w:tab w:val="num" w:pos="7472"/>
        </w:tabs>
        <w:ind w:left="7472" w:hanging="1800"/>
      </w:pPr>
      <w:rPr>
        <w:rFonts w:hint="default"/>
      </w:rPr>
    </w:lvl>
  </w:abstractNum>
  <w:abstractNum w:abstractNumId="117">
    <w:nsid w:val="7B845BC1"/>
    <w:multiLevelType w:val="hybridMultilevel"/>
    <w:tmpl w:val="D470632E"/>
    <w:lvl w:ilvl="0" w:tplc="89A64876">
      <w:start w:val="1"/>
      <w:numFmt w:val="bullet"/>
      <w:lvlText w:val="-"/>
      <w:lvlJc w:val="left"/>
      <w:pPr>
        <w:tabs>
          <w:tab w:val="num" w:pos="1487"/>
        </w:tabs>
        <w:ind w:left="1544" w:hanging="227"/>
      </w:pPr>
      <w:rPr>
        <w:rFonts w:hint="default"/>
      </w:rPr>
    </w:lvl>
    <w:lvl w:ilvl="1" w:tplc="0C0A0001">
      <w:start w:val="1"/>
      <w:numFmt w:val="bullet"/>
      <w:lvlText w:val=""/>
      <w:lvlJc w:val="left"/>
      <w:pPr>
        <w:tabs>
          <w:tab w:val="num" w:pos="3060"/>
        </w:tabs>
        <w:ind w:left="3060" w:hanging="360"/>
      </w:pPr>
      <w:rPr>
        <w:rFonts w:ascii="Symbol" w:hAnsi="Symbol"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cs="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cs="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118">
    <w:nsid w:val="7B8B4F08"/>
    <w:multiLevelType w:val="multilevel"/>
    <w:tmpl w:val="56A44CFA"/>
    <w:lvl w:ilvl="0">
      <w:start w:val="3"/>
      <w:numFmt w:val="decimal"/>
      <w:lvlText w:val="%1"/>
      <w:lvlJc w:val="left"/>
      <w:pPr>
        <w:tabs>
          <w:tab w:val="num" w:pos="1392"/>
        </w:tabs>
        <w:ind w:left="1392" w:hanging="1392"/>
      </w:pPr>
      <w:rPr>
        <w:rFonts w:hint="default"/>
      </w:rPr>
    </w:lvl>
    <w:lvl w:ilvl="1">
      <w:start w:val="3"/>
      <w:numFmt w:val="decimal"/>
      <w:lvlText w:val="%1.%2"/>
      <w:lvlJc w:val="left"/>
      <w:pPr>
        <w:tabs>
          <w:tab w:val="num" w:pos="1872"/>
        </w:tabs>
        <w:ind w:left="1872" w:hanging="1392"/>
      </w:pPr>
      <w:rPr>
        <w:rFonts w:hint="default"/>
      </w:rPr>
    </w:lvl>
    <w:lvl w:ilvl="2">
      <w:start w:val="5"/>
      <w:numFmt w:val="decimal"/>
      <w:lvlText w:val="%1.%2.%3"/>
      <w:lvlJc w:val="left"/>
      <w:pPr>
        <w:tabs>
          <w:tab w:val="num" w:pos="2352"/>
        </w:tabs>
        <w:ind w:left="2352" w:hanging="1392"/>
      </w:pPr>
      <w:rPr>
        <w:rFonts w:hint="default"/>
      </w:rPr>
    </w:lvl>
    <w:lvl w:ilvl="3">
      <w:start w:val="2"/>
      <w:numFmt w:val="decimal"/>
      <w:lvlText w:val="%1.%2.%3.%4"/>
      <w:lvlJc w:val="left"/>
      <w:pPr>
        <w:tabs>
          <w:tab w:val="num" w:pos="2832"/>
        </w:tabs>
        <w:ind w:left="2832" w:hanging="1392"/>
      </w:pPr>
      <w:rPr>
        <w:rFonts w:hint="default"/>
      </w:rPr>
    </w:lvl>
    <w:lvl w:ilvl="4">
      <w:start w:val="1"/>
      <w:numFmt w:val="decimal"/>
      <w:lvlText w:val="%1.%2.%3.%4.%5"/>
      <w:lvlJc w:val="left"/>
      <w:pPr>
        <w:tabs>
          <w:tab w:val="num" w:pos="3312"/>
        </w:tabs>
        <w:ind w:left="3312" w:hanging="1392"/>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5640"/>
        </w:tabs>
        <w:ind w:left="5640" w:hanging="1800"/>
      </w:pPr>
      <w:rPr>
        <w:rFonts w:hint="default"/>
      </w:rPr>
    </w:lvl>
  </w:abstractNum>
  <w:abstractNum w:abstractNumId="119">
    <w:nsid w:val="7BBA6B97"/>
    <w:multiLevelType w:val="hybridMultilevel"/>
    <w:tmpl w:val="BC6C1E1E"/>
    <w:lvl w:ilvl="0" w:tplc="0C0A0001">
      <w:start w:val="1"/>
      <w:numFmt w:val="bullet"/>
      <w:lvlText w:val=""/>
      <w:lvlJc w:val="left"/>
      <w:pPr>
        <w:tabs>
          <w:tab w:val="num" w:pos="2166"/>
        </w:tabs>
        <w:ind w:left="2166" w:hanging="360"/>
      </w:pPr>
      <w:rPr>
        <w:rFonts w:ascii="Symbol" w:hAnsi="Symbol" w:hint="default"/>
      </w:rPr>
    </w:lvl>
    <w:lvl w:ilvl="1" w:tplc="0C0A0003">
      <w:start w:val="1"/>
      <w:numFmt w:val="bullet"/>
      <w:lvlText w:val="o"/>
      <w:lvlJc w:val="left"/>
      <w:pPr>
        <w:tabs>
          <w:tab w:val="num" w:pos="2886"/>
        </w:tabs>
        <w:ind w:left="2886" w:hanging="360"/>
      </w:pPr>
      <w:rPr>
        <w:rFonts w:ascii="Courier New" w:hAnsi="Courier New" w:cs="Courier New" w:hint="default"/>
      </w:rPr>
    </w:lvl>
    <w:lvl w:ilvl="2" w:tplc="0C0A0005" w:tentative="1">
      <w:start w:val="1"/>
      <w:numFmt w:val="bullet"/>
      <w:lvlText w:val=""/>
      <w:lvlJc w:val="left"/>
      <w:pPr>
        <w:tabs>
          <w:tab w:val="num" w:pos="3606"/>
        </w:tabs>
        <w:ind w:left="3606" w:hanging="360"/>
      </w:pPr>
      <w:rPr>
        <w:rFonts w:ascii="Wingdings" w:hAnsi="Wingdings" w:hint="default"/>
      </w:rPr>
    </w:lvl>
    <w:lvl w:ilvl="3" w:tplc="0C0A0001" w:tentative="1">
      <w:start w:val="1"/>
      <w:numFmt w:val="bullet"/>
      <w:lvlText w:val=""/>
      <w:lvlJc w:val="left"/>
      <w:pPr>
        <w:tabs>
          <w:tab w:val="num" w:pos="4326"/>
        </w:tabs>
        <w:ind w:left="4326" w:hanging="360"/>
      </w:pPr>
      <w:rPr>
        <w:rFonts w:ascii="Symbol" w:hAnsi="Symbol" w:hint="default"/>
      </w:rPr>
    </w:lvl>
    <w:lvl w:ilvl="4" w:tplc="0C0A0003" w:tentative="1">
      <w:start w:val="1"/>
      <w:numFmt w:val="bullet"/>
      <w:lvlText w:val="o"/>
      <w:lvlJc w:val="left"/>
      <w:pPr>
        <w:tabs>
          <w:tab w:val="num" w:pos="5046"/>
        </w:tabs>
        <w:ind w:left="5046" w:hanging="360"/>
      </w:pPr>
      <w:rPr>
        <w:rFonts w:ascii="Courier New" w:hAnsi="Courier New" w:cs="Courier New" w:hint="default"/>
      </w:rPr>
    </w:lvl>
    <w:lvl w:ilvl="5" w:tplc="0C0A0005" w:tentative="1">
      <w:start w:val="1"/>
      <w:numFmt w:val="bullet"/>
      <w:lvlText w:val=""/>
      <w:lvlJc w:val="left"/>
      <w:pPr>
        <w:tabs>
          <w:tab w:val="num" w:pos="5766"/>
        </w:tabs>
        <w:ind w:left="5766" w:hanging="360"/>
      </w:pPr>
      <w:rPr>
        <w:rFonts w:ascii="Wingdings" w:hAnsi="Wingdings" w:hint="default"/>
      </w:rPr>
    </w:lvl>
    <w:lvl w:ilvl="6" w:tplc="0C0A0001" w:tentative="1">
      <w:start w:val="1"/>
      <w:numFmt w:val="bullet"/>
      <w:lvlText w:val=""/>
      <w:lvlJc w:val="left"/>
      <w:pPr>
        <w:tabs>
          <w:tab w:val="num" w:pos="6486"/>
        </w:tabs>
        <w:ind w:left="6486" w:hanging="360"/>
      </w:pPr>
      <w:rPr>
        <w:rFonts w:ascii="Symbol" w:hAnsi="Symbol" w:hint="default"/>
      </w:rPr>
    </w:lvl>
    <w:lvl w:ilvl="7" w:tplc="0C0A0003" w:tentative="1">
      <w:start w:val="1"/>
      <w:numFmt w:val="bullet"/>
      <w:lvlText w:val="o"/>
      <w:lvlJc w:val="left"/>
      <w:pPr>
        <w:tabs>
          <w:tab w:val="num" w:pos="7206"/>
        </w:tabs>
        <w:ind w:left="7206" w:hanging="360"/>
      </w:pPr>
      <w:rPr>
        <w:rFonts w:ascii="Courier New" w:hAnsi="Courier New" w:cs="Courier New" w:hint="default"/>
      </w:rPr>
    </w:lvl>
    <w:lvl w:ilvl="8" w:tplc="0C0A0005" w:tentative="1">
      <w:start w:val="1"/>
      <w:numFmt w:val="bullet"/>
      <w:lvlText w:val=""/>
      <w:lvlJc w:val="left"/>
      <w:pPr>
        <w:tabs>
          <w:tab w:val="num" w:pos="7926"/>
        </w:tabs>
        <w:ind w:left="7926" w:hanging="360"/>
      </w:pPr>
      <w:rPr>
        <w:rFonts w:ascii="Wingdings" w:hAnsi="Wingdings" w:hint="default"/>
      </w:rPr>
    </w:lvl>
  </w:abstractNum>
  <w:abstractNum w:abstractNumId="120">
    <w:nsid w:val="7C73176E"/>
    <w:multiLevelType w:val="hybridMultilevel"/>
    <w:tmpl w:val="2FFAF1E6"/>
    <w:lvl w:ilvl="0" w:tplc="0C0A0001">
      <w:start w:val="1"/>
      <w:numFmt w:val="bullet"/>
      <w:lvlText w:val=""/>
      <w:lvlJc w:val="left"/>
      <w:pPr>
        <w:tabs>
          <w:tab w:val="num" w:pos="1344"/>
        </w:tabs>
        <w:ind w:left="1344" w:hanging="360"/>
      </w:pPr>
      <w:rPr>
        <w:rFonts w:ascii="Symbol" w:hAnsi="Symbol" w:hint="default"/>
      </w:rPr>
    </w:lvl>
    <w:lvl w:ilvl="1" w:tplc="0C0A0003" w:tentative="1">
      <w:start w:val="1"/>
      <w:numFmt w:val="bullet"/>
      <w:lvlText w:val="o"/>
      <w:lvlJc w:val="left"/>
      <w:pPr>
        <w:tabs>
          <w:tab w:val="num" w:pos="2064"/>
        </w:tabs>
        <w:ind w:left="2064" w:hanging="360"/>
      </w:pPr>
      <w:rPr>
        <w:rFonts w:ascii="Courier New" w:hAnsi="Courier New" w:cs="Courier New" w:hint="default"/>
      </w:rPr>
    </w:lvl>
    <w:lvl w:ilvl="2" w:tplc="0C0A0005" w:tentative="1">
      <w:start w:val="1"/>
      <w:numFmt w:val="bullet"/>
      <w:lvlText w:val=""/>
      <w:lvlJc w:val="left"/>
      <w:pPr>
        <w:tabs>
          <w:tab w:val="num" w:pos="2784"/>
        </w:tabs>
        <w:ind w:left="2784" w:hanging="360"/>
      </w:pPr>
      <w:rPr>
        <w:rFonts w:ascii="Wingdings" w:hAnsi="Wingdings" w:hint="default"/>
      </w:rPr>
    </w:lvl>
    <w:lvl w:ilvl="3" w:tplc="0C0A0001" w:tentative="1">
      <w:start w:val="1"/>
      <w:numFmt w:val="bullet"/>
      <w:lvlText w:val=""/>
      <w:lvlJc w:val="left"/>
      <w:pPr>
        <w:tabs>
          <w:tab w:val="num" w:pos="3504"/>
        </w:tabs>
        <w:ind w:left="3504" w:hanging="360"/>
      </w:pPr>
      <w:rPr>
        <w:rFonts w:ascii="Symbol" w:hAnsi="Symbol" w:hint="default"/>
      </w:rPr>
    </w:lvl>
    <w:lvl w:ilvl="4" w:tplc="0C0A0003" w:tentative="1">
      <w:start w:val="1"/>
      <w:numFmt w:val="bullet"/>
      <w:lvlText w:val="o"/>
      <w:lvlJc w:val="left"/>
      <w:pPr>
        <w:tabs>
          <w:tab w:val="num" w:pos="4224"/>
        </w:tabs>
        <w:ind w:left="4224" w:hanging="360"/>
      </w:pPr>
      <w:rPr>
        <w:rFonts w:ascii="Courier New" w:hAnsi="Courier New" w:cs="Courier New" w:hint="default"/>
      </w:rPr>
    </w:lvl>
    <w:lvl w:ilvl="5" w:tplc="0C0A0005" w:tentative="1">
      <w:start w:val="1"/>
      <w:numFmt w:val="bullet"/>
      <w:lvlText w:val=""/>
      <w:lvlJc w:val="left"/>
      <w:pPr>
        <w:tabs>
          <w:tab w:val="num" w:pos="4944"/>
        </w:tabs>
        <w:ind w:left="4944" w:hanging="360"/>
      </w:pPr>
      <w:rPr>
        <w:rFonts w:ascii="Wingdings" w:hAnsi="Wingdings" w:hint="default"/>
      </w:rPr>
    </w:lvl>
    <w:lvl w:ilvl="6" w:tplc="0C0A0001" w:tentative="1">
      <w:start w:val="1"/>
      <w:numFmt w:val="bullet"/>
      <w:lvlText w:val=""/>
      <w:lvlJc w:val="left"/>
      <w:pPr>
        <w:tabs>
          <w:tab w:val="num" w:pos="5664"/>
        </w:tabs>
        <w:ind w:left="5664" w:hanging="360"/>
      </w:pPr>
      <w:rPr>
        <w:rFonts w:ascii="Symbol" w:hAnsi="Symbol" w:hint="default"/>
      </w:rPr>
    </w:lvl>
    <w:lvl w:ilvl="7" w:tplc="0C0A0003" w:tentative="1">
      <w:start w:val="1"/>
      <w:numFmt w:val="bullet"/>
      <w:lvlText w:val="o"/>
      <w:lvlJc w:val="left"/>
      <w:pPr>
        <w:tabs>
          <w:tab w:val="num" w:pos="6384"/>
        </w:tabs>
        <w:ind w:left="6384" w:hanging="360"/>
      </w:pPr>
      <w:rPr>
        <w:rFonts w:ascii="Courier New" w:hAnsi="Courier New" w:cs="Courier New" w:hint="default"/>
      </w:rPr>
    </w:lvl>
    <w:lvl w:ilvl="8" w:tplc="0C0A0005" w:tentative="1">
      <w:start w:val="1"/>
      <w:numFmt w:val="bullet"/>
      <w:lvlText w:val=""/>
      <w:lvlJc w:val="left"/>
      <w:pPr>
        <w:tabs>
          <w:tab w:val="num" w:pos="7104"/>
        </w:tabs>
        <w:ind w:left="7104" w:hanging="360"/>
      </w:pPr>
      <w:rPr>
        <w:rFonts w:ascii="Wingdings" w:hAnsi="Wingdings" w:hint="default"/>
      </w:rPr>
    </w:lvl>
  </w:abstractNum>
  <w:abstractNum w:abstractNumId="121">
    <w:nsid w:val="7E136761"/>
    <w:multiLevelType w:val="hybridMultilevel"/>
    <w:tmpl w:val="92E62C6E"/>
    <w:lvl w:ilvl="0" w:tplc="0C0A0005">
      <w:start w:val="1"/>
      <w:numFmt w:val="bullet"/>
      <w:lvlText w:val=""/>
      <w:lvlJc w:val="left"/>
      <w:pPr>
        <w:tabs>
          <w:tab w:val="num" w:pos="1068"/>
        </w:tabs>
        <w:ind w:left="1068" w:hanging="360"/>
      </w:pPr>
      <w:rPr>
        <w:rFonts w:ascii="Wingdings" w:hAnsi="Wingdings" w:hint="default"/>
      </w:rPr>
    </w:lvl>
    <w:lvl w:ilvl="1" w:tplc="0C0A0001">
      <w:start w:val="1"/>
      <w:numFmt w:val="bullet"/>
      <w:lvlText w:val=""/>
      <w:lvlJc w:val="left"/>
      <w:pPr>
        <w:tabs>
          <w:tab w:val="num" w:pos="1788"/>
        </w:tabs>
        <w:ind w:left="1788" w:hanging="360"/>
      </w:pPr>
      <w:rPr>
        <w:rFonts w:ascii="Symbol" w:hAnsi="Symbol" w:hint="default"/>
      </w:rPr>
    </w:lvl>
    <w:lvl w:ilvl="2" w:tplc="0C0A0005">
      <w:start w:val="1"/>
      <w:numFmt w:val="bullet"/>
      <w:lvlText w:val=""/>
      <w:lvlJc w:val="left"/>
      <w:pPr>
        <w:tabs>
          <w:tab w:val="num" w:pos="2508"/>
        </w:tabs>
        <w:ind w:left="2508" w:hanging="360"/>
      </w:pPr>
      <w:rPr>
        <w:rFonts w:ascii="Wingdings" w:hAnsi="Wingdings" w:hint="default"/>
      </w:rPr>
    </w:lvl>
    <w:lvl w:ilvl="3" w:tplc="0C0A000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122">
    <w:nsid w:val="7E6F2A00"/>
    <w:multiLevelType w:val="hybridMultilevel"/>
    <w:tmpl w:val="C70A6BCC"/>
    <w:lvl w:ilvl="0" w:tplc="0C0A0001">
      <w:start w:val="1"/>
      <w:numFmt w:val="bullet"/>
      <w:lvlText w:val=""/>
      <w:lvlJc w:val="left"/>
      <w:pPr>
        <w:tabs>
          <w:tab w:val="num" w:pos="2337"/>
        </w:tabs>
        <w:ind w:left="2337" w:hanging="360"/>
      </w:pPr>
      <w:rPr>
        <w:rFonts w:ascii="Symbol" w:hAnsi="Symbol" w:hint="default"/>
      </w:rPr>
    </w:lvl>
    <w:lvl w:ilvl="1" w:tplc="0C0A0003" w:tentative="1">
      <w:start w:val="1"/>
      <w:numFmt w:val="bullet"/>
      <w:lvlText w:val="o"/>
      <w:lvlJc w:val="left"/>
      <w:pPr>
        <w:tabs>
          <w:tab w:val="num" w:pos="3057"/>
        </w:tabs>
        <w:ind w:left="3057" w:hanging="360"/>
      </w:pPr>
      <w:rPr>
        <w:rFonts w:ascii="Courier New" w:hAnsi="Courier New" w:cs="Courier New" w:hint="default"/>
      </w:rPr>
    </w:lvl>
    <w:lvl w:ilvl="2" w:tplc="0C0A0005" w:tentative="1">
      <w:start w:val="1"/>
      <w:numFmt w:val="bullet"/>
      <w:lvlText w:val=""/>
      <w:lvlJc w:val="left"/>
      <w:pPr>
        <w:tabs>
          <w:tab w:val="num" w:pos="3777"/>
        </w:tabs>
        <w:ind w:left="3777" w:hanging="360"/>
      </w:pPr>
      <w:rPr>
        <w:rFonts w:ascii="Wingdings" w:hAnsi="Wingdings" w:hint="default"/>
      </w:rPr>
    </w:lvl>
    <w:lvl w:ilvl="3" w:tplc="0C0A0001">
      <w:start w:val="1"/>
      <w:numFmt w:val="bullet"/>
      <w:lvlText w:val=""/>
      <w:lvlJc w:val="left"/>
      <w:pPr>
        <w:tabs>
          <w:tab w:val="num" w:pos="4497"/>
        </w:tabs>
        <w:ind w:left="4497" w:hanging="360"/>
      </w:pPr>
      <w:rPr>
        <w:rFonts w:ascii="Symbol" w:hAnsi="Symbol" w:hint="default"/>
      </w:rPr>
    </w:lvl>
    <w:lvl w:ilvl="4" w:tplc="0C0A0003">
      <w:start w:val="1"/>
      <w:numFmt w:val="bullet"/>
      <w:lvlText w:val="o"/>
      <w:lvlJc w:val="left"/>
      <w:pPr>
        <w:tabs>
          <w:tab w:val="num" w:pos="5217"/>
        </w:tabs>
        <w:ind w:left="5217" w:hanging="360"/>
      </w:pPr>
      <w:rPr>
        <w:rFonts w:ascii="Courier New" w:hAnsi="Courier New" w:cs="Courier New" w:hint="default"/>
      </w:rPr>
    </w:lvl>
    <w:lvl w:ilvl="5" w:tplc="0C0A0005" w:tentative="1">
      <w:start w:val="1"/>
      <w:numFmt w:val="bullet"/>
      <w:lvlText w:val=""/>
      <w:lvlJc w:val="left"/>
      <w:pPr>
        <w:tabs>
          <w:tab w:val="num" w:pos="5937"/>
        </w:tabs>
        <w:ind w:left="5937" w:hanging="360"/>
      </w:pPr>
      <w:rPr>
        <w:rFonts w:ascii="Wingdings" w:hAnsi="Wingdings" w:hint="default"/>
      </w:rPr>
    </w:lvl>
    <w:lvl w:ilvl="6" w:tplc="0C0A0001" w:tentative="1">
      <w:start w:val="1"/>
      <w:numFmt w:val="bullet"/>
      <w:lvlText w:val=""/>
      <w:lvlJc w:val="left"/>
      <w:pPr>
        <w:tabs>
          <w:tab w:val="num" w:pos="6657"/>
        </w:tabs>
        <w:ind w:left="6657" w:hanging="360"/>
      </w:pPr>
      <w:rPr>
        <w:rFonts w:ascii="Symbol" w:hAnsi="Symbol" w:hint="default"/>
      </w:rPr>
    </w:lvl>
    <w:lvl w:ilvl="7" w:tplc="0C0A0003" w:tentative="1">
      <w:start w:val="1"/>
      <w:numFmt w:val="bullet"/>
      <w:lvlText w:val="o"/>
      <w:lvlJc w:val="left"/>
      <w:pPr>
        <w:tabs>
          <w:tab w:val="num" w:pos="7377"/>
        </w:tabs>
        <w:ind w:left="7377" w:hanging="360"/>
      </w:pPr>
      <w:rPr>
        <w:rFonts w:ascii="Courier New" w:hAnsi="Courier New" w:cs="Courier New" w:hint="default"/>
      </w:rPr>
    </w:lvl>
    <w:lvl w:ilvl="8" w:tplc="0C0A0005" w:tentative="1">
      <w:start w:val="1"/>
      <w:numFmt w:val="bullet"/>
      <w:lvlText w:val=""/>
      <w:lvlJc w:val="left"/>
      <w:pPr>
        <w:tabs>
          <w:tab w:val="num" w:pos="8097"/>
        </w:tabs>
        <w:ind w:left="8097" w:hanging="360"/>
      </w:pPr>
      <w:rPr>
        <w:rFonts w:ascii="Wingdings" w:hAnsi="Wingdings" w:hint="default"/>
      </w:rPr>
    </w:lvl>
  </w:abstractNum>
  <w:num w:numId="1">
    <w:abstractNumId w:val="40"/>
  </w:num>
  <w:num w:numId="2">
    <w:abstractNumId w:val="90"/>
  </w:num>
  <w:num w:numId="3">
    <w:abstractNumId w:val="91"/>
  </w:num>
  <w:num w:numId="4">
    <w:abstractNumId w:val="59"/>
  </w:num>
  <w:num w:numId="5">
    <w:abstractNumId w:val="75"/>
  </w:num>
  <w:num w:numId="6">
    <w:abstractNumId w:val="54"/>
  </w:num>
  <w:num w:numId="7">
    <w:abstractNumId w:val="45"/>
  </w:num>
  <w:num w:numId="8">
    <w:abstractNumId w:val="29"/>
  </w:num>
  <w:num w:numId="9">
    <w:abstractNumId w:val="8"/>
  </w:num>
  <w:num w:numId="10">
    <w:abstractNumId w:val="58"/>
  </w:num>
  <w:num w:numId="11">
    <w:abstractNumId w:val="25"/>
  </w:num>
  <w:num w:numId="12">
    <w:abstractNumId w:val="117"/>
  </w:num>
  <w:num w:numId="13">
    <w:abstractNumId w:val="36"/>
  </w:num>
  <w:num w:numId="14">
    <w:abstractNumId w:val="65"/>
  </w:num>
  <w:num w:numId="15">
    <w:abstractNumId w:val="122"/>
  </w:num>
  <w:num w:numId="16">
    <w:abstractNumId w:val="15"/>
  </w:num>
  <w:num w:numId="17">
    <w:abstractNumId w:val="67"/>
  </w:num>
  <w:num w:numId="18">
    <w:abstractNumId w:val="77"/>
  </w:num>
  <w:num w:numId="19">
    <w:abstractNumId w:val="82"/>
  </w:num>
  <w:num w:numId="20">
    <w:abstractNumId w:val="60"/>
  </w:num>
  <w:num w:numId="21">
    <w:abstractNumId w:val="83"/>
  </w:num>
  <w:num w:numId="22">
    <w:abstractNumId w:val="17"/>
  </w:num>
  <w:num w:numId="23">
    <w:abstractNumId w:val="64"/>
  </w:num>
  <w:num w:numId="24">
    <w:abstractNumId w:val="98"/>
  </w:num>
  <w:num w:numId="25">
    <w:abstractNumId w:val="85"/>
  </w:num>
  <w:num w:numId="26">
    <w:abstractNumId w:val="87"/>
  </w:num>
  <w:num w:numId="27">
    <w:abstractNumId w:val="79"/>
  </w:num>
  <w:num w:numId="28">
    <w:abstractNumId w:val="31"/>
  </w:num>
  <w:num w:numId="29">
    <w:abstractNumId w:val="1"/>
  </w:num>
  <w:num w:numId="30">
    <w:abstractNumId w:val="119"/>
  </w:num>
  <w:num w:numId="31">
    <w:abstractNumId w:val="16"/>
  </w:num>
  <w:num w:numId="32">
    <w:abstractNumId w:val="22"/>
  </w:num>
  <w:num w:numId="33">
    <w:abstractNumId w:val="26"/>
  </w:num>
  <w:num w:numId="34">
    <w:abstractNumId w:val="118"/>
  </w:num>
  <w:num w:numId="35">
    <w:abstractNumId w:val="95"/>
  </w:num>
  <w:num w:numId="36">
    <w:abstractNumId w:val="23"/>
  </w:num>
  <w:num w:numId="37">
    <w:abstractNumId w:val="63"/>
  </w:num>
  <w:num w:numId="38">
    <w:abstractNumId w:val="50"/>
  </w:num>
  <w:num w:numId="39">
    <w:abstractNumId w:val="42"/>
  </w:num>
  <w:num w:numId="40">
    <w:abstractNumId w:val="69"/>
  </w:num>
  <w:num w:numId="41">
    <w:abstractNumId w:val="20"/>
  </w:num>
  <w:num w:numId="42">
    <w:abstractNumId w:val="80"/>
  </w:num>
  <w:num w:numId="43">
    <w:abstractNumId w:val="105"/>
  </w:num>
  <w:num w:numId="44">
    <w:abstractNumId w:val="71"/>
  </w:num>
  <w:num w:numId="45">
    <w:abstractNumId w:val="30"/>
  </w:num>
  <w:num w:numId="46">
    <w:abstractNumId w:val="53"/>
  </w:num>
  <w:num w:numId="47">
    <w:abstractNumId w:val="49"/>
  </w:num>
  <w:num w:numId="48">
    <w:abstractNumId w:val="70"/>
  </w:num>
  <w:num w:numId="49">
    <w:abstractNumId w:val="73"/>
  </w:num>
  <w:num w:numId="50">
    <w:abstractNumId w:val="114"/>
  </w:num>
  <w:num w:numId="51">
    <w:abstractNumId w:val="78"/>
  </w:num>
  <w:num w:numId="52">
    <w:abstractNumId w:val="43"/>
  </w:num>
  <w:num w:numId="53">
    <w:abstractNumId w:val="11"/>
  </w:num>
  <w:num w:numId="54">
    <w:abstractNumId w:val="121"/>
  </w:num>
  <w:num w:numId="55">
    <w:abstractNumId w:val="18"/>
  </w:num>
  <w:num w:numId="56">
    <w:abstractNumId w:val="2"/>
  </w:num>
  <w:num w:numId="57">
    <w:abstractNumId w:val="109"/>
  </w:num>
  <w:num w:numId="58">
    <w:abstractNumId w:val="6"/>
  </w:num>
  <w:num w:numId="59">
    <w:abstractNumId w:val="99"/>
  </w:num>
  <w:num w:numId="60">
    <w:abstractNumId w:val="44"/>
  </w:num>
  <w:num w:numId="61">
    <w:abstractNumId w:val="12"/>
  </w:num>
  <w:num w:numId="62">
    <w:abstractNumId w:val="76"/>
  </w:num>
  <w:num w:numId="63">
    <w:abstractNumId w:val="120"/>
  </w:num>
  <w:num w:numId="64">
    <w:abstractNumId w:val="24"/>
  </w:num>
  <w:num w:numId="65">
    <w:abstractNumId w:val="9"/>
  </w:num>
  <w:num w:numId="66">
    <w:abstractNumId w:val="5"/>
  </w:num>
  <w:num w:numId="67">
    <w:abstractNumId w:val="102"/>
  </w:num>
  <w:num w:numId="68">
    <w:abstractNumId w:val="86"/>
  </w:num>
  <w:num w:numId="69">
    <w:abstractNumId w:val="68"/>
  </w:num>
  <w:num w:numId="70">
    <w:abstractNumId w:val="94"/>
  </w:num>
  <w:num w:numId="71">
    <w:abstractNumId w:val="41"/>
  </w:num>
  <w:num w:numId="72">
    <w:abstractNumId w:val="32"/>
  </w:num>
  <w:num w:numId="73">
    <w:abstractNumId w:val="39"/>
  </w:num>
  <w:num w:numId="74">
    <w:abstractNumId w:val="57"/>
  </w:num>
  <w:num w:numId="75">
    <w:abstractNumId w:val="37"/>
  </w:num>
  <w:num w:numId="76">
    <w:abstractNumId w:val="72"/>
  </w:num>
  <w:num w:numId="77">
    <w:abstractNumId w:val="115"/>
  </w:num>
  <w:num w:numId="78">
    <w:abstractNumId w:val="28"/>
  </w:num>
  <w:num w:numId="79">
    <w:abstractNumId w:val="38"/>
  </w:num>
  <w:num w:numId="80">
    <w:abstractNumId w:val="47"/>
  </w:num>
  <w:num w:numId="81">
    <w:abstractNumId w:val="111"/>
  </w:num>
  <w:num w:numId="82">
    <w:abstractNumId w:val="14"/>
  </w:num>
  <w:num w:numId="83">
    <w:abstractNumId w:val="4"/>
  </w:num>
  <w:num w:numId="84">
    <w:abstractNumId w:val="7"/>
  </w:num>
  <w:num w:numId="85">
    <w:abstractNumId w:val="103"/>
  </w:num>
  <w:num w:numId="86">
    <w:abstractNumId w:val="52"/>
  </w:num>
  <w:num w:numId="87">
    <w:abstractNumId w:val="104"/>
  </w:num>
  <w:num w:numId="88">
    <w:abstractNumId w:val="56"/>
  </w:num>
  <w:num w:numId="89">
    <w:abstractNumId w:val="96"/>
  </w:num>
  <w:num w:numId="90">
    <w:abstractNumId w:val="110"/>
  </w:num>
  <w:num w:numId="91">
    <w:abstractNumId w:val="33"/>
  </w:num>
  <w:num w:numId="92">
    <w:abstractNumId w:val="113"/>
  </w:num>
  <w:num w:numId="93">
    <w:abstractNumId w:val="101"/>
  </w:num>
  <w:num w:numId="94">
    <w:abstractNumId w:val="3"/>
  </w:num>
  <w:num w:numId="95">
    <w:abstractNumId w:val="93"/>
  </w:num>
  <w:num w:numId="96">
    <w:abstractNumId w:val="55"/>
  </w:num>
  <w:num w:numId="97">
    <w:abstractNumId w:val="108"/>
  </w:num>
  <w:num w:numId="98">
    <w:abstractNumId w:val="51"/>
  </w:num>
  <w:num w:numId="99">
    <w:abstractNumId w:val="19"/>
  </w:num>
  <w:num w:numId="100">
    <w:abstractNumId w:val="0"/>
  </w:num>
  <w:num w:numId="101">
    <w:abstractNumId w:val="62"/>
  </w:num>
  <w:num w:numId="102">
    <w:abstractNumId w:val="46"/>
  </w:num>
  <w:num w:numId="103">
    <w:abstractNumId w:val="116"/>
  </w:num>
  <w:num w:numId="104">
    <w:abstractNumId w:val="81"/>
  </w:num>
  <w:num w:numId="105">
    <w:abstractNumId w:val="88"/>
  </w:num>
  <w:num w:numId="106">
    <w:abstractNumId w:val="34"/>
  </w:num>
  <w:num w:numId="107">
    <w:abstractNumId w:val="10"/>
  </w:num>
  <w:num w:numId="108">
    <w:abstractNumId w:val="61"/>
  </w:num>
  <w:num w:numId="109">
    <w:abstractNumId w:val="27"/>
  </w:num>
  <w:num w:numId="110">
    <w:abstractNumId w:val="66"/>
  </w:num>
  <w:num w:numId="111">
    <w:abstractNumId w:val="84"/>
  </w:num>
  <w:num w:numId="112">
    <w:abstractNumId w:val="107"/>
  </w:num>
  <w:num w:numId="113">
    <w:abstractNumId w:val="21"/>
  </w:num>
  <w:num w:numId="114">
    <w:abstractNumId w:val="35"/>
  </w:num>
  <w:num w:numId="115">
    <w:abstractNumId w:val="48"/>
  </w:num>
  <w:num w:numId="116">
    <w:abstractNumId w:val="74"/>
  </w:num>
  <w:num w:numId="117">
    <w:abstractNumId w:val="13"/>
  </w:num>
  <w:num w:numId="118">
    <w:abstractNumId w:val="112"/>
  </w:num>
  <w:num w:numId="119">
    <w:abstractNumId w:val="89"/>
  </w:num>
  <w:num w:numId="120">
    <w:abstractNumId w:val="106"/>
  </w:num>
  <w:num w:numId="121">
    <w:abstractNumId w:val="100"/>
  </w:num>
  <w:num w:numId="122">
    <w:abstractNumId w:val="97"/>
  </w:num>
  <w:num w:numId="123">
    <w:abstractNumId w:val="92"/>
  </w:num>
  <w:numIdMacAtCleanup w:val="1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9"/>
  <w:hyphenationZone w:val="425"/>
  <w:characterSpacingControl w:val="doNotCompress"/>
  <w:footnotePr>
    <w:footnote w:id="0"/>
    <w:footnote w:id="1"/>
  </w:footnotePr>
  <w:endnotePr>
    <w:endnote w:id="0"/>
    <w:endnote w:id="1"/>
  </w:endnotePr>
  <w:compat/>
  <w:rsids>
    <w:rsidRoot w:val="00324BBB"/>
    <w:rsid w:val="000044B4"/>
    <w:rsid w:val="00005C67"/>
    <w:rsid w:val="00010ED5"/>
    <w:rsid w:val="00013C2D"/>
    <w:rsid w:val="00020ABE"/>
    <w:rsid w:val="00023217"/>
    <w:rsid w:val="00034852"/>
    <w:rsid w:val="00036C4B"/>
    <w:rsid w:val="00041F40"/>
    <w:rsid w:val="00047159"/>
    <w:rsid w:val="0006580C"/>
    <w:rsid w:val="00074659"/>
    <w:rsid w:val="0007531A"/>
    <w:rsid w:val="00080CD1"/>
    <w:rsid w:val="0008402B"/>
    <w:rsid w:val="00086224"/>
    <w:rsid w:val="0009358E"/>
    <w:rsid w:val="00094019"/>
    <w:rsid w:val="00097BE9"/>
    <w:rsid w:val="000B0403"/>
    <w:rsid w:val="000C103B"/>
    <w:rsid w:val="000D28C3"/>
    <w:rsid w:val="000F40FB"/>
    <w:rsid w:val="00110B2B"/>
    <w:rsid w:val="00111338"/>
    <w:rsid w:val="0014323B"/>
    <w:rsid w:val="00145B43"/>
    <w:rsid w:val="00171CF2"/>
    <w:rsid w:val="001779F7"/>
    <w:rsid w:val="001A1E29"/>
    <w:rsid w:val="001A299F"/>
    <w:rsid w:val="001C5DDF"/>
    <w:rsid w:val="001C7DED"/>
    <w:rsid w:val="001F4490"/>
    <w:rsid w:val="001F52D9"/>
    <w:rsid w:val="00207088"/>
    <w:rsid w:val="00220A15"/>
    <w:rsid w:val="00223361"/>
    <w:rsid w:val="002235B6"/>
    <w:rsid w:val="00233415"/>
    <w:rsid w:val="002349C2"/>
    <w:rsid w:val="00235FC8"/>
    <w:rsid w:val="00243883"/>
    <w:rsid w:val="00245584"/>
    <w:rsid w:val="0024756E"/>
    <w:rsid w:val="002632B3"/>
    <w:rsid w:val="00265E55"/>
    <w:rsid w:val="00271214"/>
    <w:rsid w:val="00285B4C"/>
    <w:rsid w:val="0028732F"/>
    <w:rsid w:val="002922BE"/>
    <w:rsid w:val="002A0C22"/>
    <w:rsid w:val="002A7D1A"/>
    <w:rsid w:val="002B0139"/>
    <w:rsid w:val="002B3483"/>
    <w:rsid w:val="002B62E1"/>
    <w:rsid w:val="002B66C2"/>
    <w:rsid w:val="002B7165"/>
    <w:rsid w:val="002D793E"/>
    <w:rsid w:val="002E0214"/>
    <w:rsid w:val="002E566E"/>
    <w:rsid w:val="002E61E2"/>
    <w:rsid w:val="002F5F2D"/>
    <w:rsid w:val="002F7894"/>
    <w:rsid w:val="00300AA6"/>
    <w:rsid w:val="003102DD"/>
    <w:rsid w:val="003121F9"/>
    <w:rsid w:val="00324BBB"/>
    <w:rsid w:val="00333DA6"/>
    <w:rsid w:val="00336777"/>
    <w:rsid w:val="00352182"/>
    <w:rsid w:val="0035249C"/>
    <w:rsid w:val="00371571"/>
    <w:rsid w:val="003736D4"/>
    <w:rsid w:val="00380C03"/>
    <w:rsid w:val="00383112"/>
    <w:rsid w:val="00387126"/>
    <w:rsid w:val="00390623"/>
    <w:rsid w:val="00392CA2"/>
    <w:rsid w:val="003B08AA"/>
    <w:rsid w:val="003B7946"/>
    <w:rsid w:val="003C018B"/>
    <w:rsid w:val="003D4B0D"/>
    <w:rsid w:val="003D5350"/>
    <w:rsid w:val="003E0A37"/>
    <w:rsid w:val="00410028"/>
    <w:rsid w:val="00416A44"/>
    <w:rsid w:val="004238E3"/>
    <w:rsid w:val="0043264B"/>
    <w:rsid w:val="00433508"/>
    <w:rsid w:val="00445930"/>
    <w:rsid w:val="00456008"/>
    <w:rsid w:val="0046181E"/>
    <w:rsid w:val="004746EC"/>
    <w:rsid w:val="00476B64"/>
    <w:rsid w:val="00476E46"/>
    <w:rsid w:val="004A551C"/>
    <w:rsid w:val="004B07DD"/>
    <w:rsid w:val="004C58FB"/>
    <w:rsid w:val="004F4947"/>
    <w:rsid w:val="004F4C0B"/>
    <w:rsid w:val="004F5519"/>
    <w:rsid w:val="005112F3"/>
    <w:rsid w:val="005128D2"/>
    <w:rsid w:val="00524900"/>
    <w:rsid w:val="00544758"/>
    <w:rsid w:val="00547DB2"/>
    <w:rsid w:val="005618FE"/>
    <w:rsid w:val="005715B9"/>
    <w:rsid w:val="00574505"/>
    <w:rsid w:val="0057644E"/>
    <w:rsid w:val="00583180"/>
    <w:rsid w:val="00586ECE"/>
    <w:rsid w:val="0059080F"/>
    <w:rsid w:val="00592DAD"/>
    <w:rsid w:val="00597943"/>
    <w:rsid w:val="005A532D"/>
    <w:rsid w:val="005A5A9D"/>
    <w:rsid w:val="005B0E22"/>
    <w:rsid w:val="005B1416"/>
    <w:rsid w:val="005B6889"/>
    <w:rsid w:val="005B68D1"/>
    <w:rsid w:val="005C0D27"/>
    <w:rsid w:val="005C3728"/>
    <w:rsid w:val="005C63AB"/>
    <w:rsid w:val="005D0FBC"/>
    <w:rsid w:val="005E769F"/>
    <w:rsid w:val="00614990"/>
    <w:rsid w:val="0061563C"/>
    <w:rsid w:val="0061627D"/>
    <w:rsid w:val="00625167"/>
    <w:rsid w:val="006254D0"/>
    <w:rsid w:val="006258FA"/>
    <w:rsid w:val="00630B19"/>
    <w:rsid w:val="00632964"/>
    <w:rsid w:val="00636B81"/>
    <w:rsid w:val="00636E5A"/>
    <w:rsid w:val="0064184B"/>
    <w:rsid w:val="00654E6D"/>
    <w:rsid w:val="00666C8F"/>
    <w:rsid w:val="006700FE"/>
    <w:rsid w:val="00674946"/>
    <w:rsid w:val="0067651B"/>
    <w:rsid w:val="00680686"/>
    <w:rsid w:val="00687EDB"/>
    <w:rsid w:val="00697FFE"/>
    <w:rsid w:val="006A10AF"/>
    <w:rsid w:val="006A1D69"/>
    <w:rsid w:val="006B682F"/>
    <w:rsid w:val="006B79D6"/>
    <w:rsid w:val="006C01D4"/>
    <w:rsid w:val="006C5BB6"/>
    <w:rsid w:val="006E0112"/>
    <w:rsid w:val="006E2573"/>
    <w:rsid w:val="006E614D"/>
    <w:rsid w:val="006E7B41"/>
    <w:rsid w:val="006F21A1"/>
    <w:rsid w:val="006F56A7"/>
    <w:rsid w:val="007031B5"/>
    <w:rsid w:val="007130E6"/>
    <w:rsid w:val="00724C9D"/>
    <w:rsid w:val="007306C8"/>
    <w:rsid w:val="00736AF1"/>
    <w:rsid w:val="00740F3E"/>
    <w:rsid w:val="007419F7"/>
    <w:rsid w:val="00745BC8"/>
    <w:rsid w:val="0075049A"/>
    <w:rsid w:val="0075386A"/>
    <w:rsid w:val="00770561"/>
    <w:rsid w:val="007779C5"/>
    <w:rsid w:val="007833D6"/>
    <w:rsid w:val="007A727E"/>
    <w:rsid w:val="007B1F98"/>
    <w:rsid w:val="007B7BE8"/>
    <w:rsid w:val="007E779E"/>
    <w:rsid w:val="00801983"/>
    <w:rsid w:val="00803A59"/>
    <w:rsid w:val="00804851"/>
    <w:rsid w:val="00807469"/>
    <w:rsid w:val="008175EF"/>
    <w:rsid w:val="00820CC5"/>
    <w:rsid w:val="008240E3"/>
    <w:rsid w:val="00831930"/>
    <w:rsid w:val="008323D1"/>
    <w:rsid w:val="008474A4"/>
    <w:rsid w:val="00850D61"/>
    <w:rsid w:val="00861D23"/>
    <w:rsid w:val="00864C32"/>
    <w:rsid w:val="00884E54"/>
    <w:rsid w:val="008902D1"/>
    <w:rsid w:val="00892924"/>
    <w:rsid w:val="008B64A9"/>
    <w:rsid w:val="008B7F4D"/>
    <w:rsid w:val="008C7637"/>
    <w:rsid w:val="008D1566"/>
    <w:rsid w:val="008D44B5"/>
    <w:rsid w:val="008D5A16"/>
    <w:rsid w:val="008E389A"/>
    <w:rsid w:val="008E5CAC"/>
    <w:rsid w:val="008F1E9D"/>
    <w:rsid w:val="00926681"/>
    <w:rsid w:val="00933C83"/>
    <w:rsid w:val="0094609F"/>
    <w:rsid w:val="0094660E"/>
    <w:rsid w:val="009505A8"/>
    <w:rsid w:val="00955DF6"/>
    <w:rsid w:val="0098536E"/>
    <w:rsid w:val="00994E68"/>
    <w:rsid w:val="009A7062"/>
    <w:rsid w:val="009B2608"/>
    <w:rsid w:val="009C4489"/>
    <w:rsid w:val="009D5CCB"/>
    <w:rsid w:val="009E5357"/>
    <w:rsid w:val="009E583C"/>
    <w:rsid w:val="00A13F4F"/>
    <w:rsid w:val="00A14839"/>
    <w:rsid w:val="00A158A1"/>
    <w:rsid w:val="00A16E61"/>
    <w:rsid w:val="00A225D6"/>
    <w:rsid w:val="00A345B6"/>
    <w:rsid w:val="00A3608A"/>
    <w:rsid w:val="00A55DA2"/>
    <w:rsid w:val="00A62BCC"/>
    <w:rsid w:val="00A65A76"/>
    <w:rsid w:val="00A65ABB"/>
    <w:rsid w:val="00A717C5"/>
    <w:rsid w:val="00A9176A"/>
    <w:rsid w:val="00A96315"/>
    <w:rsid w:val="00A96FB4"/>
    <w:rsid w:val="00AA02B8"/>
    <w:rsid w:val="00AA6A7A"/>
    <w:rsid w:val="00AB3235"/>
    <w:rsid w:val="00AC14FB"/>
    <w:rsid w:val="00AC17EF"/>
    <w:rsid w:val="00AC638E"/>
    <w:rsid w:val="00AC63B9"/>
    <w:rsid w:val="00AD7BB6"/>
    <w:rsid w:val="00AF1013"/>
    <w:rsid w:val="00B011E6"/>
    <w:rsid w:val="00B13285"/>
    <w:rsid w:val="00B20BB5"/>
    <w:rsid w:val="00B23C82"/>
    <w:rsid w:val="00B32720"/>
    <w:rsid w:val="00B35BDC"/>
    <w:rsid w:val="00B364F4"/>
    <w:rsid w:val="00B376C7"/>
    <w:rsid w:val="00B4056E"/>
    <w:rsid w:val="00B4401B"/>
    <w:rsid w:val="00B57655"/>
    <w:rsid w:val="00B62292"/>
    <w:rsid w:val="00B62A66"/>
    <w:rsid w:val="00B66DBF"/>
    <w:rsid w:val="00B8574D"/>
    <w:rsid w:val="00B97DDD"/>
    <w:rsid w:val="00B97E60"/>
    <w:rsid w:val="00BC7B4A"/>
    <w:rsid w:val="00BD19EF"/>
    <w:rsid w:val="00BD6BFC"/>
    <w:rsid w:val="00BE7A0A"/>
    <w:rsid w:val="00BF298B"/>
    <w:rsid w:val="00BF2D41"/>
    <w:rsid w:val="00C02F9B"/>
    <w:rsid w:val="00C05826"/>
    <w:rsid w:val="00C074D9"/>
    <w:rsid w:val="00C07759"/>
    <w:rsid w:val="00C15DB3"/>
    <w:rsid w:val="00C23643"/>
    <w:rsid w:val="00C436AE"/>
    <w:rsid w:val="00C451E7"/>
    <w:rsid w:val="00C46F84"/>
    <w:rsid w:val="00C504BB"/>
    <w:rsid w:val="00C57AAF"/>
    <w:rsid w:val="00C60B75"/>
    <w:rsid w:val="00C677B6"/>
    <w:rsid w:val="00C730B4"/>
    <w:rsid w:val="00C84240"/>
    <w:rsid w:val="00C84525"/>
    <w:rsid w:val="00CC44D0"/>
    <w:rsid w:val="00CD2D56"/>
    <w:rsid w:val="00CE6195"/>
    <w:rsid w:val="00CE7A8D"/>
    <w:rsid w:val="00D03B3F"/>
    <w:rsid w:val="00D03B65"/>
    <w:rsid w:val="00D0748D"/>
    <w:rsid w:val="00D16245"/>
    <w:rsid w:val="00D211E4"/>
    <w:rsid w:val="00D2485A"/>
    <w:rsid w:val="00D27946"/>
    <w:rsid w:val="00D330AC"/>
    <w:rsid w:val="00D35EDC"/>
    <w:rsid w:val="00D4248B"/>
    <w:rsid w:val="00D4451D"/>
    <w:rsid w:val="00D66505"/>
    <w:rsid w:val="00D80A10"/>
    <w:rsid w:val="00D936CD"/>
    <w:rsid w:val="00D93B7E"/>
    <w:rsid w:val="00D95E11"/>
    <w:rsid w:val="00DA3135"/>
    <w:rsid w:val="00DB01BC"/>
    <w:rsid w:val="00DB2FD0"/>
    <w:rsid w:val="00E021EF"/>
    <w:rsid w:val="00E07422"/>
    <w:rsid w:val="00E17FC3"/>
    <w:rsid w:val="00E24ABD"/>
    <w:rsid w:val="00E33A2B"/>
    <w:rsid w:val="00E42D5D"/>
    <w:rsid w:val="00E43507"/>
    <w:rsid w:val="00E45590"/>
    <w:rsid w:val="00E46EB9"/>
    <w:rsid w:val="00E607A0"/>
    <w:rsid w:val="00E754EC"/>
    <w:rsid w:val="00E91586"/>
    <w:rsid w:val="00E944F9"/>
    <w:rsid w:val="00E97768"/>
    <w:rsid w:val="00E977CA"/>
    <w:rsid w:val="00EA047C"/>
    <w:rsid w:val="00EA0750"/>
    <w:rsid w:val="00EA32AA"/>
    <w:rsid w:val="00EA58AE"/>
    <w:rsid w:val="00EB3E2F"/>
    <w:rsid w:val="00EB48BD"/>
    <w:rsid w:val="00EB662F"/>
    <w:rsid w:val="00ED37F5"/>
    <w:rsid w:val="00EE5807"/>
    <w:rsid w:val="00EF1340"/>
    <w:rsid w:val="00EF63CC"/>
    <w:rsid w:val="00EF6FEE"/>
    <w:rsid w:val="00F00151"/>
    <w:rsid w:val="00F107E3"/>
    <w:rsid w:val="00F10FFB"/>
    <w:rsid w:val="00F13879"/>
    <w:rsid w:val="00F275A2"/>
    <w:rsid w:val="00F3366F"/>
    <w:rsid w:val="00F36F2D"/>
    <w:rsid w:val="00F373F8"/>
    <w:rsid w:val="00F43BF0"/>
    <w:rsid w:val="00F61577"/>
    <w:rsid w:val="00F637FF"/>
    <w:rsid w:val="00F63EFB"/>
    <w:rsid w:val="00F7229C"/>
    <w:rsid w:val="00F961A0"/>
    <w:rsid w:val="00FC0871"/>
    <w:rsid w:val="00FE0D75"/>
    <w:rsid w:val="00FF081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24BBB"/>
    <w:rPr>
      <w:sz w:val="24"/>
      <w:szCs w:val="24"/>
    </w:rPr>
  </w:style>
  <w:style w:type="paragraph" w:styleId="Ttulo1">
    <w:name w:val="heading 1"/>
    <w:basedOn w:val="Normal"/>
    <w:next w:val="Normal"/>
    <w:link w:val="Ttulo1Car"/>
    <w:qFormat/>
    <w:rsid w:val="008B7F4D"/>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074659"/>
    <w:pPr>
      <w:keepNext/>
      <w:outlineLvl w:val="1"/>
    </w:pPr>
    <w:rPr>
      <w:rFonts w:ascii="Arial" w:hAnsi="Arial" w:cs="Arial"/>
      <w:b/>
      <w:bCs/>
      <w:sz w:val="22"/>
    </w:rPr>
  </w:style>
  <w:style w:type="paragraph" w:styleId="Ttulo3">
    <w:name w:val="heading 3"/>
    <w:basedOn w:val="Normal"/>
    <w:next w:val="Normal"/>
    <w:qFormat/>
    <w:rsid w:val="00171CF2"/>
    <w:pPr>
      <w:keepNext/>
      <w:spacing w:before="240" w:after="60"/>
      <w:outlineLvl w:val="2"/>
    </w:pPr>
    <w:rPr>
      <w:rFonts w:ascii="Arial" w:hAnsi="Arial" w:cs="Arial"/>
      <w:b/>
      <w:bCs/>
      <w:sz w:val="26"/>
      <w:szCs w:val="26"/>
    </w:rPr>
  </w:style>
  <w:style w:type="paragraph" w:styleId="Ttulo4">
    <w:name w:val="heading 4"/>
    <w:basedOn w:val="Normal"/>
    <w:next w:val="Normal"/>
    <w:link w:val="Ttulo4Car"/>
    <w:semiHidden/>
    <w:unhideWhenUsed/>
    <w:qFormat/>
    <w:rsid w:val="008B7F4D"/>
    <w:pPr>
      <w:keepNext/>
      <w:spacing w:before="240" w:after="60"/>
      <w:outlineLvl w:val="3"/>
    </w:pPr>
    <w:rPr>
      <w:rFonts w:asciiTheme="minorHAnsi" w:eastAsiaTheme="minorEastAsia" w:hAnsiTheme="minorHAnsi" w:cstheme="minorBidi"/>
      <w:b/>
      <w:bCs/>
      <w:sz w:val="28"/>
      <w:szCs w:val="28"/>
    </w:rPr>
  </w:style>
  <w:style w:type="paragraph" w:styleId="Ttulo6">
    <w:name w:val="heading 6"/>
    <w:basedOn w:val="Normal"/>
    <w:next w:val="Normal"/>
    <w:qFormat/>
    <w:rsid w:val="00171CF2"/>
    <w:pPr>
      <w:spacing w:before="240" w:after="60"/>
      <w:outlineLvl w:val="5"/>
    </w:pPr>
    <w:rPr>
      <w:b/>
      <w:bCs/>
      <w:sz w:val="22"/>
      <w:szCs w:val="22"/>
    </w:rPr>
  </w:style>
  <w:style w:type="paragraph" w:styleId="Ttulo7">
    <w:name w:val="heading 7"/>
    <w:basedOn w:val="Normal"/>
    <w:next w:val="Normal"/>
    <w:qFormat/>
    <w:rsid w:val="00A9176A"/>
    <w:pPr>
      <w:spacing w:before="240" w:after="60"/>
      <w:outlineLvl w:val="6"/>
    </w:p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2">
    <w:name w:val="Body Text 2"/>
    <w:basedOn w:val="Normal"/>
    <w:rsid w:val="00324BBB"/>
    <w:pPr>
      <w:jc w:val="both"/>
    </w:pPr>
    <w:rPr>
      <w:rFonts w:ascii="Arial" w:hAnsi="Arial"/>
      <w:szCs w:val="20"/>
    </w:rPr>
  </w:style>
  <w:style w:type="paragraph" w:styleId="Textoindependiente3">
    <w:name w:val="Body Text 3"/>
    <w:basedOn w:val="Normal"/>
    <w:rsid w:val="00324BBB"/>
    <w:pPr>
      <w:spacing w:after="120"/>
    </w:pPr>
    <w:rPr>
      <w:sz w:val="16"/>
      <w:szCs w:val="16"/>
    </w:rPr>
  </w:style>
  <w:style w:type="paragraph" w:styleId="Textoindependiente">
    <w:name w:val="Body Text"/>
    <w:basedOn w:val="Normal"/>
    <w:rsid w:val="00324BBB"/>
    <w:pPr>
      <w:spacing w:after="120"/>
    </w:pPr>
  </w:style>
  <w:style w:type="paragraph" w:styleId="Encabezado">
    <w:name w:val="header"/>
    <w:basedOn w:val="Normal"/>
    <w:rsid w:val="0006580C"/>
    <w:pPr>
      <w:tabs>
        <w:tab w:val="center" w:pos="4252"/>
        <w:tab w:val="right" w:pos="8504"/>
      </w:tabs>
    </w:pPr>
  </w:style>
  <w:style w:type="character" w:styleId="Nmerodepgina">
    <w:name w:val="page number"/>
    <w:basedOn w:val="Fuentedeprrafopredeter"/>
    <w:rsid w:val="0006580C"/>
  </w:style>
  <w:style w:type="paragraph" w:styleId="Piedepgina">
    <w:name w:val="footer"/>
    <w:basedOn w:val="Normal"/>
    <w:rsid w:val="0006580C"/>
    <w:pPr>
      <w:tabs>
        <w:tab w:val="center" w:pos="4252"/>
        <w:tab w:val="right" w:pos="8504"/>
      </w:tabs>
    </w:pPr>
  </w:style>
  <w:style w:type="character" w:styleId="Nmerodelnea">
    <w:name w:val="line number"/>
    <w:basedOn w:val="Fuentedeprrafopredeter"/>
    <w:rsid w:val="00074659"/>
  </w:style>
  <w:style w:type="character" w:customStyle="1" w:styleId="txt8left1">
    <w:name w:val="txt8left1"/>
    <w:basedOn w:val="Fuentedeprrafopredeter"/>
    <w:rsid w:val="00A9176A"/>
    <w:rPr>
      <w:rFonts w:ascii="Verdana" w:hAnsi="Verdana" w:hint="default"/>
      <w:b w:val="0"/>
      <w:bCs w:val="0"/>
      <w:i w:val="0"/>
      <w:iCs w:val="0"/>
      <w:color w:val="000000"/>
      <w:spacing w:val="0"/>
      <w:sz w:val="16"/>
      <w:szCs w:val="16"/>
    </w:rPr>
  </w:style>
  <w:style w:type="paragraph" w:styleId="NormalWeb">
    <w:name w:val="Normal (Web)"/>
    <w:basedOn w:val="Normal"/>
    <w:rsid w:val="00F7229C"/>
    <w:pPr>
      <w:spacing w:before="100" w:beforeAutospacing="1" w:after="100" w:afterAutospacing="1"/>
    </w:pPr>
    <w:rPr>
      <w:rFonts w:ascii="Verdana" w:hAnsi="Verdana"/>
      <w:sz w:val="20"/>
      <w:szCs w:val="20"/>
    </w:rPr>
  </w:style>
  <w:style w:type="table" w:styleId="Tablaconcuadrcula">
    <w:name w:val="Table Grid"/>
    <w:basedOn w:val="Tablanormal"/>
    <w:rsid w:val="00F7229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tenido1">
    <w:name w:val="contenido1"/>
    <w:basedOn w:val="Fuentedeprrafopredeter"/>
    <w:rsid w:val="00F7229C"/>
    <w:rPr>
      <w:rFonts w:ascii="Verdana" w:hAnsi="Verdana" w:hint="default"/>
      <w:b w:val="0"/>
      <w:bCs w:val="0"/>
      <w:strike w:val="0"/>
      <w:dstrike w:val="0"/>
      <w:color w:val="000000"/>
      <w:sz w:val="15"/>
      <w:szCs w:val="15"/>
      <w:u w:val="none"/>
      <w:effect w:val="none"/>
    </w:rPr>
  </w:style>
  <w:style w:type="paragraph" w:customStyle="1" w:styleId="Normal2">
    <w:name w:val="Normal+2"/>
    <w:basedOn w:val="Normal"/>
    <w:next w:val="Normal"/>
    <w:rsid w:val="00F7229C"/>
    <w:pPr>
      <w:autoSpaceDE w:val="0"/>
      <w:autoSpaceDN w:val="0"/>
      <w:adjustRightInd w:val="0"/>
    </w:pPr>
    <w:rPr>
      <w:rFonts w:ascii="Arial" w:hAnsi="Arial"/>
    </w:rPr>
  </w:style>
  <w:style w:type="paragraph" w:customStyle="1" w:styleId="Default">
    <w:name w:val="Default"/>
    <w:rsid w:val="00F7229C"/>
    <w:pPr>
      <w:autoSpaceDE w:val="0"/>
      <w:autoSpaceDN w:val="0"/>
      <w:adjustRightInd w:val="0"/>
    </w:pPr>
    <w:rPr>
      <w:rFonts w:ascii="Arial" w:hAnsi="Arial" w:cs="Arial"/>
      <w:color w:val="000000"/>
      <w:sz w:val="24"/>
      <w:szCs w:val="24"/>
    </w:rPr>
  </w:style>
  <w:style w:type="character" w:styleId="Hipervnculo">
    <w:name w:val="Hyperlink"/>
    <w:basedOn w:val="Fuentedeprrafopredeter"/>
    <w:rsid w:val="00F7229C"/>
    <w:rPr>
      <w:color w:val="0000FF"/>
      <w:u w:val="single"/>
    </w:rPr>
  </w:style>
  <w:style w:type="character" w:customStyle="1" w:styleId="textocopy2">
    <w:name w:val="textocopy2"/>
    <w:basedOn w:val="Fuentedeprrafopredeter"/>
    <w:rsid w:val="00A96315"/>
  </w:style>
  <w:style w:type="paragraph" w:styleId="Textonotapie">
    <w:name w:val="footnote text"/>
    <w:basedOn w:val="Normal"/>
    <w:semiHidden/>
    <w:rsid w:val="00171CF2"/>
    <w:rPr>
      <w:sz w:val="20"/>
      <w:szCs w:val="20"/>
      <w:lang w:val="es-ES_tradnl"/>
    </w:rPr>
  </w:style>
  <w:style w:type="character" w:customStyle="1" w:styleId="addmd">
    <w:name w:val="addmd"/>
    <w:basedOn w:val="Fuentedeprrafopredeter"/>
    <w:rsid w:val="00B13285"/>
  </w:style>
  <w:style w:type="character" w:styleId="Textoennegrita">
    <w:name w:val="Strong"/>
    <w:basedOn w:val="Fuentedeprrafopredeter"/>
    <w:qFormat/>
    <w:rsid w:val="008B7F4D"/>
    <w:rPr>
      <w:b/>
      <w:bCs/>
    </w:rPr>
  </w:style>
  <w:style w:type="character" w:customStyle="1" w:styleId="Ttulo4Car">
    <w:name w:val="Título 4 Car"/>
    <w:basedOn w:val="Fuentedeprrafopredeter"/>
    <w:link w:val="Ttulo4"/>
    <w:semiHidden/>
    <w:rsid w:val="008B7F4D"/>
    <w:rPr>
      <w:rFonts w:asciiTheme="minorHAnsi" w:eastAsiaTheme="minorEastAsia" w:hAnsiTheme="minorHAnsi" w:cstheme="minorBidi"/>
      <w:b/>
      <w:bCs/>
      <w:sz w:val="28"/>
      <w:szCs w:val="28"/>
    </w:rPr>
  </w:style>
  <w:style w:type="character" w:customStyle="1" w:styleId="Ttulo1Car">
    <w:name w:val="Título 1 Car"/>
    <w:basedOn w:val="Fuentedeprrafopredeter"/>
    <w:link w:val="Ttulo1"/>
    <w:rsid w:val="008B7F4D"/>
    <w:rPr>
      <w:rFonts w:ascii="Arial" w:hAnsi="Arial" w:cs="Arial"/>
      <w:b/>
      <w:bCs/>
      <w:kern w:val="32"/>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header" Target="header6.xml"/><Relationship Id="rId26" Type="http://schemas.openxmlformats.org/officeDocument/2006/relationships/chart" Target="charts/chart3.xm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3.jpeg"/><Relationship Id="rId34" Type="http://schemas.openxmlformats.org/officeDocument/2006/relationships/hyperlink" Target="http://www.mag.gob.sv/administrador/archivos/1/file_1156.pdf" TargetMode="External"/><Relationship Id="rId7" Type="http://schemas.openxmlformats.org/officeDocument/2006/relationships/header" Target="header1.xml"/><Relationship Id="rId12" Type="http://schemas.openxmlformats.org/officeDocument/2006/relationships/header" Target="header4.xml"/><Relationship Id="rId17" Type="http://schemas.openxmlformats.org/officeDocument/2006/relationships/image" Target="media/image2.png"/><Relationship Id="rId25" Type="http://schemas.openxmlformats.org/officeDocument/2006/relationships/chart" Target="charts/chart2.xml"/><Relationship Id="rId33" Type="http://schemas.openxmlformats.org/officeDocument/2006/relationships/hyperlink" Target="http://www.abc.com.py)" TargetMode="External"/><Relationship Id="rId38" Type="http://schemas.openxmlformats.org/officeDocument/2006/relationships/hyperlink" Target="http://www.humanidades.uach.cl/camtmann/icso201/agricola3" TargetMode="External"/><Relationship Id="rId2" Type="http://schemas.openxmlformats.org/officeDocument/2006/relationships/styles" Target="styles.xml"/><Relationship Id="rId16" Type="http://schemas.openxmlformats.org/officeDocument/2006/relationships/hyperlink" Target="http://www.mag.gob.sv/administrador/archivos/1/file_1156.pdf" TargetMode="External"/><Relationship Id="rId20" Type="http://schemas.openxmlformats.org/officeDocument/2006/relationships/header" Target="header8.xml"/><Relationship Id="rId29" Type="http://schemas.openxmlformats.org/officeDocument/2006/relationships/hyperlink" Target="http://www.plantprotection.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chart" Target="charts/chart1.xml"/><Relationship Id="rId32" Type="http://schemas.openxmlformats.org/officeDocument/2006/relationships/hyperlink" Target="http://www.infojardin.com)" TargetMode="External"/><Relationship Id="rId37" Type="http://schemas.openxmlformats.org/officeDocument/2006/relationships/hyperlink" Target="http://www.fao.org/docrep/005/Y1806S/y1806s05.htm#bm05"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javascript:showWindow('agrointernet/img.asp?file=/frutas/frutas_tradicionales/images/sandia3.jpg',500,460);" TargetMode="External"/><Relationship Id="rId23" Type="http://schemas.openxmlformats.org/officeDocument/2006/relationships/header" Target="header9.xml"/><Relationship Id="rId28" Type="http://schemas.openxmlformats.org/officeDocument/2006/relationships/header" Target="header10.xml"/><Relationship Id="rId36" Type="http://schemas.openxmlformats.org/officeDocument/2006/relationships/hyperlink" Target="http://www.fao.org/docrep/005/Y1806S/y1806s00.HTM" TargetMode="External"/><Relationship Id="rId10" Type="http://schemas.openxmlformats.org/officeDocument/2006/relationships/footer" Target="footer2.xml"/><Relationship Id="rId19" Type="http://schemas.openxmlformats.org/officeDocument/2006/relationships/header" Target="header7.xml"/><Relationship Id="rId31" Type="http://schemas.openxmlformats.org/officeDocument/2006/relationships/hyperlink" Target="http://www.redepapa.org/pautas1.pdf"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emf"/><Relationship Id="rId22" Type="http://schemas.openxmlformats.org/officeDocument/2006/relationships/image" Target="media/image4.jpeg"/><Relationship Id="rId27" Type="http://schemas.openxmlformats.org/officeDocument/2006/relationships/chart" Target="charts/chart4.xml"/><Relationship Id="rId30" Type="http://schemas.openxmlformats.org/officeDocument/2006/relationships/hyperlink" Target="http://www.fupronay.org.mx/ARCHIVOS%20DE%20LA%20BIBLIOTECA/ArchivosPDF%20GUIA%20TECNICA%20DEL%20ESTADO%20DE%20NAYARIT/SANDIA96374.pdf" TargetMode="External"/><Relationship Id="rId35" Type="http://schemas.openxmlformats.org/officeDocument/2006/relationships/hyperlink" Target="http://www.sica.gov.ec/agronegocios"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Hoja_de_c_lculo_de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Hoja_de_c_lculo_de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Hoja_de_c_lculo_de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Hoja_de_c_lculo_de_Microsoft_Office_Excel4.xlsx"/></Relationships>
</file>

<file path=word/charts/chart1.xml><?xml version="1.0" encoding="utf-8"?>
<c:chartSpace xmlns:c="http://schemas.openxmlformats.org/drawingml/2006/chart" xmlns:a="http://schemas.openxmlformats.org/drawingml/2006/main" xmlns:r="http://schemas.openxmlformats.org/officeDocument/2006/relationships">
  <c:lang val="es-ES"/>
  <c:chart>
    <c:autoTitleDeleted val="1"/>
    <c:plotArea>
      <c:layout>
        <c:manualLayout>
          <c:layoutTarget val="inner"/>
          <c:xMode val="edge"/>
          <c:yMode val="edge"/>
          <c:x val="0.12448132780082989"/>
          <c:y val="0.16969696969696971"/>
          <c:w val="0.68672199170124459"/>
          <c:h val="0.59393939393939399"/>
        </c:manualLayout>
      </c:layout>
      <c:barChart>
        <c:barDir val="col"/>
        <c:grouping val="clustered"/>
        <c:ser>
          <c:idx val="0"/>
          <c:order val="0"/>
          <c:tx>
            <c:strRef>
              <c:f>Sheet1!$B$1</c:f>
              <c:strCache>
                <c:ptCount val="1"/>
                <c:pt idx="0">
                  <c:v>ETAPA 1</c:v>
                </c:pt>
              </c:strCache>
            </c:strRef>
          </c:tx>
          <c:spPr>
            <a:pattFill prst="pct90">
              <a:fgClr>
                <a:srgbClr val="FFFF00"/>
              </a:fgClr>
              <a:bgClr>
                <a:srgbClr val="FFFFFF"/>
              </a:bgClr>
            </a:pattFill>
            <a:ln w="12660">
              <a:solidFill>
                <a:srgbClr val="000000"/>
              </a:solidFill>
              <a:prstDash val="solid"/>
            </a:ln>
          </c:spPr>
          <c:cat>
            <c:numRef>
              <c:f>Sheet1!$A$2:$A$9</c:f>
              <c:numCache>
                <c:formatCode>General</c:formatCode>
                <c:ptCount val="8"/>
              </c:numCache>
            </c:numRef>
          </c:cat>
          <c:val>
            <c:numRef>
              <c:f>Sheet1!$B$2:$B$9</c:f>
              <c:numCache>
                <c:formatCode>0.00</c:formatCode>
                <c:ptCount val="8"/>
                <c:pt idx="0">
                  <c:v>20</c:v>
                </c:pt>
                <c:pt idx="1">
                  <c:v>0</c:v>
                </c:pt>
                <c:pt idx="2">
                  <c:v>17</c:v>
                </c:pt>
                <c:pt idx="3">
                  <c:v>20</c:v>
                </c:pt>
                <c:pt idx="4">
                  <c:v>0</c:v>
                </c:pt>
                <c:pt idx="5">
                  <c:v>19</c:v>
                </c:pt>
                <c:pt idx="6">
                  <c:v>20</c:v>
                </c:pt>
                <c:pt idx="7">
                  <c:v>17.5</c:v>
                </c:pt>
              </c:numCache>
            </c:numRef>
          </c:val>
        </c:ser>
        <c:ser>
          <c:idx val="1"/>
          <c:order val="1"/>
          <c:tx>
            <c:strRef>
              <c:f>Sheet1!$C$1</c:f>
              <c:strCache>
                <c:ptCount val="1"/>
                <c:pt idx="0">
                  <c:v>ETAPA 2</c:v>
                </c:pt>
              </c:strCache>
            </c:strRef>
          </c:tx>
          <c:spPr>
            <a:pattFill prst="narHorz">
              <a:fgClr>
                <a:srgbClr val="FFCC00"/>
              </a:fgClr>
              <a:bgClr>
                <a:srgbClr val="FFFFFF"/>
              </a:bgClr>
            </a:pattFill>
            <a:ln w="12660">
              <a:solidFill>
                <a:srgbClr val="000000"/>
              </a:solidFill>
              <a:prstDash val="solid"/>
            </a:ln>
          </c:spPr>
          <c:cat>
            <c:numRef>
              <c:f>Sheet1!$A$2:$A$9</c:f>
              <c:numCache>
                <c:formatCode>General</c:formatCode>
                <c:ptCount val="8"/>
              </c:numCache>
            </c:numRef>
          </c:cat>
          <c:val>
            <c:numRef>
              <c:f>Sheet1!$C$2:$C$9</c:f>
              <c:numCache>
                <c:formatCode>General</c:formatCode>
                <c:ptCount val="8"/>
                <c:pt idx="0">
                  <c:v>19.5</c:v>
                </c:pt>
                <c:pt idx="1">
                  <c:v>18.5</c:v>
                </c:pt>
                <c:pt idx="2">
                  <c:v>15</c:v>
                </c:pt>
                <c:pt idx="3">
                  <c:v>20</c:v>
                </c:pt>
                <c:pt idx="4">
                  <c:v>19</c:v>
                </c:pt>
                <c:pt idx="5">
                  <c:v>20</c:v>
                </c:pt>
                <c:pt idx="6">
                  <c:v>19</c:v>
                </c:pt>
                <c:pt idx="7">
                  <c:v>0</c:v>
                </c:pt>
              </c:numCache>
            </c:numRef>
          </c:val>
        </c:ser>
        <c:ser>
          <c:idx val="2"/>
          <c:order val="2"/>
          <c:tx>
            <c:strRef>
              <c:f>Sheet1!$D$1</c:f>
              <c:strCache>
                <c:ptCount val="1"/>
                <c:pt idx="0">
                  <c:v>ETAPA 3</c:v>
                </c:pt>
              </c:strCache>
            </c:strRef>
          </c:tx>
          <c:spPr>
            <a:pattFill prst="pct5">
              <a:fgClr>
                <a:srgbClr val="FF9900"/>
              </a:fgClr>
              <a:bgClr>
                <a:srgbClr val="FFCC99"/>
              </a:bgClr>
            </a:pattFill>
            <a:ln w="12660">
              <a:solidFill>
                <a:srgbClr val="000000"/>
              </a:solidFill>
              <a:prstDash val="solid"/>
            </a:ln>
          </c:spPr>
          <c:cat>
            <c:numRef>
              <c:f>Sheet1!$A$2:$A$9</c:f>
              <c:numCache>
                <c:formatCode>General</c:formatCode>
                <c:ptCount val="8"/>
              </c:numCache>
            </c:numRef>
          </c:cat>
          <c:val>
            <c:numRef>
              <c:f>Sheet1!$D$2:$D$9</c:f>
              <c:numCache>
                <c:formatCode>General</c:formatCode>
                <c:ptCount val="8"/>
                <c:pt idx="0">
                  <c:v>18</c:v>
                </c:pt>
                <c:pt idx="1">
                  <c:v>0</c:v>
                </c:pt>
                <c:pt idx="2">
                  <c:v>11.5</c:v>
                </c:pt>
                <c:pt idx="3">
                  <c:v>18.5</c:v>
                </c:pt>
                <c:pt idx="4">
                  <c:v>18</c:v>
                </c:pt>
                <c:pt idx="5">
                  <c:v>18</c:v>
                </c:pt>
                <c:pt idx="6">
                  <c:v>0</c:v>
                </c:pt>
                <c:pt idx="7">
                  <c:v>17</c:v>
                </c:pt>
              </c:numCache>
            </c:numRef>
          </c:val>
        </c:ser>
        <c:axId val="45773568"/>
        <c:axId val="45775488"/>
      </c:barChart>
      <c:catAx>
        <c:axId val="45773568"/>
        <c:scaling>
          <c:orientation val="minMax"/>
        </c:scaling>
        <c:axPos val="b"/>
        <c:title>
          <c:tx>
            <c:rich>
              <a:bodyPr/>
              <a:lstStyle/>
              <a:p>
                <a:pPr>
                  <a:defRPr sz="797" b="1" i="0" u="none" strike="noStrike" baseline="0">
                    <a:solidFill>
                      <a:srgbClr val="000000"/>
                    </a:solidFill>
                    <a:latin typeface="Arial"/>
                    <a:ea typeface="Arial"/>
                    <a:cs typeface="Arial"/>
                  </a:defRPr>
                </a:pPr>
                <a:r>
                  <a:t>NÚMERO DE PARTICIPANTES</a:t>
                </a:r>
              </a:p>
            </c:rich>
          </c:tx>
          <c:layout>
            <c:manualLayout>
              <c:xMode val="edge"/>
              <c:yMode val="edge"/>
              <c:x val="0.31535269709543595"/>
              <c:y val="0.87272727272727291"/>
            </c:manualLayout>
          </c:layout>
          <c:spPr>
            <a:noFill/>
            <a:ln w="25320">
              <a:noFill/>
            </a:ln>
          </c:spPr>
        </c:title>
        <c:numFmt formatCode="0.0" sourceLinked="0"/>
        <c:tickLblPos val="nextTo"/>
        <c:spPr>
          <a:ln w="3165">
            <a:solidFill>
              <a:srgbClr val="000000"/>
            </a:solidFill>
            <a:prstDash val="solid"/>
          </a:ln>
        </c:spPr>
        <c:txPr>
          <a:bodyPr rot="0" vert="horz"/>
          <a:lstStyle/>
          <a:p>
            <a:pPr>
              <a:defRPr sz="374" b="0" i="0" u="none" strike="noStrike" baseline="0">
                <a:solidFill>
                  <a:srgbClr val="000000"/>
                </a:solidFill>
                <a:latin typeface="Arial"/>
                <a:ea typeface="Arial"/>
                <a:cs typeface="Arial"/>
              </a:defRPr>
            </a:pPr>
            <a:endParaRPr lang="es-ES"/>
          </a:p>
        </c:txPr>
        <c:crossAx val="45775488"/>
        <c:crosses val="autoZero"/>
        <c:auto val="1"/>
        <c:lblAlgn val="ctr"/>
        <c:lblOffset val="100"/>
        <c:tickLblSkip val="1"/>
        <c:tickMarkSkip val="1"/>
      </c:catAx>
      <c:valAx>
        <c:axId val="45775488"/>
        <c:scaling>
          <c:orientation val="minMax"/>
          <c:max val="20"/>
        </c:scaling>
        <c:axPos val="l"/>
        <c:title>
          <c:tx>
            <c:rich>
              <a:bodyPr/>
              <a:lstStyle/>
              <a:p>
                <a:pPr>
                  <a:defRPr sz="797" b="1" i="0" u="none" strike="noStrike" baseline="0">
                    <a:solidFill>
                      <a:srgbClr val="000000"/>
                    </a:solidFill>
                    <a:latin typeface="Arial"/>
                    <a:ea typeface="Arial"/>
                    <a:cs typeface="Arial"/>
                  </a:defRPr>
                </a:pPr>
                <a:r>
                  <a:t>RENDIMIENTO SOBRE 20 PUNTOS</a:t>
                </a:r>
              </a:p>
            </c:rich>
          </c:tx>
          <c:layout>
            <c:manualLayout>
              <c:xMode val="edge"/>
              <c:yMode val="edge"/>
              <c:x val="0"/>
              <c:y val="0.1272727272727272"/>
            </c:manualLayout>
          </c:layout>
          <c:spPr>
            <a:noFill/>
            <a:ln w="25320">
              <a:noFill/>
            </a:ln>
          </c:spPr>
        </c:title>
        <c:numFmt formatCode="0" sourceLinked="0"/>
        <c:tickLblPos val="nextTo"/>
        <c:spPr>
          <a:ln w="3165">
            <a:solidFill>
              <a:srgbClr val="000000"/>
            </a:solidFill>
            <a:prstDash val="solid"/>
          </a:ln>
        </c:spPr>
        <c:txPr>
          <a:bodyPr rot="0" vert="horz"/>
          <a:lstStyle/>
          <a:p>
            <a:pPr>
              <a:defRPr sz="797" b="0" i="0" u="none" strike="noStrike" baseline="0">
                <a:solidFill>
                  <a:srgbClr val="000000"/>
                </a:solidFill>
                <a:latin typeface="Arial"/>
                <a:ea typeface="Arial"/>
                <a:cs typeface="Arial"/>
              </a:defRPr>
            </a:pPr>
            <a:endParaRPr lang="es-ES"/>
          </a:p>
        </c:txPr>
        <c:crossAx val="45773568"/>
        <c:crosses val="autoZero"/>
        <c:crossBetween val="between"/>
        <c:majorUnit val="2"/>
      </c:valAx>
      <c:spPr>
        <a:solidFill>
          <a:srgbClr val="FFFFFF"/>
        </a:solidFill>
        <a:ln w="12660">
          <a:solidFill>
            <a:srgbClr val="808080"/>
          </a:solidFill>
          <a:prstDash val="solid"/>
        </a:ln>
      </c:spPr>
    </c:plotArea>
    <c:legend>
      <c:legendPos val="r"/>
      <c:layout>
        <c:manualLayout>
          <c:xMode val="edge"/>
          <c:yMode val="edge"/>
          <c:x val="0.84232365145228238"/>
          <c:y val="0.29090909090909101"/>
          <c:w val="0.1265560165975104"/>
          <c:h val="0.31515151515151518"/>
        </c:manualLayout>
      </c:layout>
      <c:spPr>
        <a:solidFill>
          <a:srgbClr val="FFFFFF"/>
        </a:solidFill>
        <a:ln w="25320">
          <a:noFill/>
        </a:ln>
      </c:spPr>
      <c:txPr>
        <a:bodyPr/>
        <a:lstStyle/>
        <a:p>
          <a:pPr>
            <a:defRPr sz="733" b="1" i="0" u="none" strike="noStrike" baseline="0">
              <a:solidFill>
                <a:srgbClr val="000000"/>
              </a:solidFill>
              <a:latin typeface="Arial"/>
              <a:ea typeface="Arial"/>
              <a:cs typeface="Arial"/>
            </a:defRPr>
          </a:pPr>
          <a:endParaRPr lang="es-ES"/>
        </a:p>
      </c:txPr>
    </c:legend>
    <c:plotVisOnly val="1"/>
    <c:dispBlanksAs val="gap"/>
  </c:chart>
  <c:spPr>
    <a:noFill/>
    <a:ln>
      <a:noFill/>
    </a:ln>
  </c:spPr>
  <c:txPr>
    <a:bodyPr/>
    <a:lstStyle/>
    <a:p>
      <a:pPr>
        <a:defRPr sz="349" b="0" i="0" u="none" strike="noStrike" baseline="0">
          <a:solidFill>
            <a:srgbClr val="000000"/>
          </a:solidFill>
          <a:latin typeface="Arial"/>
          <a:ea typeface="Arial"/>
          <a:cs typeface="Arial"/>
        </a:defRPr>
      </a:pPr>
      <a:endParaRPr lang="es-E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13485477178423236"/>
          <c:y val="0.15228426395939096"/>
          <c:w val="0.73858921161825752"/>
          <c:h val="0.61928934010152281"/>
        </c:manualLayout>
      </c:layout>
      <c:barChart>
        <c:barDir val="col"/>
        <c:grouping val="clustered"/>
        <c:ser>
          <c:idx val="0"/>
          <c:order val="0"/>
          <c:tx>
            <c:strRef>
              <c:f>Sheet1!$B$1</c:f>
              <c:strCache>
                <c:ptCount val="1"/>
                <c:pt idx="0">
                  <c:v>ETAPA 4</c:v>
                </c:pt>
              </c:strCache>
            </c:strRef>
          </c:tx>
          <c:spPr>
            <a:gradFill rotWithShape="0">
              <a:gsLst>
                <a:gs pos="0">
                  <a:srgbClr val="008080"/>
                </a:gs>
                <a:gs pos="100000">
                  <a:srgbClr val="008080">
                    <a:gamma/>
                    <a:shade val="46275"/>
                    <a:invGamma/>
                  </a:srgbClr>
                </a:gs>
              </a:gsLst>
              <a:lin ang="0" scaled="1"/>
            </a:gradFill>
            <a:ln w="12700">
              <a:solidFill>
                <a:srgbClr val="000000"/>
              </a:solidFill>
              <a:prstDash val="solid"/>
            </a:ln>
          </c:spPr>
          <c:cat>
            <c:numRef>
              <c:f>Sheet1!$A$2:$A$9</c:f>
              <c:numCache>
                <c:formatCode>General</c:formatCode>
                <c:ptCount val="8"/>
              </c:numCache>
            </c:numRef>
          </c:cat>
          <c:val>
            <c:numRef>
              <c:f>Sheet1!$B$2:$B$9</c:f>
              <c:numCache>
                <c:formatCode>General</c:formatCode>
                <c:ptCount val="8"/>
                <c:pt idx="0">
                  <c:v>18</c:v>
                </c:pt>
                <c:pt idx="1">
                  <c:v>18.5</c:v>
                </c:pt>
                <c:pt idx="2">
                  <c:v>14.5</c:v>
                </c:pt>
                <c:pt idx="3">
                  <c:v>19.5</c:v>
                </c:pt>
                <c:pt idx="4">
                  <c:v>0</c:v>
                </c:pt>
                <c:pt idx="5">
                  <c:v>18</c:v>
                </c:pt>
                <c:pt idx="6">
                  <c:v>0</c:v>
                </c:pt>
                <c:pt idx="7">
                  <c:v>16</c:v>
                </c:pt>
              </c:numCache>
            </c:numRef>
          </c:val>
        </c:ser>
        <c:ser>
          <c:idx val="1"/>
          <c:order val="1"/>
          <c:tx>
            <c:strRef>
              <c:f>Sheet1!$C$1</c:f>
              <c:strCache>
                <c:ptCount val="1"/>
                <c:pt idx="0">
                  <c:v>ETAPA 5</c:v>
                </c:pt>
              </c:strCache>
            </c:strRef>
          </c:tx>
          <c:spPr>
            <a:gradFill rotWithShape="0">
              <a:gsLst>
                <a:gs pos="0">
                  <a:srgbClr val="008000"/>
                </a:gs>
                <a:gs pos="100000">
                  <a:srgbClr val="008000">
                    <a:gamma/>
                    <a:shade val="46275"/>
                    <a:invGamma/>
                  </a:srgbClr>
                </a:gs>
              </a:gsLst>
              <a:path path="rect">
                <a:fillToRect l="50000" t="50000" r="50000" b="50000"/>
              </a:path>
            </a:gradFill>
            <a:ln w="12700">
              <a:solidFill>
                <a:srgbClr val="000000"/>
              </a:solidFill>
              <a:prstDash val="solid"/>
            </a:ln>
          </c:spPr>
          <c:cat>
            <c:numRef>
              <c:f>Sheet1!$A$2:$A$9</c:f>
              <c:numCache>
                <c:formatCode>General</c:formatCode>
                <c:ptCount val="8"/>
              </c:numCache>
            </c:numRef>
          </c:cat>
          <c:val>
            <c:numRef>
              <c:f>Sheet1!$C$2:$C$9</c:f>
              <c:numCache>
                <c:formatCode>General</c:formatCode>
                <c:ptCount val="8"/>
                <c:pt idx="0">
                  <c:v>20</c:v>
                </c:pt>
                <c:pt idx="1">
                  <c:v>18</c:v>
                </c:pt>
                <c:pt idx="2">
                  <c:v>15.5</c:v>
                </c:pt>
                <c:pt idx="3">
                  <c:v>18</c:v>
                </c:pt>
                <c:pt idx="4">
                  <c:v>19.5</c:v>
                </c:pt>
                <c:pt idx="5">
                  <c:v>19</c:v>
                </c:pt>
                <c:pt idx="6">
                  <c:v>19</c:v>
                </c:pt>
                <c:pt idx="7">
                  <c:v>18</c:v>
                </c:pt>
              </c:numCache>
            </c:numRef>
          </c:val>
        </c:ser>
        <c:ser>
          <c:idx val="2"/>
          <c:order val="2"/>
          <c:tx>
            <c:strRef>
              <c:f>Sheet1!$D$1</c:f>
              <c:strCache>
                <c:ptCount val="1"/>
                <c:pt idx="0">
                  <c:v>ETAPA 6</c:v>
                </c:pt>
              </c:strCache>
            </c:strRef>
          </c:tx>
          <c:spPr>
            <a:solidFill>
              <a:srgbClr val="99CC00"/>
            </a:solidFill>
            <a:ln w="12700">
              <a:solidFill>
                <a:srgbClr val="000000"/>
              </a:solidFill>
              <a:prstDash val="solid"/>
            </a:ln>
          </c:spPr>
          <c:cat>
            <c:numRef>
              <c:f>Sheet1!$A$2:$A$9</c:f>
              <c:numCache>
                <c:formatCode>General</c:formatCode>
                <c:ptCount val="8"/>
              </c:numCache>
            </c:numRef>
          </c:cat>
          <c:val>
            <c:numRef>
              <c:f>Sheet1!$D$2:$D$9</c:f>
              <c:numCache>
                <c:formatCode>General</c:formatCode>
                <c:ptCount val="8"/>
                <c:pt idx="0">
                  <c:v>0</c:v>
                </c:pt>
                <c:pt idx="1">
                  <c:v>14</c:v>
                </c:pt>
                <c:pt idx="2">
                  <c:v>10.5</c:v>
                </c:pt>
                <c:pt idx="3">
                  <c:v>18.5</c:v>
                </c:pt>
                <c:pt idx="4">
                  <c:v>0</c:v>
                </c:pt>
                <c:pt idx="5">
                  <c:v>17.5</c:v>
                </c:pt>
                <c:pt idx="6">
                  <c:v>13</c:v>
                </c:pt>
                <c:pt idx="7">
                  <c:v>17</c:v>
                </c:pt>
              </c:numCache>
            </c:numRef>
          </c:val>
        </c:ser>
        <c:axId val="80855040"/>
        <c:axId val="80856960"/>
      </c:barChart>
      <c:catAx>
        <c:axId val="80855040"/>
        <c:scaling>
          <c:orientation val="minMax"/>
        </c:scaling>
        <c:axPos val="b"/>
        <c:title>
          <c:tx>
            <c:rich>
              <a:bodyPr/>
              <a:lstStyle/>
              <a:p>
                <a:pPr>
                  <a:defRPr sz="800" b="1" i="0" u="none" strike="noStrike" baseline="0">
                    <a:solidFill>
                      <a:srgbClr val="000000"/>
                    </a:solidFill>
                    <a:latin typeface="Arial"/>
                    <a:ea typeface="Arial"/>
                    <a:cs typeface="Arial"/>
                  </a:defRPr>
                </a:pPr>
                <a:r>
                  <a:t>NÚMERO DE PARTICIPÀNTES</a:t>
                </a:r>
              </a:p>
            </c:rich>
          </c:tx>
          <c:layout>
            <c:manualLayout>
              <c:xMode val="edge"/>
              <c:yMode val="edge"/>
              <c:x val="0.34647302904564337"/>
              <c:y val="0.85279187817258939"/>
            </c:manualLayout>
          </c:layout>
          <c:spPr>
            <a:noFill/>
            <a:ln w="25399">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s-ES"/>
          </a:p>
        </c:txPr>
        <c:crossAx val="80856960"/>
        <c:crosses val="autoZero"/>
        <c:auto val="1"/>
        <c:lblAlgn val="ctr"/>
        <c:lblOffset val="100"/>
        <c:tickLblSkip val="1"/>
        <c:tickMarkSkip val="1"/>
      </c:catAx>
      <c:valAx>
        <c:axId val="80856960"/>
        <c:scaling>
          <c:orientation val="minMax"/>
          <c:max val="20"/>
        </c:scaling>
        <c:axPos val="l"/>
        <c:title>
          <c:tx>
            <c:rich>
              <a:bodyPr/>
              <a:lstStyle/>
              <a:p>
                <a:pPr algn="ctr" rtl="0">
                  <a:defRPr sz="800" b="1" i="0" u="none" strike="noStrike" baseline="0">
                    <a:solidFill>
                      <a:srgbClr val="000000"/>
                    </a:solidFill>
                    <a:latin typeface="Arial"/>
                    <a:ea typeface="Arial"/>
                    <a:cs typeface="Arial"/>
                  </a:defRPr>
                </a:pPr>
                <a:r>
                  <a:t>RENDIMIENTOS SOBRE 20 PUNTOS         </a:t>
                </a:r>
              </a:p>
            </c:rich>
          </c:tx>
          <c:layout>
            <c:manualLayout>
              <c:xMode val="edge"/>
              <c:yMode val="edge"/>
              <c:x val="0"/>
              <c:y val="0.15228426395939096"/>
            </c:manualLayout>
          </c:layout>
          <c:spPr>
            <a:noFill/>
            <a:ln w="25399">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0855040"/>
        <c:crosses val="autoZero"/>
        <c:crossBetween val="between"/>
        <c:majorUnit val="2"/>
      </c:valAx>
      <c:spPr>
        <a:solidFill>
          <a:srgbClr val="FFFFFF"/>
        </a:solidFill>
        <a:ln w="12700">
          <a:solidFill>
            <a:srgbClr val="808080"/>
          </a:solidFill>
          <a:prstDash val="solid"/>
        </a:ln>
      </c:spPr>
    </c:plotArea>
    <c:legend>
      <c:legendPos val="r"/>
      <c:layout>
        <c:manualLayout>
          <c:xMode val="edge"/>
          <c:yMode val="edge"/>
          <c:x val="0.8775933609958505"/>
          <c:y val="0.38578680203045707"/>
          <c:w val="0.1224066390041494"/>
          <c:h val="0.24365482233502539"/>
        </c:manualLayout>
      </c:layout>
      <c:spPr>
        <a:solidFill>
          <a:srgbClr val="FFFFFF"/>
        </a:solidFill>
        <a:ln w="25399">
          <a:noFill/>
        </a:ln>
      </c:spPr>
      <c:txPr>
        <a:bodyPr/>
        <a:lstStyle/>
        <a:p>
          <a:pPr>
            <a:defRPr sz="735" b="1" i="0" u="none" strike="noStrike" baseline="0">
              <a:solidFill>
                <a:srgbClr val="000000"/>
              </a:solidFill>
              <a:latin typeface="Arial"/>
              <a:ea typeface="Arial"/>
              <a:cs typeface="Arial"/>
            </a:defRPr>
          </a:pPr>
          <a:endParaRPr lang="es-ES"/>
        </a:p>
      </c:txPr>
    </c:legend>
    <c:plotVisOnly val="1"/>
    <c:dispBlanksAs val="gap"/>
  </c:chart>
  <c:spPr>
    <a:noFill/>
    <a:ln>
      <a:noFill/>
    </a:ln>
  </c:spPr>
  <c:txPr>
    <a:bodyPr/>
    <a:lstStyle/>
    <a:p>
      <a:pPr>
        <a:defRPr sz="1100" b="0" i="0" u="none" strike="noStrike" baseline="0">
          <a:solidFill>
            <a:srgbClr val="000000"/>
          </a:solidFill>
          <a:latin typeface="Arial"/>
          <a:ea typeface="Arial"/>
          <a:cs typeface="Arial"/>
        </a:defRPr>
      </a:pPr>
      <a:endParaRPr lang="es-E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14107883817427391"/>
          <c:y val="0.10526315789473686"/>
          <c:w val="0.71784232365145251"/>
          <c:h val="0.68899521531100505"/>
        </c:manualLayout>
      </c:layout>
      <c:barChart>
        <c:barDir val="col"/>
        <c:grouping val="clustered"/>
        <c:ser>
          <c:idx val="0"/>
          <c:order val="0"/>
          <c:tx>
            <c:strRef>
              <c:f>Sheet1!$B$1</c:f>
              <c:strCache>
                <c:ptCount val="1"/>
                <c:pt idx="0">
                  <c:v>ETAPA 7</c:v>
                </c:pt>
              </c:strCache>
            </c:strRef>
          </c:tx>
          <c:spPr>
            <a:pattFill prst="pct80">
              <a:fgClr>
                <a:srgbClr val="FF99CC"/>
              </a:fgClr>
              <a:bgClr>
                <a:srgbClr val="333333"/>
              </a:bgClr>
            </a:pattFill>
            <a:ln w="12700">
              <a:solidFill>
                <a:srgbClr val="000000"/>
              </a:solidFill>
              <a:prstDash val="solid"/>
            </a:ln>
          </c:spPr>
          <c:cat>
            <c:numRef>
              <c:f>Sheet1!$A$2:$A$9</c:f>
              <c:numCache>
                <c:formatCode>General</c:formatCode>
                <c:ptCount val="8"/>
              </c:numCache>
            </c:numRef>
          </c:cat>
          <c:val>
            <c:numRef>
              <c:f>Sheet1!$B$2:$B$9</c:f>
              <c:numCache>
                <c:formatCode>General</c:formatCode>
                <c:ptCount val="8"/>
                <c:pt idx="0">
                  <c:v>18</c:v>
                </c:pt>
                <c:pt idx="1">
                  <c:v>18</c:v>
                </c:pt>
                <c:pt idx="2">
                  <c:v>16.5</c:v>
                </c:pt>
                <c:pt idx="3">
                  <c:v>18</c:v>
                </c:pt>
                <c:pt idx="4">
                  <c:v>19</c:v>
                </c:pt>
                <c:pt idx="5">
                  <c:v>14.5</c:v>
                </c:pt>
                <c:pt idx="6">
                  <c:v>19</c:v>
                </c:pt>
                <c:pt idx="7">
                  <c:v>16</c:v>
                </c:pt>
              </c:numCache>
            </c:numRef>
          </c:val>
        </c:ser>
        <c:ser>
          <c:idx val="1"/>
          <c:order val="1"/>
          <c:tx>
            <c:strRef>
              <c:f>Sheet1!$C$1</c:f>
              <c:strCache>
                <c:ptCount val="1"/>
                <c:pt idx="0">
                  <c:v>ETAPA 8</c:v>
                </c:pt>
              </c:strCache>
            </c:strRef>
          </c:tx>
          <c:spPr>
            <a:pattFill prst="dkHorz">
              <a:fgClr>
                <a:srgbClr val="9999FF"/>
              </a:fgClr>
              <a:bgClr>
                <a:srgbClr val="333399"/>
              </a:bgClr>
            </a:pattFill>
            <a:ln w="12700">
              <a:solidFill>
                <a:srgbClr val="000000"/>
              </a:solidFill>
              <a:prstDash val="solid"/>
            </a:ln>
          </c:spPr>
          <c:cat>
            <c:numRef>
              <c:f>Sheet1!$A$2:$A$9</c:f>
              <c:numCache>
                <c:formatCode>General</c:formatCode>
                <c:ptCount val="8"/>
              </c:numCache>
            </c:numRef>
          </c:cat>
          <c:val>
            <c:numRef>
              <c:f>Sheet1!$C$2:$C$9</c:f>
              <c:numCache>
                <c:formatCode>General</c:formatCode>
                <c:ptCount val="8"/>
                <c:pt idx="0">
                  <c:v>20</c:v>
                </c:pt>
                <c:pt idx="1">
                  <c:v>18.5</c:v>
                </c:pt>
                <c:pt idx="2">
                  <c:v>17.5</c:v>
                </c:pt>
                <c:pt idx="3">
                  <c:v>18</c:v>
                </c:pt>
                <c:pt idx="4">
                  <c:v>18</c:v>
                </c:pt>
                <c:pt idx="5">
                  <c:v>0</c:v>
                </c:pt>
                <c:pt idx="6">
                  <c:v>20</c:v>
                </c:pt>
                <c:pt idx="7">
                  <c:v>18</c:v>
                </c:pt>
              </c:numCache>
            </c:numRef>
          </c:val>
        </c:ser>
        <c:ser>
          <c:idx val="2"/>
          <c:order val="2"/>
          <c:tx>
            <c:strRef>
              <c:f>Sheet1!$D$1</c:f>
              <c:strCache>
                <c:ptCount val="1"/>
                <c:pt idx="0">
                  <c:v>ETAPA 9</c:v>
                </c:pt>
              </c:strCache>
            </c:strRef>
          </c:tx>
          <c:spPr>
            <a:pattFill prst="pct80">
              <a:fgClr>
                <a:srgbClr val="CC99FF"/>
              </a:fgClr>
              <a:bgClr>
                <a:srgbClr val="FFFFFF"/>
              </a:bgClr>
            </a:pattFill>
            <a:ln w="12700">
              <a:solidFill>
                <a:srgbClr val="000000"/>
              </a:solidFill>
              <a:prstDash val="solid"/>
            </a:ln>
          </c:spPr>
          <c:cat>
            <c:numRef>
              <c:f>Sheet1!$A$2:$A$9</c:f>
              <c:numCache>
                <c:formatCode>General</c:formatCode>
                <c:ptCount val="8"/>
              </c:numCache>
            </c:numRef>
          </c:cat>
          <c:val>
            <c:numRef>
              <c:f>Sheet1!$D$2:$D$9</c:f>
              <c:numCache>
                <c:formatCode>General</c:formatCode>
                <c:ptCount val="8"/>
                <c:pt idx="0">
                  <c:v>20</c:v>
                </c:pt>
                <c:pt idx="1">
                  <c:v>20</c:v>
                </c:pt>
                <c:pt idx="2">
                  <c:v>18.5</c:v>
                </c:pt>
                <c:pt idx="3">
                  <c:v>18</c:v>
                </c:pt>
                <c:pt idx="4">
                  <c:v>18</c:v>
                </c:pt>
                <c:pt idx="5">
                  <c:v>18</c:v>
                </c:pt>
                <c:pt idx="6">
                  <c:v>17.5</c:v>
                </c:pt>
                <c:pt idx="7">
                  <c:v>0</c:v>
                </c:pt>
              </c:numCache>
            </c:numRef>
          </c:val>
        </c:ser>
        <c:axId val="80870400"/>
        <c:axId val="185279616"/>
      </c:barChart>
      <c:catAx>
        <c:axId val="80870400"/>
        <c:scaling>
          <c:orientation val="minMax"/>
        </c:scaling>
        <c:axPos val="b"/>
        <c:title>
          <c:tx>
            <c:rich>
              <a:bodyPr/>
              <a:lstStyle/>
              <a:p>
                <a:pPr>
                  <a:defRPr sz="800" b="1" i="0" u="none" strike="noStrike" baseline="0">
                    <a:solidFill>
                      <a:srgbClr val="000000"/>
                    </a:solidFill>
                    <a:latin typeface="Arial"/>
                    <a:ea typeface="Arial"/>
                    <a:cs typeface="Arial"/>
                  </a:defRPr>
                </a:pPr>
                <a:r>
                  <a:t>NÚMERO DE PARTICIPANTES</a:t>
                </a:r>
              </a:p>
            </c:rich>
          </c:tx>
          <c:layout>
            <c:manualLayout>
              <c:xMode val="edge"/>
              <c:yMode val="edge"/>
              <c:x val="0.34232365145228227"/>
              <c:y val="0.87081339712918693"/>
            </c:manualLayout>
          </c:layout>
          <c:spPr>
            <a:noFill/>
            <a:ln w="25399">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s-ES"/>
          </a:p>
        </c:txPr>
        <c:crossAx val="185279616"/>
        <c:crosses val="autoZero"/>
        <c:auto val="1"/>
        <c:lblAlgn val="ctr"/>
        <c:lblOffset val="100"/>
        <c:tickLblSkip val="1"/>
        <c:tickMarkSkip val="1"/>
      </c:catAx>
      <c:valAx>
        <c:axId val="185279616"/>
        <c:scaling>
          <c:orientation val="minMax"/>
          <c:max val="20"/>
        </c:scaling>
        <c:axPos val="l"/>
        <c:title>
          <c:tx>
            <c:rich>
              <a:bodyPr/>
              <a:lstStyle/>
              <a:p>
                <a:pPr>
                  <a:defRPr sz="800" b="1" i="0" u="none" strike="noStrike" baseline="0">
                    <a:solidFill>
                      <a:srgbClr val="000000"/>
                    </a:solidFill>
                    <a:latin typeface="Arial"/>
                    <a:ea typeface="Arial"/>
                    <a:cs typeface="Arial"/>
                  </a:defRPr>
                </a:pPr>
                <a:r>
                  <a:t>RENDIMIENTOS SOBRE 20 PUNTOS</a:t>
                </a:r>
              </a:p>
            </c:rich>
          </c:tx>
          <c:layout>
            <c:manualLayout>
              <c:xMode val="edge"/>
              <c:yMode val="edge"/>
              <c:x val="2.0746887966804982E-2"/>
              <c:y val="0.12918660287081338"/>
            </c:manualLayout>
          </c:layout>
          <c:spPr>
            <a:noFill/>
            <a:ln w="25399">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0870400"/>
        <c:crosses val="autoZero"/>
        <c:crossBetween val="between"/>
        <c:majorUnit val="2"/>
      </c:valAx>
      <c:spPr>
        <a:solidFill>
          <a:srgbClr val="FFFFFF"/>
        </a:solidFill>
        <a:ln w="12700">
          <a:solidFill>
            <a:srgbClr val="808080"/>
          </a:solidFill>
          <a:prstDash val="solid"/>
        </a:ln>
      </c:spPr>
    </c:plotArea>
    <c:legend>
      <c:legendPos val="r"/>
      <c:layout>
        <c:manualLayout>
          <c:xMode val="edge"/>
          <c:yMode val="edge"/>
          <c:x val="0.87344398340248963"/>
          <c:y val="0.39712918660287105"/>
          <c:w val="0.12448132780082989"/>
          <c:h val="0.29665071770334939"/>
        </c:manualLayout>
      </c:layout>
      <c:spPr>
        <a:solidFill>
          <a:srgbClr val="FFFFFF"/>
        </a:solidFill>
        <a:ln w="25399">
          <a:noFill/>
        </a:ln>
      </c:spPr>
      <c:txPr>
        <a:bodyPr/>
        <a:lstStyle/>
        <a:p>
          <a:pPr>
            <a:defRPr sz="735" b="1" i="0" u="none" strike="noStrike" baseline="0">
              <a:solidFill>
                <a:srgbClr val="000000"/>
              </a:solidFill>
              <a:latin typeface="Arial"/>
              <a:ea typeface="Arial"/>
              <a:cs typeface="Arial"/>
            </a:defRPr>
          </a:pPr>
          <a:endParaRPr lang="es-ES"/>
        </a:p>
      </c:txPr>
    </c:legend>
    <c:plotVisOnly val="1"/>
    <c:dispBlanksAs val="gap"/>
  </c:chart>
  <c:spPr>
    <a:noFill/>
    <a:ln>
      <a:noFill/>
    </a:ln>
  </c:spPr>
  <c:txPr>
    <a:bodyPr/>
    <a:lstStyle/>
    <a:p>
      <a:pPr>
        <a:defRPr sz="1150" b="0" i="0" u="none" strike="noStrike" baseline="0">
          <a:solidFill>
            <a:srgbClr val="000000"/>
          </a:solidFill>
          <a:latin typeface="Arial"/>
          <a:ea typeface="Arial"/>
          <a:cs typeface="Arial"/>
        </a:defRPr>
      </a:pPr>
      <a:endParaRPr lang="es-E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s-ES"/>
  <c:chart>
    <c:autoTitleDeleted val="1"/>
    <c:plotArea>
      <c:layout>
        <c:manualLayout>
          <c:layoutTarget val="inner"/>
          <c:xMode val="edge"/>
          <c:yMode val="edge"/>
          <c:x val="0.10642570281124504"/>
          <c:y val="0.14044943820224731"/>
          <c:w val="0.76305220883534142"/>
          <c:h val="0.70224719101123578"/>
        </c:manualLayout>
      </c:layout>
      <c:barChart>
        <c:barDir val="col"/>
        <c:grouping val="clustered"/>
        <c:ser>
          <c:idx val="0"/>
          <c:order val="0"/>
          <c:tx>
            <c:strRef>
              <c:f>Sheet1!$B$1</c:f>
              <c:strCache>
                <c:ptCount val="1"/>
                <c:pt idx="0">
                  <c:v>ETAPA 10</c:v>
                </c:pt>
              </c:strCache>
            </c:strRef>
          </c:tx>
          <c:spPr>
            <a:gradFill rotWithShape="0">
              <a:gsLst>
                <a:gs pos="0">
                  <a:srgbClr val="00CCFF"/>
                </a:gs>
                <a:gs pos="100000">
                  <a:srgbClr val="00CCFF">
                    <a:gamma/>
                    <a:shade val="46275"/>
                    <a:invGamma/>
                  </a:srgbClr>
                </a:gs>
              </a:gsLst>
              <a:lin ang="0" scaled="1"/>
            </a:gradFill>
            <a:ln w="12700">
              <a:solidFill>
                <a:srgbClr val="000000"/>
              </a:solidFill>
              <a:prstDash val="solid"/>
            </a:ln>
          </c:spPr>
          <c:cat>
            <c:numRef>
              <c:f>Sheet1!$A$2:$A$9</c:f>
              <c:numCache>
                <c:formatCode>General</c:formatCode>
                <c:ptCount val="8"/>
              </c:numCache>
            </c:numRef>
          </c:cat>
          <c:val>
            <c:numRef>
              <c:f>Sheet1!$B$2:$B$9</c:f>
              <c:numCache>
                <c:formatCode>General</c:formatCode>
                <c:ptCount val="8"/>
                <c:pt idx="0">
                  <c:v>0</c:v>
                </c:pt>
                <c:pt idx="1">
                  <c:v>0</c:v>
                </c:pt>
                <c:pt idx="2">
                  <c:v>15.5</c:v>
                </c:pt>
                <c:pt idx="3">
                  <c:v>19.5</c:v>
                </c:pt>
                <c:pt idx="4">
                  <c:v>18</c:v>
                </c:pt>
                <c:pt idx="5">
                  <c:v>19</c:v>
                </c:pt>
                <c:pt idx="6">
                  <c:v>17</c:v>
                </c:pt>
                <c:pt idx="7">
                  <c:v>18</c:v>
                </c:pt>
              </c:numCache>
            </c:numRef>
          </c:val>
        </c:ser>
        <c:ser>
          <c:idx val="1"/>
          <c:order val="1"/>
          <c:tx>
            <c:strRef>
              <c:f>Sheet1!$C$1</c:f>
              <c:strCache>
                <c:ptCount val="1"/>
                <c:pt idx="0">
                  <c:v>ETAPA 11</c:v>
                </c:pt>
              </c:strCache>
            </c:strRef>
          </c:tx>
          <c:spPr>
            <a:gradFill rotWithShape="0">
              <a:gsLst>
                <a:gs pos="0">
                  <a:srgbClr val="0000FF"/>
                </a:gs>
                <a:gs pos="100000">
                  <a:srgbClr val="0000FF">
                    <a:gamma/>
                    <a:shade val="46275"/>
                    <a:invGamma/>
                  </a:srgbClr>
                </a:gs>
              </a:gsLst>
              <a:lin ang="0" scaled="1"/>
            </a:gradFill>
            <a:ln w="12700">
              <a:solidFill>
                <a:srgbClr val="000000"/>
              </a:solidFill>
              <a:prstDash val="solid"/>
            </a:ln>
          </c:spPr>
          <c:cat>
            <c:numRef>
              <c:f>Sheet1!$A$2:$A$9</c:f>
              <c:numCache>
                <c:formatCode>General</c:formatCode>
                <c:ptCount val="8"/>
              </c:numCache>
            </c:numRef>
          </c:cat>
          <c:val>
            <c:numRef>
              <c:f>Sheet1!$C$2:$C$9</c:f>
              <c:numCache>
                <c:formatCode>General</c:formatCode>
                <c:ptCount val="8"/>
                <c:pt idx="0">
                  <c:v>20</c:v>
                </c:pt>
                <c:pt idx="1">
                  <c:v>19.5</c:v>
                </c:pt>
                <c:pt idx="2">
                  <c:v>19.5</c:v>
                </c:pt>
                <c:pt idx="3">
                  <c:v>20</c:v>
                </c:pt>
                <c:pt idx="4">
                  <c:v>20</c:v>
                </c:pt>
                <c:pt idx="5">
                  <c:v>19.5</c:v>
                </c:pt>
                <c:pt idx="6">
                  <c:v>20</c:v>
                </c:pt>
                <c:pt idx="7">
                  <c:v>0</c:v>
                </c:pt>
              </c:numCache>
            </c:numRef>
          </c:val>
        </c:ser>
        <c:axId val="80823808"/>
        <c:axId val="80825728"/>
      </c:barChart>
      <c:catAx>
        <c:axId val="80823808"/>
        <c:scaling>
          <c:orientation val="minMax"/>
        </c:scaling>
        <c:axPos val="b"/>
        <c:title>
          <c:tx>
            <c:rich>
              <a:bodyPr/>
              <a:lstStyle/>
              <a:p>
                <a:pPr>
                  <a:defRPr sz="800" b="1" i="0" u="none" strike="noStrike" baseline="0">
                    <a:solidFill>
                      <a:srgbClr val="000000"/>
                    </a:solidFill>
                    <a:latin typeface="Arial"/>
                    <a:ea typeface="Arial"/>
                    <a:cs typeface="Arial"/>
                  </a:defRPr>
                </a:pPr>
                <a:r>
                  <a:t>NÚMERO DE PARTICIPANTES</a:t>
                </a:r>
              </a:p>
            </c:rich>
          </c:tx>
          <c:layout>
            <c:manualLayout>
              <c:xMode val="edge"/>
              <c:yMode val="edge"/>
              <c:x val="0.33534136546184762"/>
              <c:y val="0.88202247191011252"/>
            </c:manualLayout>
          </c:layout>
          <c:spPr>
            <a:noFill/>
            <a:ln w="25400">
              <a:noFill/>
            </a:ln>
          </c:spPr>
        </c:title>
        <c:numFmt formatCode="General" sourceLinked="1"/>
        <c:tickLblPos val="nextTo"/>
        <c:spPr>
          <a:ln w="3175">
            <a:solidFill>
              <a:srgbClr val="000000"/>
            </a:solidFill>
            <a:prstDash val="solid"/>
          </a:ln>
        </c:spPr>
        <c:txPr>
          <a:bodyPr rot="0" vert="horz"/>
          <a:lstStyle/>
          <a:p>
            <a:pPr>
              <a:defRPr sz="1200" b="0" i="0" u="none" strike="noStrike" baseline="0">
                <a:solidFill>
                  <a:srgbClr val="000000"/>
                </a:solidFill>
                <a:latin typeface="Arial"/>
                <a:ea typeface="Arial"/>
                <a:cs typeface="Arial"/>
              </a:defRPr>
            </a:pPr>
            <a:endParaRPr lang="es-ES"/>
          </a:p>
        </c:txPr>
        <c:crossAx val="80825728"/>
        <c:crosses val="autoZero"/>
        <c:auto val="1"/>
        <c:lblAlgn val="ctr"/>
        <c:lblOffset val="100"/>
        <c:tickLblSkip val="1"/>
        <c:tickMarkSkip val="1"/>
      </c:catAx>
      <c:valAx>
        <c:axId val="80825728"/>
        <c:scaling>
          <c:orientation val="minMax"/>
          <c:max val="20"/>
        </c:scaling>
        <c:axPos val="l"/>
        <c:title>
          <c:tx>
            <c:rich>
              <a:bodyPr/>
              <a:lstStyle/>
              <a:p>
                <a:pPr>
                  <a:defRPr sz="800" b="1" i="0" u="none" strike="noStrike" baseline="0">
                    <a:solidFill>
                      <a:srgbClr val="000000"/>
                    </a:solidFill>
                    <a:latin typeface="Arial"/>
                    <a:ea typeface="Arial"/>
                    <a:cs typeface="Arial"/>
                  </a:defRPr>
                </a:pPr>
                <a:r>
                  <a:t>RENDIMIENTOS SOBRE 20 PUNTOS</a:t>
                </a:r>
              </a:p>
            </c:rich>
          </c:tx>
          <c:layout>
            <c:manualLayout>
              <c:xMode val="edge"/>
              <c:yMode val="edge"/>
              <c:x val="0"/>
              <c:y val="0.11235955056179774"/>
            </c:manualLayout>
          </c:layout>
          <c:spPr>
            <a:noFill/>
            <a:ln w="25400">
              <a:noFill/>
            </a:ln>
          </c:spPr>
        </c:title>
        <c:numFmt formatCode="General" sourceLinked="1"/>
        <c:tickLblPos val="nextTo"/>
        <c:spPr>
          <a:ln w="3175">
            <a:solidFill>
              <a:srgbClr val="000000"/>
            </a:solidFill>
            <a:prstDash val="solid"/>
          </a:ln>
        </c:spPr>
        <c:txPr>
          <a:bodyPr rot="0" vert="horz"/>
          <a:lstStyle/>
          <a:p>
            <a:pPr>
              <a:defRPr sz="800" b="0" i="0" u="none" strike="noStrike" baseline="0">
                <a:solidFill>
                  <a:srgbClr val="000000"/>
                </a:solidFill>
                <a:latin typeface="Arial"/>
                <a:ea typeface="Arial"/>
                <a:cs typeface="Arial"/>
              </a:defRPr>
            </a:pPr>
            <a:endParaRPr lang="es-ES"/>
          </a:p>
        </c:txPr>
        <c:crossAx val="80823808"/>
        <c:crosses val="autoZero"/>
        <c:crossBetween val="between"/>
        <c:majorUnit val="2"/>
      </c:valAx>
      <c:spPr>
        <a:solidFill>
          <a:srgbClr val="FFFFFF"/>
        </a:solidFill>
        <a:ln w="12700">
          <a:solidFill>
            <a:srgbClr val="808080"/>
          </a:solidFill>
          <a:prstDash val="solid"/>
        </a:ln>
      </c:spPr>
    </c:plotArea>
    <c:legend>
      <c:legendPos val="r"/>
      <c:layout>
        <c:manualLayout>
          <c:xMode val="edge"/>
          <c:yMode val="edge"/>
          <c:x val="0.87148594377510058"/>
          <c:y val="0.4101123595505618"/>
          <c:w val="0.12851405622489959"/>
          <c:h val="0.33707865168539342"/>
        </c:manualLayout>
      </c:layout>
      <c:spPr>
        <a:solidFill>
          <a:srgbClr val="FFFFFF"/>
        </a:solidFill>
        <a:ln w="25400">
          <a:noFill/>
        </a:ln>
      </c:spPr>
      <c:txPr>
        <a:bodyPr/>
        <a:lstStyle/>
        <a:p>
          <a:pPr>
            <a:defRPr sz="735" b="1" i="0" u="none" strike="noStrike" baseline="0">
              <a:solidFill>
                <a:srgbClr val="000000"/>
              </a:solidFill>
              <a:latin typeface="Arial"/>
              <a:ea typeface="Arial"/>
              <a:cs typeface="Arial"/>
            </a:defRPr>
          </a:pPr>
          <a:endParaRPr lang="es-ES"/>
        </a:p>
      </c:txPr>
    </c:legend>
    <c:plotVisOnly val="1"/>
    <c:dispBlanksAs val="gap"/>
  </c:chart>
  <c:spPr>
    <a:noFill/>
    <a:ln>
      <a:noFill/>
    </a:ln>
  </c:spPr>
  <c:txPr>
    <a:bodyPr/>
    <a:lstStyle/>
    <a:p>
      <a:pPr>
        <a:defRPr sz="975" b="0" i="0" u="none" strike="noStrike" baseline="0">
          <a:solidFill>
            <a:srgbClr val="000000"/>
          </a:solidFill>
          <a:latin typeface="Arial"/>
          <a:ea typeface="Arial"/>
          <a:cs typeface="Arial"/>
        </a:defRPr>
      </a:pPr>
      <a:endParaRPr lang="es-ES"/>
    </a:p>
  </c:txPr>
  <c:externalData r:id="rId1"/>
</c:chartSpac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169</Pages>
  <Words>21965</Words>
  <Characters>120808</Characters>
  <Application>Microsoft Office Word</Application>
  <DocSecurity>0</DocSecurity>
  <Lines>1006</Lines>
  <Paragraphs>284</Paragraphs>
  <ScaleCrop>false</ScaleCrop>
  <HeadingPairs>
    <vt:vector size="2" baseType="variant">
      <vt:variant>
        <vt:lpstr>Título</vt:lpstr>
      </vt:variant>
      <vt:variant>
        <vt:i4>1</vt:i4>
      </vt:variant>
    </vt:vector>
  </HeadingPairs>
  <TitlesOfParts>
    <vt:vector size="1" baseType="lpstr">
      <vt:lpstr>RESUMEN</vt:lpstr>
    </vt:vector>
  </TitlesOfParts>
  <Company>Personal</Company>
  <LinksUpToDate>false</LinksUpToDate>
  <CharactersWithSpaces>142489</CharactersWithSpaces>
  <SharedDoc>false</SharedDoc>
  <HLinks>
    <vt:vector size="78" baseType="variant">
      <vt:variant>
        <vt:i4>5636189</vt:i4>
      </vt:variant>
      <vt:variant>
        <vt:i4>48</vt:i4>
      </vt:variant>
      <vt:variant>
        <vt:i4>0</vt:i4>
      </vt:variant>
      <vt:variant>
        <vt:i4>5</vt:i4>
      </vt:variant>
      <vt:variant>
        <vt:lpwstr>http://www.humanidades.uach.cl/camtmann/icso201/agricola3</vt:lpwstr>
      </vt:variant>
      <vt:variant>
        <vt:lpwstr/>
      </vt:variant>
      <vt:variant>
        <vt:i4>5177359</vt:i4>
      </vt:variant>
      <vt:variant>
        <vt:i4>45</vt:i4>
      </vt:variant>
      <vt:variant>
        <vt:i4>0</vt:i4>
      </vt:variant>
      <vt:variant>
        <vt:i4>5</vt:i4>
      </vt:variant>
      <vt:variant>
        <vt:lpwstr>http://www.fao.org/docrep/005/Y1806S/y1806s05.htm</vt:lpwstr>
      </vt:variant>
      <vt:variant>
        <vt:lpwstr>bm05</vt:lpwstr>
      </vt:variant>
      <vt:variant>
        <vt:i4>1507416</vt:i4>
      </vt:variant>
      <vt:variant>
        <vt:i4>42</vt:i4>
      </vt:variant>
      <vt:variant>
        <vt:i4>0</vt:i4>
      </vt:variant>
      <vt:variant>
        <vt:i4>5</vt:i4>
      </vt:variant>
      <vt:variant>
        <vt:lpwstr>http://www.fao.org/docrep/005/Y1806S/y1806s00.HTM</vt:lpwstr>
      </vt:variant>
      <vt:variant>
        <vt:lpwstr/>
      </vt:variant>
      <vt:variant>
        <vt:i4>2162792</vt:i4>
      </vt:variant>
      <vt:variant>
        <vt:i4>39</vt:i4>
      </vt:variant>
      <vt:variant>
        <vt:i4>0</vt:i4>
      </vt:variant>
      <vt:variant>
        <vt:i4>5</vt:i4>
      </vt:variant>
      <vt:variant>
        <vt:lpwstr>http://www.sica.gov.ec/agronegocios</vt:lpwstr>
      </vt:variant>
      <vt:variant>
        <vt:lpwstr/>
      </vt:variant>
      <vt:variant>
        <vt:i4>2293787</vt:i4>
      </vt:variant>
      <vt:variant>
        <vt:i4>36</vt:i4>
      </vt:variant>
      <vt:variant>
        <vt:i4>0</vt:i4>
      </vt:variant>
      <vt:variant>
        <vt:i4>5</vt:i4>
      </vt:variant>
      <vt:variant>
        <vt:lpwstr>http://www.mag.gob.sv/administrador/archivos/1/file_1156.pdf</vt:lpwstr>
      </vt:variant>
      <vt:variant>
        <vt:lpwstr/>
      </vt:variant>
      <vt:variant>
        <vt:i4>8257572</vt:i4>
      </vt:variant>
      <vt:variant>
        <vt:i4>33</vt:i4>
      </vt:variant>
      <vt:variant>
        <vt:i4>0</vt:i4>
      </vt:variant>
      <vt:variant>
        <vt:i4>5</vt:i4>
      </vt:variant>
      <vt:variant>
        <vt:lpwstr>http://www.abc.com.py)/</vt:lpwstr>
      </vt:variant>
      <vt:variant>
        <vt:lpwstr/>
      </vt:variant>
      <vt:variant>
        <vt:i4>3997748</vt:i4>
      </vt:variant>
      <vt:variant>
        <vt:i4>30</vt:i4>
      </vt:variant>
      <vt:variant>
        <vt:i4>0</vt:i4>
      </vt:variant>
      <vt:variant>
        <vt:i4>5</vt:i4>
      </vt:variant>
      <vt:variant>
        <vt:lpwstr>http://www.infojardin.com)/</vt:lpwstr>
      </vt:variant>
      <vt:variant>
        <vt:lpwstr/>
      </vt:variant>
      <vt:variant>
        <vt:i4>6422653</vt:i4>
      </vt:variant>
      <vt:variant>
        <vt:i4>27</vt:i4>
      </vt:variant>
      <vt:variant>
        <vt:i4>0</vt:i4>
      </vt:variant>
      <vt:variant>
        <vt:i4>5</vt:i4>
      </vt:variant>
      <vt:variant>
        <vt:lpwstr>http://www.redepapa.org/pautas1.pdf</vt:lpwstr>
      </vt:variant>
      <vt:variant>
        <vt:lpwstr/>
      </vt:variant>
      <vt:variant>
        <vt:i4>3866658</vt:i4>
      </vt:variant>
      <vt:variant>
        <vt:i4>24</vt:i4>
      </vt:variant>
      <vt:variant>
        <vt:i4>0</vt:i4>
      </vt:variant>
      <vt:variant>
        <vt:i4>5</vt:i4>
      </vt:variant>
      <vt:variant>
        <vt:lpwstr>http://www.fupronay.org.mx/ARCHIVOS DE LA BIBLIOTECA/ArchivosPDF GUIA TECNICA DEL ESTADO DE NAYARIT/SANDIA96374.pdf</vt:lpwstr>
      </vt:variant>
      <vt:variant>
        <vt:lpwstr/>
      </vt:variant>
      <vt:variant>
        <vt:i4>1900547</vt:i4>
      </vt:variant>
      <vt:variant>
        <vt:i4>21</vt:i4>
      </vt:variant>
      <vt:variant>
        <vt:i4>0</vt:i4>
      </vt:variant>
      <vt:variant>
        <vt:i4>5</vt:i4>
      </vt:variant>
      <vt:variant>
        <vt:lpwstr>http://www.bayercropscience.com.mx)/</vt:lpwstr>
      </vt:variant>
      <vt:variant>
        <vt:lpwstr/>
      </vt:variant>
      <vt:variant>
        <vt:i4>7012456</vt:i4>
      </vt:variant>
      <vt:variant>
        <vt:i4>18</vt:i4>
      </vt:variant>
      <vt:variant>
        <vt:i4>0</vt:i4>
      </vt:variant>
      <vt:variant>
        <vt:i4>5</vt:i4>
      </vt:variant>
      <vt:variant>
        <vt:lpwstr>http://www.plantprotection.hu/</vt:lpwstr>
      </vt:variant>
      <vt:variant>
        <vt:lpwstr/>
      </vt:variant>
      <vt:variant>
        <vt:i4>2293787</vt:i4>
      </vt:variant>
      <vt:variant>
        <vt:i4>3</vt:i4>
      </vt:variant>
      <vt:variant>
        <vt:i4>0</vt:i4>
      </vt:variant>
      <vt:variant>
        <vt:i4>5</vt:i4>
      </vt:variant>
      <vt:variant>
        <vt:lpwstr>http://www.mag.gob.sv/administrador/archivos/1/file_1156.pdf</vt:lpwstr>
      </vt:variant>
      <vt:variant>
        <vt:lpwstr/>
      </vt:variant>
      <vt:variant>
        <vt:i4>5439542</vt:i4>
      </vt:variant>
      <vt:variant>
        <vt:i4>0</vt:i4>
      </vt:variant>
      <vt:variant>
        <vt:i4>0</vt:i4>
      </vt:variant>
      <vt:variant>
        <vt:i4>5</vt:i4>
      </vt:variant>
      <vt:variant>
        <vt:lpwstr>javascript:showWindow('agrointernet/img.asp?file=/frutas/frutas_tradicionales/images/sandia3.jpg',500,460);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RESUMEN</dc:title>
  <dc:subject/>
  <dc:creator>Usuario Final</dc:creator>
  <cp:keywords/>
  <dc:description/>
  <cp:lastModifiedBy>biblio2</cp:lastModifiedBy>
  <cp:revision>2</cp:revision>
  <cp:lastPrinted>2009-02-09T18:55:00Z</cp:lastPrinted>
  <dcterms:created xsi:type="dcterms:W3CDTF">2010-08-10T15:53:00Z</dcterms:created>
  <dcterms:modified xsi:type="dcterms:W3CDTF">2010-08-10T15:53:00Z</dcterms:modified>
</cp:coreProperties>
</file>