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14A" w:rsidRPr="00064A87" w:rsidRDefault="00D1614A" w:rsidP="00D1614A">
      <w:pPr>
        <w:pStyle w:val="CM94"/>
        <w:jc w:val="center"/>
        <w:rPr>
          <w:rFonts w:ascii="Arial" w:hAnsi="Arial" w:cs="Arial"/>
          <w:b/>
          <w:color w:val="000000"/>
          <w:sz w:val="28"/>
          <w:szCs w:val="19"/>
        </w:rPr>
      </w:pPr>
      <w:r w:rsidRPr="00064A87">
        <w:rPr>
          <w:rFonts w:ascii="Arial" w:hAnsi="Arial" w:cs="Arial"/>
          <w:b/>
          <w:color w:val="000000"/>
          <w:sz w:val="28"/>
          <w:szCs w:val="19"/>
        </w:rPr>
        <w:t xml:space="preserve">ESCUELA SUPERIOR POLITÉCNICA DEL LITORAL </w:t>
      </w:r>
    </w:p>
    <w:p w:rsidR="00D1614A" w:rsidRPr="00064A87" w:rsidRDefault="00E826C4" w:rsidP="00D1614A">
      <w:pPr>
        <w:pStyle w:val="Default"/>
        <w:spacing w:after="220"/>
        <w:jc w:val="center"/>
        <w:rPr>
          <w:rFonts w:ascii="Arial" w:hAnsi="Arial" w:cs="Arial"/>
          <w:sz w:val="19"/>
          <w:szCs w:val="19"/>
        </w:rPr>
      </w:pPr>
      <w:r>
        <w:rPr>
          <w:rFonts w:ascii="Arial" w:hAnsi="Arial" w:cs="Arial"/>
          <w:noProof/>
          <w:sz w:val="19"/>
          <w:szCs w:val="19"/>
        </w:rPr>
        <w:drawing>
          <wp:inline distT="0" distB="0" distL="0" distR="0">
            <wp:extent cx="1400175" cy="13049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400175" cy="1304925"/>
                    </a:xfrm>
                    <a:prstGeom prst="rect">
                      <a:avLst/>
                    </a:prstGeom>
                    <a:noFill/>
                    <a:ln w="9525">
                      <a:noFill/>
                      <a:miter lim="800000"/>
                      <a:headEnd/>
                      <a:tailEnd/>
                    </a:ln>
                  </pic:spPr>
                </pic:pic>
              </a:graphicData>
            </a:graphic>
          </wp:inline>
        </w:drawing>
      </w:r>
    </w:p>
    <w:p w:rsidR="00D1614A" w:rsidRPr="00064A87" w:rsidRDefault="00D1614A" w:rsidP="00D1614A">
      <w:pPr>
        <w:pStyle w:val="CM95"/>
        <w:spacing w:after="480"/>
        <w:jc w:val="center"/>
        <w:rPr>
          <w:rFonts w:ascii="Arial" w:hAnsi="Arial" w:cs="Arial"/>
          <w:b/>
          <w:color w:val="000000"/>
          <w:sz w:val="28"/>
          <w:szCs w:val="19"/>
        </w:rPr>
      </w:pPr>
      <w:r w:rsidRPr="00064A87">
        <w:rPr>
          <w:rFonts w:ascii="Arial" w:hAnsi="Arial" w:cs="Arial"/>
          <w:b/>
          <w:color w:val="000000"/>
          <w:sz w:val="28"/>
          <w:szCs w:val="19"/>
        </w:rPr>
        <w:t xml:space="preserve">Facultad de Ingeniería en Electricidad y Computación </w:t>
      </w:r>
    </w:p>
    <w:p w:rsidR="00D1614A" w:rsidRPr="00064A87" w:rsidRDefault="002A28C9" w:rsidP="00D1614A">
      <w:pPr>
        <w:pStyle w:val="CM112"/>
        <w:spacing w:line="368" w:lineRule="atLeast"/>
        <w:jc w:val="center"/>
        <w:rPr>
          <w:rFonts w:ascii="Arial" w:hAnsi="Arial" w:cs="Arial"/>
          <w:b/>
          <w:bCs/>
          <w:color w:val="000000"/>
          <w:sz w:val="27"/>
          <w:szCs w:val="27"/>
        </w:rPr>
      </w:pPr>
      <w:r w:rsidRPr="00064A87">
        <w:rPr>
          <w:rFonts w:ascii="Arial" w:hAnsi="Arial" w:cs="Arial"/>
          <w:b/>
          <w:bCs/>
          <w:color w:val="000000"/>
          <w:sz w:val="27"/>
          <w:szCs w:val="27"/>
        </w:rPr>
        <w:t xml:space="preserve"> </w:t>
      </w:r>
      <w:r w:rsidR="0018695C" w:rsidRPr="00064A87">
        <w:rPr>
          <w:rFonts w:ascii="Arial" w:hAnsi="Arial" w:cs="Arial"/>
          <w:b/>
          <w:bCs/>
          <w:color w:val="000000"/>
          <w:sz w:val="27"/>
          <w:szCs w:val="27"/>
        </w:rPr>
        <w:t>“IMPLEMENTACIÓN DE CANALES DE GTALK Y GOOGLE VOICE PARA OFRECER SERVICIOS GRATUITOS DE MENSAJERÍA</w:t>
      </w:r>
      <w:r w:rsidR="0011224C">
        <w:rPr>
          <w:rFonts w:ascii="Arial" w:hAnsi="Arial" w:cs="Arial"/>
          <w:b/>
          <w:bCs/>
          <w:color w:val="000000"/>
          <w:sz w:val="27"/>
          <w:szCs w:val="27"/>
        </w:rPr>
        <w:t xml:space="preserve"> Y TELEFONÍA</w:t>
      </w:r>
      <w:r w:rsidR="00D1614A" w:rsidRPr="00064A87">
        <w:rPr>
          <w:rFonts w:ascii="Arial" w:hAnsi="Arial" w:cs="Arial"/>
          <w:b/>
          <w:bCs/>
          <w:color w:val="000000"/>
          <w:sz w:val="27"/>
          <w:szCs w:val="27"/>
        </w:rPr>
        <w:t>”</w:t>
      </w:r>
    </w:p>
    <w:p w:rsidR="002A28C9" w:rsidRPr="00064A87" w:rsidRDefault="002A28C9" w:rsidP="002A28C9">
      <w:pPr>
        <w:pStyle w:val="CM96"/>
        <w:spacing w:after="480"/>
        <w:jc w:val="center"/>
        <w:rPr>
          <w:rFonts w:ascii="Arial" w:hAnsi="Arial" w:cs="Arial"/>
          <w:color w:val="000000"/>
          <w:sz w:val="22"/>
          <w:szCs w:val="19"/>
        </w:rPr>
      </w:pPr>
      <w:r w:rsidRPr="00064A87">
        <w:rPr>
          <w:rFonts w:ascii="Arial" w:hAnsi="Arial" w:cs="Arial"/>
          <w:color w:val="000000"/>
          <w:sz w:val="22"/>
          <w:szCs w:val="19"/>
        </w:rPr>
        <w:t>INFORME DE MATERIA DE GRADUACIÓN</w:t>
      </w:r>
    </w:p>
    <w:p w:rsidR="00D1614A" w:rsidRPr="00064A87" w:rsidRDefault="00D1614A" w:rsidP="00D1614A">
      <w:pPr>
        <w:pStyle w:val="CM96"/>
        <w:spacing w:line="463" w:lineRule="atLeast"/>
        <w:jc w:val="center"/>
        <w:rPr>
          <w:rFonts w:ascii="Arial" w:hAnsi="Arial" w:cs="Arial"/>
          <w:color w:val="000000"/>
          <w:sz w:val="22"/>
          <w:szCs w:val="19"/>
        </w:rPr>
      </w:pPr>
      <w:r w:rsidRPr="00064A87">
        <w:rPr>
          <w:rFonts w:ascii="Arial" w:hAnsi="Arial" w:cs="Arial"/>
          <w:color w:val="000000"/>
          <w:sz w:val="20"/>
          <w:szCs w:val="19"/>
        </w:rPr>
        <w:t>Previa a la obtención del título de:</w:t>
      </w:r>
      <w:r w:rsidRPr="00064A87">
        <w:rPr>
          <w:rFonts w:ascii="Arial" w:hAnsi="Arial" w:cs="Arial"/>
          <w:color w:val="000000"/>
          <w:sz w:val="20"/>
          <w:szCs w:val="19"/>
        </w:rPr>
        <w:br/>
      </w:r>
      <w:r w:rsidRPr="00064A87">
        <w:rPr>
          <w:rFonts w:ascii="Arial" w:hAnsi="Arial" w:cs="Arial"/>
          <w:b/>
          <w:color w:val="000000"/>
          <w:sz w:val="20"/>
          <w:szCs w:val="19"/>
        </w:rPr>
        <w:t xml:space="preserve">INGENIERO </w:t>
      </w:r>
      <w:r w:rsidR="0028048C" w:rsidRPr="00064A87">
        <w:rPr>
          <w:rFonts w:ascii="Arial" w:hAnsi="Arial" w:cs="Arial"/>
          <w:b/>
          <w:color w:val="000000"/>
          <w:sz w:val="20"/>
          <w:szCs w:val="19"/>
        </w:rPr>
        <w:t xml:space="preserve">EN </w:t>
      </w:r>
      <w:r w:rsidR="0018695C" w:rsidRPr="00064A87">
        <w:rPr>
          <w:rFonts w:ascii="Arial" w:hAnsi="Arial" w:cs="Arial"/>
          <w:b/>
          <w:color w:val="000000"/>
          <w:sz w:val="20"/>
          <w:szCs w:val="19"/>
        </w:rPr>
        <w:t>TELEMÁTICA</w:t>
      </w:r>
      <w:r w:rsidRPr="00064A87">
        <w:rPr>
          <w:rFonts w:ascii="Arial" w:hAnsi="Arial" w:cs="Arial"/>
          <w:color w:val="000000"/>
          <w:sz w:val="22"/>
          <w:szCs w:val="19"/>
        </w:rPr>
        <w:br/>
        <w:t xml:space="preserve">Presentada por: </w:t>
      </w:r>
    </w:p>
    <w:p w:rsidR="0018695C" w:rsidRPr="00064A87" w:rsidRDefault="0018695C" w:rsidP="00D1614A">
      <w:pPr>
        <w:pStyle w:val="CM96"/>
        <w:jc w:val="center"/>
        <w:rPr>
          <w:rFonts w:ascii="Arial" w:hAnsi="Arial" w:cs="Arial"/>
          <w:b/>
          <w:color w:val="000000"/>
          <w:sz w:val="23"/>
          <w:szCs w:val="23"/>
        </w:rPr>
      </w:pPr>
      <w:r w:rsidRPr="00064A87">
        <w:rPr>
          <w:rFonts w:ascii="Arial" w:hAnsi="Arial" w:cs="Arial"/>
          <w:b/>
          <w:color w:val="000000"/>
          <w:sz w:val="23"/>
          <w:szCs w:val="23"/>
        </w:rPr>
        <w:t>IVETTE KEMBELY CARRERA MANOSALVAS</w:t>
      </w:r>
    </w:p>
    <w:p w:rsidR="00D1614A" w:rsidRPr="00064A87" w:rsidRDefault="0018695C" w:rsidP="00D1614A">
      <w:pPr>
        <w:pStyle w:val="CM96"/>
        <w:jc w:val="center"/>
        <w:rPr>
          <w:rFonts w:ascii="Arial" w:hAnsi="Arial" w:cs="Arial"/>
          <w:b/>
          <w:color w:val="000000"/>
          <w:sz w:val="23"/>
          <w:szCs w:val="23"/>
        </w:rPr>
      </w:pPr>
      <w:r w:rsidRPr="00064A87">
        <w:rPr>
          <w:rFonts w:ascii="Arial" w:hAnsi="Arial" w:cs="Arial"/>
          <w:b/>
          <w:color w:val="000000"/>
          <w:sz w:val="23"/>
          <w:szCs w:val="23"/>
        </w:rPr>
        <w:t>LUIS ÁNDRES VARGAS MIELES</w:t>
      </w:r>
    </w:p>
    <w:p w:rsidR="00D1614A" w:rsidRPr="00064A87" w:rsidRDefault="00D1614A" w:rsidP="00D1614A">
      <w:pPr>
        <w:pStyle w:val="CM2"/>
        <w:jc w:val="center"/>
        <w:rPr>
          <w:rFonts w:ascii="Arial" w:hAnsi="Arial" w:cs="Arial"/>
          <w:color w:val="000000"/>
          <w:sz w:val="22"/>
          <w:szCs w:val="19"/>
        </w:rPr>
      </w:pPr>
      <w:r w:rsidRPr="00064A87">
        <w:rPr>
          <w:rFonts w:ascii="Arial" w:hAnsi="Arial" w:cs="Arial"/>
          <w:color w:val="000000"/>
          <w:sz w:val="22"/>
          <w:szCs w:val="19"/>
        </w:rPr>
        <w:t xml:space="preserve">Santiago de Guayaquil - Ecuador </w:t>
      </w:r>
    </w:p>
    <w:p w:rsidR="00D1614A" w:rsidRPr="00064A87" w:rsidRDefault="00D1614A" w:rsidP="00D1614A">
      <w:pPr>
        <w:pStyle w:val="CM2"/>
        <w:jc w:val="center"/>
        <w:rPr>
          <w:rFonts w:ascii="Arial" w:hAnsi="Arial" w:cs="Arial"/>
          <w:color w:val="000000"/>
          <w:sz w:val="22"/>
          <w:szCs w:val="19"/>
        </w:rPr>
      </w:pPr>
      <w:r w:rsidRPr="00064A87">
        <w:rPr>
          <w:rFonts w:ascii="Arial" w:hAnsi="Arial" w:cs="Arial"/>
          <w:color w:val="000000"/>
          <w:sz w:val="22"/>
          <w:szCs w:val="19"/>
        </w:rPr>
        <w:t xml:space="preserve">Año: 2010 </w:t>
      </w:r>
    </w:p>
    <w:p w:rsidR="000B135A" w:rsidRPr="00064A87" w:rsidRDefault="00DD0100" w:rsidP="00417E80">
      <w:pPr>
        <w:spacing w:after="0" w:line="240" w:lineRule="auto"/>
        <w:rPr>
          <w:sz w:val="24"/>
          <w:szCs w:val="24"/>
        </w:rPr>
      </w:pPr>
      <w:r w:rsidRPr="00064A87">
        <w:br w:type="page"/>
      </w:r>
    </w:p>
    <w:p w:rsidR="000B135A" w:rsidRPr="00064A87" w:rsidRDefault="000B135A" w:rsidP="00417E80">
      <w:pPr>
        <w:spacing w:after="0" w:line="240" w:lineRule="auto"/>
        <w:jc w:val="center"/>
        <w:rPr>
          <w:b/>
          <w:color w:val="000000"/>
          <w:sz w:val="24"/>
          <w:szCs w:val="24"/>
        </w:rPr>
      </w:pPr>
    </w:p>
    <w:p w:rsidR="000B135A" w:rsidRPr="00064A87" w:rsidRDefault="000B135A" w:rsidP="00417E80">
      <w:pPr>
        <w:spacing w:after="0" w:line="240" w:lineRule="auto"/>
        <w:jc w:val="center"/>
        <w:rPr>
          <w:b/>
          <w:color w:val="000000"/>
          <w:sz w:val="24"/>
          <w:szCs w:val="24"/>
        </w:rPr>
      </w:pPr>
    </w:p>
    <w:p w:rsidR="000B135A" w:rsidRDefault="000B135A" w:rsidP="00417E80">
      <w:pPr>
        <w:spacing w:after="0" w:line="240" w:lineRule="auto"/>
        <w:jc w:val="center"/>
        <w:rPr>
          <w:b/>
          <w:color w:val="000000"/>
          <w:sz w:val="24"/>
          <w:szCs w:val="24"/>
        </w:rPr>
      </w:pPr>
    </w:p>
    <w:p w:rsidR="00611610" w:rsidRPr="00064A87" w:rsidRDefault="00611610" w:rsidP="00417E80">
      <w:pPr>
        <w:spacing w:after="0" w:line="240" w:lineRule="auto"/>
        <w:jc w:val="center"/>
        <w:rPr>
          <w:b/>
          <w:color w:val="000000"/>
          <w:sz w:val="24"/>
          <w:szCs w:val="24"/>
        </w:rPr>
      </w:pPr>
    </w:p>
    <w:p w:rsidR="00DD0100" w:rsidRPr="00064A87" w:rsidRDefault="00DD0100" w:rsidP="00DD0100">
      <w:pPr>
        <w:spacing w:after="0" w:line="240" w:lineRule="auto"/>
        <w:jc w:val="center"/>
        <w:rPr>
          <w:rFonts w:ascii="Arial" w:hAnsi="Arial" w:cs="Arial"/>
          <w:b/>
          <w:sz w:val="32"/>
          <w:szCs w:val="23"/>
        </w:rPr>
      </w:pPr>
      <w:r w:rsidRPr="00064A87">
        <w:rPr>
          <w:rFonts w:ascii="Arial" w:hAnsi="Arial" w:cs="Arial"/>
          <w:b/>
          <w:sz w:val="32"/>
        </w:rPr>
        <w:t>A</w:t>
      </w:r>
      <w:r w:rsidR="00885CD1" w:rsidRPr="00064A87">
        <w:rPr>
          <w:rFonts w:ascii="Arial" w:hAnsi="Arial" w:cs="Arial"/>
          <w:b/>
          <w:sz w:val="32"/>
        </w:rPr>
        <w:t xml:space="preserve"> </w:t>
      </w:r>
      <w:r w:rsidRPr="00064A87">
        <w:rPr>
          <w:rFonts w:ascii="Arial" w:hAnsi="Arial" w:cs="Arial"/>
          <w:b/>
          <w:sz w:val="32"/>
        </w:rPr>
        <w:t>G</w:t>
      </w:r>
      <w:r w:rsidR="00885CD1" w:rsidRPr="00064A87">
        <w:rPr>
          <w:rFonts w:ascii="Arial" w:hAnsi="Arial" w:cs="Arial"/>
          <w:b/>
          <w:sz w:val="32"/>
        </w:rPr>
        <w:t xml:space="preserve"> </w:t>
      </w:r>
      <w:r w:rsidRPr="00064A87">
        <w:rPr>
          <w:rFonts w:ascii="Arial" w:hAnsi="Arial" w:cs="Arial"/>
          <w:b/>
          <w:sz w:val="32"/>
        </w:rPr>
        <w:t>R</w:t>
      </w:r>
      <w:r w:rsidR="00885CD1" w:rsidRPr="00064A87">
        <w:rPr>
          <w:rFonts w:ascii="Arial" w:hAnsi="Arial" w:cs="Arial"/>
          <w:b/>
          <w:sz w:val="32"/>
        </w:rPr>
        <w:t xml:space="preserve"> </w:t>
      </w:r>
      <w:r w:rsidRPr="00064A87">
        <w:rPr>
          <w:rFonts w:ascii="Arial" w:hAnsi="Arial" w:cs="Arial"/>
          <w:b/>
          <w:sz w:val="32"/>
        </w:rPr>
        <w:t>A</w:t>
      </w:r>
      <w:r w:rsidR="00885CD1" w:rsidRPr="00064A87">
        <w:rPr>
          <w:rFonts w:ascii="Arial" w:hAnsi="Arial" w:cs="Arial"/>
          <w:b/>
          <w:sz w:val="32"/>
        </w:rPr>
        <w:t xml:space="preserve"> </w:t>
      </w:r>
      <w:r w:rsidRPr="00064A87">
        <w:rPr>
          <w:rFonts w:ascii="Arial" w:hAnsi="Arial" w:cs="Arial"/>
          <w:b/>
          <w:sz w:val="32"/>
        </w:rPr>
        <w:t>D</w:t>
      </w:r>
      <w:r w:rsidR="00885CD1" w:rsidRPr="00064A87">
        <w:rPr>
          <w:rFonts w:ascii="Arial" w:hAnsi="Arial" w:cs="Arial"/>
          <w:b/>
          <w:sz w:val="32"/>
        </w:rPr>
        <w:t xml:space="preserve"> </w:t>
      </w:r>
      <w:r w:rsidRPr="00064A87">
        <w:rPr>
          <w:rFonts w:ascii="Arial" w:hAnsi="Arial" w:cs="Arial"/>
          <w:b/>
          <w:sz w:val="32"/>
        </w:rPr>
        <w:t>E</w:t>
      </w:r>
      <w:r w:rsidR="00885CD1" w:rsidRPr="00064A87">
        <w:rPr>
          <w:rFonts w:ascii="Arial" w:hAnsi="Arial" w:cs="Arial"/>
          <w:b/>
          <w:sz w:val="32"/>
        </w:rPr>
        <w:t xml:space="preserve"> </w:t>
      </w:r>
      <w:r w:rsidRPr="00064A87">
        <w:rPr>
          <w:rFonts w:ascii="Arial" w:hAnsi="Arial" w:cs="Arial"/>
          <w:b/>
          <w:sz w:val="32"/>
        </w:rPr>
        <w:t>C</w:t>
      </w:r>
      <w:r w:rsidR="00885CD1" w:rsidRPr="00064A87">
        <w:rPr>
          <w:rFonts w:ascii="Arial" w:hAnsi="Arial" w:cs="Arial"/>
          <w:b/>
          <w:sz w:val="32"/>
        </w:rPr>
        <w:t xml:space="preserve"> </w:t>
      </w:r>
      <w:r w:rsidRPr="00064A87">
        <w:rPr>
          <w:rFonts w:ascii="Arial" w:hAnsi="Arial" w:cs="Arial"/>
          <w:b/>
          <w:sz w:val="32"/>
        </w:rPr>
        <w:t>I</w:t>
      </w:r>
      <w:r w:rsidR="00885CD1" w:rsidRPr="00064A87">
        <w:rPr>
          <w:rFonts w:ascii="Arial" w:hAnsi="Arial" w:cs="Arial"/>
          <w:b/>
          <w:sz w:val="32"/>
        </w:rPr>
        <w:t xml:space="preserve"> </w:t>
      </w:r>
      <w:r w:rsidRPr="00064A87">
        <w:rPr>
          <w:rFonts w:ascii="Arial" w:hAnsi="Arial" w:cs="Arial"/>
          <w:b/>
          <w:sz w:val="32"/>
        </w:rPr>
        <w:t>M</w:t>
      </w:r>
      <w:r w:rsidR="00885CD1" w:rsidRPr="00064A87">
        <w:rPr>
          <w:rFonts w:ascii="Arial" w:hAnsi="Arial" w:cs="Arial"/>
          <w:b/>
          <w:sz w:val="32"/>
        </w:rPr>
        <w:t xml:space="preserve"> </w:t>
      </w:r>
      <w:r w:rsidRPr="00064A87">
        <w:rPr>
          <w:rFonts w:ascii="Arial" w:hAnsi="Arial" w:cs="Arial"/>
          <w:b/>
          <w:sz w:val="32"/>
        </w:rPr>
        <w:t>I</w:t>
      </w:r>
      <w:r w:rsidR="00885CD1" w:rsidRPr="00064A87">
        <w:rPr>
          <w:rFonts w:ascii="Arial" w:hAnsi="Arial" w:cs="Arial"/>
          <w:b/>
          <w:sz w:val="32"/>
        </w:rPr>
        <w:t xml:space="preserve"> </w:t>
      </w:r>
      <w:r w:rsidRPr="00064A87">
        <w:rPr>
          <w:rFonts w:ascii="Arial" w:hAnsi="Arial" w:cs="Arial"/>
          <w:b/>
          <w:sz w:val="32"/>
        </w:rPr>
        <w:t>E</w:t>
      </w:r>
      <w:r w:rsidR="00885CD1" w:rsidRPr="00064A87">
        <w:rPr>
          <w:rFonts w:ascii="Arial" w:hAnsi="Arial" w:cs="Arial"/>
          <w:b/>
          <w:sz w:val="32"/>
        </w:rPr>
        <w:t xml:space="preserve"> </w:t>
      </w:r>
      <w:r w:rsidRPr="00064A87">
        <w:rPr>
          <w:rFonts w:ascii="Arial" w:hAnsi="Arial" w:cs="Arial"/>
          <w:b/>
          <w:sz w:val="32"/>
        </w:rPr>
        <w:t>N</w:t>
      </w:r>
      <w:r w:rsidR="00885CD1" w:rsidRPr="00064A87">
        <w:rPr>
          <w:rFonts w:ascii="Arial" w:hAnsi="Arial" w:cs="Arial"/>
          <w:b/>
          <w:sz w:val="32"/>
        </w:rPr>
        <w:t xml:space="preserve"> </w:t>
      </w:r>
      <w:r w:rsidRPr="00064A87">
        <w:rPr>
          <w:rFonts w:ascii="Arial" w:hAnsi="Arial" w:cs="Arial"/>
          <w:b/>
          <w:sz w:val="32"/>
        </w:rPr>
        <w:t>T</w:t>
      </w:r>
      <w:r w:rsidR="00885CD1" w:rsidRPr="00064A87">
        <w:rPr>
          <w:rFonts w:ascii="Arial" w:hAnsi="Arial" w:cs="Arial"/>
          <w:b/>
          <w:sz w:val="32"/>
        </w:rPr>
        <w:t xml:space="preserve"> </w:t>
      </w:r>
      <w:r w:rsidRPr="00064A87">
        <w:rPr>
          <w:rFonts w:ascii="Arial" w:hAnsi="Arial" w:cs="Arial"/>
          <w:b/>
          <w:sz w:val="32"/>
        </w:rPr>
        <w:t>O</w:t>
      </w:r>
    </w:p>
    <w:p w:rsidR="00DD0100" w:rsidRPr="00064A87" w:rsidRDefault="00DD0100" w:rsidP="00DD0100">
      <w:pPr>
        <w:spacing w:after="0" w:line="240" w:lineRule="auto"/>
      </w:pPr>
    </w:p>
    <w:p w:rsidR="00DD0100" w:rsidRPr="00064A87" w:rsidRDefault="00DD0100" w:rsidP="00DD0100">
      <w:pPr>
        <w:spacing w:after="0" w:line="240" w:lineRule="auto"/>
      </w:pPr>
    </w:p>
    <w:p w:rsidR="00DD0100" w:rsidRPr="00064A87" w:rsidRDefault="0006162B" w:rsidP="00DD0100">
      <w:pPr>
        <w:pStyle w:val="CM3"/>
        <w:spacing w:line="480" w:lineRule="auto"/>
        <w:ind w:left="4321"/>
        <w:jc w:val="both"/>
        <w:rPr>
          <w:rFonts w:ascii="Arial" w:hAnsi="Arial" w:cs="Arial"/>
          <w:color w:val="000000"/>
          <w:sz w:val="23"/>
          <w:szCs w:val="23"/>
        </w:rPr>
      </w:pPr>
      <w:r>
        <w:rPr>
          <w:rFonts w:ascii="Arial" w:hAnsi="Arial" w:cs="Arial"/>
          <w:color w:val="000000"/>
          <w:sz w:val="23"/>
          <w:szCs w:val="23"/>
        </w:rPr>
        <w:t>A</w:t>
      </w:r>
      <w:r w:rsidRPr="00064A87">
        <w:rPr>
          <w:rFonts w:ascii="Arial" w:hAnsi="Arial" w:cs="Arial"/>
          <w:color w:val="000000"/>
          <w:sz w:val="23"/>
          <w:szCs w:val="23"/>
        </w:rPr>
        <w:t xml:space="preserve">  Dios, por  est</w:t>
      </w:r>
      <w:r>
        <w:rPr>
          <w:rFonts w:ascii="Arial" w:hAnsi="Arial" w:cs="Arial"/>
          <w:color w:val="000000"/>
          <w:sz w:val="23"/>
          <w:szCs w:val="23"/>
        </w:rPr>
        <w:t>ar conmigo en cada paso que doy;</w:t>
      </w:r>
      <w:r w:rsidRPr="00064A87">
        <w:rPr>
          <w:rFonts w:ascii="Arial" w:hAnsi="Arial" w:cs="Arial"/>
          <w:color w:val="000000"/>
          <w:sz w:val="23"/>
          <w:szCs w:val="23"/>
        </w:rPr>
        <w:t xml:space="preserve"> </w:t>
      </w:r>
      <w:r>
        <w:rPr>
          <w:rFonts w:ascii="Arial" w:hAnsi="Arial" w:cs="Arial"/>
          <w:color w:val="000000"/>
          <w:sz w:val="23"/>
          <w:szCs w:val="23"/>
        </w:rPr>
        <w:t>a</w:t>
      </w:r>
      <w:r w:rsidRPr="00064A87">
        <w:rPr>
          <w:rFonts w:ascii="Arial" w:hAnsi="Arial" w:cs="Arial"/>
          <w:color w:val="000000"/>
          <w:sz w:val="23"/>
          <w:szCs w:val="23"/>
        </w:rPr>
        <w:t xml:space="preserve"> mi familia por su apoyo y amor incondicional, por cada sabio consejo y por darme la fortaleza necesaria para seguir adelante</w:t>
      </w:r>
      <w:r>
        <w:rPr>
          <w:rFonts w:ascii="Arial" w:hAnsi="Arial" w:cs="Arial"/>
          <w:color w:val="000000"/>
          <w:sz w:val="23"/>
          <w:szCs w:val="23"/>
        </w:rPr>
        <w:t>;</w:t>
      </w:r>
      <w:r w:rsidRPr="00064A87">
        <w:rPr>
          <w:rFonts w:ascii="Arial" w:hAnsi="Arial" w:cs="Arial"/>
          <w:color w:val="000000"/>
          <w:sz w:val="23"/>
          <w:szCs w:val="23"/>
        </w:rPr>
        <w:t xml:space="preserve"> </w:t>
      </w:r>
      <w:r>
        <w:rPr>
          <w:rFonts w:ascii="Arial" w:hAnsi="Arial" w:cs="Arial"/>
          <w:color w:val="000000"/>
          <w:sz w:val="23"/>
          <w:szCs w:val="23"/>
        </w:rPr>
        <w:t>a</w:t>
      </w:r>
      <w:r w:rsidRPr="00064A87">
        <w:rPr>
          <w:rFonts w:ascii="Arial" w:hAnsi="Arial" w:cs="Arial"/>
          <w:color w:val="000000"/>
          <w:sz w:val="23"/>
          <w:szCs w:val="23"/>
        </w:rPr>
        <w:t xml:space="preserve"> mis amigos, por todo el ánimo</w:t>
      </w:r>
      <w:r w:rsidR="005312DD">
        <w:rPr>
          <w:rFonts w:ascii="Arial" w:hAnsi="Arial" w:cs="Arial"/>
          <w:color w:val="000000"/>
          <w:sz w:val="23"/>
          <w:szCs w:val="23"/>
        </w:rPr>
        <w:t xml:space="preserve"> y </w:t>
      </w:r>
      <w:r w:rsidRPr="00064A87">
        <w:rPr>
          <w:rFonts w:ascii="Arial" w:hAnsi="Arial" w:cs="Arial"/>
          <w:color w:val="000000"/>
          <w:sz w:val="23"/>
          <w:szCs w:val="23"/>
        </w:rPr>
        <w:t>paciencia, y sobre todo por su valiosa amistad</w:t>
      </w:r>
      <w:r w:rsidR="00DD0100" w:rsidRPr="00064A87">
        <w:rPr>
          <w:rFonts w:ascii="Arial" w:hAnsi="Arial" w:cs="Arial"/>
          <w:color w:val="000000"/>
          <w:sz w:val="23"/>
          <w:szCs w:val="23"/>
        </w:rPr>
        <w:t>.</w:t>
      </w:r>
    </w:p>
    <w:p w:rsidR="00DD0100" w:rsidRPr="00064A87" w:rsidRDefault="0018695C" w:rsidP="00DD0100">
      <w:pPr>
        <w:jc w:val="right"/>
        <w:rPr>
          <w:rFonts w:ascii="Arial" w:hAnsi="Arial" w:cs="Arial"/>
          <w:b/>
        </w:rPr>
      </w:pPr>
      <w:r w:rsidRPr="00064A87">
        <w:rPr>
          <w:rFonts w:ascii="Arial" w:hAnsi="Arial" w:cs="Arial"/>
          <w:b/>
        </w:rPr>
        <w:t>Ivette Carrera M</w:t>
      </w:r>
      <w:r w:rsidR="00DD0100" w:rsidRPr="00064A87">
        <w:rPr>
          <w:rFonts w:ascii="Arial" w:hAnsi="Arial" w:cs="Arial"/>
          <w:b/>
        </w:rPr>
        <w:t>.</w:t>
      </w:r>
    </w:p>
    <w:p w:rsidR="00DD0100" w:rsidRPr="008362EE" w:rsidRDefault="00DD0100" w:rsidP="00DD0100">
      <w:pPr>
        <w:jc w:val="right"/>
        <w:rPr>
          <w:rFonts w:ascii="Arial" w:hAnsi="Arial" w:cs="Arial"/>
          <w:color w:val="000000"/>
          <w:sz w:val="23"/>
          <w:szCs w:val="23"/>
        </w:rPr>
      </w:pPr>
    </w:p>
    <w:p w:rsidR="00DD0100" w:rsidRPr="00064A87" w:rsidRDefault="0006162B" w:rsidP="008362EE">
      <w:pPr>
        <w:tabs>
          <w:tab w:val="left" w:pos="720"/>
        </w:tabs>
        <w:autoSpaceDE w:val="0"/>
        <w:autoSpaceDN w:val="0"/>
        <w:adjustRightInd w:val="0"/>
        <w:spacing w:after="0" w:line="480" w:lineRule="auto"/>
        <w:ind w:left="4321"/>
        <w:jc w:val="both"/>
        <w:rPr>
          <w:rFonts w:ascii="Arial" w:hAnsi="Arial" w:cs="Arial"/>
          <w:color w:val="000000"/>
          <w:sz w:val="23"/>
          <w:szCs w:val="23"/>
        </w:rPr>
      </w:pPr>
      <w:r w:rsidRPr="0006162B">
        <w:rPr>
          <w:rFonts w:ascii="Arial" w:hAnsi="Arial" w:cs="Arial"/>
          <w:color w:val="000000"/>
          <w:sz w:val="23"/>
          <w:szCs w:val="23"/>
        </w:rPr>
        <w:t>A Dios, por darme vida y salud; a m</w:t>
      </w:r>
      <w:r>
        <w:rPr>
          <w:rFonts w:ascii="Arial" w:hAnsi="Arial" w:cs="Arial"/>
          <w:color w:val="000000"/>
          <w:sz w:val="23"/>
          <w:szCs w:val="23"/>
        </w:rPr>
        <w:t>is padres, ejemplos de superació</w:t>
      </w:r>
      <w:r w:rsidRPr="0006162B">
        <w:rPr>
          <w:rFonts w:ascii="Arial" w:hAnsi="Arial" w:cs="Arial"/>
          <w:color w:val="000000"/>
          <w:sz w:val="23"/>
          <w:szCs w:val="23"/>
        </w:rPr>
        <w:t>n, por su apoyo y ayuda incondicional; a mis amigos, por reg</w:t>
      </w:r>
      <w:r>
        <w:rPr>
          <w:rFonts w:ascii="Arial" w:hAnsi="Arial" w:cs="Arial"/>
          <w:color w:val="000000"/>
          <w:sz w:val="23"/>
          <w:szCs w:val="23"/>
        </w:rPr>
        <w:t>alarme tantos momentos de alegrí</w:t>
      </w:r>
      <w:r w:rsidRPr="0006162B">
        <w:rPr>
          <w:rFonts w:ascii="Arial" w:hAnsi="Arial" w:cs="Arial"/>
          <w:color w:val="000000"/>
          <w:sz w:val="23"/>
          <w:szCs w:val="23"/>
        </w:rPr>
        <w:t>a;  y en especial a mi madre querida, por entregar todo el producto de su ag</w:t>
      </w:r>
      <w:r>
        <w:rPr>
          <w:rFonts w:ascii="Arial" w:hAnsi="Arial" w:cs="Arial"/>
          <w:color w:val="000000"/>
          <w:sz w:val="23"/>
          <w:szCs w:val="23"/>
        </w:rPr>
        <w:t>otador día a día, en mi formació</w:t>
      </w:r>
      <w:r w:rsidRPr="0006162B">
        <w:rPr>
          <w:rFonts w:ascii="Arial" w:hAnsi="Arial" w:cs="Arial"/>
          <w:color w:val="000000"/>
          <w:sz w:val="23"/>
          <w:szCs w:val="23"/>
        </w:rPr>
        <w:t>n</w:t>
      </w:r>
      <w:r w:rsidR="008362EE">
        <w:rPr>
          <w:rFonts w:ascii="Arial" w:hAnsi="Arial" w:cs="Arial"/>
          <w:color w:val="000000"/>
          <w:sz w:val="23"/>
          <w:szCs w:val="23"/>
        </w:rPr>
        <w:t>.</w:t>
      </w:r>
    </w:p>
    <w:p w:rsidR="00D1614A" w:rsidRPr="00064A87" w:rsidRDefault="0018695C" w:rsidP="00611610">
      <w:pPr>
        <w:jc w:val="right"/>
        <w:rPr>
          <w:b/>
          <w:color w:val="000000"/>
          <w:sz w:val="28"/>
          <w:szCs w:val="19"/>
        </w:rPr>
      </w:pPr>
      <w:r w:rsidRPr="00064A87">
        <w:rPr>
          <w:rFonts w:ascii="Arial" w:hAnsi="Arial" w:cs="Arial"/>
          <w:b/>
        </w:rPr>
        <w:t>Luis Vargas M</w:t>
      </w:r>
      <w:r w:rsidR="00DD0100" w:rsidRPr="00064A87">
        <w:rPr>
          <w:rFonts w:ascii="Arial" w:hAnsi="Arial" w:cs="Arial"/>
          <w:b/>
        </w:rPr>
        <w:t>.</w:t>
      </w:r>
    </w:p>
    <w:p w:rsidR="000B135A" w:rsidRPr="00064A87" w:rsidRDefault="00DD0100" w:rsidP="00DD0100">
      <w:pPr>
        <w:spacing w:after="0" w:line="240" w:lineRule="auto"/>
        <w:jc w:val="center"/>
      </w:pPr>
      <w:r w:rsidRPr="00064A87">
        <w:br w:type="page"/>
      </w:r>
    </w:p>
    <w:p w:rsidR="000B135A" w:rsidRPr="00064A87" w:rsidRDefault="000B135A" w:rsidP="00DD0100">
      <w:pPr>
        <w:spacing w:after="0" w:line="240" w:lineRule="auto"/>
        <w:jc w:val="center"/>
      </w:pPr>
    </w:p>
    <w:p w:rsidR="000B135A" w:rsidRPr="00064A87" w:rsidRDefault="000B135A" w:rsidP="00DD0100">
      <w:pPr>
        <w:spacing w:after="0" w:line="240" w:lineRule="auto"/>
        <w:jc w:val="center"/>
      </w:pPr>
    </w:p>
    <w:p w:rsidR="000B135A" w:rsidRDefault="000B135A" w:rsidP="00DD0100">
      <w:pPr>
        <w:spacing w:after="0" w:line="240" w:lineRule="auto"/>
        <w:jc w:val="center"/>
      </w:pPr>
    </w:p>
    <w:p w:rsidR="00611610" w:rsidRPr="00064A87" w:rsidRDefault="00611610" w:rsidP="00DD0100">
      <w:pPr>
        <w:spacing w:after="0" w:line="240" w:lineRule="auto"/>
        <w:jc w:val="center"/>
      </w:pPr>
    </w:p>
    <w:p w:rsidR="00DD0100" w:rsidRPr="00064A87" w:rsidRDefault="00DD0100" w:rsidP="00DD0100">
      <w:pPr>
        <w:spacing w:after="0" w:line="240" w:lineRule="auto"/>
        <w:jc w:val="center"/>
        <w:rPr>
          <w:rFonts w:ascii="Arial" w:hAnsi="Arial" w:cs="Arial"/>
          <w:b/>
          <w:sz w:val="32"/>
        </w:rPr>
      </w:pPr>
      <w:r w:rsidRPr="00064A87">
        <w:rPr>
          <w:rFonts w:ascii="Arial" w:hAnsi="Arial" w:cs="Arial"/>
          <w:b/>
          <w:sz w:val="32"/>
        </w:rPr>
        <w:t>D</w:t>
      </w:r>
      <w:r w:rsidR="00885CD1" w:rsidRPr="00064A87">
        <w:rPr>
          <w:rFonts w:ascii="Arial" w:hAnsi="Arial" w:cs="Arial"/>
          <w:b/>
          <w:sz w:val="32"/>
        </w:rPr>
        <w:t xml:space="preserve"> </w:t>
      </w:r>
      <w:r w:rsidRPr="00064A87">
        <w:rPr>
          <w:rFonts w:ascii="Arial" w:hAnsi="Arial" w:cs="Arial"/>
          <w:b/>
          <w:sz w:val="32"/>
        </w:rPr>
        <w:t>E</w:t>
      </w:r>
      <w:r w:rsidR="00885CD1" w:rsidRPr="00064A87">
        <w:rPr>
          <w:rFonts w:ascii="Arial" w:hAnsi="Arial" w:cs="Arial"/>
          <w:b/>
          <w:sz w:val="32"/>
        </w:rPr>
        <w:t xml:space="preserve"> </w:t>
      </w:r>
      <w:r w:rsidRPr="00064A87">
        <w:rPr>
          <w:rFonts w:ascii="Arial" w:hAnsi="Arial" w:cs="Arial"/>
          <w:b/>
          <w:sz w:val="32"/>
        </w:rPr>
        <w:t>D</w:t>
      </w:r>
      <w:r w:rsidR="00885CD1" w:rsidRPr="00064A87">
        <w:rPr>
          <w:rFonts w:ascii="Arial" w:hAnsi="Arial" w:cs="Arial"/>
          <w:b/>
          <w:sz w:val="32"/>
        </w:rPr>
        <w:t xml:space="preserve"> </w:t>
      </w:r>
      <w:r w:rsidRPr="00064A87">
        <w:rPr>
          <w:rFonts w:ascii="Arial" w:hAnsi="Arial" w:cs="Arial"/>
          <w:b/>
          <w:sz w:val="32"/>
        </w:rPr>
        <w:t>I</w:t>
      </w:r>
      <w:r w:rsidR="00885CD1" w:rsidRPr="00064A87">
        <w:rPr>
          <w:rFonts w:ascii="Arial" w:hAnsi="Arial" w:cs="Arial"/>
          <w:b/>
          <w:sz w:val="32"/>
        </w:rPr>
        <w:t xml:space="preserve"> </w:t>
      </w:r>
      <w:r w:rsidRPr="00064A87">
        <w:rPr>
          <w:rFonts w:ascii="Arial" w:hAnsi="Arial" w:cs="Arial"/>
          <w:b/>
          <w:sz w:val="32"/>
        </w:rPr>
        <w:t>C</w:t>
      </w:r>
      <w:r w:rsidR="00885CD1" w:rsidRPr="00064A87">
        <w:rPr>
          <w:rFonts w:ascii="Arial" w:hAnsi="Arial" w:cs="Arial"/>
          <w:b/>
          <w:sz w:val="32"/>
        </w:rPr>
        <w:t xml:space="preserve"> </w:t>
      </w:r>
      <w:r w:rsidRPr="00064A87">
        <w:rPr>
          <w:rFonts w:ascii="Arial" w:hAnsi="Arial" w:cs="Arial"/>
          <w:b/>
          <w:sz w:val="32"/>
        </w:rPr>
        <w:t>A</w:t>
      </w:r>
      <w:r w:rsidR="00885CD1" w:rsidRPr="00064A87">
        <w:rPr>
          <w:rFonts w:ascii="Arial" w:hAnsi="Arial" w:cs="Arial"/>
          <w:b/>
          <w:sz w:val="32"/>
        </w:rPr>
        <w:t xml:space="preserve"> </w:t>
      </w:r>
      <w:r w:rsidRPr="00064A87">
        <w:rPr>
          <w:rFonts w:ascii="Arial" w:hAnsi="Arial" w:cs="Arial"/>
          <w:b/>
          <w:sz w:val="32"/>
        </w:rPr>
        <w:t>T</w:t>
      </w:r>
      <w:r w:rsidR="00885CD1" w:rsidRPr="00064A87">
        <w:rPr>
          <w:rFonts w:ascii="Arial" w:hAnsi="Arial" w:cs="Arial"/>
          <w:b/>
          <w:sz w:val="32"/>
        </w:rPr>
        <w:t xml:space="preserve"> </w:t>
      </w:r>
      <w:r w:rsidRPr="00064A87">
        <w:rPr>
          <w:rFonts w:ascii="Arial" w:hAnsi="Arial" w:cs="Arial"/>
          <w:b/>
          <w:sz w:val="32"/>
        </w:rPr>
        <w:t>O</w:t>
      </w:r>
      <w:r w:rsidR="00885CD1" w:rsidRPr="00064A87">
        <w:rPr>
          <w:rFonts w:ascii="Arial" w:hAnsi="Arial" w:cs="Arial"/>
          <w:b/>
          <w:sz w:val="32"/>
        </w:rPr>
        <w:t xml:space="preserve"> </w:t>
      </w:r>
      <w:r w:rsidRPr="00064A87">
        <w:rPr>
          <w:rFonts w:ascii="Arial" w:hAnsi="Arial" w:cs="Arial"/>
          <w:b/>
          <w:sz w:val="32"/>
        </w:rPr>
        <w:t>R</w:t>
      </w:r>
      <w:r w:rsidR="00885CD1" w:rsidRPr="00064A87">
        <w:rPr>
          <w:rFonts w:ascii="Arial" w:hAnsi="Arial" w:cs="Arial"/>
          <w:b/>
          <w:sz w:val="32"/>
        </w:rPr>
        <w:t xml:space="preserve"> </w:t>
      </w:r>
      <w:r w:rsidRPr="00064A87">
        <w:rPr>
          <w:rFonts w:ascii="Arial" w:hAnsi="Arial" w:cs="Arial"/>
          <w:b/>
          <w:sz w:val="32"/>
        </w:rPr>
        <w:t>I</w:t>
      </w:r>
      <w:r w:rsidR="00885CD1" w:rsidRPr="00064A87">
        <w:rPr>
          <w:rFonts w:ascii="Arial" w:hAnsi="Arial" w:cs="Arial"/>
          <w:b/>
          <w:sz w:val="32"/>
        </w:rPr>
        <w:t xml:space="preserve"> </w:t>
      </w:r>
      <w:r w:rsidRPr="00064A87">
        <w:rPr>
          <w:rFonts w:ascii="Arial" w:hAnsi="Arial" w:cs="Arial"/>
          <w:b/>
          <w:sz w:val="32"/>
        </w:rPr>
        <w:t>A</w:t>
      </w:r>
    </w:p>
    <w:p w:rsidR="00DD0100" w:rsidRPr="00064A87" w:rsidRDefault="00DD0100" w:rsidP="00DD0100">
      <w:pPr>
        <w:pStyle w:val="CM3"/>
        <w:rPr>
          <w:color w:val="000000"/>
          <w:sz w:val="23"/>
          <w:szCs w:val="23"/>
        </w:rPr>
      </w:pPr>
    </w:p>
    <w:p w:rsidR="00DD0100" w:rsidRPr="00064A87" w:rsidRDefault="0006162B" w:rsidP="0018695C">
      <w:pPr>
        <w:spacing w:after="0" w:line="480" w:lineRule="auto"/>
        <w:ind w:left="4321"/>
        <w:jc w:val="both"/>
        <w:rPr>
          <w:rFonts w:ascii="Arial" w:hAnsi="Arial" w:cs="Arial"/>
          <w:color w:val="000000"/>
          <w:sz w:val="23"/>
          <w:szCs w:val="23"/>
          <w:u w:val="single"/>
        </w:rPr>
      </w:pPr>
      <w:r>
        <w:rPr>
          <w:rFonts w:ascii="Arial" w:hAnsi="Arial" w:cs="Arial"/>
          <w:color w:val="000000"/>
          <w:sz w:val="23"/>
          <w:szCs w:val="23"/>
        </w:rPr>
        <w:t>A</w:t>
      </w:r>
      <w:r w:rsidR="0018695C" w:rsidRPr="00064A87">
        <w:rPr>
          <w:rFonts w:ascii="Arial" w:hAnsi="Arial" w:cs="Arial"/>
          <w:color w:val="000000"/>
          <w:sz w:val="23"/>
          <w:szCs w:val="23"/>
        </w:rPr>
        <w:t xml:space="preserve">  </w:t>
      </w:r>
      <w:r>
        <w:rPr>
          <w:rFonts w:ascii="Arial" w:hAnsi="Arial" w:cs="Arial"/>
          <w:color w:val="000000"/>
          <w:sz w:val="23"/>
          <w:szCs w:val="23"/>
        </w:rPr>
        <w:t>cada una de las personas que</w:t>
      </w:r>
      <w:r w:rsidR="005312DD">
        <w:rPr>
          <w:rFonts w:ascii="Arial" w:hAnsi="Arial" w:cs="Arial"/>
          <w:color w:val="000000"/>
          <w:sz w:val="23"/>
          <w:szCs w:val="23"/>
        </w:rPr>
        <w:t xml:space="preserve"> contribuyeron en mi formación profesional, brindándome una sólida formación a través de sus conocimientos y experiencias, permitiéndome culminar una etapa más de mi vida académica </w:t>
      </w:r>
    </w:p>
    <w:p w:rsidR="00DD0100" w:rsidRPr="00064A87" w:rsidRDefault="0018695C" w:rsidP="00DD0100">
      <w:pPr>
        <w:jc w:val="right"/>
        <w:rPr>
          <w:rFonts w:ascii="Arial" w:hAnsi="Arial" w:cs="Arial"/>
          <w:b/>
        </w:rPr>
      </w:pPr>
      <w:r w:rsidRPr="00064A87">
        <w:rPr>
          <w:rFonts w:ascii="Arial" w:hAnsi="Arial" w:cs="Arial"/>
          <w:b/>
        </w:rPr>
        <w:t>Ivette Carrera M</w:t>
      </w:r>
      <w:r w:rsidR="00DD0100" w:rsidRPr="00064A87">
        <w:rPr>
          <w:rFonts w:ascii="Arial" w:hAnsi="Arial" w:cs="Arial"/>
          <w:b/>
        </w:rPr>
        <w:t>.</w:t>
      </w:r>
    </w:p>
    <w:p w:rsidR="00DD0100" w:rsidRPr="00064A87" w:rsidRDefault="00DD0100" w:rsidP="00DD0100">
      <w:pPr>
        <w:pStyle w:val="CM3"/>
        <w:spacing w:line="480" w:lineRule="auto"/>
        <w:ind w:left="4321"/>
        <w:jc w:val="both"/>
        <w:rPr>
          <w:rFonts w:ascii="Arial" w:hAnsi="Arial" w:cs="Arial"/>
          <w:color w:val="000000"/>
          <w:sz w:val="23"/>
          <w:szCs w:val="23"/>
        </w:rPr>
      </w:pPr>
    </w:p>
    <w:p w:rsidR="00DD0100" w:rsidRPr="00064A87" w:rsidRDefault="0006162B" w:rsidP="00DD0100">
      <w:pPr>
        <w:pStyle w:val="CM3"/>
        <w:spacing w:line="480" w:lineRule="auto"/>
        <w:ind w:left="4321"/>
        <w:jc w:val="both"/>
        <w:rPr>
          <w:rFonts w:ascii="Arial" w:hAnsi="Arial" w:cs="Arial"/>
          <w:color w:val="000000"/>
          <w:sz w:val="23"/>
          <w:szCs w:val="23"/>
        </w:rPr>
      </w:pPr>
      <w:r w:rsidRPr="008362EE">
        <w:rPr>
          <w:rFonts w:ascii="Arial" w:hAnsi="Arial" w:cs="Arial"/>
          <w:color w:val="000000"/>
          <w:sz w:val="23"/>
          <w:szCs w:val="23"/>
        </w:rPr>
        <w:t>A toda</w:t>
      </w:r>
      <w:r>
        <w:rPr>
          <w:rFonts w:ascii="Arial" w:hAnsi="Arial" w:cs="Arial"/>
          <w:color w:val="000000"/>
          <w:sz w:val="23"/>
          <w:szCs w:val="23"/>
        </w:rPr>
        <w:t xml:space="preserve">s las personas participes de mi </w:t>
      </w:r>
      <w:r w:rsidRPr="008362EE">
        <w:rPr>
          <w:rFonts w:ascii="Arial" w:hAnsi="Arial" w:cs="Arial"/>
          <w:color w:val="000000"/>
          <w:sz w:val="23"/>
          <w:szCs w:val="23"/>
        </w:rPr>
        <w:t>formacion profesional, que me ayudaron a fortalecer mis conocimientos, a ser una persona d</w:t>
      </w:r>
      <w:r>
        <w:rPr>
          <w:rFonts w:ascii="Arial" w:hAnsi="Arial" w:cs="Arial"/>
          <w:color w:val="000000"/>
          <w:sz w:val="23"/>
          <w:szCs w:val="23"/>
        </w:rPr>
        <w:t>e bien, y a aplicar dichas enseñ</w:t>
      </w:r>
      <w:r w:rsidRPr="008362EE">
        <w:rPr>
          <w:rFonts w:ascii="Arial" w:hAnsi="Arial" w:cs="Arial"/>
          <w:color w:val="000000"/>
          <w:sz w:val="23"/>
          <w:szCs w:val="23"/>
        </w:rPr>
        <w:t xml:space="preserve">anzas para contribuir al progreso de este </w:t>
      </w:r>
      <w:r>
        <w:rPr>
          <w:rFonts w:ascii="Arial" w:hAnsi="Arial" w:cs="Arial"/>
          <w:color w:val="000000"/>
          <w:sz w:val="23"/>
          <w:szCs w:val="23"/>
        </w:rPr>
        <w:t>país</w:t>
      </w:r>
      <w:r w:rsidR="00DD0100" w:rsidRPr="00064A87">
        <w:rPr>
          <w:rFonts w:ascii="Arial" w:hAnsi="Arial" w:cs="Arial"/>
          <w:color w:val="000000"/>
          <w:sz w:val="23"/>
          <w:szCs w:val="23"/>
        </w:rPr>
        <w:t>.</w:t>
      </w:r>
    </w:p>
    <w:p w:rsidR="00DD0100" w:rsidRPr="00064A87" w:rsidRDefault="0018695C" w:rsidP="00DD0100">
      <w:pPr>
        <w:jc w:val="right"/>
        <w:rPr>
          <w:rFonts w:ascii="Arial" w:hAnsi="Arial" w:cs="Arial"/>
          <w:b/>
        </w:rPr>
      </w:pPr>
      <w:r w:rsidRPr="00064A87">
        <w:rPr>
          <w:rFonts w:ascii="Arial" w:hAnsi="Arial" w:cs="Arial"/>
          <w:b/>
        </w:rPr>
        <w:t>Luis Vargas</w:t>
      </w:r>
      <w:r w:rsidR="00DD0100" w:rsidRPr="00064A87">
        <w:rPr>
          <w:rFonts w:ascii="Arial" w:hAnsi="Arial" w:cs="Arial"/>
          <w:b/>
        </w:rPr>
        <w:t xml:space="preserve"> </w:t>
      </w:r>
      <w:r w:rsidRPr="00064A87">
        <w:rPr>
          <w:rFonts w:ascii="Arial" w:hAnsi="Arial" w:cs="Arial"/>
          <w:b/>
        </w:rPr>
        <w:t>M.</w:t>
      </w:r>
    </w:p>
    <w:p w:rsidR="000B135A" w:rsidRPr="00064A87" w:rsidRDefault="00DD0100" w:rsidP="00DD0100">
      <w:pPr>
        <w:spacing w:after="0" w:line="240" w:lineRule="auto"/>
        <w:jc w:val="center"/>
        <w:rPr>
          <w:rFonts w:ascii="Arial" w:hAnsi="Arial" w:cs="Arial"/>
          <w:b/>
        </w:rPr>
      </w:pPr>
      <w:r w:rsidRPr="00064A87">
        <w:rPr>
          <w:rFonts w:ascii="Arial" w:hAnsi="Arial" w:cs="Arial"/>
          <w:b/>
        </w:rPr>
        <w:br w:type="page"/>
      </w: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DD0100" w:rsidRPr="00064A87" w:rsidRDefault="00DD0100" w:rsidP="00DD0100">
      <w:pPr>
        <w:spacing w:after="0" w:line="240" w:lineRule="auto"/>
        <w:jc w:val="center"/>
        <w:rPr>
          <w:rFonts w:ascii="Arial" w:hAnsi="Arial" w:cs="Arial"/>
          <w:b/>
          <w:sz w:val="32"/>
        </w:rPr>
      </w:pPr>
      <w:r w:rsidRPr="00064A87">
        <w:rPr>
          <w:rFonts w:ascii="Arial" w:hAnsi="Arial" w:cs="Arial"/>
          <w:b/>
          <w:sz w:val="32"/>
        </w:rPr>
        <w:t>D</w:t>
      </w:r>
      <w:r w:rsidR="00566932" w:rsidRPr="00064A87">
        <w:rPr>
          <w:rFonts w:ascii="Arial" w:hAnsi="Arial" w:cs="Arial"/>
          <w:b/>
          <w:sz w:val="32"/>
        </w:rPr>
        <w:t xml:space="preserve"> </w:t>
      </w:r>
      <w:r w:rsidRPr="00064A87">
        <w:rPr>
          <w:rFonts w:ascii="Arial" w:hAnsi="Arial" w:cs="Arial"/>
          <w:b/>
          <w:sz w:val="32"/>
        </w:rPr>
        <w:t>E</w:t>
      </w:r>
      <w:r w:rsidR="00566932" w:rsidRPr="00064A87">
        <w:rPr>
          <w:rFonts w:ascii="Arial" w:hAnsi="Arial" w:cs="Arial"/>
          <w:b/>
          <w:sz w:val="32"/>
        </w:rPr>
        <w:t xml:space="preserve"> </w:t>
      </w:r>
      <w:r w:rsidRPr="00064A87">
        <w:rPr>
          <w:rFonts w:ascii="Arial" w:hAnsi="Arial" w:cs="Arial"/>
          <w:b/>
          <w:sz w:val="32"/>
        </w:rPr>
        <w:t>C</w:t>
      </w:r>
      <w:r w:rsidR="00566932" w:rsidRPr="00064A87">
        <w:rPr>
          <w:rFonts w:ascii="Arial" w:hAnsi="Arial" w:cs="Arial"/>
          <w:b/>
          <w:sz w:val="32"/>
        </w:rPr>
        <w:t xml:space="preserve"> </w:t>
      </w:r>
      <w:r w:rsidRPr="00064A87">
        <w:rPr>
          <w:rFonts w:ascii="Arial" w:hAnsi="Arial" w:cs="Arial"/>
          <w:b/>
          <w:sz w:val="32"/>
        </w:rPr>
        <w:t>L</w:t>
      </w:r>
      <w:r w:rsidR="00566932" w:rsidRPr="00064A87">
        <w:rPr>
          <w:rFonts w:ascii="Arial" w:hAnsi="Arial" w:cs="Arial"/>
          <w:b/>
          <w:sz w:val="32"/>
        </w:rPr>
        <w:t xml:space="preserve"> </w:t>
      </w:r>
      <w:r w:rsidRPr="00064A87">
        <w:rPr>
          <w:rFonts w:ascii="Arial" w:hAnsi="Arial" w:cs="Arial"/>
          <w:b/>
          <w:sz w:val="32"/>
        </w:rPr>
        <w:t>A</w:t>
      </w:r>
      <w:r w:rsidR="00566932" w:rsidRPr="00064A87">
        <w:rPr>
          <w:rFonts w:ascii="Arial" w:hAnsi="Arial" w:cs="Arial"/>
          <w:b/>
          <w:sz w:val="32"/>
        </w:rPr>
        <w:t xml:space="preserve"> </w:t>
      </w:r>
      <w:r w:rsidRPr="00064A87">
        <w:rPr>
          <w:rFonts w:ascii="Arial" w:hAnsi="Arial" w:cs="Arial"/>
          <w:b/>
          <w:sz w:val="32"/>
        </w:rPr>
        <w:t>R</w:t>
      </w:r>
      <w:r w:rsidR="00566932" w:rsidRPr="00064A87">
        <w:rPr>
          <w:rFonts w:ascii="Arial" w:hAnsi="Arial" w:cs="Arial"/>
          <w:b/>
          <w:sz w:val="32"/>
        </w:rPr>
        <w:t xml:space="preserve"> </w:t>
      </w:r>
      <w:r w:rsidRPr="00064A87">
        <w:rPr>
          <w:rFonts w:ascii="Arial" w:hAnsi="Arial" w:cs="Arial"/>
          <w:b/>
          <w:sz w:val="32"/>
        </w:rPr>
        <w:t>A</w:t>
      </w:r>
      <w:r w:rsidR="00566932" w:rsidRPr="00064A87">
        <w:rPr>
          <w:rFonts w:ascii="Arial" w:hAnsi="Arial" w:cs="Arial"/>
          <w:b/>
          <w:sz w:val="32"/>
        </w:rPr>
        <w:t xml:space="preserve"> </w:t>
      </w:r>
      <w:r w:rsidRPr="00064A87">
        <w:rPr>
          <w:rFonts w:ascii="Arial" w:hAnsi="Arial" w:cs="Arial"/>
          <w:b/>
          <w:sz w:val="32"/>
        </w:rPr>
        <w:t>C</w:t>
      </w:r>
      <w:r w:rsidR="00566932" w:rsidRPr="00064A87">
        <w:rPr>
          <w:rFonts w:ascii="Arial" w:hAnsi="Arial" w:cs="Arial"/>
          <w:b/>
          <w:sz w:val="32"/>
        </w:rPr>
        <w:t xml:space="preserve"> </w:t>
      </w:r>
      <w:r w:rsidRPr="00064A87">
        <w:rPr>
          <w:rFonts w:ascii="Arial" w:hAnsi="Arial" w:cs="Arial"/>
          <w:b/>
          <w:sz w:val="32"/>
        </w:rPr>
        <w:t>I</w:t>
      </w:r>
      <w:r w:rsidR="00566932" w:rsidRPr="00064A87">
        <w:rPr>
          <w:rFonts w:ascii="Arial" w:hAnsi="Arial" w:cs="Arial"/>
          <w:b/>
          <w:sz w:val="32"/>
        </w:rPr>
        <w:t xml:space="preserve"> </w:t>
      </w:r>
      <w:r w:rsidRPr="00064A87">
        <w:rPr>
          <w:rFonts w:ascii="Arial" w:hAnsi="Arial" w:cs="Arial"/>
          <w:b/>
          <w:sz w:val="32"/>
        </w:rPr>
        <w:t>Ó</w:t>
      </w:r>
      <w:r w:rsidR="00566932" w:rsidRPr="00064A87">
        <w:rPr>
          <w:rFonts w:ascii="Arial" w:hAnsi="Arial" w:cs="Arial"/>
          <w:b/>
          <w:sz w:val="32"/>
        </w:rPr>
        <w:t xml:space="preserve"> </w:t>
      </w:r>
      <w:r w:rsidRPr="00064A87">
        <w:rPr>
          <w:rFonts w:ascii="Arial" w:hAnsi="Arial" w:cs="Arial"/>
          <w:b/>
          <w:sz w:val="32"/>
        </w:rPr>
        <w:t>N</w:t>
      </w:r>
      <w:r w:rsidR="00566932" w:rsidRPr="00064A87">
        <w:rPr>
          <w:rFonts w:ascii="Arial" w:hAnsi="Arial" w:cs="Arial"/>
          <w:b/>
          <w:sz w:val="32"/>
        </w:rPr>
        <w:t xml:space="preserve">  </w:t>
      </w:r>
      <w:r w:rsidRPr="00064A87">
        <w:rPr>
          <w:rFonts w:ascii="Arial" w:hAnsi="Arial" w:cs="Arial"/>
          <w:b/>
          <w:sz w:val="32"/>
        </w:rPr>
        <w:t xml:space="preserve"> E</w:t>
      </w:r>
      <w:r w:rsidR="00566932" w:rsidRPr="00064A87">
        <w:rPr>
          <w:rFonts w:ascii="Arial" w:hAnsi="Arial" w:cs="Arial"/>
          <w:b/>
          <w:sz w:val="32"/>
        </w:rPr>
        <w:t xml:space="preserve"> </w:t>
      </w:r>
      <w:r w:rsidRPr="00064A87">
        <w:rPr>
          <w:rFonts w:ascii="Arial" w:hAnsi="Arial" w:cs="Arial"/>
          <w:b/>
          <w:sz w:val="32"/>
        </w:rPr>
        <w:t>X</w:t>
      </w:r>
      <w:r w:rsidR="00566932" w:rsidRPr="00064A87">
        <w:rPr>
          <w:rFonts w:ascii="Arial" w:hAnsi="Arial" w:cs="Arial"/>
          <w:b/>
          <w:sz w:val="32"/>
        </w:rPr>
        <w:t xml:space="preserve"> </w:t>
      </w:r>
      <w:r w:rsidRPr="00064A87">
        <w:rPr>
          <w:rFonts w:ascii="Arial" w:hAnsi="Arial" w:cs="Arial"/>
          <w:b/>
          <w:sz w:val="32"/>
        </w:rPr>
        <w:t>P</w:t>
      </w:r>
      <w:r w:rsidR="00566932" w:rsidRPr="00064A87">
        <w:rPr>
          <w:rFonts w:ascii="Arial" w:hAnsi="Arial" w:cs="Arial"/>
          <w:b/>
          <w:sz w:val="32"/>
        </w:rPr>
        <w:t xml:space="preserve"> </w:t>
      </w:r>
      <w:r w:rsidRPr="00064A87">
        <w:rPr>
          <w:rFonts w:ascii="Arial" w:hAnsi="Arial" w:cs="Arial"/>
          <w:b/>
          <w:sz w:val="32"/>
        </w:rPr>
        <w:t>R</w:t>
      </w:r>
      <w:r w:rsidR="00566932" w:rsidRPr="00064A87">
        <w:rPr>
          <w:rFonts w:ascii="Arial" w:hAnsi="Arial" w:cs="Arial"/>
          <w:b/>
          <w:sz w:val="32"/>
        </w:rPr>
        <w:t xml:space="preserve"> </w:t>
      </w:r>
      <w:r w:rsidRPr="00064A87">
        <w:rPr>
          <w:rFonts w:ascii="Arial" w:hAnsi="Arial" w:cs="Arial"/>
          <w:b/>
          <w:sz w:val="32"/>
        </w:rPr>
        <w:t>E</w:t>
      </w:r>
      <w:r w:rsidR="00566932" w:rsidRPr="00064A87">
        <w:rPr>
          <w:rFonts w:ascii="Arial" w:hAnsi="Arial" w:cs="Arial"/>
          <w:b/>
          <w:sz w:val="32"/>
        </w:rPr>
        <w:t xml:space="preserve"> </w:t>
      </w:r>
      <w:r w:rsidRPr="00064A87">
        <w:rPr>
          <w:rFonts w:ascii="Arial" w:hAnsi="Arial" w:cs="Arial"/>
          <w:b/>
          <w:sz w:val="32"/>
        </w:rPr>
        <w:t>S</w:t>
      </w:r>
      <w:r w:rsidR="00566932" w:rsidRPr="00064A87">
        <w:rPr>
          <w:rFonts w:ascii="Arial" w:hAnsi="Arial" w:cs="Arial"/>
          <w:b/>
          <w:sz w:val="32"/>
        </w:rPr>
        <w:t xml:space="preserve"> </w:t>
      </w:r>
      <w:r w:rsidRPr="00064A87">
        <w:rPr>
          <w:rFonts w:ascii="Arial" w:hAnsi="Arial" w:cs="Arial"/>
          <w:b/>
          <w:sz w:val="32"/>
        </w:rPr>
        <w:t>A</w:t>
      </w:r>
    </w:p>
    <w:p w:rsidR="00DD0100" w:rsidRPr="00064A87" w:rsidRDefault="00DD0100" w:rsidP="00DD0100">
      <w:pPr>
        <w:pStyle w:val="Estilo1"/>
      </w:pPr>
    </w:p>
    <w:p w:rsidR="00DD0100" w:rsidRPr="00064A87" w:rsidRDefault="00DD0100" w:rsidP="00DD0100">
      <w:pPr>
        <w:pStyle w:val="CM98"/>
        <w:spacing w:line="308" w:lineRule="atLeast"/>
        <w:jc w:val="both"/>
        <w:rPr>
          <w:color w:val="000000"/>
          <w:sz w:val="23"/>
          <w:szCs w:val="23"/>
        </w:rPr>
      </w:pPr>
    </w:p>
    <w:p w:rsidR="00DD0100" w:rsidRPr="00064A87" w:rsidRDefault="00DD0100" w:rsidP="00DD0100">
      <w:pPr>
        <w:pStyle w:val="CM98"/>
        <w:spacing w:after="0" w:line="480" w:lineRule="auto"/>
        <w:jc w:val="both"/>
        <w:rPr>
          <w:rFonts w:ascii="Arial" w:hAnsi="Arial" w:cs="Arial"/>
          <w:color w:val="000000"/>
          <w:sz w:val="23"/>
          <w:szCs w:val="23"/>
        </w:rPr>
      </w:pPr>
      <w:r w:rsidRPr="00064A87">
        <w:rPr>
          <w:rFonts w:ascii="Arial" w:hAnsi="Arial" w:cs="Arial"/>
          <w:color w:val="000000"/>
          <w:sz w:val="23"/>
          <w:szCs w:val="23"/>
        </w:rPr>
        <w:t xml:space="preserve">“La responsabilidad del contenido de este Trabajo de Graduación, nos corresponde exclusivamente; y el patrimonio intelectual de la misma, a </w:t>
      </w:r>
      <w:smartTag w:uri="urn:schemas-microsoft-com:office:smarttags" w:element="PersonName">
        <w:smartTagPr>
          <w:attr w:name="ProductID" w:val="la Escuela Superior"/>
        </w:smartTagPr>
        <w:r w:rsidRPr="00064A87">
          <w:rPr>
            <w:rFonts w:ascii="Arial" w:hAnsi="Arial" w:cs="Arial"/>
            <w:color w:val="000000"/>
            <w:sz w:val="23"/>
            <w:szCs w:val="23"/>
          </w:rPr>
          <w:t xml:space="preserve">la </w:t>
        </w:r>
        <w:r w:rsidRPr="00064A87">
          <w:rPr>
            <w:rFonts w:ascii="Arial" w:hAnsi="Arial" w:cs="Arial"/>
            <w:b/>
            <w:color w:val="000000"/>
            <w:sz w:val="23"/>
            <w:szCs w:val="23"/>
          </w:rPr>
          <w:t>Escuela Superior</w:t>
        </w:r>
      </w:smartTag>
      <w:r w:rsidRPr="00064A87">
        <w:rPr>
          <w:rFonts w:ascii="Arial" w:hAnsi="Arial" w:cs="Arial"/>
          <w:b/>
          <w:color w:val="000000"/>
          <w:sz w:val="23"/>
          <w:szCs w:val="23"/>
        </w:rPr>
        <w:t xml:space="preserve"> Politécnica del Litoral</w:t>
      </w:r>
      <w:r w:rsidRPr="00064A87">
        <w:rPr>
          <w:rFonts w:ascii="Arial" w:hAnsi="Arial" w:cs="Arial"/>
          <w:color w:val="000000"/>
          <w:sz w:val="23"/>
          <w:szCs w:val="23"/>
        </w:rPr>
        <w:t xml:space="preserve">” </w:t>
      </w:r>
    </w:p>
    <w:p w:rsidR="00DD0100" w:rsidRPr="00064A87" w:rsidRDefault="00DD0100" w:rsidP="00DD0100">
      <w:pPr>
        <w:pStyle w:val="CM4"/>
        <w:spacing w:after="2918"/>
        <w:jc w:val="both"/>
        <w:rPr>
          <w:rFonts w:ascii="Arial" w:hAnsi="Arial" w:cs="Arial"/>
          <w:color w:val="000000"/>
          <w:sz w:val="20"/>
          <w:szCs w:val="19"/>
        </w:rPr>
      </w:pPr>
      <w:r w:rsidRPr="00064A87">
        <w:rPr>
          <w:rFonts w:ascii="Arial" w:hAnsi="Arial" w:cs="Arial"/>
          <w:sz w:val="28"/>
        </w:rPr>
        <w:pict>
          <v:shapetype id="_x0000_t32" coordsize="21600,21600" o:spt="32" o:oned="t" path="m,l21600,21600e" filled="f">
            <v:path arrowok="t" fillok="f" o:connecttype="none"/>
            <o:lock v:ext="edit" shapetype="t"/>
          </v:shapetype>
          <v:shape id="_x0000_s1381" type="#_x0000_t32" style="position:absolute;left:0;text-align:left;margin-left:236.85pt;margin-top:148.5pt;width:190.95pt;height:.05pt;z-index:251646464" o:connectortype="straight"/>
        </w:pict>
      </w:r>
      <w:r w:rsidRPr="00064A87">
        <w:rPr>
          <w:rFonts w:ascii="Arial" w:hAnsi="Arial" w:cs="Arial"/>
          <w:sz w:val="28"/>
        </w:rPr>
        <w:pict>
          <v:shape id="_x0000_s1380" type="#_x0000_t32" style="position:absolute;left:0;text-align:left;margin-left:-.3pt;margin-top:148.5pt;width:170.1pt;height:0;z-index:251645440" o:connectortype="straight"/>
        </w:pict>
      </w:r>
      <w:r w:rsidRPr="00064A87">
        <w:rPr>
          <w:rFonts w:ascii="Arial" w:hAnsi="Arial" w:cs="Arial"/>
          <w:color w:val="000000"/>
          <w:sz w:val="20"/>
          <w:szCs w:val="19"/>
        </w:rPr>
        <w:t xml:space="preserve">(Reglamento de Graduación de </w:t>
      </w:r>
      <w:smartTag w:uri="urn:schemas-microsoft-com:office:smarttags" w:element="PersonName">
        <w:smartTagPr>
          <w:attr w:name="ProductID" w:val="la ESPOL"/>
        </w:smartTagPr>
        <w:r w:rsidRPr="00064A87">
          <w:rPr>
            <w:rFonts w:ascii="Arial" w:hAnsi="Arial" w:cs="Arial"/>
            <w:color w:val="000000"/>
            <w:sz w:val="20"/>
            <w:szCs w:val="19"/>
          </w:rPr>
          <w:t>la ESPOL</w:t>
        </w:r>
      </w:smartTag>
      <w:r w:rsidRPr="00064A87">
        <w:rPr>
          <w:rFonts w:ascii="Arial" w:hAnsi="Arial" w:cs="Arial"/>
          <w:color w:val="000000"/>
          <w:sz w:val="20"/>
          <w:szCs w:val="19"/>
        </w:rPr>
        <w:t xml:space="preserve">) </w:t>
      </w:r>
    </w:p>
    <w:p w:rsidR="00DD0100" w:rsidRPr="00064A87" w:rsidRDefault="00597714" w:rsidP="00597714">
      <w:pPr>
        <w:pStyle w:val="CM1"/>
        <w:rPr>
          <w:rFonts w:ascii="Arial" w:hAnsi="Arial" w:cs="Arial"/>
          <w:color w:val="000000"/>
          <w:sz w:val="27"/>
          <w:szCs w:val="27"/>
        </w:rPr>
      </w:pPr>
      <w:r w:rsidRPr="00064A87">
        <w:rPr>
          <w:rFonts w:ascii="Arial" w:hAnsi="Arial" w:cs="Arial"/>
          <w:color w:val="000000"/>
          <w:sz w:val="27"/>
          <w:szCs w:val="27"/>
        </w:rPr>
        <w:t>Ivette K. Carrera Manosalvas</w:t>
      </w:r>
      <w:r w:rsidRPr="00064A87">
        <w:rPr>
          <w:rFonts w:ascii="Arial" w:hAnsi="Arial" w:cs="Arial"/>
          <w:color w:val="000000"/>
          <w:szCs w:val="27"/>
        </w:rPr>
        <w:tab/>
      </w:r>
      <w:r w:rsidRPr="00064A87">
        <w:rPr>
          <w:rFonts w:ascii="Arial" w:hAnsi="Arial" w:cs="Arial"/>
          <w:color w:val="000000"/>
          <w:szCs w:val="27"/>
        </w:rPr>
        <w:tab/>
      </w:r>
      <w:r w:rsidRPr="00064A87">
        <w:rPr>
          <w:rFonts w:ascii="Arial" w:hAnsi="Arial" w:cs="Arial"/>
          <w:color w:val="000000"/>
          <w:szCs w:val="27"/>
        </w:rPr>
        <w:tab/>
      </w:r>
      <w:r w:rsidRPr="00064A87">
        <w:rPr>
          <w:rFonts w:ascii="Arial" w:hAnsi="Arial" w:cs="Arial"/>
          <w:color w:val="000000"/>
          <w:sz w:val="27"/>
          <w:szCs w:val="27"/>
        </w:rPr>
        <w:t xml:space="preserve">        Luis </w:t>
      </w:r>
      <w:r w:rsidR="00DD0100" w:rsidRPr="00064A87">
        <w:rPr>
          <w:rFonts w:ascii="Arial" w:hAnsi="Arial" w:cs="Arial"/>
          <w:color w:val="000000"/>
          <w:sz w:val="27"/>
          <w:szCs w:val="27"/>
        </w:rPr>
        <w:t xml:space="preserve">A. </w:t>
      </w:r>
      <w:r w:rsidRPr="00064A87">
        <w:rPr>
          <w:rFonts w:ascii="Arial" w:hAnsi="Arial" w:cs="Arial"/>
          <w:color w:val="000000"/>
          <w:sz w:val="27"/>
          <w:szCs w:val="27"/>
        </w:rPr>
        <w:t>Vargas Mieles</w:t>
      </w:r>
    </w:p>
    <w:p w:rsidR="00DD0100" w:rsidRPr="00064A87" w:rsidRDefault="00DD0100" w:rsidP="00DD0100">
      <w:pPr>
        <w:pStyle w:val="Default"/>
        <w:rPr>
          <w:color w:val="auto"/>
        </w:rPr>
      </w:pPr>
    </w:p>
    <w:p w:rsidR="00DD0100" w:rsidRPr="00064A87" w:rsidRDefault="00DD0100" w:rsidP="00DD0100">
      <w:pPr>
        <w:pStyle w:val="CM101"/>
        <w:jc w:val="both"/>
        <w:rPr>
          <w:rFonts w:ascii="Cambria" w:hAnsi="Cambria" w:cs="Cambria"/>
          <w:b/>
          <w:bCs/>
          <w:color w:val="345D91"/>
          <w:sz w:val="27"/>
          <w:szCs w:val="27"/>
        </w:rPr>
      </w:pPr>
    </w:p>
    <w:p w:rsidR="000B135A" w:rsidRPr="00064A87" w:rsidRDefault="00DD0100" w:rsidP="00DD0100">
      <w:pPr>
        <w:spacing w:after="0" w:line="240" w:lineRule="auto"/>
        <w:jc w:val="center"/>
        <w:rPr>
          <w:rFonts w:ascii="Arial" w:hAnsi="Arial" w:cs="Arial"/>
          <w:b/>
        </w:rPr>
      </w:pPr>
      <w:r w:rsidRPr="00064A87">
        <w:rPr>
          <w:rFonts w:ascii="Arial" w:hAnsi="Arial" w:cs="Arial"/>
          <w:b/>
        </w:rPr>
        <w:br w:type="page"/>
      </w: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0B135A" w:rsidRPr="00064A87" w:rsidRDefault="000B135A" w:rsidP="00DD0100">
      <w:pPr>
        <w:spacing w:after="0" w:line="240" w:lineRule="auto"/>
        <w:jc w:val="center"/>
        <w:rPr>
          <w:rFonts w:ascii="Arial" w:hAnsi="Arial" w:cs="Arial"/>
          <w:b/>
        </w:rPr>
      </w:pPr>
    </w:p>
    <w:p w:rsidR="00DD0100" w:rsidRPr="00064A87" w:rsidRDefault="00DD0100" w:rsidP="00DD0100">
      <w:pPr>
        <w:spacing w:after="0" w:line="240" w:lineRule="auto"/>
        <w:jc w:val="center"/>
        <w:rPr>
          <w:rFonts w:ascii="Arial" w:hAnsi="Arial" w:cs="Arial"/>
          <w:b/>
          <w:sz w:val="32"/>
        </w:rPr>
      </w:pPr>
      <w:r w:rsidRPr="00064A87">
        <w:rPr>
          <w:rFonts w:ascii="Arial" w:hAnsi="Arial" w:cs="Arial"/>
          <w:b/>
          <w:sz w:val="32"/>
        </w:rPr>
        <w:t>TRIBUNAL DE SUSTENTACIÓN</w:t>
      </w:r>
    </w:p>
    <w:p w:rsidR="00DD0100" w:rsidRPr="00064A87" w:rsidRDefault="00DD0100" w:rsidP="00DD0100">
      <w:pPr>
        <w:pStyle w:val="Estilo1"/>
        <w:spacing w:after="0"/>
      </w:pPr>
    </w:p>
    <w:p w:rsidR="00DD0100" w:rsidRPr="00064A87" w:rsidRDefault="00DD0100" w:rsidP="00DD0100">
      <w:pPr>
        <w:pStyle w:val="Estilo1"/>
      </w:pPr>
    </w:p>
    <w:p w:rsidR="00DD0100" w:rsidRPr="00064A87" w:rsidRDefault="00DD0100" w:rsidP="00DD0100">
      <w:pPr>
        <w:pStyle w:val="Estilo1"/>
      </w:pPr>
    </w:p>
    <w:p w:rsidR="00DD0100" w:rsidRPr="00064A87" w:rsidRDefault="00DD0100" w:rsidP="00DD0100">
      <w:pPr>
        <w:pStyle w:val="Estilo1"/>
      </w:pPr>
    </w:p>
    <w:p w:rsidR="00DD0100" w:rsidRPr="00064A87" w:rsidRDefault="00DD0100" w:rsidP="00DD0100">
      <w:pPr>
        <w:pStyle w:val="Estilo1"/>
      </w:pPr>
      <w:r w:rsidRPr="00064A87">
        <w:rPr>
          <w:rFonts w:ascii="Times New Roman" w:hAnsi="Times New Roman" w:cs="Times New Roman"/>
          <w:color w:val="auto"/>
          <w:sz w:val="24"/>
          <w:szCs w:val="24"/>
        </w:rPr>
        <w:pict>
          <v:shape id="_x0000_s1382" type="#_x0000_t32" style="position:absolute;left:0;text-align:left;margin-left:134.7pt;margin-top:23.05pt;width:170.1pt;height:0;z-index:251647488" o:connectortype="straight"/>
        </w:pict>
      </w:r>
    </w:p>
    <w:p w:rsidR="00DD0100" w:rsidRPr="00064A87" w:rsidRDefault="00DD0100" w:rsidP="00DD0100">
      <w:pPr>
        <w:pStyle w:val="Sinespaciado"/>
        <w:jc w:val="center"/>
        <w:rPr>
          <w:rFonts w:ascii="Arial" w:hAnsi="Arial" w:cs="Arial"/>
          <w:sz w:val="23"/>
          <w:szCs w:val="23"/>
        </w:rPr>
      </w:pPr>
      <w:r w:rsidRPr="00064A87">
        <w:rPr>
          <w:rFonts w:ascii="Arial" w:hAnsi="Arial" w:cs="Arial"/>
          <w:sz w:val="23"/>
          <w:szCs w:val="23"/>
        </w:rPr>
        <w:t>Ing. Gabriel Astudillo</w:t>
      </w:r>
    </w:p>
    <w:p w:rsidR="00DD0100" w:rsidRPr="00064A87" w:rsidRDefault="00DD0100" w:rsidP="00DD0100">
      <w:pPr>
        <w:pStyle w:val="Sinespaciado"/>
        <w:jc w:val="center"/>
        <w:rPr>
          <w:rFonts w:ascii="Arial" w:hAnsi="Arial" w:cs="Arial"/>
          <w:sz w:val="23"/>
          <w:szCs w:val="23"/>
        </w:rPr>
      </w:pPr>
    </w:p>
    <w:p w:rsidR="00DD0100" w:rsidRPr="00064A87" w:rsidRDefault="00DD0100" w:rsidP="00DD0100">
      <w:pPr>
        <w:pStyle w:val="Sinespaciado"/>
        <w:jc w:val="center"/>
        <w:rPr>
          <w:rFonts w:ascii="Arial" w:hAnsi="Arial" w:cs="Arial"/>
          <w:sz w:val="25"/>
          <w:szCs w:val="25"/>
        </w:rPr>
      </w:pPr>
      <w:r w:rsidRPr="00064A87">
        <w:rPr>
          <w:rFonts w:ascii="Arial" w:hAnsi="Arial" w:cs="Arial"/>
          <w:b/>
          <w:bCs/>
          <w:sz w:val="25"/>
          <w:szCs w:val="25"/>
        </w:rPr>
        <w:t xml:space="preserve">PROFESOR DE </w:t>
      </w:r>
      <w:smartTag w:uri="urn:schemas-microsoft-com:office:smarttags" w:element="PersonName">
        <w:smartTagPr>
          <w:attr w:name="ProductID" w:val="LA MATERIA DE"/>
        </w:smartTagPr>
        <w:smartTag w:uri="urn:schemas-microsoft-com:office:smarttags" w:element="PersonName">
          <w:smartTagPr>
            <w:attr w:name="ProductID" w:val="LA MATERIA"/>
          </w:smartTagPr>
          <w:r w:rsidRPr="00064A87">
            <w:rPr>
              <w:rFonts w:ascii="Arial" w:hAnsi="Arial" w:cs="Arial"/>
              <w:b/>
              <w:bCs/>
              <w:sz w:val="25"/>
              <w:szCs w:val="25"/>
            </w:rPr>
            <w:t>LA MATERIA</w:t>
          </w:r>
        </w:smartTag>
        <w:r w:rsidRPr="00064A87">
          <w:rPr>
            <w:rFonts w:ascii="Arial" w:hAnsi="Arial" w:cs="Arial"/>
            <w:b/>
            <w:bCs/>
            <w:sz w:val="25"/>
            <w:szCs w:val="25"/>
          </w:rPr>
          <w:t xml:space="preserve"> DE</w:t>
        </w:r>
      </w:smartTag>
      <w:r w:rsidRPr="00064A87">
        <w:rPr>
          <w:rFonts w:ascii="Arial" w:hAnsi="Arial" w:cs="Arial"/>
          <w:b/>
          <w:bCs/>
          <w:sz w:val="25"/>
          <w:szCs w:val="25"/>
        </w:rPr>
        <w:t xml:space="preserve"> GRADUACIÓN</w:t>
      </w:r>
    </w:p>
    <w:p w:rsidR="00DD0100" w:rsidRPr="00064A87" w:rsidRDefault="00DD0100" w:rsidP="00DD0100">
      <w:pPr>
        <w:pStyle w:val="Default"/>
      </w:pPr>
    </w:p>
    <w:p w:rsidR="00DD0100" w:rsidRPr="00064A87" w:rsidRDefault="00DD0100" w:rsidP="00DD0100">
      <w:pPr>
        <w:pStyle w:val="Default"/>
      </w:pPr>
    </w:p>
    <w:p w:rsidR="00DD0100" w:rsidRPr="00064A87" w:rsidRDefault="00DD0100" w:rsidP="00DD0100">
      <w:pPr>
        <w:pStyle w:val="Default"/>
      </w:pPr>
    </w:p>
    <w:p w:rsidR="00DD0100" w:rsidRPr="00064A87" w:rsidRDefault="00DD0100" w:rsidP="00DD0100">
      <w:pPr>
        <w:pStyle w:val="Default"/>
      </w:pPr>
    </w:p>
    <w:p w:rsidR="00DD0100" w:rsidRPr="00064A87" w:rsidRDefault="00DD0100" w:rsidP="00DD0100">
      <w:pPr>
        <w:pStyle w:val="Default"/>
      </w:pPr>
    </w:p>
    <w:p w:rsidR="00DD0100" w:rsidRPr="00064A87" w:rsidRDefault="00DD0100" w:rsidP="00DD0100">
      <w:pPr>
        <w:pStyle w:val="Default"/>
        <w:jc w:val="center"/>
        <w:rPr>
          <w:sz w:val="23"/>
          <w:szCs w:val="23"/>
        </w:rPr>
      </w:pPr>
      <w:r w:rsidRPr="00064A87">
        <w:pict>
          <v:shape id="_x0000_s1383" type="#_x0000_t32" style="position:absolute;left:0;text-align:left;margin-left:133.95pt;margin-top:10.15pt;width:170.1pt;height:0;z-index:251648512" o:connectortype="straight"/>
        </w:pict>
      </w:r>
    </w:p>
    <w:p w:rsidR="00DD0100" w:rsidRPr="00064A87" w:rsidRDefault="00C92087" w:rsidP="00DD0100">
      <w:pPr>
        <w:pStyle w:val="Default"/>
        <w:jc w:val="center"/>
        <w:rPr>
          <w:rFonts w:ascii="Arial" w:hAnsi="Arial" w:cs="Arial"/>
          <w:sz w:val="23"/>
          <w:szCs w:val="23"/>
        </w:rPr>
      </w:pPr>
      <w:r>
        <w:rPr>
          <w:rFonts w:ascii="Arial" w:hAnsi="Arial" w:cs="Arial"/>
          <w:sz w:val="23"/>
          <w:szCs w:val="23"/>
        </w:rPr>
        <w:t>Ing</w:t>
      </w:r>
      <w:r w:rsidR="00DD0100" w:rsidRPr="00064A87">
        <w:rPr>
          <w:rFonts w:ascii="Arial" w:hAnsi="Arial" w:cs="Arial"/>
          <w:sz w:val="23"/>
          <w:szCs w:val="23"/>
        </w:rPr>
        <w:t xml:space="preserve">. </w:t>
      </w:r>
      <w:r>
        <w:rPr>
          <w:rFonts w:ascii="Arial" w:hAnsi="Arial" w:cs="Arial"/>
          <w:sz w:val="23"/>
          <w:szCs w:val="23"/>
        </w:rPr>
        <w:t>Patricia Chávez</w:t>
      </w:r>
    </w:p>
    <w:p w:rsidR="00DD0100" w:rsidRPr="00064A87" w:rsidRDefault="00DD0100" w:rsidP="00DD0100">
      <w:pPr>
        <w:pStyle w:val="Default"/>
        <w:rPr>
          <w:rFonts w:ascii="Arial" w:hAnsi="Arial" w:cs="Arial"/>
        </w:rPr>
      </w:pPr>
    </w:p>
    <w:p w:rsidR="00DD0100" w:rsidRPr="00064A87" w:rsidRDefault="00DD0100" w:rsidP="00DD0100">
      <w:pPr>
        <w:pStyle w:val="Sinespaciado"/>
        <w:jc w:val="center"/>
        <w:rPr>
          <w:rFonts w:ascii="Arial" w:hAnsi="Arial" w:cs="Arial"/>
          <w:sz w:val="25"/>
          <w:szCs w:val="25"/>
        </w:rPr>
      </w:pPr>
      <w:r w:rsidRPr="00064A87">
        <w:rPr>
          <w:rFonts w:ascii="Arial" w:hAnsi="Arial" w:cs="Arial"/>
          <w:b/>
          <w:bCs/>
          <w:sz w:val="25"/>
          <w:szCs w:val="25"/>
        </w:rPr>
        <w:t xml:space="preserve">PROFESOR DELEGADO POR EL  DECANO DE </w:t>
      </w:r>
      <w:smartTag w:uri="urn:schemas-microsoft-com:office:smarttags" w:element="PersonName">
        <w:smartTagPr>
          <w:attr w:name="ProductID" w:val="LA FACULTAD"/>
        </w:smartTagPr>
        <w:r w:rsidRPr="00064A87">
          <w:rPr>
            <w:rFonts w:ascii="Arial" w:hAnsi="Arial" w:cs="Arial"/>
            <w:b/>
            <w:bCs/>
            <w:sz w:val="25"/>
            <w:szCs w:val="25"/>
          </w:rPr>
          <w:t>LA FACULTAD</w:t>
        </w:r>
      </w:smartTag>
    </w:p>
    <w:p w:rsidR="00DD0100" w:rsidRPr="00064A87" w:rsidRDefault="00DD0100" w:rsidP="00DD0100">
      <w:pPr>
        <w:pStyle w:val="Default"/>
      </w:pPr>
    </w:p>
    <w:p w:rsidR="00DD0100" w:rsidRPr="00064A87" w:rsidRDefault="00DD0100" w:rsidP="00C63A19">
      <w:pPr>
        <w:pStyle w:val="Ttulo1"/>
        <w:spacing w:before="0" w:after="0" w:line="240" w:lineRule="auto"/>
        <w:rPr>
          <w:rFonts w:cs="Cambria"/>
          <w:b w:val="0"/>
          <w:color w:val="345D91"/>
          <w:kern w:val="0"/>
          <w:sz w:val="22"/>
          <w:szCs w:val="23"/>
        </w:rPr>
        <w:sectPr w:rsidR="00DD0100" w:rsidRPr="00064A87" w:rsidSect="00C63A19">
          <w:headerReference w:type="default" r:id="rId9"/>
          <w:pgSz w:w="12240" w:h="15840"/>
          <w:pgMar w:top="2268" w:right="1361" w:bottom="2268" w:left="2268" w:header="720" w:footer="720" w:gutter="0"/>
          <w:pgNumType w:fmt="upperRoman" w:start="1"/>
          <w:cols w:space="720"/>
          <w:noEndnote/>
          <w:docGrid w:linePitch="360"/>
        </w:sectPr>
      </w:pPr>
    </w:p>
    <w:p w:rsidR="000B25DF" w:rsidRPr="00064A87" w:rsidRDefault="000B25DF" w:rsidP="000B25DF">
      <w:pPr>
        <w:spacing w:after="0" w:line="240" w:lineRule="auto"/>
        <w:rPr>
          <w:rFonts w:ascii="Arial" w:hAnsi="Arial" w:cs="Arial"/>
        </w:rPr>
      </w:pPr>
    </w:p>
    <w:p w:rsidR="006F18DA" w:rsidRPr="00064A87" w:rsidRDefault="006F18DA" w:rsidP="006F18DA">
      <w:pPr>
        <w:spacing w:after="0" w:line="240" w:lineRule="auto"/>
        <w:rPr>
          <w:rFonts w:ascii="Arial" w:hAnsi="Arial" w:cs="Arial"/>
        </w:rPr>
      </w:pPr>
    </w:p>
    <w:p w:rsidR="006F18DA" w:rsidRPr="00064A87" w:rsidRDefault="006F18DA" w:rsidP="006F18DA">
      <w:pPr>
        <w:spacing w:after="0" w:line="240" w:lineRule="auto"/>
        <w:rPr>
          <w:rFonts w:ascii="Arial" w:hAnsi="Arial" w:cs="Arial"/>
        </w:rPr>
      </w:pPr>
    </w:p>
    <w:p w:rsidR="00896C26" w:rsidRPr="00064A87" w:rsidRDefault="00896C26" w:rsidP="001A1E84">
      <w:pPr>
        <w:spacing w:after="0" w:line="240" w:lineRule="auto"/>
        <w:rPr>
          <w:rFonts w:ascii="Arial" w:hAnsi="Arial" w:cs="Arial"/>
          <w:b/>
        </w:rPr>
      </w:pPr>
      <w:bookmarkStart w:id="0" w:name="_Toc241334860"/>
    </w:p>
    <w:p w:rsidR="005D0411" w:rsidRPr="00064A87" w:rsidRDefault="005D0411" w:rsidP="001A1E84">
      <w:pPr>
        <w:spacing w:after="0" w:line="240" w:lineRule="auto"/>
        <w:rPr>
          <w:rFonts w:ascii="Arial" w:hAnsi="Arial" w:cs="Arial"/>
          <w:b/>
        </w:rPr>
      </w:pPr>
    </w:p>
    <w:p w:rsidR="0097143F" w:rsidRPr="00064A87" w:rsidRDefault="0014096A" w:rsidP="005D0411">
      <w:pPr>
        <w:pStyle w:val="Estilo10"/>
      </w:pPr>
      <w:bookmarkStart w:id="1" w:name="_Toc254721487"/>
      <w:bookmarkStart w:id="2" w:name="_Toc267420073"/>
      <w:r w:rsidRPr="00064A87">
        <w:t>RESUMEN</w:t>
      </w:r>
      <w:bookmarkEnd w:id="0"/>
      <w:bookmarkEnd w:id="1"/>
      <w:bookmarkEnd w:id="2"/>
    </w:p>
    <w:p w:rsidR="00BB5E92" w:rsidRPr="00064A87" w:rsidRDefault="00BB5E92" w:rsidP="00BB5E92">
      <w:pPr>
        <w:pStyle w:val="CM101"/>
        <w:spacing w:after="0"/>
        <w:jc w:val="both"/>
        <w:rPr>
          <w:rFonts w:ascii="Arial" w:hAnsi="Arial" w:cs="Arial"/>
          <w:sz w:val="22"/>
          <w:szCs w:val="22"/>
        </w:rPr>
      </w:pPr>
      <w:bookmarkStart w:id="3" w:name="_Toc241334861"/>
    </w:p>
    <w:p w:rsidR="00BB5E92" w:rsidRPr="00064A87" w:rsidRDefault="00BB5E92" w:rsidP="00BB5E92">
      <w:pPr>
        <w:pStyle w:val="CM101"/>
        <w:spacing w:after="0"/>
        <w:jc w:val="both"/>
        <w:rPr>
          <w:rFonts w:ascii="Arial" w:hAnsi="Arial" w:cs="Arial"/>
          <w:sz w:val="22"/>
          <w:szCs w:val="22"/>
        </w:rPr>
      </w:pPr>
    </w:p>
    <w:p w:rsidR="00BB5E92" w:rsidRPr="00064A87" w:rsidRDefault="00BB5E92" w:rsidP="00BB5E92">
      <w:pPr>
        <w:pStyle w:val="CM101"/>
        <w:spacing w:after="0"/>
        <w:jc w:val="both"/>
        <w:rPr>
          <w:sz w:val="23"/>
          <w:szCs w:val="23"/>
        </w:rPr>
      </w:pPr>
    </w:p>
    <w:p w:rsidR="00597714" w:rsidRPr="00064A87" w:rsidRDefault="00597714" w:rsidP="00597714">
      <w:pPr>
        <w:spacing w:after="0" w:line="480" w:lineRule="auto"/>
        <w:jc w:val="both"/>
        <w:rPr>
          <w:rFonts w:ascii="Arial" w:hAnsi="Arial" w:cs="Arial"/>
          <w:sz w:val="23"/>
          <w:szCs w:val="23"/>
        </w:rPr>
      </w:pPr>
      <w:r w:rsidRPr="00064A87">
        <w:rPr>
          <w:rFonts w:ascii="Arial" w:hAnsi="Arial" w:cs="Arial"/>
          <w:sz w:val="23"/>
          <w:szCs w:val="23"/>
        </w:rPr>
        <w:t>El elevado costo del servicio de telefonía tradicional, así co</w:t>
      </w:r>
      <w:r w:rsidR="00F91EDF">
        <w:rPr>
          <w:rFonts w:ascii="Arial" w:hAnsi="Arial" w:cs="Arial"/>
          <w:sz w:val="23"/>
          <w:szCs w:val="23"/>
        </w:rPr>
        <w:t>mo de las operadoras móviles</w:t>
      </w:r>
      <w:r w:rsidRPr="00064A87">
        <w:rPr>
          <w:rFonts w:ascii="Arial" w:hAnsi="Arial" w:cs="Arial"/>
          <w:sz w:val="23"/>
          <w:szCs w:val="23"/>
        </w:rPr>
        <w:t xml:space="preserve"> ha llevado a buscar una </w:t>
      </w:r>
      <w:r w:rsidR="00F91EDF">
        <w:rPr>
          <w:rFonts w:ascii="Arial" w:hAnsi="Arial" w:cs="Arial"/>
          <w:sz w:val="23"/>
          <w:szCs w:val="23"/>
        </w:rPr>
        <w:t>solución para poder comunicarse</w:t>
      </w:r>
      <w:r w:rsidRPr="00064A87">
        <w:rPr>
          <w:rFonts w:ascii="Arial" w:hAnsi="Arial" w:cs="Arial"/>
          <w:sz w:val="23"/>
          <w:szCs w:val="23"/>
        </w:rPr>
        <w:t xml:space="preserve"> a menor costo o de manera gratuita dependiendo del caso.</w:t>
      </w:r>
    </w:p>
    <w:p w:rsidR="00597714" w:rsidRPr="00064A87" w:rsidRDefault="00597714" w:rsidP="00597714">
      <w:pPr>
        <w:spacing w:after="0" w:line="480" w:lineRule="auto"/>
        <w:jc w:val="both"/>
        <w:rPr>
          <w:rFonts w:ascii="Arial" w:hAnsi="Arial" w:cs="Arial"/>
          <w:sz w:val="23"/>
          <w:szCs w:val="23"/>
        </w:rPr>
      </w:pPr>
      <w:r w:rsidRPr="00064A87">
        <w:rPr>
          <w:rFonts w:ascii="Arial" w:hAnsi="Arial" w:cs="Arial"/>
          <w:sz w:val="23"/>
          <w:szCs w:val="23"/>
        </w:rPr>
        <w:t xml:space="preserve">El proyecto a realizar consiste en la implementación de una alternativa para ofrecer servicios gratuitos de mensajería y telefonía mediante el uso de tecnología Voz sobre IP. </w:t>
      </w:r>
    </w:p>
    <w:p w:rsidR="00051057" w:rsidRPr="00064A87" w:rsidRDefault="00597714" w:rsidP="00597714">
      <w:pPr>
        <w:pStyle w:val="CM101"/>
        <w:spacing w:after="0" w:line="480" w:lineRule="auto"/>
        <w:jc w:val="both"/>
        <w:rPr>
          <w:rFonts w:ascii="Arial" w:hAnsi="Arial" w:cs="Arial"/>
          <w:sz w:val="23"/>
          <w:szCs w:val="23"/>
        </w:rPr>
      </w:pPr>
      <w:r w:rsidRPr="00064A87">
        <w:rPr>
          <w:rFonts w:ascii="Arial" w:hAnsi="Arial" w:cs="Arial"/>
          <w:sz w:val="23"/>
          <w:szCs w:val="23"/>
        </w:rPr>
        <w:t>En el des</w:t>
      </w:r>
      <w:r w:rsidR="00DE2ED8" w:rsidRPr="00064A87">
        <w:rPr>
          <w:rFonts w:ascii="Arial" w:hAnsi="Arial" w:cs="Arial"/>
          <w:sz w:val="23"/>
          <w:szCs w:val="23"/>
        </w:rPr>
        <w:t>arrollo del mismo se aprovechará</w:t>
      </w:r>
      <w:r w:rsidRPr="00064A87">
        <w:rPr>
          <w:rFonts w:ascii="Arial" w:hAnsi="Arial" w:cs="Arial"/>
          <w:sz w:val="23"/>
          <w:szCs w:val="23"/>
        </w:rPr>
        <w:t xml:space="preserve"> las bondades que Asterisk y Google ponen a </w:t>
      </w:r>
      <w:r w:rsidR="002F772C">
        <w:rPr>
          <w:rFonts w:ascii="Arial" w:hAnsi="Arial" w:cs="Arial"/>
          <w:sz w:val="23"/>
          <w:szCs w:val="23"/>
        </w:rPr>
        <w:t>su</w:t>
      </w:r>
      <w:r w:rsidRPr="00064A87">
        <w:rPr>
          <w:rFonts w:ascii="Arial" w:hAnsi="Arial" w:cs="Arial"/>
          <w:sz w:val="23"/>
          <w:szCs w:val="23"/>
        </w:rPr>
        <w:t xml:space="preserve"> d</w:t>
      </w:r>
      <w:r w:rsidR="00DE2ED8" w:rsidRPr="00064A87">
        <w:rPr>
          <w:rFonts w:ascii="Arial" w:hAnsi="Arial" w:cs="Arial"/>
          <w:sz w:val="23"/>
          <w:szCs w:val="23"/>
        </w:rPr>
        <w:t>isposición. Para lo cual se hará</w:t>
      </w:r>
      <w:r w:rsidRPr="00064A87">
        <w:rPr>
          <w:rFonts w:ascii="Arial" w:hAnsi="Arial" w:cs="Arial"/>
          <w:sz w:val="23"/>
          <w:szCs w:val="23"/>
        </w:rPr>
        <w:t xml:space="preserve"> uso de la conectividad e</w:t>
      </w:r>
      <w:r w:rsidR="00F91EDF">
        <w:rPr>
          <w:rFonts w:ascii="Arial" w:hAnsi="Arial" w:cs="Arial"/>
          <w:sz w:val="23"/>
          <w:szCs w:val="23"/>
        </w:rPr>
        <w:t>ntre Asterisk y Gtalk/Jabber, los mismos</w:t>
      </w:r>
      <w:r w:rsidRPr="00064A87">
        <w:rPr>
          <w:rFonts w:ascii="Arial" w:hAnsi="Arial" w:cs="Arial"/>
          <w:sz w:val="23"/>
          <w:szCs w:val="23"/>
        </w:rPr>
        <w:t xml:space="preserve"> que permit</w:t>
      </w:r>
      <w:r w:rsidR="00F91EDF">
        <w:rPr>
          <w:rFonts w:ascii="Arial" w:hAnsi="Arial" w:cs="Arial"/>
          <w:sz w:val="23"/>
          <w:szCs w:val="23"/>
        </w:rPr>
        <w:t>en</w:t>
      </w:r>
      <w:r w:rsidRPr="00064A87">
        <w:rPr>
          <w:rFonts w:ascii="Arial" w:hAnsi="Arial" w:cs="Arial"/>
          <w:sz w:val="23"/>
          <w:szCs w:val="23"/>
        </w:rPr>
        <w:t xml:space="preserve"> recibir llamadas de voz en teléfonos IP y enviar mensajes instantáneos a </w:t>
      </w:r>
      <w:r w:rsidR="002F772C">
        <w:rPr>
          <w:rFonts w:ascii="Arial" w:hAnsi="Arial" w:cs="Arial"/>
          <w:sz w:val="23"/>
          <w:szCs w:val="23"/>
        </w:rPr>
        <w:t>sus</w:t>
      </w:r>
      <w:r w:rsidRPr="00064A87">
        <w:rPr>
          <w:rFonts w:ascii="Arial" w:hAnsi="Arial" w:cs="Arial"/>
          <w:sz w:val="23"/>
          <w:szCs w:val="23"/>
        </w:rPr>
        <w:t xml:space="preserve"> contactos por medio de los módulos res_jabber y chan_gtalk</w:t>
      </w:r>
      <w:r w:rsidR="009E7503" w:rsidRPr="00064A87">
        <w:rPr>
          <w:rFonts w:ascii="Arial" w:hAnsi="Arial" w:cs="Arial"/>
          <w:sz w:val="23"/>
          <w:szCs w:val="23"/>
        </w:rPr>
        <w:t xml:space="preserve"> de manera totalmente gratuita</w:t>
      </w:r>
      <w:r w:rsidRPr="00064A87">
        <w:rPr>
          <w:rFonts w:ascii="Arial" w:hAnsi="Arial" w:cs="Arial"/>
          <w:sz w:val="23"/>
          <w:szCs w:val="23"/>
        </w:rPr>
        <w:t xml:space="preserve">; así como la interoperabilidad entre Asterisk y Google Voice, </w:t>
      </w:r>
      <w:r w:rsidR="00F91EDF">
        <w:rPr>
          <w:rFonts w:ascii="Arial" w:hAnsi="Arial" w:cs="Arial"/>
          <w:sz w:val="23"/>
          <w:szCs w:val="23"/>
        </w:rPr>
        <w:t>gracias a lo</w:t>
      </w:r>
      <w:r w:rsidRPr="00064A87">
        <w:rPr>
          <w:rFonts w:ascii="Arial" w:hAnsi="Arial" w:cs="Arial"/>
          <w:sz w:val="23"/>
          <w:szCs w:val="23"/>
        </w:rPr>
        <w:t xml:space="preserve"> cual </w:t>
      </w:r>
      <w:r w:rsidR="00DE2ED8" w:rsidRPr="00064A87">
        <w:rPr>
          <w:rFonts w:ascii="Arial" w:hAnsi="Arial" w:cs="Arial"/>
          <w:sz w:val="23"/>
          <w:szCs w:val="23"/>
        </w:rPr>
        <w:t xml:space="preserve">se conseguirá </w:t>
      </w:r>
      <w:r w:rsidR="00C92087">
        <w:rPr>
          <w:rFonts w:ascii="Arial" w:hAnsi="Arial" w:cs="Arial"/>
          <w:sz w:val="23"/>
          <w:szCs w:val="23"/>
        </w:rPr>
        <w:t xml:space="preserve"> hacer llamadas</w:t>
      </w:r>
      <w:r w:rsidR="00F91EDF">
        <w:rPr>
          <w:rFonts w:ascii="Arial" w:hAnsi="Arial" w:cs="Arial"/>
          <w:sz w:val="23"/>
          <w:szCs w:val="23"/>
        </w:rPr>
        <w:t xml:space="preserve"> internacionales</w:t>
      </w:r>
      <w:r w:rsidR="00C92087">
        <w:rPr>
          <w:rFonts w:ascii="Arial" w:hAnsi="Arial" w:cs="Arial"/>
          <w:sz w:val="23"/>
          <w:szCs w:val="23"/>
        </w:rPr>
        <w:t xml:space="preserve"> a menor costo</w:t>
      </w:r>
      <w:r w:rsidR="00F91EDF">
        <w:rPr>
          <w:rFonts w:ascii="Arial" w:hAnsi="Arial" w:cs="Arial"/>
          <w:sz w:val="23"/>
          <w:szCs w:val="23"/>
        </w:rPr>
        <w:t>, específicamente para este proyecto hacia Estados Unidos</w:t>
      </w:r>
      <w:r w:rsidR="00D82608">
        <w:rPr>
          <w:rFonts w:ascii="Arial" w:hAnsi="Arial" w:cs="Arial"/>
          <w:sz w:val="23"/>
          <w:szCs w:val="23"/>
        </w:rPr>
        <w:t>,</w:t>
      </w:r>
      <w:r w:rsidR="00971971">
        <w:rPr>
          <w:rFonts w:ascii="Arial" w:hAnsi="Arial" w:cs="Arial"/>
          <w:sz w:val="23"/>
          <w:szCs w:val="23"/>
        </w:rPr>
        <w:t xml:space="preserve"> </w:t>
      </w:r>
      <w:r w:rsidRPr="00064A87">
        <w:rPr>
          <w:rFonts w:ascii="Arial" w:hAnsi="Arial" w:cs="Arial"/>
          <w:sz w:val="23"/>
          <w:szCs w:val="23"/>
        </w:rPr>
        <w:t xml:space="preserve">utilizando </w:t>
      </w:r>
      <w:r w:rsidR="00F91EDF">
        <w:rPr>
          <w:rFonts w:ascii="Arial" w:hAnsi="Arial" w:cs="Arial"/>
          <w:sz w:val="23"/>
          <w:szCs w:val="23"/>
        </w:rPr>
        <w:t>el</w:t>
      </w:r>
      <w:r w:rsidRPr="00064A87">
        <w:rPr>
          <w:rFonts w:ascii="Arial" w:hAnsi="Arial" w:cs="Arial"/>
          <w:sz w:val="23"/>
          <w:szCs w:val="23"/>
        </w:rPr>
        <w:t xml:space="preserve"> canal SIP</w:t>
      </w:r>
      <w:r w:rsidR="002F772C">
        <w:rPr>
          <w:rFonts w:ascii="Arial" w:hAnsi="Arial" w:cs="Arial"/>
          <w:sz w:val="23"/>
          <w:szCs w:val="23"/>
        </w:rPr>
        <w:t>;</w:t>
      </w:r>
      <w:r w:rsidRPr="00064A87">
        <w:rPr>
          <w:rFonts w:ascii="Arial" w:hAnsi="Arial" w:cs="Arial"/>
          <w:sz w:val="23"/>
          <w:szCs w:val="23"/>
        </w:rPr>
        <w:t xml:space="preserve"> además de ubicar a una persona sin la necesidad de conocer donde pueda encontrarse.</w:t>
      </w:r>
    </w:p>
    <w:p w:rsidR="001A138F" w:rsidRPr="00064A87" w:rsidRDefault="001A138F" w:rsidP="005D061D">
      <w:pPr>
        <w:pStyle w:val="CM101"/>
        <w:spacing w:line="538" w:lineRule="atLeast"/>
        <w:jc w:val="both"/>
        <w:rPr>
          <w:sz w:val="23"/>
          <w:szCs w:val="23"/>
        </w:rPr>
      </w:pPr>
    </w:p>
    <w:p w:rsidR="0014096A" w:rsidRPr="00064A87" w:rsidRDefault="00C2554A" w:rsidP="005D0411">
      <w:pPr>
        <w:pStyle w:val="Estilo10"/>
        <w:rPr>
          <w:sz w:val="36"/>
        </w:rPr>
      </w:pPr>
      <w:r w:rsidRPr="00064A87">
        <w:rPr>
          <w:sz w:val="36"/>
        </w:rPr>
        <w:br w:type="page"/>
      </w:r>
      <w:bookmarkStart w:id="4" w:name="_Toc254721488"/>
      <w:bookmarkStart w:id="5" w:name="_Toc267420074"/>
      <w:r w:rsidR="007110A1" w:rsidRPr="00064A87">
        <w:rPr>
          <w:sz w:val="36"/>
        </w:rPr>
        <w:lastRenderedPageBreak/>
        <w:t>Í</w:t>
      </w:r>
      <w:r w:rsidR="0014096A" w:rsidRPr="00064A87">
        <w:t xml:space="preserve">NDICE </w:t>
      </w:r>
      <w:bookmarkEnd w:id="3"/>
      <w:bookmarkEnd w:id="4"/>
      <w:r w:rsidR="00BB4A68">
        <w:t>GENERAL</w:t>
      </w:r>
      <w:bookmarkEnd w:id="5"/>
    </w:p>
    <w:p w:rsidR="008F413F" w:rsidRPr="00373D67" w:rsidRDefault="008F413F" w:rsidP="00373D67">
      <w:pPr>
        <w:spacing w:after="0" w:line="480" w:lineRule="auto"/>
        <w:jc w:val="both"/>
        <w:rPr>
          <w:rFonts w:ascii="Arial" w:hAnsi="Arial" w:cs="Arial"/>
        </w:rPr>
      </w:pPr>
    </w:p>
    <w:bookmarkStart w:id="6" w:name="_Toc241334862"/>
    <w:p w:rsidR="00646761" w:rsidRPr="00646761" w:rsidRDefault="00064A87" w:rsidP="00646761">
      <w:pPr>
        <w:pStyle w:val="TDC1"/>
        <w:spacing w:line="480" w:lineRule="auto"/>
        <w:jc w:val="both"/>
        <w:rPr>
          <w:rFonts w:cs="Arial"/>
          <w:b w:val="0"/>
          <w:bCs w:val="0"/>
          <w:i w:val="0"/>
          <w:iCs w:val="0"/>
          <w:sz w:val="22"/>
          <w:szCs w:val="22"/>
        </w:rPr>
      </w:pPr>
      <w:r w:rsidRPr="00646761">
        <w:rPr>
          <w:rFonts w:cs="Arial"/>
          <w:i w:val="0"/>
          <w:noProof w:val="0"/>
        </w:rPr>
        <w:fldChar w:fldCharType="begin"/>
      </w:r>
      <w:r w:rsidRPr="00646761">
        <w:rPr>
          <w:rFonts w:cs="Arial"/>
          <w:i w:val="0"/>
          <w:noProof w:val="0"/>
        </w:rPr>
        <w:instrText xml:space="preserve"> TOC \o "1-2" \h \z \t "Título 3,3,Estilo5,3,Estilo6,4" </w:instrText>
      </w:r>
      <w:r w:rsidRPr="00646761">
        <w:rPr>
          <w:rFonts w:cs="Arial"/>
          <w:i w:val="0"/>
          <w:noProof w:val="0"/>
        </w:rPr>
        <w:fldChar w:fldCharType="separate"/>
      </w:r>
      <w:hyperlink w:anchor="_Toc267420073" w:history="1">
        <w:r w:rsidR="00646761" w:rsidRPr="00646761">
          <w:rPr>
            <w:rStyle w:val="Hipervnculo"/>
            <w:rFonts w:cs="Arial"/>
            <w:i w:val="0"/>
          </w:rPr>
          <w:t>RESUMEN</w:t>
        </w:r>
        <w:r w:rsidR="00646761" w:rsidRPr="00646761">
          <w:rPr>
            <w:rFonts w:cs="Arial"/>
            <w:i w:val="0"/>
            <w:webHidden/>
          </w:rPr>
          <w:tab/>
        </w:r>
        <w:r w:rsidR="00646761" w:rsidRPr="00646761">
          <w:rPr>
            <w:rFonts w:cs="Arial"/>
            <w:i w:val="0"/>
            <w:webHidden/>
          </w:rPr>
          <w:fldChar w:fldCharType="begin"/>
        </w:r>
        <w:r w:rsidR="00646761" w:rsidRPr="00646761">
          <w:rPr>
            <w:rFonts w:cs="Arial"/>
            <w:i w:val="0"/>
            <w:webHidden/>
          </w:rPr>
          <w:instrText xml:space="preserve"> PAGEREF _Toc267420073 \h </w:instrText>
        </w:r>
        <w:r w:rsidR="00646761" w:rsidRPr="00646761">
          <w:rPr>
            <w:rFonts w:cs="Arial"/>
            <w:i w:val="0"/>
            <w:webHidden/>
          </w:rPr>
        </w:r>
        <w:r w:rsidR="00646761" w:rsidRPr="00646761">
          <w:rPr>
            <w:rFonts w:cs="Arial"/>
            <w:i w:val="0"/>
            <w:webHidden/>
          </w:rPr>
          <w:fldChar w:fldCharType="separate"/>
        </w:r>
        <w:r w:rsidR="002B1B3A">
          <w:rPr>
            <w:rFonts w:cs="Arial"/>
            <w:i w:val="0"/>
            <w:webHidden/>
          </w:rPr>
          <w:t>I</w:t>
        </w:r>
        <w:r w:rsidR="00646761"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4" w:history="1">
        <w:r w:rsidRPr="00646761">
          <w:rPr>
            <w:rStyle w:val="Hipervnculo"/>
            <w:rFonts w:cs="Arial"/>
            <w:i w:val="0"/>
          </w:rPr>
          <w:t>ÍNDICE GENERAL</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_Toc267420074 \h </w:instrText>
        </w:r>
        <w:r w:rsidRPr="00646761">
          <w:rPr>
            <w:rFonts w:cs="Arial"/>
            <w:i w:val="0"/>
            <w:webHidden/>
          </w:rPr>
        </w:r>
        <w:r w:rsidRPr="00646761">
          <w:rPr>
            <w:rFonts w:cs="Arial"/>
            <w:i w:val="0"/>
            <w:webHidden/>
          </w:rPr>
          <w:fldChar w:fldCharType="separate"/>
        </w:r>
        <w:r w:rsidR="002B1B3A">
          <w:rPr>
            <w:rFonts w:cs="Arial"/>
            <w:i w:val="0"/>
            <w:webHidden/>
          </w:rPr>
          <w:t>II</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5" w:history="1">
        <w:r w:rsidRPr="00646761">
          <w:rPr>
            <w:rStyle w:val="Hipervnculo"/>
            <w:rFonts w:cs="Arial"/>
            <w:i w:val="0"/>
          </w:rPr>
          <w:t>ANEXOS</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_Toc267420075 \h </w:instrText>
        </w:r>
        <w:r w:rsidRPr="00646761">
          <w:rPr>
            <w:rFonts w:cs="Arial"/>
            <w:i w:val="0"/>
            <w:webHidden/>
          </w:rPr>
        </w:r>
        <w:r w:rsidRPr="00646761">
          <w:rPr>
            <w:rFonts w:cs="Arial"/>
            <w:i w:val="0"/>
            <w:webHidden/>
          </w:rPr>
          <w:fldChar w:fldCharType="separate"/>
        </w:r>
        <w:r w:rsidR="002B1B3A">
          <w:rPr>
            <w:rFonts w:cs="Arial"/>
            <w:i w:val="0"/>
            <w:webHidden/>
          </w:rPr>
          <w:t>VII</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6" w:history="1">
        <w:r w:rsidRPr="00646761">
          <w:rPr>
            <w:rStyle w:val="Hipervnculo"/>
            <w:rFonts w:cs="Arial"/>
            <w:i w:val="0"/>
          </w:rPr>
          <w:t>ABREVIATURAS</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_Toc267420076 \h </w:instrText>
        </w:r>
        <w:r w:rsidRPr="00646761">
          <w:rPr>
            <w:rFonts w:cs="Arial"/>
            <w:i w:val="0"/>
            <w:webHidden/>
          </w:rPr>
        </w:r>
        <w:r w:rsidRPr="00646761">
          <w:rPr>
            <w:rFonts w:cs="Arial"/>
            <w:i w:val="0"/>
            <w:webHidden/>
          </w:rPr>
          <w:fldChar w:fldCharType="separate"/>
        </w:r>
        <w:r w:rsidR="002B1B3A">
          <w:rPr>
            <w:rFonts w:cs="Arial"/>
            <w:i w:val="0"/>
            <w:webHidden/>
          </w:rPr>
          <w:t>VIII</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7" w:history="1">
        <w:r w:rsidRPr="00646761">
          <w:rPr>
            <w:rStyle w:val="Hipervnculo"/>
            <w:rFonts w:cs="Arial"/>
            <w:i w:val="0"/>
          </w:rPr>
          <w:t>GLOSARIO</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_Toc267420077 \h </w:instrText>
        </w:r>
        <w:r w:rsidRPr="00646761">
          <w:rPr>
            <w:rFonts w:cs="Arial"/>
            <w:i w:val="0"/>
            <w:webHidden/>
          </w:rPr>
        </w:r>
        <w:r w:rsidRPr="00646761">
          <w:rPr>
            <w:rFonts w:cs="Arial"/>
            <w:i w:val="0"/>
            <w:webHidden/>
          </w:rPr>
          <w:fldChar w:fldCharType="separate"/>
        </w:r>
        <w:r w:rsidR="002B1B3A">
          <w:rPr>
            <w:rFonts w:cs="Arial"/>
            <w:i w:val="0"/>
            <w:webHidden/>
          </w:rPr>
          <w:t>IX</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8" w:history="1">
        <w:r w:rsidRPr="00646761">
          <w:rPr>
            <w:rStyle w:val="Hipervnculo"/>
            <w:rFonts w:cs="Arial"/>
            <w:i w:val="0"/>
          </w:rPr>
          <w:t>ÍNDICE DE FIGURAS</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_Toc267420078 \h </w:instrText>
        </w:r>
        <w:r w:rsidRPr="00646761">
          <w:rPr>
            <w:rFonts w:cs="Arial"/>
            <w:i w:val="0"/>
            <w:webHidden/>
          </w:rPr>
        </w:r>
        <w:r w:rsidRPr="00646761">
          <w:rPr>
            <w:rFonts w:cs="Arial"/>
            <w:i w:val="0"/>
            <w:webHidden/>
          </w:rPr>
          <w:fldChar w:fldCharType="separate"/>
        </w:r>
        <w:r w:rsidR="002B1B3A">
          <w:rPr>
            <w:rFonts w:cs="Arial"/>
            <w:i w:val="0"/>
            <w:webHidden/>
          </w:rPr>
          <w:t>XI</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79" w:history="1">
        <w:r w:rsidRPr="00646761">
          <w:rPr>
            <w:rStyle w:val="Hipervnculo"/>
            <w:rFonts w:cs="Arial"/>
            <w:i w:val="0"/>
          </w:rPr>
          <w:t>ÍNDICE DE TABLAS</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_Toc267420079 \h </w:instrText>
        </w:r>
        <w:r w:rsidRPr="00646761">
          <w:rPr>
            <w:rFonts w:cs="Arial"/>
            <w:i w:val="0"/>
            <w:webHidden/>
          </w:rPr>
        </w:r>
        <w:r w:rsidRPr="00646761">
          <w:rPr>
            <w:rFonts w:cs="Arial"/>
            <w:i w:val="0"/>
            <w:webHidden/>
          </w:rPr>
          <w:fldChar w:fldCharType="separate"/>
        </w:r>
        <w:r w:rsidR="002B1B3A">
          <w:rPr>
            <w:rFonts w:cs="Arial"/>
            <w:i w:val="0"/>
            <w:webHidden/>
          </w:rPr>
          <w:t>XIII</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80" w:history="1">
        <w:r w:rsidRPr="00646761">
          <w:rPr>
            <w:rStyle w:val="Hipervnculo"/>
            <w:rFonts w:cs="Arial"/>
            <w:i w:val="0"/>
          </w:rPr>
          <w:t>INTRODUCCIÓN</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_Toc267420080 \h </w:instrText>
        </w:r>
        <w:r w:rsidRPr="00646761">
          <w:rPr>
            <w:rFonts w:cs="Arial"/>
            <w:i w:val="0"/>
            <w:webHidden/>
          </w:rPr>
        </w:r>
        <w:r w:rsidRPr="00646761">
          <w:rPr>
            <w:rFonts w:cs="Arial"/>
            <w:i w:val="0"/>
            <w:webHidden/>
          </w:rPr>
          <w:fldChar w:fldCharType="separate"/>
        </w:r>
        <w:r w:rsidR="002B1B3A">
          <w:rPr>
            <w:rFonts w:cs="Arial"/>
            <w:i w:val="0"/>
            <w:webHidden/>
          </w:rPr>
          <w:t>XIV</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81" w:history="1">
        <w:r w:rsidRPr="00646761">
          <w:rPr>
            <w:rStyle w:val="Hipervnculo"/>
            <w:rFonts w:cs="Arial"/>
            <w:i w:val="0"/>
          </w:rPr>
          <w:t>CAPÍTULO  1</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_Toc267420081 \h </w:instrText>
        </w:r>
        <w:r w:rsidRPr="00646761">
          <w:rPr>
            <w:rFonts w:cs="Arial"/>
            <w:i w:val="0"/>
            <w:webHidden/>
          </w:rPr>
        </w:r>
        <w:r w:rsidRPr="00646761">
          <w:rPr>
            <w:rFonts w:cs="Arial"/>
            <w:i w:val="0"/>
            <w:webHidden/>
          </w:rPr>
          <w:fldChar w:fldCharType="separate"/>
        </w:r>
        <w:r w:rsidR="002B1B3A">
          <w:rPr>
            <w:rFonts w:cs="Arial"/>
            <w:i w:val="0"/>
            <w:webHidden/>
          </w:rPr>
          <w:t>1</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82" w:history="1">
        <w:r w:rsidRPr="00646761">
          <w:rPr>
            <w:rStyle w:val="Hipervnculo"/>
            <w:rFonts w:cs="Arial"/>
            <w:i w:val="0"/>
          </w:rPr>
          <w:t>1.</w:t>
        </w:r>
        <w:r w:rsidRPr="00646761">
          <w:rPr>
            <w:rFonts w:cs="Arial"/>
            <w:b w:val="0"/>
            <w:bCs w:val="0"/>
            <w:i w:val="0"/>
            <w:iCs w:val="0"/>
            <w:sz w:val="22"/>
            <w:szCs w:val="22"/>
          </w:rPr>
          <w:tab/>
        </w:r>
        <w:r w:rsidRPr="00646761">
          <w:rPr>
            <w:rStyle w:val="Hipervnculo"/>
            <w:rFonts w:cs="Arial"/>
            <w:i w:val="0"/>
          </w:rPr>
          <w:t>ANÁLISIS CONTEXTUAL</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_Toc267420082 \h </w:instrText>
        </w:r>
        <w:r w:rsidRPr="00646761">
          <w:rPr>
            <w:rFonts w:cs="Arial"/>
            <w:i w:val="0"/>
            <w:webHidden/>
          </w:rPr>
        </w:r>
        <w:r w:rsidRPr="00646761">
          <w:rPr>
            <w:rFonts w:cs="Arial"/>
            <w:i w:val="0"/>
            <w:webHidden/>
          </w:rPr>
          <w:fldChar w:fldCharType="separate"/>
        </w:r>
        <w:r w:rsidR="002B1B3A">
          <w:rPr>
            <w:rFonts w:cs="Arial"/>
            <w:i w:val="0"/>
            <w:webHidden/>
          </w:rPr>
          <w:t>1</w:t>
        </w:r>
        <w:r w:rsidRPr="00646761">
          <w:rPr>
            <w:rFonts w:cs="Arial"/>
            <w:i w:val="0"/>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083" w:history="1">
        <w:r w:rsidRPr="00646761">
          <w:rPr>
            <w:rStyle w:val="Hipervnculo"/>
            <w:rFonts w:ascii="Arial" w:hAnsi="Arial" w:cs="Arial"/>
            <w:noProof/>
          </w:rPr>
          <w:t>1.1.</w:t>
        </w:r>
        <w:r w:rsidRPr="00646761">
          <w:rPr>
            <w:rFonts w:ascii="Arial" w:hAnsi="Arial" w:cs="Arial"/>
            <w:b w:val="0"/>
            <w:bCs w:val="0"/>
            <w:noProof/>
          </w:rPr>
          <w:tab/>
        </w:r>
        <w:r w:rsidRPr="00646761">
          <w:rPr>
            <w:rStyle w:val="Hipervnculo"/>
            <w:rFonts w:ascii="Arial" w:hAnsi="Arial" w:cs="Arial"/>
            <w:noProof/>
          </w:rPr>
          <w:t>Antecedentes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_Toc267420083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084" w:history="1">
        <w:r w:rsidRPr="00646761">
          <w:rPr>
            <w:rStyle w:val="Hipervnculo"/>
            <w:rFonts w:ascii="Arial" w:hAnsi="Arial" w:cs="Arial"/>
            <w:noProof/>
          </w:rPr>
          <w:t>1.2.</w:t>
        </w:r>
        <w:r w:rsidRPr="00646761">
          <w:rPr>
            <w:rFonts w:ascii="Arial" w:hAnsi="Arial" w:cs="Arial"/>
            <w:b w:val="0"/>
            <w:bCs w:val="0"/>
            <w:noProof/>
          </w:rPr>
          <w:tab/>
        </w:r>
        <w:r w:rsidRPr="00646761">
          <w:rPr>
            <w:rStyle w:val="Hipervnculo"/>
            <w:rFonts w:ascii="Arial" w:hAnsi="Arial" w:cs="Arial"/>
            <w:noProof/>
          </w:rPr>
          <w:t>Objetivos del proyecto</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_Toc267420084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085" w:history="1">
        <w:r w:rsidRPr="00646761">
          <w:rPr>
            <w:rStyle w:val="Hipervnculo"/>
            <w:rFonts w:ascii="Arial" w:hAnsi="Arial" w:cs="Arial"/>
            <w:noProof/>
          </w:rPr>
          <w:t>1.2.1.</w:t>
        </w:r>
        <w:r w:rsidRPr="00646761">
          <w:rPr>
            <w:rFonts w:ascii="Arial" w:hAnsi="Arial" w:cs="Arial"/>
            <w:noProof/>
            <w:sz w:val="22"/>
            <w:szCs w:val="22"/>
          </w:rPr>
          <w:tab/>
        </w:r>
        <w:r w:rsidRPr="00646761">
          <w:rPr>
            <w:rStyle w:val="Hipervnculo"/>
            <w:rFonts w:ascii="Arial" w:hAnsi="Arial" w:cs="Arial"/>
            <w:noProof/>
          </w:rPr>
          <w:t>Objetivos Generales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_Toc267420085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086" w:history="1">
        <w:r w:rsidRPr="00646761">
          <w:rPr>
            <w:rStyle w:val="Hipervnculo"/>
            <w:rFonts w:ascii="Arial" w:hAnsi="Arial" w:cs="Arial"/>
            <w:noProof/>
          </w:rPr>
          <w:t>1.2.2.</w:t>
        </w:r>
        <w:r w:rsidRPr="00646761">
          <w:rPr>
            <w:rFonts w:ascii="Arial" w:hAnsi="Arial" w:cs="Arial"/>
            <w:noProof/>
            <w:sz w:val="22"/>
            <w:szCs w:val="22"/>
          </w:rPr>
          <w:tab/>
        </w:r>
        <w:r w:rsidRPr="00646761">
          <w:rPr>
            <w:rStyle w:val="Hipervnculo"/>
            <w:rFonts w:ascii="Arial" w:hAnsi="Arial" w:cs="Arial"/>
            <w:noProof/>
          </w:rPr>
          <w:t>Objetivos específicos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_Toc267420086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w:t>
        </w:r>
        <w:r w:rsidRPr="00646761">
          <w:rPr>
            <w:rFonts w:ascii="Arial" w:hAnsi="Arial" w:cs="Arial"/>
            <w:noProof/>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87" w:history="1">
        <w:r w:rsidRPr="00646761">
          <w:rPr>
            <w:rStyle w:val="Hipervnculo"/>
            <w:rFonts w:cs="Arial"/>
            <w:i w:val="0"/>
          </w:rPr>
          <w:t>CAPÍTULO  2</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_Toc267420087 \h </w:instrText>
        </w:r>
        <w:r w:rsidRPr="00646761">
          <w:rPr>
            <w:rFonts w:cs="Arial"/>
            <w:i w:val="0"/>
            <w:webHidden/>
          </w:rPr>
        </w:r>
        <w:r w:rsidRPr="00646761">
          <w:rPr>
            <w:rFonts w:cs="Arial"/>
            <w:i w:val="0"/>
            <w:webHidden/>
          </w:rPr>
          <w:fldChar w:fldCharType="separate"/>
        </w:r>
        <w:r w:rsidR="002B1B3A">
          <w:rPr>
            <w:rFonts w:cs="Arial"/>
            <w:i w:val="0"/>
            <w:webHidden/>
          </w:rPr>
          <w:t>5</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088" w:history="1">
        <w:r w:rsidRPr="00646761">
          <w:rPr>
            <w:rStyle w:val="Hipervnculo"/>
            <w:rFonts w:cs="Arial"/>
            <w:i w:val="0"/>
          </w:rPr>
          <w:t>2.</w:t>
        </w:r>
        <w:r w:rsidRPr="00646761">
          <w:rPr>
            <w:rFonts w:cs="Arial"/>
            <w:b w:val="0"/>
            <w:bCs w:val="0"/>
            <w:i w:val="0"/>
            <w:iCs w:val="0"/>
            <w:sz w:val="22"/>
            <w:szCs w:val="22"/>
          </w:rPr>
          <w:tab/>
        </w:r>
        <w:r w:rsidRPr="00646761">
          <w:rPr>
            <w:rStyle w:val="Hipervnculo"/>
            <w:rFonts w:cs="Arial"/>
            <w:i w:val="0"/>
          </w:rPr>
          <w:t>MARCO TEÓRICO</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_Toc267420088 \h </w:instrText>
        </w:r>
        <w:r w:rsidRPr="00646761">
          <w:rPr>
            <w:rFonts w:cs="Arial"/>
            <w:i w:val="0"/>
            <w:webHidden/>
          </w:rPr>
        </w:r>
        <w:r w:rsidRPr="00646761">
          <w:rPr>
            <w:rFonts w:cs="Arial"/>
            <w:i w:val="0"/>
            <w:webHidden/>
          </w:rPr>
          <w:fldChar w:fldCharType="separate"/>
        </w:r>
        <w:r w:rsidR="002B1B3A">
          <w:rPr>
            <w:rFonts w:cs="Arial"/>
            <w:i w:val="0"/>
            <w:webHidden/>
          </w:rPr>
          <w:t>5</w:t>
        </w:r>
        <w:r w:rsidRPr="00646761">
          <w:rPr>
            <w:rFonts w:cs="Arial"/>
            <w:i w:val="0"/>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089" w:history="1">
        <w:r w:rsidRPr="00646761">
          <w:rPr>
            <w:rStyle w:val="Hipervnculo"/>
            <w:rFonts w:ascii="Arial" w:hAnsi="Arial" w:cs="Arial"/>
            <w:noProof/>
          </w:rPr>
          <w:t>2.1.</w:t>
        </w:r>
        <w:r w:rsidRPr="00646761">
          <w:rPr>
            <w:rFonts w:ascii="Arial" w:hAnsi="Arial" w:cs="Arial"/>
            <w:b w:val="0"/>
            <w:bCs w:val="0"/>
            <w:noProof/>
          </w:rPr>
          <w:tab/>
        </w:r>
        <w:r w:rsidRPr="00646761">
          <w:rPr>
            <w:rStyle w:val="Hipervnculo"/>
            <w:rFonts w:ascii="Arial" w:hAnsi="Arial" w:cs="Arial"/>
            <w:noProof/>
          </w:rPr>
          <w:t>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_Toc267420089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090" w:history="1">
        <w:r w:rsidRPr="00646761">
          <w:rPr>
            <w:rStyle w:val="Hipervnculo"/>
            <w:rFonts w:ascii="Arial" w:hAnsi="Arial" w:cs="Arial"/>
            <w:noProof/>
          </w:rPr>
          <w:t>2.1.1.</w:t>
        </w:r>
        <w:r w:rsidRPr="00646761">
          <w:rPr>
            <w:rFonts w:ascii="Arial" w:hAnsi="Arial" w:cs="Arial"/>
            <w:noProof/>
            <w:sz w:val="22"/>
            <w:szCs w:val="22"/>
          </w:rPr>
          <w:tab/>
        </w:r>
        <w:r w:rsidRPr="00646761">
          <w:rPr>
            <w:rStyle w:val="Hipervnculo"/>
            <w:rFonts w:ascii="Arial" w:hAnsi="Arial" w:cs="Arial"/>
            <w:noProof/>
          </w:rPr>
          <w:t>Historia</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_Toc267420090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091" w:history="1">
        <w:r w:rsidRPr="00646761">
          <w:rPr>
            <w:rStyle w:val="Hipervnculo"/>
            <w:rFonts w:ascii="Arial" w:hAnsi="Arial" w:cs="Arial"/>
            <w:noProof/>
          </w:rPr>
          <w:t>2.1.2.</w:t>
        </w:r>
        <w:r w:rsidRPr="00646761">
          <w:rPr>
            <w:rFonts w:ascii="Arial" w:hAnsi="Arial" w:cs="Arial"/>
            <w:noProof/>
            <w:sz w:val="22"/>
            <w:szCs w:val="22"/>
          </w:rPr>
          <w:tab/>
        </w:r>
        <w:r w:rsidRPr="00646761">
          <w:rPr>
            <w:rStyle w:val="Hipervnculo"/>
            <w:rFonts w:ascii="Arial" w:hAnsi="Arial" w:cs="Arial"/>
            <w:noProof/>
          </w:rPr>
          <w:t>Características de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_Toc267420091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7</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25" w:history="1">
        <w:r w:rsidRPr="00646761">
          <w:rPr>
            <w:rStyle w:val="Hipervnculo"/>
            <w:rFonts w:ascii="Arial" w:hAnsi="Arial" w:cs="Arial"/>
            <w:noProof/>
          </w:rPr>
          <w:t>2.1.3.</w:t>
        </w:r>
        <w:r w:rsidRPr="00646761">
          <w:rPr>
            <w:rFonts w:ascii="Arial" w:hAnsi="Arial" w:cs="Arial"/>
            <w:noProof/>
            <w:sz w:val="22"/>
            <w:szCs w:val="22"/>
          </w:rPr>
          <w:tab/>
        </w:r>
        <w:r w:rsidRPr="00646761">
          <w:rPr>
            <w:rStyle w:val="Hipervnculo"/>
            <w:rFonts w:ascii="Arial" w:hAnsi="Arial" w:cs="Arial"/>
            <w:noProof/>
          </w:rPr>
          <w:t>Funcionalidades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_Toc267420125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9</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51" w:history="1">
        <w:r w:rsidRPr="00646761">
          <w:rPr>
            <w:rStyle w:val="Hipervnculo"/>
            <w:rFonts w:ascii="Arial" w:hAnsi="Arial" w:cs="Arial"/>
            <w:noProof/>
          </w:rPr>
          <w:t>2.2.</w:t>
        </w:r>
        <w:r w:rsidRPr="00646761">
          <w:rPr>
            <w:rFonts w:ascii="Arial" w:hAnsi="Arial" w:cs="Arial"/>
            <w:b w:val="0"/>
            <w:bCs w:val="0"/>
            <w:noProof/>
          </w:rPr>
          <w:tab/>
        </w:r>
        <w:r w:rsidRPr="00646761">
          <w:rPr>
            <w:rStyle w:val="Hipervnculo"/>
            <w:rFonts w:ascii="Arial" w:hAnsi="Arial" w:cs="Arial"/>
            <w:noProof/>
          </w:rPr>
          <w:t>Protolocos de señalización</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10</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52" w:history="1">
        <w:r w:rsidRPr="00646761">
          <w:rPr>
            <w:rStyle w:val="Hipervnculo"/>
            <w:rFonts w:ascii="Arial" w:hAnsi="Arial" w:cs="Arial"/>
            <w:noProof/>
          </w:rPr>
          <w:t>2.2.1.</w:t>
        </w:r>
        <w:r w:rsidRPr="00646761">
          <w:rPr>
            <w:rFonts w:ascii="Arial" w:hAnsi="Arial" w:cs="Arial"/>
            <w:noProof/>
            <w:sz w:val="22"/>
            <w:szCs w:val="22"/>
          </w:rPr>
          <w:tab/>
        </w:r>
        <w:r w:rsidRPr="00646761">
          <w:rPr>
            <w:rStyle w:val="Hipervnculo"/>
            <w:rFonts w:ascii="Arial" w:hAnsi="Arial" w:cs="Arial"/>
            <w:noProof/>
          </w:rPr>
          <w:t>SIP</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_Toc267420152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12</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53" w:history="1">
        <w:r w:rsidRPr="00646761">
          <w:rPr>
            <w:rStyle w:val="Hipervnculo"/>
            <w:rFonts w:ascii="Arial" w:hAnsi="Arial" w:cs="Arial"/>
            <w:noProof/>
          </w:rPr>
          <w:t>2.2.2.</w:t>
        </w:r>
        <w:r w:rsidRPr="00646761">
          <w:rPr>
            <w:rFonts w:ascii="Arial" w:hAnsi="Arial" w:cs="Arial"/>
            <w:noProof/>
            <w:sz w:val="22"/>
            <w:szCs w:val="22"/>
          </w:rPr>
          <w:tab/>
        </w:r>
        <w:r w:rsidRPr="00646761">
          <w:rPr>
            <w:rStyle w:val="Hipervnculo"/>
            <w:rFonts w:ascii="Arial" w:hAnsi="Arial" w:cs="Arial"/>
            <w:noProof/>
          </w:rPr>
          <w:t>IAX</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12</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54" w:history="1">
        <w:r w:rsidRPr="00646761">
          <w:rPr>
            <w:rStyle w:val="Hipervnculo"/>
            <w:rFonts w:ascii="Arial" w:hAnsi="Arial" w:cs="Arial"/>
            <w:noProof/>
          </w:rPr>
          <w:t>2.3.</w:t>
        </w:r>
        <w:r w:rsidRPr="00646761">
          <w:rPr>
            <w:rFonts w:ascii="Arial" w:hAnsi="Arial" w:cs="Arial"/>
            <w:b w:val="0"/>
            <w:bCs w:val="0"/>
            <w:noProof/>
          </w:rPr>
          <w:tab/>
        </w:r>
        <w:r w:rsidRPr="00646761">
          <w:rPr>
            <w:rStyle w:val="Hipervnculo"/>
            <w:rFonts w:ascii="Arial" w:hAnsi="Arial" w:cs="Arial"/>
            <w:noProof/>
          </w:rPr>
          <w:t>CANALES DE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55" w:history="1">
        <w:r w:rsidRPr="00646761">
          <w:rPr>
            <w:rStyle w:val="Hipervnculo"/>
            <w:rFonts w:ascii="Arial" w:hAnsi="Arial" w:cs="Arial"/>
            <w:noProof/>
          </w:rPr>
          <w:t>2.3.1.</w:t>
        </w:r>
        <w:r w:rsidRPr="00646761">
          <w:rPr>
            <w:rFonts w:ascii="Arial" w:hAnsi="Arial" w:cs="Arial"/>
            <w:noProof/>
            <w:sz w:val="22"/>
            <w:szCs w:val="22"/>
          </w:rPr>
          <w:tab/>
        </w:r>
        <w:r w:rsidRPr="00646761">
          <w:rPr>
            <w:rStyle w:val="Hipervnculo"/>
            <w:rFonts w:ascii="Arial" w:hAnsi="Arial" w:cs="Arial"/>
            <w:noProof/>
          </w:rPr>
          <w:t>¿Qué es un canal?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56" w:history="1">
        <w:r w:rsidRPr="00646761">
          <w:rPr>
            <w:rStyle w:val="Hipervnculo"/>
            <w:rFonts w:ascii="Arial" w:hAnsi="Arial" w:cs="Arial"/>
            <w:noProof/>
          </w:rPr>
          <w:t>2.3.2.</w:t>
        </w:r>
        <w:r w:rsidRPr="00646761">
          <w:rPr>
            <w:rFonts w:ascii="Arial" w:hAnsi="Arial" w:cs="Arial"/>
            <w:noProof/>
            <w:sz w:val="22"/>
            <w:szCs w:val="22"/>
          </w:rPr>
          <w:tab/>
        </w:r>
        <w:r w:rsidRPr="00646761">
          <w:rPr>
            <w:rStyle w:val="Hipervnculo"/>
            <w:rFonts w:ascii="Arial" w:hAnsi="Arial" w:cs="Arial"/>
            <w:noProof/>
          </w:rPr>
          <w:t>Tipos de Canal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13</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57" w:history="1">
        <w:r w:rsidRPr="00646761">
          <w:rPr>
            <w:rStyle w:val="Hipervnculo"/>
            <w:rFonts w:ascii="Arial" w:hAnsi="Arial" w:cs="Arial"/>
            <w:noProof/>
          </w:rPr>
          <w:t>2.4.</w:t>
        </w:r>
        <w:r w:rsidRPr="00646761">
          <w:rPr>
            <w:rFonts w:ascii="Arial" w:hAnsi="Arial" w:cs="Arial"/>
            <w:b w:val="0"/>
            <w:bCs w:val="0"/>
            <w:noProof/>
          </w:rPr>
          <w:tab/>
        </w:r>
        <w:r w:rsidRPr="00646761">
          <w:rPr>
            <w:rStyle w:val="Hipervnculo"/>
            <w:rFonts w:ascii="Arial" w:hAnsi="Arial" w:cs="Arial"/>
            <w:noProof/>
          </w:rPr>
          <w:t>Google Talk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_Toc267420157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58" w:history="1">
        <w:r w:rsidRPr="00646761">
          <w:rPr>
            <w:rStyle w:val="Hipervnculo"/>
            <w:rFonts w:ascii="Arial" w:hAnsi="Arial" w:cs="Arial"/>
            <w:noProof/>
          </w:rPr>
          <w:t>2.4.1.</w:t>
        </w:r>
        <w:r w:rsidRPr="00646761">
          <w:rPr>
            <w:rFonts w:ascii="Arial" w:hAnsi="Arial" w:cs="Arial"/>
            <w:noProof/>
            <w:sz w:val="22"/>
            <w:szCs w:val="22"/>
          </w:rPr>
          <w:tab/>
        </w:r>
        <w:r w:rsidRPr="00646761">
          <w:rPr>
            <w:rStyle w:val="Hipervnculo"/>
            <w:rFonts w:ascii="Arial" w:hAnsi="Arial" w:cs="Arial"/>
            <w:noProof/>
          </w:rPr>
          <w:t>Características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15</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59" w:history="1">
        <w:r w:rsidRPr="00646761">
          <w:rPr>
            <w:rStyle w:val="Hipervnculo"/>
            <w:rFonts w:ascii="Arial" w:hAnsi="Arial" w:cs="Arial"/>
            <w:noProof/>
          </w:rPr>
          <w:t>2.5.</w:t>
        </w:r>
        <w:r w:rsidRPr="00646761">
          <w:rPr>
            <w:rFonts w:ascii="Arial" w:hAnsi="Arial" w:cs="Arial"/>
            <w:b w:val="0"/>
            <w:bCs w:val="0"/>
            <w:noProof/>
          </w:rPr>
          <w:tab/>
        </w:r>
        <w:r w:rsidRPr="00646761">
          <w:rPr>
            <w:rStyle w:val="Hipervnculo"/>
            <w:rFonts w:ascii="Arial" w:hAnsi="Arial" w:cs="Arial"/>
            <w:noProof/>
          </w:rPr>
          <w:t>Protocolo Jabber</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_Toc267420159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15</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60" w:history="1">
        <w:r w:rsidRPr="00646761">
          <w:rPr>
            <w:rStyle w:val="Hipervnculo"/>
            <w:rFonts w:ascii="Arial" w:hAnsi="Arial" w:cs="Arial"/>
            <w:noProof/>
          </w:rPr>
          <w:t>2.5.1.</w:t>
        </w:r>
        <w:r w:rsidRPr="00646761">
          <w:rPr>
            <w:rFonts w:ascii="Arial" w:hAnsi="Arial" w:cs="Arial"/>
            <w:noProof/>
            <w:sz w:val="22"/>
            <w:szCs w:val="22"/>
          </w:rPr>
          <w:tab/>
        </w:r>
        <w:r w:rsidRPr="00646761">
          <w:rPr>
            <w:rStyle w:val="Hipervnculo"/>
            <w:rFonts w:ascii="Arial" w:hAnsi="Arial" w:cs="Arial"/>
            <w:noProof/>
          </w:rPr>
          <w:t>La Red Jabber</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16</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1" w:history="1">
        <w:r w:rsidRPr="00646761">
          <w:rPr>
            <w:rStyle w:val="Hipervnculo"/>
            <w:rFonts w:ascii="Arial" w:hAnsi="Arial" w:cs="Arial"/>
            <w:noProof/>
          </w:rPr>
          <w:t>2.6.</w:t>
        </w:r>
        <w:r w:rsidRPr="00646761">
          <w:rPr>
            <w:rFonts w:ascii="Arial" w:hAnsi="Arial" w:cs="Arial"/>
            <w:b w:val="0"/>
            <w:bCs w:val="0"/>
            <w:noProof/>
          </w:rPr>
          <w:tab/>
        </w:r>
        <w:r w:rsidRPr="00646761">
          <w:rPr>
            <w:rStyle w:val="Hipervnculo"/>
            <w:rFonts w:ascii="Arial" w:hAnsi="Arial" w:cs="Arial"/>
            <w:noProof/>
          </w:rPr>
          <w:t>RES_JABBER / CHAN_GTALK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18</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2" w:history="1">
        <w:r w:rsidRPr="00646761">
          <w:rPr>
            <w:rStyle w:val="Hipervnculo"/>
            <w:rFonts w:ascii="Arial" w:hAnsi="Arial" w:cs="Arial"/>
            <w:noProof/>
          </w:rPr>
          <w:t>2.7.</w:t>
        </w:r>
        <w:r w:rsidRPr="00646761">
          <w:rPr>
            <w:rFonts w:ascii="Arial" w:hAnsi="Arial" w:cs="Arial"/>
            <w:b w:val="0"/>
            <w:bCs w:val="0"/>
            <w:noProof/>
          </w:rPr>
          <w:tab/>
        </w:r>
        <w:r w:rsidRPr="00646761">
          <w:rPr>
            <w:rStyle w:val="Hipervnculo"/>
            <w:rFonts w:ascii="Arial" w:hAnsi="Arial" w:cs="Arial"/>
            <w:noProof/>
          </w:rPr>
          <w:t>Google Talk  trabajando con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_Toc267420162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18</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3" w:history="1">
        <w:r w:rsidRPr="00646761">
          <w:rPr>
            <w:rStyle w:val="Hipervnculo"/>
            <w:rFonts w:ascii="Arial" w:hAnsi="Arial" w:cs="Arial"/>
            <w:noProof/>
          </w:rPr>
          <w:t>2.8.</w:t>
        </w:r>
        <w:r w:rsidRPr="00646761">
          <w:rPr>
            <w:rFonts w:ascii="Arial" w:hAnsi="Arial" w:cs="Arial"/>
            <w:b w:val="0"/>
            <w:bCs w:val="0"/>
            <w:noProof/>
          </w:rPr>
          <w:tab/>
        </w:r>
        <w:r w:rsidRPr="00646761">
          <w:rPr>
            <w:rStyle w:val="Hipervnculo"/>
            <w:rFonts w:ascii="Arial" w:hAnsi="Arial" w:cs="Arial"/>
            <w:noProof/>
          </w:rPr>
          <w:t>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19</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4" w:history="1">
        <w:r w:rsidRPr="00646761">
          <w:rPr>
            <w:rStyle w:val="Hipervnculo"/>
            <w:rFonts w:ascii="Arial" w:hAnsi="Arial" w:cs="Arial"/>
            <w:noProof/>
          </w:rPr>
          <w:t>2.9.</w:t>
        </w:r>
        <w:r w:rsidRPr="00646761">
          <w:rPr>
            <w:rFonts w:ascii="Arial" w:hAnsi="Arial" w:cs="Arial"/>
            <w:b w:val="0"/>
            <w:bCs w:val="0"/>
            <w:noProof/>
          </w:rPr>
          <w:tab/>
        </w:r>
        <w:r w:rsidRPr="00646761">
          <w:rPr>
            <w:rStyle w:val="Hipervnculo"/>
            <w:rFonts w:ascii="Arial" w:hAnsi="Arial" w:cs="Arial"/>
            <w:noProof/>
          </w:rPr>
          <w:t>Google Voice trabajando con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20</w:t>
        </w:r>
        <w:r w:rsidRPr="00646761">
          <w:rPr>
            <w:rFonts w:ascii="Arial" w:hAnsi="Arial" w:cs="Arial"/>
            <w:noProof/>
            <w:webHidden/>
          </w:rPr>
          <w:fldChar w:fldCharType="end"/>
        </w:r>
      </w:hyperlink>
    </w:p>
    <w:p w:rsidR="00646761" w:rsidRPr="00646761" w:rsidRDefault="00646761" w:rsidP="00646761">
      <w:pPr>
        <w:pStyle w:val="TDC2"/>
        <w:tabs>
          <w:tab w:val="left" w:pos="1100"/>
          <w:tab w:val="right" w:leader="underscore" w:pos="8601"/>
        </w:tabs>
        <w:spacing w:line="480" w:lineRule="auto"/>
        <w:jc w:val="both"/>
        <w:rPr>
          <w:rFonts w:ascii="Arial" w:hAnsi="Arial" w:cs="Arial"/>
          <w:b w:val="0"/>
          <w:bCs w:val="0"/>
          <w:noProof/>
        </w:rPr>
      </w:pPr>
      <w:hyperlink w:anchor="_Toc267420165" w:history="1">
        <w:r w:rsidRPr="00646761">
          <w:rPr>
            <w:rStyle w:val="Hipervnculo"/>
            <w:rFonts w:ascii="Arial" w:hAnsi="Arial" w:cs="Arial"/>
            <w:noProof/>
          </w:rPr>
          <w:t>2.10.</w:t>
        </w:r>
        <w:r w:rsidRPr="00646761">
          <w:rPr>
            <w:rFonts w:ascii="Arial" w:hAnsi="Arial" w:cs="Arial"/>
            <w:b w:val="0"/>
            <w:bCs w:val="0"/>
            <w:noProof/>
          </w:rPr>
          <w:tab/>
        </w:r>
        <w:r w:rsidRPr="00646761">
          <w:rPr>
            <w:rStyle w:val="Hipervnculo"/>
            <w:rFonts w:ascii="Arial" w:hAnsi="Arial" w:cs="Arial"/>
            <w:noProof/>
          </w:rPr>
          <w:t>SIP URI</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21</w:t>
        </w:r>
        <w:r w:rsidRPr="00646761">
          <w:rPr>
            <w:rFonts w:ascii="Arial" w:hAnsi="Arial" w:cs="Arial"/>
            <w:noProof/>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166" w:history="1">
        <w:r w:rsidRPr="00646761">
          <w:rPr>
            <w:rStyle w:val="Hipervnculo"/>
            <w:rFonts w:cs="Arial"/>
            <w:i w:val="0"/>
          </w:rPr>
          <w:t>CAPÍTULO  3</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_Toc267420166 \h </w:instrText>
        </w:r>
        <w:r w:rsidRPr="00646761">
          <w:rPr>
            <w:rFonts w:cs="Arial"/>
            <w:i w:val="0"/>
            <w:webHidden/>
          </w:rPr>
        </w:r>
        <w:r w:rsidRPr="00646761">
          <w:rPr>
            <w:rFonts w:cs="Arial"/>
            <w:i w:val="0"/>
            <w:webHidden/>
          </w:rPr>
          <w:fldChar w:fldCharType="separate"/>
        </w:r>
        <w:r w:rsidR="002B1B3A">
          <w:rPr>
            <w:rFonts w:cs="Arial"/>
            <w:i w:val="0"/>
            <w:webHidden/>
          </w:rPr>
          <w:t>22</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167" w:history="1">
        <w:r w:rsidRPr="00646761">
          <w:rPr>
            <w:rStyle w:val="Hipervnculo"/>
            <w:rFonts w:cs="Arial"/>
            <w:i w:val="0"/>
          </w:rPr>
          <w:t>3.</w:t>
        </w:r>
        <w:r w:rsidRPr="00646761">
          <w:rPr>
            <w:rFonts w:cs="Arial"/>
            <w:b w:val="0"/>
            <w:bCs w:val="0"/>
            <w:i w:val="0"/>
            <w:iCs w:val="0"/>
            <w:sz w:val="22"/>
            <w:szCs w:val="22"/>
          </w:rPr>
          <w:tab/>
        </w:r>
        <w:r w:rsidRPr="00646761">
          <w:rPr>
            <w:rStyle w:val="Hipervnculo"/>
            <w:rFonts w:cs="Arial"/>
            <w:i w:val="0"/>
          </w:rPr>
          <w:t>IMPLEMENTACIÓN</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_Toc267420167 \h </w:instrText>
        </w:r>
        <w:r w:rsidRPr="00646761">
          <w:rPr>
            <w:rFonts w:cs="Arial"/>
            <w:i w:val="0"/>
            <w:webHidden/>
          </w:rPr>
        </w:r>
        <w:r w:rsidRPr="00646761">
          <w:rPr>
            <w:rFonts w:cs="Arial"/>
            <w:i w:val="0"/>
            <w:webHidden/>
          </w:rPr>
          <w:fldChar w:fldCharType="separate"/>
        </w:r>
        <w:r w:rsidR="002B1B3A">
          <w:rPr>
            <w:rFonts w:cs="Arial"/>
            <w:i w:val="0"/>
            <w:webHidden/>
          </w:rPr>
          <w:t>22</w:t>
        </w:r>
        <w:r w:rsidRPr="00646761">
          <w:rPr>
            <w:rFonts w:cs="Arial"/>
            <w:i w:val="0"/>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8" w:history="1">
        <w:r w:rsidRPr="00646761">
          <w:rPr>
            <w:rStyle w:val="Hipervnculo"/>
            <w:rFonts w:ascii="Arial" w:hAnsi="Arial" w:cs="Arial"/>
            <w:noProof/>
          </w:rPr>
          <w:t>3.1.</w:t>
        </w:r>
        <w:r w:rsidRPr="00646761">
          <w:rPr>
            <w:rFonts w:ascii="Arial" w:hAnsi="Arial" w:cs="Arial"/>
            <w:b w:val="0"/>
            <w:bCs w:val="0"/>
            <w:noProof/>
          </w:rPr>
          <w:tab/>
        </w:r>
        <w:r w:rsidRPr="00646761">
          <w:rPr>
            <w:rStyle w:val="Hipervnculo"/>
            <w:rFonts w:ascii="Arial" w:hAnsi="Arial" w:cs="Arial"/>
            <w:noProof/>
          </w:rPr>
          <w:t>Introducción</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22</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69" w:history="1">
        <w:r w:rsidRPr="00646761">
          <w:rPr>
            <w:rStyle w:val="Hipervnculo"/>
            <w:rFonts w:ascii="Arial" w:hAnsi="Arial" w:cs="Arial"/>
            <w:noProof/>
          </w:rPr>
          <w:t>3.2.</w:t>
        </w:r>
        <w:r w:rsidRPr="00646761">
          <w:rPr>
            <w:rFonts w:ascii="Arial" w:hAnsi="Arial" w:cs="Arial"/>
            <w:b w:val="0"/>
            <w:bCs w:val="0"/>
            <w:noProof/>
          </w:rPr>
          <w:tab/>
        </w:r>
        <w:r w:rsidRPr="00646761">
          <w:rPr>
            <w:rStyle w:val="Hipervnculo"/>
            <w:rFonts w:ascii="Arial" w:hAnsi="Arial" w:cs="Arial"/>
            <w:noProof/>
          </w:rPr>
          <w:t>Hardware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_Toc267420169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0" w:history="1">
        <w:r w:rsidRPr="00646761">
          <w:rPr>
            <w:rStyle w:val="Hipervnculo"/>
            <w:rFonts w:ascii="Arial" w:hAnsi="Arial" w:cs="Arial"/>
            <w:noProof/>
          </w:rPr>
          <w:t>3.2.1.</w:t>
        </w:r>
        <w:r w:rsidRPr="00646761">
          <w:rPr>
            <w:rFonts w:ascii="Arial" w:hAnsi="Arial" w:cs="Arial"/>
            <w:noProof/>
            <w:sz w:val="22"/>
            <w:szCs w:val="22"/>
          </w:rPr>
          <w:tab/>
        </w:r>
        <w:r w:rsidRPr="00646761">
          <w:rPr>
            <w:rStyle w:val="Hipervnculo"/>
            <w:rFonts w:ascii="Arial" w:hAnsi="Arial" w:cs="Arial"/>
            <w:noProof/>
          </w:rPr>
          <w:t>Servidor</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23</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71" w:history="1">
        <w:r w:rsidRPr="00646761">
          <w:rPr>
            <w:rStyle w:val="Hipervnculo"/>
            <w:rFonts w:ascii="Arial" w:hAnsi="Arial" w:cs="Arial"/>
            <w:noProof/>
          </w:rPr>
          <w:t>3.3.</w:t>
        </w:r>
        <w:r w:rsidRPr="00646761">
          <w:rPr>
            <w:rFonts w:ascii="Arial" w:hAnsi="Arial" w:cs="Arial"/>
            <w:b w:val="0"/>
            <w:bCs w:val="0"/>
            <w:noProof/>
          </w:rPr>
          <w:tab/>
        </w:r>
        <w:r w:rsidRPr="00646761">
          <w:rPr>
            <w:rStyle w:val="Hipervnculo"/>
            <w:rFonts w:ascii="Arial" w:hAnsi="Arial" w:cs="Arial"/>
            <w:noProof/>
          </w:rPr>
          <w:t>Software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2" w:history="1">
        <w:r w:rsidRPr="00646761">
          <w:rPr>
            <w:rStyle w:val="Hipervnculo"/>
            <w:rFonts w:ascii="Arial" w:hAnsi="Arial" w:cs="Arial"/>
            <w:noProof/>
          </w:rPr>
          <w:t>3.3.1.</w:t>
        </w:r>
        <w:r w:rsidRPr="00646761">
          <w:rPr>
            <w:rFonts w:ascii="Arial" w:hAnsi="Arial" w:cs="Arial"/>
            <w:noProof/>
            <w:sz w:val="22"/>
            <w:szCs w:val="22"/>
          </w:rPr>
          <w:tab/>
        </w:r>
        <w:r w:rsidRPr="00646761">
          <w:rPr>
            <w:rStyle w:val="Hipervnculo"/>
            <w:rFonts w:ascii="Arial" w:hAnsi="Arial" w:cs="Arial"/>
            <w:noProof/>
          </w:rPr>
          <w:t>Servidor PBX</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_Toc267420172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3" w:history="1">
        <w:r w:rsidRPr="00646761">
          <w:rPr>
            <w:rStyle w:val="Hipervnculo"/>
            <w:rFonts w:ascii="Arial" w:hAnsi="Arial" w:cs="Arial"/>
            <w:noProof/>
          </w:rPr>
          <w:t>3.3.2.</w:t>
        </w:r>
        <w:r w:rsidRPr="00646761">
          <w:rPr>
            <w:rFonts w:ascii="Arial" w:hAnsi="Arial" w:cs="Arial"/>
            <w:noProof/>
            <w:sz w:val="22"/>
            <w:szCs w:val="22"/>
          </w:rPr>
          <w:tab/>
        </w:r>
        <w:r w:rsidRPr="00646761">
          <w:rPr>
            <w:rStyle w:val="Hipervnculo"/>
            <w:rFonts w:ascii="Arial" w:hAnsi="Arial" w:cs="Arial"/>
            <w:noProof/>
          </w:rPr>
          <w:t>Aplicación JabberReceive()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25</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4" w:history="1">
        <w:r w:rsidRPr="00646761">
          <w:rPr>
            <w:rStyle w:val="Hipervnculo"/>
            <w:rFonts w:ascii="Arial" w:hAnsi="Arial" w:cs="Arial"/>
            <w:noProof/>
          </w:rPr>
          <w:t>3.3.3.</w:t>
        </w:r>
        <w:r w:rsidRPr="00646761">
          <w:rPr>
            <w:rFonts w:ascii="Arial" w:hAnsi="Arial" w:cs="Arial"/>
            <w:noProof/>
            <w:sz w:val="22"/>
            <w:szCs w:val="22"/>
          </w:rPr>
          <w:tab/>
        </w:r>
        <w:r w:rsidRPr="00646761">
          <w:rPr>
            <w:rStyle w:val="Hipervnculo"/>
            <w:rFonts w:ascii="Arial" w:hAnsi="Arial" w:cs="Arial"/>
            <w:noProof/>
          </w:rPr>
          <w:t>Gnutls - Iksemel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25</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5" w:history="1">
        <w:r w:rsidRPr="00646761">
          <w:rPr>
            <w:rStyle w:val="Hipervnculo"/>
            <w:rFonts w:ascii="Arial" w:hAnsi="Arial" w:cs="Arial"/>
            <w:noProof/>
          </w:rPr>
          <w:t>3.3.4.</w:t>
        </w:r>
        <w:r w:rsidRPr="00646761">
          <w:rPr>
            <w:rFonts w:ascii="Arial" w:hAnsi="Arial" w:cs="Arial"/>
            <w:noProof/>
            <w:sz w:val="22"/>
            <w:szCs w:val="22"/>
          </w:rPr>
          <w:tab/>
        </w:r>
        <w:r w:rsidRPr="00646761">
          <w:rPr>
            <w:rStyle w:val="Hipervnculo"/>
            <w:rFonts w:ascii="Arial" w:hAnsi="Arial" w:cs="Arial"/>
            <w:noProof/>
          </w:rPr>
          <w:t>Softphones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26</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76" w:history="1">
        <w:r w:rsidRPr="00646761">
          <w:rPr>
            <w:rStyle w:val="Hipervnculo"/>
            <w:rFonts w:ascii="Arial" w:hAnsi="Arial" w:cs="Arial"/>
            <w:noProof/>
          </w:rPr>
          <w:t>3.4.</w:t>
        </w:r>
        <w:r w:rsidRPr="00646761">
          <w:rPr>
            <w:rFonts w:ascii="Arial" w:hAnsi="Arial" w:cs="Arial"/>
            <w:b w:val="0"/>
            <w:bCs w:val="0"/>
            <w:noProof/>
          </w:rPr>
          <w:tab/>
        </w:r>
        <w:r w:rsidRPr="00646761">
          <w:rPr>
            <w:rStyle w:val="Hipervnculo"/>
            <w:rFonts w:ascii="Arial" w:hAnsi="Arial" w:cs="Arial"/>
            <w:noProof/>
          </w:rPr>
          <w:t>Instalación</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27</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7" w:history="1">
        <w:r w:rsidRPr="00646761">
          <w:rPr>
            <w:rStyle w:val="Hipervnculo"/>
            <w:rFonts w:ascii="Arial" w:hAnsi="Arial" w:cs="Arial"/>
            <w:noProof/>
          </w:rPr>
          <w:t>3.4.1.</w:t>
        </w:r>
        <w:r w:rsidRPr="00646761">
          <w:rPr>
            <w:rFonts w:ascii="Arial" w:hAnsi="Arial" w:cs="Arial"/>
            <w:noProof/>
            <w:sz w:val="22"/>
            <w:szCs w:val="22"/>
          </w:rPr>
          <w:tab/>
        </w:r>
        <w:r w:rsidRPr="00646761">
          <w:rPr>
            <w:rStyle w:val="Hipervnculo"/>
            <w:rFonts w:ascii="Arial" w:hAnsi="Arial" w:cs="Arial"/>
            <w:noProof/>
          </w:rPr>
          <w:t>Instalación de Librerías Base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_Toc267420177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27</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8" w:history="1">
        <w:r w:rsidRPr="00646761">
          <w:rPr>
            <w:rStyle w:val="Hipervnculo"/>
            <w:rFonts w:ascii="Arial" w:hAnsi="Arial" w:cs="Arial"/>
            <w:noProof/>
          </w:rPr>
          <w:t>3.4.2.</w:t>
        </w:r>
        <w:r w:rsidRPr="00646761">
          <w:rPr>
            <w:rFonts w:ascii="Arial" w:hAnsi="Arial" w:cs="Arial"/>
            <w:noProof/>
            <w:sz w:val="22"/>
            <w:szCs w:val="22"/>
          </w:rPr>
          <w:tab/>
        </w:r>
        <w:r w:rsidRPr="00646761">
          <w:rPr>
            <w:rStyle w:val="Hipervnculo"/>
            <w:rFonts w:ascii="Arial" w:hAnsi="Arial" w:cs="Arial"/>
            <w:noProof/>
          </w:rPr>
          <w:t>Instalación de Librerías para canal Gtalk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27</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79" w:history="1">
        <w:r w:rsidRPr="00646761">
          <w:rPr>
            <w:rStyle w:val="Hipervnculo"/>
            <w:rFonts w:ascii="Arial" w:hAnsi="Arial" w:cs="Arial"/>
            <w:noProof/>
          </w:rPr>
          <w:t>3.4.3.</w:t>
        </w:r>
        <w:r w:rsidRPr="00646761">
          <w:rPr>
            <w:rFonts w:ascii="Arial" w:hAnsi="Arial" w:cs="Arial"/>
            <w:noProof/>
            <w:sz w:val="22"/>
            <w:szCs w:val="22"/>
          </w:rPr>
          <w:tab/>
        </w:r>
        <w:r w:rsidRPr="00646761">
          <w:rPr>
            <w:rStyle w:val="Hipervnculo"/>
            <w:rFonts w:ascii="Arial" w:hAnsi="Arial" w:cs="Arial"/>
            <w:noProof/>
          </w:rPr>
          <w:t>Instalación de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_Toc267420179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28</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180" w:history="1">
        <w:r w:rsidRPr="00646761">
          <w:rPr>
            <w:rStyle w:val="Hipervnculo"/>
            <w:rFonts w:ascii="Arial" w:hAnsi="Arial" w:cs="Arial"/>
            <w:noProof/>
          </w:rPr>
          <w:t>3.5.</w:t>
        </w:r>
        <w:r w:rsidRPr="00646761">
          <w:rPr>
            <w:rFonts w:ascii="Arial" w:hAnsi="Arial" w:cs="Arial"/>
            <w:b w:val="0"/>
            <w:bCs w:val="0"/>
            <w:noProof/>
          </w:rPr>
          <w:tab/>
        </w:r>
        <w:r w:rsidRPr="00646761">
          <w:rPr>
            <w:rStyle w:val="Hipervnculo"/>
            <w:rFonts w:ascii="Arial" w:hAnsi="Arial" w:cs="Arial"/>
            <w:noProof/>
          </w:rPr>
          <w:t>Configuración de Archivos de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30</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81" w:history="1">
        <w:r w:rsidRPr="00646761">
          <w:rPr>
            <w:rStyle w:val="Hipervnculo"/>
            <w:rFonts w:ascii="Arial" w:hAnsi="Arial" w:cs="Arial"/>
            <w:noProof/>
          </w:rPr>
          <w:t>3.5.1.</w:t>
        </w:r>
        <w:r w:rsidRPr="00646761">
          <w:rPr>
            <w:rFonts w:ascii="Arial" w:hAnsi="Arial" w:cs="Arial"/>
            <w:noProof/>
            <w:sz w:val="22"/>
            <w:szCs w:val="22"/>
          </w:rPr>
          <w:tab/>
        </w:r>
        <w:r w:rsidRPr="00646761">
          <w:rPr>
            <w:rStyle w:val="Hipervnculo"/>
            <w:rFonts w:ascii="Arial" w:hAnsi="Arial" w:cs="Arial"/>
            <w:noProof/>
          </w:rPr>
          <w:t>Configuración SIP.conf</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30</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83" w:history="1">
        <w:r w:rsidRPr="00646761">
          <w:rPr>
            <w:rStyle w:val="Hipervnculo"/>
            <w:rFonts w:ascii="Arial" w:hAnsi="Arial" w:cs="Arial"/>
            <w:noProof/>
          </w:rPr>
          <w:t>3.5.1.1.</w:t>
        </w:r>
        <w:r w:rsidRPr="00646761">
          <w:rPr>
            <w:rFonts w:ascii="Arial" w:hAnsi="Arial" w:cs="Arial"/>
            <w:noProof/>
            <w:sz w:val="22"/>
            <w:szCs w:val="22"/>
          </w:rPr>
          <w:tab/>
        </w:r>
        <w:r w:rsidRPr="00646761">
          <w:rPr>
            <w:rStyle w:val="Hipervnculo"/>
            <w:rFonts w:ascii="Arial" w:hAnsi="Arial" w:cs="Arial"/>
            <w:noProof/>
          </w:rPr>
          <w:t>Configuración general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31</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84" w:history="1">
        <w:r w:rsidRPr="00646761">
          <w:rPr>
            <w:rStyle w:val="Hipervnculo"/>
            <w:rFonts w:ascii="Arial" w:hAnsi="Arial" w:cs="Arial"/>
            <w:noProof/>
          </w:rPr>
          <w:t>3.5.1.2.</w:t>
        </w:r>
        <w:r w:rsidRPr="00646761">
          <w:rPr>
            <w:rFonts w:ascii="Arial" w:hAnsi="Arial" w:cs="Arial"/>
            <w:noProof/>
            <w:sz w:val="22"/>
            <w:szCs w:val="22"/>
          </w:rPr>
          <w:tab/>
        </w:r>
        <w:r w:rsidRPr="00646761">
          <w:rPr>
            <w:rStyle w:val="Hipervnculo"/>
            <w:rFonts w:ascii="Arial" w:hAnsi="Arial" w:cs="Arial"/>
            <w:noProof/>
          </w:rPr>
          <w:t>Configuración del proveedor SIP</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32</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85" w:history="1">
        <w:r w:rsidRPr="00646761">
          <w:rPr>
            <w:rStyle w:val="Hipervnculo"/>
            <w:rFonts w:ascii="Arial" w:hAnsi="Arial" w:cs="Arial"/>
            <w:noProof/>
          </w:rPr>
          <w:t>3.5.1.3.</w:t>
        </w:r>
        <w:r w:rsidRPr="00646761">
          <w:rPr>
            <w:rFonts w:ascii="Arial" w:hAnsi="Arial" w:cs="Arial"/>
            <w:noProof/>
            <w:sz w:val="22"/>
            <w:szCs w:val="22"/>
          </w:rPr>
          <w:tab/>
        </w:r>
        <w:r w:rsidRPr="00646761">
          <w:rPr>
            <w:rStyle w:val="Hipervnculo"/>
            <w:rFonts w:ascii="Arial" w:hAnsi="Arial" w:cs="Arial"/>
            <w:noProof/>
          </w:rPr>
          <w:t>Configuración de Canales</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86" w:history="1">
        <w:r w:rsidRPr="00646761">
          <w:rPr>
            <w:rStyle w:val="Hipervnculo"/>
            <w:rFonts w:ascii="Arial" w:hAnsi="Arial" w:cs="Arial"/>
            <w:noProof/>
          </w:rPr>
          <w:t>3.5.2.</w:t>
        </w:r>
        <w:r w:rsidRPr="00646761">
          <w:rPr>
            <w:rFonts w:ascii="Arial" w:hAnsi="Arial" w:cs="Arial"/>
            <w:noProof/>
            <w:sz w:val="22"/>
            <w:szCs w:val="22"/>
          </w:rPr>
          <w:tab/>
        </w:r>
        <w:r w:rsidRPr="00646761">
          <w:rPr>
            <w:rStyle w:val="Hipervnculo"/>
            <w:rFonts w:ascii="Arial" w:hAnsi="Arial" w:cs="Arial"/>
            <w:noProof/>
          </w:rPr>
          <w:t>Configuración jabber.conf</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37</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88" w:history="1">
        <w:r w:rsidRPr="00646761">
          <w:rPr>
            <w:rStyle w:val="Hipervnculo"/>
            <w:rFonts w:ascii="Arial" w:hAnsi="Arial" w:cs="Arial"/>
            <w:noProof/>
          </w:rPr>
          <w:t>3.5.2.1.</w:t>
        </w:r>
        <w:r w:rsidRPr="00646761">
          <w:rPr>
            <w:rFonts w:ascii="Arial" w:hAnsi="Arial" w:cs="Arial"/>
            <w:noProof/>
            <w:sz w:val="22"/>
            <w:szCs w:val="22"/>
          </w:rPr>
          <w:tab/>
        </w:r>
        <w:r w:rsidRPr="00646761">
          <w:rPr>
            <w:rStyle w:val="Hipervnculo"/>
            <w:rFonts w:ascii="Arial" w:hAnsi="Arial" w:cs="Arial"/>
            <w:noProof/>
          </w:rPr>
          <w:t>Contexto General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37</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89" w:history="1">
        <w:r w:rsidRPr="00646761">
          <w:rPr>
            <w:rStyle w:val="Hipervnculo"/>
            <w:rFonts w:ascii="Arial" w:hAnsi="Arial" w:cs="Arial"/>
            <w:noProof/>
          </w:rPr>
          <w:t>3.5.2.2.</w:t>
        </w:r>
        <w:r w:rsidRPr="00646761">
          <w:rPr>
            <w:rFonts w:ascii="Arial" w:hAnsi="Arial" w:cs="Arial"/>
            <w:noProof/>
            <w:sz w:val="22"/>
            <w:szCs w:val="22"/>
          </w:rPr>
          <w:tab/>
        </w:r>
        <w:r w:rsidRPr="00646761">
          <w:rPr>
            <w:rStyle w:val="Hipervnculo"/>
            <w:rFonts w:ascii="Arial" w:hAnsi="Arial" w:cs="Arial"/>
            <w:noProof/>
          </w:rPr>
          <w:t>Contexto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_Toc267420189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38</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90" w:history="1">
        <w:r w:rsidRPr="00646761">
          <w:rPr>
            <w:rStyle w:val="Hipervnculo"/>
            <w:rFonts w:ascii="Arial" w:hAnsi="Arial" w:cs="Arial"/>
            <w:noProof/>
          </w:rPr>
          <w:t>3.5.3.</w:t>
        </w:r>
        <w:r w:rsidRPr="00646761">
          <w:rPr>
            <w:rFonts w:ascii="Arial" w:hAnsi="Arial" w:cs="Arial"/>
            <w:noProof/>
            <w:sz w:val="22"/>
            <w:szCs w:val="22"/>
          </w:rPr>
          <w:tab/>
        </w:r>
        <w:r w:rsidRPr="00646761">
          <w:rPr>
            <w:rStyle w:val="Hipervnculo"/>
            <w:rFonts w:ascii="Arial" w:hAnsi="Arial" w:cs="Arial"/>
            <w:noProof/>
          </w:rPr>
          <w:t>Configuración gtalk.conf</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40</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92" w:history="1">
        <w:r w:rsidRPr="00646761">
          <w:rPr>
            <w:rStyle w:val="Hipervnculo"/>
            <w:rFonts w:ascii="Arial" w:hAnsi="Arial" w:cs="Arial"/>
            <w:noProof/>
          </w:rPr>
          <w:t>3.5.3.1.</w:t>
        </w:r>
        <w:r w:rsidRPr="00646761">
          <w:rPr>
            <w:rFonts w:ascii="Arial" w:hAnsi="Arial" w:cs="Arial"/>
            <w:noProof/>
            <w:sz w:val="22"/>
            <w:szCs w:val="22"/>
          </w:rPr>
          <w:tab/>
        </w:r>
        <w:r w:rsidRPr="00646761">
          <w:rPr>
            <w:rStyle w:val="Hipervnculo"/>
            <w:rFonts w:ascii="Arial" w:hAnsi="Arial" w:cs="Arial"/>
            <w:noProof/>
          </w:rPr>
          <w:t>Contexto General</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_Toc267420192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40</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93" w:history="1">
        <w:r w:rsidRPr="00646761">
          <w:rPr>
            <w:rStyle w:val="Hipervnculo"/>
            <w:rFonts w:ascii="Arial" w:hAnsi="Arial" w:cs="Arial"/>
            <w:noProof/>
          </w:rPr>
          <w:t>3.5.3.2.</w:t>
        </w:r>
        <w:r w:rsidRPr="00646761">
          <w:rPr>
            <w:rFonts w:ascii="Arial" w:hAnsi="Arial" w:cs="Arial"/>
            <w:noProof/>
            <w:sz w:val="22"/>
            <w:szCs w:val="22"/>
          </w:rPr>
          <w:tab/>
        </w:r>
        <w:r w:rsidRPr="00646761">
          <w:rPr>
            <w:rStyle w:val="Hipervnculo"/>
            <w:rFonts w:ascii="Arial" w:hAnsi="Arial" w:cs="Arial"/>
            <w:noProof/>
          </w:rPr>
          <w:t>Contexto guest</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41</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194" w:history="1">
        <w:r w:rsidRPr="00646761">
          <w:rPr>
            <w:rStyle w:val="Hipervnculo"/>
            <w:rFonts w:ascii="Arial" w:hAnsi="Arial" w:cs="Arial"/>
            <w:noProof/>
          </w:rPr>
          <w:t>3.5.3.3.</w:t>
        </w:r>
        <w:r w:rsidRPr="00646761">
          <w:rPr>
            <w:rFonts w:ascii="Arial" w:hAnsi="Arial" w:cs="Arial"/>
            <w:noProof/>
            <w:sz w:val="22"/>
            <w:szCs w:val="22"/>
          </w:rPr>
          <w:tab/>
        </w:r>
        <w:r w:rsidRPr="00646761">
          <w:rPr>
            <w:rStyle w:val="Hipervnculo"/>
            <w:rFonts w:ascii="Arial" w:hAnsi="Arial" w:cs="Arial"/>
            <w:noProof/>
          </w:rPr>
          <w:t>Contexto prueba</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42</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96" w:history="1">
        <w:r w:rsidRPr="00646761">
          <w:rPr>
            <w:rStyle w:val="Hipervnculo"/>
            <w:rFonts w:ascii="Arial" w:hAnsi="Arial" w:cs="Arial"/>
            <w:noProof/>
          </w:rPr>
          <w:t>3.5.4.</w:t>
        </w:r>
        <w:r w:rsidRPr="00646761">
          <w:rPr>
            <w:rFonts w:ascii="Arial" w:hAnsi="Arial" w:cs="Arial"/>
            <w:noProof/>
            <w:sz w:val="22"/>
            <w:szCs w:val="22"/>
          </w:rPr>
          <w:tab/>
        </w:r>
        <w:r w:rsidRPr="00646761">
          <w:rPr>
            <w:rStyle w:val="Hipervnculo"/>
            <w:rFonts w:ascii="Arial" w:hAnsi="Arial" w:cs="Arial"/>
            <w:noProof/>
          </w:rPr>
          <w:t>Configuración rtp.conf</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43</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198" w:history="1">
        <w:r w:rsidRPr="00646761">
          <w:rPr>
            <w:rStyle w:val="Hipervnculo"/>
            <w:rFonts w:ascii="Arial" w:hAnsi="Arial" w:cs="Arial"/>
            <w:noProof/>
          </w:rPr>
          <w:t>3.5.5.</w:t>
        </w:r>
        <w:r w:rsidRPr="00646761">
          <w:rPr>
            <w:rFonts w:ascii="Arial" w:hAnsi="Arial" w:cs="Arial"/>
            <w:noProof/>
            <w:sz w:val="22"/>
            <w:szCs w:val="22"/>
          </w:rPr>
          <w:tab/>
        </w:r>
        <w:r w:rsidRPr="00646761">
          <w:rPr>
            <w:rStyle w:val="Hipervnculo"/>
            <w:rFonts w:ascii="Arial" w:hAnsi="Arial" w:cs="Arial"/>
            <w:noProof/>
          </w:rPr>
          <w:t>Configuración extensions.conf</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_Toc267420198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44</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200" w:history="1">
        <w:r w:rsidRPr="00646761">
          <w:rPr>
            <w:rStyle w:val="Hipervnculo"/>
            <w:rFonts w:ascii="Arial" w:hAnsi="Arial" w:cs="Arial"/>
            <w:noProof/>
          </w:rPr>
          <w:t>3.5.5.1.</w:t>
        </w:r>
        <w:r w:rsidRPr="00646761">
          <w:rPr>
            <w:rFonts w:ascii="Arial" w:hAnsi="Arial" w:cs="Arial"/>
            <w:noProof/>
            <w:sz w:val="22"/>
            <w:szCs w:val="22"/>
          </w:rPr>
          <w:tab/>
        </w:r>
        <w:r w:rsidRPr="00646761">
          <w:rPr>
            <w:rStyle w:val="Hipervnculo"/>
            <w:rFonts w:ascii="Arial" w:hAnsi="Arial" w:cs="Arial"/>
            <w:noProof/>
          </w:rPr>
          <w:t>Contexto google-in</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44</w:t>
        </w:r>
        <w:r w:rsidRPr="00646761">
          <w:rPr>
            <w:rFonts w:ascii="Arial" w:hAnsi="Arial" w:cs="Arial"/>
            <w:noProof/>
            <w:webHidden/>
          </w:rPr>
          <w:fldChar w:fldCharType="end"/>
        </w:r>
      </w:hyperlink>
    </w:p>
    <w:p w:rsidR="00646761" w:rsidRPr="00646761" w:rsidRDefault="00646761" w:rsidP="00646761">
      <w:pPr>
        <w:pStyle w:val="TDC4"/>
        <w:tabs>
          <w:tab w:val="left" w:pos="1540"/>
          <w:tab w:val="right" w:leader="underscore" w:pos="8601"/>
        </w:tabs>
        <w:spacing w:line="480" w:lineRule="auto"/>
        <w:jc w:val="both"/>
        <w:rPr>
          <w:rFonts w:ascii="Arial" w:hAnsi="Arial" w:cs="Arial"/>
          <w:noProof/>
          <w:sz w:val="22"/>
          <w:szCs w:val="22"/>
        </w:rPr>
      </w:pPr>
      <w:hyperlink w:anchor="_Toc267420201" w:history="1">
        <w:r w:rsidRPr="00646761">
          <w:rPr>
            <w:rStyle w:val="Hipervnculo"/>
            <w:rFonts w:ascii="Arial" w:hAnsi="Arial" w:cs="Arial"/>
            <w:noProof/>
          </w:rPr>
          <w:t>3.5.5.2.</w:t>
        </w:r>
        <w:r w:rsidRPr="00646761">
          <w:rPr>
            <w:rFonts w:ascii="Arial" w:hAnsi="Arial" w:cs="Arial"/>
            <w:noProof/>
            <w:sz w:val="22"/>
            <w:szCs w:val="22"/>
          </w:rPr>
          <w:tab/>
        </w:r>
        <w:r w:rsidRPr="00646761">
          <w:rPr>
            <w:rStyle w:val="Hipervnculo"/>
            <w:rFonts w:ascii="Arial" w:hAnsi="Arial" w:cs="Arial"/>
            <w:noProof/>
          </w:rPr>
          <w:t>Contexto from-gizmo</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47</w:t>
        </w:r>
        <w:r w:rsidRPr="00646761">
          <w:rPr>
            <w:rFonts w:ascii="Arial" w:hAnsi="Arial" w:cs="Arial"/>
            <w:noProof/>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202" w:history="1">
        <w:r w:rsidRPr="00646761">
          <w:rPr>
            <w:rStyle w:val="Hipervnculo"/>
            <w:rFonts w:cs="Arial"/>
            <w:i w:val="0"/>
          </w:rPr>
          <w:t>CAPÍTULO  4</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_Toc267420202 \h </w:instrText>
        </w:r>
        <w:r w:rsidRPr="00646761">
          <w:rPr>
            <w:rFonts w:cs="Arial"/>
            <w:i w:val="0"/>
            <w:webHidden/>
          </w:rPr>
        </w:r>
        <w:r w:rsidRPr="00646761">
          <w:rPr>
            <w:rFonts w:cs="Arial"/>
            <w:i w:val="0"/>
            <w:webHidden/>
          </w:rPr>
          <w:fldChar w:fldCharType="separate"/>
        </w:r>
        <w:r w:rsidR="002B1B3A">
          <w:rPr>
            <w:rFonts w:cs="Arial"/>
            <w:i w:val="0"/>
            <w:webHidden/>
          </w:rPr>
          <w:t>48</w:t>
        </w:r>
        <w:r w:rsidRPr="00646761">
          <w:rPr>
            <w:rFonts w:cs="Arial"/>
            <w:i w:val="0"/>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203" w:history="1">
        <w:r w:rsidRPr="00646761">
          <w:rPr>
            <w:rStyle w:val="Hipervnculo"/>
            <w:rFonts w:cs="Arial"/>
            <w:i w:val="0"/>
          </w:rPr>
          <w:t>4.</w:t>
        </w:r>
        <w:r w:rsidRPr="00646761">
          <w:rPr>
            <w:rFonts w:cs="Arial"/>
            <w:b w:val="0"/>
            <w:bCs w:val="0"/>
            <w:i w:val="0"/>
            <w:iCs w:val="0"/>
            <w:sz w:val="22"/>
            <w:szCs w:val="22"/>
          </w:rPr>
          <w:tab/>
        </w:r>
        <w:r w:rsidRPr="00646761">
          <w:rPr>
            <w:rStyle w:val="Hipervnculo"/>
            <w:rFonts w:cs="Arial"/>
            <w:i w:val="0"/>
          </w:rPr>
          <w:t>FUNCIONAMIENTO Y PRUEBAS</w:t>
        </w:r>
        <w:r w:rsidRPr="00646761">
          <w:rPr>
            <w:rFonts w:cs="Arial"/>
            <w:i w:val="0"/>
            <w:webHidden/>
          </w:rPr>
          <w:tab/>
        </w:r>
        <w:r w:rsidRPr="00646761">
          <w:rPr>
            <w:rFonts w:cs="Arial"/>
            <w:i w:val="0"/>
            <w:webHidden/>
          </w:rPr>
          <w:fldChar w:fldCharType="begin"/>
        </w:r>
        <w:r w:rsidRPr="00646761">
          <w:rPr>
            <w:rFonts w:cs="Arial"/>
            <w:i w:val="0"/>
            <w:webHidden/>
          </w:rPr>
          <w:instrText xml:space="preserve"> PAGEREF _Toc267420203 \h </w:instrText>
        </w:r>
        <w:r w:rsidRPr="00646761">
          <w:rPr>
            <w:rFonts w:cs="Arial"/>
            <w:i w:val="0"/>
            <w:webHidden/>
          </w:rPr>
        </w:r>
        <w:r w:rsidRPr="00646761">
          <w:rPr>
            <w:rFonts w:cs="Arial"/>
            <w:i w:val="0"/>
            <w:webHidden/>
          </w:rPr>
          <w:fldChar w:fldCharType="separate"/>
        </w:r>
        <w:r w:rsidR="002B1B3A">
          <w:rPr>
            <w:rFonts w:cs="Arial"/>
            <w:i w:val="0"/>
            <w:webHidden/>
          </w:rPr>
          <w:t>48</w:t>
        </w:r>
        <w:r w:rsidRPr="00646761">
          <w:rPr>
            <w:rFonts w:cs="Arial"/>
            <w:i w:val="0"/>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04" w:history="1">
        <w:r w:rsidRPr="00646761">
          <w:rPr>
            <w:rStyle w:val="Hipervnculo"/>
            <w:rFonts w:ascii="Arial" w:hAnsi="Arial" w:cs="Arial"/>
            <w:noProof/>
          </w:rPr>
          <w:t>4.1.</w:t>
        </w:r>
        <w:r w:rsidRPr="00646761">
          <w:rPr>
            <w:rFonts w:ascii="Arial" w:hAnsi="Arial" w:cs="Arial"/>
            <w:b w:val="0"/>
            <w:bCs w:val="0"/>
            <w:noProof/>
          </w:rPr>
          <w:tab/>
        </w:r>
        <w:r w:rsidRPr="00646761">
          <w:rPr>
            <w:rStyle w:val="Hipervnculo"/>
            <w:rFonts w:ascii="Arial" w:hAnsi="Arial" w:cs="Arial"/>
            <w:noProof/>
          </w:rPr>
          <w:t>Inicializando e Ingresando a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48</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05" w:history="1">
        <w:r w:rsidRPr="00646761">
          <w:rPr>
            <w:rStyle w:val="Hipervnculo"/>
            <w:rFonts w:ascii="Arial" w:hAnsi="Arial" w:cs="Arial"/>
            <w:noProof/>
          </w:rPr>
          <w:t>4.2.</w:t>
        </w:r>
        <w:r w:rsidRPr="00646761">
          <w:rPr>
            <w:rFonts w:ascii="Arial" w:hAnsi="Arial" w:cs="Arial"/>
            <w:b w:val="0"/>
            <w:bCs w:val="0"/>
            <w:noProof/>
          </w:rPr>
          <w:tab/>
        </w:r>
        <w:r w:rsidRPr="00646761">
          <w:rPr>
            <w:rStyle w:val="Hipervnculo"/>
            <w:rFonts w:ascii="Arial" w:hAnsi="Arial" w:cs="Arial"/>
            <w:noProof/>
          </w:rPr>
          <w:t>Ejecución de registro desde un SoftPhone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49</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06" w:history="1">
        <w:r w:rsidRPr="00646761">
          <w:rPr>
            <w:rStyle w:val="Hipervnculo"/>
            <w:rFonts w:ascii="Arial" w:hAnsi="Arial" w:cs="Arial"/>
            <w:noProof/>
          </w:rPr>
          <w:t>4.2.1.</w:t>
        </w:r>
        <w:r w:rsidRPr="00646761">
          <w:rPr>
            <w:rFonts w:ascii="Arial" w:hAnsi="Arial" w:cs="Arial"/>
            <w:noProof/>
            <w:sz w:val="22"/>
            <w:szCs w:val="22"/>
          </w:rPr>
          <w:tab/>
        </w:r>
        <w:r w:rsidRPr="00646761">
          <w:rPr>
            <w:rStyle w:val="Hipervnculo"/>
            <w:rFonts w:ascii="Arial" w:hAnsi="Arial" w:cs="Arial"/>
            <w:noProof/>
          </w:rPr>
          <w:t>Registro de un usuario SIP</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49</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07" w:history="1">
        <w:r w:rsidRPr="00646761">
          <w:rPr>
            <w:rStyle w:val="Hipervnculo"/>
            <w:rFonts w:ascii="Arial" w:hAnsi="Arial" w:cs="Arial"/>
            <w:noProof/>
          </w:rPr>
          <w:t>4.2.2.</w:t>
        </w:r>
        <w:r w:rsidRPr="00646761">
          <w:rPr>
            <w:rFonts w:ascii="Arial" w:hAnsi="Arial" w:cs="Arial"/>
            <w:noProof/>
            <w:sz w:val="22"/>
            <w:szCs w:val="22"/>
          </w:rPr>
          <w:tab/>
        </w:r>
        <w:r w:rsidRPr="00646761">
          <w:rPr>
            <w:rStyle w:val="Hipervnculo"/>
            <w:rFonts w:ascii="Arial" w:hAnsi="Arial" w:cs="Arial"/>
            <w:noProof/>
          </w:rPr>
          <w:t>Verificación de registro de un usuario SIP desde la consola</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_Toc267420207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50</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08" w:history="1">
        <w:r w:rsidRPr="00646761">
          <w:rPr>
            <w:rStyle w:val="Hipervnculo"/>
            <w:rFonts w:ascii="Arial" w:hAnsi="Arial" w:cs="Arial"/>
            <w:noProof/>
          </w:rPr>
          <w:t>4.3.</w:t>
        </w:r>
        <w:r w:rsidRPr="00646761">
          <w:rPr>
            <w:rFonts w:ascii="Arial" w:hAnsi="Arial" w:cs="Arial"/>
            <w:b w:val="0"/>
            <w:bCs w:val="0"/>
            <w:noProof/>
          </w:rPr>
          <w:tab/>
        </w:r>
        <w:r w:rsidRPr="00646761">
          <w:rPr>
            <w:rStyle w:val="Hipervnculo"/>
            <w:rFonts w:ascii="Arial" w:hAnsi="Arial" w:cs="Arial"/>
            <w:noProof/>
          </w:rPr>
          <w:t>Gestionar la cuenta de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52</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09" w:history="1">
        <w:r w:rsidRPr="00646761">
          <w:rPr>
            <w:rStyle w:val="Hipervnculo"/>
            <w:rFonts w:ascii="Arial" w:hAnsi="Arial" w:cs="Arial"/>
            <w:noProof/>
          </w:rPr>
          <w:t>4.3.1.</w:t>
        </w:r>
        <w:r w:rsidRPr="00646761">
          <w:rPr>
            <w:rFonts w:ascii="Arial" w:hAnsi="Arial" w:cs="Arial"/>
            <w:noProof/>
            <w:sz w:val="22"/>
            <w:szCs w:val="22"/>
          </w:rPr>
          <w:tab/>
        </w:r>
        <w:r w:rsidRPr="00646761">
          <w:rPr>
            <w:rStyle w:val="Hipervnculo"/>
            <w:rFonts w:ascii="Arial" w:hAnsi="Arial" w:cs="Arial"/>
            <w:noProof/>
          </w:rPr>
          <w:t>Conseguir invitación para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_Toc267420209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52</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10" w:history="1">
        <w:r w:rsidRPr="00646761">
          <w:rPr>
            <w:rStyle w:val="Hipervnculo"/>
            <w:rFonts w:ascii="Arial" w:hAnsi="Arial" w:cs="Arial"/>
            <w:noProof/>
          </w:rPr>
          <w:t>4.3.2.</w:t>
        </w:r>
        <w:r w:rsidRPr="00646761">
          <w:rPr>
            <w:rFonts w:ascii="Arial" w:hAnsi="Arial" w:cs="Arial"/>
            <w:noProof/>
            <w:sz w:val="22"/>
            <w:szCs w:val="22"/>
          </w:rPr>
          <w:tab/>
        </w:r>
        <w:r w:rsidRPr="00646761">
          <w:rPr>
            <w:rStyle w:val="Hipervnculo"/>
            <w:rFonts w:ascii="Arial" w:hAnsi="Arial" w:cs="Arial"/>
            <w:noProof/>
          </w:rPr>
          <w:t>Creación de la cuenta y número de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52</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11" w:history="1">
        <w:r w:rsidRPr="00646761">
          <w:rPr>
            <w:rStyle w:val="Hipervnculo"/>
            <w:rFonts w:ascii="Arial" w:hAnsi="Arial" w:cs="Arial"/>
            <w:noProof/>
          </w:rPr>
          <w:t>4.3.3.</w:t>
        </w:r>
        <w:r w:rsidRPr="00646761">
          <w:rPr>
            <w:rFonts w:ascii="Arial" w:hAnsi="Arial" w:cs="Arial"/>
            <w:noProof/>
            <w:sz w:val="22"/>
            <w:szCs w:val="22"/>
          </w:rPr>
          <w:tab/>
        </w:r>
        <w:r w:rsidRPr="00646761">
          <w:rPr>
            <w:rStyle w:val="Hipervnculo"/>
            <w:rFonts w:ascii="Arial" w:hAnsi="Arial" w:cs="Arial"/>
            <w:noProof/>
          </w:rPr>
          <w:t>Acceso y Configuración de la cuenta de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_Toc267420211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56</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2" w:history="1">
        <w:r w:rsidRPr="00646761">
          <w:rPr>
            <w:rStyle w:val="Hipervnculo"/>
            <w:rFonts w:ascii="Arial" w:hAnsi="Arial" w:cs="Arial"/>
            <w:noProof/>
          </w:rPr>
          <w:t>4.4.</w:t>
        </w:r>
        <w:r w:rsidRPr="00646761">
          <w:rPr>
            <w:rFonts w:ascii="Arial" w:hAnsi="Arial" w:cs="Arial"/>
            <w:b w:val="0"/>
            <w:bCs w:val="0"/>
            <w:noProof/>
          </w:rPr>
          <w:tab/>
        </w:r>
        <w:r w:rsidRPr="00646761">
          <w:rPr>
            <w:rStyle w:val="Hipervnculo"/>
            <w:rFonts w:ascii="Arial" w:hAnsi="Arial" w:cs="Arial"/>
            <w:noProof/>
          </w:rPr>
          <w:t>Gizmo</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_Toc267420212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58</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3" w:history="1">
        <w:r w:rsidRPr="00646761">
          <w:rPr>
            <w:rStyle w:val="Hipervnculo"/>
            <w:rFonts w:ascii="Arial" w:hAnsi="Arial" w:cs="Arial"/>
            <w:noProof/>
          </w:rPr>
          <w:t>4.5.</w:t>
        </w:r>
        <w:r w:rsidRPr="00646761">
          <w:rPr>
            <w:rFonts w:ascii="Arial" w:hAnsi="Arial" w:cs="Arial"/>
            <w:b w:val="0"/>
            <w:bCs w:val="0"/>
            <w:noProof/>
          </w:rPr>
          <w:tab/>
        </w:r>
        <w:r w:rsidRPr="00646761">
          <w:rPr>
            <w:rStyle w:val="Hipervnculo"/>
            <w:rFonts w:ascii="Arial" w:hAnsi="Arial" w:cs="Arial"/>
            <w:noProof/>
          </w:rPr>
          <w:t>Verificación de Registro con el proveedor SIP GIZMO desde la consola.</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_Toc267420213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59</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4" w:history="1">
        <w:r w:rsidRPr="00646761">
          <w:rPr>
            <w:rStyle w:val="Hipervnculo"/>
            <w:rFonts w:ascii="Arial" w:hAnsi="Arial" w:cs="Arial"/>
            <w:noProof/>
          </w:rPr>
          <w:t>4.6.</w:t>
        </w:r>
        <w:r w:rsidRPr="00646761">
          <w:rPr>
            <w:rFonts w:ascii="Arial" w:hAnsi="Arial" w:cs="Arial"/>
            <w:b w:val="0"/>
            <w:bCs w:val="0"/>
            <w:noProof/>
          </w:rPr>
          <w:tab/>
        </w:r>
        <w:r w:rsidRPr="00646761">
          <w:rPr>
            <w:rStyle w:val="Hipervnculo"/>
            <w:rFonts w:ascii="Arial" w:hAnsi="Arial" w:cs="Arial"/>
            <w:noProof/>
          </w:rPr>
          <w:t>Gtalk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_Toc267420214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60</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5" w:history="1">
        <w:r w:rsidRPr="00646761">
          <w:rPr>
            <w:rStyle w:val="Hipervnculo"/>
            <w:rFonts w:ascii="Arial" w:hAnsi="Arial" w:cs="Arial"/>
            <w:noProof/>
          </w:rPr>
          <w:t>4.7.</w:t>
        </w:r>
        <w:r w:rsidRPr="00646761">
          <w:rPr>
            <w:rFonts w:ascii="Arial" w:hAnsi="Arial" w:cs="Arial"/>
            <w:b w:val="0"/>
            <w:bCs w:val="0"/>
            <w:noProof/>
          </w:rPr>
          <w:tab/>
        </w:r>
        <w:r w:rsidRPr="00646761">
          <w:rPr>
            <w:rStyle w:val="Hipervnculo"/>
            <w:rFonts w:ascii="Arial" w:hAnsi="Arial" w:cs="Arial"/>
            <w:noProof/>
          </w:rPr>
          <w:t>Verificación de Registro de Asterisk con Google.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_Toc267420215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61</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6" w:history="1">
        <w:r w:rsidRPr="00646761">
          <w:rPr>
            <w:rStyle w:val="Hipervnculo"/>
            <w:rFonts w:ascii="Arial" w:hAnsi="Arial" w:cs="Arial"/>
            <w:noProof/>
          </w:rPr>
          <w:t>4.8.</w:t>
        </w:r>
        <w:r w:rsidRPr="00646761">
          <w:rPr>
            <w:rFonts w:ascii="Arial" w:hAnsi="Arial" w:cs="Arial"/>
            <w:b w:val="0"/>
            <w:bCs w:val="0"/>
            <w:noProof/>
          </w:rPr>
          <w:tab/>
        </w:r>
        <w:r w:rsidRPr="00646761">
          <w:rPr>
            <w:rStyle w:val="Hipervnculo"/>
            <w:rFonts w:ascii="Arial" w:hAnsi="Arial" w:cs="Arial"/>
            <w:noProof/>
          </w:rPr>
          <w:t>Funcionamiento Canal Gtalk –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_Toc267420216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61</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17" w:history="1">
        <w:r w:rsidRPr="00646761">
          <w:rPr>
            <w:rStyle w:val="Hipervnculo"/>
            <w:rFonts w:ascii="Arial" w:hAnsi="Arial" w:cs="Arial"/>
            <w:noProof/>
          </w:rPr>
          <w:t>4.8.1.</w:t>
        </w:r>
        <w:r w:rsidRPr="00646761">
          <w:rPr>
            <w:rFonts w:ascii="Arial" w:hAnsi="Arial" w:cs="Arial"/>
            <w:noProof/>
            <w:sz w:val="22"/>
            <w:szCs w:val="22"/>
          </w:rPr>
          <w:tab/>
        </w:r>
        <w:r w:rsidRPr="00646761">
          <w:rPr>
            <w:rStyle w:val="Hipervnculo"/>
            <w:rFonts w:ascii="Arial" w:hAnsi="Arial" w:cs="Arial"/>
            <w:noProof/>
          </w:rPr>
          <w:t>Llamadas entre Asterisk y GoogleTalk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_Toc267420217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61</w:t>
        </w:r>
        <w:r w:rsidRPr="00646761">
          <w:rPr>
            <w:rFonts w:ascii="Arial" w:hAnsi="Arial" w:cs="Arial"/>
            <w:noProof/>
            <w:webHidden/>
          </w:rPr>
          <w:fldChar w:fldCharType="end"/>
        </w:r>
      </w:hyperlink>
    </w:p>
    <w:p w:rsidR="00646761" w:rsidRPr="00646761" w:rsidRDefault="00646761" w:rsidP="00646761">
      <w:pPr>
        <w:pStyle w:val="TDC2"/>
        <w:tabs>
          <w:tab w:val="left" w:pos="880"/>
          <w:tab w:val="right" w:leader="underscore" w:pos="8601"/>
        </w:tabs>
        <w:spacing w:line="480" w:lineRule="auto"/>
        <w:jc w:val="both"/>
        <w:rPr>
          <w:rFonts w:ascii="Arial" w:hAnsi="Arial" w:cs="Arial"/>
          <w:b w:val="0"/>
          <w:bCs w:val="0"/>
          <w:noProof/>
        </w:rPr>
      </w:pPr>
      <w:hyperlink w:anchor="_Toc267420218" w:history="1">
        <w:r w:rsidRPr="00646761">
          <w:rPr>
            <w:rStyle w:val="Hipervnculo"/>
            <w:rFonts w:ascii="Arial" w:hAnsi="Arial" w:cs="Arial"/>
            <w:noProof/>
          </w:rPr>
          <w:t>4.9.</w:t>
        </w:r>
        <w:r w:rsidRPr="00646761">
          <w:rPr>
            <w:rFonts w:ascii="Arial" w:hAnsi="Arial" w:cs="Arial"/>
            <w:b w:val="0"/>
            <w:bCs w:val="0"/>
            <w:noProof/>
          </w:rPr>
          <w:tab/>
        </w:r>
        <w:r w:rsidRPr="00646761">
          <w:rPr>
            <w:rStyle w:val="Hipervnculo"/>
            <w:rFonts w:ascii="Arial" w:hAnsi="Arial" w:cs="Arial"/>
            <w:noProof/>
          </w:rPr>
          <w:t>Funcionamiento Google Voice  –  Asterisk</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_Toc267420218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19" w:history="1">
        <w:r w:rsidRPr="00646761">
          <w:rPr>
            <w:rStyle w:val="Hipervnculo"/>
            <w:rFonts w:ascii="Arial" w:hAnsi="Arial" w:cs="Arial"/>
            <w:noProof/>
          </w:rPr>
          <w:t>4.9.1.</w:t>
        </w:r>
        <w:r w:rsidRPr="00646761">
          <w:rPr>
            <w:rFonts w:ascii="Arial" w:hAnsi="Arial" w:cs="Arial"/>
            <w:noProof/>
            <w:sz w:val="22"/>
            <w:szCs w:val="22"/>
          </w:rPr>
          <w:tab/>
        </w:r>
        <w:r w:rsidRPr="00646761">
          <w:rPr>
            <w:rStyle w:val="Hipervnculo"/>
            <w:rFonts w:ascii="Arial" w:hAnsi="Arial" w:cs="Arial"/>
            <w:noProof/>
          </w:rPr>
          <w:t>Llamadas entrantes al número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_Toc267420219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64</w:t>
        </w:r>
        <w:r w:rsidRPr="00646761">
          <w:rPr>
            <w:rFonts w:ascii="Arial" w:hAnsi="Arial" w:cs="Arial"/>
            <w:noProof/>
            <w:webHidden/>
          </w:rPr>
          <w:fldChar w:fldCharType="end"/>
        </w:r>
      </w:hyperlink>
    </w:p>
    <w:p w:rsidR="00646761" w:rsidRPr="00646761" w:rsidRDefault="00646761" w:rsidP="00646761">
      <w:pPr>
        <w:pStyle w:val="TDC3"/>
        <w:tabs>
          <w:tab w:val="left" w:pos="1320"/>
          <w:tab w:val="right" w:leader="underscore" w:pos="8601"/>
        </w:tabs>
        <w:spacing w:line="480" w:lineRule="auto"/>
        <w:jc w:val="both"/>
        <w:rPr>
          <w:rFonts w:ascii="Arial" w:hAnsi="Arial" w:cs="Arial"/>
          <w:noProof/>
          <w:sz w:val="22"/>
          <w:szCs w:val="22"/>
        </w:rPr>
      </w:pPr>
      <w:hyperlink w:anchor="_Toc267420220" w:history="1">
        <w:r w:rsidRPr="00646761">
          <w:rPr>
            <w:rStyle w:val="Hipervnculo"/>
            <w:rFonts w:ascii="Arial" w:hAnsi="Arial" w:cs="Arial"/>
            <w:noProof/>
          </w:rPr>
          <w:t>4.9.2.</w:t>
        </w:r>
        <w:r w:rsidRPr="00646761">
          <w:rPr>
            <w:rFonts w:ascii="Arial" w:hAnsi="Arial" w:cs="Arial"/>
            <w:noProof/>
            <w:sz w:val="22"/>
            <w:szCs w:val="22"/>
          </w:rPr>
          <w:tab/>
        </w:r>
        <w:r w:rsidRPr="00646761">
          <w:rPr>
            <w:rStyle w:val="Hipervnculo"/>
            <w:rFonts w:ascii="Arial" w:hAnsi="Arial" w:cs="Arial"/>
            <w:noProof/>
          </w:rPr>
          <w:t>Llamadas realizadas a través de Google Voice</w:t>
        </w:r>
        <w:r w:rsidRPr="00646761">
          <w:rPr>
            <w:rFonts w:ascii="Arial" w:hAnsi="Arial" w:cs="Arial"/>
            <w:noProof/>
            <w:webHidden/>
          </w:rPr>
          <w:tab/>
        </w:r>
        <w:r w:rsidRPr="00646761">
          <w:rPr>
            <w:rFonts w:ascii="Arial" w:hAnsi="Arial" w:cs="Arial"/>
            <w:noProof/>
            <w:webHidden/>
          </w:rPr>
          <w:fldChar w:fldCharType="begin"/>
        </w:r>
        <w:r w:rsidRPr="00646761">
          <w:rPr>
            <w:rFonts w:ascii="Arial" w:hAnsi="Arial" w:cs="Arial"/>
            <w:noProof/>
            <w:webHidden/>
          </w:rPr>
          <w:instrText xml:space="preserve"> PAGEREF _Toc267420220 \h </w:instrText>
        </w:r>
        <w:r w:rsidRPr="00646761">
          <w:rPr>
            <w:rFonts w:ascii="Arial" w:hAnsi="Arial" w:cs="Arial"/>
            <w:noProof/>
            <w:webHidden/>
          </w:rPr>
        </w:r>
        <w:r w:rsidRPr="00646761">
          <w:rPr>
            <w:rFonts w:ascii="Arial" w:hAnsi="Arial" w:cs="Arial"/>
            <w:noProof/>
            <w:webHidden/>
          </w:rPr>
          <w:fldChar w:fldCharType="separate"/>
        </w:r>
        <w:r w:rsidR="002B1B3A">
          <w:rPr>
            <w:rFonts w:ascii="Arial" w:hAnsi="Arial" w:cs="Arial"/>
            <w:noProof/>
            <w:webHidden/>
          </w:rPr>
          <w:t>65</w:t>
        </w:r>
        <w:r w:rsidRPr="00646761">
          <w:rPr>
            <w:rFonts w:ascii="Arial" w:hAnsi="Arial" w:cs="Arial"/>
            <w:noProof/>
            <w:webHidden/>
          </w:rPr>
          <w:fldChar w:fldCharType="end"/>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221" w:history="1">
        <w:r w:rsidRPr="00646761">
          <w:rPr>
            <w:rStyle w:val="Hipervnculo"/>
            <w:rFonts w:cs="Arial"/>
            <w:i w:val="0"/>
          </w:rPr>
          <w:t>CONCLUSIONES Y RECOMENDACIONES</w:t>
        </w:r>
      </w:hyperlink>
    </w:p>
    <w:p w:rsidR="00646761" w:rsidRPr="00646761" w:rsidRDefault="00646761" w:rsidP="00646761">
      <w:pPr>
        <w:pStyle w:val="TDC1"/>
        <w:spacing w:line="480" w:lineRule="auto"/>
        <w:jc w:val="both"/>
        <w:rPr>
          <w:rFonts w:cs="Arial"/>
          <w:b w:val="0"/>
          <w:bCs w:val="0"/>
          <w:i w:val="0"/>
          <w:iCs w:val="0"/>
          <w:sz w:val="22"/>
          <w:szCs w:val="22"/>
        </w:rPr>
      </w:pPr>
      <w:hyperlink w:anchor="_Toc267420222" w:history="1">
        <w:r w:rsidRPr="00646761">
          <w:rPr>
            <w:rStyle w:val="Hipervnculo"/>
            <w:rFonts w:cs="Arial"/>
            <w:i w:val="0"/>
          </w:rPr>
          <w:t>REFERENCIAS BIBLIOGRÁFICAS</w:t>
        </w:r>
      </w:hyperlink>
    </w:p>
    <w:p w:rsidR="00EB3E60" w:rsidRPr="004E3459" w:rsidRDefault="00064A87" w:rsidP="00646761">
      <w:pPr>
        <w:pStyle w:val="TDC1"/>
        <w:spacing w:before="0" w:line="480" w:lineRule="auto"/>
        <w:jc w:val="both"/>
        <w:rPr>
          <w:i w:val="0"/>
          <w:noProof w:val="0"/>
        </w:rPr>
      </w:pPr>
      <w:r w:rsidRPr="00646761">
        <w:rPr>
          <w:rFonts w:cs="Arial"/>
          <w:i w:val="0"/>
          <w:noProof w:val="0"/>
        </w:rPr>
        <w:fldChar w:fldCharType="end"/>
      </w:r>
    </w:p>
    <w:p w:rsidR="008B4840" w:rsidRPr="004E3459" w:rsidRDefault="008B4840" w:rsidP="00DB5EB2">
      <w:pPr>
        <w:rPr>
          <w:sz w:val="24"/>
        </w:rPr>
      </w:pPr>
    </w:p>
    <w:p w:rsidR="008B4840" w:rsidRPr="004E3459" w:rsidRDefault="008B4840" w:rsidP="00DB5EB2">
      <w:pPr>
        <w:rPr>
          <w:sz w:val="24"/>
        </w:rPr>
      </w:pPr>
    </w:p>
    <w:p w:rsidR="0011797D" w:rsidRPr="000D720B" w:rsidRDefault="00546B6A" w:rsidP="0011797D">
      <w:pPr>
        <w:pStyle w:val="Ttulo1"/>
        <w:spacing w:before="0" w:after="0" w:line="240" w:lineRule="auto"/>
        <w:jc w:val="center"/>
        <w:rPr>
          <w:rFonts w:ascii="Arial" w:hAnsi="Arial" w:cs="Arial"/>
          <w:sz w:val="22"/>
          <w:szCs w:val="22"/>
        </w:rPr>
      </w:pPr>
      <w:r w:rsidRPr="00064A87">
        <w:br w:type="page"/>
      </w:r>
      <w:bookmarkStart w:id="7" w:name="_Toc254721489"/>
    </w:p>
    <w:p w:rsidR="0011797D" w:rsidRPr="000D720B" w:rsidRDefault="0011797D" w:rsidP="0011797D">
      <w:pPr>
        <w:pStyle w:val="Ttulo1"/>
        <w:spacing w:before="0" w:after="0" w:line="240" w:lineRule="auto"/>
        <w:jc w:val="center"/>
        <w:rPr>
          <w:rFonts w:ascii="Arial" w:hAnsi="Arial" w:cs="Arial"/>
          <w:sz w:val="22"/>
          <w:szCs w:val="22"/>
        </w:rPr>
      </w:pPr>
    </w:p>
    <w:p w:rsidR="000D720B" w:rsidRDefault="000D720B" w:rsidP="000D720B">
      <w:pPr>
        <w:spacing w:after="0" w:line="240" w:lineRule="auto"/>
        <w:rPr>
          <w:rFonts w:ascii="Arial" w:hAnsi="Arial" w:cs="Arial"/>
        </w:rPr>
      </w:pPr>
    </w:p>
    <w:p w:rsidR="000D720B" w:rsidRDefault="000D720B" w:rsidP="000D720B">
      <w:pPr>
        <w:spacing w:after="0" w:line="240" w:lineRule="auto"/>
        <w:rPr>
          <w:rFonts w:ascii="Arial" w:hAnsi="Arial" w:cs="Arial"/>
        </w:rPr>
      </w:pPr>
    </w:p>
    <w:p w:rsidR="000D720B" w:rsidRPr="000D720B" w:rsidRDefault="000D720B" w:rsidP="000D720B">
      <w:pPr>
        <w:spacing w:after="0" w:line="240" w:lineRule="auto"/>
        <w:rPr>
          <w:rFonts w:ascii="Arial" w:hAnsi="Arial" w:cs="Arial"/>
        </w:rPr>
      </w:pPr>
    </w:p>
    <w:p w:rsidR="0011797D" w:rsidRPr="004C267C" w:rsidRDefault="0011797D" w:rsidP="004E3459">
      <w:pPr>
        <w:pStyle w:val="Estilo10"/>
        <w:rPr>
          <w:sz w:val="40"/>
        </w:rPr>
      </w:pPr>
      <w:bookmarkStart w:id="8" w:name="_Toc267420075"/>
      <w:r w:rsidRPr="004C267C">
        <w:t>ANEXOS</w:t>
      </w:r>
      <w:bookmarkEnd w:id="7"/>
      <w:bookmarkEnd w:id="8"/>
    </w:p>
    <w:p w:rsidR="0011797D" w:rsidRPr="004C267C" w:rsidRDefault="0011797D" w:rsidP="0011797D">
      <w:pPr>
        <w:spacing w:after="0" w:line="240" w:lineRule="auto"/>
      </w:pPr>
    </w:p>
    <w:p w:rsidR="0011797D" w:rsidRPr="004C267C" w:rsidRDefault="0011797D" w:rsidP="0011797D">
      <w:pPr>
        <w:spacing w:after="0" w:line="240" w:lineRule="auto"/>
      </w:pPr>
    </w:p>
    <w:p w:rsidR="0011797D" w:rsidRPr="0011797D" w:rsidRDefault="0011797D" w:rsidP="0011797D">
      <w:pPr>
        <w:numPr>
          <w:ilvl w:val="0"/>
          <w:numId w:val="5"/>
        </w:numPr>
        <w:spacing w:after="0" w:line="480" w:lineRule="auto"/>
        <w:ind w:left="714" w:hanging="357"/>
        <w:rPr>
          <w:rFonts w:ascii="Arial" w:hAnsi="Arial" w:cs="Arial"/>
          <w:b/>
          <w:caps/>
          <w:sz w:val="23"/>
          <w:szCs w:val="23"/>
        </w:rPr>
      </w:pPr>
      <w:r w:rsidRPr="0011797D">
        <w:rPr>
          <w:rFonts w:ascii="Arial" w:hAnsi="Arial" w:cs="Arial"/>
          <w:b/>
          <w:caps/>
          <w:sz w:val="23"/>
          <w:szCs w:val="23"/>
        </w:rPr>
        <w:t xml:space="preserve">ANEXO A: </w:t>
      </w:r>
      <w:r w:rsidRPr="0011797D">
        <w:rPr>
          <w:rFonts w:ascii="Arial" w:hAnsi="Arial" w:cs="Arial"/>
          <w:caps/>
          <w:sz w:val="23"/>
          <w:szCs w:val="23"/>
        </w:rPr>
        <w:t>Comparación de costos</w:t>
      </w:r>
      <w:r w:rsidR="009C78FF">
        <w:rPr>
          <w:rFonts w:ascii="Arial" w:hAnsi="Arial" w:cs="Arial"/>
          <w:caps/>
          <w:sz w:val="23"/>
          <w:szCs w:val="23"/>
        </w:rPr>
        <w:t xml:space="preserve"> gENERALES</w:t>
      </w:r>
    </w:p>
    <w:p w:rsidR="00BF24A0" w:rsidRDefault="00BF24A0"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Default="0011797D" w:rsidP="005D0411">
      <w:pPr>
        <w:spacing w:after="0" w:line="240" w:lineRule="auto"/>
        <w:rPr>
          <w:rFonts w:ascii="Arial" w:hAnsi="Arial" w:cs="Arial"/>
        </w:rPr>
      </w:pPr>
    </w:p>
    <w:p w:rsidR="0011797D" w:rsidRPr="00064A87" w:rsidRDefault="0011797D" w:rsidP="005D0411">
      <w:pPr>
        <w:spacing w:after="0" w:line="240" w:lineRule="auto"/>
        <w:rPr>
          <w:rFonts w:ascii="Arial" w:hAnsi="Arial" w:cs="Arial"/>
        </w:rPr>
      </w:pPr>
    </w:p>
    <w:p w:rsidR="00BF24A0" w:rsidRPr="00064A87" w:rsidRDefault="00BF24A0" w:rsidP="005D0411">
      <w:pPr>
        <w:spacing w:after="0" w:line="240" w:lineRule="auto"/>
        <w:rPr>
          <w:rFonts w:ascii="Arial" w:hAnsi="Arial" w:cs="Arial"/>
        </w:rPr>
      </w:pPr>
    </w:p>
    <w:p w:rsidR="00BF24A0" w:rsidRPr="00064A87" w:rsidRDefault="00BF24A0" w:rsidP="005D0411">
      <w:pPr>
        <w:spacing w:after="0" w:line="240" w:lineRule="auto"/>
        <w:rPr>
          <w:rFonts w:ascii="Arial" w:hAnsi="Arial" w:cs="Arial"/>
        </w:rPr>
      </w:pPr>
    </w:p>
    <w:p w:rsidR="00BF24A0" w:rsidRPr="00064A87" w:rsidRDefault="00BF24A0" w:rsidP="005D0411">
      <w:pPr>
        <w:spacing w:after="0" w:line="240" w:lineRule="auto"/>
        <w:rPr>
          <w:rFonts w:ascii="Arial" w:hAnsi="Arial" w:cs="Arial"/>
        </w:rPr>
      </w:pPr>
    </w:p>
    <w:p w:rsidR="00BF24A0" w:rsidRDefault="00BF24A0" w:rsidP="003C7EFD">
      <w:pPr>
        <w:spacing w:after="0" w:line="240" w:lineRule="auto"/>
        <w:rPr>
          <w:rFonts w:ascii="Arial" w:hAnsi="Arial" w:cs="Arial"/>
        </w:rPr>
      </w:pPr>
    </w:p>
    <w:p w:rsidR="0011797D" w:rsidRDefault="0011797D" w:rsidP="003C7EFD">
      <w:pPr>
        <w:spacing w:after="0" w:line="240" w:lineRule="auto"/>
        <w:rPr>
          <w:rFonts w:ascii="Arial" w:hAnsi="Arial" w:cs="Arial"/>
        </w:rPr>
      </w:pPr>
    </w:p>
    <w:p w:rsidR="000D720B" w:rsidRDefault="000D720B" w:rsidP="003C7EFD">
      <w:pPr>
        <w:spacing w:after="0" w:line="240" w:lineRule="auto"/>
        <w:rPr>
          <w:rFonts w:ascii="Arial" w:hAnsi="Arial" w:cs="Arial"/>
        </w:rPr>
      </w:pPr>
    </w:p>
    <w:p w:rsidR="000D720B" w:rsidRDefault="000D720B" w:rsidP="003C7EFD">
      <w:pPr>
        <w:spacing w:after="0" w:line="240" w:lineRule="auto"/>
        <w:rPr>
          <w:rFonts w:ascii="Arial" w:hAnsi="Arial" w:cs="Arial"/>
        </w:rPr>
      </w:pPr>
    </w:p>
    <w:p w:rsidR="000D720B" w:rsidRPr="00064A87" w:rsidRDefault="000D720B" w:rsidP="003C7EFD">
      <w:pPr>
        <w:spacing w:after="0" w:line="240" w:lineRule="auto"/>
        <w:rPr>
          <w:rFonts w:ascii="Arial" w:hAnsi="Arial" w:cs="Arial"/>
        </w:rPr>
      </w:pPr>
    </w:p>
    <w:p w:rsidR="00AB2936" w:rsidRPr="00064A87" w:rsidRDefault="00AB2936" w:rsidP="005D0411">
      <w:pPr>
        <w:pStyle w:val="Estilo10"/>
      </w:pPr>
      <w:bookmarkStart w:id="9" w:name="_Toc254721490"/>
      <w:bookmarkStart w:id="10" w:name="_Toc267420076"/>
      <w:r w:rsidRPr="00064A87">
        <w:t>ABREVIATURAS</w:t>
      </w:r>
      <w:bookmarkEnd w:id="9"/>
      <w:bookmarkEnd w:id="10"/>
    </w:p>
    <w:p w:rsidR="003C7A3E" w:rsidRPr="00064A87" w:rsidRDefault="003C7A3E" w:rsidP="00EA7B20">
      <w:pPr>
        <w:spacing w:after="0" w:line="480" w:lineRule="auto"/>
      </w:pPr>
    </w:p>
    <w:p w:rsidR="00A95ED8" w:rsidRPr="00064A87" w:rsidRDefault="006161A0" w:rsidP="00EA7B20">
      <w:pPr>
        <w:spacing w:after="0" w:line="480" w:lineRule="auto"/>
        <w:rPr>
          <w:rFonts w:ascii="Arial" w:hAnsi="Arial" w:cs="Arial"/>
          <w:color w:val="000000"/>
          <w:sz w:val="23"/>
          <w:szCs w:val="23"/>
        </w:rPr>
      </w:pPr>
      <w:r w:rsidRPr="00064A87">
        <w:rPr>
          <w:rFonts w:ascii="Arial" w:hAnsi="Arial" w:cs="Arial"/>
          <w:b/>
          <w:color w:val="000000"/>
          <w:sz w:val="23"/>
          <w:szCs w:val="23"/>
        </w:rPr>
        <w:t>GPL</w:t>
      </w:r>
      <w:r w:rsidR="00A95ED8" w:rsidRPr="00064A87">
        <w:rPr>
          <w:rFonts w:ascii="Arial" w:hAnsi="Arial" w:cs="Arial"/>
          <w:color w:val="000000"/>
          <w:sz w:val="23"/>
          <w:szCs w:val="23"/>
        </w:rPr>
        <w:t xml:space="preserve">: </w:t>
      </w:r>
      <w:r w:rsidR="00D51E9C">
        <w:rPr>
          <w:rFonts w:ascii="Arial" w:hAnsi="Arial" w:cs="Arial"/>
          <w:color w:val="000000"/>
          <w:sz w:val="23"/>
          <w:szCs w:val="23"/>
        </w:rPr>
        <w:t>Licencia Pública General (</w:t>
      </w:r>
      <w:r w:rsidR="00A95ED8" w:rsidRPr="00064A87">
        <w:rPr>
          <w:rFonts w:ascii="Arial" w:hAnsi="Arial" w:cs="Arial"/>
          <w:color w:val="000000"/>
          <w:sz w:val="23"/>
          <w:szCs w:val="23"/>
        </w:rPr>
        <w:t>General Public License</w:t>
      </w:r>
      <w:r w:rsidR="00D51E9C">
        <w:rPr>
          <w:rFonts w:ascii="Arial" w:hAnsi="Arial" w:cs="Arial"/>
          <w:color w:val="000000"/>
          <w:sz w:val="23"/>
          <w:szCs w:val="23"/>
        </w:rPr>
        <w:t>)</w:t>
      </w:r>
    </w:p>
    <w:p w:rsidR="002B3D47" w:rsidRPr="001D2972" w:rsidRDefault="002B3D47" w:rsidP="00EA7B20">
      <w:pPr>
        <w:spacing w:after="0" w:line="480" w:lineRule="auto"/>
        <w:rPr>
          <w:rFonts w:ascii="Arial" w:hAnsi="Arial" w:cs="Arial"/>
          <w:color w:val="000000"/>
          <w:sz w:val="23"/>
          <w:szCs w:val="23"/>
          <w:lang w:val="en-US"/>
        </w:rPr>
      </w:pPr>
      <w:r w:rsidRPr="001D2972">
        <w:rPr>
          <w:rFonts w:ascii="Arial" w:hAnsi="Arial" w:cs="Arial"/>
          <w:b/>
          <w:sz w:val="23"/>
          <w:szCs w:val="23"/>
          <w:lang w:val="en-US"/>
        </w:rPr>
        <w:t>VoIP</w:t>
      </w:r>
      <w:r w:rsidRPr="001D2972">
        <w:rPr>
          <w:rFonts w:ascii="Arial" w:hAnsi="Arial" w:cs="Arial"/>
          <w:sz w:val="23"/>
          <w:szCs w:val="23"/>
          <w:lang w:val="en-US"/>
        </w:rPr>
        <w:t xml:space="preserve">: </w:t>
      </w:r>
      <w:r w:rsidRPr="001D2972">
        <w:rPr>
          <w:rFonts w:ascii="Arial" w:hAnsi="Arial" w:cs="Arial"/>
          <w:color w:val="000000"/>
          <w:sz w:val="23"/>
          <w:szCs w:val="23"/>
          <w:lang w:val="en-US"/>
        </w:rPr>
        <w:t>(Voice over IP), Voz sobre IP</w:t>
      </w:r>
    </w:p>
    <w:p w:rsidR="002B3D47" w:rsidRPr="00064A87" w:rsidRDefault="002B3D47" w:rsidP="002B3D47">
      <w:pPr>
        <w:rPr>
          <w:rFonts w:ascii="Arial" w:hAnsi="Arial" w:cs="Arial"/>
          <w:color w:val="000000"/>
          <w:sz w:val="23"/>
          <w:szCs w:val="23"/>
        </w:rPr>
      </w:pPr>
      <w:r w:rsidRPr="00064A87">
        <w:rPr>
          <w:rFonts w:ascii="Arial" w:hAnsi="Arial" w:cs="Arial"/>
          <w:b/>
          <w:color w:val="000000"/>
          <w:sz w:val="23"/>
          <w:szCs w:val="23"/>
        </w:rPr>
        <w:t>SIP</w:t>
      </w:r>
      <w:r w:rsidRPr="00064A87">
        <w:rPr>
          <w:rFonts w:ascii="Arial" w:hAnsi="Arial" w:cs="Arial"/>
          <w:color w:val="000000"/>
          <w:sz w:val="23"/>
          <w:szCs w:val="23"/>
        </w:rPr>
        <w:t>: Protocolo de I</w:t>
      </w:r>
      <w:r w:rsidR="00DA28DD" w:rsidRPr="00064A87">
        <w:rPr>
          <w:rFonts w:ascii="Arial" w:hAnsi="Arial" w:cs="Arial"/>
          <w:color w:val="000000"/>
          <w:sz w:val="23"/>
          <w:szCs w:val="23"/>
        </w:rPr>
        <w:t>nicio de Sesión</w:t>
      </w:r>
    </w:p>
    <w:p w:rsidR="002B3D47" w:rsidRPr="00064A87" w:rsidRDefault="002B3D47" w:rsidP="002B3D47">
      <w:pPr>
        <w:rPr>
          <w:rFonts w:ascii="Arial" w:hAnsi="Arial" w:cs="Arial"/>
          <w:color w:val="000000"/>
          <w:sz w:val="23"/>
          <w:szCs w:val="23"/>
        </w:rPr>
      </w:pPr>
      <w:r w:rsidRPr="00064A87">
        <w:rPr>
          <w:rFonts w:ascii="Arial" w:hAnsi="Arial" w:cs="Arial"/>
          <w:b/>
          <w:color w:val="000000"/>
          <w:sz w:val="23"/>
          <w:szCs w:val="23"/>
        </w:rPr>
        <w:t>IAX</w:t>
      </w:r>
      <w:r w:rsidRPr="00064A87">
        <w:rPr>
          <w:rFonts w:ascii="Arial" w:hAnsi="Arial" w:cs="Arial"/>
          <w:color w:val="000000"/>
          <w:sz w:val="23"/>
          <w:szCs w:val="23"/>
        </w:rPr>
        <w:t>: Inter Asterisk eXchange protocol</w:t>
      </w:r>
    </w:p>
    <w:p w:rsidR="002B3D47" w:rsidRPr="00064A87" w:rsidRDefault="002B3D47" w:rsidP="002B3D47">
      <w:pPr>
        <w:rPr>
          <w:rFonts w:ascii="Arial" w:hAnsi="Arial" w:cs="Arial"/>
          <w:color w:val="000000"/>
          <w:sz w:val="23"/>
          <w:szCs w:val="23"/>
        </w:rPr>
      </w:pPr>
      <w:r w:rsidRPr="00064A87">
        <w:rPr>
          <w:rFonts w:ascii="Arial" w:hAnsi="Arial" w:cs="Arial"/>
          <w:b/>
          <w:color w:val="000000"/>
          <w:sz w:val="23"/>
          <w:szCs w:val="23"/>
        </w:rPr>
        <w:t>T1/E1</w:t>
      </w:r>
      <w:r w:rsidRPr="00064A87">
        <w:rPr>
          <w:rFonts w:ascii="Arial" w:hAnsi="Arial" w:cs="Arial"/>
          <w:color w:val="000000"/>
          <w:sz w:val="23"/>
          <w:szCs w:val="23"/>
        </w:rPr>
        <w:t>: T1=norma americana, E1=norma europea</w:t>
      </w:r>
    </w:p>
    <w:p w:rsidR="002B3D47" w:rsidRPr="00064A87" w:rsidRDefault="002B3D47" w:rsidP="002B3D47">
      <w:pPr>
        <w:rPr>
          <w:rFonts w:ascii="Arial" w:hAnsi="Arial" w:cs="Arial"/>
          <w:color w:val="000000"/>
          <w:sz w:val="23"/>
          <w:szCs w:val="23"/>
        </w:rPr>
      </w:pPr>
      <w:r w:rsidRPr="00064A87">
        <w:rPr>
          <w:rFonts w:ascii="Arial" w:hAnsi="Arial" w:cs="Arial"/>
          <w:b/>
          <w:color w:val="000000"/>
          <w:sz w:val="23"/>
          <w:szCs w:val="23"/>
        </w:rPr>
        <w:t>PSTN</w:t>
      </w:r>
      <w:r w:rsidRPr="00064A87">
        <w:rPr>
          <w:rFonts w:ascii="Arial" w:hAnsi="Arial" w:cs="Arial"/>
          <w:color w:val="000000"/>
          <w:sz w:val="23"/>
          <w:szCs w:val="23"/>
        </w:rPr>
        <w:t>: Red Publica Telefónica</w:t>
      </w:r>
    </w:p>
    <w:p w:rsidR="002B3D47" w:rsidRPr="00064A87" w:rsidRDefault="002B3D47" w:rsidP="002B3D47">
      <w:pPr>
        <w:rPr>
          <w:rFonts w:ascii="Arial" w:hAnsi="Arial" w:cs="Arial"/>
          <w:color w:val="000000"/>
          <w:sz w:val="23"/>
          <w:szCs w:val="23"/>
        </w:rPr>
      </w:pPr>
      <w:r w:rsidRPr="00064A87">
        <w:rPr>
          <w:rFonts w:ascii="Arial" w:hAnsi="Arial" w:cs="Arial"/>
          <w:b/>
          <w:color w:val="000000"/>
          <w:sz w:val="23"/>
          <w:szCs w:val="23"/>
        </w:rPr>
        <w:t>DTMF</w:t>
      </w:r>
      <w:r w:rsidRPr="00064A87">
        <w:rPr>
          <w:rFonts w:ascii="Arial" w:hAnsi="Arial" w:cs="Arial"/>
          <w:color w:val="000000"/>
          <w:sz w:val="23"/>
          <w:szCs w:val="23"/>
        </w:rPr>
        <w:t xml:space="preserve">: </w:t>
      </w:r>
      <w:r w:rsidR="00D51E9C">
        <w:rPr>
          <w:rFonts w:ascii="Arial" w:hAnsi="Arial" w:cs="Arial"/>
          <w:color w:val="000000"/>
          <w:sz w:val="23"/>
          <w:szCs w:val="23"/>
        </w:rPr>
        <w:t>Multifrecuencia de Doble Tono (</w:t>
      </w:r>
      <w:r w:rsidRPr="00064A87">
        <w:rPr>
          <w:rFonts w:ascii="Arial" w:hAnsi="Arial" w:cs="Arial"/>
          <w:color w:val="000000"/>
          <w:sz w:val="23"/>
          <w:szCs w:val="23"/>
        </w:rPr>
        <w:t>Dual Tone Multi-Frecuency</w:t>
      </w:r>
      <w:r w:rsidR="00D51E9C">
        <w:rPr>
          <w:rFonts w:ascii="Arial" w:hAnsi="Arial" w:cs="Arial"/>
          <w:color w:val="000000"/>
          <w:sz w:val="23"/>
          <w:szCs w:val="23"/>
        </w:rPr>
        <w:t>)</w:t>
      </w:r>
    </w:p>
    <w:p w:rsidR="00EC1486" w:rsidRPr="00DD3C36" w:rsidRDefault="00EC1486" w:rsidP="00DD3C36">
      <w:pPr>
        <w:spacing w:after="0" w:line="480" w:lineRule="auto"/>
        <w:rPr>
          <w:rFonts w:ascii="Arial" w:hAnsi="Arial" w:cs="Arial"/>
          <w:b/>
          <w:color w:val="000000"/>
          <w:sz w:val="23"/>
          <w:szCs w:val="23"/>
        </w:rPr>
      </w:pPr>
      <w:r w:rsidRPr="00064A87">
        <w:rPr>
          <w:rFonts w:ascii="Arial" w:hAnsi="Arial" w:cs="Arial"/>
          <w:b/>
          <w:color w:val="000000"/>
          <w:sz w:val="23"/>
          <w:szCs w:val="23"/>
        </w:rPr>
        <w:t>CLI:</w:t>
      </w:r>
      <w:r w:rsidRPr="00DD3C36">
        <w:rPr>
          <w:rFonts w:ascii="Arial" w:hAnsi="Arial" w:cs="Arial"/>
          <w:b/>
          <w:color w:val="000000"/>
          <w:sz w:val="23"/>
          <w:szCs w:val="23"/>
        </w:rPr>
        <w:t xml:space="preserve"> </w:t>
      </w:r>
      <w:r w:rsidRPr="00DD3C36">
        <w:rPr>
          <w:rFonts w:ascii="Arial" w:hAnsi="Arial" w:cs="Arial"/>
          <w:color w:val="000000"/>
          <w:sz w:val="23"/>
          <w:szCs w:val="23"/>
        </w:rPr>
        <w:t xml:space="preserve">Interface de </w:t>
      </w:r>
      <w:r w:rsidR="00696550" w:rsidRPr="00DD3C36">
        <w:rPr>
          <w:rFonts w:ascii="Arial" w:hAnsi="Arial" w:cs="Arial"/>
          <w:color w:val="000000"/>
          <w:sz w:val="23"/>
          <w:szCs w:val="23"/>
        </w:rPr>
        <w:t>Línea</w:t>
      </w:r>
      <w:r w:rsidRPr="00DD3C36">
        <w:rPr>
          <w:rFonts w:ascii="Arial" w:hAnsi="Arial" w:cs="Arial"/>
          <w:color w:val="000000"/>
          <w:sz w:val="23"/>
          <w:szCs w:val="23"/>
        </w:rPr>
        <w:t xml:space="preserve"> de Comando</w:t>
      </w:r>
    </w:p>
    <w:p w:rsidR="00B52A96" w:rsidRPr="00DD3C36" w:rsidRDefault="00B52A96" w:rsidP="00DD3C36">
      <w:pPr>
        <w:spacing w:after="0" w:line="480" w:lineRule="auto"/>
        <w:rPr>
          <w:rFonts w:ascii="Arial" w:hAnsi="Arial" w:cs="Arial"/>
          <w:b/>
          <w:color w:val="000000"/>
          <w:sz w:val="23"/>
          <w:szCs w:val="23"/>
        </w:rPr>
      </w:pPr>
      <w:r w:rsidRPr="00DD3C36">
        <w:rPr>
          <w:rFonts w:ascii="Arial" w:hAnsi="Arial" w:cs="Arial"/>
          <w:b/>
          <w:color w:val="000000"/>
          <w:sz w:val="23"/>
          <w:szCs w:val="23"/>
        </w:rPr>
        <w:t>API:</w:t>
      </w:r>
      <w:r w:rsidR="00DD3C36">
        <w:rPr>
          <w:rFonts w:ascii="Arial" w:hAnsi="Arial" w:cs="Arial"/>
          <w:b/>
          <w:color w:val="000000"/>
          <w:sz w:val="23"/>
          <w:szCs w:val="23"/>
        </w:rPr>
        <w:t xml:space="preserve"> </w:t>
      </w:r>
      <w:r w:rsidR="00DD3C36" w:rsidRPr="00DD3C36">
        <w:rPr>
          <w:rFonts w:ascii="Arial" w:hAnsi="Arial" w:cs="Arial"/>
          <w:color w:val="000000"/>
          <w:sz w:val="23"/>
          <w:szCs w:val="23"/>
        </w:rPr>
        <w:t>Interfaz de Programación de Aplicaciones</w:t>
      </w:r>
    </w:p>
    <w:p w:rsidR="00B52A96" w:rsidRPr="00DD3C36" w:rsidRDefault="00B52A96" w:rsidP="00DD3C36">
      <w:pPr>
        <w:spacing w:after="0" w:line="480" w:lineRule="auto"/>
        <w:rPr>
          <w:rFonts w:ascii="Arial" w:hAnsi="Arial" w:cs="Arial"/>
          <w:color w:val="000000"/>
          <w:sz w:val="23"/>
          <w:szCs w:val="23"/>
        </w:rPr>
      </w:pPr>
      <w:r w:rsidRPr="00DD3C36">
        <w:rPr>
          <w:rFonts w:ascii="Arial" w:hAnsi="Arial" w:cs="Arial"/>
          <w:b/>
          <w:color w:val="000000"/>
          <w:sz w:val="23"/>
          <w:szCs w:val="23"/>
        </w:rPr>
        <w:t>IVR:</w:t>
      </w:r>
      <w:r w:rsidR="00DD3C36">
        <w:rPr>
          <w:rFonts w:ascii="Arial" w:hAnsi="Arial" w:cs="Arial"/>
          <w:b/>
          <w:color w:val="000000"/>
          <w:sz w:val="23"/>
          <w:szCs w:val="23"/>
        </w:rPr>
        <w:t xml:space="preserve"> </w:t>
      </w:r>
      <w:r w:rsidR="00DD3C36" w:rsidRPr="00DD3C36">
        <w:rPr>
          <w:rFonts w:ascii="Arial" w:hAnsi="Arial" w:cs="Arial"/>
          <w:color w:val="000000"/>
          <w:sz w:val="23"/>
          <w:szCs w:val="23"/>
        </w:rPr>
        <w:t>Respuesta de Voz Interactiva</w:t>
      </w:r>
    </w:p>
    <w:p w:rsidR="00B52A96" w:rsidRPr="00D51E9C" w:rsidRDefault="00B52A96" w:rsidP="00DD3C36">
      <w:pPr>
        <w:spacing w:after="0" w:line="480" w:lineRule="auto"/>
        <w:rPr>
          <w:rFonts w:ascii="Arial" w:hAnsi="Arial" w:cs="Arial"/>
          <w:color w:val="000000"/>
          <w:sz w:val="23"/>
          <w:szCs w:val="23"/>
        </w:rPr>
      </w:pPr>
      <w:r w:rsidRPr="00D51E9C">
        <w:rPr>
          <w:rFonts w:ascii="Arial" w:hAnsi="Arial" w:cs="Arial"/>
          <w:b/>
          <w:color w:val="000000"/>
          <w:sz w:val="23"/>
          <w:szCs w:val="23"/>
        </w:rPr>
        <w:t>OSI:</w:t>
      </w:r>
      <w:r w:rsidR="00DD3C36" w:rsidRPr="00D51E9C">
        <w:rPr>
          <w:rFonts w:ascii="Arial" w:hAnsi="Arial" w:cs="Arial"/>
          <w:color w:val="000000"/>
          <w:sz w:val="23"/>
          <w:szCs w:val="23"/>
        </w:rPr>
        <w:t xml:space="preserve"> </w:t>
      </w:r>
      <w:r w:rsidR="00D51E9C" w:rsidRPr="00D51E9C">
        <w:rPr>
          <w:rFonts w:ascii="Arial" w:hAnsi="Arial" w:cs="Arial"/>
          <w:color w:val="000000"/>
          <w:sz w:val="23"/>
          <w:szCs w:val="23"/>
        </w:rPr>
        <w:t>Interconexión de Sistemas Abiertos (</w:t>
      </w:r>
      <w:r w:rsidR="00DD3C36" w:rsidRPr="00D51E9C">
        <w:rPr>
          <w:rFonts w:ascii="Arial" w:hAnsi="Arial" w:cs="Arial"/>
          <w:color w:val="000000"/>
          <w:sz w:val="23"/>
          <w:szCs w:val="23"/>
        </w:rPr>
        <w:t>Open System Interconnection</w:t>
      </w:r>
      <w:r w:rsidR="00D51E9C" w:rsidRPr="00D51E9C">
        <w:rPr>
          <w:rFonts w:ascii="Arial" w:hAnsi="Arial" w:cs="Arial"/>
          <w:color w:val="000000"/>
          <w:sz w:val="23"/>
          <w:szCs w:val="23"/>
        </w:rPr>
        <w:t>)</w:t>
      </w:r>
    </w:p>
    <w:p w:rsidR="00DD3C36" w:rsidRPr="00D51E9C" w:rsidRDefault="00B52A96" w:rsidP="00DD3C36">
      <w:pPr>
        <w:spacing w:after="0" w:line="480" w:lineRule="auto"/>
        <w:rPr>
          <w:rFonts w:ascii="Arial" w:hAnsi="Arial" w:cs="Arial"/>
          <w:b/>
          <w:color w:val="000000"/>
          <w:sz w:val="23"/>
          <w:szCs w:val="23"/>
        </w:rPr>
      </w:pPr>
      <w:r w:rsidRPr="00D51E9C">
        <w:rPr>
          <w:rFonts w:ascii="Arial" w:hAnsi="Arial" w:cs="Arial"/>
          <w:b/>
          <w:color w:val="000000"/>
          <w:sz w:val="23"/>
          <w:szCs w:val="23"/>
        </w:rPr>
        <w:t>TLS:</w:t>
      </w:r>
      <w:r w:rsidR="00DD3C36" w:rsidRPr="00D51E9C">
        <w:rPr>
          <w:rFonts w:ascii="Arial" w:hAnsi="Arial" w:cs="Arial"/>
          <w:b/>
          <w:color w:val="000000"/>
          <w:sz w:val="23"/>
          <w:szCs w:val="23"/>
        </w:rPr>
        <w:t xml:space="preserve"> </w:t>
      </w:r>
      <w:r w:rsidR="00D51E9C" w:rsidRPr="00D51E9C">
        <w:rPr>
          <w:rFonts w:ascii="Arial" w:hAnsi="Arial" w:cs="Arial"/>
          <w:color w:val="000000"/>
          <w:sz w:val="23"/>
          <w:szCs w:val="23"/>
        </w:rPr>
        <w:t>Seguridad en la Capa de Transporte (T</w:t>
      </w:r>
      <w:r w:rsidR="00DD3C36" w:rsidRPr="00D51E9C">
        <w:rPr>
          <w:rFonts w:ascii="Arial" w:hAnsi="Arial" w:cs="Arial"/>
          <w:color w:val="000000"/>
          <w:sz w:val="23"/>
          <w:szCs w:val="23"/>
        </w:rPr>
        <w:t>ransport Layer Security</w:t>
      </w:r>
      <w:r w:rsidR="00D51E9C">
        <w:rPr>
          <w:rFonts w:ascii="Arial" w:hAnsi="Arial" w:cs="Arial"/>
          <w:color w:val="000000"/>
          <w:sz w:val="23"/>
          <w:szCs w:val="23"/>
        </w:rPr>
        <w:t>)</w:t>
      </w:r>
    </w:p>
    <w:p w:rsidR="00B52A96" w:rsidRPr="00A66550" w:rsidRDefault="00B52A96" w:rsidP="00DD3C36">
      <w:pPr>
        <w:spacing w:after="0" w:line="480" w:lineRule="auto"/>
        <w:rPr>
          <w:rFonts w:ascii="Arial" w:hAnsi="Arial" w:cs="Arial"/>
          <w:color w:val="000000"/>
          <w:sz w:val="23"/>
          <w:szCs w:val="23"/>
        </w:rPr>
      </w:pPr>
      <w:r w:rsidRPr="00A66550">
        <w:rPr>
          <w:rFonts w:ascii="Arial" w:hAnsi="Arial" w:cs="Arial"/>
          <w:b/>
          <w:color w:val="000000"/>
          <w:sz w:val="23"/>
          <w:szCs w:val="23"/>
        </w:rPr>
        <w:t>XMPP:</w:t>
      </w:r>
      <w:r w:rsidR="006B4143" w:rsidRPr="00A66550">
        <w:rPr>
          <w:rFonts w:ascii="Arial" w:hAnsi="Arial" w:cs="Arial"/>
          <w:color w:val="000000"/>
          <w:sz w:val="23"/>
          <w:szCs w:val="23"/>
        </w:rPr>
        <w:t xml:space="preserve"> </w:t>
      </w:r>
      <w:r w:rsidR="00A66550" w:rsidRPr="00A66550">
        <w:rPr>
          <w:rFonts w:ascii="Arial" w:hAnsi="Arial" w:cs="Arial"/>
          <w:color w:val="000000"/>
          <w:sz w:val="23"/>
          <w:szCs w:val="23"/>
        </w:rPr>
        <w:t>Protocolo extensible de mensajería y comunicaci</w:t>
      </w:r>
      <w:r w:rsidR="00A66550">
        <w:rPr>
          <w:rFonts w:ascii="Arial" w:hAnsi="Arial" w:cs="Arial"/>
          <w:color w:val="000000"/>
          <w:sz w:val="23"/>
          <w:szCs w:val="23"/>
        </w:rPr>
        <w:t>ón de presencia (</w:t>
      </w:r>
      <w:r w:rsidR="006B4143" w:rsidRPr="00A66550">
        <w:rPr>
          <w:rFonts w:ascii="Arial" w:hAnsi="Arial" w:cs="Arial"/>
          <w:color w:val="000000"/>
          <w:sz w:val="23"/>
          <w:szCs w:val="23"/>
        </w:rPr>
        <w:t>Extensible Messaging and Presence Protocol</w:t>
      </w:r>
      <w:r w:rsidR="00A66550">
        <w:rPr>
          <w:rFonts w:ascii="Arial" w:hAnsi="Arial" w:cs="Arial"/>
          <w:color w:val="000000"/>
          <w:sz w:val="23"/>
          <w:szCs w:val="23"/>
        </w:rPr>
        <w:t>)</w:t>
      </w:r>
    </w:p>
    <w:p w:rsidR="00B52A96" w:rsidRPr="00DD3C36" w:rsidRDefault="00B52A96" w:rsidP="00DD3C36">
      <w:pPr>
        <w:spacing w:after="0" w:line="480" w:lineRule="auto"/>
        <w:rPr>
          <w:rFonts w:ascii="Arial" w:hAnsi="Arial" w:cs="Arial"/>
          <w:color w:val="000000"/>
          <w:sz w:val="23"/>
          <w:szCs w:val="23"/>
        </w:rPr>
      </w:pPr>
      <w:r w:rsidRPr="00DD3C36">
        <w:rPr>
          <w:rFonts w:ascii="Arial" w:hAnsi="Arial" w:cs="Arial"/>
          <w:b/>
          <w:color w:val="000000"/>
          <w:sz w:val="23"/>
          <w:szCs w:val="23"/>
        </w:rPr>
        <w:t>RTP:</w:t>
      </w:r>
      <w:r w:rsidR="00DD3C36">
        <w:rPr>
          <w:rFonts w:ascii="Arial" w:hAnsi="Arial" w:cs="Arial"/>
          <w:b/>
          <w:color w:val="000000"/>
          <w:sz w:val="23"/>
          <w:szCs w:val="23"/>
        </w:rPr>
        <w:t xml:space="preserve"> </w:t>
      </w:r>
      <w:r w:rsidR="00DD3C36" w:rsidRPr="00DD3C36">
        <w:rPr>
          <w:rFonts w:ascii="Arial" w:hAnsi="Arial" w:cs="Arial"/>
          <w:color w:val="000000"/>
          <w:sz w:val="23"/>
          <w:szCs w:val="23"/>
        </w:rPr>
        <w:t>Protocolo de Transporte de Tiempo Real</w:t>
      </w:r>
    </w:p>
    <w:p w:rsidR="001D43FC" w:rsidRPr="00A66550" w:rsidRDefault="00DD3C36" w:rsidP="006B4143">
      <w:pPr>
        <w:spacing w:after="0" w:line="480" w:lineRule="auto"/>
        <w:rPr>
          <w:rFonts w:ascii="Arial" w:hAnsi="Arial" w:cs="Arial"/>
          <w:b/>
          <w:color w:val="000000"/>
          <w:sz w:val="23"/>
          <w:szCs w:val="23"/>
        </w:rPr>
      </w:pPr>
      <w:r w:rsidRPr="00A66550">
        <w:rPr>
          <w:rFonts w:ascii="Arial" w:hAnsi="Arial" w:cs="Arial"/>
          <w:b/>
          <w:color w:val="000000"/>
          <w:sz w:val="23"/>
          <w:szCs w:val="23"/>
        </w:rPr>
        <w:t>SSL:</w:t>
      </w:r>
      <w:r w:rsidR="006B4143" w:rsidRPr="00A66550">
        <w:rPr>
          <w:rFonts w:ascii="Arial" w:hAnsi="Arial" w:cs="Arial"/>
          <w:b/>
          <w:color w:val="000000"/>
          <w:sz w:val="23"/>
          <w:szCs w:val="23"/>
        </w:rPr>
        <w:t xml:space="preserve"> </w:t>
      </w:r>
      <w:r w:rsidR="00A66550" w:rsidRPr="00A66550">
        <w:rPr>
          <w:rFonts w:ascii="Arial" w:hAnsi="Arial" w:cs="Arial"/>
          <w:color w:val="000000"/>
          <w:sz w:val="23"/>
          <w:szCs w:val="23"/>
        </w:rPr>
        <w:t>Protocolo de Capa de Conexión Segura (S</w:t>
      </w:r>
      <w:r w:rsidR="006B4143" w:rsidRPr="00A66550">
        <w:rPr>
          <w:rFonts w:ascii="Arial" w:hAnsi="Arial" w:cs="Arial"/>
          <w:color w:val="000000"/>
          <w:sz w:val="23"/>
          <w:szCs w:val="23"/>
        </w:rPr>
        <w:t>ecure Socket Layer</w:t>
      </w:r>
      <w:r w:rsidR="00A66550">
        <w:rPr>
          <w:rFonts w:ascii="Arial" w:hAnsi="Arial" w:cs="Arial"/>
          <w:color w:val="000000"/>
          <w:sz w:val="23"/>
          <w:szCs w:val="23"/>
        </w:rPr>
        <w:t>)</w:t>
      </w:r>
    </w:p>
    <w:p w:rsidR="006B4143" w:rsidRPr="00A66550" w:rsidRDefault="006B4143" w:rsidP="006B4143">
      <w:pPr>
        <w:spacing w:after="0" w:line="480" w:lineRule="auto"/>
        <w:rPr>
          <w:rFonts w:ascii="Arial" w:hAnsi="Arial" w:cs="Arial"/>
          <w:color w:val="000000"/>
          <w:sz w:val="23"/>
          <w:szCs w:val="23"/>
        </w:rPr>
      </w:pPr>
      <w:r w:rsidRPr="00A66550">
        <w:rPr>
          <w:rFonts w:ascii="Arial" w:hAnsi="Arial" w:cs="Arial"/>
          <w:b/>
          <w:color w:val="000000"/>
          <w:sz w:val="23"/>
          <w:szCs w:val="23"/>
        </w:rPr>
        <w:t>NAT:</w:t>
      </w:r>
      <w:r w:rsidRPr="00A66550">
        <w:rPr>
          <w:rFonts w:ascii="Arial" w:hAnsi="Arial" w:cs="Arial"/>
          <w:color w:val="000000"/>
          <w:sz w:val="23"/>
          <w:szCs w:val="23"/>
        </w:rPr>
        <w:t xml:space="preserve"> </w:t>
      </w:r>
      <w:r w:rsidR="00A66550" w:rsidRPr="00A66550">
        <w:rPr>
          <w:rFonts w:ascii="Arial" w:hAnsi="Arial" w:cs="Arial"/>
          <w:color w:val="000000"/>
          <w:sz w:val="23"/>
          <w:szCs w:val="23"/>
        </w:rPr>
        <w:t>Traducción de Dirección de Red (N</w:t>
      </w:r>
      <w:r w:rsidRPr="00A66550">
        <w:rPr>
          <w:rFonts w:ascii="Arial" w:hAnsi="Arial" w:cs="Arial"/>
          <w:color w:val="000000"/>
          <w:sz w:val="23"/>
          <w:szCs w:val="23"/>
        </w:rPr>
        <w:t>etwork Address Translation</w:t>
      </w:r>
      <w:r w:rsidR="00A66550" w:rsidRPr="00A66550">
        <w:rPr>
          <w:rFonts w:ascii="Arial" w:hAnsi="Arial" w:cs="Arial"/>
          <w:color w:val="000000"/>
          <w:sz w:val="23"/>
          <w:szCs w:val="23"/>
        </w:rPr>
        <w:t>)</w:t>
      </w:r>
    </w:p>
    <w:p w:rsidR="00CA5504" w:rsidRDefault="006B4143" w:rsidP="006B4143">
      <w:pPr>
        <w:spacing w:after="0" w:line="240" w:lineRule="auto"/>
        <w:rPr>
          <w:rFonts w:ascii="Arial" w:hAnsi="Arial" w:cs="Arial"/>
          <w:color w:val="000000"/>
          <w:sz w:val="23"/>
          <w:szCs w:val="23"/>
        </w:rPr>
      </w:pPr>
      <w:r w:rsidRPr="006B4143">
        <w:rPr>
          <w:rFonts w:ascii="Arial" w:hAnsi="Arial" w:cs="Arial"/>
          <w:b/>
          <w:color w:val="000000"/>
          <w:sz w:val="23"/>
          <w:szCs w:val="23"/>
        </w:rPr>
        <w:t xml:space="preserve">PBX: </w:t>
      </w:r>
      <w:r w:rsidR="00A66550">
        <w:rPr>
          <w:rFonts w:ascii="Arial" w:hAnsi="Arial" w:cs="Arial"/>
          <w:color w:val="000000"/>
          <w:sz w:val="23"/>
          <w:szCs w:val="23"/>
        </w:rPr>
        <w:t>Central Secundaria Privada (P</w:t>
      </w:r>
      <w:r w:rsidRPr="006B4143">
        <w:rPr>
          <w:rFonts w:ascii="Arial" w:hAnsi="Arial" w:cs="Arial"/>
          <w:color w:val="000000"/>
          <w:sz w:val="23"/>
          <w:szCs w:val="23"/>
        </w:rPr>
        <w:t>rivate Branch Exchange</w:t>
      </w:r>
      <w:r w:rsidR="00A66550">
        <w:rPr>
          <w:rFonts w:ascii="Arial" w:hAnsi="Arial" w:cs="Arial"/>
          <w:color w:val="000000"/>
          <w:sz w:val="23"/>
          <w:szCs w:val="23"/>
        </w:rPr>
        <w:t>)</w:t>
      </w:r>
    </w:p>
    <w:p w:rsidR="00CA5504" w:rsidRDefault="002B3D47" w:rsidP="00CA5504">
      <w:pPr>
        <w:pStyle w:val="Default"/>
      </w:pPr>
      <w:r w:rsidRPr="006B4143">
        <w:rPr>
          <w:rFonts w:ascii="Arial" w:hAnsi="Arial" w:cs="Arial"/>
          <w:b/>
          <w:sz w:val="23"/>
          <w:szCs w:val="23"/>
        </w:rPr>
        <w:br w:type="page"/>
      </w:r>
    </w:p>
    <w:p w:rsidR="00CA5504" w:rsidRDefault="00CA5504" w:rsidP="00CA5504">
      <w:pPr>
        <w:pStyle w:val="Default"/>
      </w:pPr>
    </w:p>
    <w:p w:rsidR="00CA5504" w:rsidRDefault="00CA5504" w:rsidP="00CA5504">
      <w:pPr>
        <w:pStyle w:val="Default"/>
      </w:pPr>
    </w:p>
    <w:p w:rsidR="00CA5504" w:rsidRDefault="00CA5504" w:rsidP="00CA5504">
      <w:pPr>
        <w:pStyle w:val="Default"/>
      </w:pPr>
    </w:p>
    <w:p w:rsidR="00CA5504" w:rsidRPr="005D03D4" w:rsidRDefault="00CA5504" w:rsidP="00CA5504">
      <w:pPr>
        <w:pStyle w:val="Default"/>
      </w:pPr>
    </w:p>
    <w:p w:rsidR="00CA5504" w:rsidRPr="00064A87" w:rsidRDefault="00CA5504" w:rsidP="00CA5504">
      <w:pPr>
        <w:pStyle w:val="CM101"/>
        <w:spacing w:after="0" w:line="480" w:lineRule="auto"/>
        <w:jc w:val="center"/>
        <w:rPr>
          <w:rStyle w:val="Estilo1Car0"/>
        </w:rPr>
      </w:pPr>
      <w:bookmarkStart w:id="11" w:name="_Toc267420077"/>
      <w:r w:rsidRPr="00064A87">
        <w:rPr>
          <w:rStyle w:val="Estilo1Car0"/>
        </w:rPr>
        <w:t>GLOSARIO</w:t>
      </w:r>
      <w:bookmarkEnd w:id="11"/>
    </w:p>
    <w:p w:rsidR="00CA5504" w:rsidRPr="00064A87" w:rsidRDefault="00CA5504" w:rsidP="00CA5504">
      <w:pPr>
        <w:pStyle w:val="CM101"/>
        <w:spacing w:after="0" w:line="480" w:lineRule="auto"/>
        <w:jc w:val="both"/>
        <w:rPr>
          <w:rFonts w:ascii="Arial" w:hAnsi="Arial" w:cs="Arial"/>
          <w:sz w:val="23"/>
          <w:szCs w:val="23"/>
        </w:rPr>
      </w:pPr>
      <w:r w:rsidRPr="00064A87">
        <w:rPr>
          <w:rFonts w:ascii="Arial" w:hAnsi="Arial" w:cs="Arial"/>
          <w:b/>
          <w:color w:val="000000"/>
          <w:sz w:val="23"/>
          <w:szCs w:val="23"/>
        </w:rPr>
        <w:t>DTMF</w:t>
      </w:r>
      <w:r w:rsidRPr="00064A87">
        <w:rPr>
          <w:rFonts w:ascii="Arial" w:hAnsi="Arial" w:cs="Arial"/>
          <w:b/>
          <w:color w:val="000000"/>
          <w:sz w:val="23"/>
          <w:szCs w:val="23"/>
        </w:rPr>
        <w:tab/>
      </w:r>
      <w:r w:rsidRPr="00064A87">
        <w:rPr>
          <w:rFonts w:ascii="Arial" w:hAnsi="Arial" w:cs="Arial"/>
          <w:b/>
          <w:color w:val="000000"/>
          <w:sz w:val="23"/>
          <w:szCs w:val="23"/>
        </w:rPr>
        <w:br/>
      </w:r>
      <w:r w:rsidRPr="00064A87">
        <w:rPr>
          <w:rFonts w:ascii="Arial" w:hAnsi="Arial" w:cs="Arial"/>
          <w:sz w:val="23"/>
          <w:szCs w:val="23"/>
        </w:rPr>
        <w:t>Propia de la telefonía, es la tecnología de tonos utilizada para el marcado. C</w:t>
      </w:r>
      <w:r w:rsidRPr="00064A87">
        <w:rPr>
          <w:rFonts w:ascii="Arial" w:hAnsi="Arial" w:cs="Arial"/>
          <w:color w:val="000000"/>
          <w:sz w:val="23"/>
          <w:szCs w:val="23"/>
        </w:rPr>
        <w:t xml:space="preserve">ada DTMF es </w:t>
      </w:r>
      <w:r w:rsidRPr="00064A87">
        <w:rPr>
          <w:rFonts w:ascii="Arial" w:hAnsi="Arial" w:cs="Arial"/>
          <w:sz w:val="23"/>
          <w:szCs w:val="23"/>
        </w:rPr>
        <w:t>en realidad dos tonos superpuestos y que viajan por la línea telefónica.</w:t>
      </w:r>
    </w:p>
    <w:p w:rsidR="00CA5504" w:rsidRDefault="00CA5504" w:rsidP="00CA5504">
      <w:pPr>
        <w:pStyle w:val="CM101"/>
        <w:spacing w:after="0"/>
        <w:jc w:val="both"/>
        <w:rPr>
          <w:rFonts w:ascii="Arial" w:hAnsi="Arial" w:cs="Arial"/>
          <w:b/>
          <w:color w:val="000000"/>
          <w:sz w:val="23"/>
          <w:szCs w:val="23"/>
        </w:rPr>
      </w:pPr>
    </w:p>
    <w:p w:rsidR="00CA5504" w:rsidRPr="00064A87" w:rsidRDefault="00CA5504" w:rsidP="00CA5504">
      <w:pPr>
        <w:pStyle w:val="CM101"/>
        <w:spacing w:after="0" w:line="480" w:lineRule="auto"/>
        <w:jc w:val="both"/>
        <w:rPr>
          <w:rFonts w:ascii="Arial" w:hAnsi="Arial" w:cs="Arial"/>
          <w:b/>
          <w:color w:val="000000"/>
          <w:sz w:val="23"/>
          <w:szCs w:val="23"/>
        </w:rPr>
      </w:pPr>
      <w:r w:rsidRPr="00064A87">
        <w:rPr>
          <w:rFonts w:ascii="Arial" w:hAnsi="Arial" w:cs="Arial"/>
          <w:b/>
          <w:color w:val="000000"/>
          <w:sz w:val="23"/>
          <w:szCs w:val="23"/>
        </w:rPr>
        <w:t>PROTOCOLOS DE SEÑALIZACIÓN</w:t>
      </w:r>
    </w:p>
    <w:p w:rsidR="00CA5504" w:rsidRPr="00064A87" w:rsidRDefault="00CA5504" w:rsidP="00CA5504">
      <w:pPr>
        <w:pStyle w:val="CM101"/>
        <w:spacing w:after="0" w:line="480" w:lineRule="auto"/>
        <w:jc w:val="both"/>
        <w:rPr>
          <w:rFonts w:ascii="Arial" w:hAnsi="Arial" w:cs="Arial"/>
          <w:color w:val="000000"/>
          <w:sz w:val="23"/>
          <w:szCs w:val="23"/>
        </w:rPr>
      </w:pPr>
      <w:r w:rsidRPr="00064A87">
        <w:rPr>
          <w:rFonts w:ascii="Arial" w:hAnsi="Arial" w:cs="Arial"/>
          <w:color w:val="000000"/>
          <w:sz w:val="23"/>
          <w:szCs w:val="23"/>
        </w:rPr>
        <w:t>Cumplen funciones similares a sus homólogos en la telefonía tradicional, tareas de establecimiento de sesión, control del progreso de llamadas, entre otras. Se encuentran en la capa 5 del modelo OSI, en la capa de sesión.</w:t>
      </w:r>
    </w:p>
    <w:p w:rsidR="00CA5504" w:rsidRDefault="00CA5504" w:rsidP="00CA5504">
      <w:pPr>
        <w:pStyle w:val="CM101"/>
        <w:spacing w:after="0"/>
        <w:jc w:val="both"/>
        <w:rPr>
          <w:rFonts w:ascii="Arial" w:hAnsi="Arial" w:cs="Arial"/>
          <w:b/>
          <w:color w:val="000000"/>
          <w:sz w:val="23"/>
          <w:szCs w:val="23"/>
        </w:rPr>
      </w:pPr>
    </w:p>
    <w:p w:rsidR="00CA5504" w:rsidRPr="00064A87" w:rsidRDefault="00CA5504" w:rsidP="00CA5504">
      <w:pPr>
        <w:pStyle w:val="CM101"/>
        <w:spacing w:after="0" w:line="480" w:lineRule="auto"/>
        <w:jc w:val="both"/>
        <w:rPr>
          <w:rFonts w:ascii="Arial" w:hAnsi="Arial" w:cs="Arial"/>
          <w:b/>
          <w:color w:val="000000"/>
          <w:sz w:val="23"/>
          <w:szCs w:val="23"/>
        </w:rPr>
      </w:pPr>
      <w:r w:rsidRPr="00064A87">
        <w:rPr>
          <w:rFonts w:ascii="Arial" w:hAnsi="Arial" w:cs="Arial"/>
          <w:b/>
          <w:color w:val="000000"/>
          <w:sz w:val="23"/>
          <w:szCs w:val="23"/>
        </w:rPr>
        <w:t>EXTENSIONES</w:t>
      </w:r>
    </w:p>
    <w:p w:rsidR="00CA5504" w:rsidRPr="00064A87" w:rsidRDefault="00CA5504" w:rsidP="00CA5504">
      <w:pPr>
        <w:pStyle w:val="CM101"/>
        <w:spacing w:after="0" w:line="480" w:lineRule="auto"/>
        <w:jc w:val="both"/>
        <w:rPr>
          <w:rFonts w:ascii="Arial" w:hAnsi="Arial" w:cs="Arial"/>
          <w:color w:val="000000"/>
          <w:sz w:val="23"/>
          <w:szCs w:val="23"/>
        </w:rPr>
      </w:pPr>
      <w:r w:rsidRPr="00064A87">
        <w:rPr>
          <w:rFonts w:ascii="Arial" w:hAnsi="Arial" w:cs="Arial"/>
          <w:color w:val="000000"/>
          <w:sz w:val="23"/>
          <w:szCs w:val="23"/>
        </w:rPr>
        <w:t>Las extensiones suelen ser líneas sencillas conectadas a teléfonos simples (analógicos), con características similares a una línea de la RTC (Red de Telefonía Local Pública) en cuanto a tensión y señales eléctricas, por lo que son perfectamente compatibles.</w:t>
      </w:r>
    </w:p>
    <w:p w:rsidR="00CA5504" w:rsidRDefault="00CA5504" w:rsidP="00CA5504">
      <w:pPr>
        <w:pStyle w:val="CM101"/>
        <w:spacing w:after="0"/>
        <w:jc w:val="both"/>
        <w:rPr>
          <w:rFonts w:ascii="Arial" w:hAnsi="Arial" w:cs="Arial"/>
          <w:b/>
          <w:color w:val="000000"/>
          <w:sz w:val="23"/>
          <w:szCs w:val="23"/>
        </w:rPr>
      </w:pPr>
    </w:p>
    <w:p w:rsidR="00CA5504" w:rsidRPr="005B3BA1" w:rsidRDefault="00CA5504" w:rsidP="00CA5504">
      <w:pPr>
        <w:pStyle w:val="CM101"/>
        <w:spacing w:after="0" w:line="480" w:lineRule="auto"/>
        <w:jc w:val="both"/>
        <w:rPr>
          <w:rFonts w:ascii="Arial" w:hAnsi="Arial" w:cs="Arial"/>
          <w:color w:val="000000"/>
          <w:sz w:val="23"/>
          <w:szCs w:val="23"/>
        </w:rPr>
      </w:pPr>
      <w:r>
        <w:rPr>
          <w:rFonts w:ascii="Arial" w:hAnsi="Arial" w:cs="Arial"/>
          <w:b/>
          <w:color w:val="000000"/>
          <w:sz w:val="23"/>
          <w:szCs w:val="23"/>
        </w:rPr>
        <w:t>LICENCIA GPL</w:t>
      </w:r>
      <w:r w:rsidRPr="00064A87">
        <w:rPr>
          <w:rFonts w:ascii="Arial" w:hAnsi="Arial" w:cs="Arial"/>
          <w:b/>
          <w:color w:val="000000"/>
          <w:sz w:val="23"/>
          <w:szCs w:val="23"/>
        </w:rPr>
        <w:t xml:space="preserve"> </w:t>
      </w:r>
      <w:r w:rsidRPr="00064A87">
        <w:rPr>
          <w:rFonts w:ascii="Arial" w:hAnsi="Arial" w:cs="Arial"/>
          <w:b/>
          <w:color w:val="000000"/>
          <w:sz w:val="23"/>
          <w:szCs w:val="23"/>
        </w:rPr>
        <w:tab/>
      </w:r>
      <w:r w:rsidRPr="00064A87">
        <w:rPr>
          <w:rFonts w:ascii="Arial" w:hAnsi="Arial" w:cs="Arial"/>
          <w:b/>
          <w:color w:val="000000"/>
          <w:sz w:val="23"/>
          <w:szCs w:val="23"/>
        </w:rPr>
        <w:br/>
      </w:r>
      <w:r w:rsidRPr="005B3BA1">
        <w:rPr>
          <w:rFonts w:ascii="Arial" w:hAnsi="Arial" w:cs="Arial"/>
          <w:sz w:val="23"/>
          <w:szCs w:val="23"/>
        </w:rPr>
        <w:t xml:space="preserve">La licencia GPL desarrollada por la Free Software Foundation, </w:t>
      </w:r>
      <w:r>
        <w:rPr>
          <w:rFonts w:ascii="Arial" w:hAnsi="Arial" w:cs="Arial"/>
          <w:sz w:val="23"/>
          <w:szCs w:val="23"/>
        </w:rPr>
        <w:t xml:space="preserve">permite </w:t>
      </w:r>
      <w:r w:rsidRPr="005B3BA1">
        <w:rPr>
          <w:rFonts w:ascii="Arial" w:hAnsi="Arial" w:cs="Arial"/>
          <w:sz w:val="23"/>
          <w:szCs w:val="23"/>
        </w:rPr>
        <w:t>instalar y usar un programa GPL en un ordenador o en tantos como te apetezca</w:t>
      </w:r>
      <w:r>
        <w:rPr>
          <w:rFonts w:ascii="Arial" w:hAnsi="Arial" w:cs="Arial"/>
          <w:sz w:val="23"/>
          <w:szCs w:val="23"/>
        </w:rPr>
        <w:t>. También permite</w:t>
      </w:r>
      <w:r w:rsidRPr="005B3BA1">
        <w:rPr>
          <w:rFonts w:ascii="Arial" w:hAnsi="Arial" w:cs="Arial"/>
          <w:sz w:val="23"/>
          <w:szCs w:val="23"/>
        </w:rPr>
        <w:t xml:space="preserve"> modificar el programa para adaptarlo a lo que quieras que haga.</w:t>
      </w:r>
    </w:p>
    <w:p w:rsidR="00CA5504" w:rsidRDefault="00CA5504" w:rsidP="00CA5504">
      <w:pPr>
        <w:pStyle w:val="CM101"/>
        <w:spacing w:after="0"/>
        <w:jc w:val="both"/>
        <w:rPr>
          <w:rFonts w:ascii="Arial" w:hAnsi="Arial" w:cs="Arial"/>
          <w:b/>
          <w:color w:val="000000"/>
          <w:sz w:val="23"/>
          <w:szCs w:val="23"/>
        </w:rPr>
      </w:pPr>
    </w:p>
    <w:p w:rsidR="00CA5504" w:rsidRPr="00064A87" w:rsidRDefault="00CA5504" w:rsidP="00CA5504">
      <w:pPr>
        <w:pStyle w:val="CM101"/>
        <w:spacing w:after="0" w:line="480" w:lineRule="auto"/>
        <w:jc w:val="both"/>
        <w:rPr>
          <w:rFonts w:ascii="Arial" w:hAnsi="Arial" w:cs="Arial"/>
          <w:b/>
          <w:color w:val="000000"/>
          <w:sz w:val="23"/>
          <w:szCs w:val="23"/>
        </w:rPr>
      </w:pPr>
      <w:r w:rsidRPr="00064A87">
        <w:rPr>
          <w:rFonts w:ascii="Arial" w:hAnsi="Arial" w:cs="Arial"/>
          <w:b/>
          <w:color w:val="000000"/>
          <w:sz w:val="23"/>
          <w:szCs w:val="23"/>
        </w:rPr>
        <w:t xml:space="preserve">SISTEMA OPERATIVO CENTOS. </w:t>
      </w:r>
      <w:r w:rsidRPr="00064A87">
        <w:rPr>
          <w:rFonts w:ascii="Arial" w:hAnsi="Arial" w:cs="Arial"/>
          <w:b/>
          <w:color w:val="000000"/>
          <w:sz w:val="23"/>
          <w:szCs w:val="23"/>
        </w:rPr>
        <w:tab/>
      </w:r>
      <w:r w:rsidRPr="00064A87">
        <w:rPr>
          <w:rFonts w:ascii="Arial" w:hAnsi="Arial" w:cs="Arial"/>
          <w:b/>
          <w:color w:val="000000"/>
          <w:sz w:val="23"/>
          <w:szCs w:val="23"/>
        </w:rPr>
        <w:br/>
      </w:r>
      <w:r w:rsidRPr="00064A87">
        <w:rPr>
          <w:rFonts w:ascii="Arial" w:hAnsi="Arial" w:cs="Arial"/>
          <w:color w:val="000000"/>
          <w:sz w:val="23"/>
          <w:szCs w:val="23"/>
        </w:rPr>
        <w:t>Es una distribución Linux para propósitos generales basada en RPM</w:t>
      </w:r>
      <w:r>
        <w:rPr>
          <w:rFonts w:ascii="Arial" w:hAnsi="Arial" w:cs="Arial"/>
          <w:color w:val="000000"/>
          <w:sz w:val="23"/>
          <w:szCs w:val="23"/>
        </w:rPr>
        <w:t>.</w:t>
      </w:r>
    </w:p>
    <w:p w:rsidR="00CA5504" w:rsidRDefault="00CA5504" w:rsidP="00CA5504">
      <w:pPr>
        <w:pStyle w:val="CM101"/>
        <w:spacing w:after="0"/>
        <w:jc w:val="both"/>
        <w:rPr>
          <w:rFonts w:ascii="Arial" w:hAnsi="Arial" w:cs="Arial"/>
          <w:b/>
          <w:color w:val="000000"/>
          <w:sz w:val="23"/>
          <w:szCs w:val="23"/>
        </w:rPr>
      </w:pPr>
    </w:p>
    <w:p w:rsidR="00CA5504" w:rsidRDefault="00CA5504" w:rsidP="00CA5504">
      <w:pPr>
        <w:pStyle w:val="CM101"/>
        <w:spacing w:after="0" w:line="480" w:lineRule="auto"/>
        <w:jc w:val="both"/>
        <w:rPr>
          <w:rFonts w:ascii="Arial" w:hAnsi="Arial" w:cs="Arial"/>
          <w:color w:val="000000"/>
          <w:sz w:val="23"/>
          <w:szCs w:val="23"/>
        </w:rPr>
      </w:pPr>
      <w:r>
        <w:rPr>
          <w:rFonts w:ascii="Arial" w:hAnsi="Arial" w:cs="Arial"/>
          <w:b/>
          <w:color w:val="000000"/>
          <w:sz w:val="23"/>
          <w:szCs w:val="23"/>
        </w:rPr>
        <w:t>SOFTWARE LIBRE</w:t>
      </w:r>
      <w:r w:rsidRPr="00064A87">
        <w:rPr>
          <w:rFonts w:ascii="Arial" w:hAnsi="Arial" w:cs="Arial"/>
          <w:b/>
          <w:color w:val="000000"/>
          <w:sz w:val="23"/>
          <w:szCs w:val="23"/>
        </w:rPr>
        <w:t xml:space="preserve"> </w:t>
      </w:r>
      <w:r w:rsidRPr="00064A87">
        <w:rPr>
          <w:rFonts w:ascii="Arial" w:hAnsi="Arial" w:cs="Arial"/>
          <w:b/>
          <w:color w:val="000000"/>
          <w:sz w:val="23"/>
          <w:szCs w:val="23"/>
        </w:rPr>
        <w:tab/>
      </w:r>
      <w:r w:rsidRPr="00064A87">
        <w:rPr>
          <w:rFonts w:ascii="Arial" w:hAnsi="Arial" w:cs="Arial"/>
          <w:b/>
          <w:color w:val="000000"/>
          <w:sz w:val="23"/>
          <w:szCs w:val="23"/>
        </w:rPr>
        <w:br/>
      </w:r>
      <w:r w:rsidRPr="00064A87">
        <w:rPr>
          <w:rFonts w:ascii="Arial" w:hAnsi="Arial" w:cs="Arial"/>
          <w:color w:val="000000"/>
          <w:sz w:val="23"/>
          <w:szCs w:val="23"/>
        </w:rPr>
        <w:t>Es la propiedad que permite a un sistema continuar operando adecuadamente en caso de una falla en alguno de sus componentes</w:t>
      </w:r>
    </w:p>
    <w:p w:rsidR="00CA5504" w:rsidRPr="005B3BA1" w:rsidRDefault="00CA5504" w:rsidP="00CA5504">
      <w:pPr>
        <w:pStyle w:val="CM101"/>
        <w:spacing w:after="0"/>
        <w:jc w:val="both"/>
        <w:rPr>
          <w:rFonts w:ascii="Arial" w:hAnsi="Arial" w:cs="Arial"/>
          <w:b/>
          <w:color w:val="000000"/>
          <w:sz w:val="23"/>
          <w:szCs w:val="23"/>
        </w:rPr>
      </w:pPr>
    </w:p>
    <w:p w:rsidR="00CA5504" w:rsidRPr="005B3BA1" w:rsidRDefault="00CA5504" w:rsidP="00CA5504">
      <w:pPr>
        <w:pStyle w:val="Default"/>
        <w:spacing w:line="480" w:lineRule="auto"/>
        <w:jc w:val="both"/>
        <w:rPr>
          <w:rFonts w:ascii="Arial" w:hAnsi="Arial" w:cs="Arial"/>
          <w:b/>
          <w:sz w:val="23"/>
          <w:szCs w:val="23"/>
        </w:rPr>
      </w:pPr>
      <w:r w:rsidRPr="005B3BA1">
        <w:rPr>
          <w:rFonts w:ascii="Arial" w:hAnsi="Arial" w:cs="Arial"/>
          <w:b/>
          <w:sz w:val="23"/>
          <w:szCs w:val="23"/>
        </w:rPr>
        <w:t>PROXY</w:t>
      </w:r>
    </w:p>
    <w:p w:rsidR="00CA5504" w:rsidRPr="005B3BA1" w:rsidRDefault="00CA5504" w:rsidP="00CA5504">
      <w:pPr>
        <w:pStyle w:val="CM101"/>
        <w:spacing w:after="0" w:line="480" w:lineRule="auto"/>
        <w:jc w:val="both"/>
        <w:rPr>
          <w:rFonts w:ascii="Arial" w:hAnsi="Arial" w:cs="Arial"/>
          <w:color w:val="000000"/>
          <w:sz w:val="23"/>
          <w:szCs w:val="23"/>
        </w:rPr>
      </w:pPr>
      <w:r>
        <w:rPr>
          <w:rFonts w:ascii="Arial" w:hAnsi="Arial" w:cs="Arial"/>
          <w:color w:val="000000"/>
          <w:sz w:val="23"/>
          <w:szCs w:val="23"/>
        </w:rPr>
        <w:t>P</w:t>
      </w:r>
      <w:r w:rsidRPr="005B3BA1">
        <w:rPr>
          <w:rFonts w:ascii="Arial" w:hAnsi="Arial" w:cs="Arial"/>
          <w:color w:val="000000"/>
          <w:sz w:val="23"/>
          <w:szCs w:val="23"/>
        </w:rPr>
        <w:t>rograma o dispositivo que realiza una acción en representación de otro. Su finalidad más habitual es la de servidor proxy, que sirve para permitir el acceso a Internet a todos los equipos de una organización cuando sólo se puede disponer de un único equipo conectado, esto es, una única dirección IP.</w:t>
      </w:r>
    </w:p>
    <w:p w:rsidR="00CA5504" w:rsidRDefault="00CA5504" w:rsidP="00CA5504">
      <w:pPr>
        <w:pStyle w:val="CM101"/>
        <w:spacing w:after="0"/>
        <w:jc w:val="both"/>
        <w:rPr>
          <w:rFonts w:ascii="Arial" w:hAnsi="Arial" w:cs="Arial"/>
          <w:b/>
          <w:color w:val="000000"/>
          <w:sz w:val="23"/>
          <w:szCs w:val="23"/>
        </w:rPr>
      </w:pPr>
    </w:p>
    <w:p w:rsidR="00CA5504" w:rsidRPr="00F62F1B" w:rsidRDefault="00CA5504" w:rsidP="00CA5504">
      <w:pPr>
        <w:pStyle w:val="CM101"/>
        <w:spacing w:after="0" w:line="480" w:lineRule="auto"/>
        <w:jc w:val="both"/>
        <w:rPr>
          <w:rFonts w:ascii="Arial" w:hAnsi="Arial" w:cs="Arial"/>
          <w:b/>
          <w:color w:val="000000"/>
          <w:sz w:val="23"/>
          <w:szCs w:val="23"/>
        </w:rPr>
      </w:pPr>
      <w:r w:rsidRPr="00F62F1B">
        <w:rPr>
          <w:rFonts w:ascii="Arial" w:hAnsi="Arial" w:cs="Arial"/>
          <w:b/>
          <w:color w:val="000000"/>
          <w:sz w:val="23"/>
          <w:szCs w:val="23"/>
        </w:rPr>
        <w:t>GATEKEEPERS</w:t>
      </w:r>
    </w:p>
    <w:p w:rsidR="00CA5504" w:rsidRDefault="00CA5504" w:rsidP="00CA5504">
      <w:pPr>
        <w:pStyle w:val="CM101"/>
        <w:spacing w:after="0" w:line="480" w:lineRule="auto"/>
        <w:jc w:val="both"/>
        <w:rPr>
          <w:rFonts w:ascii="Arial" w:hAnsi="Arial" w:cs="Arial"/>
          <w:sz w:val="23"/>
          <w:szCs w:val="23"/>
        </w:rPr>
      </w:pPr>
      <w:r>
        <w:rPr>
          <w:rFonts w:ascii="Arial" w:hAnsi="Arial" w:cs="Arial"/>
          <w:color w:val="000000"/>
          <w:sz w:val="23"/>
          <w:szCs w:val="23"/>
        </w:rPr>
        <w:t xml:space="preserve">Actúa </w:t>
      </w:r>
      <w:r w:rsidRPr="005B3BA1">
        <w:rPr>
          <w:rFonts w:ascii="Arial" w:hAnsi="Arial" w:cs="Arial"/>
          <w:color w:val="000000"/>
          <w:sz w:val="23"/>
          <w:szCs w:val="23"/>
        </w:rPr>
        <w:t>en conjunción con varios Gateways, y se encarga de realizar tareas de autenticación de usuarios, control de ancho de banda,</w:t>
      </w:r>
      <w:r w:rsidRPr="00D46293">
        <w:rPr>
          <w:rFonts w:ascii="Arial" w:hAnsi="Arial" w:cs="Arial"/>
          <w:sz w:val="23"/>
          <w:szCs w:val="23"/>
        </w:rPr>
        <w:t xml:space="preserve"> encaminamiento IP. </w:t>
      </w:r>
    </w:p>
    <w:p w:rsidR="00CA5504" w:rsidRDefault="00CA5504" w:rsidP="00CA5504">
      <w:pPr>
        <w:pStyle w:val="CM101"/>
        <w:spacing w:after="0"/>
        <w:jc w:val="both"/>
        <w:rPr>
          <w:rFonts w:ascii="Arial" w:hAnsi="Arial" w:cs="Arial"/>
          <w:b/>
          <w:color w:val="000000"/>
          <w:sz w:val="23"/>
          <w:szCs w:val="23"/>
        </w:rPr>
      </w:pPr>
    </w:p>
    <w:p w:rsidR="00CA5504" w:rsidRDefault="00CA5504" w:rsidP="00CA5504">
      <w:pPr>
        <w:pStyle w:val="CM101"/>
        <w:spacing w:after="0" w:line="480" w:lineRule="auto"/>
        <w:jc w:val="both"/>
        <w:rPr>
          <w:rFonts w:ascii="Arial" w:hAnsi="Arial" w:cs="Arial"/>
          <w:b/>
          <w:color w:val="000000"/>
          <w:sz w:val="23"/>
          <w:szCs w:val="23"/>
        </w:rPr>
      </w:pPr>
      <w:r w:rsidRPr="005B3BA1">
        <w:rPr>
          <w:rFonts w:ascii="Arial" w:hAnsi="Arial" w:cs="Arial"/>
          <w:b/>
          <w:color w:val="000000"/>
          <w:sz w:val="23"/>
          <w:szCs w:val="23"/>
        </w:rPr>
        <w:t>GATEWAY</w:t>
      </w:r>
    </w:p>
    <w:p w:rsidR="00CA5504" w:rsidRDefault="00CA5504" w:rsidP="00CA5504">
      <w:pPr>
        <w:pStyle w:val="CM101"/>
        <w:spacing w:after="0" w:line="480" w:lineRule="auto"/>
        <w:jc w:val="both"/>
        <w:rPr>
          <w:rFonts w:ascii="Arial" w:hAnsi="Arial" w:cs="Arial"/>
          <w:sz w:val="23"/>
          <w:szCs w:val="23"/>
        </w:rPr>
      </w:pPr>
      <w:r>
        <w:rPr>
          <w:rFonts w:ascii="Arial" w:hAnsi="Arial" w:cs="Arial"/>
          <w:sz w:val="23"/>
          <w:szCs w:val="23"/>
        </w:rPr>
        <w:t>E</w:t>
      </w:r>
      <w:r w:rsidRPr="005B3BA1">
        <w:rPr>
          <w:rFonts w:ascii="Arial" w:hAnsi="Arial" w:cs="Arial"/>
          <w:sz w:val="23"/>
          <w:szCs w:val="23"/>
        </w:rPr>
        <w:t>lemento encargado de hacer de puente entre la red telefónica</w:t>
      </w:r>
      <w:r w:rsidRPr="00D46293">
        <w:rPr>
          <w:rFonts w:ascii="Arial" w:hAnsi="Arial" w:cs="Arial"/>
          <w:sz w:val="23"/>
          <w:szCs w:val="23"/>
        </w:rPr>
        <w:t xml:space="preserve"> conven</w:t>
      </w:r>
      <w:r>
        <w:rPr>
          <w:rFonts w:ascii="Arial" w:hAnsi="Arial" w:cs="Arial"/>
          <w:sz w:val="23"/>
          <w:szCs w:val="23"/>
        </w:rPr>
        <w:t xml:space="preserve">cional </w:t>
      </w:r>
      <w:r w:rsidRPr="00D46293">
        <w:rPr>
          <w:rFonts w:ascii="Arial" w:hAnsi="Arial" w:cs="Arial"/>
          <w:sz w:val="23"/>
          <w:szCs w:val="23"/>
        </w:rPr>
        <w:t xml:space="preserve">y la red IP. Cuando un teléfono convencional trata de hacer una llamada IP, alguien tiene que encargarse de convertir la señal analógica en un caudal de paquetes IP, y viceversa. Esta es una de las funciones del Gateway, que también ofrece una manera de que un dispositivo no IP pueda comunicarse con otro IP. </w:t>
      </w:r>
    </w:p>
    <w:p w:rsidR="0023182F" w:rsidRPr="006B4143" w:rsidRDefault="0023182F" w:rsidP="006B4143">
      <w:pPr>
        <w:spacing w:after="0" w:line="240" w:lineRule="auto"/>
        <w:rPr>
          <w:rFonts w:ascii="Arial" w:hAnsi="Arial" w:cs="Arial"/>
          <w:b/>
          <w:color w:val="000000"/>
          <w:sz w:val="23"/>
          <w:szCs w:val="23"/>
        </w:rPr>
      </w:pPr>
    </w:p>
    <w:p w:rsidR="0023182F" w:rsidRPr="006B4143" w:rsidRDefault="0023182F" w:rsidP="00391CA2">
      <w:pPr>
        <w:spacing w:after="0" w:line="240" w:lineRule="auto"/>
        <w:rPr>
          <w:rFonts w:ascii="Arial" w:hAnsi="Arial" w:cs="Arial"/>
        </w:rPr>
      </w:pPr>
    </w:p>
    <w:p w:rsidR="0023182F" w:rsidRPr="006B4143" w:rsidRDefault="0023182F" w:rsidP="00391CA2">
      <w:pPr>
        <w:spacing w:after="0" w:line="240" w:lineRule="auto"/>
        <w:rPr>
          <w:rFonts w:ascii="Arial" w:hAnsi="Arial" w:cs="Arial"/>
        </w:rPr>
      </w:pPr>
    </w:p>
    <w:p w:rsidR="0023182F" w:rsidRPr="006B4143" w:rsidRDefault="0023182F" w:rsidP="00391CA2">
      <w:pPr>
        <w:spacing w:after="0" w:line="240" w:lineRule="auto"/>
        <w:rPr>
          <w:rFonts w:ascii="Arial" w:hAnsi="Arial" w:cs="Arial"/>
        </w:rPr>
      </w:pPr>
    </w:p>
    <w:p w:rsidR="0023182F" w:rsidRPr="006B4143" w:rsidRDefault="0023182F" w:rsidP="00391CA2">
      <w:pPr>
        <w:spacing w:after="0" w:line="240" w:lineRule="auto"/>
        <w:rPr>
          <w:rFonts w:ascii="Arial" w:hAnsi="Arial" w:cs="Arial"/>
        </w:rPr>
      </w:pPr>
    </w:p>
    <w:p w:rsidR="0014096A" w:rsidRPr="00064A87" w:rsidRDefault="007110A1" w:rsidP="005D0411">
      <w:pPr>
        <w:pStyle w:val="Estilo10"/>
      </w:pPr>
      <w:bookmarkStart w:id="12" w:name="_Toc254721491"/>
      <w:bookmarkStart w:id="13" w:name="_Toc267420078"/>
      <w:r w:rsidRPr="00064A87">
        <w:t>Í</w:t>
      </w:r>
      <w:r w:rsidR="0014096A" w:rsidRPr="00064A87">
        <w:t xml:space="preserve">NDICE DE </w:t>
      </w:r>
      <w:bookmarkEnd w:id="6"/>
      <w:r w:rsidRPr="00064A87">
        <w:t>FIGURAS</w:t>
      </w:r>
      <w:bookmarkEnd w:id="12"/>
      <w:bookmarkEnd w:id="13"/>
    </w:p>
    <w:p w:rsidR="002D2F56" w:rsidRPr="00064A87" w:rsidRDefault="00F9069F" w:rsidP="00D82608">
      <w:pPr>
        <w:spacing w:after="0" w:line="480" w:lineRule="auto"/>
        <w:jc w:val="both"/>
      </w:pPr>
      <w:r w:rsidRPr="00064A87">
        <w:t xml:space="preserve"> </w:t>
      </w:r>
      <w:bookmarkStart w:id="14" w:name="_Toc241334863"/>
    </w:p>
    <w:bookmarkStart w:id="15" w:name="_Toc242009522"/>
    <w:p w:rsidR="00D82608" w:rsidRDefault="00515507" w:rsidP="00D82608">
      <w:pPr>
        <w:pStyle w:val="Tabladeilustraciones"/>
        <w:tabs>
          <w:tab w:val="right" w:leader="dot" w:pos="8601"/>
        </w:tabs>
        <w:spacing w:line="480" w:lineRule="auto"/>
        <w:jc w:val="both"/>
        <w:rPr>
          <w:rFonts w:ascii="Calibri" w:hAnsi="Calibri"/>
          <w:noProof/>
          <w:sz w:val="22"/>
        </w:rPr>
      </w:pPr>
      <w:r w:rsidRPr="00064A87">
        <w:rPr>
          <w:rFonts w:cs="Arial"/>
          <w:szCs w:val="23"/>
        </w:rPr>
        <w:fldChar w:fldCharType="begin"/>
      </w:r>
      <w:r w:rsidRPr="00064A87">
        <w:rPr>
          <w:rFonts w:cs="Arial"/>
          <w:szCs w:val="23"/>
        </w:rPr>
        <w:instrText xml:space="preserve"> TOC \h \z \t "Figura1" \c "Ilustración" </w:instrText>
      </w:r>
      <w:r w:rsidRPr="00064A87">
        <w:rPr>
          <w:rFonts w:cs="Arial"/>
          <w:szCs w:val="23"/>
        </w:rPr>
        <w:fldChar w:fldCharType="separate"/>
      </w:r>
      <w:hyperlink w:anchor="_Toc263958094" w:history="1">
        <w:r w:rsidR="00D82608" w:rsidRPr="004C4893">
          <w:rPr>
            <w:rStyle w:val="Hipervnculo"/>
            <w:noProof/>
          </w:rPr>
          <w:t>Figura 2.1: PBX Asterisk [1]</w:t>
        </w:r>
        <w:r w:rsidR="00D82608">
          <w:rPr>
            <w:noProof/>
            <w:webHidden/>
          </w:rPr>
          <w:tab/>
        </w:r>
        <w:r w:rsidR="00D82608">
          <w:rPr>
            <w:noProof/>
            <w:webHidden/>
          </w:rPr>
          <w:fldChar w:fldCharType="begin"/>
        </w:r>
        <w:r w:rsidR="00D82608">
          <w:rPr>
            <w:noProof/>
            <w:webHidden/>
          </w:rPr>
          <w:instrText xml:space="preserve"> PAGEREF _Toc263958094 \h </w:instrText>
        </w:r>
        <w:r w:rsidR="00D82608">
          <w:rPr>
            <w:noProof/>
            <w:webHidden/>
          </w:rPr>
        </w:r>
        <w:r w:rsidR="00D82608">
          <w:rPr>
            <w:noProof/>
            <w:webHidden/>
          </w:rPr>
          <w:fldChar w:fldCharType="separate"/>
        </w:r>
        <w:r w:rsidR="005828BC">
          <w:rPr>
            <w:noProof/>
            <w:webHidden/>
          </w:rPr>
          <w:t>5</w:t>
        </w:r>
        <w:r w:rsidR="00D82608">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095" w:history="1">
        <w:r w:rsidRPr="004C4893">
          <w:rPr>
            <w:rStyle w:val="Hipervnculo"/>
            <w:noProof/>
          </w:rPr>
          <w:t>Figura 2.2: Señalización en asterisk [4]</w:t>
        </w:r>
        <w:r>
          <w:rPr>
            <w:noProof/>
            <w:webHidden/>
          </w:rPr>
          <w:tab/>
        </w:r>
        <w:r>
          <w:rPr>
            <w:noProof/>
            <w:webHidden/>
          </w:rPr>
          <w:fldChar w:fldCharType="begin"/>
        </w:r>
        <w:r>
          <w:rPr>
            <w:noProof/>
            <w:webHidden/>
          </w:rPr>
          <w:instrText xml:space="preserve"> PAGEREF _Toc263958095 \h </w:instrText>
        </w:r>
        <w:r>
          <w:rPr>
            <w:noProof/>
            <w:webHidden/>
          </w:rPr>
        </w:r>
        <w:r>
          <w:rPr>
            <w:noProof/>
            <w:webHidden/>
          </w:rPr>
          <w:fldChar w:fldCharType="separate"/>
        </w:r>
        <w:r w:rsidR="005828BC">
          <w:rPr>
            <w:noProof/>
            <w:webHidden/>
          </w:rPr>
          <w:t>11</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096" w:history="1">
        <w:r w:rsidRPr="004C4893">
          <w:rPr>
            <w:rStyle w:val="Hipervnculo"/>
            <w:noProof/>
          </w:rPr>
          <w:t>Figura 2.3: Modelo de una Red Jabber [7]</w:t>
        </w:r>
        <w:r>
          <w:rPr>
            <w:noProof/>
            <w:webHidden/>
          </w:rPr>
          <w:tab/>
        </w:r>
        <w:r>
          <w:rPr>
            <w:noProof/>
            <w:webHidden/>
          </w:rPr>
          <w:fldChar w:fldCharType="begin"/>
        </w:r>
        <w:r>
          <w:rPr>
            <w:noProof/>
            <w:webHidden/>
          </w:rPr>
          <w:instrText xml:space="preserve"> PAGEREF _Toc263958096 \h </w:instrText>
        </w:r>
        <w:r>
          <w:rPr>
            <w:noProof/>
            <w:webHidden/>
          </w:rPr>
        </w:r>
        <w:r>
          <w:rPr>
            <w:noProof/>
            <w:webHidden/>
          </w:rPr>
          <w:fldChar w:fldCharType="separate"/>
        </w:r>
        <w:r w:rsidR="005828BC">
          <w:rPr>
            <w:noProof/>
            <w:webHidden/>
          </w:rPr>
          <w:t>17</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097" w:history="1">
        <w:r w:rsidRPr="004C4893">
          <w:rPr>
            <w:rStyle w:val="Hipervnculo"/>
            <w:noProof/>
          </w:rPr>
          <w:t>Figura 2.4: Elección de Número Google Voice</w:t>
        </w:r>
        <w:r>
          <w:rPr>
            <w:noProof/>
            <w:webHidden/>
          </w:rPr>
          <w:tab/>
        </w:r>
        <w:r>
          <w:rPr>
            <w:noProof/>
            <w:webHidden/>
          </w:rPr>
          <w:fldChar w:fldCharType="begin"/>
        </w:r>
        <w:r>
          <w:rPr>
            <w:noProof/>
            <w:webHidden/>
          </w:rPr>
          <w:instrText xml:space="preserve"> PAGEREF _Toc263958097 \h </w:instrText>
        </w:r>
        <w:r>
          <w:rPr>
            <w:noProof/>
            <w:webHidden/>
          </w:rPr>
        </w:r>
        <w:r>
          <w:rPr>
            <w:noProof/>
            <w:webHidden/>
          </w:rPr>
          <w:fldChar w:fldCharType="separate"/>
        </w:r>
        <w:r w:rsidR="005828BC">
          <w:rPr>
            <w:noProof/>
            <w:webHidden/>
          </w:rPr>
          <w:t>19</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098" w:history="1">
        <w:r w:rsidRPr="004C4893">
          <w:rPr>
            <w:rStyle w:val="Hipervnculo"/>
            <w:noProof/>
          </w:rPr>
          <w:t>Figura 4.1: Ingreso de parámetros para un SIP peer [15]</w:t>
        </w:r>
        <w:r>
          <w:rPr>
            <w:noProof/>
            <w:webHidden/>
          </w:rPr>
          <w:tab/>
        </w:r>
        <w:r>
          <w:rPr>
            <w:noProof/>
            <w:webHidden/>
          </w:rPr>
          <w:fldChar w:fldCharType="begin"/>
        </w:r>
        <w:r>
          <w:rPr>
            <w:noProof/>
            <w:webHidden/>
          </w:rPr>
          <w:instrText xml:space="preserve"> PAGEREF _Toc263958098 \h </w:instrText>
        </w:r>
        <w:r>
          <w:rPr>
            <w:noProof/>
            <w:webHidden/>
          </w:rPr>
        </w:r>
        <w:r>
          <w:rPr>
            <w:noProof/>
            <w:webHidden/>
          </w:rPr>
          <w:fldChar w:fldCharType="separate"/>
        </w:r>
        <w:r w:rsidR="005828BC">
          <w:rPr>
            <w:noProof/>
            <w:webHidden/>
          </w:rPr>
          <w:t>50</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099" w:history="1">
        <w:r w:rsidRPr="004C4893">
          <w:rPr>
            <w:rStyle w:val="Hipervnculo"/>
            <w:noProof/>
          </w:rPr>
          <w:t>Figura 4.2: Listado de usuarios SIP desde el CLI</w:t>
        </w:r>
        <w:r>
          <w:rPr>
            <w:noProof/>
            <w:webHidden/>
          </w:rPr>
          <w:tab/>
        </w:r>
        <w:r>
          <w:rPr>
            <w:noProof/>
            <w:webHidden/>
          </w:rPr>
          <w:fldChar w:fldCharType="begin"/>
        </w:r>
        <w:r>
          <w:rPr>
            <w:noProof/>
            <w:webHidden/>
          </w:rPr>
          <w:instrText xml:space="preserve"> PAGEREF _Toc263958099 \h </w:instrText>
        </w:r>
        <w:r>
          <w:rPr>
            <w:noProof/>
            <w:webHidden/>
          </w:rPr>
        </w:r>
        <w:r>
          <w:rPr>
            <w:noProof/>
            <w:webHidden/>
          </w:rPr>
          <w:fldChar w:fldCharType="separate"/>
        </w:r>
        <w:r w:rsidR="005828BC">
          <w:rPr>
            <w:noProof/>
            <w:webHidden/>
          </w:rPr>
          <w:t>51</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0" w:history="1">
        <w:r w:rsidRPr="004C4893">
          <w:rPr>
            <w:rStyle w:val="Hipervnculo"/>
            <w:noProof/>
          </w:rPr>
          <w:t>Figura 4.3: Requerimiento de Registro</w:t>
        </w:r>
        <w:r>
          <w:rPr>
            <w:noProof/>
            <w:webHidden/>
          </w:rPr>
          <w:tab/>
        </w:r>
        <w:r>
          <w:rPr>
            <w:noProof/>
            <w:webHidden/>
          </w:rPr>
          <w:fldChar w:fldCharType="begin"/>
        </w:r>
        <w:r>
          <w:rPr>
            <w:noProof/>
            <w:webHidden/>
          </w:rPr>
          <w:instrText xml:space="preserve"> PAGEREF _Toc263958100 \h </w:instrText>
        </w:r>
        <w:r>
          <w:rPr>
            <w:noProof/>
            <w:webHidden/>
          </w:rPr>
        </w:r>
        <w:r>
          <w:rPr>
            <w:noProof/>
            <w:webHidden/>
          </w:rPr>
          <w:fldChar w:fldCharType="separate"/>
        </w:r>
        <w:r w:rsidR="005828BC">
          <w:rPr>
            <w:noProof/>
            <w:webHidden/>
          </w:rPr>
          <w:t>51</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1" w:history="1">
        <w:r w:rsidRPr="004C4893">
          <w:rPr>
            <w:rStyle w:val="Hipervnculo"/>
            <w:noProof/>
          </w:rPr>
          <w:t>Figura 4.4: Confirmación de registro de extensión</w:t>
        </w:r>
        <w:r>
          <w:rPr>
            <w:noProof/>
            <w:webHidden/>
          </w:rPr>
          <w:tab/>
        </w:r>
        <w:r>
          <w:rPr>
            <w:noProof/>
            <w:webHidden/>
          </w:rPr>
          <w:fldChar w:fldCharType="begin"/>
        </w:r>
        <w:r>
          <w:rPr>
            <w:noProof/>
            <w:webHidden/>
          </w:rPr>
          <w:instrText xml:space="preserve"> PAGEREF _Toc263958101 \h </w:instrText>
        </w:r>
        <w:r>
          <w:rPr>
            <w:noProof/>
            <w:webHidden/>
          </w:rPr>
        </w:r>
        <w:r>
          <w:rPr>
            <w:noProof/>
            <w:webHidden/>
          </w:rPr>
          <w:fldChar w:fldCharType="separate"/>
        </w:r>
        <w:r w:rsidR="005828BC">
          <w:rPr>
            <w:noProof/>
            <w:webHidden/>
          </w:rPr>
          <w:t>51</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2" w:history="1">
        <w:r w:rsidRPr="004C4893">
          <w:rPr>
            <w:rStyle w:val="Hipervnculo"/>
            <w:noProof/>
          </w:rPr>
          <w:t>Figura 4.5: Google Voice – Creación de Cuenta</w:t>
        </w:r>
        <w:r>
          <w:rPr>
            <w:noProof/>
            <w:webHidden/>
          </w:rPr>
          <w:tab/>
        </w:r>
        <w:r>
          <w:rPr>
            <w:noProof/>
            <w:webHidden/>
          </w:rPr>
          <w:fldChar w:fldCharType="begin"/>
        </w:r>
        <w:r>
          <w:rPr>
            <w:noProof/>
            <w:webHidden/>
          </w:rPr>
          <w:instrText xml:space="preserve"> PAGEREF _Toc263958102 \h </w:instrText>
        </w:r>
        <w:r>
          <w:rPr>
            <w:noProof/>
            <w:webHidden/>
          </w:rPr>
        </w:r>
        <w:r>
          <w:rPr>
            <w:noProof/>
            <w:webHidden/>
          </w:rPr>
          <w:fldChar w:fldCharType="separate"/>
        </w:r>
        <w:r w:rsidR="005828BC">
          <w:rPr>
            <w:noProof/>
            <w:webHidden/>
          </w:rPr>
          <w:t>53</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3" w:history="1">
        <w:r w:rsidRPr="004C4893">
          <w:rPr>
            <w:rStyle w:val="Hipervnculo"/>
            <w:noProof/>
          </w:rPr>
          <w:t>Figura 4.6: Google Voice (Seleccionar número) – Paso 1.1</w:t>
        </w:r>
        <w:r>
          <w:rPr>
            <w:noProof/>
            <w:webHidden/>
          </w:rPr>
          <w:tab/>
        </w:r>
        <w:r>
          <w:rPr>
            <w:noProof/>
            <w:webHidden/>
          </w:rPr>
          <w:fldChar w:fldCharType="begin"/>
        </w:r>
        <w:r>
          <w:rPr>
            <w:noProof/>
            <w:webHidden/>
          </w:rPr>
          <w:instrText xml:space="preserve"> PAGEREF _Toc263958103 \h </w:instrText>
        </w:r>
        <w:r>
          <w:rPr>
            <w:noProof/>
            <w:webHidden/>
          </w:rPr>
        </w:r>
        <w:r>
          <w:rPr>
            <w:noProof/>
            <w:webHidden/>
          </w:rPr>
          <w:fldChar w:fldCharType="separate"/>
        </w:r>
        <w:r w:rsidR="005828BC">
          <w:rPr>
            <w:noProof/>
            <w:webHidden/>
          </w:rPr>
          <w:t>53</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4" w:history="1">
        <w:r w:rsidRPr="004C4893">
          <w:rPr>
            <w:rStyle w:val="Hipervnculo"/>
            <w:noProof/>
          </w:rPr>
          <w:t>Figura 4.7: Google Voice (Seleccionar número) – Paso 1.2</w:t>
        </w:r>
        <w:r>
          <w:rPr>
            <w:noProof/>
            <w:webHidden/>
          </w:rPr>
          <w:tab/>
        </w:r>
        <w:r>
          <w:rPr>
            <w:noProof/>
            <w:webHidden/>
          </w:rPr>
          <w:fldChar w:fldCharType="begin"/>
        </w:r>
        <w:r>
          <w:rPr>
            <w:noProof/>
            <w:webHidden/>
          </w:rPr>
          <w:instrText xml:space="preserve"> PAGEREF _Toc263958104 \h </w:instrText>
        </w:r>
        <w:r>
          <w:rPr>
            <w:noProof/>
            <w:webHidden/>
          </w:rPr>
        </w:r>
        <w:r>
          <w:rPr>
            <w:noProof/>
            <w:webHidden/>
          </w:rPr>
          <w:fldChar w:fldCharType="separate"/>
        </w:r>
        <w:r w:rsidR="005828BC">
          <w:rPr>
            <w:noProof/>
            <w:webHidden/>
          </w:rPr>
          <w:t>54</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5" w:history="1">
        <w:r w:rsidRPr="004C4893">
          <w:rPr>
            <w:rStyle w:val="Hipervnculo"/>
            <w:noProof/>
          </w:rPr>
          <w:t>Figura 4.8: Google Voice (Seleccionar número) – Paso 2</w:t>
        </w:r>
        <w:r>
          <w:rPr>
            <w:noProof/>
            <w:webHidden/>
          </w:rPr>
          <w:tab/>
        </w:r>
        <w:r>
          <w:rPr>
            <w:noProof/>
            <w:webHidden/>
          </w:rPr>
          <w:fldChar w:fldCharType="begin"/>
        </w:r>
        <w:r>
          <w:rPr>
            <w:noProof/>
            <w:webHidden/>
          </w:rPr>
          <w:instrText xml:space="preserve"> PAGEREF _Toc263958105 \h </w:instrText>
        </w:r>
        <w:r>
          <w:rPr>
            <w:noProof/>
            <w:webHidden/>
          </w:rPr>
        </w:r>
        <w:r>
          <w:rPr>
            <w:noProof/>
            <w:webHidden/>
          </w:rPr>
          <w:fldChar w:fldCharType="separate"/>
        </w:r>
        <w:r w:rsidR="005828BC">
          <w:rPr>
            <w:noProof/>
            <w:webHidden/>
          </w:rPr>
          <w:t>54</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6" w:history="1">
        <w:r w:rsidRPr="004C4893">
          <w:rPr>
            <w:rStyle w:val="Hipervnculo"/>
            <w:noProof/>
          </w:rPr>
          <w:t>Figura 4.9: Google Voice (Seleccionar número) – Paso 3</w:t>
        </w:r>
        <w:r>
          <w:rPr>
            <w:noProof/>
            <w:webHidden/>
          </w:rPr>
          <w:tab/>
        </w:r>
        <w:r>
          <w:rPr>
            <w:noProof/>
            <w:webHidden/>
          </w:rPr>
          <w:fldChar w:fldCharType="begin"/>
        </w:r>
        <w:r>
          <w:rPr>
            <w:noProof/>
            <w:webHidden/>
          </w:rPr>
          <w:instrText xml:space="preserve"> PAGEREF _Toc263958106 \h </w:instrText>
        </w:r>
        <w:r>
          <w:rPr>
            <w:noProof/>
            <w:webHidden/>
          </w:rPr>
        </w:r>
        <w:r>
          <w:rPr>
            <w:noProof/>
            <w:webHidden/>
          </w:rPr>
          <w:fldChar w:fldCharType="separate"/>
        </w:r>
        <w:r w:rsidR="005828BC">
          <w:rPr>
            <w:noProof/>
            <w:webHidden/>
          </w:rPr>
          <w:t>55</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7" w:history="1">
        <w:r w:rsidRPr="004C4893">
          <w:rPr>
            <w:rStyle w:val="Hipervnculo"/>
            <w:noProof/>
          </w:rPr>
          <w:t>Figura 4.10: Google Voice (Seleccionar número) – Paso 4</w:t>
        </w:r>
        <w:r>
          <w:rPr>
            <w:noProof/>
            <w:webHidden/>
          </w:rPr>
          <w:tab/>
        </w:r>
        <w:r>
          <w:rPr>
            <w:noProof/>
            <w:webHidden/>
          </w:rPr>
          <w:fldChar w:fldCharType="begin"/>
        </w:r>
        <w:r>
          <w:rPr>
            <w:noProof/>
            <w:webHidden/>
          </w:rPr>
          <w:instrText xml:space="preserve"> PAGEREF _Toc263958107 \h </w:instrText>
        </w:r>
        <w:r>
          <w:rPr>
            <w:noProof/>
            <w:webHidden/>
          </w:rPr>
        </w:r>
        <w:r>
          <w:rPr>
            <w:noProof/>
            <w:webHidden/>
          </w:rPr>
          <w:fldChar w:fldCharType="separate"/>
        </w:r>
        <w:r w:rsidR="005828BC">
          <w:rPr>
            <w:noProof/>
            <w:webHidden/>
          </w:rPr>
          <w:t>55</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8" w:history="1">
        <w:r w:rsidRPr="004C4893">
          <w:rPr>
            <w:rStyle w:val="Hipervnculo"/>
            <w:noProof/>
          </w:rPr>
          <w:t>Figura 4.11: Google Voice – Número Activado</w:t>
        </w:r>
        <w:r>
          <w:rPr>
            <w:noProof/>
            <w:webHidden/>
          </w:rPr>
          <w:tab/>
        </w:r>
        <w:r>
          <w:rPr>
            <w:noProof/>
            <w:webHidden/>
          </w:rPr>
          <w:fldChar w:fldCharType="begin"/>
        </w:r>
        <w:r>
          <w:rPr>
            <w:noProof/>
            <w:webHidden/>
          </w:rPr>
          <w:instrText xml:space="preserve"> PAGEREF _Toc263958108 \h </w:instrText>
        </w:r>
        <w:r>
          <w:rPr>
            <w:noProof/>
            <w:webHidden/>
          </w:rPr>
        </w:r>
        <w:r>
          <w:rPr>
            <w:noProof/>
            <w:webHidden/>
          </w:rPr>
          <w:fldChar w:fldCharType="separate"/>
        </w:r>
        <w:r w:rsidR="005828BC">
          <w:rPr>
            <w:noProof/>
            <w:webHidden/>
          </w:rPr>
          <w:t>56</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09" w:history="1">
        <w:r w:rsidRPr="004C4893">
          <w:rPr>
            <w:rStyle w:val="Hipervnculo"/>
            <w:noProof/>
          </w:rPr>
          <w:t>Figura 4.12: Cuenta Google Voice – Ambiente de configuración</w:t>
        </w:r>
        <w:r>
          <w:rPr>
            <w:noProof/>
            <w:webHidden/>
          </w:rPr>
          <w:tab/>
        </w:r>
        <w:r>
          <w:rPr>
            <w:noProof/>
            <w:webHidden/>
          </w:rPr>
          <w:fldChar w:fldCharType="begin"/>
        </w:r>
        <w:r>
          <w:rPr>
            <w:noProof/>
            <w:webHidden/>
          </w:rPr>
          <w:instrText xml:space="preserve"> PAGEREF _Toc263958109 \h </w:instrText>
        </w:r>
        <w:r>
          <w:rPr>
            <w:noProof/>
            <w:webHidden/>
          </w:rPr>
        </w:r>
        <w:r>
          <w:rPr>
            <w:noProof/>
            <w:webHidden/>
          </w:rPr>
          <w:fldChar w:fldCharType="separate"/>
        </w:r>
        <w:r w:rsidR="005828BC">
          <w:rPr>
            <w:noProof/>
            <w:webHidden/>
          </w:rPr>
          <w:t>57</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2" w:history="1">
        <w:r w:rsidRPr="004C4893">
          <w:rPr>
            <w:rStyle w:val="Hipervnculo"/>
            <w:noProof/>
          </w:rPr>
          <w:t>Figura 4.13: Cuenta Google Voice – Agregar un teléfono</w:t>
        </w:r>
        <w:r>
          <w:rPr>
            <w:noProof/>
            <w:webHidden/>
          </w:rPr>
          <w:tab/>
        </w:r>
        <w:r>
          <w:rPr>
            <w:noProof/>
            <w:webHidden/>
          </w:rPr>
          <w:fldChar w:fldCharType="begin"/>
        </w:r>
        <w:r>
          <w:rPr>
            <w:noProof/>
            <w:webHidden/>
          </w:rPr>
          <w:instrText xml:space="preserve"> PAGEREF _Toc263958112 \h </w:instrText>
        </w:r>
        <w:r>
          <w:rPr>
            <w:noProof/>
            <w:webHidden/>
          </w:rPr>
        </w:r>
        <w:r>
          <w:rPr>
            <w:noProof/>
            <w:webHidden/>
          </w:rPr>
          <w:fldChar w:fldCharType="separate"/>
        </w:r>
        <w:r w:rsidR="005828BC">
          <w:rPr>
            <w:noProof/>
            <w:webHidden/>
          </w:rPr>
          <w:t>57</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4" w:history="1">
        <w:r w:rsidRPr="004C4893">
          <w:rPr>
            <w:rStyle w:val="Hipervnculo"/>
            <w:noProof/>
          </w:rPr>
          <w:t>Figura 4.14: Cuenta Google Voice – Redireccionar llamadas a GIZMO</w:t>
        </w:r>
        <w:r>
          <w:rPr>
            <w:noProof/>
            <w:webHidden/>
          </w:rPr>
          <w:tab/>
        </w:r>
        <w:r>
          <w:rPr>
            <w:noProof/>
            <w:webHidden/>
          </w:rPr>
          <w:fldChar w:fldCharType="begin"/>
        </w:r>
        <w:r>
          <w:rPr>
            <w:noProof/>
            <w:webHidden/>
          </w:rPr>
          <w:instrText xml:space="preserve"> PAGEREF _Toc263958114 \h </w:instrText>
        </w:r>
        <w:r>
          <w:rPr>
            <w:noProof/>
            <w:webHidden/>
          </w:rPr>
        </w:r>
        <w:r>
          <w:rPr>
            <w:noProof/>
            <w:webHidden/>
          </w:rPr>
          <w:fldChar w:fldCharType="separate"/>
        </w:r>
        <w:r w:rsidR="005828BC">
          <w:rPr>
            <w:noProof/>
            <w:webHidden/>
          </w:rPr>
          <w:t>58</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5" w:history="1">
        <w:r w:rsidRPr="004C4893">
          <w:rPr>
            <w:rStyle w:val="Hipervnculo"/>
            <w:noProof/>
          </w:rPr>
          <w:t>Figura 4.15: Perfil GIZMO – Número SIP</w:t>
        </w:r>
        <w:r>
          <w:rPr>
            <w:noProof/>
            <w:webHidden/>
          </w:rPr>
          <w:tab/>
        </w:r>
        <w:r>
          <w:rPr>
            <w:noProof/>
            <w:webHidden/>
          </w:rPr>
          <w:fldChar w:fldCharType="begin"/>
        </w:r>
        <w:r>
          <w:rPr>
            <w:noProof/>
            <w:webHidden/>
          </w:rPr>
          <w:instrText xml:space="preserve"> PAGEREF _Toc263958115 \h </w:instrText>
        </w:r>
        <w:r>
          <w:rPr>
            <w:noProof/>
            <w:webHidden/>
          </w:rPr>
        </w:r>
        <w:r>
          <w:rPr>
            <w:noProof/>
            <w:webHidden/>
          </w:rPr>
          <w:fldChar w:fldCharType="separate"/>
        </w:r>
        <w:r w:rsidR="005828BC">
          <w:rPr>
            <w:noProof/>
            <w:webHidden/>
          </w:rPr>
          <w:t>58</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6" w:history="1">
        <w:r w:rsidRPr="004C4893">
          <w:rPr>
            <w:rStyle w:val="Hipervnculo"/>
            <w:noProof/>
          </w:rPr>
          <w:t>Figura 4.16: Verificación de Registro con GIZMO</w:t>
        </w:r>
        <w:r>
          <w:rPr>
            <w:noProof/>
            <w:webHidden/>
          </w:rPr>
          <w:tab/>
        </w:r>
        <w:r>
          <w:rPr>
            <w:noProof/>
            <w:webHidden/>
          </w:rPr>
          <w:fldChar w:fldCharType="begin"/>
        </w:r>
        <w:r>
          <w:rPr>
            <w:noProof/>
            <w:webHidden/>
          </w:rPr>
          <w:instrText xml:space="preserve"> PAGEREF _Toc263958116 \h </w:instrText>
        </w:r>
        <w:r>
          <w:rPr>
            <w:noProof/>
            <w:webHidden/>
          </w:rPr>
        </w:r>
        <w:r>
          <w:rPr>
            <w:noProof/>
            <w:webHidden/>
          </w:rPr>
          <w:fldChar w:fldCharType="separate"/>
        </w:r>
        <w:r w:rsidR="005828BC">
          <w:rPr>
            <w:noProof/>
            <w:webHidden/>
          </w:rPr>
          <w:t>60</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7" w:history="1">
        <w:r w:rsidRPr="004C4893">
          <w:rPr>
            <w:rStyle w:val="Hipervnculo"/>
            <w:noProof/>
          </w:rPr>
          <w:t>Figura 4.17: Cliente Gtalk</w:t>
        </w:r>
        <w:r>
          <w:rPr>
            <w:noProof/>
            <w:webHidden/>
          </w:rPr>
          <w:tab/>
        </w:r>
        <w:r>
          <w:rPr>
            <w:noProof/>
            <w:webHidden/>
          </w:rPr>
          <w:fldChar w:fldCharType="begin"/>
        </w:r>
        <w:r>
          <w:rPr>
            <w:noProof/>
            <w:webHidden/>
          </w:rPr>
          <w:instrText xml:space="preserve"> PAGEREF _Toc263958117 \h </w:instrText>
        </w:r>
        <w:r>
          <w:rPr>
            <w:noProof/>
            <w:webHidden/>
          </w:rPr>
        </w:r>
        <w:r>
          <w:rPr>
            <w:noProof/>
            <w:webHidden/>
          </w:rPr>
          <w:fldChar w:fldCharType="separate"/>
        </w:r>
        <w:r w:rsidR="005828BC">
          <w:rPr>
            <w:noProof/>
            <w:webHidden/>
          </w:rPr>
          <w:t>60</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8" w:history="1">
        <w:r w:rsidRPr="004C4893">
          <w:rPr>
            <w:rStyle w:val="Hipervnculo"/>
            <w:noProof/>
          </w:rPr>
          <w:t>Figura 4.18: Verificación registro asterisk con google</w:t>
        </w:r>
        <w:r>
          <w:rPr>
            <w:noProof/>
            <w:webHidden/>
          </w:rPr>
          <w:tab/>
        </w:r>
        <w:r>
          <w:rPr>
            <w:noProof/>
            <w:webHidden/>
          </w:rPr>
          <w:fldChar w:fldCharType="begin"/>
        </w:r>
        <w:r>
          <w:rPr>
            <w:noProof/>
            <w:webHidden/>
          </w:rPr>
          <w:instrText xml:space="preserve"> PAGEREF _Toc263958118 \h </w:instrText>
        </w:r>
        <w:r>
          <w:rPr>
            <w:noProof/>
            <w:webHidden/>
          </w:rPr>
        </w:r>
        <w:r>
          <w:rPr>
            <w:noProof/>
            <w:webHidden/>
          </w:rPr>
          <w:fldChar w:fldCharType="separate"/>
        </w:r>
        <w:r w:rsidR="005828BC">
          <w:rPr>
            <w:noProof/>
            <w:webHidden/>
          </w:rPr>
          <w:t>61</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19" w:history="1">
        <w:r w:rsidRPr="004C4893">
          <w:rPr>
            <w:rStyle w:val="Hipervnculo"/>
            <w:noProof/>
          </w:rPr>
          <w:t>Figura 4.19: Llamada ext 401 a Cliente Gtalk.</w:t>
        </w:r>
        <w:r>
          <w:rPr>
            <w:noProof/>
            <w:webHidden/>
          </w:rPr>
          <w:tab/>
        </w:r>
        <w:r>
          <w:rPr>
            <w:noProof/>
            <w:webHidden/>
          </w:rPr>
          <w:fldChar w:fldCharType="begin"/>
        </w:r>
        <w:r>
          <w:rPr>
            <w:noProof/>
            <w:webHidden/>
          </w:rPr>
          <w:instrText xml:space="preserve"> PAGEREF _Toc263958119 \h </w:instrText>
        </w:r>
        <w:r>
          <w:rPr>
            <w:noProof/>
            <w:webHidden/>
          </w:rPr>
        </w:r>
        <w:r>
          <w:rPr>
            <w:noProof/>
            <w:webHidden/>
          </w:rPr>
          <w:fldChar w:fldCharType="separate"/>
        </w:r>
        <w:r w:rsidR="005828BC">
          <w:rPr>
            <w:noProof/>
            <w:webHidden/>
          </w:rPr>
          <w:t>62</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0" w:history="1">
        <w:r w:rsidRPr="004C4893">
          <w:rPr>
            <w:rStyle w:val="Hipervnculo"/>
            <w:noProof/>
          </w:rPr>
          <w:t>Figura 4.20: Llamada extensión SIP a GoogleTalk (vista desde CLI asterisk)</w:t>
        </w:r>
        <w:r>
          <w:rPr>
            <w:noProof/>
            <w:webHidden/>
          </w:rPr>
          <w:tab/>
        </w:r>
        <w:r>
          <w:rPr>
            <w:noProof/>
            <w:webHidden/>
          </w:rPr>
          <w:fldChar w:fldCharType="begin"/>
        </w:r>
        <w:r>
          <w:rPr>
            <w:noProof/>
            <w:webHidden/>
          </w:rPr>
          <w:instrText xml:space="preserve"> PAGEREF _Toc263958120 \h </w:instrText>
        </w:r>
        <w:r>
          <w:rPr>
            <w:noProof/>
            <w:webHidden/>
          </w:rPr>
        </w:r>
        <w:r>
          <w:rPr>
            <w:noProof/>
            <w:webHidden/>
          </w:rPr>
          <w:fldChar w:fldCharType="separate"/>
        </w:r>
        <w:r w:rsidR="005828BC">
          <w:rPr>
            <w:noProof/>
            <w:webHidden/>
          </w:rPr>
          <w:t>62</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1" w:history="1">
        <w:r w:rsidRPr="004C4893">
          <w:rPr>
            <w:rStyle w:val="Hipervnculo"/>
            <w:noProof/>
          </w:rPr>
          <w:t>Figura 4.21: Llamada desde GoogleTalk a extensión SIP.</w:t>
        </w:r>
        <w:r>
          <w:rPr>
            <w:noProof/>
            <w:webHidden/>
          </w:rPr>
          <w:tab/>
        </w:r>
        <w:r>
          <w:rPr>
            <w:noProof/>
            <w:webHidden/>
          </w:rPr>
          <w:fldChar w:fldCharType="begin"/>
        </w:r>
        <w:r>
          <w:rPr>
            <w:noProof/>
            <w:webHidden/>
          </w:rPr>
          <w:instrText xml:space="preserve"> PAGEREF _Toc263958121 \h </w:instrText>
        </w:r>
        <w:r>
          <w:rPr>
            <w:noProof/>
            <w:webHidden/>
          </w:rPr>
        </w:r>
        <w:r>
          <w:rPr>
            <w:noProof/>
            <w:webHidden/>
          </w:rPr>
          <w:fldChar w:fldCharType="separate"/>
        </w:r>
        <w:r w:rsidR="005828BC">
          <w:rPr>
            <w:noProof/>
            <w:webHidden/>
          </w:rPr>
          <w:t>63</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3" w:history="1">
        <w:r w:rsidRPr="004C4893">
          <w:rPr>
            <w:rStyle w:val="Hipervnculo"/>
            <w:noProof/>
          </w:rPr>
          <w:t>Figura 4.22: Llamada GoogleTalk a extensión SIP (vista desde CLI asterisk)</w:t>
        </w:r>
        <w:r>
          <w:rPr>
            <w:noProof/>
            <w:webHidden/>
          </w:rPr>
          <w:tab/>
        </w:r>
        <w:r>
          <w:rPr>
            <w:noProof/>
            <w:webHidden/>
          </w:rPr>
          <w:fldChar w:fldCharType="begin"/>
        </w:r>
        <w:r>
          <w:rPr>
            <w:noProof/>
            <w:webHidden/>
          </w:rPr>
          <w:instrText xml:space="preserve"> PAGEREF _Toc263958123 \h </w:instrText>
        </w:r>
        <w:r>
          <w:rPr>
            <w:noProof/>
            <w:webHidden/>
          </w:rPr>
        </w:r>
        <w:r>
          <w:rPr>
            <w:noProof/>
            <w:webHidden/>
          </w:rPr>
          <w:fldChar w:fldCharType="separate"/>
        </w:r>
        <w:r w:rsidR="005828BC">
          <w:rPr>
            <w:noProof/>
            <w:webHidden/>
          </w:rPr>
          <w:t>64</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4" w:history="1">
        <w:r w:rsidRPr="004C4893">
          <w:rPr>
            <w:rStyle w:val="Hipervnculo"/>
            <w:noProof/>
          </w:rPr>
          <w:t>Figura 4.23: Llamada desde un Celular al número Google Voice</w:t>
        </w:r>
        <w:r>
          <w:rPr>
            <w:noProof/>
            <w:webHidden/>
          </w:rPr>
          <w:tab/>
        </w:r>
        <w:r>
          <w:rPr>
            <w:noProof/>
            <w:webHidden/>
          </w:rPr>
          <w:fldChar w:fldCharType="begin"/>
        </w:r>
        <w:r>
          <w:rPr>
            <w:noProof/>
            <w:webHidden/>
          </w:rPr>
          <w:instrText xml:space="preserve"> PAGEREF _Toc263958124 \h </w:instrText>
        </w:r>
        <w:r>
          <w:rPr>
            <w:noProof/>
            <w:webHidden/>
          </w:rPr>
        </w:r>
        <w:r>
          <w:rPr>
            <w:noProof/>
            <w:webHidden/>
          </w:rPr>
          <w:fldChar w:fldCharType="separate"/>
        </w:r>
        <w:r w:rsidR="005828BC">
          <w:rPr>
            <w:noProof/>
            <w:webHidden/>
          </w:rPr>
          <w:t>65</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5" w:history="1">
        <w:r w:rsidRPr="004C4893">
          <w:rPr>
            <w:rStyle w:val="Hipervnculo"/>
            <w:noProof/>
          </w:rPr>
          <w:t>Figura 4.24: Llamada desde un Celular al número Google</w:t>
        </w:r>
        <w:r w:rsidRPr="004C4893">
          <w:rPr>
            <w:rStyle w:val="Hipervnculo"/>
            <w:noProof/>
          </w:rPr>
          <w:t xml:space="preserve"> </w:t>
        </w:r>
        <w:r w:rsidRPr="004C4893">
          <w:rPr>
            <w:rStyle w:val="Hipervnculo"/>
            <w:noProof/>
          </w:rPr>
          <w:t>Voice (Vista CLI asterisk)</w:t>
        </w:r>
        <w:r>
          <w:rPr>
            <w:noProof/>
            <w:webHidden/>
          </w:rPr>
          <w:tab/>
        </w:r>
        <w:r>
          <w:rPr>
            <w:noProof/>
            <w:webHidden/>
          </w:rPr>
          <w:fldChar w:fldCharType="begin"/>
        </w:r>
        <w:r>
          <w:rPr>
            <w:noProof/>
            <w:webHidden/>
          </w:rPr>
          <w:instrText xml:space="preserve"> PAGEREF _Toc263958125 \h </w:instrText>
        </w:r>
        <w:r>
          <w:rPr>
            <w:noProof/>
            <w:webHidden/>
          </w:rPr>
        </w:r>
        <w:r>
          <w:rPr>
            <w:noProof/>
            <w:webHidden/>
          </w:rPr>
          <w:fldChar w:fldCharType="separate"/>
        </w:r>
        <w:r w:rsidR="005828BC">
          <w:rPr>
            <w:noProof/>
            <w:webHidden/>
          </w:rPr>
          <w:t>65</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6" w:history="1">
        <w:r w:rsidRPr="004C4893">
          <w:rPr>
            <w:rStyle w:val="Hipervnculo"/>
            <w:noProof/>
          </w:rPr>
          <w:t>Figura 4.25: Llamada desde Google Voice redireccionada a una ext SIP hacia un Celular de EE.UU.</w:t>
        </w:r>
        <w:r>
          <w:rPr>
            <w:noProof/>
            <w:webHidden/>
          </w:rPr>
          <w:tab/>
        </w:r>
        <w:r>
          <w:rPr>
            <w:noProof/>
            <w:webHidden/>
          </w:rPr>
          <w:fldChar w:fldCharType="begin"/>
        </w:r>
        <w:r>
          <w:rPr>
            <w:noProof/>
            <w:webHidden/>
          </w:rPr>
          <w:instrText xml:space="preserve"> PAGEREF _Toc263958126 \h </w:instrText>
        </w:r>
        <w:r>
          <w:rPr>
            <w:noProof/>
            <w:webHidden/>
          </w:rPr>
        </w:r>
        <w:r>
          <w:rPr>
            <w:noProof/>
            <w:webHidden/>
          </w:rPr>
          <w:fldChar w:fldCharType="separate"/>
        </w:r>
        <w:r w:rsidR="005828BC">
          <w:rPr>
            <w:noProof/>
            <w:webHidden/>
          </w:rPr>
          <w:t>66</w:t>
        </w:r>
        <w:r>
          <w:rPr>
            <w:noProof/>
            <w:webHidden/>
          </w:rPr>
          <w:fldChar w:fldCharType="end"/>
        </w:r>
      </w:hyperlink>
    </w:p>
    <w:p w:rsidR="00D82608" w:rsidRDefault="00D82608" w:rsidP="00D82608">
      <w:pPr>
        <w:pStyle w:val="Tabladeilustraciones"/>
        <w:tabs>
          <w:tab w:val="right" w:leader="dot" w:pos="8601"/>
        </w:tabs>
        <w:spacing w:line="480" w:lineRule="auto"/>
        <w:jc w:val="both"/>
        <w:rPr>
          <w:rFonts w:ascii="Calibri" w:hAnsi="Calibri"/>
          <w:noProof/>
          <w:sz w:val="22"/>
        </w:rPr>
      </w:pPr>
      <w:hyperlink w:anchor="_Toc263958128" w:history="1">
        <w:r w:rsidRPr="004C4893">
          <w:rPr>
            <w:rStyle w:val="Hipervnculo"/>
            <w:noProof/>
          </w:rPr>
          <w:t>Figura 4.26: Llamada desde Google Voice redireccionada a una ext SIP hacia un Celular de EE.UU. (Vista CLI Asterisk)</w:t>
        </w:r>
        <w:r>
          <w:rPr>
            <w:noProof/>
            <w:webHidden/>
          </w:rPr>
          <w:tab/>
        </w:r>
        <w:r>
          <w:rPr>
            <w:noProof/>
            <w:webHidden/>
          </w:rPr>
          <w:fldChar w:fldCharType="begin"/>
        </w:r>
        <w:r>
          <w:rPr>
            <w:noProof/>
            <w:webHidden/>
          </w:rPr>
          <w:instrText xml:space="preserve"> PAGEREF _Toc263958128 \h </w:instrText>
        </w:r>
        <w:r>
          <w:rPr>
            <w:noProof/>
            <w:webHidden/>
          </w:rPr>
        </w:r>
        <w:r>
          <w:rPr>
            <w:noProof/>
            <w:webHidden/>
          </w:rPr>
          <w:fldChar w:fldCharType="separate"/>
        </w:r>
        <w:r w:rsidR="005828BC">
          <w:rPr>
            <w:noProof/>
            <w:webHidden/>
          </w:rPr>
          <w:t>66</w:t>
        </w:r>
        <w:r>
          <w:rPr>
            <w:noProof/>
            <w:webHidden/>
          </w:rPr>
          <w:fldChar w:fldCharType="end"/>
        </w:r>
      </w:hyperlink>
    </w:p>
    <w:p w:rsidR="00103C56" w:rsidRPr="00064A87" w:rsidRDefault="00515507" w:rsidP="00D82608">
      <w:pPr>
        <w:pStyle w:val="Default"/>
        <w:spacing w:line="480" w:lineRule="auto"/>
        <w:jc w:val="both"/>
        <w:rPr>
          <w:rFonts w:ascii="Arial" w:hAnsi="Arial" w:cs="Arial"/>
          <w:color w:val="auto"/>
          <w:sz w:val="23"/>
          <w:szCs w:val="23"/>
        </w:rPr>
      </w:pPr>
      <w:r w:rsidRPr="00064A87">
        <w:rPr>
          <w:rFonts w:ascii="Arial" w:hAnsi="Arial" w:cs="Arial"/>
          <w:color w:val="auto"/>
          <w:sz w:val="23"/>
          <w:szCs w:val="23"/>
        </w:rPr>
        <w:fldChar w:fldCharType="end"/>
      </w:r>
      <w:bookmarkEnd w:id="15"/>
    </w:p>
    <w:p w:rsidR="00103C56" w:rsidRPr="00064A87" w:rsidRDefault="00103C56" w:rsidP="00E14F77">
      <w:pPr>
        <w:pStyle w:val="Default"/>
        <w:spacing w:line="480" w:lineRule="auto"/>
        <w:rPr>
          <w:rFonts w:ascii="Arial" w:hAnsi="Arial" w:cs="Arial"/>
          <w:color w:val="auto"/>
          <w:sz w:val="23"/>
          <w:szCs w:val="23"/>
        </w:rPr>
      </w:pPr>
    </w:p>
    <w:p w:rsidR="006803D3" w:rsidRPr="00064A87" w:rsidRDefault="006803D3" w:rsidP="009D73C3">
      <w:pPr>
        <w:pStyle w:val="Default"/>
        <w:spacing w:line="480" w:lineRule="auto"/>
        <w:rPr>
          <w:rFonts w:ascii="Arial" w:hAnsi="Arial" w:cs="Arial"/>
          <w:color w:val="auto"/>
          <w:sz w:val="23"/>
          <w:szCs w:val="23"/>
        </w:rPr>
      </w:pPr>
    </w:p>
    <w:p w:rsidR="009D73C3" w:rsidRPr="00064A87" w:rsidRDefault="009D73C3" w:rsidP="009D73C3">
      <w:pPr>
        <w:pStyle w:val="Default"/>
        <w:spacing w:line="480" w:lineRule="auto"/>
        <w:rPr>
          <w:rFonts w:ascii="Calibri" w:hAnsi="Calibri" w:cs="CMR10"/>
          <w:color w:val="auto"/>
        </w:rPr>
      </w:pPr>
    </w:p>
    <w:p w:rsidR="000213AB" w:rsidRPr="00064A87" w:rsidRDefault="000213AB" w:rsidP="000213AB">
      <w:pPr>
        <w:spacing w:after="0" w:line="240" w:lineRule="auto"/>
        <w:rPr>
          <w:rFonts w:ascii="Arial" w:hAnsi="Arial" w:cs="Arial"/>
        </w:rPr>
      </w:pPr>
      <w:r w:rsidRPr="00064A87">
        <w:br w:type="page"/>
      </w:r>
    </w:p>
    <w:p w:rsidR="000213AB" w:rsidRPr="00064A87" w:rsidRDefault="000213AB" w:rsidP="000213AB">
      <w:pPr>
        <w:spacing w:after="0" w:line="240" w:lineRule="auto"/>
        <w:rPr>
          <w:rFonts w:ascii="Arial" w:hAnsi="Arial" w:cs="Arial"/>
        </w:rPr>
      </w:pPr>
    </w:p>
    <w:p w:rsidR="000213AB" w:rsidRPr="00064A87" w:rsidRDefault="000213AB" w:rsidP="000213AB">
      <w:pPr>
        <w:spacing w:after="0" w:line="240" w:lineRule="auto"/>
        <w:rPr>
          <w:rFonts w:ascii="Arial" w:hAnsi="Arial" w:cs="Arial"/>
        </w:rPr>
      </w:pPr>
    </w:p>
    <w:p w:rsidR="000213AB" w:rsidRPr="00064A87" w:rsidRDefault="000213AB" w:rsidP="000213AB">
      <w:pPr>
        <w:spacing w:after="0" w:line="240" w:lineRule="auto"/>
        <w:rPr>
          <w:rFonts w:ascii="Arial" w:hAnsi="Arial" w:cs="Arial"/>
        </w:rPr>
      </w:pPr>
    </w:p>
    <w:p w:rsidR="000213AB" w:rsidRPr="00064A87" w:rsidRDefault="000213AB" w:rsidP="000213AB">
      <w:pPr>
        <w:spacing w:after="0" w:line="240" w:lineRule="auto"/>
        <w:rPr>
          <w:rFonts w:ascii="Arial" w:hAnsi="Arial" w:cs="Arial"/>
        </w:rPr>
      </w:pPr>
    </w:p>
    <w:p w:rsidR="0014096A" w:rsidRDefault="00EA7B20" w:rsidP="005D0411">
      <w:pPr>
        <w:pStyle w:val="Estilo10"/>
      </w:pPr>
      <w:bookmarkStart w:id="16" w:name="_Toc254721492"/>
      <w:bookmarkStart w:id="17" w:name="_Toc267420079"/>
      <w:r w:rsidRPr="00064A87">
        <w:t>Í</w:t>
      </w:r>
      <w:r w:rsidR="0014096A" w:rsidRPr="00064A87">
        <w:t>NDICE DE TABLAS</w:t>
      </w:r>
      <w:bookmarkEnd w:id="14"/>
      <w:bookmarkEnd w:id="16"/>
      <w:bookmarkEnd w:id="17"/>
    </w:p>
    <w:p w:rsidR="006A6600" w:rsidRPr="00064A87" w:rsidRDefault="006A6600" w:rsidP="005D0411">
      <w:pPr>
        <w:pStyle w:val="Estilo10"/>
      </w:pPr>
    </w:p>
    <w:p w:rsidR="006A6600" w:rsidRDefault="008731EE" w:rsidP="006A6600">
      <w:pPr>
        <w:pStyle w:val="Tabladeilustraciones"/>
        <w:tabs>
          <w:tab w:val="right" w:leader="dot" w:pos="8601"/>
        </w:tabs>
        <w:spacing w:line="480" w:lineRule="auto"/>
        <w:jc w:val="both"/>
        <w:rPr>
          <w:rFonts w:ascii="Calibri" w:hAnsi="Calibri"/>
          <w:noProof/>
          <w:sz w:val="22"/>
        </w:rPr>
      </w:pPr>
      <w:r w:rsidRPr="00064A87">
        <w:rPr>
          <w:rFonts w:cs="Arial"/>
          <w:szCs w:val="23"/>
        </w:rPr>
        <w:fldChar w:fldCharType="begin"/>
      </w:r>
      <w:r w:rsidRPr="00064A87">
        <w:rPr>
          <w:rFonts w:cs="Arial"/>
          <w:szCs w:val="23"/>
        </w:rPr>
        <w:instrText xml:space="preserve"> TOC \f F \h \z \t "Tabla" \c "Tabla" </w:instrText>
      </w:r>
      <w:r w:rsidRPr="00064A87">
        <w:rPr>
          <w:rFonts w:cs="Arial"/>
          <w:szCs w:val="23"/>
        </w:rPr>
        <w:fldChar w:fldCharType="separate"/>
      </w:r>
      <w:hyperlink w:anchor="_Toc264298931" w:history="1">
        <w:r w:rsidR="006A6600" w:rsidRPr="00A97F16">
          <w:rPr>
            <w:rStyle w:val="Hipervnculo"/>
            <w:noProof/>
          </w:rPr>
          <w:t>Tabla 3.1: Características del servidor (PC)</w:t>
        </w:r>
        <w:r w:rsidR="006A6600">
          <w:rPr>
            <w:noProof/>
            <w:webHidden/>
          </w:rPr>
          <w:tab/>
        </w:r>
        <w:r w:rsidR="006A6600">
          <w:rPr>
            <w:noProof/>
            <w:webHidden/>
          </w:rPr>
          <w:fldChar w:fldCharType="begin"/>
        </w:r>
        <w:r w:rsidR="006A6600">
          <w:rPr>
            <w:noProof/>
            <w:webHidden/>
          </w:rPr>
          <w:instrText xml:space="preserve"> PAGEREF _Toc264298931 \h </w:instrText>
        </w:r>
        <w:r w:rsidR="006A6600">
          <w:rPr>
            <w:noProof/>
            <w:webHidden/>
          </w:rPr>
        </w:r>
        <w:r w:rsidR="006A6600">
          <w:rPr>
            <w:noProof/>
            <w:webHidden/>
          </w:rPr>
          <w:fldChar w:fldCharType="separate"/>
        </w:r>
        <w:r w:rsidR="005828BC">
          <w:rPr>
            <w:noProof/>
            <w:webHidden/>
          </w:rPr>
          <w:t>24</w:t>
        </w:r>
        <w:r w:rsidR="006A6600">
          <w:rPr>
            <w:noProof/>
            <w:webHidden/>
          </w:rPr>
          <w:fldChar w:fldCharType="end"/>
        </w:r>
      </w:hyperlink>
    </w:p>
    <w:p w:rsidR="006A6600" w:rsidRDefault="006A6600" w:rsidP="006A6600">
      <w:pPr>
        <w:pStyle w:val="Tabladeilustraciones"/>
        <w:tabs>
          <w:tab w:val="right" w:leader="dot" w:pos="8601"/>
        </w:tabs>
        <w:spacing w:line="480" w:lineRule="auto"/>
        <w:jc w:val="both"/>
        <w:rPr>
          <w:rFonts w:ascii="Calibri" w:hAnsi="Calibri"/>
          <w:noProof/>
          <w:sz w:val="22"/>
        </w:rPr>
      </w:pPr>
      <w:hyperlink w:anchor="_Toc264298932" w:history="1">
        <w:r w:rsidRPr="00A97F16">
          <w:rPr>
            <w:rStyle w:val="Hipervnculo"/>
            <w:noProof/>
          </w:rPr>
          <w:t>Tabla 3.2: Componentes del servidor</w:t>
        </w:r>
        <w:r>
          <w:rPr>
            <w:noProof/>
            <w:webHidden/>
          </w:rPr>
          <w:tab/>
        </w:r>
        <w:r>
          <w:rPr>
            <w:noProof/>
            <w:webHidden/>
          </w:rPr>
          <w:fldChar w:fldCharType="begin"/>
        </w:r>
        <w:r>
          <w:rPr>
            <w:noProof/>
            <w:webHidden/>
          </w:rPr>
          <w:instrText xml:space="preserve"> PAGEREF _Toc264298932 \h </w:instrText>
        </w:r>
        <w:r>
          <w:rPr>
            <w:noProof/>
            <w:webHidden/>
          </w:rPr>
        </w:r>
        <w:r>
          <w:rPr>
            <w:noProof/>
            <w:webHidden/>
          </w:rPr>
          <w:fldChar w:fldCharType="separate"/>
        </w:r>
        <w:r w:rsidR="005828BC">
          <w:rPr>
            <w:noProof/>
            <w:webHidden/>
          </w:rPr>
          <w:t>24</w:t>
        </w:r>
        <w:r>
          <w:rPr>
            <w:noProof/>
            <w:webHidden/>
          </w:rPr>
          <w:fldChar w:fldCharType="end"/>
        </w:r>
      </w:hyperlink>
    </w:p>
    <w:p w:rsidR="006A6600" w:rsidRDefault="006A6600" w:rsidP="006A6600">
      <w:pPr>
        <w:pStyle w:val="Tabladeilustraciones"/>
        <w:tabs>
          <w:tab w:val="right" w:leader="dot" w:pos="8601"/>
        </w:tabs>
        <w:spacing w:line="480" w:lineRule="auto"/>
        <w:jc w:val="both"/>
        <w:rPr>
          <w:rFonts w:ascii="Calibri" w:hAnsi="Calibri"/>
          <w:noProof/>
          <w:sz w:val="22"/>
        </w:rPr>
      </w:pPr>
      <w:hyperlink w:anchor="_Toc264298933" w:history="1">
        <w:r w:rsidRPr="00A97F16">
          <w:rPr>
            <w:rStyle w:val="Hipervnculo"/>
            <w:noProof/>
          </w:rPr>
          <w:t>Tabla 3.3: Softphone</w:t>
        </w:r>
        <w:r w:rsidRPr="00A97F16">
          <w:rPr>
            <w:rStyle w:val="Hipervnculo"/>
            <w:noProof/>
          </w:rPr>
          <w:t>s</w:t>
        </w:r>
        <w:r w:rsidRPr="00A97F16">
          <w:rPr>
            <w:rStyle w:val="Hipervnculo"/>
            <w:noProof/>
          </w:rPr>
          <w:t xml:space="preserve"> a utilizar.</w:t>
        </w:r>
        <w:r>
          <w:rPr>
            <w:noProof/>
            <w:webHidden/>
          </w:rPr>
          <w:tab/>
        </w:r>
        <w:r>
          <w:rPr>
            <w:noProof/>
            <w:webHidden/>
          </w:rPr>
          <w:fldChar w:fldCharType="begin"/>
        </w:r>
        <w:r>
          <w:rPr>
            <w:noProof/>
            <w:webHidden/>
          </w:rPr>
          <w:instrText xml:space="preserve"> PAGEREF _Toc264298933 \h </w:instrText>
        </w:r>
        <w:r>
          <w:rPr>
            <w:noProof/>
            <w:webHidden/>
          </w:rPr>
        </w:r>
        <w:r>
          <w:rPr>
            <w:noProof/>
            <w:webHidden/>
          </w:rPr>
          <w:fldChar w:fldCharType="separate"/>
        </w:r>
        <w:r w:rsidR="005828BC">
          <w:rPr>
            <w:noProof/>
            <w:webHidden/>
          </w:rPr>
          <w:t>27</w:t>
        </w:r>
        <w:r>
          <w:rPr>
            <w:noProof/>
            <w:webHidden/>
          </w:rPr>
          <w:fldChar w:fldCharType="end"/>
        </w:r>
      </w:hyperlink>
    </w:p>
    <w:p w:rsidR="0014096A" w:rsidRPr="00064A87" w:rsidRDefault="008731EE" w:rsidP="008731EE">
      <w:pPr>
        <w:pStyle w:val="Default"/>
        <w:spacing w:line="480" w:lineRule="auto"/>
        <w:rPr>
          <w:rFonts w:ascii="Arial" w:hAnsi="Arial" w:cs="Arial"/>
          <w:color w:val="auto"/>
          <w:sz w:val="23"/>
          <w:szCs w:val="23"/>
        </w:rPr>
      </w:pPr>
      <w:r w:rsidRPr="00064A87">
        <w:rPr>
          <w:rFonts w:ascii="Arial" w:hAnsi="Arial" w:cs="Arial"/>
          <w:color w:val="auto"/>
          <w:sz w:val="23"/>
          <w:szCs w:val="23"/>
        </w:rPr>
        <w:fldChar w:fldCharType="end"/>
      </w:r>
      <w:r w:rsidRPr="00064A87">
        <w:rPr>
          <w:rFonts w:ascii="Arial" w:hAnsi="Arial" w:cs="Arial"/>
          <w:color w:val="auto"/>
          <w:sz w:val="23"/>
          <w:szCs w:val="23"/>
        </w:rPr>
        <w:t xml:space="preserve"> </w:t>
      </w:r>
    </w:p>
    <w:p w:rsidR="0014096A" w:rsidRPr="00064A87" w:rsidRDefault="0014096A" w:rsidP="0014096A">
      <w:pPr>
        <w:pStyle w:val="Default"/>
      </w:pPr>
    </w:p>
    <w:p w:rsidR="0014096A" w:rsidRPr="00064A87" w:rsidRDefault="0014096A" w:rsidP="0014096A">
      <w:pPr>
        <w:pStyle w:val="Default"/>
      </w:pPr>
    </w:p>
    <w:p w:rsidR="0014096A" w:rsidRPr="00064A87" w:rsidRDefault="0014096A" w:rsidP="0014096A">
      <w:pPr>
        <w:pStyle w:val="Default"/>
      </w:pPr>
    </w:p>
    <w:p w:rsidR="004C42C3" w:rsidRPr="00064A87" w:rsidRDefault="004C42C3" w:rsidP="0014096A">
      <w:pPr>
        <w:pStyle w:val="Estilo1"/>
        <w:rPr>
          <w:rFonts w:ascii="Times New Roman" w:hAnsi="Times New Roman" w:cs="Times New Roman"/>
          <w:b w:val="0"/>
          <w:bCs w:val="0"/>
          <w:color w:val="000000"/>
          <w:sz w:val="24"/>
          <w:szCs w:val="24"/>
        </w:rPr>
      </w:pPr>
      <w:bookmarkStart w:id="18" w:name="_Toc241334864"/>
    </w:p>
    <w:p w:rsidR="004C42C3" w:rsidRDefault="004C42C3"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Default="00611610" w:rsidP="0014096A">
      <w:pPr>
        <w:pStyle w:val="Estilo1"/>
        <w:rPr>
          <w:rFonts w:ascii="Times New Roman" w:hAnsi="Times New Roman" w:cs="Times New Roman"/>
          <w:b w:val="0"/>
          <w:bCs w:val="0"/>
          <w:color w:val="000000"/>
          <w:sz w:val="24"/>
          <w:szCs w:val="24"/>
        </w:rPr>
      </w:pPr>
    </w:p>
    <w:p w:rsidR="00611610" w:rsidRPr="00064A87" w:rsidRDefault="00611610" w:rsidP="00611610">
      <w:pPr>
        <w:spacing w:after="0" w:line="240" w:lineRule="auto"/>
        <w:rPr>
          <w:sz w:val="24"/>
        </w:rPr>
      </w:pPr>
    </w:p>
    <w:p w:rsidR="00611610" w:rsidRPr="00064A87" w:rsidRDefault="00611610" w:rsidP="00611610">
      <w:pPr>
        <w:spacing w:after="0" w:line="240" w:lineRule="auto"/>
        <w:rPr>
          <w:sz w:val="24"/>
          <w:szCs w:val="24"/>
        </w:rPr>
      </w:pPr>
    </w:p>
    <w:p w:rsidR="00611610" w:rsidRPr="00064A87" w:rsidRDefault="00611610" w:rsidP="00611610">
      <w:pPr>
        <w:spacing w:after="0" w:line="240" w:lineRule="auto"/>
        <w:rPr>
          <w:sz w:val="24"/>
          <w:szCs w:val="24"/>
        </w:rPr>
      </w:pPr>
    </w:p>
    <w:p w:rsidR="00611610" w:rsidRPr="00064A87" w:rsidRDefault="00611610" w:rsidP="00611610">
      <w:pPr>
        <w:spacing w:after="0" w:line="240" w:lineRule="auto"/>
        <w:rPr>
          <w:sz w:val="24"/>
          <w:szCs w:val="24"/>
        </w:rPr>
      </w:pPr>
    </w:p>
    <w:p w:rsidR="00611610" w:rsidRPr="00064A87" w:rsidRDefault="00611610" w:rsidP="00611610">
      <w:pPr>
        <w:spacing w:after="0" w:line="240" w:lineRule="auto"/>
        <w:rPr>
          <w:sz w:val="24"/>
          <w:szCs w:val="24"/>
        </w:rPr>
      </w:pPr>
    </w:p>
    <w:p w:rsidR="00611610" w:rsidRPr="00064A87" w:rsidRDefault="00611610" w:rsidP="00611610">
      <w:pPr>
        <w:pStyle w:val="Estilo10"/>
      </w:pPr>
      <w:bookmarkStart w:id="19" w:name="_Toc254721493"/>
      <w:bookmarkStart w:id="20" w:name="_Toc267420080"/>
      <w:r w:rsidRPr="00064A87">
        <w:t>INTRODUCCIÓN</w:t>
      </w:r>
      <w:bookmarkEnd w:id="19"/>
      <w:bookmarkEnd w:id="20"/>
    </w:p>
    <w:p w:rsidR="00611610" w:rsidRPr="00064A87" w:rsidRDefault="00611610" w:rsidP="00611610">
      <w:pPr>
        <w:pStyle w:val="Ttulo1"/>
        <w:spacing w:before="0" w:after="0" w:line="240" w:lineRule="auto"/>
        <w:rPr>
          <w:rFonts w:ascii="Arial" w:hAnsi="Arial" w:cs="Arial"/>
          <w:sz w:val="22"/>
          <w:szCs w:val="22"/>
        </w:rPr>
      </w:pPr>
    </w:p>
    <w:p w:rsidR="00611610" w:rsidRPr="00064A87" w:rsidRDefault="00611610" w:rsidP="00611610">
      <w:pPr>
        <w:spacing w:after="0" w:line="240" w:lineRule="auto"/>
        <w:rPr>
          <w:rFonts w:ascii="Arial" w:hAnsi="Arial" w:cs="Arial"/>
        </w:rPr>
      </w:pPr>
    </w:p>
    <w:p w:rsidR="00611610" w:rsidRPr="00064A87" w:rsidRDefault="00611610" w:rsidP="00611610">
      <w:pPr>
        <w:spacing w:after="0" w:line="480" w:lineRule="auto"/>
        <w:jc w:val="both"/>
        <w:rPr>
          <w:rFonts w:ascii="Arial" w:hAnsi="Arial" w:cs="Arial"/>
          <w:color w:val="000000"/>
          <w:sz w:val="23"/>
          <w:szCs w:val="23"/>
        </w:rPr>
      </w:pPr>
      <w:r w:rsidRPr="00064A87">
        <w:rPr>
          <w:rFonts w:ascii="Arial" w:hAnsi="Arial" w:cs="Arial"/>
          <w:color w:val="000000"/>
          <w:sz w:val="23"/>
          <w:szCs w:val="23"/>
        </w:rPr>
        <w:t>Actualmente, las comunicaciones han revolucionado al mundo, mostrando nuevas tecnolog</w:t>
      </w:r>
      <w:r>
        <w:rPr>
          <w:rFonts w:ascii="Arial" w:hAnsi="Arial" w:cs="Arial"/>
          <w:color w:val="000000"/>
          <w:sz w:val="23"/>
          <w:szCs w:val="23"/>
        </w:rPr>
        <w:t>í</w:t>
      </w:r>
      <w:r w:rsidRPr="00064A87">
        <w:rPr>
          <w:rFonts w:ascii="Arial" w:hAnsi="Arial" w:cs="Arial"/>
          <w:color w:val="000000"/>
          <w:sz w:val="23"/>
          <w:szCs w:val="23"/>
        </w:rPr>
        <w:t xml:space="preserve">as y modos diferentes de poder dialogar con las personas que </w:t>
      </w:r>
      <w:r>
        <w:rPr>
          <w:rFonts w:ascii="Arial" w:hAnsi="Arial" w:cs="Arial"/>
          <w:color w:val="000000"/>
          <w:sz w:val="23"/>
          <w:szCs w:val="23"/>
        </w:rPr>
        <w:t>le</w:t>
      </w:r>
      <w:r w:rsidRPr="00064A87">
        <w:rPr>
          <w:rFonts w:ascii="Arial" w:hAnsi="Arial" w:cs="Arial"/>
          <w:color w:val="000000"/>
          <w:sz w:val="23"/>
          <w:szCs w:val="23"/>
        </w:rPr>
        <w:t xml:space="preserve">s interesan de la manera más inmediata y eficiente posible. El mundo gira más rapido de lo que </w:t>
      </w:r>
      <w:r>
        <w:rPr>
          <w:rFonts w:ascii="Arial" w:hAnsi="Arial" w:cs="Arial"/>
          <w:color w:val="000000"/>
          <w:sz w:val="23"/>
          <w:szCs w:val="23"/>
        </w:rPr>
        <w:t>usted</w:t>
      </w:r>
      <w:r w:rsidRPr="00064A87">
        <w:rPr>
          <w:rFonts w:ascii="Arial" w:hAnsi="Arial" w:cs="Arial"/>
          <w:color w:val="000000"/>
          <w:sz w:val="23"/>
          <w:szCs w:val="23"/>
        </w:rPr>
        <w:t xml:space="preserve"> p</w:t>
      </w:r>
      <w:r>
        <w:rPr>
          <w:rFonts w:ascii="Arial" w:hAnsi="Arial" w:cs="Arial"/>
          <w:color w:val="000000"/>
          <w:sz w:val="23"/>
          <w:szCs w:val="23"/>
        </w:rPr>
        <w:t>iensa</w:t>
      </w:r>
      <w:r w:rsidRPr="00064A87">
        <w:rPr>
          <w:rFonts w:ascii="Arial" w:hAnsi="Arial" w:cs="Arial"/>
          <w:color w:val="000000"/>
          <w:sz w:val="23"/>
          <w:szCs w:val="23"/>
        </w:rPr>
        <w:t>, y los modos de mantener</w:t>
      </w:r>
      <w:r>
        <w:rPr>
          <w:rFonts w:ascii="Arial" w:hAnsi="Arial" w:cs="Arial"/>
          <w:color w:val="000000"/>
          <w:sz w:val="23"/>
          <w:szCs w:val="23"/>
        </w:rPr>
        <w:t>se</w:t>
      </w:r>
      <w:r w:rsidRPr="00064A87">
        <w:rPr>
          <w:rFonts w:ascii="Arial" w:hAnsi="Arial" w:cs="Arial"/>
          <w:color w:val="000000"/>
          <w:sz w:val="23"/>
          <w:szCs w:val="23"/>
        </w:rPr>
        <w:t xml:space="preserve"> en contacto con </w:t>
      </w:r>
      <w:r>
        <w:rPr>
          <w:rFonts w:ascii="Arial" w:hAnsi="Arial" w:cs="Arial"/>
          <w:color w:val="000000"/>
          <w:sz w:val="23"/>
          <w:szCs w:val="23"/>
        </w:rPr>
        <w:t>su</w:t>
      </w:r>
      <w:r w:rsidRPr="00064A87">
        <w:rPr>
          <w:rFonts w:ascii="Arial" w:hAnsi="Arial" w:cs="Arial"/>
          <w:color w:val="000000"/>
          <w:sz w:val="23"/>
          <w:szCs w:val="23"/>
        </w:rPr>
        <w:t xml:space="preserve"> familia, con </w:t>
      </w:r>
      <w:r>
        <w:rPr>
          <w:rFonts w:ascii="Arial" w:hAnsi="Arial" w:cs="Arial"/>
          <w:color w:val="000000"/>
          <w:sz w:val="23"/>
          <w:szCs w:val="23"/>
        </w:rPr>
        <w:t>su</w:t>
      </w:r>
      <w:r w:rsidRPr="00064A87">
        <w:rPr>
          <w:rFonts w:ascii="Arial" w:hAnsi="Arial" w:cs="Arial"/>
          <w:color w:val="000000"/>
          <w:sz w:val="23"/>
          <w:szCs w:val="23"/>
        </w:rPr>
        <w:t xml:space="preserve">s amigos, con las personas que trabajan en </w:t>
      </w:r>
      <w:r>
        <w:rPr>
          <w:rFonts w:ascii="Arial" w:hAnsi="Arial" w:cs="Arial"/>
          <w:color w:val="000000"/>
          <w:sz w:val="23"/>
          <w:szCs w:val="23"/>
        </w:rPr>
        <w:t>su</w:t>
      </w:r>
      <w:r w:rsidRPr="00064A87">
        <w:rPr>
          <w:rFonts w:ascii="Arial" w:hAnsi="Arial" w:cs="Arial"/>
          <w:color w:val="000000"/>
          <w:sz w:val="23"/>
          <w:szCs w:val="23"/>
        </w:rPr>
        <w:t xml:space="preserve"> empresa, con  socios, con clientes actuales y futuros, se amplian conforme pasa el tiempo.</w:t>
      </w:r>
    </w:p>
    <w:p w:rsidR="00611610" w:rsidRPr="00064A87" w:rsidRDefault="00611610" w:rsidP="00611610">
      <w:pPr>
        <w:spacing w:after="0" w:line="480" w:lineRule="auto"/>
        <w:jc w:val="both"/>
        <w:rPr>
          <w:rFonts w:ascii="Arial" w:hAnsi="Arial" w:cs="Arial"/>
          <w:color w:val="000000"/>
          <w:sz w:val="23"/>
          <w:szCs w:val="23"/>
        </w:rPr>
      </w:pPr>
      <w:r w:rsidRPr="00064A87">
        <w:rPr>
          <w:rFonts w:ascii="Arial" w:hAnsi="Arial" w:cs="Arial"/>
          <w:color w:val="000000"/>
          <w:sz w:val="23"/>
          <w:szCs w:val="23"/>
        </w:rPr>
        <w:t xml:space="preserve">Y es que en estos días, las fronteras disminuyen cada dia más, porque uno de los principales objetivos en los empresarios siempre será la expansión de su mercado, por lo que, en materia de comunicación, se requiere de la aplicación de dos conceptos útiles en estos casos: movilidad y accesibilidad. </w:t>
      </w:r>
    </w:p>
    <w:p w:rsidR="00611610" w:rsidRPr="00064A87" w:rsidRDefault="00611610" w:rsidP="00611610">
      <w:pPr>
        <w:spacing w:after="0" w:line="480" w:lineRule="auto"/>
        <w:jc w:val="both"/>
        <w:rPr>
          <w:rFonts w:ascii="Arial" w:hAnsi="Arial" w:cs="Arial"/>
          <w:color w:val="000000"/>
          <w:sz w:val="23"/>
          <w:szCs w:val="23"/>
        </w:rPr>
      </w:pPr>
      <w:r w:rsidRPr="00064A87">
        <w:rPr>
          <w:rFonts w:ascii="Arial" w:hAnsi="Arial" w:cs="Arial"/>
          <w:color w:val="000000"/>
          <w:sz w:val="23"/>
          <w:szCs w:val="23"/>
        </w:rPr>
        <w:t xml:space="preserve">Existen en este momento diferentes implementaciones que hacen realidad estos dos conceptos, lastimosamente, la única barrera en los métodos de intercambio de información en tiempo real es que el uso de estas nuevas técnicas requieren de una inversión que </w:t>
      </w:r>
      <w:r>
        <w:rPr>
          <w:rFonts w:ascii="Arial" w:hAnsi="Arial" w:cs="Arial"/>
          <w:color w:val="000000"/>
          <w:sz w:val="23"/>
          <w:szCs w:val="23"/>
        </w:rPr>
        <w:t>las personas o empresas que necesiten estar en contacto constante con el exterior,</w:t>
      </w:r>
      <w:r w:rsidRPr="00064A87">
        <w:rPr>
          <w:rFonts w:ascii="Arial" w:hAnsi="Arial" w:cs="Arial"/>
          <w:color w:val="000000"/>
          <w:sz w:val="23"/>
          <w:szCs w:val="23"/>
        </w:rPr>
        <w:t xml:space="preserve"> lógicamente </w:t>
      </w:r>
      <w:r>
        <w:rPr>
          <w:rFonts w:ascii="Arial" w:hAnsi="Arial" w:cs="Arial"/>
          <w:color w:val="000000"/>
          <w:sz w:val="23"/>
          <w:szCs w:val="23"/>
        </w:rPr>
        <w:t>desean</w:t>
      </w:r>
      <w:r w:rsidRPr="00064A87">
        <w:rPr>
          <w:rFonts w:ascii="Arial" w:hAnsi="Arial" w:cs="Arial"/>
          <w:color w:val="000000"/>
          <w:sz w:val="23"/>
          <w:szCs w:val="23"/>
        </w:rPr>
        <w:t xml:space="preserve"> evitar, o por lo menos, disminuir.</w:t>
      </w:r>
    </w:p>
    <w:p w:rsidR="00611610" w:rsidRDefault="00611610" w:rsidP="00611610">
      <w:pPr>
        <w:spacing w:after="0" w:line="480" w:lineRule="auto"/>
        <w:jc w:val="both"/>
        <w:rPr>
          <w:rFonts w:ascii="Arial" w:hAnsi="Arial" w:cs="Arial"/>
          <w:color w:val="000000"/>
          <w:sz w:val="23"/>
          <w:szCs w:val="23"/>
          <w:lang w:val="es-EC"/>
        </w:rPr>
      </w:pPr>
      <w:r>
        <w:rPr>
          <w:rFonts w:ascii="Arial" w:hAnsi="Arial" w:cs="Arial"/>
          <w:color w:val="000000"/>
          <w:sz w:val="23"/>
          <w:szCs w:val="23"/>
        </w:rPr>
        <w:lastRenderedPageBreak/>
        <w:t>M</w:t>
      </w:r>
      <w:r>
        <w:rPr>
          <w:rFonts w:ascii="Arial" w:hAnsi="Arial" w:cs="Arial"/>
          <w:color w:val="000000"/>
          <w:sz w:val="23"/>
          <w:szCs w:val="23"/>
          <w:lang w:val="es-EC"/>
        </w:rPr>
        <w:t>ás aún si se trata de un pequeño negocio que busca su crecimiento, cuando cumplir las metas propuestas siempre requerirán de capital, algo muchas veces escaso en la pequeña empresa.</w:t>
      </w:r>
    </w:p>
    <w:p w:rsidR="00611610" w:rsidRPr="00064A87" w:rsidRDefault="00611610" w:rsidP="00611610">
      <w:pPr>
        <w:spacing w:after="0" w:line="480" w:lineRule="auto"/>
        <w:jc w:val="both"/>
        <w:rPr>
          <w:rFonts w:ascii="Arial" w:hAnsi="Arial" w:cs="Arial"/>
          <w:color w:val="000000"/>
          <w:sz w:val="23"/>
          <w:szCs w:val="23"/>
        </w:rPr>
      </w:pPr>
      <w:r w:rsidRPr="00064A87">
        <w:rPr>
          <w:rFonts w:ascii="Arial" w:hAnsi="Arial" w:cs="Arial"/>
          <w:color w:val="000000"/>
          <w:sz w:val="23"/>
          <w:szCs w:val="23"/>
        </w:rPr>
        <w:t xml:space="preserve">La red de datos es un medio comúnmente utilizado en estos días para la transmisión de voz en tiempo real, lastimosamente las soluciones implementadas en la actualidad </w:t>
      </w:r>
      <w:r>
        <w:rPr>
          <w:rFonts w:ascii="Arial" w:hAnsi="Arial" w:cs="Arial"/>
          <w:color w:val="000000"/>
          <w:sz w:val="23"/>
          <w:szCs w:val="23"/>
        </w:rPr>
        <w:t>son en su mayoría privativas, es decir, difícilmente adaptables a todos los requerimientos que la empresa tenga con respecto a telefonía;</w:t>
      </w:r>
      <w:r w:rsidRPr="00064A87">
        <w:rPr>
          <w:rFonts w:ascii="Arial" w:hAnsi="Arial" w:cs="Arial"/>
          <w:color w:val="000000"/>
          <w:sz w:val="23"/>
          <w:szCs w:val="23"/>
        </w:rPr>
        <w:t xml:space="preserve"> y la interacción con una red de telefonía interna, instalada en una organización o empresa es costosa, escasa o nula.</w:t>
      </w:r>
    </w:p>
    <w:p w:rsidR="00611610" w:rsidRPr="00064A87" w:rsidRDefault="00611610" w:rsidP="00611610">
      <w:pPr>
        <w:spacing w:after="0" w:line="480" w:lineRule="auto"/>
        <w:jc w:val="both"/>
        <w:rPr>
          <w:rFonts w:ascii="Arial" w:hAnsi="Arial" w:cs="Arial"/>
          <w:color w:val="000000"/>
          <w:sz w:val="23"/>
          <w:szCs w:val="23"/>
        </w:rPr>
      </w:pPr>
      <w:r>
        <w:rPr>
          <w:rFonts w:ascii="Arial" w:hAnsi="Arial" w:cs="Arial"/>
          <w:color w:val="000000"/>
          <w:sz w:val="23"/>
          <w:szCs w:val="23"/>
        </w:rPr>
        <w:t>Es por esta razón, que se ha</w:t>
      </w:r>
      <w:r w:rsidRPr="00064A87">
        <w:rPr>
          <w:rFonts w:ascii="Arial" w:hAnsi="Arial" w:cs="Arial"/>
          <w:color w:val="000000"/>
          <w:sz w:val="23"/>
          <w:szCs w:val="23"/>
        </w:rPr>
        <w:t xml:space="preserve"> decidido investigar e implementar una solución, que permita la comunicación con una red </w:t>
      </w:r>
      <w:r>
        <w:rPr>
          <w:rFonts w:ascii="Arial" w:hAnsi="Arial" w:cs="Arial"/>
          <w:color w:val="000000"/>
          <w:sz w:val="23"/>
          <w:szCs w:val="23"/>
        </w:rPr>
        <w:t>PBX IP como</w:t>
      </w:r>
      <w:r w:rsidRPr="00064A87">
        <w:rPr>
          <w:rFonts w:ascii="Arial" w:hAnsi="Arial" w:cs="Arial"/>
          <w:color w:val="000000"/>
          <w:sz w:val="23"/>
          <w:szCs w:val="23"/>
        </w:rPr>
        <w:t xml:space="preserve"> ASTERISK,</w:t>
      </w:r>
      <w:r w:rsidRPr="00BE3857">
        <w:rPr>
          <w:rFonts w:ascii="Arial" w:hAnsi="Arial" w:cs="Arial"/>
          <w:color w:val="000000"/>
          <w:sz w:val="23"/>
          <w:szCs w:val="23"/>
        </w:rPr>
        <w:t xml:space="preserve"> </w:t>
      </w:r>
      <w:r>
        <w:rPr>
          <w:rFonts w:ascii="Arial" w:hAnsi="Arial" w:cs="Arial"/>
          <w:color w:val="000000"/>
          <w:sz w:val="23"/>
          <w:szCs w:val="23"/>
        </w:rPr>
        <w:t>que permite la fácil configuración y adaptación de todos los requerimientos de una central PBX;</w:t>
      </w:r>
      <w:r w:rsidRPr="00064A87">
        <w:rPr>
          <w:rFonts w:ascii="Arial" w:hAnsi="Arial" w:cs="Arial"/>
          <w:color w:val="000000"/>
          <w:sz w:val="23"/>
          <w:szCs w:val="23"/>
        </w:rPr>
        <w:t xml:space="preserve">  utilizando una cuenta de google, que </w:t>
      </w:r>
      <w:r>
        <w:rPr>
          <w:rFonts w:ascii="Arial" w:hAnsi="Arial" w:cs="Arial"/>
          <w:color w:val="000000"/>
          <w:sz w:val="23"/>
          <w:szCs w:val="23"/>
        </w:rPr>
        <w:t>permita</w:t>
      </w:r>
      <w:r w:rsidRPr="00064A87">
        <w:rPr>
          <w:rFonts w:ascii="Arial" w:hAnsi="Arial" w:cs="Arial"/>
          <w:color w:val="000000"/>
          <w:sz w:val="23"/>
          <w:szCs w:val="23"/>
        </w:rPr>
        <w:t xml:space="preserve"> emplear el servicio de google talk, enlazar dicha cuenta con el servidor ASTERISK, y poder establecer una conexión sin fronteras, desde cualquier parte del mundo, del usuario de la cuenta de google, con cualquier extensión de su empresa, y viceversa, sin ningún costo, sólo con acceso a internet.</w:t>
      </w:r>
    </w:p>
    <w:p w:rsidR="00611610" w:rsidRPr="00064A87" w:rsidRDefault="00611610" w:rsidP="00611610">
      <w:pPr>
        <w:spacing w:after="0" w:line="480" w:lineRule="auto"/>
        <w:jc w:val="both"/>
        <w:rPr>
          <w:rFonts w:ascii="Arial" w:hAnsi="Arial" w:cs="Arial"/>
          <w:color w:val="000000"/>
          <w:sz w:val="23"/>
          <w:szCs w:val="23"/>
        </w:rPr>
      </w:pPr>
      <w:r w:rsidRPr="00064A87">
        <w:rPr>
          <w:rFonts w:ascii="Arial" w:hAnsi="Arial" w:cs="Arial"/>
          <w:color w:val="000000"/>
          <w:sz w:val="23"/>
          <w:szCs w:val="23"/>
        </w:rPr>
        <w:t xml:space="preserve">Llegando aún más allá, </w:t>
      </w:r>
      <w:r>
        <w:rPr>
          <w:rFonts w:ascii="Arial" w:hAnsi="Arial" w:cs="Arial"/>
          <w:color w:val="000000"/>
          <w:sz w:val="23"/>
          <w:szCs w:val="23"/>
        </w:rPr>
        <w:t>se ha</w:t>
      </w:r>
      <w:r w:rsidRPr="00064A87">
        <w:rPr>
          <w:rFonts w:ascii="Arial" w:hAnsi="Arial" w:cs="Arial"/>
          <w:color w:val="000000"/>
          <w:sz w:val="23"/>
          <w:szCs w:val="23"/>
        </w:rPr>
        <w:t xml:space="preserve"> investigado e implementado una solución que permite realizar llamadas gratuitas a cualquier teléfono fijo  o móvil en Estados Unidos, a través de la misma cuenta de google, consumiendo servicios de una de sus aplicaciones: google voice, gozando también de los beneficios que provee, como </w:t>
      </w:r>
      <w:r w:rsidRPr="00064A87">
        <w:rPr>
          <w:rFonts w:ascii="Arial" w:hAnsi="Arial" w:cs="Arial"/>
          <w:color w:val="000000"/>
          <w:sz w:val="23"/>
          <w:szCs w:val="23"/>
        </w:rPr>
        <w:lastRenderedPageBreak/>
        <w:t>llamada a múltiples destinos, correo de voz almacenado en nuestro mail, etc;  cubriendo así la mayor parte de la demanda de comunicación por voz en tiempo real a través de la red de datos, de manera gratuita.</w:t>
      </w:r>
    </w:p>
    <w:p w:rsidR="00611610" w:rsidRDefault="00611610" w:rsidP="00611610">
      <w:pPr>
        <w:pStyle w:val="CM101"/>
        <w:spacing w:after="0" w:line="480" w:lineRule="auto"/>
        <w:jc w:val="both"/>
        <w:rPr>
          <w:rFonts w:ascii="Arial" w:hAnsi="Arial" w:cs="Arial"/>
          <w:color w:val="000000"/>
          <w:sz w:val="23"/>
          <w:szCs w:val="23"/>
        </w:rPr>
      </w:pPr>
      <w:r w:rsidRPr="00064A87">
        <w:rPr>
          <w:rFonts w:ascii="Arial" w:hAnsi="Arial" w:cs="Arial"/>
          <w:color w:val="000000"/>
          <w:sz w:val="23"/>
          <w:szCs w:val="23"/>
        </w:rPr>
        <w:t>Si bien es cierto que las redes fueron diseñadas para transmitir datos, actualmente también pueden transmitir voz. Es aquí donde se presenta Asterisk como una solución flexible y de bajo costo para empresas y universidades.</w:t>
      </w: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Default="00611610" w:rsidP="00611610">
      <w:pPr>
        <w:pStyle w:val="Default"/>
      </w:pPr>
    </w:p>
    <w:p w:rsidR="00611610" w:rsidRPr="00064A87" w:rsidRDefault="00611610" w:rsidP="00611610">
      <w:pPr>
        <w:spacing w:after="0" w:line="240" w:lineRule="auto"/>
        <w:rPr>
          <w:rFonts w:ascii="Arial" w:hAnsi="Arial" w:cs="Arial"/>
        </w:rPr>
      </w:pPr>
    </w:p>
    <w:p w:rsidR="00611610" w:rsidRPr="00064A87" w:rsidRDefault="00611610" w:rsidP="00611610">
      <w:pPr>
        <w:spacing w:after="0" w:line="240" w:lineRule="auto"/>
        <w:rPr>
          <w:rFonts w:ascii="Arial" w:hAnsi="Arial" w:cs="Arial"/>
        </w:rPr>
      </w:pPr>
    </w:p>
    <w:p w:rsidR="00611610" w:rsidRPr="00064A87" w:rsidRDefault="00611610" w:rsidP="00611610">
      <w:pPr>
        <w:spacing w:after="0" w:line="240" w:lineRule="auto"/>
        <w:rPr>
          <w:rFonts w:ascii="Arial" w:hAnsi="Arial" w:cs="Arial"/>
        </w:rPr>
      </w:pPr>
    </w:p>
    <w:p w:rsidR="00611610" w:rsidRDefault="00611610" w:rsidP="00611610">
      <w:pPr>
        <w:spacing w:after="0" w:line="240" w:lineRule="auto"/>
        <w:rPr>
          <w:rFonts w:ascii="Arial" w:hAnsi="Arial" w:cs="Arial"/>
        </w:rPr>
      </w:pPr>
    </w:p>
    <w:p w:rsidR="00611610" w:rsidRDefault="00611610" w:rsidP="00611610">
      <w:pPr>
        <w:spacing w:after="0" w:line="240" w:lineRule="auto"/>
        <w:rPr>
          <w:rFonts w:ascii="Arial" w:hAnsi="Arial" w:cs="Arial"/>
        </w:rPr>
      </w:pPr>
    </w:p>
    <w:p w:rsidR="00611610" w:rsidRDefault="00611610" w:rsidP="00611610">
      <w:pPr>
        <w:spacing w:after="0" w:line="240" w:lineRule="auto"/>
        <w:rPr>
          <w:rFonts w:ascii="Arial" w:hAnsi="Arial" w:cs="Arial"/>
        </w:rPr>
      </w:pPr>
    </w:p>
    <w:p w:rsidR="00611610" w:rsidRDefault="00611610" w:rsidP="00611610">
      <w:pPr>
        <w:spacing w:after="0" w:line="240" w:lineRule="auto"/>
        <w:rPr>
          <w:rFonts w:ascii="Arial" w:hAnsi="Arial" w:cs="Arial"/>
        </w:rPr>
      </w:pPr>
    </w:p>
    <w:p w:rsidR="00611610" w:rsidRPr="00064A87" w:rsidRDefault="00611610" w:rsidP="0014096A">
      <w:pPr>
        <w:pStyle w:val="Estilo1"/>
        <w:rPr>
          <w:rFonts w:ascii="Times New Roman" w:hAnsi="Times New Roman" w:cs="Times New Roman"/>
          <w:b w:val="0"/>
          <w:bCs w:val="0"/>
          <w:color w:val="000000"/>
          <w:sz w:val="24"/>
          <w:szCs w:val="24"/>
        </w:rPr>
      </w:pPr>
    </w:p>
    <w:p w:rsidR="004C42C3" w:rsidRPr="00064A87" w:rsidRDefault="004C42C3" w:rsidP="0014096A">
      <w:pPr>
        <w:pStyle w:val="Estilo1"/>
        <w:rPr>
          <w:rFonts w:ascii="Times New Roman" w:hAnsi="Times New Roman" w:cs="Times New Roman"/>
          <w:b w:val="0"/>
          <w:bCs w:val="0"/>
          <w:color w:val="000000"/>
          <w:sz w:val="24"/>
          <w:szCs w:val="24"/>
        </w:rPr>
      </w:pPr>
    </w:p>
    <w:p w:rsidR="004C42C3" w:rsidRPr="00064A87" w:rsidRDefault="004C42C3" w:rsidP="0014096A">
      <w:pPr>
        <w:pStyle w:val="Estilo1"/>
        <w:rPr>
          <w:rFonts w:ascii="Times New Roman" w:hAnsi="Times New Roman" w:cs="Times New Roman"/>
          <w:b w:val="0"/>
          <w:bCs w:val="0"/>
          <w:color w:val="000000"/>
          <w:sz w:val="24"/>
          <w:szCs w:val="24"/>
        </w:rPr>
      </w:pPr>
    </w:p>
    <w:p w:rsidR="004C42C3" w:rsidRPr="00064A87" w:rsidRDefault="004C42C3" w:rsidP="0014096A">
      <w:pPr>
        <w:pStyle w:val="Estilo1"/>
        <w:rPr>
          <w:rFonts w:ascii="Times New Roman" w:hAnsi="Times New Roman" w:cs="Times New Roman"/>
          <w:b w:val="0"/>
          <w:bCs w:val="0"/>
          <w:color w:val="000000"/>
          <w:sz w:val="24"/>
          <w:szCs w:val="24"/>
        </w:rPr>
      </w:pPr>
    </w:p>
    <w:p w:rsidR="004C42C3" w:rsidRPr="00064A87" w:rsidRDefault="004C42C3" w:rsidP="0014096A">
      <w:pPr>
        <w:pStyle w:val="Estilo1"/>
        <w:rPr>
          <w:rFonts w:ascii="Times New Roman" w:hAnsi="Times New Roman" w:cs="Times New Roman"/>
          <w:b w:val="0"/>
          <w:bCs w:val="0"/>
          <w:color w:val="000000"/>
          <w:sz w:val="24"/>
          <w:szCs w:val="24"/>
        </w:rPr>
      </w:pPr>
    </w:p>
    <w:p w:rsidR="00EC4A74" w:rsidRPr="00064A87" w:rsidRDefault="00EC4A74" w:rsidP="00086F68">
      <w:pPr>
        <w:pStyle w:val="Estilo1"/>
        <w:sectPr w:rsidR="00EC4A74" w:rsidRPr="00064A87" w:rsidSect="00053D7A">
          <w:headerReference w:type="default" r:id="rId10"/>
          <w:pgSz w:w="12240" w:h="15840"/>
          <w:pgMar w:top="2268" w:right="1361" w:bottom="2268" w:left="2268" w:header="720" w:footer="720" w:gutter="0"/>
          <w:pgNumType w:fmt="upperRoman" w:start="1"/>
          <w:cols w:space="720"/>
          <w:noEndnote/>
          <w:docGrid w:linePitch="360"/>
        </w:sectPr>
      </w:pPr>
    </w:p>
    <w:p w:rsidR="00BE3857" w:rsidRDefault="00BE3857" w:rsidP="00CF317D">
      <w:pPr>
        <w:spacing w:after="0" w:line="240" w:lineRule="auto"/>
        <w:rPr>
          <w:rFonts w:ascii="Arial" w:hAnsi="Arial" w:cs="Arial"/>
        </w:rPr>
      </w:pPr>
      <w:bookmarkStart w:id="21" w:name="_Toc241334865"/>
      <w:bookmarkEnd w:id="18"/>
    </w:p>
    <w:p w:rsidR="00BE3857" w:rsidRDefault="00BE3857" w:rsidP="00CF317D">
      <w:pPr>
        <w:spacing w:after="0" w:line="240" w:lineRule="auto"/>
        <w:rPr>
          <w:rFonts w:ascii="Arial" w:hAnsi="Arial" w:cs="Arial"/>
        </w:rPr>
      </w:pPr>
    </w:p>
    <w:p w:rsidR="00F3699F" w:rsidRDefault="00F3699F" w:rsidP="00CF317D">
      <w:pPr>
        <w:spacing w:after="0" w:line="240" w:lineRule="auto"/>
        <w:rPr>
          <w:rFonts w:ascii="Arial" w:hAnsi="Arial" w:cs="Arial"/>
        </w:rPr>
      </w:pPr>
    </w:p>
    <w:p w:rsidR="00F3699F" w:rsidRDefault="00F3699F" w:rsidP="00CF317D">
      <w:pPr>
        <w:spacing w:after="0" w:line="240" w:lineRule="auto"/>
        <w:rPr>
          <w:rFonts w:ascii="Arial" w:hAnsi="Arial" w:cs="Arial"/>
        </w:rPr>
      </w:pPr>
    </w:p>
    <w:p w:rsidR="00F3699F" w:rsidRDefault="00F3699F" w:rsidP="00CF317D">
      <w:pPr>
        <w:spacing w:after="0" w:line="240" w:lineRule="auto"/>
        <w:rPr>
          <w:rFonts w:ascii="Arial" w:hAnsi="Arial" w:cs="Arial"/>
        </w:rPr>
      </w:pPr>
    </w:p>
    <w:p w:rsidR="00F3699F" w:rsidRPr="00064A87" w:rsidRDefault="00F3699F" w:rsidP="00CF317D">
      <w:pPr>
        <w:spacing w:after="0" w:line="240" w:lineRule="auto"/>
        <w:rPr>
          <w:rFonts w:ascii="Arial" w:hAnsi="Arial" w:cs="Arial"/>
        </w:rPr>
      </w:pPr>
    </w:p>
    <w:p w:rsidR="0086768E" w:rsidRPr="00064A87" w:rsidRDefault="00CF317D" w:rsidP="005D0411">
      <w:pPr>
        <w:pStyle w:val="Estilo20"/>
      </w:pPr>
      <w:bookmarkStart w:id="22" w:name="_Toc254721494"/>
      <w:bookmarkStart w:id="23" w:name="_Toc267420081"/>
      <w:r w:rsidRPr="00064A87">
        <w:t>CAPÍTULO</w:t>
      </w:r>
      <w:r w:rsidR="0086768E" w:rsidRPr="00064A87">
        <w:t xml:space="preserve">  1</w:t>
      </w:r>
      <w:bookmarkEnd w:id="22"/>
      <w:bookmarkEnd w:id="23"/>
    </w:p>
    <w:p w:rsidR="0086768E" w:rsidRPr="00064A87" w:rsidRDefault="0086768E" w:rsidP="00FB3FD0">
      <w:pPr>
        <w:spacing w:after="0" w:line="240" w:lineRule="auto"/>
      </w:pPr>
    </w:p>
    <w:p w:rsidR="0086768E" w:rsidRPr="00064A87" w:rsidRDefault="0086768E" w:rsidP="00FB3FD0">
      <w:pPr>
        <w:spacing w:after="0" w:line="240" w:lineRule="auto"/>
      </w:pPr>
    </w:p>
    <w:p w:rsidR="0086768E" w:rsidRPr="00064A87" w:rsidRDefault="0086768E" w:rsidP="00AD2E79">
      <w:pPr>
        <w:spacing w:after="0" w:line="240" w:lineRule="auto"/>
      </w:pPr>
    </w:p>
    <w:p w:rsidR="0014096A" w:rsidRPr="00064A87" w:rsidRDefault="0014096A" w:rsidP="005D0411">
      <w:pPr>
        <w:pStyle w:val="Estilo3"/>
      </w:pPr>
      <w:bookmarkStart w:id="24" w:name="_Toc254721495"/>
      <w:bookmarkStart w:id="25" w:name="_Toc267420082"/>
      <w:r w:rsidRPr="00064A87">
        <w:t>ANÁLISIS CONTEXTUAL</w:t>
      </w:r>
      <w:bookmarkEnd w:id="21"/>
      <w:bookmarkEnd w:id="24"/>
      <w:bookmarkEnd w:id="25"/>
    </w:p>
    <w:p w:rsidR="00530826" w:rsidRPr="00064A87" w:rsidRDefault="00530826" w:rsidP="00AD01D1">
      <w:pPr>
        <w:spacing w:after="0" w:line="240" w:lineRule="auto"/>
      </w:pPr>
    </w:p>
    <w:p w:rsidR="00AD01D1" w:rsidRPr="00064A87" w:rsidRDefault="00AD01D1" w:rsidP="00AD01D1">
      <w:pPr>
        <w:spacing w:after="0" w:line="240" w:lineRule="auto"/>
      </w:pPr>
    </w:p>
    <w:p w:rsidR="002B4661" w:rsidRPr="00064A87" w:rsidRDefault="00ED6DD5" w:rsidP="005D0411">
      <w:pPr>
        <w:pStyle w:val="Estilo4"/>
      </w:pPr>
      <w:bookmarkStart w:id="26" w:name="_Toc254721496"/>
      <w:bookmarkStart w:id="27" w:name="_Toc267420083"/>
      <w:r w:rsidRPr="00064A87">
        <w:t>Antecedentes</w:t>
      </w:r>
      <w:bookmarkEnd w:id="26"/>
      <w:bookmarkEnd w:id="27"/>
    </w:p>
    <w:p w:rsidR="00C04056" w:rsidRPr="00064A87" w:rsidRDefault="00C04056" w:rsidP="00C04056">
      <w:pPr>
        <w:spacing w:after="0" w:line="240" w:lineRule="auto"/>
      </w:pPr>
    </w:p>
    <w:p w:rsidR="00C04056" w:rsidRPr="00064A87" w:rsidRDefault="00C04056" w:rsidP="00C04056">
      <w:pPr>
        <w:spacing w:after="0" w:line="240" w:lineRule="auto"/>
      </w:pPr>
    </w:p>
    <w:p w:rsidR="005A529A" w:rsidRPr="00064A87" w:rsidRDefault="005A529A" w:rsidP="005A529A">
      <w:pPr>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La transmisión de voz utilizando la red de datos, se ha vuelto muy común en estos días, sin embargo, aún existe cierta monopolización de este recurso, porque se impone al usuario final utilizar solamente una aplicación, y se restringe la comunicación solamente con las personas que se encuentren registradas en su servicio, es decir, si un empresario se encuentra en otro país, y desea comunicarse con sus empleados, tiene que pagar a un proveedor de telefonía para poder hablar con ellos, o decirles que usen una aplicación determinada para estar en contacto; es muy probable que se haya implementado una red de telefonía interna en su empresa con una inversión importante, pero en este caso, es desperdiciada completamente.</w:t>
      </w:r>
    </w:p>
    <w:p w:rsidR="005A529A" w:rsidRPr="00064A87" w:rsidRDefault="005A529A" w:rsidP="00DE2784">
      <w:pPr>
        <w:spacing w:after="0" w:line="240" w:lineRule="auto"/>
        <w:ind w:left="357"/>
        <w:jc w:val="both"/>
        <w:rPr>
          <w:rFonts w:ascii="Times New Roman" w:hAnsi="Times New Roman"/>
          <w:color w:val="000000"/>
          <w:sz w:val="24"/>
          <w:szCs w:val="24"/>
        </w:rPr>
      </w:pPr>
    </w:p>
    <w:p w:rsidR="005A529A" w:rsidRPr="00064A87" w:rsidRDefault="005A529A" w:rsidP="00DE2784">
      <w:pPr>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Las llamadas</w:t>
      </w:r>
      <w:r w:rsidR="000F2A3C">
        <w:rPr>
          <w:rFonts w:ascii="Arial" w:hAnsi="Arial" w:cs="Arial"/>
          <w:color w:val="000000"/>
          <w:sz w:val="23"/>
          <w:szCs w:val="23"/>
        </w:rPr>
        <w:t xml:space="preserve"> internacionales </w:t>
      </w:r>
      <w:r w:rsidRPr="00064A87">
        <w:rPr>
          <w:rFonts w:ascii="Arial" w:hAnsi="Arial" w:cs="Arial"/>
          <w:color w:val="000000"/>
          <w:sz w:val="23"/>
          <w:szCs w:val="23"/>
        </w:rPr>
        <w:t xml:space="preserve">a cualquier teléfono fijo o móvil, tienen un costo que, para empresas que necesiten la comunicación constante con socios, </w:t>
      </w:r>
      <w:r w:rsidRPr="00064A87">
        <w:rPr>
          <w:rFonts w:ascii="Arial" w:hAnsi="Arial" w:cs="Arial"/>
          <w:color w:val="000000"/>
          <w:sz w:val="23"/>
          <w:szCs w:val="23"/>
        </w:rPr>
        <w:lastRenderedPageBreak/>
        <w:t>sucursales, proveedores o clientes que se encuentren en ese país, puede llegar a ser muy alto, y en algunos casos, esto produce márgenes de ganancia muy bajos, por lo que la inversión que se requiere para contactarse a ese país, no se logra justificar.</w:t>
      </w:r>
    </w:p>
    <w:p w:rsidR="005A529A" w:rsidRPr="00064A87" w:rsidRDefault="005A529A" w:rsidP="00DE2784">
      <w:pPr>
        <w:spacing w:after="0" w:line="240" w:lineRule="auto"/>
        <w:ind w:left="357"/>
        <w:jc w:val="both"/>
        <w:rPr>
          <w:rFonts w:ascii="Times New Roman" w:hAnsi="Times New Roman"/>
          <w:color w:val="000000"/>
          <w:sz w:val="24"/>
          <w:szCs w:val="24"/>
        </w:rPr>
      </w:pPr>
    </w:p>
    <w:p w:rsidR="005A529A" w:rsidRPr="00064A87" w:rsidRDefault="005A529A" w:rsidP="00DE2784">
      <w:pPr>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Los problemas que actualmente se genera</w:t>
      </w:r>
      <w:r w:rsidR="00DE2784" w:rsidRPr="00064A87">
        <w:rPr>
          <w:rFonts w:ascii="Arial" w:hAnsi="Arial" w:cs="Arial"/>
          <w:color w:val="000000"/>
          <w:sz w:val="23"/>
          <w:szCs w:val="23"/>
        </w:rPr>
        <w:t>n</w:t>
      </w:r>
      <w:r w:rsidRPr="00064A87">
        <w:rPr>
          <w:rFonts w:ascii="Arial" w:hAnsi="Arial" w:cs="Arial"/>
          <w:color w:val="000000"/>
          <w:sz w:val="23"/>
          <w:szCs w:val="23"/>
        </w:rPr>
        <w:t>, requiere</w:t>
      </w:r>
      <w:r w:rsidR="00DE2784" w:rsidRPr="00064A87">
        <w:rPr>
          <w:rFonts w:ascii="Arial" w:hAnsi="Arial" w:cs="Arial"/>
          <w:color w:val="000000"/>
          <w:sz w:val="23"/>
          <w:szCs w:val="23"/>
        </w:rPr>
        <w:t>n</w:t>
      </w:r>
      <w:r w:rsidRPr="00064A87">
        <w:rPr>
          <w:rFonts w:ascii="Arial" w:hAnsi="Arial" w:cs="Arial"/>
          <w:color w:val="000000"/>
          <w:sz w:val="23"/>
          <w:szCs w:val="23"/>
        </w:rPr>
        <w:t xml:space="preserve"> de una acción inmediata, y por lo tanto, se debe contactar a la persona encargada de resolverlos de la manera más r</w:t>
      </w:r>
      <w:r w:rsidR="00954101">
        <w:rPr>
          <w:rFonts w:ascii="Arial" w:hAnsi="Arial" w:cs="Arial"/>
          <w:color w:val="000000"/>
          <w:sz w:val="23"/>
          <w:szCs w:val="23"/>
        </w:rPr>
        <w:t>á</w:t>
      </w:r>
      <w:r w:rsidRPr="00064A87">
        <w:rPr>
          <w:rFonts w:ascii="Arial" w:hAnsi="Arial" w:cs="Arial"/>
          <w:color w:val="000000"/>
          <w:sz w:val="23"/>
          <w:szCs w:val="23"/>
        </w:rPr>
        <w:t>pida posible, desde cualquier parte del m</w:t>
      </w:r>
      <w:r w:rsidR="00AD1A3E">
        <w:rPr>
          <w:rFonts w:ascii="Arial" w:hAnsi="Arial" w:cs="Arial"/>
          <w:color w:val="000000"/>
          <w:sz w:val="23"/>
          <w:szCs w:val="23"/>
        </w:rPr>
        <w:t>undo; muy probablemente, creen</w:t>
      </w:r>
      <w:r w:rsidRPr="00064A87">
        <w:rPr>
          <w:rFonts w:ascii="Arial" w:hAnsi="Arial" w:cs="Arial"/>
          <w:color w:val="000000"/>
          <w:sz w:val="23"/>
          <w:szCs w:val="23"/>
        </w:rPr>
        <w:t xml:space="preserve"> tener la certeza de poder comunicar</w:t>
      </w:r>
      <w:r w:rsidR="00AD1A3E">
        <w:rPr>
          <w:rFonts w:ascii="Arial" w:hAnsi="Arial" w:cs="Arial"/>
          <w:color w:val="000000"/>
          <w:sz w:val="23"/>
          <w:szCs w:val="23"/>
        </w:rPr>
        <w:t>se</w:t>
      </w:r>
      <w:r w:rsidRPr="00064A87">
        <w:rPr>
          <w:rFonts w:ascii="Arial" w:hAnsi="Arial" w:cs="Arial"/>
          <w:color w:val="000000"/>
          <w:sz w:val="23"/>
          <w:szCs w:val="23"/>
        </w:rPr>
        <w:t xml:space="preserve"> con él a cualquier hora sólo teniendo su número de celular, pero puede suceder cualquier desperfecto en su móvil que imposibilite la comunicación; otra solución sería marca</w:t>
      </w:r>
      <w:r w:rsidR="00DE2784" w:rsidRPr="00064A87">
        <w:rPr>
          <w:rFonts w:ascii="Arial" w:hAnsi="Arial" w:cs="Arial"/>
          <w:color w:val="000000"/>
          <w:sz w:val="23"/>
          <w:szCs w:val="23"/>
        </w:rPr>
        <w:t>r todos los telé</w:t>
      </w:r>
      <w:r w:rsidR="00AD1A3E">
        <w:rPr>
          <w:rFonts w:ascii="Arial" w:hAnsi="Arial" w:cs="Arial"/>
          <w:color w:val="000000"/>
          <w:sz w:val="23"/>
          <w:szCs w:val="23"/>
        </w:rPr>
        <w:t>fonos conocidos</w:t>
      </w:r>
      <w:r w:rsidRPr="00064A87">
        <w:rPr>
          <w:rFonts w:ascii="Arial" w:hAnsi="Arial" w:cs="Arial"/>
          <w:color w:val="000000"/>
          <w:sz w:val="23"/>
          <w:szCs w:val="23"/>
        </w:rPr>
        <w:t xml:space="preserve">: casa, oficina, celular de otra operadora, etc., sin embargo, </w:t>
      </w:r>
      <w:r w:rsidR="00DE2784" w:rsidRPr="00064A87">
        <w:rPr>
          <w:rFonts w:ascii="Arial" w:hAnsi="Arial" w:cs="Arial"/>
          <w:color w:val="000000"/>
          <w:sz w:val="23"/>
          <w:szCs w:val="23"/>
        </w:rPr>
        <w:t>posiblemente</w:t>
      </w:r>
      <w:r w:rsidRPr="00064A87">
        <w:rPr>
          <w:rFonts w:ascii="Arial" w:hAnsi="Arial" w:cs="Arial"/>
          <w:color w:val="000000"/>
          <w:sz w:val="23"/>
          <w:szCs w:val="23"/>
        </w:rPr>
        <w:t xml:space="preserve"> al terminar de marcar el último número telefónico del que </w:t>
      </w:r>
      <w:r w:rsidR="00AD1A3E">
        <w:rPr>
          <w:rFonts w:ascii="Arial" w:hAnsi="Arial" w:cs="Arial"/>
          <w:color w:val="000000"/>
          <w:sz w:val="23"/>
          <w:szCs w:val="23"/>
        </w:rPr>
        <w:t xml:space="preserve">se </w:t>
      </w:r>
      <w:r w:rsidRPr="00064A87">
        <w:rPr>
          <w:rFonts w:ascii="Arial" w:hAnsi="Arial" w:cs="Arial"/>
          <w:color w:val="000000"/>
          <w:sz w:val="23"/>
          <w:szCs w:val="23"/>
        </w:rPr>
        <w:t>disponía, y poder recién hablar con dicha persona, el problema se haya vuelto más grave, y en ocasiones, irreversible.</w:t>
      </w:r>
    </w:p>
    <w:p w:rsidR="005A529A" w:rsidRPr="00064A87" w:rsidRDefault="005A529A" w:rsidP="00DE2784">
      <w:pPr>
        <w:spacing w:after="0" w:line="240" w:lineRule="auto"/>
        <w:ind w:left="357"/>
        <w:jc w:val="both"/>
        <w:rPr>
          <w:rFonts w:ascii="Times New Roman" w:hAnsi="Times New Roman"/>
          <w:color w:val="000000"/>
          <w:sz w:val="24"/>
          <w:szCs w:val="24"/>
        </w:rPr>
      </w:pPr>
    </w:p>
    <w:p w:rsidR="00B34965" w:rsidRPr="00064A87" w:rsidRDefault="005A529A" w:rsidP="00DE2784">
      <w:pPr>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Este proyecto, brinda una forma de solucionar dichos problemas, ofreciendo una herramienta para contactarse con una organización o empresa desde cualquier par</w:t>
      </w:r>
      <w:r w:rsidR="00D51E9C">
        <w:rPr>
          <w:rFonts w:ascii="Arial" w:hAnsi="Arial" w:cs="Arial"/>
          <w:color w:val="000000"/>
          <w:sz w:val="23"/>
          <w:szCs w:val="23"/>
        </w:rPr>
        <w:t>te del mundo, sin importar el dí</w:t>
      </w:r>
      <w:r w:rsidRPr="00064A87">
        <w:rPr>
          <w:rFonts w:ascii="Arial" w:hAnsi="Arial" w:cs="Arial"/>
          <w:color w:val="000000"/>
          <w:sz w:val="23"/>
          <w:szCs w:val="23"/>
        </w:rPr>
        <w:t>a ni la hora, sólo con acceso a Internet, además de poder contactarse a teléfonos fijos y móviles de Estados Unidos sin costo, y la posibilidad de realizar llamadas a múltiples destinatarios discando un sólo numero telefónico.</w:t>
      </w:r>
    </w:p>
    <w:p w:rsidR="00DE2784" w:rsidRPr="00064A87" w:rsidRDefault="00DE2784" w:rsidP="00DE2784">
      <w:pPr>
        <w:spacing w:after="0" w:line="240" w:lineRule="auto"/>
        <w:ind w:left="357"/>
        <w:jc w:val="both"/>
        <w:rPr>
          <w:rFonts w:ascii="Arial" w:hAnsi="Arial" w:cs="Arial"/>
        </w:rPr>
      </w:pPr>
    </w:p>
    <w:p w:rsidR="002C36F4" w:rsidRPr="00064A87" w:rsidRDefault="0014096A" w:rsidP="005D0411">
      <w:pPr>
        <w:pStyle w:val="Estilo4"/>
      </w:pPr>
      <w:bookmarkStart w:id="28" w:name="_Toc241334867"/>
      <w:bookmarkStart w:id="29" w:name="_Toc254721497"/>
      <w:bookmarkStart w:id="30" w:name="_Toc267420084"/>
      <w:r w:rsidRPr="00064A87">
        <w:t>O</w:t>
      </w:r>
      <w:r w:rsidR="00ED6DD5" w:rsidRPr="00064A87">
        <w:t>bjetivos</w:t>
      </w:r>
      <w:r w:rsidRPr="00064A87">
        <w:t xml:space="preserve"> </w:t>
      </w:r>
      <w:r w:rsidR="00ED6DD5" w:rsidRPr="00064A87">
        <w:t>del</w:t>
      </w:r>
      <w:r w:rsidRPr="00064A87">
        <w:t xml:space="preserve"> </w:t>
      </w:r>
      <w:bookmarkEnd w:id="28"/>
      <w:r w:rsidR="00ED6DD5" w:rsidRPr="00064A87">
        <w:t>proyecto</w:t>
      </w:r>
      <w:bookmarkEnd w:id="29"/>
      <w:bookmarkEnd w:id="30"/>
    </w:p>
    <w:p w:rsidR="00B85D1C" w:rsidRPr="00064A87" w:rsidRDefault="00B85D1C" w:rsidP="00B85D1C">
      <w:pPr>
        <w:spacing w:after="0" w:line="240" w:lineRule="auto"/>
      </w:pPr>
    </w:p>
    <w:p w:rsidR="00B85D1C" w:rsidRPr="00064A87" w:rsidRDefault="00B85D1C" w:rsidP="00B85D1C">
      <w:pPr>
        <w:spacing w:after="0" w:line="240" w:lineRule="auto"/>
      </w:pPr>
    </w:p>
    <w:p w:rsidR="001752AB" w:rsidRPr="00064A87" w:rsidRDefault="001752AB" w:rsidP="005D0411">
      <w:pPr>
        <w:pStyle w:val="Estilo5"/>
      </w:pPr>
      <w:bookmarkStart w:id="31" w:name="_Toc254721498"/>
      <w:bookmarkStart w:id="32" w:name="_Toc267420085"/>
      <w:r w:rsidRPr="00064A87">
        <w:t>Objetivo</w:t>
      </w:r>
      <w:r w:rsidR="001A0D40" w:rsidRPr="00064A87">
        <w:t>s</w:t>
      </w:r>
      <w:r w:rsidRPr="00064A87">
        <w:t xml:space="preserve"> General</w:t>
      </w:r>
      <w:r w:rsidR="001A0D40" w:rsidRPr="00064A87">
        <w:t>es</w:t>
      </w:r>
      <w:bookmarkEnd w:id="31"/>
      <w:bookmarkEnd w:id="32"/>
    </w:p>
    <w:p w:rsidR="00B85D1C" w:rsidRPr="00064A87" w:rsidRDefault="00B85D1C" w:rsidP="00B85D1C">
      <w:pPr>
        <w:spacing w:after="0" w:line="240" w:lineRule="auto"/>
        <w:rPr>
          <w:rFonts w:ascii="Arial" w:hAnsi="Arial" w:cs="Arial"/>
          <w:sz w:val="24"/>
        </w:rPr>
      </w:pPr>
    </w:p>
    <w:p w:rsidR="00B85D1C" w:rsidRPr="00064A87" w:rsidRDefault="00B85D1C" w:rsidP="00B85D1C">
      <w:pPr>
        <w:spacing w:after="0" w:line="240" w:lineRule="auto"/>
        <w:rPr>
          <w:rFonts w:ascii="Arial" w:hAnsi="Arial" w:cs="Arial"/>
          <w:sz w:val="24"/>
          <w:szCs w:val="25"/>
        </w:rPr>
      </w:pPr>
    </w:p>
    <w:p w:rsidR="00B57ED6" w:rsidRDefault="00B57ED6" w:rsidP="00B85D1C">
      <w:pPr>
        <w:pStyle w:val="CM98"/>
        <w:spacing w:after="0" w:line="480" w:lineRule="auto"/>
        <w:ind w:left="357"/>
        <w:jc w:val="both"/>
        <w:rPr>
          <w:rFonts w:ascii="Arial" w:hAnsi="Arial" w:cs="Arial"/>
          <w:sz w:val="23"/>
          <w:szCs w:val="23"/>
        </w:rPr>
      </w:pPr>
      <w:r>
        <w:rPr>
          <w:rFonts w:ascii="Arial" w:hAnsi="Arial" w:cs="Arial"/>
          <w:sz w:val="23"/>
          <w:szCs w:val="23"/>
        </w:rPr>
        <w:t>Realizar las configuraciones necesarias para permitir la integración entre GOOGLE TALK y ASTERISK, para llamadas entrantes y salientes desde una extensión SIP hacia la cuenta de GOOGLE TALK y viceversa.</w:t>
      </w:r>
    </w:p>
    <w:p w:rsidR="00B57ED6" w:rsidRDefault="00B57ED6" w:rsidP="00B85D1C">
      <w:pPr>
        <w:pStyle w:val="CM98"/>
        <w:spacing w:after="0" w:line="480" w:lineRule="auto"/>
        <w:ind w:left="357"/>
        <w:jc w:val="both"/>
        <w:rPr>
          <w:rFonts w:ascii="Arial" w:hAnsi="Arial" w:cs="Arial"/>
          <w:sz w:val="23"/>
          <w:szCs w:val="23"/>
        </w:rPr>
      </w:pPr>
      <w:r>
        <w:rPr>
          <w:rFonts w:ascii="Arial" w:hAnsi="Arial" w:cs="Arial"/>
          <w:sz w:val="23"/>
          <w:szCs w:val="23"/>
        </w:rPr>
        <w:t>Realizar las configuraciones necesarias para permitir la integración del servidor ASTERISK con GOOGLE VOICE para llamadas entrantes y salientes desde un teléfono fijo o móvil en Estados Unidos a una extensión SIP y viceversa.</w:t>
      </w:r>
    </w:p>
    <w:p w:rsidR="00500EBD" w:rsidRPr="00064A87" w:rsidRDefault="00B57ED6" w:rsidP="00B57ED6">
      <w:pPr>
        <w:pStyle w:val="CM98"/>
        <w:spacing w:after="0" w:line="480" w:lineRule="auto"/>
        <w:ind w:left="357"/>
        <w:jc w:val="both"/>
        <w:rPr>
          <w:rFonts w:ascii="Arial" w:hAnsi="Arial" w:cs="Arial"/>
        </w:rPr>
      </w:pPr>
      <w:r>
        <w:rPr>
          <w:rFonts w:ascii="Arial" w:hAnsi="Arial" w:cs="Arial"/>
          <w:sz w:val="23"/>
          <w:szCs w:val="23"/>
        </w:rPr>
        <w:t>Realizar las configuraciones necesarias en GOOGLE VOICE para obtener los distintos beneficios que ofrece.</w:t>
      </w:r>
    </w:p>
    <w:p w:rsidR="004A65CC" w:rsidRPr="00B57ED6" w:rsidRDefault="004A65CC" w:rsidP="00B57ED6">
      <w:pPr>
        <w:pStyle w:val="Estilo30"/>
        <w:spacing w:after="0" w:line="240" w:lineRule="auto"/>
        <w:ind w:left="0" w:right="471" w:firstLine="0"/>
        <w:rPr>
          <w:rFonts w:ascii="Arial" w:hAnsi="Arial" w:cs="Arial"/>
          <w:b w:val="0"/>
          <w:bCs w:val="0"/>
          <w:color w:val="000000"/>
          <w:sz w:val="22"/>
          <w:szCs w:val="22"/>
        </w:rPr>
      </w:pPr>
    </w:p>
    <w:p w:rsidR="001752AB" w:rsidRPr="00064A87" w:rsidRDefault="001752AB" w:rsidP="005D0411">
      <w:pPr>
        <w:pStyle w:val="Estilo5"/>
      </w:pPr>
      <w:bookmarkStart w:id="33" w:name="_Toc254721499"/>
      <w:bookmarkStart w:id="34" w:name="_Toc267420086"/>
      <w:r w:rsidRPr="00064A87">
        <w:t>Objetivos específicos</w:t>
      </w:r>
      <w:bookmarkEnd w:id="33"/>
      <w:bookmarkEnd w:id="34"/>
    </w:p>
    <w:p w:rsidR="00645EAC" w:rsidRPr="00064A87" w:rsidRDefault="00645EAC" w:rsidP="00645EAC">
      <w:pPr>
        <w:pStyle w:val="Ttulo3"/>
        <w:spacing w:before="0" w:beforeAutospacing="0" w:after="0" w:afterAutospacing="0"/>
        <w:rPr>
          <w:b w:val="0"/>
          <w:sz w:val="24"/>
        </w:rPr>
      </w:pPr>
    </w:p>
    <w:p w:rsidR="00645EAC" w:rsidRPr="00064A87" w:rsidRDefault="00645EAC" w:rsidP="00645EAC">
      <w:pPr>
        <w:pStyle w:val="Ttulo3"/>
        <w:spacing w:before="0" w:beforeAutospacing="0" w:after="0" w:afterAutospacing="0"/>
        <w:rPr>
          <w:b w:val="0"/>
          <w:sz w:val="24"/>
        </w:rPr>
      </w:pPr>
    </w:p>
    <w:p w:rsidR="0054437E" w:rsidRPr="00064A87" w:rsidRDefault="0054437E" w:rsidP="00645EAC">
      <w:pPr>
        <w:spacing w:after="0" w:line="480" w:lineRule="auto"/>
        <w:ind w:left="360"/>
        <w:jc w:val="both"/>
        <w:rPr>
          <w:rFonts w:ascii="Arial" w:hAnsi="Arial" w:cs="Arial"/>
          <w:color w:val="000000"/>
          <w:sz w:val="23"/>
          <w:szCs w:val="23"/>
        </w:rPr>
      </w:pPr>
      <w:bookmarkStart w:id="35" w:name="_Toc241334872"/>
      <w:r w:rsidRPr="00064A87">
        <w:rPr>
          <w:rFonts w:ascii="Arial" w:hAnsi="Arial" w:cs="Arial"/>
          <w:color w:val="000000"/>
          <w:sz w:val="23"/>
          <w:szCs w:val="23"/>
        </w:rPr>
        <w:t xml:space="preserve">Para alcanzar </w:t>
      </w:r>
      <w:r w:rsidR="000364CF" w:rsidRPr="00064A87">
        <w:rPr>
          <w:rFonts w:ascii="Arial" w:hAnsi="Arial" w:cs="Arial"/>
          <w:color w:val="000000"/>
          <w:sz w:val="23"/>
          <w:szCs w:val="23"/>
        </w:rPr>
        <w:t>los</w:t>
      </w:r>
      <w:r w:rsidRPr="00064A87">
        <w:rPr>
          <w:rFonts w:ascii="Arial" w:hAnsi="Arial" w:cs="Arial"/>
          <w:color w:val="000000"/>
          <w:sz w:val="23"/>
          <w:szCs w:val="23"/>
        </w:rPr>
        <w:t xml:space="preserve"> objetivo</w:t>
      </w:r>
      <w:r w:rsidR="000364CF" w:rsidRPr="00064A87">
        <w:rPr>
          <w:rFonts w:ascii="Arial" w:hAnsi="Arial" w:cs="Arial"/>
          <w:color w:val="000000"/>
          <w:sz w:val="23"/>
          <w:szCs w:val="23"/>
        </w:rPr>
        <w:t>s</w:t>
      </w:r>
      <w:r w:rsidRPr="00064A87">
        <w:rPr>
          <w:rFonts w:ascii="Arial" w:hAnsi="Arial" w:cs="Arial"/>
          <w:color w:val="000000"/>
          <w:sz w:val="23"/>
          <w:szCs w:val="23"/>
        </w:rPr>
        <w:t xml:space="preserve"> general</w:t>
      </w:r>
      <w:r w:rsidR="000364CF" w:rsidRPr="00064A87">
        <w:rPr>
          <w:rFonts w:ascii="Arial" w:hAnsi="Arial" w:cs="Arial"/>
          <w:color w:val="000000"/>
          <w:sz w:val="23"/>
          <w:szCs w:val="23"/>
        </w:rPr>
        <w:t>es</w:t>
      </w:r>
      <w:r w:rsidRPr="00064A87">
        <w:rPr>
          <w:rFonts w:ascii="Arial" w:hAnsi="Arial" w:cs="Arial"/>
          <w:color w:val="000000"/>
          <w:sz w:val="23"/>
          <w:szCs w:val="23"/>
        </w:rPr>
        <w:t xml:space="preserve">, </w:t>
      </w:r>
      <w:r w:rsidR="007D7387" w:rsidRPr="00064A87">
        <w:rPr>
          <w:rFonts w:ascii="Arial" w:hAnsi="Arial" w:cs="Arial"/>
          <w:color w:val="000000"/>
          <w:sz w:val="23"/>
          <w:szCs w:val="23"/>
        </w:rPr>
        <w:t>se deben</w:t>
      </w:r>
      <w:r w:rsidRPr="00064A87">
        <w:rPr>
          <w:rFonts w:ascii="Arial" w:hAnsi="Arial" w:cs="Arial"/>
          <w:color w:val="000000"/>
          <w:sz w:val="23"/>
          <w:szCs w:val="23"/>
        </w:rPr>
        <w:t xml:space="preserve"> </w:t>
      </w:r>
      <w:r w:rsidR="007D7387" w:rsidRPr="00064A87">
        <w:rPr>
          <w:rFonts w:ascii="Arial" w:hAnsi="Arial" w:cs="Arial"/>
          <w:color w:val="000000"/>
          <w:sz w:val="23"/>
          <w:szCs w:val="23"/>
        </w:rPr>
        <w:t xml:space="preserve">completar los </w:t>
      </w:r>
      <w:r w:rsidRPr="00064A87">
        <w:rPr>
          <w:rFonts w:ascii="Arial" w:hAnsi="Arial" w:cs="Arial"/>
          <w:color w:val="000000"/>
          <w:sz w:val="23"/>
          <w:szCs w:val="23"/>
        </w:rPr>
        <w:t>siguientes objetivos específicos:</w:t>
      </w:r>
    </w:p>
    <w:p w:rsidR="0054437E" w:rsidRPr="00064A87" w:rsidRDefault="00B57ED6" w:rsidP="00645EAC">
      <w:pPr>
        <w:pStyle w:val="CM98"/>
        <w:numPr>
          <w:ilvl w:val="0"/>
          <w:numId w:val="2"/>
        </w:numPr>
        <w:spacing w:after="0" w:line="480" w:lineRule="auto"/>
        <w:jc w:val="both"/>
        <w:rPr>
          <w:rFonts w:ascii="Arial" w:hAnsi="Arial" w:cs="Arial"/>
          <w:color w:val="000000"/>
          <w:sz w:val="23"/>
          <w:szCs w:val="23"/>
        </w:rPr>
      </w:pPr>
      <w:r>
        <w:rPr>
          <w:rFonts w:ascii="Arial" w:hAnsi="Arial" w:cs="Arial"/>
          <w:sz w:val="23"/>
          <w:szCs w:val="23"/>
        </w:rPr>
        <w:t xml:space="preserve">Crear una cuenta en GOOGLE </w:t>
      </w:r>
      <w:r w:rsidR="00F86216">
        <w:rPr>
          <w:rFonts w:ascii="Arial" w:hAnsi="Arial" w:cs="Arial"/>
          <w:sz w:val="23"/>
          <w:szCs w:val="23"/>
        </w:rPr>
        <w:t>para usarla en el cliente Google Talk</w:t>
      </w:r>
      <w:r w:rsidR="0054437E" w:rsidRPr="00064A87">
        <w:rPr>
          <w:rFonts w:ascii="Arial" w:hAnsi="Arial" w:cs="Arial"/>
          <w:color w:val="000000"/>
          <w:sz w:val="23"/>
          <w:szCs w:val="23"/>
        </w:rPr>
        <w:t xml:space="preserve">. </w:t>
      </w:r>
    </w:p>
    <w:p w:rsidR="00B57ED6" w:rsidRDefault="00B57ED6" w:rsidP="00645EAC">
      <w:pPr>
        <w:pStyle w:val="CM98"/>
        <w:numPr>
          <w:ilvl w:val="0"/>
          <w:numId w:val="2"/>
        </w:numPr>
        <w:spacing w:after="0" w:line="480" w:lineRule="auto"/>
        <w:jc w:val="both"/>
        <w:rPr>
          <w:rFonts w:ascii="Arial" w:hAnsi="Arial" w:cs="Arial"/>
          <w:color w:val="000000"/>
          <w:sz w:val="23"/>
          <w:szCs w:val="23"/>
        </w:rPr>
      </w:pPr>
      <w:r>
        <w:rPr>
          <w:rFonts w:ascii="Arial" w:hAnsi="Arial" w:cs="Arial"/>
          <w:color w:val="000000"/>
          <w:sz w:val="23"/>
          <w:szCs w:val="23"/>
        </w:rPr>
        <w:t>Configurar los archivos necesarios en el servidor Asterisk para llamadas entrantes y salientes desde una extensión SIP a una cuenta de GOOGLE TALK y viceversa:</w:t>
      </w:r>
    </w:p>
    <w:p w:rsidR="00B57ED6" w:rsidRDefault="00B57ED6" w:rsidP="00B57ED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sip.conf</w:t>
      </w:r>
    </w:p>
    <w:p w:rsidR="00B57ED6" w:rsidRDefault="00B57ED6" w:rsidP="00B57ED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extensions.conf</w:t>
      </w:r>
    </w:p>
    <w:p w:rsidR="00B57ED6" w:rsidRDefault="00B57ED6" w:rsidP="00B57ED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lastRenderedPageBreak/>
        <w:t>gtalk.conf</w:t>
      </w:r>
    </w:p>
    <w:p w:rsidR="00B57ED6" w:rsidRDefault="00B57ED6" w:rsidP="00B57ED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jabber.conf</w:t>
      </w:r>
    </w:p>
    <w:p w:rsidR="00B57ED6" w:rsidRDefault="00B57ED6" w:rsidP="00B57ED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rtp.conf</w:t>
      </w:r>
    </w:p>
    <w:p w:rsidR="00F86216" w:rsidRDefault="00B57ED6" w:rsidP="00645EAC">
      <w:pPr>
        <w:pStyle w:val="CM98"/>
        <w:numPr>
          <w:ilvl w:val="0"/>
          <w:numId w:val="2"/>
        </w:numPr>
        <w:spacing w:after="0" w:line="480" w:lineRule="auto"/>
        <w:jc w:val="both"/>
        <w:rPr>
          <w:rFonts w:ascii="Arial" w:hAnsi="Arial" w:cs="Arial"/>
          <w:color w:val="000000"/>
          <w:sz w:val="23"/>
          <w:szCs w:val="23"/>
        </w:rPr>
      </w:pPr>
      <w:r>
        <w:rPr>
          <w:rFonts w:ascii="Arial" w:hAnsi="Arial" w:cs="Arial"/>
          <w:color w:val="000000"/>
          <w:sz w:val="23"/>
          <w:szCs w:val="23"/>
        </w:rPr>
        <w:t xml:space="preserve">Habilitar los puertos que utilizan los protocolos de comunicación en los clientes que cuentan con las extensiones SIP en sus </w:t>
      </w:r>
      <w:r w:rsidR="00F86216">
        <w:rPr>
          <w:rFonts w:ascii="Arial" w:hAnsi="Arial" w:cs="Arial"/>
          <w:color w:val="000000"/>
          <w:sz w:val="23"/>
          <w:szCs w:val="23"/>
        </w:rPr>
        <w:t>Softphones y en el servidor Asterisk.</w:t>
      </w:r>
    </w:p>
    <w:p w:rsidR="00F86216" w:rsidRPr="00F86216" w:rsidRDefault="00F86216" w:rsidP="00F86216">
      <w:pPr>
        <w:pStyle w:val="CM98"/>
        <w:numPr>
          <w:ilvl w:val="0"/>
          <w:numId w:val="2"/>
        </w:numPr>
        <w:spacing w:after="0" w:line="480" w:lineRule="auto"/>
        <w:jc w:val="both"/>
        <w:rPr>
          <w:rFonts w:ascii="Arial" w:hAnsi="Arial" w:cs="Arial"/>
          <w:sz w:val="23"/>
          <w:szCs w:val="23"/>
        </w:rPr>
      </w:pPr>
      <w:r w:rsidRPr="00F86216">
        <w:rPr>
          <w:rFonts w:ascii="Arial" w:hAnsi="Arial" w:cs="Arial"/>
          <w:color w:val="000000"/>
          <w:sz w:val="23"/>
          <w:szCs w:val="23"/>
        </w:rPr>
        <w:t xml:space="preserve">Habilitar la cuenta en GOOGLE VOICE, a través de un servidor proxy ubicado en EE.UU. o a través de una persona de confianza que se encuentre en ese país. </w:t>
      </w:r>
    </w:p>
    <w:p w:rsidR="00F86216" w:rsidRPr="00F86216" w:rsidRDefault="00F86216" w:rsidP="00F86216">
      <w:pPr>
        <w:pStyle w:val="CM98"/>
        <w:numPr>
          <w:ilvl w:val="0"/>
          <w:numId w:val="2"/>
        </w:numPr>
        <w:spacing w:after="0" w:line="480" w:lineRule="auto"/>
        <w:jc w:val="both"/>
        <w:rPr>
          <w:rFonts w:ascii="Arial" w:hAnsi="Arial" w:cs="Arial"/>
          <w:sz w:val="23"/>
          <w:szCs w:val="23"/>
        </w:rPr>
      </w:pPr>
      <w:r w:rsidRPr="00F86216">
        <w:rPr>
          <w:rFonts w:ascii="Arial" w:hAnsi="Arial" w:cs="Arial"/>
          <w:sz w:val="23"/>
          <w:szCs w:val="23"/>
        </w:rPr>
        <w:t>Crear un perfil en GIZMO para conseguir el número telefónico GIZMO</w:t>
      </w:r>
      <w:r>
        <w:rPr>
          <w:rFonts w:ascii="Arial" w:hAnsi="Arial" w:cs="Arial"/>
          <w:sz w:val="23"/>
          <w:szCs w:val="23"/>
        </w:rPr>
        <w:t>.</w:t>
      </w:r>
    </w:p>
    <w:p w:rsidR="00F86216" w:rsidRDefault="00F86216" w:rsidP="00645EAC">
      <w:pPr>
        <w:pStyle w:val="CM98"/>
        <w:numPr>
          <w:ilvl w:val="0"/>
          <w:numId w:val="2"/>
        </w:numPr>
        <w:spacing w:after="0" w:line="480" w:lineRule="auto"/>
        <w:jc w:val="both"/>
        <w:rPr>
          <w:rFonts w:ascii="Arial" w:hAnsi="Arial" w:cs="Arial"/>
          <w:color w:val="000000"/>
          <w:sz w:val="23"/>
          <w:szCs w:val="23"/>
        </w:rPr>
      </w:pPr>
      <w:r>
        <w:rPr>
          <w:rFonts w:ascii="Arial" w:hAnsi="Arial" w:cs="Arial"/>
          <w:color w:val="000000"/>
          <w:sz w:val="23"/>
          <w:szCs w:val="23"/>
        </w:rPr>
        <w:t>Configurar los archivos necesarios en el servidor Asterisk para la recepción de llamadas a través de un número telefónico GIZMO.</w:t>
      </w:r>
    </w:p>
    <w:p w:rsidR="00F86216" w:rsidRDefault="00F86216" w:rsidP="00F8621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sip.conf</w:t>
      </w:r>
    </w:p>
    <w:p w:rsidR="00F86216" w:rsidRDefault="00F86216" w:rsidP="00F86216">
      <w:pPr>
        <w:pStyle w:val="CM98"/>
        <w:numPr>
          <w:ilvl w:val="1"/>
          <w:numId w:val="2"/>
        </w:numPr>
        <w:spacing w:after="0" w:line="480" w:lineRule="auto"/>
        <w:jc w:val="both"/>
        <w:rPr>
          <w:rFonts w:ascii="Arial" w:hAnsi="Arial" w:cs="Arial"/>
          <w:color w:val="000000"/>
          <w:sz w:val="23"/>
          <w:szCs w:val="23"/>
        </w:rPr>
      </w:pPr>
      <w:r>
        <w:rPr>
          <w:rFonts w:ascii="Arial" w:hAnsi="Arial" w:cs="Arial"/>
          <w:color w:val="000000"/>
          <w:sz w:val="23"/>
          <w:szCs w:val="23"/>
        </w:rPr>
        <w:t>extensions.conf</w:t>
      </w:r>
    </w:p>
    <w:p w:rsidR="00D315DA" w:rsidRPr="00064A87" w:rsidRDefault="00F86216" w:rsidP="00F86216">
      <w:pPr>
        <w:pStyle w:val="CM98"/>
        <w:numPr>
          <w:ilvl w:val="0"/>
          <w:numId w:val="2"/>
        </w:numPr>
        <w:spacing w:after="0" w:line="480" w:lineRule="auto"/>
        <w:jc w:val="both"/>
        <w:rPr>
          <w:rFonts w:ascii="Arial" w:hAnsi="Arial" w:cs="Arial"/>
          <w:sz w:val="23"/>
          <w:szCs w:val="23"/>
        </w:rPr>
      </w:pPr>
      <w:r>
        <w:rPr>
          <w:rFonts w:ascii="Arial" w:hAnsi="Arial" w:cs="Arial"/>
          <w:sz w:val="23"/>
          <w:szCs w:val="23"/>
        </w:rPr>
        <w:t>Configurar GOOGLE VOICE para la transferencia de todas sus llamadas entrantes y salientes al número telefónico GIZMO.</w:t>
      </w:r>
      <w:r w:rsidRPr="00064A87">
        <w:rPr>
          <w:rFonts w:ascii="Arial" w:hAnsi="Arial" w:cs="Arial"/>
          <w:sz w:val="23"/>
          <w:szCs w:val="23"/>
        </w:rPr>
        <w:t xml:space="preserve"> </w:t>
      </w: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D315DA" w:rsidRPr="00064A87" w:rsidRDefault="00D315DA" w:rsidP="00383DE5">
      <w:pPr>
        <w:pStyle w:val="Default"/>
        <w:jc w:val="center"/>
        <w:rPr>
          <w:rFonts w:ascii="Arial" w:hAnsi="Arial" w:cs="Arial"/>
          <w:sz w:val="23"/>
          <w:szCs w:val="23"/>
        </w:rPr>
      </w:pPr>
    </w:p>
    <w:p w:rsidR="00960DEB" w:rsidRPr="00064A87" w:rsidRDefault="00751BF0" w:rsidP="00383DE5">
      <w:pPr>
        <w:pStyle w:val="Default"/>
        <w:jc w:val="center"/>
        <w:rPr>
          <w:rFonts w:ascii="Arial" w:hAnsi="Arial" w:cs="Arial"/>
          <w:sz w:val="22"/>
          <w:szCs w:val="22"/>
        </w:rPr>
      </w:pPr>
      <w:r w:rsidRPr="00064A87">
        <w:rPr>
          <w:rFonts w:ascii="Arial" w:hAnsi="Arial" w:cs="Arial"/>
          <w:sz w:val="22"/>
          <w:szCs w:val="22"/>
        </w:rPr>
        <w:lastRenderedPageBreak/>
        <w:br/>
      </w:r>
    </w:p>
    <w:p w:rsidR="00FA6C51" w:rsidRPr="00064A87" w:rsidRDefault="00FA6C51" w:rsidP="00383DE5">
      <w:pPr>
        <w:spacing w:after="0" w:line="240" w:lineRule="auto"/>
      </w:pPr>
    </w:p>
    <w:p w:rsidR="00FA6C51" w:rsidRPr="00064A87" w:rsidRDefault="00FA6C51" w:rsidP="00383DE5">
      <w:pPr>
        <w:spacing w:after="0" w:line="240" w:lineRule="auto"/>
      </w:pPr>
    </w:p>
    <w:p w:rsidR="00FA6C51" w:rsidRPr="00064A87" w:rsidRDefault="00FA6C51" w:rsidP="00383DE5">
      <w:pPr>
        <w:spacing w:after="0" w:line="240" w:lineRule="auto"/>
      </w:pPr>
    </w:p>
    <w:p w:rsidR="00FA6C51" w:rsidRPr="00064A87" w:rsidRDefault="00FA6C51" w:rsidP="00383DE5">
      <w:pPr>
        <w:spacing w:after="0" w:line="240" w:lineRule="auto"/>
        <w:rPr>
          <w:rFonts w:ascii="Arial" w:hAnsi="Arial" w:cs="Arial"/>
        </w:rPr>
      </w:pPr>
    </w:p>
    <w:p w:rsidR="00960DEB" w:rsidRPr="00064A87" w:rsidRDefault="00BF0EAC" w:rsidP="005D0411">
      <w:pPr>
        <w:pStyle w:val="Estilo20"/>
      </w:pPr>
      <w:bookmarkStart w:id="36" w:name="_Toc254721500"/>
      <w:bookmarkStart w:id="37" w:name="_Toc267420087"/>
      <w:r w:rsidRPr="00064A87">
        <w:t>CAPÍTULO</w:t>
      </w:r>
      <w:r w:rsidR="00960DEB" w:rsidRPr="00064A87">
        <w:t xml:space="preserve">  2</w:t>
      </w:r>
      <w:bookmarkEnd w:id="36"/>
      <w:bookmarkEnd w:id="37"/>
    </w:p>
    <w:p w:rsidR="00960DEB" w:rsidRPr="00064A87" w:rsidRDefault="00960DEB" w:rsidP="009F22B4">
      <w:pPr>
        <w:spacing w:after="0" w:line="240" w:lineRule="auto"/>
        <w:rPr>
          <w:rFonts w:ascii="Arial" w:hAnsi="Arial" w:cs="Arial"/>
        </w:rPr>
      </w:pPr>
    </w:p>
    <w:p w:rsidR="00410365" w:rsidRPr="00064A87" w:rsidRDefault="00410365" w:rsidP="009F22B4">
      <w:pPr>
        <w:spacing w:after="0" w:line="240" w:lineRule="auto"/>
        <w:rPr>
          <w:rFonts w:ascii="Arial" w:hAnsi="Arial" w:cs="Arial"/>
        </w:rPr>
      </w:pPr>
    </w:p>
    <w:p w:rsidR="00410365" w:rsidRPr="00064A87" w:rsidRDefault="00410365" w:rsidP="009F22B4">
      <w:pPr>
        <w:spacing w:after="0" w:line="240" w:lineRule="auto"/>
        <w:rPr>
          <w:rFonts w:ascii="Arial" w:hAnsi="Arial" w:cs="Arial"/>
        </w:rPr>
      </w:pPr>
    </w:p>
    <w:p w:rsidR="0014096A" w:rsidRPr="00064A87" w:rsidRDefault="0014096A" w:rsidP="005D0411">
      <w:pPr>
        <w:pStyle w:val="Estilo3"/>
      </w:pPr>
      <w:bookmarkStart w:id="38" w:name="_Toc254721501"/>
      <w:bookmarkStart w:id="39" w:name="_Toc267420088"/>
      <w:r w:rsidRPr="00064A87">
        <w:t>MARCO TEÓRICO</w:t>
      </w:r>
      <w:bookmarkEnd w:id="35"/>
      <w:bookmarkEnd w:id="38"/>
      <w:bookmarkEnd w:id="39"/>
    </w:p>
    <w:p w:rsidR="004A65CC" w:rsidRPr="00064A87" w:rsidRDefault="004A65CC" w:rsidP="00331C5D">
      <w:pPr>
        <w:pStyle w:val="Estilo2"/>
        <w:spacing w:after="0"/>
        <w:ind w:left="0"/>
        <w:rPr>
          <w:rFonts w:ascii="Arial" w:hAnsi="Arial" w:cs="Arial"/>
          <w:color w:val="345D91"/>
          <w:sz w:val="22"/>
          <w:szCs w:val="22"/>
        </w:rPr>
      </w:pPr>
      <w:bookmarkStart w:id="40" w:name="_Toc241334873"/>
    </w:p>
    <w:p w:rsidR="00331C5D" w:rsidRPr="00064A87" w:rsidRDefault="00331C5D" w:rsidP="00331C5D">
      <w:pPr>
        <w:pStyle w:val="Estilo2"/>
        <w:spacing w:after="0"/>
        <w:ind w:left="0"/>
        <w:rPr>
          <w:rFonts w:ascii="Arial" w:hAnsi="Arial" w:cs="Arial"/>
          <w:color w:val="345D91"/>
          <w:sz w:val="22"/>
          <w:szCs w:val="22"/>
        </w:rPr>
      </w:pPr>
    </w:p>
    <w:p w:rsidR="0014096A" w:rsidRPr="00064A87" w:rsidRDefault="007C49D7" w:rsidP="005D0411">
      <w:pPr>
        <w:pStyle w:val="Estilo4"/>
      </w:pPr>
      <w:bookmarkStart w:id="41" w:name="_Toc254721502"/>
      <w:bookmarkStart w:id="42" w:name="_Toc267420089"/>
      <w:bookmarkEnd w:id="40"/>
      <w:r w:rsidRPr="00064A87">
        <w:t>A</w:t>
      </w:r>
      <w:r w:rsidR="00ED6DD5" w:rsidRPr="00064A87">
        <w:t>sterisk</w:t>
      </w:r>
      <w:bookmarkEnd w:id="41"/>
      <w:bookmarkEnd w:id="42"/>
    </w:p>
    <w:p w:rsidR="00D07474" w:rsidRPr="00064A87" w:rsidRDefault="00D07474" w:rsidP="00D07474">
      <w:pPr>
        <w:rPr>
          <w:rFonts w:ascii="Arial" w:hAnsi="Arial" w:cs="Arial"/>
        </w:rPr>
      </w:pPr>
    </w:p>
    <w:p w:rsidR="00D07474" w:rsidRPr="00064A87" w:rsidRDefault="00E826C4" w:rsidP="00F3699F">
      <w:pPr>
        <w:spacing w:after="0" w:line="240" w:lineRule="auto"/>
        <w:jc w:val="center"/>
      </w:pPr>
      <w:r>
        <w:rPr>
          <w:noProof/>
        </w:rPr>
        <w:drawing>
          <wp:inline distT="0" distB="0" distL="0" distR="0">
            <wp:extent cx="3705225" cy="25241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10123" t="17319" r="34729" b="22905"/>
                    <a:stretch>
                      <a:fillRect/>
                    </a:stretch>
                  </pic:blipFill>
                  <pic:spPr bwMode="auto">
                    <a:xfrm>
                      <a:off x="0" y="0"/>
                      <a:ext cx="3705225" cy="2524125"/>
                    </a:xfrm>
                    <a:prstGeom prst="rect">
                      <a:avLst/>
                    </a:prstGeom>
                    <a:noFill/>
                    <a:ln w="9525">
                      <a:noFill/>
                      <a:miter lim="800000"/>
                      <a:headEnd/>
                      <a:tailEnd/>
                    </a:ln>
                  </pic:spPr>
                </pic:pic>
              </a:graphicData>
            </a:graphic>
          </wp:inline>
        </w:drawing>
      </w:r>
    </w:p>
    <w:p w:rsidR="00597714" w:rsidRPr="00064A87" w:rsidRDefault="00597714" w:rsidP="00733BFE">
      <w:pPr>
        <w:pStyle w:val="Figura1"/>
      </w:pPr>
      <w:bookmarkStart w:id="43" w:name="_Toc263958094"/>
      <w:r w:rsidRPr="00064A87">
        <w:t>Figura 2.1: PBX Asterisk</w:t>
      </w:r>
      <w:r w:rsidR="00844F32">
        <w:t xml:space="preserve"> [1]</w:t>
      </w:r>
      <w:bookmarkEnd w:id="43"/>
      <w:r w:rsidRPr="00064A87">
        <w:t xml:space="preserve"> </w:t>
      </w:r>
    </w:p>
    <w:p w:rsidR="008C2EA3" w:rsidRPr="00064A87" w:rsidRDefault="008C2EA3" w:rsidP="00733BFE">
      <w:pPr>
        <w:spacing w:after="0" w:line="240" w:lineRule="auto"/>
        <w:rPr>
          <w:rFonts w:ascii="Arial" w:hAnsi="Arial" w:cs="Arial"/>
        </w:rPr>
      </w:pPr>
    </w:p>
    <w:p w:rsidR="003C492F" w:rsidRPr="00064A87" w:rsidRDefault="00991B69" w:rsidP="000408C3">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Asterisk </w:t>
      </w:r>
      <w:r w:rsidR="0038362F" w:rsidRPr="00064A87">
        <w:rPr>
          <w:rFonts w:ascii="Arial" w:hAnsi="Arial" w:cs="Arial"/>
          <w:color w:val="000000"/>
          <w:sz w:val="23"/>
          <w:szCs w:val="23"/>
        </w:rPr>
        <w:t xml:space="preserve">es una </w:t>
      </w:r>
      <w:r w:rsidR="00D60A17" w:rsidRPr="00064A87">
        <w:rPr>
          <w:rFonts w:ascii="Arial" w:hAnsi="Arial" w:cs="Arial"/>
          <w:color w:val="000000"/>
          <w:sz w:val="23"/>
          <w:szCs w:val="23"/>
        </w:rPr>
        <w:t xml:space="preserve">plataforma PBX totalmente basada en </w:t>
      </w:r>
      <w:r w:rsidR="0038362F" w:rsidRPr="00064A87">
        <w:rPr>
          <w:rFonts w:ascii="Arial" w:hAnsi="Arial" w:cs="Arial"/>
          <w:color w:val="000000"/>
          <w:sz w:val="23"/>
          <w:szCs w:val="23"/>
        </w:rPr>
        <w:t>software</w:t>
      </w:r>
      <w:r w:rsidR="003C492F" w:rsidRPr="00064A87">
        <w:rPr>
          <w:rFonts w:ascii="Arial" w:hAnsi="Arial" w:cs="Arial"/>
          <w:color w:val="000000"/>
          <w:sz w:val="23"/>
          <w:szCs w:val="23"/>
        </w:rPr>
        <w:t xml:space="preserve"> </w:t>
      </w:r>
      <w:r w:rsidR="0038362F" w:rsidRPr="00064A87">
        <w:rPr>
          <w:rFonts w:ascii="Arial" w:hAnsi="Arial" w:cs="Arial"/>
          <w:color w:val="000000"/>
          <w:sz w:val="23"/>
          <w:szCs w:val="23"/>
        </w:rPr>
        <w:t>libre (bajo licencia GPL)</w:t>
      </w:r>
      <w:r w:rsidR="00D60A17" w:rsidRPr="00064A87">
        <w:rPr>
          <w:rFonts w:ascii="Arial" w:hAnsi="Arial" w:cs="Arial"/>
          <w:color w:val="000000"/>
          <w:sz w:val="23"/>
          <w:szCs w:val="23"/>
        </w:rPr>
        <w:t xml:space="preserve"> y capaz de </w:t>
      </w:r>
      <w:r w:rsidR="00015464">
        <w:rPr>
          <w:rFonts w:ascii="Arial" w:hAnsi="Arial" w:cs="Arial"/>
          <w:color w:val="000000"/>
          <w:sz w:val="23"/>
          <w:szCs w:val="23"/>
        </w:rPr>
        <w:t>dar servicio</w:t>
      </w:r>
      <w:r w:rsidR="00D60A17" w:rsidRPr="00064A87">
        <w:rPr>
          <w:rFonts w:ascii="Arial" w:hAnsi="Arial" w:cs="Arial"/>
          <w:color w:val="000000"/>
          <w:sz w:val="23"/>
          <w:szCs w:val="23"/>
        </w:rPr>
        <w:t xml:space="preserve"> desde oficinas pequeñas hasta call centers con miles de usuarios.</w:t>
      </w:r>
      <w:r w:rsidR="003C492F" w:rsidRPr="00064A87">
        <w:rPr>
          <w:rFonts w:ascii="Arial" w:hAnsi="Arial" w:cs="Arial"/>
          <w:color w:val="000000"/>
          <w:sz w:val="23"/>
          <w:szCs w:val="23"/>
        </w:rPr>
        <w:t xml:space="preserve"> Es la solución de telecomunicaciones más poderosa, flexible y exten</w:t>
      </w:r>
      <w:r w:rsidR="00015464">
        <w:rPr>
          <w:rFonts w:ascii="Arial" w:hAnsi="Arial" w:cs="Arial"/>
          <w:color w:val="000000"/>
          <w:sz w:val="23"/>
          <w:szCs w:val="23"/>
        </w:rPr>
        <w:t>s</w:t>
      </w:r>
      <w:r w:rsidR="003C492F" w:rsidRPr="00064A87">
        <w:rPr>
          <w:rFonts w:ascii="Arial" w:hAnsi="Arial" w:cs="Arial"/>
          <w:color w:val="000000"/>
          <w:sz w:val="23"/>
          <w:szCs w:val="23"/>
        </w:rPr>
        <w:t xml:space="preserve">ible que existe hoy en el mercado. Está diseñado para </w:t>
      </w:r>
      <w:r w:rsidR="003C492F" w:rsidRPr="00064A87">
        <w:rPr>
          <w:rFonts w:ascii="Arial" w:hAnsi="Arial" w:cs="Arial"/>
          <w:color w:val="000000"/>
          <w:sz w:val="23"/>
          <w:szCs w:val="23"/>
        </w:rPr>
        <w:lastRenderedPageBreak/>
        <w:t>conectarse con cualquier otro componente de telefonía, ya sea equipo, software, o protocolo, de una manera natural y consistente.</w:t>
      </w:r>
    </w:p>
    <w:p w:rsidR="00C83FEA" w:rsidRPr="00064A87" w:rsidRDefault="00C83FEA" w:rsidP="00D315DA">
      <w:pPr>
        <w:pStyle w:val="Default"/>
      </w:pPr>
    </w:p>
    <w:p w:rsidR="00246011" w:rsidRPr="00064A87" w:rsidRDefault="00C83FEA" w:rsidP="000408C3">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Asterisk p</w:t>
      </w:r>
      <w:r w:rsidR="0038362F" w:rsidRPr="00064A87">
        <w:rPr>
          <w:rFonts w:ascii="Arial" w:hAnsi="Arial" w:cs="Arial"/>
          <w:color w:val="000000"/>
          <w:sz w:val="23"/>
          <w:szCs w:val="23"/>
        </w:rPr>
        <w:t>roporciona</w:t>
      </w:r>
      <w:r w:rsidR="00991B69" w:rsidRPr="00064A87">
        <w:rPr>
          <w:rFonts w:ascii="Arial" w:hAnsi="Arial" w:cs="Arial"/>
          <w:color w:val="000000"/>
          <w:sz w:val="23"/>
          <w:szCs w:val="23"/>
        </w:rPr>
        <w:t xml:space="preserve"> una completa solución PBX por software. Implementa</w:t>
      </w:r>
      <w:r w:rsidR="00F3461F" w:rsidRPr="00064A87">
        <w:rPr>
          <w:rFonts w:ascii="Arial" w:hAnsi="Arial" w:cs="Arial"/>
          <w:color w:val="000000"/>
          <w:sz w:val="23"/>
          <w:szCs w:val="23"/>
        </w:rPr>
        <w:t>da en un ordenador que funciona utilizando el sistema o</w:t>
      </w:r>
      <w:r w:rsidR="00991B69" w:rsidRPr="00064A87">
        <w:rPr>
          <w:rFonts w:ascii="Arial" w:hAnsi="Arial" w:cs="Arial"/>
          <w:color w:val="000000"/>
          <w:sz w:val="23"/>
          <w:szCs w:val="23"/>
        </w:rPr>
        <w:t>perativo Linux</w:t>
      </w:r>
      <w:r w:rsidR="00F3461F" w:rsidRPr="00064A87">
        <w:rPr>
          <w:rFonts w:ascii="Arial" w:hAnsi="Arial" w:cs="Arial"/>
          <w:color w:val="000000"/>
          <w:sz w:val="23"/>
          <w:szCs w:val="23"/>
        </w:rPr>
        <w:t xml:space="preserve">, </w:t>
      </w:r>
      <w:r w:rsidR="00015464">
        <w:rPr>
          <w:rFonts w:ascii="Arial" w:hAnsi="Arial" w:cs="Arial"/>
          <w:color w:val="000000"/>
          <w:sz w:val="23"/>
          <w:szCs w:val="23"/>
        </w:rPr>
        <w:t xml:space="preserve">puede </w:t>
      </w:r>
      <w:r w:rsidR="00F3461F" w:rsidRPr="00064A87">
        <w:rPr>
          <w:rFonts w:ascii="Arial" w:hAnsi="Arial" w:cs="Arial"/>
          <w:color w:val="000000"/>
          <w:sz w:val="23"/>
          <w:szCs w:val="23"/>
        </w:rPr>
        <w:t>realiza</w:t>
      </w:r>
      <w:r w:rsidR="00015464">
        <w:rPr>
          <w:rFonts w:ascii="Arial" w:hAnsi="Arial" w:cs="Arial"/>
          <w:color w:val="000000"/>
          <w:sz w:val="23"/>
          <w:szCs w:val="23"/>
        </w:rPr>
        <w:t xml:space="preserve">r </w:t>
      </w:r>
      <w:r w:rsidR="00F3461F" w:rsidRPr="00064A87">
        <w:rPr>
          <w:rFonts w:ascii="Arial" w:hAnsi="Arial" w:cs="Arial"/>
          <w:color w:val="000000"/>
          <w:sz w:val="23"/>
          <w:szCs w:val="23"/>
        </w:rPr>
        <w:t>las funciones</w:t>
      </w:r>
      <w:r w:rsidR="00991B69" w:rsidRPr="00064A87">
        <w:rPr>
          <w:rFonts w:ascii="Arial" w:hAnsi="Arial" w:cs="Arial"/>
          <w:color w:val="000000"/>
          <w:sz w:val="23"/>
          <w:szCs w:val="23"/>
        </w:rPr>
        <w:t xml:space="preserve"> </w:t>
      </w:r>
      <w:r w:rsidR="00F3461F" w:rsidRPr="00064A87">
        <w:rPr>
          <w:rFonts w:ascii="Arial" w:hAnsi="Arial" w:cs="Arial"/>
          <w:color w:val="000000"/>
          <w:sz w:val="23"/>
          <w:szCs w:val="23"/>
        </w:rPr>
        <w:t xml:space="preserve">de </w:t>
      </w:r>
      <w:r w:rsidR="00991B69" w:rsidRPr="00064A87">
        <w:rPr>
          <w:rFonts w:ascii="Arial" w:hAnsi="Arial" w:cs="Arial"/>
          <w:color w:val="000000"/>
          <w:sz w:val="23"/>
          <w:szCs w:val="23"/>
        </w:rPr>
        <w:t xml:space="preserve">una central telefónica, </w:t>
      </w:r>
      <w:r w:rsidR="00F3461F" w:rsidRPr="00064A87">
        <w:rPr>
          <w:rFonts w:ascii="Arial" w:hAnsi="Arial" w:cs="Arial"/>
          <w:color w:val="000000"/>
          <w:sz w:val="23"/>
          <w:szCs w:val="23"/>
        </w:rPr>
        <w:t xml:space="preserve">de </w:t>
      </w:r>
      <w:r w:rsidR="00991B69" w:rsidRPr="00064A87">
        <w:rPr>
          <w:rFonts w:ascii="Arial" w:hAnsi="Arial" w:cs="Arial"/>
          <w:color w:val="000000"/>
          <w:sz w:val="23"/>
          <w:szCs w:val="23"/>
        </w:rPr>
        <w:t>un sistema de buzones de vo</w:t>
      </w:r>
      <w:r w:rsidR="00F3461F" w:rsidRPr="00064A87">
        <w:rPr>
          <w:rFonts w:ascii="Arial" w:hAnsi="Arial" w:cs="Arial"/>
          <w:color w:val="000000"/>
          <w:sz w:val="23"/>
          <w:szCs w:val="23"/>
        </w:rPr>
        <w:t>z, un entorno de llamadas para call c</w:t>
      </w:r>
      <w:r w:rsidR="00991B69" w:rsidRPr="00064A87">
        <w:rPr>
          <w:rFonts w:ascii="Arial" w:hAnsi="Arial" w:cs="Arial"/>
          <w:color w:val="000000"/>
          <w:sz w:val="23"/>
          <w:szCs w:val="23"/>
        </w:rPr>
        <w:t xml:space="preserve">enters, un sistema integrable con soluciones CRM, y casi cualquier </w:t>
      </w:r>
      <w:r w:rsidR="00F3461F" w:rsidRPr="00064A87">
        <w:rPr>
          <w:rFonts w:ascii="Arial" w:hAnsi="Arial" w:cs="Arial"/>
          <w:color w:val="000000"/>
          <w:sz w:val="23"/>
          <w:szCs w:val="23"/>
        </w:rPr>
        <w:t>otro servicio</w:t>
      </w:r>
      <w:r w:rsidR="0038362F" w:rsidRPr="00064A87">
        <w:rPr>
          <w:rFonts w:ascii="Arial" w:hAnsi="Arial" w:cs="Arial"/>
          <w:color w:val="000000"/>
          <w:sz w:val="23"/>
          <w:szCs w:val="23"/>
        </w:rPr>
        <w:t>.</w:t>
      </w:r>
    </w:p>
    <w:p w:rsidR="00135D28" w:rsidRPr="00064A87" w:rsidRDefault="00135D28" w:rsidP="00D315DA">
      <w:pPr>
        <w:pStyle w:val="Default"/>
      </w:pPr>
    </w:p>
    <w:p w:rsidR="0014096A" w:rsidRPr="00064A87" w:rsidRDefault="0038362F" w:rsidP="000408C3">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Asterisk es el proyecto de telefonía de código abierto más popular del mundo. Desarrollado desde 1999, Asterisk convierte una computadora normal </w:t>
      </w:r>
      <w:r w:rsidR="00D52771">
        <w:rPr>
          <w:rFonts w:ascii="Arial" w:hAnsi="Arial" w:cs="Arial"/>
          <w:color w:val="000000"/>
          <w:sz w:val="23"/>
          <w:szCs w:val="23"/>
        </w:rPr>
        <w:t xml:space="preserve">como se muestra en la figura 2.1, </w:t>
      </w:r>
      <w:r w:rsidRPr="00064A87">
        <w:rPr>
          <w:rFonts w:ascii="Arial" w:hAnsi="Arial" w:cs="Arial"/>
          <w:color w:val="000000"/>
          <w:sz w:val="23"/>
          <w:szCs w:val="23"/>
        </w:rPr>
        <w:t xml:space="preserve">en una central de comunicaciones rica en características </w:t>
      </w:r>
      <w:r w:rsidR="00281669" w:rsidRPr="00064A87">
        <w:rPr>
          <w:rFonts w:ascii="Arial" w:hAnsi="Arial" w:cs="Arial"/>
          <w:color w:val="000000"/>
          <w:sz w:val="23"/>
          <w:szCs w:val="23"/>
        </w:rPr>
        <w:t xml:space="preserve">que en tiempos </w:t>
      </w:r>
      <w:r w:rsidR="009452E1" w:rsidRPr="00064A87">
        <w:rPr>
          <w:rFonts w:ascii="Arial" w:hAnsi="Arial" w:cs="Arial"/>
          <w:color w:val="000000"/>
          <w:sz w:val="23"/>
          <w:szCs w:val="23"/>
        </w:rPr>
        <w:t>anteriores só</w:t>
      </w:r>
      <w:r w:rsidR="00281669" w:rsidRPr="00064A87">
        <w:rPr>
          <w:rFonts w:ascii="Arial" w:hAnsi="Arial" w:cs="Arial"/>
          <w:color w:val="000000"/>
          <w:sz w:val="23"/>
          <w:szCs w:val="23"/>
        </w:rPr>
        <w:t xml:space="preserve">lo eran accesibles mediante </w:t>
      </w:r>
      <w:r w:rsidR="009452E1" w:rsidRPr="00064A87">
        <w:rPr>
          <w:rFonts w:ascii="Arial" w:hAnsi="Arial" w:cs="Arial"/>
          <w:color w:val="000000"/>
          <w:sz w:val="23"/>
          <w:szCs w:val="23"/>
        </w:rPr>
        <w:t>la adquisición de módulos costosos</w:t>
      </w:r>
      <w:r w:rsidR="000408C3" w:rsidRPr="00064A87">
        <w:rPr>
          <w:rFonts w:ascii="Arial" w:hAnsi="Arial" w:cs="Arial"/>
          <w:color w:val="000000"/>
          <w:sz w:val="23"/>
          <w:szCs w:val="23"/>
        </w:rPr>
        <w:t>, r</w:t>
      </w:r>
      <w:r w:rsidR="00CF0CE3" w:rsidRPr="00064A87">
        <w:rPr>
          <w:rFonts w:ascii="Arial" w:hAnsi="Arial" w:cs="Arial"/>
          <w:color w:val="000000"/>
          <w:sz w:val="23"/>
          <w:szCs w:val="23"/>
        </w:rPr>
        <w:t>azones por las cuales Asterisk ha alcanzado gran acogida a nivel mundial, presentándose como una opción seria al momento de implementaciones de diversos sistemas telefónicos.</w:t>
      </w:r>
    </w:p>
    <w:p w:rsidR="005E2EB6" w:rsidRPr="00064A87" w:rsidRDefault="005E2EB6" w:rsidP="008C2EA3">
      <w:pPr>
        <w:pStyle w:val="Default"/>
        <w:rPr>
          <w:rFonts w:ascii="Arial" w:hAnsi="Arial" w:cs="Arial"/>
          <w:sz w:val="22"/>
          <w:szCs w:val="22"/>
        </w:rPr>
      </w:pPr>
    </w:p>
    <w:p w:rsidR="00997D54" w:rsidRPr="00064A87" w:rsidRDefault="00997D54" w:rsidP="005D0411">
      <w:pPr>
        <w:pStyle w:val="Estilo5"/>
      </w:pPr>
      <w:bookmarkStart w:id="44" w:name="_Toc254721503"/>
      <w:bookmarkStart w:id="45" w:name="_Toc267420090"/>
      <w:r w:rsidRPr="00064A87">
        <w:t>H</w:t>
      </w:r>
      <w:r w:rsidR="006F6340" w:rsidRPr="00064A87">
        <w:t>istoria</w:t>
      </w:r>
      <w:bookmarkEnd w:id="44"/>
      <w:bookmarkEnd w:id="45"/>
    </w:p>
    <w:p w:rsidR="008C2EA3" w:rsidRPr="00064A87" w:rsidRDefault="008C2EA3" w:rsidP="008C2EA3">
      <w:pPr>
        <w:pStyle w:val="Ttulo3"/>
        <w:spacing w:before="0" w:beforeAutospacing="0" w:after="0" w:afterAutospacing="0"/>
        <w:ind w:left="1225"/>
        <w:rPr>
          <w:rFonts w:ascii="Arial" w:hAnsi="Arial" w:cs="Arial"/>
          <w:sz w:val="22"/>
          <w:szCs w:val="22"/>
        </w:rPr>
      </w:pPr>
    </w:p>
    <w:p w:rsidR="008C2EA3" w:rsidRPr="00064A87" w:rsidRDefault="008C2EA3" w:rsidP="008C2EA3">
      <w:pPr>
        <w:pStyle w:val="Ttulo3"/>
        <w:spacing w:before="0" w:beforeAutospacing="0" w:after="0" w:afterAutospacing="0"/>
        <w:ind w:left="1225"/>
        <w:rPr>
          <w:rFonts w:ascii="Arial" w:hAnsi="Arial" w:cs="Arial"/>
          <w:sz w:val="22"/>
          <w:szCs w:val="22"/>
        </w:rPr>
      </w:pPr>
    </w:p>
    <w:p w:rsidR="00997D54" w:rsidRPr="00064A87" w:rsidRDefault="00997D54" w:rsidP="008130DD">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Asterisk fue concebido y desarrollado por Mark Spencer</w:t>
      </w:r>
      <w:r w:rsidR="00D52771">
        <w:rPr>
          <w:rFonts w:ascii="Arial" w:hAnsi="Arial" w:cs="Arial"/>
          <w:color w:val="000000"/>
          <w:sz w:val="23"/>
          <w:szCs w:val="23"/>
        </w:rPr>
        <w:t xml:space="preserve"> inicialmente como </w:t>
      </w:r>
      <w:r w:rsidRPr="00064A87">
        <w:rPr>
          <w:rFonts w:ascii="Arial" w:hAnsi="Arial" w:cs="Arial"/>
          <w:color w:val="000000"/>
          <w:sz w:val="23"/>
          <w:szCs w:val="23"/>
        </w:rPr>
        <w:t>una necesidad personal</w:t>
      </w:r>
      <w:r w:rsidR="00D52771">
        <w:rPr>
          <w:rFonts w:ascii="Arial" w:hAnsi="Arial" w:cs="Arial"/>
          <w:color w:val="000000"/>
          <w:sz w:val="23"/>
          <w:szCs w:val="23"/>
        </w:rPr>
        <w:t xml:space="preserve">, debido a que </w:t>
      </w:r>
      <w:r w:rsidRPr="00064A87">
        <w:rPr>
          <w:rFonts w:ascii="Arial" w:hAnsi="Arial" w:cs="Arial"/>
          <w:color w:val="000000"/>
          <w:sz w:val="23"/>
          <w:szCs w:val="23"/>
        </w:rPr>
        <w:t>necesitab</w:t>
      </w:r>
      <w:r w:rsidR="00D52771">
        <w:rPr>
          <w:rFonts w:ascii="Arial" w:hAnsi="Arial" w:cs="Arial"/>
          <w:color w:val="000000"/>
          <w:sz w:val="23"/>
          <w:szCs w:val="23"/>
        </w:rPr>
        <w:t>a una central telefónica para su</w:t>
      </w:r>
      <w:r w:rsidRPr="00064A87">
        <w:rPr>
          <w:rFonts w:ascii="Arial" w:hAnsi="Arial" w:cs="Arial"/>
          <w:color w:val="000000"/>
          <w:sz w:val="23"/>
          <w:szCs w:val="23"/>
        </w:rPr>
        <w:t xml:space="preserve"> pequeña empresa de soporte llamada “Linux Support Services”</w:t>
      </w:r>
      <w:r w:rsidR="00D52771">
        <w:rPr>
          <w:rFonts w:ascii="Arial" w:hAnsi="Arial" w:cs="Arial"/>
          <w:color w:val="000000"/>
          <w:sz w:val="23"/>
          <w:szCs w:val="23"/>
        </w:rPr>
        <w:t xml:space="preserve">, para lo cual </w:t>
      </w:r>
      <w:r w:rsidRPr="00064A87">
        <w:rPr>
          <w:rFonts w:ascii="Arial" w:hAnsi="Arial" w:cs="Arial"/>
          <w:color w:val="000000"/>
          <w:sz w:val="23"/>
          <w:szCs w:val="23"/>
        </w:rPr>
        <w:t>pensó en adquirir una pero se dio cuenta que estaba muy lejos d</w:t>
      </w:r>
      <w:r w:rsidR="00D52771">
        <w:rPr>
          <w:rFonts w:ascii="Arial" w:hAnsi="Arial" w:cs="Arial"/>
          <w:color w:val="000000"/>
          <w:sz w:val="23"/>
          <w:szCs w:val="23"/>
        </w:rPr>
        <w:t xml:space="preserve">e su </w:t>
      </w:r>
      <w:r w:rsidR="00D52771">
        <w:rPr>
          <w:rFonts w:ascii="Arial" w:hAnsi="Arial" w:cs="Arial"/>
          <w:color w:val="000000"/>
          <w:sz w:val="23"/>
          <w:szCs w:val="23"/>
        </w:rPr>
        <w:lastRenderedPageBreak/>
        <w:t xml:space="preserve">presupuesto, así que </w:t>
      </w:r>
      <w:r w:rsidRPr="00064A87">
        <w:rPr>
          <w:rFonts w:ascii="Arial" w:hAnsi="Arial" w:cs="Arial"/>
          <w:color w:val="000000"/>
          <w:sz w:val="23"/>
          <w:szCs w:val="23"/>
        </w:rPr>
        <w:t xml:space="preserve">decidió crear </w:t>
      </w:r>
      <w:r w:rsidR="000408C3" w:rsidRPr="00064A87">
        <w:rPr>
          <w:rFonts w:ascii="Arial" w:hAnsi="Arial" w:cs="Arial"/>
          <w:color w:val="000000"/>
          <w:sz w:val="23"/>
          <w:szCs w:val="23"/>
        </w:rPr>
        <w:t>una</w:t>
      </w:r>
      <w:r w:rsidRPr="00064A87">
        <w:rPr>
          <w:rFonts w:ascii="Arial" w:hAnsi="Arial" w:cs="Arial"/>
          <w:color w:val="000000"/>
          <w:sz w:val="23"/>
          <w:szCs w:val="23"/>
        </w:rPr>
        <w:t xml:space="preserve"> propia y comenzó a codificar lo que hoy </w:t>
      </w:r>
      <w:r w:rsidR="00D52771">
        <w:rPr>
          <w:rFonts w:ascii="Arial" w:hAnsi="Arial" w:cs="Arial"/>
          <w:color w:val="000000"/>
          <w:sz w:val="23"/>
          <w:szCs w:val="23"/>
        </w:rPr>
        <w:t>se conoce</w:t>
      </w:r>
      <w:r w:rsidRPr="00064A87">
        <w:rPr>
          <w:rFonts w:ascii="Arial" w:hAnsi="Arial" w:cs="Arial"/>
          <w:color w:val="000000"/>
          <w:sz w:val="23"/>
          <w:szCs w:val="23"/>
        </w:rPr>
        <w:t xml:space="preserve"> como Asterisk. En 1999, deci</w:t>
      </w:r>
      <w:r w:rsidR="00D52771">
        <w:rPr>
          <w:rFonts w:ascii="Arial" w:hAnsi="Arial" w:cs="Arial"/>
          <w:color w:val="000000"/>
          <w:sz w:val="23"/>
          <w:szCs w:val="23"/>
        </w:rPr>
        <w:t xml:space="preserve">dió liberarlo bajo licencia GPL, poco después </w:t>
      </w:r>
      <w:r w:rsidR="001444A7" w:rsidRPr="00064A87">
        <w:rPr>
          <w:rFonts w:ascii="Arial" w:hAnsi="Arial" w:cs="Arial"/>
          <w:color w:val="000000"/>
          <w:sz w:val="23"/>
          <w:szCs w:val="23"/>
        </w:rPr>
        <w:t>tuvo conocimiento d</w:t>
      </w:r>
      <w:r w:rsidRPr="00064A87">
        <w:rPr>
          <w:rFonts w:ascii="Arial" w:hAnsi="Arial" w:cs="Arial"/>
          <w:color w:val="000000"/>
          <w:sz w:val="23"/>
          <w:szCs w:val="23"/>
        </w:rPr>
        <w:t>el proyecto Zaptel, un proyecto de código abierto creado por Jim Dixon, que tenía el objetivo de crear drivers abiertos para tarjetas telefónicas de computadora</w:t>
      </w:r>
      <w:r w:rsidR="00D52771">
        <w:rPr>
          <w:rFonts w:ascii="Arial" w:hAnsi="Arial" w:cs="Arial"/>
          <w:color w:val="000000"/>
          <w:sz w:val="23"/>
          <w:szCs w:val="23"/>
        </w:rPr>
        <w:t>, el mismo que le permitiría a su software interactuar con hardware telefónico</w:t>
      </w:r>
      <w:r w:rsidRPr="00064A87">
        <w:rPr>
          <w:rFonts w:ascii="Arial" w:hAnsi="Arial" w:cs="Arial"/>
          <w:color w:val="000000"/>
          <w:sz w:val="23"/>
          <w:szCs w:val="23"/>
        </w:rPr>
        <w:t>. A partir de allí Asterisk y Zaptel caminarían de la mano; tanto así que en la actualidad los dos proyectos son mantenidos por la misma compañía.</w:t>
      </w:r>
      <w:r w:rsidR="00D52771">
        <w:rPr>
          <w:rFonts w:ascii="Arial" w:hAnsi="Arial" w:cs="Arial"/>
          <w:color w:val="000000"/>
          <w:sz w:val="23"/>
          <w:szCs w:val="23"/>
        </w:rPr>
        <w:t xml:space="preserve"> </w:t>
      </w:r>
      <w:r w:rsidRPr="00064A87">
        <w:rPr>
          <w:rFonts w:ascii="Arial" w:hAnsi="Arial" w:cs="Arial"/>
          <w:color w:val="000000"/>
          <w:sz w:val="23"/>
          <w:szCs w:val="23"/>
        </w:rPr>
        <w:t>En el 2002 Linux Support Services se convertiría en Digium, quien actualmente ofrece productos y servicios relacionados con Asterisk y se encarga del desarrollo del product</w:t>
      </w:r>
      <w:r w:rsidR="00D60A17" w:rsidRPr="00064A87">
        <w:rPr>
          <w:rFonts w:ascii="Arial" w:hAnsi="Arial" w:cs="Arial"/>
          <w:color w:val="000000"/>
          <w:sz w:val="23"/>
          <w:szCs w:val="23"/>
        </w:rPr>
        <w:t>o</w:t>
      </w:r>
      <w:r w:rsidR="00D52771">
        <w:rPr>
          <w:rFonts w:ascii="Arial" w:hAnsi="Arial" w:cs="Arial"/>
          <w:color w:val="000000"/>
          <w:sz w:val="23"/>
          <w:szCs w:val="23"/>
        </w:rPr>
        <w:t xml:space="preserve"> como se menciona en</w:t>
      </w:r>
      <w:r w:rsidR="00844F32">
        <w:rPr>
          <w:rFonts w:ascii="Arial" w:hAnsi="Arial" w:cs="Arial"/>
          <w:color w:val="000000"/>
          <w:sz w:val="23"/>
          <w:szCs w:val="23"/>
        </w:rPr>
        <w:t xml:space="preserve"> </w:t>
      </w:r>
      <w:r w:rsidR="00A94FDE">
        <w:rPr>
          <w:rFonts w:ascii="Arial" w:hAnsi="Arial" w:cs="Arial"/>
          <w:color w:val="000000"/>
          <w:sz w:val="23"/>
          <w:szCs w:val="23"/>
        </w:rPr>
        <w:t>[</w:t>
      </w:r>
      <w:r w:rsidR="00844F32">
        <w:rPr>
          <w:rFonts w:ascii="Arial" w:hAnsi="Arial" w:cs="Arial"/>
          <w:color w:val="000000"/>
          <w:sz w:val="23"/>
          <w:szCs w:val="23"/>
        </w:rPr>
        <w:t>2</w:t>
      </w:r>
      <w:r w:rsidR="00A94FDE">
        <w:rPr>
          <w:rFonts w:ascii="Arial" w:hAnsi="Arial" w:cs="Arial"/>
          <w:color w:val="000000"/>
          <w:sz w:val="23"/>
          <w:szCs w:val="23"/>
        </w:rPr>
        <w:t>]</w:t>
      </w:r>
      <w:r w:rsidR="00D60A17" w:rsidRPr="00064A87">
        <w:rPr>
          <w:rFonts w:ascii="Arial" w:hAnsi="Arial" w:cs="Arial"/>
          <w:color w:val="000000"/>
          <w:sz w:val="23"/>
          <w:szCs w:val="23"/>
        </w:rPr>
        <w:t>.</w:t>
      </w:r>
    </w:p>
    <w:p w:rsidR="00C83FEA" w:rsidRPr="00064A87" w:rsidRDefault="00C83FEA" w:rsidP="008C2EA3">
      <w:pPr>
        <w:pStyle w:val="Default"/>
        <w:rPr>
          <w:rFonts w:ascii="Arial" w:hAnsi="Arial" w:cs="Arial"/>
          <w:sz w:val="22"/>
          <w:szCs w:val="22"/>
        </w:rPr>
      </w:pPr>
    </w:p>
    <w:p w:rsidR="00D60A17" w:rsidRPr="00064A87" w:rsidRDefault="00BD10CF" w:rsidP="005D0411">
      <w:pPr>
        <w:pStyle w:val="Estilo5"/>
      </w:pPr>
      <w:bookmarkStart w:id="46" w:name="_Toc267420091"/>
      <w:r w:rsidRPr="00064A87">
        <w:t>Características</w:t>
      </w:r>
      <w:r w:rsidR="00D60A17" w:rsidRPr="00064A87">
        <w:t xml:space="preserve"> de Asterisk</w:t>
      </w:r>
      <w:bookmarkEnd w:id="46"/>
    </w:p>
    <w:p w:rsidR="008C2EA3" w:rsidRPr="00064A87" w:rsidRDefault="008C2EA3" w:rsidP="008C2EA3">
      <w:pPr>
        <w:pStyle w:val="Ttulo3"/>
        <w:spacing w:before="0" w:beforeAutospacing="0" w:after="0" w:afterAutospacing="0"/>
        <w:ind w:left="1225"/>
        <w:rPr>
          <w:rFonts w:ascii="Arial" w:hAnsi="Arial" w:cs="Arial"/>
          <w:sz w:val="22"/>
          <w:szCs w:val="22"/>
        </w:rPr>
      </w:pPr>
    </w:p>
    <w:p w:rsidR="008C2EA3" w:rsidRPr="00064A87" w:rsidRDefault="008C2EA3" w:rsidP="008C2EA3">
      <w:pPr>
        <w:pStyle w:val="Ttulo3"/>
        <w:spacing w:before="0" w:beforeAutospacing="0" w:after="0" w:afterAutospacing="0"/>
        <w:ind w:left="1225"/>
        <w:rPr>
          <w:rFonts w:ascii="Arial" w:hAnsi="Arial" w:cs="Arial"/>
          <w:sz w:val="22"/>
          <w:szCs w:val="22"/>
        </w:rPr>
      </w:pPr>
    </w:p>
    <w:p w:rsidR="00D52771" w:rsidRDefault="00D52771" w:rsidP="00D52771">
      <w:pPr>
        <w:pStyle w:val="Ttulo3"/>
        <w:spacing w:before="0" w:beforeAutospacing="0" w:after="0" w:afterAutospacing="0" w:line="480" w:lineRule="auto"/>
        <w:ind w:left="357"/>
        <w:jc w:val="both"/>
        <w:rPr>
          <w:rFonts w:ascii="Arial" w:hAnsi="Arial" w:cs="Arial"/>
          <w:b w:val="0"/>
          <w:bCs w:val="0"/>
          <w:color w:val="000000"/>
          <w:sz w:val="23"/>
          <w:szCs w:val="23"/>
        </w:rPr>
      </w:pPr>
      <w:bookmarkStart w:id="47" w:name="_Toc261722127"/>
      <w:bookmarkStart w:id="48" w:name="_Toc263381940"/>
      <w:bookmarkStart w:id="49" w:name="_Toc265442764"/>
      <w:bookmarkStart w:id="50" w:name="_Toc267417301"/>
      <w:bookmarkStart w:id="51" w:name="_Toc267420092"/>
      <w:r>
        <w:rPr>
          <w:rFonts w:ascii="Arial" w:hAnsi="Arial" w:cs="Arial"/>
          <w:b w:val="0"/>
          <w:bCs w:val="0"/>
          <w:color w:val="000000"/>
          <w:sz w:val="23"/>
          <w:szCs w:val="23"/>
        </w:rPr>
        <w:t>Como se menciona en [3] las principales características de Asterisk son:</w:t>
      </w:r>
      <w:bookmarkEnd w:id="49"/>
      <w:bookmarkEnd w:id="50"/>
      <w:bookmarkEnd w:id="51"/>
    </w:p>
    <w:p w:rsidR="00C83FEA" w:rsidRPr="00064A87" w:rsidRDefault="00135D28"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52" w:name="_Toc265442765"/>
      <w:bookmarkStart w:id="53" w:name="_Toc267417302"/>
      <w:bookmarkStart w:id="54" w:name="_Toc267420093"/>
      <w:r w:rsidRPr="00064A87">
        <w:rPr>
          <w:rFonts w:ascii="Arial" w:hAnsi="Arial" w:cs="Arial"/>
          <w:b w:val="0"/>
          <w:bCs w:val="0"/>
          <w:color w:val="000000"/>
          <w:sz w:val="23"/>
          <w:szCs w:val="23"/>
        </w:rPr>
        <w:t>Soporta canales digitales, análogos y de VOIP de manera nativa.</w:t>
      </w:r>
      <w:bookmarkEnd w:id="47"/>
      <w:bookmarkEnd w:id="48"/>
      <w:bookmarkEnd w:id="52"/>
      <w:bookmarkEnd w:id="53"/>
      <w:bookmarkEnd w:id="54"/>
    </w:p>
    <w:p w:rsidR="00135D28" w:rsidRPr="00064A87" w:rsidRDefault="00135D28"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55" w:name="_Toc261722128"/>
      <w:bookmarkStart w:id="56" w:name="_Toc263381941"/>
      <w:bookmarkStart w:id="57" w:name="_Toc265442766"/>
      <w:bookmarkStart w:id="58" w:name="_Toc267417303"/>
      <w:bookmarkStart w:id="59" w:name="_Toc267420094"/>
      <w:r w:rsidRPr="00064A87">
        <w:rPr>
          <w:rFonts w:ascii="Arial" w:hAnsi="Arial" w:cs="Arial"/>
          <w:b w:val="0"/>
          <w:bCs w:val="0"/>
          <w:color w:val="000000"/>
          <w:sz w:val="23"/>
          <w:szCs w:val="23"/>
        </w:rPr>
        <w:t>Provee como estándar funcionalidades típicas de llamadas:</w:t>
      </w:r>
      <w:bookmarkEnd w:id="55"/>
      <w:bookmarkEnd w:id="56"/>
      <w:bookmarkEnd w:id="57"/>
      <w:bookmarkEnd w:id="58"/>
      <w:bookmarkEnd w:id="5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60" w:name="_Toc261722129"/>
      <w:bookmarkStart w:id="61" w:name="_Toc263381942"/>
      <w:bookmarkStart w:id="62" w:name="_Toc265442767"/>
      <w:bookmarkStart w:id="63" w:name="_Toc267417304"/>
      <w:bookmarkStart w:id="64" w:name="_Toc267420095"/>
      <w:r w:rsidRPr="00064A87">
        <w:rPr>
          <w:rFonts w:ascii="Arial" w:hAnsi="Arial" w:cs="Arial"/>
          <w:b w:val="0"/>
          <w:bCs w:val="0"/>
          <w:color w:val="000000"/>
          <w:sz w:val="23"/>
          <w:szCs w:val="23"/>
        </w:rPr>
        <w:t>Llamadas tripartitas</w:t>
      </w:r>
      <w:bookmarkEnd w:id="60"/>
      <w:bookmarkEnd w:id="61"/>
      <w:bookmarkEnd w:id="62"/>
      <w:bookmarkEnd w:id="63"/>
      <w:bookmarkEnd w:id="64"/>
    </w:p>
    <w:p w:rsidR="00135D28"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65" w:name="_Toc261722130"/>
      <w:bookmarkStart w:id="66" w:name="_Toc263381943"/>
      <w:bookmarkStart w:id="67" w:name="_Toc265442768"/>
      <w:bookmarkStart w:id="68" w:name="_Toc267417305"/>
      <w:bookmarkStart w:id="69" w:name="_Toc267420096"/>
      <w:r>
        <w:rPr>
          <w:rFonts w:ascii="Arial" w:hAnsi="Arial" w:cs="Arial"/>
          <w:b w:val="0"/>
          <w:bCs w:val="0"/>
          <w:color w:val="000000"/>
          <w:sz w:val="23"/>
          <w:szCs w:val="23"/>
        </w:rPr>
        <w:t>Identificación de llamadas</w:t>
      </w:r>
      <w:bookmarkEnd w:id="65"/>
      <w:bookmarkEnd w:id="66"/>
      <w:bookmarkEnd w:id="67"/>
      <w:bookmarkEnd w:id="68"/>
      <w:bookmarkEnd w:id="6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70" w:name="_Toc261722131"/>
      <w:bookmarkStart w:id="71" w:name="_Toc263381944"/>
      <w:bookmarkStart w:id="72" w:name="_Toc265442769"/>
      <w:bookmarkStart w:id="73" w:name="_Toc267417306"/>
      <w:bookmarkStart w:id="74" w:name="_Toc267420097"/>
      <w:r w:rsidRPr="00064A87">
        <w:rPr>
          <w:rFonts w:ascii="Arial" w:hAnsi="Arial" w:cs="Arial"/>
          <w:b w:val="0"/>
          <w:bCs w:val="0"/>
          <w:color w:val="000000"/>
          <w:sz w:val="23"/>
          <w:szCs w:val="23"/>
        </w:rPr>
        <w:t>Llamada en espera</w:t>
      </w:r>
      <w:bookmarkEnd w:id="70"/>
      <w:bookmarkEnd w:id="71"/>
      <w:bookmarkEnd w:id="72"/>
      <w:bookmarkEnd w:id="73"/>
      <w:bookmarkEnd w:id="74"/>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75" w:name="_Toc261722132"/>
      <w:bookmarkStart w:id="76" w:name="_Toc263381945"/>
      <w:bookmarkStart w:id="77" w:name="_Toc265442770"/>
      <w:bookmarkStart w:id="78" w:name="_Toc267417307"/>
      <w:bookmarkStart w:id="79" w:name="_Toc267420098"/>
      <w:r w:rsidRPr="00064A87">
        <w:rPr>
          <w:rFonts w:ascii="Arial" w:hAnsi="Arial" w:cs="Arial"/>
          <w:b w:val="0"/>
          <w:bCs w:val="0"/>
          <w:color w:val="000000"/>
          <w:sz w:val="23"/>
          <w:szCs w:val="23"/>
        </w:rPr>
        <w:t>Transferencia de llamadas</w:t>
      </w:r>
      <w:bookmarkEnd w:id="75"/>
      <w:bookmarkEnd w:id="76"/>
      <w:bookmarkEnd w:id="77"/>
      <w:bookmarkEnd w:id="78"/>
      <w:bookmarkEnd w:id="79"/>
    </w:p>
    <w:p w:rsidR="00135D28" w:rsidRPr="00064A87" w:rsidRDefault="00135D28"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80" w:name="_Toc261722133"/>
      <w:bookmarkStart w:id="81" w:name="_Toc263381946"/>
      <w:bookmarkStart w:id="82" w:name="_Toc265442771"/>
      <w:bookmarkStart w:id="83" w:name="_Toc267417308"/>
      <w:bookmarkStart w:id="84" w:name="_Toc267420099"/>
      <w:r w:rsidRPr="00064A87">
        <w:rPr>
          <w:rFonts w:ascii="Arial" w:hAnsi="Arial" w:cs="Arial"/>
          <w:b w:val="0"/>
          <w:bCs w:val="0"/>
          <w:color w:val="000000"/>
          <w:sz w:val="23"/>
          <w:szCs w:val="23"/>
        </w:rPr>
        <w:t>Soporta funcionalidades avanzadas como:</w:t>
      </w:r>
      <w:bookmarkEnd w:id="80"/>
      <w:bookmarkEnd w:id="81"/>
      <w:bookmarkEnd w:id="82"/>
      <w:bookmarkEnd w:id="83"/>
      <w:bookmarkEnd w:id="84"/>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85" w:name="_Toc261722134"/>
      <w:bookmarkStart w:id="86" w:name="_Toc263381947"/>
      <w:bookmarkStart w:id="87" w:name="_Toc265442772"/>
      <w:bookmarkStart w:id="88" w:name="_Toc267417309"/>
      <w:bookmarkStart w:id="89" w:name="_Toc267420100"/>
      <w:r w:rsidRPr="00064A87">
        <w:rPr>
          <w:rFonts w:ascii="Arial" w:hAnsi="Arial" w:cs="Arial"/>
          <w:b w:val="0"/>
          <w:bCs w:val="0"/>
          <w:color w:val="000000"/>
          <w:sz w:val="23"/>
          <w:szCs w:val="23"/>
        </w:rPr>
        <w:t>Correo de voz</w:t>
      </w:r>
      <w:bookmarkEnd w:id="85"/>
      <w:bookmarkEnd w:id="86"/>
      <w:bookmarkEnd w:id="87"/>
      <w:bookmarkEnd w:id="88"/>
      <w:bookmarkEnd w:id="8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90" w:name="_Toc261722135"/>
      <w:bookmarkStart w:id="91" w:name="_Toc263381948"/>
      <w:bookmarkStart w:id="92" w:name="_Toc265442773"/>
      <w:bookmarkStart w:id="93" w:name="_Toc267417310"/>
      <w:bookmarkStart w:id="94" w:name="_Toc267420101"/>
      <w:r w:rsidRPr="00064A87">
        <w:rPr>
          <w:rFonts w:ascii="Arial" w:hAnsi="Arial" w:cs="Arial"/>
          <w:b w:val="0"/>
          <w:bCs w:val="0"/>
          <w:color w:val="000000"/>
          <w:sz w:val="23"/>
          <w:szCs w:val="23"/>
        </w:rPr>
        <w:lastRenderedPageBreak/>
        <w:t>Conferencias</w:t>
      </w:r>
      <w:bookmarkEnd w:id="90"/>
      <w:bookmarkEnd w:id="91"/>
      <w:bookmarkEnd w:id="92"/>
      <w:bookmarkEnd w:id="93"/>
      <w:bookmarkEnd w:id="94"/>
      <w:r w:rsidRPr="00064A87">
        <w:rPr>
          <w:rFonts w:ascii="Arial" w:hAnsi="Arial" w:cs="Arial"/>
          <w:b w:val="0"/>
          <w:bCs w:val="0"/>
          <w:color w:val="000000"/>
          <w:sz w:val="23"/>
          <w:szCs w:val="23"/>
        </w:rPr>
        <w:t xml:space="preserve"> </w:t>
      </w:r>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95" w:name="_Toc261722136"/>
      <w:bookmarkStart w:id="96" w:name="_Toc263381949"/>
      <w:bookmarkStart w:id="97" w:name="_Toc265442774"/>
      <w:bookmarkStart w:id="98" w:name="_Toc267417311"/>
      <w:bookmarkStart w:id="99" w:name="_Toc267420102"/>
      <w:r w:rsidRPr="00064A87">
        <w:rPr>
          <w:rFonts w:ascii="Arial" w:hAnsi="Arial" w:cs="Arial"/>
          <w:b w:val="0"/>
          <w:bCs w:val="0"/>
          <w:color w:val="000000"/>
          <w:sz w:val="23"/>
          <w:szCs w:val="23"/>
        </w:rPr>
        <w:t>Repuesta interactiva de voz (IVR)</w:t>
      </w:r>
      <w:bookmarkEnd w:id="95"/>
      <w:bookmarkEnd w:id="96"/>
      <w:bookmarkEnd w:id="97"/>
      <w:bookmarkEnd w:id="98"/>
      <w:bookmarkEnd w:id="9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00" w:name="_Toc261722137"/>
      <w:bookmarkStart w:id="101" w:name="_Toc263381950"/>
      <w:bookmarkStart w:id="102" w:name="_Toc265442775"/>
      <w:bookmarkStart w:id="103" w:name="_Toc267417312"/>
      <w:bookmarkStart w:id="104" w:name="_Toc267420103"/>
      <w:r w:rsidRPr="00064A87">
        <w:rPr>
          <w:rFonts w:ascii="Arial" w:hAnsi="Arial" w:cs="Arial"/>
          <w:b w:val="0"/>
          <w:bCs w:val="0"/>
          <w:color w:val="000000"/>
          <w:sz w:val="23"/>
          <w:szCs w:val="23"/>
        </w:rPr>
        <w:t>Distribución automática de llamadas (ACD)</w:t>
      </w:r>
      <w:bookmarkEnd w:id="100"/>
      <w:bookmarkEnd w:id="101"/>
      <w:bookmarkEnd w:id="102"/>
      <w:bookmarkEnd w:id="103"/>
      <w:bookmarkEnd w:id="104"/>
    </w:p>
    <w:p w:rsidR="00135D28" w:rsidRPr="00064A87" w:rsidRDefault="00135D28"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105" w:name="_Toc261722138"/>
      <w:bookmarkStart w:id="106" w:name="_Toc263381951"/>
      <w:bookmarkStart w:id="107" w:name="_Toc265442776"/>
      <w:bookmarkStart w:id="108" w:name="_Toc267417313"/>
      <w:bookmarkStart w:id="109" w:name="_Toc267420104"/>
      <w:r w:rsidRPr="00064A87">
        <w:rPr>
          <w:rFonts w:ascii="Arial" w:hAnsi="Arial" w:cs="Arial"/>
          <w:b w:val="0"/>
          <w:bCs w:val="0"/>
          <w:color w:val="000000"/>
          <w:sz w:val="23"/>
          <w:szCs w:val="23"/>
        </w:rPr>
        <w:t>Soporta Circuitos tradicionales:</w:t>
      </w:r>
      <w:bookmarkEnd w:id="105"/>
      <w:bookmarkEnd w:id="106"/>
      <w:bookmarkEnd w:id="107"/>
      <w:bookmarkEnd w:id="108"/>
      <w:bookmarkEnd w:id="10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10" w:name="_Toc261722139"/>
      <w:bookmarkStart w:id="111" w:name="_Toc263381952"/>
      <w:bookmarkStart w:id="112" w:name="_Toc265442777"/>
      <w:bookmarkStart w:id="113" w:name="_Toc267417314"/>
      <w:bookmarkStart w:id="114" w:name="_Toc267420105"/>
      <w:r w:rsidRPr="00064A87">
        <w:rPr>
          <w:rFonts w:ascii="Arial" w:hAnsi="Arial" w:cs="Arial"/>
          <w:b w:val="0"/>
          <w:bCs w:val="0"/>
          <w:color w:val="000000"/>
          <w:sz w:val="23"/>
          <w:szCs w:val="23"/>
        </w:rPr>
        <w:t>TDM (</w:t>
      </w:r>
      <w:r w:rsidR="00015464">
        <w:rPr>
          <w:rFonts w:ascii="Arial" w:hAnsi="Arial" w:cs="Arial"/>
          <w:b w:val="0"/>
          <w:bCs w:val="0"/>
          <w:color w:val="000000"/>
          <w:sz w:val="23"/>
          <w:szCs w:val="23"/>
        </w:rPr>
        <w:t xml:space="preserve">Multiplexación por División de Tiempo; </w:t>
      </w:r>
      <w:r w:rsidRPr="00064A87">
        <w:rPr>
          <w:rFonts w:ascii="Arial" w:hAnsi="Arial" w:cs="Arial"/>
          <w:b w:val="0"/>
          <w:bCs w:val="0"/>
          <w:color w:val="000000"/>
          <w:sz w:val="23"/>
          <w:szCs w:val="23"/>
        </w:rPr>
        <w:t>Time Division Multiplexing)</w:t>
      </w:r>
      <w:bookmarkEnd w:id="110"/>
      <w:bookmarkEnd w:id="111"/>
      <w:bookmarkEnd w:id="112"/>
      <w:bookmarkEnd w:id="113"/>
      <w:bookmarkEnd w:id="114"/>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lang w:val="en-US"/>
        </w:rPr>
      </w:pPr>
      <w:bookmarkStart w:id="115" w:name="_Toc261722140"/>
      <w:bookmarkStart w:id="116" w:name="_Toc263381953"/>
      <w:bookmarkStart w:id="117" w:name="_Toc265442778"/>
      <w:bookmarkStart w:id="118" w:name="_Toc267417315"/>
      <w:bookmarkStart w:id="119" w:name="_Toc267420106"/>
      <w:r w:rsidRPr="00064A87">
        <w:rPr>
          <w:rFonts w:ascii="Arial" w:hAnsi="Arial" w:cs="Arial"/>
          <w:b w:val="0"/>
          <w:bCs w:val="0"/>
          <w:color w:val="000000"/>
          <w:sz w:val="23"/>
          <w:szCs w:val="23"/>
          <w:lang w:val="en-US"/>
        </w:rPr>
        <w:t>T1/E1 PRI/PRA &amp; RBS (Robbed Bit Signal)</w:t>
      </w:r>
      <w:bookmarkEnd w:id="115"/>
      <w:bookmarkEnd w:id="116"/>
      <w:bookmarkEnd w:id="117"/>
      <w:bookmarkEnd w:id="118"/>
      <w:bookmarkEnd w:id="11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20" w:name="_Toc261722141"/>
      <w:bookmarkStart w:id="121" w:name="_Toc263381954"/>
      <w:bookmarkStart w:id="122" w:name="_Toc265442779"/>
      <w:bookmarkStart w:id="123" w:name="_Toc267417316"/>
      <w:bookmarkStart w:id="124" w:name="_Toc267420107"/>
      <w:r w:rsidRPr="00064A87">
        <w:rPr>
          <w:rFonts w:ascii="Arial" w:hAnsi="Arial" w:cs="Arial"/>
          <w:b w:val="0"/>
          <w:bCs w:val="0"/>
          <w:color w:val="000000"/>
          <w:sz w:val="23"/>
          <w:szCs w:val="23"/>
        </w:rPr>
        <w:t>Líneas y teléfonos análogos (POTS)</w:t>
      </w:r>
      <w:bookmarkEnd w:id="120"/>
      <w:bookmarkEnd w:id="121"/>
      <w:bookmarkEnd w:id="122"/>
      <w:bookmarkEnd w:id="123"/>
      <w:bookmarkEnd w:id="124"/>
    </w:p>
    <w:p w:rsidR="00135D28" w:rsidRPr="00015464"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25" w:name="_Toc261722142"/>
      <w:bookmarkStart w:id="126" w:name="_Toc263381955"/>
      <w:bookmarkStart w:id="127" w:name="_Toc265442780"/>
      <w:bookmarkStart w:id="128" w:name="_Toc267417317"/>
      <w:bookmarkStart w:id="129" w:name="_Toc267420108"/>
      <w:r w:rsidRPr="00015464">
        <w:rPr>
          <w:rFonts w:ascii="Arial" w:hAnsi="Arial" w:cs="Arial"/>
          <w:b w:val="0"/>
          <w:bCs w:val="0"/>
          <w:color w:val="000000"/>
          <w:sz w:val="23"/>
          <w:szCs w:val="23"/>
        </w:rPr>
        <w:t>ISDN (</w:t>
      </w:r>
      <w:r w:rsidR="00015464" w:rsidRPr="00015464">
        <w:rPr>
          <w:rFonts w:ascii="Arial" w:hAnsi="Arial" w:cs="Arial"/>
          <w:b w:val="0"/>
          <w:bCs w:val="0"/>
          <w:color w:val="000000"/>
          <w:sz w:val="23"/>
          <w:szCs w:val="23"/>
        </w:rPr>
        <w:t xml:space="preserve">Red Digital de Servicios Integrados; </w:t>
      </w:r>
      <w:r w:rsidRPr="00015464">
        <w:rPr>
          <w:rFonts w:ascii="Arial" w:hAnsi="Arial" w:cs="Arial"/>
          <w:b w:val="0"/>
          <w:bCs w:val="0"/>
          <w:color w:val="000000"/>
          <w:sz w:val="23"/>
          <w:szCs w:val="23"/>
        </w:rPr>
        <w:t>Integrated Services Digital Network)</w:t>
      </w:r>
      <w:bookmarkEnd w:id="125"/>
      <w:bookmarkEnd w:id="126"/>
      <w:bookmarkEnd w:id="127"/>
      <w:bookmarkEnd w:id="128"/>
      <w:bookmarkEnd w:id="129"/>
    </w:p>
    <w:p w:rsidR="00135D28" w:rsidRPr="00015464"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30" w:name="_Toc261722143"/>
      <w:bookmarkStart w:id="131" w:name="_Toc263381956"/>
      <w:bookmarkStart w:id="132" w:name="_Toc265442781"/>
      <w:bookmarkStart w:id="133" w:name="_Toc267417318"/>
      <w:bookmarkStart w:id="134" w:name="_Toc267420109"/>
      <w:r w:rsidRPr="00015464">
        <w:rPr>
          <w:rFonts w:ascii="Arial" w:hAnsi="Arial" w:cs="Arial"/>
          <w:b w:val="0"/>
          <w:bCs w:val="0"/>
          <w:color w:val="000000"/>
          <w:sz w:val="23"/>
          <w:szCs w:val="23"/>
        </w:rPr>
        <w:t>Troncales BRI (</w:t>
      </w:r>
      <w:r w:rsidR="00015464" w:rsidRPr="00015464">
        <w:rPr>
          <w:rFonts w:ascii="Arial" w:hAnsi="Arial" w:cs="Arial"/>
          <w:b w:val="0"/>
          <w:bCs w:val="0"/>
          <w:color w:val="000000"/>
          <w:sz w:val="23"/>
          <w:szCs w:val="23"/>
        </w:rPr>
        <w:t xml:space="preserve">Tasa Básica; </w:t>
      </w:r>
      <w:r w:rsidRPr="00015464">
        <w:rPr>
          <w:rFonts w:ascii="Arial" w:hAnsi="Arial" w:cs="Arial"/>
          <w:b w:val="0"/>
          <w:bCs w:val="0"/>
          <w:color w:val="000000"/>
          <w:sz w:val="23"/>
          <w:szCs w:val="23"/>
        </w:rPr>
        <w:t>Basic Rate) y PRI (</w:t>
      </w:r>
      <w:r w:rsidR="00015464" w:rsidRPr="00015464">
        <w:rPr>
          <w:rFonts w:ascii="Arial" w:hAnsi="Arial" w:cs="Arial"/>
          <w:b w:val="0"/>
          <w:bCs w:val="0"/>
          <w:color w:val="000000"/>
          <w:sz w:val="23"/>
          <w:szCs w:val="23"/>
        </w:rPr>
        <w:t xml:space="preserve">Tasa Primaria; </w:t>
      </w:r>
      <w:r w:rsidRPr="00015464">
        <w:rPr>
          <w:rFonts w:ascii="Arial" w:hAnsi="Arial" w:cs="Arial"/>
          <w:b w:val="0"/>
          <w:bCs w:val="0"/>
          <w:color w:val="000000"/>
          <w:sz w:val="23"/>
          <w:szCs w:val="23"/>
        </w:rPr>
        <w:t>Primary Rate)</w:t>
      </w:r>
      <w:bookmarkEnd w:id="130"/>
      <w:bookmarkEnd w:id="131"/>
      <w:bookmarkEnd w:id="132"/>
      <w:bookmarkEnd w:id="133"/>
      <w:bookmarkEnd w:id="134"/>
    </w:p>
    <w:p w:rsidR="00135D28" w:rsidRPr="00064A87" w:rsidRDefault="00135D28"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135" w:name="_Toc261722144"/>
      <w:bookmarkStart w:id="136" w:name="_Toc263381957"/>
      <w:bookmarkStart w:id="137" w:name="_Toc265442782"/>
      <w:bookmarkStart w:id="138" w:name="_Toc267417319"/>
      <w:bookmarkStart w:id="139" w:name="_Toc267420110"/>
      <w:r w:rsidRPr="00064A87">
        <w:rPr>
          <w:rFonts w:ascii="Arial" w:hAnsi="Arial" w:cs="Arial"/>
          <w:b w:val="0"/>
          <w:bCs w:val="0"/>
          <w:color w:val="000000"/>
          <w:sz w:val="23"/>
          <w:szCs w:val="23"/>
        </w:rPr>
        <w:t>Soporta voz sobre IP</w:t>
      </w:r>
      <w:bookmarkEnd w:id="135"/>
      <w:bookmarkEnd w:id="136"/>
      <w:bookmarkEnd w:id="137"/>
      <w:bookmarkEnd w:id="138"/>
      <w:bookmarkEnd w:id="139"/>
    </w:p>
    <w:p w:rsidR="00135D28"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40" w:name="_Toc261722145"/>
      <w:bookmarkStart w:id="141" w:name="_Toc263381958"/>
      <w:bookmarkStart w:id="142" w:name="_Toc265442783"/>
      <w:bookmarkStart w:id="143" w:name="_Toc267417320"/>
      <w:bookmarkStart w:id="144" w:name="_Toc267420111"/>
      <w:r>
        <w:rPr>
          <w:rFonts w:ascii="Arial" w:hAnsi="Arial" w:cs="Arial"/>
          <w:b w:val="0"/>
          <w:bCs w:val="0"/>
          <w:color w:val="000000"/>
          <w:sz w:val="23"/>
          <w:szCs w:val="23"/>
        </w:rPr>
        <w:t>Voz sobre</w:t>
      </w:r>
      <w:r w:rsidR="00135D28" w:rsidRPr="00064A87">
        <w:rPr>
          <w:rFonts w:ascii="Arial" w:hAnsi="Arial" w:cs="Arial"/>
          <w:b w:val="0"/>
          <w:bCs w:val="0"/>
          <w:color w:val="000000"/>
          <w:sz w:val="23"/>
          <w:szCs w:val="23"/>
        </w:rPr>
        <w:t xml:space="preserve"> Frame Relay</w:t>
      </w:r>
      <w:bookmarkEnd w:id="140"/>
      <w:bookmarkEnd w:id="141"/>
      <w:bookmarkEnd w:id="142"/>
      <w:bookmarkEnd w:id="143"/>
      <w:bookmarkEnd w:id="144"/>
    </w:p>
    <w:p w:rsidR="00135D28"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45" w:name="_Toc261722146"/>
      <w:bookmarkStart w:id="146" w:name="_Toc263381959"/>
      <w:bookmarkStart w:id="147" w:name="_Toc265442784"/>
      <w:bookmarkStart w:id="148" w:name="_Toc267417321"/>
      <w:bookmarkStart w:id="149" w:name="_Toc267420112"/>
      <w:r>
        <w:rPr>
          <w:rFonts w:ascii="Arial" w:hAnsi="Arial" w:cs="Arial"/>
          <w:b w:val="0"/>
          <w:bCs w:val="0"/>
          <w:color w:val="000000"/>
          <w:sz w:val="23"/>
          <w:szCs w:val="23"/>
        </w:rPr>
        <w:t xml:space="preserve">Protocolo de Inicio de Sesión </w:t>
      </w:r>
      <w:r w:rsidR="00135D28" w:rsidRPr="00064A87">
        <w:rPr>
          <w:rFonts w:ascii="Arial" w:hAnsi="Arial" w:cs="Arial"/>
          <w:b w:val="0"/>
          <w:bCs w:val="0"/>
          <w:color w:val="000000"/>
          <w:sz w:val="23"/>
          <w:szCs w:val="23"/>
        </w:rPr>
        <w:t>(SIP)</w:t>
      </w:r>
      <w:bookmarkEnd w:id="145"/>
      <w:bookmarkEnd w:id="146"/>
      <w:bookmarkEnd w:id="147"/>
      <w:bookmarkEnd w:id="148"/>
      <w:bookmarkEnd w:id="149"/>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50" w:name="_Toc261722147"/>
      <w:bookmarkStart w:id="151" w:name="_Toc263381960"/>
      <w:bookmarkStart w:id="152" w:name="_Toc265442785"/>
      <w:bookmarkStart w:id="153" w:name="_Toc267417322"/>
      <w:bookmarkStart w:id="154" w:name="_Toc267420113"/>
      <w:r w:rsidRPr="00064A87">
        <w:rPr>
          <w:rFonts w:ascii="Arial" w:hAnsi="Arial" w:cs="Arial"/>
          <w:b w:val="0"/>
          <w:bCs w:val="0"/>
          <w:color w:val="000000"/>
          <w:sz w:val="23"/>
          <w:szCs w:val="23"/>
        </w:rPr>
        <w:t>H.323</w:t>
      </w:r>
      <w:bookmarkEnd w:id="150"/>
      <w:bookmarkEnd w:id="151"/>
      <w:bookmarkEnd w:id="152"/>
      <w:bookmarkEnd w:id="153"/>
      <w:bookmarkEnd w:id="154"/>
      <w:r w:rsidRPr="00064A87">
        <w:rPr>
          <w:rFonts w:ascii="Arial" w:hAnsi="Arial" w:cs="Arial"/>
          <w:b w:val="0"/>
          <w:bCs w:val="0"/>
          <w:color w:val="000000"/>
          <w:sz w:val="23"/>
          <w:szCs w:val="23"/>
        </w:rPr>
        <w:t xml:space="preserve"> </w:t>
      </w:r>
    </w:p>
    <w:p w:rsidR="00135D28" w:rsidRPr="00064A87" w:rsidRDefault="00135D28"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55" w:name="_Toc261722148"/>
      <w:bookmarkStart w:id="156" w:name="_Toc263381961"/>
      <w:bookmarkStart w:id="157" w:name="_Toc265442786"/>
      <w:bookmarkStart w:id="158" w:name="_Toc267417323"/>
      <w:bookmarkStart w:id="159" w:name="_Toc267420114"/>
      <w:r w:rsidRPr="00064A87">
        <w:rPr>
          <w:rFonts w:ascii="Arial" w:hAnsi="Arial" w:cs="Arial"/>
          <w:b w:val="0"/>
          <w:bCs w:val="0"/>
          <w:color w:val="000000"/>
          <w:sz w:val="23"/>
          <w:szCs w:val="23"/>
        </w:rPr>
        <w:t>Inter</w:t>
      </w:r>
      <w:r w:rsidR="00015464">
        <w:rPr>
          <w:rFonts w:ascii="Arial" w:hAnsi="Arial" w:cs="Arial"/>
          <w:b w:val="0"/>
          <w:bCs w:val="0"/>
          <w:color w:val="000000"/>
          <w:sz w:val="23"/>
          <w:szCs w:val="23"/>
        </w:rPr>
        <w:t xml:space="preserve">cambio dentro de </w:t>
      </w:r>
      <w:r w:rsidRPr="00064A87">
        <w:rPr>
          <w:rFonts w:ascii="Arial" w:hAnsi="Arial" w:cs="Arial"/>
          <w:b w:val="0"/>
          <w:bCs w:val="0"/>
          <w:color w:val="000000"/>
          <w:sz w:val="23"/>
          <w:szCs w:val="23"/>
        </w:rPr>
        <w:t>Asterisk (IAX)</w:t>
      </w:r>
      <w:bookmarkEnd w:id="155"/>
      <w:bookmarkEnd w:id="156"/>
      <w:bookmarkEnd w:id="157"/>
      <w:bookmarkEnd w:id="158"/>
      <w:bookmarkEnd w:id="159"/>
    </w:p>
    <w:p w:rsidR="00135D28"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60" w:name="_Toc261722149"/>
      <w:bookmarkStart w:id="161" w:name="_Toc263381962"/>
      <w:bookmarkStart w:id="162" w:name="_Toc265442787"/>
      <w:bookmarkStart w:id="163" w:name="_Toc267417324"/>
      <w:bookmarkStart w:id="164" w:name="_Toc267420115"/>
      <w:r>
        <w:rPr>
          <w:rFonts w:ascii="Arial" w:hAnsi="Arial" w:cs="Arial"/>
          <w:b w:val="0"/>
          <w:bCs w:val="0"/>
          <w:color w:val="000000"/>
          <w:sz w:val="23"/>
          <w:szCs w:val="23"/>
        </w:rPr>
        <w:t>Protocolo de Control de Puerta de Enlace al Medio</w:t>
      </w:r>
      <w:r w:rsidR="00135D28" w:rsidRPr="00064A87">
        <w:rPr>
          <w:rFonts w:ascii="Arial" w:hAnsi="Arial" w:cs="Arial"/>
          <w:b w:val="0"/>
          <w:bCs w:val="0"/>
          <w:color w:val="000000"/>
          <w:sz w:val="23"/>
          <w:szCs w:val="23"/>
        </w:rPr>
        <w:t xml:space="preserve"> (MGCP)</w:t>
      </w:r>
      <w:bookmarkEnd w:id="160"/>
      <w:bookmarkEnd w:id="161"/>
      <w:bookmarkEnd w:id="162"/>
      <w:bookmarkEnd w:id="163"/>
      <w:bookmarkEnd w:id="164"/>
    </w:p>
    <w:p w:rsidR="00135D28"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165" w:name="_Toc261722150"/>
      <w:bookmarkStart w:id="166" w:name="_Toc263381963"/>
      <w:bookmarkStart w:id="167" w:name="_Toc265442788"/>
      <w:bookmarkStart w:id="168" w:name="_Toc267417325"/>
      <w:bookmarkStart w:id="169" w:name="_Toc267420116"/>
      <w:r w:rsidRPr="00064A87">
        <w:rPr>
          <w:rFonts w:ascii="Arial" w:hAnsi="Arial" w:cs="Arial"/>
          <w:b w:val="0"/>
          <w:bCs w:val="0"/>
          <w:color w:val="000000"/>
          <w:sz w:val="23"/>
          <w:szCs w:val="23"/>
        </w:rPr>
        <w:t>Asterisk integra de manera Nativa VOIP con telefonía tradicional (Análoga y/o digital)</w:t>
      </w:r>
      <w:bookmarkEnd w:id="165"/>
      <w:bookmarkEnd w:id="166"/>
      <w:bookmarkEnd w:id="167"/>
      <w:bookmarkEnd w:id="168"/>
      <w:bookmarkEnd w:id="169"/>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170" w:name="_Toc261722151"/>
      <w:bookmarkStart w:id="171" w:name="_Toc263381964"/>
      <w:bookmarkStart w:id="172" w:name="_Toc265442789"/>
      <w:bookmarkStart w:id="173" w:name="_Toc267417326"/>
      <w:bookmarkStart w:id="174" w:name="_Toc267420117"/>
      <w:r w:rsidRPr="00064A87">
        <w:rPr>
          <w:rFonts w:ascii="Arial" w:hAnsi="Arial" w:cs="Arial"/>
          <w:b w:val="0"/>
          <w:bCs w:val="0"/>
          <w:color w:val="000000"/>
          <w:sz w:val="23"/>
          <w:szCs w:val="23"/>
        </w:rPr>
        <w:t>Provee una plataf</w:t>
      </w:r>
      <w:r w:rsidR="00015464">
        <w:rPr>
          <w:rFonts w:ascii="Arial" w:hAnsi="Arial" w:cs="Arial"/>
          <w:b w:val="0"/>
          <w:bCs w:val="0"/>
          <w:color w:val="000000"/>
          <w:sz w:val="23"/>
          <w:szCs w:val="23"/>
        </w:rPr>
        <w:t>orma para extender</w:t>
      </w:r>
      <w:r w:rsidRPr="00064A87">
        <w:rPr>
          <w:rFonts w:ascii="Arial" w:hAnsi="Arial" w:cs="Arial"/>
          <w:b w:val="0"/>
          <w:bCs w:val="0"/>
          <w:color w:val="000000"/>
          <w:sz w:val="23"/>
          <w:szCs w:val="23"/>
        </w:rPr>
        <w:t>:</w:t>
      </w:r>
      <w:bookmarkEnd w:id="170"/>
      <w:bookmarkEnd w:id="171"/>
      <w:bookmarkEnd w:id="172"/>
      <w:bookmarkEnd w:id="173"/>
      <w:bookmarkEnd w:id="174"/>
    </w:p>
    <w:p w:rsidR="00BD10CF" w:rsidRPr="00064A87" w:rsidRDefault="00BD10CF"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75" w:name="_Toc261722152"/>
      <w:bookmarkStart w:id="176" w:name="_Toc263381965"/>
      <w:bookmarkStart w:id="177" w:name="_Toc265442790"/>
      <w:bookmarkStart w:id="178" w:name="_Toc267417327"/>
      <w:bookmarkStart w:id="179" w:name="_Toc267420118"/>
      <w:r w:rsidRPr="00064A87">
        <w:rPr>
          <w:rFonts w:ascii="Arial" w:hAnsi="Arial" w:cs="Arial"/>
          <w:b w:val="0"/>
          <w:bCs w:val="0"/>
          <w:color w:val="000000"/>
          <w:sz w:val="23"/>
          <w:szCs w:val="23"/>
        </w:rPr>
        <w:t>API estándar y abierto</w:t>
      </w:r>
      <w:bookmarkEnd w:id="175"/>
      <w:bookmarkEnd w:id="176"/>
      <w:bookmarkEnd w:id="177"/>
      <w:bookmarkEnd w:id="178"/>
      <w:bookmarkEnd w:id="179"/>
    </w:p>
    <w:p w:rsidR="00BD10CF"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80" w:name="_Toc261722153"/>
      <w:bookmarkStart w:id="181" w:name="_Toc263381966"/>
      <w:bookmarkStart w:id="182" w:name="_Toc265442791"/>
      <w:bookmarkStart w:id="183" w:name="_Toc267417328"/>
      <w:bookmarkStart w:id="184" w:name="_Toc267420119"/>
      <w:r>
        <w:rPr>
          <w:rFonts w:ascii="Arial" w:hAnsi="Arial" w:cs="Arial"/>
          <w:b w:val="0"/>
          <w:bCs w:val="0"/>
          <w:color w:val="000000"/>
          <w:sz w:val="23"/>
          <w:szCs w:val="23"/>
        </w:rPr>
        <w:lastRenderedPageBreak/>
        <w:t>Asterisk interfaz</w:t>
      </w:r>
      <w:r w:rsidR="00BD10CF" w:rsidRPr="00064A87">
        <w:rPr>
          <w:rFonts w:ascii="Arial" w:hAnsi="Arial" w:cs="Arial"/>
          <w:b w:val="0"/>
          <w:bCs w:val="0"/>
          <w:color w:val="000000"/>
          <w:sz w:val="23"/>
          <w:szCs w:val="23"/>
        </w:rPr>
        <w:t xml:space="preserve"> de programación (AGI) similar a CGI</w:t>
      </w:r>
      <w:bookmarkEnd w:id="180"/>
      <w:bookmarkEnd w:id="181"/>
      <w:bookmarkEnd w:id="182"/>
      <w:bookmarkEnd w:id="183"/>
      <w:bookmarkEnd w:id="184"/>
    </w:p>
    <w:p w:rsidR="00BD10CF" w:rsidRPr="00064A87" w:rsidRDefault="00BD10CF"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85" w:name="_Toc261722154"/>
      <w:bookmarkStart w:id="186" w:name="_Toc263381967"/>
      <w:bookmarkStart w:id="187" w:name="_Toc265442792"/>
      <w:bookmarkStart w:id="188" w:name="_Toc267417329"/>
      <w:bookmarkStart w:id="189" w:name="_Toc267420120"/>
      <w:r w:rsidRPr="00064A87">
        <w:rPr>
          <w:rFonts w:ascii="Arial" w:hAnsi="Arial" w:cs="Arial"/>
          <w:b w:val="0"/>
          <w:bCs w:val="0"/>
          <w:color w:val="000000"/>
          <w:sz w:val="23"/>
          <w:szCs w:val="23"/>
        </w:rPr>
        <w:t xml:space="preserve">También </w:t>
      </w:r>
      <w:r w:rsidR="00015464">
        <w:rPr>
          <w:rFonts w:ascii="Arial" w:hAnsi="Arial" w:cs="Arial"/>
          <w:b w:val="0"/>
          <w:bCs w:val="0"/>
          <w:color w:val="000000"/>
          <w:sz w:val="23"/>
          <w:szCs w:val="23"/>
        </w:rPr>
        <w:t xml:space="preserve">es </w:t>
      </w:r>
      <w:r w:rsidRPr="00064A87">
        <w:rPr>
          <w:rFonts w:ascii="Arial" w:hAnsi="Arial" w:cs="Arial"/>
          <w:b w:val="0"/>
          <w:bCs w:val="0"/>
          <w:color w:val="000000"/>
          <w:sz w:val="23"/>
          <w:szCs w:val="23"/>
        </w:rPr>
        <w:t>programable a través de lógica de extensiones</w:t>
      </w:r>
      <w:bookmarkEnd w:id="185"/>
      <w:bookmarkEnd w:id="186"/>
      <w:bookmarkEnd w:id="187"/>
      <w:bookmarkEnd w:id="188"/>
      <w:bookmarkEnd w:id="189"/>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190" w:name="_Toc261722155"/>
      <w:bookmarkStart w:id="191" w:name="_Toc263381968"/>
      <w:bookmarkStart w:id="192" w:name="_Toc265442793"/>
      <w:bookmarkStart w:id="193" w:name="_Toc267417330"/>
      <w:bookmarkStart w:id="194" w:name="_Toc267420121"/>
      <w:r w:rsidRPr="00064A87">
        <w:rPr>
          <w:rFonts w:ascii="Arial" w:hAnsi="Arial" w:cs="Arial"/>
          <w:b w:val="0"/>
          <w:bCs w:val="0"/>
          <w:color w:val="000000"/>
          <w:sz w:val="23"/>
          <w:szCs w:val="23"/>
        </w:rPr>
        <w:t xml:space="preserve">Tiene funcionalidad </w:t>
      </w:r>
      <w:r w:rsidR="00015464" w:rsidRPr="00064A87">
        <w:rPr>
          <w:rFonts w:ascii="Arial" w:hAnsi="Arial" w:cs="Arial"/>
          <w:b w:val="0"/>
          <w:bCs w:val="0"/>
          <w:color w:val="000000"/>
          <w:sz w:val="23"/>
          <w:szCs w:val="23"/>
        </w:rPr>
        <w:t xml:space="preserve">sostificada </w:t>
      </w:r>
      <w:r w:rsidRPr="00064A87">
        <w:rPr>
          <w:rFonts w:ascii="Arial" w:hAnsi="Arial" w:cs="Arial"/>
          <w:b w:val="0"/>
          <w:bCs w:val="0"/>
          <w:color w:val="000000"/>
          <w:sz w:val="23"/>
          <w:szCs w:val="23"/>
        </w:rPr>
        <w:t>de ACD</w:t>
      </w:r>
      <w:bookmarkEnd w:id="190"/>
      <w:bookmarkEnd w:id="191"/>
      <w:bookmarkEnd w:id="192"/>
      <w:bookmarkEnd w:id="193"/>
      <w:bookmarkEnd w:id="194"/>
    </w:p>
    <w:p w:rsidR="00015464"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195" w:name="_Toc261722156"/>
      <w:bookmarkStart w:id="196" w:name="_Toc263381969"/>
      <w:bookmarkStart w:id="197" w:name="_Toc265442794"/>
      <w:bookmarkStart w:id="198" w:name="_Toc267417331"/>
      <w:bookmarkStart w:id="199" w:name="_Toc267420122"/>
      <w:r>
        <w:rPr>
          <w:rFonts w:ascii="Arial" w:hAnsi="Arial" w:cs="Arial"/>
          <w:b w:val="0"/>
          <w:bCs w:val="0"/>
          <w:color w:val="000000"/>
          <w:sz w:val="23"/>
          <w:szCs w:val="23"/>
        </w:rPr>
        <w:t>Colas de atención</w:t>
      </w:r>
      <w:bookmarkEnd w:id="197"/>
      <w:bookmarkEnd w:id="198"/>
      <w:bookmarkEnd w:id="199"/>
    </w:p>
    <w:p w:rsidR="00015464"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200" w:name="_Toc265442795"/>
      <w:bookmarkStart w:id="201" w:name="_Toc267417332"/>
      <w:bookmarkStart w:id="202" w:name="_Toc267420123"/>
      <w:r>
        <w:rPr>
          <w:rFonts w:ascii="Arial" w:hAnsi="Arial" w:cs="Arial"/>
          <w:b w:val="0"/>
          <w:bCs w:val="0"/>
          <w:color w:val="000000"/>
          <w:sz w:val="23"/>
          <w:szCs w:val="23"/>
        </w:rPr>
        <w:t>A</w:t>
      </w:r>
      <w:r w:rsidR="00BD10CF" w:rsidRPr="00064A87">
        <w:rPr>
          <w:rFonts w:ascii="Arial" w:hAnsi="Arial" w:cs="Arial"/>
          <w:b w:val="0"/>
          <w:bCs w:val="0"/>
          <w:color w:val="000000"/>
          <w:sz w:val="23"/>
          <w:szCs w:val="23"/>
        </w:rPr>
        <w:t>gentes remotos</w:t>
      </w:r>
      <w:bookmarkEnd w:id="200"/>
      <w:bookmarkEnd w:id="201"/>
      <w:bookmarkEnd w:id="202"/>
      <w:r w:rsidR="00BD10CF" w:rsidRPr="00064A87">
        <w:rPr>
          <w:rFonts w:ascii="Arial" w:hAnsi="Arial" w:cs="Arial"/>
          <w:b w:val="0"/>
          <w:bCs w:val="0"/>
          <w:color w:val="000000"/>
          <w:sz w:val="23"/>
          <w:szCs w:val="23"/>
        </w:rPr>
        <w:t xml:space="preserve"> </w:t>
      </w:r>
    </w:p>
    <w:p w:rsidR="00BD10CF" w:rsidRPr="00064A87" w:rsidRDefault="00015464" w:rsidP="001544CD">
      <w:pPr>
        <w:pStyle w:val="Ttulo3"/>
        <w:numPr>
          <w:ilvl w:val="0"/>
          <w:numId w:val="15"/>
        </w:numPr>
        <w:spacing w:before="0" w:beforeAutospacing="0" w:after="0" w:afterAutospacing="0" w:line="480" w:lineRule="auto"/>
        <w:jc w:val="both"/>
        <w:rPr>
          <w:rFonts w:ascii="Arial" w:hAnsi="Arial" w:cs="Arial"/>
          <w:b w:val="0"/>
          <w:bCs w:val="0"/>
          <w:color w:val="000000"/>
          <w:sz w:val="23"/>
          <w:szCs w:val="23"/>
        </w:rPr>
      </w:pPr>
      <w:bookmarkStart w:id="203" w:name="_Toc265442796"/>
      <w:bookmarkStart w:id="204" w:name="_Toc267417333"/>
      <w:bookmarkStart w:id="205" w:name="_Toc267420124"/>
      <w:r>
        <w:rPr>
          <w:rFonts w:ascii="Arial" w:hAnsi="Arial" w:cs="Arial"/>
          <w:b w:val="0"/>
          <w:bCs w:val="0"/>
          <w:color w:val="000000"/>
          <w:sz w:val="23"/>
          <w:szCs w:val="23"/>
        </w:rPr>
        <w:t xml:space="preserve">Agentes </w:t>
      </w:r>
      <w:r w:rsidR="00BD10CF" w:rsidRPr="00064A87">
        <w:rPr>
          <w:rFonts w:ascii="Arial" w:hAnsi="Arial" w:cs="Arial"/>
          <w:b w:val="0"/>
          <w:bCs w:val="0"/>
          <w:color w:val="000000"/>
          <w:sz w:val="23"/>
          <w:szCs w:val="23"/>
        </w:rPr>
        <w:t>locales</w:t>
      </w:r>
      <w:bookmarkEnd w:id="195"/>
      <w:bookmarkEnd w:id="196"/>
      <w:bookmarkEnd w:id="203"/>
      <w:bookmarkEnd w:id="204"/>
      <w:bookmarkEnd w:id="205"/>
      <w:r w:rsidR="00BD10CF" w:rsidRPr="00064A87">
        <w:rPr>
          <w:rFonts w:ascii="Arial" w:hAnsi="Arial" w:cs="Arial"/>
          <w:b w:val="0"/>
          <w:bCs w:val="0"/>
          <w:color w:val="000000"/>
          <w:sz w:val="23"/>
          <w:szCs w:val="23"/>
        </w:rPr>
        <w:t xml:space="preserve"> </w:t>
      </w:r>
    </w:p>
    <w:p w:rsidR="00BD10CF" w:rsidRPr="00064A87" w:rsidRDefault="00BD10CF" w:rsidP="008C2EA3">
      <w:pPr>
        <w:pStyle w:val="Ttulo3"/>
        <w:spacing w:before="0" w:beforeAutospacing="0" w:after="0" w:afterAutospacing="0"/>
        <w:ind w:left="2520"/>
        <w:rPr>
          <w:rFonts w:ascii="Arial" w:hAnsi="Arial" w:cs="Arial"/>
          <w:b w:val="0"/>
          <w:bCs w:val="0"/>
          <w:color w:val="000000"/>
          <w:sz w:val="22"/>
          <w:szCs w:val="22"/>
        </w:rPr>
      </w:pPr>
    </w:p>
    <w:p w:rsidR="00BD10CF" w:rsidRPr="00064A87" w:rsidRDefault="00BD10CF" w:rsidP="005D0411">
      <w:pPr>
        <w:pStyle w:val="Estilo5"/>
      </w:pPr>
      <w:bookmarkStart w:id="206" w:name="_Toc267420125"/>
      <w:r w:rsidRPr="00064A87">
        <w:t>Funcionalidades</w:t>
      </w:r>
      <w:bookmarkEnd w:id="206"/>
      <w:r w:rsidRPr="00064A87">
        <w:t xml:space="preserve"> </w:t>
      </w:r>
    </w:p>
    <w:p w:rsidR="008C2EA3" w:rsidRPr="00064A87" w:rsidRDefault="008C2EA3" w:rsidP="008C2EA3">
      <w:pPr>
        <w:pStyle w:val="Ttulo3"/>
        <w:spacing w:before="0" w:beforeAutospacing="0" w:after="0" w:afterAutospacing="0"/>
        <w:ind w:left="794"/>
        <w:rPr>
          <w:rFonts w:ascii="Arial" w:hAnsi="Arial" w:cs="Arial"/>
          <w:sz w:val="22"/>
          <w:szCs w:val="22"/>
        </w:rPr>
      </w:pPr>
    </w:p>
    <w:p w:rsidR="008C2EA3" w:rsidRPr="00064A87" w:rsidRDefault="008C2EA3" w:rsidP="008C2EA3">
      <w:pPr>
        <w:pStyle w:val="Ttulo3"/>
        <w:spacing w:before="0" w:beforeAutospacing="0" w:after="0" w:afterAutospacing="0"/>
        <w:ind w:left="792"/>
        <w:rPr>
          <w:rFonts w:ascii="Arial" w:hAnsi="Arial" w:cs="Arial"/>
          <w:sz w:val="22"/>
          <w:szCs w:val="22"/>
        </w:rPr>
      </w:pPr>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07" w:name="_Toc261722158"/>
      <w:bookmarkStart w:id="208" w:name="_Toc263381971"/>
      <w:bookmarkStart w:id="209" w:name="_Toc265442798"/>
      <w:bookmarkStart w:id="210" w:name="_Toc267417335"/>
      <w:bookmarkStart w:id="211" w:name="_Toc267420126"/>
      <w:r w:rsidRPr="00064A87">
        <w:rPr>
          <w:rFonts w:ascii="Arial" w:hAnsi="Arial" w:cs="Arial"/>
          <w:b w:val="0"/>
          <w:bCs w:val="0"/>
          <w:color w:val="000000"/>
          <w:sz w:val="23"/>
          <w:szCs w:val="23"/>
        </w:rPr>
        <w:t>Sistema de menú en Pantalla ADSI (Interfaz Analógico para presentación de Servicios).</w:t>
      </w:r>
      <w:bookmarkEnd w:id="207"/>
      <w:bookmarkEnd w:id="208"/>
      <w:bookmarkEnd w:id="209"/>
      <w:bookmarkEnd w:id="210"/>
      <w:bookmarkEnd w:id="211"/>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12" w:name="_Toc261722159"/>
      <w:bookmarkStart w:id="213" w:name="_Toc263381972"/>
      <w:bookmarkStart w:id="214" w:name="_Toc265442799"/>
      <w:bookmarkStart w:id="215" w:name="_Toc267417336"/>
      <w:bookmarkStart w:id="216" w:name="_Toc267420127"/>
      <w:r w:rsidRPr="00064A87">
        <w:rPr>
          <w:rFonts w:ascii="Arial" w:hAnsi="Arial" w:cs="Arial"/>
          <w:b w:val="0"/>
          <w:bCs w:val="0"/>
          <w:color w:val="000000"/>
          <w:sz w:val="23"/>
          <w:szCs w:val="23"/>
        </w:rPr>
        <w:t>Receptor de alarmas Agregar Mensaje (Append Message).</w:t>
      </w:r>
      <w:bookmarkEnd w:id="212"/>
      <w:bookmarkEnd w:id="213"/>
      <w:bookmarkEnd w:id="214"/>
      <w:bookmarkEnd w:id="215"/>
      <w:bookmarkEnd w:id="216"/>
    </w:p>
    <w:p w:rsidR="00BD10CF" w:rsidRPr="00064A87" w:rsidRDefault="00015464"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17" w:name="_Toc261722160"/>
      <w:bookmarkStart w:id="218" w:name="_Toc263381973"/>
      <w:bookmarkStart w:id="219" w:name="_Toc265442800"/>
      <w:bookmarkStart w:id="220" w:name="_Toc267417337"/>
      <w:bookmarkStart w:id="221" w:name="_Toc267420128"/>
      <w:r>
        <w:rPr>
          <w:rFonts w:ascii="Arial" w:hAnsi="Arial" w:cs="Arial"/>
          <w:b w:val="0"/>
          <w:bCs w:val="0"/>
          <w:color w:val="000000"/>
          <w:sz w:val="23"/>
          <w:szCs w:val="23"/>
        </w:rPr>
        <w:t>Autenti</w:t>
      </w:r>
      <w:r w:rsidR="00BD10CF" w:rsidRPr="00064A87">
        <w:rPr>
          <w:rFonts w:ascii="Arial" w:hAnsi="Arial" w:cs="Arial"/>
          <w:b w:val="0"/>
          <w:bCs w:val="0"/>
          <w:color w:val="000000"/>
          <w:sz w:val="23"/>
          <w:szCs w:val="23"/>
        </w:rPr>
        <w:t>cación de llamadas con respuesta automatizada.</w:t>
      </w:r>
      <w:bookmarkEnd w:id="217"/>
      <w:bookmarkEnd w:id="218"/>
      <w:bookmarkEnd w:id="219"/>
      <w:bookmarkEnd w:id="220"/>
      <w:bookmarkEnd w:id="221"/>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22" w:name="_Toc261722161"/>
      <w:bookmarkStart w:id="223" w:name="_Toc263381974"/>
      <w:bookmarkStart w:id="224" w:name="_Toc265442801"/>
      <w:bookmarkStart w:id="225" w:name="_Toc267417338"/>
      <w:bookmarkStart w:id="226" w:name="_Toc267420129"/>
      <w:r w:rsidRPr="00064A87">
        <w:rPr>
          <w:rFonts w:ascii="Arial" w:hAnsi="Arial" w:cs="Arial"/>
          <w:b w:val="0"/>
          <w:bCs w:val="0"/>
          <w:color w:val="000000"/>
          <w:sz w:val="23"/>
          <w:szCs w:val="23"/>
        </w:rPr>
        <w:t>Opciones de transferencia de llamadas no supervisada (automatizada).</w:t>
      </w:r>
      <w:bookmarkEnd w:id="222"/>
      <w:bookmarkEnd w:id="223"/>
      <w:bookmarkEnd w:id="224"/>
      <w:bookmarkEnd w:id="225"/>
      <w:bookmarkEnd w:id="226"/>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27" w:name="_Toc261722162"/>
      <w:bookmarkStart w:id="228" w:name="_Toc263381975"/>
      <w:bookmarkStart w:id="229" w:name="_Toc265442802"/>
      <w:bookmarkStart w:id="230" w:name="_Toc267417339"/>
      <w:bookmarkStart w:id="231" w:name="_Toc267420130"/>
      <w:r w:rsidRPr="00064A87">
        <w:rPr>
          <w:rFonts w:ascii="Arial" w:hAnsi="Arial" w:cs="Arial"/>
          <w:b w:val="0"/>
          <w:bCs w:val="0"/>
          <w:color w:val="000000"/>
          <w:sz w:val="23"/>
          <w:szCs w:val="23"/>
        </w:rPr>
        <w:t>Opciones de registros de llamada detallados.</w:t>
      </w:r>
      <w:bookmarkEnd w:id="227"/>
      <w:bookmarkEnd w:id="228"/>
      <w:bookmarkEnd w:id="229"/>
      <w:bookmarkEnd w:id="230"/>
      <w:bookmarkEnd w:id="231"/>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32" w:name="_Toc261722163"/>
      <w:bookmarkStart w:id="233" w:name="_Toc263381976"/>
      <w:bookmarkStart w:id="234" w:name="_Toc265442803"/>
      <w:bookmarkStart w:id="235" w:name="_Toc267417340"/>
      <w:bookmarkStart w:id="236" w:name="_Toc267420131"/>
      <w:r w:rsidRPr="00064A87">
        <w:rPr>
          <w:rFonts w:ascii="Arial" w:hAnsi="Arial" w:cs="Arial"/>
          <w:b w:val="0"/>
          <w:bCs w:val="0"/>
          <w:color w:val="000000"/>
          <w:sz w:val="23"/>
          <w:szCs w:val="23"/>
        </w:rPr>
        <w:t>Desvío de llamadas al interno en el caso que la extensión está ocupada o no responde.</w:t>
      </w:r>
      <w:bookmarkEnd w:id="232"/>
      <w:bookmarkEnd w:id="233"/>
      <w:bookmarkEnd w:id="234"/>
      <w:bookmarkEnd w:id="235"/>
      <w:bookmarkEnd w:id="236"/>
    </w:p>
    <w:p w:rsidR="00BD10CF" w:rsidRPr="00064A87" w:rsidRDefault="00BD10CF"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37" w:name="_Toc261722164"/>
      <w:bookmarkStart w:id="238" w:name="_Toc263381977"/>
      <w:bookmarkStart w:id="239" w:name="_Toc265442804"/>
      <w:bookmarkStart w:id="240" w:name="_Toc267417341"/>
      <w:bookmarkStart w:id="241" w:name="_Toc267420132"/>
      <w:r w:rsidRPr="00064A87">
        <w:rPr>
          <w:rFonts w:ascii="Arial" w:hAnsi="Arial" w:cs="Arial"/>
          <w:b w:val="0"/>
          <w:bCs w:val="0"/>
          <w:color w:val="000000"/>
          <w:sz w:val="23"/>
          <w:szCs w:val="23"/>
        </w:rPr>
        <w:t>Desvío de llamada variable.</w:t>
      </w:r>
      <w:bookmarkEnd w:id="237"/>
      <w:bookmarkEnd w:id="238"/>
      <w:bookmarkEnd w:id="239"/>
      <w:bookmarkEnd w:id="240"/>
      <w:bookmarkEnd w:id="241"/>
    </w:p>
    <w:p w:rsidR="00BD10CF" w:rsidRPr="00064A87" w:rsidRDefault="00015464"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42" w:name="_Toc261722165"/>
      <w:bookmarkStart w:id="243" w:name="_Toc263381978"/>
      <w:bookmarkStart w:id="244" w:name="_Toc265442805"/>
      <w:bookmarkStart w:id="245" w:name="_Toc267417342"/>
      <w:bookmarkStart w:id="246" w:name="_Toc267420133"/>
      <w:r>
        <w:rPr>
          <w:rFonts w:ascii="Arial" w:hAnsi="Arial" w:cs="Arial"/>
          <w:b w:val="0"/>
          <w:bCs w:val="0"/>
          <w:color w:val="000000"/>
          <w:sz w:val="23"/>
          <w:szCs w:val="23"/>
        </w:rPr>
        <w:t>Monitoreo</w:t>
      </w:r>
      <w:r w:rsidR="0052614E" w:rsidRPr="00064A87">
        <w:rPr>
          <w:rFonts w:ascii="Arial" w:hAnsi="Arial" w:cs="Arial"/>
          <w:b w:val="0"/>
          <w:bCs w:val="0"/>
          <w:color w:val="000000"/>
          <w:sz w:val="23"/>
          <w:szCs w:val="23"/>
        </w:rPr>
        <w:t xml:space="preserve"> de llamadas, con opciones de aparcamiento de llamadas.</w:t>
      </w:r>
      <w:bookmarkEnd w:id="242"/>
      <w:bookmarkEnd w:id="243"/>
      <w:bookmarkEnd w:id="244"/>
      <w:bookmarkEnd w:id="245"/>
      <w:bookmarkEnd w:id="24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47" w:name="_Toc261722166"/>
      <w:bookmarkStart w:id="248" w:name="_Toc263381979"/>
      <w:bookmarkStart w:id="249" w:name="_Toc265442806"/>
      <w:bookmarkStart w:id="250" w:name="_Toc267417343"/>
      <w:bookmarkStart w:id="251" w:name="_Toc267420134"/>
      <w:r w:rsidRPr="00064A87">
        <w:rPr>
          <w:rFonts w:ascii="Arial" w:hAnsi="Arial" w:cs="Arial"/>
          <w:b w:val="0"/>
          <w:bCs w:val="0"/>
          <w:color w:val="000000"/>
          <w:sz w:val="23"/>
          <w:szCs w:val="23"/>
        </w:rPr>
        <w:t>Sistema de grabación de llamadas.</w:t>
      </w:r>
      <w:bookmarkEnd w:id="247"/>
      <w:bookmarkEnd w:id="248"/>
      <w:bookmarkEnd w:id="249"/>
      <w:bookmarkEnd w:id="250"/>
      <w:bookmarkEnd w:id="25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52" w:name="_Toc261722167"/>
      <w:bookmarkStart w:id="253" w:name="_Toc263381980"/>
      <w:bookmarkStart w:id="254" w:name="_Toc265442807"/>
      <w:bookmarkStart w:id="255" w:name="_Toc267417344"/>
      <w:bookmarkStart w:id="256" w:name="_Toc267420135"/>
      <w:r w:rsidRPr="00064A87">
        <w:rPr>
          <w:rFonts w:ascii="Arial" w:hAnsi="Arial" w:cs="Arial"/>
          <w:b w:val="0"/>
          <w:bCs w:val="0"/>
          <w:color w:val="000000"/>
          <w:sz w:val="23"/>
          <w:szCs w:val="23"/>
        </w:rPr>
        <w:t>Recuperación de llamadas (DID y ANI).</w:t>
      </w:r>
      <w:bookmarkEnd w:id="252"/>
      <w:bookmarkEnd w:id="253"/>
      <w:bookmarkEnd w:id="254"/>
      <w:bookmarkEnd w:id="255"/>
      <w:bookmarkEnd w:id="25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57" w:name="_Toc261722168"/>
      <w:bookmarkStart w:id="258" w:name="_Toc263381981"/>
      <w:bookmarkStart w:id="259" w:name="_Toc265442808"/>
      <w:bookmarkStart w:id="260" w:name="_Toc267417345"/>
      <w:bookmarkStart w:id="261" w:name="_Toc267420136"/>
      <w:r w:rsidRPr="00064A87">
        <w:rPr>
          <w:rFonts w:ascii="Arial" w:hAnsi="Arial" w:cs="Arial"/>
          <w:b w:val="0"/>
          <w:bCs w:val="0"/>
          <w:color w:val="000000"/>
          <w:sz w:val="23"/>
          <w:szCs w:val="23"/>
        </w:rPr>
        <w:t>Sistema de escucha de llamadas.</w:t>
      </w:r>
      <w:bookmarkEnd w:id="257"/>
      <w:bookmarkEnd w:id="258"/>
      <w:bookmarkEnd w:id="259"/>
      <w:bookmarkEnd w:id="260"/>
      <w:bookmarkEnd w:id="26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62" w:name="_Toc261722169"/>
      <w:bookmarkStart w:id="263" w:name="_Toc263381982"/>
      <w:bookmarkStart w:id="264" w:name="_Toc265442809"/>
      <w:bookmarkStart w:id="265" w:name="_Toc267417346"/>
      <w:bookmarkStart w:id="266" w:name="_Toc267420137"/>
      <w:r w:rsidRPr="00064A87">
        <w:rPr>
          <w:rFonts w:ascii="Arial" w:hAnsi="Arial" w:cs="Arial"/>
          <w:b w:val="0"/>
          <w:bCs w:val="0"/>
          <w:color w:val="000000"/>
          <w:sz w:val="23"/>
          <w:szCs w:val="23"/>
        </w:rPr>
        <w:lastRenderedPageBreak/>
        <w:t>Opciones de transferencia de llamadas.</w:t>
      </w:r>
      <w:bookmarkEnd w:id="262"/>
      <w:bookmarkEnd w:id="263"/>
      <w:bookmarkEnd w:id="264"/>
      <w:bookmarkEnd w:id="265"/>
      <w:bookmarkEnd w:id="26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67" w:name="_Toc261722170"/>
      <w:bookmarkStart w:id="268" w:name="_Toc263381983"/>
      <w:bookmarkStart w:id="269" w:name="_Toc265442810"/>
      <w:bookmarkStart w:id="270" w:name="_Toc267417347"/>
      <w:bookmarkStart w:id="271" w:name="_Toc267420138"/>
      <w:r w:rsidRPr="00064A87">
        <w:rPr>
          <w:rFonts w:ascii="Arial" w:hAnsi="Arial" w:cs="Arial"/>
          <w:b w:val="0"/>
          <w:bCs w:val="0"/>
          <w:color w:val="000000"/>
          <w:sz w:val="23"/>
          <w:szCs w:val="23"/>
        </w:rPr>
        <w:t>Configuración de llamadas en espera.</w:t>
      </w:r>
      <w:bookmarkEnd w:id="267"/>
      <w:bookmarkEnd w:id="268"/>
      <w:bookmarkEnd w:id="269"/>
      <w:bookmarkEnd w:id="270"/>
      <w:bookmarkEnd w:id="27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72" w:name="_Toc261722171"/>
      <w:bookmarkStart w:id="273" w:name="_Toc263381984"/>
      <w:bookmarkStart w:id="274" w:name="_Toc265442811"/>
      <w:bookmarkStart w:id="275" w:name="_Toc267417348"/>
      <w:bookmarkStart w:id="276" w:name="_Toc267420139"/>
      <w:r w:rsidRPr="00064A87">
        <w:rPr>
          <w:rFonts w:ascii="Arial" w:hAnsi="Arial" w:cs="Arial"/>
          <w:b w:val="0"/>
          <w:bCs w:val="0"/>
          <w:color w:val="000000"/>
          <w:sz w:val="23"/>
          <w:szCs w:val="23"/>
        </w:rPr>
        <w:t>Identificación de llamadas con opciones de bloqueo, este sistema también se aplica a las llamadas en espera.</w:t>
      </w:r>
      <w:bookmarkEnd w:id="272"/>
      <w:bookmarkEnd w:id="273"/>
      <w:bookmarkEnd w:id="274"/>
      <w:bookmarkEnd w:id="275"/>
      <w:bookmarkEnd w:id="27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77" w:name="_Toc261722172"/>
      <w:bookmarkStart w:id="278" w:name="_Toc263381985"/>
      <w:bookmarkStart w:id="279" w:name="_Toc265442812"/>
      <w:bookmarkStart w:id="280" w:name="_Toc267417349"/>
      <w:bookmarkStart w:id="281" w:name="_Toc267420140"/>
      <w:r w:rsidRPr="00064A87">
        <w:rPr>
          <w:rFonts w:ascii="Arial" w:hAnsi="Arial" w:cs="Arial"/>
          <w:b w:val="0"/>
          <w:bCs w:val="0"/>
          <w:color w:val="000000"/>
          <w:sz w:val="23"/>
          <w:szCs w:val="23"/>
        </w:rPr>
        <w:t>Configurable para trabajar con conferencia de voz.</w:t>
      </w:r>
      <w:bookmarkEnd w:id="277"/>
      <w:bookmarkEnd w:id="278"/>
      <w:bookmarkEnd w:id="279"/>
      <w:bookmarkEnd w:id="280"/>
      <w:bookmarkEnd w:id="28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82" w:name="_Toc261722173"/>
      <w:bookmarkStart w:id="283" w:name="_Toc263381986"/>
      <w:bookmarkStart w:id="284" w:name="_Toc265442813"/>
      <w:bookmarkStart w:id="285" w:name="_Toc267417350"/>
      <w:bookmarkStart w:id="286" w:name="_Toc267420141"/>
      <w:r w:rsidRPr="00064A87">
        <w:rPr>
          <w:rFonts w:ascii="Arial" w:hAnsi="Arial" w:cs="Arial"/>
          <w:b w:val="0"/>
          <w:bCs w:val="0"/>
          <w:color w:val="000000"/>
          <w:sz w:val="23"/>
          <w:szCs w:val="23"/>
        </w:rPr>
        <w:t>Almacenamiento y recuperación en base de datos.</w:t>
      </w:r>
      <w:bookmarkEnd w:id="282"/>
      <w:bookmarkEnd w:id="283"/>
      <w:bookmarkEnd w:id="284"/>
      <w:bookmarkEnd w:id="285"/>
      <w:bookmarkEnd w:id="28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87" w:name="_Toc261722174"/>
      <w:bookmarkStart w:id="288" w:name="_Toc263381987"/>
      <w:bookmarkStart w:id="289" w:name="_Toc265442814"/>
      <w:bookmarkStart w:id="290" w:name="_Toc267417351"/>
      <w:bookmarkStart w:id="291" w:name="_Toc267420142"/>
      <w:r w:rsidRPr="00064A87">
        <w:rPr>
          <w:rFonts w:ascii="Arial" w:hAnsi="Arial" w:cs="Arial"/>
          <w:b w:val="0"/>
          <w:bCs w:val="0"/>
          <w:color w:val="000000"/>
          <w:sz w:val="23"/>
          <w:szCs w:val="23"/>
        </w:rPr>
        <w:t>Integración con Base de datos.</w:t>
      </w:r>
      <w:bookmarkEnd w:id="287"/>
      <w:bookmarkEnd w:id="288"/>
      <w:bookmarkEnd w:id="289"/>
      <w:bookmarkEnd w:id="290"/>
      <w:bookmarkEnd w:id="29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92" w:name="_Toc261722175"/>
      <w:bookmarkStart w:id="293" w:name="_Toc263381988"/>
      <w:bookmarkStart w:id="294" w:name="_Toc265442815"/>
      <w:bookmarkStart w:id="295" w:name="_Toc267417352"/>
      <w:bookmarkStart w:id="296" w:name="_Toc267420143"/>
      <w:r w:rsidRPr="00064A87">
        <w:rPr>
          <w:rFonts w:ascii="Arial" w:hAnsi="Arial" w:cs="Arial"/>
          <w:b w:val="0"/>
          <w:bCs w:val="0"/>
          <w:color w:val="000000"/>
          <w:sz w:val="23"/>
          <w:szCs w:val="23"/>
        </w:rPr>
        <w:t>Opciones de marcado por nombre.</w:t>
      </w:r>
      <w:bookmarkEnd w:id="292"/>
      <w:bookmarkEnd w:id="293"/>
      <w:bookmarkEnd w:id="294"/>
      <w:bookmarkEnd w:id="295"/>
      <w:bookmarkEnd w:id="29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297" w:name="_Toc261722176"/>
      <w:bookmarkStart w:id="298" w:name="_Toc263381989"/>
      <w:bookmarkStart w:id="299" w:name="_Toc265442816"/>
      <w:bookmarkStart w:id="300" w:name="_Toc267417353"/>
      <w:bookmarkStart w:id="301" w:name="_Toc267420144"/>
      <w:r w:rsidRPr="00064A87">
        <w:rPr>
          <w:rFonts w:ascii="Arial" w:hAnsi="Arial" w:cs="Arial"/>
          <w:b w:val="0"/>
          <w:bCs w:val="0"/>
          <w:color w:val="000000"/>
          <w:sz w:val="23"/>
          <w:szCs w:val="23"/>
        </w:rPr>
        <w:t>Acceso directo al sistema interno.</w:t>
      </w:r>
      <w:bookmarkEnd w:id="297"/>
      <w:bookmarkEnd w:id="298"/>
      <w:bookmarkEnd w:id="299"/>
      <w:bookmarkEnd w:id="300"/>
      <w:bookmarkEnd w:id="30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02" w:name="_Toc261722177"/>
      <w:bookmarkStart w:id="303" w:name="_Toc263381990"/>
      <w:bookmarkStart w:id="304" w:name="_Toc265442817"/>
      <w:bookmarkStart w:id="305" w:name="_Toc267417354"/>
      <w:bookmarkStart w:id="306" w:name="_Toc267420145"/>
      <w:r w:rsidRPr="00064A87">
        <w:rPr>
          <w:rFonts w:ascii="Arial" w:hAnsi="Arial" w:cs="Arial"/>
          <w:b w:val="0"/>
          <w:bCs w:val="0"/>
          <w:color w:val="000000"/>
          <w:sz w:val="23"/>
          <w:szCs w:val="23"/>
        </w:rPr>
        <w:t>Tonos de llamadas distintivos.</w:t>
      </w:r>
      <w:bookmarkEnd w:id="302"/>
      <w:bookmarkEnd w:id="303"/>
      <w:bookmarkEnd w:id="304"/>
      <w:bookmarkEnd w:id="305"/>
      <w:bookmarkEnd w:id="30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07" w:name="_Toc261722178"/>
      <w:bookmarkStart w:id="308" w:name="_Toc263381991"/>
      <w:bookmarkStart w:id="309" w:name="_Toc265442818"/>
      <w:bookmarkStart w:id="310" w:name="_Toc267417355"/>
      <w:bookmarkStart w:id="311" w:name="_Toc267420146"/>
      <w:r w:rsidRPr="00064A87">
        <w:rPr>
          <w:rFonts w:ascii="Arial" w:hAnsi="Arial" w:cs="Arial"/>
          <w:b w:val="0"/>
          <w:bCs w:val="0"/>
          <w:color w:val="000000"/>
          <w:sz w:val="23"/>
          <w:szCs w:val="23"/>
        </w:rPr>
        <w:t>Empleo de agentes locales y remotos.</w:t>
      </w:r>
      <w:bookmarkEnd w:id="307"/>
      <w:bookmarkEnd w:id="308"/>
      <w:bookmarkEnd w:id="309"/>
      <w:bookmarkEnd w:id="310"/>
      <w:bookmarkEnd w:id="31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12" w:name="_Toc261722179"/>
      <w:bookmarkStart w:id="313" w:name="_Toc263381992"/>
      <w:bookmarkStart w:id="314" w:name="_Toc265442819"/>
      <w:bookmarkStart w:id="315" w:name="_Toc267417356"/>
      <w:bookmarkStart w:id="316" w:name="_Toc267420147"/>
      <w:r w:rsidRPr="00064A87">
        <w:rPr>
          <w:rFonts w:ascii="Arial" w:hAnsi="Arial" w:cs="Arial"/>
          <w:b w:val="0"/>
          <w:bCs w:val="0"/>
          <w:color w:val="000000"/>
          <w:sz w:val="23"/>
          <w:szCs w:val="23"/>
        </w:rPr>
        <w:t>Configuración de música a tu elección para el proceso de espera, con un sistema de reproducción aleatoria y control de volumen.</w:t>
      </w:r>
      <w:bookmarkEnd w:id="312"/>
      <w:bookmarkEnd w:id="313"/>
      <w:bookmarkEnd w:id="314"/>
      <w:bookmarkEnd w:id="315"/>
      <w:bookmarkEnd w:id="31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17" w:name="_Toc261722180"/>
      <w:bookmarkStart w:id="318" w:name="_Toc263381993"/>
      <w:bookmarkStart w:id="319" w:name="_Toc265442820"/>
      <w:bookmarkStart w:id="320" w:name="_Toc267417357"/>
      <w:bookmarkStart w:id="321" w:name="_Toc267420148"/>
      <w:r w:rsidRPr="00064A87">
        <w:rPr>
          <w:rFonts w:ascii="Arial" w:hAnsi="Arial" w:cs="Arial"/>
          <w:b w:val="0"/>
          <w:bCs w:val="0"/>
          <w:color w:val="000000"/>
          <w:sz w:val="23"/>
          <w:szCs w:val="23"/>
        </w:rPr>
        <w:t>Marcación predictiva.</w:t>
      </w:r>
      <w:bookmarkEnd w:id="317"/>
      <w:bookmarkEnd w:id="318"/>
      <w:bookmarkEnd w:id="319"/>
      <w:bookmarkEnd w:id="320"/>
      <w:bookmarkEnd w:id="321"/>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22" w:name="_Toc261722181"/>
      <w:bookmarkStart w:id="323" w:name="_Toc263381994"/>
      <w:bookmarkStart w:id="324" w:name="_Toc265442821"/>
      <w:bookmarkStart w:id="325" w:name="_Toc267417358"/>
      <w:bookmarkStart w:id="326" w:name="_Toc267420149"/>
      <w:r w:rsidRPr="00064A87">
        <w:rPr>
          <w:rFonts w:ascii="Arial" w:hAnsi="Arial" w:cs="Arial"/>
          <w:b w:val="0"/>
          <w:bCs w:val="0"/>
          <w:color w:val="000000"/>
          <w:sz w:val="23"/>
          <w:szCs w:val="23"/>
        </w:rPr>
        <w:t>Opciones de privacidad.</w:t>
      </w:r>
      <w:bookmarkEnd w:id="322"/>
      <w:bookmarkEnd w:id="323"/>
      <w:bookmarkEnd w:id="324"/>
      <w:bookmarkEnd w:id="325"/>
      <w:bookmarkEnd w:id="326"/>
    </w:p>
    <w:p w:rsidR="0052614E" w:rsidRPr="00064A87" w:rsidRDefault="0052614E" w:rsidP="001544CD">
      <w:pPr>
        <w:pStyle w:val="Ttulo3"/>
        <w:numPr>
          <w:ilvl w:val="0"/>
          <w:numId w:val="14"/>
        </w:numPr>
        <w:spacing w:before="0" w:beforeAutospacing="0" w:after="0" w:afterAutospacing="0" w:line="480" w:lineRule="auto"/>
        <w:ind w:left="714" w:hanging="357"/>
        <w:jc w:val="both"/>
        <w:rPr>
          <w:rFonts w:ascii="Arial" w:hAnsi="Arial" w:cs="Arial"/>
          <w:b w:val="0"/>
          <w:bCs w:val="0"/>
          <w:color w:val="000000"/>
          <w:sz w:val="23"/>
          <w:szCs w:val="23"/>
        </w:rPr>
      </w:pPr>
      <w:bookmarkStart w:id="327" w:name="_Toc261722182"/>
      <w:bookmarkStart w:id="328" w:name="_Toc263381995"/>
      <w:bookmarkStart w:id="329" w:name="_Toc265442822"/>
      <w:bookmarkStart w:id="330" w:name="_Toc267417359"/>
      <w:bookmarkStart w:id="331" w:name="_Toc267420150"/>
      <w:r w:rsidRPr="00064A87">
        <w:rPr>
          <w:rFonts w:ascii="Arial" w:hAnsi="Arial" w:cs="Arial"/>
          <w:b w:val="0"/>
          <w:bCs w:val="0"/>
          <w:color w:val="000000"/>
          <w:sz w:val="23"/>
          <w:szCs w:val="23"/>
        </w:rPr>
        <w:t>Protocolo de establecimiento abierto (Open Settlement Protocol - OSP)</w:t>
      </w:r>
      <w:bookmarkEnd w:id="327"/>
      <w:bookmarkEnd w:id="328"/>
      <w:bookmarkEnd w:id="329"/>
      <w:bookmarkEnd w:id="330"/>
      <w:bookmarkEnd w:id="331"/>
    </w:p>
    <w:p w:rsidR="00997D54" w:rsidRPr="00064A87" w:rsidRDefault="00997D54" w:rsidP="00997D54">
      <w:pPr>
        <w:pStyle w:val="Default"/>
        <w:rPr>
          <w:rFonts w:ascii="Arial" w:hAnsi="Arial" w:cs="Arial"/>
          <w:sz w:val="22"/>
          <w:szCs w:val="22"/>
        </w:rPr>
      </w:pPr>
    </w:p>
    <w:p w:rsidR="00753164" w:rsidRPr="00064A87" w:rsidRDefault="00753164" w:rsidP="00D45D9C">
      <w:pPr>
        <w:pStyle w:val="Estilo4"/>
      </w:pPr>
      <w:bookmarkStart w:id="332" w:name="_Toc254721504"/>
      <w:bookmarkStart w:id="333" w:name="_Toc267420151"/>
      <w:r w:rsidRPr="00064A87">
        <w:t>P</w:t>
      </w:r>
      <w:r w:rsidR="00D07474" w:rsidRPr="00064A87">
        <w:t>rot</w:t>
      </w:r>
      <w:r w:rsidR="007C49D7" w:rsidRPr="00064A87">
        <w:t>olocos</w:t>
      </w:r>
      <w:r w:rsidR="007F13DD" w:rsidRPr="00064A87">
        <w:t xml:space="preserve"> </w:t>
      </w:r>
      <w:r w:rsidR="007C49D7" w:rsidRPr="00064A87">
        <w:t>de</w:t>
      </w:r>
      <w:r w:rsidR="007F13DD" w:rsidRPr="00064A87">
        <w:t xml:space="preserve"> </w:t>
      </w:r>
      <w:r w:rsidR="007C49D7" w:rsidRPr="00064A87">
        <w:t>señalizac</w:t>
      </w:r>
      <w:r w:rsidR="00597714" w:rsidRPr="00064A87">
        <w:t>i</w:t>
      </w:r>
      <w:r w:rsidR="007C49D7" w:rsidRPr="00064A87">
        <w:t>ón</w:t>
      </w:r>
      <w:bookmarkEnd w:id="332"/>
      <w:bookmarkEnd w:id="333"/>
    </w:p>
    <w:p w:rsidR="00AA24AD" w:rsidRPr="00064A87" w:rsidRDefault="00AA24AD" w:rsidP="008C2EA3">
      <w:pPr>
        <w:pStyle w:val="CM101"/>
        <w:spacing w:after="0"/>
        <w:jc w:val="both"/>
        <w:rPr>
          <w:rFonts w:ascii="Arial" w:hAnsi="Arial" w:cs="Arial"/>
          <w:sz w:val="22"/>
          <w:szCs w:val="22"/>
        </w:rPr>
      </w:pPr>
    </w:p>
    <w:p w:rsidR="00597714" w:rsidRPr="00064A87" w:rsidRDefault="00597714" w:rsidP="009D5213">
      <w:pPr>
        <w:pStyle w:val="Default"/>
        <w:rPr>
          <w:rFonts w:ascii="Arial" w:hAnsi="Arial" w:cs="Arial"/>
          <w:sz w:val="22"/>
          <w:szCs w:val="22"/>
        </w:rPr>
      </w:pPr>
    </w:p>
    <w:p w:rsidR="00650577" w:rsidRPr="00064A87" w:rsidRDefault="00650577" w:rsidP="009258FB">
      <w:pPr>
        <w:pStyle w:val="CM101"/>
        <w:spacing w:after="0" w:line="480" w:lineRule="auto"/>
        <w:ind w:left="357"/>
        <w:jc w:val="both"/>
        <w:rPr>
          <w:rFonts w:ascii="Arial" w:hAnsi="Arial" w:cs="Arial"/>
          <w:sz w:val="23"/>
          <w:szCs w:val="23"/>
        </w:rPr>
      </w:pPr>
      <w:r w:rsidRPr="00064A87">
        <w:rPr>
          <w:rFonts w:ascii="Arial" w:hAnsi="Arial" w:cs="Arial"/>
          <w:sz w:val="23"/>
          <w:szCs w:val="23"/>
        </w:rPr>
        <w:t>L</w:t>
      </w:r>
      <w:r w:rsidR="00244D84" w:rsidRPr="00064A87">
        <w:rPr>
          <w:rFonts w:ascii="Arial" w:hAnsi="Arial" w:cs="Arial"/>
          <w:sz w:val="23"/>
          <w:szCs w:val="23"/>
        </w:rPr>
        <w:t>os protocolos de señalización de</w:t>
      </w:r>
      <w:r w:rsidRPr="00064A87">
        <w:rPr>
          <w:rFonts w:ascii="Arial" w:hAnsi="Arial" w:cs="Arial"/>
          <w:sz w:val="23"/>
          <w:szCs w:val="23"/>
        </w:rPr>
        <w:t xml:space="preserve"> VoIP cumplen funciones similares a sus homólogos en la telefonía tradicional, estableci</w:t>
      </w:r>
      <w:r w:rsidR="00244D84" w:rsidRPr="00064A87">
        <w:rPr>
          <w:rFonts w:ascii="Arial" w:hAnsi="Arial" w:cs="Arial"/>
          <w:sz w:val="23"/>
          <w:szCs w:val="23"/>
        </w:rPr>
        <w:t>endo</w:t>
      </w:r>
      <w:r w:rsidRPr="00064A87">
        <w:rPr>
          <w:rFonts w:ascii="Arial" w:hAnsi="Arial" w:cs="Arial"/>
          <w:sz w:val="23"/>
          <w:szCs w:val="23"/>
        </w:rPr>
        <w:t xml:space="preserve"> sesi</w:t>
      </w:r>
      <w:r w:rsidR="00244D84" w:rsidRPr="00064A87">
        <w:rPr>
          <w:rFonts w:ascii="Arial" w:hAnsi="Arial" w:cs="Arial"/>
          <w:sz w:val="23"/>
          <w:szCs w:val="23"/>
        </w:rPr>
        <w:t>o</w:t>
      </w:r>
      <w:r w:rsidRPr="00064A87">
        <w:rPr>
          <w:rFonts w:ascii="Arial" w:hAnsi="Arial" w:cs="Arial"/>
          <w:sz w:val="23"/>
          <w:szCs w:val="23"/>
        </w:rPr>
        <w:t>n</w:t>
      </w:r>
      <w:r w:rsidR="00244D84" w:rsidRPr="00064A87">
        <w:rPr>
          <w:rFonts w:ascii="Arial" w:hAnsi="Arial" w:cs="Arial"/>
          <w:sz w:val="23"/>
          <w:szCs w:val="23"/>
        </w:rPr>
        <w:t>es</w:t>
      </w:r>
      <w:r w:rsidRPr="00064A87">
        <w:rPr>
          <w:rFonts w:ascii="Arial" w:hAnsi="Arial" w:cs="Arial"/>
          <w:sz w:val="23"/>
          <w:szCs w:val="23"/>
        </w:rPr>
        <w:t>, control</w:t>
      </w:r>
      <w:r w:rsidR="00244D84" w:rsidRPr="00064A87">
        <w:rPr>
          <w:rFonts w:ascii="Arial" w:hAnsi="Arial" w:cs="Arial"/>
          <w:sz w:val="23"/>
          <w:szCs w:val="23"/>
        </w:rPr>
        <w:t>ando</w:t>
      </w:r>
      <w:r w:rsidRPr="00064A87">
        <w:rPr>
          <w:rFonts w:ascii="Arial" w:hAnsi="Arial" w:cs="Arial"/>
          <w:sz w:val="23"/>
          <w:szCs w:val="23"/>
        </w:rPr>
        <w:t xml:space="preserve"> el progreso de la llamada, entre otras. Se encuentran en la capa 5</w:t>
      </w:r>
      <w:r w:rsidR="00017D86" w:rsidRPr="00064A87">
        <w:rPr>
          <w:rFonts w:ascii="Arial" w:hAnsi="Arial" w:cs="Arial"/>
          <w:sz w:val="23"/>
          <w:szCs w:val="23"/>
        </w:rPr>
        <w:t xml:space="preserve"> del modelo OSI, </w:t>
      </w:r>
      <w:r w:rsidR="00017D86" w:rsidRPr="00064A87">
        <w:rPr>
          <w:rFonts w:ascii="Arial" w:hAnsi="Arial" w:cs="Arial"/>
          <w:sz w:val="23"/>
          <w:szCs w:val="23"/>
        </w:rPr>
        <w:lastRenderedPageBreak/>
        <w:t xml:space="preserve">o </w:t>
      </w:r>
      <w:r w:rsidR="002B4133" w:rsidRPr="00064A87">
        <w:rPr>
          <w:rFonts w:ascii="Arial" w:hAnsi="Arial" w:cs="Arial"/>
          <w:sz w:val="23"/>
          <w:szCs w:val="23"/>
        </w:rPr>
        <w:t>capa de s</w:t>
      </w:r>
      <w:r w:rsidRPr="00064A87">
        <w:rPr>
          <w:rFonts w:ascii="Arial" w:hAnsi="Arial" w:cs="Arial"/>
          <w:sz w:val="23"/>
          <w:szCs w:val="23"/>
        </w:rPr>
        <w:t>esión. Existen algunos protocolos de señalización, que han sido desarrollados por diferentes organismos</w:t>
      </w:r>
      <w:r w:rsidR="00723149" w:rsidRPr="00064A87">
        <w:rPr>
          <w:rFonts w:ascii="Arial" w:hAnsi="Arial" w:cs="Arial"/>
          <w:sz w:val="23"/>
          <w:szCs w:val="23"/>
        </w:rPr>
        <w:t>,</w:t>
      </w:r>
      <w:r w:rsidRPr="00064A87">
        <w:rPr>
          <w:rFonts w:ascii="Arial" w:hAnsi="Arial" w:cs="Arial"/>
          <w:sz w:val="23"/>
          <w:szCs w:val="23"/>
        </w:rPr>
        <w:t xml:space="preserve"> </w:t>
      </w:r>
      <w:r w:rsidR="00723149" w:rsidRPr="00064A87">
        <w:rPr>
          <w:rFonts w:ascii="Arial" w:hAnsi="Arial" w:cs="Arial"/>
          <w:sz w:val="23"/>
          <w:szCs w:val="23"/>
        </w:rPr>
        <w:t xml:space="preserve">tales </w:t>
      </w:r>
      <w:r w:rsidRPr="00064A87">
        <w:rPr>
          <w:rFonts w:ascii="Arial" w:hAnsi="Arial" w:cs="Arial"/>
          <w:sz w:val="23"/>
          <w:szCs w:val="23"/>
        </w:rPr>
        <w:t xml:space="preserve">como </w:t>
      </w:r>
      <w:smartTag w:uri="urn:schemas-microsoft-com:office:smarttags" w:element="PersonName">
        <w:smartTagPr>
          <w:attr w:name="ProductID" w:val="la ITU"/>
        </w:smartTagPr>
        <w:r w:rsidRPr="00064A87">
          <w:rPr>
            <w:rFonts w:ascii="Arial" w:hAnsi="Arial" w:cs="Arial"/>
            <w:sz w:val="23"/>
            <w:szCs w:val="23"/>
          </w:rPr>
          <w:t>la ITU</w:t>
        </w:r>
      </w:smartTag>
      <w:r w:rsidR="00723149" w:rsidRPr="00064A87">
        <w:rPr>
          <w:rFonts w:ascii="Arial" w:hAnsi="Arial" w:cs="Arial"/>
          <w:sz w:val="23"/>
          <w:szCs w:val="23"/>
        </w:rPr>
        <w:t>,</w:t>
      </w:r>
      <w:r w:rsidRPr="00064A87">
        <w:rPr>
          <w:rFonts w:ascii="Arial" w:hAnsi="Arial" w:cs="Arial"/>
          <w:sz w:val="23"/>
          <w:szCs w:val="23"/>
        </w:rPr>
        <w:t xml:space="preserve"> </w:t>
      </w:r>
      <w:r w:rsidR="00723149" w:rsidRPr="00064A87">
        <w:rPr>
          <w:rFonts w:ascii="Arial" w:hAnsi="Arial" w:cs="Arial"/>
          <w:sz w:val="23"/>
          <w:szCs w:val="23"/>
        </w:rPr>
        <w:t>el IETF</w:t>
      </w:r>
      <w:r w:rsidR="00D94F11" w:rsidRPr="00064A87">
        <w:rPr>
          <w:rFonts w:ascii="Arial" w:hAnsi="Arial" w:cs="Arial"/>
          <w:sz w:val="23"/>
          <w:szCs w:val="23"/>
        </w:rPr>
        <w:t>, entre otros</w:t>
      </w:r>
      <w:r w:rsidR="00723149" w:rsidRPr="00064A87">
        <w:rPr>
          <w:rFonts w:ascii="Arial" w:hAnsi="Arial" w:cs="Arial"/>
          <w:sz w:val="23"/>
          <w:szCs w:val="23"/>
        </w:rPr>
        <w:t>;</w:t>
      </w:r>
      <w:r w:rsidRPr="00064A87">
        <w:rPr>
          <w:rFonts w:ascii="Arial" w:hAnsi="Arial" w:cs="Arial"/>
          <w:sz w:val="23"/>
          <w:szCs w:val="23"/>
        </w:rPr>
        <w:t xml:space="preserve"> </w:t>
      </w:r>
      <w:r w:rsidR="008E25E1" w:rsidRPr="00064A87">
        <w:rPr>
          <w:rFonts w:ascii="Arial" w:hAnsi="Arial" w:cs="Arial"/>
          <w:sz w:val="23"/>
          <w:szCs w:val="23"/>
        </w:rPr>
        <w:t xml:space="preserve">algunos </w:t>
      </w:r>
      <w:r w:rsidR="00723149" w:rsidRPr="00064A87">
        <w:rPr>
          <w:rFonts w:ascii="Arial" w:hAnsi="Arial" w:cs="Arial"/>
          <w:sz w:val="23"/>
          <w:szCs w:val="23"/>
        </w:rPr>
        <w:t>soportados por asterisk son:</w:t>
      </w:r>
    </w:p>
    <w:p w:rsidR="00650577" w:rsidRPr="00064A87"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064A87">
        <w:rPr>
          <w:rFonts w:ascii="Arial" w:hAnsi="Arial" w:cs="Arial"/>
          <w:sz w:val="23"/>
          <w:szCs w:val="23"/>
        </w:rPr>
        <w:t>SIP</w:t>
      </w:r>
    </w:p>
    <w:p w:rsidR="00650577" w:rsidRPr="00064A87"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064A87">
        <w:rPr>
          <w:rFonts w:ascii="Arial" w:hAnsi="Arial" w:cs="Arial"/>
          <w:sz w:val="23"/>
          <w:szCs w:val="23"/>
        </w:rPr>
        <w:t>IAX</w:t>
      </w:r>
    </w:p>
    <w:p w:rsidR="00650577" w:rsidRPr="00064A87"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064A87">
        <w:rPr>
          <w:rFonts w:ascii="Arial" w:hAnsi="Arial" w:cs="Arial"/>
          <w:sz w:val="23"/>
          <w:szCs w:val="23"/>
        </w:rPr>
        <w:t>H.323</w:t>
      </w:r>
    </w:p>
    <w:p w:rsidR="00650577" w:rsidRPr="00064A87" w:rsidRDefault="00650577" w:rsidP="009258FB">
      <w:pPr>
        <w:numPr>
          <w:ilvl w:val="0"/>
          <w:numId w:val="4"/>
        </w:numPr>
        <w:autoSpaceDE w:val="0"/>
        <w:autoSpaceDN w:val="0"/>
        <w:adjustRightInd w:val="0"/>
        <w:spacing w:after="0" w:line="480" w:lineRule="auto"/>
        <w:ind w:left="714" w:hanging="357"/>
        <w:rPr>
          <w:rFonts w:ascii="Arial" w:hAnsi="Arial" w:cs="Arial"/>
          <w:sz w:val="23"/>
          <w:szCs w:val="23"/>
        </w:rPr>
      </w:pPr>
      <w:r w:rsidRPr="00064A87">
        <w:rPr>
          <w:rFonts w:ascii="Arial" w:hAnsi="Arial" w:cs="Arial"/>
          <w:sz w:val="23"/>
          <w:szCs w:val="23"/>
        </w:rPr>
        <w:t>MGCP</w:t>
      </w:r>
    </w:p>
    <w:p w:rsidR="00650577" w:rsidRPr="00064A87" w:rsidRDefault="00650577" w:rsidP="00B41F38">
      <w:pPr>
        <w:pStyle w:val="Default"/>
        <w:numPr>
          <w:ilvl w:val="0"/>
          <w:numId w:val="4"/>
        </w:numPr>
        <w:spacing w:line="480" w:lineRule="auto"/>
        <w:ind w:left="714" w:hanging="357"/>
        <w:rPr>
          <w:rFonts w:ascii="Arial" w:hAnsi="Arial" w:cs="Arial"/>
          <w:sz w:val="23"/>
          <w:szCs w:val="23"/>
        </w:rPr>
      </w:pPr>
      <w:r w:rsidRPr="00064A87">
        <w:rPr>
          <w:rFonts w:ascii="Arial" w:hAnsi="Arial" w:cs="Arial"/>
          <w:sz w:val="23"/>
          <w:szCs w:val="23"/>
        </w:rPr>
        <w:t>SCCP</w:t>
      </w:r>
    </w:p>
    <w:p w:rsidR="00650577" w:rsidRPr="00064A87" w:rsidRDefault="00650577" w:rsidP="00B41F38">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Entre estos los más </w:t>
      </w:r>
      <w:r w:rsidR="00F84F9A" w:rsidRPr="00064A87">
        <w:rPr>
          <w:rFonts w:ascii="Arial" w:hAnsi="Arial" w:cs="Arial"/>
          <w:sz w:val="23"/>
          <w:szCs w:val="23"/>
        </w:rPr>
        <w:t>utilizados</w:t>
      </w:r>
      <w:r w:rsidRPr="00064A87">
        <w:rPr>
          <w:rFonts w:ascii="Arial" w:hAnsi="Arial" w:cs="Arial"/>
          <w:sz w:val="23"/>
          <w:szCs w:val="23"/>
        </w:rPr>
        <w:t xml:space="preserve"> en el ámbito de Asterisk son SIP e IAX.</w:t>
      </w:r>
      <w:r w:rsidR="00D15956" w:rsidRPr="00064A87">
        <w:rPr>
          <w:rFonts w:ascii="Arial" w:hAnsi="Arial" w:cs="Arial"/>
          <w:sz w:val="23"/>
          <w:szCs w:val="23"/>
        </w:rPr>
        <w:t xml:space="preserve"> En</w:t>
      </w:r>
      <w:r w:rsidR="00617629" w:rsidRPr="00064A87">
        <w:rPr>
          <w:rFonts w:ascii="Arial" w:hAnsi="Arial" w:cs="Arial"/>
          <w:sz w:val="23"/>
          <w:szCs w:val="23"/>
        </w:rPr>
        <w:t xml:space="preserve"> la figura 2.</w:t>
      </w:r>
      <w:r w:rsidR="00D52771">
        <w:rPr>
          <w:rFonts w:ascii="Arial" w:hAnsi="Arial" w:cs="Arial"/>
          <w:sz w:val="23"/>
          <w:szCs w:val="23"/>
        </w:rPr>
        <w:t>2</w:t>
      </w:r>
      <w:r w:rsidR="00372071">
        <w:rPr>
          <w:rFonts w:ascii="Arial" w:hAnsi="Arial" w:cs="Arial"/>
          <w:sz w:val="23"/>
          <w:szCs w:val="23"/>
        </w:rPr>
        <w:t xml:space="preserve"> como se menciona en [4],</w:t>
      </w:r>
      <w:r w:rsidR="00B37F00" w:rsidRPr="00064A87">
        <w:rPr>
          <w:rFonts w:ascii="Arial" w:hAnsi="Arial" w:cs="Arial"/>
          <w:sz w:val="23"/>
          <w:szCs w:val="23"/>
        </w:rPr>
        <w:t xml:space="preserve"> </w:t>
      </w:r>
      <w:r w:rsidR="00F84F9A" w:rsidRPr="00064A87">
        <w:rPr>
          <w:rFonts w:ascii="Arial" w:hAnsi="Arial" w:cs="Arial"/>
          <w:sz w:val="23"/>
          <w:szCs w:val="23"/>
        </w:rPr>
        <w:t xml:space="preserve">se </w:t>
      </w:r>
      <w:r w:rsidR="00B37F00" w:rsidRPr="00064A87">
        <w:rPr>
          <w:rFonts w:ascii="Arial" w:hAnsi="Arial" w:cs="Arial"/>
          <w:sz w:val="23"/>
          <w:szCs w:val="23"/>
        </w:rPr>
        <w:t xml:space="preserve">muestra el tipo de canal usado para </w:t>
      </w:r>
      <w:r w:rsidR="00F84F9A" w:rsidRPr="00064A87">
        <w:rPr>
          <w:rFonts w:ascii="Arial" w:hAnsi="Arial" w:cs="Arial"/>
          <w:sz w:val="23"/>
          <w:szCs w:val="23"/>
        </w:rPr>
        <w:t>la trasmisió</w:t>
      </w:r>
      <w:r w:rsidR="00E71E73" w:rsidRPr="00064A87">
        <w:rPr>
          <w:rFonts w:ascii="Arial" w:hAnsi="Arial" w:cs="Arial"/>
          <w:sz w:val="23"/>
          <w:szCs w:val="23"/>
        </w:rPr>
        <w:t xml:space="preserve">n </w:t>
      </w:r>
      <w:r w:rsidR="00F84F9A" w:rsidRPr="00064A87">
        <w:rPr>
          <w:rFonts w:ascii="Arial" w:hAnsi="Arial" w:cs="Arial"/>
          <w:sz w:val="23"/>
          <w:szCs w:val="23"/>
        </w:rPr>
        <w:t>de</w:t>
      </w:r>
      <w:r w:rsidR="00E71E73" w:rsidRPr="00064A87">
        <w:rPr>
          <w:rFonts w:ascii="Arial" w:hAnsi="Arial" w:cs="Arial"/>
          <w:sz w:val="23"/>
          <w:szCs w:val="23"/>
        </w:rPr>
        <w:t xml:space="preserve"> voz sobre IP</w:t>
      </w:r>
      <w:r w:rsidR="00AB5202" w:rsidRPr="00064A87">
        <w:rPr>
          <w:rFonts w:ascii="Arial" w:hAnsi="Arial" w:cs="Arial"/>
          <w:sz w:val="23"/>
          <w:szCs w:val="23"/>
        </w:rPr>
        <w:t>,</w:t>
      </w:r>
      <w:r w:rsidR="00B37F00" w:rsidRPr="00064A87">
        <w:rPr>
          <w:rFonts w:ascii="Arial" w:hAnsi="Arial" w:cs="Arial"/>
          <w:sz w:val="23"/>
          <w:szCs w:val="23"/>
        </w:rPr>
        <w:t xml:space="preserve"> Asterisk</w:t>
      </w:r>
      <w:r w:rsidR="00AB5202" w:rsidRPr="00064A87">
        <w:rPr>
          <w:rFonts w:ascii="Arial" w:hAnsi="Arial" w:cs="Arial"/>
          <w:sz w:val="23"/>
          <w:szCs w:val="23"/>
        </w:rPr>
        <w:t xml:space="preserve"> se encuentra en medio </w:t>
      </w:r>
      <w:r w:rsidR="0098250D" w:rsidRPr="00064A87">
        <w:rPr>
          <w:rFonts w:ascii="Arial" w:hAnsi="Arial" w:cs="Arial"/>
          <w:sz w:val="23"/>
          <w:szCs w:val="23"/>
        </w:rPr>
        <w:t>de la señalizació</w:t>
      </w:r>
      <w:r w:rsidR="00AB5202" w:rsidRPr="00064A87">
        <w:rPr>
          <w:rFonts w:ascii="Arial" w:hAnsi="Arial" w:cs="Arial"/>
          <w:sz w:val="23"/>
          <w:szCs w:val="23"/>
        </w:rPr>
        <w:t>n</w:t>
      </w:r>
      <w:r w:rsidR="00F84F9A" w:rsidRPr="00064A87">
        <w:rPr>
          <w:rFonts w:ascii="Arial" w:hAnsi="Arial" w:cs="Arial"/>
          <w:sz w:val="23"/>
          <w:szCs w:val="23"/>
        </w:rPr>
        <w:t xml:space="preserve"> y é</w:t>
      </w:r>
      <w:r w:rsidR="000F4CE0" w:rsidRPr="00064A87">
        <w:rPr>
          <w:rFonts w:ascii="Arial" w:hAnsi="Arial" w:cs="Arial"/>
          <w:sz w:val="23"/>
          <w:szCs w:val="23"/>
        </w:rPr>
        <w:t>ste convierte cada canal entrante (azul) en un canal local de audio (rojo)</w:t>
      </w:r>
      <w:r w:rsidR="00B37F00" w:rsidRPr="00064A87">
        <w:rPr>
          <w:rFonts w:ascii="Arial" w:hAnsi="Arial" w:cs="Arial"/>
          <w:sz w:val="23"/>
          <w:szCs w:val="23"/>
        </w:rPr>
        <w:t>.</w:t>
      </w:r>
      <w:r w:rsidR="000F4CE0" w:rsidRPr="00064A87">
        <w:rPr>
          <w:rFonts w:ascii="Arial" w:hAnsi="Arial" w:cs="Arial"/>
          <w:sz w:val="23"/>
          <w:szCs w:val="23"/>
        </w:rPr>
        <w:t xml:space="preserve"> De este canal local lo </w:t>
      </w:r>
      <w:r w:rsidR="00F84F9A" w:rsidRPr="00064A87">
        <w:rPr>
          <w:rFonts w:ascii="Arial" w:hAnsi="Arial" w:cs="Arial"/>
          <w:sz w:val="23"/>
          <w:szCs w:val="23"/>
        </w:rPr>
        <w:t>convi</w:t>
      </w:r>
      <w:r w:rsidR="000408C3" w:rsidRPr="00064A87">
        <w:rPr>
          <w:rFonts w:ascii="Arial" w:hAnsi="Arial" w:cs="Arial"/>
          <w:sz w:val="23"/>
          <w:szCs w:val="23"/>
        </w:rPr>
        <w:t>e</w:t>
      </w:r>
      <w:r w:rsidR="00F84F9A" w:rsidRPr="00064A87">
        <w:rPr>
          <w:rFonts w:ascii="Arial" w:hAnsi="Arial" w:cs="Arial"/>
          <w:sz w:val="23"/>
          <w:szCs w:val="23"/>
        </w:rPr>
        <w:t>rte</w:t>
      </w:r>
      <w:r w:rsidR="000F4CE0" w:rsidRPr="00064A87">
        <w:rPr>
          <w:rFonts w:ascii="Arial" w:hAnsi="Arial" w:cs="Arial"/>
          <w:sz w:val="23"/>
          <w:szCs w:val="23"/>
        </w:rPr>
        <w:t xml:space="preserve"> </w:t>
      </w:r>
      <w:r w:rsidR="00F84F9A" w:rsidRPr="00064A87">
        <w:rPr>
          <w:rFonts w:ascii="Arial" w:hAnsi="Arial" w:cs="Arial"/>
          <w:sz w:val="23"/>
          <w:szCs w:val="23"/>
        </w:rPr>
        <w:t>en un</w:t>
      </w:r>
      <w:r w:rsidR="000F4CE0" w:rsidRPr="00064A87">
        <w:rPr>
          <w:rFonts w:ascii="Arial" w:hAnsi="Arial" w:cs="Arial"/>
          <w:sz w:val="23"/>
          <w:szCs w:val="23"/>
        </w:rPr>
        <w:t xml:space="preserve"> canal destino (verde)</w:t>
      </w:r>
      <w:r w:rsidR="00DA7E70" w:rsidRPr="00064A87">
        <w:rPr>
          <w:rFonts w:ascii="Arial" w:hAnsi="Arial" w:cs="Arial"/>
          <w:sz w:val="23"/>
          <w:szCs w:val="23"/>
        </w:rPr>
        <w:t xml:space="preserve">. </w:t>
      </w:r>
      <w:r w:rsidR="00D0635F" w:rsidRPr="00064A87">
        <w:rPr>
          <w:rFonts w:ascii="Arial" w:hAnsi="Arial" w:cs="Arial"/>
          <w:sz w:val="23"/>
          <w:szCs w:val="23"/>
        </w:rPr>
        <w:t>[</w:t>
      </w:r>
      <w:r w:rsidR="00844F32">
        <w:rPr>
          <w:rFonts w:ascii="Arial" w:hAnsi="Arial" w:cs="Arial"/>
          <w:sz w:val="23"/>
          <w:szCs w:val="23"/>
        </w:rPr>
        <w:t>4</w:t>
      </w:r>
      <w:r w:rsidR="00D0635F" w:rsidRPr="00064A87">
        <w:rPr>
          <w:rFonts w:ascii="Arial" w:hAnsi="Arial" w:cs="Arial"/>
          <w:sz w:val="23"/>
          <w:szCs w:val="23"/>
        </w:rPr>
        <w:t>]</w:t>
      </w:r>
    </w:p>
    <w:p w:rsidR="00650577" w:rsidRPr="00064A87" w:rsidRDefault="00E826C4" w:rsidP="00F3699F">
      <w:pPr>
        <w:spacing w:after="0" w:line="240" w:lineRule="auto"/>
        <w:jc w:val="center"/>
      </w:pPr>
      <w:r>
        <w:rPr>
          <w:noProof/>
        </w:rPr>
        <w:drawing>
          <wp:inline distT="0" distB="0" distL="0" distR="0">
            <wp:extent cx="4381500" cy="22383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381500" cy="2238375"/>
                    </a:xfrm>
                    <a:prstGeom prst="rect">
                      <a:avLst/>
                    </a:prstGeom>
                    <a:noFill/>
                    <a:ln w="9525">
                      <a:noFill/>
                      <a:miter lim="800000"/>
                      <a:headEnd/>
                      <a:tailEnd/>
                    </a:ln>
                  </pic:spPr>
                </pic:pic>
              </a:graphicData>
            </a:graphic>
          </wp:inline>
        </w:drawing>
      </w:r>
    </w:p>
    <w:p w:rsidR="009954ED" w:rsidRPr="00064A87" w:rsidRDefault="009954ED" w:rsidP="00733BFE">
      <w:pPr>
        <w:pStyle w:val="Figura1"/>
      </w:pPr>
      <w:bookmarkStart w:id="334" w:name="_Toc263958095"/>
      <w:r w:rsidRPr="00064A87">
        <w:t>Figura 2.</w:t>
      </w:r>
      <w:r w:rsidR="000A2DCF">
        <w:t>2</w:t>
      </w:r>
      <w:r w:rsidRPr="00064A87">
        <w:t xml:space="preserve">: </w:t>
      </w:r>
      <w:r w:rsidR="00197F21" w:rsidRPr="00064A87">
        <w:t>Señalización</w:t>
      </w:r>
      <w:r w:rsidR="005018BB" w:rsidRPr="00064A87">
        <w:t xml:space="preserve"> en a</w:t>
      </w:r>
      <w:r w:rsidRPr="00064A87">
        <w:t>sterisk [</w:t>
      </w:r>
      <w:r w:rsidR="00844F32">
        <w:t>4</w:t>
      </w:r>
      <w:r w:rsidRPr="00064A87">
        <w:t>]</w:t>
      </w:r>
      <w:bookmarkEnd w:id="334"/>
    </w:p>
    <w:p w:rsidR="008130DD" w:rsidRPr="00064A87" w:rsidRDefault="008130DD" w:rsidP="00B41F38">
      <w:pPr>
        <w:spacing w:after="0" w:line="240" w:lineRule="auto"/>
        <w:rPr>
          <w:rFonts w:ascii="Arial" w:hAnsi="Arial" w:cs="Arial"/>
        </w:rPr>
      </w:pPr>
    </w:p>
    <w:p w:rsidR="008130DD" w:rsidRPr="00064A87" w:rsidRDefault="008130DD" w:rsidP="000D6966">
      <w:pPr>
        <w:pStyle w:val="Estilo5"/>
      </w:pPr>
      <w:hyperlink r:id="rId13" w:tooltip="SIP" w:history="1">
        <w:bookmarkStart w:id="335" w:name="_Toc267420152"/>
        <w:r w:rsidRPr="00064A87">
          <w:t>SIP</w:t>
        </w:r>
        <w:bookmarkEnd w:id="335"/>
      </w:hyperlink>
    </w:p>
    <w:p w:rsidR="00E63E6C" w:rsidRPr="00064A87" w:rsidRDefault="00E63E6C" w:rsidP="00E63E6C">
      <w:pPr>
        <w:pStyle w:val="NormalWeb"/>
        <w:spacing w:before="0" w:beforeAutospacing="0" w:after="0" w:afterAutospacing="0"/>
        <w:ind w:left="360"/>
        <w:jc w:val="both"/>
        <w:rPr>
          <w:rFonts w:ascii="Arial" w:hAnsi="Arial" w:cs="Arial"/>
          <w:sz w:val="22"/>
          <w:szCs w:val="22"/>
          <w:lang w:val="es-ES" w:eastAsia="es-ES"/>
        </w:rPr>
      </w:pPr>
    </w:p>
    <w:p w:rsidR="00E63E6C" w:rsidRPr="00064A87" w:rsidRDefault="00E63E6C" w:rsidP="00E63E6C">
      <w:pPr>
        <w:pStyle w:val="NormalWeb"/>
        <w:spacing w:before="0" w:beforeAutospacing="0" w:after="0" w:afterAutospacing="0"/>
        <w:ind w:left="360"/>
        <w:jc w:val="both"/>
        <w:rPr>
          <w:rFonts w:ascii="Arial" w:hAnsi="Arial" w:cs="Arial"/>
          <w:sz w:val="22"/>
          <w:szCs w:val="22"/>
          <w:lang w:val="es-ES" w:eastAsia="es-ES"/>
        </w:rPr>
      </w:pPr>
    </w:p>
    <w:p w:rsidR="008130DD" w:rsidRPr="00064A87" w:rsidRDefault="008130DD" w:rsidP="00372071">
      <w:pPr>
        <w:pStyle w:val="NormalWeb"/>
        <w:spacing w:before="0" w:beforeAutospacing="0" w:after="0" w:afterAutospacing="0" w:line="480" w:lineRule="auto"/>
        <w:ind w:left="357"/>
        <w:jc w:val="both"/>
        <w:rPr>
          <w:rFonts w:ascii="Arial" w:hAnsi="Arial" w:cs="Arial"/>
          <w:sz w:val="23"/>
          <w:szCs w:val="23"/>
        </w:rPr>
      </w:pPr>
      <w:r w:rsidRPr="00064A87">
        <w:rPr>
          <w:rFonts w:ascii="Arial" w:hAnsi="Arial" w:cs="Arial"/>
          <w:sz w:val="23"/>
          <w:szCs w:val="23"/>
          <w:lang w:val="es-ES" w:eastAsia="es-ES"/>
        </w:rPr>
        <w:t>SIP (Session Initiation Protocol) es un protocolo de señalización para conferencia, telefonía, presencia, notificación de eventos y mensajería instantánea a través de Internet. Fue desarrollado incialmente en el grupo de trabajo IETF MMUSIC (</w:t>
      </w:r>
      <w:r w:rsidR="00015464">
        <w:rPr>
          <w:rFonts w:ascii="Arial" w:hAnsi="Arial" w:cs="Arial"/>
          <w:sz w:val="23"/>
          <w:szCs w:val="23"/>
          <w:lang w:val="es-ES" w:eastAsia="es-ES"/>
        </w:rPr>
        <w:t>Control de Sesión Multimedia para múltiples participantes;</w:t>
      </w:r>
      <w:r w:rsidR="00015464">
        <w:rPr>
          <w:rFonts w:ascii="Arial" w:hAnsi="Arial" w:cs="Arial"/>
          <w:sz w:val="23"/>
          <w:szCs w:val="23"/>
          <w:lang w:val="es-ES"/>
        </w:rPr>
        <w:t xml:space="preserve"> </w:t>
      </w:r>
      <w:r w:rsidRPr="00064A87">
        <w:rPr>
          <w:rFonts w:ascii="Arial" w:hAnsi="Arial" w:cs="Arial"/>
          <w:sz w:val="23"/>
          <w:szCs w:val="23"/>
          <w:lang w:val="es-ES" w:eastAsia="es-ES"/>
        </w:rPr>
        <w:t>Multiparty Multimedia Session Control) y, a partir de Septiembre de 1999, pasó al grupo de trabajo IETF SIP.</w:t>
      </w:r>
      <w:r w:rsidR="00372071">
        <w:rPr>
          <w:rFonts w:ascii="Arial" w:hAnsi="Arial" w:cs="Arial"/>
          <w:sz w:val="23"/>
          <w:szCs w:val="23"/>
          <w:lang w:val="es-ES" w:eastAsia="es-ES"/>
        </w:rPr>
        <w:t xml:space="preserve"> E</w:t>
      </w:r>
      <w:r w:rsidRPr="00064A87">
        <w:rPr>
          <w:rFonts w:ascii="Arial" w:hAnsi="Arial" w:cs="Arial"/>
          <w:sz w:val="23"/>
          <w:szCs w:val="23"/>
        </w:rPr>
        <w:t>ste protocolo considera a cada conexión como un par y se encarga de negoc</w:t>
      </w:r>
      <w:r w:rsidR="00372071">
        <w:rPr>
          <w:rFonts w:ascii="Arial" w:hAnsi="Arial" w:cs="Arial"/>
          <w:sz w:val="23"/>
          <w:szCs w:val="23"/>
        </w:rPr>
        <w:t>iar las capacidades entre ellos, t</w:t>
      </w:r>
      <w:r w:rsidRPr="00064A87">
        <w:rPr>
          <w:rFonts w:ascii="Arial" w:hAnsi="Arial" w:cs="Arial"/>
          <w:sz w:val="23"/>
          <w:szCs w:val="23"/>
        </w:rPr>
        <w:t>iene una sintaxi</w:t>
      </w:r>
      <w:r w:rsidR="00372071">
        <w:rPr>
          <w:rFonts w:ascii="Arial" w:hAnsi="Arial" w:cs="Arial"/>
          <w:sz w:val="23"/>
          <w:szCs w:val="23"/>
        </w:rPr>
        <w:t>s simple, similar a HTTP o SMTP y p</w:t>
      </w:r>
      <w:r w:rsidRPr="00064A87">
        <w:rPr>
          <w:rFonts w:ascii="Arial" w:hAnsi="Arial" w:cs="Arial"/>
          <w:sz w:val="23"/>
          <w:szCs w:val="23"/>
        </w:rPr>
        <w:t>osee un sistema de aute</w:t>
      </w:r>
      <w:r w:rsidR="00372071">
        <w:rPr>
          <w:rFonts w:ascii="Arial" w:hAnsi="Arial" w:cs="Arial"/>
          <w:sz w:val="23"/>
          <w:szCs w:val="23"/>
        </w:rPr>
        <w:t>nticación de pregunta/respuesta; así como también ti</w:t>
      </w:r>
      <w:r w:rsidRPr="00064A87">
        <w:rPr>
          <w:rFonts w:ascii="Arial" w:hAnsi="Arial" w:cs="Arial"/>
          <w:sz w:val="23"/>
          <w:szCs w:val="23"/>
        </w:rPr>
        <w:t>ene métodos para minimizar los efectos de DoS (Denial of Service o Denegación de Servicio), que consiste en saturar la red con solicitudes</w:t>
      </w:r>
      <w:r w:rsidR="006D2FD4">
        <w:rPr>
          <w:rFonts w:ascii="Arial" w:hAnsi="Arial" w:cs="Arial"/>
          <w:sz w:val="23"/>
          <w:szCs w:val="23"/>
        </w:rPr>
        <w:t xml:space="preserve"> falsas</w:t>
      </w:r>
      <w:r w:rsidRPr="00064A87">
        <w:rPr>
          <w:rFonts w:ascii="Arial" w:hAnsi="Arial" w:cs="Arial"/>
          <w:sz w:val="23"/>
          <w:szCs w:val="23"/>
        </w:rPr>
        <w:t xml:space="preserve"> de invitación.</w:t>
      </w:r>
      <w:r w:rsidR="00372071">
        <w:rPr>
          <w:rFonts w:ascii="Arial" w:hAnsi="Arial" w:cs="Arial"/>
          <w:sz w:val="23"/>
          <w:szCs w:val="23"/>
        </w:rPr>
        <w:t xml:space="preserve"> </w:t>
      </w:r>
      <w:r w:rsidRPr="00064A87">
        <w:rPr>
          <w:rFonts w:ascii="Arial" w:hAnsi="Arial" w:cs="Arial"/>
          <w:sz w:val="23"/>
          <w:szCs w:val="23"/>
        </w:rPr>
        <w:t>Utiliza un mecanismo se</w:t>
      </w:r>
      <w:r w:rsidR="00372071">
        <w:rPr>
          <w:rFonts w:ascii="Arial" w:hAnsi="Arial" w:cs="Arial"/>
          <w:sz w:val="23"/>
          <w:szCs w:val="23"/>
        </w:rPr>
        <w:t>guro de transporte mediante TLS y n</w:t>
      </w:r>
      <w:r w:rsidRPr="00064A87">
        <w:rPr>
          <w:rFonts w:ascii="Arial" w:hAnsi="Arial" w:cs="Arial"/>
          <w:sz w:val="23"/>
          <w:szCs w:val="23"/>
        </w:rPr>
        <w:t>o tiene un adecuado direccionamiento de información para el funcionamiento con NAT</w:t>
      </w:r>
      <w:r w:rsidR="008C7D2E">
        <w:rPr>
          <w:rFonts w:ascii="Arial" w:hAnsi="Arial" w:cs="Arial"/>
          <w:sz w:val="23"/>
          <w:szCs w:val="23"/>
        </w:rPr>
        <w:t>.</w:t>
      </w:r>
    </w:p>
    <w:p w:rsidR="008130DD" w:rsidRPr="00064A87" w:rsidRDefault="008130DD" w:rsidP="00E63E6C">
      <w:pPr>
        <w:spacing w:after="0" w:line="240" w:lineRule="auto"/>
        <w:jc w:val="center"/>
        <w:rPr>
          <w:rFonts w:ascii="Arial" w:hAnsi="Arial" w:cs="Arial"/>
        </w:rPr>
      </w:pPr>
    </w:p>
    <w:p w:rsidR="008130DD" w:rsidRPr="00064A87" w:rsidRDefault="008130DD" w:rsidP="000D6966">
      <w:pPr>
        <w:pStyle w:val="Estilo5"/>
      </w:pPr>
      <w:hyperlink r:id="rId14" w:tooltip="IAX" w:history="1">
        <w:bookmarkStart w:id="336" w:name="_Toc267420153"/>
        <w:r w:rsidRPr="00064A87">
          <w:t>IAX</w:t>
        </w:r>
        <w:bookmarkEnd w:id="336"/>
      </w:hyperlink>
      <w:r w:rsidRPr="00064A87">
        <w:t xml:space="preserve"> </w:t>
      </w:r>
    </w:p>
    <w:p w:rsidR="00E63E6C" w:rsidRPr="00064A87" w:rsidRDefault="00E63E6C" w:rsidP="00E63E6C">
      <w:pPr>
        <w:pStyle w:val="Ttulo3"/>
        <w:spacing w:before="0" w:beforeAutospacing="0" w:after="0" w:afterAutospacing="0"/>
        <w:ind w:left="792"/>
        <w:rPr>
          <w:rFonts w:ascii="Arial" w:hAnsi="Arial" w:cs="Arial"/>
          <w:sz w:val="22"/>
          <w:szCs w:val="22"/>
        </w:rPr>
      </w:pPr>
    </w:p>
    <w:p w:rsidR="00E63E6C" w:rsidRPr="00064A87" w:rsidRDefault="00E63E6C" w:rsidP="00E63E6C">
      <w:pPr>
        <w:pStyle w:val="Ttulo3"/>
        <w:spacing w:before="0" w:beforeAutospacing="0" w:after="0" w:afterAutospacing="0"/>
        <w:ind w:left="792"/>
        <w:rPr>
          <w:rFonts w:ascii="Arial" w:hAnsi="Arial" w:cs="Arial"/>
          <w:sz w:val="22"/>
          <w:szCs w:val="22"/>
        </w:rPr>
      </w:pPr>
    </w:p>
    <w:p w:rsidR="000E3309" w:rsidRPr="00064A87" w:rsidRDefault="00372071" w:rsidP="007920AD">
      <w:pPr>
        <w:spacing w:after="0" w:line="480" w:lineRule="auto"/>
        <w:ind w:left="357"/>
        <w:jc w:val="both"/>
        <w:rPr>
          <w:rFonts w:ascii="Arial" w:hAnsi="Arial" w:cs="Arial"/>
          <w:sz w:val="23"/>
          <w:szCs w:val="23"/>
        </w:rPr>
      </w:pPr>
      <w:r w:rsidRPr="00372071">
        <w:rPr>
          <w:rFonts w:ascii="Arial" w:hAnsi="Arial" w:cs="Arial"/>
          <w:sz w:val="23"/>
          <w:szCs w:val="23"/>
        </w:rPr>
        <w:t xml:space="preserve">IAX (Inter Asterisk eXchange) es un protocolo de transporte, que utiliza el puerto UDP 4569 tanto para señalización de canal como para RTP (Protocolo de Transporte en tiempo Real). Puede empaquetar múltiples sesiones dentro de un flujo de datos, así requiere de menos ancho de banda y permite mayor número de canales entre terminales; en seguridad, permite la autenticación, pero no hay </w:t>
      </w:r>
      <w:r w:rsidRPr="00372071">
        <w:rPr>
          <w:rFonts w:ascii="Arial" w:hAnsi="Arial" w:cs="Arial"/>
          <w:sz w:val="23"/>
          <w:szCs w:val="23"/>
        </w:rPr>
        <w:lastRenderedPageBreak/>
        <w:t xml:space="preserve">cifrado entre terminales. </w:t>
      </w:r>
      <w:r>
        <w:rPr>
          <w:rFonts w:ascii="Arial" w:hAnsi="Arial" w:cs="Arial"/>
          <w:sz w:val="23"/>
          <w:szCs w:val="23"/>
        </w:rPr>
        <w:t>IAX aún</w:t>
      </w:r>
      <w:r w:rsidRPr="00372071">
        <w:rPr>
          <w:rFonts w:ascii="Arial" w:hAnsi="Arial" w:cs="Arial"/>
          <w:sz w:val="23"/>
          <w:szCs w:val="23"/>
        </w:rPr>
        <w:t xml:space="preserve"> </w:t>
      </w:r>
      <w:r>
        <w:rPr>
          <w:rFonts w:ascii="Arial" w:hAnsi="Arial" w:cs="Arial"/>
          <w:sz w:val="23"/>
          <w:szCs w:val="23"/>
        </w:rPr>
        <w:t>no es un estándar y s</w:t>
      </w:r>
      <w:r w:rsidR="008130DD" w:rsidRPr="00372071">
        <w:rPr>
          <w:rFonts w:ascii="Arial" w:hAnsi="Arial" w:cs="Arial"/>
          <w:sz w:val="23"/>
          <w:szCs w:val="23"/>
        </w:rPr>
        <w:t xml:space="preserve">egún la </w:t>
      </w:r>
      <w:r>
        <w:rPr>
          <w:rFonts w:ascii="Arial" w:hAnsi="Arial" w:cs="Arial"/>
          <w:sz w:val="23"/>
          <w:szCs w:val="23"/>
        </w:rPr>
        <w:t xml:space="preserve">documentación (Asterisk 1.4) </w:t>
      </w:r>
      <w:r w:rsidR="008130DD" w:rsidRPr="00372071">
        <w:rPr>
          <w:rFonts w:ascii="Arial" w:hAnsi="Arial" w:cs="Arial"/>
          <w:sz w:val="23"/>
          <w:szCs w:val="23"/>
        </w:rPr>
        <w:t>IAX puede usar cifrado (aes128), sie</w:t>
      </w:r>
      <w:r w:rsidR="006D2FD4">
        <w:rPr>
          <w:rFonts w:ascii="Arial" w:hAnsi="Arial" w:cs="Arial"/>
          <w:sz w:val="23"/>
          <w:szCs w:val="23"/>
        </w:rPr>
        <w:t>mpre sobre canales con autenti</w:t>
      </w:r>
      <w:r w:rsidR="008130DD" w:rsidRPr="00372071">
        <w:rPr>
          <w:rFonts w:ascii="Arial" w:hAnsi="Arial" w:cs="Arial"/>
          <w:sz w:val="23"/>
          <w:szCs w:val="23"/>
        </w:rPr>
        <w:t>cación MD5</w:t>
      </w:r>
      <w:r>
        <w:rPr>
          <w:rFonts w:ascii="Arial" w:hAnsi="Arial" w:cs="Arial"/>
          <w:sz w:val="23"/>
          <w:szCs w:val="23"/>
        </w:rPr>
        <w:t>.</w:t>
      </w:r>
    </w:p>
    <w:p w:rsidR="00E3479D" w:rsidRPr="00064A87" w:rsidRDefault="00E3479D" w:rsidP="00E63E6C">
      <w:pPr>
        <w:spacing w:after="0" w:line="240" w:lineRule="auto"/>
        <w:rPr>
          <w:rFonts w:ascii="Arial" w:hAnsi="Arial" w:cs="Arial"/>
        </w:rPr>
      </w:pPr>
    </w:p>
    <w:p w:rsidR="00E3479D" w:rsidRPr="00064A87" w:rsidRDefault="00123859" w:rsidP="000D6966">
      <w:pPr>
        <w:pStyle w:val="Estilo4"/>
      </w:pPr>
      <w:bookmarkStart w:id="337" w:name="_Toc267420154"/>
      <w:r w:rsidRPr="00064A87">
        <w:t>C</w:t>
      </w:r>
      <w:r w:rsidR="00AE3ED9" w:rsidRPr="00064A87">
        <w:t>ANALES DE ASTERISK</w:t>
      </w:r>
      <w:bookmarkEnd w:id="337"/>
    </w:p>
    <w:p w:rsidR="00E63E6C" w:rsidRPr="00064A87" w:rsidRDefault="00E63E6C" w:rsidP="00E63E6C">
      <w:pPr>
        <w:spacing w:after="0" w:line="240" w:lineRule="auto"/>
        <w:rPr>
          <w:rFonts w:ascii="Arial" w:hAnsi="Arial" w:cs="Arial"/>
        </w:rPr>
      </w:pPr>
    </w:p>
    <w:p w:rsidR="00E63E6C" w:rsidRPr="00064A87" w:rsidRDefault="00E63E6C" w:rsidP="00E63E6C">
      <w:pPr>
        <w:spacing w:after="0" w:line="240" w:lineRule="auto"/>
        <w:rPr>
          <w:rFonts w:ascii="Arial" w:hAnsi="Arial" w:cs="Arial"/>
        </w:rPr>
      </w:pPr>
    </w:p>
    <w:p w:rsidR="00123859" w:rsidRPr="00064A87" w:rsidRDefault="00AE3ED9" w:rsidP="000D6966">
      <w:pPr>
        <w:pStyle w:val="Estilo5"/>
      </w:pPr>
      <w:r w:rsidRPr="00064A87">
        <w:t xml:space="preserve"> </w:t>
      </w:r>
      <w:bookmarkStart w:id="338" w:name="_Toc267420155"/>
      <w:r w:rsidRPr="00064A87">
        <w:t>¿Qué es un canal?</w:t>
      </w:r>
      <w:bookmarkEnd w:id="338"/>
    </w:p>
    <w:p w:rsidR="00E63E6C" w:rsidRPr="00064A87" w:rsidRDefault="00E63E6C" w:rsidP="00E63E6C">
      <w:pPr>
        <w:pStyle w:val="Ttulo3"/>
        <w:spacing w:before="0" w:beforeAutospacing="0" w:after="0" w:afterAutospacing="0"/>
        <w:rPr>
          <w:rFonts w:ascii="Arial" w:hAnsi="Arial" w:cs="Arial"/>
          <w:sz w:val="22"/>
          <w:szCs w:val="22"/>
        </w:rPr>
      </w:pPr>
    </w:p>
    <w:p w:rsidR="00E63E6C" w:rsidRPr="00064A87" w:rsidRDefault="00E63E6C" w:rsidP="00E63E6C">
      <w:pPr>
        <w:pStyle w:val="Ttulo3"/>
        <w:spacing w:before="0" w:beforeAutospacing="0" w:after="0" w:afterAutospacing="0"/>
        <w:rPr>
          <w:rFonts w:ascii="Arial" w:hAnsi="Arial" w:cs="Arial"/>
          <w:sz w:val="22"/>
          <w:szCs w:val="22"/>
        </w:rPr>
      </w:pPr>
    </w:p>
    <w:p w:rsidR="00AE3ED9" w:rsidRPr="00064A87" w:rsidRDefault="00AE3ED9" w:rsidP="00AE3ED9">
      <w:pPr>
        <w:pStyle w:val="CM101"/>
        <w:spacing w:after="0" w:line="480" w:lineRule="auto"/>
        <w:ind w:left="360"/>
        <w:jc w:val="both"/>
        <w:rPr>
          <w:rFonts w:ascii="Arial" w:hAnsi="Arial" w:cs="Arial"/>
          <w:sz w:val="23"/>
          <w:szCs w:val="23"/>
        </w:rPr>
      </w:pPr>
      <w:r w:rsidRPr="00064A87">
        <w:rPr>
          <w:rFonts w:ascii="Arial" w:hAnsi="Arial" w:cs="Arial"/>
          <w:sz w:val="23"/>
          <w:szCs w:val="23"/>
        </w:rPr>
        <w:t xml:space="preserve">Un canal es una conexión que trae una llamada a la PBX Asterisk. Un canal puede ser una conexión con un auricular del teléfono ordinario o una línea telefónica ordinaria, o una llamada lógica (como una llamada telefónica a internet). Cada llamada se realiza o se recibe en un canal distinto. </w:t>
      </w:r>
    </w:p>
    <w:p w:rsidR="00AE3ED9" w:rsidRPr="00064A87" w:rsidRDefault="00AE3ED9" w:rsidP="00E63E6C">
      <w:pPr>
        <w:pStyle w:val="Default"/>
        <w:rPr>
          <w:rFonts w:ascii="Arial" w:hAnsi="Arial" w:cs="Arial"/>
          <w:sz w:val="22"/>
          <w:szCs w:val="22"/>
        </w:rPr>
      </w:pPr>
    </w:p>
    <w:p w:rsidR="00AE3ED9" w:rsidRPr="00064A87" w:rsidRDefault="00AE3ED9" w:rsidP="000D6966">
      <w:pPr>
        <w:pStyle w:val="Estilo5"/>
      </w:pPr>
      <w:r w:rsidRPr="00064A87">
        <w:t xml:space="preserve"> </w:t>
      </w:r>
      <w:bookmarkStart w:id="339" w:name="_Toc267420156"/>
      <w:r w:rsidRPr="00064A87">
        <w:t>Tipos de Canal</w:t>
      </w:r>
      <w:bookmarkEnd w:id="339"/>
    </w:p>
    <w:p w:rsidR="00E63E6C" w:rsidRPr="00064A87" w:rsidRDefault="00E63E6C" w:rsidP="00E63E6C">
      <w:pPr>
        <w:pStyle w:val="Ttulo3"/>
        <w:spacing w:before="0" w:beforeAutospacing="0" w:after="0" w:afterAutospacing="0"/>
        <w:rPr>
          <w:rFonts w:ascii="Arial" w:hAnsi="Arial" w:cs="Arial"/>
          <w:sz w:val="22"/>
          <w:szCs w:val="22"/>
        </w:rPr>
      </w:pPr>
    </w:p>
    <w:p w:rsidR="00E63E6C" w:rsidRPr="00064A87" w:rsidRDefault="00E63E6C" w:rsidP="00E63E6C">
      <w:pPr>
        <w:pStyle w:val="Ttulo3"/>
        <w:spacing w:before="0" w:beforeAutospacing="0" w:after="0" w:afterAutospacing="0"/>
        <w:rPr>
          <w:rFonts w:ascii="Arial" w:hAnsi="Arial" w:cs="Arial"/>
          <w:sz w:val="22"/>
          <w:szCs w:val="22"/>
        </w:rPr>
      </w:pPr>
    </w:p>
    <w:p w:rsidR="00123859" w:rsidRPr="00064A87" w:rsidRDefault="00123859" w:rsidP="00AE3ED9">
      <w:pPr>
        <w:spacing w:after="0" w:line="480" w:lineRule="auto"/>
        <w:ind w:left="357"/>
        <w:rPr>
          <w:rFonts w:ascii="Arial" w:hAnsi="Arial" w:cs="Arial"/>
          <w:sz w:val="23"/>
          <w:szCs w:val="23"/>
        </w:rPr>
      </w:pPr>
      <w:r w:rsidRPr="00064A87">
        <w:rPr>
          <w:rFonts w:ascii="Arial" w:hAnsi="Arial" w:cs="Arial"/>
          <w:sz w:val="23"/>
          <w:szCs w:val="23"/>
        </w:rPr>
        <w:t>Asterisk provee los siguientes tipos de canal</w:t>
      </w:r>
      <w:r w:rsidR="00844F32">
        <w:rPr>
          <w:rFonts w:ascii="Arial" w:hAnsi="Arial" w:cs="Arial"/>
          <w:sz w:val="23"/>
          <w:szCs w:val="23"/>
        </w:rPr>
        <w:t>e</w:t>
      </w:r>
      <w:r w:rsidRPr="00064A87">
        <w:rPr>
          <w:rFonts w:ascii="Arial" w:hAnsi="Arial" w:cs="Arial"/>
          <w:sz w:val="23"/>
          <w:szCs w:val="23"/>
        </w:rPr>
        <w:t>s en su distribución estándar</w:t>
      </w:r>
      <w:r w:rsidR="007920AD">
        <w:rPr>
          <w:rFonts w:ascii="Arial" w:hAnsi="Arial" w:cs="Arial"/>
          <w:sz w:val="23"/>
          <w:szCs w:val="23"/>
        </w:rPr>
        <w:t xml:space="preserve"> como se menciona en</w:t>
      </w:r>
      <w:r w:rsidR="00844F32">
        <w:rPr>
          <w:rFonts w:ascii="Arial" w:hAnsi="Arial" w:cs="Arial"/>
          <w:sz w:val="23"/>
          <w:szCs w:val="23"/>
        </w:rPr>
        <w:t xml:space="preserve"> [5]</w:t>
      </w:r>
      <w:r w:rsidRPr="00064A87">
        <w:rPr>
          <w:rFonts w:ascii="Arial" w:hAnsi="Arial" w:cs="Arial"/>
          <w:sz w:val="23"/>
          <w:szCs w:val="23"/>
        </w:rPr>
        <w:t>:</w:t>
      </w:r>
    </w:p>
    <w:p w:rsidR="00123859" w:rsidRPr="006D2FD4" w:rsidRDefault="00123859" w:rsidP="001544CD">
      <w:pPr>
        <w:numPr>
          <w:ilvl w:val="0"/>
          <w:numId w:val="16"/>
        </w:numPr>
        <w:spacing w:after="0" w:line="480" w:lineRule="auto"/>
        <w:ind w:hanging="357"/>
        <w:rPr>
          <w:rFonts w:ascii="Arial" w:hAnsi="Arial" w:cs="Arial"/>
          <w:sz w:val="23"/>
          <w:szCs w:val="23"/>
          <w:lang w:val="en-US"/>
        </w:rPr>
      </w:pPr>
      <w:hyperlink r:id="rId15" w:tooltip="Asterisk agent channels" w:history="1">
        <w:r w:rsidRPr="006D2FD4">
          <w:rPr>
            <w:rFonts w:ascii="Arial" w:hAnsi="Arial" w:cs="Arial"/>
            <w:sz w:val="23"/>
            <w:szCs w:val="23"/>
            <w:lang w:val="en-US"/>
          </w:rPr>
          <w:t>Agent</w:t>
        </w:r>
      </w:hyperlink>
      <w:r w:rsidRPr="006D2FD4">
        <w:rPr>
          <w:rFonts w:ascii="Arial" w:hAnsi="Arial" w:cs="Arial"/>
          <w:sz w:val="23"/>
          <w:szCs w:val="23"/>
          <w:lang w:val="en-US"/>
        </w:rPr>
        <w:t xml:space="preserve">: ACD </w:t>
      </w:r>
      <w:r w:rsidR="006D2FD4" w:rsidRPr="006D2FD4">
        <w:rPr>
          <w:rFonts w:ascii="Arial" w:hAnsi="Arial" w:cs="Arial"/>
          <w:sz w:val="23"/>
          <w:szCs w:val="23"/>
          <w:lang w:val="en-US"/>
        </w:rPr>
        <w:t xml:space="preserve">Canal de </w:t>
      </w:r>
      <w:r w:rsidRPr="006D2FD4">
        <w:rPr>
          <w:rFonts w:ascii="Arial" w:hAnsi="Arial" w:cs="Arial"/>
          <w:sz w:val="23"/>
          <w:szCs w:val="23"/>
          <w:lang w:val="en-US"/>
        </w:rPr>
        <w:t>Agent</w:t>
      </w:r>
      <w:r w:rsidR="006D2FD4">
        <w:rPr>
          <w:rFonts w:ascii="Arial" w:hAnsi="Arial" w:cs="Arial"/>
          <w:sz w:val="23"/>
          <w:szCs w:val="23"/>
          <w:lang w:val="en-US"/>
        </w:rPr>
        <w:t>e</w:t>
      </w:r>
      <w:r w:rsidRPr="006D2FD4">
        <w:rPr>
          <w:rFonts w:ascii="Arial" w:hAnsi="Arial" w:cs="Arial"/>
          <w:sz w:val="23"/>
          <w:szCs w:val="23"/>
          <w:lang w:val="en-US"/>
        </w:rPr>
        <w:t xml:space="preserve"> </w:t>
      </w:r>
    </w:p>
    <w:p w:rsidR="00912E94" w:rsidRPr="006D2FD4" w:rsidRDefault="00123859" w:rsidP="001544CD">
      <w:pPr>
        <w:numPr>
          <w:ilvl w:val="0"/>
          <w:numId w:val="16"/>
        </w:numPr>
        <w:spacing w:after="0" w:line="480" w:lineRule="auto"/>
        <w:ind w:hanging="357"/>
        <w:rPr>
          <w:rFonts w:ascii="Arial" w:hAnsi="Arial" w:cs="Arial"/>
          <w:sz w:val="23"/>
          <w:szCs w:val="23"/>
        </w:rPr>
      </w:pPr>
      <w:hyperlink r:id="rId16" w:tooltip="Asterisk console channels" w:history="1">
        <w:r w:rsidRPr="006D2FD4">
          <w:rPr>
            <w:rFonts w:ascii="Arial" w:hAnsi="Arial" w:cs="Arial"/>
            <w:sz w:val="23"/>
            <w:szCs w:val="23"/>
          </w:rPr>
          <w:t>Console</w:t>
        </w:r>
      </w:hyperlink>
      <w:r w:rsidRPr="006D2FD4">
        <w:rPr>
          <w:rFonts w:ascii="Arial" w:hAnsi="Arial" w:cs="Arial"/>
          <w:sz w:val="23"/>
          <w:szCs w:val="23"/>
        </w:rPr>
        <w:t xml:space="preserve">: </w:t>
      </w:r>
      <w:r w:rsidR="006D2FD4" w:rsidRPr="006D2FD4">
        <w:rPr>
          <w:rFonts w:ascii="Arial" w:hAnsi="Arial" w:cs="Arial"/>
          <w:sz w:val="23"/>
          <w:szCs w:val="23"/>
        </w:rPr>
        <w:t xml:space="preserve">Driver de consola </w:t>
      </w:r>
      <w:r w:rsidRPr="006D2FD4">
        <w:rPr>
          <w:rFonts w:ascii="Arial" w:hAnsi="Arial" w:cs="Arial"/>
          <w:sz w:val="23"/>
          <w:szCs w:val="23"/>
        </w:rPr>
        <w:t xml:space="preserve">Linux </w:t>
      </w:r>
      <w:r w:rsidR="006D2FD4" w:rsidRPr="006D2FD4">
        <w:rPr>
          <w:rFonts w:ascii="Arial" w:hAnsi="Arial" w:cs="Arial"/>
          <w:sz w:val="23"/>
          <w:szCs w:val="23"/>
        </w:rPr>
        <w:t>cliente para tarjetas de audio</w:t>
      </w:r>
      <w:r w:rsidRPr="006D2FD4">
        <w:rPr>
          <w:rFonts w:ascii="Arial" w:hAnsi="Arial" w:cs="Arial"/>
          <w:sz w:val="23"/>
          <w:szCs w:val="23"/>
        </w:rPr>
        <w:t xml:space="preserve"> </w:t>
      </w:r>
    </w:p>
    <w:p w:rsidR="00123859" w:rsidRPr="00064A87" w:rsidRDefault="00123859" w:rsidP="001544CD">
      <w:pPr>
        <w:numPr>
          <w:ilvl w:val="0"/>
          <w:numId w:val="16"/>
        </w:numPr>
        <w:spacing w:after="0" w:line="480" w:lineRule="auto"/>
        <w:ind w:hanging="357"/>
        <w:rPr>
          <w:rFonts w:ascii="Arial" w:hAnsi="Arial" w:cs="Arial"/>
          <w:sz w:val="23"/>
          <w:szCs w:val="23"/>
        </w:rPr>
      </w:pPr>
      <w:hyperlink r:id="rId17" w:tooltip="Asterisk H323 channels" w:history="1">
        <w:r w:rsidRPr="00064A87">
          <w:rPr>
            <w:rFonts w:ascii="Arial" w:hAnsi="Arial" w:cs="Arial"/>
            <w:sz w:val="23"/>
            <w:szCs w:val="23"/>
          </w:rPr>
          <w:t>H.323</w:t>
        </w:r>
      </w:hyperlink>
    </w:p>
    <w:p w:rsidR="00912E94" w:rsidRPr="006D2FD4" w:rsidRDefault="00123859" w:rsidP="001544CD">
      <w:pPr>
        <w:numPr>
          <w:ilvl w:val="0"/>
          <w:numId w:val="16"/>
        </w:numPr>
        <w:spacing w:after="0" w:line="480" w:lineRule="auto"/>
        <w:ind w:hanging="357"/>
        <w:rPr>
          <w:rFonts w:ascii="Arial" w:hAnsi="Arial" w:cs="Arial"/>
          <w:sz w:val="23"/>
          <w:szCs w:val="23"/>
        </w:rPr>
      </w:pPr>
      <w:hyperlink r:id="rId18" w:tooltip="Asterisk IAX channels" w:history="1">
        <w:r w:rsidRPr="006D2FD4">
          <w:rPr>
            <w:rFonts w:ascii="Arial" w:hAnsi="Arial" w:cs="Arial"/>
            <w:sz w:val="23"/>
            <w:szCs w:val="23"/>
          </w:rPr>
          <w:t>IAX</w:t>
        </w:r>
      </w:hyperlink>
      <w:r w:rsidRPr="006D2FD4">
        <w:rPr>
          <w:rFonts w:ascii="Arial" w:hAnsi="Arial" w:cs="Arial"/>
          <w:sz w:val="23"/>
          <w:szCs w:val="23"/>
        </w:rPr>
        <w:t xml:space="preserve"> and </w:t>
      </w:r>
      <w:hyperlink r:id="rId19" w:tooltip="Asterisk IAX channels" w:history="1">
        <w:r w:rsidRPr="006D2FD4">
          <w:rPr>
            <w:rFonts w:ascii="Arial" w:hAnsi="Arial" w:cs="Arial"/>
            <w:sz w:val="23"/>
            <w:szCs w:val="23"/>
          </w:rPr>
          <w:t>IAX2</w:t>
        </w:r>
      </w:hyperlink>
      <w:r w:rsidRPr="006D2FD4">
        <w:rPr>
          <w:rFonts w:ascii="Arial" w:hAnsi="Arial" w:cs="Arial"/>
          <w:sz w:val="23"/>
          <w:szCs w:val="23"/>
        </w:rPr>
        <w:t xml:space="preserve">: </w:t>
      </w:r>
      <w:r w:rsidR="006D2FD4" w:rsidRPr="006D2FD4">
        <w:rPr>
          <w:rFonts w:ascii="Arial" w:hAnsi="Arial" w:cs="Arial"/>
          <w:sz w:val="23"/>
          <w:szCs w:val="23"/>
        </w:rPr>
        <w:t xml:space="preserve">Protocolo de </w:t>
      </w:r>
      <w:r w:rsidRPr="006D2FD4">
        <w:rPr>
          <w:rFonts w:ascii="Arial" w:hAnsi="Arial" w:cs="Arial"/>
          <w:sz w:val="23"/>
          <w:szCs w:val="23"/>
        </w:rPr>
        <w:t>Inter</w:t>
      </w:r>
      <w:r w:rsidR="006D2FD4" w:rsidRPr="006D2FD4">
        <w:rPr>
          <w:rFonts w:ascii="Arial" w:hAnsi="Arial" w:cs="Arial"/>
          <w:sz w:val="23"/>
          <w:szCs w:val="23"/>
        </w:rPr>
        <w:t>cambio dentro de A</w:t>
      </w:r>
      <w:r w:rsidRPr="006D2FD4">
        <w:rPr>
          <w:rFonts w:ascii="Arial" w:hAnsi="Arial" w:cs="Arial"/>
          <w:sz w:val="23"/>
          <w:szCs w:val="23"/>
        </w:rPr>
        <w:t>sterisk</w:t>
      </w:r>
    </w:p>
    <w:p w:rsidR="00123859" w:rsidRPr="00064A87" w:rsidRDefault="00123859" w:rsidP="001544CD">
      <w:pPr>
        <w:numPr>
          <w:ilvl w:val="0"/>
          <w:numId w:val="16"/>
        </w:numPr>
        <w:spacing w:after="0" w:line="480" w:lineRule="auto"/>
        <w:ind w:hanging="357"/>
        <w:rPr>
          <w:rFonts w:ascii="Arial" w:hAnsi="Arial" w:cs="Arial"/>
          <w:sz w:val="23"/>
          <w:szCs w:val="23"/>
        </w:rPr>
      </w:pPr>
      <w:hyperlink r:id="rId20" w:tooltip="Asterisk local channels" w:history="1">
        <w:r w:rsidRPr="00064A87">
          <w:rPr>
            <w:rFonts w:ascii="Arial" w:hAnsi="Arial" w:cs="Arial"/>
            <w:sz w:val="23"/>
            <w:szCs w:val="23"/>
          </w:rPr>
          <w:t>Local</w:t>
        </w:r>
      </w:hyperlink>
      <w:r w:rsidRPr="00064A87">
        <w:rPr>
          <w:rFonts w:ascii="Arial" w:hAnsi="Arial" w:cs="Arial"/>
          <w:sz w:val="23"/>
          <w:szCs w:val="23"/>
        </w:rPr>
        <w:t xml:space="preserve"> </w:t>
      </w:r>
    </w:p>
    <w:p w:rsidR="00123859" w:rsidRPr="00064A87" w:rsidRDefault="00123859" w:rsidP="001544CD">
      <w:pPr>
        <w:numPr>
          <w:ilvl w:val="0"/>
          <w:numId w:val="16"/>
        </w:numPr>
        <w:spacing w:after="0" w:line="480" w:lineRule="auto"/>
        <w:ind w:hanging="357"/>
        <w:rPr>
          <w:rFonts w:ascii="Arial" w:hAnsi="Arial" w:cs="Arial"/>
          <w:sz w:val="23"/>
          <w:szCs w:val="23"/>
        </w:rPr>
      </w:pPr>
      <w:hyperlink r:id="rId21" w:tooltip="Asterisk MGCP channels" w:history="1">
        <w:r w:rsidRPr="00064A87">
          <w:rPr>
            <w:rFonts w:ascii="Arial" w:hAnsi="Arial" w:cs="Arial"/>
            <w:sz w:val="23"/>
            <w:szCs w:val="23"/>
          </w:rPr>
          <w:t>MGCP</w:t>
        </w:r>
      </w:hyperlink>
      <w:r w:rsidRPr="00064A87">
        <w:rPr>
          <w:rFonts w:ascii="Arial" w:hAnsi="Arial" w:cs="Arial"/>
          <w:sz w:val="23"/>
          <w:szCs w:val="23"/>
        </w:rPr>
        <w:t>:</w:t>
      </w:r>
      <w:r w:rsidR="006D2FD4">
        <w:rPr>
          <w:rFonts w:ascii="Arial" w:hAnsi="Arial" w:cs="Arial"/>
          <w:sz w:val="23"/>
          <w:szCs w:val="23"/>
        </w:rPr>
        <w:t xml:space="preserve"> Protocolo de Control de Puerta de enlace al Medio</w:t>
      </w:r>
      <w:r w:rsidRPr="00064A87">
        <w:rPr>
          <w:rFonts w:ascii="Arial" w:hAnsi="Arial" w:cs="Arial"/>
          <w:sz w:val="23"/>
          <w:szCs w:val="23"/>
        </w:rPr>
        <w:t xml:space="preserve"> </w:t>
      </w:r>
    </w:p>
    <w:p w:rsidR="00123859" w:rsidRPr="00064A87" w:rsidRDefault="00123859" w:rsidP="001544CD">
      <w:pPr>
        <w:numPr>
          <w:ilvl w:val="0"/>
          <w:numId w:val="16"/>
        </w:numPr>
        <w:spacing w:after="0" w:line="480" w:lineRule="auto"/>
        <w:ind w:hanging="357"/>
        <w:rPr>
          <w:rFonts w:ascii="Arial" w:hAnsi="Arial" w:cs="Arial"/>
          <w:sz w:val="23"/>
          <w:szCs w:val="23"/>
        </w:rPr>
      </w:pPr>
      <w:hyperlink r:id="rId22" w:tooltip="Asterisk mISDN channels" w:history="1">
        <w:r w:rsidRPr="00064A87">
          <w:rPr>
            <w:rFonts w:ascii="Arial" w:hAnsi="Arial" w:cs="Arial"/>
            <w:sz w:val="23"/>
            <w:szCs w:val="23"/>
          </w:rPr>
          <w:t>mISDN</w:t>
        </w:r>
      </w:hyperlink>
      <w:r w:rsidRPr="00064A87">
        <w:rPr>
          <w:rFonts w:ascii="Arial" w:hAnsi="Arial" w:cs="Arial"/>
          <w:sz w:val="23"/>
          <w:szCs w:val="23"/>
        </w:rPr>
        <w:t xml:space="preserve">: </w:t>
      </w:r>
      <w:r w:rsidR="006D2FD4">
        <w:rPr>
          <w:rFonts w:ascii="Arial" w:hAnsi="Arial" w:cs="Arial"/>
          <w:sz w:val="23"/>
          <w:szCs w:val="23"/>
        </w:rPr>
        <w:t>canal mISDN</w:t>
      </w:r>
      <w:r w:rsidRPr="00064A87">
        <w:rPr>
          <w:rFonts w:ascii="Arial" w:hAnsi="Arial" w:cs="Arial"/>
          <w:sz w:val="23"/>
          <w:szCs w:val="23"/>
        </w:rPr>
        <w:t xml:space="preserve"> </w:t>
      </w:r>
    </w:p>
    <w:p w:rsidR="00912E94" w:rsidRPr="00064A87" w:rsidRDefault="00123859" w:rsidP="001544CD">
      <w:pPr>
        <w:numPr>
          <w:ilvl w:val="0"/>
          <w:numId w:val="16"/>
        </w:numPr>
        <w:spacing w:after="0" w:line="480" w:lineRule="auto"/>
        <w:ind w:hanging="357"/>
        <w:rPr>
          <w:rFonts w:ascii="Arial" w:hAnsi="Arial" w:cs="Arial"/>
          <w:sz w:val="23"/>
          <w:szCs w:val="23"/>
        </w:rPr>
      </w:pPr>
      <w:hyperlink r:id="rId23" w:tooltip="Asterisk Modem channels" w:history="1">
        <w:r w:rsidRPr="00064A87">
          <w:rPr>
            <w:rFonts w:ascii="Arial" w:hAnsi="Arial" w:cs="Arial"/>
            <w:sz w:val="23"/>
            <w:szCs w:val="23"/>
          </w:rPr>
          <w:t>Modem</w:t>
        </w:r>
      </w:hyperlink>
    </w:p>
    <w:p w:rsidR="00912E94" w:rsidRPr="00064A87" w:rsidRDefault="006D2FD4" w:rsidP="001544CD">
      <w:pPr>
        <w:numPr>
          <w:ilvl w:val="0"/>
          <w:numId w:val="16"/>
        </w:numPr>
        <w:spacing w:after="0" w:line="480" w:lineRule="auto"/>
        <w:ind w:hanging="357"/>
        <w:rPr>
          <w:rFonts w:ascii="Arial" w:hAnsi="Arial" w:cs="Arial"/>
          <w:sz w:val="23"/>
          <w:szCs w:val="23"/>
        </w:rPr>
      </w:pPr>
      <w:r>
        <w:rPr>
          <w:rFonts w:ascii="Arial" w:hAnsi="Arial" w:cs="Arial"/>
          <w:sz w:val="23"/>
          <w:szCs w:val="23"/>
        </w:rPr>
        <w:t xml:space="preserve">Canales </w:t>
      </w:r>
      <w:r w:rsidR="00123859" w:rsidRPr="00064A87">
        <w:rPr>
          <w:rFonts w:ascii="Arial" w:hAnsi="Arial" w:cs="Arial"/>
          <w:sz w:val="23"/>
          <w:szCs w:val="23"/>
        </w:rPr>
        <w:t>Asterisk NBS</w:t>
      </w:r>
      <w:r w:rsidR="00912E94" w:rsidRPr="00064A87">
        <w:rPr>
          <w:rFonts w:ascii="Arial" w:hAnsi="Arial" w:cs="Arial"/>
          <w:sz w:val="23"/>
          <w:szCs w:val="23"/>
        </w:rPr>
        <w:t xml:space="preserve">: </w:t>
      </w:r>
    </w:p>
    <w:p w:rsidR="00123859" w:rsidRPr="00064A87" w:rsidRDefault="00123859" w:rsidP="001544CD">
      <w:pPr>
        <w:numPr>
          <w:ilvl w:val="0"/>
          <w:numId w:val="16"/>
        </w:numPr>
        <w:spacing w:after="0" w:line="480" w:lineRule="auto"/>
        <w:ind w:hanging="357"/>
        <w:rPr>
          <w:rFonts w:ascii="Arial" w:hAnsi="Arial" w:cs="Arial"/>
          <w:sz w:val="23"/>
          <w:szCs w:val="23"/>
        </w:rPr>
      </w:pPr>
      <w:hyperlink r:id="rId24" w:tooltip="Asterisk phone channels" w:history="1">
        <w:r w:rsidRPr="00064A87">
          <w:rPr>
            <w:rFonts w:ascii="Arial" w:hAnsi="Arial" w:cs="Arial"/>
            <w:sz w:val="23"/>
            <w:szCs w:val="23"/>
          </w:rPr>
          <w:t>phone</w:t>
        </w:r>
      </w:hyperlink>
      <w:r w:rsidRPr="00064A87">
        <w:rPr>
          <w:rFonts w:ascii="Arial" w:hAnsi="Arial" w:cs="Arial"/>
          <w:sz w:val="23"/>
          <w:szCs w:val="23"/>
        </w:rPr>
        <w:t xml:space="preserve">: </w:t>
      </w:r>
      <w:r w:rsidR="006D2FD4">
        <w:rPr>
          <w:rFonts w:ascii="Arial" w:hAnsi="Arial" w:cs="Arial"/>
          <w:sz w:val="23"/>
          <w:szCs w:val="23"/>
        </w:rPr>
        <w:t xml:space="preserve">canal de telefonía para </w:t>
      </w:r>
      <w:r w:rsidRPr="00064A87">
        <w:rPr>
          <w:rFonts w:ascii="Arial" w:hAnsi="Arial" w:cs="Arial"/>
          <w:sz w:val="23"/>
          <w:szCs w:val="23"/>
        </w:rPr>
        <w:t xml:space="preserve">Linux </w:t>
      </w:r>
    </w:p>
    <w:p w:rsidR="00912E94" w:rsidRPr="00064A87" w:rsidRDefault="00123859" w:rsidP="001544CD">
      <w:pPr>
        <w:numPr>
          <w:ilvl w:val="0"/>
          <w:numId w:val="16"/>
        </w:numPr>
        <w:spacing w:after="0" w:line="480" w:lineRule="auto"/>
        <w:ind w:hanging="357"/>
        <w:rPr>
          <w:rFonts w:ascii="Arial" w:hAnsi="Arial" w:cs="Arial"/>
          <w:sz w:val="23"/>
          <w:szCs w:val="23"/>
        </w:rPr>
      </w:pPr>
      <w:hyperlink r:id="rId25" w:tooltip="Asterisk SIP channels" w:history="1">
        <w:r w:rsidRPr="00064A87">
          <w:rPr>
            <w:rFonts w:ascii="Arial" w:hAnsi="Arial" w:cs="Arial"/>
            <w:sz w:val="23"/>
            <w:szCs w:val="23"/>
          </w:rPr>
          <w:t>SIP</w:t>
        </w:r>
      </w:hyperlink>
      <w:r w:rsidRPr="00064A87">
        <w:rPr>
          <w:rFonts w:ascii="Arial" w:hAnsi="Arial" w:cs="Arial"/>
          <w:sz w:val="23"/>
          <w:szCs w:val="23"/>
        </w:rPr>
        <w:t>: Protocol</w:t>
      </w:r>
      <w:r w:rsidR="006D2FD4">
        <w:rPr>
          <w:rFonts w:ascii="Arial" w:hAnsi="Arial" w:cs="Arial"/>
          <w:sz w:val="23"/>
          <w:szCs w:val="23"/>
        </w:rPr>
        <w:t>o de Inicio de Sesión</w:t>
      </w:r>
    </w:p>
    <w:p w:rsidR="00912E94" w:rsidRPr="006D2FD4" w:rsidRDefault="00123859" w:rsidP="001544CD">
      <w:pPr>
        <w:numPr>
          <w:ilvl w:val="0"/>
          <w:numId w:val="16"/>
        </w:numPr>
        <w:spacing w:after="0" w:line="480" w:lineRule="auto"/>
        <w:ind w:hanging="357"/>
        <w:rPr>
          <w:rFonts w:ascii="Arial" w:hAnsi="Arial" w:cs="Arial"/>
          <w:sz w:val="23"/>
          <w:szCs w:val="23"/>
        </w:rPr>
      </w:pPr>
      <w:hyperlink r:id="rId26" w:tooltip="Asterisk channel skinny" w:history="1">
        <w:r w:rsidRPr="006D2FD4">
          <w:rPr>
            <w:rFonts w:ascii="Arial" w:hAnsi="Arial" w:cs="Arial"/>
            <w:sz w:val="23"/>
            <w:szCs w:val="23"/>
          </w:rPr>
          <w:t>Skinny</w:t>
        </w:r>
      </w:hyperlink>
      <w:r w:rsidRPr="006D2FD4">
        <w:rPr>
          <w:rFonts w:ascii="Arial" w:hAnsi="Arial" w:cs="Arial"/>
          <w:sz w:val="23"/>
          <w:szCs w:val="23"/>
        </w:rPr>
        <w:t xml:space="preserve">: </w:t>
      </w:r>
      <w:r w:rsidR="00912E94" w:rsidRPr="006D2FD4">
        <w:rPr>
          <w:rFonts w:ascii="Arial" w:hAnsi="Arial" w:cs="Arial"/>
          <w:sz w:val="23"/>
          <w:szCs w:val="23"/>
        </w:rPr>
        <w:t>Driver para</w:t>
      </w:r>
      <w:r w:rsidRPr="006D2FD4">
        <w:rPr>
          <w:rFonts w:ascii="Arial" w:hAnsi="Arial" w:cs="Arial"/>
          <w:sz w:val="23"/>
          <w:szCs w:val="23"/>
        </w:rPr>
        <w:t xml:space="preserve"> </w:t>
      </w:r>
      <w:r w:rsidR="006D2FD4" w:rsidRPr="006D2FD4">
        <w:rPr>
          <w:rFonts w:ascii="Arial" w:hAnsi="Arial" w:cs="Arial"/>
          <w:sz w:val="23"/>
          <w:szCs w:val="23"/>
        </w:rPr>
        <w:t xml:space="preserve">Protocolo de </w:t>
      </w:r>
      <w:r w:rsidRPr="006D2FD4">
        <w:rPr>
          <w:rFonts w:ascii="Arial" w:hAnsi="Arial" w:cs="Arial"/>
          <w:sz w:val="23"/>
          <w:szCs w:val="23"/>
        </w:rPr>
        <w:t>Control</w:t>
      </w:r>
      <w:r w:rsidR="006D2FD4" w:rsidRPr="006D2FD4">
        <w:rPr>
          <w:rFonts w:ascii="Arial" w:hAnsi="Arial" w:cs="Arial"/>
          <w:sz w:val="23"/>
          <w:szCs w:val="23"/>
        </w:rPr>
        <w:t xml:space="preserve"> de cliente Skinny</w:t>
      </w:r>
      <w:r w:rsidR="006D2FD4">
        <w:rPr>
          <w:rFonts w:ascii="Arial" w:hAnsi="Arial" w:cs="Arial"/>
          <w:sz w:val="23"/>
          <w:szCs w:val="23"/>
        </w:rPr>
        <w:t xml:space="preserve"> de </w:t>
      </w:r>
      <w:r w:rsidR="006D2FD4" w:rsidRPr="006D2FD4">
        <w:rPr>
          <w:rFonts w:ascii="Arial" w:hAnsi="Arial" w:cs="Arial"/>
          <w:sz w:val="23"/>
          <w:szCs w:val="23"/>
        </w:rPr>
        <w:t>Cisco</w:t>
      </w:r>
      <w:r w:rsidRPr="006D2FD4">
        <w:rPr>
          <w:rFonts w:ascii="Arial" w:hAnsi="Arial" w:cs="Arial"/>
          <w:sz w:val="23"/>
          <w:szCs w:val="23"/>
        </w:rPr>
        <w:t xml:space="preserve"> </w:t>
      </w:r>
    </w:p>
    <w:p w:rsidR="00912E94" w:rsidRPr="00064A87" w:rsidRDefault="00123859" w:rsidP="001544CD">
      <w:pPr>
        <w:numPr>
          <w:ilvl w:val="0"/>
          <w:numId w:val="16"/>
        </w:numPr>
        <w:spacing w:after="0" w:line="480" w:lineRule="auto"/>
        <w:ind w:hanging="357"/>
        <w:rPr>
          <w:rFonts w:ascii="Arial" w:hAnsi="Arial" w:cs="Arial"/>
          <w:sz w:val="23"/>
          <w:szCs w:val="23"/>
          <w:lang w:val="en-US"/>
        </w:rPr>
      </w:pPr>
      <w:hyperlink r:id="rId27" w:tooltip="Asterisk Gtalk channels" w:history="1">
        <w:r w:rsidRPr="00064A87">
          <w:rPr>
            <w:rFonts w:ascii="Arial" w:hAnsi="Arial" w:cs="Arial"/>
            <w:sz w:val="23"/>
            <w:szCs w:val="23"/>
            <w:lang w:val="en-US"/>
          </w:rPr>
          <w:t>Gtalk</w:t>
        </w:r>
      </w:hyperlink>
      <w:r w:rsidRPr="00064A87">
        <w:rPr>
          <w:rFonts w:ascii="Arial" w:hAnsi="Arial" w:cs="Arial"/>
          <w:sz w:val="23"/>
          <w:szCs w:val="23"/>
          <w:lang w:val="en-US"/>
        </w:rPr>
        <w:t xml:space="preserve">: </w:t>
      </w:r>
      <w:r w:rsidR="006D2FD4">
        <w:rPr>
          <w:rFonts w:ascii="Arial" w:hAnsi="Arial" w:cs="Arial"/>
          <w:sz w:val="23"/>
          <w:szCs w:val="23"/>
          <w:lang w:val="en-US"/>
        </w:rPr>
        <w:t>Driver para el canal Google Talk</w:t>
      </w:r>
      <w:r w:rsidRPr="00064A87">
        <w:rPr>
          <w:rFonts w:ascii="Arial" w:hAnsi="Arial" w:cs="Arial"/>
          <w:sz w:val="23"/>
          <w:szCs w:val="23"/>
          <w:lang w:val="en-US"/>
        </w:rPr>
        <w:t xml:space="preserve"> </w:t>
      </w:r>
    </w:p>
    <w:p w:rsidR="00912E94" w:rsidRPr="006D2FD4" w:rsidRDefault="006D2FD4" w:rsidP="001544CD">
      <w:pPr>
        <w:numPr>
          <w:ilvl w:val="0"/>
          <w:numId w:val="16"/>
        </w:numPr>
        <w:spacing w:after="0" w:line="480" w:lineRule="auto"/>
        <w:ind w:hanging="357"/>
        <w:rPr>
          <w:rFonts w:ascii="Arial" w:hAnsi="Arial" w:cs="Arial"/>
          <w:sz w:val="23"/>
          <w:szCs w:val="23"/>
        </w:rPr>
      </w:pPr>
      <w:r w:rsidRPr="006D2FD4">
        <w:rPr>
          <w:rFonts w:ascii="Arial" w:hAnsi="Arial" w:cs="Arial"/>
          <w:sz w:val="23"/>
          <w:szCs w:val="23"/>
        </w:rPr>
        <w:t xml:space="preserve">Canales </w:t>
      </w:r>
      <w:r w:rsidR="00123859" w:rsidRPr="006D2FD4">
        <w:rPr>
          <w:rFonts w:ascii="Arial" w:hAnsi="Arial" w:cs="Arial"/>
          <w:sz w:val="23"/>
          <w:szCs w:val="23"/>
        </w:rPr>
        <w:t xml:space="preserve">Asterisk VOFR: </w:t>
      </w:r>
      <w:r w:rsidRPr="006D2FD4">
        <w:rPr>
          <w:rFonts w:ascii="Arial" w:hAnsi="Arial" w:cs="Arial"/>
          <w:sz w:val="23"/>
          <w:szCs w:val="23"/>
        </w:rPr>
        <w:t xml:space="preserve">voz sobre </w:t>
      </w:r>
      <w:r w:rsidR="00123859" w:rsidRPr="006D2FD4">
        <w:rPr>
          <w:rFonts w:ascii="Arial" w:hAnsi="Arial" w:cs="Arial"/>
          <w:sz w:val="23"/>
          <w:szCs w:val="23"/>
        </w:rPr>
        <w:t xml:space="preserve">frame relay </w:t>
      </w:r>
    </w:p>
    <w:p w:rsidR="00912E94" w:rsidRPr="00064A87" w:rsidRDefault="00123859" w:rsidP="001544CD">
      <w:pPr>
        <w:numPr>
          <w:ilvl w:val="0"/>
          <w:numId w:val="16"/>
        </w:numPr>
        <w:spacing w:after="0" w:line="480" w:lineRule="auto"/>
        <w:ind w:hanging="357"/>
        <w:rPr>
          <w:rFonts w:ascii="Arial" w:hAnsi="Arial" w:cs="Arial"/>
          <w:sz w:val="23"/>
          <w:szCs w:val="23"/>
        </w:rPr>
      </w:pPr>
      <w:hyperlink r:id="rId28" w:tooltip="Asterisk vpb channels" w:history="1">
        <w:r w:rsidRPr="00064A87">
          <w:rPr>
            <w:rFonts w:ascii="Arial" w:hAnsi="Arial" w:cs="Arial"/>
            <w:sz w:val="23"/>
            <w:szCs w:val="23"/>
          </w:rPr>
          <w:t>VPB</w:t>
        </w:r>
      </w:hyperlink>
      <w:r w:rsidRPr="00064A87">
        <w:rPr>
          <w:rFonts w:ascii="Arial" w:hAnsi="Arial" w:cs="Arial"/>
          <w:sz w:val="23"/>
          <w:szCs w:val="23"/>
        </w:rPr>
        <w:t xml:space="preserve">: </w:t>
      </w:r>
      <w:r w:rsidR="00912E94" w:rsidRPr="00064A87">
        <w:rPr>
          <w:rFonts w:ascii="Arial" w:hAnsi="Arial" w:cs="Arial"/>
          <w:sz w:val="23"/>
          <w:szCs w:val="23"/>
        </w:rPr>
        <w:t>P</w:t>
      </w:r>
      <w:r w:rsidR="006D2FD4">
        <w:rPr>
          <w:rFonts w:ascii="Arial" w:hAnsi="Arial" w:cs="Arial"/>
          <w:sz w:val="23"/>
          <w:szCs w:val="23"/>
        </w:rPr>
        <w:t>ara conectar teléfonos ordinario</w:t>
      </w:r>
      <w:r w:rsidR="00912E94" w:rsidRPr="00064A87">
        <w:rPr>
          <w:rFonts w:ascii="Arial" w:hAnsi="Arial" w:cs="Arial"/>
          <w:sz w:val="23"/>
          <w:szCs w:val="23"/>
        </w:rPr>
        <w:t>s y líneas de teléfono que usan tarjetas</w:t>
      </w:r>
      <w:r w:rsidRPr="00064A87">
        <w:rPr>
          <w:rFonts w:ascii="Arial" w:hAnsi="Arial" w:cs="Arial"/>
          <w:sz w:val="23"/>
          <w:szCs w:val="23"/>
        </w:rPr>
        <w:t xml:space="preserve"> Voicetronix </w:t>
      </w:r>
    </w:p>
    <w:p w:rsidR="000E3309" w:rsidRPr="00064A87" w:rsidRDefault="00123859" w:rsidP="001544CD">
      <w:pPr>
        <w:numPr>
          <w:ilvl w:val="0"/>
          <w:numId w:val="16"/>
        </w:numPr>
        <w:spacing w:after="0" w:line="480" w:lineRule="auto"/>
        <w:ind w:hanging="357"/>
        <w:rPr>
          <w:rFonts w:ascii="Arial" w:hAnsi="Arial" w:cs="Arial"/>
          <w:sz w:val="23"/>
          <w:szCs w:val="23"/>
        </w:rPr>
      </w:pPr>
      <w:hyperlink r:id="rId29" w:tooltip="Asterisk ZAP channels" w:history="1">
        <w:r w:rsidRPr="00064A87">
          <w:rPr>
            <w:rFonts w:ascii="Arial" w:hAnsi="Arial" w:cs="Arial"/>
            <w:sz w:val="23"/>
            <w:szCs w:val="23"/>
          </w:rPr>
          <w:t>Zap</w:t>
        </w:r>
      </w:hyperlink>
      <w:r w:rsidRPr="00064A87">
        <w:rPr>
          <w:rFonts w:ascii="Arial" w:hAnsi="Arial" w:cs="Arial"/>
          <w:sz w:val="23"/>
          <w:szCs w:val="23"/>
        </w:rPr>
        <w:t xml:space="preserve">: </w:t>
      </w:r>
      <w:r w:rsidR="00912E94" w:rsidRPr="00064A87">
        <w:rPr>
          <w:rFonts w:ascii="Arial" w:hAnsi="Arial" w:cs="Arial"/>
          <w:sz w:val="23"/>
          <w:szCs w:val="23"/>
        </w:rPr>
        <w:t>Para conectar teléfonos ordinari</w:t>
      </w:r>
      <w:r w:rsidR="006D2FD4">
        <w:rPr>
          <w:rFonts w:ascii="Arial" w:hAnsi="Arial" w:cs="Arial"/>
          <w:sz w:val="23"/>
          <w:szCs w:val="23"/>
        </w:rPr>
        <w:t>o</w:t>
      </w:r>
      <w:r w:rsidR="00912E94" w:rsidRPr="00064A87">
        <w:rPr>
          <w:rFonts w:ascii="Arial" w:hAnsi="Arial" w:cs="Arial"/>
          <w:sz w:val="23"/>
          <w:szCs w:val="23"/>
        </w:rPr>
        <w:t>s y líneas de teléfono que usan tarjetas</w:t>
      </w:r>
      <w:r w:rsidR="006D2FD4">
        <w:rPr>
          <w:rFonts w:ascii="Arial" w:hAnsi="Arial" w:cs="Arial"/>
          <w:sz w:val="23"/>
          <w:szCs w:val="23"/>
        </w:rPr>
        <w:t xml:space="preserve"> Digium</w:t>
      </w:r>
      <w:r w:rsidRPr="00064A87">
        <w:rPr>
          <w:rFonts w:ascii="Arial" w:hAnsi="Arial" w:cs="Arial"/>
          <w:sz w:val="23"/>
          <w:szCs w:val="23"/>
        </w:rPr>
        <w:t>.</w:t>
      </w:r>
    </w:p>
    <w:p w:rsidR="00714AA7" w:rsidRPr="00064A87" w:rsidRDefault="00714AA7" w:rsidP="00E63E6C">
      <w:pPr>
        <w:pStyle w:val="Default"/>
        <w:rPr>
          <w:sz w:val="22"/>
          <w:szCs w:val="22"/>
        </w:rPr>
      </w:pPr>
    </w:p>
    <w:p w:rsidR="00A049A2" w:rsidRPr="00064A87" w:rsidRDefault="00714AA7" w:rsidP="00E500EB">
      <w:pPr>
        <w:pStyle w:val="Estilo4"/>
      </w:pPr>
      <w:bookmarkStart w:id="340" w:name="_Toc267420157"/>
      <w:r w:rsidRPr="00064A87">
        <w:t>Google Talk</w:t>
      </w:r>
      <w:bookmarkEnd w:id="340"/>
    </w:p>
    <w:p w:rsidR="000408C3" w:rsidRPr="00064A87" w:rsidRDefault="000408C3" w:rsidP="009D5213">
      <w:pPr>
        <w:spacing w:after="0" w:line="240" w:lineRule="auto"/>
        <w:rPr>
          <w:rFonts w:ascii="Arial" w:hAnsi="Arial" w:cs="Arial"/>
        </w:rPr>
      </w:pPr>
    </w:p>
    <w:p w:rsidR="00E63E6C" w:rsidRPr="00064A87" w:rsidRDefault="00E63E6C" w:rsidP="009D5213">
      <w:pPr>
        <w:spacing w:after="0" w:line="240" w:lineRule="auto"/>
        <w:rPr>
          <w:rFonts w:ascii="Arial" w:hAnsi="Arial" w:cs="Arial"/>
        </w:rPr>
      </w:pPr>
    </w:p>
    <w:p w:rsidR="00714AA7" w:rsidRPr="00064A87" w:rsidRDefault="00714AA7" w:rsidP="000408C3">
      <w:pPr>
        <w:autoSpaceDE w:val="0"/>
        <w:autoSpaceDN w:val="0"/>
        <w:adjustRightInd w:val="0"/>
        <w:spacing w:after="0" w:line="480" w:lineRule="auto"/>
        <w:ind w:left="357"/>
        <w:jc w:val="both"/>
        <w:rPr>
          <w:rFonts w:ascii="Arial" w:hAnsi="Arial" w:cs="Arial"/>
          <w:sz w:val="23"/>
          <w:szCs w:val="23"/>
        </w:rPr>
      </w:pPr>
      <w:r w:rsidRPr="00064A87">
        <w:rPr>
          <w:rFonts w:ascii="Arial" w:hAnsi="Arial" w:cs="Arial"/>
          <w:sz w:val="23"/>
          <w:szCs w:val="23"/>
        </w:rPr>
        <w:t xml:space="preserve">Es un programa cliente de mensajería instantánea y VoIP de protocolo Jabber, desarrollado por Google, que funciona bajo sistemas Windows. </w:t>
      </w:r>
    </w:p>
    <w:p w:rsidR="00714AA7" w:rsidRPr="00064A87" w:rsidRDefault="007920AD" w:rsidP="000408C3">
      <w:pPr>
        <w:autoSpaceDE w:val="0"/>
        <w:autoSpaceDN w:val="0"/>
        <w:adjustRightInd w:val="0"/>
        <w:spacing w:after="0" w:line="480" w:lineRule="auto"/>
        <w:ind w:left="357"/>
        <w:jc w:val="both"/>
        <w:rPr>
          <w:rFonts w:ascii="Arial" w:hAnsi="Arial" w:cs="Arial"/>
          <w:sz w:val="23"/>
          <w:szCs w:val="23"/>
        </w:rPr>
      </w:pPr>
      <w:r>
        <w:rPr>
          <w:rFonts w:ascii="Arial" w:hAnsi="Arial" w:cs="Arial"/>
          <w:sz w:val="23"/>
          <w:szCs w:val="23"/>
        </w:rPr>
        <w:t xml:space="preserve">En [6] se menciona que </w:t>
      </w:r>
      <w:r w:rsidR="00714AA7" w:rsidRPr="00064A87">
        <w:rPr>
          <w:rFonts w:ascii="Arial" w:hAnsi="Arial" w:cs="Arial"/>
          <w:sz w:val="23"/>
          <w:szCs w:val="23"/>
        </w:rPr>
        <w:t>Google Talk</w:t>
      </w:r>
      <w:r w:rsidR="00844F32">
        <w:rPr>
          <w:rFonts w:ascii="Arial" w:hAnsi="Arial" w:cs="Arial"/>
          <w:sz w:val="23"/>
          <w:szCs w:val="23"/>
        </w:rPr>
        <w:t xml:space="preserve"> </w:t>
      </w:r>
      <w:r w:rsidR="00714AA7" w:rsidRPr="00064A87">
        <w:rPr>
          <w:rFonts w:ascii="Arial" w:hAnsi="Arial" w:cs="Arial"/>
          <w:sz w:val="23"/>
          <w:szCs w:val="23"/>
        </w:rPr>
        <w:t>se sustenta bajo el protocolo de interoperabilidad de Jabber y XMPP, siendo configurable en programas como Psi, Miranda IM, iChat y Gaim, entre otros. Para que un cliente Jabber se pueda conectar necesita cifrado TLS y autenticación SASL PLAIN a través del puerto 5222.</w:t>
      </w:r>
    </w:p>
    <w:p w:rsidR="00714AA7" w:rsidRPr="00064A87" w:rsidRDefault="00714AA7" w:rsidP="00714AA7">
      <w:pPr>
        <w:autoSpaceDE w:val="0"/>
        <w:autoSpaceDN w:val="0"/>
        <w:adjustRightInd w:val="0"/>
        <w:spacing w:after="0" w:line="480" w:lineRule="auto"/>
        <w:ind w:left="357"/>
        <w:jc w:val="both"/>
        <w:rPr>
          <w:rFonts w:ascii="Arial" w:hAnsi="Arial" w:cs="Arial"/>
          <w:sz w:val="23"/>
          <w:szCs w:val="23"/>
        </w:rPr>
      </w:pPr>
      <w:r w:rsidRPr="00064A87">
        <w:rPr>
          <w:rFonts w:ascii="Arial" w:hAnsi="Arial" w:cs="Arial"/>
          <w:sz w:val="23"/>
          <w:szCs w:val="23"/>
        </w:rPr>
        <w:lastRenderedPageBreak/>
        <w:t xml:space="preserve">El servicio está disponible para los usuarios de </w:t>
      </w:r>
      <w:hyperlink r:id="rId30" w:tooltip="Gmail" w:history="1">
        <w:r w:rsidRPr="00064A87">
          <w:rPr>
            <w:rFonts w:ascii="Arial" w:hAnsi="Arial" w:cs="Arial"/>
            <w:sz w:val="23"/>
            <w:szCs w:val="23"/>
          </w:rPr>
          <w:t>Gmail</w:t>
        </w:r>
      </w:hyperlink>
      <w:r w:rsidRPr="00064A87">
        <w:rPr>
          <w:rFonts w:ascii="Arial" w:hAnsi="Arial" w:cs="Arial"/>
          <w:sz w:val="23"/>
          <w:szCs w:val="23"/>
        </w:rPr>
        <w:t xml:space="preserve">. Actualmente el registro es abierto, y se puede conseguir una cuenta entrando a </w:t>
      </w:r>
      <w:hyperlink r:id="rId31" w:history="1">
        <w:r w:rsidRPr="00064A87">
          <w:rPr>
            <w:rFonts w:ascii="Arial" w:hAnsi="Arial" w:cs="Arial"/>
            <w:sz w:val="23"/>
            <w:szCs w:val="23"/>
          </w:rPr>
          <w:t>Gmail.com</w:t>
        </w:r>
      </w:hyperlink>
      <w:r w:rsidR="008C7D2E">
        <w:rPr>
          <w:rFonts w:ascii="Arial" w:hAnsi="Arial" w:cs="Arial"/>
          <w:sz w:val="23"/>
          <w:szCs w:val="23"/>
        </w:rPr>
        <w:t>.</w:t>
      </w:r>
    </w:p>
    <w:p w:rsidR="00714AA7" w:rsidRPr="00064A87" w:rsidRDefault="00714AA7" w:rsidP="00E63E6C">
      <w:pPr>
        <w:autoSpaceDE w:val="0"/>
        <w:autoSpaceDN w:val="0"/>
        <w:adjustRightInd w:val="0"/>
        <w:spacing w:after="0" w:line="240" w:lineRule="auto"/>
        <w:ind w:left="357"/>
        <w:jc w:val="both"/>
        <w:rPr>
          <w:rFonts w:ascii="Arial" w:hAnsi="Arial" w:cs="Arial"/>
        </w:rPr>
      </w:pPr>
    </w:p>
    <w:p w:rsidR="00714AA7" w:rsidRPr="00064A87" w:rsidRDefault="00714AA7" w:rsidP="00E500EB">
      <w:pPr>
        <w:pStyle w:val="Estilo5"/>
      </w:pPr>
      <w:bookmarkStart w:id="341" w:name="_Toc267420158"/>
      <w:r w:rsidRPr="00064A87">
        <w:t>Características</w:t>
      </w:r>
      <w:bookmarkEnd w:id="341"/>
    </w:p>
    <w:p w:rsidR="00E63E6C" w:rsidRPr="00064A87" w:rsidRDefault="00E63E6C" w:rsidP="00E63E6C">
      <w:pPr>
        <w:autoSpaceDE w:val="0"/>
        <w:autoSpaceDN w:val="0"/>
        <w:adjustRightInd w:val="0"/>
        <w:spacing w:after="0" w:line="240" w:lineRule="auto"/>
        <w:ind w:left="357"/>
        <w:jc w:val="both"/>
        <w:rPr>
          <w:rFonts w:ascii="Arial" w:hAnsi="Arial" w:cs="Arial"/>
        </w:rPr>
      </w:pPr>
    </w:p>
    <w:p w:rsidR="00E63E6C" w:rsidRPr="00064A87" w:rsidRDefault="00E63E6C" w:rsidP="00E63E6C">
      <w:pPr>
        <w:autoSpaceDE w:val="0"/>
        <w:autoSpaceDN w:val="0"/>
        <w:adjustRightInd w:val="0"/>
        <w:spacing w:after="0" w:line="240" w:lineRule="auto"/>
        <w:ind w:left="357"/>
        <w:jc w:val="both"/>
        <w:rPr>
          <w:rFonts w:ascii="Arial" w:hAnsi="Arial" w:cs="Arial"/>
        </w:rPr>
      </w:pPr>
    </w:p>
    <w:p w:rsidR="00714AA7" w:rsidRPr="00064A87" w:rsidRDefault="00714AA7" w:rsidP="00E63E6C">
      <w:pPr>
        <w:autoSpaceDE w:val="0"/>
        <w:autoSpaceDN w:val="0"/>
        <w:adjustRightInd w:val="0"/>
        <w:spacing w:after="0" w:line="480" w:lineRule="auto"/>
        <w:ind w:left="357"/>
        <w:jc w:val="both"/>
        <w:rPr>
          <w:rFonts w:ascii="Arial" w:hAnsi="Arial" w:cs="Arial"/>
          <w:sz w:val="23"/>
          <w:szCs w:val="23"/>
        </w:rPr>
      </w:pPr>
      <w:r w:rsidRPr="00064A87">
        <w:rPr>
          <w:rFonts w:ascii="Arial" w:hAnsi="Arial" w:cs="Arial"/>
          <w:sz w:val="23"/>
          <w:szCs w:val="23"/>
        </w:rPr>
        <w:t>Goog</w:t>
      </w:r>
      <w:r w:rsidR="00441E31" w:rsidRPr="00064A87">
        <w:rPr>
          <w:rFonts w:ascii="Arial" w:hAnsi="Arial" w:cs="Arial"/>
          <w:sz w:val="23"/>
          <w:szCs w:val="23"/>
        </w:rPr>
        <w:t xml:space="preserve">le Talk </w:t>
      </w:r>
      <w:r w:rsidRPr="00064A87">
        <w:rPr>
          <w:rFonts w:ascii="Arial" w:hAnsi="Arial" w:cs="Arial"/>
          <w:sz w:val="23"/>
          <w:szCs w:val="23"/>
        </w:rPr>
        <w:t>permite llamar o en</w:t>
      </w:r>
      <w:r w:rsidR="00441E31" w:rsidRPr="00064A87">
        <w:rPr>
          <w:rFonts w:ascii="Arial" w:hAnsi="Arial" w:cs="Arial"/>
          <w:sz w:val="23"/>
          <w:szCs w:val="23"/>
        </w:rPr>
        <w:t xml:space="preserve">viar mensajes instantáneos a </w:t>
      </w:r>
      <w:r w:rsidRPr="00064A87">
        <w:rPr>
          <w:rFonts w:ascii="Arial" w:hAnsi="Arial" w:cs="Arial"/>
          <w:sz w:val="23"/>
          <w:szCs w:val="23"/>
        </w:rPr>
        <w:t>amigos de forma gratuita en todo momento y desde cualquier lugar del mundo. Google Talk ofrece:</w:t>
      </w:r>
    </w:p>
    <w:p w:rsidR="00714AA7" w:rsidRPr="00064A87" w:rsidRDefault="00441E31" w:rsidP="001544CD">
      <w:pPr>
        <w:numPr>
          <w:ilvl w:val="0"/>
          <w:numId w:val="17"/>
        </w:numPr>
        <w:autoSpaceDE w:val="0"/>
        <w:autoSpaceDN w:val="0"/>
        <w:adjustRightInd w:val="0"/>
        <w:spacing w:after="0" w:line="480" w:lineRule="auto"/>
        <w:jc w:val="both"/>
        <w:rPr>
          <w:rFonts w:ascii="Arial" w:hAnsi="Arial" w:cs="Arial"/>
          <w:sz w:val="23"/>
          <w:szCs w:val="23"/>
        </w:rPr>
      </w:pPr>
      <w:r w:rsidRPr="00064A87">
        <w:rPr>
          <w:rFonts w:ascii="Arial" w:hAnsi="Arial" w:cs="Arial"/>
          <w:sz w:val="23"/>
          <w:szCs w:val="23"/>
        </w:rPr>
        <w:t>Libertad de elección: permite</w:t>
      </w:r>
      <w:r w:rsidR="007920AD">
        <w:rPr>
          <w:rFonts w:ascii="Arial" w:hAnsi="Arial" w:cs="Arial"/>
          <w:sz w:val="23"/>
          <w:szCs w:val="23"/>
        </w:rPr>
        <w:t xml:space="preserve"> comunicars</w:t>
      </w:r>
      <w:r w:rsidR="00714AA7" w:rsidRPr="00064A87">
        <w:rPr>
          <w:rFonts w:ascii="Arial" w:hAnsi="Arial" w:cs="Arial"/>
          <w:sz w:val="23"/>
          <w:szCs w:val="23"/>
        </w:rPr>
        <w:t>e mediante llamadas, correo electrónico o mensajería instantánea.</w:t>
      </w:r>
    </w:p>
    <w:p w:rsidR="00714AA7" w:rsidRPr="00064A87" w:rsidRDefault="00714AA7" w:rsidP="001544CD">
      <w:pPr>
        <w:numPr>
          <w:ilvl w:val="0"/>
          <w:numId w:val="17"/>
        </w:numPr>
        <w:autoSpaceDE w:val="0"/>
        <w:autoSpaceDN w:val="0"/>
        <w:adjustRightInd w:val="0"/>
        <w:spacing w:after="0" w:line="480" w:lineRule="auto"/>
        <w:jc w:val="both"/>
        <w:rPr>
          <w:rFonts w:ascii="Arial" w:hAnsi="Arial" w:cs="Arial"/>
          <w:sz w:val="23"/>
          <w:szCs w:val="23"/>
        </w:rPr>
      </w:pPr>
      <w:r w:rsidRPr="00064A87">
        <w:rPr>
          <w:rFonts w:ascii="Arial" w:hAnsi="Arial" w:cs="Arial"/>
          <w:sz w:val="23"/>
          <w:szCs w:val="23"/>
        </w:rPr>
        <w:t>Calidad: habla</w:t>
      </w:r>
      <w:r w:rsidR="007920AD">
        <w:rPr>
          <w:rFonts w:ascii="Arial" w:hAnsi="Arial" w:cs="Arial"/>
          <w:sz w:val="23"/>
          <w:szCs w:val="23"/>
        </w:rPr>
        <w:t>r</w:t>
      </w:r>
      <w:r w:rsidRPr="00064A87">
        <w:rPr>
          <w:rFonts w:ascii="Arial" w:hAnsi="Arial" w:cs="Arial"/>
          <w:sz w:val="23"/>
          <w:szCs w:val="23"/>
        </w:rPr>
        <w:t xml:space="preserve"> a través del ordenador y </w:t>
      </w:r>
      <w:r w:rsidR="007920AD">
        <w:rPr>
          <w:rFonts w:ascii="Arial" w:hAnsi="Arial" w:cs="Arial"/>
          <w:sz w:val="23"/>
          <w:szCs w:val="23"/>
        </w:rPr>
        <w:t xml:space="preserve">podrá </w:t>
      </w:r>
      <w:r w:rsidRPr="00064A87">
        <w:rPr>
          <w:rFonts w:ascii="Arial" w:hAnsi="Arial" w:cs="Arial"/>
          <w:sz w:val="23"/>
          <w:szCs w:val="23"/>
        </w:rPr>
        <w:t>oir</w:t>
      </w:r>
      <w:r w:rsidR="00AD1A3E">
        <w:rPr>
          <w:rFonts w:ascii="Arial" w:hAnsi="Arial" w:cs="Arial"/>
          <w:sz w:val="23"/>
          <w:szCs w:val="23"/>
        </w:rPr>
        <w:t xml:space="preserve"> a s</w:t>
      </w:r>
      <w:r w:rsidRPr="00064A87">
        <w:rPr>
          <w:rFonts w:ascii="Arial" w:hAnsi="Arial" w:cs="Arial"/>
          <w:sz w:val="23"/>
          <w:szCs w:val="23"/>
        </w:rPr>
        <w:t>us amigos como si estuvieran en la misma habitación.</w:t>
      </w:r>
    </w:p>
    <w:p w:rsidR="00714AA7" w:rsidRPr="00064A87" w:rsidRDefault="00714AA7" w:rsidP="001544CD">
      <w:pPr>
        <w:numPr>
          <w:ilvl w:val="0"/>
          <w:numId w:val="17"/>
        </w:numPr>
        <w:autoSpaceDE w:val="0"/>
        <w:autoSpaceDN w:val="0"/>
        <w:adjustRightInd w:val="0"/>
        <w:spacing w:after="0" w:line="480" w:lineRule="auto"/>
        <w:jc w:val="both"/>
        <w:rPr>
          <w:rFonts w:ascii="Arial" w:hAnsi="Arial" w:cs="Arial"/>
          <w:sz w:val="23"/>
          <w:szCs w:val="23"/>
        </w:rPr>
      </w:pPr>
      <w:r w:rsidRPr="00064A87">
        <w:rPr>
          <w:rFonts w:ascii="Arial" w:hAnsi="Arial" w:cs="Arial"/>
          <w:sz w:val="23"/>
          <w:szCs w:val="23"/>
        </w:rPr>
        <w:t xml:space="preserve">Comodidad: </w:t>
      </w:r>
      <w:r w:rsidR="00441E31" w:rsidRPr="00064A87">
        <w:rPr>
          <w:rFonts w:ascii="Arial" w:hAnsi="Arial" w:cs="Arial"/>
          <w:sz w:val="23"/>
          <w:szCs w:val="23"/>
        </w:rPr>
        <w:t>los</w:t>
      </w:r>
      <w:r w:rsidRPr="00064A87">
        <w:rPr>
          <w:rFonts w:ascii="Arial" w:hAnsi="Arial" w:cs="Arial"/>
          <w:sz w:val="23"/>
          <w:szCs w:val="23"/>
        </w:rPr>
        <w:t xml:space="preserve"> contactos de Gmail se cargan previamente en Google Talk, de modo que </w:t>
      </w:r>
      <w:r w:rsidR="00441E31" w:rsidRPr="00064A87">
        <w:rPr>
          <w:rFonts w:ascii="Arial" w:hAnsi="Arial" w:cs="Arial"/>
          <w:sz w:val="23"/>
          <w:szCs w:val="23"/>
        </w:rPr>
        <w:t>se</w:t>
      </w:r>
      <w:r w:rsidR="005C168C">
        <w:rPr>
          <w:rFonts w:ascii="Arial" w:hAnsi="Arial" w:cs="Arial"/>
          <w:sz w:val="23"/>
          <w:szCs w:val="23"/>
        </w:rPr>
        <w:t xml:space="preserve"> podrá </w:t>
      </w:r>
      <w:r w:rsidR="00441E31" w:rsidRPr="00064A87">
        <w:rPr>
          <w:rFonts w:ascii="Arial" w:hAnsi="Arial" w:cs="Arial"/>
          <w:sz w:val="23"/>
          <w:szCs w:val="23"/>
        </w:rPr>
        <w:t>chatear con ellos</w:t>
      </w:r>
      <w:r w:rsidRPr="00064A87">
        <w:rPr>
          <w:rFonts w:ascii="Arial" w:hAnsi="Arial" w:cs="Arial"/>
          <w:sz w:val="23"/>
          <w:szCs w:val="23"/>
        </w:rPr>
        <w:t xml:space="preserve"> o invitarles con tan sólo hacer algunos clics.</w:t>
      </w:r>
    </w:p>
    <w:p w:rsidR="00714AA7" w:rsidRPr="00064A87" w:rsidRDefault="00714AA7" w:rsidP="00E63E6C">
      <w:pPr>
        <w:autoSpaceDE w:val="0"/>
        <w:autoSpaceDN w:val="0"/>
        <w:adjustRightInd w:val="0"/>
        <w:spacing w:after="0" w:line="240" w:lineRule="auto"/>
        <w:ind w:left="717"/>
        <w:jc w:val="both"/>
        <w:rPr>
          <w:rFonts w:ascii="Arial" w:hAnsi="Arial" w:cs="Arial"/>
        </w:rPr>
      </w:pPr>
    </w:p>
    <w:p w:rsidR="00714AA7" w:rsidRPr="00064A87" w:rsidRDefault="00F878D7" w:rsidP="00E500EB">
      <w:pPr>
        <w:pStyle w:val="Estilo4"/>
      </w:pPr>
      <w:bookmarkStart w:id="342" w:name="_Toc267420159"/>
      <w:r w:rsidRPr="00064A87">
        <w:t xml:space="preserve">Protocolo </w:t>
      </w:r>
      <w:r w:rsidR="00714AA7" w:rsidRPr="00064A87">
        <w:t>Jabber</w:t>
      </w:r>
      <w:bookmarkEnd w:id="342"/>
    </w:p>
    <w:p w:rsidR="00E63E6C" w:rsidRPr="00064A87" w:rsidRDefault="00E63E6C" w:rsidP="00E63E6C">
      <w:pPr>
        <w:spacing w:after="0" w:line="240" w:lineRule="auto"/>
        <w:rPr>
          <w:rFonts w:ascii="Arial" w:hAnsi="Arial" w:cs="Arial"/>
        </w:rPr>
      </w:pPr>
    </w:p>
    <w:p w:rsidR="00E63E6C" w:rsidRPr="00064A87" w:rsidRDefault="00E63E6C" w:rsidP="00E63E6C">
      <w:pPr>
        <w:spacing w:after="0" w:line="240" w:lineRule="auto"/>
        <w:rPr>
          <w:rFonts w:ascii="Arial" w:hAnsi="Arial" w:cs="Arial"/>
        </w:rPr>
      </w:pPr>
    </w:p>
    <w:p w:rsidR="00F878D7" w:rsidRPr="00064A87" w:rsidRDefault="005C168C" w:rsidP="00F878D7">
      <w:pPr>
        <w:spacing w:after="0" w:line="480" w:lineRule="auto"/>
        <w:ind w:left="357"/>
        <w:jc w:val="both"/>
        <w:rPr>
          <w:rFonts w:ascii="Arial" w:hAnsi="Arial" w:cs="Arial"/>
          <w:sz w:val="23"/>
          <w:szCs w:val="23"/>
        </w:rPr>
      </w:pPr>
      <w:r>
        <w:rPr>
          <w:rFonts w:ascii="Arial" w:hAnsi="Arial" w:cs="Arial"/>
          <w:sz w:val="23"/>
          <w:szCs w:val="23"/>
        </w:rPr>
        <w:t xml:space="preserve">Como se menciona en [7] </w:t>
      </w:r>
      <w:r w:rsidR="00F878D7" w:rsidRPr="00064A87">
        <w:rPr>
          <w:rFonts w:ascii="Arial" w:hAnsi="Arial" w:cs="Arial"/>
          <w:sz w:val="23"/>
          <w:szCs w:val="23"/>
        </w:rPr>
        <w:t>Jabber</w:t>
      </w:r>
      <w:r>
        <w:rPr>
          <w:rFonts w:ascii="Arial" w:hAnsi="Arial" w:cs="Arial"/>
          <w:sz w:val="23"/>
          <w:szCs w:val="23"/>
        </w:rPr>
        <w:t xml:space="preserve"> </w:t>
      </w:r>
      <w:r w:rsidR="00F878D7" w:rsidRPr="00064A87">
        <w:rPr>
          <w:rFonts w:ascii="Arial" w:hAnsi="Arial" w:cs="Arial"/>
          <w:sz w:val="23"/>
          <w:szCs w:val="23"/>
        </w:rPr>
        <w:t>es un protocolo abierto basado en el estándar XML para el intercambio en tiempo real de mensajes y presencia entre dos puntos en Internet.</w:t>
      </w:r>
    </w:p>
    <w:p w:rsidR="00F878D7" w:rsidRPr="00064A87" w:rsidRDefault="00F878D7" w:rsidP="00F878D7">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J</w:t>
      </w:r>
      <w:r w:rsidR="005C168C">
        <w:rPr>
          <w:rFonts w:ascii="Arial" w:hAnsi="Arial" w:cs="Arial"/>
          <w:sz w:val="23"/>
          <w:szCs w:val="23"/>
          <w:lang w:val="es-ES" w:eastAsia="es-ES"/>
        </w:rPr>
        <w:t>abber destaca porque</w:t>
      </w:r>
      <w:r w:rsidRPr="00064A87">
        <w:rPr>
          <w:rFonts w:ascii="Arial" w:hAnsi="Arial" w:cs="Arial"/>
          <w:sz w:val="23"/>
          <w:szCs w:val="23"/>
          <w:lang w:val="es-ES" w:eastAsia="es-ES"/>
        </w:rPr>
        <w:t xml:space="preserve">: </w:t>
      </w:r>
    </w:p>
    <w:p w:rsidR="00F878D7" w:rsidRPr="00064A87" w:rsidRDefault="00F878D7" w:rsidP="001544CD">
      <w:pPr>
        <w:numPr>
          <w:ilvl w:val="0"/>
          <w:numId w:val="18"/>
        </w:numPr>
        <w:spacing w:after="0" w:line="480" w:lineRule="auto"/>
        <w:ind w:left="714" w:hanging="357"/>
        <w:jc w:val="both"/>
        <w:rPr>
          <w:rFonts w:ascii="Arial" w:hAnsi="Arial" w:cs="Arial"/>
          <w:sz w:val="23"/>
          <w:szCs w:val="23"/>
        </w:rPr>
      </w:pPr>
      <w:r w:rsidRPr="00064A87">
        <w:rPr>
          <w:rFonts w:ascii="Arial" w:hAnsi="Arial" w:cs="Arial"/>
          <w:sz w:val="23"/>
          <w:szCs w:val="23"/>
        </w:rPr>
        <w:lastRenderedPageBreak/>
        <w:t xml:space="preserve">Es </w:t>
      </w:r>
      <w:r w:rsidRPr="00064A87">
        <w:rPr>
          <w:rFonts w:ascii="Arial" w:hAnsi="Arial" w:cs="Arial"/>
          <w:b/>
          <w:bCs/>
          <w:sz w:val="23"/>
          <w:szCs w:val="23"/>
        </w:rPr>
        <w:t>abierto</w:t>
      </w:r>
      <w:r w:rsidRPr="00064A87">
        <w:rPr>
          <w:rFonts w:ascii="Arial" w:hAnsi="Arial" w:cs="Arial"/>
          <w:sz w:val="23"/>
          <w:szCs w:val="23"/>
        </w:rPr>
        <w:t xml:space="preserve"> -- el protocolo de Jabber es gratuito, abierto, público y comprensible. Además, existen múltiples implementaciones de código abierto para Servidores Jabber como numerosos clientes y librerías de desarrollo. </w:t>
      </w:r>
    </w:p>
    <w:p w:rsidR="00F878D7" w:rsidRPr="00064A87" w:rsidRDefault="00F878D7" w:rsidP="001544CD">
      <w:pPr>
        <w:numPr>
          <w:ilvl w:val="0"/>
          <w:numId w:val="18"/>
        </w:numPr>
        <w:spacing w:after="0" w:line="480" w:lineRule="auto"/>
        <w:ind w:left="714" w:hanging="357"/>
        <w:jc w:val="both"/>
        <w:rPr>
          <w:rFonts w:ascii="Arial" w:hAnsi="Arial" w:cs="Arial"/>
          <w:sz w:val="23"/>
          <w:szCs w:val="23"/>
        </w:rPr>
      </w:pPr>
      <w:r w:rsidRPr="00064A87">
        <w:rPr>
          <w:rFonts w:ascii="Arial" w:hAnsi="Arial" w:cs="Arial"/>
          <w:sz w:val="23"/>
          <w:szCs w:val="23"/>
        </w:rPr>
        <w:t xml:space="preserve">Es </w:t>
      </w:r>
      <w:r w:rsidRPr="00064A87">
        <w:rPr>
          <w:rFonts w:ascii="Arial" w:hAnsi="Arial" w:cs="Arial"/>
          <w:b/>
          <w:bCs/>
          <w:sz w:val="23"/>
          <w:szCs w:val="23"/>
        </w:rPr>
        <w:t>extensible</w:t>
      </w:r>
      <w:r w:rsidRPr="00064A87">
        <w:rPr>
          <w:rFonts w:ascii="Arial" w:hAnsi="Arial" w:cs="Arial"/>
          <w:sz w:val="23"/>
          <w:szCs w:val="23"/>
        </w:rPr>
        <w:t xml:space="preserve"> -- usando el potencial del lenguaje XML, cualquiera puede extender el protocolo de Jabber para una funcionalidad personalizada. Claro que para mantener la interoperatibilidad, las extensiones comunes son controladas por la Jabber Software Foundation. </w:t>
      </w:r>
    </w:p>
    <w:p w:rsidR="00F878D7" w:rsidRPr="00064A87" w:rsidRDefault="00F878D7" w:rsidP="001544CD">
      <w:pPr>
        <w:numPr>
          <w:ilvl w:val="0"/>
          <w:numId w:val="18"/>
        </w:numPr>
        <w:spacing w:after="0" w:line="480" w:lineRule="auto"/>
        <w:ind w:left="714" w:hanging="357"/>
        <w:jc w:val="both"/>
        <w:rPr>
          <w:rFonts w:ascii="Arial" w:hAnsi="Arial" w:cs="Arial"/>
          <w:sz w:val="23"/>
          <w:szCs w:val="23"/>
        </w:rPr>
      </w:pPr>
      <w:r w:rsidRPr="00064A87">
        <w:rPr>
          <w:rFonts w:ascii="Arial" w:hAnsi="Arial" w:cs="Arial"/>
          <w:sz w:val="23"/>
          <w:szCs w:val="23"/>
        </w:rPr>
        <w:t xml:space="preserve">Es </w:t>
      </w:r>
      <w:r w:rsidRPr="00064A87">
        <w:rPr>
          <w:rFonts w:ascii="Arial" w:hAnsi="Arial" w:cs="Arial"/>
          <w:b/>
          <w:bCs/>
          <w:sz w:val="23"/>
          <w:szCs w:val="23"/>
        </w:rPr>
        <w:t>descentralizado</w:t>
      </w:r>
      <w:r w:rsidRPr="00064A87">
        <w:rPr>
          <w:rFonts w:ascii="Arial" w:hAnsi="Arial" w:cs="Arial"/>
          <w:sz w:val="23"/>
          <w:szCs w:val="23"/>
        </w:rPr>
        <w:t xml:space="preserve"> -- cualquiera puede montar su propio servidor de Jabber, además está libre de patentes y no depende de ninguna empresa de modo que se puede usar ahora y siempre con total libertad. </w:t>
      </w:r>
    </w:p>
    <w:p w:rsidR="00F878D7" w:rsidRPr="00064A87" w:rsidRDefault="00F878D7" w:rsidP="001544CD">
      <w:pPr>
        <w:numPr>
          <w:ilvl w:val="0"/>
          <w:numId w:val="18"/>
        </w:numPr>
        <w:spacing w:after="0" w:line="480" w:lineRule="auto"/>
        <w:ind w:left="714" w:hanging="357"/>
        <w:jc w:val="both"/>
      </w:pPr>
      <w:r w:rsidRPr="00064A87">
        <w:rPr>
          <w:rFonts w:ascii="Arial" w:hAnsi="Arial" w:cs="Arial"/>
          <w:sz w:val="23"/>
          <w:szCs w:val="23"/>
        </w:rPr>
        <w:t xml:space="preserve">Es </w:t>
      </w:r>
      <w:r w:rsidRPr="00064A87">
        <w:rPr>
          <w:rFonts w:ascii="Arial" w:hAnsi="Arial" w:cs="Arial"/>
          <w:b/>
          <w:bCs/>
          <w:sz w:val="23"/>
          <w:szCs w:val="23"/>
        </w:rPr>
        <w:t>seguro</w:t>
      </w:r>
      <w:r w:rsidRPr="00064A87">
        <w:rPr>
          <w:rFonts w:ascii="Arial" w:hAnsi="Arial" w:cs="Arial"/>
          <w:sz w:val="23"/>
          <w:szCs w:val="23"/>
        </w:rPr>
        <w:t xml:space="preserve"> -- Cualquier servidor de Jabber puede ser aislado de la red pública Jabber, cualquier implementación del servidor usa SSL para las comunicaciones cliente-servidor y numerosos clientes</w:t>
      </w:r>
      <w:r w:rsidR="006D2FD4">
        <w:rPr>
          <w:rFonts w:ascii="Arial" w:hAnsi="Arial" w:cs="Arial"/>
          <w:sz w:val="23"/>
          <w:szCs w:val="23"/>
        </w:rPr>
        <w:t xml:space="preserve"> soportan PGP-GPG para cifrar</w:t>
      </w:r>
      <w:r w:rsidRPr="00064A87">
        <w:rPr>
          <w:rFonts w:ascii="Arial" w:hAnsi="Arial" w:cs="Arial"/>
          <w:sz w:val="23"/>
          <w:szCs w:val="23"/>
        </w:rPr>
        <w:t xml:space="preserve"> las comunicaciones de cliente a cliente. Además, está en desarrollo una seguridad más robusta gracias al uso de SASL y contraseñas de sesión. </w:t>
      </w:r>
    </w:p>
    <w:p w:rsidR="00B41F38" w:rsidRPr="00064A87" w:rsidRDefault="00B41F38" w:rsidP="00B41F38">
      <w:pPr>
        <w:spacing w:after="0" w:line="240" w:lineRule="auto"/>
        <w:ind w:left="714"/>
        <w:jc w:val="both"/>
        <w:rPr>
          <w:rFonts w:ascii="Arial" w:hAnsi="Arial" w:cs="Arial"/>
        </w:rPr>
      </w:pPr>
    </w:p>
    <w:p w:rsidR="00F878D7" w:rsidRPr="00064A87" w:rsidRDefault="00F878D7" w:rsidP="00E500EB">
      <w:pPr>
        <w:pStyle w:val="Estilo5"/>
      </w:pPr>
      <w:bookmarkStart w:id="343" w:name="_Toc267420160"/>
      <w:r w:rsidRPr="00064A87">
        <w:t>La Red Jabber</w:t>
      </w:r>
      <w:bookmarkEnd w:id="343"/>
    </w:p>
    <w:p w:rsidR="00E63E6C" w:rsidRPr="00064A87" w:rsidRDefault="00E63E6C" w:rsidP="00E63E6C">
      <w:pPr>
        <w:pStyle w:val="NormalWeb"/>
        <w:spacing w:before="0" w:beforeAutospacing="0" w:after="0" w:afterAutospacing="0"/>
        <w:ind w:left="357"/>
        <w:jc w:val="both"/>
        <w:rPr>
          <w:rFonts w:ascii="Arial" w:hAnsi="Arial" w:cs="Arial"/>
          <w:sz w:val="22"/>
          <w:szCs w:val="22"/>
          <w:lang w:val="es-ES" w:eastAsia="es-ES"/>
        </w:rPr>
      </w:pPr>
    </w:p>
    <w:p w:rsidR="00106128" w:rsidRPr="00064A87" w:rsidRDefault="00106128" w:rsidP="00E63E6C">
      <w:pPr>
        <w:pStyle w:val="NormalWeb"/>
        <w:spacing w:before="0" w:beforeAutospacing="0" w:after="0" w:afterAutospacing="0"/>
        <w:ind w:left="357"/>
        <w:jc w:val="both"/>
        <w:rPr>
          <w:rFonts w:ascii="Arial" w:hAnsi="Arial" w:cs="Arial"/>
          <w:sz w:val="22"/>
          <w:szCs w:val="22"/>
          <w:lang w:val="es-ES" w:eastAsia="es-ES"/>
        </w:rPr>
      </w:pPr>
    </w:p>
    <w:p w:rsidR="00F878D7" w:rsidRPr="00064A87" w:rsidRDefault="00F878D7" w:rsidP="00F878D7">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 xml:space="preserve">Existe una gran red de servidores Jabber interconectados entre sí, a la vez que independientes los unos de los otros. La mayoría de estos servidores son </w:t>
      </w:r>
      <w:r w:rsidRPr="00064A87">
        <w:rPr>
          <w:rFonts w:ascii="Arial" w:hAnsi="Arial" w:cs="Arial"/>
          <w:sz w:val="23"/>
          <w:szCs w:val="23"/>
          <w:lang w:val="es-ES" w:eastAsia="es-ES"/>
        </w:rPr>
        <w:lastRenderedPageBreak/>
        <w:t xml:space="preserve">privados, en el sentido de que son mantenidos por personas o asociaciones particulares, aunque de acceso público, por lo que cualquier usuario puede usar sus servicios sin ninguna restricción. </w:t>
      </w:r>
    </w:p>
    <w:p w:rsidR="00F878D7" w:rsidRPr="00064A87" w:rsidRDefault="00F878D7" w:rsidP="00F878D7">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Así, usuarios de distintos servidores conectados a la red Jabber pueden hablar entre ellos sin ningún problema, ya que cada usuario está conectado a su servidor, y los servidores de estos usuarios se intercambian los mensajes.</w:t>
      </w:r>
    </w:p>
    <w:p w:rsidR="00F878D7" w:rsidRPr="00064A87" w:rsidRDefault="00441E31" w:rsidP="00F878D7">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Se puede</w:t>
      </w:r>
      <w:r w:rsidR="00F878D7" w:rsidRPr="00064A87">
        <w:rPr>
          <w:rFonts w:ascii="Arial" w:hAnsi="Arial" w:cs="Arial"/>
          <w:sz w:val="23"/>
          <w:szCs w:val="23"/>
          <w:lang w:val="es-ES" w:eastAsia="es-ES"/>
        </w:rPr>
        <w:t xml:space="preserve"> elegir entre muchos servidores, cada uno de ellos suele ofrecer diferentes servicios al usuario, y en nuestras manos está escoger el servidor que más nos guste o convenga. Al fin y al cabo, independi</w:t>
      </w:r>
      <w:r w:rsidRPr="00064A87">
        <w:rPr>
          <w:rFonts w:ascii="Arial" w:hAnsi="Arial" w:cs="Arial"/>
          <w:sz w:val="23"/>
          <w:szCs w:val="23"/>
          <w:lang w:val="es-ES" w:eastAsia="es-ES"/>
        </w:rPr>
        <w:t>entemente del servidor elegido</w:t>
      </w:r>
      <w:r w:rsidR="00F878D7" w:rsidRPr="00064A87">
        <w:rPr>
          <w:rFonts w:ascii="Arial" w:hAnsi="Arial" w:cs="Arial"/>
          <w:sz w:val="23"/>
          <w:szCs w:val="23"/>
          <w:lang w:val="es-ES" w:eastAsia="es-ES"/>
        </w:rPr>
        <w:t xml:space="preserve"> para acceder a la red de Jabber, </w:t>
      </w:r>
      <w:r w:rsidRPr="00064A87">
        <w:rPr>
          <w:rFonts w:ascii="Arial" w:hAnsi="Arial" w:cs="Arial"/>
          <w:sz w:val="23"/>
          <w:szCs w:val="23"/>
          <w:lang w:val="es-ES" w:eastAsia="es-ES"/>
        </w:rPr>
        <w:t xml:space="preserve">se podrá </w:t>
      </w:r>
      <w:r w:rsidR="00F878D7" w:rsidRPr="00064A87">
        <w:rPr>
          <w:rFonts w:ascii="Arial" w:hAnsi="Arial" w:cs="Arial"/>
          <w:sz w:val="23"/>
          <w:szCs w:val="23"/>
          <w:lang w:val="es-ES" w:eastAsia="es-ES"/>
        </w:rPr>
        <w:t xml:space="preserve">conversar con contactos de otros servidores y añadirlos a nuestra lista de contactos. </w:t>
      </w:r>
    </w:p>
    <w:p w:rsidR="00EE566D" w:rsidRPr="00064A87" w:rsidRDefault="00EE566D" w:rsidP="00130568">
      <w:pPr>
        <w:pStyle w:val="NormalWeb"/>
        <w:spacing w:before="0" w:beforeAutospacing="0" w:after="0" w:afterAutospacing="0" w:line="480" w:lineRule="auto"/>
        <w:ind w:left="357"/>
        <w:jc w:val="both"/>
        <w:rPr>
          <w:rFonts w:ascii="Arial" w:hAnsi="Arial" w:cs="Arial"/>
          <w:sz w:val="22"/>
          <w:szCs w:val="22"/>
          <w:lang w:val="es-ES" w:eastAsia="es-ES"/>
        </w:rPr>
      </w:pPr>
      <w:r w:rsidRPr="00064A87">
        <w:rPr>
          <w:rFonts w:ascii="Arial" w:hAnsi="Arial" w:cs="Arial"/>
          <w:sz w:val="23"/>
          <w:szCs w:val="23"/>
          <w:lang w:val="es-ES" w:eastAsia="es-ES"/>
        </w:rPr>
        <w:t>En la figura</w:t>
      </w:r>
      <w:r w:rsidR="005C168C">
        <w:rPr>
          <w:rFonts w:ascii="Arial" w:hAnsi="Arial" w:cs="Arial"/>
          <w:sz w:val="23"/>
          <w:szCs w:val="23"/>
          <w:lang w:val="es-ES" w:eastAsia="es-ES"/>
        </w:rPr>
        <w:t xml:space="preserve"> 2.3</w:t>
      </w:r>
      <w:r w:rsidRPr="00064A87">
        <w:rPr>
          <w:rFonts w:ascii="Arial" w:hAnsi="Arial" w:cs="Arial"/>
          <w:sz w:val="23"/>
          <w:szCs w:val="23"/>
          <w:lang w:val="es-ES" w:eastAsia="es-ES"/>
        </w:rPr>
        <w:t xml:space="preserve"> </w:t>
      </w:r>
      <w:r w:rsidR="00F878D7" w:rsidRPr="00064A87">
        <w:rPr>
          <w:rFonts w:ascii="Arial" w:hAnsi="Arial" w:cs="Arial"/>
          <w:sz w:val="23"/>
          <w:szCs w:val="23"/>
          <w:lang w:val="es-ES" w:eastAsia="es-ES"/>
        </w:rPr>
        <w:t>se muestra a ocho usuarios Jabber, cada uno conectado al servidor que prefirió, incluso hay uno que está conectado a dos servidores simultáneamente. Todos ellos pueden hablar entre sí, ya que sus servidores est</w:t>
      </w:r>
      <w:r w:rsidRPr="00064A87">
        <w:rPr>
          <w:rFonts w:ascii="Arial" w:hAnsi="Arial" w:cs="Arial"/>
          <w:sz w:val="23"/>
          <w:szCs w:val="23"/>
          <w:lang w:val="es-ES" w:eastAsia="es-ES"/>
        </w:rPr>
        <w:t>án integrados en la red Jabber.</w:t>
      </w:r>
    </w:p>
    <w:p w:rsidR="00EE566D" w:rsidRPr="00064A87" w:rsidRDefault="00E826C4" w:rsidP="00130568">
      <w:pPr>
        <w:pStyle w:val="NormalWeb"/>
        <w:spacing w:before="0" w:beforeAutospacing="0" w:after="0" w:afterAutospacing="0"/>
        <w:jc w:val="center"/>
        <w:rPr>
          <w:rFonts w:ascii="Arial" w:hAnsi="Arial" w:cs="Arial"/>
          <w:noProof/>
          <w:sz w:val="23"/>
          <w:szCs w:val="23"/>
          <w:lang w:val="es-ES" w:eastAsia="es-ES"/>
        </w:rPr>
      </w:pPr>
      <w:r>
        <w:rPr>
          <w:rFonts w:ascii="Arial" w:hAnsi="Arial" w:cs="Arial"/>
          <w:noProof/>
          <w:sz w:val="23"/>
          <w:szCs w:val="23"/>
          <w:lang w:val="es-ES" w:eastAsia="es-ES"/>
        </w:rPr>
        <w:drawing>
          <wp:inline distT="0" distB="0" distL="0" distR="0">
            <wp:extent cx="2886075" cy="1952625"/>
            <wp:effectExtent l="19050" t="0" r="9525" b="0"/>
            <wp:docPr id="4" name="Imagen 6" descr="comunicacion_jab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omunicacion_jabber.png"/>
                    <pic:cNvPicPr>
                      <a:picLocks noChangeAspect="1" noChangeArrowheads="1"/>
                    </pic:cNvPicPr>
                  </pic:nvPicPr>
                  <pic:blipFill>
                    <a:blip r:embed="rId32"/>
                    <a:srcRect/>
                    <a:stretch>
                      <a:fillRect/>
                    </a:stretch>
                  </pic:blipFill>
                  <pic:spPr bwMode="auto">
                    <a:xfrm>
                      <a:off x="0" y="0"/>
                      <a:ext cx="2886075" cy="1952625"/>
                    </a:xfrm>
                    <a:prstGeom prst="rect">
                      <a:avLst/>
                    </a:prstGeom>
                    <a:noFill/>
                    <a:ln w="9525">
                      <a:noFill/>
                      <a:miter lim="800000"/>
                      <a:headEnd/>
                      <a:tailEnd/>
                    </a:ln>
                  </pic:spPr>
                </pic:pic>
              </a:graphicData>
            </a:graphic>
          </wp:inline>
        </w:drawing>
      </w:r>
    </w:p>
    <w:p w:rsidR="00FB5936" w:rsidRPr="00064A87" w:rsidRDefault="000A2DCF" w:rsidP="00733BFE">
      <w:pPr>
        <w:pStyle w:val="Figura1"/>
      </w:pPr>
      <w:bookmarkStart w:id="344" w:name="_Toc263958096"/>
      <w:r>
        <w:t>Figura 2.</w:t>
      </w:r>
      <w:r w:rsidR="005C168C">
        <w:t>3</w:t>
      </w:r>
      <w:r w:rsidR="00617629" w:rsidRPr="00064A87">
        <w:t>: Modelo de una Red Jabber</w:t>
      </w:r>
      <w:r w:rsidR="00803079">
        <w:t xml:space="preserve"> [7]</w:t>
      </w:r>
      <w:bookmarkEnd w:id="344"/>
    </w:p>
    <w:p w:rsidR="00617629" w:rsidRPr="00064A87" w:rsidRDefault="00617629" w:rsidP="00106128">
      <w:pPr>
        <w:pStyle w:val="NormalWeb"/>
        <w:spacing w:before="0" w:beforeAutospacing="0" w:after="0" w:afterAutospacing="0" w:line="360" w:lineRule="auto"/>
        <w:ind w:left="357"/>
        <w:jc w:val="center"/>
        <w:rPr>
          <w:rFonts w:ascii="Arial" w:hAnsi="Arial" w:cs="Arial"/>
          <w:noProof/>
          <w:sz w:val="22"/>
          <w:szCs w:val="22"/>
          <w:lang w:val="es-ES" w:eastAsia="es-ES"/>
        </w:rPr>
      </w:pPr>
    </w:p>
    <w:p w:rsidR="00FB5936" w:rsidRPr="00064A87" w:rsidRDefault="00FB5936" w:rsidP="00E500EB">
      <w:pPr>
        <w:pStyle w:val="Estilo4"/>
      </w:pPr>
      <w:bookmarkStart w:id="345" w:name="_Toc267420161"/>
      <w:r w:rsidRPr="00064A87">
        <w:t>RES</w:t>
      </w:r>
      <w:r w:rsidRPr="00064A87">
        <w:softHyphen/>
        <w:t>_JABBER / CHAN_GTALK</w:t>
      </w:r>
      <w:bookmarkEnd w:id="345"/>
    </w:p>
    <w:p w:rsidR="00FB5936" w:rsidRPr="00064A87" w:rsidRDefault="00FB5936" w:rsidP="00106128">
      <w:pPr>
        <w:spacing w:after="0" w:line="240" w:lineRule="auto"/>
      </w:pPr>
    </w:p>
    <w:p w:rsidR="00FB5936" w:rsidRPr="00064A87" w:rsidRDefault="00FB5936" w:rsidP="00106128">
      <w:pPr>
        <w:spacing w:after="0" w:line="240" w:lineRule="auto"/>
      </w:pPr>
    </w:p>
    <w:p w:rsidR="00FB5936" w:rsidRPr="00064A87" w:rsidRDefault="00FB5936" w:rsidP="00FB5936">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El módulo res_jabber le permite a Asterisk conectarse a cualquier servidor XMPP (Jabber) y también provee la interface de conexión con Chan_gtalk.</w:t>
      </w:r>
    </w:p>
    <w:p w:rsidR="00FB5936" w:rsidRPr="00064A87" w:rsidRDefault="00FB5936" w:rsidP="00FB5936">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Chan_gtalk (Canal de GoogleTalk) permite la integración  entre asterisk y Google Talk específicamente. </w:t>
      </w:r>
    </w:p>
    <w:p w:rsidR="00FB5936" w:rsidRPr="00064A87" w:rsidRDefault="00FB5936" w:rsidP="00FB5936">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Estas características están disponibles desde la versión 1.4 de asterisk. Este nivel de integración fue desarrollado por Matthew O’Gorman de Digium.</w:t>
      </w:r>
    </w:p>
    <w:p w:rsidR="00FB5936" w:rsidRPr="00064A87" w:rsidRDefault="00FB5936" w:rsidP="009D5213">
      <w:pPr>
        <w:pStyle w:val="CM101"/>
        <w:spacing w:after="0"/>
        <w:ind w:left="357"/>
        <w:jc w:val="both"/>
        <w:rPr>
          <w:color w:val="000000"/>
        </w:rPr>
      </w:pPr>
    </w:p>
    <w:p w:rsidR="00FB5936" w:rsidRPr="00064A87" w:rsidRDefault="00FB5936" w:rsidP="009D5213">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Gracias al desarrollo de estos módulos ahora es posible llamar desde la tranquilidad de la oficina a cualquier contacto de gTalk utilizando Asterisk, y viceversa</w:t>
      </w:r>
      <w:r w:rsidR="001B4C65" w:rsidRPr="00064A87">
        <w:rPr>
          <w:rFonts w:ascii="Arial" w:hAnsi="Arial" w:cs="Arial"/>
          <w:color w:val="000000"/>
          <w:sz w:val="23"/>
          <w:szCs w:val="23"/>
        </w:rPr>
        <w:t>.</w:t>
      </w:r>
    </w:p>
    <w:p w:rsidR="00563592" w:rsidRPr="00064A87" w:rsidRDefault="00563592" w:rsidP="00106128">
      <w:pPr>
        <w:pStyle w:val="Default"/>
        <w:rPr>
          <w:rFonts w:ascii="Arial" w:hAnsi="Arial" w:cs="Arial"/>
          <w:sz w:val="22"/>
          <w:szCs w:val="22"/>
        </w:rPr>
      </w:pPr>
    </w:p>
    <w:p w:rsidR="00563592" w:rsidRPr="00064A87" w:rsidRDefault="00563592" w:rsidP="00E500EB">
      <w:pPr>
        <w:pStyle w:val="Estilo4"/>
      </w:pPr>
      <w:bookmarkStart w:id="346" w:name="_Toc267420162"/>
      <w:r w:rsidRPr="00064A87">
        <w:t>Google Talk  trabajando con Asterisk</w:t>
      </w:r>
      <w:bookmarkEnd w:id="346"/>
    </w:p>
    <w:p w:rsidR="00106128" w:rsidRPr="00064A87" w:rsidRDefault="00106128" w:rsidP="00106128">
      <w:pPr>
        <w:spacing w:after="0" w:line="240" w:lineRule="auto"/>
        <w:rPr>
          <w:rFonts w:ascii="Arial" w:hAnsi="Arial" w:cs="Arial"/>
        </w:rPr>
      </w:pPr>
    </w:p>
    <w:p w:rsidR="00563592" w:rsidRPr="00064A87" w:rsidRDefault="00563592" w:rsidP="00106128">
      <w:pPr>
        <w:spacing w:after="0" w:line="240" w:lineRule="auto"/>
        <w:rPr>
          <w:rFonts w:ascii="Arial" w:hAnsi="Arial" w:cs="Arial"/>
        </w:rPr>
      </w:pPr>
    </w:p>
    <w:p w:rsidR="00563592" w:rsidRPr="00064A87" w:rsidRDefault="00563592" w:rsidP="00CC1AF9">
      <w:pPr>
        <w:spacing w:after="0" w:line="480" w:lineRule="auto"/>
        <w:ind w:left="426"/>
        <w:jc w:val="both"/>
        <w:rPr>
          <w:rFonts w:ascii="Arial" w:hAnsi="Arial" w:cs="Arial"/>
          <w:color w:val="000000"/>
          <w:sz w:val="23"/>
          <w:szCs w:val="23"/>
        </w:rPr>
      </w:pPr>
      <w:r w:rsidRPr="00064A87">
        <w:rPr>
          <w:rFonts w:ascii="Arial" w:hAnsi="Arial" w:cs="Arial"/>
          <w:color w:val="000000"/>
          <w:sz w:val="23"/>
          <w:szCs w:val="23"/>
        </w:rPr>
        <w:t xml:space="preserve">Uno de los objetivos de </w:t>
      </w:r>
      <w:r w:rsidR="005C168C">
        <w:rPr>
          <w:rFonts w:ascii="Arial" w:hAnsi="Arial" w:cs="Arial"/>
          <w:color w:val="000000"/>
          <w:sz w:val="23"/>
          <w:szCs w:val="23"/>
        </w:rPr>
        <w:t>este</w:t>
      </w:r>
      <w:r w:rsidRPr="00064A87">
        <w:rPr>
          <w:rFonts w:ascii="Arial" w:hAnsi="Arial" w:cs="Arial"/>
          <w:color w:val="000000"/>
          <w:sz w:val="23"/>
          <w:szCs w:val="23"/>
        </w:rPr>
        <w:t xml:space="preserve"> proyecto</w:t>
      </w:r>
      <w:r w:rsidR="00CC1AF9" w:rsidRPr="00064A87">
        <w:rPr>
          <w:rFonts w:ascii="Arial" w:hAnsi="Arial" w:cs="Arial"/>
          <w:color w:val="000000"/>
          <w:sz w:val="23"/>
          <w:szCs w:val="23"/>
        </w:rPr>
        <w:t xml:space="preserve"> es aprovechar</w:t>
      </w:r>
      <w:r w:rsidRPr="00064A87">
        <w:rPr>
          <w:rFonts w:ascii="Arial" w:hAnsi="Arial" w:cs="Arial"/>
          <w:color w:val="000000"/>
          <w:sz w:val="23"/>
          <w:szCs w:val="23"/>
        </w:rPr>
        <w:t xml:space="preserve"> la integración entre Asterisk  y Gtalk, p</w:t>
      </w:r>
      <w:r w:rsidR="00CC1AF9" w:rsidRPr="00064A87">
        <w:rPr>
          <w:rFonts w:ascii="Arial" w:hAnsi="Arial" w:cs="Arial"/>
          <w:color w:val="000000"/>
          <w:sz w:val="23"/>
          <w:szCs w:val="23"/>
        </w:rPr>
        <w:t>ara poder</w:t>
      </w:r>
      <w:r w:rsidRPr="00064A87">
        <w:rPr>
          <w:rFonts w:ascii="Arial" w:hAnsi="Arial" w:cs="Arial"/>
          <w:color w:val="000000"/>
          <w:sz w:val="23"/>
          <w:szCs w:val="23"/>
        </w:rPr>
        <w:t xml:space="preserve"> realizar y recibir llamadas desde </w:t>
      </w:r>
      <w:r w:rsidR="00C3145D" w:rsidRPr="00064A87">
        <w:rPr>
          <w:rFonts w:ascii="Arial" w:hAnsi="Arial" w:cs="Arial"/>
          <w:color w:val="000000"/>
          <w:sz w:val="23"/>
          <w:szCs w:val="23"/>
        </w:rPr>
        <w:t xml:space="preserve">Asterisk hacia el cliente Gtalk </w:t>
      </w:r>
      <w:r w:rsidRPr="00064A87">
        <w:rPr>
          <w:rFonts w:ascii="Arial" w:hAnsi="Arial" w:cs="Arial"/>
          <w:color w:val="000000"/>
          <w:sz w:val="23"/>
          <w:szCs w:val="23"/>
        </w:rPr>
        <w:t>y viceversa, a</w:t>
      </w:r>
      <w:r w:rsidR="00CC1AF9" w:rsidRPr="00064A87">
        <w:rPr>
          <w:rFonts w:ascii="Arial" w:hAnsi="Arial" w:cs="Arial"/>
          <w:color w:val="000000"/>
          <w:sz w:val="23"/>
          <w:szCs w:val="23"/>
        </w:rPr>
        <w:t xml:space="preserve">si como </w:t>
      </w:r>
      <w:r w:rsidRPr="00064A87">
        <w:rPr>
          <w:rFonts w:ascii="Arial" w:hAnsi="Arial" w:cs="Arial"/>
          <w:color w:val="000000"/>
          <w:sz w:val="23"/>
          <w:szCs w:val="23"/>
        </w:rPr>
        <w:t xml:space="preserve">enviar mensajes instantáneos </w:t>
      </w:r>
      <w:r w:rsidR="00CC1AF9" w:rsidRPr="00064A87">
        <w:rPr>
          <w:rFonts w:ascii="Arial" w:hAnsi="Arial" w:cs="Arial"/>
          <w:color w:val="000000"/>
          <w:sz w:val="23"/>
          <w:szCs w:val="23"/>
        </w:rPr>
        <w:t xml:space="preserve">en ambas vías. </w:t>
      </w:r>
      <w:r w:rsidRPr="00064A87">
        <w:rPr>
          <w:rFonts w:ascii="Arial" w:hAnsi="Arial" w:cs="Arial"/>
          <w:color w:val="000000"/>
          <w:sz w:val="23"/>
          <w:szCs w:val="23"/>
        </w:rPr>
        <w:t xml:space="preserve">Para </w:t>
      </w:r>
      <w:r w:rsidR="00CC1AF9" w:rsidRPr="00064A87">
        <w:rPr>
          <w:rFonts w:ascii="Arial" w:hAnsi="Arial" w:cs="Arial"/>
          <w:color w:val="000000"/>
          <w:sz w:val="23"/>
          <w:szCs w:val="23"/>
        </w:rPr>
        <w:t xml:space="preserve">ello </w:t>
      </w:r>
      <w:r w:rsidR="005C168C">
        <w:rPr>
          <w:rFonts w:ascii="Arial" w:hAnsi="Arial" w:cs="Arial"/>
          <w:color w:val="000000"/>
          <w:sz w:val="23"/>
          <w:szCs w:val="23"/>
        </w:rPr>
        <w:t xml:space="preserve">se </w:t>
      </w:r>
      <w:r w:rsidR="00CC1AF9" w:rsidRPr="00064A87">
        <w:rPr>
          <w:rFonts w:ascii="Arial" w:hAnsi="Arial" w:cs="Arial"/>
          <w:color w:val="000000"/>
          <w:sz w:val="23"/>
          <w:szCs w:val="23"/>
        </w:rPr>
        <w:t>utiliza los mó</w:t>
      </w:r>
      <w:r w:rsidRPr="00064A87">
        <w:rPr>
          <w:rFonts w:ascii="Arial" w:hAnsi="Arial" w:cs="Arial"/>
          <w:color w:val="000000"/>
          <w:sz w:val="23"/>
          <w:szCs w:val="23"/>
        </w:rPr>
        <w:t>dulos chan_gtalk y res_jabber tanto par</w:t>
      </w:r>
      <w:r w:rsidR="005C168C">
        <w:rPr>
          <w:rFonts w:ascii="Arial" w:hAnsi="Arial" w:cs="Arial"/>
          <w:color w:val="000000"/>
          <w:sz w:val="23"/>
          <w:szCs w:val="23"/>
        </w:rPr>
        <w:t>a la creación de canales así</w:t>
      </w:r>
      <w:r w:rsidRPr="00064A87">
        <w:rPr>
          <w:rFonts w:ascii="Arial" w:hAnsi="Arial" w:cs="Arial"/>
          <w:color w:val="000000"/>
          <w:sz w:val="23"/>
          <w:szCs w:val="23"/>
        </w:rPr>
        <w:t xml:space="preserve"> como para el envio</w:t>
      </w:r>
      <w:r w:rsidR="00CC1AF9" w:rsidRPr="00064A87">
        <w:rPr>
          <w:rFonts w:ascii="Arial" w:hAnsi="Arial" w:cs="Arial"/>
          <w:color w:val="000000"/>
          <w:sz w:val="23"/>
          <w:szCs w:val="23"/>
        </w:rPr>
        <w:t xml:space="preserve"> y recepción </w:t>
      </w:r>
      <w:r w:rsidRPr="00064A87">
        <w:rPr>
          <w:rFonts w:ascii="Arial" w:hAnsi="Arial" w:cs="Arial"/>
          <w:color w:val="000000"/>
          <w:sz w:val="23"/>
          <w:szCs w:val="23"/>
        </w:rPr>
        <w:t>de los datos</w:t>
      </w:r>
      <w:r w:rsidR="00CC1AF9" w:rsidRPr="00064A87">
        <w:rPr>
          <w:rFonts w:ascii="Arial" w:hAnsi="Arial" w:cs="Arial"/>
          <w:color w:val="000000"/>
          <w:sz w:val="23"/>
          <w:szCs w:val="23"/>
        </w:rPr>
        <w:t xml:space="preserve">. </w:t>
      </w:r>
      <w:r w:rsidRPr="00064A87">
        <w:rPr>
          <w:rFonts w:ascii="Arial" w:hAnsi="Arial" w:cs="Arial"/>
          <w:color w:val="000000"/>
          <w:sz w:val="23"/>
          <w:szCs w:val="23"/>
        </w:rPr>
        <w:t xml:space="preserve"> </w:t>
      </w:r>
    </w:p>
    <w:p w:rsidR="00563592" w:rsidRPr="00064A87" w:rsidRDefault="00CC1AF9" w:rsidP="00C3145D">
      <w:pPr>
        <w:spacing w:after="0" w:line="480" w:lineRule="auto"/>
        <w:ind w:left="426"/>
        <w:jc w:val="both"/>
        <w:rPr>
          <w:rFonts w:ascii="Arial" w:hAnsi="Arial" w:cs="Arial"/>
          <w:color w:val="000000"/>
          <w:sz w:val="23"/>
          <w:szCs w:val="23"/>
        </w:rPr>
      </w:pPr>
      <w:r w:rsidRPr="00064A87">
        <w:rPr>
          <w:rFonts w:ascii="Arial" w:hAnsi="Arial" w:cs="Arial"/>
          <w:color w:val="000000"/>
          <w:sz w:val="23"/>
          <w:szCs w:val="23"/>
        </w:rPr>
        <w:t>La idea del sis</w:t>
      </w:r>
      <w:r w:rsidR="005C168C">
        <w:rPr>
          <w:rFonts w:ascii="Arial" w:hAnsi="Arial" w:cs="Arial"/>
          <w:color w:val="000000"/>
          <w:sz w:val="23"/>
          <w:szCs w:val="23"/>
        </w:rPr>
        <w:t xml:space="preserve">tema es poder a través del </w:t>
      </w:r>
      <w:r w:rsidRPr="00064A87">
        <w:rPr>
          <w:rFonts w:ascii="Arial" w:hAnsi="Arial" w:cs="Arial"/>
          <w:color w:val="000000"/>
          <w:sz w:val="23"/>
          <w:szCs w:val="23"/>
        </w:rPr>
        <w:t>plan</w:t>
      </w:r>
      <w:r w:rsidR="005C168C">
        <w:rPr>
          <w:rFonts w:ascii="Arial" w:hAnsi="Arial" w:cs="Arial"/>
          <w:color w:val="000000"/>
          <w:sz w:val="23"/>
          <w:szCs w:val="23"/>
        </w:rPr>
        <w:t xml:space="preserve"> de marcado</w:t>
      </w:r>
      <w:r w:rsidRPr="00064A87">
        <w:rPr>
          <w:rFonts w:ascii="Arial" w:hAnsi="Arial" w:cs="Arial"/>
          <w:color w:val="000000"/>
          <w:sz w:val="23"/>
          <w:szCs w:val="23"/>
        </w:rPr>
        <w:t xml:space="preserve"> g</w:t>
      </w:r>
      <w:r w:rsidR="005C168C">
        <w:rPr>
          <w:rFonts w:ascii="Arial" w:hAnsi="Arial" w:cs="Arial"/>
          <w:color w:val="000000"/>
          <w:sz w:val="23"/>
          <w:szCs w:val="23"/>
        </w:rPr>
        <w:t>enerar una llamada desde una</w:t>
      </w:r>
      <w:r w:rsidRPr="00064A87">
        <w:rPr>
          <w:rFonts w:ascii="Arial" w:hAnsi="Arial" w:cs="Arial"/>
          <w:color w:val="000000"/>
          <w:sz w:val="23"/>
          <w:szCs w:val="23"/>
        </w:rPr>
        <w:t xml:space="preserve"> extensión SIP hacia alguno de </w:t>
      </w:r>
      <w:r w:rsidR="005C168C">
        <w:rPr>
          <w:rFonts w:ascii="Arial" w:hAnsi="Arial" w:cs="Arial"/>
          <w:color w:val="000000"/>
          <w:sz w:val="23"/>
          <w:szCs w:val="23"/>
        </w:rPr>
        <w:t>l</w:t>
      </w:r>
      <w:r w:rsidRPr="00064A87">
        <w:rPr>
          <w:rFonts w:ascii="Arial" w:hAnsi="Arial" w:cs="Arial"/>
          <w:color w:val="000000"/>
          <w:sz w:val="23"/>
          <w:szCs w:val="23"/>
        </w:rPr>
        <w:t>os contactos de Google Talk</w:t>
      </w:r>
      <w:r w:rsidR="009E7503" w:rsidRPr="00064A87">
        <w:rPr>
          <w:rFonts w:ascii="Arial" w:hAnsi="Arial" w:cs="Arial"/>
          <w:color w:val="000000"/>
          <w:sz w:val="23"/>
          <w:szCs w:val="23"/>
        </w:rPr>
        <w:t xml:space="preserve"> sin </w:t>
      </w:r>
      <w:r w:rsidR="009E7503" w:rsidRPr="00064A87">
        <w:rPr>
          <w:rFonts w:ascii="Arial" w:hAnsi="Arial" w:cs="Arial"/>
          <w:color w:val="000000"/>
          <w:sz w:val="23"/>
          <w:szCs w:val="23"/>
        </w:rPr>
        <w:lastRenderedPageBreak/>
        <w:t>importar su ubicación</w:t>
      </w:r>
      <w:r w:rsidRPr="00064A87">
        <w:rPr>
          <w:rFonts w:ascii="Arial" w:hAnsi="Arial" w:cs="Arial"/>
          <w:color w:val="000000"/>
          <w:sz w:val="23"/>
          <w:szCs w:val="23"/>
        </w:rPr>
        <w:t xml:space="preserve">, asi como enrutar las llamadas de </w:t>
      </w:r>
      <w:r w:rsidR="005C168C">
        <w:rPr>
          <w:rFonts w:ascii="Arial" w:hAnsi="Arial" w:cs="Arial"/>
          <w:color w:val="000000"/>
          <w:sz w:val="23"/>
          <w:szCs w:val="23"/>
        </w:rPr>
        <w:t>l</w:t>
      </w:r>
      <w:r w:rsidRPr="00064A87">
        <w:rPr>
          <w:rFonts w:ascii="Arial" w:hAnsi="Arial" w:cs="Arial"/>
          <w:color w:val="000000"/>
          <w:sz w:val="23"/>
          <w:szCs w:val="23"/>
        </w:rPr>
        <w:t>os contactos de Gt</w:t>
      </w:r>
      <w:r w:rsidR="001B4C65" w:rsidRPr="00064A87">
        <w:rPr>
          <w:rFonts w:ascii="Arial" w:hAnsi="Arial" w:cs="Arial"/>
          <w:color w:val="000000"/>
          <w:sz w:val="23"/>
          <w:szCs w:val="23"/>
        </w:rPr>
        <w:t xml:space="preserve">alk hacia </w:t>
      </w:r>
      <w:r w:rsidR="005C168C">
        <w:rPr>
          <w:rFonts w:ascii="Arial" w:hAnsi="Arial" w:cs="Arial"/>
          <w:color w:val="000000"/>
          <w:sz w:val="23"/>
          <w:szCs w:val="23"/>
        </w:rPr>
        <w:t>un</w:t>
      </w:r>
      <w:r w:rsidR="001B4C65" w:rsidRPr="00064A87">
        <w:rPr>
          <w:rFonts w:ascii="Arial" w:hAnsi="Arial" w:cs="Arial"/>
          <w:color w:val="000000"/>
          <w:sz w:val="23"/>
          <w:szCs w:val="23"/>
        </w:rPr>
        <w:t>a extensión SIP.</w:t>
      </w:r>
    </w:p>
    <w:p w:rsidR="00FB5936" w:rsidRPr="00064A87" w:rsidRDefault="00FB5936" w:rsidP="00FB5936">
      <w:pPr>
        <w:pStyle w:val="Default"/>
        <w:rPr>
          <w:rFonts w:ascii="Arial" w:hAnsi="Arial" w:cs="Arial"/>
          <w:sz w:val="22"/>
          <w:szCs w:val="22"/>
        </w:rPr>
      </w:pPr>
    </w:p>
    <w:p w:rsidR="00EE566D" w:rsidRPr="00064A87" w:rsidRDefault="00FB5936" w:rsidP="00E500EB">
      <w:pPr>
        <w:pStyle w:val="Estilo4"/>
      </w:pPr>
      <w:bookmarkStart w:id="347" w:name="_Toc267420163"/>
      <w:r w:rsidRPr="00064A87">
        <w:t>G</w:t>
      </w:r>
      <w:r w:rsidR="005C168C">
        <w:t xml:space="preserve">oogle </w:t>
      </w:r>
      <w:r w:rsidRPr="00064A87">
        <w:t>V</w:t>
      </w:r>
      <w:r w:rsidR="005C168C">
        <w:t>oice</w:t>
      </w:r>
      <w:bookmarkEnd w:id="347"/>
      <w:r w:rsidRPr="00064A87">
        <w:t xml:space="preserve"> </w:t>
      </w:r>
    </w:p>
    <w:p w:rsidR="004113A0" w:rsidRPr="00064A87" w:rsidRDefault="004113A0" w:rsidP="009D5213">
      <w:pPr>
        <w:spacing w:after="0" w:line="240" w:lineRule="auto"/>
        <w:rPr>
          <w:rFonts w:ascii="Arial" w:hAnsi="Arial" w:cs="Arial"/>
        </w:rPr>
      </w:pPr>
    </w:p>
    <w:p w:rsidR="009D5213" w:rsidRPr="00064A87" w:rsidRDefault="009D5213" w:rsidP="009D5213">
      <w:pPr>
        <w:spacing w:after="0" w:line="240" w:lineRule="auto"/>
        <w:rPr>
          <w:rFonts w:ascii="Arial" w:hAnsi="Arial" w:cs="Arial"/>
        </w:rPr>
      </w:pPr>
    </w:p>
    <w:p w:rsidR="00FB5936" w:rsidRPr="00064A87" w:rsidRDefault="00FB5936" w:rsidP="00106128">
      <w:pPr>
        <w:autoSpaceDE w:val="0"/>
        <w:autoSpaceDN w:val="0"/>
        <w:adjustRightInd w:val="0"/>
        <w:spacing w:after="0" w:line="480" w:lineRule="auto"/>
        <w:ind w:left="357"/>
        <w:jc w:val="both"/>
        <w:rPr>
          <w:rFonts w:ascii="Arial" w:hAnsi="Arial" w:cs="Arial"/>
          <w:sz w:val="23"/>
          <w:szCs w:val="23"/>
        </w:rPr>
      </w:pPr>
      <w:r w:rsidRPr="00064A87">
        <w:rPr>
          <w:rFonts w:ascii="Arial" w:hAnsi="Arial" w:cs="Arial"/>
          <w:sz w:val="23"/>
          <w:szCs w:val="23"/>
        </w:rPr>
        <w:t>Es un servicio gratui</w:t>
      </w:r>
      <w:r w:rsidR="004113A0" w:rsidRPr="00064A87">
        <w:rPr>
          <w:rFonts w:ascii="Arial" w:hAnsi="Arial" w:cs="Arial"/>
          <w:sz w:val="23"/>
          <w:szCs w:val="23"/>
        </w:rPr>
        <w:t>to que proporciona</w:t>
      </w:r>
      <w:r w:rsidRPr="00064A87">
        <w:rPr>
          <w:rFonts w:ascii="Arial" w:hAnsi="Arial" w:cs="Arial"/>
          <w:sz w:val="23"/>
          <w:szCs w:val="23"/>
        </w:rPr>
        <w:t xml:space="preserve"> un número de teléfono al que</w:t>
      </w:r>
      <w:r w:rsidR="004113A0" w:rsidRPr="00064A87">
        <w:rPr>
          <w:rFonts w:ascii="Arial" w:hAnsi="Arial" w:cs="Arial"/>
          <w:sz w:val="23"/>
          <w:szCs w:val="23"/>
        </w:rPr>
        <w:t xml:space="preserve"> se </w:t>
      </w:r>
      <w:r w:rsidRPr="00064A87">
        <w:rPr>
          <w:rFonts w:ascii="Arial" w:hAnsi="Arial" w:cs="Arial"/>
          <w:sz w:val="23"/>
          <w:szCs w:val="23"/>
        </w:rPr>
        <w:t>puede</w:t>
      </w:r>
      <w:r w:rsidR="004113A0" w:rsidRPr="00064A87">
        <w:rPr>
          <w:rFonts w:ascii="Arial" w:hAnsi="Arial" w:cs="Arial"/>
          <w:sz w:val="23"/>
          <w:szCs w:val="23"/>
        </w:rPr>
        <w:t xml:space="preserve"> asociar todos </w:t>
      </w:r>
      <w:r w:rsidR="004250F4">
        <w:rPr>
          <w:rFonts w:ascii="Arial" w:hAnsi="Arial" w:cs="Arial"/>
          <w:sz w:val="23"/>
          <w:szCs w:val="23"/>
        </w:rPr>
        <w:t xml:space="preserve">los </w:t>
      </w:r>
      <w:r w:rsidRPr="00064A87">
        <w:rPr>
          <w:rFonts w:ascii="Arial" w:hAnsi="Arial" w:cs="Arial"/>
          <w:sz w:val="23"/>
          <w:szCs w:val="23"/>
        </w:rPr>
        <w:t>números</w:t>
      </w:r>
      <w:r w:rsidR="004250F4">
        <w:rPr>
          <w:rFonts w:ascii="Arial" w:hAnsi="Arial" w:cs="Arial"/>
          <w:sz w:val="23"/>
          <w:szCs w:val="23"/>
        </w:rPr>
        <w:t xml:space="preserve"> pertenecientes a una persona</w:t>
      </w:r>
      <w:r w:rsidRPr="00064A87">
        <w:rPr>
          <w:rFonts w:ascii="Arial" w:hAnsi="Arial" w:cs="Arial"/>
          <w:sz w:val="23"/>
          <w:szCs w:val="23"/>
        </w:rPr>
        <w:t>. Es como el Gmail de l</w:t>
      </w:r>
      <w:r w:rsidR="004113A0" w:rsidRPr="00064A87">
        <w:rPr>
          <w:rFonts w:ascii="Arial" w:hAnsi="Arial" w:cs="Arial"/>
          <w:sz w:val="23"/>
          <w:szCs w:val="23"/>
        </w:rPr>
        <w:t xml:space="preserve">a telefonía. </w:t>
      </w:r>
      <w:r w:rsidR="004250F4">
        <w:rPr>
          <w:rFonts w:ascii="Arial" w:hAnsi="Arial" w:cs="Arial"/>
          <w:sz w:val="23"/>
          <w:szCs w:val="23"/>
        </w:rPr>
        <w:t>Permite g</w:t>
      </w:r>
      <w:r w:rsidR="004113A0" w:rsidRPr="00064A87">
        <w:rPr>
          <w:rFonts w:ascii="Arial" w:hAnsi="Arial" w:cs="Arial"/>
          <w:sz w:val="23"/>
          <w:szCs w:val="23"/>
        </w:rPr>
        <w:t>estiona</w:t>
      </w:r>
      <w:r w:rsidR="004250F4">
        <w:rPr>
          <w:rFonts w:ascii="Arial" w:hAnsi="Arial" w:cs="Arial"/>
          <w:sz w:val="23"/>
          <w:szCs w:val="23"/>
        </w:rPr>
        <w:t>r</w:t>
      </w:r>
      <w:r w:rsidR="004113A0" w:rsidRPr="00064A87">
        <w:rPr>
          <w:rFonts w:ascii="Arial" w:hAnsi="Arial" w:cs="Arial"/>
          <w:sz w:val="23"/>
          <w:szCs w:val="23"/>
        </w:rPr>
        <w:t xml:space="preserve"> todos los</w:t>
      </w:r>
      <w:r w:rsidRPr="00064A87">
        <w:rPr>
          <w:rFonts w:ascii="Arial" w:hAnsi="Arial" w:cs="Arial"/>
          <w:sz w:val="23"/>
          <w:szCs w:val="23"/>
        </w:rPr>
        <w:t xml:space="preserve"> números de teléfono desde uno sólo. Google permite elegir </w:t>
      </w:r>
      <w:r w:rsidR="004250F4">
        <w:rPr>
          <w:rFonts w:ascii="Arial" w:hAnsi="Arial" w:cs="Arial"/>
          <w:sz w:val="23"/>
          <w:szCs w:val="23"/>
        </w:rPr>
        <w:t xml:space="preserve">cualquier </w:t>
      </w:r>
      <w:r w:rsidRPr="00064A87">
        <w:rPr>
          <w:rFonts w:ascii="Arial" w:hAnsi="Arial" w:cs="Arial"/>
          <w:sz w:val="23"/>
          <w:szCs w:val="23"/>
        </w:rPr>
        <w:t xml:space="preserve">número </w:t>
      </w:r>
      <w:r w:rsidR="004250F4">
        <w:rPr>
          <w:rFonts w:ascii="Arial" w:hAnsi="Arial" w:cs="Arial"/>
          <w:sz w:val="23"/>
          <w:szCs w:val="23"/>
        </w:rPr>
        <w:t>deseado</w:t>
      </w:r>
      <w:r w:rsidRPr="00064A87">
        <w:rPr>
          <w:rFonts w:ascii="Arial" w:hAnsi="Arial" w:cs="Arial"/>
          <w:sz w:val="23"/>
          <w:szCs w:val="23"/>
        </w:rPr>
        <w:t xml:space="preserve">, por ejemplo formándolo con letras o </w:t>
      </w:r>
      <w:r w:rsidR="00617629" w:rsidRPr="00064A87">
        <w:rPr>
          <w:rFonts w:ascii="Arial" w:hAnsi="Arial" w:cs="Arial"/>
          <w:sz w:val="23"/>
          <w:szCs w:val="23"/>
        </w:rPr>
        <w:t>pala</w:t>
      </w:r>
      <w:r w:rsidR="004250F4">
        <w:rPr>
          <w:rFonts w:ascii="Arial" w:hAnsi="Arial" w:cs="Arial"/>
          <w:sz w:val="23"/>
          <w:szCs w:val="23"/>
        </w:rPr>
        <w:t>bras como se ve en la figura 2.4</w:t>
      </w:r>
      <w:r w:rsidRPr="00064A87">
        <w:rPr>
          <w:rFonts w:ascii="Arial" w:hAnsi="Arial" w:cs="Arial"/>
          <w:sz w:val="23"/>
          <w:szCs w:val="23"/>
        </w:rPr>
        <w:t>.</w:t>
      </w:r>
    </w:p>
    <w:p w:rsidR="00FB5936" w:rsidRPr="00064A87" w:rsidRDefault="00E826C4" w:rsidP="0078514D">
      <w:pPr>
        <w:autoSpaceDE w:val="0"/>
        <w:autoSpaceDN w:val="0"/>
        <w:adjustRightInd w:val="0"/>
        <w:spacing w:after="0" w:line="240" w:lineRule="auto"/>
        <w:jc w:val="center"/>
        <w:rPr>
          <w:rFonts w:ascii="Arial" w:hAnsi="Arial" w:cs="Arial"/>
          <w:noProof/>
          <w:sz w:val="23"/>
          <w:szCs w:val="23"/>
        </w:rPr>
      </w:pPr>
      <w:r>
        <w:rPr>
          <w:rFonts w:ascii="Arial" w:hAnsi="Arial" w:cs="Arial"/>
          <w:noProof/>
          <w:sz w:val="23"/>
          <w:szCs w:val="23"/>
        </w:rPr>
        <w:drawing>
          <wp:inline distT="0" distB="0" distL="0" distR="0">
            <wp:extent cx="2714625" cy="1952625"/>
            <wp:effectExtent l="19050" t="0" r="9525" b="0"/>
            <wp:docPr id="5" name="Imagen 3" descr="780157E1-83E8-406E-AB8D-1EB198186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780157E1-83E8-406E-AB8D-1EB198186BB9.jpg"/>
                    <pic:cNvPicPr>
                      <a:picLocks noChangeAspect="1" noChangeArrowheads="1"/>
                    </pic:cNvPicPr>
                  </pic:nvPicPr>
                  <pic:blipFill>
                    <a:blip r:embed="rId33"/>
                    <a:srcRect/>
                    <a:stretch>
                      <a:fillRect/>
                    </a:stretch>
                  </pic:blipFill>
                  <pic:spPr bwMode="auto">
                    <a:xfrm>
                      <a:off x="0" y="0"/>
                      <a:ext cx="2714625" cy="1952625"/>
                    </a:xfrm>
                    <a:prstGeom prst="rect">
                      <a:avLst/>
                    </a:prstGeom>
                    <a:noFill/>
                    <a:ln w="9525">
                      <a:noFill/>
                      <a:miter lim="800000"/>
                      <a:headEnd/>
                      <a:tailEnd/>
                    </a:ln>
                  </pic:spPr>
                </pic:pic>
              </a:graphicData>
            </a:graphic>
          </wp:inline>
        </w:drawing>
      </w:r>
    </w:p>
    <w:p w:rsidR="00617629" w:rsidRPr="00064A87" w:rsidRDefault="000A2DCF" w:rsidP="00733BFE">
      <w:pPr>
        <w:pStyle w:val="Figura1"/>
      </w:pPr>
      <w:bookmarkStart w:id="348" w:name="_Toc263958097"/>
      <w:r>
        <w:t>Figura 2.</w:t>
      </w:r>
      <w:r w:rsidR="004250F4">
        <w:t>4</w:t>
      </w:r>
      <w:r w:rsidR="00617629" w:rsidRPr="00064A87">
        <w:t>: Elección de Número Google Voice</w:t>
      </w:r>
      <w:bookmarkEnd w:id="348"/>
    </w:p>
    <w:p w:rsidR="00617629" w:rsidRPr="00064A87" w:rsidRDefault="00617629" w:rsidP="00106128">
      <w:pPr>
        <w:autoSpaceDE w:val="0"/>
        <w:autoSpaceDN w:val="0"/>
        <w:adjustRightInd w:val="0"/>
        <w:spacing w:after="0" w:line="240" w:lineRule="auto"/>
        <w:ind w:left="357"/>
        <w:jc w:val="center"/>
        <w:rPr>
          <w:rFonts w:ascii="Arial" w:hAnsi="Arial" w:cs="Arial"/>
          <w:noProof/>
        </w:rPr>
      </w:pPr>
    </w:p>
    <w:p w:rsidR="00FB5936" w:rsidRPr="00064A87" w:rsidRDefault="00FB5936" w:rsidP="00106128">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Google Voice</w:t>
      </w:r>
      <w:r w:rsidR="004250F4">
        <w:rPr>
          <w:rFonts w:ascii="Arial" w:hAnsi="Arial" w:cs="Arial"/>
          <w:sz w:val="23"/>
          <w:szCs w:val="23"/>
          <w:lang w:val="es-ES" w:eastAsia="es-ES"/>
        </w:rPr>
        <w:t>, como se menciona en</w:t>
      </w:r>
      <w:r w:rsidR="00803079">
        <w:rPr>
          <w:rFonts w:ascii="Arial" w:hAnsi="Arial" w:cs="Arial"/>
          <w:sz w:val="23"/>
          <w:szCs w:val="23"/>
          <w:lang w:val="es-ES" w:eastAsia="es-ES"/>
        </w:rPr>
        <w:t xml:space="preserve"> [8]</w:t>
      </w:r>
      <w:r w:rsidR="004250F4">
        <w:rPr>
          <w:rFonts w:ascii="Arial" w:hAnsi="Arial" w:cs="Arial"/>
          <w:sz w:val="23"/>
          <w:szCs w:val="23"/>
          <w:lang w:val="es-ES" w:eastAsia="es-ES"/>
        </w:rPr>
        <w:t>,</w:t>
      </w:r>
      <w:r w:rsidRPr="00064A87">
        <w:rPr>
          <w:rFonts w:ascii="Arial" w:hAnsi="Arial" w:cs="Arial"/>
          <w:sz w:val="23"/>
          <w:szCs w:val="23"/>
          <w:lang w:val="es-ES" w:eastAsia="es-ES"/>
        </w:rPr>
        <w:t xml:space="preserve"> </w:t>
      </w:r>
      <w:r w:rsidRPr="00064A87">
        <w:rPr>
          <w:rFonts w:ascii="Arial" w:hAnsi="Arial" w:cs="Arial"/>
          <w:bCs/>
          <w:sz w:val="23"/>
          <w:szCs w:val="23"/>
          <w:lang w:val="es-ES" w:eastAsia="es-ES"/>
        </w:rPr>
        <w:t>necesita tener asociado un teléfono de una operadora</w:t>
      </w:r>
      <w:r w:rsidRPr="00064A87">
        <w:rPr>
          <w:rFonts w:ascii="Arial" w:hAnsi="Arial" w:cs="Arial"/>
          <w:sz w:val="23"/>
          <w:szCs w:val="23"/>
          <w:lang w:val="es-ES" w:eastAsia="es-ES"/>
        </w:rPr>
        <w:t xml:space="preserve"> a su cuenta para el funcionamiento. </w:t>
      </w:r>
    </w:p>
    <w:p w:rsidR="00FB5936" w:rsidRPr="00064A87" w:rsidRDefault="00FB5936" w:rsidP="00FB5936">
      <w:pPr>
        <w:spacing w:after="0" w:line="480" w:lineRule="auto"/>
        <w:ind w:left="357"/>
        <w:jc w:val="both"/>
        <w:rPr>
          <w:rFonts w:ascii="Arial" w:hAnsi="Arial" w:cs="Arial"/>
          <w:sz w:val="23"/>
          <w:szCs w:val="23"/>
        </w:rPr>
      </w:pPr>
      <w:r w:rsidRPr="00064A87">
        <w:rPr>
          <w:rFonts w:ascii="Arial" w:hAnsi="Arial" w:cs="Arial"/>
          <w:sz w:val="23"/>
          <w:szCs w:val="23"/>
        </w:rPr>
        <w:t xml:space="preserve">Principalmente, Google Voice permite hacer dos cosas: Por un lado, en el caso de que alguien posea varios números de teléfono, sean de línea física o móvil, puede </w:t>
      </w:r>
      <w:r w:rsidR="006D2FD4">
        <w:rPr>
          <w:rFonts w:ascii="Arial" w:hAnsi="Arial" w:cs="Arial"/>
          <w:bCs/>
          <w:sz w:val="23"/>
          <w:szCs w:val="23"/>
        </w:rPr>
        <w:t xml:space="preserve">unificar los </w:t>
      </w:r>
      <w:r w:rsidRPr="00064A87">
        <w:rPr>
          <w:rFonts w:ascii="Arial" w:hAnsi="Arial" w:cs="Arial"/>
          <w:bCs/>
          <w:sz w:val="23"/>
          <w:szCs w:val="23"/>
        </w:rPr>
        <w:t>teléfonos bajo un número exclusivo</w:t>
      </w:r>
      <w:r w:rsidRPr="00064A87">
        <w:rPr>
          <w:rFonts w:ascii="Arial" w:hAnsi="Arial" w:cs="Arial"/>
          <w:sz w:val="23"/>
          <w:szCs w:val="23"/>
        </w:rPr>
        <w:t xml:space="preserve">. </w:t>
      </w:r>
      <w:bookmarkStart w:id="349" w:name="370"/>
      <w:bookmarkEnd w:id="349"/>
      <w:r w:rsidRPr="00064A87">
        <w:rPr>
          <w:rFonts w:ascii="Arial" w:hAnsi="Arial" w:cs="Arial"/>
          <w:sz w:val="23"/>
          <w:szCs w:val="23"/>
        </w:rPr>
        <w:t xml:space="preserve">Si alguien necesita ubicar </w:t>
      </w:r>
      <w:r w:rsidRPr="00064A87">
        <w:rPr>
          <w:rFonts w:ascii="Arial" w:hAnsi="Arial" w:cs="Arial"/>
          <w:sz w:val="23"/>
          <w:szCs w:val="23"/>
        </w:rPr>
        <w:lastRenderedPageBreak/>
        <w:t>a esa persona pero no está segura de dónde puede encontrarse, lo único que debe hacer es marcar este número único, y el teléfono sonará en las líneas asociadas.</w:t>
      </w:r>
    </w:p>
    <w:p w:rsidR="00FB5936" w:rsidRPr="00064A87" w:rsidRDefault="00FB5936" w:rsidP="00FB5936">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Otra función importante se encuentra en los mensajes de voz. Aquello</w:t>
      </w:r>
      <w:r w:rsidR="004250F4">
        <w:rPr>
          <w:rFonts w:ascii="Arial" w:hAnsi="Arial" w:cs="Arial"/>
          <w:sz w:val="23"/>
          <w:szCs w:val="23"/>
          <w:lang w:val="es-ES" w:eastAsia="es-ES"/>
        </w:rPr>
        <w:t>s mensajes que quedan en la</w:t>
      </w:r>
      <w:r w:rsidRPr="00064A87">
        <w:rPr>
          <w:rFonts w:ascii="Arial" w:hAnsi="Arial" w:cs="Arial"/>
          <w:sz w:val="23"/>
          <w:szCs w:val="23"/>
          <w:lang w:val="es-ES" w:eastAsia="es-ES"/>
        </w:rPr>
        <w:t xml:space="preserve"> casilla de voz pueden ser consultados incluso desde la web, leyéndolos como si se tratara de un correo electrónico. El servicio se encarga de convertir a texto el mensaje de voz, pero además un usuario puede escuchar al mensaje de voz directamente. </w:t>
      </w:r>
    </w:p>
    <w:p w:rsidR="00FB5936" w:rsidRPr="00064A87" w:rsidRDefault="00FB5936" w:rsidP="00FB5936">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 xml:space="preserve">En cuanto al resto de las funciones disponibles en Google Voice, están la grabación de llamadas (que luego </w:t>
      </w:r>
      <w:r w:rsidR="004250F4">
        <w:rPr>
          <w:rFonts w:ascii="Arial" w:hAnsi="Arial" w:cs="Arial"/>
          <w:sz w:val="23"/>
          <w:szCs w:val="23"/>
          <w:lang w:val="es-ES" w:eastAsia="es-ES"/>
        </w:rPr>
        <w:t xml:space="preserve">se </w:t>
      </w:r>
      <w:r w:rsidRPr="00064A87">
        <w:rPr>
          <w:rFonts w:ascii="Arial" w:hAnsi="Arial" w:cs="Arial"/>
          <w:sz w:val="23"/>
          <w:szCs w:val="23"/>
          <w:lang w:val="es-ES" w:eastAsia="es-ES"/>
        </w:rPr>
        <w:t xml:space="preserve">puede consultar en línea), escuchar la grabación del mensaje de voz en tiempo real (tal y como sucede con las máquinas contestadoras, </w:t>
      </w:r>
      <w:r w:rsidR="004250F4">
        <w:rPr>
          <w:rFonts w:ascii="Arial" w:hAnsi="Arial" w:cs="Arial"/>
          <w:sz w:val="23"/>
          <w:szCs w:val="23"/>
          <w:lang w:val="es-ES" w:eastAsia="es-ES"/>
        </w:rPr>
        <w:t>se</w:t>
      </w:r>
      <w:r w:rsidRPr="00064A87">
        <w:rPr>
          <w:rFonts w:ascii="Arial" w:hAnsi="Arial" w:cs="Arial"/>
          <w:sz w:val="23"/>
          <w:szCs w:val="23"/>
          <w:lang w:val="es-ES" w:eastAsia="es-ES"/>
        </w:rPr>
        <w:t xml:space="preserve"> puede escuchar el mensaje mientras se graba, y puede escoger tomar la llamada en ese momento), e incluso intercambiar teléfonos durante una llamada en progreso. También existe la posibilidad de realizar llamadas gratuitas a través de VoIP, pero de momento sólo funciona con números de Estados Unidos. </w:t>
      </w:r>
    </w:p>
    <w:p w:rsidR="00FB5936" w:rsidRPr="00064A87" w:rsidRDefault="00FB5936" w:rsidP="00106128">
      <w:pPr>
        <w:autoSpaceDE w:val="0"/>
        <w:autoSpaceDN w:val="0"/>
        <w:adjustRightInd w:val="0"/>
        <w:spacing w:after="0" w:line="240" w:lineRule="auto"/>
        <w:rPr>
          <w:rFonts w:ascii="Arial" w:hAnsi="Arial" w:cs="Arial"/>
          <w:lang w:val="es-EC"/>
        </w:rPr>
      </w:pPr>
    </w:p>
    <w:p w:rsidR="005D0842" w:rsidRPr="00064A87" w:rsidRDefault="005D0842" w:rsidP="00E500EB">
      <w:pPr>
        <w:pStyle w:val="Estilo4"/>
      </w:pPr>
      <w:bookmarkStart w:id="350" w:name="_Toc267420164"/>
      <w:r w:rsidRPr="00064A87">
        <w:t>Google Voice trabajando con Asterisk</w:t>
      </w:r>
      <w:bookmarkEnd w:id="350"/>
    </w:p>
    <w:p w:rsidR="00106128" w:rsidRPr="00064A87" w:rsidRDefault="00106128" w:rsidP="004113A0">
      <w:pPr>
        <w:spacing w:after="0" w:line="240" w:lineRule="auto"/>
        <w:rPr>
          <w:rFonts w:ascii="Arial" w:hAnsi="Arial" w:cs="Arial"/>
        </w:rPr>
      </w:pPr>
    </w:p>
    <w:p w:rsidR="004113A0" w:rsidRPr="00064A87" w:rsidRDefault="004113A0" w:rsidP="004113A0">
      <w:pPr>
        <w:spacing w:after="0" w:line="240" w:lineRule="auto"/>
        <w:rPr>
          <w:rFonts w:ascii="Arial" w:hAnsi="Arial" w:cs="Arial"/>
        </w:rPr>
      </w:pPr>
    </w:p>
    <w:p w:rsidR="000A1F6A" w:rsidRPr="00064A87" w:rsidRDefault="00790CB9" w:rsidP="00790CB9">
      <w:pPr>
        <w:spacing w:after="0" w:line="480" w:lineRule="auto"/>
        <w:ind w:left="426"/>
        <w:jc w:val="both"/>
        <w:rPr>
          <w:rFonts w:ascii="Arial" w:hAnsi="Arial" w:cs="Arial"/>
          <w:sz w:val="23"/>
          <w:szCs w:val="23"/>
        </w:rPr>
      </w:pPr>
      <w:r w:rsidRPr="00064A87">
        <w:rPr>
          <w:rFonts w:ascii="Arial" w:hAnsi="Arial" w:cs="Arial"/>
          <w:sz w:val="23"/>
          <w:szCs w:val="23"/>
        </w:rPr>
        <w:t xml:space="preserve">Google Voice tiene numerosas funcionalidades </w:t>
      </w:r>
      <w:r w:rsidR="000A1F6A" w:rsidRPr="00064A87">
        <w:rPr>
          <w:rFonts w:ascii="Arial" w:hAnsi="Arial" w:cs="Arial"/>
          <w:sz w:val="23"/>
          <w:szCs w:val="23"/>
        </w:rPr>
        <w:t>interesantes</w:t>
      </w:r>
      <w:r w:rsidRPr="00064A87">
        <w:rPr>
          <w:rFonts w:ascii="Arial" w:hAnsi="Arial" w:cs="Arial"/>
          <w:sz w:val="23"/>
          <w:szCs w:val="23"/>
        </w:rPr>
        <w:t xml:space="preserve"> dignas de aprovechar. Razón por la cual </w:t>
      </w:r>
      <w:r w:rsidR="004250F4">
        <w:rPr>
          <w:rFonts w:ascii="Arial" w:hAnsi="Arial" w:cs="Arial"/>
          <w:sz w:val="23"/>
          <w:szCs w:val="23"/>
        </w:rPr>
        <w:t xml:space="preserve">se ha </w:t>
      </w:r>
      <w:r w:rsidRPr="00064A87">
        <w:rPr>
          <w:rFonts w:ascii="Arial" w:hAnsi="Arial" w:cs="Arial"/>
          <w:sz w:val="23"/>
          <w:szCs w:val="23"/>
        </w:rPr>
        <w:t xml:space="preserve">querido integrar algunas de estas funcionalidades con </w:t>
      </w:r>
      <w:r w:rsidR="004250F4">
        <w:rPr>
          <w:rFonts w:ascii="Arial" w:hAnsi="Arial" w:cs="Arial"/>
          <w:sz w:val="23"/>
          <w:szCs w:val="23"/>
        </w:rPr>
        <w:t>l</w:t>
      </w:r>
      <w:r w:rsidRPr="00064A87">
        <w:rPr>
          <w:rFonts w:ascii="Arial" w:hAnsi="Arial" w:cs="Arial"/>
          <w:sz w:val="23"/>
          <w:szCs w:val="23"/>
        </w:rPr>
        <w:t xml:space="preserve">a central Asterisk. </w:t>
      </w:r>
    </w:p>
    <w:p w:rsidR="003C61E2" w:rsidRPr="00064A87" w:rsidRDefault="004250F4" w:rsidP="000A1F6A">
      <w:pPr>
        <w:spacing w:after="0" w:line="480" w:lineRule="auto"/>
        <w:ind w:left="426"/>
        <w:jc w:val="both"/>
        <w:rPr>
          <w:rFonts w:ascii="Arial" w:hAnsi="Arial" w:cs="Arial"/>
          <w:sz w:val="23"/>
          <w:szCs w:val="23"/>
        </w:rPr>
      </w:pPr>
      <w:r>
        <w:rPr>
          <w:rFonts w:ascii="Arial" w:hAnsi="Arial" w:cs="Arial"/>
          <w:sz w:val="23"/>
          <w:szCs w:val="23"/>
        </w:rPr>
        <w:lastRenderedPageBreak/>
        <w:t>El</w:t>
      </w:r>
      <w:r w:rsidR="003C61E2" w:rsidRPr="00064A87">
        <w:rPr>
          <w:rFonts w:ascii="Arial" w:hAnsi="Arial" w:cs="Arial"/>
          <w:sz w:val="23"/>
          <w:szCs w:val="23"/>
        </w:rPr>
        <w:t xml:space="preserve"> objetivo</w:t>
      </w:r>
      <w:r w:rsidR="00790CB9" w:rsidRPr="00064A87">
        <w:rPr>
          <w:rFonts w:ascii="Arial" w:hAnsi="Arial" w:cs="Arial"/>
          <w:sz w:val="23"/>
          <w:szCs w:val="23"/>
        </w:rPr>
        <w:t xml:space="preserve"> principal </w:t>
      </w:r>
      <w:r w:rsidR="003C61E2" w:rsidRPr="00064A87">
        <w:rPr>
          <w:rFonts w:ascii="Arial" w:hAnsi="Arial" w:cs="Arial"/>
          <w:sz w:val="23"/>
          <w:szCs w:val="23"/>
        </w:rPr>
        <w:t xml:space="preserve">es </w:t>
      </w:r>
      <w:r w:rsidR="001B4C65" w:rsidRPr="00064A87">
        <w:rPr>
          <w:rFonts w:ascii="Arial" w:hAnsi="Arial" w:cs="Arial"/>
          <w:sz w:val="23"/>
          <w:szCs w:val="23"/>
        </w:rPr>
        <w:t>redireccionar las llamadas de</w:t>
      </w:r>
      <w:r>
        <w:rPr>
          <w:rFonts w:ascii="Arial" w:hAnsi="Arial" w:cs="Arial"/>
          <w:sz w:val="23"/>
          <w:szCs w:val="23"/>
        </w:rPr>
        <w:t xml:space="preserve">l </w:t>
      </w:r>
      <w:r w:rsidR="001B4C65" w:rsidRPr="00064A87">
        <w:rPr>
          <w:rFonts w:ascii="Arial" w:hAnsi="Arial" w:cs="Arial"/>
          <w:sz w:val="23"/>
          <w:szCs w:val="23"/>
        </w:rPr>
        <w:t xml:space="preserve">número GoogleVoice hacia </w:t>
      </w:r>
      <w:r>
        <w:rPr>
          <w:rFonts w:ascii="Arial" w:hAnsi="Arial" w:cs="Arial"/>
          <w:sz w:val="23"/>
          <w:szCs w:val="23"/>
        </w:rPr>
        <w:t>el</w:t>
      </w:r>
      <w:r w:rsidR="001B4C65" w:rsidRPr="00064A87">
        <w:rPr>
          <w:rFonts w:ascii="Arial" w:hAnsi="Arial" w:cs="Arial"/>
          <w:sz w:val="23"/>
          <w:szCs w:val="23"/>
        </w:rPr>
        <w:t xml:space="preserve"> servidor Asterisk permitiendo la recepción de las mismas en una de </w:t>
      </w:r>
      <w:r>
        <w:rPr>
          <w:rFonts w:ascii="Arial" w:hAnsi="Arial" w:cs="Arial"/>
          <w:sz w:val="23"/>
          <w:szCs w:val="23"/>
        </w:rPr>
        <w:t>l</w:t>
      </w:r>
      <w:r w:rsidR="001B4C65" w:rsidRPr="00064A87">
        <w:rPr>
          <w:rFonts w:ascii="Arial" w:hAnsi="Arial" w:cs="Arial"/>
          <w:sz w:val="23"/>
          <w:szCs w:val="23"/>
        </w:rPr>
        <w:t>as extensiones.</w:t>
      </w:r>
      <w:r w:rsidR="004113A0" w:rsidRPr="00064A87">
        <w:rPr>
          <w:rFonts w:ascii="Arial" w:hAnsi="Arial" w:cs="Arial"/>
          <w:sz w:val="23"/>
          <w:szCs w:val="23"/>
        </w:rPr>
        <w:t xml:space="preserve"> Ademá</w:t>
      </w:r>
      <w:r w:rsidR="003C61E2" w:rsidRPr="00064A87">
        <w:rPr>
          <w:rFonts w:ascii="Arial" w:hAnsi="Arial" w:cs="Arial"/>
          <w:sz w:val="23"/>
          <w:szCs w:val="23"/>
        </w:rPr>
        <w:t>s</w:t>
      </w:r>
      <w:r w:rsidR="00790CB9" w:rsidRPr="00064A87">
        <w:rPr>
          <w:rFonts w:ascii="Arial" w:hAnsi="Arial" w:cs="Arial"/>
          <w:sz w:val="23"/>
          <w:szCs w:val="23"/>
        </w:rPr>
        <w:t xml:space="preserve"> de </w:t>
      </w:r>
      <w:r w:rsidR="001B4C65" w:rsidRPr="00064A87">
        <w:rPr>
          <w:rFonts w:ascii="Arial" w:hAnsi="Arial" w:cs="Arial"/>
          <w:sz w:val="23"/>
          <w:szCs w:val="23"/>
        </w:rPr>
        <w:t xml:space="preserve">buscar la manera de realizar llamadas salientes desde cualquier teléfono conectado a </w:t>
      </w:r>
      <w:r>
        <w:rPr>
          <w:rFonts w:ascii="Arial" w:hAnsi="Arial" w:cs="Arial"/>
          <w:sz w:val="23"/>
          <w:szCs w:val="23"/>
        </w:rPr>
        <w:t>l</w:t>
      </w:r>
      <w:r w:rsidR="001B4C65" w:rsidRPr="00064A87">
        <w:rPr>
          <w:rFonts w:ascii="Arial" w:hAnsi="Arial" w:cs="Arial"/>
          <w:sz w:val="23"/>
          <w:szCs w:val="23"/>
        </w:rPr>
        <w:t>a central Asterisk, usando el servicio de Google Voice para aprovechar las llamadas gratuitas (actualmente disponibles solo para Estados Unidos y Canadá)</w:t>
      </w:r>
      <w:r w:rsidR="000A1F6A" w:rsidRPr="00064A87">
        <w:rPr>
          <w:rFonts w:ascii="Arial" w:hAnsi="Arial" w:cs="Arial"/>
          <w:sz w:val="23"/>
          <w:szCs w:val="23"/>
        </w:rPr>
        <w:t xml:space="preserve">. Para </w:t>
      </w:r>
      <w:r w:rsidR="0018695C" w:rsidRPr="00064A87">
        <w:rPr>
          <w:rFonts w:ascii="Arial" w:hAnsi="Arial" w:cs="Arial"/>
          <w:sz w:val="23"/>
          <w:szCs w:val="23"/>
        </w:rPr>
        <w:t xml:space="preserve">esta implementación </w:t>
      </w:r>
      <w:r>
        <w:rPr>
          <w:rFonts w:ascii="Arial" w:hAnsi="Arial" w:cs="Arial"/>
          <w:sz w:val="23"/>
          <w:szCs w:val="23"/>
        </w:rPr>
        <w:t xml:space="preserve">se </w:t>
      </w:r>
      <w:r w:rsidR="000A1F6A" w:rsidRPr="00064A87">
        <w:rPr>
          <w:rFonts w:ascii="Arial" w:hAnsi="Arial" w:cs="Arial"/>
          <w:sz w:val="23"/>
          <w:szCs w:val="23"/>
        </w:rPr>
        <w:t>har</w:t>
      </w:r>
      <w:r>
        <w:rPr>
          <w:rFonts w:ascii="Arial" w:hAnsi="Arial" w:cs="Arial"/>
          <w:sz w:val="23"/>
          <w:szCs w:val="23"/>
        </w:rPr>
        <w:t>á</w:t>
      </w:r>
      <w:r w:rsidR="000A1F6A" w:rsidRPr="00064A87">
        <w:rPr>
          <w:rFonts w:ascii="Arial" w:hAnsi="Arial" w:cs="Arial"/>
          <w:sz w:val="23"/>
          <w:szCs w:val="23"/>
        </w:rPr>
        <w:t xml:space="preserve"> uso del canal SIP, ya que a través de el, las llamadas tanto entrantes como salientes van a ser enrutadas. </w:t>
      </w:r>
      <w:r>
        <w:rPr>
          <w:rFonts w:ascii="Arial" w:hAnsi="Arial" w:cs="Arial"/>
          <w:sz w:val="23"/>
          <w:szCs w:val="23"/>
        </w:rPr>
        <w:t>Se usa</w:t>
      </w:r>
      <w:r w:rsidR="000A1F6A" w:rsidRPr="00064A87">
        <w:rPr>
          <w:rFonts w:ascii="Arial" w:hAnsi="Arial" w:cs="Arial"/>
          <w:sz w:val="23"/>
          <w:szCs w:val="23"/>
        </w:rPr>
        <w:t xml:space="preserve"> extensiones SIP puesto que </w:t>
      </w:r>
      <w:r w:rsidR="0018695C" w:rsidRPr="00064A87">
        <w:rPr>
          <w:rFonts w:ascii="Arial" w:hAnsi="Arial" w:cs="Arial"/>
          <w:sz w:val="23"/>
          <w:szCs w:val="23"/>
        </w:rPr>
        <w:t xml:space="preserve">el servicio de </w:t>
      </w:r>
      <w:r w:rsidR="006D2FD4">
        <w:rPr>
          <w:rFonts w:ascii="Arial" w:hAnsi="Arial" w:cs="Arial"/>
          <w:sz w:val="23"/>
          <w:szCs w:val="23"/>
        </w:rPr>
        <w:t>Google Voice trabaja con este Protocolo</w:t>
      </w:r>
      <w:r w:rsidR="000A1F6A" w:rsidRPr="00064A87">
        <w:rPr>
          <w:rFonts w:ascii="Arial" w:hAnsi="Arial" w:cs="Arial"/>
          <w:sz w:val="23"/>
          <w:szCs w:val="23"/>
        </w:rPr>
        <w:t>.</w:t>
      </w:r>
    </w:p>
    <w:p w:rsidR="004976EA" w:rsidRPr="00064A87" w:rsidRDefault="004976EA" w:rsidP="004113A0">
      <w:pPr>
        <w:spacing w:after="0" w:line="240" w:lineRule="auto"/>
        <w:ind w:left="425"/>
        <w:jc w:val="both"/>
        <w:rPr>
          <w:rFonts w:ascii="Arial" w:hAnsi="Arial" w:cs="Arial"/>
        </w:rPr>
      </w:pPr>
    </w:p>
    <w:p w:rsidR="007F7AA5" w:rsidRPr="00064A87" w:rsidRDefault="008735AF" w:rsidP="00E500EB">
      <w:pPr>
        <w:pStyle w:val="Estilo4"/>
      </w:pPr>
      <w:bookmarkStart w:id="351" w:name="_Toc267420165"/>
      <w:r w:rsidRPr="00064A87">
        <w:t>S</w:t>
      </w:r>
      <w:r w:rsidR="00A157FC" w:rsidRPr="00064A87">
        <w:t>IP</w:t>
      </w:r>
      <w:r w:rsidR="00F73954" w:rsidRPr="00064A87">
        <w:t xml:space="preserve"> URI</w:t>
      </w:r>
      <w:bookmarkEnd w:id="351"/>
    </w:p>
    <w:p w:rsidR="00F73954" w:rsidRPr="00064A87" w:rsidRDefault="00F73954" w:rsidP="00F73954">
      <w:pPr>
        <w:spacing w:after="0" w:line="240" w:lineRule="auto"/>
        <w:rPr>
          <w:rFonts w:ascii="Arial" w:hAnsi="Arial" w:cs="Arial"/>
        </w:rPr>
      </w:pPr>
    </w:p>
    <w:p w:rsidR="00F73954" w:rsidRPr="00064A87" w:rsidRDefault="00F73954" w:rsidP="00F73954">
      <w:pPr>
        <w:spacing w:after="0" w:line="240" w:lineRule="auto"/>
        <w:rPr>
          <w:rFonts w:ascii="Arial" w:hAnsi="Arial" w:cs="Arial"/>
        </w:rPr>
      </w:pPr>
    </w:p>
    <w:p w:rsidR="00F73954" w:rsidRPr="00064A87" w:rsidRDefault="00F73954" w:rsidP="00F73954">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Un SIP URI</w:t>
      </w:r>
      <w:r w:rsidR="00803079">
        <w:rPr>
          <w:rFonts w:ascii="Arial" w:hAnsi="Arial" w:cs="Arial"/>
          <w:sz w:val="23"/>
          <w:szCs w:val="23"/>
          <w:lang w:val="es-ES" w:eastAsia="es-ES"/>
        </w:rPr>
        <w:t xml:space="preserve"> </w:t>
      </w:r>
      <w:r w:rsidR="009C23B3">
        <w:rPr>
          <w:rFonts w:ascii="Arial" w:hAnsi="Arial" w:cs="Arial"/>
          <w:sz w:val="23"/>
          <w:szCs w:val="23"/>
          <w:lang w:val="es-ES" w:eastAsia="es-ES"/>
        </w:rPr>
        <w:t xml:space="preserve">como se menciona en </w:t>
      </w:r>
      <w:r w:rsidR="00803079">
        <w:rPr>
          <w:rFonts w:ascii="Arial" w:hAnsi="Arial" w:cs="Arial"/>
          <w:sz w:val="23"/>
          <w:szCs w:val="23"/>
          <w:lang w:val="es-ES" w:eastAsia="es-ES"/>
        </w:rPr>
        <w:t>[9]</w:t>
      </w:r>
      <w:r w:rsidRPr="00064A87">
        <w:rPr>
          <w:rFonts w:ascii="Arial" w:hAnsi="Arial" w:cs="Arial"/>
          <w:sz w:val="23"/>
          <w:szCs w:val="23"/>
          <w:lang w:val="es-ES" w:eastAsia="es-ES"/>
        </w:rPr>
        <w:t xml:space="preserve">  es el esquema de direccionamiento SIP para llamar a otra persona vía SIP. En otras palabras, un SIP URI es un número telefónico SIP de un usuario. El SIP URI es parecido a una dirección de correo electrónico y es escrito en el siguiente formato:</w:t>
      </w:r>
    </w:p>
    <w:p w:rsidR="00F73954" w:rsidRPr="00064A87" w:rsidRDefault="00F73954" w:rsidP="00F73954">
      <w:pPr>
        <w:pStyle w:val="NormalWeb"/>
        <w:spacing w:before="0" w:beforeAutospacing="0" w:after="0" w:afterAutospacing="0" w:line="480" w:lineRule="auto"/>
        <w:ind w:left="357"/>
        <w:jc w:val="both"/>
        <w:rPr>
          <w:rFonts w:ascii="Arial" w:hAnsi="Arial" w:cs="Arial"/>
          <w:sz w:val="23"/>
          <w:szCs w:val="23"/>
          <w:lang w:val="es-ES" w:eastAsia="es-ES"/>
        </w:rPr>
      </w:pPr>
      <w:r w:rsidRPr="00064A87">
        <w:rPr>
          <w:rFonts w:ascii="Arial" w:hAnsi="Arial" w:cs="Arial"/>
          <w:sz w:val="23"/>
          <w:szCs w:val="23"/>
          <w:lang w:val="es-ES" w:eastAsia="es-ES"/>
        </w:rPr>
        <w:t>SIP URI = sip:x@y:Puerto</w:t>
      </w:r>
      <w:r w:rsidRPr="00064A87">
        <w:rPr>
          <w:rFonts w:ascii="Arial" w:hAnsi="Arial" w:cs="Arial"/>
          <w:sz w:val="23"/>
          <w:szCs w:val="23"/>
          <w:lang w:val="es-ES" w:eastAsia="es-ES"/>
        </w:rPr>
        <w:br/>
        <w:t>Donde x=Nombre de usuario y y=equipo (dominio o IP)</w:t>
      </w:r>
    </w:p>
    <w:p w:rsidR="008735AF" w:rsidRPr="00064A87" w:rsidRDefault="008735AF" w:rsidP="008735AF">
      <w:pPr>
        <w:rPr>
          <w:highlight w:val="yellow"/>
          <w:lang w:val="es-EC"/>
        </w:rPr>
      </w:pPr>
    </w:p>
    <w:p w:rsidR="009D5213" w:rsidRPr="00064A87" w:rsidRDefault="009D5213" w:rsidP="005D0842">
      <w:pPr>
        <w:autoSpaceDE w:val="0"/>
        <w:autoSpaceDN w:val="0"/>
        <w:adjustRightInd w:val="0"/>
        <w:spacing w:after="0" w:line="480" w:lineRule="auto"/>
        <w:rPr>
          <w:rFonts w:ascii="Arial" w:hAnsi="Arial" w:cs="Arial"/>
          <w:sz w:val="23"/>
          <w:szCs w:val="23"/>
          <w:lang w:val="es-EC"/>
        </w:rPr>
      </w:pPr>
    </w:p>
    <w:p w:rsidR="00B61973" w:rsidRDefault="00B61973" w:rsidP="005D0842">
      <w:pPr>
        <w:autoSpaceDE w:val="0"/>
        <w:autoSpaceDN w:val="0"/>
        <w:adjustRightInd w:val="0"/>
        <w:spacing w:after="0" w:line="480" w:lineRule="auto"/>
        <w:rPr>
          <w:rFonts w:ascii="Arial" w:hAnsi="Arial" w:cs="Arial"/>
          <w:sz w:val="23"/>
          <w:szCs w:val="23"/>
          <w:lang w:val="es-EC"/>
        </w:rPr>
      </w:pPr>
    </w:p>
    <w:p w:rsidR="00BA419D" w:rsidRPr="00064A87" w:rsidRDefault="00BA419D" w:rsidP="0078514D">
      <w:pPr>
        <w:autoSpaceDE w:val="0"/>
        <w:autoSpaceDN w:val="0"/>
        <w:adjustRightInd w:val="0"/>
        <w:spacing w:after="0" w:line="240" w:lineRule="auto"/>
        <w:jc w:val="both"/>
        <w:rPr>
          <w:rFonts w:ascii="Cambria" w:hAnsi="Cambria"/>
        </w:rPr>
      </w:pPr>
    </w:p>
    <w:p w:rsidR="001E4C9E" w:rsidRPr="00064A87" w:rsidRDefault="001E4C9E" w:rsidP="00C62083">
      <w:pPr>
        <w:spacing w:after="0" w:line="240" w:lineRule="auto"/>
      </w:pPr>
    </w:p>
    <w:p w:rsidR="001E4C9E" w:rsidRPr="00064A87" w:rsidRDefault="001E4C9E" w:rsidP="00C62083">
      <w:pPr>
        <w:spacing w:after="0" w:line="240" w:lineRule="auto"/>
      </w:pPr>
    </w:p>
    <w:p w:rsidR="001E4C9E" w:rsidRPr="00064A87" w:rsidRDefault="001E4C9E" w:rsidP="00C62083">
      <w:pPr>
        <w:spacing w:after="0" w:line="240" w:lineRule="auto"/>
      </w:pPr>
    </w:p>
    <w:p w:rsidR="001E4C9E" w:rsidRPr="00064A87" w:rsidRDefault="001E4C9E" w:rsidP="00C62083">
      <w:pPr>
        <w:spacing w:after="0" w:line="240" w:lineRule="auto"/>
      </w:pPr>
    </w:p>
    <w:p w:rsidR="009D5213" w:rsidRDefault="009D5213" w:rsidP="00C62083">
      <w:pPr>
        <w:spacing w:after="0" w:line="240" w:lineRule="auto"/>
        <w:rPr>
          <w:sz w:val="24"/>
        </w:rPr>
      </w:pPr>
    </w:p>
    <w:p w:rsidR="00B61973" w:rsidRDefault="00B61973" w:rsidP="00C62083">
      <w:pPr>
        <w:spacing w:after="0" w:line="240" w:lineRule="auto"/>
        <w:rPr>
          <w:sz w:val="24"/>
        </w:rPr>
      </w:pPr>
    </w:p>
    <w:p w:rsidR="00B61973" w:rsidRPr="00064A87" w:rsidRDefault="00B61973" w:rsidP="00C62083">
      <w:pPr>
        <w:spacing w:after="0" w:line="240" w:lineRule="auto"/>
        <w:rPr>
          <w:sz w:val="24"/>
        </w:rPr>
      </w:pPr>
    </w:p>
    <w:p w:rsidR="001E4C9E" w:rsidRPr="00064A87" w:rsidRDefault="00C62083" w:rsidP="00E500EB">
      <w:pPr>
        <w:pStyle w:val="Estilo20"/>
      </w:pPr>
      <w:bookmarkStart w:id="352" w:name="_Toc254721509"/>
      <w:bookmarkStart w:id="353" w:name="_Toc267420166"/>
      <w:r w:rsidRPr="00064A87">
        <w:t>CAPÍTULO</w:t>
      </w:r>
      <w:r w:rsidR="001E4C9E" w:rsidRPr="00064A87">
        <w:t xml:space="preserve">  3</w:t>
      </w:r>
      <w:bookmarkEnd w:id="352"/>
      <w:bookmarkEnd w:id="353"/>
    </w:p>
    <w:p w:rsidR="001E4C9E" w:rsidRPr="00064A87" w:rsidRDefault="001E4C9E" w:rsidP="001E4C9E">
      <w:pPr>
        <w:spacing w:after="0" w:line="240" w:lineRule="auto"/>
        <w:rPr>
          <w:rFonts w:ascii="Arial" w:hAnsi="Arial" w:cs="Arial"/>
        </w:rPr>
      </w:pPr>
    </w:p>
    <w:p w:rsidR="001E4C9E" w:rsidRPr="00064A87" w:rsidRDefault="001E4C9E" w:rsidP="001E4C9E">
      <w:pPr>
        <w:spacing w:after="0" w:line="240" w:lineRule="auto"/>
        <w:rPr>
          <w:rFonts w:ascii="Arial" w:hAnsi="Arial" w:cs="Arial"/>
        </w:rPr>
      </w:pPr>
    </w:p>
    <w:p w:rsidR="001E4C9E" w:rsidRPr="00064A87" w:rsidRDefault="001E4C9E" w:rsidP="001E4C9E">
      <w:pPr>
        <w:spacing w:after="0" w:line="240" w:lineRule="auto"/>
        <w:rPr>
          <w:rFonts w:ascii="Arial" w:hAnsi="Arial" w:cs="Arial"/>
        </w:rPr>
      </w:pPr>
    </w:p>
    <w:p w:rsidR="007F4E1B" w:rsidRPr="00064A87" w:rsidRDefault="00270DBB" w:rsidP="00E500EB">
      <w:pPr>
        <w:pStyle w:val="Estilo3"/>
      </w:pPr>
      <w:bookmarkStart w:id="354" w:name="_Toc254721510"/>
      <w:bookmarkStart w:id="355" w:name="_Toc267420167"/>
      <w:r w:rsidRPr="00064A87">
        <w:t>IMPLEMENTACIÓN</w:t>
      </w:r>
      <w:bookmarkEnd w:id="354"/>
      <w:bookmarkEnd w:id="355"/>
    </w:p>
    <w:p w:rsidR="007F4E1B" w:rsidRPr="00064A87" w:rsidRDefault="007F4E1B" w:rsidP="00487885">
      <w:pPr>
        <w:spacing w:after="0" w:line="240" w:lineRule="auto"/>
        <w:rPr>
          <w:rFonts w:ascii="Arial" w:hAnsi="Arial" w:cs="Arial"/>
        </w:rPr>
      </w:pPr>
    </w:p>
    <w:p w:rsidR="004113A0" w:rsidRPr="00064A87" w:rsidRDefault="004113A0" w:rsidP="00487885">
      <w:pPr>
        <w:spacing w:after="0" w:line="240" w:lineRule="auto"/>
        <w:rPr>
          <w:rFonts w:ascii="Arial" w:hAnsi="Arial" w:cs="Arial"/>
        </w:rPr>
      </w:pPr>
    </w:p>
    <w:p w:rsidR="007F4E1B" w:rsidRPr="00064A87" w:rsidRDefault="00270DBB" w:rsidP="00E500EB">
      <w:pPr>
        <w:pStyle w:val="Estilo4"/>
      </w:pPr>
      <w:bookmarkStart w:id="356" w:name="_Toc254721511"/>
      <w:bookmarkStart w:id="357" w:name="_Toc267420168"/>
      <w:r w:rsidRPr="00064A87">
        <w:t>Introducción</w:t>
      </w:r>
      <w:bookmarkEnd w:id="356"/>
      <w:bookmarkEnd w:id="357"/>
    </w:p>
    <w:p w:rsidR="004E3F35" w:rsidRPr="00064A87" w:rsidRDefault="004E3F35" w:rsidP="00487885">
      <w:pPr>
        <w:spacing w:after="0" w:line="240" w:lineRule="auto"/>
        <w:rPr>
          <w:rFonts w:ascii="Arial" w:hAnsi="Arial" w:cs="Arial"/>
        </w:rPr>
      </w:pPr>
    </w:p>
    <w:p w:rsidR="003A6DFC" w:rsidRPr="00064A87" w:rsidRDefault="003A6DFC" w:rsidP="00487885">
      <w:pPr>
        <w:spacing w:after="0" w:line="240" w:lineRule="auto"/>
        <w:rPr>
          <w:rFonts w:ascii="Arial" w:hAnsi="Arial" w:cs="Arial"/>
        </w:rPr>
      </w:pPr>
    </w:p>
    <w:p w:rsidR="00376612" w:rsidRPr="00064A87" w:rsidRDefault="00C65A72" w:rsidP="00E839A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En los últimos años </w:t>
      </w:r>
      <w:r w:rsidR="004203C8" w:rsidRPr="00064A87">
        <w:rPr>
          <w:rFonts w:ascii="Arial" w:hAnsi="Arial" w:cs="Arial"/>
          <w:color w:val="000000"/>
          <w:sz w:val="23"/>
          <w:szCs w:val="23"/>
        </w:rPr>
        <w:t>se ha</w:t>
      </w:r>
      <w:r w:rsidRPr="00064A87">
        <w:rPr>
          <w:rFonts w:ascii="Arial" w:hAnsi="Arial" w:cs="Arial"/>
          <w:color w:val="000000"/>
          <w:sz w:val="23"/>
          <w:szCs w:val="23"/>
        </w:rPr>
        <w:t xml:space="preserve"> venido escuchando cada vez más los términos </w:t>
      </w:r>
      <w:r w:rsidR="00634AE8" w:rsidRPr="00064A87">
        <w:rPr>
          <w:rFonts w:ascii="Arial" w:hAnsi="Arial" w:cs="Arial"/>
          <w:color w:val="000000"/>
          <w:sz w:val="23"/>
          <w:szCs w:val="23"/>
        </w:rPr>
        <w:t xml:space="preserve">Software Libre y, más recientemente Software de </w:t>
      </w:r>
      <w:r w:rsidR="006D2FD4">
        <w:rPr>
          <w:rFonts w:ascii="Arial" w:hAnsi="Arial" w:cs="Arial"/>
          <w:color w:val="000000"/>
          <w:sz w:val="23"/>
          <w:szCs w:val="23"/>
        </w:rPr>
        <w:t>código abierto</w:t>
      </w:r>
      <w:r w:rsidR="00634AE8" w:rsidRPr="00064A87">
        <w:rPr>
          <w:rFonts w:ascii="Arial" w:hAnsi="Arial" w:cs="Arial"/>
          <w:color w:val="000000"/>
          <w:sz w:val="23"/>
          <w:szCs w:val="23"/>
        </w:rPr>
        <w:t xml:space="preserve">, </w:t>
      </w:r>
      <w:r w:rsidR="00376612" w:rsidRPr="00064A87">
        <w:rPr>
          <w:rFonts w:ascii="Arial" w:hAnsi="Arial" w:cs="Arial"/>
          <w:color w:val="000000"/>
          <w:sz w:val="23"/>
          <w:szCs w:val="23"/>
        </w:rPr>
        <w:t>lo que</w:t>
      </w:r>
      <w:r w:rsidR="00634AE8" w:rsidRPr="00064A87">
        <w:rPr>
          <w:rFonts w:ascii="Arial" w:hAnsi="Arial" w:cs="Arial"/>
          <w:color w:val="000000"/>
          <w:sz w:val="23"/>
          <w:szCs w:val="23"/>
        </w:rPr>
        <w:t xml:space="preserve"> ha despertado el interés por conocer y aprovechar </w:t>
      </w:r>
      <w:r w:rsidR="004203C8" w:rsidRPr="00064A87">
        <w:rPr>
          <w:rFonts w:ascii="Arial" w:hAnsi="Arial" w:cs="Arial"/>
          <w:color w:val="000000"/>
          <w:sz w:val="23"/>
          <w:szCs w:val="23"/>
        </w:rPr>
        <w:t xml:space="preserve">las bondades que pone a </w:t>
      </w:r>
      <w:r w:rsidR="00634AE8" w:rsidRPr="00064A87">
        <w:rPr>
          <w:rFonts w:ascii="Arial" w:hAnsi="Arial" w:cs="Arial"/>
          <w:color w:val="000000"/>
          <w:sz w:val="23"/>
          <w:szCs w:val="23"/>
        </w:rPr>
        <w:t>disposición el software libre.</w:t>
      </w:r>
    </w:p>
    <w:p w:rsidR="00634BE3" w:rsidRPr="00064A87" w:rsidRDefault="00634BE3" w:rsidP="00634BE3">
      <w:pPr>
        <w:pStyle w:val="Default"/>
      </w:pPr>
    </w:p>
    <w:p w:rsidR="009F2809" w:rsidRPr="00064A87" w:rsidRDefault="00B4219E" w:rsidP="00E839A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w:t>
      </w:r>
      <w:r w:rsidR="009459FA">
        <w:rPr>
          <w:rFonts w:ascii="Arial" w:hAnsi="Arial" w:cs="Arial"/>
          <w:color w:val="000000"/>
          <w:sz w:val="23"/>
          <w:szCs w:val="23"/>
        </w:rPr>
        <w:t>sta solución está basada en A</w:t>
      </w:r>
      <w:r w:rsidR="00376612" w:rsidRPr="00064A87">
        <w:rPr>
          <w:rFonts w:ascii="Arial" w:hAnsi="Arial" w:cs="Arial"/>
          <w:color w:val="000000"/>
          <w:sz w:val="23"/>
          <w:szCs w:val="23"/>
        </w:rPr>
        <w:t>sterisk</w:t>
      </w:r>
      <w:r w:rsidR="00634BE3" w:rsidRPr="00064A87">
        <w:rPr>
          <w:rFonts w:ascii="Arial" w:hAnsi="Arial" w:cs="Arial"/>
          <w:color w:val="000000"/>
          <w:sz w:val="23"/>
          <w:szCs w:val="23"/>
        </w:rPr>
        <w:t>,</w:t>
      </w:r>
      <w:r w:rsidR="00376612" w:rsidRPr="00064A87">
        <w:rPr>
          <w:rFonts w:ascii="Arial" w:hAnsi="Arial" w:cs="Arial"/>
          <w:color w:val="000000"/>
          <w:sz w:val="23"/>
          <w:szCs w:val="23"/>
        </w:rPr>
        <w:t xml:space="preserve"> la misma que es una aplicación de </w:t>
      </w:r>
      <w:r w:rsidR="00634BE3" w:rsidRPr="00064A87">
        <w:rPr>
          <w:rFonts w:ascii="Arial" w:hAnsi="Arial" w:cs="Arial"/>
          <w:color w:val="000000"/>
          <w:sz w:val="23"/>
          <w:szCs w:val="23"/>
        </w:rPr>
        <w:t>código abierto de una centralita telefónica que pu</w:t>
      </w:r>
      <w:r w:rsidR="004203C8" w:rsidRPr="00064A87">
        <w:rPr>
          <w:rFonts w:ascii="Arial" w:hAnsi="Arial" w:cs="Arial"/>
          <w:color w:val="000000"/>
          <w:sz w:val="23"/>
          <w:szCs w:val="23"/>
        </w:rPr>
        <w:t>e</w:t>
      </w:r>
      <w:r w:rsidR="00634BE3" w:rsidRPr="00064A87">
        <w:rPr>
          <w:rFonts w:ascii="Arial" w:hAnsi="Arial" w:cs="Arial"/>
          <w:color w:val="000000"/>
          <w:sz w:val="23"/>
          <w:szCs w:val="23"/>
        </w:rPr>
        <w:t>de dar servicio desde oficinas de pocos empleados hasta grandes sedes de varios cientos de usuarios.</w:t>
      </w:r>
      <w:r w:rsidR="00376612" w:rsidRPr="00064A87">
        <w:rPr>
          <w:rFonts w:ascii="Arial" w:hAnsi="Arial" w:cs="Arial"/>
          <w:color w:val="000000"/>
          <w:sz w:val="23"/>
          <w:szCs w:val="23"/>
        </w:rPr>
        <w:t xml:space="preserve"> </w:t>
      </w:r>
      <w:r w:rsidR="00634BE3" w:rsidRPr="00064A87">
        <w:rPr>
          <w:rFonts w:ascii="Arial" w:hAnsi="Arial" w:cs="Arial"/>
          <w:color w:val="000000"/>
          <w:sz w:val="23"/>
          <w:szCs w:val="23"/>
        </w:rPr>
        <w:t xml:space="preserve">Es capaz de realizar todas las funciones de una centralita tradicional y </w:t>
      </w:r>
      <w:r w:rsidR="009F2809" w:rsidRPr="00064A87">
        <w:rPr>
          <w:rFonts w:ascii="Arial" w:hAnsi="Arial" w:cs="Arial"/>
          <w:color w:val="000000"/>
          <w:sz w:val="23"/>
          <w:szCs w:val="23"/>
        </w:rPr>
        <w:t>agregar muchas otras funcionalidades, con la diferencia a las centrales telefónicas privadas de que por s</w:t>
      </w:r>
      <w:r w:rsidR="004203C8" w:rsidRPr="00064A87">
        <w:rPr>
          <w:rFonts w:ascii="Arial" w:hAnsi="Arial" w:cs="Arial"/>
          <w:color w:val="000000"/>
          <w:sz w:val="23"/>
          <w:szCs w:val="23"/>
        </w:rPr>
        <w:t>er de libre acceso se lo utiliza</w:t>
      </w:r>
      <w:r w:rsidR="009F2809" w:rsidRPr="00064A87">
        <w:rPr>
          <w:rFonts w:ascii="Arial" w:hAnsi="Arial" w:cs="Arial"/>
          <w:color w:val="000000"/>
          <w:sz w:val="23"/>
          <w:szCs w:val="23"/>
        </w:rPr>
        <w:t xml:space="preserve"> en forma gratuita. </w:t>
      </w:r>
    </w:p>
    <w:p w:rsidR="009F2809" w:rsidRPr="00064A87" w:rsidRDefault="009F2809" w:rsidP="009F2809">
      <w:pPr>
        <w:pStyle w:val="Default"/>
      </w:pPr>
    </w:p>
    <w:p w:rsidR="00E839AB" w:rsidRPr="00064A87" w:rsidRDefault="009F2809" w:rsidP="00325E37">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La central telefónica tradiciona</w:t>
      </w:r>
      <w:r w:rsidR="008209FB" w:rsidRPr="00064A87">
        <w:rPr>
          <w:rFonts w:ascii="Arial" w:hAnsi="Arial" w:cs="Arial"/>
          <w:color w:val="000000"/>
          <w:sz w:val="23"/>
          <w:szCs w:val="23"/>
        </w:rPr>
        <w:t>l</w:t>
      </w:r>
      <w:r w:rsidRPr="00064A87">
        <w:rPr>
          <w:rFonts w:ascii="Arial" w:hAnsi="Arial" w:cs="Arial"/>
          <w:color w:val="000000"/>
          <w:sz w:val="23"/>
          <w:szCs w:val="23"/>
        </w:rPr>
        <w:t xml:space="preserve"> será reemplazada por un computador cuyo costo </w:t>
      </w:r>
      <w:r w:rsidRPr="00064A87">
        <w:rPr>
          <w:rFonts w:ascii="Arial" w:hAnsi="Arial" w:cs="Arial"/>
          <w:color w:val="000000"/>
          <w:sz w:val="23"/>
          <w:szCs w:val="23"/>
        </w:rPr>
        <w:lastRenderedPageBreak/>
        <w:t>dependerá de</w:t>
      </w:r>
      <w:r w:rsidR="008209FB" w:rsidRPr="00064A87">
        <w:rPr>
          <w:rFonts w:ascii="Arial" w:hAnsi="Arial" w:cs="Arial"/>
          <w:color w:val="000000"/>
          <w:sz w:val="23"/>
          <w:szCs w:val="23"/>
        </w:rPr>
        <w:t xml:space="preserve">l tamaño de nuestra central y de muchos otros factores, sin embargo </w:t>
      </w:r>
      <w:r w:rsidR="00325E37" w:rsidRPr="00064A87">
        <w:rPr>
          <w:rFonts w:ascii="Arial" w:hAnsi="Arial" w:cs="Arial"/>
          <w:color w:val="000000"/>
          <w:sz w:val="23"/>
          <w:szCs w:val="23"/>
        </w:rPr>
        <w:t xml:space="preserve">la reducción de costos es significativa en comparación a comprar una central propietaria. </w:t>
      </w:r>
    </w:p>
    <w:p w:rsidR="00B9442E" w:rsidRPr="00064A87" w:rsidRDefault="00B9442E" w:rsidP="00B9442E">
      <w:pPr>
        <w:pStyle w:val="Default"/>
        <w:rPr>
          <w:rFonts w:ascii="Arial" w:hAnsi="Arial" w:cs="Arial"/>
          <w:sz w:val="22"/>
          <w:szCs w:val="22"/>
        </w:rPr>
      </w:pPr>
    </w:p>
    <w:p w:rsidR="008976A4" w:rsidRPr="00064A87" w:rsidRDefault="00325E37" w:rsidP="00E500EB">
      <w:pPr>
        <w:pStyle w:val="Estilo4"/>
      </w:pPr>
      <w:bookmarkStart w:id="358" w:name="_Toc254721512"/>
      <w:bookmarkStart w:id="359" w:name="_Toc267420169"/>
      <w:r w:rsidRPr="00064A87">
        <w:t>Hardware</w:t>
      </w:r>
      <w:bookmarkEnd w:id="359"/>
      <w:r w:rsidRPr="00064A87">
        <w:t xml:space="preserve"> </w:t>
      </w:r>
      <w:bookmarkEnd w:id="358"/>
    </w:p>
    <w:p w:rsidR="00CD3313" w:rsidRPr="00064A87" w:rsidRDefault="00CD3313" w:rsidP="00AF0498">
      <w:pPr>
        <w:spacing w:after="0" w:line="240" w:lineRule="auto"/>
        <w:rPr>
          <w:rFonts w:ascii="Arial" w:hAnsi="Arial" w:cs="Arial"/>
        </w:rPr>
      </w:pPr>
    </w:p>
    <w:p w:rsidR="003D6327" w:rsidRPr="00064A87" w:rsidRDefault="003D6327" w:rsidP="00AF0498">
      <w:pPr>
        <w:spacing w:after="0" w:line="240" w:lineRule="auto"/>
        <w:rPr>
          <w:rFonts w:ascii="Arial" w:hAnsi="Arial" w:cs="Arial"/>
        </w:rPr>
      </w:pPr>
    </w:p>
    <w:p w:rsidR="003D6327" w:rsidRPr="00064A87" w:rsidRDefault="003D6327" w:rsidP="003D6327">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La selección de hardware puede ser una tarea muy sencilla porque cualquier plataforma x86 puede servir, y al mismo tiempo muy complicado porque el rendimiento del sistema dependerá del cuidado que se tenga al momento de seleccionar el hardware. Tener en cuenta el diseño general del sistema y las funcionalidades requeridas, le ayudará a determinar la marca y modelo del CPU, tarjeta madre  y fuente de energía</w:t>
      </w:r>
      <w:r w:rsidR="000C5FDF">
        <w:rPr>
          <w:rFonts w:ascii="Arial" w:hAnsi="Arial" w:cs="Arial"/>
          <w:color w:val="000000"/>
          <w:sz w:val="23"/>
          <w:szCs w:val="23"/>
        </w:rPr>
        <w:t xml:space="preserve"> como se menciona en</w:t>
      </w:r>
      <w:r w:rsidR="00803079">
        <w:rPr>
          <w:rFonts w:ascii="Arial" w:hAnsi="Arial" w:cs="Arial"/>
          <w:color w:val="000000"/>
          <w:sz w:val="23"/>
          <w:szCs w:val="23"/>
        </w:rPr>
        <w:t xml:space="preserve"> [10]</w:t>
      </w:r>
      <w:r w:rsidRPr="00064A87">
        <w:rPr>
          <w:rFonts w:ascii="Arial" w:hAnsi="Arial" w:cs="Arial"/>
          <w:color w:val="000000"/>
          <w:sz w:val="23"/>
          <w:szCs w:val="23"/>
        </w:rPr>
        <w:t xml:space="preserve">. </w:t>
      </w:r>
    </w:p>
    <w:p w:rsidR="00AF0498" w:rsidRPr="00064A87" w:rsidRDefault="00AF0498" w:rsidP="00AF0498">
      <w:pPr>
        <w:spacing w:after="0" w:line="240" w:lineRule="auto"/>
        <w:rPr>
          <w:rFonts w:ascii="Arial" w:hAnsi="Arial" w:cs="Arial"/>
        </w:rPr>
      </w:pPr>
    </w:p>
    <w:p w:rsidR="00DA564B" w:rsidRPr="00064A87" w:rsidRDefault="003D6327" w:rsidP="00E500EB">
      <w:pPr>
        <w:pStyle w:val="Estilo5"/>
      </w:pPr>
      <w:bookmarkStart w:id="360" w:name="_Toc254721513"/>
      <w:r w:rsidRPr="00064A87">
        <w:t xml:space="preserve"> </w:t>
      </w:r>
      <w:bookmarkStart w:id="361" w:name="_Toc267420170"/>
      <w:r w:rsidRPr="00064A87">
        <w:t>Servidor</w:t>
      </w:r>
      <w:bookmarkEnd w:id="360"/>
      <w:bookmarkEnd w:id="361"/>
    </w:p>
    <w:p w:rsidR="00AF0498" w:rsidRPr="00064A87" w:rsidRDefault="00AF0498" w:rsidP="00CD3313">
      <w:pPr>
        <w:spacing w:after="0" w:line="240" w:lineRule="auto"/>
        <w:rPr>
          <w:rFonts w:ascii="Arial" w:hAnsi="Arial" w:cs="Arial"/>
        </w:rPr>
      </w:pPr>
    </w:p>
    <w:p w:rsidR="00A93CE2" w:rsidRPr="00064A87" w:rsidRDefault="00A93CE2" w:rsidP="00CD3313">
      <w:pPr>
        <w:spacing w:after="0" w:line="240" w:lineRule="auto"/>
        <w:rPr>
          <w:rFonts w:ascii="Arial" w:hAnsi="Arial" w:cs="Arial"/>
        </w:rPr>
      </w:pPr>
    </w:p>
    <w:p w:rsidR="007A6305" w:rsidRDefault="003D6327" w:rsidP="00B9442E">
      <w:pPr>
        <w:pStyle w:val="CM101"/>
        <w:spacing w:after="0" w:line="480" w:lineRule="auto"/>
        <w:ind w:left="357"/>
        <w:jc w:val="both"/>
        <w:rPr>
          <w:rFonts w:ascii="Arial" w:hAnsi="Arial" w:cs="Arial"/>
          <w:color w:val="000000"/>
          <w:sz w:val="23"/>
          <w:szCs w:val="23"/>
        </w:rPr>
      </w:pPr>
      <w:r w:rsidRPr="00064A87">
        <w:rPr>
          <w:rFonts w:ascii="Arial" w:hAnsi="Arial" w:cs="Arial"/>
          <w:sz w:val="23"/>
          <w:szCs w:val="23"/>
        </w:rPr>
        <w:t xml:space="preserve">Las </w:t>
      </w:r>
      <w:r w:rsidRPr="00064A87">
        <w:rPr>
          <w:rFonts w:ascii="Arial" w:hAnsi="Arial" w:cs="Arial"/>
          <w:color w:val="000000"/>
          <w:sz w:val="23"/>
          <w:szCs w:val="23"/>
        </w:rPr>
        <w:t xml:space="preserve">características o requerimientos </w:t>
      </w:r>
      <w:r w:rsidRPr="00064A87">
        <w:rPr>
          <w:rFonts w:ascii="Arial" w:hAnsi="Arial" w:cs="Arial"/>
          <w:sz w:val="23"/>
          <w:szCs w:val="23"/>
        </w:rPr>
        <w:t xml:space="preserve">básicos que debe tener el servidor </w:t>
      </w:r>
      <w:r w:rsidRPr="00064A87">
        <w:rPr>
          <w:rFonts w:ascii="Arial" w:hAnsi="Arial" w:cs="Arial"/>
          <w:color w:val="000000"/>
          <w:sz w:val="23"/>
          <w:szCs w:val="23"/>
        </w:rPr>
        <w:t>para un buen rendimiento y funcionamiento se presentan en la tabla 3.1:</w:t>
      </w:r>
    </w:p>
    <w:p w:rsidR="00130568" w:rsidRPr="00130568" w:rsidRDefault="00130568" w:rsidP="00130568">
      <w:pPr>
        <w:pStyle w:val="Default"/>
      </w:pPr>
    </w:p>
    <w:tbl>
      <w:tblPr>
        <w:tblW w:w="6912" w:type="dxa"/>
        <w:jc w:val="center"/>
        <w:tblBorders>
          <w:insideH w:val="single" w:sz="4" w:space="0" w:color="FFFFFF"/>
        </w:tblBorders>
        <w:tblLayout w:type="fixed"/>
        <w:tblLook w:val="04A0"/>
      </w:tblPr>
      <w:tblGrid>
        <w:gridCol w:w="709"/>
        <w:gridCol w:w="1951"/>
        <w:gridCol w:w="2268"/>
        <w:gridCol w:w="1984"/>
      </w:tblGrid>
      <w:tr w:rsidR="003D6327" w:rsidRPr="00064A87" w:rsidTr="00AF7287">
        <w:trPr>
          <w:trHeight w:val="382"/>
          <w:jc w:val="center"/>
        </w:trPr>
        <w:tc>
          <w:tcPr>
            <w:tcW w:w="709" w:type="dxa"/>
            <w:vMerge w:val="restart"/>
            <w:shd w:val="clear" w:color="auto" w:fill="CCC0D9"/>
          </w:tcPr>
          <w:p w:rsidR="003D6327" w:rsidRPr="00064A87" w:rsidRDefault="003D6327" w:rsidP="00AF7287">
            <w:pPr>
              <w:tabs>
                <w:tab w:val="center" w:pos="4252"/>
                <w:tab w:val="right" w:pos="8504"/>
              </w:tabs>
              <w:jc w:val="center"/>
              <w:rPr>
                <w:rFonts w:eastAsia="Calibri"/>
                <w:b/>
                <w:bCs/>
                <w:color w:val="FFFFFF"/>
              </w:rPr>
            </w:pPr>
            <w:r w:rsidRPr="00064A87">
              <w:rPr>
                <w:rFonts w:eastAsia="Calibri"/>
                <w:b/>
                <w:bCs/>
                <w:color w:val="FFFFFF"/>
              </w:rPr>
              <w:t>No</w:t>
            </w:r>
          </w:p>
        </w:tc>
        <w:tc>
          <w:tcPr>
            <w:tcW w:w="1951" w:type="dxa"/>
            <w:vMerge w:val="restart"/>
            <w:shd w:val="clear" w:color="auto" w:fill="CCC0D9"/>
          </w:tcPr>
          <w:p w:rsidR="003D6327" w:rsidRPr="00064A87" w:rsidRDefault="003D6327" w:rsidP="00AF7287">
            <w:pPr>
              <w:tabs>
                <w:tab w:val="center" w:pos="4252"/>
                <w:tab w:val="right" w:pos="8504"/>
              </w:tabs>
              <w:spacing w:after="0" w:line="240" w:lineRule="auto"/>
              <w:jc w:val="center"/>
              <w:rPr>
                <w:rFonts w:eastAsia="Calibri"/>
                <w:b/>
                <w:bCs/>
                <w:color w:val="FFFFFF"/>
              </w:rPr>
            </w:pPr>
            <w:r w:rsidRPr="00064A87">
              <w:rPr>
                <w:rFonts w:eastAsia="Calibri"/>
                <w:b/>
                <w:bCs/>
                <w:color w:val="FFFFFF"/>
              </w:rPr>
              <w:t>Dispositivo</w:t>
            </w:r>
          </w:p>
        </w:tc>
        <w:tc>
          <w:tcPr>
            <w:tcW w:w="4252" w:type="dxa"/>
            <w:gridSpan w:val="2"/>
            <w:shd w:val="clear" w:color="auto" w:fill="CCC0D9"/>
          </w:tcPr>
          <w:p w:rsidR="003D6327" w:rsidRPr="00064A87" w:rsidRDefault="003D6327" w:rsidP="00AF7287">
            <w:pPr>
              <w:tabs>
                <w:tab w:val="center" w:pos="4252"/>
                <w:tab w:val="right" w:pos="8504"/>
              </w:tabs>
              <w:spacing w:after="0" w:line="240" w:lineRule="auto"/>
              <w:jc w:val="center"/>
              <w:rPr>
                <w:rFonts w:eastAsia="Calibri"/>
                <w:b/>
                <w:bCs/>
                <w:color w:val="FFFFFF"/>
              </w:rPr>
            </w:pPr>
            <w:r w:rsidRPr="00064A87">
              <w:rPr>
                <w:rFonts w:eastAsia="Calibri"/>
                <w:b/>
                <w:bCs/>
                <w:color w:val="FFFFFF"/>
              </w:rPr>
              <w:t>Requerimiento</w:t>
            </w:r>
          </w:p>
        </w:tc>
      </w:tr>
      <w:tr w:rsidR="007A6305" w:rsidRPr="00064A87" w:rsidTr="00AF7287">
        <w:trPr>
          <w:trHeight w:val="362"/>
          <w:jc w:val="center"/>
        </w:trPr>
        <w:tc>
          <w:tcPr>
            <w:tcW w:w="709" w:type="dxa"/>
            <w:vMerge/>
            <w:shd w:val="clear" w:color="auto" w:fill="5F497A"/>
          </w:tcPr>
          <w:p w:rsidR="003D6327" w:rsidRPr="00064A87" w:rsidRDefault="003D6327" w:rsidP="00AF7287">
            <w:pPr>
              <w:tabs>
                <w:tab w:val="center" w:pos="4252"/>
                <w:tab w:val="right" w:pos="8504"/>
              </w:tabs>
              <w:jc w:val="center"/>
              <w:rPr>
                <w:rFonts w:eastAsia="Calibri"/>
                <w:b/>
                <w:bCs/>
                <w:color w:val="FFFFFF"/>
              </w:rPr>
            </w:pPr>
          </w:p>
        </w:tc>
        <w:tc>
          <w:tcPr>
            <w:tcW w:w="1951" w:type="dxa"/>
            <w:vMerge/>
            <w:shd w:val="clear" w:color="auto" w:fill="BFB1D0"/>
          </w:tcPr>
          <w:p w:rsidR="003D6327" w:rsidRPr="00064A87" w:rsidRDefault="003D6327" w:rsidP="00AF7287">
            <w:pPr>
              <w:tabs>
                <w:tab w:val="center" w:pos="4252"/>
                <w:tab w:val="right" w:pos="8504"/>
              </w:tabs>
              <w:spacing w:after="0" w:line="240" w:lineRule="auto"/>
              <w:jc w:val="center"/>
              <w:rPr>
                <w:rFonts w:eastAsia="Calibri"/>
                <w:b/>
                <w:bCs/>
                <w:color w:val="FFFFFF"/>
              </w:rPr>
            </w:pPr>
          </w:p>
        </w:tc>
        <w:tc>
          <w:tcPr>
            <w:tcW w:w="2268" w:type="dxa"/>
            <w:shd w:val="clear" w:color="auto" w:fill="BFB1D0"/>
          </w:tcPr>
          <w:p w:rsidR="003D6327" w:rsidRPr="00064A87" w:rsidRDefault="003D6327" w:rsidP="00AF7287">
            <w:pPr>
              <w:tabs>
                <w:tab w:val="center" w:pos="4252"/>
                <w:tab w:val="right" w:pos="8504"/>
              </w:tabs>
              <w:spacing w:after="0" w:line="240" w:lineRule="auto"/>
              <w:jc w:val="center"/>
              <w:rPr>
                <w:rFonts w:eastAsia="Calibri"/>
                <w:b/>
                <w:bCs/>
                <w:color w:val="FFFFFF"/>
              </w:rPr>
            </w:pPr>
            <w:r w:rsidRPr="00064A87">
              <w:rPr>
                <w:rFonts w:eastAsia="Calibri"/>
                <w:b/>
                <w:bCs/>
                <w:color w:val="FFFFFF"/>
              </w:rPr>
              <w:t>Mínimo</w:t>
            </w:r>
          </w:p>
        </w:tc>
        <w:tc>
          <w:tcPr>
            <w:tcW w:w="1984" w:type="dxa"/>
            <w:shd w:val="clear" w:color="auto" w:fill="BFB1D0"/>
          </w:tcPr>
          <w:p w:rsidR="003D6327" w:rsidRPr="00064A87" w:rsidRDefault="003D6327" w:rsidP="00AF7287">
            <w:pPr>
              <w:tabs>
                <w:tab w:val="center" w:pos="4252"/>
                <w:tab w:val="right" w:pos="8504"/>
              </w:tabs>
              <w:spacing w:after="0" w:line="240" w:lineRule="auto"/>
              <w:jc w:val="center"/>
              <w:rPr>
                <w:rFonts w:eastAsia="Calibri"/>
                <w:b/>
                <w:bCs/>
                <w:color w:val="FFFFFF"/>
              </w:rPr>
            </w:pPr>
            <w:r w:rsidRPr="00064A87">
              <w:rPr>
                <w:rFonts w:eastAsia="Calibri"/>
                <w:b/>
                <w:bCs/>
                <w:color w:val="FFFFFF"/>
              </w:rPr>
              <w:t>Recomendado</w:t>
            </w:r>
          </w:p>
        </w:tc>
      </w:tr>
      <w:tr w:rsidR="007A6305" w:rsidRPr="00064A87" w:rsidTr="00AF7287">
        <w:trPr>
          <w:trHeight w:val="1127"/>
          <w:jc w:val="center"/>
        </w:trPr>
        <w:tc>
          <w:tcPr>
            <w:tcW w:w="709" w:type="dxa"/>
            <w:shd w:val="clear" w:color="auto" w:fill="5F497A"/>
          </w:tcPr>
          <w:p w:rsidR="003D6327" w:rsidRPr="00064A87" w:rsidRDefault="003D6327" w:rsidP="00AF7287">
            <w:pPr>
              <w:tabs>
                <w:tab w:val="center" w:pos="4252"/>
                <w:tab w:val="right" w:pos="8504"/>
              </w:tabs>
              <w:jc w:val="center"/>
              <w:rPr>
                <w:rFonts w:eastAsia="Calibri"/>
                <w:b/>
                <w:bCs/>
                <w:color w:val="FFFFFF"/>
              </w:rPr>
            </w:pPr>
            <w:r w:rsidRPr="00064A87">
              <w:rPr>
                <w:rFonts w:eastAsia="Calibri"/>
                <w:b/>
                <w:bCs/>
                <w:color w:val="FFFFFF"/>
              </w:rPr>
              <w:t>1</w:t>
            </w:r>
          </w:p>
        </w:tc>
        <w:tc>
          <w:tcPr>
            <w:tcW w:w="1951" w:type="dxa"/>
            <w:shd w:val="clear" w:color="auto" w:fill="E5DFEC"/>
          </w:tcPr>
          <w:p w:rsidR="003D6327" w:rsidRPr="00B61973" w:rsidRDefault="003D6327" w:rsidP="00AF7287">
            <w:pPr>
              <w:pStyle w:val="NormalWeb"/>
              <w:tabs>
                <w:tab w:val="center" w:pos="4252"/>
                <w:tab w:val="right" w:pos="8504"/>
              </w:tabs>
              <w:rPr>
                <w:rFonts w:ascii="Calibri" w:eastAsia="Calibri" w:hAnsi="Calibri"/>
                <w:color w:val="000000"/>
                <w:sz w:val="22"/>
                <w:szCs w:val="22"/>
                <w:lang w:val="es-ES"/>
              </w:rPr>
            </w:pPr>
            <w:r w:rsidRPr="00B61973">
              <w:rPr>
                <w:rFonts w:ascii="Arial" w:hAnsi="Arial" w:cs="Arial"/>
                <w:bCs/>
                <w:color w:val="000000"/>
                <w:sz w:val="22"/>
                <w:szCs w:val="22"/>
                <w:lang w:val="es-ES"/>
              </w:rPr>
              <w:t>Procesador</w:t>
            </w:r>
          </w:p>
        </w:tc>
        <w:tc>
          <w:tcPr>
            <w:tcW w:w="2268" w:type="dxa"/>
            <w:shd w:val="clear" w:color="auto" w:fill="E5DFEC"/>
          </w:tcPr>
          <w:p w:rsidR="003D6327" w:rsidRPr="00064A87" w:rsidRDefault="003D6327" w:rsidP="00AF7287">
            <w:pPr>
              <w:tabs>
                <w:tab w:val="center" w:pos="4252"/>
                <w:tab w:val="right" w:pos="8504"/>
              </w:tabs>
              <w:rPr>
                <w:rFonts w:ascii="Arial" w:hAnsi="Arial" w:cs="Arial"/>
                <w:bCs/>
                <w:color w:val="000000"/>
              </w:rPr>
            </w:pPr>
            <w:r w:rsidRPr="00064A87">
              <w:rPr>
                <w:rFonts w:ascii="Arial" w:hAnsi="Arial" w:cs="Arial"/>
                <w:bCs/>
                <w:color w:val="000000"/>
              </w:rPr>
              <w:t>Pentium IV de 32bits</w:t>
            </w:r>
          </w:p>
        </w:tc>
        <w:tc>
          <w:tcPr>
            <w:tcW w:w="1984" w:type="dxa"/>
            <w:shd w:val="clear" w:color="auto" w:fill="E5DFEC"/>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Intel Dual Core de 64bits</w:t>
            </w:r>
          </w:p>
        </w:tc>
      </w:tr>
      <w:tr w:rsidR="007A6305" w:rsidRPr="00064A87" w:rsidTr="00AF7287">
        <w:trPr>
          <w:jc w:val="center"/>
        </w:trPr>
        <w:tc>
          <w:tcPr>
            <w:tcW w:w="709" w:type="dxa"/>
            <w:shd w:val="clear" w:color="auto" w:fill="5F497A"/>
          </w:tcPr>
          <w:p w:rsidR="003D6327" w:rsidRPr="00064A87" w:rsidRDefault="003D6327" w:rsidP="00AF7287">
            <w:pPr>
              <w:tabs>
                <w:tab w:val="center" w:pos="4252"/>
                <w:tab w:val="right" w:pos="8504"/>
              </w:tabs>
              <w:jc w:val="center"/>
              <w:rPr>
                <w:rFonts w:eastAsia="Calibri"/>
                <w:b/>
                <w:bCs/>
                <w:color w:val="FFFFFF"/>
              </w:rPr>
            </w:pPr>
            <w:r w:rsidRPr="00064A87">
              <w:rPr>
                <w:rFonts w:eastAsia="Calibri"/>
                <w:b/>
                <w:bCs/>
                <w:color w:val="FFFFFF"/>
              </w:rPr>
              <w:t>2</w:t>
            </w:r>
          </w:p>
        </w:tc>
        <w:tc>
          <w:tcPr>
            <w:tcW w:w="1951"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RAM</w:t>
            </w:r>
          </w:p>
        </w:tc>
        <w:tc>
          <w:tcPr>
            <w:tcW w:w="2268"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512 GB</w:t>
            </w:r>
          </w:p>
        </w:tc>
        <w:tc>
          <w:tcPr>
            <w:tcW w:w="1984"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1 GB</w:t>
            </w:r>
          </w:p>
        </w:tc>
      </w:tr>
      <w:tr w:rsidR="007A6305" w:rsidRPr="00064A87" w:rsidTr="00AF7287">
        <w:trPr>
          <w:jc w:val="center"/>
        </w:trPr>
        <w:tc>
          <w:tcPr>
            <w:tcW w:w="709" w:type="dxa"/>
            <w:shd w:val="clear" w:color="auto" w:fill="5F497A"/>
          </w:tcPr>
          <w:p w:rsidR="003D6327" w:rsidRPr="00064A87" w:rsidRDefault="003D6327" w:rsidP="00AF7287">
            <w:pPr>
              <w:tabs>
                <w:tab w:val="center" w:pos="4252"/>
                <w:tab w:val="right" w:pos="8504"/>
              </w:tabs>
              <w:jc w:val="center"/>
              <w:rPr>
                <w:rFonts w:eastAsia="Calibri"/>
                <w:b/>
                <w:bCs/>
                <w:color w:val="FFFFFF"/>
              </w:rPr>
            </w:pPr>
            <w:r w:rsidRPr="00064A87">
              <w:rPr>
                <w:rFonts w:eastAsia="Calibri"/>
                <w:b/>
                <w:bCs/>
                <w:color w:val="FFFFFF"/>
              </w:rPr>
              <w:t>3</w:t>
            </w:r>
          </w:p>
        </w:tc>
        <w:tc>
          <w:tcPr>
            <w:tcW w:w="1951" w:type="dxa"/>
            <w:shd w:val="clear" w:color="auto" w:fill="E5DFEC"/>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Disco Duro</w:t>
            </w:r>
          </w:p>
        </w:tc>
        <w:tc>
          <w:tcPr>
            <w:tcW w:w="2268" w:type="dxa"/>
            <w:shd w:val="clear" w:color="auto" w:fill="E5DFEC"/>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160 GB</w:t>
            </w:r>
          </w:p>
        </w:tc>
        <w:tc>
          <w:tcPr>
            <w:tcW w:w="1984" w:type="dxa"/>
            <w:shd w:val="clear" w:color="auto" w:fill="E5DFEC"/>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320 GB</w:t>
            </w:r>
          </w:p>
        </w:tc>
      </w:tr>
      <w:tr w:rsidR="007A6305" w:rsidRPr="00064A87" w:rsidTr="00AF7287">
        <w:trPr>
          <w:jc w:val="center"/>
        </w:trPr>
        <w:tc>
          <w:tcPr>
            <w:tcW w:w="709" w:type="dxa"/>
            <w:shd w:val="clear" w:color="auto" w:fill="5F497A"/>
          </w:tcPr>
          <w:p w:rsidR="003D6327" w:rsidRPr="00064A87" w:rsidRDefault="003D6327" w:rsidP="00AF7287">
            <w:pPr>
              <w:tabs>
                <w:tab w:val="center" w:pos="4252"/>
                <w:tab w:val="right" w:pos="8504"/>
              </w:tabs>
              <w:jc w:val="center"/>
              <w:rPr>
                <w:rFonts w:eastAsia="Calibri"/>
                <w:b/>
                <w:bCs/>
                <w:color w:val="FFFFFF"/>
              </w:rPr>
            </w:pPr>
            <w:r w:rsidRPr="00064A87">
              <w:rPr>
                <w:rFonts w:eastAsia="Calibri"/>
                <w:b/>
                <w:bCs/>
                <w:color w:val="FFFFFF"/>
              </w:rPr>
              <w:lastRenderedPageBreak/>
              <w:t>4</w:t>
            </w:r>
          </w:p>
        </w:tc>
        <w:tc>
          <w:tcPr>
            <w:tcW w:w="1951"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Tarjeta de Red</w:t>
            </w:r>
          </w:p>
        </w:tc>
        <w:tc>
          <w:tcPr>
            <w:tcW w:w="2268"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10/100 Mbps</w:t>
            </w:r>
          </w:p>
        </w:tc>
        <w:tc>
          <w:tcPr>
            <w:tcW w:w="1984" w:type="dxa"/>
            <w:shd w:val="clear" w:color="auto" w:fill="BFB1D0"/>
          </w:tcPr>
          <w:p w:rsidR="003D6327" w:rsidRPr="00064A87" w:rsidRDefault="003D6327" w:rsidP="00AF7287">
            <w:pPr>
              <w:tabs>
                <w:tab w:val="center" w:pos="4252"/>
                <w:tab w:val="right" w:pos="8504"/>
              </w:tabs>
              <w:rPr>
                <w:rFonts w:eastAsia="Calibri"/>
                <w:color w:val="000000"/>
              </w:rPr>
            </w:pPr>
            <w:r w:rsidRPr="00064A87">
              <w:rPr>
                <w:rFonts w:ascii="Arial" w:hAnsi="Arial" w:cs="Arial"/>
                <w:bCs/>
                <w:color w:val="000000"/>
              </w:rPr>
              <w:t>10/100/1000 Mbps</w:t>
            </w:r>
          </w:p>
        </w:tc>
      </w:tr>
    </w:tbl>
    <w:p w:rsidR="003D6327" w:rsidRPr="00064A87" w:rsidRDefault="003D6327" w:rsidP="00B61973">
      <w:pPr>
        <w:pStyle w:val="Tabla"/>
        <w:spacing w:after="0" w:line="480" w:lineRule="auto"/>
        <w:ind w:left="357" w:hanging="357"/>
      </w:pPr>
      <w:bookmarkStart w:id="362" w:name="_Toc264298931"/>
      <w:r w:rsidRPr="00064A87">
        <w:t>Tabla 3.1: Características del servidor (PC)</w:t>
      </w:r>
      <w:bookmarkEnd w:id="362"/>
    </w:p>
    <w:p w:rsidR="00CD3313" w:rsidRPr="00064A87" w:rsidRDefault="00CD3313" w:rsidP="00CD3313">
      <w:pPr>
        <w:spacing w:after="0" w:line="240" w:lineRule="auto"/>
        <w:rPr>
          <w:rFonts w:ascii="Arial" w:hAnsi="Arial" w:cs="Arial"/>
        </w:rPr>
      </w:pPr>
    </w:p>
    <w:p w:rsidR="008976A4" w:rsidRPr="00064A87" w:rsidRDefault="008976A4" w:rsidP="00E500EB">
      <w:pPr>
        <w:pStyle w:val="Estilo4"/>
      </w:pPr>
      <w:bookmarkStart w:id="363" w:name="_Toc254721515"/>
      <w:bookmarkStart w:id="364" w:name="_Toc267420171"/>
      <w:r w:rsidRPr="00064A87">
        <w:t>S</w:t>
      </w:r>
      <w:r w:rsidR="007C670E" w:rsidRPr="00064A87">
        <w:t>of</w:t>
      </w:r>
      <w:bookmarkEnd w:id="363"/>
      <w:r w:rsidR="007A6305" w:rsidRPr="00064A87">
        <w:t>tware</w:t>
      </w:r>
      <w:bookmarkEnd w:id="364"/>
    </w:p>
    <w:p w:rsidR="001F4A22" w:rsidRPr="00064A87" w:rsidRDefault="001F4A22" w:rsidP="00213E4A">
      <w:pPr>
        <w:spacing w:after="0" w:line="240" w:lineRule="auto"/>
        <w:rPr>
          <w:rFonts w:ascii="Arial" w:hAnsi="Arial" w:cs="Arial"/>
        </w:rPr>
      </w:pPr>
    </w:p>
    <w:p w:rsidR="00B9442E" w:rsidRPr="00064A87" w:rsidRDefault="00B9442E" w:rsidP="00B9442E">
      <w:pPr>
        <w:spacing w:after="0" w:line="240" w:lineRule="auto"/>
        <w:rPr>
          <w:rFonts w:ascii="Arial" w:hAnsi="Arial" w:cs="Arial"/>
        </w:rPr>
      </w:pPr>
    </w:p>
    <w:p w:rsidR="001F4A22" w:rsidRPr="00064A87" w:rsidRDefault="001F4A22" w:rsidP="00E500EB">
      <w:pPr>
        <w:pStyle w:val="Estilo5"/>
      </w:pPr>
      <w:bookmarkStart w:id="365" w:name="_Toc267420172"/>
      <w:r w:rsidRPr="00064A87">
        <w:t>Servidor PBX</w:t>
      </w:r>
      <w:bookmarkEnd w:id="365"/>
    </w:p>
    <w:p w:rsidR="00CD3313" w:rsidRPr="00064A87" w:rsidRDefault="00CD3313" w:rsidP="00CD3313">
      <w:pPr>
        <w:spacing w:after="0" w:line="240" w:lineRule="auto"/>
        <w:rPr>
          <w:rFonts w:ascii="Arial" w:hAnsi="Arial" w:cs="Arial"/>
        </w:rPr>
      </w:pPr>
    </w:p>
    <w:p w:rsidR="001F4A22" w:rsidRPr="00064A87" w:rsidRDefault="001F4A22" w:rsidP="00CD3313">
      <w:pPr>
        <w:spacing w:after="0" w:line="240" w:lineRule="auto"/>
        <w:rPr>
          <w:rFonts w:ascii="Arial" w:hAnsi="Arial" w:cs="Arial"/>
        </w:rPr>
      </w:pPr>
    </w:p>
    <w:p w:rsidR="001F4A22" w:rsidRDefault="001F4A22" w:rsidP="008D650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Los componentes de software que requiere tener instalado el servidor que será usado como centralita telefónica se muestran en la tabla 3.2: </w:t>
      </w:r>
    </w:p>
    <w:p w:rsidR="00130568" w:rsidRPr="00130568" w:rsidRDefault="00130568" w:rsidP="00130568">
      <w:pPr>
        <w:pStyle w:val="Default"/>
      </w:pPr>
    </w:p>
    <w:tbl>
      <w:tblPr>
        <w:tblW w:w="5211" w:type="dxa"/>
        <w:jc w:val="center"/>
        <w:tblBorders>
          <w:insideH w:val="single" w:sz="4" w:space="0" w:color="FFFFFF"/>
        </w:tblBorders>
        <w:tblLayout w:type="fixed"/>
        <w:tblLook w:val="04A0"/>
      </w:tblPr>
      <w:tblGrid>
        <w:gridCol w:w="631"/>
        <w:gridCol w:w="2312"/>
        <w:gridCol w:w="2268"/>
      </w:tblGrid>
      <w:tr w:rsidR="001F4A22" w:rsidRPr="00064A87" w:rsidTr="00AF7287">
        <w:trPr>
          <w:trHeight w:val="496"/>
          <w:jc w:val="center"/>
        </w:trPr>
        <w:tc>
          <w:tcPr>
            <w:tcW w:w="631" w:type="dxa"/>
            <w:shd w:val="clear" w:color="auto" w:fill="CCC0D9"/>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No</w:t>
            </w:r>
          </w:p>
        </w:tc>
        <w:tc>
          <w:tcPr>
            <w:tcW w:w="2312" w:type="dxa"/>
            <w:shd w:val="clear" w:color="auto" w:fill="CCC0D9"/>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Componente</w:t>
            </w:r>
          </w:p>
        </w:tc>
        <w:tc>
          <w:tcPr>
            <w:tcW w:w="2268" w:type="dxa"/>
            <w:shd w:val="clear" w:color="auto" w:fill="CCC0D9"/>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Nombre</w:t>
            </w:r>
          </w:p>
        </w:tc>
      </w:tr>
      <w:tr w:rsidR="001F4A22" w:rsidRPr="00064A87" w:rsidTr="00AF7287">
        <w:trPr>
          <w:trHeight w:val="499"/>
          <w:jc w:val="center"/>
        </w:trPr>
        <w:tc>
          <w:tcPr>
            <w:tcW w:w="631" w:type="dxa"/>
            <w:shd w:val="clear" w:color="auto" w:fill="5F497A"/>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1</w:t>
            </w:r>
          </w:p>
        </w:tc>
        <w:tc>
          <w:tcPr>
            <w:tcW w:w="2312" w:type="dxa"/>
            <w:shd w:val="clear" w:color="auto" w:fill="BFB1D0"/>
          </w:tcPr>
          <w:p w:rsidR="001F4A22" w:rsidRPr="00064A87" w:rsidRDefault="001F4A22" w:rsidP="00AF7287">
            <w:pPr>
              <w:pStyle w:val="NormalWeb"/>
              <w:tabs>
                <w:tab w:val="center" w:pos="4252"/>
                <w:tab w:val="right" w:pos="8504"/>
              </w:tabs>
              <w:rPr>
                <w:rFonts w:ascii="Calibri" w:eastAsia="Calibri" w:hAnsi="Calibri"/>
                <w:color w:val="000000"/>
                <w:sz w:val="22"/>
                <w:szCs w:val="22"/>
                <w:lang w:val="es-ES"/>
              </w:rPr>
            </w:pPr>
            <w:r w:rsidRPr="00064A87">
              <w:rPr>
                <w:rFonts w:ascii="Arial" w:hAnsi="Arial" w:cs="Arial"/>
                <w:bCs/>
                <w:color w:val="000000"/>
                <w:sz w:val="22"/>
                <w:szCs w:val="22"/>
                <w:lang w:val="es-ES"/>
              </w:rPr>
              <w:t>Plataforma</w:t>
            </w:r>
          </w:p>
        </w:tc>
        <w:tc>
          <w:tcPr>
            <w:tcW w:w="2268" w:type="dxa"/>
            <w:shd w:val="clear" w:color="auto" w:fill="BFB1D0"/>
          </w:tcPr>
          <w:p w:rsidR="001F4A22" w:rsidRPr="00064A87" w:rsidRDefault="001F4A22" w:rsidP="00AF7287">
            <w:pPr>
              <w:tabs>
                <w:tab w:val="center" w:pos="4252"/>
                <w:tab w:val="right" w:pos="8504"/>
              </w:tabs>
              <w:jc w:val="center"/>
              <w:rPr>
                <w:rFonts w:eastAsia="Calibri"/>
                <w:color w:val="000000"/>
              </w:rPr>
            </w:pPr>
            <w:r w:rsidRPr="00064A87">
              <w:rPr>
                <w:rFonts w:ascii="Arial" w:hAnsi="Arial" w:cs="Arial"/>
                <w:bCs/>
                <w:color w:val="000000"/>
                <w:lang w:eastAsia="es-EC"/>
              </w:rPr>
              <w:t>Linux</w:t>
            </w:r>
          </w:p>
        </w:tc>
      </w:tr>
      <w:tr w:rsidR="001F4A22" w:rsidRPr="00064A87" w:rsidTr="00AF7287">
        <w:trPr>
          <w:jc w:val="center"/>
        </w:trPr>
        <w:tc>
          <w:tcPr>
            <w:tcW w:w="631" w:type="dxa"/>
            <w:shd w:val="clear" w:color="auto" w:fill="5F497A"/>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2</w:t>
            </w:r>
          </w:p>
        </w:tc>
        <w:tc>
          <w:tcPr>
            <w:tcW w:w="2312" w:type="dxa"/>
            <w:shd w:val="clear" w:color="auto" w:fill="E5DFEC"/>
          </w:tcPr>
          <w:p w:rsidR="001F4A22" w:rsidRPr="00064A87" w:rsidRDefault="001F4A22" w:rsidP="00AF7287">
            <w:pPr>
              <w:tabs>
                <w:tab w:val="center" w:pos="4252"/>
                <w:tab w:val="right" w:pos="8504"/>
              </w:tabs>
              <w:rPr>
                <w:rFonts w:eastAsia="Calibri"/>
                <w:color w:val="000000"/>
              </w:rPr>
            </w:pPr>
            <w:r w:rsidRPr="00064A87">
              <w:rPr>
                <w:rFonts w:ascii="Arial" w:hAnsi="Arial" w:cs="Arial"/>
                <w:bCs/>
                <w:color w:val="000000"/>
              </w:rPr>
              <w:t>Distribución</w:t>
            </w:r>
          </w:p>
        </w:tc>
        <w:tc>
          <w:tcPr>
            <w:tcW w:w="2268" w:type="dxa"/>
            <w:shd w:val="clear" w:color="auto" w:fill="E5DFEC"/>
          </w:tcPr>
          <w:p w:rsidR="001F4A22" w:rsidRPr="00064A87" w:rsidRDefault="001F4A22" w:rsidP="00AF7287">
            <w:pPr>
              <w:tabs>
                <w:tab w:val="center" w:pos="4252"/>
                <w:tab w:val="right" w:pos="8504"/>
              </w:tabs>
              <w:jc w:val="center"/>
              <w:rPr>
                <w:rFonts w:eastAsia="Calibri"/>
                <w:color w:val="000000"/>
              </w:rPr>
            </w:pPr>
            <w:r w:rsidRPr="00064A87">
              <w:rPr>
                <w:rFonts w:ascii="Arial" w:hAnsi="Arial" w:cs="Arial"/>
                <w:bCs/>
                <w:color w:val="000000"/>
                <w:lang w:eastAsia="es-EC"/>
              </w:rPr>
              <w:t>Centos 5.2</w:t>
            </w:r>
          </w:p>
        </w:tc>
      </w:tr>
      <w:tr w:rsidR="001F4A22" w:rsidRPr="00064A87" w:rsidTr="00AF7287">
        <w:trPr>
          <w:jc w:val="center"/>
        </w:trPr>
        <w:tc>
          <w:tcPr>
            <w:tcW w:w="631" w:type="dxa"/>
            <w:shd w:val="clear" w:color="auto" w:fill="5F497A"/>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3</w:t>
            </w:r>
          </w:p>
        </w:tc>
        <w:tc>
          <w:tcPr>
            <w:tcW w:w="2312" w:type="dxa"/>
            <w:shd w:val="clear" w:color="auto" w:fill="BFB1D0"/>
          </w:tcPr>
          <w:p w:rsidR="001F4A22" w:rsidRPr="00064A87" w:rsidRDefault="001F4A22" w:rsidP="00AF7287">
            <w:pPr>
              <w:tabs>
                <w:tab w:val="center" w:pos="4252"/>
                <w:tab w:val="right" w:pos="8504"/>
              </w:tabs>
              <w:rPr>
                <w:rFonts w:eastAsia="Calibri"/>
                <w:color w:val="000000"/>
              </w:rPr>
            </w:pPr>
            <w:r w:rsidRPr="00064A87">
              <w:rPr>
                <w:rFonts w:ascii="Arial" w:hAnsi="Arial" w:cs="Arial"/>
                <w:bCs/>
                <w:color w:val="000000"/>
              </w:rPr>
              <w:t>Software IP PBX</w:t>
            </w:r>
          </w:p>
        </w:tc>
        <w:tc>
          <w:tcPr>
            <w:tcW w:w="2268" w:type="dxa"/>
            <w:shd w:val="clear" w:color="auto" w:fill="BFB1D0"/>
          </w:tcPr>
          <w:p w:rsidR="001F4A22" w:rsidRPr="00064A87" w:rsidRDefault="001F4A22" w:rsidP="00AF7287">
            <w:pPr>
              <w:tabs>
                <w:tab w:val="center" w:pos="4252"/>
                <w:tab w:val="right" w:pos="8504"/>
              </w:tabs>
              <w:jc w:val="center"/>
              <w:rPr>
                <w:rFonts w:eastAsia="Calibri"/>
                <w:color w:val="000000"/>
              </w:rPr>
            </w:pPr>
            <w:r w:rsidRPr="00064A87">
              <w:rPr>
                <w:rFonts w:ascii="Arial" w:hAnsi="Arial" w:cs="Arial"/>
                <w:bCs/>
                <w:color w:val="000000"/>
                <w:lang w:eastAsia="es-EC"/>
              </w:rPr>
              <w:t>Asterisk 1.4</w:t>
            </w:r>
          </w:p>
        </w:tc>
      </w:tr>
      <w:tr w:rsidR="001F4A22" w:rsidRPr="00064A87" w:rsidTr="00AF7287">
        <w:trPr>
          <w:jc w:val="center"/>
        </w:trPr>
        <w:tc>
          <w:tcPr>
            <w:tcW w:w="631" w:type="dxa"/>
            <w:shd w:val="clear" w:color="auto" w:fill="5F497A"/>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4</w:t>
            </w:r>
          </w:p>
        </w:tc>
        <w:tc>
          <w:tcPr>
            <w:tcW w:w="2312" w:type="dxa"/>
            <w:shd w:val="clear" w:color="auto" w:fill="E5DFEC"/>
          </w:tcPr>
          <w:p w:rsidR="001F4A22" w:rsidRPr="00064A87" w:rsidRDefault="00753E53" w:rsidP="00AF7287">
            <w:pPr>
              <w:tabs>
                <w:tab w:val="center" w:pos="4252"/>
                <w:tab w:val="right" w:pos="8504"/>
              </w:tabs>
              <w:rPr>
                <w:rFonts w:eastAsia="Calibri"/>
                <w:color w:val="000000"/>
              </w:rPr>
            </w:pPr>
            <w:r w:rsidRPr="00064A87">
              <w:rPr>
                <w:rFonts w:ascii="Arial" w:hAnsi="Arial" w:cs="Arial"/>
                <w:bCs/>
                <w:color w:val="000000"/>
              </w:rPr>
              <w:t>Canal chan_gtalk</w:t>
            </w:r>
          </w:p>
        </w:tc>
        <w:tc>
          <w:tcPr>
            <w:tcW w:w="2268" w:type="dxa"/>
            <w:shd w:val="clear" w:color="auto" w:fill="E5DFEC"/>
          </w:tcPr>
          <w:p w:rsidR="001F4A22" w:rsidRPr="00064A87" w:rsidRDefault="00753E53" w:rsidP="00AF7287">
            <w:pPr>
              <w:tabs>
                <w:tab w:val="center" w:pos="4252"/>
                <w:tab w:val="right" w:pos="8504"/>
              </w:tabs>
              <w:jc w:val="center"/>
              <w:rPr>
                <w:rFonts w:eastAsia="Calibri"/>
                <w:color w:val="000000"/>
              </w:rPr>
            </w:pPr>
            <w:r w:rsidRPr="00064A87">
              <w:rPr>
                <w:rFonts w:ascii="Arial" w:hAnsi="Arial" w:cs="Arial"/>
                <w:bCs/>
                <w:color w:val="000000"/>
                <w:lang w:eastAsia="es-EC"/>
              </w:rPr>
              <w:t xml:space="preserve">Asterisk 1.4 </w:t>
            </w:r>
          </w:p>
        </w:tc>
      </w:tr>
      <w:tr w:rsidR="001F4A22" w:rsidRPr="00064A87" w:rsidTr="00AF7287">
        <w:trPr>
          <w:jc w:val="center"/>
        </w:trPr>
        <w:tc>
          <w:tcPr>
            <w:tcW w:w="631" w:type="dxa"/>
            <w:shd w:val="clear" w:color="auto" w:fill="5F497A"/>
          </w:tcPr>
          <w:p w:rsidR="001F4A22" w:rsidRPr="00064A87" w:rsidRDefault="001F4A22" w:rsidP="00AF7287">
            <w:pPr>
              <w:tabs>
                <w:tab w:val="center" w:pos="4252"/>
                <w:tab w:val="right" w:pos="8504"/>
              </w:tabs>
              <w:jc w:val="center"/>
              <w:rPr>
                <w:rFonts w:eastAsia="Calibri"/>
                <w:b/>
                <w:bCs/>
                <w:color w:val="FFFFFF"/>
              </w:rPr>
            </w:pPr>
            <w:r w:rsidRPr="00064A87">
              <w:rPr>
                <w:rFonts w:eastAsia="Calibri"/>
                <w:b/>
                <w:bCs/>
                <w:color w:val="FFFFFF"/>
              </w:rPr>
              <w:t>5</w:t>
            </w:r>
          </w:p>
        </w:tc>
        <w:tc>
          <w:tcPr>
            <w:tcW w:w="2312" w:type="dxa"/>
            <w:shd w:val="clear" w:color="auto" w:fill="BFB1D0"/>
          </w:tcPr>
          <w:p w:rsidR="001F4A22" w:rsidRPr="00064A87" w:rsidRDefault="00753E53" w:rsidP="00AF7287">
            <w:pPr>
              <w:tabs>
                <w:tab w:val="center" w:pos="4252"/>
                <w:tab w:val="right" w:pos="8504"/>
              </w:tabs>
              <w:rPr>
                <w:rFonts w:ascii="Arial" w:hAnsi="Arial" w:cs="Arial"/>
                <w:bCs/>
                <w:color w:val="000000"/>
              </w:rPr>
            </w:pPr>
            <w:r w:rsidRPr="00064A87">
              <w:rPr>
                <w:rFonts w:ascii="Arial" w:hAnsi="Arial" w:cs="Arial"/>
                <w:bCs/>
                <w:color w:val="000000"/>
              </w:rPr>
              <w:t>App res_jabber</w:t>
            </w:r>
          </w:p>
        </w:tc>
        <w:tc>
          <w:tcPr>
            <w:tcW w:w="2268" w:type="dxa"/>
            <w:shd w:val="clear" w:color="auto" w:fill="BFB1D0"/>
          </w:tcPr>
          <w:p w:rsidR="001F4A22" w:rsidRPr="00064A87" w:rsidRDefault="001F4A22" w:rsidP="00AF7287">
            <w:pPr>
              <w:tabs>
                <w:tab w:val="center" w:pos="4252"/>
                <w:tab w:val="right" w:pos="8504"/>
              </w:tabs>
              <w:jc w:val="center"/>
              <w:rPr>
                <w:rFonts w:ascii="Arial" w:hAnsi="Arial" w:cs="Arial"/>
                <w:bCs/>
                <w:color w:val="000000"/>
              </w:rPr>
            </w:pPr>
            <w:r w:rsidRPr="00064A87">
              <w:rPr>
                <w:rFonts w:ascii="Arial" w:hAnsi="Arial" w:cs="Arial"/>
                <w:bCs/>
                <w:color w:val="000000"/>
              </w:rPr>
              <w:t>A</w:t>
            </w:r>
            <w:r w:rsidR="00753E53" w:rsidRPr="00064A87">
              <w:rPr>
                <w:rFonts w:ascii="Arial" w:hAnsi="Arial" w:cs="Arial"/>
                <w:bCs/>
                <w:color w:val="000000"/>
              </w:rPr>
              <w:t xml:space="preserve">sterisk 1.4 </w:t>
            </w:r>
          </w:p>
        </w:tc>
      </w:tr>
    </w:tbl>
    <w:p w:rsidR="001F4A22" w:rsidRPr="00064A87" w:rsidRDefault="001F4A22" w:rsidP="00B61973">
      <w:pPr>
        <w:pStyle w:val="Tabla"/>
        <w:spacing w:after="0" w:line="480" w:lineRule="auto"/>
        <w:ind w:left="357" w:hanging="357"/>
      </w:pPr>
      <w:bookmarkStart w:id="366" w:name="_Toc264298932"/>
      <w:r w:rsidRPr="00064A87">
        <w:t>Tabla 3.2: Componentes del servidor</w:t>
      </w:r>
      <w:bookmarkEnd w:id="366"/>
    </w:p>
    <w:p w:rsidR="001F4A22" w:rsidRPr="00064A87" w:rsidRDefault="001F4A22" w:rsidP="001F4A22">
      <w:pPr>
        <w:pStyle w:val="Default"/>
        <w:rPr>
          <w:rFonts w:ascii="Arial" w:hAnsi="Arial" w:cs="Arial"/>
          <w:sz w:val="22"/>
          <w:szCs w:val="22"/>
        </w:rPr>
      </w:pPr>
    </w:p>
    <w:p w:rsidR="00753E53" w:rsidRPr="00064A87" w:rsidRDefault="00753E53" w:rsidP="008D650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Librerías necesarias para que Asterisk funcione correctamente como central PBX. </w:t>
      </w:r>
    </w:p>
    <w:p w:rsidR="00753E53" w:rsidRPr="00064A87" w:rsidRDefault="00E6001E" w:rsidP="00E6001E">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k</w:t>
      </w:r>
      <w:r w:rsidR="00753E53" w:rsidRPr="00064A87">
        <w:rPr>
          <w:rFonts w:ascii="Arial" w:hAnsi="Arial" w:cs="Arial"/>
          <w:color w:val="000000"/>
          <w:sz w:val="23"/>
          <w:szCs w:val="23"/>
          <w:lang w:val="en-US"/>
        </w:rPr>
        <w:t>ernel</w:t>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Pr="00064A87">
        <w:rPr>
          <w:rFonts w:ascii="Arial" w:hAnsi="Arial" w:cs="Arial"/>
          <w:color w:val="000000"/>
          <w:sz w:val="23"/>
          <w:szCs w:val="23"/>
          <w:lang w:val="en-US"/>
        </w:rPr>
        <w:tab/>
      </w:r>
      <w:r w:rsidRPr="00064A87">
        <w:rPr>
          <w:rFonts w:ascii="Arial" w:hAnsi="Arial" w:cs="Arial"/>
          <w:color w:val="000000"/>
          <w:sz w:val="23"/>
          <w:szCs w:val="23"/>
          <w:lang w:val="en-US"/>
        </w:rPr>
        <w:tab/>
      </w:r>
      <w:r w:rsidR="00753E53" w:rsidRPr="00064A87">
        <w:rPr>
          <w:rFonts w:ascii="Arial" w:hAnsi="Arial" w:cs="Arial"/>
          <w:color w:val="000000"/>
          <w:sz w:val="23"/>
          <w:szCs w:val="23"/>
          <w:lang w:val="en-US"/>
        </w:rPr>
        <w:t>openssl</w:t>
      </w:r>
    </w:p>
    <w:p w:rsidR="00753E53" w:rsidRPr="00064A87" w:rsidRDefault="00E6001E" w:rsidP="00E6001E">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k</w:t>
      </w:r>
      <w:r w:rsidR="00753E53" w:rsidRPr="00064A87">
        <w:rPr>
          <w:rFonts w:ascii="Arial" w:hAnsi="Arial" w:cs="Arial"/>
          <w:color w:val="000000"/>
          <w:sz w:val="23"/>
          <w:szCs w:val="23"/>
          <w:lang w:val="en-US"/>
        </w:rPr>
        <w:t xml:space="preserve">ernel-devel </w:t>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Pr="00064A87">
        <w:rPr>
          <w:rFonts w:ascii="Arial" w:hAnsi="Arial" w:cs="Arial"/>
          <w:color w:val="000000"/>
          <w:sz w:val="23"/>
          <w:szCs w:val="23"/>
          <w:lang w:val="en-US"/>
        </w:rPr>
        <w:tab/>
      </w:r>
      <w:r w:rsidRPr="00064A87">
        <w:rPr>
          <w:rFonts w:ascii="Arial" w:hAnsi="Arial" w:cs="Arial"/>
          <w:color w:val="000000"/>
          <w:sz w:val="23"/>
          <w:szCs w:val="23"/>
          <w:lang w:val="en-US"/>
        </w:rPr>
        <w:tab/>
      </w:r>
      <w:r w:rsidR="00753E53" w:rsidRPr="00064A87">
        <w:rPr>
          <w:rFonts w:ascii="Arial" w:hAnsi="Arial" w:cs="Arial"/>
          <w:color w:val="000000"/>
          <w:sz w:val="23"/>
          <w:szCs w:val="23"/>
          <w:lang w:val="en-US"/>
        </w:rPr>
        <w:t>openssl-devel</w:t>
      </w:r>
    </w:p>
    <w:p w:rsidR="00753E53" w:rsidRPr="00064A87" w:rsidRDefault="00E6001E" w:rsidP="00E6001E">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b</w:t>
      </w:r>
      <w:r w:rsidR="00753E53" w:rsidRPr="00064A87">
        <w:rPr>
          <w:rFonts w:ascii="Arial" w:hAnsi="Arial" w:cs="Arial"/>
          <w:color w:val="000000"/>
          <w:sz w:val="23"/>
          <w:szCs w:val="23"/>
          <w:lang w:val="en-US"/>
        </w:rPr>
        <w:t xml:space="preserve">ison </w:t>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Pr="00064A87">
        <w:rPr>
          <w:rFonts w:ascii="Arial" w:hAnsi="Arial" w:cs="Arial"/>
          <w:color w:val="000000"/>
          <w:sz w:val="23"/>
          <w:szCs w:val="23"/>
          <w:lang w:val="en-US"/>
        </w:rPr>
        <w:tab/>
      </w:r>
      <w:r w:rsidR="004139D3" w:rsidRPr="00064A87">
        <w:rPr>
          <w:rFonts w:ascii="Arial" w:hAnsi="Arial" w:cs="Arial"/>
          <w:color w:val="000000"/>
          <w:sz w:val="23"/>
          <w:szCs w:val="23"/>
          <w:lang w:val="en-US"/>
        </w:rPr>
        <w:t>libtermcap-devel</w:t>
      </w:r>
    </w:p>
    <w:p w:rsidR="00753E53" w:rsidRPr="00064A87" w:rsidRDefault="00E6001E" w:rsidP="00E6001E">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lastRenderedPageBreak/>
        <w:t>b</w:t>
      </w:r>
      <w:r w:rsidR="00753E53" w:rsidRPr="00064A87">
        <w:rPr>
          <w:rFonts w:ascii="Arial" w:hAnsi="Arial" w:cs="Arial"/>
          <w:color w:val="000000"/>
          <w:sz w:val="23"/>
          <w:szCs w:val="23"/>
          <w:lang w:val="en-US"/>
        </w:rPr>
        <w:t>ison-devel</w:t>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00753E53" w:rsidRPr="00064A87">
        <w:rPr>
          <w:rFonts w:ascii="Arial" w:hAnsi="Arial" w:cs="Arial"/>
          <w:color w:val="000000"/>
          <w:sz w:val="23"/>
          <w:szCs w:val="23"/>
          <w:lang w:val="en-US"/>
        </w:rPr>
        <w:tab/>
      </w:r>
      <w:r w:rsidRPr="00064A87">
        <w:rPr>
          <w:rFonts w:ascii="Arial" w:hAnsi="Arial" w:cs="Arial"/>
          <w:color w:val="000000"/>
          <w:sz w:val="23"/>
          <w:szCs w:val="23"/>
          <w:lang w:val="en-US"/>
        </w:rPr>
        <w:tab/>
      </w:r>
      <w:r w:rsidR="00753E53" w:rsidRPr="00064A87">
        <w:rPr>
          <w:rFonts w:ascii="Arial" w:hAnsi="Arial" w:cs="Arial"/>
          <w:color w:val="000000"/>
          <w:sz w:val="23"/>
          <w:szCs w:val="23"/>
          <w:lang w:val="en-US"/>
        </w:rPr>
        <w:t>gcc</w:t>
      </w:r>
    </w:p>
    <w:p w:rsidR="00753E53" w:rsidRPr="00064A87" w:rsidRDefault="00E6001E" w:rsidP="00E6001E">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n</w:t>
      </w:r>
      <w:r w:rsidR="00753E53" w:rsidRPr="00064A87">
        <w:rPr>
          <w:rFonts w:ascii="Arial" w:hAnsi="Arial" w:cs="Arial"/>
          <w:color w:val="000000"/>
          <w:sz w:val="23"/>
          <w:szCs w:val="23"/>
        </w:rPr>
        <w:t>curses</w:t>
      </w:r>
      <w:r w:rsidR="00753E53" w:rsidRPr="00064A87">
        <w:rPr>
          <w:rFonts w:ascii="Arial" w:hAnsi="Arial" w:cs="Arial"/>
          <w:color w:val="000000"/>
          <w:sz w:val="23"/>
          <w:szCs w:val="23"/>
        </w:rPr>
        <w:tab/>
      </w:r>
      <w:r w:rsidR="00753E53" w:rsidRPr="00064A87">
        <w:rPr>
          <w:rFonts w:ascii="Arial" w:hAnsi="Arial" w:cs="Arial"/>
          <w:color w:val="000000"/>
          <w:sz w:val="23"/>
          <w:szCs w:val="23"/>
        </w:rPr>
        <w:tab/>
      </w:r>
      <w:r w:rsidR="00753E53" w:rsidRPr="00064A87">
        <w:rPr>
          <w:rFonts w:ascii="Arial" w:hAnsi="Arial" w:cs="Arial"/>
          <w:color w:val="000000"/>
          <w:sz w:val="23"/>
          <w:szCs w:val="23"/>
        </w:rPr>
        <w:tab/>
      </w:r>
      <w:r w:rsidRPr="00064A87">
        <w:rPr>
          <w:rFonts w:ascii="Arial" w:hAnsi="Arial" w:cs="Arial"/>
          <w:color w:val="000000"/>
          <w:sz w:val="23"/>
          <w:szCs w:val="23"/>
        </w:rPr>
        <w:tab/>
      </w:r>
      <w:r w:rsidR="00753E53" w:rsidRPr="00064A87">
        <w:rPr>
          <w:rFonts w:ascii="Arial" w:hAnsi="Arial" w:cs="Arial"/>
          <w:color w:val="000000"/>
          <w:sz w:val="23"/>
          <w:szCs w:val="23"/>
        </w:rPr>
        <w:t>gcc-c++</w:t>
      </w:r>
    </w:p>
    <w:p w:rsidR="00A77F11" w:rsidRPr="00064A87" w:rsidRDefault="00E6001E" w:rsidP="00E6001E">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n</w:t>
      </w:r>
      <w:r w:rsidR="00753E53" w:rsidRPr="00064A87">
        <w:rPr>
          <w:rFonts w:ascii="Arial" w:hAnsi="Arial" w:cs="Arial"/>
          <w:color w:val="000000"/>
          <w:sz w:val="23"/>
          <w:szCs w:val="23"/>
        </w:rPr>
        <w:t>curses-devel</w:t>
      </w:r>
      <w:r w:rsidR="00753E53" w:rsidRPr="00064A87">
        <w:rPr>
          <w:rFonts w:ascii="Arial" w:hAnsi="Arial" w:cs="Arial"/>
          <w:color w:val="000000"/>
          <w:sz w:val="23"/>
          <w:szCs w:val="23"/>
        </w:rPr>
        <w:tab/>
      </w:r>
      <w:r w:rsidR="004139D3" w:rsidRPr="00064A87">
        <w:rPr>
          <w:rFonts w:ascii="Arial" w:hAnsi="Arial" w:cs="Arial"/>
          <w:color w:val="000000"/>
          <w:sz w:val="23"/>
          <w:szCs w:val="23"/>
        </w:rPr>
        <w:tab/>
      </w:r>
    </w:p>
    <w:p w:rsidR="00753E53" w:rsidRPr="00064A87" w:rsidRDefault="004139D3" w:rsidP="00A77F11">
      <w:pPr>
        <w:pStyle w:val="CM101"/>
        <w:spacing w:after="0"/>
        <w:ind w:left="357" w:firstLine="363"/>
        <w:jc w:val="both"/>
        <w:rPr>
          <w:rFonts w:ascii="Arial" w:hAnsi="Arial" w:cs="Arial"/>
          <w:color w:val="000000"/>
          <w:sz w:val="23"/>
          <w:szCs w:val="23"/>
        </w:rPr>
      </w:pPr>
      <w:r w:rsidRPr="00064A87">
        <w:rPr>
          <w:rFonts w:ascii="Arial" w:hAnsi="Arial" w:cs="Arial"/>
          <w:color w:val="000000"/>
          <w:sz w:val="23"/>
          <w:szCs w:val="23"/>
        </w:rPr>
        <w:tab/>
      </w:r>
      <w:r w:rsidRPr="00064A87">
        <w:rPr>
          <w:rFonts w:ascii="Arial" w:hAnsi="Arial" w:cs="Arial"/>
          <w:color w:val="000000"/>
          <w:sz w:val="23"/>
          <w:szCs w:val="23"/>
        </w:rPr>
        <w:tab/>
      </w:r>
      <w:r w:rsidR="00753E53" w:rsidRPr="00064A87">
        <w:rPr>
          <w:rFonts w:ascii="Arial" w:hAnsi="Arial" w:cs="Arial"/>
          <w:color w:val="000000"/>
          <w:sz w:val="23"/>
          <w:szCs w:val="23"/>
        </w:rPr>
        <w:tab/>
      </w:r>
      <w:r w:rsidR="00753E53" w:rsidRPr="00064A87">
        <w:rPr>
          <w:rFonts w:ascii="Arial" w:hAnsi="Arial" w:cs="Arial"/>
          <w:color w:val="000000"/>
          <w:sz w:val="23"/>
          <w:szCs w:val="23"/>
        </w:rPr>
        <w:tab/>
      </w:r>
      <w:r w:rsidR="00E6001E" w:rsidRPr="00064A87">
        <w:rPr>
          <w:rFonts w:ascii="Arial" w:hAnsi="Arial" w:cs="Arial"/>
          <w:color w:val="000000"/>
          <w:sz w:val="23"/>
          <w:szCs w:val="23"/>
        </w:rPr>
        <w:tab/>
      </w:r>
    </w:p>
    <w:p w:rsidR="00A77F11" w:rsidRPr="00064A87" w:rsidRDefault="00A77F11" w:rsidP="00E500EB">
      <w:pPr>
        <w:pStyle w:val="Estilo5"/>
      </w:pPr>
      <w:r w:rsidRPr="00064A87">
        <w:t xml:space="preserve"> </w:t>
      </w:r>
      <w:bookmarkStart w:id="367" w:name="_Toc267420173"/>
      <w:r w:rsidR="009D5213" w:rsidRPr="00064A87">
        <w:t xml:space="preserve">Aplicación </w:t>
      </w:r>
      <w:r w:rsidRPr="00064A87">
        <w:t>JabberReceive</w:t>
      </w:r>
      <w:r w:rsidR="00FA7A88" w:rsidRPr="00064A87">
        <w:t>()</w:t>
      </w:r>
      <w:bookmarkEnd w:id="367"/>
    </w:p>
    <w:p w:rsidR="00FA7A88" w:rsidRPr="00064A87" w:rsidRDefault="00FA7A88" w:rsidP="00FA7A88">
      <w:pPr>
        <w:pStyle w:val="Ttulo3"/>
        <w:spacing w:before="0" w:beforeAutospacing="0" w:after="0" w:afterAutospacing="0"/>
        <w:rPr>
          <w:rFonts w:ascii="Arial" w:hAnsi="Arial" w:cs="Arial"/>
          <w:sz w:val="22"/>
          <w:szCs w:val="22"/>
        </w:rPr>
      </w:pPr>
    </w:p>
    <w:p w:rsidR="00FA7A88" w:rsidRPr="00064A87" w:rsidRDefault="00FA7A88" w:rsidP="00FA7A88">
      <w:pPr>
        <w:pStyle w:val="Ttulo3"/>
        <w:spacing w:before="0" w:beforeAutospacing="0" w:after="0" w:afterAutospacing="0"/>
        <w:rPr>
          <w:rFonts w:ascii="Arial" w:hAnsi="Arial" w:cs="Arial"/>
          <w:sz w:val="22"/>
          <w:szCs w:val="22"/>
        </w:rPr>
      </w:pPr>
    </w:p>
    <w:p w:rsidR="00E6001E" w:rsidRPr="00064A87" w:rsidRDefault="00A77F11" w:rsidP="00FA7A8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Uno de los objetivos del presente proyecto es poder leer desde el servidor asterisk los mensajes instántaneos enviados desde el cliente Gtalk. Actualmente no hay una versión de asterisk </w:t>
      </w:r>
      <w:r w:rsidR="00FC750F">
        <w:rPr>
          <w:rFonts w:ascii="Arial" w:hAnsi="Arial" w:cs="Arial"/>
          <w:color w:val="000000"/>
          <w:sz w:val="23"/>
          <w:szCs w:val="23"/>
        </w:rPr>
        <w:t xml:space="preserve">que tenga esta implementación, </w:t>
      </w:r>
      <w:r w:rsidRPr="00064A87">
        <w:rPr>
          <w:rFonts w:ascii="Arial" w:hAnsi="Arial" w:cs="Arial"/>
          <w:color w:val="000000"/>
          <w:sz w:val="23"/>
          <w:szCs w:val="23"/>
        </w:rPr>
        <w:t xml:space="preserve">de </w:t>
      </w:r>
      <w:r w:rsidR="00803079">
        <w:rPr>
          <w:rFonts w:ascii="Arial" w:hAnsi="Arial" w:cs="Arial"/>
          <w:color w:val="000000"/>
          <w:sz w:val="23"/>
          <w:szCs w:val="23"/>
        </w:rPr>
        <w:t>acuerdo al artículo [11</w:t>
      </w:r>
      <w:r w:rsidRPr="00064A87">
        <w:rPr>
          <w:rFonts w:ascii="Arial" w:hAnsi="Arial" w:cs="Arial"/>
          <w:color w:val="000000"/>
          <w:sz w:val="23"/>
          <w:szCs w:val="23"/>
        </w:rPr>
        <w:t xml:space="preserve">] la función JabberReceive()  es una de las mejoras que traerá la versión 1.8 de asterisk; la misma que será lanzada a mediados de este año. </w:t>
      </w:r>
    </w:p>
    <w:p w:rsidR="00FA7A88" w:rsidRPr="00064A87" w:rsidRDefault="00FA7A88" w:rsidP="00FA7A88">
      <w:pPr>
        <w:pStyle w:val="Default"/>
      </w:pPr>
    </w:p>
    <w:p w:rsidR="007E6B16" w:rsidRPr="00064A87" w:rsidRDefault="007E6B16" w:rsidP="00FA7A8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Para llevar a cabo este objetivo es necesario añadir la función JabberReceive() en la versión 1.4 de asterisk </w:t>
      </w:r>
      <w:r w:rsidR="00FA7A88" w:rsidRPr="00064A87">
        <w:rPr>
          <w:rFonts w:ascii="Arial" w:hAnsi="Arial" w:cs="Arial"/>
          <w:color w:val="000000"/>
          <w:sz w:val="23"/>
          <w:szCs w:val="23"/>
        </w:rPr>
        <w:t xml:space="preserve">manualmente, </w:t>
      </w:r>
      <w:r w:rsidRPr="00064A87">
        <w:rPr>
          <w:rFonts w:ascii="Arial" w:hAnsi="Arial" w:cs="Arial"/>
          <w:color w:val="000000"/>
          <w:sz w:val="23"/>
          <w:szCs w:val="23"/>
        </w:rPr>
        <w:t>editando los siguientes archivos del paquete de instalación:  chan_gtalk.c y res_jabber.c y aumentando el archivo app_jabberauthorize.c</w:t>
      </w:r>
      <w:r w:rsidR="00FA7A88" w:rsidRPr="00064A87">
        <w:rPr>
          <w:rFonts w:ascii="Arial" w:hAnsi="Arial" w:cs="Arial"/>
          <w:color w:val="000000"/>
          <w:sz w:val="23"/>
          <w:szCs w:val="23"/>
        </w:rPr>
        <w:t>;</w:t>
      </w:r>
      <w:r w:rsidR="00FC750F">
        <w:rPr>
          <w:rFonts w:ascii="Arial" w:hAnsi="Arial" w:cs="Arial"/>
          <w:color w:val="000000"/>
          <w:sz w:val="23"/>
          <w:szCs w:val="23"/>
        </w:rPr>
        <w:t xml:space="preserve"> </w:t>
      </w:r>
      <w:r w:rsidRPr="00064A87">
        <w:rPr>
          <w:rFonts w:ascii="Arial" w:hAnsi="Arial" w:cs="Arial"/>
          <w:color w:val="000000"/>
          <w:sz w:val="23"/>
          <w:szCs w:val="23"/>
        </w:rPr>
        <w:t>como se indica en [</w:t>
      </w:r>
      <w:r w:rsidR="00803079">
        <w:rPr>
          <w:rFonts w:ascii="Arial" w:hAnsi="Arial" w:cs="Arial"/>
          <w:color w:val="000000"/>
          <w:sz w:val="23"/>
          <w:szCs w:val="23"/>
        </w:rPr>
        <w:t>12</w:t>
      </w:r>
      <w:r w:rsidRPr="00064A87">
        <w:rPr>
          <w:rFonts w:ascii="Arial" w:hAnsi="Arial" w:cs="Arial"/>
          <w:color w:val="000000"/>
          <w:sz w:val="23"/>
          <w:szCs w:val="23"/>
        </w:rPr>
        <w:t xml:space="preserve">]. </w:t>
      </w:r>
    </w:p>
    <w:p w:rsidR="00FA7A88" w:rsidRPr="00064A87" w:rsidRDefault="00FA7A88" w:rsidP="009D5213">
      <w:pPr>
        <w:pStyle w:val="Default"/>
      </w:pPr>
    </w:p>
    <w:p w:rsidR="00A77F11" w:rsidRPr="00064A87" w:rsidRDefault="00FA7A88" w:rsidP="00FA7A8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Una vez editados estos archivos se puede proceder a la compilación e instalación de asterisk 1.4, el cual incluirá la función requerida para esta tarea.  </w:t>
      </w:r>
      <w:r w:rsidR="007E6B16" w:rsidRPr="00064A87">
        <w:rPr>
          <w:rFonts w:ascii="Arial" w:hAnsi="Arial" w:cs="Arial"/>
          <w:color w:val="000000"/>
          <w:sz w:val="23"/>
          <w:szCs w:val="23"/>
        </w:rPr>
        <w:t xml:space="preserve"> </w:t>
      </w:r>
    </w:p>
    <w:p w:rsidR="00A77F11" w:rsidRPr="00064A87" w:rsidRDefault="00A77F11" w:rsidP="00A77F11">
      <w:pPr>
        <w:pStyle w:val="Default"/>
        <w:rPr>
          <w:rFonts w:ascii="Arial" w:hAnsi="Arial" w:cs="Arial"/>
          <w:sz w:val="22"/>
          <w:szCs w:val="22"/>
        </w:rPr>
      </w:pPr>
    </w:p>
    <w:p w:rsidR="00E6001E" w:rsidRPr="00064A87" w:rsidRDefault="00E6001E" w:rsidP="00E500EB">
      <w:pPr>
        <w:pStyle w:val="Estilo5"/>
      </w:pPr>
      <w:r w:rsidRPr="00064A87">
        <w:t xml:space="preserve"> </w:t>
      </w:r>
      <w:bookmarkStart w:id="368" w:name="_Toc267420174"/>
      <w:r w:rsidR="004139D3" w:rsidRPr="00064A87">
        <w:t>Gnutls - Iksemel</w:t>
      </w:r>
      <w:bookmarkEnd w:id="368"/>
    </w:p>
    <w:p w:rsidR="004139D3" w:rsidRPr="00064A87" w:rsidRDefault="004139D3" w:rsidP="00E6001E">
      <w:pPr>
        <w:pStyle w:val="Default"/>
        <w:rPr>
          <w:rFonts w:ascii="Arial" w:hAnsi="Arial" w:cs="Arial"/>
          <w:sz w:val="22"/>
          <w:szCs w:val="22"/>
        </w:rPr>
      </w:pPr>
    </w:p>
    <w:p w:rsidR="00B9442E" w:rsidRPr="00064A87" w:rsidRDefault="00B9442E" w:rsidP="00E6001E">
      <w:pPr>
        <w:pStyle w:val="Default"/>
        <w:rPr>
          <w:rFonts w:ascii="Arial" w:hAnsi="Arial" w:cs="Arial"/>
          <w:sz w:val="22"/>
          <w:szCs w:val="22"/>
        </w:rPr>
      </w:pPr>
    </w:p>
    <w:p w:rsidR="00857459" w:rsidRPr="00064A87" w:rsidRDefault="004203C8" w:rsidP="00857459">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Para que el </w:t>
      </w:r>
      <w:r w:rsidR="004139D3" w:rsidRPr="00064A87">
        <w:rPr>
          <w:rFonts w:ascii="Arial" w:hAnsi="Arial" w:cs="Arial"/>
          <w:color w:val="000000"/>
          <w:sz w:val="23"/>
          <w:szCs w:val="23"/>
        </w:rPr>
        <w:t xml:space="preserve">servidor Asterisk tenga la posibilidad de conectarse a GoogleTalk o a otro servidor de tipo jabber </w:t>
      </w:r>
      <w:r w:rsidRPr="00064A87">
        <w:rPr>
          <w:rFonts w:ascii="Arial" w:hAnsi="Arial" w:cs="Arial"/>
          <w:color w:val="000000"/>
          <w:sz w:val="23"/>
          <w:szCs w:val="23"/>
        </w:rPr>
        <w:t xml:space="preserve">es necesario </w:t>
      </w:r>
      <w:r w:rsidR="004139D3" w:rsidRPr="00064A87">
        <w:rPr>
          <w:rFonts w:ascii="Arial" w:hAnsi="Arial" w:cs="Arial"/>
          <w:color w:val="000000"/>
          <w:sz w:val="23"/>
          <w:szCs w:val="23"/>
        </w:rPr>
        <w:t>instalar las librerías Gnutls e</w:t>
      </w:r>
      <w:r w:rsidR="00857459" w:rsidRPr="00064A87">
        <w:rPr>
          <w:rFonts w:ascii="Arial" w:hAnsi="Arial" w:cs="Arial"/>
          <w:color w:val="000000"/>
          <w:sz w:val="23"/>
          <w:szCs w:val="23"/>
        </w:rPr>
        <w:t xml:space="preserve"> Iksemel. </w:t>
      </w:r>
    </w:p>
    <w:p w:rsidR="00857459" w:rsidRPr="00064A87" w:rsidRDefault="00857459" w:rsidP="00857459">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Librerías necesarias</w:t>
      </w:r>
      <w:r w:rsidR="00803079">
        <w:rPr>
          <w:rFonts w:ascii="Arial" w:hAnsi="Arial" w:cs="Arial"/>
          <w:color w:val="000000"/>
          <w:sz w:val="23"/>
          <w:szCs w:val="23"/>
        </w:rPr>
        <w:t xml:space="preserve"> </w:t>
      </w:r>
      <w:r w:rsidR="000C5FDF">
        <w:rPr>
          <w:rFonts w:ascii="Arial" w:hAnsi="Arial" w:cs="Arial"/>
          <w:color w:val="000000"/>
          <w:sz w:val="23"/>
          <w:szCs w:val="23"/>
        </w:rPr>
        <w:t xml:space="preserve">mencionadas en </w:t>
      </w:r>
      <w:r w:rsidR="00803079">
        <w:rPr>
          <w:rFonts w:ascii="Arial" w:hAnsi="Arial" w:cs="Arial"/>
          <w:color w:val="000000"/>
          <w:sz w:val="23"/>
          <w:szCs w:val="23"/>
        </w:rPr>
        <w:t>[13]</w:t>
      </w:r>
      <w:r w:rsidRPr="00064A87">
        <w:rPr>
          <w:rFonts w:ascii="Arial" w:hAnsi="Arial" w:cs="Arial"/>
          <w:color w:val="000000"/>
          <w:sz w:val="23"/>
          <w:szCs w:val="23"/>
        </w:rPr>
        <w:t>:</w:t>
      </w:r>
    </w:p>
    <w:p w:rsidR="00857459" w:rsidRPr="00064A87" w:rsidRDefault="00857459" w:rsidP="00857459">
      <w:pPr>
        <w:pStyle w:val="CM101"/>
        <w:spacing w:after="0" w:line="480" w:lineRule="auto"/>
        <w:ind w:left="1077" w:firstLine="363"/>
        <w:jc w:val="both"/>
        <w:rPr>
          <w:rFonts w:ascii="Arial" w:hAnsi="Arial" w:cs="Arial"/>
          <w:color w:val="000000"/>
          <w:sz w:val="23"/>
          <w:szCs w:val="23"/>
        </w:rPr>
      </w:pPr>
      <w:r w:rsidRPr="00064A87">
        <w:rPr>
          <w:rFonts w:ascii="Arial" w:hAnsi="Arial" w:cs="Arial"/>
          <w:color w:val="000000"/>
          <w:sz w:val="23"/>
          <w:szCs w:val="23"/>
        </w:rPr>
        <w:t xml:space="preserve">libgnutls-dev </w:t>
      </w:r>
    </w:p>
    <w:p w:rsidR="00857459" w:rsidRPr="00064A87" w:rsidRDefault="00857459" w:rsidP="00857459">
      <w:pPr>
        <w:pStyle w:val="CM101"/>
        <w:spacing w:after="0" w:line="480" w:lineRule="auto"/>
        <w:ind w:left="1077" w:firstLine="363"/>
        <w:jc w:val="both"/>
        <w:rPr>
          <w:rFonts w:ascii="Arial" w:hAnsi="Arial" w:cs="Arial"/>
          <w:color w:val="000000"/>
          <w:sz w:val="23"/>
          <w:szCs w:val="23"/>
        </w:rPr>
      </w:pPr>
      <w:r w:rsidRPr="00064A87">
        <w:rPr>
          <w:rFonts w:ascii="Arial" w:hAnsi="Arial" w:cs="Arial"/>
          <w:color w:val="000000"/>
          <w:sz w:val="23"/>
          <w:szCs w:val="23"/>
        </w:rPr>
        <w:t>iksemel-1.4</w:t>
      </w:r>
    </w:p>
    <w:p w:rsidR="00857459" w:rsidRPr="00064A87" w:rsidRDefault="00857459" w:rsidP="00857459">
      <w:pPr>
        <w:pStyle w:val="Default"/>
        <w:rPr>
          <w:rFonts w:ascii="Arial" w:hAnsi="Arial" w:cs="Arial"/>
          <w:sz w:val="22"/>
          <w:szCs w:val="22"/>
        </w:rPr>
      </w:pPr>
    </w:p>
    <w:p w:rsidR="00857459" w:rsidRPr="00064A87" w:rsidRDefault="00857459" w:rsidP="00E500EB">
      <w:pPr>
        <w:pStyle w:val="Estilo5"/>
      </w:pPr>
      <w:bookmarkStart w:id="369" w:name="_Toc267420175"/>
      <w:r w:rsidRPr="00064A87">
        <w:t>Softphones</w:t>
      </w:r>
      <w:bookmarkEnd w:id="369"/>
    </w:p>
    <w:p w:rsidR="00857459" w:rsidRPr="00064A87" w:rsidRDefault="00857459" w:rsidP="00857459">
      <w:pPr>
        <w:pStyle w:val="Default"/>
        <w:rPr>
          <w:rFonts w:ascii="Arial" w:hAnsi="Arial" w:cs="Arial"/>
          <w:sz w:val="22"/>
          <w:szCs w:val="22"/>
        </w:rPr>
      </w:pPr>
    </w:p>
    <w:p w:rsidR="00857459" w:rsidRPr="00064A87" w:rsidRDefault="00857459" w:rsidP="00857459">
      <w:pPr>
        <w:pStyle w:val="Default"/>
        <w:rPr>
          <w:rFonts w:ascii="Arial" w:hAnsi="Arial" w:cs="Arial"/>
          <w:sz w:val="22"/>
          <w:szCs w:val="22"/>
        </w:rPr>
      </w:pPr>
    </w:p>
    <w:p w:rsidR="00857459" w:rsidRPr="00064A87" w:rsidRDefault="00857459" w:rsidP="00857459">
      <w:pPr>
        <w:pStyle w:val="CM101"/>
        <w:spacing w:after="0" w:line="480" w:lineRule="auto"/>
        <w:ind w:left="357"/>
        <w:jc w:val="both"/>
        <w:rPr>
          <w:rFonts w:ascii="Arial" w:hAnsi="Arial" w:cs="Arial"/>
          <w:sz w:val="23"/>
          <w:szCs w:val="23"/>
        </w:rPr>
      </w:pPr>
      <w:r w:rsidRPr="00064A87">
        <w:rPr>
          <w:rFonts w:ascii="Arial" w:hAnsi="Arial" w:cs="Arial"/>
          <w:color w:val="000000"/>
          <w:sz w:val="23"/>
          <w:szCs w:val="23"/>
        </w:rPr>
        <w:t xml:space="preserve">Un Softphone (en </w:t>
      </w:r>
      <w:hyperlink r:id="rId34" w:tooltip="Idioma inglés" w:history="1">
        <w:r w:rsidRPr="00064A87">
          <w:rPr>
            <w:rFonts w:ascii="Arial" w:hAnsi="Arial" w:cs="Arial"/>
            <w:color w:val="000000"/>
            <w:sz w:val="23"/>
            <w:szCs w:val="23"/>
          </w:rPr>
          <w:t>inglés</w:t>
        </w:r>
      </w:hyperlink>
      <w:r w:rsidRPr="00064A87">
        <w:rPr>
          <w:rFonts w:ascii="Arial" w:hAnsi="Arial" w:cs="Arial"/>
          <w:color w:val="000000"/>
          <w:sz w:val="23"/>
          <w:szCs w:val="23"/>
        </w:rPr>
        <w:t xml:space="preserve"> combinación de </w:t>
      </w:r>
      <w:hyperlink r:id="rId35" w:tooltip="Software" w:history="1">
        <w:r w:rsidRPr="00064A87">
          <w:rPr>
            <w:rFonts w:ascii="Arial" w:hAnsi="Arial" w:cs="Arial"/>
            <w:color w:val="000000"/>
            <w:sz w:val="23"/>
            <w:szCs w:val="23"/>
          </w:rPr>
          <w:t>Software</w:t>
        </w:r>
      </w:hyperlink>
      <w:r w:rsidRPr="00064A87">
        <w:rPr>
          <w:rFonts w:ascii="Arial" w:hAnsi="Arial" w:cs="Arial"/>
          <w:color w:val="000000"/>
          <w:sz w:val="23"/>
          <w:szCs w:val="23"/>
        </w:rPr>
        <w:t xml:space="preserve"> y de Teléfono) es un software que </w:t>
      </w:r>
      <w:hyperlink r:id="rId36" w:tooltip="Simulación" w:history="1">
        <w:r w:rsidRPr="00064A87">
          <w:rPr>
            <w:rFonts w:ascii="Arial" w:hAnsi="Arial" w:cs="Arial"/>
            <w:color w:val="000000"/>
            <w:sz w:val="23"/>
            <w:szCs w:val="23"/>
          </w:rPr>
          <w:t>simula</w:t>
        </w:r>
      </w:hyperlink>
      <w:r w:rsidRPr="00064A87">
        <w:rPr>
          <w:rFonts w:ascii="Arial" w:hAnsi="Arial" w:cs="Arial"/>
          <w:color w:val="000000"/>
          <w:sz w:val="23"/>
          <w:szCs w:val="23"/>
        </w:rPr>
        <w:t xml:space="preserve"> un </w:t>
      </w:r>
      <w:hyperlink r:id="rId37" w:tooltip="Teléfono" w:history="1">
        <w:r w:rsidRPr="00064A87">
          <w:rPr>
            <w:rFonts w:ascii="Arial" w:hAnsi="Arial" w:cs="Arial"/>
            <w:color w:val="000000"/>
            <w:sz w:val="23"/>
            <w:szCs w:val="23"/>
          </w:rPr>
          <w:t>teléfono</w:t>
        </w:r>
      </w:hyperlink>
      <w:r w:rsidRPr="00064A87">
        <w:rPr>
          <w:rFonts w:ascii="Arial" w:hAnsi="Arial" w:cs="Arial"/>
          <w:color w:val="000000"/>
          <w:sz w:val="23"/>
          <w:szCs w:val="23"/>
        </w:rPr>
        <w:t xml:space="preserve"> convencional por </w:t>
      </w:r>
      <w:hyperlink r:id="rId38" w:tooltip="Computadora" w:history="1">
        <w:r w:rsidRPr="00064A87">
          <w:rPr>
            <w:rFonts w:ascii="Arial" w:hAnsi="Arial" w:cs="Arial"/>
            <w:color w:val="000000"/>
            <w:sz w:val="23"/>
            <w:szCs w:val="23"/>
          </w:rPr>
          <w:t>computadora</w:t>
        </w:r>
      </w:hyperlink>
      <w:r w:rsidRPr="00064A87">
        <w:rPr>
          <w:rFonts w:ascii="Arial" w:hAnsi="Arial" w:cs="Arial"/>
          <w:color w:val="000000"/>
          <w:sz w:val="23"/>
          <w:szCs w:val="23"/>
        </w:rPr>
        <w:t xml:space="preserve">. Permite usar la computadora para hacer llamadas entre softphones y a diversos destinos en </w:t>
      </w:r>
      <w:smartTag w:uri="urn:schemas-microsoft-com:office:smarttags" w:element="PersonName">
        <w:smartTagPr>
          <w:attr w:name="ProductID" w:val="la PSTN"/>
        </w:smartTagPr>
        <w:r w:rsidRPr="00064A87">
          <w:rPr>
            <w:rFonts w:ascii="Arial" w:hAnsi="Arial" w:cs="Arial"/>
            <w:color w:val="000000"/>
            <w:sz w:val="23"/>
            <w:szCs w:val="23"/>
          </w:rPr>
          <w:t>la PSTN</w:t>
        </w:r>
      </w:smartTag>
      <w:r w:rsidRPr="00064A87">
        <w:rPr>
          <w:rFonts w:ascii="Arial" w:hAnsi="Arial" w:cs="Arial"/>
          <w:color w:val="000000"/>
          <w:sz w:val="23"/>
          <w:szCs w:val="23"/>
        </w:rPr>
        <w:t xml:space="preserve">  a través de proveedores de telecomunicaciones</w:t>
      </w:r>
      <w:r w:rsidRPr="00064A87">
        <w:rPr>
          <w:rFonts w:ascii="Arial" w:hAnsi="Arial" w:cs="Arial"/>
          <w:sz w:val="23"/>
          <w:szCs w:val="23"/>
        </w:rPr>
        <w:t>.</w:t>
      </w:r>
      <w:r w:rsidR="00006F88" w:rsidRPr="00064A87">
        <w:rPr>
          <w:rFonts w:ascii="Arial" w:hAnsi="Arial" w:cs="Arial"/>
          <w:color w:val="000000"/>
          <w:sz w:val="23"/>
          <w:szCs w:val="23"/>
        </w:rPr>
        <w:t xml:space="preserve"> Es la herramienta ideal para realizar simulaciones de funcionalidades en el plan de marcado, y para comunicarse entre extensiones locales.</w:t>
      </w:r>
    </w:p>
    <w:p w:rsidR="00006F88" w:rsidRPr="00064A87" w:rsidRDefault="00006F88" w:rsidP="00006F88">
      <w:pPr>
        <w:pStyle w:val="Default"/>
      </w:pPr>
    </w:p>
    <w:p w:rsidR="00857459" w:rsidRPr="00064A87" w:rsidRDefault="00857459" w:rsidP="00857459">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Normalmente, un softphone es parte de un entorno </w:t>
      </w:r>
      <w:hyperlink r:id="rId39" w:tooltip="Voz sobre IP" w:history="1">
        <w:r w:rsidRPr="00064A87">
          <w:rPr>
            <w:rFonts w:ascii="Arial" w:hAnsi="Arial" w:cs="Arial"/>
            <w:color w:val="000000"/>
            <w:sz w:val="23"/>
            <w:szCs w:val="23"/>
          </w:rPr>
          <w:t>Voz sobre IP</w:t>
        </w:r>
      </w:hyperlink>
      <w:r w:rsidRPr="00064A87">
        <w:rPr>
          <w:rFonts w:ascii="Arial" w:hAnsi="Arial" w:cs="Arial"/>
          <w:color w:val="000000"/>
          <w:sz w:val="23"/>
          <w:szCs w:val="23"/>
        </w:rPr>
        <w:t xml:space="preserve"> y puede estar basado en el estándar SIP/H.323 o ser privativo.</w:t>
      </w:r>
    </w:p>
    <w:p w:rsidR="00006F88" w:rsidRPr="00064A87" w:rsidRDefault="00006F88" w:rsidP="00006F88">
      <w:pPr>
        <w:pStyle w:val="Default"/>
      </w:pPr>
    </w:p>
    <w:p w:rsidR="00006F88" w:rsidRPr="00064A87" w:rsidRDefault="00006F88" w:rsidP="00006F88">
      <w:pPr>
        <w:pStyle w:val="Default"/>
        <w:spacing w:line="480" w:lineRule="auto"/>
        <w:ind w:left="357"/>
        <w:jc w:val="both"/>
        <w:rPr>
          <w:rFonts w:ascii="Arial" w:hAnsi="Arial" w:cs="Arial"/>
          <w:sz w:val="23"/>
          <w:szCs w:val="23"/>
        </w:rPr>
      </w:pPr>
      <w:r w:rsidRPr="00064A87">
        <w:rPr>
          <w:rFonts w:ascii="Arial" w:hAnsi="Arial" w:cs="Arial"/>
          <w:sz w:val="23"/>
          <w:szCs w:val="23"/>
        </w:rPr>
        <w:t>Entre los diferentes programas softphones</w:t>
      </w:r>
      <w:r w:rsidR="000C5FDF">
        <w:rPr>
          <w:rFonts w:ascii="Arial" w:hAnsi="Arial" w:cs="Arial"/>
          <w:sz w:val="23"/>
          <w:szCs w:val="23"/>
        </w:rPr>
        <w:t xml:space="preserve"> </w:t>
      </w:r>
      <w:r w:rsidRPr="00064A87">
        <w:rPr>
          <w:rFonts w:ascii="Arial" w:hAnsi="Arial" w:cs="Arial"/>
          <w:sz w:val="23"/>
          <w:szCs w:val="23"/>
        </w:rPr>
        <w:t>para hablar por VoIP</w:t>
      </w:r>
      <w:r w:rsidR="000C5FDF">
        <w:rPr>
          <w:rFonts w:ascii="Arial" w:hAnsi="Arial" w:cs="Arial"/>
          <w:sz w:val="23"/>
          <w:szCs w:val="23"/>
        </w:rPr>
        <w:t>, como se menciona en [14],</w:t>
      </w:r>
      <w:r w:rsidRPr="00064A87">
        <w:rPr>
          <w:rFonts w:ascii="Arial" w:hAnsi="Arial" w:cs="Arial"/>
          <w:sz w:val="23"/>
          <w:szCs w:val="23"/>
        </w:rPr>
        <w:t xml:space="preserve"> </w:t>
      </w:r>
      <w:r w:rsidR="000C5FDF">
        <w:rPr>
          <w:rFonts w:ascii="Arial" w:hAnsi="Arial" w:cs="Arial"/>
          <w:sz w:val="23"/>
          <w:szCs w:val="23"/>
        </w:rPr>
        <w:t xml:space="preserve">se </w:t>
      </w:r>
      <w:r w:rsidRPr="00064A87">
        <w:rPr>
          <w:rFonts w:ascii="Arial" w:hAnsi="Arial" w:cs="Arial"/>
          <w:sz w:val="23"/>
          <w:szCs w:val="23"/>
        </w:rPr>
        <w:t>p</w:t>
      </w:r>
      <w:r w:rsidR="000C5FDF">
        <w:rPr>
          <w:rFonts w:ascii="Arial" w:hAnsi="Arial" w:cs="Arial"/>
          <w:sz w:val="23"/>
          <w:szCs w:val="23"/>
        </w:rPr>
        <w:t>ue</w:t>
      </w:r>
      <w:r w:rsidRPr="00064A87">
        <w:rPr>
          <w:rFonts w:ascii="Arial" w:hAnsi="Arial" w:cs="Arial"/>
          <w:sz w:val="23"/>
          <w:szCs w:val="23"/>
        </w:rPr>
        <w:t>de hacer una clasificación entre:</w:t>
      </w:r>
    </w:p>
    <w:p w:rsidR="00006F88" w:rsidRPr="00064A87" w:rsidRDefault="00006F88" w:rsidP="001544CD">
      <w:pPr>
        <w:pStyle w:val="Default"/>
        <w:numPr>
          <w:ilvl w:val="0"/>
          <w:numId w:val="18"/>
        </w:numPr>
        <w:spacing w:line="480" w:lineRule="auto"/>
        <w:jc w:val="both"/>
        <w:rPr>
          <w:rFonts w:ascii="Arial" w:hAnsi="Arial" w:cs="Arial"/>
          <w:sz w:val="23"/>
          <w:szCs w:val="23"/>
        </w:rPr>
      </w:pPr>
      <w:r w:rsidRPr="00064A87">
        <w:rPr>
          <w:rFonts w:ascii="Arial" w:hAnsi="Arial" w:cs="Arial"/>
          <w:b/>
          <w:sz w:val="23"/>
          <w:szCs w:val="23"/>
        </w:rPr>
        <w:t>Libre elección del proveedor:</w:t>
      </w:r>
      <w:r w:rsidRPr="00064A87">
        <w:rPr>
          <w:rFonts w:ascii="Arial" w:hAnsi="Arial" w:cs="Arial"/>
          <w:sz w:val="23"/>
          <w:szCs w:val="23"/>
        </w:rPr>
        <w:t xml:space="preserve"> Se pueden configurar los servidores SIP proxy o gatekeepers y elegir el proveedor de VoIP que más</w:t>
      </w:r>
      <w:r w:rsidR="000C5FDF">
        <w:rPr>
          <w:rFonts w:ascii="Arial" w:hAnsi="Arial" w:cs="Arial"/>
          <w:sz w:val="23"/>
          <w:szCs w:val="23"/>
        </w:rPr>
        <w:t xml:space="preserve"> </w:t>
      </w:r>
      <w:r w:rsidRPr="00064A87">
        <w:rPr>
          <w:rFonts w:ascii="Arial" w:hAnsi="Arial" w:cs="Arial"/>
          <w:sz w:val="23"/>
          <w:szCs w:val="23"/>
        </w:rPr>
        <w:t>interese.</w:t>
      </w:r>
    </w:p>
    <w:p w:rsidR="00006F88" w:rsidRPr="00064A87" w:rsidRDefault="00006F88" w:rsidP="001544CD">
      <w:pPr>
        <w:pStyle w:val="Default"/>
        <w:numPr>
          <w:ilvl w:val="0"/>
          <w:numId w:val="18"/>
        </w:numPr>
        <w:spacing w:line="480" w:lineRule="auto"/>
        <w:jc w:val="both"/>
        <w:rPr>
          <w:rFonts w:ascii="Arial" w:hAnsi="Arial" w:cs="Arial"/>
          <w:sz w:val="23"/>
          <w:szCs w:val="23"/>
        </w:rPr>
      </w:pPr>
      <w:r w:rsidRPr="00064A87">
        <w:rPr>
          <w:rFonts w:ascii="Arial" w:hAnsi="Arial" w:cs="Arial"/>
          <w:b/>
          <w:sz w:val="23"/>
          <w:szCs w:val="23"/>
        </w:rPr>
        <w:t>Clientes preconfigurados:</w:t>
      </w:r>
      <w:r w:rsidRPr="00064A87">
        <w:rPr>
          <w:rFonts w:ascii="Arial" w:hAnsi="Arial" w:cs="Arial"/>
          <w:sz w:val="23"/>
          <w:szCs w:val="23"/>
        </w:rPr>
        <w:t xml:space="preserve"> Son los programas que permiten hablar con otros usuario</w:t>
      </w:r>
      <w:r w:rsidR="004203C8" w:rsidRPr="00064A87">
        <w:rPr>
          <w:rFonts w:ascii="Arial" w:hAnsi="Arial" w:cs="Arial"/>
          <w:sz w:val="23"/>
          <w:szCs w:val="23"/>
        </w:rPr>
        <w:t>s que tengan el mismo programa.</w:t>
      </w:r>
    </w:p>
    <w:p w:rsidR="00006F88" w:rsidRPr="0042334C" w:rsidRDefault="00006F88" w:rsidP="001544CD">
      <w:pPr>
        <w:pStyle w:val="Default"/>
        <w:numPr>
          <w:ilvl w:val="0"/>
          <w:numId w:val="18"/>
        </w:numPr>
        <w:spacing w:line="480" w:lineRule="auto"/>
        <w:jc w:val="both"/>
        <w:rPr>
          <w:rFonts w:ascii="Arial" w:hAnsi="Arial" w:cs="Arial"/>
          <w:sz w:val="23"/>
          <w:szCs w:val="23"/>
        </w:rPr>
      </w:pPr>
      <w:r w:rsidRPr="00064A87">
        <w:rPr>
          <w:rFonts w:ascii="Arial" w:hAnsi="Arial" w:cs="Arial"/>
          <w:b/>
          <w:sz w:val="23"/>
          <w:szCs w:val="23"/>
        </w:rPr>
        <w:t xml:space="preserve">Programas </w:t>
      </w:r>
      <w:r w:rsidR="0042334C">
        <w:rPr>
          <w:rFonts w:ascii="Arial" w:hAnsi="Arial" w:cs="Arial"/>
          <w:b/>
          <w:sz w:val="23"/>
          <w:szCs w:val="23"/>
        </w:rPr>
        <w:t xml:space="preserve">clásicos como el </w:t>
      </w:r>
      <w:r w:rsidRPr="00064A87">
        <w:rPr>
          <w:rFonts w:ascii="Arial" w:hAnsi="Arial" w:cs="Arial"/>
          <w:b/>
          <w:sz w:val="23"/>
          <w:szCs w:val="23"/>
        </w:rPr>
        <w:t>messenger con Voz:</w:t>
      </w:r>
      <w:r w:rsidRPr="00064A87">
        <w:rPr>
          <w:rFonts w:ascii="Arial" w:hAnsi="Arial" w:cs="Arial"/>
          <w:sz w:val="23"/>
          <w:szCs w:val="23"/>
        </w:rPr>
        <w:t xml:space="preserve"> </w:t>
      </w:r>
      <w:r w:rsidR="0042334C" w:rsidRPr="0042334C">
        <w:rPr>
          <w:rFonts w:ascii="Arial" w:hAnsi="Arial" w:cs="Arial"/>
          <w:sz w:val="23"/>
          <w:szCs w:val="23"/>
        </w:rPr>
        <w:t xml:space="preserve">Los programas creados </w:t>
      </w:r>
      <w:r w:rsidR="0042334C" w:rsidRPr="0042334C">
        <w:rPr>
          <w:rFonts w:ascii="Arial" w:hAnsi="Arial" w:cs="Arial"/>
          <w:sz w:val="23"/>
          <w:szCs w:val="23"/>
        </w:rPr>
        <w:lastRenderedPageBreak/>
        <w:t>originalmente para mensajería instantánea,</w:t>
      </w:r>
      <w:r w:rsidR="0042334C">
        <w:rPr>
          <w:rFonts w:ascii="Arial" w:hAnsi="Arial" w:cs="Arial"/>
          <w:sz w:val="23"/>
          <w:szCs w:val="23"/>
        </w:rPr>
        <w:t xml:space="preserve"> </w:t>
      </w:r>
      <w:r w:rsidR="0042334C" w:rsidRPr="0042334C">
        <w:rPr>
          <w:rFonts w:ascii="Arial" w:hAnsi="Arial" w:cs="Arial"/>
          <w:sz w:val="23"/>
          <w:szCs w:val="23"/>
        </w:rPr>
        <w:t>los cuales en la actualidad se puede hablar también.</w:t>
      </w:r>
    </w:p>
    <w:p w:rsidR="006210BE" w:rsidRPr="00064A87" w:rsidRDefault="006210BE" w:rsidP="004203C8">
      <w:pPr>
        <w:pStyle w:val="Default"/>
        <w:ind w:left="720"/>
        <w:jc w:val="both"/>
      </w:pPr>
    </w:p>
    <w:p w:rsidR="009459FA" w:rsidRDefault="00857459" w:rsidP="009459FA">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w:t>
      </w:r>
      <w:r w:rsidR="00006F88" w:rsidRPr="00064A87">
        <w:rPr>
          <w:rFonts w:ascii="Arial" w:hAnsi="Arial" w:cs="Arial"/>
          <w:color w:val="000000"/>
          <w:sz w:val="23"/>
          <w:szCs w:val="23"/>
        </w:rPr>
        <w:t>n este proyecto se utilizarán tres softphone</w:t>
      </w:r>
      <w:r w:rsidR="006210BE" w:rsidRPr="00064A87">
        <w:rPr>
          <w:rFonts w:ascii="Arial" w:hAnsi="Arial" w:cs="Arial"/>
          <w:color w:val="000000"/>
          <w:sz w:val="23"/>
          <w:szCs w:val="23"/>
        </w:rPr>
        <w:t>s</w:t>
      </w:r>
      <w:r w:rsidR="00006F88" w:rsidRPr="00064A87">
        <w:rPr>
          <w:rFonts w:ascii="Arial" w:hAnsi="Arial" w:cs="Arial"/>
          <w:color w:val="000000"/>
          <w:sz w:val="23"/>
          <w:szCs w:val="23"/>
        </w:rPr>
        <w:t xml:space="preserve"> de diferente tipo</w:t>
      </w:r>
      <w:r w:rsidR="009459FA" w:rsidRPr="009459FA">
        <w:rPr>
          <w:rFonts w:ascii="Arial" w:hAnsi="Arial" w:cs="Arial"/>
          <w:color w:val="000000"/>
          <w:sz w:val="23"/>
          <w:szCs w:val="23"/>
        </w:rPr>
        <w:t xml:space="preserve"> </w:t>
      </w:r>
      <w:r w:rsidR="009459FA">
        <w:rPr>
          <w:rFonts w:ascii="Arial" w:hAnsi="Arial" w:cs="Arial"/>
          <w:color w:val="000000"/>
          <w:sz w:val="23"/>
          <w:szCs w:val="23"/>
        </w:rPr>
        <w:t>como se menciona en la tabla 3.3.</w:t>
      </w:r>
      <w:r w:rsidR="009459FA" w:rsidRPr="00064A87">
        <w:rPr>
          <w:rFonts w:ascii="Arial" w:hAnsi="Arial" w:cs="Arial"/>
          <w:color w:val="000000"/>
          <w:sz w:val="23"/>
          <w:szCs w:val="23"/>
        </w:rPr>
        <w:t xml:space="preserve"> </w:t>
      </w:r>
    </w:p>
    <w:p w:rsidR="00130568" w:rsidRPr="00130568" w:rsidRDefault="00130568" w:rsidP="00130568">
      <w:pPr>
        <w:pStyle w:val="Default"/>
      </w:pPr>
    </w:p>
    <w:tbl>
      <w:tblPr>
        <w:tblW w:w="0" w:type="auto"/>
        <w:jc w:val="center"/>
        <w:tblBorders>
          <w:insideH w:val="single" w:sz="4" w:space="0" w:color="FFFFFF"/>
        </w:tblBorders>
        <w:tblLook w:val="04A0"/>
      </w:tblPr>
      <w:tblGrid>
        <w:gridCol w:w="1668"/>
        <w:gridCol w:w="2976"/>
        <w:gridCol w:w="2694"/>
        <w:tblGridChange w:id="370">
          <w:tblGrid>
            <w:gridCol w:w="1668"/>
            <w:gridCol w:w="2976"/>
            <w:gridCol w:w="2694"/>
          </w:tblGrid>
        </w:tblGridChange>
      </w:tblGrid>
      <w:tr w:rsidR="009459FA" w:rsidRPr="009459FA" w:rsidTr="00450620">
        <w:trPr>
          <w:jc w:val="center"/>
        </w:trPr>
        <w:tc>
          <w:tcPr>
            <w:tcW w:w="1668" w:type="dxa"/>
            <w:shd w:val="clear" w:color="auto" w:fill="CCC0D9"/>
          </w:tcPr>
          <w:p w:rsidR="009459FA" w:rsidRPr="009459FA" w:rsidRDefault="009459FA" w:rsidP="00450620">
            <w:pPr>
              <w:pStyle w:val="Default"/>
              <w:jc w:val="center"/>
              <w:rPr>
                <w:rFonts w:ascii="Calibri" w:hAnsi="Calibri" w:cs="Arial"/>
                <w:b/>
                <w:bCs/>
                <w:color w:val="EEECE1"/>
                <w:sz w:val="22"/>
                <w:szCs w:val="22"/>
              </w:rPr>
            </w:pPr>
            <w:r w:rsidRPr="009459FA">
              <w:rPr>
                <w:rFonts w:ascii="Calibri" w:hAnsi="Calibri" w:cs="Arial"/>
                <w:b/>
                <w:bCs/>
                <w:color w:val="EEECE1"/>
                <w:sz w:val="22"/>
                <w:szCs w:val="22"/>
              </w:rPr>
              <w:t>Softphone</w:t>
            </w:r>
          </w:p>
        </w:tc>
        <w:tc>
          <w:tcPr>
            <w:tcW w:w="2976" w:type="dxa"/>
            <w:shd w:val="clear" w:color="auto" w:fill="CCC0D9"/>
          </w:tcPr>
          <w:p w:rsidR="009459FA" w:rsidRPr="009459FA" w:rsidRDefault="009459FA" w:rsidP="00450620">
            <w:pPr>
              <w:pStyle w:val="Default"/>
              <w:jc w:val="center"/>
              <w:rPr>
                <w:rFonts w:ascii="Calibri" w:hAnsi="Calibri" w:cs="Arial"/>
                <w:b/>
                <w:bCs/>
                <w:color w:val="EEECE1"/>
                <w:sz w:val="22"/>
                <w:szCs w:val="22"/>
              </w:rPr>
            </w:pPr>
            <w:r w:rsidRPr="009459FA">
              <w:rPr>
                <w:rFonts w:ascii="Calibri" w:hAnsi="Calibri" w:cs="Arial"/>
                <w:b/>
                <w:bCs/>
                <w:color w:val="EEECE1"/>
                <w:sz w:val="22"/>
                <w:szCs w:val="22"/>
              </w:rPr>
              <w:t>Tipo</w:t>
            </w:r>
          </w:p>
        </w:tc>
        <w:tc>
          <w:tcPr>
            <w:tcW w:w="2694" w:type="dxa"/>
            <w:shd w:val="clear" w:color="auto" w:fill="CCC0D9"/>
          </w:tcPr>
          <w:p w:rsidR="009459FA" w:rsidRPr="009459FA" w:rsidRDefault="009459FA" w:rsidP="00450620">
            <w:pPr>
              <w:pStyle w:val="Default"/>
              <w:jc w:val="center"/>
              <w:rPr>
                <w:rFonts w:ascii="Calibri" w:hAnsi="Calibri" w:cs="Arial"/>
                <w:b/>
                <w:bCs/>
                <w:color w:val="EEECE1"/>
                <w:sz w:val="22"/>
                <w:szCs w:val="22"/>
              </w:rPr>
            </w:pPr>
            <w:r w:rsidRPr="009459FA">
              <w:rPr>
                <w:rFonts w:ascii="Calibri" w:hAnsi="Calibri" w:cs="Arial"/>
                <w:b/>
                <w:bCs/>
                <w:color w:val="EEECE1"/>
                <w:sz w:val="22"/>
                <w:szCs w:val="22"/>
              </w:rPr>
              <w:t>Uso</w:t>
            </w:r>
          </w:p>
        </w:tc>
      </w:tr>
      <w:tr w:rsidR="009459FA" w:rsidTr="00450620">
        <w:trPr>
          <w:jc w:val="center"/>
        </w:trPr>
        <w:tc>
          <w:tcPr>
            <w:tcW w:w="1668" w:type="dxa"/>
            <w:shd w:val="clear" w:color="auto" w:fill="5F497A"/>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Zoiper</w:t>
            </w:r>
          </w:p>
        </w:tc>
        <w:tc>
          <w:tcPr>
            <w:tcW w:w="2976" w:type="dxa"/>
            <w:shd w:val="clear" w:color="auto" w:fill="BFB1D0"/>
          </w:tcPr>
          <w:p w:rsidR="009459FA" w:rsidRDefault="009459FA" w:rsidP="009459FA">
            <w:pPr>
              <w:pStyle w:val="Default"/>
              <w:jc w:val="both"/>
              <w:rPr>
                <w:rFonts w:ascii="Arial" w:hAnsi="Arial" w:cs="Arial"/>
                <w:sz w:val="22"/>
                <w:szCs w:val="22"/>
              </w:rPr>
            </w:pPr>
            <w:r w:rsidRPr="009459FA">
              <w:rPr>
                <w:rFonts w:ascii="Arial" w:hAnsi="Arial" w:cs="Arial"/>
                <w:sz w:val="22"/>
                <w:szCs w:val="22"/>
              </w:rPr>
              <w:t>Libre elección del proveedor.</w:t>
            </w:r>
          </w:p>
          <w:p w:rsidR="009459FA" w:rsidRPr="009459FA" w:rsidRDefault="009459FA" w:rsidP="009459FA">
            <w:pPr>
              <w:pStyle w:val="Default"/>
              <w:jc w:val="both"/>
              <w:rPr>
                <w:rFonts w:ascii="Arial" w:hAnsi="Arial" w:cs="Arial"/>
                <w:sz w:val="22"/>
                <w:szCs w:val="22"/>
              </w:rPr>
            </w:pPr>
          </w:p>
        </w:tc>
        <w:tc>
          <w:tcPr>
            <w:tcW w:w="2694" w:type="dxa"/>
            <w:shd w:val="clear" w:color="auto" w:fill="BFB1D0"/>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Simular extensiones SIP.</w:t>
            </w:r>
          </w:p>
        </w:tc>
      </w:tr>
      <w:tr w:rsidR="009459FA" w:rsidTr="00450620">
        <w:trPr>
          <w:jc w:val="center"/>
        </w:trPr>
        <w:tc>
          <w:tcPr>
            <w:tcW w:w="1668" w:type="dxa"/>
            <w:shd w:val="clear" w:color="auto" w:fill="5F497A"/>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 xml:space="preserve">Google Talk </w:t>
            </w:r>
          </w:p>
        </w:tc>
        <w:tc>
          <w:tcPr>
            <w:tcW w:w="2976" w:type="dxa"/>
            <w:shd w:val="clear" w:color="auto" w:fill="E5DFEC"/>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Programas clásicos como el Messenger con voz.</w:t>
            </w:r>
          </w:p>
        </w:tc>
        <w:tc>
          <w:tcPr>
            <w:tcW w:w="2694" w:type="dxa"/>
            <w:shd w:val="clear" w:color="auto" w:fill="E5DFEC"/>
          </w:tcPr>
          <w:p w:rsidR="009459FA" w:rsidRDefault="009459FA" w:rsidP="009459FA">
            <w:pPr>
              <w:pStyle w:val="Default"/>
              <w:jc w:val="both"/>
              <w:rPr>
                <w:rFonts w:ascii="Arial" w:hAnsi="Arial" w:cs="Arial"/>
                <w:sz w:val="22"/>
                <w:szCs w:val="22"/>
              </w:rPr>
            </w:pPr>
            <w:r w:rsidRPr="009459FA">
              <w:rPr>
                <w:rFonts w:ascii="Arial" w:hAnsi="Arial" w:cs="Arial"/>
                <w:sz w:val="22"/>
                <w:szCs w:val="22"/>
              </w:rPr>
              <w:t>Realizar y recibir llamadas con la cuenta de Gmail.</w:t>
            </w:r>
          </w:p>
          <w:p w:rsidR="009459FA" w:rsidRPr="009459FA" w:rsidRDefault="009459FA" w:rsidP="009459FA">
            <w:pPr>
              <w:pStyle w:val="Default"/>
              <w:jc w:val="both"/>
              <w:rPr>
                <w:rFonts w:ascii="Arial" w:hAnsi="Arial" w:cs="Arial"/>
                <w:sz w:val="22"/>
                <w:szCs w:val="22"/>
              </w:rPr>
            </w:pPr>
          </w:p>
        </w:tc>
      </w:tr>
      <w:tr w:rsidR="009459FA" w:rsidTr="00450620">
        <w:trPr>
          <w:jc w:val="center"/>
        </w:trPr>
        <w:tc>
          <w:tcPr>
            <w:tcW w:w="1668" w:type="dxa"/>
            <w:shd w:val="clear" w:color="auto" w:fill="5F497A"/>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Gizmo</w:t>
            </w:r>
          </w:p>
        </w:tc>
        <w:tc>
          <w:tcPr>
            <w:tcW w:w="2976" w:type="dxa"/>
            <w:shd w:val="clear" w:color="auto" w:fill="BFB1D0"/>
          </w:tcPr>
          <w:p w:rsidR="009459FA" w:rsidRPr="009459FA" w:rsidRDefault="009459FA" w:rsidP="009459FA">
            <w:pPr>
              <w:pStyle w:val="Default"/>
              <w:jc w:val="both"/>
              <w:rPr>
                <w:rFonts w:ascii="Arial" w:hAnsi="Arial" w:cs="Arial"/>
                <w:sz w:val="22"/>
                <w:szCs w:val="22"/>
              </w:rPr>
            </w:pPr>
            <w:r w:rsidRPr="009459FA">
              <w:rPr>
                <w:rFonts w:ascii="Arial" w:hAnsi="Arial" w:cs="Arial"/>
                <w:sz w:val="22"/>
                <w:szCs w:val="22"/>
              </w:rPr>
              <w:t>Clientes preconfigurados.</w:t>
            </w:r>
          </w:p>
        </w:tc>
        <w:tc>
          <w:tcPr>
            <w:tcW w:w="2694" w:type="dxa"/>
            <w:shd w:val="clear" w:color="auto" w:fill="BFB1D0"/>
          </w:tcPr>
          <w:p w:rsidR="009459FA" w:rsidRDefault="009459FA" w:rsidP="009459FA">
            <w:pPr>
              <w:pStyle w:val="Default"/>
              <w:jc w:val="both"/>
              <w:rPr>
                <w:rFonts w:ascii="Arial" w:hAnsi="Arial" w:cs="Arial"/>
                <w:sz w:val="22"/>
                <w:szCs w:val="22"/>
              </w:rPr>
            </w:pPr>
            <w:r w:rsidRPr="009459FA">
              <w:rPr>
                <w:rFonts w:ascii="Arial" w:hAnsi="Arial" w:cs="Arial"/>
                <w:sz w:val="22"/>
                <w:szCs w:val="22"/>
              </w:rPr>
              <w:t>Redireccionar las llamadas de Google Voice hacia Gizmo.</w:t>
            </w:r>
          </w:p>
          <w:p w:rsidR="009459FA" w:rsidRPr="009459FA" w:rsidRDefault="009459FA" w:rsidP="009459FA">
            <w:pPr>
              <w:pStyle w:val="Default"/>
              <w:jc w:val="both"/>
              <w:rPr>
                <w:rFonts w:ascii="Arial" w:hAnsi="Arial" w:cs="Arial"/>
                <w:sz w:val="22"/>
                <w:szCs w:val="22"/>
              </w:rPr>
            </w:pPr>
          </w:p>
        </w:tc>
      </w:tr>
    </w:tbl>
    <w:p w:rsidR="006210BE" w:rsidRPr="00064A87" w:rsidRDefault="009459FA" w:rsidP="009459FA">
      <w:pPr>
        <w:pStyle w:val="Tabla"/>
        <w:spacing w:after="0" w:line="480" w:lineRule="auto"/>
        <w:ind w:left="357" w:hanging="357"/>
      </w:pPr>
      <w:bookmarkStart w:id="371" w:name="_Toc264293486"/>
      <w:bookmarkStart w:id="372" w:name="_Toc264298933"/>
      <w:r>
        <w:t>Tabla 3.3</w:t>
      </w:r>
      <w:r w:rsidRPr="00064A87">
        <w:t xml:space="preserve">: </w:t>
      </w:r>
      <w:r>
        <w:t>Softphones a utilizar.</w:t>
      </w:r>
      <w:bookmarkEnd w:id="371"/>
      <w:bookmarkEnd w:id="372"/>
    </w:p>
    <w:p w:rsidR="00C50CD8" w:rsidRPr="00064A87" w:rsidRDefault="00C50CD8" w:rsidP="008976A4">
      <w:pPr>
        <w:pStyle w:val="Default"/>
        <w:rPr>
          <w:rFonts w:ascii="Arial" w:hAnsi="Arial" w:cs="Arial"/>
          <w:sz w:val="22"/>
          <w:szCs w:val="22"/>
        </w:rPr>
      </w:pPr>
    </w:p>
    <w:p w:rsidR="008976A4" w:rsidRPr="00064A87" w:rsidRDefault="00A9529D" w:rsidP="00E500EB">
      <w:pPr>
        <w:pStyle w:val="Estilo4"/>
      </w:pPr>
      <w:bookmarkStart w:id="373" w:name="_Toc254721516"/>
      <w:bookmarkStart w:id="374" w:name="_Toc267420176"/>
      <w:r w:rsidRPr="00064A87">
        <w:t>Instalación</w:t>
      </w:r>
      <w:bookmarkEnd w:id="373"/>
      <w:bookmarkEnd w:id="374"/>
    </w:p>
    <w:p w:rsidR="00D81015" w:rsidRPr="00064A87" w:rsidRDefault="00D81015" w:rsidP="00D81015">
      <w:pPr>
        <w:pStyle w:val="Ttulo3"/>
        <w:spacing w:before="0" w:beforeAutospacing="0" w:after="0" w:afterAutospacing="0"/>
        <w:ind w:left="1225"/>
        <w:rPr>
          <w:rFonts w:ascii="Arial" w:hAnsi="Arial" w:cs="Arial"/>
          <w:sz w:val="22"/>
          <w:szCs w:val="22"/>
        </w:rPr>
      </w:pPr>
    </w:p>
    <w:p w:rsidR="004203C8" w:rsidRPr="00064A87" w:rsidRDefault="004203C8" w:rsidP="00D81015">
      <w:pPr>
        <w:pStyle w:val="Ttulo3"/>
        <w:spacing w:before="0" w:beforeAutospacing="0" w:after="0" w:afterAutospacing="0"/>
        <w:ind w:left="1225"/>
        <w:rPr>
          <w:rFonts w:ascii="Arial" w:hAnsi="Arial" w:cs="Arial"/>
          <w:sz w:val="22"/>
          <w:szCs w:val="22"/>
        </w:rPr>
      </w:pPr>
    </w:p>
    <w:p w:rsidR="00D81015" w:rsidRPr="00064A87" w:rsidRDefault="00D81015" w:rsidP="00E500EB">
      <w:pPr>
        <w:pStyle w:val="Estilo5"/>
      </w:pPr>
      <w:r w:rsidRPr="00064A87">
        <w:t xml:space="preserve"> </w:t>
      </w:r>
      <w:bookmarkStart w:id="375" w:name="_Toc267420177"/>
      <w:r w:rsidRPr="00064A87">
        <w:t>Instalación de Librerías Base</w:t>
      </w:r>
      <w:bookmarkEnd w:id="375"/>
    </w:p>
    <w:p w:rsidR="008976A4" w:rsidRPr="00064A87" w:rsidRDefault="008976A4" w:rsidP="00CD3313">
      <w:pPr>
        <w:pStyle w:val="Default"/>
        <w:rPr>
          <w:rFonts w:ascii="Arial" w:hAnsi="Arial" w:cs="Arial"/>
          <w:sz w:val="22"/>
          <w:szCs w:val="22"/>
        </w:rPr>
      </w:pPr>
    </w:p>
    <w:p w:rsidR="00CD3313" w:rsidRPr="00064A87" w:rsidRDefault="00CD3313" w:rsidP="00CD3313">
      <w:pPr>
        <w:pStyle w:val="Default"/>
        <w:rPr>
          <w:rFonts w:ascii="Arial" w:hAnsi="Arial" w:cs="Arial"/>
          <w:sz w:val="22"/>
          <w:szCs w:val="22"/>
        </w:rPr>
      </w:pPr>
    </w:p>
    <w:p w:rsidR="00D81015" w:rsidRPr="00064A87" w:rsidRDefault="00D81015" w:rsidP="00FC6C53">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Ejecutar el siguiente comando:</w:t>
      </w:r>
    </w:p>
    <w:p w:rsidR="00D81015" w:rsidRPr="00064A87" w:rsidRDefault="00D81015" w:rsidP="00B555D8">
      <w:pPr>
        <w:pStyle w:val="CM101"/>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 xml:space="preserve">yum </w:t>
      </w:r>
      <w:r w:rsidR="00AF7287" w:rsidRPr="00064A87">
        <w:rPr>
          <w:rFonts w:ascii="Arial" w:hAnsi="Arial" w:cs="Arial"/>
          <w:color w:val="000000"/>
          <w:sz w:val="23"/>
          <w:szCs w:val="23"/>
          <w:lang w:val="en-US"/>
        </w:rPr>
        <w:t xml:space="preserve">install </w:t>
      </w:r>
      <w:r w:rsidRPr="00064A87">
        <w:rPr>
          <w:rFonts w:ascii="Arial" w:hAnsi="Arial" w:cs="Arial"/>
          <w:color w:val="000000"/>
          <w:sz w:val="23"/>
          <w:szCs w:val="23"/>
          <w:lang w:val="en-US"/>
        </w:rPr>
        <w:t xml:space="preserve">kernel </w:t>
      </w:r>
      <w:r w:rsidR="00AF7287" w:rsidRPr="00064A87">
        <w:rPr>
          <w:rFonts w:ascii="Arial" w:hAnsi="Arial" w:cs="Arial"/>
          <w:color w:val="000000"/>
          <w:sz w:val="23"/>
          <w:szCs w:val="23"/>
          <w:lang w:val="en-US"/>
        </w:rPr>
        <w:t>kernel-devel bison</w:t>
      </w:r>
      <w:r w:rsidRPr="00064A87">
        <w:rPr>
          <w:rFonts w:ascii="Arial" w:hAnsi="Arial" w:cs="Arial"/>
          <w:color w:val="000000"/>
          <w:sz w:val="23"/>
          <w:szCs w:val="23"/>
          <w:lang w:val="en-US"/>
        </w:rPr>
        <w:t xml:space="preserve"> bison-devel ncurses ncurses-devel openssl </w:t>
      </w:r>
      <w:r w:rsidR="00AF7287" w:rsidRPr="00064A87">
        <w:rPr>
          <w:rFonts w:ascii="Arial" w:hAnsi="Arial" w:cs="Arial"/>
          <w:color w:val="000000"/>
          <w:sz w:val="23"/>
          <w:szCs w:val="23"/>
          <w:lang w:val="en-US"/>
        </w:rPr>
        <w:t xml:space="preserve">openssl-devel  libtermcap-devel </w:t>
      </w:r>
      <w:r w:rsidRPr="00064A87">
        <w:rPr>
          <w:rFonts w:ascii="Arial" w:hAnsi="Arial" w:cs="Arial"/>
          <w:color w:val="000000"/>
          <w:sz w:val="23"/>
          <w:szCs w:val="23"/>
          <w:lang w:val="en-US"/>
        </w:rPr>
        <w:t>gcc gcc-c++</w:t>
      </w:r>
    </w:p>
    <w:p w:rsidR="00FD6D3B" w:rsidRPr="00064A87" w:rsidRDefault="00FD6D3B" w:rsidP="00FD6D3B">
      <w:pPr>
        <w:pStyle w:val="Default"/>
        <w:rPr>
          <w:rFonts w:ascii="Arial" w:hAnsi="Arial" w:cs="Arial"/>
          <w:sz w:val="22"/>
          <w:szCs w:val="22"/>
          <w:lang w:val="en-US"/>
        </w:rPr>
      </w:pPr>
    </w:p>
    <w:p w:rsidR="008976A4" w:rsidRPr="00064A87" w:rsidRDefault="00D81015" w:rsidP="00E500EB">
      <w:pPr>
        <w:pStyle w:val="Estilo5"/>
      </w:pPr>
      <w:bookmarkStart w:id="376" w:name="_Toc267420178"/>
      <w:r w:rsidRPr="00064A87">
        <w:t>Instalación de Librerías para canal Gtalk</w:t>
      </w:r>
      <w:bookmarkEnd w:id="376"/>
      <w:r w:rsidRPr="00064A87">
        <w:t xml:space="preserve"> </w:t>
      </w:r>
    </w:p>
    <w:p w:rsidR="00FD6D3B" w:rsidRPr="00064A87" w:rsidRDefault="00FD6D3B" w:rsidP="004203C8">
      <w:pPr>
        <w:pStyle w:val="Default"/>
        <w:rPr>
          <w:rFonts w:ascii="Arial" w:hAnsi="Arial" w:cs="Arial"/>
          <w:sz w:val="22"/>
          <w:szCs w:val="22"/>
        </w:rPr>
      </w:pPr>
    </w:p>
    <w:p w:rsidR="00B555D8" w:rsidRPr="00064A87" w:rsidRDefault="00B555D8" w:rsidP="004203C8">
      <w:pPr>
        <w:pStyle w:val="Default"/>
        <w:rPr>
          <w:rFonts w:ascii="Arial" w:hAnsi="Arial" w:cs="Arial"/>
          <w:sz w:val="22"/>
          <w:szCs w:val="22"/>
        </w:rPr>
      </w:pPr>
    </w:p>
    <w:p w:rsidR="00B555D8" w:rsidRPr="00064A87" w:rsidRDefault="00B555D8" w:rsidP="00B555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Ejecutar los siguientes comandos:</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lastRenderedPageBreak/>
        <w:t>yum install libgnutls-devel</w:t>
      </w:r>
    </w:p>
    <w:p w:rsidR="00B555D8" w:rsidRPr="00064A87" w:rsidRDefault="004203C8" w:rsidP="00B555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Ubicarse </w:t>
      </w:r>
      <w:r w:rsidR="00B555D8" w:rsidRPr="00064A87">
        <w:rPr>
          <w:rFonts w:ascii="Arial" w:hAnsi="Arial" w:cs="Arial"/>
          <w:color w:val="000000"/>
          <w:sz w:val="23"/>
          <w:szCs w:val="23"/>
        </w:rPr>
        <w:t>en el directorio /usr/src con el comando</w:t>
      </w:r>
      <w:r w:rsidR="00C15F4D">
        <w:rPr>
          <w:rFonts w:ascii="Arial" w:hAnsi="Arial" w:cs="Arial"/>
          <w:color w:val="000000"/>
          <w:sz w:val="23"/>
          <w:szCs w:val="23"/>
        </w:rPr>
        <w:t>:</w:t>
      </w:r>
      <w:r w:rsidR="00B555D8" w:rsidRPr="00064A87">
        <w:rPr>
          <w:rFonts w:ascii="Arial" w:hAnsi="Arial" w:cs="Arial"/>
          <w:color w:val="000000"/>
          <w:sz w:val="23"/>
          <w:szCs w:val="23"/>
        </w:rPr>
        <w:t xml:space="preserve"> </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/usr/src</w:t>
      </w:r>
    </w:p>
    <w:p w:rsidR="00B555D8" w:rsidRPr="00064A87" w:rsidRDefault="004203C8" w:rsidP="00B555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Descargar</w:t>
      </w:r>
      <w:r w:rsidR="00B555D8" w:rsidRPr="00064A87">
        <w:rPr>
          <w:rFonts w:ascii="Arial" w:hAnsi="Arial" w:cs="Arial"/>
          <w:color w:val="000000"/>
          <w:sz w:val="23"/>
          <w:szCs w:val="23"/>
        </w:rPr>
        <w:t xml:space="preserve"> la librería</w:t>
      </w:r>
      <w:r w:rsidR="00C15F4D">
        <w:rPr>
          <w:rFonts w:ascii="Arial" w:hAnsi="Arial" w:cs="Arial"/>
          <w:color w:val="000000"/>
          <w:sz w:val="23"/>
          <w:szCs w:val="23"/>
        </w:rPr>
        <w:t>.</w:t>
      </w:r>
    </w:p>
    <w:p w:rsidR="00B555D8" w:rsidRPr="00064A87" w:rsidRDefault="00B555D8" w:rsidP="00B555D8">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wget http://iksemel.googlecode.com/files/iksemel-1.4.tar.gz</w:t>
      </w:r>
    </w:p>
    <w:p w:rsidR="00B555D8" w:rsidRPr="00064A87" w:rsidRDefault="00B555D8" w:rsidP="00B555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Desconprimi</w:t>
      </w:r>
      <w:r w:rsidR="004203C8" w:rsidRPr="00064A87">
        <w:rPr>
          <w:rFonts w:ascii="Arial" w:hAnsi="Arial" w:cs="Arial"/>
          <w:color w:val="000000"/>
          <w:sz w:val="23"/>
          <w:szCs w:val="23"/>
        </w:rPr>
        <w:t>r</w:t>
      </w:r>
      <w:r w:rsidRPr="00064A87">
        <w:rPr>
          <w:rFonts w:ascii="Arial" w:hAnsi="Arial" w:cs="Arial"/>
          <w:color w:val="000000"/>
          <w:sz w:val="23"/>
          <w:szCs w:val="23"/>
        </w:rPr>
        <w:t xml:space="preserve"> los archivos descargados</w:t>
      </w:r>
      <w:r w:rsidR="00C15F4D">
        <w:rPr>
          <w:rFonts w:ascii="Arial" w:hAnsi="Arial" w:cs="Arial"/>
          <w:color w:val="000000"/>
          <w:sz w:val="23"/>
          <w:szCs w:val="23"/>
        </w:rPr>
        <w:t>.</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tar -xf iksemel-1.4.tar.gz</w:t>
      </w:r>
    </w:p>
    <w:p w:rsidR="00B555D8" w:rsidRPr="00064A87" w:rsidRDefault="004203C8" w:rsidP="00B555D8">
      <w:pPr>
        <w:pStyle w:val="CM101"/>
        <w:spacing w:after="0" w:line="480" w:lineRule="auto"/>
        <w:ind w:firstLine="357"/>
        <w:jc w:val="both"/>
        <w:rPr>
          <w:rFonts w:ascii="Arial" w:hAnsi="Arial" w:cs="Arial"/>
          <w:color w:val="000000"/>
          <w:sz w:val="23"/>
          <w:szCs w:val="23"/>
        </w:rPr>
      </w:pPr>
      <w:r w:rsidRPr="00064A87">
        <w:rPr>
          <w:rFonts w:ascii="Arial" w:hAnsi="Arial" w:cs="Arial"/>
          <w:color w:val="000000"/>
          <w:sz w:val="23"/>
          <w:szCs w:val="23"/>
        </w:rPr>
        <w:t>Acceder</w:t>
      </w:r>
      <w:r w:rsidR="00B555D8" w:rsidRPr="00064A87">
        <w:rPr>
          <w:rFonts w:ascii="Arial" w:hAnsi="Arial" w:cs="Arial"/>
          <w:color w:val="000000"/>
          <w:sz w:val="23"/>
          <w:szCs w:val="23"/>
        </w:rPr>
        <w:t xml:space="preserve"> al directorio donde se descomprimió iksemel 1.4</w:t>
      </w:r>
      <w:r w:rsidR="00C15F4D">
        <w:rPr>
          <w:rFonts w:ascii="Arial" w:hAnsi="Arial" w:cs="Arial"/>
          <w:color w:val="000000"/>
          <w:sz w:val="23"/>
          <w:szCs w:val="23"/>
        </w:rPr>
        <w:t>.</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iksemel-1.4</w:t>
      </w:r>
    </w:p>
    <w:p w:rsidR="00B555D8" w:rsidRPr="00064A87" w:rsidRDefault="004203C8" w:rsidP="00B555D8">
      <w:pPr>
        <w:pStyle w:val="CM101"/>
        <w:spacing w:after="0" w:line="480" w:lineRule="auto"/>
        <w:ind w:firstLine="357"/>
        <w:jc w:val="both"/>
        <w:rPr>
          <w:rFonts w:ascii="Arial" w:hAnsi="Arial" w:cs="Arial"/>
          <w:color w:val="000000"/>
          <w:sz w:val="23"/>
          <w:szCs w:val="23"/>
        </w:rPr>
      </w:pPr>
      <w:r w:rsidRPr="00064A87">
        <w:rPr>
          <w:rFonts w:ascii="Arial" w:hAnsi="Arial" w:cs="Arial"/>
          <w:color w:val="000000"/>
          <w:sz w:val="23"/>
          <w:szCs w:val="23"/>
        </w:rPr>
        <w:t>Instala</w:t>
      </w:r>
      <w:r w:rsidR="006923AE" w:rsidRPr="00064A87">
        <w:rPr>
          <w:rFonts w:ascii="Arial" w:hAnsi="Arial" w:cs="Arial"/>
          <w:color w:val="000000"/>
          <w:sz w:val="23"/>
          <w:szCs w:val="23"/>
        </w:rPr>
        <w:t>ción de</w:t>
      </w:r>
      <w:r w:rsidR="00B555D8" w:rsidRPr="00064A87">
        <w:rPr>
          <w:rFonts w:ascii="Arial" w:hAnsi="Arial" w:cs="Arial"/>
          <w:color w:val="000000"/>
          <w:sz w:val="23"/>
          <w:szCs w:val="23"/>
        </w:rPr>
        <w:t xml:space="preserve"> la librería iksemel</w:t>
      </w:r>
      <w:r w:rsidR="00C15F4D">
        <w:rPr>
          <w:rFonts w:ascii="Arial" w:hAnsi="Arial" w:cs="Arial"/>
          <w:color w:val="000000"/>
          <w:sz w:val="23"/>
          <w:szCs w:val="23"/>
        </w:rPr>
        <w:t>.</w:t>
      </w:r>
    </w:p>
    <w:p w:rsidR="00B555D8" w:rsidRPr="00064A87" w:rsidRDefault="00B555D8" w:rsidP="00B555D8">
      <w:pPr>
        <w:pStyle w:val="CM101"/>
        <w:spacing w:after="0" w:line="480" w:lineRule="auto"/>
        <w:ind w:firstLine="720"/>
        <w:jc w:val="both"/>
        <w:rPr>
          <w:rFonts w:ascii="Arial" w:hAnsi="Arial" w:cs="Arial"/>
          <w:color w:val="000000"/>
          <w:sz w:val="23"/>
          <w:szCs w:val="23"/>
          <w:lang w:val="en-US"/>
        </w:rPr>
      </w:pPr>
      <w:r w:rsidRPr="00064A87">
        <w:rPr>
          <w:rFonts w:ascii="Arial" w:hAnsi="Arial" w:cs="Arial"/>
          <w:color w:val="000000"/>
          <w:sz w:val="23"/>
          <w:szCs w:val="23"/>
          <w:lang w:val="en-US"/>
        </w:rPr>
        <w:t>./configure --prefix=/usr</w:t>
      </w:r>
    </w:p>
    <w:p w:rsidR="00B555D8" w:rsidRPr="00064A87" w:rsidRDefault="00B555D8" w:rsidP="00B555D8">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make</w:t>
      </w:r>
    </w:p>
    <w:p w:rsidR="00B555D8" w:rsidRPr="00064A87" w:rsidRDefault="00B555D8" w:rsidP="00B555D8">
      <w:pPr>
        <w:pStyle w:val="CM101"/>
        <w:spacing w:after="0" w:line="480" w:lineRule="auto"/>
        <w:ind w:left="357" w:firstLine="363"/>
        <w:jc w:val="both"/>
        <w:rPr>
          <w:rFonts w:ascii="Arial" w:hAnsi="Arial" w:cs="Arial"/>
          <w:color w:val="000000"/>
          <w:sz w:val="23"/>
          <w:szCs w:val="23"/>
          <w:lang w:val="en-US"/>
        </w:rPr>
      </w:pPr>
      <w:r w:rsidRPr="00064A87">
        <w:rPr>
          <w:rFonts w:ascii="Arial" w:hAnsi="Arial" w:cs="Arial"/>
          <w:color w:val="000000"/>
          <w:sz w:val="23"/>
          <w:szCs w:val="23"/>
          <w:lang w:val="en-US"/>
        </w:rPr>
        <w:t xml:space="preserve">make check </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make install</w:t>
      </w:r>
    </w:p>
    <w:p w:rsidR="00B555D8" w:rsidRPr="00064A87" w:rsidRDefault="006923AE" w:rsidP="00B555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Actualización de</w:t>
      </w:r>
      <w:r w:rsidR="00B555D8" w:rsidRPr="00064A87">
        <w:rPr>
          <w:rFonts w:ascii="Arial" w:hAnsi="Arial" w:cs="Arial"/>
          <w:color w:val="000000"/>
          <w:sz w:val="23"/>
          <w:szCs w:val="23"/>
        </w:rPr>
        <w:t xml:space="preserve"> las librerías</w:t>
      </w:r>
      <w:r w:rsidR="00C15F4D">
        <w:rPr>
          <w:rFonts w:ascii="Arial" w:hAnsi="Arial" w:cs="Arial"/>
          <w:color w:val="000000"/>
          <w:sz w:val="23"/>
          <w:szCs w:val="23"/>
        </w:rPr>
        <w:t>.</w:t>
      </w:r>
      <w:r w:rsidR="00B555D8" w:rsidRPr="00064A87">
        <w:rPr>
          <w:rFonts w:ascii="Arial" w:hAnsi="Arial" w:cs="Arial"/>
          <w:color w:val="000000"/>
          <w:sz w:val="23"/>
          <w:szCs w:val="23"/>
        </w:rPr>
        <w:t xml:space="preserve"> </w:t>
      </w:r>
    </w:p>
    <w:p w:rsidR="00B555D8" w:rsidRPr="00064A87" w:rsidRDefault="00B555D8" w:rsidP="00B555D8">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ldconfig –v</w:t>
      </w:r>
    </w:p>
    <w:p w:rsidR="00B555D8" w:rsidRPr="00064A87" w:rsidRDefault="00B555D8" w:rsidP="00B555D8">
      <w:pPr>
        <w:pStyle w:val="Default"/>
        <w:rPr>
          <w:rFonts w:ascii="Arial" w:hAnsi="Arial" w:cs="Arial"/>
          <w:sz w:val="22"/>
          <w:szCs w:val="22"/>
        </w:rPr>
      </w:pPr>
    </w:p>
    <w:p w:rsidR="00B555D8" w:rsidRPr="00064A87" w:rsidRDefault="00B555D8" w:rsidP="00E500EB">
      <w:pPr>
        <w:pStyle w:val="Estilo5"/>
      </w:pPr>
      <w:bookmarkStart w:id="377" w:name="_Toc267420179"/>
      <w:r w:rsidRPr="00064A87">
        <w:t xml:space="preserve">Instalación de </w:t>
      </w:r>
      <w:r w:rsidR="001D5335" w:rsidRPr="00064A87">
        <w:t>Asterisk</w:t>
      </w:r>
      <w:bookmarkEnd w:id="377"/>
    </w:p>
    <w:p w:rsidR="0078018E" w:rsidRPr="00064A87" w:rsidRDefault="0078018E" w:rsidP="004203C8">
      <w:pPr>
        <w:pStyle w:val="Default"/>
        <w:rPr>
          <w:rFonts w:ascii="Arial" w:hAnsi="Arial" w:cs="Arial"/>
          <w:sz w:val="22"/>
          <w:szCs w:val="22"/>
        </w:rPr>
      </w:pPr>
    </w:p>
    <w:p w:rsidR="0078018E" w:rsidRPr="00064A87" w:rsidRDefault="0078018E" w:rsidP="004203C8">
      <w:pPr>
        <w:pStyle w:val="Default"/>
        <w:rPr>
          <w:rFonts w:ascii="Arial" w:hAnsi="Arial" w:cs="Arial"/>
          <w:sz w:val="22"/>
          <w:szCs w:val="22"/>
        </w:rPr>
      </w:pPr>
    </w:p>
    <w:p w:rsidR="001D5335" w:rsidRPr="00064A87" w:rsidRDefault="006923AE" w:rsidP="0078018E">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Ubicarse</w:t>
      </w:r>
      <w:r w:rsidR="001D5335" w:rsidRPr="00064A87">
        <w:rPr>
          <w:rFonts w:ascii="Arial" w:hAnsi="Arial" w:cs="Arial"/>
          <w:color w:val="000000"/>
          <w:sz w:val="23"/>
          <w:szCs w:val="23"/>
        </w:rPr>
        <w:t xml:space="preserve"> en el directorio /usr/src.</w:t>
      </w:r>
    </w:p>
    <w:p w:rsidR="001D5335" w:rsidRPr="00064A87" w:rsidRDefault="001D5335" w:rsidP="001D5335">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/usr/src</w:t>
      </w:r>
    </w:p>
    <w:p w:rsidR="001D5335" w:rsidRPr="00064A87" w:rsidRDefault="001D5335" w:rsidP="001D5335">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Descargar los paquetes del Software IP PBX, Asterisk y del Asterisk Addons 1.4</w:t>
      </w:r>
    </w:p>
    <w:p w:rsidR="00AF7287" w:rsidRPr="00064A87" w:rsidRDefault="00AF7287" w:rsidP="001D5335">
      <w:pPr>
        <w:pStyle w:val="CM101"/>
        <w:spacing w:after="0" w:line="480" w:lineRule="auto"/>
        <w:ind w:left="720"/>
        <w:jc w:val="both"/>
        <w:rPr>
          <w:rFonts w:ascii="Arial" w:hAnsi="Arial" w:cs="Arial"/>
          <w:color w:val="000000"/>
          <w:sz w:val="23"/>
          <w:szCs w:val="23"/>
          <w:lang w:val="en-US"/>
        </w:rPr>
      </w:pPr>
      <w:r w:rsidRPr="00064A87">
        <w:rPr>
          <w:rFonts w:ascii="Arial" w:hAnsi="Arial" w:cs="Arial"/>
          <w:bCs/>
          <w:color w:val="000000"/>
          <w:sz w:val="23"/>
          <w:szCs w:val="23"/>
          <w:lang w:val="en-GB"/>
        </w:rPr>
        <w:lastRenderedPageBreak/>
        <w:t xml:space="preserve">wget -c </w:t>
      </w:r>
      <w:r w:rsidR="001D5335" w:rsidRPr="00064A87">
        <w:rPr>
          <w:rFonts w:ascii="Arial" w:hAnsi="Arial" w:cs="Arial"/>
          <w:bCs/>
          <w:color w:val="000000"/>
          <w:sz w:val="23"/>
          <w:szCs w:val="23"/>
          <w:lang w:val="en-GB"/>
        </w:rPr>
        <w:t>http://downloads.digium.com/pub/asterisk/asterisk-addons-1.4-</w:t>
      </w:r>
      <w:r w:rsidRPr="00064A87">
        <w:rPr>
          <w:rFonts w:ascii="Arial" w:hAnsi="Arial" w:cs="Arial"/>
          <w:bCs/>
          <w:color w:val="000000"/>
          <w:sz w:val="23"/>
          <w:szCs w:val="23"/>
          <w:lang w:val="en-GB"/>
        </w:rPr>
        <w:t>current.tar.gz</w:t>
      </w:r>
    </w:p>
    <w:p w:rsidR="001D5335" w:rsidRPr="00064A87" w:rsidRDefault="001D5335" w:rsidP="001D5335">
      <w:pPr>
        <w:pStyle w:val="CM101"/>
        <w:spacing w:after="0" w:line="480" w:lineRule="auto"/>
        <w:ind w:left="720"/>
        <w:jc w:val="both"/>
        <w:rPr>
          <w:rFonts w:ascii="Arial" w:hAnsi="Arial" w:cs="Arial"/>
          <w:bCs/>
          <w:color w:val="000000"/>
          <w:sz w:val="23"/>
          <w:szCs w:val="23"/>
          <w:lang w:val="en-US"/>
        </w:rPr>
      </w:pPr>
      <w:r w:rsidRPr="00064A87">
        <w:rPr>
          <w:rFonts w:ascii="Arial" w:hAnsi="Arial" w:cs="Arial"/>
          <w:bCs/>
          <w:color w:val="000000"/>
          <w:sz w:val="23"/>
          <w:szCs w:val="23"/>
          <w:lang w:val="en-US"/>
        </w:rPr>
        <w:t xml:space="preserve">wget -c http://downloads.digium.com/pub/telephony/dahdi-tools/dahdi-tools-current.tar.gz </w:t>
      </w:r>
    </w:p>
    <w:p w:rsidR="001D5335" w:rsidRPr="00064A87" w:rsidRDefault="001D5335" w:rsidP="001D5335">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Descomprimi</w:t>
      </w:r>
      <w:r w:rsidR="006923AE" w:rsidRPr="00064A87">
        <w:rPr>
          <w:rFonts w:ascii="Arial" w:hAnsi="Arial" w:cs="Arial"/>
          <w:color w:val="000000"/>
          <w:sz w:val="23"/>
          <w:szCs w:val="23"/>
        </w:rPr>
        <w:t>r</w:t>
      </w:r>
      <w:r w:rsidRPr="00064A87">
        <w:rPr>
          <w:rFonts w:ascii="Arial" w:hAnsi="Arial" w:cs="Arial"/>
          <w:color w:val="000000"/>
          <w:sz w:val="23"/>
          <w:szCs w:val="23"/>
        </w:rPr>
        <w:t xml:space="preserve"> los archivos descargados previamente.</w:t>
      </w:r>
    </w:p>
    <w:p w:rsidR="00AF7287" w:rsidRPr="00064A87" w:rsidRDefault="00AF7287" w:rsidP="001D5335">
      <w:pPr>
        <w:pStyle w:val="CM101"/>
        <w:spacing w:after="0" w:line="480" w:lineRule="auto"/>
        <w:ind w:left="720"/>
        <w:jc w:val="both"/>
        <w:rPr>
          <w:rFonts w:ascii="Arial" w:hAnsi="Arial" w:cs="Arial"/>
          <w:bCs/>
          <w:color w:val="000000"/>
          <w:sz w:val="23"/>
          <w:szCs w:val="23"/>
          <w:lang w:val="en-US"/>
        </w:rPr>
      </w:pPr>
      <w:r w:rsidRPr="00064A87">
        <w:rPr>
          <w:rFonts w:ascii="Arial" w:hAnsi="Arial" w:cs="Arial"/>
          <w:bCs/>
          <w:color w:val="000000"/>
          <w:sz w:val="23"/>
          <w:szCs w:val="23"/>
          <w:lang w:val="en-US"/>
        </w:rPr>
        <w:t>tar -xvzf asterisk-1.4-current.tar.gz</w:t>
      </w:r>
    </w:p>
    <w:p w:rsidR="00AF7287" w:rsidRPr="00064A87" w:rsidRDefault="00AF7287" w:rsidP="001D5335">
      <w:pPr>
        <w:pStyle w:val="CM101"/>
        <w:spacing w:after="0" w:line="480" w:lineRule="auto"/>
        <w:ind w:left="720"/>
        <w:jc w:val="both"/>
        <w:rPr>
          <w:rFonts w:ascii="Arial" w:hAnsi="Arial" w:cs="Arial"/>
          <w:bCs/>
          <w:color w:val="000000"/>
          <w:sz w:val="23"/>
          <w:szCs w:val="23"/>
          <w:lang w:val="en-US"/>
        </w:rPr>
      </w:pPr>
      <w:r w:rsidRPr="00064A87">
        <w:rPr>
          <w:rFonts w:ascii="Arial" w:hAnsi="Arial" w:cs="Arial"/>
          <w:bCs/>
          <w:color w:val="000000"/>
          <w:sz w:val="23"/>
          <w:szCs w:val="23"/>
          <w:lang w:val="en-US"/>
        </w:rPr>
        <w:t>tar -xvzf asterisk-addons-1.4-current.tar.gz</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w:t>
      </w:r>
      <w:r w:rsidR="006923AE" w:rsidRPr="00064A87">
        <w:rPr>
          <w:rFonts w:ascii="Arial" w:hAnsi="Arial" w:cs="Arial"/>
          <w:color w:val="000000"/>
          <w:sz w:val="23"/>
          <w:szCs w:val="23"/>
        </w:rPr>
        <w:t>cceder</w:t>
      </w:r>
      <w:r w:rsidRPr="00064A87">
        <w:rPr>
          <w:rFonts w:ascii="Arial" w:hAnsi="Arial" w:cs="Arial"/>
          <w:color w:val="000000"/>
          <w:sz w:val="23"/>
          <w:szCs w:val="23"/>
        </w:rPr>
        <w:t xml:space="preserve"> al directorio donde se descomprimio asterisk 1.4.</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asterisk-1.4.22</w:t>
      </w:r>
    </w:p>
    <w:p w:rsidR="007B3FB0" w:rsidRPr="00064A87" w:rsidRDefault="006923AE"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Instalar</w:t>
      </w:r>
      <w:r w:rsidR="007B3FB0" w:rsidRPr="00064A87">
        <w:rPr>
          <w:rFonts w:ascii="Arial" w:hAnsi="Arial" w:cs="Arial"/>
          <w:color w:val="000000"/>
          <w:sz w:val="23"/>
          <w:szCs w:val="23"/>
        </w:rPr>
        <w:t xml:space="preserve"> asterisk ejecutando los siguientes comandos secuencialmente.</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./configure</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Ejecuta</w:t>
      </w:r>
      <w:r w:rsidR="006923AE" w:rsidRPr="00064A87">
        <w:rPr>
          <w:rFonts w:ascii="Arial" w:hAnsi="Arial" w:cs="Arial"/>
          <w:color w:val="000000"/>
          <w:sz w:val="23"/>
          <w:szCs w:val="23"/>
        </w:rPr>
        <w:t>r</w:t>
      </w:r>
      <w:r w:rsidRPr="00064A87">
        <w:rPr>
          <w:rFonts w:ascii="Arial" w:hAnsi="Arial" w:cs="Arial"/>
          <w:color w:val="000000"/>
          <w:sz w:val="23"/>
          <w:szCs w:val="23"/>
        </w:rPr>
        <w:t xml:space="preserve"> el siguiente comando opcional para verificar que la aplicación res_jabber y el canal chan_gtalk estén seleccionados para instalarse. Si todas las dependencias han sido instaladas deberían aparecer señalados con un *.</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 xml:space="preserve">make menuconfig </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make install</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Si </w:t>
      </w:r>
      <w:r w:rsidR="006923AE" w:rsidRPr="00064A87">
        <w:rPr>
          <w:rFonts w:ascii="Arial" w:hAnsi="Arial" w:cs="Arial"/>
          <w:color w:val="000000"/>
          <w:sz w:val="23"/>
          <w:szCs w:val="23"/>
        </w:rPr>
        <w:t xml:space="preserve">se </w:t>
      </w:r>
      <w:r w:rsidRPr="00064A87">
        <w:rPr>
          <w:rFonts w:ascii="Arial" w:hAnsi="Arial" w:cs="Arial"/>
          <w:color w:val="000000"/>
          <w:sz w:val="23"/>
          <w:szCs w:val="23"/>
        </w:rPr>
        <w:t>desea</w:t>
      </w:r>
      <w:r w:rsidR="006923AE" w:rsidRPr="00064A87">
        <w:rPr>
          <w:rFonts w:ascii="Arial" w:hAnsi="Arial" w:cs="Arial"/>
          <w:color w:val="000000"/>
          <w:sz w:val="23"/>
          <w:szCs w:val="23"/>
        </w:rPr>
        <w:t xml:space="preserve"> </w:t>
      </w:r>
      <w:r w:rsidRPr="00064A87">
        <w:rPr>
          <w:rFonts w:ascii="Arial" w:hAnsi="Arial" w:cs="Arial"/>
          <w:color w:val="000000"/>
          <w:sz w:val="23"/>
          <w:szCs w:val="23"/>
        </w:rPr>
        <w:t>crear configuraciones de ejemplo ejecuta</w:t>
      </w:r>
      <w:r w:rsidR="006923AE" w:rsidRPr="00064A87">
        <w:rPr>
          <w:rFonts w:ascii="Arial" w:hAnsi="Arial" w:cs="Arial"/>
          <w:color w:val="000000"/>
          <w:sz w:val="23"/>
          <w:szCs w:val="23"/>
        </w:rPr>
        <w:t>r</w:t>
      </w:r>
      <w:r w:rsidRPr="00064A87">
        <w:rPr>
          <w:rFonts w:ascii="Arial" w:hAnsi="Arial" w:cs="Arial"/>
          <w:color w:val="000000"/>
          <w:sz w:val="23"/>
          <w:szCs w:val="23"/>
        </w:rPr>
        <w:t xml:space="preserve"> el comando opcional.</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make samples</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 xml:space="preserve">make config </w:t>
      </w:r>
    </w:p>
    <w:p w:rsidR="007B3FB0" w:rsidRPr="00064A87" w:rsidRDefault="006923AE"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Regresar</w:t>
      </w:r>
      <w:r w:rsidR="007B3FB0" w:rsidRPr="00064A87">
        <w:rPr>
          <w:rFonts w:ascii="Arial" w:hAnsi="Arial" w:cs="Arial"/>
          <w:color w:val="000000"/>
          <w:sz w:val="23"/>
          <w:szCs w:val="23"/>
        </w:rPr>
        <w:t xml:space="preserve"> al directorio donde </w:t>
      </w:r>
      <w:r w:rsidRPr="00064A87">
        <w:rPr>
          <w:rFonts w:ascii="Arial" w:hAnsi="Arial" w:cs="Arial"/>
          <w:color w:val="000000"/>
          <w:sz w:val="23"/>
          <w:szCs w:val="23"/>
        </w:rPr>
        <w:t xml:space="preserve">se </w:t>
      </w:r>
      <w:r w:rsidR="007B3FB0" w:rsidRPr="00064A87">
        <w:rPr>
          <w:rFonts w:ascii="Arial" w:hAnsi="Arial" w:cs="Arial"/>
          <w:color w:val="000000"/>
          <w:sz w:val="23"/>
          <w:szCs w:val="23"/>
        </w:rPr>
        <w:t>descarga</w:t>
      </w:r>
      <w:r w:rsidRPr="00064A87">
        <w:rPr>
          <w:rFonts w:ascii="Arial" w:hAnsi="Arial" w:cs="Arial"/>
          <w:color w:val="000000"/>
          <w:sz w:val="23"/>
          <w:szCs w:val="23"/>
        </w:rPr>
        <w:t>ron</w:t>
      </w:r>
      <w:r w:rsidR="007B3FB0" w:rsidRPr="00064A87">
        <w:rPr>
          <w:rFonts w:ascii="Arial" w:hAnsi="Arial" w:cs="Arial"/>
          <w:color w:val="000000"/>
          <w:sz w:val="23"/>
          <w:szCs w:val="23"/>
        </w:rPr>
        <w:t xml:space="preserve"> los paquetes instaladores.</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/usr/src</w:t>
      </w:r>
    </w:p>
    <w:p w:rsidR="007B3FB0" w:rsidRPr="00064A87" w:rsidRDefault="006923AE"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Ingresar</w:t>
      </w:r>
      <w:r w:rsidR="007B3FB0" w:rsidRPr="00064A87">
        <w:rPr>
          <w:rFonts w:ascii="Arial" w:hAnsi="Arial" w:cs="Arial"/>
          <w:color w:val="000000"/>
          <w:sz w:val="23"/>
          <w:szCs w:val="23"/>
        </w:rPr>
        <w:t xml:space="preserve"> a la carpeta descomprimida asterisk-addons-1.4.</w:t>
      </w:r>
    </w:p>
    <w:p w:rsidR="007B3FB0" w:rsidRPr="00064A87" w:rsidRDefault="007B3FB0" w:rsidP="007B3FB0">
      <w:pPr>
        <w:pStyle w:val="CM101"/>
        <w:spacing w:after="0" w:line="480" w:lineRule="auto"/>
        <w:ind w:left="357" w:firstLine="363"/>
        <w:jc w:val="both"/>
        <w:rPr>
          <w:rFonts w:ascii="Arial" w:hAnsi="Arial" w:cs="Arial"/>
          <w:color w:val="000000"/>
          <w:sz w:val="23"/>
          <w:szCs w:val="23"/>
        </w:rPr>
      </w:pPr>
      <w:r w:rsidRPr="00064A87">
        <w:rPr>
          <w:rFonts w:ascii="Arial" w:hAnsi="Arial" w:cs="Arial"/>
          <w:color w:val="000000"/>
          <w:sz w:val="23"/>
          <w:szCs w:val="23"/>
        </w:rPr>
        <w:t>cd asterisk-addons-1.4.7</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Para instala</w:t>
      </w:r>
      <w:r w:rsidR="006923AE" w:rsidRPr="00064A87">
        <w:rPr>
          <w:rFonts w:ascii="Arial" w:hAnsi="Arial" w:cs="Arial"/>
          <w:color w:val="000000"/>
          <w:sz w:val="23"/>
          <w:szCs w:val="23"/>
        </w:rPr>
        <w:t>r los addons de asterisk ejecutar</w:t>
      </w:r>
      <w:r w:rsidRPr="00064A87">
        <w:rPr>
          <w:rFonts w:ascii="Arial" w:hAnsi="Arial" w:cs="Arial"/>
          <w:color w:val="000000"/>
          <w:sz w:val="23"/>
          <w:szCs w:val="23"/>
        </w:rPr>
        <w:t xml:space="preserve"> lo siguiente.</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./configure</w:t>
      </w:r>
    </w:p>
    <w:p w:rsidR="007B3FB0" w:rsidRPr="00064A87" w:rsidRDefault="007B3FB0" w:rsidP="007B3FB0">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make install </w:t>
      </w:r>
    </w:p>
    <w:p w:rsidR="001D5335" w:rsidRPr="00064A87" w:rsidRDefault="007B3FB0" w:rsidP="00092D96">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make samples</w:t>
      </w:r>
    </w:p>
    <w:p w:rsidR="006923AE" w:rsidRPr="00064A87" w:rsidRDefault="006923AE" w:rsidP="006923AE">
      <w:pPr>
        <w:pStyle w:val="Default"/>
      </w:pPr>
    </w:p>
    <w:p w:rsidR="00092D96" w:rsidRPr="00064A87" w:rsidRDefault="00FC750F" w:rsidP="006923AE">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La instalació</w:t>
      </w:r>
      <w:r w:rsidR="00092D96" w:rsidRPr="00064A87">
        <w:rPr>
          <w:rFonts w:ascii="Arial" w:hAnsi="Arial" w:cs="Arial"/>
          <w:color w:val="000000"/>
          <w:sz w:val="23"/>
          <w:szCs w:val="23"/>
        </w:rPr>
        <w:t>n creará una carpeta llamada asterisk en el directorio /etc en donde se encuentran los archivos de configuración de asterisk.</w:t>
      </w:r>
    </w:p>
    <w:p w:rsidR="00092D96" w:rsidRPr="00064A87" w:rsidRDefault="00092D96" w:rsidP="006923AE">
      <w:pPr>
        <w:pStyle w:val="CM101"/>
        <w:spacing w:after="0" w:line="480" w:lineRule="auto"/>
        <w:ind w:left="357"/>
        <w:jc w:val="center"/>
        <w:rPr>
          <w:rFonts w:ascii="Arial" w:hAnsi="Arial" w:cs="Arial"/>
          <w:color w:val="000000"/>
          <w:sz w:val="23"/>
          <w:szCs w:val="23"/>
        </w:rPr>
      </w:pPr>
      <w:r w:rsidRPr="00064A87">
        <w:rPr>
          <w:rFonts w:ascii="Arial" w:hAnsi="Arial" w:cs="Arial"/>
          <w:color w:val="000000"/>
          <w:sz w:val="23"/>
          <w:szCs w:val="23"/>
        </w:rPr>
        <w:t>/etc/asterisk</w:t>
      </w:r>
    </w:p>
    <w:p w:rsidR="004B0BA0" w:rsidRPr="00064A87" w:rsidRDefault="004B0BA0" w:rsidP="00F3710A">
      <w:pPr>
        <w:pStyle w:val="Default"/>
        <w:rPr>
          <w:rFonts w:ascii="Arial" w:hAnsi="Arial" w:cs="Arial"/>
          <w:sz w:val="22"/>
          <w:szCs w:val="22"/>
        </w:rPr>
      </w:pPr>
    </w:p>
    <w:p w:rsidR="0014096A" w:rsidRPr="00064A87" w:rsidRDefault="00092D96" w:rsidP="00E500EB">
      <w:pPr>
        <w:pStyle w:val="Estilo4"/>
      </w:pPr>
      <w:bookmarkStart w:id="378" w:name="_Toc254721520"/>
      <w:bookmarkStart w:id="379" w:name="_Toc267420180"/>
      <w:r w:rsidRPr="00064A87">
        <w:t>Configuración de Archivos de Asterisk</w:t>
      </w:r>
      <w:bookmarkEnd w:id="378"/>
      <w:bookmarkEnd w:id="379"/>
    </w:p>
    <w:p w:rsidR="00875537" w:rsidRPr="00064A87" w:rsidRDefault="00875537" w:rsidP="00875537">
      <w:pPr>
        <w:spacing w:after="0" w:line="240" w:lineRule="auto"/>
        <w:rPr>
          <w:rFonts w:ascii="Arial" w:hAnsi="Arial" w:cs="Arial"/>
        </w:rPr>
      </w:pPr>
    </w:p>
    <w:p w:rsidR="006923AE" w:rsidRPr="00064A87" w:rsidRDefault="006923AE" w:rsidP="00875537">
      <w:pPr>
        <w:spacing w:after="0" w:line="240" w:lineRule="auto"/>
        <w:rPr>
          <w:rFonts w:ascii="Arial" w:hAnsi="Arial" w:cs="Arial"/>
        </w:rPr>
      </w:pPr>
    </w:p>
    <w:p w:rsidR="00A70F7D" w:rsidRPr="00064A87" w:rsidRDefault="00A70F7D" w:rsidP="00E500EB">
      <w:pPr>
        <w:pStyle w:val="Estilo5"/>
      </w:pPr>
      <w:bookmarkStart w:id="380" w:name="_Toc267420181"/>
      <w:r w:rsidRPr="00064A87">
        <w:t>Configuración SIP.conf</w:t>
      </w:r>
      <w:bookmarkEnd w:id="380"/>
    </w:p>
    <w:p w:rsidR="008963EB" w:rsidRPr="00064A87" w:rsidRDefault="008963EB" w:rsidP="008963EB">
      <w:pPr>
        <w:pStyle w:val="Ttulo3"/>
        <w:spacing w:before="0" w:beforeAutospacing="0" w:after="0" w:afterAutospacing="0"/>
        <w:ind w:left="1224"/>
        <w:rPr>
          <w:rFonts w:ascii="Arial" w:hAnsi="Arial" w:cs="Arial"/>
          <w:sz w:val="22"/>
          <w:szCs w:val="22"/>
        </w:rPr>
      </w:pPr>
    </w:p>
    <w:p w:rsidR="008963EB" w:rsidRPr="00064A87" w:rsidRDefault="008963EB" w:rsidP="008963EB">
      <w:pPr>
        <w:pStyle w:val="Ttulo3"/>
        <w:spacing w:before="0" w:beforeAutospacing="0" w:after="0" w:afterAutospacing="0"/>
        <w:ind w:left="1224"/>
        <w:rPr>
          <w:rFonts w:ascii="Arial" w:hAnsi="Arial" w:cs="Arial"/>
          <w:sz w:val="22"/>
          <w:szCs w:val="22"/>
        </w:rPr>
      </w:pPr>
    </w:p>
    <w:p w:rsidR="008963EB" w:rsidRPr="00064A87" w:rsidRDefault="008963EB" w:rsidP="008963EB">
      <w:pPr>
        <w:pStyle w:val="Ttulo3"/>
        <w:spacing w:before="0" w:beforeAutospacing="0" w:after="0" w:afterAutospacing="0" w:line="480" w:lineRule="auto"/>
        <w:ind w:left="1224" w:firstLine="216"/>
        <w:rPr>
          <w:rFonts w:ascii="Arial" w:hAnsi="Arial" w:cs="Arial"/>
          <w:bCs w:val="0"/>
          <w:color w:val="000000"/>
          <w:sz w:val="23"/>
          <w:szCs w:val="23"/>
        </w:rPr>
      </w:pPr>
      <w:r w:rsidRPr="00064A87">
        <w:rPr>
          <w:rFonts w:ascii="Arial" w:hAnsi="Arial" w:cs="Arial"/>
          <w:bCs w:val="0"/>
          <w:color w:val="000000"/>
          <w:sz w:val="23"/>
          <w:szCs w:val="23"/>
        </w:rPr>
        <w:t>/</w:t>
      </w:r>
      <w:bookmarkStart w:id="381" w:name="_Toc261722214"/>
      <w:bookmarkStart w:id="382" w:name="_Toc263382027"/>
      <w:bookmarkStart w:id="383" w:name="_Toc265442854"/>
      <w:bookmarkStart w:id="384" w:name="_Toc267417391"/>
      <w:bookmarkStart w:id="385" w:name="_Toc267420182"/>
      <w:r w:rsidRPr="00064A87">
        <w:rPr>
          <w:rFonts w:ascii="Arial" w:hAnsi="Arial" w:cs="Arial"/>
          <w:bCs w:val="0"/>
          <w:color w:val="000000"/>
          <w:sz w:val="23"/>
          <w:szCs w:val="23"/>
        </w:rPr>
        <w:t>etc/asterisk/sip.conf</w:t>
      </w:r>
      <w:bookmarkEnd w:id="381"/>
      <w:bookmarkEnd w:id="382"/>
      <w:bookmarkEnd w:id="383"/>
      <w:bookmarkEnd w:id="384"/>
      <w:bookmarkEnd w:id="385"/>
    </w:p>
    <w:p w:rsidR="008963EB" w:rsidRPr="00064A87" w:rsidRDefault="001A5A14" w:rsidP="008963E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w:t>
      </w:r>
      <w:r w:rsidR="008963EB" w:rsidRPr="00064A87">
        <w:rPr>
          <w:rFonts w:ascii="Arial" w:hAnsi="Arial" w:cs="Arial"/>
          <w:color w:val="000000"/>
          <w:sz w:val="23"/>
          <w:szCs w:val="23"/>
        </w:rPr>
        <w:t xml:space="preserve">l archivo sip.conf sirve para configurar </w:t>
      </w:r>
      <w:r w:rsidR="0042334C">
        <w:rPr>
          <w:rFonts w:ascii="Arial" w:hAnsi="Arial" w:cs="Arial"/>
          <w:color w:val="000000"/>
          <w:sz w:val="23"/>
          <w:szCs w:val="23"/>
        </w:rPr>
        <w:t>los canales SIP</w:t>
      </w:r>
      <w:r w:rsidR="008963EB" w:rsidRPr="00064A87">
        <w:rPr>
          <w:rFonts w:ascii="Arial" w:hAnsi="Arial" w:cs="Arial"/>
          <w:color w:val="000000"/>
          <w:sz w:val="23"/>
          <w:szCs w:val="23"/>
        </w:rPr>
        <w:t>, conectar con proveedores SIP y todo lo relacionado con el protocolo SIP.</w:t>
      </w:r>
    </w:p>
    <w:p w:rsidR="008963EB" w:rsidRPr="00064A87" w:rsidRDefault="008963EB" w:rsidP="008963E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El archivo sip.conf està estructurado en tres blo</w:t>
      </w:r>
      <w:r w:rsidR="0078555B">
        <w:rPr>
          <w:rFonts w:ascii="Arial" w:hAnsi="Arial" w:cs="Arial"/>
          <w:color w:val="000000"/>
          <w:sz w:val="23"/>
          <w:szCs w:val="23"/>
        </w:rPr>
        <w:t xml:space="preserve">ques. La parte general donde se debe </w:t>
      </w:r>
      <w:r w:rsidRPr="00064A87">
        <w:rPr>
          <w:rFonts w:ascii="Arial" w:hAnsi="Arial" w:cs="Arial"/>
          <w:color w:val="000000"/>
          <w:sz w:val="23"/>
          <w:szCs w:val="23"/>
        </w:rPr>
        <w:t>definir la</w:t>
      </w:r>
      <w:r w:rsidR="0042334C">
        <w:rPr>
          <w:rFonts w:ascii="Arial" w:hAnsi="Arial" w:cs="Arial"/>
          <w:color w:val="000000"/>
          <w:sz w:val="23"/>
          <w:szCs w:val="23"/>
        </w:rPr>
        <w:t>s configuraciones comunes para todos los canales</w:t>
      </w:r>
      <w:r w:rsidRPr="00064A87">
        <w:rPr>
          <w:rFonts w:ascii="Arial" w:hAnsi="Arial" w:cs="Arial"/>
          <w:color w:val="000000"/>
          <w:sz w:val="23"/>
          <w:szCs w:val="23"/>
        </w:rPr>
        <w:t>, el blo</w:t>
      </w:r>
      <w:r w:rsidR="0078555B">
        <w:rPr>
          <w:rFonts w:ascii="Arial" w:hAnsi="Arial" w:cs="Arial"/>
          <w:color w:val="000000"/>
          <w:sz w:val="23"/>
          <w:szCs w:val="23"/>
        </w:rPr>
        <w:t>que central donde se configurará</w:t>
      </w:r>
      <w:r w:rsidR="000A36E6">
        <w:rPr>
          <w:rFonts w:ascii="Arial" w:hAnsi="Arial" w:cs="Arial"/>
          <w:color w:val="000000"/>
          <w:sz w:val="23"/>
          <w:szCs w:val="23"/>
        </w:rPr>
        <w:t xml:space="preserve"> el registro a l</w:t>
      </w:r>
      <w:r w:rsidRPr="00064A87">
        <w:rPr>
          <w:rFonts w:ascii="Arial" w:hAnsi="Arial" w:cs="Arial"/>
          <w:color w:val="000000"/>
          <w:sz w:val="23"/>
          <w:szCs w:val="23"/>
        </w:rPr>
        <w:t xml:space="preserve">os proveedores VoIP (y, si </w:t>
      </w:r>
      <w:r w:rsidR="000A36E6">
        <w:rPr>
          <w:rFonts w:ascii="Arial" w:hAnsi="Arial" w:cs="Arial"/>
          <w:color w:val="000000"/>
          <w:sz w:val="23"/>
          <w:szCs w:val="23"/>
        </w:rPr>
        <w:t>se desea</w:t>
      </w:r>
      <w:r w:rsidRPr="00064A87">
        <w:rPr>
          <w:rFonts w:ascii="Arial" w:hAnsi="Arial" w:cs="Arial"/>
          <w:color w:val="000000"/>
          <w:sz w:val="23"/>
          <w:szCs w:val="23"/>
        </w:rPr>
        <w:t>, los datos para conectar entre ellos distintos servidores Asterisk), y l</w:t>
      </w:r>
      <w:r w:rsidR="006923AE" w:rsidRPr="00064A87">
        <w:rPr>
          <w:rFonts w:ascii="Arial" w:hAnsi="Arial" w:cs="Arial"/>
          <w:color w:val="000000"/>
          <w:sz w:val="23"/>
          <w:szCs w:val="23"/>
        </w:rPr>
        <w:t xml:space="preserve">a parte final del archivo donde se </w:t>
      </w:r>
      <w:r w:rsidRPr="00064A87">
        <w:rPr>
          <w:rFonts w:ascii="Arial" w:hAnsi="Arial" w:cs="Arial"/>
          <w:color w:val="000000"/>
          <w:sz w:val="23"/>
          <w:szCs w:val="23"/>
        </w:rPr>
        <w:t>configura</w:t>
      </w:r>
      <w:r w:rsidR="006923AE" w:rsidRPr="00064A87">
        <w:rPr>
          <w:rFonts w:ascii="Arial" w:hAnsi="Arial" w:cs="Arial"/>
          <w:color w:val="000000"/>
          <w:sz w:val="23"/>
          <w:szCs w:val="23"/>
        </w:rPr>
        <w:t xml:space="preserve">n </w:t>
      </w:r>
      <w:r w:rsidR="000A36E6">
        <w:rPr>
          <w:rFonts w:ascii="Arial" w:hAnsi="Arial" w:cs="Arial"/>
          <w:color w:val="000000"/>
          <w:sz w:val="23"/>
          <w:szCs w:val="23"/>
        </w:rPr>
        <w:t>todos</w:t>
      </w:r>
      <w:r w:rsidRPr="00064A87">
        <w:rPr>
          <w:rFonts w:ascii="Arial" w:hAnsi="Arial" w:cs="Arial"/>
          <w:color w:val="000000"/>
          <w:sz w:val="23"/>
          <w:szCs w:val="23"/>
        </w:rPr>
        <w:t xml:space="preserve"> </w:t>
      </w:r>
      <w:r w:rsidR="006923AE" w:rsidRPr="00064A87">
        <w:rPr>
          <w:rFonts w:ascii="Arial" w:hAnsi="Arial" w:cs="Arial"/>
          <w:color w:val="000000"/>
          <w:sz w:val="23"/>
          <w:szCs w:val="23"/>
        </w:rPr>
        <w:t>l</w:t>
      </w:r>
      <w:r w:rsidR="000A36E6">
        <w:rPr>
          <w:rFonts w:ascii="Arial" w:hAnsi="Arial" w:cs="Arial"/>
          <w:color w:val="000000"/>
          <w:sz w:val="23"/>
          <w:szCs w:val="23"/>
        </w:rPr>
        <w:t>os</w:t>
      </w:r>
      <w:r w:rsidRPr="00064A87">
        <w:rPr>
          <w:rFonts w:ascii="Arial" w:hAnsi="Arial" w:cs="Arial"/>
          <w:color w:val="000000"/>
          <w:sz w:val="23"/>
          <w:szCs w:val="23"/>
        </w:rPr>
        <w:t xml:space="preserve"> </w:t>
      </w:r>
      <w:r w:rsidR="000A36E6">
        <w:rPr>
          <w:rFonts w:ascii="Arial" w:hAnsi="Arial" w:cs="Arial"/>
          <w:color w:val="000000"/>
          <w:sz w:val="23"/>
          <w:szCs w:val="23"/>
        </w:rPr>
        <w:t>canales a usarse</w:t>
      </w:r>
      <w:r w:rsidRPr="00064A87">
        <w:rPr>
          <w:rFonts w:ascii="Arial" w:hAnsi="Arial" w:cs="Arial"/>
          <w:color w:val="000000"/>
          <w:sz w:val="23"/>
          <w:szCs w:val="23"/>
        </w:rPr>
        <w:t xml:space="preserve">. </w:t>
      </w:r>
    </w:p>
    <w:p w:rsidR="00624D8B" w:rsidRPr="00064A87" w:rsidRDefault="00624D8B" w:rsidP="00624D8B">
      <w:pPr>
        <w:pStyle w:val="Default"/>
        <w:rPr>
          <w:rFonts w:ascii="Arial" w:hAnsi="Arial" w:cs="Arial"/>
          <w:sz w:val="22"/>
          <w:szCs w:val="22"/>
        </w:rPr>
      </w:pPr>
    </w:p>
    <w:p w:rsidR="00624D8B" w:rsidRPr="00064A87" w:rsidRDefault="00624D8B" w:rsidP="00E500EB">
      <w:pPr>
        <w:pStyle w:val="Estilo6"/>
      </w:pPr>
      <w:bookmarkStart w:id="386" w:name="_Toc267420183"/>
      <w:r w:rsidRPr="00064A87">
        <w:t>Configuración general</w:t>
      </w:r>
      <w:bookmarkEnd w:id="386"/>
    </w:p>
    <w:p w:rsidR="00624D8B" w:rsidRPr="00064A87" w:rsidRDefault="00624D8B" w:rsidP="00624D8B">
      <w:pPr>
        <w:pStyle w:val="Ttulo3"/>
        <w:spacing w:before="0" w:beforeAutospacing="0" w:after="0" w:afterAutospacing="0"/>
        <w:ind w:left="1728"/>
        <w:rPr>
          <w:rFonts w:ascii="Arial" w:hAnsi="Arial" w:cs="Arial"/>
          <w:sz w:val="22"/>
          <w:szCs w:val="22"/>
        </w:rPr>
      </w:pPr>
    </w:p>
    <w:p w:rsidR="00624D8B" w:rsidRPr="00064A87" w:rsidRDefault="00624D8B" w:rsidP="00624D8B">
      <w:pPr>
        <w:pStyle w:val="Ttulo3"/>
        <w:spacing w:before="0" w:beforeAutospacing="0" w:after="0" w:afterAutospacing="0"/>
        <w:ind w:left="1224"/>
        <w:rPr>
          <w:rFonts w:ascii="Arial" w:hAnsi="Arial" w:cs="Arial"/>
          <w:b w:val="0"/>
          <w:bCs w:val="0"/>
          <w:color w:val="000000"/>
          <w:sz w:val="22"/>
          <w:szCs w:val="22"/>
        </w:rPr>
      </w:pPr>
    </w:p>
    <w:p w:rsidR="00624D8B" w:rsidRPr="00064A87" w:rsidRDefault="00624D8B" w:rsidP="008963E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El fichero sip.conf comienza con una sección [general] que contiene la configuración por defecto de todos los usuarios y "peers" (proveedores). Se puede sobreescribir los valores por defecto en las configuraciones de cada usuario o peer. </w:t>
      </w:r>
    </w:p>
    <w:p w:rsidR="00740B53" w:rsidRPr="00064A87" w:rsidRDefault="00740B53" w:rsidP="00740B53">
      <w:pPr>
        <w:pStyle w:val="Default"/>
      </w:pPr>
    </w:p>
    <w:p w:rsidR="00624D8B" w:rsidRPr="00064A87" w:rsidRDefault="00624D8B"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[general]</w:t>
      </w:r>
      <w:r w:rsidR="00740B53" w:rsidRPr="00064A87">
        <w:rPr>
          <w:rFonts w:ascii="Arial" w:hAnsi="Arial" w:cs="Arial"/>
          <w:color w:val="000000"/>
          <w:sz w:val="23"/>
          <w:szCs w:val="23"/>
        </w:rPr>
        <w:tab/>
      </w:r>
    </w:p>
    <w:p w:rsidR="00740B53" w:rsidRPr="00064A87" w:rsidRDefault="00740B53"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Etiqueta que introduce la parte general de la configuración.</w:t>
      </w:r>
    </w:p>
    <w:p w:rsidR="00740B53" w:rsidRPr="00064A87" w:rsidRDefault="00740B53" w:rsidP="009D5213">
      <w:pPr>
        <w:pStyle w:val="Default"/>
      </w:pPr>
    </w:p>
    <w:p w:rsidR="00624D8B" w:rsidRPr="00064A87" w:rsidRDefault="00624D8B"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context=default</w:t>
      </w:r>
    </w:p>
    <w:p w:rsidR="00740B53" w:rsidRPr="00064A87" w:rsidRDefault="00740B53"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Éste es el contexto por defecto y se utiliza cuando un terminal no tiene ningú</w:t>
      </w:r>
      <w:r w:rsidR="006923AE" w:rsidRPr="00064A87">
        <w:rPr>
          <w:rFonts w:ascii="Arial" w:hAnsi="Arial" w:cs="Arial"/>
          <w:color w:val="000000"/>
          <w:sz w:val="23"/>
          <w:szCs w:val="23"/>
        </w:rPr>
        <w:t xml:space="preserve">n </w:t>
      </w:r>
      <w:r w:rsidRPr="00064A87">
        <w:rPr>
          <w:rFonts w:ascii="Arial" w:hAnsi="Arial" w:cs="Arial"/>
          <w:color w:val="000000"/>
          <w:sz w:val="23"/>
          <w:szCs w:val="23"/>
        </w:rPr>
        <w:t xml:space="preserve">contexto definido. El contexto en la sección de un terminal se utiliza para encaminar llamadas desde ese terminal hacia el destino deseado. El cuerpo del contexto está situado en el </w:t>
      </w:r>
      <w:hyperlink r:id="rId40" w:tooltip="asterisk_configuracion_extensions.conf" w:history="1">
        <w:r w:rsidRPr="00064A87">
          <w:rPr>
            <w:rFonts w:ascii="Arial" w:hAnsi="Arial" w:cs="Arial"/>
            <w:color w:val="000000"/>
            <w:sz w:val="23"/>
            <w:szCs w:val="23"/>
          </w:rPr>
          <w:t>extensions.conf</w:t>
        </w:r>
      </w:hyperlink>
      <w:r w:rsidRPr="00064A87">
        <w:rPr>
          <w:rFonts w:ascii="Arial" w:hAnsi="Arial" w:cs="Arial"/>
          <w:color w:val="000000"/>
          <w:sz w:val="23"/>
          <w:szCs w:val="23"/>
        </w:rPr>
        <w:t>.</w:t>
      </w:r>
    </w:p>
    <w:p w:rsidR="00740B53" w:rsidRPr="00064A87" w:rsidRDefault="00740B53" w:rsidP="00BF3DA8">
      <w:pPr>
        <w:pStyle w:val="Default"/>
      </w:pPr>
    </w:p>
    <w:p w:rsidR="00624D8B" w:rsidRPr="00064A87" w:rsidRDefault="00624D8B"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srvlookup=yes</w:t>
      </w:r>
    </w:p>
    <w:p w:rsidR="00740B53" w:rsidRPr="00064A87" w:rsidRDefault="00740B53" w:rsidP="00740B53">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hacer busquedas de registros DNS SRV para llamadas SIP salientes basadas en los nombres de dominio.</w:t>
      </w:r>
    </w:p>
    <w:p w:rsidR="00740B53" w:rsidRPr="00064A87" w:rsidRDefault="00740B53" w:rsidP="00BF3DA8">
      <w:pPr>
        <w:pStyle w:val="Default"/>
      </w:pPr>
    </w:p>
    <w:p w:rsidR="00624D8B" w:rsidRPr="00064A87" w:rsidRDefault="00624D8B" w:rsidP="00343617">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register =&gt; 17474776541:test123@proxy01.sipphone.com</w:t>
      </w:r>
    </w:p>
    <w:p w:rsidR="00343617" w:rsidRPr="00064A87" w:rsidRDefault="00343617"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registrarse con un proveedor SIP</w:t>
      </w:r>
      <w:r w:rsidR="0011342E" w:rsidRPr="00064A87">
        <w:rPr>
          <w:rFonts w:ascii="Arial" w:hAnsi="Arial" w:cs="Arial"/>
          <w:color w:val="000000"/>
          <w:sz w:val="23"/>
          <w:szCs w:val="23"/>
        </w:rPr>
        <w:t xml:space="preserve">. De esta forma, el proveedor sabrá la localización del cliente, se usa </w:t>
      </w:r>
      <w:r w:rsidRPr="00064A87">
        <w:rPr>
          <w:rFonts w:ascii="Arial" w:hAnsi="Arial" w:cs="Arial"/>
          <w:color w:val="000000"/>
          <w:sz w:val="23"/>
          <w:szCs w:val="23"/>
        </w:rPr>
        <w:t>el siguiente formato:</w:t>
      </w:r>
    </w:p>
    <w:p w:rsidR="00343617" w:rsidRPr="00064A87" w:rsidRDefault="00343617" w:rsidP="00343617">
      <w:pPr>
        <w:autoSpaceDE w:val="0"/>
        <w:autoSpaceDN w:val="0"/>
        <w:adjustRightInd w:val="0"/>
        <w:spacing w:after="0" w:line="480" w:lineRule="auto"/>
        <w:ind w:left="357"/>
        <w:jc w:val="center"/>
        <w:rPr>
          <w:rFonts w:ascii="Arial" w:hAnsi="Arial" w:cs="Arial"/>
          <w:color w:val="000000"/>
          <w:sz w:val="23"/>
          <w:szCs w:val="23"/>
        </w:rPr>
      </w:pPr>
      <w:r w:rsidRPr="00064A87">
        <w:rPr>
          <w:rFonts w:ascii="Arial" w:hAnsi="Arial" w:cs="Arial"/>
          <w:color w:val="000000"/>
          <w:sz w:val="23"/>
          <w:szCs w:val="23"/>
        </w:rPr>
        <w:lastRenderedPageBreak/>
        <w:t>register =&gt; usuario[:password]@hostservidor[:puerto]</w:t>
      </w:r>
    </w:p>
    <w:p w:rsidR="00343617" w:rsidRPr="00064A87" w:rsidRDefault="00343617" w:rsidP="00343617">
      <w:pPr>
        <w:numPr>
          <w:ilvl w:val="0"/>
          <w:numId w:val="18"/>
        </w:numPr>
        <w:autoSpaceDE w:val="0"/>
        <w:autoSpaceDN w:val="0"/>
        <w:adjustRightInd w:val="0"/>
        <w:spacing w:after="0" w:line="480" w:lineRule="auto"/>
        <w:ind w:left="714" w:hanging="357"/>
        <w:jc w:val="both"/>
        <w:rPr>
          <w:rFonts w:ascii="Arial" w:hAnsi="Arial" w:cs="Arial"/>
          <w:color w:val="000000"/>
          <w:sz w:val="23"/>
          <w:szCs w:val="23"/>
        </w:rPr>
      </w:pPr>
      <w:r w:rsidRPr="00064A87">
        <w:rPr>
          <w:rFonts w:ascii="Arial" w:hAnsi="Arial" w:cs="Arial"/>
          <w:color w:val="000000"/>
          <w:sz w:val="23"/>
          <w:szCs w:val="23"/>
        </w:rPr>
        <w:t>usuario es el user-id para este servidor SIP</w:t>
      </w:r>
    </w:p>
    <w:p w:rsidR="00343617" w:rsidRPr="00064A87" w:rsidRDefault="00343617" w:rsidP="00343617">
      <w:pPr>
        <w:numPr>
          <w:ilvl w:val="0"/>
          <w:numId w:val="18"/>
        </w:numPr>
        <w:autoSpaceDE w:val="0"/>
        <w:autoSpaceDN w:val="0"/>
        <w:adjustRightInd w:val="0"/>
        <w:spacing w:after="0" w:line="480" w:lineRule="auto"/>
        <w:ind w:left="714" w:hanging="357"/>
        <w:jc w:val="both"/>
        <w:rPr>
          <w:rFonts w:ascii="Arial" w:hAnsi="Arial" w:cs="Arial"/>
          <w:color w:val="000000"/>
          <w:sz w:val="23"/>
          <w:szCs w:val="23"/>
        </w:rPr>
      </w:pPr>
      <w:r w:rsidRPr="00064A87">
        <w:rPr>
          <w:rFonts w:ascii="Arial" w:hAnsi="Arial" w:cs="Arial"/>
          <w:color w:val="000000"/>
          <w:sz w:val="23"/>
          <w:szCs w:val="23"/>
        </w:rPr>
        <w:t>password es la contraseña del usuario</w:t>
      </w:r>
    </w:p>
    <w:p w:rsidR="00343617" w:rsidRPr="00064A87" w:rsidRDefault="00343617" w:rsidP="00343617">
      <w:pPr>
        <w:numPr>
          <w:ilvl w:val="0"/>
          <w:numId w:val="18"/>
        </w:numPr>
        <w:autoSpaceDE w:val="0"/>
        <w:autoSpaceDN w:val="0"/>
        <w:adjustRightInd w:val="0"/>
        <w:spacing w:after="0" w:line="480" w:lineRule="auto"/>
        <w:ind w:left="714" w:hanging="357"/>
        <w:jc w:val="both"/>
        <w:rPr>
          <w:rFonts w:ascii="Arial" w:hAnsi="Arial" w:cs="Arial"/>
          <w:color w:val="000000"/>
          <w:sz w:val="23"/>
          <w:szCs w:val="23"/>
        </w:rPr>
      </w:pPr>
      <w:r w:rsidRPr="00064A87">
        <w:rPr>
          <w:rFonts w:ascii="Arial" w:hAnsi="Arial" w:cs="Arial"/>
          <w:color w:val="000000"/>
          <w:sz w:val="23"/>
          <w:szCs w:val="23"/>
        </w:rPr>
        <w:t xml:space="preserve">hostservidor es el nombre del dominio o del servidor SIP. Este servidor SIP necesita tener una definición en una sección propia en el sip.conf </w:t>
      </w:r>
    </w:p>
    <w:p w:rsidR="00343617" w:rsidRPr="00064A87" w:rsidRDefault="00343617" w:rsidP="00343617">
      <w:pPr>
        <w:numPr>
          <w:ilvl w:val="0"/>
          <w:numId w:val="18"/>
        </w:numPr>
        <w:autoSpaceDE w:val="0"/>
        <w:autoSpaceDN w:val="0"/>
        <w:adjustRightInd w:val="0"/>
        <w:spacing w:after="0" w:line="480" w:lineRule="auto"/>
        <w:ind w:left="714" w:hanging="357"/>
        <w:jc w:val="both"/>
        <w:rPr>
          <w:rFonts w:ascii="Arial" w:hAnsi="Arial" w:cs="Arial"/>
          <w:color w:val="000000"/>
          <w:sz w:val="23"/>
          <w:szCs w:val="23"/>
        </w:rPr>
      </w:pPr>
      <w:r w:rsidRPr="00064A87">
        <w:rPr>
          <w:rFonts w:ascii="Arial" w:hAnsi="Arial" w:cs="Arial"/>
          <w:color w:val="000000"/>
          <w:sz w:val="23"/>
          <w:szCs w:val="23"/>
        </w:rPr>
        <w:t>puerto envía la petición register a este puerto en el Servidor. Si el servidor usa otro puerto se lo debe especificar sino usa el por defecto 5060.</w:t>
      </w:r>
    </w:p>
    <w:p w:rsidR="002C3723" w:rsidRPr="00064A87" w:rsidRDefault="002C3723" w:rsidP="00BF3DA8">
      <w:pPr>
        <w:pStyle w:val="Default"/>
      </w:pPr>
    </w:p>
    <w:p w:rsidR="00343617" w:rsidRPr="00064A87" w:rsidRDefault="00343617" w:rsidP="00343617">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Configuración final:</w:t>
      </w:r>
    </w:p>
    <w:p w:rsidR="00343617" w:rsidRPr="00064A87" w:rsidRDefault="00343617" w:rsidP="00343617">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[general]</w:t>
      </w:r>
    </w:p>
    <w:p w:rsidR="00343617" w:rsidRPr="00064A87" w:rsidRDefault="00343617" w:rsidP="00343617">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context=default</w:t>
      </w:r>
    </w:p>
    <w:p w:rsidR="00343617" w:rsidRPr="00064A87" w:rsidRDefault="00343617" w:rsidP="00343617">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srvlookup=yes</w:t>
      </w:r>
    </w:p>
    <w:p w:rsidR="00343617" w:rsidRPr="00064A87" w:rsidRDefault="00343617" w:rsidP="00343617">
      <w:pPr>
        <w:autoSpaceDE w:val="0"/>
        <w:autoSpaceDN w:val="0"/>
        <w:adjustRightInd w:val="0"/>
        <w:spacing w:after="0" w:line="48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register =&gt; 17474776541:test123@proxy01.sipphone.com</w:t>
      </w:r>
    </w:p>
    <w:p w:rsidR="00F04896" w:rsidRPr="00064A87" w:rsidRDefault="00F04896" w:rsidP="00F04896">
      <w:pPr>
        <w:pStyle w:val="Default"/>
        <w:rPr>
          <w:rFonts w:ascii="Arial" w:hAnsi="Arial" w:cs="Arial"/>
          <w:sz w:val="22"/>
          <w:szCs w:val="22"/>
        </w:rPr>
      </w:pPr>
    </w:p>
    <w:p w:rsidR="00F04896" w:rsidRPr="00064A87" w:rsidRDefault="00F04896" w:rsidP="00E500EB">
      <w:pPr>
        <w:pStyle w:val="Estilo6"/>
      </w:pPr>
      <w:bookmarkStart w:id="387" w:name="_Toc267420184"/>
      <w:r w:rsidRPr="00064A87">
        <w:t>Configuración</w:t>
      </w:r>
      <w:r w:rsidR="002C3723" w:rsidRPr="00064A87">
        <w:t xml:space="preserve"> del proveedor SIP</w:t>
      </w:r>
      <w:bookmarkEnd w:id="387"/>
    </w:p>
    <w:p w:rsidR="00F04896" w:rsidRPr="00064A87" w:rsidRDefault="00F04896" w:rsidP="00F04896">
      <w:pPr>
        <w:pStyle w:val="Ttulo3"/>
        <w:spacing w:before="0" w:beforeAutospacing="0" w:after="0" w:afterAutospacing="0"/>
        <w:ind w:left="1224"/>
        <w:rPr>
          <w:rFonts w:ascii="Arial" w:hAnsi="Arial" w:cs="Arial"/>
          <w:sz w:val="22"/>
          <w:szCs w:val="22"/>
        </w:rPr>
      </w:pPr>
    </w:p>
    <w:p w:rsidR="00D86AFF" w:rsidRPr="00064A87" w:rsidRDefault="00D86AFF" w:rsidP="00F04896">
      <w:pPr>
        <w:pStyle w:val="Ttulo3"/>
        <w:spacing w:before="0" w:beforeAutospacing="0" w:after="0" w:afterAutospacing="0"/>
        <w:ind w:left="1224"/>
        <w:rPr>
          <w:rFonts w:ascii="Arial" w:hAnsi="Arial" w:cs="Arial"/>
          <w:sz w:val="22"/>
          <w:szCs w:val="22"/>
        </w:rPr>
      </w:pPr>
    </w:p>
    <w:p w:rsidR="00F04896" w:rsidRPr="00064A87" w:rsidRDefault="00D86AFF" w:rsidP="00D86AFF">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En este contexto </w:t>
      </w:r>
      <w:r w:rsidR="000A36E6">
        <w:rPr>
          <w:rFonts w:ascii="Arial" w:hAnsi="Arial" w:cs="Arial"/>
          <w:color w:val="000000"/>
          <w:sz w:val="23"/>
          <w:szCs w:val="23"/>
        </w:rPr>
        <w:t xml:space="preserve">se configuran </w:t>
      </w:r>
      <w:r w:rsidRPr="00064A87">
        <w:rPr>
          <w:rFonts w:ascii="Arial" w:hAnsi="Arial" w:cs="Arial"/>
          <w:color w:val="000000"/>
          <w:sz w:val="23"/>
          <w:szCs w:val="23"/>
        </w:rPr>
        <w:t xml:space="preserve">los datos necesarios para que asterisk se conecte con el proveedor SIP en </w:t>
      </w:r>
      <w:r w:rsidR="000A36E6">
        <w:rPr>
          <w:rFonts w:ascii="Arial" w:hAnsi="Arial" w:cs="Arial"/>
          <w:color w:val="000000"/>
          <w:sz w:val="23"/>
          <w:szCs w:val="23"/>
        </w:rPr>
        <w:t>este</w:t>
      </w:r>
      <w:r w:rsidRPr="00064A87">
        <w:rPr>
          <w:rFonts w:ascii="Arial" w:hAnsi="Arial" w:cs="Arial"/>
          <w:color w:val="000000"/>
          <w:sz w:val="23"/>
          <w:szCs w:val="23"/>
        </w:rPr>
        <w:t xml:space="preserve"> caso GIZMO, para poder realizar y recibir llamadas desde google voice a través de él.</w:t>
      </w:r>
    </w:p>
    <w:p w:rsidR="00D86AFF" w:rsidRPr="00064A87" w:rsidRDefault="00D86AFF"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bookmarkStart w:id="388" w:name="_Toc241334882"/>
      <w:r w:rsidRPr="00064A87">
        <w:rPr>
          <w:rFonts w:ascii="Arial" w:hAnsi="Arial" w:cs="Arial"/>
          <w:color w:val="000000"/>
          <w:sz w:val="23"/>
          <w:szCs w:val="23"/>
        </w:rPr>
        <w:t>[gizmo]</w:t>
      </w:r>
    </w:p>
    <w:p w:rsidR="005C05FD" w:rsidRPr="00064A87" w:rsidRDefault="005C05FD"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Nombre </w:t>
      </w:r>
      <w:r w:rsidR="000E3DFE" w:rsidRPr="00064A87">
        <w:rPr>
          <w:rFonts w:ascii="Arial" w:hAnsi="Arial" w:cs="Arial"/>
          <w:color w:val="000000"/>
          <w:sz w:val="23"/>
          <w:szCs w:val="23"/>
        </w:rPr>
        <w:t xml:space="preserve">del </w:t>
      </w:r>
      <w:r w:rsidRPr="00064A87">
        <w:rPr>
          <w:rFonts w:ascii="Arial" w:hAnsi="Arial" w:cs="Arial"/>
          <w:color w:val="000000"/>
          <w:sz w:val="23"/>
          <w:szCs w:val="23"/>
        </w:rPr>
        <w:t>proveedor.</w:t>
      </w:r>
    </w:p>
    <w:p w:rsidR="005C05FD" w:rsidRPr="00064A87" w:rsidRDefault="005C05FD"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type=friend</w:t>
      </w:r>
    </w:p>
    <w:p w:rsidR="005C05FD" w:rsidRPr="00064A87" w:rsidRDefault="000E3DFE" w:rsidP="000E3DF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Será utilizado </w:t>
      </w:r>
      <w:r w:rsidR="005C05FD" w:rsidRPr="00064A87">
        <w:rPr>
          <w:rFonts w:ascii="Arial" w:hAnsi="Arial" w:cs="Arial"/>
          <w:color w:val="000000"/>
          <w:sz w:val="23"/>
          <w:szCs w:val="23"/>
        </w:rPr>
        <w:t>tanto para llamadas salientes como entrantes (friend).</w:t>
      </w:r>
    </w:p>
    <w:p w:rsidR="005C05FD" w:rsidRPr="00064A87" w:rsidRDefault="005C05FD"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context=from-gizmo</w:t>
      </w:r>
    </w:p>
    <w:p w:rsidR="005C05FD" w:rsidRPr="00064A87" w:rsidRDefault="005C05FD"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w:t>
      </w:r>
      <w:r w:rsidR="0011342E" w:rsidRPr="00064A87">
        <w:rPr>
          <w:rFonts w:ascii="Arial" w:hAnsi="Arial" w:cs="Arial"/>
          <w:color w:val="000000"/>
          <w:sz w:val="23"/>
          <w:szCs w:val="23"/>
        </w:rPr>
        <w:t>l contexto a</w:t>
      </w:r>
      <w:r w:rsidR="000E3DFE" w:rsidRPr="00064A87">
        <w:rPr>
          <w:rFonts w:ascii="Arial" w:hAnsi="Arial" w:cs="Arial"/>
          <w:color w:val="000000"/>
          <w:sz w:val="23"/>
          <w:szCs w:val="23"/>
        </w:rPr>
        <w:t xml:space="preserve"> utilizar en extensions</w:t>
      </w:r>
      <w:r w:rsidRPr="00064A87">
        <w:rPr>
          <w:rFonts w:ascii="Arial" w:hAnsi="Arial" w:cs="Arial"/>
          <w:color w:val="000000"/>
          <w:sz w:val="23"/>
          <w:szCs w:val="23"/>
        </w:rPr>
        <w:t>.conf.</w:t>
      </w:r>
    </w:p>
    <w:p w:rsidR="005C05FD" w:rsidRPr="00064A87" w:rsidRDefault="005C05FD"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disallow=all</w:t>
      </w: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allow=ulaw</w:t>
      </w:r>
    </w:p>
    <w:p w:rsidR="005C05FD" w:rsidRPr="00064A87" w:rsidRDefault="005C05FD"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Mediante las líneas anteriores se configuran los codecs a usar.</w:t>
      </w:r>
    </w:p>
    <w:p w:rsidR="0011342E" w:rsidRPr="00064A87" w:rsidRDefault="0011342E"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dtmfmode=rfc2833</w:t>
      </w:r>
    </w:p>
    <w:p w:rsidR="0011342E" w:rsidRPr="00064A87" w:rsidRDefault="0011342E"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Especifica el método por el cual se enviarán los tonos (dígitos pulsados durante la conversación); inband/rfc2833/info</w:t>
      </w:r>
    </w:p>
    <w:p w:rsidR="005C05FD" w:rsidRPr="00064A87" w:rsidRDefault="005C05FD"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host=proxy01.sipphone.com</w:t>
      </w:r>
    </w:p>
    <w:p w:rsidR="005C05FD" w:rsidRPr="00064A87" w:rsidRDefault="005C05FD"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Nombre del host del proveedor</w:t>
      </w:r>
      <w:r w:rsidR="0011342E" w:rsidRPr="00064A87">
        <w:rPr>
          <w:rFonts w:ascii="Arial" w:hAnsi="Arial" w:cs="Arial"/>
          <w:color w:val="000000"/>
          <w:sz w:val="23"/>
          <w:szCs w:val="23"/>
        </w:rPr>
        <w:t>.</w:t>
      </w:r>
    </w:p>
    <w:p w:rsidR="005C05FD" w:rsidRPr="00064A87" w:rsidRDefault="005C05FD"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insecure=port,invite</w:t>
      </w:r>
    </w:p>
    <w:p w:rsidR="009C2B2E" w:rsidRPr="00064A87" w:rsidRDefault="009C2B2E"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Ignora</w:t>
      </w:r>
      <w:r w:rsidR="0011342E" w:rsidRPr="00064A87">
        <w:rPr>
          <w:rFonts w:ascii="Arial" w:hAnsi="Arial" w:cs="Arial"/>
          <w:color w:val="000000"/>
          <w:sz w:val="23"/>
          <w:szCs w:val="23"/>
        </w:rPr>
        <w:t xml:space="preserve"> el número de puerto del que proviene la sol</w:t>
      </w:r>
      <w:r w:rsidRPr="00064A87">
        <w:rPr>
          <w:rFonts w:ascii="Arial" w:hAnsi="Arial" w:cs="Arial"/>
          <w:color w:val="000000"/>
          <w:sz w:val="23"/>
          <w:szCs w:val="23"/>
        </w:rPr>
        <w:t xml:space="preserve">icitud y no requiere invitación inicial para autenticarse. </w:t>
      </w:r>
    </w:p>
    <w:p w:rsidR="00BF3DA8" w:rsidRPr="00064A87" w:rsidRDefault="00BF3DA8" w:rsidP="00BF3DA8">
      <w:pPr>
        <w:pStyle w:val="Default"/>
      </w:pPr>
    </w:p>
    <w:p w:rsidR="005C05FD"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secret=test123</w:t>
      </w:r>
    </w:p>
    <w:p w:rsidR="005C05FD" w:rsidRPr="00064A87" w:rsidRDefault="0011342E"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Define la contraseña de la</w:t>
      </w:r>
      <w:r w:rsidR="005C05FD" w:rsidRPr="00064A87">
        <w:rPr>
          <w:rFonts w:ascii="Arial" w:hAnsi="Arial" w:cs="Arial"/>
          <w:color w:val="000000"/>
          <w:sz w:val="23"/>
          <w:szCs w:val="23"/>
        </w:rPr>
        <w:t xml:space="preserve"> cuenta </w:t>
      </w:r>
      <w:r w:rsidRPr="00064A87">
        <w:rPr>
          <w:rFonts w:ascii="Arial" w:hAnsi="Arial" w:cs="Arial"/>
          <w:color w:val="000000"/>
          <w:sz w:val="23"/>
          <w:szCs w:val="23"/>
        </w:rPr>
        <w:t xml:space="preserve">proporcionada por el proveedor </w:t>
      </w:r>
      <w:r w:rsidR="005C05FD" w:rsidRPr="00064A87">
        <w:rPr>
          <w:rFonts w:ascii="Arial" w:hAnsi="Arial" w:cs="Arial"/>
          <w:color w:val="000000"/>
          <w:sz w:val="23"/>
          <w:szCs w:val="23"/>
        </w:rPr>
        <w:t>SIP</w:t>
      </w:r>
      <w:r w:rsidRPr="00064A87">
        <w:rPr>
          <w:rFonts w:ascii="Arial" w:hAnsi="Arial" w:cs="Arial"/>
          <w:color w:val="000000"/>
          <w:sz w:val="23"/>
          <w:szCs w:val="23"/>
        </w:rPr>
        <w:t>.</w:t>
      </w:r>
    </w:p>
    <w:p w:rsidR="0011342E" w:rsidRPr="00064A87" w:rsidRDefault="0011342E"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username=gastudillob</w:t>
      </w:r>
    </w:p>
    <w:p w:rsidR="005C05FD" w:rsidRPr="00064A87" w:rsidRDefault="005C05FD"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Define el usuario de </w:t>
      </w:r>
      <w:r w:rsidR="0011342E" w:rsidRPr="00064A87">
        <w:rPr>
          <w:rFonts w:ascii="Arial" w:hAnsi="Arial" w:cs="Arial"/>
          <w:color w:val="000000"/>
          <w:sz w:val="23"/>
          <w:szCs w:val="23"/>
        </w:rPr>
        <w:t>la</w:t>
      </w:r>
      <w:r w:rsidRPr="00064A87">
        <w:rPr>
          <w:rFonts w:ascii="Arial" w:hAnsi="Arial" w:cs="Arial"/>
          <w:color w:val="000000"/>
          <w:sz w:val="23"/>
          <w:szCs w:val="23"/>
        </w:rPr>
        <w:t xml:space="preserve"> cuenta </w:t>
      </w:r>
      <w:r w:rsidR="0011342E" w:rsidRPr="00064A87">
        <w:rPr>
          <w:rFonts w:ascii="Arial" w:hAnsi="Arial" w:cs="Arial"/>
          <w:color w:val="000000"/>
          <w:sz w:val="23"/>
          <w:szCs w:val="23"/>
        </w:rPr>
        <w:t xml:space="preserve">proporcionada por el proveedor </w:t>
      </w:r>
      <w:r w:rsidRPr="00064A87">
        <w:rPr>
          <w:rFonts w:ascii="Arial" w:hAnsi="Arial" w:cs="Arial"/>
          <w:color w:val="000000"/>
          <w:sz w:val="23"/>
          <w:szCs w:val="23"/>
        </w:rPr>
        <w:t>SIP</w:t>
      </w:r>
      <w:r w:rsidR="0011342E" w:rsidRPr="00064A87">
        <w:rPr>
          <w:rFonts w:ascii="Arial" w:hAnsi="Arial" w:cs="Arial"/>
          <w:color w:val="000000"/>
          <w:sz w:val="23"/>
          <w:szCs w:val="23"/>
        </w:rPr>
        <w:t>.</w:t>
      </w:r>
    </w:p>
    <w:p w:rsidR="0011342E" w:rsidRPr="00064A87" w:rsidRDefault="0011342E" w:rsidP="00BF3DA8">
      <w:pPr>
        <w:pStyle w:val="Default"/>
      </w:pPr>
    </w:p>
    <w:p w:rsidR="002C3723" w:rsidRPr="00064A87" w:rsidRDefault="002C3723"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canreinvite=no</w:t>
      </w:r>
    </w:p>
    <w:p w:rsidR="0011342E" w:rsidRPr="00064A87" w:rsidRDefault="0011342E" w:rsidP="001134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q</w:t>
      </w:r>
      <w:r w:rsidR="000E3DFE" w:rsidRPr="00064A87">
        <w:rPr>
          <w:rFonts w:ascii="Arial" w:hAnsi="Arial" w:cs="Arial"/>
          <w:color w:val="000000"/>
          <w:sz w:val="23"/>
          <w:szCs w:val="23"/>
        </w:rPr>
        <w:t>ue el tráfico de voz pase por</w:t>
      </w:r>
      <w:r w:rsidRPr="00064A87">
        <w:rPr>
          <w:rFonts w:ascii="Arial" w:hAnsi="Arial" w:cs="Arial"/>
          <w:color w:val="000000"/>
          <w:sz w:val="23"/>
          <w:szCs w:val="23"/>
        </w:rPr>
        <w:t xml:space="preserve"> asterisk (=no) o bien directamente entre las partes (=yes).</w:t>
      </w:r>
    </w:p>
    <w:p w:rsidR="008E5132" w:rsidRPr="00064A87" w:rsidRDefault="008E5132" w:rsidP="00BF3DA8">
      <w:pPr>
        <w:pStyle w:val="Default"/>
      </w:pPr>
    </w:p>
    <w:p w:rsidR="009C2B2E" w:rsidRPr="00064A87" w:rsidRDefault="009C2B2E" w:rsidP="009C2B2E">
      <w:pPr>
        <w:autoSpaceDE w:val="0"/>
        <w:autoSpaceDN w:val="0"/>
        <w:adjustRightInd w:val="0"/>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Configuración final:</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[gizmo]</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type=friend</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context=from-gizmo</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disallow=all</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allow=ulaw</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dtmfmode=rfc2833</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host=proxy01.sipphone.com</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insecure=port,invite</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secret=test123</w:t>
      </w:r>
    </w:p>
    <w:p w:rsidR="009C2B2E" w:rsidRPr="00064A87" w:rsidRDefault="009C2B2E" w:rsidP="009C2B2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username=gastudillob</w:t>
      </w:r>
    </w:p>
    <w:p w:rsidR="00F04896" w:rsidRPr="00064A87" w:rsidRDefault="009C2B2E" w:rsidP="009C2B2E">
      <w:pPr>
        <w:autoSpaceDE w:val="0"/>
        <w:autoSpaceDN w:val="0"/>
        <w:adjustRightInd w:val="0"/>
        <w:spacing w:after="0" w:line="48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canreinvite=no</w:t>
      </w:r>
    </w:p>
    <w:p w:rsidR="009C2B2E" w:rsidRPr="00064A87" w:rsidRDefault="009C2B2E" w:rsidP="009C2B2E">
      <w:pPr>
        <w:autoSpaceDE w:val="0"/>
        <w:autoSpaceDN w:val="0"/>
        <w:adjustRightInd w:val="0"/>
        <w:spacing w:after="0" w:line="240" w:lineRule="auto"/>
        <w:ind w:left="720"/>
        <w:jc w:val="both"/>
        <w:rPr>
          <w:rFonts w:ascii="Arial" w:hAnsi="Arial" w:cs="Arial"/>
          <w:color w:val="000000"/>
          <w:lang w:val="en-US"/>
        </w:rPr>
      </w:pPr>
    </w:p>
    <w:p w:rsidR="009C2B2E" w:rsidRPr="00064A87" w:rsidRDefault="009C2B2E" w:rsidP="00E500EB">
      <w:pPr>
        <w:pStyle w:val="Estilo6"/>
      </w:pPr>
      <w:bookmarkStart w:id="389" w:name="_Toc267420185"/>
      <w:r w:rsidRPr="00064A87">
        <w:t xml:space="preserve">Configuración de </w:t>
      </w:r>
      <w:r w:rsidR="00291177">
        <w:t>Canales</w:t>
      </w:r>
      <w:bookmarkEnd w:id="389"/>
    </w:p>
    <w:p w:rsidR="009C2B2E" w:rsidRPr="00064A87" w:rsidRDefault="009C2B2E" w:rsidP="009C2B2E">
      <w:pPr>
        <w:autoSpaceDE w:val="0"/>
        <w:autoSpaceDN w:val="0"/>
        <w:adjustRightInd w:val="0"/>
        <w:spacing w:after="0" w:line="240" w:lineRule="auto"/>
        <w:ind w:left="720"/>
        <w:jc w:val="both"/>
        <w:rPr>
          <w:rFonts w:ascii="Arial" w:hAnsi="Arial" w:cs="Arial"/>
          <w:color w:val="000000"/>
          <w:lang w:val="en-US"/>
        </w:rPr>
      </w:pPr>
    </w:p>
    <w:p w:rsidR="009C2B2E" w:rsidRPr="00064A87" w:rsidRDefault="009C2B2E" w:rsidP="009C2B2E">
      <w:pPr>
        <w:autoSpaceDE w:val="0"/>
        <w:autoSpaceDN w:val="0"/>
        <w:adjustRightInd w:val="0"/>
        <w:spacing w:after="0" w:line="240" w:lineRule="auto"/>
        <w:ind w:left="720"/>
        <w:jc w:val="both"/>
        <w:rPr>
          <w:rFonts w:ascii="Arial" w:hAnsi="Arial" w:cs="Arial"/>
          <w:color w:val="000000"/>
          <w:lang w:val="en-US"/>
        </w:rPr>
      </w:pPr>
    </w:p>
    <w:p w:rsidR="009C2B2E"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[201]</w:t>
      </w:r>
    </w:p>
    <w:p w:rsidR="00E07B04"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Número de</w:t>
      </w:r>
      <w:r w:rsidR="00291177">
        <w:rPr>
          <w:rFonts w:ascii="Arial" w:hAnsi="Arial" w:cs="Arial"/>
          <w:color w:val="000000"/>
          <w:sz w:val="23"/>
          <w:szCs w:val="23"/>
        </w:rPr>
        <w:t>l</w:t>
      </w:r>
      <w:r w:rsidRPr="00064A87">
        <w:rPr>
          <w:rFonts w:ascii="Arial" w:hAnsi="Arial" w:cs="Arial"/>
          <w:color w:val="000000"/>
          <w:sz w:val="23"/>
          <w:szCs w:val="23"/>
        </w:rPr>
        <w:t xml:space="preserve"> </w:t>
      </w:r>
      <w:r w:rsidR="00291177">
        <w:rPr>
          <w:rFonts w:ascii="Arial" w:hAnsi="Arial" w:cs="Arial"/>
          <w:color w:val="000000"/>
          <w:sz w:val="23"/>
          <w:szCs w:val="23"/>
        </w:rPr>
        <w:t>canal</w:t>
      </w:r>
      <w:r w:rsidRPr="00064A87">
        <w:rPr>
          <w:rFonts w:ascii="Arial" w:hAnsi="Arial" w:cs="Arial"/>
          <w:color w:val="000000"/>
          <w:sz w:val="23"/>
          <w:szCs w:val="23"/>
        </w:rPr>
        <w:t>.</w:t>
      </w:r>
    </w:p>
    <w:p w:rsidR="00E07B04" w:rsidRPr="00064A87" w:rsidRDefault="00E07B04" w:rsidP="00BF3DA8">
      <w:pPr>
        <w:pStyle w:val="Default"/>
      </w:pPr>
    </w:p>
    <w:p w:rsidR="009C2B2E"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type=friend</w:t>
      </w:r>
    </w:p>
    <w:p w:rsidR="00E07B04"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Los usuarios pued</w:t>
      </w:r>
      <w:r w:rsidR="000E3DFE" w:rsidRPr="00064A87">
        <w:rPr>
          <w:rFonts w:ascii="Arial" w:hAnsi="Arial" w:cs="Arial"/>
          <w:color w:val="000000"/>
          <w:sz w:val="23"/>
          <w:szCs w:val="23"/>
        </w:rPr>
        <w:t>en ser tipo user, peer o friend;</w:t>
      </w:r>
      <w:r w:rsidRPr="00064A87">
        <w:rPr>
          <w:rFonts w:ascii="Arial" w:hAnsi="Arial" w:cs="Arial"/>
          <w:color w:val="000000"/>
          <w:sz w:val="23"/>
          <w:szCs w:val="23"/>
        </w:rPr>
        <w:t xml:space="preserve"> user se utiliza para permitir que el usuario solo pueda recibir llamadas, peer para hacer llamadas salientes y friend ambas.</w:t>
      </w:r>
    </w:p>
    <w:p w:rsidR="00B81B15" w:rsidRPr="00B81B15" w:rsidRDefault="00B81B15" w:rsidP="00B81B15">
      <w:pPr>
        <w:pStyle w:val="Default"/>
      </w:pPr>
    </w:p>
    <w:p w:rsidR="00B81B15" w:rsidRDefault="00B81B15" w:rsidP="009C2B2E">
      <w:pPr>
        <w:autoSpaceDE w:val="0"/>
        <w:autoSpaceDN w:val="0"/>
        <w:adjustRightInd w:val="0"/>
        <w:spacing w:after="0" w:line="480" w:lineRule="auto"/>
        <w:ind w:left="357"/>
        <w:jc w:val="both"/>
        <w:rPr>
          <w:rFonts w:ascii="Arial" w:hAnsi="Arial" w:cs="Arial"/>
          <w:color w:val="000000"/>
          <w:sz w:val="23"/>
          <w:szCs w:val="23"/>
        </w:rPr>
      </w:pPr>
      <w:r w:rsidRPr="00B81B15">
        <w:rPr>
          <w:rFonts w:ascii="Arial" w:hAnsi="Arial" w:cs="Arial"/>
          <w:color w:val="000000"/>
          <w:sz w:val="23"/>
          <w:szCs w:val="23"/>
        </w:rPr>
        <w:t>callerid="IvetteCarrera"</w:t>
      </w:r>
    </w:p>
    <w:p w:rsidR="00B81B15" w:rsidRPr="00064A87" w:rsidRDefault="00B81B15" w:rsidP="009C2B2E">
      <w:pPr>
        <w:autoSpaceDE w:val="0"/>
        <w:autoSpaceDN w:val="0"/>
        <w:adjustRightInd w:val="0"/>
        <w:spacing w:after="0" w:line="480" w:lineRule="auto"/>
        <w:ind w:left="357"/>
        <w:jc w:val="both"/>
        <w:rPr>
          <w:rFonts w:ascii="Arial" w:hAnsi="Arial" w:cs="Arial"/>
          <w:color w:val="000000"/>
          <w:sz w:val="23"/>
          <w:szCs w:val="23"/>
        </w:rPr>
      </w:pPr>
      <w:r>
        <w:rPr>
          <w:rFonts w:ascii="Arial" w:hAnsi="Arial" w:cs="Arial"/>
          <w:color w:val="000000"/>
          <w:sz w:val="23"/>
          <w:szCs w:val="23"/>
        </w:rPr>
        <w:t>Nombre de la persona que tiene asignad</w:t>
      </w:r>
      <w:r w:rsidR="000A36E6">
        <w:rPr>
          <w:rFonts w:ascii="Arial" w:hAnsi="Arial" w:cs="Arial"/>
          <w:color w:val="000000"/>
          <w:sz w:val="23"/>
          <w:szCs w:val="23"/>
        </w:rPr>
        <w:t>o</w:t>
      </w:r>
      <w:r>
        <w:rPr>
          <w:rFonts w:ascii="Arial" w:hAnsi="Arial" w:cs="Arial"/>
          <w:color w:val="000000"/>
          <w:sz w:val="23"/>
          <w:szCs w:val="23"/>
        </w:rPr>
        <w:t xml:space="preserve"> </w:t>
      </w:r>
      <w:r w:rsidR="000A36E6">
        <w:rPr>
          <w:rFonts w:ascii="Arial" w:hAnsi="Arial" w:cs="Arial"/>
          <w:color w:val="000000"/>
          <w:sz w:val="23"/>
          <w:szCs w:val="23"/>
        </w:rPr>
        <w:t>el canal</w:t>
      </w:r>
      <w:r>
        <w:rPr>
          <w:rFonts w:ascii="Arial" w:hAnsi="Arial" w:cs="Arial"/>
          <w:color w:val="000000"/>
          <w:sz w:val="23"/>
          <w:szCs w:val="23"/>
        </w:rPr>
        <w:t>.</w:t>
      </w:r>
    </w:p>
    <w:p w:rsidR="00E07B04" w:rsidRPr="00064A87" w:rsidRDefault="00E07B04" w:rsidP="00BF3DA8">
      <w:pPr>
        <w:pStyle w:val="Default"/>
      </w:pPr>
    </w:p>
    <w:p w:rsidR="009C2B2E"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secret=201</w:t>
      </w:r>
    </w:p>
    <w:p w:rsidR="00E07B04"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Password usado para la autenticación.</w:t>
      </w:r>
    </w:p>
    <w:p w:rsidR="00E07B04" w:rsidRPr="00064A87" w:rsidRDefault="00E07B04" w:rsidP="00BF3DA8">
      <w:pPr>
        <w:pStyle w:val="Default"/>
      </w:pPr>
    </w:p>
    <w:p w:rsidR="00E07B04"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qualify=yes            </w:t>
      </w:r>
    </w:p>
    <w:p w:rsidR="009C2B2E"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monitorear la latencia entre el usuario y el servidor</w:t>
      </w:r>
      <w:r w:rsidR="0078607F">
        <w:rPr>
          <w:rFonts w:ascii="Arial" w:hAnsi="Arial" w:cs="Arial"/>
          <w:color w:val="000000"/>
          <w:sz w:val="23"/>
          <w:szCs w:val="23"/>
        </w:rPr>
        <w:t xml:space="preserve"> con la finalidad de saber si el dispositivo está activo,</w:t>
      </w:r>
      <w:r w:rsidRPr="00064A87">
        <w:rPr>
          <w:rFonts w:ascii="Arial" w:hAnsi="Arial" w:cs="Arial"/>
          <w:color w:val="000000"/>
          <w:sz w:val="23"/>
          <w:szCs w:val="23"/>
        </w:rPr>
        <w:t xml:space="preserve"> por defecto hasta 2000 ms.</w:t>
      </w:r>
    </w:p>
    <w:p w:rsidR="00E07B04" w:rsidRPr="00064A87" w:rsidRDefault="00E07B04" w:rsidP="00BF3DA8">
      <w:pPr>
        <w:pStyle w:val="Default"/>
      </w:pPr>
    </w:p>
    <w:p w:rsidR="00E07B04"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nat=no    </w:t>
      </w:r>
    </w:p>
    <w:p w:rsidR="00E07B04" w:rsidRPr="00064A87" w:rsidRDefault="00FC750F" w:rsidP="009C2B2E">
      <w:pPr>
        <w:autoSpaceDE w:val="0"/>
        <w:autoSpaceDN w:val="0"/>
        <w:adjustRightInd w:val="0"/>
        <w:spacing w:after="0" w:line="480" w:lineRule="auto"/>
        <w:ind w:left="357"/>
        <w:jc w:val="both"/>
        <w:rPr>
          <w:rFonts w:ascii="Arial" w:hAnsi="Arial" w:cs="Arial"/>
          <w:color w:val="000000"/>
          <w:sz w:val="23"/>
          <w:szCs w:val="23"/>
        </w:rPr>
      </w:pPr>
      <w:r>
        <w:rPr>
          <w:rFonts w:ascii="Arial" w:hAnsi="Arial" w:cs="Arial"/>
          <w:color w:val="000000"/>
          <w:sz w:val="23"/>
          <w:szCs w:val="23"/>
        </w:rPr>
        <w:t>Este usuario no esta a través</w:t>
      </w:r>
      <w:r w:rsidR="00E07B04" w:rsidRPr="00064A87">
        <w:rPr>
          <w:rFonts w:ascii="Arial" w:hAnsi="Arial" w:cs="Arial"/>
          <w:color w:val="000000"/>
          <w:sz w:val="23"/>
          <w:szCs w:val="23"/>
        </w:rPr>
        <w:t xml:space="preserve"> de nat.</w:t>
      </w:r>
    </w:p>
    <w:p w:rsidR="009C2B2E"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Si un</w:t>
      </w:r>
      <w:r w:rsidR="000A36E6">
        <w:rPr>
          <w:rFonts w:ascii="Arial" w:hAnsi="Arial" w:cs="Arial"/>
          <w:color w:val="000000"/>
          <w:sz w:val="23"/>
          <w:szCs w:val="23"/>
        </w:rPr>
        <w:t xml:space="preserve"> canal</w:t>
      </w:r>
      <w:r w:rsidRPr="00064A87">
        <w:rPr>
          <w:rFonts w:ascii="Arial" w:hAnsi="Arial" w:cs="Arial"/>
          <w:color w:val="000000"/>
          <w:sz w:val="23"/>
          <w:szCs w:val="23"/>
        </w:rPr>
        <w:t xml:space="preserve"> se encuentra a través de un dispositivo que realiza NAT se debe configurar nat=yes para forzar a Asterisk a ignorar la información de contacto de</w:t>
      </w:r>
      <w:r w:rsidR="000A36E6">
        <w:rPr>
          <w:rFonts w:ascii="Arial" w:hAnsi="Arial" w:cs="Arial"/>
          <w:color w:val="000000"/>
          <w:sz w:val="23"/>
          <w:szCs w:val="23"/>
        </w:rPr>
        <w:t>l</w:t>
      </w:r>
      <w:r w:rsidRPr="00064A87">
        <w:rPr>
          <w:rFonts w:ascii="Arial" w:hAnsi="Arial" w:cs="Arial"/>
          <w:color w:val="000000"/>
          <w:sz w:val="23"/>
          <w:szCs w:val="23"/>
        </w:rPr>
        <w:t xml:space="preserve"> </w:t>
      </w:r>
      <w:r w:rsidR="000A36E6">
        <w:rPr>
          <w:rFonts w:ascii="Arial" w:hAnsi="Arial" w:cs="Arial"/>
          <w:color w:val="000000"/>
          <w:sz w:val="23"/>
          <w:szCs w:val="23"/>
        </w:rPr>
        <w:t xml:space="preserve"> canal</w:t>
      </w:r>
      <w:r w:rsidRPr="00064A87">
        <w:rPr>
          <w:rFonts w:ascii="Arial" w:hAnsi="Arial" w:cs="Arial"/>
          <w:color w:val="000000"/>
          <w:sz w:val="23"/>
          <w:szCs w:val="23"/>
        </w:rPr>
        <w:t xml:space="preserve"> y usar la dirección desde la cual los paquetes son enviado</w:t>
      </w:r>
      <w:r w:rsidR="009C2B2E" w:rsidRPr="00064A87">
        <w:rPr>
          <w:rFonts w:ascii="Arial" w:hAnsi="Arial" w:cs="Arial"/>
          <w:color w:val="000000"/>
          <w:sz w:val="23"/>
          <w:szCs w:val="23"/>
        </w:rPr>
        <w:t>s</w:t>
      </w:r>
      <w:r w:rsidRPr="00064A87">
        <w:rPr>
          <w:rFonts w:ascii="Arial" w:hAnsi="Arial" w:cs="Arial"/>
          <w:color w:val="000000"/>
          <w:sz w:val="23"/>
          <w:szCs w:val="23"/>
        </w:rPr>
        <w:t>.</w:t>
      </w:r>
    </w:p>
    <w:p w:rsidR="00E07B04" w:rsidRPr="00064A87" w:rsidRDefault="00E07B04" w:rsidP="00BF3DA8">
      <w:pPr>
        <w:pStyle w:val="Default"/>
      </w:pPr>
    </w:p>
    <w:p w:rsidR="00E07B04"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host=dynamic </w:t>
      </w:r>
    </w:p>
    <w:p w:rsidR="00E07B04"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Requerirá que la extensión se registre para que asterisk sepa como alcanzar el teléfono.  Para limitar el registro desde una sola dirección IP, colocamos esta en lugar de dynamic, en cambio si se setea host=static, no se requiere que el dispositivo se registre.</w:t>
      </w:r>
    </w:p>
    <w:p w:rsidR="00E07B04" w:rsidRPr="00064A87" w:rsidRDefault="00E07B04" w:rsidP="00BF3DA8">
      <w:pPr>
        <w:pStyle w:val="Default"/>
      </w:pPr>
    </w:p>
    <w:p w:rsidR="00E07B04"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canreinvite=no</w:t>
      </w:r>
    </w:p>
    <w:p w:rsidR="009C2B2E" w:rsidRPr="00064A87" w:rsidRDefault="00E07B04"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Asterisk forza a los usuarios a mantenerse en el flujo de media, no permitiendo que los usuarios intercambien mensajes RTP directamente. P</w:t>
      </w:r>
      <w:r w:rsidR="009C2B2E" w:rsidRPr="00064A87">
        <w:rPr>
          <w:rFonts w:ascii="Arial" w:hAnsi="Arial" w:cs="Arial"/>
          <w:color w:val="000000"/>
          <w:sz w:val="23"/>
          <w:szCs w:val="23"/>
        </w:rPr>
        <w:t>or defecto asterisk intentara hacer el reenvio</w:t>
      </w:r>
      <w:r w:rsidRPr="00064A87">
        <w:rPr>
          <w:rFonts w:ascii="Arial" w:hAnsi="Arial" w:cs="Arial"/>
          <w:color w:val="000000"/>
          <w:sz w:val="23"/>
          <w:szCs w:val="23"/>
        </w:rPr>
        <w:t>.</w:t>
      </w:r>
    </w:p>
    <w:p w:rsidR="00E07B04" w:rsidRPr="00064A87" w:rsidRDefault="00E07B04" w:rsidP="00BF3DA8">
      <w:pPr>
        <w:pStyle w:val="Default"/>
      </w:pPr>
    </w:p>
    <w:p w:rsidR="009C2B2E" w:rsidRPr="00064A87" w:rsidRDefault="009C2B2E" w:rsidP="009C2B2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dtmfmode=RFC2833</w:t>
      </w:r>
    </w:p>
    <w:p w:rsidR="00E07B04" w:rsidRPr="00064A87" w:rsidRDefault="00E07B04" w:rsidP="00E07B04">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Especifica el método por el cual se enviarán los tonos (dígitos pulsados durante la conversación); inband/rfc2833/info</w:t>
      </w:r>
    </w:p>
    <w:p w:rsidR="00E07B04" w:rsidRPr="00064A87" w:rsidRDefault="00E07B04" w:rsidP="00BF3DA8">
      <w:pPr>
        <w:pStyle w:val="Default"/>
      </w:pPr>
    </w:p>
    <w:p w:rsidR="007373B4" w:rsidRPr="00064A87" w:rsidRDefault="00E07B04" w:rsidP="00E07B04">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context=google-in  </w:t>
      </w:r>
    </w:p>
    <w:p w:rsidR="009C2B2E" w:rsidRPr="00064A87" w:rsidRDefault="00E07B04" w:rsidP="00E07B04">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w:t>
      </w:r>
      <w:r w:rsidR="007373B4" w:rsidRPr="00064A87">
        <w:rPr>
          <w:rFonts w:ascii="Arial" w:hAnsi="Arial" w:cs="Arial"/>
          <w:color w:val="000000"/>
          <w:sz w:val="23"/>
          <w:szCs w:val="23"/>
        </w:rPr>
        <w:t>ontexto donde entrarán las llamadas generadas.</w:t>
      </w:r>
    </w:p>
    <w:p w:rsidR="008833CE" w:rsidRPr="00064A87" w:rsidRDefault="008833CE" w:rsidP="00BF3DA8">
      <w:pPr>
        <w:pStyle w:val="Default"/>
      </w:pPr>
    </w:p>
    <w:p w:rsidR="008833CE" w:rsidRPr="00064A87" w:rsidRDefault="008833CE" w:rsidP="008833C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Configuración final de </w:t>
      </w:r>
      <w:r w:rsidR="00C67B3D" w:rsidRPr="00064A87">
        <w:rPr>
          <w:rFonts w:ascii="Arial" w:hAnsi="Arial" w:cs="Arial"/>
          <w:color w:val="000000"/>
          <w:sz w:val="23"/>
          <w:szCs w:val="23"/>
        </w:rPr>
        <w:t>tres</w:t>
      </w:r>
      <w:r w:rsidRPr="00064A87">
        <w:rPr>
          <w:rFonts w:ascii="Arial" w:hAnsi="Arial" w:cs="Arial"/>
          <w:color w:val="000000"/>
          <w:sz w:val="23"/>
          <w:szCs w:val="23"/>
        </w:rPr>
        <w:t xml:space="preserve"> </w:t>
      </w:r>
      <w:r w:rsidR="000A36E6">
        <w:rPr>
          <w:rFonts w:ascii="Arial" w:hAnsi="Arial" w:cs="Arial"/>
          <w:color w:val="000000"/>
          <w:sz w:val="23"/>
          <w:szCs w:val="23"/>
        </w:rPr>
        <w:t>canales</w:t>
      </w:r>
      <w:r w:rsidRPr="00064A87">
        <w:rPr>
          <w:rFonts w:ascii="Arial" w:hAnsi="Arial" w:cs="Arial"/>
          <w:color w:val="000000"/>
          <w:sz w:val="23"/>
          <w:szCs w:val="23"/>
        </w:rPr>
        <w:t xml:space="preserve"> SIP con diferentes contextos:</w:t>
      </w:r>
    </w:p>
    <w:p w:rsidR="008833CE" w:rsidRPr="00064A87" w:rsidRDefault="000A36E6" w:rsidP="008833CE">
      <w:pPr>
        <w:autoSpaceDE w:val="0"/>
        <w:autoSpaceDN w:val="0"/>
        <w:adjustRightInd w:val="0"/>
        <w:spacing w:after="0" w:line="480" w:lineRule="auto"/>
        <w:ind w:left="357"/>
        <w:jc w:val="both"/>
        <w:rPr>
          <w:rFonts w:ascii="Arial" w:hAnsi="Arial" w:cs="Arial"/>
          <w:color w:val="000000"/>
          <w:sz w:val="23"/>
          <w:szCs w:val="23"/>
        </w:rPr>
      </w:pPr>
      <w:r>
        <w:rPr>
          <w:rFonts w:ascii="Arial" w:hAnsi="Arial" w:cs="Arial"/>
          <w:color w:val="000000"/>
          <w:sz w:val="23"/>
          <w:szCs w:val="23"/>
        </w:rPr>
        <w:t>Canal</w:t>
      </w:r>
      <w:r w:rsidR="008833CE" w:rsidRPr="00064A87">
        <w:rPr>
          <w:rFonts w:ascii="Arial" w:hAnsi="Arial" w:cs="Arial"/>
          <w:color w:val="000000"/>
          <w:sz w:val="23"/>
          <w:szCs w:val="23"/>
        </w:rPr>
        <w:t xml:space="preserve"> 201 </w:t>
      </w:r>
      <w:r w:rsidR="00C67B3D" w:rsidRPr="00064A87">
        <w:rPr>
          <w:rFonts w:ascii="Arial" w:hAnsi="Arial" w:cs="Arial"/>
          <w:color w:val="000000"/>
          <w:sz w:val="23"/>
          <w:szCs w:val="23"/>
        </w:rPr>
        <w:t xml:space="preserve">y 401 </w:t>
      </w:r>
      <w:r w:rsidR="008833CE" w:rsidRPr="00064A87">
        <w:rPr>
          <w:rFonts w:ascii="Arial" w:hAnsi="Arial" w:cs="Arial"/>
          <w:color w:val="000000"/>
          <w:sz w:val="23"/>
          <w:szCs w:val="23"/>
        </w:rPr>
        <w:t xml:space="preserve">para las llamadas con gTalk y </w:t>
      </w:r>
      <w:r>
        <w:rPr>
          <w:rFonts w:ascii="Arial" w:hAnsi="Arial" w:cs="Arial"/>
          <w:color w:val="000000"/>
          <w:sz w:val="23"/>
          <w:szCs w:val="23"/>
        </w:rPr>
        <w:t>canal</w:t>
      </w:r>
      <w:r w:rsidR="008833CE" w:rsidRPr="00064A87">
        <w:rPr>
          <w:rFonts w:ascii="Arial" w:hAnsi="Arial" w:cs="Arial"/>
          <w:color w:val="000000"/>
          <w:sz w:val="23"/>
          <w:szCs w:val="23"/>
        </w:rPr>
        <w:t xml:space="preserve"> 301 para llamadas con google voice a través de GIZMO.</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[201]</w:t>
      </w:r>
    </w:p>
    <w:p w:rsidR="008833CE"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type=friend</w:t>
      </w:r>
    </w:p>
    <w:p w:rsidR="00B81B15" w:rsidRPr="00064A87" w:rsidRDefault="00B81B15" w:rsidP="008833CE">
      <w:pPr>
        <w:autoSpaceDE w:val="0"/>
        <w:autoSpaceDN w:val="0"/>
        <w:adjustRightInd w:val="0"/>
        <w:spacing w:after="0" w:line="240" w:lineRule="auto"/>
        <w:ind w:left="720"/>
        <w:jc w:val="both"/>
        <w:rPr>
          <w:rFonts w:ascii="Arial" w:hAnsi="Arial" w:cs="Arial"/>
          <w:color w:val="000000"/>
          <w:sz w:val="23"/>
          <w:szCs w:val="23"/>
          <w:lang w:val="en-US"/>
        </w:rPr>
      </w:pPr>
      <w:r w:rsidRPr="00B81B15">
        <w:rPr>
          <w:rFonts w:ascii="Arial" w:hAnsi="Arial" w:cs="Arial"/>
          <w:color w:val="000000"/>
          <w:sz w:val="23"/>
          <w:szCs w:val="23"/>
          <w:lang w:val="en-US"/>
        </w:rPr>
        <w:t>callerid="IvetteCarrera"</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secret=201</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qualify=yes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nat=no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host=dynamic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canreinvite=no</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dtmfmode=RFC2833</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context=google-in  </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[401]</w:t>
      </w:r>
    </w:p>
    <w:p w:rsidR="00C67B3D"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type=friend</w:t>
      </w:r>
    </w:p>
    <w:p w:rsidR="00B81B15" w:rsidRPr="00B81B15" w:rsidRDefault="00B81B15" w:rsidP="00B81B15">
      <w:pPr>
        <w:autoSpaceDE w:val="0"/>
        <w:autoSpaceDN w:val="0"/>
        <w:adjustRightInd w:val="0"/>
        <w:spacing w:after="0" w:line="240" w:lineRule="auto"/>
        <w:ind w:left="720"/>
        <w:jc w:val="both"/>
        <w:rPr>
          <w:rFonts w:ascii="Arial" w:hAnsi="Arial" w:cs="Arial"/>
          <w:color w:val="000000"/>
          <w:sz w:val="23"/>
          <w:szCs w:val="23"/>
          <w:lang w:val="en-US"/>
        </w:rPr>
      </w:pPr>
      <w:r w:rsidRPr="00B81B15">
        <w:rPr>
          <w:rFonts w:ascii="Arial" w:hAnsi="Arial" w:cs="Arial"/>
          <w:color w:val="000000"/>
          <w:sz w:val="23"/>
          <w:szCs w:val="23"/>
          <w:lang w:val="en-US"/>
        </w:rPr>
        <w:t>callerid="Luis Vargas"</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secret=401</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qualify=yes             </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nat=no                  </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host=dynamic         </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canreinvite=no</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dtmfmode=RFC2833</w:t>
      </w:r>
    </w:p>
    <w:p w:rsidR="00C67B3D" w:rsidRPr="00064A87" w:rsidRDefault="00C67B3D" w:rsidP="00C67B3D">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context=google-in  </w:t>
      </w:r>
    </w:p>
    <w:p w:rsidR="00C67B3D" w:rsidRPr="00064A87" w:rsidRDefault="00C67B3D" w:rsidP="008833CE">
      <w:pPr>
        <w:autoSpaceDE w:val="0"/>
        <w:autoSpaceDN w:val="0"/>
        <w:adjustRightInd w:val="0"/>
        <w:spacing w:after="0" w:line="240" w:lineRule="auto"/>
        <w:ind w:left="720"/>
        <w:jc w:val="both"/>
        <w:rPr>
          <w:rFonts w:ascii="Arial" w:hAnsi="Arial" w:cs="Arial"/>
          <w:color w:val="000000"/>
          <w:sz w:val="23"/>
          <w:szCs w:val="23"/>
          <w:lang w:val="en-US"/>
        </w:rPr>
      </w:pP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[301]</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lastRenderedPageBreak/>
        <w:t>type=friend</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secret=301</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qualify=yes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nat=no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 xml:space="preserve">host=dynamic </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canreinvite=no</w:t>
      </w:r>
    </w:p>
    <w:p w:rsidR="008833CE" w:rsidRPr="00064A87" w:rsidRDefault="008833CE" w:rsidP="008833CE">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dtmfmode=RFC2833</w:t>
      </w:r>
    </w:p>
    <w:p w:rsidR="009C2B2E" w:rsidRPr="00064A87" w:rsidRDefault="008833CE" w:rsidP="008833CE">
      <w:pPr>
        <w:autoSpaceDE w:val="0"/>
        <w:autoSpaceDN w:val="0"/>
        <w:adjustRightInd w:val="0"/>
        <w:spacing w:after="0" w:line="480" w:lineRule="auto"/>
        <w:ind w:left="720"/>
        <w:jc w:val="both"/>
        <w:rPr>
          <w:rFonts w:ascii="Arial" w:hAnsi="Arial" w:cs="Arial"/>
          <w:color w:val="000000"/>
          <w:sz w:val="23"/>
          <w:szCs w:val="23"/>
        </w:rPr>
      </w:pPr>
      <w:r w:rsidRPr="00064A87">
        <w:rPr>
          <w:rFonts w:ascii="Arial" w:hAnsi="Arial" w:cs="Arial"/>
          <w:color w:val="000000"/>
          <w:sz w:val="23"/>
          <w:szCs w:val="23"/>
        </w:rPr>
        <w:t>context=from-gizmo</w:t>
      </w:r>
    </w:p>
    <w:p w:rsidR="00F30877" w:rsidRPr="00064A87" w:rsidRDefault="00F30877" w:rsidP="008833CE">
      <w:pPr>
        <w:autoSpaceDE w:val="0"/>
        <w:autoSpaceDN w:val="0"/>
        <w:adjustRightInd w:val="0"/>
        <w:spacing w:after="0" w:line="480" w:lineRule="auto"/>
        <w:ind w:left="720"/>
        <w:jc w:val="both"/>
        <w:rPr>
          <w:rFonts w:ascii="Arial" w:hAnsi="Arial" w:cs="Arial"/>
          <w:color w:val="000000"/>
          <w:sz w:val="23"/>
          <w:szCs w:val="23"/>
        </w:rPr>
      </w:pPr>
      <w:r w:rsidRPr="00064A87">
        <w:rPr>
          <w:rFonts w:ascii="Arial" w:hAnsi="Arial" w:cs="Arial"/>
          <w:color w:val="000000"/>
          <w:sz w:val="23"/>
          <w:szCs w:val="23"/>
        </w:rPr>
        <w:t xml:space="preserve">Para que asterisk tome en cuenta las configuraciones realizadas en el archivo es necesario recargar el canal ejecutando el siguiente comando: </w:t>
      </w:r>
    </w:p>
    <w:p w:rsidR="00F30877" w:rsidRPr="00064A87" w:rsidRDefault="00F30877" w:rsidP="00F30877">
      <w:pPr>
        <w:autoSpaceDE w:val="0"/>
        <w:autoSpaceDN w:val="0"/>
        <w:adjustRightInd w:val="0"/>
        <w:spacing w:after="0" w:line="480" w:lineRule="auto"/>
        <w:ind w:left="720"/>
        <w:jc w:val="center"/>
        <w:rPr>
          <w:rFonts w:ascii="Arial" w:hAnsi="Arial" w:cs="Arial"/>
          <w:color w:val="000000"/>
          <w:sz w:val="23"/>
          <w:szCs w:val="23"/>
          <w:lang w:val="en-US"/>
        </w:rPr>
      </w:pPr>
      <w:r w:rsidRPr="00064A87">
        <w:rPr>
          <w:rFonts w:ascii="Arial" w:hAnsi="Arial" w:cs="Arial"/>
          <w:color w:val="000000"/>
          <w:sz w:val="23"/>
          <w:szCs w:val="23"/>
          <w:lang w:val="en-GB"/>
        </w:rPr>
        <w:t>CLI&gt;module reload chan_sip.so</w:t>
      </w:r>
    </w:p>
    <w:p w:rsidR="008833CE" w:rsidRPr="00064A87" w:rsidRDefault="008833CE" w:rsidP="008833CE">
      <w:pPr>
        <w:autoSpaceDE w:val="0"/>
        <w:autoSpaceDN w:val="0"/>
        <w:adjustRightInd w:val="0"/>
        <w:spacing w:after="0" w:line="240" w:lineRule="auto"/>
        <w:ind w:left="720"/>
        <w:jc w:val="both"/>
        <w:rPr>
          <w:rFonts w:ascii="Arial" w:hAnsi="Arial" w:cs="Arial"/>
          <w:color w:val="000000"/>
          <w:lang w:val="en-US"/>
        </w:rPr>
      </w:pPr>
    </w:p>
    <w:p w:rsidR="00F04896" w:rsidRPr="00064A87" w:rsidRDefault="00022470" w:rsidP="00E500EB">
      <w:pPr>
        <w:pStyle w:val="Estilo5"/>
      </w:pPr>
      <w:bookmarkStart w:id="390" w:name="_Toc267420186"/>
      <w:r w:rsidRPr="00064A87">
        <w:t xml:space="preserve">Configuración </w:t>
      </w:r>
      <w:r w:rsidR="002B583A" w:rsidRPr="00064A87">
        <w:t>jabber</w:t>
      </w:r>
      <w:r w:rsidR="00F04896" w:rsidRPr="00064A87">
        <w:t>.conf</w:t>
      </w:r>
      <w:bookmarkEnd w:id="390"/>
    </w:p>
    <w:p w:rsidR="00F04896" w:rsidRPr="00064A87" w:rsidRDefault="00F04896" w:rsidP="00F04896">
      <w:pPr>
        <w:pStyle w:val="Ttulo3"/>
        <w:spacing w:before="0" w:beforeAutospacing="0" w:after="0" w:afterAutospacing="0"/>
        <w:ind w:left="1224"/>
        <w:rPr>
          <w:rFonts w:ascii="Arial" w:hAnsi="Arial" w:cs="Arial"/>
          <w:sz w:val="22"/>
          <w:szCs w:val="22"/>
        </w:rPr>
      </w:pPr>
    </w:p>
    <w:p w:rsidR="00F04896" w:rsidRPr="00064A87" w:rsidRDefault="00F04896" w:rsidP="00F04896">
      <w:pPr>
        <w:pStyle w:val="Ttulo3"/>
        <w:spacing w:before="0" w:beforeAutospacing="0" w:after="0" w:afterAutospacing="0"/>
        <w:ind w:left="1224"/>
        <w:rPr>
          <w:rFonts w:ascii="Arial" w:hAnsi="Arial" w:cs="Arial"/>
          <w:sz w:val="22"/>
          <w:szCs w:val="22"/>
        </w:rPr>
      </w:pPr>
    </w:p>
    <w:p w:rsidR="00F30877" w:rsidRPr="00064A87" w:rsidRDefault="00F30877" w:rsidP="00F30877">
      <w:pPr>
        <w:pStyle w:val="Ttulo3"/>
        <w:spacing w:before="0" w:beforeAutospacing="0" w:after="0" w:afterAutospacing="0" w:line="480" w:lineRule="auto"/>
        <w:ind w:left="1224" w:firstLine="216"/>
        <w:rPr>
          <w:rFonts w:ascii="Arial" w:hAnsi="Arial" w:cs="Arial"/>
          <w:bCs w:val="0"/>
          <w:color w:val="000000"/>
          <w:sz w:val="23"/>
          <w:szCs w:val="23"/>
        </w:rPr>
      </w:pPr>
      <w:r w:rsidRPr="00064A87">
        <w:rPr>
          <w:rFonts w:ascii="Arial" w:hAnsi="Arial" w:cs="Arial"/>
          <w:bCs w:val="0"/>
          <w:color w:val="000000"/>
          <w:sz w:val="23"/>
          <w:szCs w:val="23"/>
        </w:rPr>
        <w:t>/</w:t>
      </w:r>
      <w:bookmarkStart w:id="391" w:name="_Toc261722219"/>
      <w:bookmarkStart w:id="392" w:name="_Toc263382032"/>
      <w:bookmarkStart w:id="393" w:name="_Toc265442859"/>
      <w:bookmarkStart w:id="394" w:name="_Toc267417396"/>
      <w:bookmarkStart w:id="395" w:name="_Toc267420187"/>
      <w:r w:rsidRPr="00064A87">
        <w:rPr>
          <w:rFonts w:ascii="Arial" w:hAnsi="Arial" w:cs="Arial"/>
          <w:bCs w:val="0"/>
          <w:color w:val="000000"/>
          <w:sz w:val="23"/>
          <w:szCs w:val="23"/>
        </w:rPr>
        <w:t>etc/asterisk</w:t>
      </w:r>
      <w:r w:rsidR="002B583A" w:rsidRPr="00064A87">
        <w:rPr>
          <w:rFonts w:ascii="Arial" w:hAnsi="Arial" w:cs="Arial"/>
          <w:bCs w:val="0"/>
          <w:color w:val="000000"/>
          <w:sz w:val="23"/>
          <w:szCs w:val="23"/>
        </w:rPr>
        <w:t>/jabber</w:t>
      </w:r>
      <w:r w:rsidRPr="00064A87">
        <w:rPr>
          <w:rFonts w:ascii="Arial" w:hAnsi="Arial" w:cs="Arial"/>
          <w:bCs w:val="0"/>
          <w:color w:val="000000"/>
          <w:sz w:val="23"/>
          <w:szCs w:val="23"/>
        </w:rPr>
        <w:t>.conf</w:t>
      </w:r>
      <w:bookmarkEnd w:id="391"/>
      <w:bookmarkEnd w:id="392"/>
      <w:bookmarkEnd w:id="393"/>
      <w:bookmarkEnd w:id="394"/>
      <w:bookmarkEnd w:id="395"/>
    </w:p>
    <w:p w:rsidR="007D76C2" w:rsidRPr="00064A87" w:rsidRDefault="00F30877" w:rsidP="007D76C2">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El archivo </w:t>
      </w:r>
      <w:r w:rsidR="002B583A" w:rsidRPr="00064A87">
        <w:rPr>
          <w:rFonts w:ascii="Arial" w:hAnsi="Arial" w:cs="Arial"/>
          <w:color w:val="000000"/>
          <w:sz w:val="23"/>
          <w:szCs w:val="23"/>
        </w:rPr>
        <w:t>jabber</w:t>
      </w:r>
      <w:r w:rsidRPr="00064A87">
        <w:rPr>
          <w:rFonts w:ascii="Arial" w:hAnsi="Arial" w:cs="Arial"/>
          <w:color w:val="000000"/>
          <w:sz w:val="23"/>
          <w:szCs w:val="23"/>
        </w:rPr>
        <w:t xml:space="preserve">.conf </w:t>
      </w:r>
      <w:r w:rsidR="002B583A" w:rsidRPr="00064A87">
        <w:rPr>
          <w:rFonts w:ascii="Arial" w:hAnsi="Arial" w:cs="Arial"/>
          <w:color w:val="000000"/>
          <w:sz w:val="23"/>
          <w:szCs w:val="23"/>
        </w:rPr>
        <w:t>permite c</w:t>
      </w:r>
      <w:r w:rsidRPr="00064A87">
        <w:rPr>
          <w:rFonts w:ascii="Arial" w:hAnsi="Arial" w:cs="Arial"/>
          <w:color w:val="000000"/>
          <w:sz w:val="23"/>
          <w:szCs w:val="23"/>
        </w:rPr>
        <w:t xml:space="preserve">onfigurar </w:t>
      </w:r>
      <w:r w:rsidR="000A36E6">
        <w:rPr>
          <w:rFonts w:ascii="Arial" w:hAnsi="Arial" w:cs="Arial"/>
          <w:color w:val="000000"/>
          <w:sz w:val="23"/>
          <w:szCs w:val="23"/>
        </w:rPr>
        <w:t>l</w:t>
      </w:r>
      <w:r w:rsidR="007D76C2" w:rsidRPr="00064A87">
        <w:rPr>
          <w:rFonts w:ascii="Arial" w:hAnsi="Arial" w:cs="Arial"/>
          <w:color w:val="000000"/>
          <w:sz w:val="23"/>
          <w:szCs w:val="23"/>
        </w:rPr>
        <w:t xml:space="preserve">a centralita con una cuenta gmail y conectar </w:t>
      </w:r>
      <w:r w:rsidR="000A36E6">
        <w:rPr>
          <w:rFonts w:ascii="Arial" w:hAnsi="Arial" w:cs="Arial"/>
          <w:color w:val="000000"/>
          <w:sz w:val="23"/>
          <w:szCs w:val="23"/>
        </w:rPr>
        <w:t>a</w:t>
      </w:r>
      <w:r w:rsidR="007D76C2" w:rsidRPr="00064A87">
        <w:rPr>
          <w:rFonts w:ascii="Arial" w:hAnsi="Arial" w:cs="Arial"/>
          <w:color w:val="000000"/>
          <w:sz w:val="23"/>
          <w:szCs w:val="23"/>
        </w:rPr>
        <w:t xml:space="preserve"> Asterisk con el servidor</w:t>
      </w:r>
      <w:r w:rsidR="0078555B">
        <w:rPr>
          <w:rFonts w:ascii="Arial" w:hAnsi="Arial" w:cs="Arial"/>
          <w:color w:val="000000"/>
          <w:sz w:val="23"/>
          <w:szCs w:val="23"/>
        </w:rPr>
        <w:t xml:space="preserve"> jabber en </w:t>
      </w:r>
      <w:r w:rsidR="000A36E6">
        <w:rPr>
          <w:rFonts w:ascii="Arial" w:hAnsi="Arial" w:cs="Arial"/>
          <w:color w:val="000000"/>
          <w:sz w:val="23"/>
          <w:szCs w:val="23"/>
        </w:rPr>
        <w:t>este</w:t>
      </w:r>
      <w:r w:rsidR="0078555B">
        <w:rPr>
          <w:rFonts w:ascii="Arial" w:hAnsi="Arial" w:cs="Arial"/>
          <w:color w:val="000000"/>
          <w:sz w:val="23"/>
          <w:szCs w:val="23"/>
        </w:rPr>
        <w:t xml:space="preserve"> caso </w:t>
      </w:r>
      <w:r w:rsidR="007D76C2" w:rsidRPr="00064A87">
        <w:rPr>
          <w:rFonts w:ascii="Arial" w:hAnsi="Arial" w:cs="Arial"/>
          <w:color w:val="000000"/>
          <w:sz w:val="23"/>
          <w:szCs w:val="23"/>
        </w:rPr>
        <w:t>GoogleTalk.</w:t>
      </w:r>
    </w:p>
    <w:p w:rsidR="00F04896" w:rsidRPr="00064A87" w:rsidRDefault="00F04896" w:rsidP="00F04896">
      <w:pPr>
        <w:pStyle w:val="Default"/>
      </w:pPr>
    </w:p>
    <w:p w:rsidR="00F04896" w:rsidRPr="00064A87" w:rsidRDefault="00F04896" w:rsidP="00E500EB">
      <w:pPr>
        <w:pStyle w:val="Estilo6"/>
      </w:pPr>
      <w:bookmarkStart w:id="396" w:name="_Toc267420188"/>
      <w:r w:rsidRPr="00064A87">
        <w:t>Con</w:t>
      </w:r>
      <w:r w:rsidR="00994A42" w:rsidRPr="00064A87">
        <w:t>texto General</w:t>
      </w:r>
      <w:bookmarkEnd w:id="396"/>
    </w:p>
    <w:p w:rsidR="00F04896" w:rsidRPr="00064A87" w:rsidRDefault="00F04896" w:rsidP="00F04896">
      <w:pPr>
        <w:pStyle w:val="Ttulo3"/>
        <w:spacing w:before="0" w:beforeAutospacing="0" w:after="0" w:afterAutospacing="0"/>
        <w:ind w:left="1224"/>
        <w:rPr>
          <w:rFonts w:ascii="Arial" w:hAnsi="Arial" w:cs="Arial"/>
          <w:sz w:val="22"/>
          <w:szCs w:val="22"/>
        </w:rPr>
      </w:pPr>
    </w:p>
    <w:p w:rsidR="00F04896" w:rsidRPr="00064A87" w:rsidRDefault="00F04896" w:rsidP="00F04896">
      <w:pPr>
        <w:pStyle w:val="Ttulo3"/>
        <w:spacing w:before="0" w:beforeAutospacing="0" w:after="0" w:afterAutospacing="0"/>
        <w:ind w:left="1224"/>
        <w:rPr>
          <w:rFonts w:ascii="Arial" w:hAnsi="Arial" w:cs="Arial"/>
          <w:sz w:val="22"/>
          <w:szCs w:val="22"/>
        </w:rPr>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[general]</w:t>
      </w:r>
    </w:p>
    <w:p w:rsidR="00A37100" w:rsidRPr="00064A87" w:rsidRDefault="00A37100"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Se establecen configuraciones generales.</w:t>
      </w:r>
    </w:p>
    <w:p w:rsidR="00A37100" w:rsidRPr="00064A87" w:rsidRDefault="00A37100"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debug=yes</w:t>
      </w:r>
    </w:p>
    <w:p w:rsidR="00A37100" w:rsidRPr="00064A87" w:rsidRDefault="00A37100"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Activa el debug.</w:t>
      </w:r>
    </w:p>
    <w:p w:rsidR="00A37100" w:rsidRPr="00064A87" w:rsidRDefault="00A37100"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autoprune=no</w:t>
      </w:r>
    </w:p>
    <w:p w:rsidR="00027194" w:rsidRPr="00064A87" w:rsidRDefault="00027194"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Remueve automáticamente los usuarios de la lista de amigos.  </w:t>
      </w:r>
    </w:p>
    <w:p w:rsidR="00A37100" w:rsidRPr="00064A87" w:rsidRDefault="00A37100" w:rsidP="00BF3DA8">
      <w:pPr>
        <w:pStyle w:val="Default"/>
      </w:pPr>
    </w:p>
    <w:p w:rsidR="00994A42" w:rsidRPr="00064A87" w:rsidRDefault="00027194"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autoregister=yes</w:t>
      </w:r>
    </w:p>
    <w:p w:rsidR="00027194" w:rsidRPr="00064A87" w:rsidRDefault="00027194"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Autoregistra los usuarios en la lista de amigos.</w:t>
      </w:r>
    </w:p>
    <w:p w:rsidR="008E5132" w:rsidRPr="00064A87" w:rsidRDefault="008E5132" w:rsidP="00BF3DA8">
      <w:pPr>
        <w:pStyle w:val="Default"/>
      </w:pPr>
    </w:p>
    <w:p w:rsidR="008E5132" w:rsidRPr="00064A87" w:rsidRDefault="008E513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Configuración final:</w:t>
      </w:r>
    </w:p>
    <w:p w:rsidR="008E5132" w:rsidRPr="00064A87" w:rsidRDefault="008E5132" w:rsidP="00DE2ED8">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[general]</w:t>
      </w:r>
    </w:p>
    <w:p w:rsidR="008E5132" w:rsidRPr="00064A87" w:rsidRDefault="008E5132" w:rsidP="00DE2ED8">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debug=yes</w:t>
      </w:r>
    </w:p>
    <w:p w:rsidR="008E5132" w:rsidRPr="00064A87" w:rsidRDefault="008E5132" w:rsidP="00DE2ED8">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autoprune=no</w:t>
      </w:r>
    </w:p>
    <w:p w:rsidR="008E5132" w:rsidRPr="00064A87" w:rsidRDefault="008E5132" w:rsidP="00BF4E2B">
      <w:pPr>
        <w:autoSpaceDE w:val="0"/>
        <w:autoSpaceDN w:val="0"/>
        <w:adjustRightInd w:val="0"/>
        <w:spacing w:after="0" w:line="48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autoregister=yes</w:t>
      </w:r>
    </w:p>
    <w:p w:rsidR="00FF2349" w:rsidRPr="00064A87" w:rsidRDefault="00FF2349" w:rsidP="00DE2ED8">
      <w:pPr>
        <w:autoSpaceDE w:val="0"/>
        <w:autoSpaceDN w:val="0"/>
        <w:adjustRightInd w:val="0"/>
        <w:spacing w:after="0" w:line="240" w:lineRule="auto"/>
        <w:ind w:left="357"/>
        <w:jc w:val="both"/>
        <w:rPr>
          <w:rFonts w:ascii="Arial" w:hAnsi="Arial" w:cs="Arial"/>
          <w:color w:val="000000"/>
        </w:rPr>
      </w:pPr>
    </w:p>
    <w:p w:rsidR="00FF2349" w:rsidRPr="00064A87" w:rsidRDefault="00FF2349" w:rsidP="00E500EB">
      <w:pPr>
        <w:pStyle w:val="Estilo6"/>
      </w:pPr>
      <w:bookmarkStart w:id="397" w:name="_Toc267420189"/>
      <w:r w:rsidRPr="00064A87">
        <w:t>Contexto Asterisk</w:t>
      </w:r>
      <w:bookmarkEnd w:id="397"/>
    </w:p>
    <w:p w:rsidR="00994A42" w:rsidRPr="00064A87" w:rsidRDefault="00994A42" w:rsidP="00DE2ED8">
      <w:pPr>
        <w:autoSpaceDE w:val="0"/>
        <w:autoSpaceDN w:val="0"/>
        <w:adjustRightInd w:val="0"/>
        <w:spacing w:after="0" w:line="240" w:lineRule="auto"/>
        <w:ind w:left="357"/>
        <w:jc w:val="both"/>
        <w:rPr>
          <w:rFonts w:ascii="Arial" w:hAnsi="Arial" w:cs="Arial"/>
          <w:color w:val="000000"/>
        </w:rPr>
      </w:pPr>
    </w:p>
    <w:p w:rsidR="00D86AFF" w:rsidRPr="00064A87" w:rsidRDefault="00D86AFF" w:rsidP="00FF2349">
      <w:pPr>
        <w:autoSpaceDE w:val="0"/>
        <w:autoSpaceDN w:val="0"/>
        <w:adjustRightInd w:val="0"/>
        <w:spacing w:after="0" w:line="240" w:lineRule="auto"/>
        <w:ind w:left="357"/>
        <w:rPr>
          <w:rFonts w:ascii="Arial" w:hAnsi="Arial" w:cs="Arial"/>
          <w:color w:val="000000"/>
        </w:rPr>
      </w:pPr>
    </w:p>
    <w:p w:rsidR="00D86AFF" w:rsidRPr="00064A87" w:rsidRDefault="00D86AFF"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Este contexto establece la conexión de la cuenta de asterisk con el servidor de Google.</w:t>
      </w:r>
    </w:p>
    <w:p w:rsidR="00FF2349" w:rsidRPr="00064A87" w:rsidRDefault="00FF2349"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[asterisk]</w:t>
      </w:r>
    </w:p>
    <w:p w:rsidR="008E5132" w:rsidRPr="00064A87" w:rsidRDefault="008E513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Etiqueta que define este tipo de conexión.</w:t>
      </w:r>
    </w:p>
    <w:p w:rsidR="008E5132" w:rsidRPr="00064A87" w:rsidRDefault="008E5132" w:rsidP="00BF3DA8">
      <w:pPr>
        <w:pStyle w:val="Default"/>
      </w:pPr>
    </w:p>
    <w:p w:rsidR="008E5132" w:rsidRPr="00064A87" w:rsidRDefault="00994A42" w:rsidP="00DE2ED8">
      <w:pPr>
        <w:autoSpaceDE w:val="0"/>
        <w:autoSpaceDN w:val="0"/>
        <w:adjustRightInd w:val="0"/>
        <w:spacing w:after="0" w:line="480" w:lineRule="auto"/>
        <w:ind w:left="357"/>
        <w:jc w:val="both"/>
      </w:pPr>
      <w:r w:rsidRPr="00064A87">
        <w:rPr>
          <w:rFonts w:ascii="Arial" w:hAnsi="Arial" w:cs="Arial"/>
          <w:color w:val="000000"/>
          <w:sz w:val="23"/>
          <w:szCs w:val="23"/>
        </w:rPr>
        <w:t>type=client</w:t>
      </w:r>
      <w:r w:rsidR="008E5132" w:rsidRPr="00064A87">
        <w:t xml:space="preserve"> </w:t>
      </w:r>
    </w:p>
    <w:p w:rsidR="00994A42" w:rsidRPr="00064A87" w:rsidRDefault="008E513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Asterisk actuará como un cliente (las opciones son componente y server).</w:t>
      </w:r>
    </w:p>
    <w:p w:rsidR="007D76C2" w:rsidRPr="00064A87" w:rsidRDefault="007D76C2" w:rsidP="00BF3DA8">
      <w:pPr>
        <w:pStyle w:val="Default"/>
      </w:pPr>
    </w:p>
    <w:p w:rsidR="00994A42" w:rsidRPr="004E3459"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4E3459">
        <w:rPr>
          <w:rFonts w:ascii="Arial" w:hAnsi="Arial" w:cs="Arial"/>
          <w:color w:val="000000"/>
          <w:sz w:val="23"/>
          <w:szCs w:val="23"/>
        </w:rPr>
        <w:t>serverhost=talk.google.com</w:t>
      </w:r>
    </w:p>
    <w:p w:rsidR="00FF2349" w:rsidRPr="0078514D" w:rsidRDefault="0078514D" w:rsidP="00DE2ED8">
      <w:pPr>
        <w:autoSpaceDE w:val="0"/>
        <w:autoSpaceDN w:val="0"/>
        <w:adjustRightInd w:val="0"/>
        <w:spacing w:after="0" w:line="480" w:lineRule="auto"/>
        <w:ind w:left="357"/>
        <w:jc w:val="both"/>
        <w:rPr>
          <w:rFonts w:ascii="Arial" w:hAnsi="Arial" w:cs="Arial"/>
          <w:color w:val="000000"/>
          <w:sz w:val="23"/>
          <w:szCs w:val="23"/>
        </w:rPr>
      </w:pPr>
      <w:r w:rsidRPr="0078514D">
        <w:rPr>
          <w:rFonts w:ascii="Arial" w:hAnsi="Arial" w:cs="Arial"/>
          <w:color w:val="000000"/>
          <w:sz w:val="23"/>
          <w:szCs w:val="23"/>
        </w:rPr>
        <w:t>Dominio del servidor</w:t>
      </w:r>
      <w:r w:rsidR="00FF2349" w:rsidRPr="0078514D">
        <w:rPr>
          <w:rFonts w:ascii="Arial" w:hAnsi="Arial" w:cs="Arial"/>
          <w:color w:val="000000"/>
          <w:sz w:val="23"/>
          <w:szCs w:val="23"/>
        </w:rPr>
        <w:t xml:space="preserve"> de GoogleTalk</w:t>
      </w:r>
      <w:r w:rsidR="00C67B3D" w:rsidRPr="0078514D">
        <w:rPr>
          <w:rFonts w:ascii="Arial" w:hAnsi="Arial" w:cs="Arial"/>
          <w:color w:val="000000"/>
          <w:sz w:val="23"/>
          <w:szCs w:val="23"/>
        </w:rPr>
        <w:t>.</w:t>
      </w:r>
    </w:p>
    <w:p w:rsidR="00FF2349" w:rsidRPr="0078514D" w:rsidRDefault="00FF2349" w:rsidP="00BF3DA8">
      <w:pPr>
        <w:pStyle w:val="Default"/>
      </w:pPr>
    </w:p>
    <w:p w:rsidR="008E5132" w:rsidRPr="004E3459" w:rsidRDefault="008E5132" w:rsidP="00DE2ED8">
      <w:pPr>
        <w:autoSpaceDE w:val="0"/>
        <w:autoSpaceDN w:val="0"/>
        <w:adjustRightInd w:val="0"/>
        <w:spacing w:after="0" w:line="480" w:lineRule="auto"/>
        <w:ind w:left="357"/>
        <w:jc w:val="both"/>
        <w:rPr>
          <w:rFonts w:ascii="Arial" w:hAnsi="Arial" w:cs="Arial"/>
          <w:color w:val="000000"/>
          <w:sz w:val="23"/>
          <w:szCs w:val="23"/>
        </w:rPr>
      </w:pPr>
      <w:r w:rsidRPr="004E3459">
        <w:rPr>
          <w:rFonts w:ascii="Arial" w:hAnsi="Arial" w:cs="Arial"/>
          <w:color w:val="000000"/>
          <w:sz w:val="23"/>
          <w:szCs w:val="23"/>
        </w:rPr>
        <w:t>username=prueba.asterisk.voip@gmail.com/Talk</w:t>
      </w:r>
    </w:p>
    <w:p w:rsidR="00FF2349"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Usuario a registrar en GoogleTalk</w:t>
      </w:r>
      <w:r w:rsidR="00C67B3D" w:rsidRPr="00064A87">
        <w:rPr>
          <w:rFonts w:ascii="Arial" w:hAnsi="Arial" w:cs="Arial"/>
          <w:color w:val="000000"/>
          <w:sz w:val="23"/>
          <w:szCs w:val="23"/>
        </w:rPr>
        <w:t>.</w:t>
      </w:r>
    </w:p>
    <w:p w:rsidR="00FF2349" w:rsidRPr="00064A87" w:rsidRDefault="00FF2349"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secret=ivecpollo</w:t>
      </w:r>
    </w:p>
    <w:p w:rsidR="00FF2349"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Contraseña de la cuenta</w:t>
      </w:r>
      <w:r w:rsidR="00C67B3D" w:rsidRPr="00064A87">
        <w:rPr>
          <w:rFonts w:ascii="Arial" w:hAnsi="Arial" w:cs="Arial"/>
          <w:color w:val="000000"/>
          <w:sz w:val="23"/>
          <w:szCs w:val="23"/>
        </w:rPr>
        <w:t>.</w:t>
      </w:r>
    </w:p>
    <w:p w:rsidR="008E5132" w:rsidRPr="00064A87" w:rsidRDefault="008E5132"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port=5222</w:t>
      </w:r>
    </w:p>
    <w:p w:rsidR="00FF2349"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Puerto para la conexión GoogleTalk.</w:t>
      </w:r>
    </w:p>
    <w:p w:rsidR="00FF2349" w:rsidRPr="00064A87" w:rsidRDefault="00FF2349"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usetls=yes</w:t>
      </w:r>
    </w:p>
    <w:p w:rsidR="00FF2349"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Activa el protocolo TLS.</w:t>
      </w:r>
    </w:p>
    <w:p w:rsidR="00FF2349" w:rsidRPr="00064A87" w:rsidRDefault="00FF2349"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usesasl=yes</w:t>
      </w:r>
    </w:p>
    <w:p w:rsidR="00FF2349"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Activa el protocolo SASL.</w:t>
      </w:r>
    </w:p>
    <w:p w:rsidR="00FF2349" w:rsidRPr="00064A87" w:rsidRDefault="00FF2349" w:rsidP="00BF3DA8">
      <w:pPr>
        <w:pStyle w:val="Default"/>
      </w:pPr>
    </w:p>
    <w:p w:rsidR="00994A42" w:rsidRPr="00064A87" w:rsidRDefault="00FF2349"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buddy=kembely.carrera@gmail.com</w:t>
      </w:r>
    </w:p>
    <w:p w:rsidR="00FF2349" w:rsidRPr="00064A87" w:rsidRDefault="007D76C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Lista de amigos uno por línea. </w:t>
      </w:r>
    </w:p>
    <w:p w:rsidR="007D76C2" w:rsidRPr="00064A87" w:rsidRDefault="007D76C2" w:rsidP="00BF3DA8">
      <w:pPr>
        <w:pStyle w:val="Default"/>
      </w:pPr>
    </w:p>
    <w:p w:rsidR="00994A42" w:rsidRPr="00064A87" w:rsidRDefault="00994A4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statusmessage="proyecto graduacion"</w:t>
      </w:r>
    </w:p>
    <w:p w:rsidR="007D76C2" w:rsidRPr="00064A87" w:rsidRDefault="007D76C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Mensaje de estado que se visualizará junto al nombre de usuario.</w:t>
      </w:r>
    </w:p>
    <w:p w:rsidR="007D76C2" w:rsidRPr="00064A87" w:rsidRDefault="007D76C2" w:rsidP="00BF3DA8">
      <w:pPr>
        <w:pStyle w:val="Default"/>
      </w:pPr>
    </w:p>
    <w:p w:rsidR="008E5132" w:rsidRPr="00064A87" w:rsidRDefault="00994A42" w:rsidP="00DE2ED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timeout=100 </w:t>
      </w:r>
    </w:p>
    <w:p w:rsidR="007D76C2" w:rsidRPr="00064A87" w:rsidRDefault="008E5132" w:rsidP="00DE2ED8">
      <w:pPr>
        <w:pStyle w:val="Default"/>
        <w:spacing w:line="480" w:lineRule="auto"/>
        <w:ind w:left="357"/>
        <w:jc w:val="both"/>
        <w:rPr>
          <w:rFonts w:ascii="Arial" w:hAnsi="Arial" w:cs="Arial"/>
          <w:sz w:val="23"/>
          <w:szCs w:val="23"/>
        </w:rPr>
      </w:pPr>
      <w:r w:rsidRPr="00064A87">
        <w:rPr>
          <w:rFonts w:ascii="Arial" w:hAnsi="Arial" w:cs="Arial"/>
          <w:sz w:val="23"/>
          <w:szCs w:val="23"/>
        </w:rPr>
        <w:t>Tiempo de espera en la pila de mensajes.</w:t>
      </w:r>
    </w:p>
    <w:p w:rsidR="008E5132" w:rsidRPr="00064A87" w:rsidRDefault="008E5132" w:rsidP="00BF3DA8">
      <w:pPr>
        <w:pStyle w:val="Default"/>
      </w:pPr>
    </w:p>
    <w:p w:rsidR="007D76C2" w:rsidRPr="00064A87" w:rsidRDefault="007D76C2"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El servid</w:t>
      </w:r>
      <w:r w:rsidR="00FC750F">
        <w:rPr>
          <w:rFonts w:ascii="Arial" w:hAnsi="Arial" w:cs="Arial"/>
          <w:color w:val="000000"/>
          <w:sz w:val="23"/>
          <w:szCs w:val="23"/>
        </w:rPr>
        <w:t>or de gtalk requiere una conexió</w:t>
      </w:r>
      <w:r w:rsidRPr="00064A87">
        <w:rPr>
          <w:rFonts w:ascii="Arial" w:hAnsi="Arial" w:cs="Arial"/>
          <w:color w:val="000000"/>
          <w:sz w:val="23"/>
          <w:szCs w:val="23"/>
        </w:rPr>
        <w:t>n con el proto</w:t>
      </w:r>
      <w:r w:rsidR="00DE2ED8" w:rsidRPr="00064A87">
        <w:rPr>
          <w:rFonts w:ascii="Arial" w:hAnsi="Arial" w:cs="Arial"/>
          <w:color w:val="000000"/>
          <w:sz w:val="23"/>
          <w:szCs w:val="23"/>
        </w:rPr>
        <w:t>colo TSL usetls=yes. Si se quiere</w:t>
      </w:r>
      <w:r w:rsidRPr="00064A87">
        <w:rPr>
          <w:rFonts w:ascii="Arial" w:hAnsi="Arial" w:cs="Arial"/>
          <w:color w:val="000000"/>
          <w:sz w:val="23"/>
          <w:szCs w:val="23"/>
        </w:rPr>
        <w:t xml:space="preserve"> configurar más de un usuario </w:t>
      </w:r>
      <w:r w:rsidR="00C67B3D" w:rsidRPr="00064A87">
        <w:rPr>
          <w:rFonts w:ascii="Arial" w:hAnsi="Arial" w:cs="Arial"/>
          <w:color w:val="000000"/>
          <w:sz w:val="23"/>
          <w:szCs w:val="23"/>
        </w:rPr>
        <w:t>se lo puede hacer</w:t>
      </w:r>
      <w:r w:rsidRPr="00064A87">
        <w:rPr>
          <w:rFonts w:ascii="Arial" w:hAnsi="Arial" w:cs="Arial"/>
          <w:color w:val="000000"/>
          <w:sz w:val="23"/>
          <w:szCs w:val="23"/>
        </w:rPr>
        <w:t xml:space="preserve"> cambiando solamente las líneas correspondientes. </w:t>
      </w:r>
    </w:p>
    <w:p w:rsidR="007D76C2" w:rsidRPr="00064A87" w:rsidRDefault="00C67B3D" w:rsidP="00DE2ED8">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 xml:space="preserve">Todo lo </w:t>
      </w:r>
      <w:r w:rsidR="007D76C2" w:rsidRPr="00064A87">
        <w:rPr>
          <w:rFonts w:ascii="Arial" w:hAnsi="Arial" w:cs="Arial"/>
          <w:color w:val="000000"/>
          <w:sz w:val="23"/>
          <w:szCs w:val="23"/>
        </w:rPr>
        <w:t>visto hasta ahora funciona en el mismo modo con un servidor jabber que no sea googletalk.</w:t>
      </w:r>
    </w:p>
    <w:p w:rsidR="008E5132" w:rsidRPr="00064A87" w:rsidRDefault="008E5132" w:rsidP="00BF3DA8">
      <w:pPr>
        <w:pStyle w:val="Default"/>
      </w:pPr>
    </w:p>
    <w:p w:rsidR="008E5132" w:rsidRPr="00064A87" w:rsidRDefault="008E5132" w:rsidP="008E5132">
      <w:pPr>
        <w:autoSpaceDE w:val="0"/>
        <w:autoSpaceDN w:val="0"/>
        <w:adjustRightInd w:val="0"/>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Configuración final:</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[asterisk]</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type=client</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serverhost=talk.google.com</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username=prueba.asterisk.voip@gmail.com/Talk</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secret=ivecpollo</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port=5222</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usetls=yes</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usesasl=yes</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buddy=kembely.carrera@gmail.com</w:t>
      </w:r>
    </w:p>
    <w:p w:rsidR="008E5132" w:rsidRPr="00064A87" w:rsidRDefault="008E5132" w:rsidP="008E5132">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statusmessage="proyecto graduacion"</w:t>
      </w:r>
    </w:p>
    <w:p w:rsidR="008E5132" w:rsidRPr="00064A87" w:rsidRDefault="008E5132" w:rsidP="00BF4E2B">
      <w:pPr>
        <w:autoSpaceDE w:val="0"/>
        <w:autoSpaceDN w:val="0"/>
        <w:adjustRightInd w:val="0"/>
        <w:spacing w:after="0" w:line="480" w:lineRule="auto"/>
        <w:ind w:left="720"/>
        <w:jc w:val="both"/>
        <w:rPr>
          <w:rFonts w:ascii="Arial" w:hAnsi="Arial" w:cs="Arial"/>
          <w:color w:val="000000"/>
          <w:sz w:val="23"/>
          <w:szCs w:val="23"/>
        </w:rPr>
      </w:pPr>
      <w:r w:rsidRPr="00064A87">
        <w:rPr>
          <w:rFonts w:ascii="Arial" w:hAnsi="Arial" w:cs="Arial"/>
          <w:color w:val="000000"/>
          <w:sz w:val="23"/>
          <w:szCs w:val="23"/>
        </w:rPr>
        <w:t>timeout=100</w:t>
      </w:r>
    </w:p>
    <w:p w:rsidR="008E5132" w:rsidRPr="00064A87" w:rsidRDefault="008E5132" w:rsidP="00BF4E2B">
      <w:pPr>
        <w:autoSpaceDE w:val="0"/>
        <w:autoSpaceDN w:val="0"/>
        <w:adjustRightInd w:val="0"/>
        <w:spacing w:after="0" w:line="480" w:lineRule="auto"/>
        <w:ind w:left="720"/>
        <w:jc w:val="both"/>
        <w:rPr>
          <w:rFonts w:ascii="Arial" w:hAnsi="Arial" w:cs="Arial"/>
          <w:color w:val="000000"/>
          <w:sz w:val="23"/>
          <w:szCs w:val="23"/>
        </w:rPr>
      </w:pPr>
      <w:r w:rsidRPr="00064A87">
        <w:rPr>
          <w:rFonts w:ascii="Arial" w:hAnsi="Arial" w:cs="Arial"/>
          <w:color w:val="000000"/>
          <w:sz w:val="23"/>
          <w:szCs w:val="23"/>
        </w:rPr>
        <w:t xml:space="preserve">Para que asterisk tome en cuenta las configuraciones realizadas en el archivo es necesario </w:t>
      </w:r>
      <w:r w:rsidR="00B90ED8" w:rsidRPr="00064A87">
        <w:rPr>
          <w:rFonts w:ascii="Arial" w:hAnsi="Arial" w:cs="Arial"/>
          <w:color w:val="000000"/>
          <w:sz w:val="23"/>
          <w:szCs w:val="23"/>
        </w:rPr>
        <w:t>recargar la aplicación</w:t>
      </w:r>
      <w:r w:rsidRPr="00064A87">
        <w:rPr>
          <w:rFonts w:ascii="Arial" w:hAnsi="Arial" w:cs="Arial"/>
          <w:color w:val="000000"/>
          <w:sz w:val="23"/>
          <w:szCs w:val="23"/>
        </w:rPr>
        <w:t xml:space="preserve"> ejecutando el siguiente comando: </w:t>
      </w:r>
    </w:p>
    <w:p w:rsidR="008E5132" w:rsidRPr="00064A87" w:rsidRDefault="00B90ED8" w:rsidP="008E5132">
      <w:pPr>
        <w:autoSpaceDE w:val="0"/>
        <w:autoSpaceDN w:val="0"/>
        <w:adjustRightInd w:val="0"/>
        <w:spacing w:after="0" w:line="480" w:lineRule="auto"/>
        <w:ind w:left="720"/>
        <w:jc w:val="center"/>
        <w:rPr>
          <w:rFonts w:ascii="Arial" w:hAnsi="Arial" w:cs="Arial"/>
          <w:color w:val="000000"/>
          <w:sz w:val="23"/>
          <w:szCs w:val="23"/>
          <w:lang w:val="en-US"/>
        </w:rPr>
      </w:pPr>
      <w:r w:rsidRPr="00064A87">
        <w:rPr>
          <w:rFonts w:ascii="Arial" w:hAnsi="Arial" w:cs="Arial"/>
          <w:color w:val="000000"/>
          <w:sz w:val="23"/>
          <w:szCs w:val="23"/>
          <w:lang w:val="en-GB"/>
        </w:rPr>
        <w:t>CLI&gt;module reload res_jabber</w:t>
      </w:r>
      <w:r w:rsidR="008E5132" w:rsidRPr="00064A87">
        <w:rPr>
          <w:rFonts w:ascii="Arial" w:hAnsi="Arial" w:cs="Arial"/>
          <w:color w:val="000000"/>
          <w:sz w:val="23"/>
          <w:szCs w:val="23"/>
          <w:lang w:val="en-GB"/>
        </w:rPr>
        <w:t>.so</w:t>
      </w:r>
    </w:p>
    <w:p w:rsidR="008E5132" w:rsidRPr="00064A87" w:rsidRDefault="008E5132" w:rsidP="008E5132">
      <w:pPr>
        <w:autoSpaceDE w:val="0"/>
        <w:autoSpaceDN w:val="0"/>
        <w:adjustRightInd w:val="0"/>
        <w:spacing w:after="0" w:line="240" w:lineRule="auto"/>
        <w:ind w:left="720"/>
        <w:jc w:val="both"/>
        <w:rPr>
          <w:rFonts w:ascii="Arial" w:hAnsi="Arial" w:cs="Arial"/>
          <w:color w:val="000000"/>
          <w:lang w:val="en-US"/>
        </w:rPr>
      </w:pPr>
    </w:p>
    <w:p w:rsidR="008E5132" w:rsidRPr="00064A87" w:rsidRDefault="008E5132" w:rsidP="00E500EB">
      <w:pPr>
        <w:pStyle w:val="Estilo5"/>
      </w:pPr>
      <w:bookmarkStart w:id="398" w:name="_Toc267420190"/>
      <w:r w:rsidRPr="00064A87">
        <w:t xml:space="preserve">Configuración </w:t>
      </w:r>
      <w:r w:rsidR="00B90ED8" w:rsidRPr="00064A87">
        <w:t>gtalk</w:t>
      </w:r>
      <w:r w:rsidRPr="00064A87">
        <w:t>.conf</w:t>
      </w:r>
      <w:bookmarkEnd w:id="398"/>
    </w:p>
    <w:p w:rsidR="008E5132" w:rsidRPr="00064A87" w:rsidRDefault="008E5132" w:rsidP="008E5132">
      <w:pPr>
        <w:pStyle w:val="Ttulo3"/>
        <w:spacing w:before="0" w:beforeAutospacing="0" w:after="0" w:afterAutospacing="0"/>
        <w:ind w:left="1224"/>
        <w:rPr>
          <w:rFonts w:ascii="Arial" w:hAnsi="Arial" w:cs="Arial"/>
          <w:sz w:val="22"/>
          <w:szCs w:val="22"/>
        </w:rPr>
      </w:pPr>
    </w:p>
    <w:p w:rsidR="008E5132" w:rsidRPr="00064A87" w:rsidRDefault="008E5132" w:rsidP="008E5132">
      <w:pPr>
        <w:pStyle w:val="Ttulo3"/>
        <w:spacing w:before="0" w:beforeAutospacing="0" w:after="0" w:afterAutospacing="0"/>
        <w:ind w:left="1224"/>
        <w:rPr>
          <w:rFonts w:ascii="Arial" w:hAnsi="Arial" w:cs="Arial"/>
          <w:sz w:val="22"/>
          <w:szCs w:val="22"/>
        </w:rPr>
      </w:pPr>
    </w:p>
    <w:p w:rsidR="008E5132" w:rsidRPr="00064A87" w:rsidRDefault="008E5132" w:rsidP="008E5132">
      <w:pPr>
        <w:pStyle w:val="Ttulo3"/>
        <w:spacing w:before="0" w:beforeAutospacing="0" w:after="0" w:afterAutospacing="0" w:line="480" w:lineRule="auto"/>
        <w:ind w:left="1224" w:firstLine="216"/>
        <w:rPr>
          <w:rFonts w:ascii="Arial" w:hAnsi="Arial" w:cs="Arial"/>
          <w:bCs w:val="0"/>
          <w:color w:val="000000"/>
          <w:sz w:val="23"/>
          <w:szCs w:val="23"/>
        </w:rPr>
      </w:pPr>
      <w:r w:rsidRPr="00064A87">
        <w:rPr>
          <w:rFonts w:ascii="Arial" w:hAnsi="Arial" w:cs="Arial"/>
          <w:bCs w:val="0"/>
          <w:color w:val="000000"/>
          <w:sz w:val="23"/>
          <w:szCs w:val="23"/>
        </w:rPr>
        <w:t>/</w:t>
      </w:r>
      <w:bookmarkStart w:id="399" w:name="_Toc261722223"/>
      <w:bookmarkStart w:id="400" w:name="_Toc263382036"/>
      <w:bookmarkStart w:id="401" w:name="_Toc265442863"/>
      <w:bookmarkStart w:id="402" w:name="_Toc267417400"/>
      <w:bookmarkStart w:id="403" w:name="_Toc267420191"/>
      <w:r w:rsidRPr="00064A87">
        <w:rPr>
          <w:rFonts w:ascii="Arial" w:hAnsi="Arial" w:cs="Arial"/>
          <w:bCs w:val="0"/>
          <w:color w:val="000000"/>
          <w:sz w:val="23"/>
          <w:szCs w:val="23"/>
        </w:rPr>
        <w:t>etc/asterisk/</w:t>
      </w:r>
      <w:r w:rsidR="00B90ED8" w:rsidRPr="00064A87">
        <w:rPr>
          <w:rFonts w:ascii="Arial" w:hAnsi="Arial" w:cs="Arial"/>
          <w:bCs w:val="0"/>
          <w:color w:val="000000"/>
          <w:sz w:val="23"/>
          <w:szCs w:val="23"/>
        </w:rPr>
        <w:t>gtalk</w:t>
      </w:r>
      <w:r w:rsidRPr="00064A87">
        <w:rPr>
          <w:rFonts w:ascii="Arial" w:hAnsi="Arial" w:cs="Arial"/>
          <w:bCs w:val="0"/>
          <w:color w:val="000000"/>
          <w:sz w:val="23"/>
          <w:szCs w:val="23"/>
        </w:rPr>
        <w:t>.conf</w:t>
      </w:r>
      <w:bookmarkEnd w:id="399"/>
      <w:bookmarkEnd w:id="400"/>
      <w:bookmarkEnd w:id="401"/>
      <w:bookmarkEnd w:id="402"/>
      <w:bookmarkEnd w:id="403"/>
    </w:p>
    <w:p w:rsidR="00F04896" w:rsidRPr="00064A87" w:rsidRDefault="00B90ED8" w:rsidP="00994A42">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En este archivo se configuran los valores para las llamadas actuales</w:t>
      </w:r>
      <w:r w:rsidR="00C67B3D" w:rsidRPr="00064A87">
        <w:rPr>
          <w:rFonts w:ascii="Arial" w:hAnsi="Arial" w:cs="Arial"/>
          <w:color w:val="000000"/>
          <w:sz w:val="23"/>
          <w:szCs w:val="23"/>
        </w:rPr>
        <w:t xml:space="preserve"> con googleTalk</w:t>
      </w:r>
      <w:r w:rsidRPr="00064A87">
        <w:rPr>
          <w:rFonts w:ascii="Arial" w:hAnsi="Arial" w:cs="Arial"/>
          <w:color w:val="000000"/>
          <w:sz w:val="23"/>
          <w:szCs w:val="23"/>
        </w:rPr>
        <w:t>.</w:t>
      </w:r>
    </w:p>
    <w:p w:rsidR="00321578" w:rsidRPr="00064A87" w:rsidRDefault="00321578" w:rsidP="00321578">
      <w:pPr>
        <w:pStyle w:val="Default"/>
        <w:rPr>
          <w:rFonts w:ascii="Arial" w:hAnsi="Arial" w:cs="Arial"/>
          <w:sz w:val="22"/>
          <w:szCs w:val="22"/>
        </w:rPr>
      </w:pPr>
    </w:p>
    <w:p w:rsidR="00F04896" w:rsidRPr="00064A87" w:rsidRDefault="00321578" w:rsidP="00E500EB">
      <w:pPr>
        <w:pStyle w:val="Estilo6"/>
      </w:pPr>
      <w:bookmarkStart w:id="404" w:name="_Toc267420192"/>
      <w:r w:rsidRPr="00064A87">
        <w:t>Contexto General</w:t>
      </w:r>
      <w:bookmarkEnd w:id="404"/>
    </w:p>
    <w:p w:rsidR="00321578" w:rsidRPr="00064A87" w:rsidRDefault="00321578" w:rsidP="00C67B3D">
      <w:pPr>
        <w:pStyle w:val="Default"/>
        <w:rPr>
          <w:rFonts w:ascii="Arial" w:hAnsi="Arial" w:cs="Arial"/>
          <w:sz w:val="22"/>
          <w:szCs w:val="22"/>
        </w:rPr>
      </w:pPr>
    </w:p>
    <w:p w:rsidR="002C30CC" w:rsidRPr="00064A87" w:rsidRDefault="002C30CC" w:rsidP="00C67B3D">
      <w:pPr>
        <w:pStyle w:val="Default"/>
        <w:rPr>
          <w:rFonts w:ascii="Arial" w:hAnsi="Arial" w:cs="Arial"/>
          <w:sz w:val="22"/>
          <w:szCs w:val="22"/>
        </w:rPr>
      </w:pPr>
    </w:p>
    <w:p w:rsidR="00321578" w:rsidRPr="00064A87" w:rsidRDefault="00F849ED" w:rsidP="00F849ED">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Establece las configuraciones generales para el resto de los contextos.</w:t>
      </w:r>
    </w:p>
    <w:p w:rsidR="00C67B3D" w:rsidRPr="00064A87" w:rsidRDefault="00C67B3D" w:rsidP="00BF3DA8">
      <w:pPr>
        <w:pStyle w:val="Default"/>
      </w:pPr>
    </w:p>
    <w:p w:rsidR="00321578" w:rsidRPr="00064A87" w:rsidRDefault="0032157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[general]</w:t>
      </w:r>
    </w:p>
    <w:p w:rsidR="00441C48" w:rsidRPr="00064A87" w:rsidRDefault="00441C4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Etiqueta con el nombre del contexto.</w:t>
      </w:r>
    </w:p>
    <w:p w:rsidR="00441C48" w:rsidRPr="00064A87" w:rsidRDefault="00441C48" w:rsidP="00BF3DA8">
      <w:pPr>
        <w:pStyle w:val="Default"/>
      </w:pPr>
    </w:p>
    <w:p w:rsidR="00321578" w:rsidRPr="00064A87" w:rsidRDefault="0032157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context=google-in</w:t>
      </w:r>
    </w:p>
    <w:p w:rsidR="00441C48" w:rsidRPr="00064A87" w:rsidRDefault="00441C4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Contexto que manejará las llamadas.</w:t>
      </w:r>
    </w:p>
    <w:p w:rsidR="00441C48" w:rsidRPr="00064A87" w:rsidRDefault="00441C48" w:rsidP="00BF3DA8">
      <w:pPr>
        <w:pStyle w:val="Default"/>
      </w:pPr>
    </w:p>
    <w:p w:rsidR="00321578" w:rsidRPr="00064A87" w:rsidRDefault="0032157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allowguest=yes</w:t>
      </w:r>
    </w:p>
    <w:p w:rsidR="00321578" w:rsidRPr="00064A87" w:rsidRDefault="0032157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llamadas de personas que no están en la lista de contactos.</w:t>
      </w:r>
    </w:p>
    <w:p w:rsidR="00441C48" w:rsidRPr="00064A87" w:rsidRDefault="00441C48" w:rsidP="00BF3DA8">
      <w:pPr>
        <w:pStyle w:val="Default"/>
      </w:pPr>
    </w:p>
    <w:p w:rsidR="00D958DF" w:rsidRPr="00064A87" w:rsidRDefault="00321578" w:rsidP="00D958DF">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bindaddr=200.9.176.71</w:t>
      </w:r>
    </w:p>
    <w:p w:rsidR="00441C48" w:rsidRPr="00064A87" w:rsidRDefault="00441C4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Dirección IP del servidor asterisk, este campo es importante sin el los paquetes rtp se perderían causando la ausencia de audio en ambas vías.</w:t>
      </w:r>
    </w:p>
    <w:p w:rsidR="002C30CC" w:rsidRPr="00064A87" w:rsidRDefault="002C30CC" w:rsidP="00BF3DA8">
      <w:pPr>
        <w:pStyle w:val="Default"/>
      </w:pPr>
    </w:p>
    <w:p w:rsidR="002C30CC" w:rsidRPr="00064A87" w:rsidRDefault="002C30CC" w:rsidP="002C30CC">
      <w:pPr>
        <w:autoSpaceDE w:val="0"/>
        <w:autoSpaceDN w:val="0"/>
        <w:adjustRightInd w:val="0"/>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rPr>
        <w:t xml:space="preserve"> </w:t>
      </w:r>
      <w:r w:rsidRPr="00064A87">
        <w:rPr>
          <w:rFonts w:ascii="Arial" w:hAnsi="Arial" w:cs="Arial"/>
          <w:color w:val="000000"/>
          <w:sz w:val="23"/>
          <w:szCs w:val="23"/>
          <w:lang w:val="en-US"/>
        </w:rPr>
        <w:t>Configuración final:</w:t>
      </w:r>
    </w:p>
    <w:p w:rsidR="0078555B" w:rsidRPr="0078555B" w:rsidRDefault="002C30CC" w:rsidP="0078555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w:t>
      </w:r>
      <w:r w:rsidR="0078555B" w:rsidRPr="0078555B">
        <w:rPr>
          <w:rFonts w:ascii="Arial" w:hAnsi="Arial" w:cs="Arial"/>
          <w:color w:val="000000"/>
          <w:sz w:val="23"/>
          <w:szCs w:val="23"/>
          <w:lang w:val="en-US"/>
        </w:rPr>
        <w:t>general]</w:t>
      </w:r>
    </w:p>
    <w:p w:rsidR="0078555B" w:rsidRPr="0078555B" w:rsidRDefault="0078555B" w:rsidP="0078555B">
      <w:pPr>
        <w:autoSpaceDE w:val="0"/>
        <w:autoSpaceDN w:val="0"/>
        <w:adjustRightInd w:val="0"/>
        <w:spacing w:after="0" w:line="240" w:lineRule="auto"/>
        <w:ind w:left="720"/>
        <w:jc w:val="both"/>
        <w:rPr>
          <w:rFonts w:ascii="Arial" w:hAnsi="Arial" w:cs="Arial"/>
          <w:color w:val="000000"/>
          <w:sz w:val="23"/>
          <w:szCs w:val="23"/>
          <w:lang w:val="en-US"/>
        </w:rPr>
      </w:pPr>
      <w:r w:rsidRPr="0078555B">
        <w:rPr>
          <w:rFonts w:ascii="Arial" w:hAnsi="Arial" w:cs="Arial"/>
          <w:color w:val="000000"/>
          <w:sz w:val="23"/>
          <w:szCs w:val="23"/>
          <w:lang w:val="en-US"/>
        </w:rPr>
        <w:t>context=google-in</w:t>
      </w:r>
    </w:p>
    <w:p w:rsidR="0078555B" w:rsidRPr="0078555B" w:rsidRDefault="0078555B" w:rsidP="0078555B">
      <w:pPr>
        <w:autoSpaceDE w:val="0"/>
        <w:autoSpaceDN w:val="0"/>
        <w:adjustRightInd w:val="0"/>
        <w:spacing w:after="0" w:line="240" w:lineRule="auto"/>
        <w:ind w:left="720"/>
        <w:jc w:val="both"/>
        <w:rPr>
          <w:rFonts w:ascii="Arial" w:hAnsi="Arial" w:cs="Arial"/>
          <w:color w:val="000000"/>
          <w:sz w:val="23"/>
          <w:szCs w:val="23"/>
          <w:lang w:val="en-US"/>
        </w:rPr>
      </w:pPr>
      <w:r w:rsidRPr="0078555B">
        <w:rPr>
          <w:rFonts w:ascii="Arial" w:hAnsi="Arial" w:cs="Arial"/>
          <w:color w:val="000000"/>
          <w:sz w:val="23"/>
          <w:szCs w:val="23"/>
          <w:lang w:val="en-US"/>
        </w:rPr>
        <w:t>allowguest=yes</w:t>
      </w:r>
    </w:p>
    <w:p w:rsidR="002C30CC" w:rsidRPr="00064A87" w:rsidRDefault="0078555B" w:rsidP="0078555B">
      <w:pPr>
        <w:autoSpaceDE w:val="0"/>
        <w:autoSpaceDN w:val="0"/>
        <w:adjustRightInd w:val="0"/>
        <w:spacing w:after="0" w:line="480" w:lineRule="auto"/>
        <w:ind w:left="720"/>
        <w:jc w:val="both"/>
        <w:rPr>
          <w:rFonts w:ascii="Arial" w:hAnsi="Arial" w:cs="Arial"/>
          <w:color w:val="000000"/>
          <w:sz w:val="23"/>
          <w:szCs w:val="23"/>
          <w:lang w:val="en-US"/>
        </w:rPr>
      </w:pPr>
      <w:r w:rsidRPr="0078555B">
        <w:rPr>
          <w:rFonts w:ascii="Arial" w:hAnsi="Arial" w:cs="Arial"/>
          <w:color w:val="000000"/>
          <w:sz w:val="23"/>
          <w:szCs w:val="23"/>
          <w:lang w:val="en-US"/>
        </w:rPr>
        <w:t>bindaddr=200.9.176.71</w:t>
      </w:r>
    </w:p>
    <w:p w:rsidR="002C30CC" w:rsidRPr="00064A87" w:rsidRDefault="002C30CC" w:rsidP="00BF4E2B">
      <w:pPr>
        <w:autoSpaceDE w:val="0"/>
        <w:autoSpaceDN w:val="0"/>
        <w:adjustRightInd w:val="0"/>
        <w:spacing w:after="0" w:line="240" w:lineRule="auto"/>
        <w:ind w:left="720"/>
        <w:jc w:val="both"/>
        <w:rPr>
          <w:rFonts w:ascii="Arial" w:hAnsi="Arial" w:cs="Arial"/>
          <w:color w:val="000000"/>
          <w:sz w:val="23"/>
          <w:szCs w:val="23"/>
          <w:lang w:val="en-US"/>
        </w:rPr>
      </w:pPr>
    </w:p>
    <w:p w:rsidR="00D958DF" w:rsidRPr="00064A87" w:rsidRDefault="00441C48" w:rsidP="00E500EB">
      <w:pPr>
        <w:pStyle w:val="Estilo6"/>
      </w:pPr>
      <w:bookmarkStart w:id="405" w:name="_Toc267420193"/>
      <w:r w:rsidRPr="00064A87">
        <w:t>Contexto guest</w:t>
      </w:r>
      <w:bookmarkEnd w:id="405"/>
    </w:p>
    <w:p w:rsidR="00441C48" w:rsidRPr="00064A87" w:rsidRDefault="00441C48" w:rsidP="002C30CC">
      <w:pPr>
        <w:pStyle w:val="Ttulo3"/>
        <w:spacing w:before="0" w:beforeAutospacing="0" w:after="0" w:afterAutospacing="0"/>
        <w:rPr>
          <w:rFonts w:ascii="Arial" w:hAnsi="Arial" w:cs="Arial"/>
          <w:sz w:val="22"/>
          <w:szCs w:val="22"/>
        </w:rPr>
      </w:pPr>
    </w:p>
    <w:p w:rsidR="00C67B3D" w:rsidRPr="00064A87" w:rsidRDefault="00C67B3D" w:rsidP="002C30CC">
      <w:pPr>
        <w:pStyle w:val="Ttulo3"/>
        <w:spacing w:before="0" w:beforeAutospacing="0" w:after="0" w:afterAutospacing="0"/>
        <w:rPr>
          <w:rFonts w:ascii="Arial" w:hAnsi="Arial" w:cs="Arial"/>
          <w:sz w:val="22"/>
          <w:szCs w:val="22"/>
        </w:rPr>
      </w:pPr>
    </w:p>
    <w:p w:rsidR="00441C48" w:rsidRPr="00064A87" w:rsidRDefault="00C67B3D" w:rsidP="00C67B3D">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Configuraciones para un usuario invitado.</w:t>
      </w:r>
    </w:p>
    <w:p w:rsidR="00C67B3D" w:rsidRPr="00064A87" w:rsidRDefault="00C67B3D" w:rsidP="00BF3DA8">
      <w:pPr>
        <w:pStyle w:val="Default"/>
      </w:pP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[guest]</w:t>
      </w:r>
    </w:p>
    <w:p w:rsidR="00441C48" w:rsidRPr="00064A87" w:rsidRDefault="00441C48" w:rsidP="00441C4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Etiqueta con el nombre del contexto.</w:t>
      </w:r>
    </w:p>
    <w:p w:rsidR="00D86AFF" w:rsidRPr="00064A87" w:rsidRDefault="00D86AFF" w:rsidP="00BF3DA8">
      <w:pPr>
        <w:pStyle w:val="Default"/>
      </w:pPr>
    </w:p>
    <w:p w:rsidR="00321578" w:rsidRPr="00064A87" w:rsidRDefault="00321578" w:rsidP="00321578">
      <w:pPr>
        <w:pStyle w:val="CM101"/>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disallow=all</w:t>
      </w:r>
    </w:p>
    <w:p w:rsidR="00321578" w:rsidRPr="00064A87" w:rsidRDefault="00321578" w:rsidP="00321578">
      <w:pPr>
        <w:pStyle w:val="CM101"/>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lastRenderedPageBreak/>
        <w:t>allow=ulaw</w:t>
      </w:r>
    </w:p>
    <w:p w:rsidR="00321578" w:rsidRPr="00064A87" w:rsidRDefault="00321578" w:rsidP="00321578">
      <w:pPr>
        <w:pStyle w:val="CM101"/>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allow=alaw</w:t>
      </w: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allow=gsm</w:t>
      </w:r>
    </w:p>
    <w:p w:rsidR="00D86AFF" w:rsidRPr="00064A87" w:rsidRDefault="00D86AFF" w:rsidP="00D86AFF">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Mediante las líneas anteriores se configuran los codecs a usar.</w:t>
      </w:r>
    </w:p>
    <w:p w:rsidR="00441C48" w:rsidRPr="00064A87" w:rsidRDefault="00441C48" w:rsidP="00BF3DA8">
      <w:pPr>
        <w:pStyle w:val="Default"/>
      </w:pPr>
    </w:p>
    <w:p w:rsidR="00D86AFF" w:rsidRPr="00064A87" w:rsidRDefault="00321578" w:rsidP="00D86AFF">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context=google-in</w:t>
      </w:r>
      <w:r w:rsidR="00D86AFF" w:rsidRPr="00064A87">
        <w:rPr>
          <w:rFonts w:ascii="Arial" w:hAnsi="Arial" w:cs="Arial"/>
          <w:color w:val="000000"/>
          <w:sz w:val="23"/>
          <w:szCs w:val="23"/>
        </w:rPr>
        <w:t xml:space="preserve"> </w:t>
      </w:r>
    </w:p>
    <w:p w:rsidR="00D86AFF" w:rsidRPr="00064A87" w:rsidRDefault="00D86AFF" w:rsidP="00D86AFF">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Contexto que manejará las llamadas.</w:t>
      </w:r>
    </w:p>
    <w:p w:rsidR="00BF4E2B" w:rsidRPr="00064A87" w:rsidRDefault="00BF4E2B" w:rsidP="00BF3DA8">
      <w:pPr>
        <w:pStyle w:val="Default"/>
      </w:pPr>
    </w:p>
    <w:p w:rsidR="00BF4E2B" w:rsidRPr="00064A87" w:rsidRDefault="00BF4E2B" w:rsidP="00BF4E2B">
      <w:pPr>
        <w:autoSpaceDE w:val="0"/>
        <w:autoSpaceDN w:val="0"/>
        <w:adjustRightInd w:val="0"/>
        <w:spacing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Configuración final:</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[guest]</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disallow=all</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allow=ulaw</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allow=alaw</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allow=gsm</w:t>
      </w:r>
    </w:p>
    <w:p w:rsidR="00BF4E2B" w:rsidRPr="00064A87" w:rsidRDefault="00BF4E2B" w:rsidP="00BF4E2B">
      <w:pPr>
        <w:autoSpaceDE w:val="0"/>
        <w:autoSpaceDN w:val="0"/>
        <w:adjustRightInd w:val="0"/>
        <w:spacing w:after="0" w:line="48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context=google-in</w:t>
      </w:r>
    </w:p>
    <w:p w:rsidR="00C67B3D" w:rsidRPr="00064A87" w:rsidRDefault="00C67B3D" w:rsidP="00C67B3D">
      <w:pPr>
        <w:pStyle w:val="Default"/>
        <w:rPr>
          <w:rFonts w:ascii="Arial" w:hAnsi="Arial" w:cs="Arial"/>
          <w:sz w:val="22"/>
          <w:szCs w:val="22"/>
          <w:lang w:val="en-US"/>
        </w:rPr>
      </w:pPr>
    </w:p>
    <w:p w:rsidR="00C67B3D" w:rsidRPr="00064A87" w:rsidRDefault="00C67B3D" w:rsidP="00E500EB">
      <w:pPr>
        <w:pStyle w:val="Estilo6"/>
      </w:pPr>
      <w:bookmarkStart w:id="406" w:name="_Toc267420194"/>
      <w:r w:rsidRPr="00064A87">
        <w:t>Contexto prueba</w:t>
      </w:r>
      <w:bookmarkEnd w:id="406"/>
    </w:p>
    <w:p w:rsidR="00C67B3D" w:rsidRPr="00064A87" w:rsidRDefault="00C67B3D" w:rsidP="00C67B3D">
      <w:pPr>
        <w:pStyle w:val="Ttulo3"/>
        <w:spacing w:before="0" w:beforeAutospacing="0" w:after="0" w:afterAutospacing="0"/>
        <w:rPr>
          <w:rFonts w:ascii="Arial" w:hAnsi="Arial" w:cs="Arial"/>
          <w:sz w:val="22"/>
          <w:szCs w:val="22"/>
        </w:rPr>
      </w:pPr>
    </w:p>
    <w:p w:rsidR="00C67B3D" w:rsidRPr="00064A87" w:rsidRDefault="00C67B3D" w:rsidP="00C67B3D">
      <w:pPr>
        <w:pStyle w:val="Ttulo3"/>
        <w:spacing w:before="0" w:beforeAutospacing="0" w:after="0" w:afterAutospacing="0"/>
        <w:rPr>
          <w:rFonts w:ascii="Arial" w:hAnsi="Arial" w:cs="Arial"/>
          <w:sz w:val="22"/>
          <w:szCs w:val="22"/>
        </w:rPr>
      </w:pPr>
    </w:p>
    <w:p w:rsidR="00C67B3D" w:rsidRPr="00064A87" w:rsidRDefault="00C67B3D" w:rsidP="00C67B3D">
      <w:pPr>
        <w:pStyle w:val="Ttulo3"/>
        <w:spacing w:before="0" w:beforeAutospacing="0" w:after="0" w:afterAutospacing="0" w:line="480" w:lineRule="auto"/>
        <w:ind w:left="357"/>
        <w:rPr>
          <w:rFonts w:ascii="Arial" w:hAnsi="Arial" w:cs="Arial"/>
          <w:b w:val="0"/>
          <w:bCs w:val="0"/>
          <w:color w:val="000000"/>
          <w:sz w:val="23"/>
          <w:szCs w:val="23"/>
        </w:rPr>
      </w:pPr>
      <w:bookmarkStart w:id="407" w:name="_Toc261722227"/>
      <w:bookmarkStart w:id="408" w:name="_Toc263382040"/>
      <w:bookmarkStart w:id="409" w:name="_Toc265442867"/>
      <w:bookmarkStart w:id="410" w:name="_Toc267417404"/>
      <w:bookmarkStart w:id="411" w:name="_Toc267420195"/>
      <w:r w:rsidRPr="00064A87">
        <w:rPr>
          <w:rFonts w:ascii="Arial" w:hAnsi="Arial" w:cs="Arial"/>
          <w:b w:val="0"/>
          <w:bCs w:val="0"/>
          <w:color w:val="000000"/>
          <w:sz w:val="23"/>
          <w:szCs w:val="23"/>
        </w:rPr>
        <w:t>Configuraciones para la cuenta de asterisk en gmail.</w:t>
      </w:r>
      <w:bookmarkEnd w:id="407"/>
      <w:bookmarkEnd w:id="408"/>
      <w:bookmarkEnd w:id="409"/>
      <w:bookmarkEnd w:id="410"/>
      <w:bookmarkEnd w:id="411"/>
    </w:p>
    <w:p w:rsidR="00C67B3D" w:rsidRPr="00064A87" w:rsidRDefault="00C67B3D" w:rsidP="00BF3DA8">
      <w:pPr>
        <w:pStyle w:val="Default"/>
      </w:pPr>
    </w:p>
    <w:p w:rsidR="00321578" w:rsidRPr="00064A87" w:rsidRDefault="00C67B3D" w:rsidP="00C67B3D">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[prueba</w:t>
      </w:r>
      <w:r w:rsidR="00321578" w:rsidRPr="00064A87">
        <w:rPr>
          <w:rFonts w:ascii="Arial" w:hAnsi="Arial" w:cs="Arial"/>
          <w:color w:val="000000"/>
          <w:sz w:val="23"/>
          <w:szCs w:val="23"/>
        </w:rPr>
        <w:t>]</w:t>
      </w:r>
    </w:p>
    <w:p w:rsidR="00C67B3D" w:rsidRPr="00064A87" w:rsidRDefault="00C67B3D"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Nombre del contexto.</w:t>
      </w:r>
    </w:p>
    <w:p w:rsidR="00C67B3D" w:rsidRPr="00064A87" w:rsidRDefault="00C67B3D" w:rsidP="00C67B3D">
      <w:pPr>
        <w:pStyle w:val="Default"/>
      </w:pP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username=prueba.asterisk.voip@gmail.com</w:t>
      </w: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secret=ivecpollo</w:t>
      </w:r>
    </w:p>
    <w:p w:rsidR="00BF4E2B" w:rsidRPr="00064A87" w:rsidRDefault="00BF4E2B" w:rsidP="00BF3DA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Usuario y contraseña de la cuenta de asterisk en gmail.</w:t>
      </w:r>
    </w:p>
    <w:p w:rsidR="00BF4E2B" w:rsidRPr="00064A87" w:rsidRDefault="00BF4E2B" w:rsidP="00BF3DA8">
      <w:pPr>
        <w:pStyle w:val="Default"/>
      </w:pP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disallow=all</w:t>
      </w: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allow=ulaw</w:t>
      </w:r>
    </w:p>
    <w:p w:rsidR="00BF4E2B" w:rsidRPr="00064A87" w:rsidRDefault="00BF4E2B" w:rsidP="00BF4E2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Configuración de los codecs a usar.</w:t>
      </w:r>
    </w:p>
    <w:p w:rsidR="00BF4E2B" w:rsidRPr="00064A87" w:rsidRDefault="00BF4E2B" w:rsidP="00BF4E2B">
      <w:pPr>
        <w:pStyle w:val="Default"/>
      </w:pPr>
    </w:p>
    <w:p w:rsidR="00321578" w:rsidRPr="00064A87" w:rsidRDefault="00321578" w:rsidP="00321578">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context=google-in</w:t>
      </w:r>
    </w:p>
    <w:p w:rsidR="00BF4E2B" w:rsidRPr="00064A87" w:rsidRDefault="00BF4E2B" w:rsidP="00BF4E2B">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Contexto que manejará las llamadas desde y hacia esta cuenta.</w:t>
      </w:r>
    </w:p>
    <w:p w:rsidR="00BF4E2B" w:rsidRPr="00064A87" w:rsidRDefault="00BF4E2B" w:rsidP="00BF4E2B">
      <w:pPr>
        <w:pStyle w:val="Default"/>
      </w:pPr>
    </w:p>
    <w:p w:rsidR="00114C75" w:rsidRPr="00064A87" w:rsidRDefault="00BF4E2B" w:rsidP="00114C75">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connection=asterisk</w:t>
      </w:r>
    </w:p>
    <w:p w:rsidR="00BF4E2B" w:rsidRPr="00064A87" w:rsidRDefault="00BF4E2B" w:rsidP="00114C75">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Contexto jabber que manejará la conexión con el servidor de Google.</w:t>
      </w:r>
    </w:p>
    <w:p w:rsidR="00BF3DA8" w:rsidRPr="00064A87" w:rsidRDefault="00BF3DA8" w:rsidP="00BF3DA8">
      <w:pPr>
        <w:pStyle w:val="Default"/>
      </w:pPr>
    </w:p>
    <w:p w:rsidR="00BF4E2B" w:rsidRPr="00064A87" w:rsidRDefault="00BF4E2B" w:rsidP="00BF4E2B">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Configuración final:</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[prueba]</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rPr>
      </w:pPr>
      <w:r w:rsidRPr="00064A87">
        <w:rPr>
          <w:rFonts w:ascii="Arial" w:hAnsi="Arial" w:cs="Arial"/>
          <w:color w:val="000000"/>
          <w:sz w:val="23"/>
          <w:szCs w:val="23"/>
        </w:rPr>
        <w:t>username=prueba.asterisk.voip@gmail.com</w:t>
      </w:r>
    </w:p>
    <w:p w:rsidR="00BF4E2B" w:rsidRPr="001D2972"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1D2972">
        <w:rPr>
          <w:rFonts w:ascii="Arial" w:hAnsi="Arial" w:cs="Arial"/>
          <w:color w:val="000000"/>
          <w:sz w:val="23"/>
          <w:szCs w:val="23"/>
          <w:lang w:val="en-US"/>
        </w:rPr>
        <w:t>secret=ivecpollo</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disallow=all</w:t>
      </w:r>
    </w:p>
    <w:p w:rsidR="00BF4E2B" w:rsidRPr="00064A87" w:rsidRDefault="00BF4E2B" w:rsidP="00BF4E2B">
      <w:pPr>
        <w:autoSpaceDE w:val="0"/>
        <w:autoSpaceDN w:val="0"/>
        <w:adjustRightInd w:val="0"/>
        <w:spacing w:after="0" w:line="240" w:lineRule="auto"/>
        <w:ind w:left="720"/>
        <w:jc w:val="both"/>
        <w:rPr>
          <w:rFonts w:ascii="Arial" w:hAnsi="Arial" w:cs="Arial"/>
          <w:color w:val="000000"/>
          <w:sz w:val="23"/>
          <w:szCs w:val="23"/>
          <w:lang w:val="en-US"/>
        </w:rPr>
      </w:pPr>
      <w:r w:rsidRPr="00064A87">
        <w:rPr>
          <w:rFonts w:ascii="Arial" w:hAnsi="Arial" w:cs="Arial"/>
          <w:color w:val="000000"/>
          <w:sz w:val="23"/>
          <w:szCs w:val="23"/>
          <w:lang w:val="en-US"/>
        </w:rPr>
        <w:t>allow=ulaw</w:t>
      </w:r>
    </w:p>
    <w:p w:rsidR="00BF4E2B" w:rsidRPr="001D2972" w:rsidRDefault="00BF4E2B" w:rsidP="00BF4E2B">
      <w:pPr>
        <w:autoSpaceDE w:val="0"/>
        <w:autoSpaceDN w:val="0"/>
        <w:adjustRightInd w:val="0"/>
        <w:spacing w:after="0" w:line="240" w:lineRule="auto"/>
        <w:ind w:left="720"/>
        <w:jc w:val="both"/>
        <w:rPr>
          <w:rFonts w:ascii="Arial" w:hAnsi="Arial" w:cs="Arial"/>
          <w:color w:val="000000"/>
          <w:sz w:val="23"/>
          <w:szCs w:val="23"/>
        </w:rPr>
      </w:pPr>
      <w:r w:rsidRPr="001D2972">
        <w:rPr>
          <w:rFonts w:ascii="Arial" w:hAnsi="Arial" w:cs="Arial"/>
          <w:color w:val="000000"/>
          <w:sz w:val="23"/>
          <w:szCs w:val="23"/>
        </w:rPr>
        <w:t>context=google-in</w:t>
      </w:r>
    </w:p>
    <w:p w:rsidR="00114C75" w:rsidRPr="00064A87" w:rsidRDefault="00BF4E2B" w:rsidP="00BF4E2B">
      <w:pPr>
        <w:autoSpaceDE w:val="0"/>
        <w:autoSpaceDN w:val="0"/>
        <w:adjustRightInd w:val="0"/>
        <w:spacing w:after="0" w:line="480" w:lineRule="auto"/>
        <w:ind w:left="720"/>
        <w:jc w:val="both"/>
        <w:rPr>
          <w:rFonts w:ascii="Arial" w:hAnsi="Arial" w:cs="Arial"/>
          <w:color w:val="000000"/>
          <w:sz w:val="23"/>
          <w:szCs w:val="23"/>
        </w:rPr>
      </w:pPr>
      <w:r w:rsidRPr="00064A87">
        <w:rPr>
          <w:rFonts w:ascii="Arial" w:hAnsi="Arial" w:cs="Arial"/>
          <w:color w:val="000000"/>
          <w:sz w:val="23"/>
          <w:szCs w:val="23"/>
        </w:rPr>
        <w:t>connection=asterisk</w:t>
      </w:r>
    </w:p>
    <w:p w:rsidR="00114C75" w:rsidRPr="00064A87" w:rsidRDefault="00114C75" w:rsidP="00BF4E2B">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Para que asterisk tome en cuenta las configuraciones realizadas en el archivo es necesario recargar </w:t>
      </w:r>
      <w:r w:rsidR="00C1480C" w:rsidRPr="00064A87">
        <w:rPr>
          <w:rFonts w:ascii="Arial" w:hAnsi="Arial" w:cs="Arial"/>
          <w:color w:val="000000"/>
          <w:sz w:val="23"/>
          <w:szCs w:val="23"/>
        </w:rPr>
        <w:t>el canal</w:t>
      </w:r>
      <w:r w:rsidRPr="00064A87">
        <w:rPr>
          <w:rFonts w:ascii="Arial" w:hAnsi="Arial" w:cs="Arial"/>
          <w:color w:val="000000"/>
          <w:sz w:val="23"/>
          <w:szCs w:val="23"/>
        </w:rPr>
        <w:t xml:space="preserve"> ejecutando el siguiente comando: </w:t>
      </w:r>
    </w:p>
    <w:p w:rsidR="00114C75" w:rsidRPr="00064A87" w:rsidRDefault="00114C75" w:rsidP="00114C75">
      <w:pPr>
        <w:autoSpaceDE w:val="0"/>
        <w:autoSpaceDN w:val="0"/>
        <w:adjustRightInd w:val="0"/>
        <w:spacing w:after="0" w:line="480" w:lineRule="auto"/>
        <w:ind w:left="720"/>
        <w:jc w:val="center"/>
        <w:rPr>
          <w:rFonts w:ascii="Arial" w:hAnsi="Arial" w:cs="Arial"/>
          <w:color w:val="000000"/>
          <w:sz w:val="23"/>
          <w:szCs w:val="23"/>
          <w:lang w:val="en-US"/>
        </w:rPr>
      </w:pPr>
      <w:r w:rsidRPr="00064A87">
        <w:rPr>
          <w:rFonts w:ascii="Arial" w:hAnsi="Arial" w:cs="Arial"/>
          <w:color w:val="000000"/>
          <w:sz w:val="23"/>
          <w:szCs w:val="23"/>
          <w:lang w:val="en-GB"/>
        </w:rPr>
        <w:t>CLI&gt;module reload chan_gtalk.so</w:t>
      </w:r>
    </w:p>
    <w:p w:rsidR="00DC007C" w:rsidRPr="00064A87" w:rsidRDefault="00DC007C" w:rsidP="002C30CC">
      <w:pPr>
        <w:pStyle w:val="Ttulo3"/>
        <w:spacing w:before="0" w:beforeAutospacing="0" w:after="0" w:afterAutospacing="0"/>
        <w:rPr>
          <w:rFonts w:ascii="Arial" w:hAnsi="Arial" w:cs="Arial"/>
          <w:sz w:val="22"/>
          <w:szCs w:val="22"/>
          <w:lang w:val="en-US"/>
        </w:rPr>
      </w:pPr>
    </w:p>
    <w:p w:rsidR="00DC007C" w:rsidRPr="00064A87" w:rsidRDefault="00DC007C" w:rsidP="00E500EB">
      <w:pPr>
        <w:pStyle w:val="Estilo5"/>
      </w:pPr>
      <w:bookmarkStart w:id="412" w:name="_Toc267420196"/>
      <w:r w:rsidRPr="00064A87">
        <w:t>Configuración rtp.conf</w:t>
      </w:r>
      <w:bookmarkEnd w:id="412"/>
    </w:p>
    <w:p w:rsidR="00DC007C" w:rsidRPr="00064A87" w:rsidRDefault="00DC007C" w:rsidP="00DC007C">
      <w:pPr>
        <w:pStyle w:val="Ttulo3"/>
        <w:spacing w:before="0" w:beforeAutospacing="0" w:after="0" w:afterAutospacing="0"/>
        <w:ind w:left="1224"/>
        <w:rPr>
          <w:rFonts w:ascii="Arial" w:hAnsi="Arial" w:cs="Arial"/>
          <w:sz w:val="22"/>
          <w:szCs w:val="22"/>
        </w:rPr>
      </w:pPr>
    </w:p>
    <w:p w:rsidR="00DC007C" w:rsidRPr="00064A87" w:rsidRDefault="00DC007C" w:rsidP="00DC007C">
      <w:pPr>
        <w:pStyle w:val="Ttulo3"/>
        <w:spacing w:before="0" w:beforeAutospacing="0" w:after="0" w:afterAutospacing="0"/>
        <w:ind w:left="1224"/>
        <w:rPr>
          <w:rFonts w:ascii="Arial" w:hAnsi="Arial" w:cs="Arial"/>
          <w:sz w:val="22"/>
          <w:szCs w:val="22"/>
        </w:rPr>
      </w:pPr>
    </w:p>
    <w:p w:rsidR="00DC007C" w:rsidRPr="00064A87" w:rsidRDefault="00441C48" w:rsidP="00DC007C">
      <w:pPr>
        <w:pStyle w:val="Ttulo3"/>
        <w:spacing w:before="0" w:beforeAutospacing="0" w:after="0" w:afterAutospacing="0" w:line="480" w:lineRule="auto"/>
        <w:ind w:left="1224" w:firstLine="216"/>
        <w:rPr>
          <w:rFonts w:ascii="Arial" w:hAnsi="Arial" w:cs="Arial"/>
          <w:bCs w:val="0"/>
          <w:color w:val="000000"/>
          <w:sz w:val="23"/>
          <w:szCs w:val="23"/>
        </w:rPr>
      </w:pPr>
      <w:r w:rsidRPr="00064A87">
        <w:rPr>
          <w:rFonts w:ascii="Arial" w:hAnsi="Arial" w:cs="Arial"/>
          <w:bCs w:val="0"/>
          <w:color w:val="000000"/>
          <w:sz w:val="23"/>
          <w:szCs w:val="23"/>
        </w:rPr>
        <w:t>/</w:t>
      </w:r>
      <w:bookmarkStart w:id="413" w:name="_Toc261722229"/>
      <w:bookmarkStart w:id="414" w:name="_Toc263382042"/>
      <w:bookmarkStart w:id="415" w:name="_Toc265442869"/>
      <w:bookmarkStart w:id="416" w:name="_Toc267417406"/>
      <w:bookmarkStart w:id="417" w:name="_Toc267420197"/>
      <w:r w:rsidRPr="00064A87">
        <w:rPr>
          <w:rFonts w:ascii="Arial" w:hAnsi="Arial" w:cs="Arial"/>
          <w:bCs w:val="0"/>
          <w:color w:val="000000"/>
          <w:sz w:val="23"/>
          <w:szCs w:val="23"/>
        </w:rPr>
        <w:t>etc/asterisk/rtp</w:t>
      </w:r>
      <w:r w:rsidR="00DC007C" w:rsidRPr="00064A87">
        <w:rPr>
          <w:rFonts w:ascii="Arial" w:hAnsi="Arial" w:cs="Arial"/>
          <w:bCs w:val="0"/>
          <w:color w:val="000000"/>
          <w:sz w:val="23"/>
          <w:szCs w:val="23"/>
        </w:rPr>
        <w:t>.conf</w:t>
      </w:r>
      <w:bookmarkEnd w:id="413"/>
      <w:bookmarkEnd w:id="414"/>
      <w:bookmarkEnd w:id="415"/>
      <w:bookmarkEnd w:id="416"/>
      <w:bookmarkEnd w:id="417"/>
    </w:p>
    <w:p w:rsidR="00114C75" w:rsidRPr="00064A87" w:rsidRDefault="00F849ED" w:rsidP="003C055C">
      <w:pPr>
        <w:pStyle w:val="CM101"/>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En este archivo se configuran el rango de puertos rtp que asterisk usará para realizar el intercambio de paquetes de sonido. </w:t>
      </w:r>
      <w:r w:rsidR="000A36E6">
        <w:rPr>
          <w:rFonts w:ascii="Arial" w:hAnsi="Arial" w:cs="Arial"/>
          <w:color w:val="000000"/>
          <w:sz w:val="23"/>
          <w:szCs w:val="23"/>
        </w:rPr>
        <w:t xml:space="preserve">Se ha configurado </w:t>
      </w:r>
      <w:r w:rsidRPr="00064A87">
        <w:rPr>
          <w:rFonts w:ascii="Arial" w:hAnsi="Arial" w:cs="Arial"/>
          <w:color w:val="000000"/>
          <w:sz w:val="23"/>
          <w:szCs w:val="23"/>
        </w:rPr>
        <w:t xml:space="preserve">un rango de </w:t>
      </w:r>
      <w:r w:rsidRPr="00064A87">
        <w:rPr>
          <w:rFonts w:ascii="Arial" w:hAnsi="Arial" w:cs="Arial"/>
          <w:color w:val="000000"/>
          <w:sz w:val="23"/>
          <w:szCs w:val="23"/>
        </w:rPr>
        <w:lastRenderedPageBreak/>
        <w:t xml:space="preserve">puertos </w:t>
      </w:r>
      <w:r w:rsidR="00114C75" w:rsidRPr="00064A87">
        <w:rPr>
          <w:rFonts w:ascii="Arial" w:hAnsi="Arial" w:cs="Arial"/>
          <w:color w:val="000000"/>
          <w:sz w:val="23"/>
          <w:szCs w:val="23"/>
        </w:rPr>
        <w:t>más</w:t>
      </w:r>
      <w:r w:rsidRPr="00064A87">
        <w:rPr>
          <w:rFonts w:ascii="Arial" w:hAnsi="Arial" w:cs="Arial"/>
          <w:color w:val="000000"/>
          <w:sz w:val="23"/>
          <w:szCs w:val="23"/>
        </w:rPr>
        <w:t xml:space="preserve"> bajos que los que usa habitualmente el servidor asterisk debido a que Googl</w:t>
      </w:r>
      <w:r w:rsidR="003C055C" w:rsidRPr="00064A87">
        <w:rPr>
          <w:rFonts w:ascii="Arial" w:hAnsi="Arial" w:cs="Arial"/>
          <w:color w:val="000000"/>
          <w:sz w:val="23"/>
          <w:szCs w:val="23"/>
        </w:rPr>
        <w:t>eTalk trabaja con estos valores</w:t>
      </w:r>
    </w:p>
    <w:p w:rsidR="003C055C" w:rsidRPr="00064A87" w:rsidRDefault="003C055C" w:rsidP="00BF3DA8">
      <w:pPr>
        <w:pStyle w:val="Default"/>
      </w:pPr>
    </w:p>
    <w:p w:rsidR="00114C75" w:rsidRPr="00064A87" w:rsidRDefault="00114C75" w:rsidP="003C055C">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[general]</w:t>
      </w:r>
    </w:p>
    <w:p w:rsidR="00114C75" w:rsidRPr="00064A87" w:rsidRDefault="00114C75" w:rsidP="003C055C">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 xml:space="preserve">Nombre del Contexto </w:t>
      </w:r>
    </w:p>
    <w:p w:rsidR="003C055C" w:rsidRPr="00064A87" w:rsidRDefault="003C055C" w:rsidP="00BF3DA8">
      <w:pPr>
        <w:pStyle w:val="Default"/>
      </w:pPr>
    </w:p>
    <w:p w:rsidR="00114C75" w:rsidRPr="00064A87" w:rsidRDefault="00114C75" w:rsidP="003C055C">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rtpstart=8000</w:t>
      </w:r>
    </w:p>
    <w:p w:rsidR="00114C75" w:rsidRPr="00064A87" w:rsidRDefault="00114C75" w:rsidP="00114C75">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Puerto en el que inicia el rango a usarse.</w:t>
      </w:r>
    </w:p>
    <w:p w:rsidR="003C055C" w:rsidRPr="00064A87" w:rsidRDefault="003C055C" w:rsidP="00BF3DA8">
      <w:pPr>
        <w:pStyle w:val="Default"/>
      </w:pPr>
    </w:p>
    <w:p w:rsidR="00114C75" w:rsidRPr="00064A87" w:rsidRDefault="00114C75" w:rsidP="00114C75">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rtpend=20000</w:t>
      </w:r>
    </w:p>
    <w:p w:rsidR="00114C75" w:rsidRPr="00064A87" w:rsidRDefault="00114C75" w:rsidP="00114C75">
      <w:pPr>
        <w:autoSpaceDE w:val="0"/>
        <w:autoSpaceDN w:val="0"/>
        <w:adjustRightInd w:val="0"/>
        <w:spacing w:after="0" w:line="480" w:lineRule="auto"/>
        <w:ind w:left="357"/>
        <w:rPr>
          <w:rFonts w:ascii="Arial" w:hAnsi="Arial" w:cs="Arial"/>
          <w:color w:val="000000"/>
          <w:sz w:val="23"/>
          <w:szCs w:val="23"/>
        </w:rPr>
      </w:pPr>
      <w:r w:rsidRPr="00064A87">
        <w:rPr>
          <w:rFonts w:ascii="Arial" w:hAnsi="Arial" w:cs="Arial"/>
          <w:color w:val="000000"/>
          <w:sz w:val="23"/>
          <w:szCs w:val="23"/>
        </w:rPr>
        <w:t>Puerto final del rango a usarse</w:t>
      </w:r>
    </w:p>
    <w:p w:rsidR="00114C75" w:rsidRPr="00064A87" w:rsidRDefault="00114C75" w:rsidP="00114C75">
      <w:pPr>
        <w:autoSpaceDE w:val="0"/>
        <w:autoSpaceDN w:val="0"/>
        <w:adjustRightInd w:val="0"/>
        <w:spacing w:after="0" w:line="240" w:lineRule="auto"/>
        <w:ind w:left="357"/>
        <w:rPr>
          <w:rFonts w:ascii="Arial" w:hAnsi="Arial" w:cs="Arial"/>
          <w:color w:val="000000"/>
        </w:rPr>
      </w:pPr>
    </w:p>
    <w:p w:rsidR="00DC007C" w:rsidRPr="00064A87" w:rsidRDefault="00DC007C" w:rsidP="00E500EB">
      <w:pPr>
        <w:pStyle w:val="Estilo5"/>
      </w:pPr>
      <w:bookmarkStart w:id="418" w:name="_Toc267420198"/>
      <w:r w:rsidRPr="00064A87">
        <w:t>Configuración extension</w:t>
      </w:r>
      <w:r w:rsidR="003C055C" w:rsidRPr="00064A87">
        <w:t>s</w:t>
      </w:r>
      <w:r w:rsidRPr="00064A87">
        <w:t>.conf</w:t>
      </w:r>
      <w:bookmarkEnd w:id="418"/>
    </w:p>
    <w:p w:rsidR="00DC007C" w:rsidRPr="00064A87" w:rsidRDefault="00DC007C" w:rsidP="00DC007C">
      <w:pPr>
        <w:pStyle w:val="Ttulo3"/>
        <w:spacing w:before="0" w:beforeAutospacing="0" w:after="0" w:afterAutospacing="0"/>
        <w:ind w:left="1224"/>
        <w:rPr>
          <w:rFonts w:ascii="Arial" w:hAnsi="Arial" w:cs="Arial"/>
          <w:sz w:val="22"/>
          <w:szCs w:val="22"/>
        </w:rPr>
      </w:pPr>
    </w:p>
    <w:p w:rsidR="00DC007C" w:rsidRPr="00064A87" w:rsidRDefault="00DC007C" w:rsidP="00DC007C">
      <w:pPr>
        <w:pStyle w:val="Ttulo3"/>
        <w:spacing w:before="0" w:beforeAutospacing="0" w:after="0" w:afterAutospacing="0"/>
        <w:ind w:left="1224"/>
        <w:rPr>
          <w:rFonts w:ascii="Arial" w:hAnsi="Arial" w:cs="Arial"/>
          <w:sz w:val="22"/>
          <w:szCs w:val="22"/>
        </w:rPr>
      </w:pPr>
    </w:p>
    <w:p w:rsidR="00DC007C" w:rsidRPr="00064A87" w:rsidRDefault="00441C48" w:rsidP="00DE2784">
      <w:pPr>
        <w:pStyle w:val="Ttulo3"/>
        <w:spacing w:before="0" w:beforeAutospacing="0" w:after="0" w:afterAutospacing="0" w:line="480" w:lineRule="auto"/>
        <w:ind w:left="1224" w:firstLine="216"/>
        <w:jc w:val="both"/>
        <w:rPr>
          <w:rFonts w:ascii="Arial" w:hAnsi="Arial" w:cs="Arial"/>
          <w:bCs w:val="0"/>
          <w:color w:val="000000"/>
          <w:sz w:val="23"/>
          <w:szCs w:val="23"/>
        </w:rPr>
      </w:pPr>
      <w:r w:rsidRPr="00064A87">
        <w:rPr>
          <w:rFonts w:ascii="Arial" w:hAnsi="Arial" w:cs="Arial"/>
          <w:bCs w:val="0"/>
          <w:color w:val="000000"/>
          <w:sz w:val="23"/>
          <w:szCs w:val="23"/>
        </w:rPr>
        <w:t>/</w:t>
      </w:r>
      <w:bookmarkStart w:id="419" w:name="_Toc261722231"/>
      <w:bookmarkStart w:id="420" w:name="_Toc263382044"/>
      <w:bookmarkStart w:id="421" w:name="_Toc265442871"/>
      <w:bookmarkStart w:id="422" w:name="_Toc267417408"/>
      <w:bookmarkStart w:id="423" w:name="_Toc267420199"/>
      <w:r w:rsidRPr="00064A87">
        <w:rPr>
          <w:rFonts w:ascii="Arial" w:hAnsi="Arial" w:cs="Arial"/>
          <w:bCs w:val="0"/>
          <w:color w:val="000000"/>
          <w:sz w:val="23"/>
          <w:szCs w:val="23"/>
        </w:rPr>
        <w:t>etc/asterisk/extension</w:t>
      </w:r>
      <w:r w:rsidR="003C055C" w:rsidRPr="00064A87">
        <w:rPr>
          <w:rFonts w:ascii="Arial" w:hAnsi="Arial" w:cs="Arial"/>
          <w:bCs w:val="0"/>
          <w:color w:val="000000"/>
          <w:sz w:val="23"/>
          <w:szCs w:val="23"/>
        </w:rPr>
        <w:t>s</w:t>
      </w:r>
      <w:r w:rsidR="00DC007C" w:rsidRPr="00064A87">
        <w:rPr>
          <w:rFonts w:ascii="Arial" w:hAnsi="Arial" w:cs="Arial"/>
          <w:bCs w:val="0"/>
          <w:color w:val="000000"/>
          <w:sz w:val="23"/>
          <w:szCs w:val="23"/>
        </w:rPr>
        <w:t>.conf</w:t>
      </w:r>
      <w:bookmarkEnd w:id="419"/>
      <w:bookmarkEnd w:id="420"/>
      <w:bookmarkEnd w:id="421"/>
      <w:bookmarkEnd w:id="422"/>
      <w:bookmarkEnd w:id="423"/>
    </w:p>
    <w:p w:rsidR="005A529A" w:rsidRPr="00064A87" w:rsidRDefault="009E7503" w:rsidP="00DE2784">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w:t>
      </w:r>
      <w:r w:rsidR="00DC007C" w:rsidRPr="00064A87">
        <w:rPr>
          <w:rFonts w:ascii="Arial" w:hAnsi="Arial" w:cs="Arial"/>
          <w:color w:val="000000"/>
          <w:sz w:val="23"/>
          <w:szCs w:val="23"/>
        </w:rPr>
        <w:t>ste archivo</w:t>
      </w:r>
      <w:r w:rsidRPr="00064A87">
        <w:rPr>
          <w:rFonts w:ascii="Arial" w:hAnsi="Arial" w:cs="Arial"/>
          <w:color w:val="000000"/>
          <w:sz w:val="23"/>
          <w:szCs w:val="23"/>
        </w:rPr>
        <w:t xml:space="preserve"> contiene el plan de</w:t>
      </w:r>
      <w:r w:rsidR="005A529A" w:rsidRPr="00064A87">
        <w:rPr>
          <w:rFonts w:ascii="Arial" w:hAnsi="Arial" w:cs="Arial"/>
          <w:color w:val="000000"/>
          <w:sz w:val="23"/>
          <w:szCs w:val="23"/>
        </w:rPr>
        <w:t>l</w:t>
      </w:r>
      <w:r w:rsidRPr="00064A87">
        <w:rPr>
          <w:rFonts w:ascii="Arial" w:hAnsi="Arial" w:cs="Arial"/>
          <w:color w:val="000000"/>
          <w:sz w:val="23"/>
          <w:szCs w:val="23"/>
        </w:rPr>
        <w:t xml:space="preserve"> marcado de la central telef</w:t>
      </w:r>
      <w:r w:rsidR="005A529A" w:rsidRPr="00064A87">
        <w:rPr>
          <w:rFonts w:ascii="Arial" w:hAnsi="Arial" w:cs="Arial"/>
          <w:color w:val="000000"/>
          <w:sz w:val="23"/>
          <w:szCs w:val="23"/>
        </w:rPr>
        <w:t xml:space="preserve">ónica. </w:t>
      </w:r>
      <w:r w:rsidR="00D315DA" w:rsidRPr="00064A87">
        <w:rPr>
          <w:rFonts w:ascii="Arial" w:hAnsi="Arial" w:cs="Arial"/>
          <w:color w:val="000000"/>
          <w:sz w:val="23"/>
          <w:szCs w:val="23"/>
        </w:rPr>
        <w:t>El plan del marcado es el cor</w:t>
      </w:r>
      <w:r w:rsidR="005A529A" w:rsidRPr="00064A87">
        <w:rPr>
          <w:rFonts w:ascii="Arial" w:hAnsi="Arial" w:cs="Arial"/>
          <w:color w:val="000000"/>
          <w:sz w:val="23"/>
          <w:szCs w:val="23"/>
        </w:rPr>
        <w:t>azó</w:t>
      </w:r>
      <w:r w:rsidR="00E4002B" w:rsidRPr="00064A87">
        <w:rPr>
          <w:rFonts w:ascii="Arial" w:hAnsi="Arial" w:cs="Arial"/>
          <w:color w:val="000000"/>
          <w:sz w:val="23"/>
          <w:szCs w:val="23"/>
        </w:rPr>
        <w:t>n de una central telefó</w:t>
      </w:r>
      <w:r w:rsidR="00D315DA" w:rsidRPr="00064A87">
        <w:rPr>
          <w:rFonts w:ascii="Arial" w:hAnsi="Arial" w:cs="Arial"/>
          <w:color w:val="000000"/>
          <w:sz w:val="23"/>
          <w:szCs w:val="23"/>
        </w:rPr>
        <w:t>nica y la parte principal de asterisk.</w:t>
      </w:r>
      <w:r w:rsidR="00DE2784" w:rsidRPr="00064A87">
        <w:rPr>
          <w:rFonts w:ascii="Arial" w:hAnsi="Arial" w:cs="Arial"/>
          <w:color w:val="000000"/>
          <w:sz w:val="23"/>
          <w:szCs w:val="23"/>
        </w:rPr>
        <w:t xml:space="preserve"> I</w:t>
      </w:r>
      <w:r w:rsidR="005A529A" w:rsidRPr="00064A87">
        <w:rPr>
          <w:rFonts w:ascii="Arial" w:hAnsi="Arial" w:cs="Arial"/>
          <w:color w:val="000000"/>
          <w:sz w:val="23"/>
          <w:szCs w:val="23"/>
        </w:rPr>
        <w:t>ndica como la PBX responde a llamadas entrantes y salientes</w:t>
      </w:r>
      <w:r w:rsidR="00DE2784" w:rsidRPr="00064A87">
        <w:rPr>
          <w:rFonts w:ascii="Arial" w:hAnsi="Arial" w:cs="Arial"/>
          <w:color w:val="000000"/>
          <w:sz w:val="23"/>
          <w:szCs w:val="23"/>
        </w:rPr>
        <w:t xml:space="preserve"> de los distintos usuarios.</w:t>
      </w:r>
    </w:p>
    <w:p w:rsidR="00DE2784" w:rsidRPr="00064A87" w:rsidRDefault="00DE2784" w:rsidP="0051640E">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El fichero extensions.conf se compone de secciones o contextos definidos entre []</w:t>
      </w:r>
      <w:r w:rsidR="0051640E" w:rsidRPr="00064A87">
        <w:rPr>
          <w:rFonts w:ascii="Arial" w:hAnsi="Arial" w:cs="Arial"/>
          <w:color w:val="000000"/>
          <w:sz w:val="23"/>
          <w:szCs w:val="23"/>
        </w:rPr>
        <w:t>, los mismos que llevarán a cabo subrutinas programadas</w:t>
      </w:r>
      <w:r w:rsidRPr="00064A87">
        <w:rPr>
          <w:rFonts w:ascii="Arial" w:hAnsi="Arial" w:cs="Arial"/>
          <w:color w:val="000000"/>
          <w:sz w:val="23"/>
          <w:szCs w:val="23"/>
        </w:rPr>
        <w:t>.</w:t>
      </w:r>
    </w:p>
    <w:p w:rsidR="0051640E" w:rsidRPr="00064A87" w:rsidRDefault="0051640E" w:rsidP="0051640E">
      <w:pPr>
        <w:autoSpaceDE w:val="0"/>
        <w:autoSpaceDN w:val="0"/>
        <w:adjustRightInd w:val="0"/>
        <w:spacing w:after="0" w:line="240" w:lineRule="auto"/>
        <w:ind w:left="357"/>
        <w:jc w:val="both"/>
        <w:rPr>
          <w:rFonts w:ascii="Arial" w:hAnsi="Arial" w:cs="Arial"/>
          <w:color w:val="000000"/>
        </w:rPr>
      </w:pPr>
    </w:p>
    <w:p w:rsidR="0051640E" w:rsidRPr="001B722F" w:rsidRDefault="0051640E" w:rsidP="00E500EB">
      <w:pPr>
        <w:pStyle w:val="Estilo6"/>
      </w:pPr>
      <w:bookmarkStart w:id="424" w:name="_Toc267420200"/>
      <w:r w:rsidRPr="001B722F">
        <w:t xml:space="preserve">Contexto </w:t>
      </w:r>
      <w:r w:rsidR="00EF48BA" w:rsidRPr="001B722F">
        <w:t>google-in</w:t>
      </w:r>
      <w:bookmarkEnd w:id="424"/>
    </w:p>
    <w:p w:rsidR="00480B53" w:rsidRPr="00064A87" w:rsidRDefault="00480B53" w:rsidP="00480B53">
      <w:pPr>
        <w:pStyle w:val="Ttulo3"/>
        <w:spacing w:before="0" w:beforeAutospacing="0" w:after="0" w:afterAutospacing="0"/>
        <w:rPr>
          <w:rFonts w:ascii="Arial" w:hAnsi="Arial" w:cs="Arial"/>
          <w:sz w:val="22"/>
          <w:szCs w:val="22"/>
        </w:rPr>
      </w:pPr>
    </w:p>
    <w:p w:rsidR="00480B53" w:rsidRPr="00064A87" w:rsidRDefault="00480B53" w:rsidP="00480B53">
      <w:pPr>
        <w:pStyle w:val="Ttulo3"/>
        <w:spacing w:before="0" w:beforeAutospacing="0" w:after="0" w:afterAutospacing="0"/>
        <w:rPr>
          <w:rFonts w:ascii="Arial" w:hAnsi="Arial" w:cs="Arial"/>
          <w:sz w:val="22"/>
          <w:szCs w:val="22"/>
        </w:rPr>
      </w:pPr>
    </w:p>
    <w:p w:rsidR="005A529A" w:rsidRPr="00064A87" w:rsidRDefault="00EF48BA" w:rsidP="005F41FB">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 xml:space="preserve">En este contexto se definirá </w:t>
      </w:r>
      <w:r w:rsidR="00480B53" w:rsidRPr="00064A87">
        <w:rPr>
          <w:rFonts w:ascii="Arial" w:hAnsi="Arial" w:cs="Arial"/>
          <w:color w:val="000000"/>
          <w:sz w:val="23"/>
          <w:szCs w:val="23"/>
        </w:rPr>
        <w:t>el procedimiento a se</w:t>
      </w:r>
      <w:r w:rsidR="00EE2B75" w:rsidRPr="00064A87">
        <w:rPr>
          <w:rFonts w:ascii="Arial" w:hAnsi="Arial" w:cs="Arial"/>
          <w:color w:val="000000"/>
          <w:sz w:val="23"/>
          <w:szCs w:val="23"/>
        </w:rPr>
        <w:t>guir tanto</w:t>
      </w:r>
      <w:r w:rsidR="00480B53" w:rsidRPr="00064A87">
        <w:rPr>
          <w:rFonts w:ascii="Arial" w:hAnsi="Arial" w:cs="Arial"/>
          <w:color w:val="000000"/>
          <w:sz w:val="23"/>
          <w:szCs w:val="23"/>
        </w:rPr>
        <w:t xml:space="preserve"> para las llamadas entrantes </w:t>
      </w:r>
      <w:r w:rsidR="00EE2B75" w:rsidRPr="00064A87">
        <w:rPr>
          <w:rFonts w:ascii="Arial" w:hAnsi="Arial" w:cs="Arial"/>
          <w:color w:val="000000"/>
          <w:sz w:val="23"/>
          <w:szCs w:val="23"/>
        </w:rPr>
        <w:t>como</w:t>
      </w:r>
      <w:r w:rsidR="00480B53" w:rsidRPr="00064A87">
        <w:rPr>
          <w:rFonts w:ascii="Arial" w:hAnsi="Arial" w:cs="Arial"/>
          <w:color w:val="000000"/>
          <w:sz w:val="23"/>
          <w:szCs w:val="23"/>
        </w:rPr>
        <w:t xml:space="preserve"> </w:t>
      </w:r>
      <w:r w:rsidRPr="00064A87">
        <w:rPr>
          <w:rFonts w:ascii="Arial" w:hAnsi="Arial" w:cs="Arial"/>
          <w:color w:val="000000"/>
          <w:sz w:val="23"/>
          <w:szCs w:val="23"/>
        </w:rPr>
        <w:t>salientes</w:t>
      </w:r>
      <w:r w:rsidR="00EE2B75" w:rsidRPr="00064A87">
        <w:rPr>
          <w:rFonts w:ascii="Arial" w:hAnsi="Arial" w:cs="Arial"/>
          <w:color w:val="000000"/>
          <w:sz w:val="23"/>
          <w:szCs w:val="23"/>
        </w:rPr>
        <w:t>,</w:t>
      </w:r>
      <w:r w:rsidRPr="00064A87">
        <w:rPr>
          <w:rFonts w:ascii="Arial" w:hAnsi="Arial" w:cs="Arial"/>
          <w:color w:val="000000"/>
          <w:sz w:val="23"/>
          <w:szCs w:val="23"/>
        </w:rPr>
        <w:t xml:space="preserve"> </w:t>
      </w:r>
      <w:r w:rsidR="008D7377" w:rsidRPr="00064A87">
        <w:rPr>
          <w:rFonts w:ascii="Arial" w:hAnsi="Arial" w:cs="Arial"/>
          <w:color w:val="000000"/>
          <w:sz w:val="23"/>
          <w:szCs w:val="23"/>
        </w:rPr>
        <w:t xml:space="preserve">relacionadas con GoogleTalk; así como para las llamadas realizadas a través de Gizmo. </w:t>
      </w:r>
    </w:p>
    <w:p w:rsidR="00CC024F" w:rsidRPr="00064A87" w:rsidRDefault="00CC024F" w:rsidP="00BF3DA8">
      <w:pPr>
        <w:pStyle w:val="Default"/>
      </w:pPr>
    </w:p>
    <w:p w:rsidR="00480B53" w:rsidRPr="00064A87" w:rsidRDefault="00480B53" w:rsidP="00BA0D41">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[google-in]</w:t>
      </w:r>
    </w:p>
    <w:p w:rsidR="00A03F4C" w:rsidRPr="00064A87" w:rsidRDefault="00A03F4C" w:rsidP="00BA0D41">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Etiqueta del contexto.</w:t>
      </w:r>
    </w:p>
    <w:p w:rsidR="00A03F4C" w:rsidRPr="00064A87" w:rsidRDefault="00A03F4C"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exten =&gt; s,1,NoOp(Caller id : ${CALLERID(all)})</w:t>
      </w:r>
    </w:p>
    <w:p w:rsidR="005E2FC5" w:rsidRPr="00064A87" w:rsidRDefault="005E2FC5"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Muestra en la  consola de asterisk el callerId de la llamada.</w:t>
      </w:r>
    </w:p>
    <w:p w:rsidR="00A03F4C" w:rsidRPr="00064A87" w:rsidRDefault="00A03F4C"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exten =&gt; s,n,Answer()</w:t>
      </w:r>
    </w:p>
    <w:p w:rsidR="005E2FC5" w:rsidRPr="00064A87" w:rsidRDefault="005E2FC5"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Responde la llamada proveniente de Gtalk.</w:t>
      </w:r>
    </w:p>
    <w:p w:rsidR="00A03F4C" w:rsidRPr="00064A87" w:rsidRDefault="00A03F4C" w:rsidP="00BF3DA8">
      <w:pPr>
        <w:pStyle w:val="Default"/>
      </w:pPr>
    </w:p>
    <w:p w:rsidR="001B722F" w:rsidRDefault="001B722F" w:rsidP="001B722F">
      <w:pPr>
        <w:autoSpaceDE w:val="0"/>
        <w:autoSpaceDN w:val="0"/>
        <w:adjustRightInd w:val="0"/>
        <w:spacing w:after="0" w:line="240" w:lineRule="auto"/>
        <w:ind w:left="357"/>
        <w:jc w:val="both"/>
        <w:rPr>
          <w:rFonts w:ascii="Arial" w:hAnsi="Arial" w:cs="Arial"/>
          <w:color w:val="000000"/>
          <w:sz w:val="23"/>
          <w:szCs w:val="23"/>
        </w:rPr>
      </w:pPr>
      <w:r w:rsidRPr="001B722F">
        <w:rPr>
          <w:rFonts w:ascii="Arial" w:hAnsi="Arial" w:cs="Arial"/>
          <w:color w:val="000000"/>
          <w:sz w:val="23"/>
          <w:szCs w:val="23"/>
        </w:rPr>
        <w:t>exten =&gt;</w:t>
      </w:r>
    </w:p>
    <w:p w:rsidR="001B722F" w:rsidRPr="001B722F" w:rsidRDefault="001B722F" w:rsidP="001B722F">
      <w:pPr>
        <w:autoSpaceDE w:val="0"/>
        <w:autoSpaceDN w:val="0"/>
        <w:adjustRightInd w:val="0"/>
        <w:spacing w:after="0" w:line="480" w:lineRule="auto"/>
        <w:ind w:left="357"/>
        <w:jc w:val="both"/>
        <w:rPr>
          <w:rFonts w:ascii="Arial" w:hAnsi="Arial" w:cs="Arial"/>
          <w:color w:val="000000"/>
          <w:sz w:val="23"/>
          <w:szCs w:val="23"/>
        </w:rPr>
      </w:pPr>
      <w:r w:rsidRPr="001B722F">
        <w:rPr>
          <w:rFonts w:ascii="Arial" w:hAnsi="Arial" w:cs="Arial"/>
          <w:color w:val="000000"/>
          <w:sz w:val="23"/>
          <w:szCs w:val="23"/>
        </w:rPr>
        <w:t>s,n,JabberSend(prueba.asterisk.voip@gmail.com,${CALLERID(name)},Bienvenido, por favor ingrese la extension a la que desea llamar: 201 Ivette 401 Luis)</w:t>
      </w:r>
    </w:p>
    <w:p w:rsidR="005E2FC5" w:rsidRPr="00064A87" w:rsidRDefault="005E2FC5" w:rsidP="001B722F">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Envía un mensaje al usuario que gener</w:t>
      </w:r>
      <w:r w:rsidR="00A03F4C" w:rsidRPr="00064A87">
        <w:rPr>
          <w:rFonts w:ascii="Arial" w:hAnsi="Arial" w:cs="Arial"/>
          <w:color w:val="000000"/>
          <w:sz w:val="23"/>
          <w:szCs w:val="23"/>
        </w:rPr>
        <w:t>a la llamada, solicitá</w:t>
      </w:r>
      <w:r w:rsidRPr="00064A87">
        <w:rPr>
          <w:rFonts w:ascii="Arial" w:hAnsi="Arial" w:cs="Arial"/>
          <w:color w:val="000000"/>
          <w:sz w:val="23"/>
          <w:szCs w:val="23"/>
        </w:rPr>
        <w:t xml:space="preserve">ndole la extensión </w:t>
      </w:r>
      <w:r w:rsidR="00A03F4C" w:rsidRPr="00064A87">
        <w:rPr>
          <w:rFonts w:ascii="Arial" w:hAnsi="Arial" w:cs="Arial"/>
          <w:color w:val="000000"/>
          <w:sz w:val="23"/>
          <w:szCs w:val="23"/>
        </w:rPr>
        <w:t xml:space="preserve">a la </w:t>
      </w:r>
      <w:r w:rsidRPr="00064A87">
        <w:rPr>
          <w:rFonts w:ascii="Arial" w:hAnsi="Arial" w:cs="Arial"/>
          <w:color w:val="000000"/>
          <w:sz w:val="23"/>
          <w:szCs w:val="23"/>
        </w:rPr>
        <w:t>que desea llamar.</w:t>
      </w:r>
    </w:p>
    <w:p w:rsidR="00A03F4C" w:rsidRPr="00064A87" w:rsidRDefault="00A03F4C"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exten =&gt; s,n,JabberReceive(asterisk,NEWEXTEN)</w:t>
      </w:r>
    </w:p>
    <w:p w:rsidR="005E2FC5" w:rsidRPr="00064A87" w:rsidRDefault="00A03F4C"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Recibe el mensaje proveniente de Gtalk</w:t>
      </w:r>
      <w:r w:rsidR="00C73EC2" w:rsidRPr="00064A87">
        <w:rPr>
          <w:rFonts w:ascii="Arial" w:hAnsi="Arial" w:cs="Arial"/>
          <w:color w:val="000000"/>
          <w:sz w:val="23"/>
          <w:szCs w:val="23"/>
        </w:rPr>
        <w:t xml:space="preserve"> y lo almacena en la variable NEWEXTEN</w:t>
      </w:r>
      <w:r w:rsidRPr="00064A87">
        <w:rPr>
          <w:rFonts w:ascii="Arial" w:hAnsi="Arial" w:cs="Arial"/>
          <w:color w:val="000000"/>
          <w:sz w:val="23"/>
          <w:szCs w:val="23"/>
        </w:rPr>
        <w:t>.</w:t>
      </w:r>
      <w:r w:rsidR="005E2FC5" w:rsidRPr="00064A87">
        <w:rPr>
          <w:rFonts w:ascii="Arial" w:hAnsi="Arial" w:cs="Arial"/>
          <w:color w:val="000000"/>
          <w:sz w:val="23"/>
          <w:szCs w:val="23"/>
        </w:rPr>
        <w:t xml:space="preserve"> </w:t>
      </w:r>
    </w:p>
    <w:p w:rsidR="005E2FC5" w:rsidRPr="00064A87" w:rsidRDefault="005E2FC5" w:rsidP="00BF3DA8">
      <w:pPr>
        <w:pStyle w:val="Default"/>
      </w:pPr>
    </w:p>
    <w:p w:rsidR="00480B53" w:rsidRPr="001D2972" w:rsidRDefault="00480B53" w:rsidP="00480B53">
      <w:pPr>
        <w:autoSpaceDE w:val="0"/>
        <w:autoSpaceDN w:val="0"/>
        <w:adjustRightInd w:val="0"/>
        <w:spacing w:before="13" w:after="0" w:line="480" w:lineRule="auto"/>
        <w:ind w:left="357"/>
        <w:jc w:val="both"/>
        <w:rPr>
          <w:rFonts w:ascii="Arial" w:hAnsi="Arial" w:cs="Arial"/>
          <w:color w:val="000000"/>
          <w:sz w:val="23"/>
          <w:szCs w:val="23"/>
        </w:rPr>
      </w:pPr>
      <w:r w:rsidRPr="001D2972">
        <w:rPr>
          <w:rFonts w:ascii="Arial" w:hAnsi="Arial" w:cs="Arial"/>
          <w:color w:val="000000"/>
          <w:sz w:val="23"/>
          <w:szCs w:val="23"/>
        </w:rPr>
        <w:t>exten =&gt; s,n,SendText(</w:t>
      </w:r>
      <w:r w:rsidR="001B722F" w:rsidRPr="001D2972">
        <w:rPr>
          <w:rFonts w:ascii="Arial" w:hAnsi="Arial" w:cs="Arial"/>
          <w:color w:val="000000"/>
          <w:sz w:val="23"/>
          <w:szCs w:val="23"/>
        </w:rPr>
        <w:t>Llamando</w:t>
      </w:r>
      <w:r w:rsidRPr="001D2972">
        <w:rPr>
          <w:rFonts w:ascii="Arial" w:hAnsi="Arial" w:cs="Arial"/>
          <w:color w:val="000000"/>
          <w:sz w:val="23"/>
          <w:szCs w:val="23"/>
        </w:rPr>
        <w:t xml:space="preserve"> ${NEWEXTEN} ...)</w:t>
      </w:r>
    </w:p>
    <w:p w:rsidR="005E2FC5" w:rsidRPr="00064A87" w:rsidRDefault="005E2FC5"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lastRenderedPageBreak/>
        <w:t xml:space="preserve">Envía un mensaje al usuario indicándole que la llamada se esta realizando a la extensión ingresada. </w:t>
      </w:r>
    </w:p>
    <w:p w:rsidR="005E2FC5" w:rsidRPr="00064A87" w:rsidRDefault="005E2FC5"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exten =&gt; s,n,Dial(SIP/${NEWEXTEN})</w:t>
      </w:r>
    </w:p>
    <w:p w:rsidR="005E2FC5" w:rsidRPr="00064A87" w:rsidRDefault="005E2FC5"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Llama a la extensión solicitada.</w:t>
      </w:r>
    </w:p>
    <w:p w:rsidR="00A03F4C" w:rsidRPr="00064A87" w:rsidRDefault="00A03F4C"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exten =&gt; s,n,Hangup()</w:t>
      </w:r>
    </w:p>
    <w:p w:rsidR="005E2FC5" w:rsidRPr="00064A87" w:rsidRDefault="005E2FC5"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Finaliza la llamada. </w:t>
      </w:r>
    </w:p>
    <w:p w:rsidR="005F41FB" w:rsidRPr="00064A87" w:rsidRDefault="005F41FB" w:rsidP="00BF3DA8">
      <w:pPr>
        <w:pStyle w:val="Default"/>
      </w:pPr>
    </w:p>
    <w:p w:rsidR="00480B53" w:rsidRPr="00064A87" w:rsidRDefault="00480B53"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exten =&gt; 101,1,Dial(</w:t>
      </w:r>
      <w:r w:rsidR="00A03F4C" w:rsidRPr="00064A87">
        <w:rPr>
          <w:rFonts w:ascii="Arial" w:hAnsi="Arial" w:cs="Arial"/>
          <w:color w:val="000000"/>
          <w:sz w:val="23"/>
          <w:szCs w:val="23"/>
        </w:rPr>
        <w:t>gtalk/asterisk/kembely.carrera@gmail.com</w:t>
      </w:r>
      <w:r w:rsidRPr="00064A87">
        <w:rPr>
          <w:rFonts w:ascii="Arial" w:hAnsi="Arial" w:cs="Arial"/>
          <w:color w:val="000000"/>
          <w:sz w:val="23"/>
          <w:szCs w:val="23"/>
        </w:rPr>
        <w:t>)</w:t>
      </w:r>
    </w:p>
    <w:p w:rsidR="00A03F4C" w:rsidRPr="00064A87" w:rsidRDefault="00A03F4C" w:rsidP="00480B53">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Permite hacer la llamada a un usuario de Gtalk, si se desea llamar a otros usuario se deberá repetir las mismas sentencias cambiando la extensión a marcar y el usuario a llamar.</w:t>
      </w:r>
    </w:p>
    <w:p w:rsidR="00BF523B" w:rsidRPr="00064A87" w:rsidRDefault="00BF523B" w:rsidP="00BF3DA8">
      <w:pPr>
        <w:pStyle w:val="Default"/>
      </w:pPr>
    </w:p>
    <w:p w:rsidR="00A03F4C" w:rsidRPr="00064A87" w:rsidRDefault="000A36E6" w:rsidP="00C73EC2">
      <w:pPr>
        <w:autoSpaceDE w:val="0"/>
        <w:autoSpaceDN w:val="0"/>
        <w:adjustRightInd w:val="0"/>
        <w:spacing w:before="13" w:after="0" w:line="480" w:lineRule="auto"/>
        <w:ind w:left="357"/>
        <w:jc w:val="both"/>
        <w:rPr>
          <w:rFonts w:ascii="Arial" w:hAnsi="Arial" w:cs="Arial"/>
          <w:color w:val="000000"/>
          <w:sz w:val="23"/>
          <w:szCs w:val="23"/>
        </w:rPr>
      </w:pPr>
      <w:r>
        <w:rPr>
          <w:rFonts w:ascii="Arial" w:hAnsi="Arial" w:cs="Arial"/>
          <w:color w:val="000000"/>
          <w:sz w:val="23"/>
          <w:szCs w:val="23"/>
        </w:rPr>
        <w:t xml:space="preserve">Esta implementación </w:t>
      </w:r>
      <w:r w:rsidR="00A03F4C" w:rsidRPr="00064A87">
        <w:rPr>
          <w:rFonts w:ascii="Arial" w:hAnsi="Arial" w:cs="Arial"/>
          <w:color w:val="000000"/>
          <w:sz w:val="23"/>
          <w:szCs w:val="23"/>
        </w:rPr>
        <w:t>permite recibir la petición de llamada proveniente de Gtalk y redireccionarla a una extensión ingresada por el mismo usu</w:t>
      </w:r>
      <w:r w:rsidR="00BF523B" w:rsidRPr="00064A87">
        <w:rPr>
          <w:rFonts w:ascii="Arial" w:hAnsi="Arial" w:cs="Arial"/>
          <w:color w:val="000000"/>
          <w:sz w:val="23"/>
          <w:szCs w:val="23"/>
        </w:rPr>
        <w:t>ario sin limitarlos a una extensión específica, además permite realizar las llamadas a usuarios específicos de gtalk.</w:t>
      </w:r>
    </w:p>
    <w:p w:rsidR="00BF3DA8" w:rsidRPr="00064A87" w:rsidRDefault="00BF3DA8" w:rsidP="00BF3DA8">
      <w:pPr>
        <w:pStyle w:val="Default"/>
      </w:pPr>
    </w:p>
    <w:p w:rsidR="00C73EC2" w:rsidRPr="00064A87" w:rsidRDefault="00C73EC2" w:rsidP="00C73EC2">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Configuración para llamadas desde GIZMO</w:t>
      </w:r>
      <w:r w:rsidR="00692DB3">
        <w:rPr>
          <w:rFonts w:ascii="Arial" w:hAnsi="Arial" w:cs="Arial"/>
          <w:color w:val="000000"/>
          <w:sz w:val="23"/>
          <w:szCs w:val="23"/>
        </w:rPr>
        <w:t xml:space="preserve"> hacia EE.UU</w:t>
      </w:r>
      <w:r w:rsidRPr="00064A87">
        <w:rPr>
          <w:rFonts w:ascii="Arial" w:hAnsi="Arial" w:cs="Arial"/>
          <w:color w:val="000000"/>
          <w:sz w:val="23"/>
          <w:szCs w:val="23"/>
        </w:rPr>
        <w:t>.</w:t>
      </w:r>
    </w:p>
    <w:p w:rsidR="00BF3DA8" w:rsidRPr="00064A87" w:rsidRDefault="00BF3DA8" w:rsidP="00BF3DA8">
      <w:pPr>
        <w:pStyle w:val="Default"/>
      </w:pPr>
    </w:p>
    <w:p w:rsidR="00C73EC2" w:rsidRPr="00064A87" w:rsidRDefault="00C73EC2" w:rsidP="00C73EC2">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exten =&gt; _91.,1,SetCallerID("gastudillob" &lt;17474776541&gt;) </w:t>
      </w:r>
    </w:p>
    <w:p w:rsidR="00C73EC2" w:rsidRDefault="00692DB3" w:rsidP="00C73EC2">
      <w:pPr>
        <w:autoSpaceDE w:val="0"/>
        <w:autoSpaceDN w:val="0"/>
        <w:adjustRightInd w:val="0"/>
        <w:spacing w:after="0" w:line="480" w:lineRule="auto"/>
        <w:ind w:left="357"/>
        <w:jc w:val="both"/>
        <w:rPr>
          <w:rFonts w:ascii="Arial" w:hAnsi="Arial" w:cs="Arial"/>
          <w:color w:val="000000"/>
          <w:sz w:val="23"/>
          <w:szCs w:val="23"/>
        </w:rPr>
      </w:pPr>
      <w:r>
        <w:rPr>
          <w:rFonts w:ascii="Arial" w:hAnsi="Arial" w:cs="Arial"/>
          <w:color w:val="000000"/>
          <w:sz w:val="23"/>
          <w:szCs w:val="23"/>
        </w:rPr>
        <w:t>Asigna el callerId de la llamada saliente.</w:t>
      </w:r>
    </w:p>
    <w:p w:rsidR="00692DB3" w:rsidRPr="00692DB3" w:rsidRDefault="00692DB3" w:rsidP="00692DB3">
      <w:pPr>
        <w:pStyle w:val="Default"/>
      </w:pPr>
    </w:p>
    <w:p w:rsidR="00C73EC2" w:rsidRDefault="00C73EC2" w:rsidP="00C73EC2">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exten =&gt; _91.,2,Dial(SIP/${EXTEN:1}@proxy01.sipphone.com,20,r) </w:t>
      </w:r>
    </w:p>
    <w:p w:rsidR="00692DB3" w:rsidRDefault="00692DB3" w:rsidP="00C73EC2">
      <w:pPr>
        <w:autoSpaceDE w:val="0"/>
        <w:autoSpaceDN w:val="0"/>
        <w:adjustRightInd w:val="0"/>
        <w:spacing w:after="0" w:line="480" w:lineRule="auto"/>
        <w:ind w:left="357"/>
        <w:jc w:val="both"/>
        <w:rPr>
          <w:rFonts w:ascii="Arial" w:hAnsi="Arial" w:cs="Arial"/>
          <w:color w:val="000000"/>
          <w:sz w:val="23"/>
          <w:szCs w:val="23"/>
        </w:rPr>
      </w:pPr>
      <w:r>
        <w:rPr>
          <w:rFonts w:ascii="Arial" w:hAnsi="Arial" w:cs="Arial"/>
          <w:color w:val="000000"/>
          <w:sz w:val="23"/>
          <w:szCs w:val="23"/>
        </w:rPr>
        <w:lastRenderedPageBreak/>
        <w:t>Marca el número Ingresado desde la extensión.</w:t>
      </w:r>
    </w:p>
    <w:p w:rsidR="00692DB3" w:rsidRPr="00064A87" w:rsidRDefault="00692DB3" w:rsidP="00692DB3">
      <w:pPr>
        <w:pStyle w:val="Default"/>
        <w:rPr>
          <w:rFonts w:ascii="Arial" w:hAnsi="Arial" w:cs="Arial"/>
          <w:sz w:val="23"/>
          <w:szCs w:val="23"/>
        </w:rPr>
      </w:pPr>
    </w:p>
    <w:p w:rsidR="00C73EC2" w:rsidRDefault="00C73EC2" w:rsidP="00C73EC2">
      <w:pPr>
        <w:autoSpaceDE w:val="0"/>
        <w:autoSpaceDN w:val="0"/>
        <w:adjustRightInd w:val="0"/>
        <w:spacing w:after="0" w:line="480" w:lineRule="auto"/>
        <w:ind w:left="357"/>
        <w:jc w:val="both"/>
        <w:rPr>
          <w:rFonts w:ascii="Arial" w:hAnsi="Arial" w:cs="Arial"/>
          <w:color w:val="000000"/>
          <w:sz w:val="23"/>
          <w:szCs w:val="23"/>
        </w:rPr>
      </w:pPr>
      <w:r w:rsidRPr="00064A87">
        <w:rPr>
          <w:rFonts w:ascii="Arial" w:hAnsi="Arial" w:cs="Arial"/>
          <w:color w:val="000000"/>
          <w:sz w:val="23"/>
          <w:szCs w:val="23"/>
        </w:rPr>
        <w:t xml:space="preserve">exten =&gt; _91.,3,Congestion(5) </w:t>
      </w:r>
    </w:p>
    <w:p w:rsidR="00692DB3" w:rsidRPr="00064A87" w:rsidRDefault="00692DB3" w:rsidP="00C73EC2">
      <w:pPr>
        <w:autoSpaceDE w:val="0"/>
        <w:autoSpaceDN w:val="0"/>
        <w:adjustRightInd w:val="0"/>
        <w:spacing w:after="0" w:line="480" w:lineRule="auto"/>
        <w:ind w:left="357"/>
        <w:jc w:val="both"/>
        <w:rPr>
          <w:rFonts w:ascii="Arial" w:hAnsi="Arial" w:cs="Arial"/>
          <w:color w:val="000000"/>
          <w:sz w:val="23"/>
          <w:szCs w:val="23"/>
        </w:rPr>
      </w:pPr>
      <w:r w:rsidRPr="00692DB3">
        <w:rPr>
          <w:rFonts w:ascii="Arial" w:hAnsi="Arial" w:cs="Arial"/>
          <w:color w:val="000000"/>
          <w:sz w:val="23"/>
          <w:szCs w:val="23"/>
        </w:rPr>
        <w:t>Indica la congestión en el canal y espera hasta que la persona que llama cuelga o hasta que el tiempo de espera especificado ha caducado.</w:t>
      </w:r>
    </w:p>
    <w:p w:rsidR="00100AD2" w:rsidRPr="00064A87" w:rsidRDefault="00100AD2" w:rsidP="00100AD2">
      <w:pPr>
        <w:autoSpaceDE w:val="0"/>
        <w:autoSpaceDN w:val="0"/>
        <w:adjustRightInd w:val="0"/>
        <w:spacing w:before="13" w:after="0" w:line="240" w:lineRule="auto"/>
        <w:ind w:left="357"/>
        <w:jc w:val="both"/>
        <w:rPr>
          <w:rFonts w:ascii="Arial" w:hAnsi="Arial" w:cs="Arial"/>
          <w:color w:val="000000"/>
          <w:sz w:val="23"/>
          <w:szCs w:val="23"/>
        </w:rPr>
      </w:pPr>
    </w:p>
    <w:p w:rsidR="00100AD2" w:rsidRPr="00064A87" w:rsidRDefault="00100AD2" w:rsidP="00E500EB">
      <w:pPr>
        <w:pStyle w:val="Estilo6"/>
      </w:pPr>
      <w:bookmarkStart w:id="425" w:name="_Toc267420201"/>
      <w:r w:rsidRPr="00064A87">
        <w:t>Contexto from-gizmo</w:t>
      </w:r>
      <w:bookmarkEnd w:id="425"/>
    </w:p>
    <w:p w:rsidR="00100AD2" w:rsidRPr="00064A87" w:rsidRDefault="00100AD2" w:rsidP="00100AD2">
      <w:pPr>
        <w:pStyle w:val="Ttulo3"/>
        <w:spacing w:before="0" w:beforeAutospacing="0" w:after="0" w:afterAutospacing="0"/>
        <w:ind w:left="357"/>
        <w:rPr>
          <w:rFonts w:ascii="Arial" w:hAnsi="Arial" w:cs="Arial"/>
          <w:b w:val="0"/>
          <w:bCs w:val="0"/>
          <w:color w:val="000000"/>
          <w:sz w:val="22"/>
          <w:szCs w:val="22"/>
        </w:rPr>
      </w:pPr>
    </w:p>
    <w:p w:rsidR="008D7377" w:rsidRPr="00064A87" w:rsidRDefault="008D7377" w:rsidP="00100AD2">
      <w:pPr>
        <w:pStyle w:val="Ttulo3"/>
        <w:spacing w:before="0" w:beforeAutospacing="0" w:after="0" w:afterAutospacing="0"/>
        <w:ind w:left="357"/>
        <w:rPr>
          <w:rFonts w:ascii="Arial" w:hAnsi="Arial" w:cs="Arial"/>
          <w:b w:val="0"/>
          <w:bCs w:val="0"/>
          <w:color w:val="000000"/>
          <w:sz w:val="22"/>
          <w:szCs w:val="22"/>
        </w:rPr>
      </w:pPr>
    </w:p>
    <w:p w:rsidR="008D7377" w:rsidRPr="00064A87" w:rsidRDefault="008D7377" w:rsidP="00100AD2">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Este contexto redirecciona las llamadas entrantes en GIZMO (hacia el cual las llamadas de Google Voice han sido redireccionadas) hacia una extensión SIP de</w:t>
      </w:r>
      <w:r w:rsidR="000A36E6">
        <w:rPr>
          <w:rFonts w:ascii="Arial" w:hAnsi="Arial" w:cs="Arial"/>
          <w:color w:val="000000"/>
          <w:sz w:val="23"/>
          <w:szCs w:val="23"/>
        </w:rPr>
        <w:t xml:space="preserve">l servidor </w:t>
      </w:r>
      <w:r w:rsidRPr="00064A87">
        <w:rPr>
          <w:rFonts w:ascii="Arial" w:hAnsi="Arial" w:cs="Arial"/>
          <w:color w:val="000000"/>
          <w:sz w:val="23"/>
          <w:szCs w:val="23"/>
        </w:rPr>
        <w:t xml:space="preserve">asterisk. </w:t>
      </w:r>
    </w:p>
    <w:p w:rsidR="008D7377" w:rsidRPr="00064A87" w:rsidRDefault="008D7377" w:rsidP="00BF3DA8">
      <w:pPr>
        <w:pStyle w:val="Default"/>
      </w:pPr>
    </w:p>
    <w:p w:rsidR="00100AD2" w:rsidRPr="00064A87" w:rsidRDefault="00100AD2" w:rsidP="00100AD2">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[from-gizmo]</w:t>
      </w:r>
    </w:p>
    <w:p w:rsidR="008D7377" w:rsidRPr="00064A87" w:rsidRDefault="008D7377" w:rsidP="00100AD2">
      <w:pPr>
        <w:autoSpaceDE w:val="0"/>
        <w:autoSpaceDN w:val="0"/>
        <w:adjustRightInd w:val="0"/>
        <w:spacing w:before="13" w:after="0" w:line="480" w:lineRule="auto"/>
        <w:ind w:left="357"/>
        <w:jc w:val="both"/>
        <w:rPr>
          <w:rFonts w:ascii="Arial" w:hAnsi="Arial" w:cs="Arial"/>
          <w:color w:val="000000"/>
          <w:sz w:val="23"/>
          <w:szCs w:val="23"/>
        </w:rPr>
      </w:pPr>
      <w:r w:rsidRPr="00064A87">
        <w:rPr>
          <w:rFonts w:ascii="Arial" w:hAnsi="Arial" w:cs="Arial"/>
          <w:color w:val="000000"/>
          <w:sz w:val="23"/>
          <w:szCs w:val="23"/>
        </w:rPr>
        <w:t>Nombre del contexto.</w:t>
      </w:r>
    </w:p>
    <w:p w:rsidR="008D7377" w:rsidRPr="00064A87" w:rsidRDefault="008D7377" w:rsidP="00BF3DA8">
      <w:pPr>
        <w:pStyle w:val="Default"/>
      </w:pPr>
    </w:p>
    <w:p w:rsidR="00100AD2" w:rsidRPr="00064A87" w:rsidRDefault="00100AD2" w:rsidP="00100AD2">
      <w:pPr>
        <w:autoSpaceDE w:val="0"/>
        <w:autoSpaceDN w:val="0"/>
        <w:adjustRightInd w:val="0"/>
        <w:spacing w:before="13" w:after="0" w:line="480" w:lineRule="auto"/>
        <w:ind w:left="357"/>
        <w:jc w:val="both"/>
        <w:rPr>
          <w:rFonts w:ascii="Arial" w:hAnsi="Arial" w:cs="Arial"/>
          <w:color w:val="000000"/>
          <w:sz w:val="23"/>
          <w:szCs w:val="23"/>
          <w:lang w:val="en-US"/>
        </w:rPr>
      </w:pPr>
      <w:r w:rsidRPr="00064A87">
        <w:rPr>
          <w:rFonts w:ascii="Arial" w:hAnsi="Arial" w:cs="Arial"/>
          <w:color w:val="000000"/>
          <w:sz w:val="23"/>
          <w:szCs w:val="23"/>
          <w:lang w:val="en-US"/>
        </w:rPr>
        <w:t>exten =&gt; s,1,Dial(SIP/301,60,tr)</w:t>
      </w:r>
    </w:p>
    <w:p w:rsidR="00DC007C" w:rsidRPr="00064A87" w:rsidRDefault="008D7377" w:rsidP="00480B53">
      <w:pPr>
        <w:pStyle w:val="Default"/>
        <w:spacing w:before="13" w:line="480" w:lineRule="auto"/>
        <w:ind w:left="357"/>
        <w:jc w:val="both"/>
        <w:rPr>
          <w:rFonts w:ascii="Arial" w:hAnsi="Arial" w:cs="Arial"/>
          <w:sz w:val="23"/>
          <w:szCs w:val="23"/>
        </w:rPr>
      </w:pPr>
      <w:r w:rsidRPr="00064A87">
        <w:rPr>
          <w:rFonts w:ascii="Arial" w:hAnsi="Arial" w:cs="Arial"/>
          <w:sz w:val="23"/>
          <w:szCs w:val="23"/>
        </w:rPr>
        <w:t>Permite que la ext 301 suene cuando una llamada</w:t>
      </w:r>
      <w:r w:rsidR="001B722F">
        <w:rPr>
          <w:rFonts w:ascii="Arial" w:hAnsi="Arial" w:cs="Arial"/>
          <w:sz w:val="23"/>
          <w:szCs w:val="23"/>
        </w:rPr>
        <w:t xml:space="preserve"> de Google Voice</w:t>
      </w:r>
      <w:r w:rsidRPr="00064A87">
        <w:rPr>
          <w:rFonts w:ascii="Arial" w:hAnsi="Arial" w:cs="Arial"/>
          <w:sz w:val="23"/>
          <w:szCs w:val="23"/>
        </w:rPr>
        <w:t xml:space="preserve"> es dirigida a GIZMO.</w:t>
      </w:r>
    </w:p>
    <w:p w:rsidR="005D0033" w:rsidRPr="00064A87" w:rsidRDefault="00321578" w:rsidP="00321578">
      <w:pPr>
        <w:spacing w:after="0" w:line="240" w:lineRule="auto"/>
        <w:rPr>
          <w:rFonts w:ascii="Arial" w:hAnsi="Arial" w:cs="Arial"/>
        </w:rPr>
      </w:pPr>
      <w:r w:rsidRPr="00064A87">
        <w:t xml:space="preserve"> </w:t>
      </w:r>
      <w:r w:rsidR="005D0033" w:rsidRPr="00064A87">
        <w:br w:type="page"/>
      </w:r>
    </w:p>
    <w:p w:rsidR="005D0033" w:rsidRPr="00064A87" w:rsidRDefault="005D0033" w:rsidP="005D0033">
      <w:pPr>
        <w:spacing w:after="0" w:line="240" w:lineRule="auto"/>
        <w:rPr>
          <w:rFonts w:ascii="Arial" w:hAnsi="Arial" w:cs="Arial"/>
        </w:rPr>
      </w:pPr>
    </w:p>
    <w:p w:rsidR="005D0033" w:rsidRPr="00064A87" w:rsidRDefault="005D0033" w:rsidP="005D0033">
      <w:pPr>
        <w:spacing w:after="0" w:line="240" w:lineRule="auto"/>
        <w:rPr>
          <w:rFonts w:ascii="Arial" w:hAnsi="Arial" w:cs="Arial"/>
        </w:rPr>
      </w:pPr>
    </w:p>
    <w:p w:rsidR="005D0033" w:rsidRPr="00064A87" w:rsidRDefault="005D0033" w:rsidP="005D0033">
      <w:pPr>
        <w:spacing w:after="0" w:line="240" w:lineRule="auto"/>
        <w:rPr>
          <w:rFonts w:ascii="Arial" w:hAnsi="Arial" w:cs="Arial"/>
        </w:rPr>
      </w:pPr>
    </w:p>
    <w:p w:rsidR="005D0033" w:rsidRPr="00064A87" w:rsidRDefault="005D0033" w:rsidP="005D0033">
      <w:pPr>
        <w:spacing w:after="0" w:line="240" w:lineRule="auto"/>
        <w:rPr>
          <w:rFonts w:ascii="Arial" w:hAnsi="Arial" w:cs="Arial"/>
        </w:rPr>
      </w:pPr>
    </w:p>
    <w:p w:rsidR="005D0033" w:rsidRPr="00064A87" w:rsidRDefault="005D0033" w:rsidP="005D0033">
      <w:pPr>
        <w:spacing w:after="0" w:line="240" w:lineRule="auto"/>
        <w:rPr>
          <w:rFonts w:ascii="Arial" w:hAnsi="Arial" w:cs="Arial"/>
        </w:rPr>
      </w:pPr>
    </w:p>
    <w:p w:rsidR="005D0033" w:rsidRPr="00064A87" w:rsidRDefault="005D0033" w:rsidP="00E500EB">
      <w:pPr>
        <w:pStyle w:val="Estilo20"/>
        <w:rPr>
          <w:caps/>
          <w:color w:val="000000"/>
        </w:rPr>
      </w:pPr>
      <w:bookmarkStart w:id="426" w:name="_Toc254721521"/>
      <w:bookmarkStart w:id="427" w:name="_Toc267420202"/>
      <w:r w:rsidRPr="001B722F">
        <w:t>CAPÍTULO  4</w:t>
      </w:r>
      <w:bookmarkEnd w:id="426"/>
      <w:bookmarkEnd w:id="427"/>
    </w:p>
    <w:p w:rsidR="005D0033" w:rsidRPr="00064A87" w:rsidRDefault="005D0033" w:rsidP="00972233">
      <w:pPr>
        <w:pStyle w:val="Ttulo1"/>
        <w:spacing w:before="0" w:after="0" w:line="240" w:lineRule="auto"/>
        <w:rPr>
          <w:rFonts w:ascii="Arial" w:hAnsi="Arial" w:cs="Arial"/>
          <w:sz w:val="22"/>
          <w:szCs w:val="22"/>
        </w:rPr>
      </w:pPr>
    </w:p>
    <w:p w:rsidR="00972233" w:rsidRPr="00064A87" w:rsidRDefault="00972233" w:rsidP="00972233">
      <w:pPr>
        <w:spacing w:after="0" w:line="240" w:lineRule="auto"/>
        <w:rPr>
          <w:rFonts w:ascii="Arial" w:hAnsi="Arial" w:cs="Arial"/>
        </w:rPr>
      </w:pPr>
    </w:p>
    <w:p w:rsidR="005D0033" w:rsidRPr="00064A87" w:rsidRDefault="005D0033" w:rsidP="00972233">
      <w:pPr>
        <w:spacing w:after="0" w:line="240" w:lineRule="auto"/>
        <w:rPr>
          <w:rFonts w:ascii="Arial" w:hAnsi="Arial" w:cs="Arial"/>
        </w:rPr>
      </w:pPr>
    </w:p>
    <w:p w:rsidR="004532E0" w:rsidRPr="00064A87" w:rsidRDefault="00F04896" w:rsidP="00E500EB">
      <w:pPr>
        <w:pStyle w:val="Estilo3"/>
      </w:pPr>
      <w:bookmarkStart w:id="428" w:name="_Toc254721522"/>
      <w:bookmarkStart w:id="429" w:name="_Toc267420203"/>
      <w:r w:rsidRPr="00064A87">
        <w:t>FUNCIONAMIENTO Y PRUEBAS</w:t>
      </w:r>
      <w:bookmarkEnd w:id="388"/>
      <w:bookmarkEnd w:id="428"/>
      <w:bookmarkEnd w:id="429"/>
    </w:p>
    <w:p w:rsidR="00C94A4D" w:rsidRPr="00064A87" w:rsidRDefault="00C94A4D" w:rsidP="00972233">
      <w:pPr>
        <w:pStyle w:val="CM101"/>
        <w:spacing w:after="0"/>
        <w:ind w:left="357"/>
        <w:jc w:val="both"/>
        <w:rPr>
          <w:rFonts w:ascii="Arial" w:hAnsi="Arial" w:cs="Arial"/>
          <w:sz w:val="22"/>
          <w:szCs w:val="22"/>
        </w:rPr>
      </w:pPr>
    </w:p>
    <w:p w:rsidR="00972233" w:rsidRPr="00064A87" w:rsidRDefault="00972233" w:rsidP="00972233">
      <w:pPr>
        <w:pStyle w:val="Default"/>
        <w:rPr>
          <w:sz w:val="22"/>
          <w:szCs w:val="22"/>
        </w:rPr>
      </w:pPr>
    </w:p>
    <w:p w:rsidR="00BB5489" w:rsidRPr="00064A87" w:rsidRDefault="00972233" w:rsidP="00972233">
      <w:pPr>
        <w:pStyle w:val="CM101"/>
        <w:spacing w:after="0" w:line="480" w:lineRule="auto"/>
        <w:ind w:left="357"/>
        <w:jc w:val="both"/>
        <w:rPr>
          <w:rFonts w:ascii="Arial" w:hAnsi="Arial" w:cs="Arial"/>
          <w:sz w:val="23"/>
          <w:szCs w:val="23"/>
        </w:rPr>
      </w:pPr>
      <w:r w:rsidRPr="00064A87">
        <w:rPr>
          <w:rFonts w:ascii="Arial" w:hAnsi="Arial" w:cs="Arial"/>
          <w:sz w:val="23"/>
          <w:szCs w:val="23"/>
        </w:rPr>
        <w:t>Despué</w:t>
      </w:r>
      <w:r w:rsidR="00012A70" w:rsidRPr="00064A87">
        <w:rPr>
          <w:rFonts w:ascii="Arial" w:hAnsi="Arial" w:cs="Arial"/>
          <w:sz w:val="23"/>
          <w:szCs w:val="23"/>
        </w:rPr>
        <w:t xml:space="preserve">s de la instalación de los componentes necesarios para la implementación de este proyecto </w:t>
      </w:r>
      <w:r w:rsidR="000A36E6">
        <w:rPr>
          <w:rFonts w:ascii="Arial" w:hAnsi="Arial" w:cs="Arial"/>
          <w:sz w:val="23"/>
          <w:szCs w:val="23"/>
        </w:rPr>
        <w:t xml:space="preserve">se </w:t>
      </w:r>
      <w:r w:rsidR="00012A70" w:rsidRPr="00064A87">
        <w:rPr>
          <w:rFonts w:ascii="Arial" w:hAnsi="Arial" w:cs="Arial"/>
          <w:sz w:val="23"/>
          <w:szCs w:val="23"/>
        </w:rPr>
        <w:t>procede a</w:t>
      </w:r>
      <w:r w:rsidR="006002CF" w:rsidRPr="00064A87">
        <w:rPr>
          <w:rFonts w:ascii="Arial" w:hAnsi="Arial" w:cs="Arial"/>
          <w:sz w:val="23"/>
          <w:szCs w:val="23"/>
        </w:rPr>
        <w:t xml:space="preserve"> registrar las extensiones SIP, gestionar </w:t>
      </w:r>
      <w:r w:rsidR="000A36E6">
        <w:rPr>
          <w:rFonts w:ascii="Arial" w:hAnsi="Arial" w:cs="Arial"/>
          <w:sz w:val="23"/>
          <w:szCs w:val="23"/>
        </w:rPr>
        <w:t>la</w:t>
      </w:r>
      <w:r w:rsidR="006002CF" w:rsidRPr="00064A87">
        <w:rPr>
          <w:rFonts w:ascii="Arial" w:hAnsi="Arial" w:cs="Arial"/>
          <w:sz w:val="23"/>
          <w:szCs w:val="23"/>
        </w:rPr>
        <w:t xml:space="preserve"> cuenta de Google Voice y configurar cada uno de los Softphones a utilizarse; con el objetivo de realizar y verificar el correcto funcionamiento del proyecto tanto para la recepción y realización de llamadas</w:t>
      </w:r>
      <w:r w:rsidR="00E4002B" w:rsidRPr="00064A87">
        <w:rPr>
          <w:rFonts w:ascii="Arial" w:hAnsi="Arial" w:cs="Arial"/>
          <w:sz w:val="23"/>
          <w:szCs w:val="23"/>
        </w:rPr>
        <w:t xml:space="preserve"> así como para el uso de mensajería</w:t>
      </w:r>
      <w:r w:rsidR="00C94A4D" w:rsidRPr="00064A87">
        <w:rPr>
          <w:rFonts w:ascii="Arial" w:hAnsi="Arial" w:cs="Arial"/>
          <w:sz w:val="23"/>
          <w:szCs w:val="23"/>
        </w:rPr>
        <w:t xml:space="preserve"> </w:t>
      </w:r>
      <w:r w:rsidR="006002CF" w:rsidRPr="00064A87">
        <w:rPr>
          <w:rFonts w:ascii="Arial" w:hAnsi="Arial" w:cs="Arial"/>
          <w:sz w:val="23"/>
          <w:szCs w:val="23"/>
        </w:rPr>
        <w:t>en</w:t>
      </w:r>
      <w:r w:rsidR="00E4002B" w:rsidRPr="00064A87">
        <w:rPr>
          <w:rFonts w:ascii="Arial" w:hAnsi="Arial" w:cs="Arial"/>
          <w:sz w:val="23"/>
          <w:szCs w:val="23"/>
        </w:rPr>
        <w:t xml:space="preserve">tre </w:t>
      </w:r>
      <w:r w:rsidR="000A36E6">
        <w:rPr>
          <w:rFonts w:ascii="Arial" w:hAnsi="Arial" w:cs="Arial"/>
          <w:sz w:val="23"/>
          <w:szCs w:val="23"/>
        </w:rPr>
        <w:t>l</w:t>
      </w:r>
      <w:r w:rsidR="00E4002B" w:rsidRPr="00064A87">
        <w:rPr>
          <w:rFonts w:ascii="Arial" w:hAnsi="Arial" w:cs="Arial"/>
          <w:sz w:val="23"/>
          <w:szCs w:val="23"/>
        </w:rPr>
        <w:t>as extensiones SIP</w:t>
      </w:r>
      <w:r w:rsidR="006002CF" w:rsidRPr="00064A87">
        <w:rPr>
          <w:rFonts w:ascii="Arial" w:hAnsi="Arial" w:cs="Arial"/>
          <w:sz w:val="23"/>
          <w:szCs w:val="23"/>
        </w:rPr>
        <w:t xml:space="preserve"> y Gtalk</w:t>
      </w:r>
      <w:r w:rsidR="00C94A4D" w:rsidRPr="00064A87">
        <w:rPr>
          <w:rFonts w:ascii="Arial" w:hAnsi="Arial" w:cs="Arial"/>
          <w:sz w:val="23"/>
          <w:szCs w:val="23"/>
        </w:rPr>
        <w:t>,</w:t>
      </w:r>
      <w:r w:rsidR="006002CF" w:rsidRPr="00064A87">
        <w:rPr>
          <w:rFonts w:ascii="Arial" w:hAnsi="Arial" w:cs="Arial"/>
          <w:sz w:val="23"/>
          <w:szCs w:val="23"/>
        </w:rPr>
        <w:t xml:space="preserve"> además de </w:t>
      </w:r>
      <w:r w:rsidR="00C94A4D" w:rsidRPr="00064A87">
        <w:rPr>
          <w:rFonts w:ascii="Arial" w:hAnsi="Arial" w:cs="Arial"/>
          <w:sz w:val="23"/>
          <w:szCs w:val="23"/>
        </w:rPr>
        <w:t>comp</w:t>
      </w:r>
      <w:r w:rsidR="006002CF" w:rsidRPr="00064A87">
        <w:rPr>
          <w:rFonts w:ascii="Arial" w:hAnsi="Arial" w:cs="Arial"/>
          <w:sz w:val="23"/>
          <w:szCs w:val="23"/>
        </w:rPr>
        <w:t>r</w:t>
      </w:r>
      <w:r w:rsidR="00C94A4D" w:rsidRPr="00064A87">
        <w:rPr>
          <w:rFonts w:ascii="Arial" w:hAnsi="Arial" w:cs="Arial"/>
          <w:sz w:val="23"/>
          <w:szCs w:val="23"/>
        </w:rPr>
        <w:t xml:space="preserve">obar la movilidad que ofrece esta implementación mediante el correcto redireccionamiento de </w:t>
      </w:r>
      <w:r w:rsidR="000A36E6">
        <w:rPr>
          <w:rFonts w:ascii="Arial" w:hAnsi="Arial" w:cs="Arial"/>
          <w:sz w:val="23"/>
          <w:szCs w:val="23"/>
        </w:rPr>
        <w:t>l</w:t>
      </w:r>
      <w:r w:rsidR="00C94A4D" w:rsidRPr="00064A87">
        <w:rPr>
          <w:rFonts w:ascii="Arial" w:hAnsi="Arial" w:cs="Arial"/>
          <w:sz w:val="23"/>
          <w:szCs w:val="23"/>
        </w:rPr>
        <w:t>as llamadas de Google Voice ha</w:t>
      </w:r>
      <w:r w:rsidR="002704F5" w:rsidRPr="00064A87">
        <w:rPr>
          <w:rFonts w:ascii="Arial" w:hAnsi="Arial" w:cs="Arial"/>
          <w:sz w:val="23"/>
          <w:szCs w:val="23"/>
        </w:rPr>
        <w:t>cia extensiones SIP</w:t>
      </w:r>
      <w:r w:rsidR="00C94A4D" w:rsidRPr="00064A87">
        <w:rPr>
          <w:rFonts w:ascii="Arial" w:hAnsi="Arial" w:cs="Arial"/>
          <w:sz w:val="23"/>
          <w:szCs w:val="23"/>
        </w:rPr>
        <w:t>.</w:t>
      </w:r>
      <w:r w:rsidR="006002CF" w:rsidRPr="00064A87">
        <w:rPr>
          <w:rFonts w:ascii="Arial" w:hAnsi="Arial" w:cs="Arial"/>
          <w:sz w:val="23"/>
          <w:szCs w:val="23"/>
        </w:rPr>
        <w:t xml:space="preserve"> </w:t>
      </w:r>
    </w:p>
    <w:p w:rsidR="00C94A4D" w:rsidRPr="00064A87" w:rsidRDefault="00C94A4D" w:rsidP="00C94A4D">
      <w:pPr>
        <w:spacing w:after="0" w:line="240" w:lineRule="auto"/>
        <w:rPr>
          <w:rFonts w:ascii="Arial" w:hAnsi="Arial" w:cs="Arial"/>
        </w:rPr>
      </w:pPr>
    </w:p>
    <w:p w:rsidR="00C94A4D" w:rsidRPr="00064A87" w:rsidRDefault="00C94A4D" w:rsidP="00E500EB">
      <w:pPr>
        <w:pStyle w:val="Estilo4"/>
      </w:pPr>
      <w:bookmarkStart w:id="430" w:name="_Toc267420204"/>
      <w:r w:rsidRPr="00064A87">
        <w:t>Inicializando e Ingresando a Asterisk</w:t>
      </w:r>
      <w:bookmarkEnd w:id="430"/>
    </w:p>
    <w:p w:rsidR="00C94A4D" w:rsidRPr="00064A87" w:rsidRDefault="00C94A4D" w:rsidP="00C94A4D">
      <w:pPr>
        <w:spacing w:after="0" w:line="240" w:lineRule="auto"/>
        <w:rPr>
          <w:rFonts w:ascii="Arial" w:hAnsi="Arial" w:cs="Arial"/>
        </w:rPr>
      </w:pPr>
    </w:p>
    <w:p w:rsidR="0062671F" w:rsidRPr="00064A87" w:rsidRDefault="0062671F" w:rsidP="00AB78D2">
      <w:pPr>
        <w:pStyle w:val="Default"/>
        <w:jc w:val="center"/>
        <w:rPr>
          <w:rFonts w:ascii="Arial" w:hAnsi="Arial" w:cs="Arial"/>
          <w:color w:val="auto"/>
          <w:sz w:val="23"/>
          <w:szCs w:val="23"/>
        </w:rPr>
      </w:pPr>
    </w:p>
    <w:p w:rsidR="00C94A4D" w:rsidRPr="00064A87" w:rsidRDefault="004657B0" w:rsidP="0061060B">
      <w:pPr>
        <w:pStyle w:val="CM101"/>
        <w:spacing w:after="0" w:line="480" w:lineRule="auto"/>
        <w:ind w:left="357"/>
        <w:jc w:val="both"/>
        <w:rPr>
          <w:rFonts w:ascii="Arial" w:hAnsi="Arial" w:cs="Arial"/>
          <w:sz w:val="23"/>
          <w:szCs w:val="23"/>
        </w:rPr>
      </w:pPr>
      <w:r w:rsidRPr="00064A87">
        <w:rPr>
          <w:rFonts w:ascii="Arial" w:hAnsi="Arial" w:cs="Arial"/>
          <w:sz w:val="23"/>
          <w:szCs w:val="23"/>
        </w:rPr>
        <w:t>L</w:t>
      </w:r>
      <w:r w:rsidR="000A36E6">
        <w:rPr>
          <w:rFonts w:ascii="Arial" w:hAnsi="Arial" w:cs="Arial"/>
          <w:sz w:val="23"/>
          <w:szCs w:val="23"/>
        </w:rPr>
        <w:t xml:space="preserve">os siguientes comandos </w:t>
      </w:r>
      <w:r w:rsidR="00C94A4D" w:rsidRPr="00064A87">
        <w:rPr>
          <w:rFonts w:ascii="Arial" w:hAnsi="Arial" w:cs="Arial"/>
          <w:sz w:val="23"/>
          <w:szCs w:val="23"/>
        </w:rPr>
        <w:t>permiten ingresar y salir de la consola remota de asterisk</w:t>
      </w:r>
      <w:r w:rsidR="00152F3E" w:rsidRPr="00064A87">
        <w:rPr>
          <w:rFonts w:ascii="Arial" w:hAnsi="Arial" w:cs="Arial"/>
          <w:sz w:val="23"/>
          <w:szCs w:val="23"/>
        </w:rPr>
        <w:t>.</w:t>
      </w:r>
    </w:p>
    <w:p w:rsidR="00F52614" w:rsidRPr="00064A87" w:rsidRDefault="00F52614" w:rsidP="00F52614">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asterisk </w:t>
      </w:r>
      <w:r w:rsidRPr="00064A87">
        <w:rPr>
          <w:rFonts w:ascii="Arial" w:hAnsi="Arial" w:cs="Arial"/>
          <w:sz w:val="23"/>
          <w:szCs w:val="23"/>
        </w:rPr>
        <w:tab/>
      </w:r>
      <w:r w:rsidRPr="00064A87">
        <w:rPr>
          <w:rFonts w:ascii="Arial" w:hAnsi="Arial" w:cs="Arial"/>
          <w:sz w:val="23"/>
          <w:szCs w:val="23"/>
        </w:rPr>
        <w:tab/>
      </w:r>
      <w:r w:rsidRPr="00064A87">
        <w:rPr>
          <w:rFonts w:ascii="Arial" w:hAnsi="Arial" w:cs="Arial"/>
          <w:sz w:val="23"/>
          <w:szCs w:val="23"/>
        </w:rPr>
        <w:tab/>
        <w:t>Arrancar Asterisk.</w:t>
      </w:r>
    </w:p>
    <w:p w:rsidR="00F52614" w:rsidRPr="00064A87" w:rsidRDefault="00F52614" w:rsidP="00F52614">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asterisk -c </w:t>
      </w:r>
      <w:r w:rsidRPr="00064A87">
        <w:rPr>
          <w:rFonts w:ascii="Arial" w:hAnsi="Arial" w:cs="Arial"/>
          <w:sz w:val="23"/>
          <w:szCs w:val="23"/>
        </w:rPr>
        <w:tab/>
      </w:r>
      <w:r w:rsidRPr="00064A87">
        <w:rPr>
          <w:rFonts w:ascii="Arial" w:hAnsi="Arial" w:cs="Arial"/>
          <w:sz w:val="23"/>
          <w:szCs w:val="23"/>
        </w:rPr>
        <w:tab/>
        <w:t>Iniciar Asterisk y abrir la consola remota</w:t>
      </w:r>
    </w:p>
    <w:p w:rsidR="00F52614" w:rsidRPr="00064A87" w:rsidRDefault="00F52614" w:rsidP="00F52614">
      <w:pPr>
        <w:pStyle w:val="CM101"/>
        <w:spacing w:after="0" w:line="480" w:lineRule="auto"/>
        <w:ind w:left="357"/>
        <w:jc w:val="both"/>
        <w:rPr>
          <w:rFonts w:ascii="Arial" w:hAnsi="Arial" w:cs="Arial"/>
          <w:sz w:val="23"/>
          <w:szCs w:val="23"/>
        </w:rPr>
      </w:pPr>
      <w:r w:rsidRPr="00064A87">
        <w:rPr>
          <w:rFonts w:ascii="Arial" w:hAnsi="Arial" w:cs="Arial"/>
          <w:sz w:val="23"/>
          <w:szCs w:val="23"/>
        </w:rPr>
        <w:lastRenderedPageBreak/>
        <w:t xml:space="preserve">asterisk -r </w:t>
      </w:r>
      <w:r w:rsidRPr="00064A87">
        <w:rPr>
          <w:rFonts w:ascii="Arial" w:hAnsi="Arial" w:cs="Arial"/>
          <w:sz w:val="23"/>
          <w:szCs w:val="23"/>
        </w:rPr>
        <w:tab/>
      </w:r>
      <w:r w:rsidRPr="00064A87">
        <w:rPr>
          <w:rFonts w:ascii="Arial" w:hAnsi="Arial" w:cs="Arial"/>
          <w:sz w:val="23"/>
          <w:szCs w:val="23"/>
        </w:rPr>
        <w:tab/>
      </w:r>
      <w:r w:rsidRPr="00064A87">
        <w:rPr>
          <w:rFonts w:ascii="Arial" w:hAnsi="Arial" w:cs="Arial"/>
          <w:sz w:val="23"/>
          <w:szCs w:val="23"/>
        </w:rPr>
        <w:tab/>
        <w:t>Ingresar a la consola remota</w:t>
      </w:r>
    </w:p>
    <w:p w:rsidR="00F52614" w:rsidRPr="00064A87" w:rsidRDefault="00F52614" w:rsidP="00F52614">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asterisk -rx 'comando' </w:t>
      </w:r>
      <w:r w:rsidRPr="00064A87">
        <w:rPr>
          <w:rFonts w:ascii="Arial" w:hAnsi="Arial" w:cs="Arial"/>
          <w:sz w:val="23"/>
          <w:szCs w:val="23"/>
        </w:rPr>
        <w:tab/>
        <w:t>Ejecutar comando sin ingresar a la consola.</w:t>
      </w:r>
    </w:p>
    <w:p w:rsidR="00F52614" w:rsidRPr="00064A87" w:rsidRDefault="00F52614" w:rsidP="00F52614">
      <w:pPr>
        <w:pStyle w:val="CM101"/>
        <w:spacing w:after="0" w:line="480" w:lineRule="auto"/>
        <w:ind w:left="357"/>
        <w:jc w:val="both"/>
        <w:rPr>
          <w:rFonts w:ascii="Arial" w:hAnsi="Arial" w:cs="Arial"/>
          <w:sz w:val="23"/>
          <w:szCs w:val="23"/>
        </w:rPr>
      </w:pPr>
      <w:r w:rsidRPr="00064A87">
        <w:rPr>
          <w:rFonts w:ascii="Arial" w:hAnsi="Arial" w:cs="Arial"/>
          <w:sz w:val="23"/>
          <w:szCs w:val="23"/>
        </w:rPr>
        <w:t>stop now</w:t>
      </w:r>
      <w:r w:rsidRPr="00064A87">
        <w:rPr>
          <w:rFonts w:ascii="Arial" w:hAnsi="Arial" w:cs="Arial"/>
          <w:sz w:val="23"/>
          <w:szCs w:val="23"/>
        </w:rPr>
        <w:tab/>
      </w:r>
      <w:r w:rsidRPr="00064A87">
        <w:rPr>
          <w:rFonts w:ascii="Arial" w:hAnsi="Arial" w:cs="Arial"/>
          <w:sz w:val="23"/>
          <w:szCs w:val="23"/>
        </w:rPr>
        <w:tab/>
      </w:r>
      <w:r w:rsidRPr="00064A87">
        <w:rPr>
          <w:rFonts w:ascii="Arial" w:hAnsi="Arial" w:cs="Arial"/>
          <w:sz w:val="23"/>
          <w:szCs w:val="23"/>
        </w:rPr>
        <w:tab/>
        <w:t>Detener el servicio Asterisk desde la consola remota.</w:t>
      </w:r>
    </w:p>
    <w:p w:rsidR="00F52614" w:rsidRPr="00064A87" w:rsidRDefault="00F52614" w:rsidP="00F52614">
      <w:pPr>
        <w:pStyle w:val="CM101"/>
        <w:spacing w:after="0" w:line="480" w:lineRule="auto"/>
        <w:ind w:left="2877" w:hanging="2520"/>
        <w:jc w:val="both"/>
        <w:rPr>
          <w:rFonts w:ascii="Arial" w:hAnsi="Arial" w:cs="Arial"/>
          <w:sz w:val="23"/>
          <w:szCs w:val="23"/>
        </w:rPr>
      </w:pPr>
      <w:r w:rsidRPr="00064A87">
        <w:rPr>
          <w:rFonts w:ascii="Arial" w:hAnsi="Arial" w:cs="Arial"/>
          <w:sz w:val="23"/>
          <w:szCs w:val="23"/>
        </w:rPr>
        <w:t xml:space="preserve">stop gracefully </w:t>
      </w:r>
      <w:r w:rsidRPr="00064A87">
        <w:rPr>
          <w:rFonts w:ascii="Arial" w:hAnsi="Arial" w:cs="Arial"/>
          <w:sz w:val="23"/>
          <w:szCs w:val="23"/>
        </w:rPr>
        <w:tab/>
      </w:r>
      <w:r w:rsidRPr="00064A87">
        <w:rPr>
          <w:rFonts w:ascii="Arial" w:hAnsi="Arial" w:cs="Arial"/>
          <w:sz w:val="23"/>
          <w:szCs w:val="23"/>
        </w:rPr>
        <w:tab/>
        <w:t>Detener el servicio Asterisk cuando todos los canales activos sean completados.</w:t>
      </w:r>
    </w:p>
    <w:p w:rsidR="00F52614" w:rsidRPr="00064A87" w:rsidRDefault="00F52614" w:rsidP="00F52614">
      <w:pPr>
        <w:pStyle w:val="CM101"/>
        <w:spacing w:after="0" w:line="480" w:lineRule="auto"/>
        <w:ind w:left="2877" w:hanging="2520"/>
        <w:jc w:val="both"/>
        <w:rPr>
          <w:rFonts w:ascii="Arial" w:hAnsi="Arial" w:cs="Arial"/>
          <w:sz w:val="23"/>
          <w:szCs w:val="23"/>
        </w:rPr>
      </w:pPr>
      <w:r w:rsidRPr="00064A87">
        <w:rPr>
          <w:rFonts w:ascii="Arial" w:hAnsi="Arial" w:cs="Arial"/>
          <w:sz w:val="23"/>
          <w:szCs w:val="23"/>
        </w:rPr>
        <w:t xml:space="preserve">stop when convenient </w:t>
      </w:r>
      <w:r w:rsidRPr="00064A87">
        <w:rPr>
          <w:rFonts w:ascii="Arial" w:hAnsi="Arial" w:cs="Arial"/>
          <w:sz w:val="23"/>
          <w:szCs w:val="23"/>
        </w:rPr>
        <w:tab/>
        <w:t>Detener el servicio Asterisk cuando todos los canales activos sean completados.</w:t>
      </w:r>
    </w:p>
    <w:p w:rsidR="00F52614" w:rsidRPr="00064A87" w:rsidRDefault="00F52614" w:rsidP="00F52614">
      <w:pPr>
        <w:pStyle w:val="CM101"/>
        <w:spacing w:after="0" w:line="480" w:lineRule="auto"/>
        <w:ind w:left="2877" w:firstLine="3"/>
        <w:jc w:val="both"/>
        <w:rPr>
          <w:rFonts w:ascii="Arial" w:hAnsi="Arial" w:cs="Arial"/>
          <w:sz w:val="23"/>
          <w:szCs w:val="23"/>
        </w:rPr>
      </w:pPr>
      <w:r w:rsidRPr="00064A87">
        <w:rPr>
          <w:rFonts w:ascii="Arial" w:hAnsi="Arial" w:cs="Arial"/>
          <w:sz w:val="23"/>
          <w:szCs w:val="23"/>
        </w:rPr>
        <w:t>Nuevas llamadas son aceptadas. El sistema esperará hasta que no exista actividad.</w:t>
      </w:r>
    </w:p>
    <w:p w:rsidR="00F52614" w:rsidRPr="00064A87" w:rsidRDefault="00F52614" w:rsidP="00F52614">
      <w:pPr>
        <w:pStyle w:val="CM101"/>
        <w:spacing w:after="0" w:line="480" w:lineRule="auto"/>
        <w:ind w:left="2877" w:hanging="2520"/>
        <w:jc w:val="both"/>
        <w:rPr>
          <w:rFonts w:ascii="Arial" w:hAnsi="Arial" w:cs="Arial"/>
          <w:sz w:val="23"/>
          <w:szCs w:val="23"/>
        </w:rPr>
      </w:pPr>
      <w:r w:rsidRPr="00064A87">
        <w:rPr>
          <w:rFonts w:ascii="Arial" w:hAnsi="Arial" w:cs="Arial"/>
          <w:sz w:val="23"/>
          <w:szCs w:val="23"/>
        </w:rPr>
        <w:t xml:space="preserve">exit </w:t>
      </w:r>
      <w:r w:rsidRPr="00064A87">
        <w:rPr>
          <w:rFonts w:ascii="Arial" w:hAnsi="Arial" w:cs="Arial"/>
          <w:sz w:val="23"/>
          <w:szCs w:val="23"/>
        </w:rPr>
        <w:tab/>
      </w:r>
      <w:r w:rsidRPr="00064A87">
        <w:rPr>
          <w:rFonts w:ascii="Arial" w:hAnsi="Arial" w:cs="Arial"/>
          <w:sz w:val="23"/>
          <w:szCs w:val="23"/>
        </w:rPr>
        <w:tab/>
        <w:t>Salir de la consola remota. No detiene el servicio Asterisk</w:t>
      </w:r>
      <w:r w:rsidR="00152F3E" w:rsidRPr="00064A87">
        <w:rPr>
          <w:rFonts w:ascii="Arial" w:hAnsi="Arial" w:cs="Arial"/>
          <w:sz w:val="23"/>
          <w:szCs w:val="23"/>
        </w:rPr>
        <w:t>.</w:t>
      </w:r>
    </w:p>
    <w:p w:rsidR="00152F3E" w:rsidRPr="00064A87" w:rsidRDefault="00152F3E" w:rsidP="00152F3E">
      <w:pPr>
        <w:pStyle w:val="Default"/>
        <w:rPr>
          <w:rFonts w:ascii="Arial" w:hAnsi="Arial" w:cs="Arial"/>
          <w:sz w:val="22"/>
          <w:szCs w:val="22"/>
        </w:rPr>
      </w:pPr>
    </w:p>
    <w:p w:rsidR="00152F3E" w:rsidRPr="00064A87" w:rsidRDefault="00152F3E" w:rsidP="00E500EB">
      <w:pPr>
        <w:pStyle w:val="Estilo4"/>
      </w:pPr>
      <w:bookmarkStart w:id="431" w:name="_Toc267420205"/>
      <w:r w:rsidRPr="00064A87">
        <w:t>Ejecución de registro desde un SoftPhone</w:t>
      </w:r>
      <w:bookmarkEnd w:id="431"/>
    </w:p>
    <w:p w:rsidR="00152F3E" w:rsidRPr="00064A87" w:rsidRDefault="00152F3E" w:rsidP="00152F3E">
      <w:pPr>
        <w:pStyle w:val="Ttulo3"/>
        <w:spacing w:before="0" w:beforeAutospacing="0" w:after="0" w:afterAutospacing="0"/>
        <w:rPr>
          <w:rFonts w:ascii="Arial" w:hAnsi="Arial" w:cs="Arial"/>
          <w:sz w:val="22"/>
          <w:szCs w:val="22"/>
        </w:rPr>
      </w:pPr>
    </w:p>
    <w:p w:rsidR="00972233" w:rsidRPr="00064A87" w:rsidRDefault="00972233" w:rsidP="00152F3E">
      <w:pPr>
        <w:pStyle w:val="Ttulo3"/>
        <w:spacing w:before="0" w:beforeAutospacing="0" w:after="0" w:afterAutospacing="0"/>
        <w:rPr>
          <w:rFonts w:ascii="Arial" w:hAnsi="Arial" w:cs="Arial"/>
          <w:sz w:val="22"/>
          <w:szCs w:val="22"/>
        </w:rPr>
      </w:pPr>
    </w:p>
    <w:p w:rsidR="00152F3E" w:rsidRPr="00064A87" w:rsidRDefault="008B0381" w:rsidP="00E500EB">
      <w:pPr>
        <w:pStyle w:val="Estilo5"/>
      </w:pPr>
      <w:r w:rsidRPr="00064A87">
        <w:t xml:space="preserve"> </w:t>
      </w:r>
      <w:bookmarkStart w:id="432" w:name="_Toc267420206"/>
      <w:r w:rsidR="00152F3E" w:rsidRPr="00064A87">
        <w:t>Registro de un usuario SIP</w:t>
      </w:r>
      <w:bookmarkEnd w:id="432"/>
    </w:p>
    <w:p w:rsidR="00972233" w:rsidRPr="00064A87" w:rsidRDefault="00972233" w:rsidP="00972233">
      <w:pPr>
        <w:spacing w:after="0" w:line="240" w:lineRule="auto"/>
        <w:ind w:left="357"/>
        <w:jc w:val="both"/>
        <w:rPr>
          <w:rFonts w:ascii="Arial" w:hAnsi="Arial" w:cs="Arial"/>
        </w:rPr>
      </w:pPr>
    </w:p>
    <w:p w:rsidR="00972233" w:rsidRPr="00064A87" w:rsidRDefault="00972233" w:rsidP="00972233">
      <w:pPr>
        <w:spacing w:after="0" w:line="240" w:lineRule="auto"/>
        <w:ind w:left="357"/>
        <w:jc w:val="both"/>
        <w:rPr>
          <w:rFonts w:ascii="Arial" w:hAnsi="Arial" w:cs="Arial"/>
        </w:rPr>
      </w:pPr>
    </w:p>
    <w:p w:rsidR="00D80337" w:rsidRPr="00064A87" w:rsidRDefault="00D77FE1" w:rsidP="008B0381">
      <w:pPr>
        <w:spacing w:after="0" w:line="480" w:lineRule="auto"/>
        <w:ind w:left="357"/>
        <w:jc w:val="both"/>
        <w:rPr>
          <w:rFonts w:ascii="Arial" w:hAnsi="Arial" w:cs="Arial"/>
          <w:sz w:val="23"/>
          <w:szCs w:val="23"/>
        </w:rPr>
      </w:pPr>
      <w:r w:rsidRPr="00064A87">
        <w:rPr>
          <w:rFonts w:ascii="Arial" w:hAnsi="Arial" w:cs="Arial"/>
          <w:sz w:val="23"/>
          <w:szCs w:val="23"/>
        </w:rPr>
        <w:t>Para el registro de</w:t>
      </w:r>
      <w:r w:rsidR="00D80337" w:rsidRPr="00064A87">
        <w:rPr>
          <w:rFonts w:ascii="Arial" w:hAnsi="Arial" w:cs="Arial"/>
          <w:sz w:val="23"/>
          <w:szCs w:val="23"/>
        </w:rPr>
        <w:t xml:space="preserve"> una extensión </w:t>
      </w:r>
      <w:r w:rsidR="008B0381" w:rsidRPr="00064A87">
        <w:rPr>
          <w:rFonts w:ascii="Arial" w:hAnsi="Arial" w:cs="Arial"/>
          <w:sz w:val="23"/>
          <w:szCs w:val="23"/>
        </w:rPr>
        <w:t>de prueba</w:t>
      </w:r>
      <w:r w:rsidR="00D80337" w:rsidRPr="00064A87">
        <w:rPr>
          <w:rFonts w:ascii="Arial" w:hAnsi="Arial" w:cs="Arial"/>
          <w:sz w:val="23"/>
          <w:szCs w:val="23"/>
        </w:rPr>
        <w:t xml:space="preserve"> </w:t>
      </w:r>
      <w:r w:rsidR="000A36E6">
        <w:rPr>
          <w:rFonts w:ascii="Arial" w:hAnsi="Arial" w:cs="Arial"/>
          <w:sz w:val="23"/>
          <w:szCs w:val="23"/>
        </w:rPr>
        <w:t xml:space="preserve">se debe </w:t>
      </w:r>
      <w:r w:rsidR="008B0381" w:rsidRPr="00064A87">
        <w:rPr>
          <w:rFonts w:ascii="Arial" w:hAnsi="Arial" w:cs="Arial"/>
          <w:sz w:val="23"/>
          <w:szCs w:val="23"/>
        </w:rPr>
        <w:t>configura</w:t>
      </w:r>
      <w:r w:rsidR="000A36E6">
        <w:rPr>
          <w:rFonts w:ascii="Arial" w:hAnsi="Arial" w:cs="Arial"/>
          <w:sz w:val="23"/>
          <w:szCs w:val="23"/>
        </w:rPr>
        <w:t>r</w:t>
      </w:r>
      <w:r w:rsidR="00152F3E" w:rsidRPr="00064A87">
        <w:rPr>
          <w:rFonts w:ascii="Arial" w:hAnsi="Arial" w:cs="Arial"/>
          <w:sz w:val="23"/>
          <w:szCs w:val="23"/>
        </w:rPr>
        <w:t xml:space="preserve"> los siguientes </w:t>
      </w:r>
      <w:r w:rsidR="005411E4" w:rsidRPr="00064A87">
        <w:rPr>
          <w:rFonts w:ascii="Arial" w:hAnsi="Arial" w:cs="Arial"/>
          <w:sz w:val="23"/>
          <w:szCs w:val="23"/>
        </w:rPr>
        <w:t>parámetros</w:t>
      </w:r>
      <w:r w:rsidR="00D80337" w:rsidRPr="00064A87">
        <w:rPr>
          <w:rFonts w:ascii="Arial" w:hAnsi="Arial" w:cs="Arial"/>
          <w:sz w:val="23"/>
          <w:szCs w:val="23"/>
        </w:rPr>
        <w:t>:</w:t>
      </w:r>
    </w:p>
    <w:p w:rsidR="00D80337" w:rsidRPr="00064A87" w:rsidRDefault="00D80337" w:rsidP="001544CD">
      <w:pPr>
        <w:pStyle w:val="CM101"/>
        <w:numPr>
          <w:ilvl w:val="0"/>
          <w:numId w:val="6"/>
        </w:numPr>
        <w:spacing w:after="0" w:line="480" w:lineRule="auto"/>
        <w:ind w:left="714" w:hanging="357"/>
        <w:jc w:val="both"/>
        <w:rPr>
          <w:rFonts w:ascii="Arial" w:hAnsi="Arial" w:cs="Arial"/>
          <w:sz w:val="23"/>
          <w:szCs w:val="23"/>
        </w:rPr>
      </w:pPr>
      <w:r w:rsidRPr="00064A87">
        <w:rPr>
          <w:rFonts w:ascii="Arial" w:hAnsi="Arial" w:cs="Arial"/>
          <w:sz w:val="23"/>
          <w:szCs w:val="23"/>
        </w:rPr>
        <w:t>Dirección IP del servidor</w:t>
      </w:r>
      <w:r w:rsidR="00152F3E" w:rsidRPr="00064A87">
        <w:rPr>
          <w:rFonts w:ascii="Arial" w:hAnsi="Arial" w:cs="Arial"/>
          <w:sz w:val="23"/>
          <w:szCs w:val="23"/>
        </w:rPr>
        <w:t>: 200.9.176.71</w:t>
      </w:r>
    </w:p>
    <w:p w:rsidR="00D80337" w:rsidRPr="00064A87" w:rsidRDefault="00D80337" w:rsidP="001544CD">
      <w:pPr>
        <w:pStyle w:val="CM101"/>
        <w:numPr>
          <w:ilvl w:val="0"/>
          <w:numId w:val="6"/>
        </w:numPr>
        <w:spacing w:after="0" w:line="480" w:lineRule="auto"/>
        <w:ind w:left="714" w:hanging="357"/>
        <w:jc w:val="both"/>
        <w:rPr>
          <w:rFonts w:ascii="Arial" w:hAnsi="Arial" w:cs="Arial"/>
          <w:sz w:val="23"/>
          <w:szCs w:val="23"/>
        </w:rPr>
      </w:pPr>
      <w:r w:rsidRPr="00064A87">
        <w:rPr>
          <w:rFonts w:ascii="Arial" w:hAnsi="Arial" w:cs="Arial"/>
          <w:sz w:val="23"/>
          <w:szCs w:val="23"/>
        </w:rPr>
        <w:t>El nombre del usuario</w:t>
      </w:r>
      <w:r w:rsidR="00152F3E" w:rsidRPr="00064A87">
        <w:rPr>
          <w:rFonts w:ascii="Arial" w:hAnsi="Arial" w:cs="Arial"/>
          <w:sz w:val="23"/>
          <w:szCs w:val="23"/>
        </w:rPr>
        <w:t>: 201</w:t>
      </w:r>
      <w:r w:rsidR="008A2866" w:rsidRPr="00064A87">
        <w:rPr>
          <w:rFonts w:ascii="Arial" w:hAnsi="Arial" w:cs="Arial"/>
          <w:sz w:val="23"/>
          <w:szCs w:val="23"/>
        </w:rPr>
        <w:t xml:space="preserve"> (</w:t>
      </w:r>
      <w:r w:rsidR="008B0381" w:rsidRPr="00064A87">
        <w:rPr>
          <w:rFonts w:ascii="Arial" w:hAnsi="Arial" w:cs="Arial"/>
          <w:sz w:val="23"/>
          <w:szCs w:val="23"/>
        </w:rPr>
        <w:t>Puede</w:t>
      </w:r>
      <w:r w:rsidR="002274F2" w:rsidRPr="00064A87">
        <w:rPr>
          <w:rFonts w:ascii="Arial" w:hAnsi="Arial" w:cs="Arial"/>
          <w:sz w:val="23"/>
          <w:szCs w:val="23"/>
        </w:rPr>
        <w:t xml:space="preserve"> ser el mismo nú</w:t>
      </w:r>
      <w:r w:rsidR="008A2866" w:rsidRPr="00064A87">
        <w:rPr>
          <w:rFonts w:ascii="Arial" w:hAnsi="Arial" w:cs="Arial"/>
          <w:sz w:val="23"/>
          <w:szCs w:val="23"/>
        </w:rPr>
        <w:t>mero de la extensión o un nombre en particular)</w:t>
      </w:r>
    </w:p>
    <w:p w:rsidR="00D80337" w:rsidRPr="00064A87" w:rsidRDefault="00D80337" w:rsidP="001544CD">
      <w:pPr>
        <w:pStyle w:val="CM101"/>
        <w:numPr>
          <w:ilvl w:val="0"/>
          <w:numId w:val="6"/>
        </w:numPr>
        <w:spacing w:after="0" w:line="480" w:lineRule="auto"/>
        <w:ind w:left="714" w:hanging="357"/>
        <w:jc w:val="both"/>
        <w:rPr>
          <w:rFonts w:ascii="Arial" w:hAnsi="Arial" w:cs="Arial"/>
          <w:sz w:val="23"/>
          <w:szCs w:val="23"/>
        </w:rPr>
      </w:pPr>
      <w:r w:rsidRPr="00064A87">
        <w:rPr>
          <w:rFonts w:ascii="Arial" w:hAnsi="Arial" w:cs="Arial"/>
          <w:sz w:val="23"/>
          <w:szCs w:val="23"/>
        </w:rPr>
        <w:t>La contraseña</w:t>
      </w:r>
      <w:r w:rsidR="008A2866" w:rsidRPr="00064A87">
        <w:rPr>
          <w:rFonts w:ascii="Arial" w:hAnsi="Arial" w:cs="Arial"/>
          <w:sz w:val="23"/>
          <w:szCs w:val="23"/>
        </w:rPr>
        <w:t xml:space="preserve">: Ingresado como </w:t>
      </w:r>
      <w:r w:rsidR="008B0381" w:rsidRPr="00064A87">
        <w:rPr>
          <w:rFonts w:ascii="Arial" w:hAnsi="Arial" w:cs="Arial"/>
          <w:sz w:val="23"/>
          <w:szCs w:val="23"/>
        </w:rPr>
        <w:t>201</w:t>
      </w:r>
    </w:p>
    <w:p w:rsidR="00D80337" w:rsidRPr="00064A87" w:rsidRDefault="00D80337" w:rsidP="001544CD">
      <w:pPr>
        <w:pStyle w:val="CM101"/>
        <w:numPr>
          <w:ilvl w:val="0"/>
          <w:numId w:val="6"/>
        </w:numPr>
        <w:spacing w:after="0" w:line="480" w:lineRule="auto"/>
        <w:ind w:left="714" w:hanging="357"/>
        <w:jc w:val="both"/>
        <w:rPr>
          <w:rFonts w:ascii="Arial" w:hAnsi="Arial" w:cs="Arial"/>
          <w:sz w:val="23"/>
          <w:szCs w:val="23"/>
        </w:rPr>
      </w:pPr>
      <w:r w:rsidRPr="00064A87">
        <w:rPr>
          <w:rFonts w:ascii="Arial" w:hAnsi="Arial" w:cs="Arial"/>
          <w:sz w:val="23"/>
          <w:szCs w:val="23"/>
        </w:rPr>
        <w:t xml:space="preserve">El </w:t>
      </w:r>
      <w:r w:rsidR="008A2866" w:rsidRPr="00064A87">
        <w:rPr>
          <w:rFonts w:ascii="Arial" w:hAnsi="Arial" w:cs="Arial"/>
          <w:sz w:val="23"/>
          <w:szCs w:val="23"/>
        </w:rPr>
        <w:t>número</w:t>
      </w:r>
      <w:r w:rsidRPr="00064A87">
        <w:rPr>
          <w:rFonts w:ascii="Arial" w:hAnsi="Arial" w:cs="Arial"/>
          <w:sz w:val="23"/>
          <w:szCs w:val="23"/>
        </w:rPr>
        <w:t xml:space="preserve"> de la extensión</w:t>
      </w:r>
      <w:r w:rsidR="008B0381" w:rsidRPr="00064A87">
        <w:rPr>
          <w:rFonts w:ascii="Arial" w:hAnsi="Arial" w:cs="Arial"/>
          <w:sz w:val="23"/>
          <w:szCs w:val="23"/>
        </w:rPr>
        <w:t>: 201</w:t>
      </w:r>
    </w:p>
    <w:p w:rsidR="008F12ED" w:rsidRPr="00064A87" w:rsidRDefault="00E826C4" w:rsidP="00017235">
      <w:pPr>
        <w:pStyle w:val="Default"/>
        <w:jc w:val="center"/>
      </w:pPr>
      <w:r>
        <w:rPr>
          <w:noProof/>
        </w:rPr>
        <w:lastRenderedPageBreak/>
        <w:drawing>
          <wp:inline distT="0" distB="0" distL="0" distR="0">
            <wp:extent cx="4000500" cy="29432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28279" t="12845" r="22459" b="29294"/>
                    <a:stretch>
                      <a:fillRect/>
                    </a:stretch>
                  </pic:blipFill>
                  <pic:spPr bwMode="auto">
                    <a:xfrm>
                      <a:off x="0" y="0"/>
                      <a:ext cx="4000500" cy="2943225"/>
                    </a:xfrm>
                    <a:prstGeom prst="rect">
                      <a:avLst/>
                    </a:prstGeom>
                    <a:noFill/>
                    <a:ln w="9525">
                      <a:noFill/>
                      <a:miter lim="800000"/>
                      <a:headEnd/>
                      <a:tailEnd/>
                    </a:ln>
                  </pic:spPr>
                </pic:pic>
              </a:graphicData>
            </a:graphic>
          </wp:inline>
        </w:drawing>
      </w:r>
    </w:p>
    <w:p w:rsidR="00017235" w:rsidRPr="00064A87" w:rsidRDefault="000A2DCF" w:rsidP="00515507">
      <w:pPr>
        <w:pStyle w:val="Figura1"/>
      </w:pPr>
      <w:bookmarkStart w:id="433" w:name="_Toc263958098"/>
      <w:r>
        <w:t>Figura 4</w:t>
      </w:r>
      <w:r w:rsidR="00017235" w:rsidRPr="00064A87">
        <w:t>.1: Ingreso de parámetros para un SIP</w:t>
      </w:r>
      <w:r w:rsidR="00AA7585" w:rsidRPr="00064A87">
        <w:t xml:space="preserve"> peer</w:t>
      </w:r>
      <w:r w:rsidR="00312913">
        <w:t xml:space="preserve"> [1</w:t>
      </w:r>
      <w:r w:rsidR="001659B8">
        <w:t>5</w:t>
      </w:r>
      <w:r w:rsidR="00312913">
        <w:t>]</w:t>
      </w:r>
      <w:bookmarkEnd w:id="433"/>
    </w:p>
    <w:p w:rsidR="003153CF" w:rsidRPr="00064A87" w:rsidRDefault="003153CF" w:rsidP="001F3464">
      <w:pPr>
        <w:pStyle w:val="Default"/>
        <w:rPr>
          <w:rFonts w:ascii="Arial" w:hAnsi="Arial" w:cs="Arial"/>
          <w:sz w:val="22"/>
          <w:szCs w:val="22"/>
        </w:rPr>
      </w:pPr>
    </w:p>
    <w:p w:rsidR="00EB14D0" w:rsidRPr="00064A87" w:rsidRDefault="00EB14D0" w:rsidP="00EB14D0">
      <w:pPr>
        <w:spacing w:after="0" w:line="480" w:lineRule="auto"/>
        <w:ind w:left="357"/>
        <w:jc w:val="both"/>
        <w:rPr>
          <w:rFonts w:ascii="Arial" w:hAnsi="Arial" w:cs="Arial"/>
          <w:sz w:val="23"/>
          <w:szCs w:val="23"/>
        </w:rPr>
      </w:pPr>
      <w:r w:rsidRPr="00064A87">
        <w:rPr>
          <w:rFonts w:ascii="Arial" w:hAnsi="Arial" w:cs="Arial"/>
          <w:sz w:val="23"/>
          <w:szCs w:val="23"/>
        </w:rPr>
        <w:t xml:space="preserve">Este procedimiento se debe llevar a cabo por cada una de las extensiones que </w:t>
      </w:r>
      <w:r w:rsidR="000A36E6">
        <w:rPr>
          <w:rFonts w:ascii="Arial" w:hAnsi="Arial" w:cs="Arial"/>
          <w:sz w:val="23"/>
          <w:szCs w:val="23"/>
        </w:rPr>
        <w:t xml:space="preserve">se </w:t>
      </w:r>
      <w:r w:rsidRPr="00064A87">
        <w:rPr>
          <w:rFonts w:ascii="Arial" w:hAnsi="Arial" w:cs="Arial"/>
          <w:sz w:val="23"/>
          <w:szCs w:val="23"/>
        </w:rPr>
        <w:t>necesit</w:t>
      </w:r>
      <w:r w:rsidR="000A36E6">
        <w:rPr>
          <w:rFonts w:ascii="Arial" w:hAnsi="Arial" w:cs="Arial"/>
          <w:sz w:val="23"/>
          <w:szCs w:val="23"/>
        </w:rPr>
        <w:t>en</w:t>
      </w:r>
      <w:r w:rsidRPr="00064A87">
        <w:rPr>
          <w:rFonts w:ascii="Arial" w:hAnsi="Arial" w:cs="Arial"/>
          <w:sz w:val="23"/>
          <w:szCs w:val="23"/>
        </w:rPr>
        <w:t xml:space="preserve">, </w:t>
      </w:r>
      <w:r w:rsidR="00E4002B" w:rsidRPr="00064A87">
        <w:rPr>
          <w:rFonts w:ascii="Arial" w:hAnsi="Arial" w:cs="Arial"/>
          <w:sz w:val="23"/>
          <w:szCs w:val="23"/>
        </w:rPr>
        <w:t xml:space="preserve">en </w:t>
      </w:r>
      <w:r w:rsidR="000A36E6">
        <w:rPr>
          <w:rFonts w:ascii="Arial" w:hAnsi="Arial" w:cs="Arial"/>
          <w:sz w:val="23"/>
          <w:szCs w:val="23"/>
        </w:rPr>
        <w:t xml:space="preserve">este </w:t>
      </w:r>
      <w:r w:rsidR="00E4002B" w:rsidRPr="00064A87">
        <w:rPr>
          <w:rFonts w:ascii="Arial" w:hAnsi="Arial" w:cs="Arial"/>
          <w:sz w:val="23"/>
          <w:szCs w:val="23"/>
        </w:rPr>
        <w:t xml:space="preserve">caso </w:t>
      </w:r>
      <w:r w:rsidR="000A36E6">
        <w:rPr>
          <w:rFonts w:ascii="Arial" w:hAnsi="Arial" w:cs="Arial"/>
          <w:sz w:val="23"/>
          <w:szCs w:val="23"/>
        </w:rPr>
        <w:t>se utilizará</w:t>
      </w:r>
      <w:r w:rsidR="00E4002B" w:rsidRPr="00064A87">
        <w:rPr>
          <w:rFonts w:ascii="Arial" w:hAnsi="Arial" w:cs="Arial"/>
          <w:sz w:val="23"/>
          <w:szCs w:val="23"/>
        </w:rPr>
        <w:t xml:space="preserve"> tres extensiones: 201, </w:t>
      </w:r>
      <w:r w:rsidRPr="00064A87">
        <w:rPr>
          <w:rFonts w:ascii="Arial" w:hAnsi="Arial" w:cs="Arial"/>
          <w:sz w:val="23"/>
          <w:szCs w:val="23"/>
        </w:rPr>
        <w:t>301</w:t>
      </w:r>
      <w:r w:rsidR="00E4002B" w:rsidRPr="00064A87">
        <w:rPr>
          <w:rFonts w:ascii="Arial" w:hAnsi="Arial" w:cs="Arial"/>
          <w:sz w:val="23"/>
          <w:szCs w:val="23"/>
        </w:rPr>
        <w:t xml:space="preserve"> y 401</w:t>
      </w:r>
      <w:r w:rsidRPr="00064A87">
        <w:rPr>
          <w:rFonts w:ascii="Arial" w:hAnsi="Arial" w:cs="Arial"/>
          <w:sz w:val="23"/>
          <w:szCs w:val="23"/>
        </w:rPr>
        <w:t xml:space="preserve">. </w:t>
      </w:r>
    </w:p>
    <w:p w:rsidR="008F12ED" w:rsidRPr="00064A87" w:rsidRDefault="008F12ED" w:rsidP="008F12ED">
      <w:pPr>
        <w:pStyle w:val="Default"/>
      </w:pPr>
    </w:p>
    <w:p w:rsidR="008F12ED" w:rsidRPr="00064A87" w:rsidRDefault="008B0381" w:rsidP="00E500EB">
      <w:pPr>
        <w:pStyle w:val="Estilo5"/>
      </w:pPr>
      <w:bookmarkStart w:id="434" w:name="_Toc254721533"/>
      <w:r w:rsidRPr="00064A87">
        <w:t xml:space="preserve"> </w:t>
      </w:r>
      <w:bookmarkStart w:id="435" w:name="_Toc267420207"/>
      <w:r w:rsidR="00BD062E" w:rsidRPr="00064A87">
        <w:t>V</w:t>
      </w:r>
      <w:r w:rsidR="00796FD9" w:rsidRPr="00064A87">
        <w:t>erificación de registro de un usuario SIP desde la consola</w:t>
      </w:r>
      <w:bookmarkEnd w:id="434"/>
      <w:bookmarkEnd w:id="435"/>
    </w:p>
    <w:p w:rsidR="00897948" w:rsidRPr="00064A87" w:rsidRDefault="00897948" w:rsidP="008B0381">
      <w:pPr>
        <w:pStyle w:val="Ttulo3"/>
        <w:spacing w:before="0" w:beforeAutospacing="0" w:after="0" w:afterAutospacing="0"/>
        <w:ind w:left="1224"/>
        <w:rPr>
          <w:rFonts w:ascii="Arial" w:hAnsi="Arial" w:cs="Arial"/>
        </w:rPr>
      </w:pPr>
    </w:p>
    <w:p w:rsidR="00974E32" w:rsidRPr="00064A87" w:rsidRDefault="00974E32" w:rsidP="00974E32">
      <w:pPr>
        <w:spacing w:after="0" w:line="240" w:lineRule="auto"/>
      </w:pPr>
    </w:p>
    <w:p w:rsidR="00897948" w:rsidRPr="00064A87" w:rsidRDefault="008B0381" w:rsidP="004C6B85">
      <w:pPr>
        <w:pStyle w:val="CM101"/>
        <w:spacing w:after="0" w:line="480" w:lineRule="auto"/>
        <w:ind w:left="357"/>
        <w:jc w:val="both"/>
        <w:rPr>
          <w:rFonts w:ascii="Arial" w:hAnsi="Arial" w:cs="Arial"/>
          <w:sz w:val="23"/>
          <w:szCs w:val="23"/>
        </w:rPr>
      </w:pPr>
      <w:r w:rsidRPr="00064A87">
        <w:rPr>
          <w:rFonts w:ascii="Arial" w:hAnsi="Arial" w:cs="Arial"/>
          <w:sz w:val="23"/>
          <w:szCs w:val="23"/>
        </w:rPr>
        <w:t>Ingresa</w:t>
      </w:r>
      <w:r w:rsidR="000A36E6">
        <w:rPr>
          <w:rFonts w:ascii="Arial" w:hAnsi="Arial" w:cs="Arial"/>
          <w:sz w:val="23"/>
          <w:szCs w:val="23"/>
        </w:rPr>
        <w:t xml:space="preserve">r </w:t>
      </w:r>
      <w:r w:rsidRPr="00064A87">
        <w:rPr>
          <w:rFonts w:ascii="Arial" w:hAnsi="Arial" w:cs="Arial"/>
          <w:sz w:val="23"/>
          <w:szCs w:val="23"/>
        </w:rPr>
        <w:t>a la consola de asterisk ejecutando el comando “asterisk –r”</w:t>
      </w:r>
      <w:r w:rsidR="004C6B85" w:rsidRPr="00064A87">
        <w:rPr>
          <w:rFonts w:ascii="Arial" w:hAnsi="Arial" w:cs="Arial"/>
          <w:sz w:val="23"/>
          <w:szCs w:val="23"/>
        </w:rPr>
        <w:t>, y verifica</w:t>
      </w:r>
      <w:r w:rsidR="000A36E6">
        <w:rPr>
          <w:rFonts w:ascii="Arial" w:hAnsi="Arial" w:cs="Arial"/>
          <w:sz w:val="23"/>
          <w:szCs w:val="23"/>
        </w:rPr>
        <w:t>r</w:t>
      </w:r>
      <w:r w:rsidR="004C6B85" w:rsidRPr="00064A87">
        <w:rPr>
          <w:rFonts w:ascii="Arial" w:hAnsi="Arial" w:cs="Arial"/>
          <w:sz w:val="23"/>
          <w:szCs w:val="23"/>
        </w:rPr>
        <w:t xml:space="preserve"> mediante el comando “sip show peers” el estado de </w:t>
      </w:r>
      <w:r w:rsidR="000A36E6">
        <w:rPr>
          <w:rFonts w:ascii="Arial" w:hAnsi="Arial" w:cs="Arial"/>
          <w:sz w:val="23"/>
          <w:szCs w:val="23"/>
        </w:rPr>
        <w:t>l</w:t>
      </w:r>
      <w:r w:rsidR="004C6B85" w:rsidRPr="00064A87">
        <w:rPr>
          <w:rFonts w:ascii="Arial" w:hAnsi="Arial" w:cs="Arial"/>
          <w:sz w:val="23"/>
          <w:szCs w:val="23"/>
        </w:rPr>
        <w:t>os peers configurados pre</w:t>
      </w:r>
      <w:r w:rsidR="00972233" w:rsidRPr="00064A87">
        <w:rPr>
          <w:rFonts w:ascii="Arial" w:hAnsi="Arial" w:cs="Arial"/>
          <w:sz w:val="23"/>
          <w:szCs w:val="23"/>
        </w:rPr>
        <w:t xml:space="preserve">viamente en el archivo SIP.conf. </w:t>
      </w:r>
      <w:r w:rsidR="004C6B85" w:rsidRPr="00064A87">
        <w:rPr>
          <w:rFonts w:ascii="Arial" w:hAnsi="Arial" w:cs="Arial"/>
          <w:sz w:val="23"/>
          <w:szCs w:val="23"/>
        </w:rPr>
        <w:t xml:space="preserve">Antes de que el Softphone envíe el requerimiento de registro, el resultado de este comando mostrará </w:t>
      </w:r>
      <w:r w:rsidR="000A36E6">
        <w:rPr>
          <w:rFonts w:ascii="Arial" w:hAnsi="Arial" w:cs="Arial"/>
          <w:sz w:val="23"/>
          <w:szCs w:val="23"/>
        </w:rPr>
        <w:t>l</w:t>
      </w:r>
      <w:r w:rsidR="004C6B85" w:rsidRPr="00064A87">
        <w:rPr>
          <w:rFonts w:ascii="Arial" w:hAnsi="Arial" w:cs="Arial"/>
          <w:sz w:val="23"/>
          <w:szCs w:val="23"/>
        </w:rPr>
        <w:t>os peers con un status desconocido como se muestra en la figura  4.2.</w:t>
      </w:r>
    </w:p>
    <w:p w:rsidR="00E3379F" w:rsidRPr="00064A87" w:rsidRDefault="00613C43" w:rsidP="00F46A0D">
      <w:pPr>
        <w:pStyle w:val="Default"/>
        <w:jc w:val="center"/>
      </w:pPr>
      <w:r w:rsidRPr="00064A87">
        <w:lastRenderedPageBreak/>
        <w:pict>
          <v:oval id="_x0000_s1375" style="position:absolute;left:0;text-align:left;margin-left:306.1pt;margin-top:26.1pt;width:56.9pt;height:10.7pt;z-index:251644416" strokecolor="red" strokeweight="1.25pt">
            <v:fill opacity="0"/>
          </v:oval>
        </w:pict>
      </w:r>
      <w:r w:rsidR="00567B01" w:rsidRPr="00567B01">
        <w:rPr>
          <w:rStyle w:val="Normal"/>
          <w:snapToGrid w:val="0"/>
          <w:w w:val="0"/>
          <w:sz w:val="0"/>
          <w:szCs w:val="0"/>
          <w:u w:color="000000"/>
          <w:bdr w:val="none" w:sz="0" w:space="0" w:color="000000"/>
          <w:shd w:val="clear" w:color="000000" w:fill="000000"/>
          <w:lang/>
        </w:rPr>
        <w:t xml:space="preserve"> </w:t>
      </w:r>
      <w:r w:rsidR="00E826C4">
        <w:rPr>
          <w:noProof/>
        </w:rPr>
        <w:drawing>
          <wp:inline distT="0" distB="0" distL="0" distR="0">
            <wp:extent cx="3933825" cy="1152525"/>
            <wp:effectExtent l="19050" t="0" r="9525" b="0"/>
            <wp:docPr id="7" name="Imagen 7" descr="sip show 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p show peers"/>
                    <pic:cNvPicPr>
                      <a:picLocks noChangeAspect="1" noChangeArrowheads="1"/>
                    </pic:cNvPicPr>
                  </pic:nvPicPr>
                  <pic:blipFill>
                    <a:blip r:embed="rId42"/>
                    <a:srcRect l="999" t="29489" r="7880" b="5634"/>
                    <a:stretch>
                      <a:fillRect/>
                    </a:stretch>
                  </pic:blipFill>
                  <pic:spPr bwMode="auto">
                    <a:xfrm>
                      <a:off x="0" y="0"/>
                      <a:ext cx="3933825" cy="1152525"/>
                    </a:xfrm>
                    <a:prstGeom prst="rect">
                      <a:avLst/>
                    </a:prstGeom>
                    <a:noFill/>
                    <a:ln w="9525">
                      <a:noFill/>
                      <a:miter lim="800000"/>
                      <a:headEnd/>
                      <a:tailEnd/>
                    </a:ln>
                  </pic:spPr>
                </pic:pic>
              </a:graphicData>
            </a:graphic>
          </wp:inline>
        </w:drawing>
      </w:r>
    </w:p>
    <w:p w:rsidR="00EC1486" w:rsidRPr="00064A87" w:rsidRDefault="00EC1486" w:rsidP="00515507">
      <w:pPr>
        <w:pStyle w:val="Figura1"/>
      </w:pPr>
      <w:bookmarkStart w:id="436" w:name="_Toc263958099"/>
      <w:r w:rsidRPr="00064A87">
        <w:t xml:space="preserve">Figura </w:t>
      </w:r>
      <w:r w:rsidR="004C6B85" w:rsidRPr="00064A87">
        <w:t>4</w:t>
      </w:r>
      <w:r w:rsidRPr="00064A87">
        <w:t>.2: Lista</w:t>
      </w:r>
      <w:r w:rsidR="00AA7585" w:rsidRPr="00064A87">
        <w:t>do</w:t>
      </w:r>
      <w:r w:rsidRPr="00064A87">
        <w:t xml:space="preserve"> de usuar</w:t>
      </w:r>
      <w:r w:rsidR="00AA7585" w:rsidRPr="00064A87">
        <w:t>ios SIP desde el CLI</w:t>
      </w:r>
      <w:bookmarkEnd w:id="436"/>
    </w:p>
    <w:p w:rsidR="00CB0F2F" w:rsidRPr="00064A87" w:rsidRDefault="00CB0F2F" w:rsidP="00BF3DA8">
      <w:pPr>
        <w:pStyle w:val="Default"/>
        <w:rPr>
          <w:rFonts w:ascii="Arial" w:hAnsi="Arial" w:cs="Arial"/>
          <w:sz w:val="22"/>
          <w:szCs w:val="22"/>
        </w:rPr>
      </w:pPr>
    </w:p>
    <w:p w:rsidR="004C6B85" w:rsidRPr="00064A87" w:rsidRDefault="004C6B85" w:rsidP="00CB0F2F">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En el instante en que el Softphone envía el requerimiento de registro, en </w:t>
      </w:r>
      <w:r w:rsidR="000A36E6">
        <w:rPr>
          <w:rFonts w:ascii="Arial" w:hAnsi="Arial" w:cs="Arial"/>
          <w:sz w:val="23"/>
          <w:szCs w:val="23"/>
        </w:rPr>
        <w:t>el</w:t>
      </w:r>
      <w:r w:rsidRPr="00064A87">
        <w:rPr>
          <w:rFonts w:ascii="Arial" w:hAnsi="Arial" w:cs="Arial"/>
          <w:sz w:val="23"/>
          <w:szCs w:val="23"/>
        </w:rPr>
        <w:t xml:space="preserve"> CLI Asterisk </w:t>
      </w:r>
      <w:r w:rsidR="000A36E6">
        <w:rPr>
          <w:rFonts w:ascii="Arial" w:hAnsi="Arial" w:cs="Arial"/>
          <w:sz w:val="23"/>
          <w:szCs w:val="23"/>
        </w:rPr>
        <w:t xml:space="preserve">se </w:t>
      </w:r>
      <w:r w:rsidRPr="00064A87">
        <w:rPr>
          <w:rFonts w:ascii="Arial" w:hAnsi="Arial" w:cs="Arial"/>
          <w:sz w:val="23"/>
          <w:szCs w:val="23"/>
        </w:rPr>
        <w:t>p</w:t>
      </w:r>
      <w:r w:rsidR="000A36E6">
        <w:rPr>
          <w:rFonts w:ascii="Arial" w:hAnsi="Arial" w:cs="Arial"/>
          <w:sz w:val="23"/>
          <w:szCs w:val="23"/>
        </w:rPr>
        <w:t>uede</w:t>
      </w:r>
      <w:r w:rsidRPr="00064A87">
        <w:rPr>
          <w:rFonts w:ascii="Arial" w:hAnsi="Arial" w:cs="Arial"/>
          <w:sz w:val="23"/>
          <w:szCs w:val="23"/>
        </w:rPr>
        <w:t xml:space="preserve"> observar la llegada del</w:t>
      </w:r>
      <w:r w:rsidR="00EB14D0" w:rsidRPr="00064A87">
        <w:rPr>
          <w:rFonts w:ascii="Arial" w:hAnsi="Arial" w:cs="Arial"/>
          <w:sz w:val="23"/>
          <w:szCs w:val="23"/>
        </w:rPr>
        <w:t xml:space="preserve"> </w:t>
      </w:r>
      <w:r w:rsidR="00567B01">
        <w:rPr>
          <w:rFonts w:ascii="Arial" w:hAnsi="Arial" w:cs="Arial"/>
          <w:sz w:val="23"/>
          <w:szCs w:val="23"/>
        </w:rPr>
        <w:t>mismo</w:t>
      </w:r>
      <w:r w:rsidR="00E90F4E">
        <w:rPr>
          <w:rFonts w:ascii="Arial" w:hAnsi="Arial" w:cs="Arial"/>
          <w:sz w:val="23"/>
          <w:szCs w:val="23"/>
        </w:rPr>
        <w:t>,</w:t>
      </w:r>
      <w:r w:rsidR="00EB14D0" w:rsidRPr="00064A87">
        <w:rPr>
          <w:rFonts w:ascii="Arial" w:hAnsi="Arial" w:cs="Arial"/>
          <w:sz w:val="23"/>
          <w:szCs w:val="23"/>
        </w:rPr>
        <w:t xml:space="preserve"> </w:t>
      </w:r>
      <w:r w:rsidRPr="00064A87">
        <w:rPr>
          <w:rFonts w:ascii="Arial" w:hAnsi="Arial" w:cs="Arial"/>
          <w:sz w:val="23"/>
          <w:szCs w:val="23"/>
        </w:rPr>
        <w:t xml:space="preserve">como se muestra en la figura 4.3. </w:t>
      </w:r>
    </w:p>
    <w:p w:rsidR="004C6B85" w:rsidRPr="00064A87" w:rsidRDefault="00E826C4" w:rsidP="004C6B85">
      <w:pPr>
        <w:pStyle w:val="Default"/>
        <w:jc w:val="center"/>
      </w:pPr>
      <w:r>
        <w:rPr>
          <w:noProof/>
        </w:rPr>
        <w:drawing>
          <wp:inline distT="0" distB="0" distL="0" distR="0">
            <wp:extent cx="4267200" cy="971550"/>
            <wp:effectExtent l="19050" t="0" r="0" b="0"/>
            <wp:docPr id="8" name="Imagen 8" descr="reqri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qrimientos"/>
                    <pic:cNvPicPr>
                      <a:picLocks noChangeAspect="1" noChangeArrowheads="1"/>
                    </pic:cNvPicPr>
                  </pic:nvPicPr>
                  <pic:blipFill>
                    <a:blip r:embed="rId43"/>
                    <a:srcRect t="46118" r="33386" b="5916"/>
                    <a:stretch>
                      <a:fillRect/>
                    </a:stretch>
                  </pic:blipFill>
                  <pic:spPr bwMode="auto">
                    <a:xfrm>
                      <a:off x="0" y="0"/>
                      <a:ext cx="4267200" cy="971550"/>
                    </a:xfrm>
                    <a:prstGeom prst="rect">
                      <a:avLst/>
                    </a:prstGeom>
                    <a:noFill/>
                    <a:ln w="9525">
                      <a:noFill/>
                      <a:miter lim="800000"/>
                      <a:headEnd/>
                      <a:tailEnd/>
                    </a:ln>
                  </pic:spPr>
                </pic:pic>
              </a:graphicData>
            </a:graphic>
          </wp:inline>
        </w:drawing>
      </w:r>
    </w:p>
    <w:p w:rsidR="004C6B85" w:rsidRPr="00064A87" w:rsidRDefault="004C6B85" w:rsidP="00515507">
      <w:pPr>
        <w:pStyle w:val="Figura1"/>
      </w:pPr>
      <w:bookmarkStart w:id="437" w:name="_Toc263958100"/>
      <w:r w:rsidRPr="00064A87">
        <w:t>Figura 4.3: Requerimiento de Registro</w:t>
      </w:r>
      <w:bookmarkEnd w:id="437"/>
    </w:p>
    <w:p w:rsidR="004C6B85" w:rsidRPr="00064A87" w:rsidRDefault="004C6B85" w:rsidP="001F3464">
      <w:pPr>
        <w:pStyle w:val="Default"/>
        <w:rPr>
          <w:rFonts w:ascii="Arial" w:hAnsi="Arial" w:cs="Arial"/>
          <w:sz w:val="22"/>
          <w:szCs w:val="22"/>
        </w:rPr>
      </w:pPr>
    </w:p>
    <w:p w:rsidR="00B24636" w:rsidRPr="00064A87" w:rsidRDefault="00EC0243" w:rsidP="00567B01">
      <w:pPr>
        <w:pStyle w:val="CM101"/>
        <w:spacing w:after="0" w:line="480" w:lineRule="auto"/>
        <w:ind w:left="357"/>
        <w:jc w:val="both"/>
        <w:rPr>
          <w:rFonts w:ascii="Cambria" w:hAnsi="Cambria"/>
          <w:sz w:val="23"/>
          <w:szCs w:val="23"/>
        </w:rPr>
      </w:pPr>
      <w:r w:rsidRPr="00064A87">
        <w:rPr>
          <w:rFonts w:ascii="Arial" w:hAnsi="Arial" w:cs="Arial"/>
          <w:sz w:val="23"/>
          <w:szCs w:val="23"/>
        </w:rPr>
        <w:t>Para verificar el registro</w:t>
      </w:r>
      <w:r w:rsidR="00972233" w:rsidRPr="00064A87">
        <w:rPr>
          <w:rFonts w:ascii="Arial" w:hAnsi="Arial" w:cs="Arial"/>
          <w:sz w:val="23"/>
          <w:szCs w:val="23"/>
        </w:rPr>
        <w:t xml:space="preserve"> correcto</w:t>
      </w:r>
      <w:r w:rsidRPr="00064A87">
        <w:rPr>
          <w:rFonts w:ascii="Arial" w:hAnsi="Arial" w:cs="Arial"/>
          <w:sz w:val="23"/>
          <w:szCs w:val="23"/>
        </w:rPr>
        <w:t xml:space="preserve"> del usuar</w:t>
      </w:r>
      <w:r w:rsidR="00EB14D0" w:rsidRPr="00064A87">
        <w:rPr>
          <w:rFonts w:ascii="Arial" w:hAnsi="Arial" w:cs="Arial"/>
          <w:sz w:val="23"/>
          <w:szCs w:val="23"/>
        </w:rPr>
        <w:t>io</w:t>
      </w:r>
      <w:r w:rsidR="00E90F4E">
        <w:rPr>
          <w:rFonts w:ascii="Arial" w:hAnsi="Arial" w:cs="Arial"/>
          <w:sz w:val="23"/>
          <w:szCs w:val="23"/>
        </w:rPr>
        <w:t>,</w:t>
      </w:r>
      <w:r w:rsidR="000A36E6">
        <w:rPr>
          <w:rFonts w:ascii="Arial" w:hAnsi="Arial" w:cs="Arial"/>
          <w:sz w:val="23"/>
          <w:szCs w:val="23"/>
        </w:rPr>
        <w:t xml:space="preserve"> en el CLI de Asterisk </w:t>
      </w:r>
      <w:r w:rsidR="00EB14D0" w:rsidRPr="00064A87">
        <w:rPr>
          <w:rFonts w:ascii="Arial" w:hAnsi="Arial" w:cs="Arial"/>
          <w:sz w:val="23"/>
          <w:szCs w:val="23"/>
        </w:rPr>
        <w:t>ejecuta</w:t>
      </w:r>
      <w:r w:rsidR="000A36E6">
        <w:rPr>
          <w:rFonts w:ascii="Arial" w:hAnsi="Arial" w:cs="Arial"/>
          <w:sz w:val="23"/>
          <w:szCs w:val="23"/>
        </w:rPr>
        <w:t>r</w:t>
      </w:r>
      <w:r w:rsidR="00EB14D0" w:rsidRPr="00064A87">
        <w:rPr>
          <w:rFonts w:ascii="Arial" w:hAnsi="Arial" w:cs="Arial"/>
          <w:sz w:val="23"/>
          <w:szCs w:val="23"/>
        </w:rPr>
        <w:t xml:space="preserve"> de nuevo el comando </w:t>
      </w:r>
      <w:r w:rsidRPr="00064A87">
        <w:rPr>
          <w:rFonts w:ascii="Arial" w:hAnsi="Arial" w:cs="Arial"/>
          <w:sz w:val="23"/>
          <w:szCs w:val="23"/>
        </w:rPr>
        <w:t xml:space="preserve"> </w:t>
      </w:r>
      <w:r w:rsidR="0087036D" w:rsidRPr="00064A87">
        <w:rPr>
          <w:rFonts w:ascii="Arial" w:hAnsi="Arial" w:cs="Arial"/>
          <w:sz w:val="23"/>
          <w:szCs w:val="23"/>
        </w:rPr>
        <w:t>“</w:t>
      </w:r>
      <w:r w:rsidRPr="00064A87">
        <w:rPr>
          <w:rFonts w:ascii="Arial" w:hAnsi="Arial" w:cs="Arial"/>
          <w:sz w:val="23"/>
          <w:szCs w:val="23"/>
        </w:rPr>
        <w:t>sip show peers</w:t>
      </w:r>
      <w:r w:rsidR="0087036D" w:rsidRPr="00064A87">
        <w:rPr>
          <w:rFonts w:ascii="Arial" w:hAnsi="Arial" w:cs="Arial"/>
          <w:sz w:val="23"/>
          <w:szCs w:val="23"/>
        </w:rPr>
        <w:t>”</w:t>
      </w:r>
      <w:r w:rsidR="00EB14D0" w:rsidRPr="00064A87">
        <w:rPr>
          <w:rFonts w:ascii="Arial" w:hAnsi="Arial" w:cs="Arial"/>
          <w:sz w:val="23"/>
          <w:szCs w:val="23"/>
        </w:rPr>
        <w:t xml:space="preserve">, el cual </w:t>
      </w:r>
      <w:r w:rsidR="000A36E6">
        <w:rPr>
          <w:rFonts w:ascii="Arial" w:hAnsi="Arial" w:cs="Arial"/>
          <w:sz w:val="23"/>
          <w:szCs w:val="23"/>
        </w:rPr>
        <w:t>mostrará el status del peer como OK indica</w:t>
      </w:r>
      <w:r w:rsidR="00EB14D0" w:rsidRPr="00064A87">
        <w:rPr>
          <w:rFonts w:ascii="Arial" w:hAnsi="Arial" w:cs="Arial"/>
          <w:sz w:val="23"/>
          <w:szCs w:val="23"/>
        </w:rPr>
        <w:t>ndo que la extensión fue registrada exitosamente. El resultado se lo muestra con más detalle en la figura 4.4.</w:t>
      </w:r>
    </w:p>
    <w:p w:rsidR="00CF21D6" w:rsidRPr="00064A87" w:rsidRDefault="00567B01" w:rsidP="00323197">
      <w:pPr>
        <w:pStyle w:val="Default"/>
        <w:jc w:val="center"/>
        <w:rPr>
          <w:rFonts w:ascii="Cambria" w:hAnsi="Cambria"/>
          <w:color w:val="auto"/>
          <w:sz w:val="23"/>
          <w:szCs w:val="23"/>
        </w:rPr>
      </w:pPr>
      <w:r>
        <w:rPr>
          <w:rFonts w:ascii="Cambria" w:hAnsi="Cambria"/>
          <w:noProof/>
          <w:color w:val="auto"/>
          <w:sz w:val="23"/>
          <w:szCs w:val="23"/>
        </w:rPr>
        <w:pict>
          <v:oval id="_x0000_s1401" style="position:absolute;left:0;text-align:left;margin-left:316.65pt;margin-top:26.85pt;width:56.85pt;height:12.65pt;flip:y;z-index:251663872" strokecolor="red" strokeweight="1.25pt">
            <v:fill opacity="0"/>
          </v:oval>
        </w:pict>
      </w:r>
      <w:r w:rsidR="00E826C4">
        <w:rPr>
          <w:rFonts w:ascii="Cambria" w:hAnsi="Cambria"/>
          <w:noProof/>
          <w:color w:val="auto"/>
          <w:sz w:val="23"/>
          <w:szCs w:val="23"/>
        </w:rPr>
        <w:drawing>
          <wp:inline distT="0" distB="0" distL="0" distR="0">
            <wp:extent cx="4333875" cy="1438275"/>
            <wp:effectExtent l="19050" t="0" r="9525" b="0"/>
            <wp:docPr id="9" name="Imagen 9" descr="reqr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qrimiento"/>
                    <pic:cNvPicPr>
                      <a:picLocks noChangeAspect="1" noChangeArrowheads="1"/>
                    </pic:cNvPicPr>
                  </pic:nvPicPr>
                  <pic:blipFill>
                    <a:blip r:embed="rId44"/>
                    <a:srcRect t="25743" r="6398" b="7574"/>
                    <a:stretch>
                      <a:fillRect/>
                    </a:stretch>
                  </pic:blipFill>
                  <pic:spPr bwMode="auto">
                    <a:xfrm>
                      <a:off x="0" y="0"/>
                      <a:ext cx="4333875" cy="1438275"/>
                    </a:xfrm>
                    <a:prstGeom prst="rect">
                      <a:avLst/>
                    </a:prstGeom>
                    <a:noFill/>
                    <a:ln w="9525">
                      <a:noFill/>
                      <a:miter lim="800000"/>
                      <a:headEnd/>
                      <a:tailEnd/>
                    </a:ln>
                  </pic:spPr>
                </pic:pic>
              </a:graphicData>
            </a:graphic>
          </wp:inline>
        </w:drawing>
      </w:r>
    </w:p>
    <w:p w:rsidR="00A04298" w:rsidRPr="00064A87" w:rsidRDefault="004714E1" w:rsidP="00515507">
      <w:pPr>
        <w:pStyle w:val="Figura1"/>
      </w:pPr>
      <w:bookmarkStart w:id="438" w:name="_Toc263958101"/>
      <w:r w:rsidRPr="00064A87">
        <w:t>Figu</w:t>
      </w:r>
      <w:r w:rsidR="00EB14D0" w:rsidRPr="00064A87">
        <w:t>ra 4.4</w:t>
      </w:r>
      <w:r w:rsidR="00A04298" w:rsidRPr="00064A87">
        <w:t>: Confirmaci</w:t>
      </w:r>
      <w:r w:rsidR="00974E32" w:rsidRPr="00064A87">
        <w:t>ón de registro de extensión</w:t>
      </w:r>
      <w:bookmarkEnd w:id="438"/>
    </w:p>
    <w:p w:rsidR="002650D4" w:rsidRPr="00064A87" w:rsidRDefault="002650D4" w:rsidP="001F3464">
      <w:pPr>
        <w:pStyle w:val="Default"/>
        <w:rPr>
          <w:rFonts w:ascii="Arial" w:hAnsi="Arial" w:cs="Arial"/>
          <w:sz w:val="22"/>
          <w:szCs w:val="22"/>
        </w:rPr>
      </w:pPr>
    </w:p>
    <w:p w:rsidR="00501DAC" w:rsidRPr="00064A87" w:rsidRDefault="00DF7B75" w:rsidP="00E500EB">
      <w:pPr>
        <w:pStyle w:val="Estilo4"/>
      </w:pPr>
      <w:bookmarkStart w:id="439" w:name="_Toc254721534"/>
      <w:bookmarkStart w:id="440" w:name="_Toc267420208"/>
      <w:r w:rsidRPr="00064A87">
        <w:t>Gestionar la cuenta de Google Voice</w:t>
      </w:r>
      <w:bookmarkEnd w:id="439"/>
      <w:bookmarkEnd w:id="440"/>
    </w:p>
    <w:p w:rsidR="00501DAC" w:rsidRPr="00064A87" w:rsidRDefault="00501DAC" w:rsidP="00AA2E9F">
      <w:pPr>
        <w:pStyle w:val="Default"/>
        <w:rPr>
          <w:sz w:val="22"/>
          <w:szCs w:val="22"/>
        </w:rPr>
      </w:pPr>
    </w:p>
    <w:p w:rsidR="00321355" w:rsidRPr="00064A87" w:rsidRDefault="00321355" w:rsidP="00AA2E9F">
      <w:pPr>
        <w:pStyle w:val="Default"/>
        <w:rPr>
          <w:sz w:val="22"/>
          <w:szCs w:val="22"/>
        </w:rPr>
      </w:pPr>
    </w:p>
    <w:p w:rsidR="00B971C2" w:rsidRPr="00064A87" w:rsidRDefault="00DF7B75" w:rsidP="00321355">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Google Voice es un servicio a través del cual Google </w:t>
      </w:r>
      <w:r w:rsidR="00567B01">
        <w:rPr>
          <w:rFonts w:ascii="Arial" w:hAnsi="Arial" w:cs="Arial"/>
          <w:sz w:val="23"/>
          <w:szCs w:val="23"/>
        </w:rPr>
        <w:t xml:space="preserve">proporciona </w:t>
      </w:r>
      <w:r w:rsidRPr="00064A87">
        <w:rPr>
          <w:rFonts w:ascii="Arial" w:hAnsi="Arial" w:cs="Arial"/>
          <w:sz w:val="23"/>
          <w:szCs w:val="23"/>
        </w:rPr>
        <w:t>un número de tel</w:t>
      </w:r>
      <w:r w:rsidR="00B971C2" w:rsidRPr="00064A87">
        <w:rPr>
          <w:rFonts w:ascii="Arial" w:hAnsi="Arial" w:cs="Arial"/>
          <w:sz w:val="23"/>
          <w:szCs w:val="23"/>
        </w:rPr>
        <w:t>éfono al que</w:t>
      </w:r>
      <w:r w:rsidR="00567B01">
        <w:rPr>
          <w:rFonts w:ascii="Arial" w:hAnsi="Arial" w:cs="Arial"/>
          <w:sz w:val="23"/>
          <w:szCs w:val="23"/>
        </w:rPr>
        <w:t xml:space="preserve"> se le </w:t>
      </w:r>
      <w:r w:rsidR="00B971C2" w:rsidRPr="00064A87">
        <w:rPr>
          <w:rFonts w:ascii="Arial" w:hAnsi="Arial" w:cs="Arial"/>
          <w:sz w:val="23"/>
          <w:szCs w:val="23"/>
        </w:rPr>
        <w:t xml:space="preserve">puede asociar </w:t>
      </w:r>
      <w:r w:rsidRPr="00064A87">
        <w:rPr>
          <w:rFonts w:ascii="Arial" w:hAnsi="Arial" w:cs="Arial"/>
          <w:sz w:val="23"/>
          <w:szCs w:val="23"/>
        </w:rPr>
        <w:t xml:space="preserve">números </w:t>
      </w:r>
      <w:r w:rsidR="00567B01">
        <w:rPr>
          <w:rFonts w:ascii="Arial" w:hAnsi="Arial" w:cs="Arial"/>
          <w:sz w:val="23"/>
          <w:szCs w:val="23"/>
        </w:rPr>
        <w:t xml:space="preserve">propios </w:t>
      </w:r>
      <w:r w:rsidRPr="00064A87">
        <w:rPr>
          <w:rFonts w:ascii="Arial" w:hAnsi="Arial" w:cs="Arial"/>
          <w:sz w:val="23"/>
          <w:szCs w:val="23"/>
        </w:rPr>
        <w:t xml:space="preserve">y </w:t>
      </w:r>
      <w:r w:rsidR="00567B01">
        <w:rPr>
          <w:rFonts w:ascii="Arial" w:hAnsi="Arial" w:cs="Arial"/>
          <w:sz w:val="23"/>
          <w:szCs w:val="23"/>
        </w:rPr>
        <w:t>e</w:t>
      </w:r>
      <w:r w:rsidRPr="00064A87">
        <w:rPr>
          <w:rFonts w:ascii="Arial" w:hAnsi="Arial" w:cs="Arial"/>
          <w:sz w:val="23"/>
          <w:szCs w:val="23"/>
        </w:rPr>
        <w:t xml:space="preserve">nvía ahí las llamadas. Lastimosamente este servicio solo está disponible para EE.UU. </w:t>
      </w:r>
      <w:r w:rsidR="00B971C2" w:rsidRPr="00064A87">
        <w:rPr>
          <w:rFonts w:ascii="Arial" w:hAnsi="Arial" w:cs="Arial"/>
          <w:sz w:val="23"/>
          <w:szCs w:val="23"/>
        </w:rPr>
        <w:t xml:space="preserve">por lo que </w:t>
      </w:r>
      <w:r w:rsidR="000A36E6">
        <w:rPr>
          <w:rFonts w:ascii="Arial" w:hAnsi="Arial" w:cs="Arial"/>
          <w:sz w:val="23"/>
          <w:szCs w:val="23"/>
        </w:rPr>
        <w:t xml:space="preserve">se deberá </w:t>
      </w:r>
      <w:r w:rsidR="00B971C2" w:rsidRPr="00064A87">
        <w:rPr>
          <w:rFonts w:ascii="Arial" w:hAnsi="Arial" w:cs="Arial"/>
          <w:sz w:val="23"/>
          <w:szCs w:val="23"/>
        </w:rPr>
        <w:t xml:space="preserve">hacer creer a Google que </w:t>
      </w:r>
      <w:r w:rsidR="000A36E6">
        <w:rPr>
          <w:rFonts w:ascii="Arial" w:hAnsi="Arial" w:cs="Arial"/>
          <w:sz w:val="23"/>
          <w:szCs w:val="23"/>
        </w:rPr>
        <w:t xml:space="preserve">se encuentran </w:t>
      </w:r>
      <w:r w:rsidR="00B971C2" w:rsidRPr="00064A87">
        <w:rPr>
          <w:rFonts w:ascii="Arial" w:hAnsi="Arial" w:cs="Arial"/>
          <w:sz w:val="23"/>
          <w:szCs w:val="23"/>
        </w:rPr>
        <w:t xml:space="preserve">en EE.UU. </w:t>
      </w:r>
    </w:p>
    <w:p w:rsidR="00B971C2" w:rsidRPr="00064A87" w:rsidRDefault="00B971C2" w:rsidP="00B971C2">
      <w:pPr>
        <w:pStyle w:val="Default"/>
      </w:pPr>
    </w:p>
    <w:p w:rsidR="00B971C2" w:rsidRPr="00064A87" w:rsidRDefault="00B971C2" w:rsidP="00E500EB">
      <w:pPr>
        <w:pStyle w:val="Estilo5"/>
      </w:pPr>
      <w:bookmarkStart w:id="441" w:name="_Toc267420209"/>
      <w:r w:rsidRPr="00064A87">
        <w:t>Conseguir invitación para Google Voice</w:t>
      </w:r>
      <w:bookmarkEnd w:id="441"/>
    </w:p>
    <w:p w:rsidR="00B971C2" w:rsidRPr="00064A87" w:rsidRDefault="00B971C2" w:rsidP="00B971C2">
      <w:pPr>
        <w:pStyle w:val="Default"/>
      </w:pPr>
    </w:p>
    <w:p w:rsidR="00B971C2" w:rsidRPr="00064A87" w:rsidRDefault="00B971C2" w:rsidP="00B971C2">
      <w:pPr>
        <w:pStyle w:val="Default"/>
      </w:pPr>
    </w:p>
    <w:p w:rsidR="00B971C2" w:rsidRPr="00064A87" w:rsidRDefault="00B971C2" w:rsidP="00321355">
      <w:pPr>
        <w:pStyle w:val="CM101"/>
        <w:spacing w:after="0" w:line="480" w:lineRule="auto"/>
        <w:ind w:left="357"/>
        <w:jc w:val="both"/>
        <w:rPr>
          <w:rFonts w:ascii="Arial" w:hAnsi="Arial" w:cs="Arial"/>
          <w:sz w:val="23"/>
          <w:szCs w:val="23"/>
        </w:rPr>
      </w:pPr>
      <w:r w:rsidRPr="00064A87">
        <w:rPr>
          <w:rFonts w:ascii="Arial" w:hAnsi="Arial" w:cs="Arial"/>
          <w:sz w:val="23"/>
          <w:szCs w:val="23"/>
        </w:rPr>
        <w:t>Para obtener una</w:t>
      </w:r>
      <w:r w:rsidR="00E4002B" w:rsidRPr="00064A87">
        <w:rPr>
          <w:rFonts w:ascii="Arial" w:hAnsi="Arial" w:cs="Arial"/>
          <w:sz w:val="23"/>
          <w:szCs w:val="23"/>
        </w:rPr>
        <w:t xml:space="preserve"> invitación de Google voice es necesario </w:t>
      </w:r>
      <w:r w:rsidRPr="00064A87">
        <w:rPr>
          <w:rFonts w:ascii="Arial" w:hAnsi="Arial" w:cs="Arial"/>
          <w:sz w:val="23"/>
          <w:szCs w:val="23"/>
        </w:rPr>
        <w:t>registrarse en la web de Google Voice [</w:t>
      </w:r>
      <w:r w:rsidR="00F62F1B">
        <w:rPr>
          <w:rFonts w:ascii="Arial" w:hAnsi="Arial" w:cs="Arial"/>
          <w:sz w:val="23"/>
          <w:szCs w:val="23"/>
        </w:rPr>
        <w:t>16</w:t>
      </w:r>
      <w:r w:rsidRPr="00064A87">
        <w:rPr>
          <w:rFonts w:ascii="Arial" w:hAnsi="Arial" w:cs="Arial"/>
          <w:sz w:val="23"/>
          <w:szCs w:val="23"/>
        </w:rPr>
        <w:t>] y esperar que llegue la invitación</w:t>
      </w:r>
      <w:r w:rsidR="00FC750F">
        <w:rPr>
          <w:rFonts w:ascii="Arial" w:hAnsi="Arial" w:cs="Arial"/>
          <w:sz w:val="23"/>
          <w:szCs w:val="23"/>
        </w:rPr>
        <w:t>. S</w:t>
      </w:r>
      <w:r w:rsidRPr="00064A87">
        <w:rPr>
          <w:rFonts w:ascii="Arial" w:hAnsi="Arial" w:cs="Arial"/>
          <w:sz w:val="23"/>
          <w:szCs w:val="23"/>
        </w:rPr>
        <w:t>e debe realizar esta petición con tiempo porque el envío de la invitación puede tardar entre 1 o 2 semanas.</w:t>
      </w:r>
    </w:p>
    <w:p w:rsidR="00443A3C" w:rsidRPr="00064A87" w:rsidRDefault="00443A3C" w:rsidP="00443A3C">
      <w:pPr>
        <w:pStyle w:val="Default"/>
      </w:pPr>
    </w:p>
    <w:p w:rsidR="00443A3C" w:rsidRPr="00064A87" w:rsidRDefault="00443A3C" w:rsidP="00E500EB">
      <w:pPr>
        <w:pStyle w:val="Estilo5"/>
      </w:pPr>
      <w:r w:rsidRPr="00064A87">
        <w:t xml:space="preserve"> </w:t>
      </w:r>
      <w:bookmarkStart w:id="442" w:name="_Toc267420210"/>
      <w:r w:rsidR="00E25541" w:rsidRPr="00064A87">
        <w:t>Creación</w:t>
      </w:r>
      <w:r w:rsidRPr="00064A87">
        <w:t xml:space="preserve"> de la cuenta</w:t>
      </w:r>
      <w:r w:rsidR="00E25541" w:rsidRPr="00064A87">
        <w:t xml:space="preserve"> y número</w:t>
      </w:r>
      <w:r w:rsidRPr="00064A87">
        <w:t xml:space="preserve"> de Google Voice</w:t>
      </w:r>
      <w:bookmarkEnd w:id="442"/>
    </w:p>
    <w:p w:rsidR="00443A3C" w:rsidRPr="00064A87" w:rsidRDefault="00443A3C" w:rsidP="00443A3C">
      <w:pPr>
        <w:pStyle w:val="Default"/>
        <w:rPr>
          <w:sz w:val="22"/>
          <w:szCs w:val="22"/>
        </w:rPr>
      </w:pPr>
    </w:p>
    <w:p w:rsidR="00443A3C" w:rsidRPr="00064A87" w:rsidRDefault="00443A3C" w:rsidP="00443A3C">
      <w:pPr>
        <w:pStyle w:val="Default"/>
        <w:rPr>
          <w:sz w:val="22"/>
          <w:szCs w:val="22"/>
        </w:rPr>
      </w:pPr>
    </w:p>
    <w:p w:rsidR="00726F18" w:rsidRPr="00064A87" w:rsidRDefault="00443A3C" w:rsidP="00726F18">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Una vez </w:t>
      </w:r>
      <w:r w:rsidR="00E4002B" w:rsidRPr="00064A87">
        <w:rPr>
          <w:rFonts w:ascii="Arial" w:hAnsi="Arial" w:cs="Arial"/>
          <w:sz w:val="23"/>
          <w:szCs w:val="23"/>
        </w:rPr>
        <w:t>obtenida</w:t>
      </w:r>
      <w:r w:rsidRPr="00064A87">
        <w:rPr>
          <w:rFonts w:ascii="Arial" w:hAnsi="Arial" w:cs="Arial"/>
          <w:sz w:val="23"/>
          <w:szCs w:val="23"/>
        </w:rPr>
        <w:t xml:space="preserve"> la invitación </w:t>
      </w:r>
      <w:r w:rsidR="00E4002B" w:rsidRPr="00064A87">
        <w:rPr>
          <w:rFonts w:ascii="Arial" w:hAnsi="Arial" w:cs="Arial"/>
          <w:sz w:val="23"/>
          <w:szCs w:val="23"/>
        </w:rPr>
        <w:t xml:space="preserve">corresponde </w:t>
      </w:r>
      <w:r w:rsidRPr="00064A87">
        <w:rPr>
          <w:rFonts w:ascii="Arial" w:hAnsi="Arial" w:cs="Arial"/>
          <w:sz w:val="23"/>
          <w:szCs w:val="23"/>
        </w:rPr>
        <w:t xml:space="preserve">hacer creer a Google que </w:t>
      </w:r>
      <w:r w:rsidR="000A36E6">
        <w:rPr>
          <w:rFonts w:ascii="Arial" w:hAnsi="Arial" w:cs="Arial"/>
          <w:sz w:val="23"/>
          <w:szCs w:val="23"/>
        </w:rPr>
        <w:t>se encuentran en</w:t>
      </w:r>
      <w:r w:rsidR="00E4002B" w:rsidRPr="00064A87">
        <w:rPr>
          <w:rFonts w:ascii="Arial" w:hAnsi="Arial" w:cs="Arial"/>
          <w:sz w:val="23"/>
          <w:szCs w:val="23"/>
        </w:rPr>
        <w:t xml:space="preserve"> EE.UU</w:t>
      </w:r>
      <w:r w:rsidR="00FC750F">
        <w:rPr>
          <w:rFonts w:ascii="Arial" w:hAnsi="Arial" w:cs="Arial"/>
          <w:sz w:val="23"/>
          <w:szCs w:val="23"/>
        </w:rPr>
        <w:t>, debido a que e</w:t>
      </w:r>
      <w:r w:rsidR="000F163A">
        <w:rPr>
          <w:rFonts w:ascii="Arial" w:hAnsi="Arial" w:cs="Arial"/>
          <w:sz w:val="23"/>
          <w:szCs w:val="23"/>
        </w:rPr>
        <w:t>ste</w:t>
      </w:r>
      <w:r w:rsidR="00FC750F">
        <w:rPr>
          <w:rFonts w:ascii="Arial" w:hAnsi="Arial" w:cs="Arial"/>
          <w:sz w:val="23"/>
          <w:szCs w:val="23"/>
        </w:rPr>
        <w:t xml:space="preserve"> servicio por el momento solo se encuentra disponible para este país,</w:t>
      </w:r>
      <w:r w:rsidR="00E4002B" w:rsidRPr="00064A87">
        <w:rPr>
          <w:rFonts w:ascii="Arial" w:hAnsi="Arial" w:cs="Arial"/>
          <w:sz w:val="23"/>
          <w:szCs w:val="23"/>
        </w:rPr>
        <w:t xml:space="preserve"> para lo cual se</w:t>
      </w:r>
      <w:r w:rsidRPr="00064A87">
        <w:rPr>
          <w:rFonts w:ascii="Arial" w:hAnsi="Arial" w:cs="Arial"/>
          <w:sz w:val="23"/>
          <w:szCs w:val="23"/>
        </w:rPr>
        <w:t xml:space="preserve"> util</w:t>
      </w:r>
      <w:r w:rsidR="00F62F1B">
        <w:rPr>
          <w:rFonts w:ascii="Arial" w:hAnsi="Arial" w:cs="Arial"/>
          <w:sz w:val="23"/>
          <w:szCs w:val="23"/>
        </w:rPr>
        <w:t xml:space="preserve">iza algún proxy </w:t>
      </w:r>
      <w:r w:rsidRPr="00064A87">
        <w:rPr>
          <w:rFonts w:ascii="Arial" w:hAnsi="Arial" w:cs="Arial"/>
          <w:sz w:val="23"/>
          <w:szCs w:val="23"/>
        </w:rPr>
        <w:t xml:space="preserve">o </w:t>
      </w:r>
      <w:r w:rsidR="00E4002B" w:rsidRPr="00064A87">
        <w:rPr>
          <w:rFonts w:ascii="Arial" w:hAnsi="Arial" w:cs="Arial"/>
          <w:sz w:val="23"/>
          <w:szCs w:val="23"/>
        </w:rPr>
        <w:t xml:space="preserve">se le puede </w:t>
      </w:r>
      <w:r w:rsidRPr="00064A87">
        <w:rPr>
          <w:rFonts w:ascii="Arial" w:hAnsi="Arial" w:cs="Arial"/>
          <w:sz w:val="23"/>
          <w:szCs w:val="23"/>
        </w:rPr>
        <w:t>pedir</w:t>
      </w:r>
      <w:r w:rsidR="00E4002B" w:rsidRPr="00064A87">
        <w:rPr>
          <w:rFonts w:ascii="Arial" w:hAnsi="Arial" w:cs="Arial"/>
          <w:sz w:val="23"/>
          <w:szCs w:val="23"/>
        </w:rPr>
        <w:t xml:space="preserve"> a algún amigo que viva en EE.</w:t>
      </w:r>
      <w:r w:rsidRPr="00064A87">
        <w:rPr>
          <w:rFonts w:ascii="Arial" w:hAnsi="Arial" w:cs="Arial"/>
          <w:sz w:val="23"/>
          <w:szCs w:val="23"/>
        </w:rPr>
        <w:t xml:space="preserve">UU. </w:t>
      </w:r>
      <w:r w:rsidR="00767BF5" w:rsidRPr="00064A87">
        <w:rPr>
          <w:rFonts w:ascii="Arial" w:hAnsi="Arial" w:cs="Arial"/>
          <w:sz w:val="23"/>
          <w:szCs w:val="23"/>
        </w:rPr>
        <w:t xml:space="preserve">que </w:t>
      </w:r>
      <w:r w:rsidR="00E4002B" w:rsidRPr="00064A87">
        <w:rPr>
          <w:rFonts w:ascii="Arial" w:hAnsi="Arial" w:cs="Arial"/>
          <w:sz w:val="23"/>
          <w:szCs w:val="23"/>
        </w:rPr>
        <w:t xml:space="preserve">le </w:t>
      </w:r>
      <w:r w:rsidR="00767BF5" w:rsidRPr="00064A87">
        <w:rPr>
          <w:rFonts w:ascii="Arial" w:hAnsi="Arial" w:cs="Arial"/>
          <w:sz w:val="23"/>
          <w:szCs w:val="23"/>
        </w:rPr>
        <w:t>permita acceder a su computadora remotamente para poder hacer las configuraciones</w:t>
      </w:r>
      <w:r w:rsidR="00E25541" w:rsidRPr="00064A87">
        <w:rPr>
          <w:rFonts w:ascii="Arial" w:hAnsi="Arial" w:cs="Arial"/>
          <w:sz w:val="23"/>
          <w:szCs w:val="23"/>
        </w:rPr>
        <w:t xml:space="preserve"> necesarias</w:t>
      </w:r>
      <w:r w:rsidR="00E4002B" w:rsidRPr="00064A87">
        <w:rPr>
          <w:rFonts w:ascii="Arial" w:hAnsi="Arial" w:cs="Arial"/>
          <w:sz w:val="23"/>
          <w:szCs w:val="23"/>
        </w:rPr>
        <w:t xml:space="preserve">. Cuando </w:t>
      </w:r>
      <w:r w:rsidR="00767BF5" w:rsidRPr="00064A87">
        <w:rPr>
          <w:rFonts w:ascii="Arial" w:hAnsi="Arial" w:cs="Arial"/>
          <w:sz w:val="23"/>
          <w:szCs w:val="23"/>
        </w:rPr>
        <w:t xml:space="preserve">este inconveniente </w:t>
      </w:r>
      <w:r w:rsidR="00E4002B" w:rsidRPr="00064A87">
        <w:rPr>
          <w:rFonts w:ascii="Arial" w:hAnsi="Arial" w:cs="Arial"/>
          <w:sz w:val="23"/>
          <w:szCs w:val="23"/>
        </w:rPr>
        <w:t xml:space="preserve">haya sido solucionado </w:t>
      </w:r>
      <w:r w:rsidR="000A36E6">
        <w:rPr>
          <w:rFonts w:ascii="Arial" w:hAnsi="Arial" w:cs="Arial"/>
          <w:sz w:val="23"/>
          <w:szCs w:val="23"/>
        </w:rPr>
        <w:t xml:space="preserve">se </w:t>
      </w:r>
      <w:r w:rsidR="00767BF5" w:rsidRPr="00064A87">
        <w:rPr>
          <w:rFonts w:ascii="Arial" w:hAnsi="Arial" w:cs="Arial"/>
          <w:sz w:val="23"/>
          <w:szCs w:val="23"/>
        </w:rPr>
        <w:t>acceder</w:t>
      </w:r>
      <w:r w:rsidR="000A36E6">
        <w:rPr>
          <w:rFonts w:ascii="Arial" w:hAnsi="Arial" w:cs="Arial"/>
          <w:sz w:val="23"/>
          <w:szCs w:val="23"/>
        </w:rPr>
        <w:t>á</w:t>
      </w:r>
      <w:r w:rsidR="00767BF5" w:rsidRPr="00064A87">
        <w:rPr>
          <w:rFonts w:ascii="Arial" w:hAnsi="Arial" w:cs="Arial"/>
          <w:sz w:val="23"/>
          <w:szCs w:val="23"/>
        </w:rPr>
        <w:t xml:space="preserve"> a la web de google voice</w:t>
      </w:r>
      <w:r w:rsidR="00F62F1B">
        <w:rPr>
          <w:rFonts w:ascii="Arial" w:hAnsi="Arial" w:cs="Arial"/>
          <w:sz w:val="23"/>
          <w:szCs w:val="23"/>
        </w:rPr>
        <w:t xml:space="preserve"> [1</w:t>
      </w:r>
      <w:r w:rsidR="00F3699F">
        <w:rPr>
          <w:rFonts w:ascii="Arial" w:hAnsi="Arial" w:cs="Arial"/>
          <w:sz w:val="23"/>
          <w:szCs w:val="23"/>
        </w:rPr>
        <w:t>6</w:t>
      </w:r>
      <w:r w:rsidR="00F62F1B">
        <w:rPr>
          <w:rFonts w:ascii="Arial" w:hAnsi="Arial" w:cs="Arial"/>
          <w:sz w:val="23"/>
          <w:szCs w:val="23"/>
        </w:rPr>
        <w:t>]</w:t>
      </w:r>
      <w:r w:rsidR="00767BF5" w:rsidRPr="00064A87">
        <w:rPr>
          <w:rFonts w:ascii="Arial" w:hAnsi="Arial" w:cs="Arial"/>
          <w:sz w:val="23"/>
          <w:szCs w:val="23"/>
        </w:rPr>
        <w:t xml:space="preserve"> y ya </w:t>
      </w:r>
      <w:r w:rsidR="000A36E6">
        <w:rPr>
          <w:rFonts w:ascii="Arial" w:hAnsi="Arial" w:cs="Arial"/>
          <w:sz w:val="23"/>
          <w:szCs w:val="23"/>
        </w:rPr>
        <w:t xml:space="preserve">se </w:t>
      </w:r>
      <w:r w:rsidR="00767BF5" w:rsidRPr="00064A87">
        <w:rPr>
          <w:rFonts w:ascii="Arial" w:hAnsi="Arial" w:cs="Arial"/>
          <w:sz w:val="23"/>
          <w:szCs w:val="23"/>
        </w:rPr>
        <w:t xml:space="preserve">debería </w:t>
      </w:r>
      <w:r w:rsidR="00726F18" w:rsidRPr="00064A87">
        <w:rPr>
          <w:rFonts w:ascii="Arial" w:hAnsi="Arial" w:cs="Arial"/>
          <w:sz w:val="23"/>
          <w:szCs w:val="23"/>
        </w:rPr>
        <w:t>poder configurar la cuenta.</w:t>
      </w:r>
    </w:p>
    <w:p w:rsidR="00F7328F" w:rsidRPr="00064A87" w:rsidRDefault="00E4002B" w:rsidP="00726F18">
      <w:pPr>
        <w:pStyle w:val="CM101"/>
        <w:spacing w:after="0" w:line="480" w:lineRule="auto"/>
        <w:ind w:left="357"/>
        <w:jc w:val="both"/>
        <w:rPr>
          <w:rFonts w:ascii="Arial" w:hAnsi="Arial" w:cs="Arial"/>
          <w:sz w:val="23"/>
          <w:szCs w:val="23"/>
        </w:rPr>
      </w:pPr>
      <w:r w:rsidRPr="00064A87">
        <w:rPr>
          <w:rFonts w:ascii="Arial" w:hAnsi="Arial" w:cs="Arial"/>
          <w:sz w:val="23"/>
          <w:szCs w:val="23"/>
        </w:rPr>
        <w:lastRenderedPageBreak/>
        <w:t xml:space="preserve">Para empezar </w:t>
      </w:r>
      <w:r w:rsidR="00E90F4E">
        <w:rPr>
          <w:rFonts w:ascii="Arial" w:hAnsi="Arial" w:cs="Arial"/>
          <w:sz w:val="23"/>
          <w:szCs w:val="23"/>
        </w:rPr>
        <w:t>se escojerá</w:t>
      </w:r>
      <w:r w:rsidR="00F7328F" w:rsidRPr="00064A87">
        <w:rPr>
          <w:rFonts w:ascii="Arial" w:hAnsi="Arial" w:cs="Arial"/>
          <w:sz w:val="23"/>
          <w:szCs w:val="23"/>
        </w:rPr>
        <w:t xml:space="preserve"> la opción </w:t>
      </w:r>
      <w:r w:rsidR="00D62369">
        <w:rPr>
          <w:rFonts w:ascii="Arial" w:hAnsi="Arial" w:cs="Arial"/>
          <w:sz w:val="23"/>
          <w:szCs w:val="23"/>
        </w:rPr>
        <w:t>elegir número (</w:t>
      </w:r>
      <w:r w:rsidR="00F7328F" w:rsidRPr="00064A87">
        <w:rPr>
          <w:rFonts w:ascii="Arial" w:hAnsi="Arial" w:cs="Arial"/>
          <w:sz w:val="23"/>
          <w:szCs w:val="23"/>
        </w:rPr>
        <w:t>choose a number</w:t>
      </w:r>
      <w:r w:rsidR="00D62369">
        <w:rPr>
          <w:rFonts w:ascii="Arial" w:hAnsi="Arial" w:cs="Arial"/>
          <w:sz w:val="23"/>
          <w:szCs w:val="23"/>
        </w:rPr>
        <w:t>)</w:t>
      </w:r>
      <w:r w:rsidR="00F7328F" w:rsidRPr="00064A87">
        <w:rPr>
          <w:rFonts w:ascii="Arial" w:hAnsi="Arial" w:cs="Arial"/>
          <w:sz w:val="23"/>
          <w:szCs w:val="23"/>
        </w:rPr>
        <w:t xml:space="preserve"> como se muestra en la figura 4.5. </w:t>
      </w:r>
    </w:p>
    <w:p w:rsidR="00767BF5" w:rsidRPr="00064A87" w:rsidRDefault="00726F18" w:rsidP="0078122D">
      <w:pPr>
        <w:pStyle w:val="Default"/>
        <w:jc w:val="center"/>
      </w:pPr>
      <w:r w:rsidRPr="00064A87">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86" type="#_x0000_t103" style="position:absolute;left:0;text-align:left;margin-left:297.55pt;margin-top:155.15pt;width:35.3pt;height:24.5pt;z-index:251649536" strokecolor="#c0504d" strokeweight="2.5pt">
            <v:shadow color="#868686"/>
          </v:shape>
        </w:pict>
      </w:r>
      <w:r w:rsidR="00E826C4">
        <w:rPr>
          <w:noProof/>
        </w:rPr>
        <w:drawing>
          <wp:inline distT="0" distB="0" distL="0" distR="0">
            <wp:extent cx="4391025" cy="2619375"/>
            <wp:effectExtent l="19050" t="0" r="9525" b="0"/>
            <wp:docPr id="10" name="Imagen 10"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
                    <pic:cNvPicPr>
                      <a:picLocks noChangeAspect="1" noChangeArrowheads="1"/>
                    </pic:cNvPicPr>
                  </pic:nvPicPr>
                  <pic:blipFill>
                    <a:blip r:embed="rId45"/>
                    <a:srcRect l="1230" t="10728" r="3952" b="18379"/>
                    <a:stretch>
                      <a:fillRect/>
                    </a:stretch>
                  </pic:blipFill>
                  <pic:spPr bwMode="auto">
                    <a:xfrm>
                      <a:off x="0" y="0"/>
                      <a:ext cx="4391025" cy="2619375"/>
                    </a:xfrm>
                    <a:prstGeom prst="rect">
                      <a:avLst/>
                    </a:prstGeom>
                    <a:noFill/>
                    <a:ln w="9525">
                      <a:noFill/>
                      <a:miter lim="800000"/>
                      <a:headEnd/>
                      <a:tailEnd/>
                    </a:ln>
                  </pic:spPr>
                </pic:pic>
              </a:graphicData>
            </a:graphic>
          </wp:inline>
        </w:drawing>
      </w:r>
    </w:p>
    <w:p w:rsidR="00726F18" w:rsidRPr="00064A87" w:rsidRDefault="00726F18" w:rsidP="00515507">
      <w:pPr>
        <w:pStyle w:val="Figura1"/>
      </w:pPr>
      <w:bookmarkStart w:id="443" w:name="_Toc263958102"/>
      <w:r w:rsidRPr="00064A87">
        <w:t>Figura 4.5: Google Voice – Creación de Cuenta</w:t>
      </w:r>
      <w:bookmarkEnd w:id="443"/>
    </w:p>
    <w:p w:rsidR="00726F18" w:rsidRPr="00064A87" w:rsidRDefault="00726F18" w:rsidP="00726F18">
      <w:pPr>
        <w:pStyle w:val="Default"/>
        <w:rPr>
          <w:rFonts w:ascii="Arial" w:hAnsi="Arial" w:cs="Arial"/>
          <w:color w:val="auto"/>
          <w:sz w:val="22"/>
          <w:szCs w:val="22"/>
        </w:rPr>
      </w:pPr>
    </w:p>
    <w:p w:rsidR="0078122D" w:rsidRPr="00064A87" w:rsidRDefault="00E4002B" w:rsidP="001F3464">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A continuación ingresar</w:t>
      </w:r>
      <w:r w:rsidR="00726F18" w:rsidRPr="00064A87">
        <w:rPr>
          <w:rFonts w:ascii="Arial" w:hAnsi="Arial" w:cs="Arial"/>
          <w:color w:val="auto"/>
          <w:sz w:val="23"/>
          <w:szCs w:val="23"/>
        </w:rPr>
        <w:t xml:space="preserve"> un número de teléfono o una frase, el mismo que será </w:t>
      </w:r>
      <w:r w:rsidR="000A36E6">
        <w:rPr>
          <w:rFonts w:ascii="Arial" w:hAnsi="Arial" w:cs="Arial"/>
          <w:color w:val="auto"/>
          <w:sz w:val="23"/>
          <w:szCs w:val="23"/>
        </w:rPr>
        <w:t>el</w:t>
      </w:r>
      <w:r w:rsidR="00E25541" w:rsidRPr="00064A87">
        <w:rPr>
          <w:rFonts w:ascii="Arial" w:hAnsi="Arial" w:cs="Arial"/>
          <w:color w:val="auto"/>
          <w:sz w:val="23"/>
          <w:szCs w:val="23"/>
        </w:rPr>
        <w:t xml:space="preserve"> nú</w:t>
      </w:r>
      <w:r w:rsidR="00726F18" w:rsidRPr="00064A87">
        <w:rPr>
          <w:rFonts w:ascii="Arial" w:hAnsi="Arial" w:cs="Arial"/>
          <w:color w:val="auto"/>
          <w:sz w:val="23"/>
          <w:szCs w:val="23"/>
        </w:rPr>
        <w:t>mero de Google Voice,</w:t>
      </w:r>
      <w:r w:rsidR="00A757E2" w:rsidRPr="00064A87">
        <w:rPr>
          <w:rFonts w:ascii="Arial" w:hAnsi="Arial" w:cs="Arial"/>
          <w:color w:val="auto"/>
          <w:sz w:val="23"/>
          <w:szCs w:val="23"/>
        </w:rPr>
        <w:t xml:space="preserve"> y selecciona</w:t>
      </w:r>
      <w:r w:rsidRPr="00064A87">
        <w:rPr>
          <w:rFonts w:ascii="Arial" w:hAnsi="Arial" w:cs="Arial"/>
          <w:color w:val="auto"/>
          <w:sz w:val="23"/>
          <w:szCs w:val="23"/>
        </w:rPr>
        <w:t>r</w:t>
      </w:r>
      <w:r w:rsidR="00A757E2" w:rsidRPr="00064A87">
        <w:rPr>
          <w:rFonts w:ascii="Arial" w:hAnsi="Arial" w:cs="Arial"/>
          <w:color w:val="auto"/>
          <w:sz w:val="23"/>
          <w:szCs w:val="23"/>
        </w:rPr>
        <w:t xml:space="preserve"> </w:t>
      </w:r>
      <w:r w:rsidR="00D62369">
        <w:rPr>
          <w:rFonts w:ascii="Arial" w:hAnsi="Arial" w:cs="Arial"/>
          <w:color w:val="auto"/>
          <w:sz w:val="23"/>
          <w:szCs w:val="23"/>
        </w:rPr>
        <w:t>buscar (</w:t>
      </w:r>
      <w:r w:rsidR="00A757E2" w:rsidRPr="00064A87">
        <w:rPr>
          <w:rFonts w:ascii="Arial" w:hAnsi="Arial" w:cs="Arial"/>
          <w:color w:val="auto"/>
          <w:sz w:val="23"/>
          <w:szCs w:val="23"/>
        </w:rPr>
        <w:t>search</w:t>
      </w:r>
      <w:r w:rsidR="00D62369">
        <w:rPr>
          <w:rFonts w:ascii="Arial" w:hAnsi="Arial" w:cs="Arial"/>
          <w:color w:val="auto"/>
          <w:sz w:val="23"/>
          <w:szCs w:val="23"/>
        </w:rPr>
        <w:t>)</w:t>
      </w:r>
      <w:r w:rsidR="00726F18" w:rsidRPr="00064A87">
        <w:rPr>
          <w:rFonts w:ascii="Arial" w:hAnsi="Arial" w:cs="Arial"/>
          <w:color w:val="auto"/>
          <w:sz w:val="23"/>
          <w:szCs w:val="23"/>
        </w:rPr>
        <w:t xml:space="preserve"> como se muestra en la figura 4.6. </w:t>
      </w:r>
    </w:p>
    <w:p w:rsidR="0078122D" w:rsidRPr="00064A87" w:rsidRDefault="00E46BD1" w:rsidP="0078122D">
      <w:pPr>
        <w:pStyle w:val="Default"/>
        <w:jc w:val="center"/>
      </w:pPr>
      <w:r w:rsidRPr="00064A87">
        <w:rPr>
          <w:noProof/>
        </w:rPr>
        <w:pict>
          <v:oval id="_x0000_s1387" style="position:absolute;left:0;text-align:left;margin-left:122.85pt;margin-top:68.1pt;width:31.5pt;height:14.3pt;z-index:251650560" strokecolor="red" strokeweight="1.25pt">
            <v:fill opacity="0"/>
          </v:oval>
        </w:pict>
      </w:r>
      <w:r w:rsidRPr="00064A87">
        <w:rPr>
          <w:noProof/>
        </w:rPr>
        <w:pict>
          <v:shape id="_x0000_s1388" type="#_x0000_t103" style="position:absolute;left:0;text-align:left;margin-left:159.55pt;margin-top:90.7pt;width:29.2pt;height:14.25pt;z-index:251651584" strokecolor="#c0504d" strokeweight="2.5pt">
            <v:shadow color="#868686"/>
          </v:shape>
        </w:pict>
      </w:r>
      <w:r w:rsidR="00E826C4">
        <w:rPr>
          <w:noProof/>
        </w:rPr>
        <w:drawing>
          <wp:inline distT="0" distB="0" distL="0" distR="0">
            <wp:extent cx="2600325" cy="1476375"/>
            <wp:effectExtent l="19050" t="0" r="9525" b="0"/>
            <wp:docPr id="11" name="Imagen 11" descr="Dibujo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jo002"/>
                    <pic:cNvPicPr>
                      <a:picLocks noChangeAspect="1" noChangeArrowheads="1"/>
                    </pic:cNvPicPr>
                  </pic:nvPicPr>
                  <pic:blipFill>
                    <a:blip r:embed="rId46"/>
                    <a:srcRect l="34029" t="34299" r="30818" b="40477"/>
                    <a:stretch>
                      <a:fillRect/>
                    </a:stretch>
                  </pic:blipFill>
                  <pic:spPr bwMode="auto">
                    <a:xfrm>
                      <a:off x="0" y="0"/>
                      <a:ext cx="2600325" cy="1476375"/>
                    </a:xfrm>
                    <a:prstGeom prst="rect">
                      <a:avLst/>
                    </a:prstGeom>
                    <a:noFill/>
                    <a:ln w="9525">
                      <a:noFill/>
                      <a:miter lim="800000"/>
                      <a:headEnd/>
                      <a:tailEnd/>
                    </a:ln>
                  </pic:spPr>
                </pic:pic>
              </a:graphicData>
            </a:graphic>
          </wp:inline>
        </w:drawing>
      </w:r>
    </w:p>
    <w:p w:rsidR="00A757E2" w:rsidRPr="00E90F4E" w:rsidRDefault="00726F18" w:rsidP="00515507">
      <w:pPr>
        <w:pStyle w:val="Figura1"/>
      </w:pPr>
      <w:bookmarkStart w:id="444" w:name="_Toc263958103"/>
      <w:r w:rsidRPr="00E90F4E">
        <w:t>Figura 4.6: Google Voice</w:t>
      </w:r>
      <w:r w:rsidR="00A757E2" w:rsidRPr="00E90F4E">
        <w:t xml:space="preserve"> (</w:t>
      </w:r>
      <w:r w:rsidR="00E90F4E" w:rsidRPr="00E90F4E">
        <w:t>Seleccionar número</w:t>
      </w:r>
      <w:r w:rsidR="00A757E2" w:rsidRPr="00E90F4E">
        <w:t>)</w:t>
      </w:r>
      <w:r w:rsidR="00E90F4E" w:rsidRPr="00E90F4E">
        <w:t xml:space="preserve"> – Paso</w:t>
      </w:r>
      <w:r w:rsidRPr="00E90F4E">
        <w:t xml:space="preserve"> 1</w:t>
      </w:r>
      <w:r w:rsidR="00A757E2" w:rsidRPr="00E90F4E">
        <w:t>.1</w:t>
      </w:r>
      <w:bookmarkEnd w:id="444"/>
    </w:p>
    <w:p w:rsidR="00A757E2" w:rsidRPr="00E90F4E" w:rsidRDefault="00A757E2" w:rsidP="00726F18">
      <w:pPr>
        <w:pStyle w:val="Default"/>
        <w:jc w:val="center"/>
        <w:rPr>
          <w:rFonts w:ascii="Arial" w:hAnsi="Arial" w:cs="Arial"/>
          <w:color w:val="auto"/>
          <w:sz w:val="22"/>
          <w:szCs w:val="22"/>
        </w:rPr>
      </w:pPr>
    </w:p>
    <w:p w:rsidR="00A757E2" w:rsidRPr="00064A87" w:rsidRDefault="000A36E6" w:rsidP="00F62F1B">
      <w:pPr>
        <w:pStyle w:val="Default"/>
        <w:spacing w:line="480" w:lineRule="auto"/>
        <w:ind w:left="357"/>
        <w:jc w:val="both"/>
        <w:rPr>
          <w:rFonts w:ascii="Arial" w:hAnsi="Arial" w:cs="Arial"/>
          <w:color w:val="auto"/>
          <w:sz w:val="23"/>
          <w:szCs w:val="23"/>
        </w:rPr>
      </w:pPr>
      <w:r>
        <w:rPr>
          <w:rFonts w:ascii="Arial" w:hAnsi="Arial" w:cs="Arial"/>
          <w:color w:val="auto"/>
          <w:sz w:val="23"/>
          <w:szCs w:val="23"/>
        </w:rPr>
        <w:t xml:space="preserve">Google </w:t>
      </w:r>
      <w:r w:rsidR="00A757E2" w:rsidRPr="00064A87">
        <w:rPr>
          <w:rFonts w:ascii="Arial" w:hAnsi="Arial" w:cs="Arial"/>
          <w:color w:val="auto"/>
          <w:sz w:val="23"/>
          <w:szCs w:val="23"/>
        </w:rPr>
        <w:t>muestra opciones disponibles para la informaci</w:t>
      </w:r>
      <w:r w:rsidR="00954101">
        <w:rPr>
          <w:rFonts w:ascii="Arial" w:hAnsi="Arial" w:cs="Arial"/>
          <w:color w:val="auto"/>
          <w:sz w:val="23"/>
          <w:szCs w:val="23"/>
        </w:rPr>
        <w:t>ó</w:t>
      </w:r>
      <w:r w:rsidR="00A757E2" w:rsidRPr="00064A87">
        <w:rPr>
          <w:rFonts w:ascii="Arial" w:hAnsi="Arial" w:cs="Arial"/>
          <w:color w:val="auto"/>
          <w:sz w:val="23"/>
          <w:szCs w:val="23"/>
        </w:rPr>
        <w:t xml:space="preserve">n ingresada, en este </w:t>
      </w:r>
      <w:r w:rsidR="00A757E2" w:rsidRPr="00064A87">
        <w:rPr>
          <w:rFonts w:ascii="Arial" w:hAnsi="Arial" w:cs="Arial"/>
          <w:color w:val="auto"/>
          <w:sz w:val="23"/>
          <w:szCs w:val="23"/>
        </w:rPr>
        <w:lastRenderedPageBreak/>
        <w:t xml:space="preserve">paso </w:t>
      </w:r>
      <w:r>
        <w:rPr>
          <w:rFonts w:ascii="Arial" w:hAnsi="Arial" w:cs="Arial"/>
          <w:color w:val="auto"/>
          <w:sz w:val="23"/>
          <w:szCs w:val="23"/>
        </w:rPr>
        <w:t>se debe escoger la opción que más les</w:t>
      </w:r>
      <w:r w:rsidR="00A757E2" w:rsidRPr="00064A87">
        <w:rPr>
          <w:rFonts w:ascii="Arial" w:hAnsi="Arial" w:cs="Arial"/>
          <w:color w:val="auto"/>
          <w:sz w:val="23"/>
          <w:szCs w:val="23"/>
        </w:rPr>
        <w:t xml:space="preserve"> guste, como se muest</w:t>
      </w:r>
      <w:r w:rsidR="00E90F4E">
        <w:rPr>
          <w:rFonts w:ascii="Arial" w:hAnsi="Arial" w:cs="Arial"/>
          <w:color w:val="auto"/>
          <w:sz w:val="23"/>
          <w:szCs w:val="23"/>
        </w:rPr>
        <w:t>r</w:t>
      </w:r>
      <w:r w:rsidR="00A757E2" w:rsidRPr="00064A87">
        <w:rPr>
          <w:rFonts w:ascii="Arial" w:hAnsi="Arial" w:cs="Arial"/>
          <w:color w:val="auto"/>
          <w:sz w:val="23"/>
          <w:szCs w:val="23"/>
        </w:rPr>
        <w:t xml:space="preserve">a en la figura 4.7. </w:t>
      </w:r>
    </w:p>
    <w:p w:rsidR="0078122D" w:rsidRPr="00064A87" w:rsidRDefault="00A757E2" w:rsidP="00515507">
      <w:pPr>
        <w:pStyle w:val="Default"/>
        <w:ind w:left="357"/>
        <w:jc w:val="center"/>
      </w:pPr>
      <w:r w:rsidRPr="00064A87">
        <w:rPr>
          <w:noProof/>
        </w:rPr>
        <w:pict>
          <v:shape id="_x0000_s1389" type="#_x0000_t103" style="position:absolute;left:0;text-align:left;margin-left:270.15pt;margin-top:108.9pt;width:35.3pt;height:24.5pt;z-index:251652608" strokecolor="#c0504d" strokeweight="2.5pt">
            <v:shadow color="#868686"/>
          </v:shape>
        </w:pict>
      </w:r>
      <w:r w:rsidR="00E826C4">
        <w:rPr>
          <w:noProof/>
        </w:rPr>
        <w:drawing>
          <wp:inline distT="0" distB="0" distL="0" distR="0">
            <wp:extent cx="3019425" cy="2686050"/>
            <wp:effectExtent l="19050" t="0" r="9525" b="0"/>
            <wp:docPr id="12" name="Imagen 12" descr="Dibujo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jo003"/>
                    <pic:cNvPicPr>
                      <a:picLocks noChangeAspect="1" noChangeArrowheads="1"/>
                    </pic:cNvPicPr>
                  </pic:nvPicPr>
                  <pic:blipFill>
                    <a:blip r:embed="rId47"/>
                    <a:srcRect l="34068" t="34409" r="31186" b="26563"/>
                    <a:stretch>
                      <a:fillRect/>
                    </a:stretch>
                  </pic:blipFill>
                  <pic:spPr bwMode="auto">
                    <a:xfrm>
                      <a:off x="0" y="0"/>
                      <a:ext cx="3019425" cy="2686050"/>
                    </a:xfrm>
                    <a:prstGeom prst="rect">
                      <a:avLst/>
                    </a:prstGeom>
                    <a:noFill/>
                    <a:ln w="9525">
                      <a:noFill/>
                      <a:miter lim="800000"/>
                      <a:headEnd/>
                      <a:tailEnd/>
                    </a:ln>
                  </pic:spPr>
                </pic:pic>
              </a:graphicData>
            </a:graphic>
          </wp:inline>
        </w:drawing>
      </w:r>
    </w:p>
    <w:p w:rsidR="00A757E2" w:rsidRPr="00E90F4E" w:rsidRDefault="00A757E2" w:rsidP="00515507">
      <w:pPr>
        <w:pStyle w:val="Figura1"/>
      </w:pPr>
      <w:bookmarkStart w:id="445" w:name="_Toc263958104"/>
      <w:r w:rsidRPr="00E90F4E">
        <w:t>Figura 4.</w:t>
      </w:r>
      <w:r w:rsidR="000A2DCF" w:rsidRPr="00E90F4E">
        <w:t>7</w:t>
      </w:r>
      <w:r w:rsidRPr="00E90F4E">
        <w:t>: Google Voice (</w:t>
      </w:r>
      <w:r w:rsidR="00E90F4E" w:rsidRPr="00E90F4E">
        <w:t>Seleccionar número</w:t>
      </w:r>
      <w:r w:rsidRPr="00E90F4E">
        <w:t xml:space="preserve">) – </w:t>
      </w:r>
      <w:r w:rsidR="00E90F4E" w:rsidRPr="00E90F4E">
        <w:t>Paso</w:t>
      </w:r>
      <w:r w:rsidRPr="00E90F4E">
        <w:t xml:space="preserve"> 1.2</w:t>
      </w:r>
      <w:bookmarkEnd w:id="445"/>
    </w:p>
    <w:p w:rsidR="00A757E2" w:rsidRPr="00E90F4E" w:rsidRDefault="00A757E2" w:rsidP="00F62F1B">
      <w:pPr>
        <w:pStyle w:val="Default"/>
        <w:ind w:left="357"/>
        <w:jc w:val="both"/>
        <w:rPr>
          <w:rFonts w:ascii="Arial" w:hAnsi="Arial" w:cs="Arial"/>
          <w:sz w:val="22"/>
          <w:szCs w:val="22"/>
        </w:rPr>
      </w:pPr>
    </w:p>
    <w:p w:rsidR="00A757E2" w:rsidRPr="00064A87" w:rsidRDefault="00A757E2" w:rsidP="00F62F1B">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Ingresar un PIN de 4 dígitos cualquiera</w:t>
      </w:r>
      <w:r w:rsidR="00E4002B" w:rsidRPr="00064A87">
        <w:rPr>
          <w:rFonts w:ascii="Arial" w:hAnsi="Arial" w:cs="Arial"/>
          <w:color w:val="auto"/>
          <w:sz w:val="23"/>
          <w:szCs w:val="23"/>
        </w:rPr>
        <w:t xml:space="preserve">, el mismo que permitirá acceder al </w:t>
      </w:r>
      <w:r w:rsidR="00E90F4E">
        <w:rPr>
          <w:rFonts w:ascii="Arial" w:hAnsi="Arial" w:cs="Arial"/>
          <w:color w:val="auto"/>
          <w:sz w:val="23"/>
          <w:szCs w:val="23"/>
        </w:rPr>
        <w:t>correo de voz</w:t>
      </w:r>
      <w:r w:rsidRPr="00064A87">
        <w:rPr>
          <w:rFonts w:ascii="Arial" w:hAnsi="Arial" w:cs="Arial"/>
          <w:color w:val="auto"/>
          <w:sz w:val="23"/>
          <w:szCs w:val="23"/>
        </w:rPr>
        <w:t xml:space="preserve">. </w:t>
      </w:r>
    </w:p>
    <w:p w:rsidR="0078122D" w:rsidRPr="00064A87" w:rsidRDefault="00CF269D" w:rsidP="0078122D">
      <w:pPr>
        <w:pStyle w:val="Default"/>
        <w:jc w:val="center"/>
      </w:pPr>
      <w:r w:rsidRPr="00064A87">
        <w:rPr>
          <w:noProof/>
        </w:rPr>
        <w:pict>
          <v:oval id="_x0000_s1390" style="position:absolute;left:0;text-align:left;margin-left:144.1pt;margin-top:71.3pt;width:41.25pt;height:11.45pt;z-index:251653632" strokecolor="red" strokeweight="1.25pt">
            <v:fill opacity="0"/>
          </v:oval>
        </w:pict>
      </w:r>
      <w:r w:rsidRPr="00064A87">
        <w:rPr>
          <w:noProof/>
        </w:rPr>
        <w:pict>
          <v:oval id="_x0000_s1391" style="position:absolute;left:0;text-align:left;margin-left:144.85pt;margin-top:93.35pt;width:39.8pt;height:9.95pt;z-index:251654656" strokecolor="red" strokeweight="1.25pt">
            <v:fill opacity="0"/>
          </v:oval>
        </w:pict>
      </w:r>
      <w:r w:rsidR="00E826C4">
        <w:rPr>
          <w:noProof/>
        </w:rPr>
        <w:drawing>
          <wp:inline distT="0" distB="0" distL="0" distR="0">
            <wp:extent cx="3343275" cy="2371725"/>
            <wp:effectExtent l="19050" t="0" r="9525" b="0"/>
            <wp:docPr id="13" name="Imagen 13" descr="Dibujo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jo004"/>
                    <pic:cNvPicPr>
                      <a:picLocks noChangeAspect="1" noChangeArrowheads="1"/>
                    </pic:cNvPicPr>
                  </pic:nvPicPr>
                  <pic:blipFill>
                    <a:blip r:embed="rId48"/>
                    <a:srcRect l="34215" t="34387" r="31122" b="34576"/>
                    <a:stretch>
                      <a:fillRect/>
                    </a:stretch>
                  </pic:blipFill>
                  <pic:spPr bwMode="auto">
                    <a:xfrm>
                      <a:off x="0" y="0"/>
                      <a:ext cx="3343275" cy="2371725"/>
                    </a:xfrm>
                    <a:prstGeom prst="rect">
                      <a:avLst/>
                    </a:prstGeom>
                    <a:noFill/>
                    <a:ln w="9525">
                      <a:noFill/>
                      <a:miter lim="800000"/>
                      <a:headEnd/>
                      <a:tailEnd/>
                    </a:ln>
                  </pic:spPr>
                </pic:pic>
              </a:graphicData>
            </a:graphic>
          </wp:inline>
        </w:drawing>
      </w:r>
    </w:p>
    <w:p w:rsidR="00A757E2" w:rsidRPr="00E90F4E" w:rsidRDefault="000A2DCF" w:rsidP="00515507">
      <w:pPr>
        <w:pStyle w:val="Figura1"/>
      </w:pPr>
      <w:bookmarkStart w:id="446" w:name="_Toc263958105"/>
      <w:r w:rsidRPr="00E90F4E">
        <w:t>Figura 4.8</w:t>
      </w:r>
      <w:r w:rsidR="00A757E2" w:rsidRPr="00E90F4E">
        <w:t>: Google Voice (</w:t>
      </w:r>
      <w:r w:rsidR="00E90F4E" w:rsidRPr="00E90F4E">
        <w:t>Seleccionar número</w:t>
      </w:r>
      <w:r w:rsidR="00A757E2" w:rsidRPr="00E90F4E">
        <w:t xml:space="preserve">) – </w:t>
      </w:r>
      <w:r w:rsidR="00E90F4E" w:rsidRPr="00E90F4E">
        <w:t>Paso</w:t>
      </w:r>
      <w:r w:rsidR="00A757E2" w:rsidRPr="00E90F4E">
        <w:t xml:space="preserve"> 2</w:t>
      </w:r>
      <w:bookmarkEnd w:id="446"/>
    </w:p>
    <w:p w:rsidR="00A757E2" w:rsidRPr="00E90F4E" w:rsidRDefault="00A757E2" w:rsidP="001F3464">
      <w:pPr>
        <w:pStyle w:val="Default"/>
        <w:ind w:left="357"/>
        <w:rPr>
          <w:rFonts w:ascii="Arial" w:hAnsi="Arial" w:cs="Arial"/>
          <w:sz w:val="22"/>
          <w:szCs w:val="22"/>
        </w:rPr>
      </w:pPr>
    </w:p>
    <w:p w:rsidR="00931E00" w:rsidRPr="00064A87" w:rsidRDefault="00A757E2" w:rsidP="00931E00">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Ingresar un número telefónico de EE.UU. sea convencional o móvil. Este requisito es indispensable para cuestiones de verificación de Google</w:t>
      </w:r>
      <w:r w:rsidR="00E90F4E">
        <w:rPr>
          <w:rFonts w:ascii="Arial" w:hAnsi="Arial" w:cs="Arial"/>
          <w:color w:val="auto"/>
          <w:sz w:val="23"/>
          <w:szCs w:val="23"/>
        </w:rPr>
        <w:t>. En la figura 4.9</w:t>
      </w:r>
      <w:r w:rsidR="00931E00" w:rsidRPr="00064A87">
        <w:rPr>
          <w:rFonts w:ascii="Arial" w:hAnsi="Arial" w:cs="Arial"/>
          <w:color w:val="auto"/>
          <w:sz w:val="23"/>
          <w:szCs w:val="23"/>
        </w:rPr>
        <w:t xml:space="preserve"> se detalla un ejemplo.</w:t>
      </w:r>
    </w:p>
    <w:p w:rsidR="0078122D" w:rsidRPr="00064A87" w:rsidRDefault="00931E00" w:rsidP="00931E00">
      <w:pPr>
        <w:pStyle w:val="Default"/>
        <w:ind w:left="357"/>
        <w:jc w:val="center"/>
      </w:pPr>
      <w:r w:rsidRPr="00064A87">
        <w:rPr>
          <w:noProof/>
        </w:rPr>
        <w:pict>
          <v:oval id="_x0000_s1392" style="position:absolute;left:0;text-align:left;margin-left:172.3pt;margin-top:94.9pt;width:57.3pt;height:14.3pt;z-index:251655680" strokecolor="red" strokeweight="1.25pt">
            <v:fill opacity="0"/>
          </v:oval>
        </w:pict>
      </w:r>
      <w:r w:rsidR="00E826C4">
        <w:rPr>
          <w:noProof/>
        </w:rPr>
        <w:drawing>
          <wp:inline distT="0" distB="0" distL="0" distR="0">
            <wp:extent cx="3362325" cy="2162175"/>
            <wp:effectExtent l="19050" t="0" r="9525" b="0"/>
            <wp:docPr id="14" name="Imagen 14" descr="Dibujo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jo005"/>
                    <pic:cNvPicPr>
                      <a:picLocks noChangeAspect="1" noChangeArrowheads="1"/>
                    </pic:cNvPicPr>
                  </pic:nvPicPr>
                  <pic:blipFill>
                    <a:blip r:embed="rId49"/>
                    <a:srcRect l="34290" t="34052" r="31224" b="38297"/>
                    <a:stretch>
                      <a:fillRect/>
                    </a:stretch>
                  </pic:blipFill>
                  <pic:spPr bwMode="auto">
                    <a:xfrm>
                      <a:off x="0" y="0"/>
                      <a:ext cx="3362325" cy="2162175"/>
                    </a:xfrm>
                    <a:prstGeom prst="rect">
                      <a:avLst/>
                    </a:prstGeom>
                    <a:noFill/>
                    <a:ln w="9525">
                      <a:noFill/>
                      <a:miter lim="800000"/>
                      <a:headEnd/>
                      <a:tailEnd/>
                    </a:ln>
                  </pic:spPr>
                </pic:pic>
              </a:graphicData>
            </a:graphic>
          </wp:inline>
        </w:drawing>
      </w:r>
    </w:p>
    <w:p w:rsidR="00931E00" w:rsidRPr="00E90F4E" w:rsidRDefault="00931E00" w:rsidP="00515507">
      <w:pPr>
        <w:pStyle w:val="Figura1"/>
      </w:pPr>
      <w:bookmarkStart w:id="447" w:name="_Toc263958106"/>
      <w:r w:rsidRPr="00E90F4E">
        <w:t>Figura 4.</w:t>
      </w:r>
      <w:r w:rsidR="000A2DCF" w:rsidRPr="00E90F4E">
        <w:t>9</w:t>
      </w:r>
      <w:r w:rsidRPr="00E90F4E">
        <w:t>: Google Voice (</w:t>
      </w:r>
      <w:r w:rsidR="00E90F4E" w:rsidRPr="00E90F4E">
        <w:t>Seleccionar número</w:t>
      </w:r>
      <w:r w:rsidRPr="00E90F4E">
        <w:t xml:space="preserve">) – </w:t>
      </w:r>
      <w:r w:rsidR="00E90F4E" w:rsidRPr="00E90F4E">
        <w:t>Paso</w:t>
      </w:r>
      <w:r w:rsidRPr="00E90F4E">
        <w:t xml:space="preserve"> 3</w:t>
      </w:r>
      <w:bookmarkEnd w:id="447"/>
    </w:p>
    <w:p w:rsidR="00931E00" w:rsidRPr="00E90F4E" w:rsidRDefault="00931E00" w:rsidP="001F3464">
      <w:pPr>
        <w:pStyle w:val="Default"/>
        <w:ind w:left="357"/>
        <w:jc w:val="center"/>
        <w:rPr>
          <w:rFonts w:ascii="Arial" w:hAnsi="Arial" w:cs="Arial"/>
          <w:sz w:val="22"/>
          <w:szCs w:val="22"/>
        </w:rPr>
      </w:pPr>
    </w:p>
    <w:p w:rsidR="00931E00" w:rsidRPr="00064A87" w:rsidRDefault="00931E00" w:rsidP="00931E00">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 xml:space="preserve">Google genera un código de verificación, el mismo que deberá ser ingresado en </w:t>
      </w:r>
      <w:r w:rsidR="00E4002B" w:rsidRPr="00064A87">
        <w:rPr>
          <w:rFonts w:ascii="Arial" w:hAnsi="Arial" w:cs="Arial"/>
          <w:color w:val="auto"/>
          <w:sz w:val="23"/>
          <w:szCs w:val="23"/>
        </w:rPr>
        <w:t xml:space="preserve">el momento en que Google </w:t>
      </w:r>
      <w:r w:rsidRPr="00064A87">
        <w:rPr>
          <w:rFonts w:ascii="Arial" w:hAnsi="Arial" w:cs="Arial"/>
          <w:color w:val="auto"/>
          <w:sz w:val="23"/>
          <w:szCs w:val="23"/>
        </w:rPr>
        <w:t xml:space="preserve">llame al número ingresado en el paso anterior. </w:t>
      </w:r>
    </w:p>
    <w:p w:rsidR="0078122D" w:rsidRPr="00064A87" w:rsidRDefault="00931E00" w:rsidP="0078122D">
      <w:pPr>
        <w:pStyle w:val="Default"/>
        <w:jc w:val="center"/>
      </w:pPr>
      <w:r w:rsidRPr="00064A87">
        <w:rPr>
          <w:noProof/>
        </w:rPr>
        <w:pict>
          <v:shape id="_x0000_s1394" type="#_x0000_t103" style="position:absolute;left:0;text-align:left;margin-left:119.15pt;margin-top:133.85pt;width:35.3pt;height:24.5pt;z-index:251657728" strokecolor="#c0504d" strokeweight="2.5pt">
            <v:shadow color="#868686"/>
          </v:shape>
        </w:pict>
      </w:r>
      <w:r w:rsidRPr="00064A87">
        <w:rPr>
          <w:noProof/>
        </w:rPr>
        <w:pict>
          <v:oval id="_x0000_s1393" style="position:absolute;left:0;text-align:left;margin-left:86.95pt;margin-top:113.3pt;width:57.3pt;height:14.3pt;z-index:251656704" strokecolor="red" strokeweight="1.25pt">
            <v:fill opacity="0"/>
          </v:oval>
        </w:pict>
      </w:r>
      <w:r w:rsidR="00E826C4">
        <w:rPr>
          <w:noProof/>
        </w:rPr>
        <w:drawing>
          <wp:inline distT="0" distB="0" distL="0" distR="0">
            <wp:extent cx="2705100" cy="2276475"/>
            <wp:effectExtent l="19050" t="0" r="0" b="0"/>
            <wp:docPr id="15" name="Imagen 15" descr="Dibujo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jo006"/>
                    <pic:cNvPicPr>
                      <a:picLocks noChangeAspect="1" noChangeArrowheads="1"/>
                    </pic:cNvPicPr>
                  </pic:nvPicPr>
                  <pic:blipFill>
                    <a:blip r:embed="rId50"/>
                    <a:srcRect l="34258" t="33987" r="30713" b="28824"/>
                    <a:stretch>
                      <a:fillRect/>
                    </a:stretch>
                  </pic:blipFill>
                  <pic:spPr bwMode="auto">
                    <a:xfrm>
                      <a:off x="0" y="0"/>
                      <a:ext cx="2705100" cy="2276475"/>
                    </a:xfrm>
                    <a:prstGeom prst="rect">
                      <a:avLst/>
                    </a:prstGeom>
                    <a:noFill/>
                    <a:ln w="9525">
                      <a:noFill/>
                      <a:miter lim="800000"/>
                      <a:headEnd/>
                      <a:tailEnd/>
                    </a:ln>
                  </pic:spPr>
                </pic:pic>
              </a:graphicData>
            </a:graphic>
          </wp:inline>
        </w:drawing>
      </w:r>
      <w:r w:rsidR="00E826C4">
        <w:rPr>
          <w:noProof/>
        </w:rPr>
        <w:drawing>
          <wp:inline distT="0" distB="0" distL="0" distR="0">
            <wp:extent cx="2552700" cy="2314575"/>
            <wp:effectExtent l="19050" t="0" r="0" b="0"/>
            <wp:docPr id="16" name="Imagen 16" descr="Dibujo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007"/>
                    <pic:cNvPicPr>
                      <a:picLocks noChangeAspect="1" noChangeArrowheads="1"/>
                    </pic:cNvPicPr>
                  </pic:nvPicPr>
                  <pic:blipFill>
                    <a:blip r:embed="rId51"/>
                    <a:srcRect l="33835" t="33945" r="30925" b="26016"/>
                    <a:stretch>
                      <a:fillRect/>
                    </a:stretch>
                  </pic:blipFill>
                  <pic:spPr bwMode="auto">
                    <a:xfrm>
                      <a:off x="0" y="0"/>
                      <a:ext cx="2552700" cy="2314575"/>
                    </a:xfrm>
                    <a:prstGeom prst="rect">
                      <a:avLst/>
                    </a:prstGeom>
                    <a:noFill/>
                    <a:ln w="9525">
                      <a:noFill/>
                      <a:miter lim="800000"/>
                      <a:headEnd/>
                      <a:tailEnd/>
                    </a:ln>
                  </pic:spPr>
                </pic:pic>
              </a:graphicData>
            </a:graphic>
          </wp:inline>
        </w:drawing>
      </w:r>
    </w:p>
    <w:p w:rsidR="00931E00" w:rsidRPr="00C92087" w:rsidRDefault="00931E00" w:rsidP="00C92087">
      <w:pPr>
        <w:pStyle w:val="Figura1"/>
      </w:pPr>
      <w:bookmarkStart w:id="448" w:name="_Toc263958107"/>
      <w:r w:rsidRPr="00C92087">
        <w:t>Figura 4.</w:t>
      </w:r>
      <w:r w:rsidR="000A2DCF" w:rsidRPr="00C92087">
        <w:t>10</w:t>
      </w:r>
      <w:r w:rsidRPr="00C92087">
        <w:t>: Google Voice (</w:t>
      </w:r>
      <w:r w:rsidR="00E90F4E" w:rsidRPr="00C92087">
        <w:t>Seleccionar número</w:t>
      </w:r>
      <w:r w:rsidRPr="00C92087">
        <w:t xml:space="preserve">) – </w:t>
      </w:r>
      <w:r w:rsidR="00E90F4E" w:rsidRPr="00C92087">
        <w:t>Paso</w:t>
      </w:r>
      <w:r w:rsidRPr="00C92087">
        <w:t xml:space="preserve"> 4</w:t>
      </w:r>
      <w:bookmarkEnd w:id="448"/>
    </w:p>
    <w:p w:rsidR="00E25541" w:rsidRPr="00E90F4E" w:rsidRDefault="00E25541" w:rsidP="00931E00">
      <w:pPr>
        <w:pStyle w:val="Default"/>
        <w:jc w:val="center"/>
        <w:rPr>
          <w:rFonts w:ascii="Arial" w:hAnsi="Arial" w:cs="Arial"/>
          <w:color w:val="auto"/>
          <w:sz w:val="22"/>
          <w:szCs w:val="22"/>
        </w:rPr>
      </w:pPr>
    </w:p>
    <w:p w:rsidR="00F7328F" w:rsidRPr="00064A87" w:rsidRDefault="00E25541" w:rsidP="001F3464">
      <w:pPr>
        <w:pStyle w:val="Default"/>
        <w:spacing w:line="480" w:lineRule="auto"/>
        <w:ind w:left="357"/>
        <w:jc w:val="both"/>
      </w:pPr>
      <w:r w:rsidRPr="00064A87">
        <w:rPr>
          <w:rFonts w:ascii="Arial" w:hAnsi="Arial" w:cs="Arial"/>
          <w:color w:val="auto"/>
          <w:sz w:val="23"/>
          <w:szCs w:val="23"/>
        </w:rPr>
        <w:t xml:space="preserve">Una vez realizada la verificación </w:t>
      </w:r>
      <w:r w:rsidR="000A36E6">
        <w:rPr>
          <w:rFonts w:ascii="Arial" w:hAnsi="Arial" w:cs="Arial"/>
          <w:color w:val="auto"/>
          <w:sz w:val="23"/>
          <w:szCs w:val="23"/>
        </w:rPr>
        <w:t xml:space="preserve">el </w:t>
      </w:r>
      <w:r w:rsidRPr="00064A87">
        <w:rPr>
          <w:rFonts w:ascii="Arial" w:hAnsi="Arial" w:cs="Arial"/>
          <w:color w:val="auto"/>
          <w:sz w:val="23"/>
          <w:szCs w:val="23"/>
        </w:rPr>
        <w:t xml:space="preserve">número Google queda activado y listo para ser usado. </w:t>
      </w:r>
    </w:p>
    <w:p w:rsidR="0078122D" w:rsidRPr="00064A87" w:rsidRDefault="00E25541" w:rsidP="0078122D">
      <w:pPr>
        <w:pStyle w:val="Default"/>
        <w:jc w:val="center"/>
      </w:pPr>
      <w:r w:rsidRPr="00064A87">
        <w:rPr>
          <w:noProof/>
        </w:rPr>
        <w:pict>
          <v:oval id="_x0000_s1395" style="position:absolute;left:0;text-align:left;margin-left:223.7pt;margin-top:25.5pt;width:57.3pt;height:14.3pt;z-index:251658752" strokecolor="red" strokeweight="1.25pt">
            <v:fill opacity="0"/>
          </v:oval>
        </w:pict>
      </w:r>
      <w:r w:rsidR="00E826C4">
        <w:rPr>
          <w:noProof/>
        </w:rPr>
        <w:drawing>
          <wp:inline distT="0" distB="0" distL="0" distR="0">
            <wp:extent cx="2752725" cy="1743075"/>
            <wp:effectExtent l="19050" t="0" r="9525" b="0"/>
            <wp:docPr id="17" name="Imagen 17" descr="Dibujo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008"/>
                    <pic:cNvPicPr>
                      <a:picLocks noChangeAspect="1" noChangeArrowheads="1"/>
                    </pic:cNvPicPr>
                  </pic:nvPicPr>
                  <pic:blipFill>
                    <a:blip r:embed="rId52"/>
                    <a:srcRect l="33896" t="33733" r="30873" b="38327"/>
                    <a:stretch>
                      <a:fillRect/>
                    </a:stretch>
                  </pic:blipFill>
                  <pic:spPr bwMode="auto">
                    <a:xfrm>
                      <a:off x="0" y="0"/>
                      <a:ext cx="2752725" cy="1743075"/>
                    </a:xfrm>
                    <a:prstGeom prst="rect">
                      <a:avLst/>
                    </a:prstGeom>
                    <a:noFill/>
                    <a:ln w="9525">
                      <a:noFill/>
                      <a:miter lim="800000"/>
                      <a:headEnd/>
                      <a:tailEnd/>
                    </a:ln>
                  </pic:spPr>
                </pic:pic>
              </a:graphicData>
            </a:graphic>
          </wp:inline>
        </w:drawing>
      </w:r>
    </w:p>
    <w:p w:rsidR="00E25541" w:rsidRPr="000A2DCF" w:rsidRDefault="00E25541" w:rsidP="00515507">
      <w:pPr>
        <w:pStyle w:val="Figura1"/>
      </w:pPr>
      <w:bookmarkStart w:id="449" w:name="_Toc263958108"/>
      <w:r w:rsidRPr="000A2DCF">
        <w:t>Figura 4.1</w:t>
      </w:r>
      <w:r w:rsidR="00C92087">
        <w:t>1</w:t>
      </w:r>
      <w:r w:rsidRPr="000A2DCF">
        <w:t>: Google Voice – Número Activado</w:t>
      </w:r>
      <w:bookmarkEnd w:id="449"/>
    </w:p>
    <w:p w:rsidR="00E25541" w:rsidRPr="000A2DCF" w:rsidRDefault="00E25541" w:rsidP="00E25541">
      <w:pPr>
        <w:pStyle w:val="Default"/>
        <w:jc w:val="center"/>
        <w:rPr>
          <w:rFonts w:ascii="Arial" w:hAnsi="Arial" w:cs="Arial"/>
          <w:color w:val="auto"/>
          <w:sz w:val="22"/>
          <w:szCs w:val="22"/>
        </w:rPr>
      </w:pPr>
    </w:p>
    <w:p w:rsidR="00E25541" w:rsidRPr="00D62369" w:rsidRDefault="00E25541" w:rsidP="00E500EB">
      <w:pPr>
        <w:pStyle w:val="Estilo5"/>
      </w:pPr>
      <w:r w:rsidRPr="00064A87">
        <w:t xml:space="preserve"> </w:t>
      </w:r>
      <w:bookmarkStart w:id="450" w:name="_Toc267420211"/>
      <w:r w:rsidRPr="00D62369">
        <w:t>Acceso y Configuración de la cuenta de Google Voice</w:t>
      </w:r>
      <w:bookmarkEnd w:id="450"/>
    </w:p>
    <w:p w:rsidR="00377808" w:rsidRPr="00064A87" w:rsidRDefault="00377808" w:rsidP="00377808">
      <w:pPr>
        <w:pStyle w:val="Default"/>
        <w:ind w:left="360"/>
        <w:rPr>
          <w:sz w:val="22"/>
          <w:szCs w:val="22"/>
        </w:rPr>
      </w:pPr>
    </w:p>
    <w:p w:rsidR="00377808" w:rsidRPr="00064A87" w:rsidRDefault="00377808" w:rsidP="00377808">
      <w:pPr>
        <w:pStyle w:val="Default"/>
        <w:ind w:left="360"/>
        <w:rPr>
          <w:sz w:val="22"/>
          <w:szCs w:val="22"/>
        </w:rPr>
      </w:pPr>
    </w:p>
    <w:p w:rsidR="007F7AA5" w:rsidRPr="00064A87" w:rsidRDefault="00377808" w:rsidP="00AB5018">
      <w:pPr>
        <w:pStyle w:val="Default"/>
        <w:spacing w:line="480" w:lineRule="auto"/>
        <w:ind w:left="357"/>
        <w:jc w:val="both"/>
        <w:rPr>
          <w:rFonts w:ascii="Arial" w:hAnsi="Arial" w:cs="Arial"/>
          <w:sz w:val="23"/>
          <w:szCs w:val="23"/>
        </w:rPr>
      </w:pPr>
      <w:r w:rsidRPr="00064A87">
        <w:rPr>
          <w:rFonts w:ascii="Arial" w:hAnsi="Arial" w:cs="Arial"/>
          <w:sz w:val="23"/>
          <w:szCs w:val="23"/>
        </w:rPr>
        <w:t xml:space="preserve">El propósito de integrar Google Voice con Asterisk  es hacer uso de su movilidad, lo que quiere decir que </w:t>
      </w:r>
      <w:r w:rsidR="000A36E6">
        <w:rPr>
          <w:rFonts w:ascii="Arial" w:hAnsi="Arial" w:cs="Arial"/>
          <w:sz w:val="23"/>
          <w:szCs w:val="23"/>
        </w:rPr>
        <w:t>se pueda</w:t>
      </w:r>
      <w:r w:rsidRPr="00064A87">
        <w:rPr>
          <w:rFonts w:ascii="Arial" w:hAnsi="Arial" w:cs="Arial"/>
          <w:sz w:val="23"/>
          <w:szCs w:val="23"/>
        </w:rPr>
        <w:t xml:space="preserve"> recibir llamadas tanto en</w:t>
      </w:r>
      <w:r w:rsidR="000A36E6">
        <w:rPr>
          <w:rFonts w:ascii="Arial" w:hAnsi="Arial" w:cs="Arial"/>
          <w:sz w:val="23"/>
          <w:szCs w:val="23"/>
        </w:rPr>
        <w:t xml:space="preserve"> </w:t>
      </w:r>
      <w:r w:rsidRPr="00064A87">
        <w:rPr>
          <w:rFonts w:ascii="Arial" w:hAnsi="Arial" w:cs="Arial"/>
          <w:sz w:val="23"/>
          <w:szCs w:val="23"/>
        </w:rPr>
        <w:t xml:space="preserve">números particulares (convencional o móvil) así como también en </w:t>
      </w:r>
      <w:r w:rsidR="000A36E6">
        <w:rPr>
          <w:rFonts w:ascii="Arial" w:hAnsi="Arial" w:cs="Arial"/>
          <w:sz w:val="23"/>
          <w:szCs w:val="23"/>
        </w:rPr>
        <w:t>l</w:t>
      </w:r>
      <w:r w:rsidRPr="00064A87">
        <w:rPr>
          <w:rFonts w:ascii="Arial" w:hAnsi="Arial" w:cs="Arial"/>
          <w:sz w:val="23"/>
          <w:szCs w:val="23"/>
        </w:rPr>
        <w:t>a extensión de la oficina</w:t>
      </w:r>
      <w:r w:rsidR="007F7AA5" w:rsidRPr="00064A87">
        <w:rPr>
          <w:rFonts w:ascii="Arial" w:hAnsi="Arial" w:cs="Arial"/>
          <w:sz w:val="23"/>
          <w:szCs w:val="23"/>
        </w:rPr>
        <w:t xml:space="preserve"> (extensión proporcionada por Asterisk)</w:t>
      </w:r>
      <w:r w:rsidRPr="00064A87">
        <w:rPr>
          <w:rFonts w:ascii="Arial" w:hAnsi="Arial" w:cs="Arial"/>
          <w:sz w:val="23"/>
          <w:szCs w:val="23"/>
        </w:rPr>
        <w:t xml:space="preserve">. Para conseguir esto </w:t>
      </w:r>
      <w:r w:rsidR="00746A8B">
        <w:rPr>
          <w:rFonts w:ascii="Arial" w:hAnsi="Arial" w:cs="Arial"/>
          <w:sz w:val="23"/>
          <w:szCs w:val="23"/>
        </w:rPr>
        <w:t xml:space="preserve">se </w:t>
      </w:r>
      <w:r w:rsidRPr="00064A87">
        <w:rPr>
          <w:rFonts w:ascii="Arial" w:hAnsi="Arial" w:cs="Arial"/>
          <w:sz w:val="23"/>
          <w:szCs w:val="23"/>
        </w:rPr>
        <w:t xml:space="preserve">debe hacer uso de un número SIP </w:t>
      </w:r>
      <w:r w:rsidR="007F7AA5" w:rsidRPr="00064A87">
        <w:rPr>
          <w:rFonts w:ascii="Arial" w:hAnsi="Arial" w:cs="Arial"/>
          <w:sz w:val="23"/>
          <w:szCs w:val="23"/>
        </w:rPr>
        <w:t>obten</w:t>
      </w:r>
      <w:r w:rsidR="00C45737">
        <w:rPr>
          <w:rFonts w:ascii="Arial" w:hAnsi="Arial" w:cs="Arial"/>
          <w:sz w:val="23"/>
          <w:szCs w:val="23"/>
        </w:rPr>
        <w:t xml:space="preserve">ido </w:t>
      </w:r>
      <w:r w:rsidRPr="00064A87">
        <w:rPr>
          <w:rFonts w:ascii="Arial" w:hAnsi="Arial" w:cs="Arial"/>
          <w:sz w:val="23"/>
          <w:szCs w:val="23"/>
        </w:rPr>
        <w:t xml:space="preserve">a través de GIZMO, lo </w:t>
      </w:r>
      <w:r w:rsidR="00C45737">
        <w:rPr>
          <w:rFonts w:ascii="Arial" w:hAnsi="Arial" w:cs="Arial"/>
          <w:sz w:val="23"/>
          <w:szCs w:val="23"/>
        </w:rPr>
        <w:t>cual</w:t>
      </w:r>
      <w:r w:rsidRPr="00064A87">
        <w:rPr>
          <w:rFonts w:ascii="Arial" w:hAnsi="Arial" w:cs="Arial"/>
          <w:sz w:val="23"/>
          <w:szCs w:val="23"/>
        </w:rPr>
        <w:t xml:space="preserve"> será explicado posteriormente</w:t>
      </w:r>
      <w:r w:rsidR="006804F4">
        <w:rPr>
          <w:rFonts w:ascii="Arial" w:hAnsi="Arial" w:cs="Arial"/>
          <w:sz w:val="23"/>
          <w:szCs w:val="23"/>
        </w:rPr>
        <w:t>,</w:t>
      </w:r>
      <w:r w:rsidRPr="00064A87">
        <w:rPr>
          <w:rFonts w:ascii="Arial" w:hAnsi="Arial" w:cs="Arial"/>
          <w:sz w:val="23"/>
          <w:szCs w:val="23"/>
        </w:rPr>
        <w:t xml:space="preserve"> y </w:t>
      </w:r>
      <w:r w:rsidR="007F7AA5" w:rsidRPr="00064A87">
        <w:rPr>
          <w:rFonts w:ascii="Arial" w:hAnsi="Arial" w:cs="Arial"/>
          <w:sz w:val="23"/>
          <w:szCs w:val="23"/>
        </w:rPr>
        <w:t xml:space="preserve">hacer configuraciones personalizadas en </w:t>
      </w:r>
      <w:r w:rsidR="00291177">
        <w:rPr>
          <w:rFonts w:ascii="Arial" w:hAnsi="Arial" w:cs="Arial"/>
          <w:sz w:val="23"/>
          <w:szCs w:val="23"/>
        </w:rPr>
        <w:t>la</w:t>
      </w:r>
      <w:r w:rsidR="007F7AA5" w:rsidRPr="00064A87">
        <w:rPr>
          <w:rFonts w:ascii="Arial" w:hAnsi="Arial" w:cs="Arial"/>
          <w:sz w:val="23"/>
          <w:szCs w:val="23"/>
        </w:rPr>
        <w:t xml:space="preserve"> cuenta de Google Voice.</w:t>
      </w:r>
    </w:p>
    <w:p w:rsidR="00F7328F" w:rsidRPr="00064A87" w:rsidRDefault="00E718AA" w:rsidP="00E718AA">
      <w:pPr>
        <w:pStyle w:val="Default"/>
        <w:spacing w:line="480" w:lineRule="auto"/>
        <w:ind w:left="357"/>
        <w:jc w:val="both"/>
        <w:rPr>
          <w:rStyle w:val="Normal"/>
          <w:snapToGrid w:val="0"/>
          <w:w w:val="0"/>
          <w:sz w:val="0"/>
          <w:szCs w:val="0"/>
          <w:u w:color="000000"/>
          <w:bdr w:val="none" w:sz="0" w:space="0" w:color="000000"/>
          <w:shd w:val="clear" w:color="000000" w:fill="000000"/>
          <w:lang w:val="es-EC"/>
        </w:rPr>
      </w:pPr>
      <w:r>
        <w:rPr>
          <w:rFonts w:ascii="Arial" w:hAnsi="Arial" w:cs="Arial"/>
          <w:sz w:val="23"/>
          <w:szCs w:val="23"/>
        </w:rPr>
        <w:t>P</w:t>
      </w:r>
      <w:r w:rsidR="007F7AA5" w:rsidRPr="00064A87">
        <w:rPr>
          <w:rFonts w:ascii="Arial" w:hAnsi="Arial" w:cs="Arial"/>
          <w:sz w:val="23"/>
          <w:szCs w:val="23"/>
        </w:rPr>
        <w:t xml:space="preserve">ara llevar a cabo este </w:t>
      </w:r>
      <w:r w:rsidR="004C6AAB" w:rsidRPr="00064A87">
        <w:rPr>
          <w:rFonts w:ascii="Arial" w:hAnsi="Arial" w:cs="Arial"/>
          <w:sz w:val="23"/>
          <w:szCs w:val="23"/>
        </w:rPr>
        <w:t>proyecto</w:t>
      </w:r>
      <w:r>
        <w:rPr>
          <w:rFonts w:ascii="Arial" w:hAnsi="Arial" w:cs="Arial"/>
          <w:sz w:val="23"/>
          <w:szCs w:val="23"/>
        </w:rPr>
        <w:t xml:space="preserve"> se debe i</w:t>
      </w:r>
      <w:r w:rsidR="007F7AA5" w:rsidRPr="00064A87">
        <w:rPr>
          <w:rFonts w:ascii="Arial" w:hAnsi="Arial" w:cs="Arial"/>
          <w:sz w:val="23"/>
          <w:szCs w:val="23"/>
        </w:rPr>
        <w:t xml:space="preserve">ngresar a </w:t>
      </w:r>
      <w:r>
        <w:rPr>
          <w:rFonts w:ascii="Arial" w:hAnsi="Arial" w:cs="Arial"/>
          <w:sz w:val="23"/>
          <w:szCs w:val="23"/>
        </w:rPr>
        <w:t>la</w:t>
      </w:r>
      <w:r w:rsidR="00F62F1B">
        <w:rPr>
          <w:rFonts w:ascii="Arial" w:hAnsi="Arial" w:cs="Arial"/>
          <w:sz w:val="23"/>
          <w:szCs w:val="23"/>
        </w:rPr>
        <w:t xml:space="preserve"> cuenta de Google Voice [17</w:t>
      </w:r>
      <w:r w:rsidR="007F7AA5" w:rsidRPr="00064A87">
        <w:rPr>
          <w:rFonts w:ascii="Arial" w:hAnsi="Arial" w:cs="Arial"/>
          <w:sz w:val="23"/>
          <w:szCs w:val="23"/>
        </w:rPr>
        <w:t>]</w:t>
      </w:r>
      <w:r w:rsidR="00406BA0">
        <w:rPr>
          <w:rFonts w:ascii="Arial" w:hAnsi="Arial" w:cs="Arial"/>
          <w:sz w:val="23"/>
          <w:szCs w:val="23"/>
        </w:rPr>
        <w:t xml:space="preserve"> y</w:t>
      </w:r>
      <w:r>
        <w:rPr>
          <w:rFonts w:ascii="Arial" w:hAnsi="Arial" w:cs="Arial"/>
          <w:sz w:val="23"/>
          <w:szCs w:val="23"/>
        </w:rPr>
        <w:t xml:space="preserve"> seleccionar la opción settings como se muestra en la figura 4.1</w:t>
      </w:r>
      <w:r w:rsidR="00C92087">
        <w:rPr>
          <w:rFonts w:ascii="Arial" w:hAnsi="Arial" w:cs="Arial"/>
          <w:sz w:val="23"/>
          <w:szCs w:val="23"/>
        </w:rPr>
        <w:t>2</w:t>
      </w:r>
      <w:r>
        <w:rPr>
          <w:rFonts w:ascii="Arial" w:hAnsi="Arial" w:cs="Arial"/>
          <w:sz w:val="23"/>
          <w:szCs w:val="23"/>
        </w:rPr>
        <w:t>.</w:t>
      </w:r>
    </w:p>
    <w:p w:rsidR="0078122D" w:rsidRPr="00064A87" w:rsidRDefault="00E718AA" w:rsidP="0078122D">
      <w:pPr>
        <w:pStyle w:val="Default"/>
        <w:jc w:val="center"/>
      </w:pPr>
      <w:r>
        <w:rPr>
          <w:noProof/>
        </w:rPr>
        <w:lastRenderedPageBreak/>
        <w:pict>
          <v:oval id="_x0000_s1397" style="position:absolute;left:0;text-align:left;margin-left:358.2pt;margin-top:57pt;width:35.1pt;height:9.6pt;z-index:251660800" strokecolor="red" strokeweight="1.25pt">
            <v:fill opacity="0"/>
          </v:oval>
        </w:pict>
      </w:r>
      <w:r w:rsidR="00E826C4">
        <w:rPr>
          <w:noProof/>
        </w:rPr>
        <w:drawing>
          <wp:inline distT="0" distB="0" distL="0" distR="0">
            <wp:extent cx="5191125" cy="2524125"/>
            <wp:effectExtent l="19050" t="0" r="9525" b="0"/>
            <wp:docPr id="18" name="Imagen 18" descr="Dibujo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bujo010"/>
                    <pic:cNvPicPr>
                      <a:picLocks noChangeAspect="1" noChangeArrowheads="1"/>
                    </pic:cNvPicPr>
                  </pic:nvPicPr>
                  <pic:blipFill>
                    <a:blip r:embed="rId53"/>
                    <a:srcRect t="10596" b="28685"/>
                    <a:stretch>
                      <a:fillRect/>
                    </a:stretch>
                  </pic:blipFill>
                  <pic:spPr bwMode="auto">
                    <a:xfrm>
                      <a:off x="0" y="0"/>
                      <a:ext cx="5191125" cy="2524125"/>
                    </a:xfrm>
                    <a:prstGeom prst="rect">
                      <a:avLst/>
                    </a:prstGeom>
                    <a:noFill/>
                    <a:ln w="9525">
                      <a:noFill/>
                      <a:miter lim="800000"/>
                      <a:headEnd/>
                      <a:tailEnd/>
                    </a:ln>
                  </pic:spPr>
                </pic:pic>
              </a:graphicData>
            </a:graphic>
          </wp:inline>
        </w:drawing>
      </w:r>
    </w:p>
    <w:p w:rsidR="007F7AA5" w:rsidRDefault="000A2DCF" w:rsidP="00515507">
      <w:pPr>
        <w:pStyle w:val="Figura1"/>
      </w:pPr>
      <w:bookmarkStart w:id="451" w:name="_Toc263958109"/>
      <w:r>
        <w:t>Figura 4.1</w:t>
      </w:r>
      <w:r w:rsidR="00C92087">
        <w:t>2</w:t>
      </w:r>
      <w:r w:rsidR="007F7AA5" w:rsidRPr="00064A87">
        <w:t>: Cuenta Google Voice – Ambiente de configuración</w:t>
      </w:r>
      <w:bookmarkEnd w:id="451"/>
    </w:p>
    <w:p w:rsidR="00C83B2A" w:rsidRPr="00C83B2A" w:rsidRDefault="00C83B2A" w:rsidP="00C83B2A">
      <w:pPr>
        <w:pStyle w:val="Figura1"/>
        <w:spacing w:line="240" w:lineRule="auto"/>
        <w:ind w:left="357"/>
        <w:jc w:val="left"/>
        <w:rPr>
          <w:color w:val="000000"/>
          <w:sz w:val="22"/>
          <w:szCs w:val="22"/>
        </w:rPr>
      </w:pPr>
    </w:p>
    <w:p w:rsidR="00406BA0" w:rsidRPr="00406BA0" w:rsidRDefault="004C6AAB" w:rsidP="004C6AAB">
      <w:pPr>
        <w:pStyle w:val="Figura1"/>
        <w:ind w:left="357"/>
        <w:jc w:val="both"/>
        <w:rPr>
          <w:color w:val="000000"/>
        </w:rPr>
      </w:pPr>
      <w:bookmarkStart w:id="452" w:name="_Toc262776254"/>
      <w:bookmarkStart w:id="453" w:name="_Toc263206705"/>
      <w:bookmarkStart w:id="454" w:name="_Toc263207041"/>
      <w:bookmarkStart w:id="455" w:name="_Toc263207143"/>
      <w:bookmarkStart w:id="456" w:name="_Toc263381473"/>
      <w:bookmarkStart w:id="457" w:name="_Toc263381624"/>
      <w:bookmarkStart w:id="458" w:name="_Toc263958110"/>
      <w:r w:rsidRPr="00406BA0">
        <w:rPr>
          <w:color w:val="000000"/>
        </w:rPr>
        <w:t>Elegir</w:t>
      </w:r>
      <w:r w:rsidR="00406BA0" w:rsidRPr="00406BA0">
        <w:rPr>
          <w:color w:val="000000"/>
        </w:rPr>
        <w:t xml:space="preserve"> la opción </w:t>
      </w:r>
      <w:r w:rsidR="00213698">
        <w:rPr>
          <w:color w:val="000000"/>
        </w:rPr>
        <w:t>Elegir otro número (</w:t>
      </w:r>
      <w:r w:rsidR="00406BA0" w:rsidRPr="00406BA0">
        <w:rPr>
          <w:color w:val="000000"/>
        </w:rPr>
        <w:t>Add another phone</w:t>
      </w:r>
      <w:r w:rsidR="00213698">
        <w:rPr>
          <w:color w:val="000000"/>
        </w:rPr>
        <w:t>)</w:t>
      </w:r>
      <w:r w:rsidR="00406BA0" w:rsidRPr="00406BA0">
        <w:rPr>
          <w:color w:val="000000"/>
        </w:rPr>
        <w:t>, escoger el tipo de teléfono en este caso GIZMO e ingresar el número GIZMO</w:t>
      </w:r>
      <w:r w:rsidR="00406BA0">
        <w:rPr>
          <w:color w:val="000000"/>
        </w:rPr>
        <w:t xml:space="preserve">. Al seleccionar </w:t>
      </w:r>
      <w:r w:rsidR="00213698">
        <w:rPr>
          <w:color w:val="000000"/>
        </w:rPr>
        <w:t>guardar (</w:t>
      </w:r>
      <w:r w:rsidR="00406BA0">
        <w:rPr>
          <w:color w:val="000000"/>
        </w:rPr>
        <w:t>save</w:t>
      </w:r>
      <w:r w:rsidR="00213698">
        <w:rPr>
          <w:color w:val="000000"/>
        </w:rPr>
        <w:t>)</w:t>
      </w:r>
      <w:r w:rsidR="00406BA0">
        <w:rPr>
          <w:color w:val="000000"/>
        </w:rPr>
        <w:t>, google voice pedirá la verificación del número para lo cual es necesario</w:t>
      </w:r>
      <w:r>
        <w:rPr>
          <w:color w:val="000000"/>
        </w:rPr>
        <w:t xml:space="preserve"> </w:t>
      </w:r>
      <w:r w:rsidR="00406BA0">
        <w:rPr>
          <w:color w:val="000000"/>
        </w:rPr>
        <w:t>conectarse al cliente GIZMO; recibir la llamada de google voice e ingresar el número de verificación</w:t>
      </w:r>
      <w:r>
        <w:rPr>
          <w:color w:val="000000"/>
        </w:rPr>
        <w:t xml:space="preserve"> </w:t>
      </w:r>
      <w:r w:rsidR="00406BA0">
        <w:rPr>
          <w:color w:val="000000"/>
        </w:rPr>
        <w:t>proporcionado.</w:t>
      </w:r>
      <w:bookmarkEnd w:id="452"/>
      <w:bookmarkEnd w:id="453"/>
      <w:bookmarkEnd w:id="454"/>
      <w:bookmarkEnd w:id="455"/>
      <w:bookmarkEnd w:id="456"/>
      <w:bookmarkEnd w:id="457"/>
      <w:bookmarkEnd w:id="458"/>
      <w:r w:rsidR="00406BA0">
        <w:rPr>
          <w:color w:val="000000"/>
        </w:rPr>
        <w:t xml:space="preserve"> </w:t>
      </w:r>
    </w:p>
    <w:p w:rsidR="00E718AA" w:rsidRPr="00064A87" w:rsidRDefault="00C83B2A" w:rsidP="00C83B2A">
      <w:pPr>
        <w:pStyle w:val="Figura1"/>
        <w:spacing w:line="240" w:lineRule="auto"/>
      </w:pPr>
      <w:r>
        <w:rPr>
          <w:noProof/>
        </w:rPr>
        <w:pict>
          <v:oval id="_x0000_s1400" style="position:absolute;left:0;text-align:left;margin-left:289.35pt;margin-top:144.1pt;width:24.5pt;height:10.2pt;z-index:251662848" strokecolor="red" strokeweight="1.25pt">
            <v:fill opacity="0"/>
          </v:oval>
        </w:pict>
      </w:r>
      <w:r>
        <w:rPr>
          <w:noProof/>
        </w:rPr>
        <w:pict>
          <v:oval id="_x0000_s1399" style="position:absolute;left:0;text-align:left;margin-left:67.15pt;margin-top:87.8pt;width:64.1pt;height:14.3pt;z-index:251661824" strokecolor="red" strokeweight="1.25pt">
            <v:fill opacity="0"/>
          </v:oval>
        </w:pict>
      </w:r>
      <w:r w:rsidR="00E826C4">
        <w:rPr>
          <w:noProof/>
        </w:rPr>
        <w:drawing>
          <wp:inline distT="0" distB="0" distL="0" distR="0">
            <wp:extent cx="2390775" cy="220027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13898" t="18439" r="52762" b="32565"/>
                    <a:stretch>
                      <a:fillRect/>
                    </a:stretch>
                  </pic:blipFill>
                  <pic:spPr bwMode="auto">
                    <a:xfrm>
                      <a:off x="0" y="0"/>
                      <a:ext cx="2390775" cy="2200275"/>
                    </a:xfrm>
                    <a:prstGeom prst="rect">
                      <a:avLst/>
                    </a:prstGeom>
                    <a:noFill/>
                    <a:ln w="9525">
                      <a:noFill/>
                      <a:miter lim="800000"/>
                      <a:headEnd/>
                      <a:tailEnd/>
                    </a:ln>
                  </pic:spPr>
                </pic:pic>
              </a:graphicData>
            </a:graphic>
          </wp:inline>
        </w:drawing>
      </w:r>
      <w:r>
        <w:t xml:space="preserve">        </w:t>
      </w:r>
      <w:bookmarkStart w:id="459" w:name="_Toc262776255"/>
      <w:bookmarkStart w:id="460" w:name="_Toc263206706"/>
      <w:bookmarkStart w:id="461" w:name="_Toc263207042"/>
      <w:bookmarkStart w:id="462" w:name="_Toc263207144"/>
      <w:bookmarkStart w:id="463" w:name="_Toc263381474"/>
      <w:bookmarkStart w:id="464" w:name="_Toc263381625"/>
      <w:bookmarkStart w:id="465" w:name="_Toc263958111"/>
      <w:r w:rsidR="00E826C4">
        <w:rPr>
          <w:noProof/>
        </w:rPr>
        <w:drawing>
          <wp:inline distT="0" distB="0" distL="0" distR="0">
            <wp:extent cx="2619375" cy="226695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l="14117" t="17677" r="51343" b="34265"/>
                    <a:stretch>
                      <a:fillRect/>
                    </a:stretch>
                  </pic:blipFill>
                  <pic:spPr bwMode="auto">
                    <a:xfrm>
                      <a:off x="0" y="0"/>
                      <a:ext cx="2619375" cy="2266950"/>
                    </a:xfrm>
                    <a:prstGeom prst="rect">
                      <a:avLst/>
                    </a:prstGeom>
                    <a:noFill/>
                    <a:ln w="9525">
                      <a:noFill/>
                      <a:miter lim="800000"/>
                      <a:headEnd/>
                      <a:tailEnd/>
                    </a:ln>
                  </pic:spPr>
                </pic:pic>
              </a:graphicData>
            </a:graphic>
          </wp:inline>
        </w:drawing>
      </w:r>
      <w:bookmarkEnd w:id="459"/>
      <w:bookmarkEnd w:id="460"/>
      <w:bookmarkEnd w:id="461"/>
      <w:bookmarkEnd w:id="462"/>
      <w:bookmarkEnd w:id="463"/>
      <w:bookmarkEnd w:id="464"/>
      <w:bookmarkEnd w:id="465"/>
    </w:p>
    <w:p w:rsidR="00C83B2A" w:rsidRDefault="00C83B2A" w:rsidP="00C83B2A">
      <w:pPr>
        <w:pStyle w:val="Figura1"/>
      </w:pPr>
      <w:bookmarkStart w:id="466" w:name="_Toc263958112"/>
      <w:r>
        <w:t>Figura 4.1</w:t>
      </w:r>
      <w:r w:rsidR="00C92087">
        <w:t>3</w:t>
      </w:r>
      <w:r w:rsidRPr="00064A87">
        <w:t xml:space="preserve">: Cuenta Google Voice – </w:t>
      </w:r>
      <w:r>
        <w:t>Agregar un teléfono</w:t>
      </w:r>
      <w:bookmarkEnd w:id="466"/>
    </w:p>
    <w:p w:rsidR="003A673E" w:rsidRPr="003A673E" w:rsidRDefault="003A673E" w:rsidP="003A673E">
      <w:pPr>
        <w:pStyle w:val="Figura1"/>
        <w:ind w:left="357"/>
        <w:jc w:val="both"/>
        <w:rPr>
          <w:color w:val="000000"/>
        </w:rPr>
      </w:pPr>
      <w:bookmarkStart w:id="467" w:name="_Toc263381476"/>
      <w:bookmarkStart w:id="468" w:name="_Toc263381627"/>
      <w:bookmarkStart w:id="469" w:name="_Toc263958113"/>
      <w:r w:rsidRPr="003A673E">
        <w:rPr>
          <w:color w:val="000000"/>
        </w:rPr>
        <w:lastRenderedPageBreak/>
        <w:t>Para que las llamadas de Google Voice sean manejadas a través del número GIZMO es necesario redireccionarlas hacia el mismo en las configuraciones de Google Voice</w:t>
      </w:r>
      <w:r>
        <w:rPr>
          <w:color w:val="000000"/>
        </w:rPr>
        <w:t xml:space="preserve">, </w:t>
      </w:r>
      <w:r w:rsidRPr="003A673E">
        <w:rPr>
          <w:color w:val="000000"/>
        </w:rPr>
        <w:t>para lo cual se selecciona teléfono GIZMO en la opción Forwards to:</w:t>
      </w:r>
      <w:r>
        <w:rPr>
          <w:color w:val="000000"/>
        </w:rPr>
        <w:t xml:space="preserve"> como se muestra en la figura 4.14.</w:t>
      </w:r>
      <w:bookmarkEnd w:id="467"/>
      <w:bookmarkEnd w:id="468"/>
      <w:bookmarkEnd w:id="469"/>
    </w:p>
    <w:p w:rsidR="00D62369" w:rsidRDefault="003A673E" w:rsidP="003A673E">
      <w:pPr>
        <w:pStyle w:val="Figura1"/>
        <w:spacing w:line="240" w:lineRule="auto"/>
      </w:pPr>
      <w:r>
        <w:rPr>
          <w:noProof/>
        </w:rPr>
        <w:pict>
          <v:oval id="_x0000_s1415" style="position:absolute;left:0;text-align:left;margin-left:142.25pt;margin-top:91.2pt;width:56.1pt;height:14.3pt;z-index:251671040" strokecolor="red" strokeweight="1.25pt">
            <v:fill opacity="0"/>
          </v:oval>
        </w:pict>
      </w:r>
      <w:r w:rsidR="00E826C4">
        <w:rPr>
          <w:noProof/>
        </w:rPr>
        <w:drawing>
          <wp:inline distT="0" distB="0" distL="0" distR="0">
            <wp:extent cx="3352800" cy="1571625"/>
            <wp:effectExtent l="19050" t="0" r="0" b="0"/>
            <wp:docPr id="21" name="Imagen 21" descr="configgooglevoiceadd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figgooglevoiceaddnum"/>
                    <pic:cNvPicPr>
                      <a:picLocks noChangeAspect="1" noChangeArrowheads="1"/>
                    </pic:cNvPicPr>
                  </pic:nvPicPr>
                  <pic:blipFill>
                    <a:blip r:embed="rId56"/>
                    <a:srcRect t="3363" b="45293"/>
                    <a:stretch>
                      <a:fillRect/>
                    </a:stretch>
                  </pic:blipFill>
                  <pic:spPr bwMode="auto">
                    <a:xfrm>
                      <a:off x="0" y="0"/>
                      <a:ext cx="3352800" cy="1571625"/>
                    </a:xfrm>
                    <a:prstGeom prst="rect">
                      <a:avLst/>
                    </a:prstGeom>
                    <a:noFill/>
                    <a:ln w="9525">
                      <a:noFill/>
                      <a:miter lim="800000"/>
                      <a:headEnd/>
                      <a:tailEnd/>
                    </a:ln>
                  </pic:spPr>
                </pic:pic>
              </a:graphicData>
            </a:graphic>
          </wp:inline>
        </w:drawing>
      </w:r>
    </w:p>
    <w:p w:rsidR="003A673E" w:rsidRDefault="003A673E" w:rsidP="003A673E">
      <w:pPr>
        <w:pStyle w:val="Figura1"/>
      </w:pPr>
      <w:bookmarkStart w:id="470" w:name="_Toc263958114"/>
      <w:r>
        <w:t>Figura 4.14</w:t>
      </w:r>
      <w:r w:rsidRPr="00064A87">
        <w:t xml:space="preserve">: Cuenta Google Voice – </w:t>
      </w:r>
      <w:r>
        <w:t>Redireccionar llamadas a GIZMO</w:t>
      </w:r>
      <w:bookmarkEnd w:id="470"/>
    </w:p>
    <w:p w:rsidR="00C83B2A" w:rsidRPr="00064A87" w:rsidRDefault="00C83B2A" w:rsidP="00C83B2A">
      <w:pPr>
        <w:pStyle w:val="Default"/>
        <w:jc w:val="center"/>
        <w:rPr>
          <w:rFonts w:ascii="Arial" w:hAnsi="Arial" w:cs="Arial"/>
          <w:sz w:val="22"/>
          <w:szCs w:val="22"/>
        </w:rPr>
      </w:pPr>
    </w:p>
    <w:p w:rsidR="00F3710A" w:rsidRPr="00064A87" w:rsidRDefault="002D4A84" w:rsidP="00E500EB">
      <w:pPr>
        <w:pStyle w:val="Estilo4"/>
      </w:pPr>
      <w:bookmarkStart w:id="471" w:name="_Toc254721535"/>
      <w:bookmarkStart w:id="472" w:name="_Toc267420212"/>
      <w:r w:rsidRPr="00064A87">
        <w:t>Gizmo</w:t>
      </w:r>
      <w:bookmarkEnd w:id="472"/>
      <w:r w:rsidRPr="00064A87">
        <w:t xml:space="preserve"> </w:t>
      </w:r>
      <w:bookmarkEnd w:id="471"/>
    </w:p>
    <w:p w:rsidR="000214EA" w:rsidRPr="00064A87" w:rsidRDefault="000214EA" w:rsidP="00AA2E9F">
      <w:pPr>
        <w:pStyle w:val="Default"/>
      </w:pPr>
    </w:p>
    <w:p w:rsidR="00BB4C3E" w:rsidRPr="00064A87" w:rsidRDefault="002D4A84" w:rsidP="00B51553">
      <w:pPr>
        <w:pStyle w:val="CM101"/>
        <w:spacing w:after="0" w:line="480" w:lineRule="auto"/>
        <w:ind w:left="357"/>
        <w:jc w:val="both"/>
        <w:rPr>
          <w:rFonts w:ascii="Arial" w:hAnsi="Arial" w:cs="Arial"/>
          <w:sz w:val="23"/>
          <w:szCs w:val="23"/>
        </w:rPr>
      </w:pPr>
      <w:bookmarkStart w:id="473" w:name="_Toc241334904"/>
      <w:r w:rsidRPr="00064A87">
        <w:rPr>
          <w:rFonts w:ascii="Arial" w:hAnsi="Arial" w:cs="Arial"/>
          <w:sz w:val="23"/>
          <w:szCs w:val="23"/>
        </w:rPr>
        <w:t xml:space="preserve">Como </w:t>
      </w:r>
      <w:r w:rsidR="00746A8B">
        <w:rPr>
          <w:rFonts w:ascii="Arial" w:hAnsi="Arial" w:cs="Arial"/>
          <w:sz w:val="23"/>
          <w:szCs w:val="23"/>
        </w:rPr>
        <w:t xml:space="preserve">se </w:t>
      </w:r>
      <w:r w:rsidRPr="00064A87">
        <w:rPr>
          <w:rFonts w:ascii="Arial" w:hAnsi="Arial" w:cs="Arial"/>
          <w:sz w:val="23"/>
          <w:szCs w:val="23"/>
        </w:rPr>
        <w:t>mencion</w:t>
      </w:r>
      <w:r w:rsidR="00746A8B">
        <w:rPr>
          <w:rFonts w:ascii="Arial" w:hAnsi="Arial" w:cs="Arial"/>
          <w:sz w:val="23"/>
          <w:szCs w:val="23"/>
        </w:rPr>
        <w:t>ó</w:t>
      </w:r>
      <w:r w:rsidRPr="00064A87">
        <w:rPr>
          <w:rFonts w:ascii="Arial" w:hAnsi="Arial" w:cs="Arial"/>
          <w:sz w:val="23"/>
          <w:szCs w:val="23"/>
        </w:rPr>
        <w:t xml:space="preserve"> anteriormente para poder realizar la integración entre Asterisk y Google Voice </w:t>
      </w:r>
      <w:r w:rsidR="00746A8B">
        <w:rPr>
          <w:rFonts w:ascii="Arial" w:hAnsi="Arial" w:cs="Arial"/>
          <w:sz w:val="23"/>
          <w:szCs w:val="23"/>
        </w:rPr>
        <w:t>es necesario</w:t>
      </w:r>
      <w:r w:rsidRPr="00064A87">
        <w:rPr>
          <w:rFonts w:ascii="Arial" w:hAnsi="Arial" w:cs="Arial"/>
          <w:sz w:val="23"/>
          <w:szCs w:val="23"/>
        </w:rPr>
        <w:t xml:space="preserve"> un número SIP</w:t>
      </w:r>
      <w:r w:rsidR="00BB4C3E" w:rsidRPr="00064A87">
        <w:rPr>
          <w:rFonts w:ascii="Arial" w:hAnsi="Arial" w:cs="Arial"/>
          <w:sz w:val="23"/>
          <w:szCs w:val="23"/>
        </w:rPr>
        <w:t>,</w:t>
      </w:r>
      <w:r w:rsidR="00746A8B">
        <w:rPr>
          <w:rFonts w:ascii="Arial" w:hAnsi="Arial" w:cs="Arial"/>
          <w:sz w:val="23"/>
          <w:szCs w:val="23"/>
        </w:rPr>
        <w:t xml:space="preserve"> que en este</w:t>
      </w:r>
      <w:r w:rsidRPr="00064A87">
        <w:rPr>
          <w:rFonts w:ascii="Arial" w:hAnsi="Arial" w:cs="Arial"/>
          <w:sz w:val="23"/>
          <w:szCs w:val="23"/>
        </w:rPr>
        <w:t xml:space="preserve"> caso </w:t>
      </w:r>
      <w:r w:rsidR="00746A8B">
        <w:rPr>
          <w:rFonts w:ascii="Arial" w:hAnsi="Arial" w:cs="Arial"/>
          <w:sz w:val="23"/>
          <w:szCs w:val="23"/>
        </w:rPr>
        <w:t>lo</w:t>
      </w:r>
      <w:r w:rsidRPr="00064A87">
        <w:rPr>
          <w:rFonts w:ascii="Arial" w:hAnsi="Arial" w:cs="Arial"/>
          <w:sz w:val="23"/>
          <w:szCs w:val="23"/>
        </w:rPr>
        <w:t xml:space="preserve"> ha proporcionado el proyecto GIZMO. </w:t>
      </w:r>
      <w:r w:rsidR="00BB4C3E" w:rsidRPr="00064A87">
        <w:rPr>
          <w:rFonts w:ascii="Arial" w:hAnsi="Arial" w:cs="Arial"/>
          <w:sz w:val="23"/>
          <w:szCs w:val="23"/>
        </w:rPr>
        <w:t>Para obtener el número SIP es necesario crear un perfil en GIZMO [</w:t>
      </w:r>
      <w:r w:rsidR="00F62F1B">
        <w:rPr>
          <w:rFonts w:ascii="Arial" w:hAnsi="Arial" w:cs="Arial"/>
          <w:sz w:val="23"/>
          <w:szCs w:val="23"/>
        </w:rPr>
        <w:t>18</w:t>
      </w:r>
      <w:r w:rsidR="00BB4C3E" w:rsidRPr="00064A87">
        <w:rPr>
          <w:rFonts w:ascii="Arial" w:hAnsi="Arial" w:cs="Arial"/>
          <w:sz w:val="23"/>
          <w:szCs w:val="23"/>
        </w:rPr>
        <w:t xml:space="preserve">], </w:t>
      </w:r>
      <w:r w:rsidR="00B72BF3" w:rsidRPr="00064A87">
        <w:rPr>
          <w:rFonts w:ascii="Arial" w:hAnsi="Arial" w:cs="Arial"/>
          <w:sz w:val="23"/>
          <w:szCs w:val="23"/>
        </w:rPr>
        <w:t>c</w:t>
      </w:r>
      <w:r w:rsidR="00B51553" w:rsidRPr="00064A87">
        <w:rPr>
          <w:rFonts w:ascii="Arial" w:hAnsi="Arial" w:cs="Arial"/>
          <w:sz w:val="23"/>
          <w:szCs w:val="23"/>
        </w:rPr>
        <w:t>omo se muestra a continuación en la figura 4.1</w:t>
      </w:r>
      <w:r w:rsidR="003A673E">
        <w:rPr>
          <w:rFonts w:ascii="Arial" w:hAnsi="Arial" w:cs="Arial"/>
          <w:sz w:val="23"/>
          <w:szCs w:val="23"/>
        </w:rPr>
        <w:t>5</w:t>
      </w:r>
      <w:r w:rsidR="00B51553" w:rsidRPr="00064A87">
        <w:rPr>
          <w:rFonts w:ascii="Arial" w:hAnsi="Arial" w:cs="Arial"/>
          <w:sz w:val="23"/>
          <w:szCs w:val="23"/>
        </w:rPr>
        <w:t>.</w:t>
      </w:r>
    </w:p>
    <w:p w:rsidR="00AB5018" w:rsidRPr="00064A87" w:rsidRDefault="00B51553" w:rsidP="003A673E">
      <w:pPr>
        <w:pStyle w:val="Default"/>
        <w:ind w:left="357"/>
        <w:jc w:val="center"/>
        <w:rPr>
          <w:rFonts w:ascii="Arial" w:hAnsi="Arial" w:cs="Arial"/>
          <w:sz w:val="23"/>
          <w:szCs w:val="23"/>
        </w:rPr>
      </w:pPr>
      <w:r w:rsidRPr="00064A87">
        <w:rPr>
          <w:rFonts w:ascii="Arial" w:hAnsi="Arial" w:cs="Arial"/>
          <w:noProof/>
          <w:sz w:val="23"/>
          <w:szCs w:val="23"/>
        </w:rPr>
        <w:pict>
          <v:oval id="_x0000_s1396" style="position:absolute;left:0;text-align:left;margin-left:105.55pt;margin-top:109.7pt;width:41.2pt;height:7.4pt;z-index:251659776" strokecolor="red" strokeweight="1.25pt">
            <v:fill opacity="0"/>
          </v:oval>
        </w:pict>
      </w:r>
      <w:r w:rsidR="00E826C4">
        <w:rPr>
          <w:rFonts w:ascii="Arial" w:hAnsi="Arial" w:cs="Arial"/>
          <w:noProof/>
          <w:sz w:val="23"/>
          <w:szCs w:val="23"/>
        </w:rPr>
        <w:drawing>
          <wp:inline distT="0" distB="0" distL="0" distR="0">
            <wp:extent cx="4610100" cy="18288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l="14688" t="15149" r="15642" b="40463"/>
                    <a:stretch>
                      <a:fillRect/>
                    </a:stretch>
                  </pic:blipFill>
                  <pic:spPr bwMode="auto">
                    <a:xfrm>
                      <a:off x="0" y="0"/>
                      <a:ext cx="4610100" cy="1828800"/>
                    </a:xfrm>
                    <a:prstGeom prst="rect">
                      <a:avLst/>
                    </a:prstGeom>
                    <a:noFill/>
                    <a:ln w="9525">
                      <a:noFill/>
                      <a:miter lim="800000"/>
                      <a:headEnd/>
                      <a:tailEnd/>
                    </a:ln>
                  </pic:spPr>
                </pic:pic>
              </a:graphicData>
            </a:graphic>
          </wp:inline>
        </w:drawing>
      </w:r>
    </w:p>
    <w:p w:rsidR="00B51553" w:rsidRPr="00064A87" w:rsidRDefault="00B51553" w:rsidP="00515507">
      <w:pPr>
        <w:pStyle w:val="Figura1"/>
      </w:pPr>
      <w:bookmarkStart w:id="474" w:name="_Toc263958115"/>
      <w:r w:rsidRPr="00064A87">
        <w:t>Figura 4.1</w:t>
      </w:r>
      <w:r w:rsidR="003A673E">
        <w:t>5</w:t>
      </w:r>
      <w:r w:rsidRPr="00064A87">
        <w:t>: Perfil GIZMO – Número SIP</w:t>
      </w:r>
      <w:bookmarkEnd w:id="474"/>
    </w:p>
    <w:p w:rsidR="00B51553" w:rsidRPr="00064A87" w:rsidRDefault="00B51553" w:rsidP="00515507">
      <w:pPr>
        <w:pStyle w:val="CM101"/>
        <w:spacing w:after="0"/>
        <w:ind w:left="357"/>
        <w:jc w:val="both"/>
        <w:rPr>
          <w:rFonts w:ascii="Arial" w:hAnsi="Arial" w:cs="Arial"/>
          <w:sz w:val="22"/>
          <w:szCs w:val="22"/>
        </w:rPr>
      </w:pPr>
    </w:p>
    <w:p w:rsidR="00B51553" w:rsidRPr="00064A87" w:rsidRDefault="00B72BF3" w:rsidP="00B51553">
      <w:pPr>
        <w:pStyle w:val="CM101"/>
        <w:spacing w:after="0" w:line="480" w:lineRule="auto"/>
        <w:ind w:left="357"/>
        <w:jc w:val="both"/>
        <w:rPr>
          <w:rFonts w:ascii="Arial" w:hAnsi="Arial" w:cs="Arial"/>
          <w:sz w:val="23"/>
          <w:szCs w:val="23"/>
        </w:rPr>
      </w:pPr>
      <w:r w:rsidRPr="00064A87">
        <w:rPr>
          <w:rFonts w:ascii="Arial" w:hAnsi="Arial" w:cs="Arial"/>
          <w:sz w:val="23"/>
          <w:szCs w:val="23"/>
        </w:rPr>
        <w:t>Una vez obtenida la cuenta descarga</w:t>
      </w:r>
      <w:r w:rsidR="00746A8B">
        <w:rPr>
          <w:rFonts w:ascii="Arial" w:hAnsi="Arial" w:cs="Arial"/>
          <w:sz w:val="23"/>
          <w:szCs w:val="23"/>
        </w:rPr>
        <w:t xml:space="preserve">r </w:t>
      </w:r>
      <w:r w:rsidRPr="00064A87">
        <w:rPr>
          <w:rFonts w:ascii="Arial" w:hAnsi="Arial" w:cs="Arial"/>
          <w:sz w:val="23"/>
          <w:szCs w:val="23"/>
        </w:rPr>
        <w:t xml:space="preserve">el programa </w:t>
      </w:r>
      <w:r w:rsidR="00746A8B">
        <w:rPr>
          <w:rFonts w:ascii="Arial" w:hAnsi="Arial" w:cs="Arial"/>
          <w:sz w:val="23"/>
          <w:szCs w:val="23"/>
        </w:rPr>
        <w:t>e instalarlo</w:t>
      </w:r>
      <w:r w:rsidR="00D440FA" w:rsidRPr="00064A87">
        <w:rPr>
          <w:rFonts w:ascii="Arial" w:hAnsi="Arial" w:cs="Arial"/>
          <w:sz w:val="23"/>
          <w:szCs w:val="23"/>
        </w:rPr>
        <w:t>, cuando</w:t>
      </w:r>
      <w:r w:rsidR="00B51553" w:rsidRPr="00064A87">
        <w:rPr>
          <w:rFonts w:ascii="Arial" w:hAnsi="Arial" w:cs="Arial"/>
          <w:sz w:val="23"/>
          <w:szCs w:val="23"/>
        </w:rPr>
        <w:t xml:space="preserve"> ya </w:t>
      </w:r>
      <w:r w:rsidR="00746A8B">
        <w:rPr>
          <w:rFonts w:ascii="Arial" w:hAnsi="Arial" w:cs="Arial"/>
          <w:sz w:val="23"/>
          <w:szCs w:val="23"/>
        </w:rPr>
        <w:t xml:space="preserve">se </w:t>
      </w:r>
      <w:r w:rsidR="00B51553" w:rsidRPr="00064A87">
        <w:rPr>
          <w:rFonts w:ascii="Arial" w:hAnsi="Arial" w:cs="Arial"/>
          <w:sz w:val="23"/>
          <w:szCs w:val="23"/>
        </w:rPr>
        <w:t>tenga</w:t>
      </w:r>
      <w:r w:rsidR="00746A8B">
        <w:rPr>
          <w:rFonts w:ascii="Arial" w:hAnsi="Arial" w:cs="Arial"/>
          <w:sz w:val="23"/>
          <w:szCs w:val="23"/>
        </w:rPr>
        <w:t xml:space="preserve"> </w:t>
      </w:r>
      <w:r w:rsidR="00B51553" w:rsidRPr="00064A87">
        <w:rPr>
          <w:rFonts w:ascii="Arial" w:hAnsi="Arial" w:cs="Arial"/>
          <w:sz w:val="23"/>
          <w:szCs w:val="23"/>
        </w:rPr>
        <w:t xml:space="preserve"> acceso</w:t>
      </w:r>
      <w:r w:rsidR="00D440FA" w:rsidRPr="00064A87">
        <w:rPr>
          <w:rFonts w:ascii="Arial" w:hAnsi="Arial" w:cs="Arial"/>
          <w:sz w:val="23"/>
          <w:szCs w:val="23"/>
        </w:rPr>
        <w:t xml:space="preserve"> </w:t>
      </w:r>
      <w:r w:rsidR="00B51553" w:rsidRPr="00064A87">
        <w:rPr>
          <w:rFonts w:ascii="Arial" w:hAnsi="Arial" w:cs="Arial"/>
          <w:sz w:val="23"/>
          <w:szCs w:val="23"/>
        </w:rPr>
        <w:t>GIZMO nos asignará un número que tendrá el siguiente formato:</w:t>
      </w:r>
    </w:p>
    <w:p w:rsidR="00B51553" w:rsidRPr="00064A87" w:rsidRDefault="00B51553" w:rsidP="00B51553">
      <w:pPr>
        <w:pStyle w:val="CM101"/>
        <w:spacing w:after="0" w:line="480" w:lineRule="auto"/>
        <w:ind w:left="357"/>
        <w:jc w:val="center"/>
        <w:rPr>
          <w:rFonts w:ascii="Arial" w:hAnsi="Arial" w:cs="Arial"/>
          <w:sz w:val="23"/>
          <w:szCs w:val="23"/>
        </w:rPr>
      </w:pPr>
      <w:r w:rsidRPr="00064A87">
        <w:rPr>
          <w:rFonts w:ascii="Arial" w:hAnsi="Arial" w:cs="Arial"/>
          <w:sz w:val="23"/>
          <w:szCs w:val="23"/>
        </w:rPr>
        <w:t>1-747-XXX-XXXX</w:t>
      </w:r>
    </w:p>
    <w:p w:rsidR="00B51553" w:rsidRPr="00064A87" w:rsidRDefault="00B51553" w:rsidP="00B51553">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 xml:space="preserve">Este número es el que </w:t>
      </w:r>
      <w:r w:rsidR="00746A8B">
        <w:rPr>
          <w:rFonts w:ascii="Arial" w:hAnsi="Arial" w:cs="Arial"/>
          <w:color w:val="auto"/>
          <w:sz w:val="23"/>
          <w:szCs w:val="23"/>
        </w:rPr>
        <w:t>se mencionó</w:t>
      </w:r>
      <w:r w:rsidRPr="00064A87">
        <w:rPr>
          <w:rFonts w:ascii="Arial" w:hAnsi="Arial" w:cs="Arial"/>
          <w:color w:val="auto"/>
          <w:sz w:val="23"/>
          <w:szCs w:val="23"/>
        </w:rPr>
        <w:t xml:space="preserve"> anteriormente en las configuraciones de </w:t>
      </w:r>
      <w:r w:rsidR="00746A8B">
        <w:rPr>
          <w:rFonts w:ascii="Arial" w:hAnsi="Arial" w:cs="Arial"/>
          <w:color w:val="auto"/>
          <w:sz w:val="23"/>
          <w:szCs w:val="23"/>
        </w:rPr>
        <w:t>la</w:t>
      </w:r>
      <w:r w:rsidRPr="00064A87">
        <w:rPr>
          <w:rFonts w:ascii="Arial" w:hAnsi="Arial" w:cs="Arial"/>
          <w:color w:val="auto"/>
          <w:sz w:val="23"/>
          <w:szCs w:val="23"/>
        </w:rPr>
        <w:t xml:space="preserve"> cuenta de Google Voice. Además que tanto el usuario, password y número SIP son usa</w:t>
      </w:r>
      <w:r w:rsidR="00746A8B">
        <w:rPr>
          <w:rFonts w:ascii="Arial" w:hAnsi="Arial" w:cs="Arial"/>
          <w:color w:val="auto"/>
          <w:sz w:val="23"/>
          <w:szCs w:val="23"/>
        </w:rPr>
        <w:t>dos en las configuraciones de  l</w:t>
      </w:r>
      <w:r w:rsidRPr="00064A87">
        <w:rPr>
          <w:rFonts w:ascii="Arial" w:hAnsi="Arial" w:cs="Arial"/>
          <w:color w:val="auto"/>
          <w:sz w:val="23"/>
          <w:szCs w:val="23"/>
        </w:rPr>
        <w:t xml:space="preserve">a centralita Asterisk para la conectividad entre Asterisk y GIZMO con el objetivo de enrutar todas </w:t>
      </w:r>
      <w:r w:rsidR="00746A8B">
        <w:rPr>
          <w:rFonts w:ascii="Arial" w:hAnsi="Arial" w:cs="Arial"/>
          <w:color w:val="auto"/>
          <w:sz w:val="23"/>
          <w:szCs w:val="23"/>
        </w:rPr>
        <w:t>las</w:t>
      </w:r>
      <w:r w:rsidRPr="00064A87">
        <w:rPr>
          <w:rFonts w:ascii="Arial" w:hAnsi="Arial" w:cs="Arial"/>
          <w:color w:val="auto"/>
          <w:sz w:val="23"/>
          <w:szCs w:val="23"/>
        </w:rPr>
        <w:t xml:space="preserve"> llamadas de Google Voice a una extensión definida.</w:t>
      </w:r>
    </w:p>
    <w:p w:rsidR="00B51553" w:rsidRPr="00064A87" w:rsidRDefault="00B51553" w:rsidP="00B51553">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Actualmente, GIZMO está en un proceso de transición debido a que fue comprado por Google; razón por la cual no se pueden crear nuevas cuentas por el momento.</w:t>
      </w:r>
    </w:p>
    <w:p w:rsidR="00C54ADB" w:rsidRPr="00064A87" w:rsidRDefault="00C54ADB" w:rsidP="00C54ADB">
      <w:pPr>
        <w:pStyle w:val="Default"/>
        <w:ind w:left="357"/>
        <w:jc w:val="both"/>
        <w:rPr>
          <w:rFonts w:ascii="Arial" w:hAnsi="Arial" w:cs="Arial"/>
          <w:color w:val="auto"/>
          <w:sz w:val="22"/>
          <w:szCs w:val="22"/>
        </w:rPr>
      </w:pPr>
    </w:p>
    <w:p w:rsidR="00C54ADB" w:rsidRPr="00064A87" w:rsidRDefault="00C54ADB" w:rsidP="00E500EB">
      <w:pPr>
        <w:pStyle w:val="Estilo4"/>
        <w:jc w:val="both"/>
      </w:pPr>
      <w:bookmarkStart w:id="475" w:name="_Toc267420213"/>
      <w:r w:rsidRPr="00064A87">
        <w:t>Verificación de Registro con el proveedor SIP GIZMO desde la consola.</w:t>
      </w:r>
      <w:bookmarkEnd w:id="475"/>
    </w:p>
    <w:p w:rsidR="00C54ADB" w:rsidRPr="00064A87" w:rsidRDefault="00C54ADB" w:rsidP="00C54ADB">
      <w:pPr>
        <w:pStyle w:val="Default"/>
        <w:rPr>
          <w:rFonts w:ascii="Arial" w:hAnsi="Arial" w:cs="Arial"/>
          <w:sz w:val="22"/>
          <w:szCs w:val="22"/>
        </w:rPr>
      </w:pPr>
    </w:p>
    <w:p w:rsidR="00C54ADB" w:rsidRPr="00064A87" w:rsidRDefault="00C54ADB" w:rsidP="00C54ADB">
      <w:pPr>
        <w:pStyle w:val="Default"/>
        <w:rPr>
          <w:rFonts w:ascii="Arial" w:hAnsi="Arial" w:cs="Arial"/>
          <w:sz w:val="22"/>
          <w:szCs w:val="22"/>
        </w:rPr>
      </w:pPr>
    </w:p>
    <w:p w:rsidR="00C54ADB" w:rsidRPr="00064A87" w:rsidRDefault="00C54ADB" w:rsidP="00C54ADB">
      <w:pPr>
        <w:pStyle w:val="Default"/>
        <w:spacing w:line="480" w:lineRule="auto"/>
        <w:ind w:left="357"/>
        <w:jc w:val="both"/>
        <w:rPr>
          <w:rFonts w:ascii="Arial" w:hAnsi="Arial" w:cs="Arial"/>
          <w:color w:val="auto"/>
          <w:sz w:val="23"/>
          <w:szCs w:val="23"/>
        </w:rPr>
      </w:pPr>
      <w:r w:rsidRPr="00064A87">
        <w:rPr>
          <w:rFonts w:ascii="Arial" w:hAnsi="Arial" w:cs="Arial"/>
          <w:color w:val="auto"/>
          <w:sz w:val="23"/>
          <w:szCs w:val="23"/>
        </w:rPr>
        <w:t xml:space="preserve">Para recibir las llamadas desde Google Voice en </w:t>
      </w:r>
      <w:r w:rsidR="00746A8B">
        <w:rPr>
          <w:rFonts w:ascii="Arial" w:hAnsi="Arial" w:cs="Arial"/>
          <w:color w:val="auto"/>
          <w:sz w:val="23"/>
          <w:szCs w:val="23"/>
        </w:rPr>
        <w:t>l</w:t>
      </w:r>
      <w:r w:rsidRPr="00064A87">
        <w:rPr>
          <w:rFonts w:ascii="Arial" w:hAnsi="Arial" w:cs="Arial"/>
          <w:color w:val="auto"/>
          <w:sz w:val="23"/>
          <w:szCs w:val="23"/>
        </w:rPr>
        <w:t xml:space="preserve">a extensión SIP y para realizar llamadas desde GIZMO a  EE.UU a menor costo es necesario comprobar el registro de asterisk con el proveedor SIP. </w:t>
      </w:r>
    </w:p>
    <w:p w:rsidR="00C54ADB" w:rsidRPr="00064A87" w:rsidRDefault="00291177" w:rsidP="00C54ADB">
      <w:pPr>
        <w:pStyle w:val="Default"/>
        <w:spacing w:line="480" w:lineRule="auto"/>
        <w:ind w:left="357"/>
        <w:jc w:val="both"/>
        <w:rPr>
          <w:rFonts w:ascii="Arial" w:hAnsi="Arial" w:cs="Arial"/>
          <w:color w:val="auto"/>
          <w:sz w:val="23"/>
          <w:szCs w:val="23"/>
        </w:rPr>
      </w:pPr>
      <w:r>
        <w:rPr>
          <w:rFonts w:ascii="Arial" w:hAnsi="Arial" w:cs="Arial"/>
          <w:color w:val="auto"/>
          <w:sz w:val="23"/>
          <w:szCs w:val="23"/>
        </w:rPr>
        <w:t>En el CLI de A</w:t>
      </w:r>
      <w:r w:rsidR="00C54ADB" w:rsidRPr="00064A87">
        <w:rPr>
          <w:rFonts w:ascii="Arial" w:hAnsi="Arial" w:cs="Arial"/>
          <w:color w:val="auto"/>
          <w:sz w:val="23"/>
          <w:szCs w:val="23"/>
        </w:rPr>
        <w:t>sterisk se debe ejecutar el comando “sip s</w:t>
      </w:r>
      <w:r w:rsidR="00746A8B">
        <w:rPr>
          <w:rFonts w:ascii="Arial" w:hAnsi="Arial" w:cs="Arial"/>
          <w:color w:val="auto"/>
          <w:sz w:val="23"/>
          <w:szCs w:val="23"/>
        </w:rPr>
        <w:t xml:space="preserve">how registry”, el mismo que </w:t>
      </w:r>
      <w:r w:rsidR="00C54ADB" w:rsidRPr="00064A87">
        <w:rPr>
          <w:rFonts w:ascii="Arial" w:hAnsi="Arial" w:cs="Arial"/>
          <w:color w:val="auto"/>
          <w:sz w:val="23"/>
          <w:szCs w:val="23"/>
        </w:rPr>
        <w:t>permit</w:t>
      </w:r>
      <w:r w:rsidR="00746A8B">
        <w:rPr>
          <w:rFonts w:ascii="Arial" w:hAnsi="Arial" w:cs="Arial"/>
          <w:color w:val="auto"/>
          <w:sz w:val="23"/>
          <w:szCs w:val="23"/>
        </w:rPr>
        <w:t>e</w:t>
      </w:r>
      <w:r w:rsidR="00C54ADB" w:rsidRPr="00064A87">
        <w:rPr>
          <w:rFonts w:ascii="Arial" w:hAnsi="Arial" w:cs="Arial"/>
          <w:color w:val="auto"/>
          <w:sz w:val="23"/>
          <w:szCs w:val="23"/>
        </w:rPr>
        <w:t xml:space="preserve"> saber si asterisk pudo o no establecer la conexión con GIZMO. En la figura 4.</w:t>
      </w:r>
      <w:r w:rsidR="00C92087">
        <w:rPr>
          <w:rFonts w:ascii="Arial" w:hAnsi="Arial" w:cs="Arial"/>
          <w:color w:val="auto"/>
          <w:sz w:val="23"/>
          <w:szCs w:val="23"/>
        </w:rPr>
        <w:t>1</w:t>
      </w:r>
      <w:r w:rsidR="003A673E">
        <w:rPr>
          <w:rFonts w:ascii="Arial" w:hAnsi="Arial" w:cs="Arial"/>
          <w:color w:val="auto"/>
          <w:sz w:val="23"/>
          <w:szCs w:val="23"/>
        </w:rPr>
        <w:t>6</w:t>
      </w:r>
      <w:r w:rsidR="00C54ADB" w:rsidRPr="00064A87">
        <w:rPr>
          <w:rFonts w:ascii="Arial" w:hAnsi="Arial" w:cs="Arial"/>
          <w:color w:val="auto"/>
          <w:sz w:val="23"/>
          <w:szCs w:val="23"/>
        </w:rPr>
        <w:t xml:space="preserve"> se muestra la información proporcionada por este comando. </w:t>
      </w:r>
    </w:p>
    <w:p w:rsidR="00C54ADB" w:rsidRPr="00064A87" w:rsidRDefault="00E826C4" w:rsidP="00C54ADB">
      <w:pPr>
        <w:pStyle w:val="Default"/>
        <w:jc w:val="center"/>
        <w:rPr>
          <w:rFonts w:ascii="Cambria" w:hAnsi="Cambria"/>
          <w:color w:val="auto"/>
          <w:sz w:val="23"/>
          <w:szCs w:val="23"/>
        </w:rPr>
      </w:pPr>
      <w:r>
        <w:rPr>
          <w:rFonts w:ascii="Cambria" w:hAnsi="Cambria"/>
          <w:noProof/>
          <w:color w:val="auto"/>
          <w:sz w:val="23"/>
          <w:szCs w:val="23"/>
        </w:rPr>
        <w:lastRenderedPageBreak/>
        <w:drawing>
          <wp:inline distT="0" distB="0" distL="0" distR="0">
            <wp:extent cx="5629275" cy="1533525"/>
            <wp:effectExtent l="19050" t="0" r="9525" b="0"/>
            <wp:docPr id="23" name="Imagen 23" descr="sip show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p show registry"/>
                    <pic:cNvPicPr>
                      <a:picLocks noChangeAspect="1" noChangeArrowheads="1"/>
                    </pic:cNvPicPr>
                  </pic:nvPicPr>
                  <pic:blipFill>
                    <a:blip r:embed="rId58"/>
                    <a:srcRect l="914" r="3291"/>
                    <a:stretch>
                      <a:fillRect/>
                    </a:stretch>
                  </pic:blipFill>
                  <pic:spPr bwMode="auto">
                    <a:xfrm>
                      <a:off x="0" y="0"/>
                      <a:ext cx="5629275" cy="1533525"/>
                    </a:xfrm>
                    <a:prstGeom prst="rect">
                      <a:avLst/>
                    </a:prstGeom>
                    <a:noFill/>
                    <a:ln w="9525">
                      <a:noFill/>
                      <a:miter lim="800000"/>
                      <a:headEnd/>
                      <a:tailEnd/>
                    </a:ln>
                  </pic:spPr>
                </pic:pic>
              </a:graphicData>
            </a:graphic>
          </wp:inline>
        </w:drawing>
      </w:r>
    </w:p>
    <w:p w:rsidR="00C54ADB" w:rsidRPr="00064A87" w:rsidRDefault="00C54ADB" w:rsidP="00515507">
      <w:pPr>
        <w:pStyle w:val="Figura1"/>
      </w:pPr>
      <w:bookmarkStart w:id="476" w:name="_Toc263958116"/>
      <w:r w:rsidRPr="00064A87">
        <w:t>Figura 4.</w:t>
      </w:r>
      <w:r w:rsidR="00C92087">
        <w:t>1</w:t>
      </w:r>
      <w:r w:rsidR="003A673E">
        <w:t>6</w:t>
      </w:r>
      <w:r w:rsidRPr="00064A87">
        <w:t>: Verificación de Registro con GIZMO</w:t>
      </w:r>
      <w:bookmarkEnd w:id="476"/>
    </w:p>
    <w:p w:rsidR="00C54ADB" w:rsidRPr="00064A87" w:rsidRDefault="00C54ADB" w:rsidP="00C54ADB">
      <w:pPr>
        <w:pStyle w:val="Default"/>
        <w:ind w:left="357"/>
        <w:jc w:val="both"/>
        <w:rPr>
          <w:rFonts w:ascii="Arial" w:hAnsi="Arial" w:cs="Arial"/>
          <w:color w:val="auto"/>
          <w:sz w:val="22"/>
          <w:szCs w:val="22"/>
        </w:rPr>
      </w:pPr>
    </w:p>
    <w:p w:rsidR="00B72BF3" w:rsidRPr="00064A87" w:rsidRDefault="00B72BF3" w:rsidP="00E500EB">
      <w:pPr>
        <w:pStyle w:val="Estilo4"/>
      </w:pPr>
      <w:bookmarkStart w:id="477" w:name="_Toc267420214"/>
      <w:r w:rsidRPr="00064A87">
        <w:t>Gtalk</w:t>
      </w:r>
      <w:bookmarkEnd w:id="477"/>
      <w:r w:rsidRPr="00064A87">
        <w:t xml:space="preserve"> </w:t>
      </w:r>
    </w:p>
    <w:p w:rsidR="00B72BF3" w:rsidRPr="00064A87" w:rsidRDefault="00B72BF3" w:rsidP="00B72BF3">
      <w:pPr>
        <w:spacing w:after="0" w:line="240" w:lineRule="auto"/>
      </w:pPr>
    </w:p>
    <w:p w:rsidR="00B72BF3" w:rsidRPr="00064A87" w:rsidRDefault="00B72BF3" w:rsidP="00B72BF3">
      <w:pPr>
        <w:pStyle w:val="CM101"/>
        <w:spacing w:after="0"/>
        <w:ind w:left="357"/>
        <w:jc w:val="both"/>
        <w:rPr>
          <w:rFonts w:ascii="Arial" w:hAnsi="Arial" w:cs="Arial"/>
          <w:sz w:val="23"/>
          <w:szCs w:val="23"/>
        </w:rPr>
      </w:pPr>
    </w:p>
    <w:p w:rsidR="00B72BF3" w:rsidRPr="00064A87" w:rsidRDefault="00B72BF3" w:rsidP="00650B46">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Para probar el correcto funcionamiento de las llamadas entre el servidor Asterisk y  </w:t>
      </w:r>
      <w:r w:rsidR="009073D8" w:rsidRPr="00064A87">
        <w:rPr>
          <w:rFonts w:ascii="Arial" w:hAnsi="Arial" w:cs="Arial"/>
          <w:sz w:val="23"/>
          <w:szCs w:val="23"/>
        </w:rPr>
        <w:t>un usuario</w:t>
      </w:r>
      <w:r w:rsidRPr="00064A87">
        <w:rPr>
          <w:rFonts w:ascii="Arial" w:hAnsi="Arial" w:cs="Arial"/>
          <w:sz w:val="23"/>
          <w:szCs w:val="23"/>
        </w:rPr>
        <w:t xml:space="preserve"> de Gtalk</w:t>
      </w:r>
      <w:r w:rsidR="009073D8" w:rsidRPr="00064A87">
        <w:rPr>
          <w:rFonts w:ascii="Arial" w:hAnsi="Arial" w:cs="Arial"/>
          <w:sz w:val="23"/>
          <w:szCs w:val="23"/>
        </w:rPr>
        <w:t>,</w:t>
      </w:r>
      <w:r w:rsidR="00213698">
        <w:rPr>
          <w:rFonts w:ascii="Arial" w:hAnsi="Arial" w:cs="Arial"/>
          <w:sz w:val="23"/>
          <w:szCs w:val="23"/>
        </w:rPr>
        <w:t xml:space="preserve"> es necesario haber iniciado sesión</w:t>
      </w:r>
      <w:r w:rsidRPr="00064A87">
        <w:rPr>
          <w:rFonts w:ascii="Arial" w:hAnsi="Arial" w:cs="Arial"/>
          <w:sz w:val="23"/>
          <w:szCs w:val="23"/>
        </w:rPr>
        <w:t xml:space="preserve"> en el cliente de Google Talk</w:t>
      </w:r>
      <w:r w:rsidR="009073D8" w:rsidRPr="00064A87">
        <w:rPr>
          <w:rFonts w:ascii="Arial" w:hAnsi="Arial" w:cs="Arial"/>
          <w:sz w:val="23"/>
          <w:szCs w:val="23"/>
        </w:rPr>
        <w:t xml:space="preserve"> </w:t>
      </w:r>
      <w:r w:rsidRPr="00064A87">
        <w:rPr>
          <w:rFonts w:ascii="Arial" w:hAnsi="Arial" w:cs="Arial"/>
          <w:sz w:val="23"/>
          <w:szCs w:val="23"/>
        </w:rPr>
        <w:t xml:space="preserve">con el usuario y password de uno de los </w:t>
      </w:r>
      <w:r w:rsidR="00213698">
        <w:rPr>
          <w:rFonts w:ascii="Arial" w:hAnsi="Arial" w:cs="Arial"/>
          <w:sz w:val="23"/>
          <w:szCs w:val="23"/>
        </w:rPr>
        <w:t>amigos</w:t>
      </w:r>
      <w:r w:rsidRPr="00064A87">
        <w:rPr>
          <w:rFonts w:ascii="Arial" w:hAnsi="Arial" w:cs="Arial"/>
          <w:sz w:val="23"/>
          <w:szCs w:val="23"/>
        </w:rPr>
        <w:t xml:space="preserve"> configurados en el servidor asterisk</w:t>
      </w:r>
      <w:r w:rsidR="009073D8" w:rsidRPr="00064A87">
        <w:rPr>
          <w:rFonts w:ascii="Arial" w:hAnsi="Arial" w:cs="Arial"/>
          <w:sz w:val="23"/>
          <w:szCs w:val="23"/>
        </w:rPr>
        <w:t>;</w:t>
      </w:r>
      <w:r w:rsidRPr="00064A87">
        <w:rPr>
          <w:rFonts w:ascii="Arial" w:hAnsi="Arial" w:cs="Arial"/>
          <w:sz w:val="23"/>
          <w:szCs w:val="23"/>
        </w:rPr>
        <w:t xml:space="preserve"> en el archiv</w:t>
      </w:r>
      <w:r w:rsidR="00C92087">
        <w:rPr>
          <w:rFonts w:ascii="Arial" w:hAnsi="Arial" w:cs="Arial"/>
          <w:sz w:val="23"/>
          <w:szCs w:val="23"/>
        </w:rPr>
        <w:t>o jabber.conf. En la figura 4.1</w:t>
      </w:r>
      <w:r w:rsidR="003A673E">
        <w:rPr>
          <w:rFonts w:ascii="Arial" w:hAnsi="Arial" w:cs="Arial"/>
          <w:sz w:val="23"/>
          <w:szCs w:val="23"/>
        </w:rPr>
        <w:t>7</w:t>
      </w:r>
      <w:r w:rsidRPr="00064A87">
        <w:rPr>
          <w:rFonts w:ascii="Arial" w:hAnsi="Arial" w:cs="Arial"/>
          <w:sz w:val="23"/>
          <w:szCs w:val="23"/>
        </w:rPr>
        <w:t xml:space="preserve"> se muestra</w:t>
      </w:r>
      <w:r w:rsidR="009073D8" w:rsidRPr="00064A87">
        <w:rPr>
          <w:rFonts w:ascii="Arial" w:hAnsi="Arial" w:cs="Arial"/>
          <w:sz w:val="23"/>
          <w:szCs w:val="23"/>
        </w:rPr>
        <w:t xml:space="preserve"> como aparece la cuenta de asterisk en el cliente de gtalk.</w:t>
      </w:r>
    </w:p>
    <w:p w:rsidR="009073D8" w:rsidRPr="00064A87" w:rsidRDefault="004C6AAB" w:rsidP="009073D8">
      <w:pPr>
        <w:pStyle w:val="Default"/>
        <w:jc w:val="center"/>
      </w:pPr>
      <w:r>
        <w:rPr>
          <w:noProof/>
        </w:rPr>
        <w:pict>
          <v:oval id="_x0000_s1402" style="position:absolute;left:0;text-align:left;margin-left:153.3pt;margin-top:102.1pt;width:70.9pt;height:14.3pt;z-index:251664896" strokecolor="red" strokeweight="1.25pt">
            <v:fill opacity="0"/>
          </v:oval>
        </w:pict>
      </w:r>
      <w:r w:rsidR="00E826C4">
        <w:rPr>
          <w:noProof/>
        </w:rPr>
        <w:drawing>
          <wp:inline distT="0" distB="0" distL="0" distR="0">
            <wp:extent cx="2038350" cy="2676525"/>
            <wp:effectExtent l="19050" t="0" r="0" b="0"/>
            <wp:docPr id="24" name="Imagen 24" descr="g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talk"/>
                    <pic:cNvPicPr>
                      <a:picLocks noChangeAspect="1" noChangeArrowheads="1"/>
                    </pic:cNvPicPr>
                  </pic:nvPicPr>
                  <pic:blipFill>
                    <a:blip r:embed="rId59"/>
                    <a:srcRect b="23889"/>
                    <a:stretch>
                      <a:fillRect/>
                    </a:stretch>
                  </pic:blipFill>
                  <pic:spPr bwMode="auto">
                    <a:xfrm>
                      <a:off x="0" y="0"/>
                      <a:ext cx="2038350" cy="2676525"/>
                    </a:xfrm>
                    <a:prstGeom prst="rect">
                      <a:avLst/>
                    </a:prstGeom>
                    <a:noFill/>
                    <a:ln w="9525">
                      <a:noFill/>
                      <a:miter lim="800000"/>
                      <a:headEnd/>
                      <a:tailEnd/>
                    </a:ln>
                  </pic:spPr>
                </pic:pic>
              </a:graphicData>
            </a:graphic>
          </wp:inline>
        </w:drawing>
      </w:r>
    </w:p>
    <w:p w:rsidR="009073D8" w:rsidRPr="00064A87" w:rsidRDefault="009073D8" w:rsidP="00515507">
      <w:pPr>
        <w:pStyle w:val="Figura1"/>
      </w:pPr>
      <w:bookmarkStart w:id="478" w:name="_Toc263958117"/>
      <w:r w:rsidRPr="00064A87">
        <w:t>Figura 4.1</w:t>
      </w:r>
      <w:r w:rsidR="003A673E">
        <w:t>7</w:t>
      </w:r>
      <w:r w:rsidRPr="00064A87">
        <w:t>: Cliente Gtalk</w:t>
      </w:r>
      <w:bookmarkEnd w:id="478"/>
    </w:p>
    <w:p w:rsidR="000216E0" w:rsidRPr="00064A87" w:rsidRDefault="000216E0" w:rsidP="00D33282">
      <w:pPr>
        <w:pStyle w:val="Default"/>
        <w:jc w:val="center"/>
        <w:rPr>
          <w:rFonts w:ascii="Arial" w:hAnsi="Arial" w:cs="Arial"/>
          <w:color w:val="auto"/>
          <w:sz w:val="22"/>
          <w:szCs w:val="22"/>
        </w:rPr>
      </w:pPr>
    </w:p>
    <w:p w:rsidR="00D33282" w:rsidRPr="00064A87" w:rsidRDefault="00D33282" w:rsidP="00E500EB">
      <w:pPr>
        <w:pStyle w:val="Estilo4"/>
      </w:pPr>
      <w:bookmarkStart w:id="479" w:name="_Toc267420215"/>
      <w:r w:rsidRPr="00064A87">
        <w:t>Verificación de Registro de Asterisk con Google.</w:t>
      </w:r>
      <w:bookmarkEnd w:id="479"/>
    </w:p>
    <w:p w:rsidR="00D33282" w:rsidRDefault="00D33282" w:rsidP="00D33282">
      <w:pPr>
        <w:pStyle w:val="Default"/>
        <w:jc w:val="both"/>
        <w:rPr>
          <w:rFonts w:ascii="Arial" w:hAnsi="Arial" w:cs="Arial"/>
          <w:color w:val="auto"/>
          <w:sz w:val="22"/>
          <w:szCs w:val="22"/>
        </w:rPr>
      </w:pPr>
    </w:p>
    <w:p w:rsidR="004C6AAB" w:rsidRPr="004C6AAB" w:rsidRDefault="004C6AAB" w:rsidP="004C6AAB">
      <w:pPr>
        <w:pStyle w:val="CM101"/>
        <w:spacing w:after="0"/>
        <w:ind w:left="357"/>
        <w:jc w:val="both"/>
        <w:rPr>
          <w:rFonts w:ascii="Arial" w:hAnsi="Arial" w:cs="Arial"/>
          <w:sz w:val="22"/>
          <w:szCs w:val="22"/>
        </w:rPr>
      </w:pPr>
    </w:p>
    <w:p w:rsidR="004C6AAB" w:rsidRPr="004C6AAB" w:rsidRDefault="004C6AAB" w:rsidP="004C6AAB">
      <w:pPr>
        <w:pStyle w:val="Default"/>
        <w:spacing w:line="480" w:lineRule="auto"/>
        <w:ind w:left="357"/>
        <w:jc w:val="both"/>
        <w:rPr>
          <w:rFonts w:ascii="Arial" w:hAnsi="Arial" w:cs="Arial"/>
          <w:color w:val="auto"/>
          <w:sz w:val="23"/>
          <w:szCs w:val="23"/>
        </w:rPr>
      </w:pPr>
      <w:r w:rsidRPr="004C6AAB">
        <w:rPr>
          <w:rFonts w:ascii="Arial" w:hAnsi="Arial" w:cs="Arial"/>
          <w:color w:val="auto"/>
          <w:sz w:val="23"/>
          <w:szCs w:val="23"/>
        </w:rPr>
        <w:t xml:space="preserve">Mediante el comando “Jabber test” </w:t>
      </w:r>
      <w:r w:rsidR="00746A8B">
        <w:rPr>
          <w:rFonts w:ascii="Arial" w:hAnsi="Arial" w:cs="Arial"/>
          <w:color w:val="auto"/>
          <w:sz w:val="23"/>
          <w:szCs w:val="23"/>
        </w:rPr>
        <w:t xml:space="preserve">se </w:t>
      </w:r>
      <w:r w:rsidRPr="004C6AAB">
        <w:rPr>
          <w:rFonts w:ascii="Arial" w:hAnsi="Arial" w:cs="Arial"/>
          <w:color w:val="auto"/>
          <w:sz w:val="23"/>
          <w:szCs w:val="23"/>
        </w:rPr>
        <w:t>p</w:t>
      </w:r>
      <w:r w:rsidR="00746A8B">
        <w:rPr>
          <w:rFonts w:ascii="Arial" w:hAnsi="Arial" w:cs="Arial"/>
          <w:color w:val="auto"/>
          <w:sz w:val="23"/>
          <w:szCs w:val="23"/>
        </w:rPr>
        <w:t>ue</w:t>
      </w:r>
      <w:r w:rsidRPr="004C6AAB">
        <w:rPr>
          <w:rFonts w:ascii="Arial" w:hAnsi="Arial" w:cs="Arial"/>
          <w:color w:val="auto"/>
          <w:sz w:val="23"/>
          <w:szCs w:val="23"/>
        </w:rPr>
        <w:t>de</w:t>
      </w:r>
      <w:r w:rsidR="00746A8B">
        <w:rPr>
          <w:rFonts w:ascii="Arial" w:hAnsi="Arial" w:cs="Arial"/>
          <w:color w:val="auto"/>
          <w:sz w:val="23"/>
          <w:szCs w:val="23"/>
        </w:rPr>
        <w:t xml:space="preserve"> </w:t>
      </w:r>
      <w:r w:rsidRPr="004C6AAB">
        <w:rPr>
          <w:rFonts w:ascii="Arial" w:hAnsi="Arial" w:cs="Arial"/>
          <w:color w:val="auto"/>
          <w:sz w:val="23"/>
          <w:szCs w:val="23"/>
        </w:rPr>
        <w:t>verificar si asterisk logró registrarse con el servidor de Google</w:t>
      </w:r>
      <w:r w:rsidR="005C755C">
        <w:rPr>
          <w:rFonts w:ascii="Arial" w:hAnsi="Arial" w:cs="Arial"/>
          <w:color w:val="auto"/>
          <w:sz w:val="23"/>
          <w:szCs w:val="23"/>
        </w:rPr>
        <w:t xml:space="preserve"> como se muestra en la figura 4.18</w:t>
      </w:r>
      <w:r w:rsidRPr="004C6AAB">
        <w:rPr>
          <w:rFonts w:ascii="Arial" w:hAnsi="Arial" w:cs="Arial"/>
          <w:color w:val="auto"/>
          <w:sz w:val="23"/>
          <w:szCs w:val="23"/>
        </w:rPr>
        <w:t xml:space="preserve">. </w:t>
      </w:r>
    </w:p>
    <w:p w:rsidR="00D33282" w:rsidRDefault="00E826C4" w:rsidP="004C6AAB">
      <w:pPr>
        <w:pStyle w:val="Default"/>
        <w:jc w:val="center"/>
        <w:rPr>
          <w:rFonts w:ascii="Arial" w:hAnsi="Arial" w:cs="Arial"/>
          <w:color w:val="auto"/>
          <w:sz w:val="22"/>
          <w:szCs w:val="22"/>
        </w:rPr>
      </w:pPr>
      <w:r>
        <w:rPr>
          <w:rFonts w:ascii="Arial" w:hAnsi="Arial" w:cs="Arial"/>
          <w:noProof/>
          <w:color w:val="auto"/>
          <w:sz w:val="22"/>
          <w:szCs w:val="22"/>
        </w:rPr>
        <w:drawing>
          <wp:inline distT="0" distB="0" distL="0" distR="0">
            <wp:extent cx="3533775" cy="2847975"/>
            <wp:effectExtent l="19050" t="0" r="9525" b="0"/>
            <wp:docPr id="25" name="Imagen 25" descr="jabbe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abbertest"/>
                    <pic:cNvPicPr>
                      <a:picLocks noChangeAspect="1" noChangeArrowheads="1"/>
                    </pic:cNvPicPr>
                  </pic:nvPicPr>
                  <pic:blipFill>
                    <a:blip r:embed="rId60"/>
                    <a:srcRect t="12312" r="2805" b="3912"/>
                    <a:stretch>
                      <a:fillRect/>
                    </a:stretch>
                  </pic:blipFill>
                  <pic:spPr bwMode="auto">
                    <a:xfrm>
                      <a:off x="0" y="0"/>
                      <a:ext cx="3533775" cy="2847975"/>
                    </a:xfrm>
                    <a:prstGeom prst="rect">
                      <a:avLst/>
                    </a:prstGeom>
                    <a:noFill/>
                    <a:ln w="9525">
                      <a:noFill/>
                      <a:miter lim="800000"/>
                      <a:headEnd/>
                      <a:tailEnd/>
                    </a:ln>
                  </pic:spPr>
                </pic:pic>
              </a:graphicData>
            </a:graphic>
          </wp:inline>
        </w:drawing>
      </w:r>
    </w:p>
    <w:p w:rsidR="004C6AAB" w:rsidRPr="00064A87" w:rsidRDefault="004C6AAB" w:rsidP="004C6AAB">
      <w:pPr>
        <w:pStyle w:val="Figura1"/>
      </w:pPr>
      <w:bookmarkStart w:id="480" w:name="_Toc263958118"/>
      <w:r>
        <w:t>Figura 4.1</w:t>
      </w:r>
      <w:r w:rsidR="003A673E">
        <w:t>8</w:t>
      </w:r>
      <w:r w:rsidRPr="00064A87">
        <w:t>:</w:t>
      </w:r>
      <w:r>
        <w:t xml:space="preserve"> Verificación registro asterisk con google</w:t>
      </w:r>
      <w:bookmarkEnd w:id="480"/>
    </w:p>
    <w:p w:rsidR="00D33282" w:rsidRPr="000A2DCF" w:rsidRDefault="00D33282" w:rsidP="00D33282">
      <w:pPr>
        <w:pStyle w:val="Default"/>
        <w:jc w:val="both"/>
        <w:rPr>
          <w:rFonts w:ascii="Arial" w:hAnsi="Arial" w:cs="Arial"/>
          <w:color w:val="auto"/>
          <w:sz w:val="22"/>
          <w:szCs w:val="22"/>
        </w:rPr>
      </w:pPr>
    </w:p>
    <w:p w:rsidR="000216E0" w:rsidRPr="00064A87" w:rsidRDefault="000216E0" w:rsidP="00E500EB">
      <w:pPr>
        <w:pStyle w:val="Estilo4"/>
      </w:pPr>
      <w:bookmarkStart w:id="481" w:name="_Toc267420216"/>
      <w:r w:rsidRPr="00064A87">
        <w:t>Funcionamiento Canal Gtalk – Asterisk</w:t>
      </w:r>
      <w:bookmarkEnd w:id="481"/>
    </w:p>
    <w:p w:rsidR="000216E0" w:rsidRPr="00064A87" w:rsidRDefault="000216E0" w:rsidP="000216E0">
      <w:pPr>
        <w:pStyle w:val="Ttulo3"/>
        <w:spacing w:before="0" w:beforeAutospacing="0" w:after="0" w:afterAutospacing="0"/>
        <w:ind w:left="1224"/>
        <w:rPr>
          <w:rFonts w:ascii="Arial" w:hAnsi="Arial" w:cs="Arial"/>
        </w:rPr>
      </w:pPr>
    </w:p>
    <w:p w:rsidR="000216E0" w:rsidRPr="00064A87" w:rsidRDefault="000216E0" w:rsidP="00E500EB">
      <w:pPr>
        <w:pStyle w:val="Estilo5"/>
      </w:pPr>
      <w:r w:rsidRPr="00064A87">
        <w:t xml:space="preserve"> </w:t>
      </w:r>
      <w:bookmarkStart w:id="482" w:name="_Toc267420217"/>
      <w:r w:rsidRPr="00064A87">
        <w:t>Llamadas entre Asterisk y GoogleTalk</w:t>
      </w:r>
      <w:bookmarkEnd w:id="482"/>
      <w:r w:rsidRPr="00064A87">
        <w:t xml:space="preserve"> </w:t>
      </w:r>
    </w:p>
    <w:p w:rsidR="000216E0" w:rsidRPr="00064A87" w:rsidRDefault="000216E0" w:rsidP="000216E0">
      <w:pPr>
        <w:pStyle w:val="CM101"/>
        <w:spacing w:after="0"/>
        <w:ind w:left="357"/>
        <w:jc w:val="both"/>
        <w:rPr>
          <w:rFonts w:ascii="Arial" w:hAnsi="Arial" w:cs="Arial"/>
          <w:sz w:val="23"/>
          <w:szCs w:val="23"/>
        </w:rPr>
      </w:pPr>
    </w:p>
    <w:p w:rsidR="009073D8" w:rsidRPr="00064A87" w:rsidRDefault="009073D8" w:rsidP="009073D8">
      <w:pPr>
        <w:pStyle w:val="Default"/>
        <w:jc w:val="center"/>
      </w:pPr>
    </w:p>
    <w:p w:rsidR="003B295E" w:rsidRDefault="000216E0" w:rsidP="003B295E">
      <w:pPr>
        <w:pStyle w:val="CM101"/>
        <w:spacing w:after="0" w:line="480" w:lineRule="auto"/>
        <w:ind w:left="357"/>
        <w:jc w:val="both"/>
        <w:rPr>
          <w:rFonts w:ascii="Arial" w:hAnsi="Arial" w:cs="Arial"/>
          <w:sz w:val="23"/>
          <w:szCs w:val="23"/>
        </w:rPr>
      </w:pPr>
      <w:r w:rsidRPr="00064A87">
        <w:rPr>
          <w:rFonts w:ascii="Arial" w:hAnsi="Arial" w:cs="Arial"/>
          <w:sz w:val="23"/>
          <w:szCs w:val="23"/>
        </w:rPr>
        <w:t xml:space="preserve">Como </w:t>
      </w:r>
      <w:r w:rsidR="003B295E">
        <w:rPr>
          <w:rFonts w:ascii="Arial" w:hAnsi="Arial" w:cs="Arial"/>
          <w:sz w:val="23"/>
          <w:szCs w:val="23"/>
        </w:rPr>
        <w:t xml:space="preserve">se puede </w:t>
      </w:r>
      <w:r w:rsidRPr="00064A87">
        <w:rPr>
          <w:rFonts w:ascii="Arial" w:hAnsi="Arial" w:cs="Arial"/>
          <w:sz w:val="23"/>
          <w:szCs w:val="23"/>
        </w:rPr>
        <w:t>apreciar en la figura 4.1</w:t>
      </w:r>
      <w:r w:rsidR="003A673E">
        <w:rPr>
          <w:rFonts w:ascii="Arial" w:hAnsi="Arial" w:cs="Arial"/>
          <w:sz w:val="23"/>
          <w:szCs w:val="23"/>
        </w:rPr>
        <w:t>9</w:t>
      </w:r>
      <w:r w:rsidR="00734A5F">
        <w:rPr>
          <w:rFonts w:ascii="Arial" w:hAnsi="Arial" w:cs="Arial"/>
          <w:sz w:val="23"/>
          <w:szCs w:val="23"/>
        </w:rPr>
        <w:t>,</w:t>
      </w:r>
      <w:r w:rsidRPr="00064A87">
        <w:rPr>
          <w:rFonts w:ascii="Arial" w:hAnsi="Arial" w:cs="Arial"/>
          <w:sz w:val="23"/>
          <w:szCs w:val="23"/>
        </w:rPr>
        <w:t xml:space="preserve"> la llamada realiza</w:t>
      </w:r>
      <w:r w:rsidR="003B295E">
        <w:rPr>
          <w:rFonts w:ascii="Arial" w:hAnsi="Arial" w:cs="Arial"/>
          <w:sz w:val="23"/>
          <w:szCs w:val="23"/>
        </w:rPr>
        <w:t>da</w:t>
      </w:r>
      <w:r w:rsidRPr="00064A87">
        <w:rPr>
          <w:rFonts w:ascii="Arial" w:hAnsi="Arial" w:cs="Arial"/>
          <w:sz w:val="23"/>
          <w:szCs w:val="23"/>
        </w:rPr>
        <w:t xml:space="preserve"> se </w:t>
      </w:r>
      <w:r w:rsidR="003B295E">
        <w:rPr>
          <w:rFonts w:ascii="Arial" w:hAnsi="Arial" w:cs="Arial"/>
          <w:sz w:val="23"/>
          <w:szCs w:val="23"/>
        </w:rPr>
        <w:t>origina desde una exte</w:t>
      </w:r>
      <w:r w:rsidRPr="00064A87">
        <w:rPr>
          <w:rFonts w:ascii="Arial" w:hAnsi="Arial" w:cs="Arial"/>
          <w:sz w:val="23"/>
          <w:szCs w:val="23"/>
        </w:rPr>
        <w:t>nsión SIP hacia un usuario de G</w:t>
      </w:r>
      <w:r w:rsidR="003B295E">
        <w:rPr>
          <w:rFonts w:ascii="Arial" w:hAnsi="Arial" w:cs="Arial"/>
          <w:sz w:val="23"/>
          <w:szCs w:val="23"/>
        </w:rPr>
        <w:t>oogleT</w:t>
      </w:r>
      <w:r w:rsidRPr="00064A87">
        <w:rPr>
          <w:rFonts w:ascii="Arial" w:hAnsi="Arial" w:cs="Arial"/>
          <w:sz w:val="23"/>
          <w:szCs w:val="23"/>
        </w:rPr>
        <w:t>alk.</w:t>
      </w:r>
      <w:r w:rsidR="003B295E">
        <w:rPr>
          <w:rFonts w:ascii="Arial" w:hAnsi="Arial" w:cs="Arial"/>
          <w:sz w:val="23"/>
          <w:szCs w:val="23"/>
        </w:rPr>
        <w:t xml:space="preserve"> </w:t>
      </w:r>
      <w:r w:rsidR="003B295E" w:rsidRPr="00064A87">
        <w:rPr>
          <w:rFonts w:ascii="Arial" w:hAnsi="Arial" w:cs="Arial"/>
          <w:sz w:val="23"/>
          <w:szCs w:val="23"/>
        </w:rPr>
        <w:t xml:space="preserve">Para realizar la llamada se marca 101 en el </w:t>
      </w:r>
      <w:r w:rsidR="00746A8B">
        <w:rPr>
          <w:rFonts w:ascii="Arial" w:hAnsi="Arial" w:cs="Arial"/>
          <w:sz w:val="23"/>
          <w:szCs w:val="23"/>
        </w:rPr>
        <w:t>Zoiper desde l</w:t>
      </w:r>
      <w:r w:rsidR="00197A87">
        <w:rPr>
          <w:rFonts w:ascii="Arial" w:hAnsi="Arial" w:cs="Arial"/>
          <w:sz w:val="23"/>
          <w:szCs w:val="23"/>
        </w:rPr>
        <w:t>a extensión SIP</w:t>
      </w:r>
      <w:r w:rsidR="003B295E" w:rsidRPr="00064A87">
        <w:rPr>
          <w:rFonts w:ascii="Arial" w:hAnsi="Arial" w:cs="Arial"/>
          <w:sz w:val="23"/>
          <w:szCs w:val="23"/>
        </w:rPr>
        <w:t>.</w:t>
      </w:r>
      <w:r w:rsidR="008A0014">
        <w:rPr>
          <w:rFonts w:ascii="Arial" w:hAnsi="Arial" w:cs="Arial"/>
          <w:sz w:val="23"/>
          <w:szCs w:val="23"/>
        </w:rPr>
        <w:t xml:space="preserve"> </w:t>
      </w:r>
      <w:r w:rsidR="003B295E" w:rsidRPr="00064A87">
        <w:rPr>
          <w:rFonts w:ascii="Arial" w:hAnsi="Arial" w:cs="Arial"/>
          <w:sz w:val="23"/>
          <w:szCs w:val="23"/>
        </w:rPr>
        <w:t xml:space="preserve">En este caso en el </w:t>
      </w:r>
      <w:r w:rsidR="00C86A8B">
        <w:rPr>
          <w:rFonts w:ascii="Arial" w:hAnsi="Arial" w:cs="Arial"/>
          <w:sz w:val="23"/>
          <w:szCs w:val="23"/>
        </w:rPr>
        <w:t>plan de marcado</w:t>
      </w:r>
      <w:r w:rsidR="003B295E" w:rsidRPr="00064A87">
        <w:rPr>
          <w:rFonts w:ascii="Arial" w:hAnsi="Arial" w:cs="Arial"/>
          <w:sz w:val="23"/>
          <w:szCs w:val="23"/>
        </w:rPr>
        <w:t xml:space="preserve">, 101 ha sido asignado a un usuario específico de Gtalk, el mismo que recibirá la llamada entrante. </w:t>
      </w:r>
    </w:p>
    <w:p w:rsidR="00CF269D" w:rsidRPr="00CF269D" w:rsidRDefault="00CF269D" w:rsidP="00CF269D">
      <w:pPr>
        <w:pStyle w:val="Default"/>
      </w:pPr>
    </w:p>
    <w:p w:rsidR="00FF0CD3" w:rsidRDefault="00E826C4" w:rsidP="00565B13">
      <w:pPr>
        <w:pStyle w:val="Figura1"/>
      </w:pPr>
      <w:r>
        <w:rPr>
          <w:noProof/>
        </w:rPr>
        <w:drawing>
          <wp:anchor distT="0" distB="0" distL="114300" distR="114300" simplePos="0" relativeHeight="251666944" behindDoc="0" locked="0" layoutInCell="1" allowOverlap="1">
            <wp:simplePos x="0" y="0"/>
            <wp:positionH relativeFrom="column">
              <wp:align>center</wp:align>
            </wp:positionH>
            <wp:positionV relativeFrom="paragraph">
              <wp:posOffset>0</wp:posOffset>
            </wp:positionV>
            <wp:extent cx="5469255" cy="2924175"/>
            <wp:effectExtent l="19050" t="0" r="0" b="0"/>
            <wp:wrapSquare wrapText="bothSides"/>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1"/>
                    <a:srcRect/>
                    <a:stretch>
                      <a:fillRect/>
                    </a:stretch>
                  </pic:blipFill>
                  <pic:spPr bwMode="auto">
                    <a:xfrm>
                      <a:off x="0" y="0"/>
                      <a:ext cx="5469255" cy="2924175"/>
                    </a:xfrm>
                    <a:prstGeom prst="rect">
                      <a:avLst/>
                    </a:prstGeom>
                    <a:noFill/>
                    <a:ln w="9525">
                      <a:noFill/>
                      <a:miter lim="800000"/>
                      <a:headEnd/>
                      <a:tailEnd/>
                    </a:ln>
                  </pic:spPr>
                </pic:pic>
              </a:graphicData>
            </a:graphic>
          </wp:anchor>
        </w:drawing>
      </w:r>
      <w:bookmarkStart w:id="483" w:name="_Toc263958119"/>
      <w:r w:rsidR="00BB6EB0">
        <w:t>Figura 4.1</w:t>
      </w:r>
      <w:r w:rsidR="003A673E">
        <w:t>9</w:t>
      </w:r>
      <w:r w:rsidR="00BB6EB0">
        <w:t>: Llamada ext 4</w:t>
      </w:r>
      <w:r w:rsidR="00FF0CD3" w:rsidRPr="00064A87">
        <w:t>01 a Cliente Gtalk</w:t>
      </w:r>
      <w:r w:rsidR="003B295E">
        <w:t>.</w:t>
      </w:r>
      <w:bookmarkEnd w:id="483"/>
    </w:p>
    <w:p w:rsidR="00C27662" w:rsidRPr="00064A87" w:rsidRDefault="00C27662" w:rsidP="00565B13">
      <w:pPr>
        <w:pStyle w:val="Figura1"/>
        <w:spacing w:line="240" w:lineRule="auto"/>
      </w:pPr>
    </w:p>
    <w:p w:rsidR="000216E0" w:rsidRPr="00C86A8B" w:rsidRDefault="00C86A8B" w:rsidP="00C27662">
      <w:pPr>
        <w:pStyle w:val="CM101"/>
        <w:spacing w:after="0" w:line="480" w:lineRule="auto"/>
        <w:ind w:left="357"/>
        <w:jc w:val="both"/>
        <w:rPr>
          <w:rFonts w:ascii="Arial" w:hAnsi="Arial" w:cs="Arial"/>
          <w:sz w:val="23"/>
          <w:szCs w:val="23"/>
        </w:rPr>
      </w:pPr>
      <w:r w:rsidRPr="00C86A8B">
        <w:rPr>
          <w:rFonts w:ascii="Arial" w:hAnsi="Arial" w:cs="Arial"/>
          <w:sz w:val="23"/>
          <w:szCs w:val="23"/>
        </w:rPr>
        <w:t>En la figura</w:t>
      </w:r>
      <w:r w:rsidR="00C92087">
        <w:rPr>
          <w:rFonts w:ascii="Arial" w:hAnsi="Arial" w:cs="Arial"/>
          <w:sz w:val="23"/>
          <w:szCs w:val="23"/>
        </w:rPr>
        <w:t xml:space="preserve"> 4.</w:t>
      </w:r>
      <w:r w:rsidR="003A673E">
        <w:rPr>
          <w:rFonts w:ascii="Arial" w:hAnsi="Arial" w:cs="Arial"/>
          <w:sz w:val="23"/>
          <w:szCs w:val="23"/>
        </w:rPr>
        <w:t>20</w:t>
      </w:r>
      <w:r w:rsidRPr="00C86A8B">
        <w:rPr>
          <w:rFonts w:ascii="Arial" w:hAnsi="Arial" w:cs="Arial"/>
          <w:sz w:val="23"/>
          <w:szCs w:val="23"/>
        </w:rPr>
        <w:t xml:space="preserve"> se puede observar lo que muestra la consola de asterisk en el momento en que se realiza la llamada entre Asterisk y GoogleTalk. De esta manera </w:t>
      </w:r>
      <w:r w:rsidR="00746A8B">
        <w:rPr>
          <w:rFonts w:ascii="Arial" w:hAnsi="Arial" w:cs="Arial"/>
          <w:sz w:val="23"/>
          <w:szCs w:val="23"/>
        </w:rPr>
        <w:t xml:space="preserve">se puede </w:t>
      </w:r>
      <w:r w:rsidRPr="00C86A8B">
        <w:rPr>
          <w:rFonts w:ascii="Arial" w:hAnsi="Arial" w:cs="Arial"/>
          <w:sz w:val="23"/>
          <w:szCs w:val="23"/>
        </w:rPr>
        <w:t>ver</w:t>
      </w:r>
      <w:r>
        <w:rPr>
          <w:rFonts w:ascii="Arial" w:hAnsi="Arial" w:cs="Arial"/>
          <w:sz w:val="23"/>
          <w:szCs w:val="23"/>
        </w:rPr>
        <w:t>ificar que la llamada se realizó</w:t>
      </w:r>
      <w:r w:rsidRPr="00C86A8B">
        <w:rPr>
          <w:rFonts w:ascii="Arial" w:hAnsi="Arial" w:cs="Arial"/>
          <w:sz w:val="23"/>
          <w:szCs w:val="23"/>
        </w:rPr>
        <w:t xml:space="preserve"> exitosamente</w:t>
      </w:r>
      <w:r>
        <w:rPr>
          <w:rFonts w:ascii="Arial" w:hAnsi="Arial" w:cs="Arial"/>
          <w:sz w:val="23"/>
          <w:szCs w:val="23"/>
        </w:rPr>
        <w:t xml:space="preserve">, comprobando </w:t>
      </w:r>
      <w:r w:rsidRPr="00C86A8B">
        <w:rPr>
          <w:rFonts w:ascii="Arial" w:hAnsi="Arial" w:cs="Arial"/>
          <w:sz w:val="23"/>
          <w:szCs w:val="23"/>
        </w:rPr>
        <w:t>que se est</w:t>
      </w:r>
      <w:r>
        <w:rPr>
          <w:rFonts w:ascii="Arial" w:hAnsi="Arial" w:cs="Arial"/>
          <w:sz w:val="23"/>
          <w:szCs w:val="23"/>
        </w:rPr>
        <w:t>é</w:t>
      </w:r>
      <w:r w:rsidRPr="00C86A8B">
        <w:rPr>
          <w:rFonts w:ascii="Arial" w:hAnsi="Arial" w:cs="Arial"/>
          <w:sz w:val="23"/>
          <w:szCs w:val="23"/>
        </w:rPr>
        <w:t xml:space="preserve"> ejecutando correctamente lo configurado en el </w:t>
      </w:r>
      <w:r>
        <w:rPr>
          <w:rFonts w:ascii="Arial" w:hAnsi="Arial" w:cs="Arial"/>
          <w:sz w:val="23"/>
          <w:szCs w:val="23"/>
        </w:rPr>
        <w:t>plan de marcado</w:t>
      </w:r>
      <w:r w:rsidRPr="00C86A8B">
        <w:rPr>
          <w:rFonts w:ascii="Arial" w:hAnsi="Arial" w:cs="Arial"/>
          <w:sz w:val="23"/>
          <w:szCs w:val="23"/>
        </w:rPr>
        <w:t>.</w:t>
      </w:r>
    </w:p>
    <w:p w:rsidR="00FF0CD3" w:rsidRPr="00064A87" w:rsidRDefault="00E826C4" w:rsidP="00565B13">
      <w:pPr>
        <w:pStyle w:val="Figura1"/>
      </w:pPr>
      <w:r>
        <w:rPr>
          <w:noProof/>
        </w:rPr>
        <w:drawing>
          <wp:anchor distT="0" distB="0" distL="114300" distR="114300" simplePos="0" relativeHeight="251665920" behindDoc="0" locked="0" layoutInCell="1" allowOverlap="1">
            <wp:simplePos x="0" y="0"/>
            <wp:positionH relativeFrom="column">
              <wp:align>center</wp:align>
            </wp:positionH>
            <wp:positionV relativeFrom="paragraph">
              <wp:posOffset>3810</wp:posOffset>
            </wp:positionV>
            <wp:extent cx="6133465" cy="1664970"/>
            <wp:effectExtent l="19050" t="0" r="635" b="0"/>
            <wp:wrapSquare wrapText="bothSides"/>
            <wp:docPr id="379" name="Imagen 379" descr="llamadasipagtalk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llamadasipagtalkconsole"/>
                    <pic:cNvPicPr>
                      <a:picLocks noChangeAspect="1" noChangeArrowheads="1"/>
                    </pic:cNvPicPr>
                  </pic:nvPicPr>
                  <pic:blipFill>
                    <a:blip r:embed="rId62"/>
                    <a:srcRect/>
                    <a:stretch>
                      <a:fillRect/>
                    </a:stretch>
                  </pic:blipFill>
                  <pic:spPr bwMode="auto">
                    <a:xfrm>
                      <a:off x="0" y="0"/>
                      <a:ext cx="6133465" cy="1664970"/>
                    </a:xfrm>
                    <a:prstGeom prst="rect">
                      <a:avLst/>
                    </a:prstGeom>
                    <a:noFill/>
                    <a:ln w="9525">
                      <a:noFill/>
                      <a:miter lim="800000"/>
                      <a:headEnd/>
                      <a:tailEnd/>
                    </a:ln>
                  </pic:spPr>
                </pic:pic>
              </a:graphicData>
            </a:graphic>
          </wp:anchor>
        </w:drawing>
      </w:r>
      <w:bookmarkStart w:id="484" w:name="_Toc263958120"/>
      <w:r w:rsidR="00C86A8B">
        <w:t>Figura 4.</w:t>
      </w:r>
      <w:r w:rsidR="003A673E">
        <w:t>20</w:t>
      </w:r>
      <w:r w:rsidR="00FF0CD3" w:rsidRPr="00064A87">
        <w:t xml:space="preserve">: Llamada </w:t>
      </w:r>
      <w:r w:rsidR="00197A87">
        <w:t>extensión SIP a GoogleTalk (vista desde CLI asterisk)</w:t>
      </w:r>
      <w:bookmarkEnd w:id="484"/>
    </w:p>
    <w:p w:rsidR="00515507" w:rsidRPr="00064A87" w:rsidRDefault="00515507" w:rsidP="00515507">
      <w:pPr>
        <w:pStyle w:val="Figura1"/>
        <w:spacing w:line="240" w:lineRule="auto"/>
        <w:rPr>
          <w:sz w:val="22"/>
          <w:szCs w:val="22"/>
        </w:rPr>
      </w:pPr>
    </w:p>
    <w:p w:rsidR="00FF0CD3" w:rsidRDefault="00197A87" w:rsidP="000B0972">
      <w:pPr>
        <w:pStyle w:val="CM101"/>
        <w:spacing w:after="0" w:line="480" w:lineRule="auto"/>
        <w:ind w:left="357"/>
        <w:jc w:val="both"/>
        <w:rPr>
          <w:rFonts w:ascii="Arial" w:hAnsi="Arial" w:cs="Arial"/>
          <w:sz w:val="23"/>
          <w:szCs w:val="23"/>
        </w:rPr>
      </w:pPr>
      <w:r>
        <w:rPr>
          <w:rFonts w:ascii="Arial" w:hAnsi="Arial" w:cs="Arial"/>
          <w:sz w:val="23"/>
          <w:szCs w:val="23"/>
        </w:rPr>
        <w:lastRenderedPageBreak/>
        <w:t xml:space="preserve">De la misma forma </w:t>
      </w:r>
      <w:r w:rsidR="00FF0CD3" w:rsidRPr="00064A87">
        <w:rPr>
          <w:rFonts w:ascii="Arial" w:hAnsi="Arial" w:cs="Arial"/>
          <w:sz w:val="23"/>
          <w:szCs w:val="23"/>
        </w:rPr>
        <w:t>el usuario de G</w:t>
      </w:r>
      <w:r>
        <w:rPr>
          <w:rFonts w:ascii="Arial" w:hAnsi="Arial" w:cs="Arial"/>
          <w:sz w:val="23"/>
          <w:szCs w:val="23"/>
        </w:rPr>
        <w:t>oogle</w:t>
      </w:r>
      <w:r w:rsidR="00FF0CD3" w:rsidRPr="00064A87">
        <w:rPr>
          <w:rFonts w:ascii="Arial" w:hAnsi="Arial" w:cs="Arial"/>
          <w:sz w:val="23"/>
          <w:szCs w:val="23"/>
        </w:rPr>
        <w:t>Talk puede realiza</w:t>
      </w:r>
      <w:r>
        <w:rPr>
          <w:rFonts w:ascii="Arial" w:hAnsi="Arial" w:cs="Arial"/>
          <w:sz w:val="23"/>
          <w:szCs w:val="23"/>
        </w:rPr>
        <w:t>r llamadas a extensiones registrada</w:t>
      </w:r>
      <w:r w:rsidR="000B0972">
        <w:rPr>
          <w:rFonts w:ascii="Arial" w:hAnsi="Arial" w:cs="Arial"/>
          <w:sz w:val="23"/>
          <w:szCs w:val="23"/>
        </w:rPr>
        <w:t>s</w:t>
      </w:r>
      <w:r>
        <w:rPr>
          <w:rFonts w:ascii="Arial" w:hAnsi="Arial" w:cs="Arial"/>
          <w:sz w:val="23"/>
          <w:szCs w:val="23"/>
        </w:rPr>
        <w:t xml:space="preserve"> en el servidor </w:t>
      </w:r>
      <w:r w:rsidR="008967BE">
        <w:rPr>
          <w:rFonts w:ascii="Arial" w:hAnsi="Arial" w:cs="Arial"/>
          <w:sz w:val="23"/>
          <w:szCs w:val="23"/>
        </w:rPr>
        <w:t xml:space="preserve">Asterisk. Para ello el usuario de Gtalk presiona </w:t>
      </w:r>
      <w:r w:rsidR="00FF0CD3" w:rsidRPr="00064A87">
        <w:rPr>
          <w:rFonts w:ascii="Arial" w:hAnsi="Arial" w:cs="Arial"/>
          <w:sz w:val="23"/>
          <w:szCs w:val="23"/>
        </w:rPr>
        <w:t xml:space="preserve">la opción </w:t>
      </w:r>
      <w:r w:rsidR="000B0972">
        <w:rPr>
          <w:rFonts w:ascii="Arial" w:hAnsi="Arial" w:cs="Arial"/>
          <w:sz w:val="23"/>
          <w:szCs w:val="23"/>
        </w:rPr>
        <w:t>llamar (</w:t>
      </w:r>
      <w:r w:rsidR="00FF0CD3" w:rsidRPr="00064A87">
        <w:rPr>
          <w:rFonts w:ascii="Arial" w:hAnsi="Arial" w:cs="Arial"/>
          <w:sz w:val="23"/>
          <w:szCs w:val="23"/>
        </w:rPr>
        <w:t>Call</w:t>
      </w:r>
      <w:r w:rsidR="000B0972">
        <w:rPr>
          <w:rFonts w:ascii="Arial" w:hAnsi="Arial" w:cs="Arial"/>
          <w:sz w:val="23"/>
          <w:szCs w:val="23"/>
        </w:rPr>
        <w:t>)</w:t>
      </w:r>
      <w:r w:rsidR="008967BE">
        <w:rPr>
          <w:rFonts w:ascii="Arial" w:hAnsi="Arial" w:cs="Arial"/>
          <w:sz w:val="23"/>
          <w:szCs w:val="23"/>
        </w:rPr>
        <w:t>, el servidor asterisk le envía un mensaje al cliente de Gtalk mostrándole las extensiones disponibles a marcar, el usuario de Gtalk ingresa la extensión con la que desea comunicarse, es</w:t>
      </w:r>
      <w:r w:rsidR="00FF0CD3" w:rsidRPr="00064A87">
        <w:rPr>
          <w:rFonts w:ascii="Arial" w:hAnsi="Arial" w:cs="Arial"/>
          <w:sz w:val="23"/>
          <w:szCs w:val="23"/>
        </w:rPr>
        <w:t xml:space="preserve">to hará que </w:t>
      </w:r>
      <w:r w:rsidR="000B0972">
        <w:rPr>
          <w:rFonts w:ascii="Arial" w:hAnsi="Arial" w:cs="Arial"/>
          <w:sz w:val="23"/>
          <w:szCs w:val="23"/>
        </w:rPr>
        <w:t>la</w:t>
      </w:r>
      <w:r w:rsidR="00FF0CD3" w:rsidRPr="00064A87">
        <w:rPr>
          <w:rFonts w:ascii="Arial" w:hAnsi="Arial" w:cs="Arial"/>
          <w:sz w:val="23"/>
          <w:szCs w:val="23"/>
        </w:rPr>
        <w:t xml:space="preserve"> extensión </w:t>
      </w:r>
      <w:r w:rsidR="008967BE">
        <w:rPr>
          <w:rFonts w:ascii="Arial" w:hAnsi="Arial" w:cs="Arial"/>
          <w:sz w:val="23"/>
          <w:szCs w:val="23"/>
        </w:rPr>
        <w:t>SIP ingresada en este caso</w:t>
      </w:r>
      <w:r w:rsidR="000B0972">
        <w:rPr>
          <w:rFonts w:ascii="Arial" w:hAnsi="Arial" w:cs="Arial"/>
          <w:sz w:val="23"/>
          <w:szCs w:val="23"/>
        </w:rPr>
        <w:t xml:space="preserve"> </w:t>
      </w:r>
      <w:r w:rsidR="008967BE">
        <w:rPr>
          <w:rFonts w:ascii="Arial" w:hAnsi="Arial" w:cs="Arial"/>
          <w:sz w:val="23"/>
          <w:szCs w:val="23"/>
        </w:rPr>
        <w:t>4</w:t>
      </w:r>
      <w:r w:rsidR="00FF0CD3" w:rsidRPr="00064A87">
        <w:rPr>
          <w:rFonts w:ascii="Arial" w:hAnsi="Arial" w:cs="Arial"/>
          <w:sz w:val="23"/>
          <w:szCs w:val="23"/>
        </w:rPr>
        <w:t xml:space="preserve">01 empiece a timbrar y </w:t>
      </w:r>
      <w:r w:rsidR="000B0972">
        <w:rPr>
          <w:rFonts w:ascii="Arial" w:hAnsi="Arial" w:cs="Arial"/>
          <w:sz w:val="23"/>
          <w:szCs w:val="23"/>
        </w:rPr>
        <w:t xml:space="preserve">que </w:t>
      </w:r>
      <w:r w:rsidR="008967BE">
        <w:rPr>
          <w:rFonts w:ascii="Arial" w:hAnsi="Arial" w:cs="Arial"/>
          <w:sz w:val="23"/>
          <w:szCs w:val="23"/>
        </w:rPr>
        <w:t xml:space="preserve">quien </w:t>
      </w:r>
      <w:r w:rsidR="000B0972">
        <w:rPr>
          <w:rFonts w:ascii="Arial" w:hAnsi="Arial" w:cs="Arial"/>
          <w:sz w:val="23"/>
          <w:szCs w:val="23"/>
        </w:rPr>
        <w:t xml:space="preserve">tenga asignado esa extensión pueda </w:t>
      </w:r>
      <w:r w:rsidR="00FF0CD3" w:rsidRPr="00064A87">
        <w:rPr>
          <w:rFonts w:ascii="Arial" w:hAnsi="Arial" w:cs="Arial"/>
          <w:sz w:val="23"/>
          <w:szCs w:val="23"/>
        </w:rPr>
        <w:t xml:space="preserve">contestar la llamada. </w:t>
      </w:r>
    </w:p>
    <w:p w:rsidR="00C27662" w:rsidRDefault="00E826C4" w:rsidP="008967BE">
      <w:pPr>
        <w:pStyle w:val="Default"/>
        <w:jc w:val="center"/>
      </w:pPr>
      <w:r>
        <w:rPr>
          <w:noProof/>
        </w:rPr>
        <w:drawing>
          <wp:inline distT="0" distB="0" distL="0" distR="0">
            <wp:extent cx="5467350" cy="292417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srcRect/>
                    <a:stretch>
                      <a:fillRect/>
                    </a:stretch>
                  </pic:blipFill>
                  <pic:spPr bwMode="auto">
                    <a:xfrm>
                      <a:off x="0" y="0"/>
                      <a:ext cx="5467350" cy="2924175"/>
                    </a:xfrm>
                    <a:prstGeom prst="rect">
                      <a:avLst/>
                    </a:prstGeom>
                    <a:noFill/>
                    <a:ln w="9525">
                      <a:noFill/>
                      <a:miter lim="800000"/>
                      <a:headEnd/>
                      <a:tailEnd/>
                    </a:ln>
                  </pic:spPr>
                </pic:pic>
              </a:graphicData>
            </a:graphic>
          </wp:inline>
        </w:drawing>
      </w:r>
    </w:p>
    <w:p w:rsidR="008967BE" w:rsidRDefault="008967BE" w:rsidP="00565B13">
      <w:pPr>
        <w:pStyle w:val="Figura1"/>
      </w:pPr>
      <w:bookmarkStart w:id="485" w:name="_Toc263958121"/>
      <w:r>
        <w:t>Figura 4.2</w:t>
      </w:r>
      <w:r w:rsidR="003A673E">
        <w:t>1</w:t>
      </w:r>
      <w:r>
        <w:t>: Llamada desde GoogleTalk a extensión SIP.</w:t>
      </w:r>
      <w:bookmarkEnd w:id="485"/>
    </w:p>
    <w:p w:rsidR="00565B13" w:rsidRDefault="00565B13" w:rsidP="008967BE">
      <w:pPr>
        <w:pStyle w:val="Figura1"/>
        <w:spacing w:line="240" w:lineRule="auto"/>
      </w:pPr>
    </w:p>
    <w:p w:rsidR="00565B13" w:rsidRDefault="00565B13" w:rsidP="00565B13">
      <w:pPr>
        <w:pStyle w:val="Figura1"/>
        <w:ind w:left="357"/>
        <w:jc w:val="both"/>
      </w:pPr>
      <w:bookmarkStart w:id="486" w:name="_Toc263206715"/>
      <w:bookmarkStart w:id="487" w:name="_Toc263207153"/>
      <w:bookmarkStart w:id="488" w:name="_Toc263381485"/>
      <w:bookmarkStart w:id="489" w:name="_Toc263381636"/>
      <w:bookmarkStart w:id="490" w:name="_Toc263958122"/>
      <w:r>
        <w:t>En la figura 4.2</w:t>
      </w:r>
      <w:r w:rsidR="003A673E">
        <w:t>2</w:t>
      </w:r>
      <w:r>
        <w:t xml:space="preserve"> se muestra los mensajes de la consola de asterisk en el momento en que se realiza la llamada desde Gtalk a una extensión SIP, mediante la información mostrada </w:t>
      </w:r>
      <w:r w:rsidR="00746A8B">
        <w:t xml:space="preserve">se puede </w:t>
      </w:r>
      <w:r>
        <w:t>verificar que lo configurado en el plan de marcado se este ejecutando correctamente.</w:t>
      </w:r>
      <w:bookmarkEnd w:id="486"/>
      <w:bookmarkEnd w:id="487"/>
      <w:bookmarkEnd w:id="488"/>
      <w:bookmarkEnd w:id="489"/>
      <w:bookmarkEnd w:id="490"/>
    </w:p>
    <w:p w:rsidR="00565B13" w:rsidRPr="00064A87" w:rsidRDefault="00E826C4" w:rsidP="00565B13">
      <w:pPr>
        <w:pStyle w:val="Figura1"/>
        <w:ind w:left="357"/>
        <w:jc w:val="both"/>
      </w:pPr>
      <w:r>
        <w:rPr>
          <w:noProof/>
        </w:rPr>
        <w:lastRenderedPageBreak/>
        <w:drawing>
          <wp:anchor distT="0" distB="0" distL="114300" distR="114300" simplePos="0" relativeHeight="251667968" behindDoc="0" locked="0" layoutInCell="1" allowOverlap="0">
            <wp:simplePos x="0" y="0"/>
            <wp:positionH relativeFrom="column">
              <wp:align>center</wp:align>
            </wp:positionH>
            <wp:positionV relativeFrom="paragraph">
              <wp:posOffset>0</wp:posOffset>
            </wp:positionV>
            <wp:extent cx="6159500" cy="3312795"/>
            <wp:effectExtent l="19050" t="0" r="0" b="0"/>
            <wp:wrapSquare wrapText="bothSides"/>
            <wp:docPr id="383" name="Imagen 383" descr="llamadasgtalkext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lamadasgtalkextconsole"/>
                    <pic:cNvPicPr>
                      <a:picLocks noChangeAspect="1" noChangeArrowheads="1"/>
                    </pic:cNvPicPr>
                  </pic:nvPicPr>
                  <pic:blipFill>
                    <a:blip r:embed="rId64"/>
                    <a:srcRect/>
                    <a:stretch>
                      <a:fillRect/>
                    </a:stretch>
                  </pic:blipFill>
                  <pic:spPr bwMode="auto">
                    <a:xfrm>
                      <a:off x="0" y="0"/>
                      <a:ext cx="6159500" cy="3312795"/>
                    </a:xfrm>
                    <a:prstGeom prst="rect">
                      <a:avLst/>
                    </a:prstGeom>
                    <a:noFill/>
                    <a:ln w="9525">
                      <a:noFill/>
                      <a:miter lim="800000"/>
                      <a:headEnd/>
                      <a:tailEnd/>
                    </a:ln>
                  </pic:spPr>
                </pic:pic>
              </a:graphicData>
            </a:graphic>
          </wp:anchor>
        </w:drawing>
      </w:r>
      <w:bookmarkStart w:id="491" w:name="_Toc263958123"/>
      <w:r w:rsidR="00565B13">
        <w:t>Figura 4.2</w:t>
      </w:r>
      <w:r w:rsidR="005B01E7">
        <w:t>2</w:t>
      </w:r>
      <w:r w:rsidR="00565B13" w:rsidRPr="00064A87">
        <w:t xml:space="preserve">: Llamada </w:t>
      </w:r>
      <w:r w:rsidR="00565B13">
        <w:t>GoogleTalk a extensión SIP (vista desde CLI asterisk)</w:t>
      </w:r>
      <w:bookmarkEnd w:id="491"/>
    </w:p>
    <w:p w:rsidR="00FF0CD3" w:rsidRPr="00565B13" w:rsidRDefault="00FF0CD3" w:rsidP="00FF0CD3">
      <w:pPr>
        <w:pStyle w:val="Default"/>
        <w:rPr>
          <w:rFonts w:ascii="Arial" w:hAnsi="Arial" w:cs="Arial"/>
          <w:sz w:val="22"/>
          <w:szCs w:val="22"/>
        </w:rPr>
      </w:pPr>
    </w:p>
    <w:p w:rsidR="00FF0CD3" w:rsidRPr="00064A87" w:rsidRDefault="00FF0CD3" w:rsidP="00E500EB">
      <w:pPr>
        <w:pStyle w:val="Estilo4"/>
      </w:pPr>
      <w:bookmarkStart w:id="492" w:name="_Toc267420218"/>
      <w:r w:rsidRPr="00064A87">
        <w:t>Funcionamiento Google Voice  –  Asterisk</w:t>
      </w:r>
      <w:bookmarkEnd w:id="492"/>
    </w:p>
    <w:p w:rsidR="00FF0CD3" w:rsidRPr="00064A87" w:rsidRDefault="00FF0CD3" w:rsidP="00FF0CD3">
      <w:pPr>
        <w:pStyle w:val="Default"/>
      </w:pPr>
    </w:p>
    <w:p w:rsidR="00D00760" w:rsidRPr="00064A87" w:rsidRDefault="00D00760" w:rsidP="00E500EB">
      <w:pPr>
        <w:pStyle w:val="Estilo5"/>
      </w:pPr>
      <w:bookmarkStart w:id="493" w:name="_Toc267420219"/>
      <w:r w:rsidRPr="00064A87">
        <w:t>Llamadas entrantes a</w:t>
      </w:r>
      <w:r w:rsidR="00022470" w:rsidRPr="00064A87">
        <w:t>l número</w:t>
      </w:r>
      <w:r w:rsidRPr="00064A87">
        <w:t xml:space="preserve"> Google Voice</w:t>
      </w:r>
      <w:bookmarkEnd w:id="493"/>
    </w:p>
    <w:p w:rsidR="00DD4846" w:rsidRPr="00064A87" w:rsidRDefault="00DD4846" w:rsidP="00F25357">
      <w:pPr>
        <w:spacing w:after="0" w:line="240" w:lineRule="auto"/>
        <w:jc w:val="center"/>
      </w:pPr>
    </w:p>
    <w:p w:rsidR="00D00760" w:rsidRPr="00064A87" w:rsidRDefault="00D00760" w:rsidP="00F25357">
      <w:pPr>
        <w:spacing w:after="0" w:line="240" w:lineRule="auto"/>
        <w:jc w:val="center"/>
      </w:pPr>
    </w:p>
    <w:p w:rsidR="00D00760" w:rsidRPr="00064A87" w:rsidRDefault="00A46365" w:rsidP="004F059C">
      <w:pPr>
        <w:pStyle w:val="CM101"/>
        <w:spacing w:after="0" w:line="480" w:lineRule="auto"/>
        <w:ind w:left="357"/>
        <w:jc w:val="both"/>
        <w:rPr>
          <w:rFonts w:ascii="Arial" w:hAnsi="Arial" w:cs="Arial"/>
          <w:sz w:val="23"/>
          <w:szCs w:val="23"/>
        </w:rPr>
      </w:pPr>
      <w:r>
        <w:rPr>
          <w:rFonts w:ascii="Arial" w:hAnsi="Arial" w:cs="Arial"/>
          <w:sz w:val="23"/>
          <w:szCs w:val="23"/>
        </w:rPr>
        <w:t>Como se puede</w:t>
      </w:r>
      <w:r w:rsidR="003E25BC" w:rsidRPr="00064A87">
        <w:rPr>
          <w:rFonts w:ascii="Arial" w:hAnsi="Arial" w:cs="Arial"/>
          <w:sz w:val="23"/>
          <w:szCs w:val="23"/>
        </w:rPr>
        <w:t xml:space="preserve"> apreciar en la figura </w:t>
      </w:r>
      <w:r w:rsidR="00916C1D">
        <w:rPr>
          <w:rFonts w:ascii="Arial" w:hAnsi="Arial" w:cs="Arial"/>
          <w:sz w:val="23"/>
          <w:szCs w:val="23"/>
        </w:rPr>
        <w:t>4.</w:t>
      </w:r>
      <w:r w:rsidR="00C92087">
        <w:rPr>
          <w:rFonts w:ascii="Arial" w:hAnsi="Arial" w:cs="Arial"/>
          <w:sz w:val="23"/>
          <w:szCs w:val="23"/>
        </w:rPr>
        <w:t>2</w:t>
      </w:r>
      <w:r w:rsidR="00A44766">
        <w:rPr>
          <w:rFonts w:ascii="Arial" w:hAnsi="Arial" w:cs="Arial"/>
          <w:sz w:val="23"/>
          <w:szCs w:val="23"/>
        </w:rPr>
        <w:t>3</w:t>
      </w:r>
      <w:r w:rsidR="00D00760" w:rsidRPr="00064A87">
        <w:rPr>
          <w:rFonts w:ascii="Arial" w:hAnsi="Arial" w:cs="Arial"/>
          <w:sz w:val="23"/>
          <w:szCs w:val="23"/>
        </w:rPr>
        <w:t xml:space="preserve">, </w:t>
      </w:r>
      <w:r w:rsidR="00A44766">
        <w:rPr>
          <w:rFonts w:ascii="Arial" w:hAnsi="Arial" w:cs="Arial"/>
          <w:sz w:val="23"/>
          <w:szCs w:val="23"/>
        </w:rPr>
        <w:t xml:space="preserve">cualquier </w:t>
      </w:r>
      <w:r w:rsidR="00D00760" w:rsidRPr="00064A87">
        <w:rPr>
          <w:rFonts w:ascii="Arial" w:hAnsi="Arial" w:cs="Arial"/>
          <w:sz w:val="23"/>
          <w:szCs w:val="23"/>
        </w:rPr>
        <w:t xml:space="preserve">llamada entrante hacia </w:t>
      </w:r>
      <w:r w:rsidR="00746A8B">
        <w:rPr>
          <w:rFonts w:ascii="Arial" w:hAnsi="Arial" w:cs="Arial"/>
          <w:sz w:val="23"/>
          <w:szCs w:val="23"/>
        </w:rPr>
        <w:t>el</w:t>
      </w:r>
      <w:r w:rsidR="00D00760" w:rsidRPr="00064A87">
        <w:rPr>
          <w:rFonts w:ascii="Arial" w:hAnsi="Arial" w:cs="Arial"/>
          <w:sz w:val="23"/>
          <w:szCs w:val="23"/>
        </w:rPr>
        <w:t xml:space="preserve"> número de Goo</w:t>
      </w:r>
      <w:r w:rsidR="00A44766">
        <w:rPr>
          <w:rFonts w:ascii="Arial" w:hAnsi="Arial" w:cs="Arial"/>
          <w:sz w:val="23"/>
          <w:szCs w:val="23"/>
        </w:rPr>
        <w:t>gle Voice es</w:t>
      </w:r>
      <w:r w:rsidR="00D00760" w:rsidRPr="00064A87">
        <w:rPr>
          <w:rFonts w:ascii="Arial" w:hAnsi="Arial" w:cs="Arial"/>
          <w:sz w:val="23"/>
          <w:szCs w:val="23"/>
        </w:rPr>
        <w:t xml:space="preserve"> redireccionada hacia </w:t>
      </w:r>
      <w:r w:rsidR="00746A8B">
        <w:rPr>
          <w:rFonts w:ascii="Arial" w:hAnsi="Arial" w:cs="Arial"/>
          <w:sz w:val="23"/>
          <w:szCs w:val="23"/>
        </w:rPr>
        <w:t>l</w:t>
      </w:r>
      <w:r w:rsidR="00D00760" w:rsidRPr="00064A87">
        <w:rPr>
          <w:rFonts w:ascii="Arial" w:hAnsi="Arial" w:cs="Arial"/>
          <w:sz w:val="23"/>
          <w:szCs w:val="23"/>
        </w:rPr>
        <w:t>a extensión SIP 301</w:t>
      </w:r>
      <w:r w:rsidR="00A44766">
        <w:rPr>
          <w:rFonts w:ascii="Arial" w:hAnsi="Arial" w:cs="Arial"/>
          <w:sz w:val="23"/>
          <w:szCs w:val="23"/>
        </w:rPr>
        <w:t xml:space="preserve"> a través del número GIZMO, </w:t>
      </w:r>
      <w:r>
        <w:rPr>
          <w:rFonts w:ascii="Arial" w:hAnsi="Arial" w:cs="Arial"/>
          <w:sz w:val="23"/>
          <w:szCs w:val="23"/>
        </w:rPr>
        <w:t>permitiéndo</w:t>
      </w:r>
      <w:r w:rsidR="00A44766">
        <w:rPr>
          <w:rFonts w:ascii="Arial" w:hAnsi="Arial" w:cs="Arial"/>
          <w:sz w:val="23"/>
          <w:szCs w:val="23"/>
        </w:rPr>
        <w:t xml:space="preserve"> de esta manera no solo recibir estas llamadas en </w:t>
      </w:r>
      <w:r w:rsidR="00746A8B">
        <w:rPr>
          <w:rFonts w:ascii="Arial" w:hAnsi="Arial" w:cs="Arial"/>
          <w:sz w:val="23"/>
          <w:szCs w:val="23"/>
        </w:rPr>
        <w:t>l</w:t>
      </w:r>
      <w:r w:rsidR="00A44766">
        <w:rPr>
          <w:rFonts w:ascii="Arial" w:hAnsi="Arial" w:cs="Arial"/>
          <w:sz w:val="23"/>
          <w:szCs w:val="23"/>
        </w:rPr>
        <w:t>os</w:t>
      </w:r>
      <w:r w:rsidR="005C755C">
        <w:rPr>
          <w:rFonts w:ascii="Arial" w:hAnsi="Arial" w:cs="Arial"/>
          <w:sz w:val="23"/>
          <w:szCs w:val="23"/>
        </w:rPr>
        <w:t xml:space="preserve"> números </w:t>
      </w:r>
      <w:r w:rsidR="00A44766">
        <w:rPr>
          <w:rFonts w:ascii="Arial" w:hAnsi="Arial" w:cs="Arial"/>
          <w:sz w:val="23"/>
          <w:szCs w:val="23"/>
        </w:rPr>
        <w:t xml:space="preserve">particulares sino también </w:t>
      </w:r>
      <w:r w:rsidR="00746A8B">
        <w:rPr>
          <w:rFonts w:ascii="Arial" w:hAnsi="Arial" w:cs="Arial"/>
          <w:sz w:val="23"/>
          <w:szCs w:val="23"/>
        </w:rPr>
        <w:t>al</w:t>
      </w:r>
      <w:r w:rsidR="00A44766">
        <w:rPr>
          <w:rFonts w:ascii="Arial" w:hAnsi="Arial" w:cs="Arial"/>
          <w:sz w:val="23"/>
          <w:szCs w:val="23"/>
        </w:rPr>
        <w:t xml:space="preserve"> número de trabajo; facilitándo así la rápida ubicación de la persona a la que </w:t>
      </w:r>
      <w:r w:rsidR="00746A8B">
        <w:rPr>
          <w:rFonts w:ascii="Arial" w:hAnsi="Arial" w:cs="Arial"/>
          <w:sz w:val="23"/>
          <w:szCs w:val="23"/>
        </w:rPr>
        <w:t xml:space="preserve">se </w:t>
      </w:r>
      <w:r w:rsidR="00A44766">
        <w:rPr>
          <w:rFonts w:ascii="Arial" w:hAnsi="Arial" w:cs="Arial"/>
          <w:sz w:val="23"/>
          <w:szCs w:val="23"/>
        </w:rPr>
        <w:t>desea contactar</w:t>
      </w:r>
      <w:r w:rsidR="00D00760" w:rsidRPr="00064A87">
        <w:rPr>
          <w:rFonts w:ascii="Arial" w:hAnsi="Arial" w:cs="Arial"/>
          <w:sz w:val="23"/>
          <w:szCs w:val="23"/>
        </w:rPr>
        <w:t xml:space="preserve">. </w:t>
      </w:r>
    </w:p>
    <w:p w:rsidR="00963B1E" w:rsidRPr="00963B1E" w:rsidRDefault="00E826C4" w:rsidP="000871E4">
      <w:pPr>
        <w:pStyle w:val="Figura1"/>
        <w:rPr>
          <w:noProof/>
        </w:rPr>
      </w:pPr>
      <w:r>
        <w:rPr>
          <w:noProof/>
        </w:rPr>
        <w:lastRenderedPageBreak/>
        <w:drawing>
          <wp:anchor distT="0" distB="0" distL="114300" distR="114300" simplePos="0" relativeHeight="251670016" behindDoc="0" locked="0" layoutInCell="1" allowOverlap="1">
            <wp:simplePos x="0" y="0"/>
            <wp:positionH relativeFrom="column">
              <wp:align>center</wp:align>
            </wp:positionH>
            <wp:positionV relativeFrom="paragraph">
              <wp:posOffset>0</wp:posOffset>
            </wp:positionV>
            <wp:extent cx="5460365" cy="3019425"/>
            <wp:effectExtent l="19050" t="0" r="6985" b="0"/>
            <wp:wrapSquare wrapText="bothSides"/>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5"/>
                    <a:srcRect/>
                    <a:stretch>
                      <a:fillRect/>
                    </a:stretch>
                  </pic:blipFill>
                  <pic:spPr bwMode="auto">
                    <a:xfrm>
                      <a:off x="0" y="0"/>
                      <a:ext cx="5460365" cy="3019425"/>
                    </a:xfrm>
                    <a:prstGeom prst="rect">
                      <a:avLst/>
                    </a:prstGeom>
                    <a:noFill/>
                    <a:ln w="9525">
                      <a:noFill/>
                      <a:miter lim="800000"/>
                      <a:headEnd/>
                      <a:tailEnd/>
                    </a:ln>
                  </pic:spPr>
                </pic:pic>
              </a:graphicData>
            </a:graphic>
          </wp:anchor>
        </w:drawing>
      </w:r>
      <w:bookmarkStart w:id="494" w:name="_Toc263958124"/>
      <w:r w:rsidR="00963B1E" w:rsidRPr="00963B1E">
        <w:rPr>
          <w:noProof/>
        </w:rPr>
        <w:t>Figura 4.2</w:t>
      </w:r>
      <w:r w:rsidR="005B01E7">
        <w:rPr>
          <w:noProof/>
        </w:rPr>
        <w:t>3</w:t>
      </w:r>
      <w:r w:rsidR="00963B1E" w:rsidRPr="00963B1E">
        <w:rPr>
          <w:noProof/>
        </w:rPr>
        <w:t>: Llamada desde un Celular al número Google Voice</w:t>
      </w:r>
      <w:bookmarkEnd w:id="494"/>
    </w:p>
    <w:p w:rsidR="00963B1E" w:rsidRDefault="00963B1E" w:rsidP="00963B1E">
      <w:pPr>
        <w:pStyle w:val="Default"/>
      </w:pPr>
    </w:p>
    <w:p w:rsidR="00A44766" w:rsidRPr="00A44766" w:rsidRDefault="00A46365" w:rsidP="00A44766">
      <w:pPr>
        <w:pStyle w:val="Default"/>
        <w:spacing w:line="480" w:lineRule="auto"/>
        <w:ind w:left="357"/>
        <w:jc w:val="both"/>
        <w:rPr>
          <w:rFonts w:ascii="Arial" w:hAnsi="Arial" w:cs="Arial"/>
          <w:color w:val="auto"/>
          <w:sz w:val="23"/>
          <w:szCs w:val="23"/>
        </w:rPr>
      </w:pPr>
      <w:r>
        <w:rPr>
          <w:rFonts w:ascii="Arial" w:hAnsi="Arial" w:cs="Arial"/>
          <w:color w:val="auto"/>
          <w:sz w:val="23"/>
          <w:szCs w:val="23"/>
        </w:rPr>
        <w:t>En la figura 4.24 se</w:t>
      </w:r>
      <w:r w:rsidR="00A44766" w:rsidRPr="00A44766">
        <w:rPr>
          <w:rFonts w:ascii="Arial" w:hAnsi="Arial" w:cs="Arial"/>
          <w:color w:val="auto"/>
          <w:sz w:val="23"/>
          <w:szCs w:val="23"/>
        </w:rPr>
        <w:t xml:space="preserve"> observa la consola de asterisk en el momento en que ingresa una llamada al número de Google Voice a través de GIZMO.</w:t>
      </w:r>
      <w:r w:rsidR="00A44766">
        <w:rPr>
          <w:rFonts w:ascii="Arial" w:hAnsi="Arial" w:cs="Arial"/>
          <w:color w:val="auto"/>
          <w:sz w:val="23"/>
          <w:szCs w:val="23"/>
        </w:rPr>
        <w:t xml:space="preserve"> De esta manera </w:t>
      </w:r>
      <w:r w:rsidR="00746A8B">
        <w:rPr>
          <w:rFonts w:ascii="Arial" w:hAnsi="Arial" w:cs="Arial"/>
          <w:color w:val="auto"/>
          <w:sz w:val="23"/>
          <w:szCs w:val="23"/>
        </w:rPr>
        <w:t xml:space="preserve">se </w:t>
      </w:r>
      <w:r w:rsidR="00A44766">
        <w:rPr>
          <w:rFonts w:ascii="Arial" w:hAnsi="Arial" w:cs="Arial"/>
          <w:color w:val="auto"/>
          <w:sz w:val="23"/>
          <w:szCs w:val="23"/>
        </w:rPr>
        <w:t>verifica que la configuración para el ingreso de las llamadas se este llevando a cabo correctamente.</w:t>
      </w:r>
    </w:p>
    <w:p w:rsidR="00D00760" w:rsidRDefault="00E826C4" w:rsidP="00916C1D">
      <w:pPr>
        <w:pStyle w:val="Figura1"/>
        <w:spacing w:line="240" w:lineRule="auto"/>
        <w:ind w:left="357"/>
        <w:rPr>
          <w:noProof/>
        </w:rPr>
      </w:pPr>
      <w:r>
        <w:rPr>
          <w:noProof/>
        </w:rPr>
        <w:drawing>
          <wp:anchor distT="0" distB="0" distL="114300" distR="114300" simplePos="0" relativeHeight="251668992" behindDoc="0" locked="0" layoutInCell="1" allowOverlap="1">
            <wp:simplePos x="0" y="0"/>
            <wp:positionH relativeFrom="column">
              <wp:align>center</wp:align>
            </wp:positionH>
            <wp:positionV relativeFrom="paragraph">
              <wp:posOffset>3810</wp:posOffset>
            </wp:positionV>
            <wp:extent cx="5857240" cy="819785"/>
            <wp:effectExtent l="19050" t="0" r="0" b="0"/>
            <wp:wrapSquare wrapText="bothSides"/>
            <wp:docPr id="386" name="Imagen 386" descr="googlevoicea aste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ooglevoicea asteisk"/>
                    <pic:cNvPicPr>
                      <a:picLocks noChangeAspect="1" noChangeArrowheads="1"/>
                    </pic:cNvPicPr>
                  </pic:nvPicPr>
                  <pic:blipFill>
                    <a:blip r:embed="rId66"/>
                    <a:srcRect/>
                    <a:stretch>
                      <a:fillRect/>
                    </a:stretch>
                  </pic:blipFill>
                  <pic:spPr bwMode="auto">
                    <a:xfrm>
                      <a:off x="0" y="0"/>
                      <a:ext cx="5857240" cy="819785"/>
                    </a:xfrm>
                    <a:prstGeom prst="rect">
                      <a:avLst/>
                    </a:prstGeom>
                    <a:noFill/>
                    <a:ln w="9525">
                      <a:noFill/>
                      <a:miter lim="800000"/>
                      <a:headEnd/>
                      <a:tailEnd/>
                    </a:ln>
                  </pic:spPr>
                </pic:pic>
              </a:graphicData>
            </a:graphic>
          </wp:anchor>
        </w:drawing>
      </w:r>
      <w:bookmarkStart w:id="495" w:name="_Toc263958125"/>
      <w:r w:rsidR="00916C1D">
        <w:rPr>
          <w:noProof/>
        </w:rPr>
        <w:t>Figura 4.2</w:t>
      </w:r>
      <w:r w:rsidR="005B01E7">
        <w:rPr>
          <w:noProof/>
        </w:rPr>
        <w:t>4</w:t>
      </w:r>
      <w:r w:rsidR="00D00760" w:rsidRPr="00064A87">
        <w:rPr>
          <w:noProof/>
        </w:rPr>
        <w:t>: Llamada desde un Celular</w:t>
      </w:r>
      <w:r w:rsidR="00916C1D">
        <w:rPr>
          <w:noProof/>
        </w:rPr>
        <w:t xml:space="preserve"> </w:t>
      </w:r>
      <w:r w:rsidR="00D00760" w:rsidRPr="00064A87">
        <w:rPr>
          <w:noProof/>
        </w:rPr>
        <w:t>a</w:t>
      </w:r>
      <w:r w:rsidR="00916C1D">
        <w:rPr>
          <w:noProof/>
        </w:rPr>
        <w:t xml:space="preserve">l </w:t>
      </w:r>
      <w:r w:rsidR="00D00760" w:rsidRPr="00064A87">
        <w:rPr>
          <w:noProof/>
        </w:rPr>
        <w:t>número Google Voice</w:t>
      </w:r>
      <w:r w:rsidR="00916C1D">
        <w:rPr>
          <w:noProof/>
        </w:rPr>
        <w:t xml:space="preserve"> (Vista CLI asterisk)</w:t>
      </w:r>
      <w:bookmarkEnd w:id="495"/>
    </w:p>
    <w:p w:rsidR="00916C1D" w:rsidRPr="00064A87" w:rsidRDefault="00916C1D" w:rsidP="00916C1D">
      <w:pPr>
        <w:pStyle w:val="Figura1"/>
        <w:spacing w:line="240" w:lineRule="auto"/>
        <w:ind w:left="357"/>
        <w:jc w:val="both"/>
        <w:rPr>
          <w:noProof/>
        </w:rPr>
      </w:pPr>
    </w:p>
    <w:p w:rsidR="00022470" w:rsidRPr="00064A87" w:rsidRDefault="00022470" w:rsidP="00022470">
      <w:pPr>
        <w:pStyle w:val="Default"/>
      </w:pPr>
    </w:p>
    <w:p w:rsidR="00022470" w:rsidRPr="00064A87" w:rsidRDefault="001D2972" w:rsidP="00E500EB">
      <w:pPr>
        <w:pStyle w:val="Estilo5"/>
      </w:pPr>
      <w:bookmarkStart w:id="496" w:name="_Toc267420220"/>
      <w:r>
        <w:t xml:space="preserve">Llamadas realizadas a través </w:t>
      </w:r>
      <w:r w:rsidR="00022470" w:rsidRPr="00064A87">
        <w:t xml:space="preserve">de </w:t>
      </w:r>
      <w:r w:rsidR="00703CC0" w:rsidRPr="00064A87">
        <w:t>G</w:t>
      </w:r>
      <w:r w:rsidR="005E6C7D">
        <w:t>oogle Voice</w:t>
      </w:r>
      <w:bookmarkEnd w:id="496"/>
    </w:p>
    <w:p w:rsidR="00022470" w:rsidRPr="00064A87" w:rsidRDefault="00022470" w:rsidP="00022470">
      <w:pPr>
        <w:pStyle w:val="Default"/>
      </w:pPr>
    </w:p>
    <w:p w:rsidR="00022470" w:rsidRPr="00064A87" w:rsidRDefault="00022470" w:rsidP="00022470">
      <w:pPr>
        <w:pStyle w:val="Default"/>
      </w:pPr>
    </w:p>
    <w:p w:rsidR="00022470" w:rsidRPr="00064A87" w:rsidRDefault="00022470" w:rsidP="004F059C">
      <w:pPr>
        <w:pStyle w:val="CM101"/>
        <w:spacing w:after="0" w:line="480" w:lineRule="auto"/>
        <w:ind w:left="357"/>
        <w:jc w:val="both"/>
        <w:rPr>
          <w:rFonts w:ascii="Arial" w:hAnsi="Arial" w:cs="Arial"/>
          <w:sz w:val="23"/>
          <w:szCs w:val="23"/>
        </w:rPr>
      </w:pPr>
      <w:r w:rsidRPr="00064A87">
        <w:rPr>
          <w:rFonts w:ascii="Arial" w:hAnsi="Arial" w:cs="Arial"/>
          <w:sz w:val="23"/>
          <w:szCs w:val="23"/>
        </w:rPr>
        <w:t>En la figura 4.</w:t>
      </w:r>
      <w:r w:rsidR="00C92087">
        <w:rPr>
          <w:rFonts w:ascii="Arial" w:hAnsi="Arial" w:cs="Arial"/>
          <w:sz w:val="23"/>
          <w:szCs w:val="23"/>
        </w:rPr>
        <w:t>2</w:t>
      </w:r>
      <w:r w:rsidR="001D2972">
        <w:rPr>
          <w:rFonts w:ascii="Arial" w:hAnsi="Arial" w:cs="Arial"/>
          <w:sz w:val="23"/>
          <w:szCs w:val="23"/>
        </w:rPr>
        <w:t>5</w:t>
      </w:r>
      <w:r w:rsidR="00A46365">
        <w:rPr>
          <w:rFonts w:ascii="Arial" w:hAnsi="Arial" w:cs="Arial"/>
          <w:sz w:val="23"/>
          <w:szCs w:val="23"/>
        </w:rPr>
        <w:t xml:space="preserve"> se</w:t>
      </w:r>
      <w:r w:rsidRPr="00064A87">
        <w:rPr>
          <w:rFonts w:ascii="Arial" w:hAnsi="Arial" w:cs="Arial"/>
          <w:sz w:val="23"/>
          <w:szCs w:val="23"/>
        </w:rPr>
        <w:t xml:space="preserve"> observa la realización de una llamada</w:t>
      </w:r>
      <w:r w:rsidR="001D2972">
        <w:rPr>
          <w:rFonts w:ascii="Arial" w:hAnsi="Arial" w:cs="Arial"/>
          <w:sz w:val="23"/>
          <w:szCs w:val="23"/>
        </w:rPr>
        <w:t xml:space="preserve"> desde</w:t>
      </w:r>
      <w:r w:rsidR="002E0CB9">
        <w:rPr>
          <w:rFonts w:ascii="Arial" w:hAnsi="Arial" w:cs="Arial"/>
          <w:sz w:val="23"/>
          <w:szCs w:val="23"/>
        </w:rPr>
        <w:t xml:space="preserve"> la Web de </w:t>
      </w:r>
      <w:r w:rsidR="002E0CB9">
        <w:rPr>
          <w:rFonts w:ascii="Arial" w:hAnsi="Arial" w:cs="Arial"/>
          <w:sz w:val="23"/>
          <w:szCs w:val="23"/>
        </w:rPr>
        <w:lastRenderedPageBreak/>
        <w:t xml:space="preserve">Google Voice, la misma que es redireccionada hacia una </w:t>
      </w:r>
      <w:r w:rsidR="001D2972">
        <w:rPr>
          <w:rFonts w:ascii="Arial" w:hAnsi="Arial" w:cs="Arial"/>
          <w:sz w:val="23"/>
          <w:szCs w:val="23"/>
        </w:rPr>
        <w:t>extensión SIP</w:t>
      </w:r>
      <w:r w:rsidR="002E0CB9">
        <w:rPr>
          <w:rFonts w:ascii="Arial" w:hAnsi="Arial" w:cs="Arial"/>
          <w:sz w:val="23"/>
          <w:szCs w:val="23"/>
        </w:rPr>
        <w:t>,</w:t>
      </w:r>
      <w:r w:rsidR="001D2972">
        <w:rPr>
          <w:rFonts w:ascii="Arial" w:hAnsi="Arial" w:cs="Arial"/>
          <w:sz w:val="23"/>
          <w:szCs w:val="23"/>
        </w:rPr>
        <w:t xml:space="preserve"> </w:t>
      </w:r>
      <w:r w:rsidRPr="00064A87">
        <w:rPr>
          <w:rFonts w:ascii="Arial" w:hAnsi="Arial" w:cs="Arial"/>
          <w:sz w:val="23"/>
          <w:szCs w:val="23"/>
        </w:rPr>
        <w:t>hacia un número</w:t>
      </w:r>
      <w:r w:rsidR="001D2972">
        <w:rPr>
          <w:rFonts w:ascii="Arial" w:hAnsi="Arial" w:cs="Arial"/>
          <w:sz w:val="23"/>
          <w:szCs w:val="23"/>
        </w:rPr>
        <w:t xml:space="preserve"> celular de EE.UU gratuitamente</w:t>
      </w:r>
      <w:r w:rsidRPr="00064A87">
        <w:rPr>
          <w:rFonts w:ascii="Arial" w:hAnsi="Arial" w:cs="Arial"/>
          <w:sz w:val="23"/>
          <w:szCs w:val="23"/>
        </w:rPr>
        <w:t xml:space="preserve">. Para realizar llamadas a números de otros países es necesario contar con saldo en la cuenta de Google Voice debido a que este servicio solo es gratuito para llamadas a EE.UU. </w:t>
      </w:r>
    </w:p>
    <w:p w:rsidR="00022470" w:rsidRPr="00064A87" w:rsidRDefault="00E826C4" w:rsidP="002E0CB9">
      <w:pPr>
        <w:pStyle w:val="Default"/>
        <w:jc w:val="center"/>
      </w:pPr>
      <w:r>
        <w:rPr>
          <w:noProof/>
        </w:rPr>
        <w:drawing>
          <wp:inline distT="0" distB="0" distL="0" distR="0">
            <wp:extent cx="5324475" cy="28575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srcRect/>
                    <a:stretch>
                      <a:fillRect/>
                    </a:stretch>
                  </pic:blipFill>
                  <pic:spPr bwMode="auto">
                    <a:xfrm>
                      <a:off x="0" y="0"/>
                      <a:ext cx="5324475" cy="2857500"/>
                    </a:xfrm>
                    <a:prstGeom prst="rect">
                      <a:avLst/>
                    </a:prstGeom>
                    <a:noFill/>
                    <a:ln w="9525">
                      <a:noFill/>
                      <a:miter lim="800000"/>
                      <a:headEnd/>
                      <a:tailEnd/>
                    </a:ln>
                  </pic:spPr>
                </pic:pic>
              </a:graphicData>
            </a:graphic>
          </wp:inline>
        </w:drawing>
      </w:r>
    </w:p>
    <w:p w:rsidR="00022470" w:rsidRDefault="00C92087" w:rsidP="002E0CB9">
      <w:pPr>
        <w:pStyle w:val="Figura1"/>
        <w:spacing w:line="240" w:lineRule="auto"/>
      </w:pPr>
      <w:bookmarkStart w:id="497" w:name="_Toc263958126"/>
      <w:r>
        <w:t>Figura 4.2</w:t>
      </w:r>
      <w:r w:rsidR="005B01E7">
        <w:t>5</w:t>
      </w:r>
      <w:r w:rsidR="001D2972">
        <w:t xml:space="preserve">: Llamada desde </w:t>
      </w:r>
      <w:r w:rsidR="005E6C7D">
        <w:t xml:space="preserve">Google Voice redireccionada a una </w:t>
      </w:r>
      <w:r w:rsidR="001D2972">
        <w:t>ext SIP</w:t>
      </w:r>
      <w:r w:rsidR="00022470" w:rsidRPr="00064A87">
        <w:t xml:space="preserve"> hacia un Celular de EE.UU.</w:t>
      </w:r>
      <w:bookmarkEnd w:id="497"/>
    </w:p>
    <w:p w:rsidR="001D2972" w:rsidRDefault="001D2972" w:rsidP="00515507">
      <w:pPr>
        <w:pStyle w:val="Figura1"/>
        <w:spacing w:line="240" w:lineRule="auto"/>
      </w:pPr>
    </w:p>
    <w:p w:rsidR="001D2972" w:rsidRDefault="001D2972" w:rsidP="001D2972">
      <w:pPr>
        <w:pStyle w:val="Figura1"/>
        <w:ind w:left="357"/>
        <w:jc w:val="both"/>
      </w:pPr>
      <w:bookmarkStart w:id="498" w:name="_Toc263381641"/>
      <w:bookmarkStart w:id="499" w:name="_Toc263958127"/>
      <w:r>
        <w:t xml:space="preserve">En la figura 4.26 se puede </w:t>
      </w:r>
      <w:r w:rsidRPr="00A44766">
        <w:t xml:space="preserve">observar la consola de asterisk en el momento en que </w:t>
      </w:r>
      <w:r>
        <w:t>se realiza la llamada a un número de EE.UU</w:t>
      </w:r>
      <w:r w:rsidRPr="00A44766">
        <w:t>.</w:t>
      </w:r>
      <w:r>
        <w:t xml:space="preserve"> Por medio de la misma se puede verificar que el plan de marcado que controla esta funcionalidad se esté cumpliendo exitosamente.</w:t>
      </w:r>
      <w:bookmarkEnd w:id="498"/>
      <w:bookmarkEnd w:id="499"/>
    </w:p>
    <w:p w:rsidR="001D2972" w:rsidRDefault="00E826C4" w:rsidP="002E0CB9">
      <w:pPr>
        <w:pStyle w:val="Figura1"/>
        <w:spacing w:line="240" w:lineRule="auto"/>
      </w:pPr>
      <w:r>
        <w:rPr>
          <w:noProof/>
        </w:rPr>
        <w:drawing>
          <wp:inline distT="0" distB="0" distL="0" distR="0">
            <wp:extent cx="5457825" cy="60007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srcRect t="32697"/>
                    <a:stretch>
                      <a:fillRect/>
                    </a:stretch>
                  </pic:blipFill>
                  <pic:spPr bwMode="auto">
                    <a:xfrm>
                      <a:off x="0" y="0"/>
                      <a:ext cx="5457825" cy="600075"/>
                    </a:xfrm>
                    <a:prstGeom prst="rect">
                      <a:avLst/>
                    </a:prstGeom>
                    <a:noFill/>
                    <a:ln w="9525">
                      <a:noFill/>
                      <a:miter lim="800000"/>
                      <a:headEnd/>
                      <a:tailEnd/>
                    </a:ln>
                  </pic:spPr>
                </pic:pic>
              </a:graphicData>
            </a:graphic>
          </wp:inline>
        </w:drawing>
      </w:r>
    </w:p>
    <w:p w:rsidR="001D2972" w:rsidRPr="00064A87" w:rsidRDefault="001D2972" w:rsidP="001D2972">
      <w:pPr>
        <w:pStyle w:val="Figura1"/>
        <w:spacing w:line="240" w:lineRule="auto"/>
      </w:pPr>
      <w:bookmarkStart w:id="500" w:name="_Toc263958128"/>
      <w:r>
        <w:t xml:space="preserve">Figura 4.26: Llamada desde </w:t>
      </w:r>
      <w:r w:rsidR="005E6C7D">
        <w:t xml:space="preserve">Google Voice redireccionada a una </w:t>
      </w:r>
      <w:r>
        <w:t>ext SIP</w:t>
      </w:r>
      <w:r w:rsidRPr="00064A87">
        <w:t xml:space="preserve"> hacia un Celular de EE.UU. </w:t>
      </w:r>
      <w:r>
        <w:t>(Vista CLI Asterisk)</w:t>
      </w:r>
      <w:bookmarkEnd w:id="500"/>
    </w:p>
    <w:p w:rsidR="00181B88" w:rsidRDefault="00181B88" w:rsidP="00515507">
      <w:pPr>
        <w:pStyle w:val="Figura1"/>
        <w:spacing w:line="240" w:lineRule="auto"/>
        <w:sectPr w:rsidR="00181B88" w:rsidSect="00F14591">
          <w:headerReference w:type="default" r:id="rId69"/>
          <w:pgSz w:w="12240" w:h="15840"/>
          <w:pgMar w:top="2268" w:right="1361" w:bottom="2268" w:left="2268" w:header="720" w:footer="720" w:gutter="0"/>
          <w:pgNumType w:start="1"/>
          <w:cols w:space="720"/>
          <w:noEndnote/>
          <w:docGrid w:linePitch="360"/>
        </w:sectPr>
      </w:pPr>
    </w:p>
    <w:p w:rsidR="00E500EB" w:rsidRPr="00064A87" w:rsidRDefault="00E500EB" w:rsidP="00233EFD">
      <w:pPr>
        <w:spacing w:after="0" w:line="240" w:lineRule="auto"/>
      </w:pPr>
      <w:bookmarkStart w:id="501" w:name="_Toc241881607"/>
      <w:bookmarkStart w:id="502" w:name="_Toc241334908"/>
      <w:bookmarkEnd w:id="473"/>
    </w:p>
    <w:p w:rsidR="00E500EB" w:rsidRPr="00064A87" w:rsidRDefault="00E500EB" w:rsidP="00233EFD">
      <w:pPr>
        <w:spacing w:after="0" w:line="240" w:lineRule="auto"/>
      </w:pPr>
    </w:p>
    <w:p w:rsidR="00E500EB" w:rsidRPr="00064A87" w:rsidRDefault="00E500EB" w:rsidP="00233EFD">
      <w:pPr>
        <w:spacing w:after="0" w:line="240" w:lineRule="auto"/>
      </w:pPr>
    </w:p>
    <w:p w:rsidR="00E500EB" w:rsidRPr="00064A87" w:rsidRDefault="00E500EB" w:rsidP="00233EFD">
      <w:pPr>
        <w:spacing w:after="0" w:line="240" w:lineRule="auto"/>
      </w:pPr>
    </w:p>
    <w:p w:rsidR="00E500EB" w:rsidRPr="00064A87" w:rsidRDefault="00E500EB" w:rsidP="00233EFD">
      <w:pPr>
        <w:spacing w:after="0" w:line="240" w:lineRule="auto"/>
      </w:pPr>
    </w:p>
    <w:p w:rsidR="00C52AD3" w:rsidRPr="00064A87" w:rsidRDefault="00C52AD3" w:rsidP="00E500EB">
      <w:pPr>
        <w:pStyle w:val="Estilo10"/>
      </w:pPr>
      <w:bookmarkStart w:id="503" w:name="_Toc254721544"/>
      <w:bookmarkStart w:id="504" w:name="_Toc267420221"/>
      <w:r w:rsidRPr="0034223B">
        <w:t>CONCLUSIONES Y RECOMENDACIONES</w:t>
      </w:r>
      <w:bookmarkEnd w:id="501"/>
      <w:bookmarkEnd w:id="502"/>
      <w:bookmarkEnd w:id="503"/>
      <w:bookmarkEnd w:id="504"/>
    </w:p>
    <w:p w:rsidR="005E6E74" w:rsidRPr="00064A87" w:rsidRDefault="005E6E74" w:rsidP="005E6E74">
      <w:pPr>
        <w:spacing w:after="0" w:line="240" w:lineRule="auto"/>
        <w:rPr>
          <w:rFonts w:ascii="Arial" w:hAnsi="Arial" w:cs="Arial"/>
        </w:rPr>
      </w:pPr>
    </w:p>
    <w:p w:rsidR="005E6E74" w:rsidRPr="00064A87" w:rsidRDefault="005E6E74" w:rsidP="005E6E74">
      <w:pPr>
        <w:spacing w:after="0" w:line="240" w:lineRule="auto"/>
        <w:rPr>
          <w:rFonts w:ascii="Arial" w:hAnsi="Arial" w:cs="Arial"/>
        </w:rPr>
      </w:pPr>
    </w:p>
    <w:p w:rsidR="00C52AD3" w:rsidRPr="00064A87" w:rsidRDefault="00C52AD3" w:rsidP="005E6E74">
      <w:pPr>
        <w:pStyle w:val="Estilo2"/>
        <w:spacing w:after="0"/>
        <w:ind w:left="0" w:firstLine="360"/>
        <w:rPr>
          <w:rFonts w:ascii="Arial" w:hAnsi="Arial" w:cs="Arial"/>
          <w:color w:val="auto"/>
          <w:sz w:val="28"/>
        </w:rPr>
      </w:pPr>
      <w:bookmarkStart w:id="505" w:name="_Toc241881608"/>
      <w:bookmarkStart w:id="506" w:name="_Toc241334909"/>
      <w:bookmarkStart w:id="507" w:name="_Toc242609278"/>
      <w:bookmarkStart w:id="508" w:name="_Toc242609334"/>
      <w:bookmarkStart w:id="509" w:name="_Toc242632582"/>
      <w:r w:rsidRPr="00064A87">
        <w:rPr>
          <w:rFonts w:ascii="Arial" w:hAnsi="Arial" w:cs="Arial"/>
          <w:color w:val="auto"/>
          <w:sz w:val="28"/>
        </w:rPr>
        <w:t>C</w:t>
      </w:r>
      <w:bookmarkEnd w:id="505"/>
      <w:bookmarkEnd w:id="506"/>
      <w:bookmarkEnd w:id="507"/>
      <w:bookmarkEnd w:id="508"/>
      <w:bookmarkEnd w:id="509"/>
      <w:r w:rsidR="00156914" w:rsidRPr="00064A87">
        <w:rPr>
          <w:rFonts w:ascii="Arial" w:hAnsi="Arial" w:cs="Arial"/>
          <w:color w:val="auto"/>
          <w:sz w:val="28"/>
        </w:rPr>
        <w:t>onclusiones</w:t>
      </w:r>
    </w:p>
    <w:p w:rsidR="005E6E74" w:rsidRPr="00064A87" w:rsidRDefault="005E6E74" w:rsidP="005E6E74">
      <w:pPr>
        <w:pStyle w:val="CM101"/>
        <w:spacing w:after="0"/>
        <w:ind w:left="360"/>
        <w:jc w:val="both"/>
        <w:rPr>
          <w:rFonts w:ascii="Arial" w:hAnsi="Arial" w:cs="Arial"/>
          <w:sz w:val="22"/>
          <w:szCs w:val="22"/>
        </w:rPr>
      </w:pPr>
      <w:bookmarkStart w:id="510" w:name="_Toc241334910"/>
    </w:p>
    <w:p w:rsidR="005E6E74" w:rsidRPr="00064A87" w:rsidRDefault="005E6E74" w:rsidP="005E6E74">
      <w:pPr>
        <w:pStyle w:val="CM101"/>
        <w:spacing w:after="0"/>
        <w:ind w:left="360"/>
        <w:jc w:val="both"/>
        <w:rPr>
          <w:rFonts w:ascii="Arial" w:hAnsi="Arial" w:cs="Arial"/>
          <w:sz w:val="22"/>
          <w:szCs w:val="22"/>
        </w:rPr>
      </w:pPr>
    </w:p>
    <w:p w:rsidR="006C5D24" w:rsidRDefault="006C5D24" w:rsidP="001544C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El uso de</w:t>
      </w:r>
      <w:r w:rsidR="001A395A">
        <w:rPr>
          <w:rFonts w:ascii="Arial" w:hAnsi="Arial" w:cs="Arial"/>
          <w:sz w:val="23"/>
          <w:szCs w:val="23"/>
        </w:rPr>
        <w:t xml:space="preserve"> la tecnología Voz sobre IP </w:t>
      </w:r>
      <w:r>
        <w:rPr>
          <w:rFonts w:ascii="Arial" w:hAnsi="Arial" w:cs="Arial"/>
          <w:sz w:val="23"/>
          <w:szCs w:val="23"/>
        </w:rPr>
        <w:t>permite implementar soluciones</w:t>
      </w:r>
      <w:r w:rsidR="003C4D0D">
        <w:rPr>
          <w:rFonts w:ascii="Arial" w:hAnsi="Arial" w:cs="Arial"/>
          <w:sz w:val="23"/>
          <w:szCs w:val="23"/>
        </w:rPr>
        <w:t xml:space="preserve"> de telefonía</w:t>
      </w:r>
      <w:r>
        <w:rPr>
          <w:rFonts w:ascii="Arial" w:hAnsi="Arial" w:cs="Arial"/>
          <w:sz w:val="23"/>
          <w:szCs w:val="23"/>
        </w:rPr>
        <w:t xml:space="preserve"> menos costosas con un sin número de beneficios</w:t>
      </w:r>
      <w:r w:rsidR="000D720B">
        <w:rPr>
          <w:rFonts w:ascii="Arial" w:hAnsi="Arial" w:cs="Arial"/>
          <w:sz w:val="23"/>
          <w:szCs w:val="23"/>
        </w:rPr>
        <w:t xml:space="preserve"> (en el anexo A se muestra una comparación de costos básicos estimados)</w:t>
      </w:r>
      <w:r>
        <w:rPr>
          <w:rFonts w:ascii="Arial" w:hAnsi="Arial" w:cs="Arial"/>
          <w:sz w:val="23"/>
          <w:szCs w:val="23"/>
        </w:rPr>
        <w:t>.</w:t>
      </w:r>
    </w:p>
    <w:p w:rsidR="003C4D0D" w:rsidRDefault="001A395A" w:rsidP="003C4D0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 xml:space="preserve">El Software libre </w:t>
      </w:r>
      <w:r w:rsidR="006C5D24">
        <w:rPr>
          <w:rFonts w:ascii="Arial" w:hAnsi="Arial" w:cs="Arial"/>
          <w:sz w:val="23"/>
          <w:szCs w:val="23"/>
        </w:rPr>
        <w:t xml:space="preserve">brinda la facilidad de desarrollar aplicaciones fácilmente adaptables a </w:t>
      </w:r>
      <w:r>
        <w:rPr>
          <w:rFonts w:ascii="Arial" w:hAnsi="Arial" w:cs="Arial"/>
          <w:sz w:val="23"/>
          <w:szCs w:val="23"/>
        </w:rPr>
        <w:t>sus</w:t>
      </w:r>
      <w:r w:rsidR="006C5D24">
        <w:rPr>
          <w:rFonts w:ascii="Arial" w:hAnsi="Arial" w:cs="Arial"/>
          <w:sz w:val="23"/>
          <w:szCs w:val="23"/>
        </w:rPr>
        <w:t xml:space="preserve"> necesidades gracias a </w:t>
      </w:r>
      <w:r w:rsidR="003C4D0D">
        <w:rPr>
          <w:rFonts w:ascii="Arial" w:hAnsi="Arial" w:cs="Arial"/>
          <w:sz w:val="23"/>
          <w:szCs w:val="23"/>
        </w:rPr>
        <w:t>su constante crecimiento.</w:t>
      </w:r>
    </w:p>
    <w:p w:rsidR="00672305" w:rsidRDefault="00672305" w:rsidP="00672305">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Asterisk proporciona una gran cantidad de recursos, que utilizados de manera eficaz nos permiten dejar a un lado las limitaciones de las implementaciones privativas; permitiéndo así encontrar cualquier tipo de solución sin tener que pagar grandes cantidades de dinero.</w:t>
      </w:r>
    </w:p>
    <w:p w:rsidR="003C4D0D" w:rsidRDefault="003C4D0D" w:rsidP="003C4D0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 xml:space="preserve">Google pone a </w:t>
      </w:r>
      <w:r w:rsidR="001A395A">
        <w:rPr>
          <w:rFonts w:ascii="Arial" w:hAnsi="Arial" w:cs="Arial"/>
          <w:sz w:val="23"/>
          <w:szCs w:val="23"/>
        </w:rPr>
        <w:t>su</w:t>
      </w:r>
      <w:r>
        <w:rPr>
          <w:rFonts w:ascii="Arial" w:hAnsi="Arial" w:cs="Arial"/>
          <w:sz w:val="23"/>
          <w:szCs w:val="23"/>
        </w:rPr>
        <w:t xml:space="preserve"> alcance una variedad de servicios</w:t>
      </w:r>
      <w:r w:rsidR="00672305">
        <w:rPr>
          <w:rFonts w:ascii="Arial" w:hAnsi="Arial" w:cs="Arial"/>
          <w:sz w:val="23"/>
          <w:szCs w:val="23"/>
        </w:rPr>
        <w:t>,</w:t>
      </w:r>
      <w:r>
        <w:rPr>
          <w:rFonts w:ascii="Arial" w:hAnsi="Arial" w:cs="Arial"/>
          <w:sz w:val="23"/>
          <w:szCs w:val="23"/>
        </w:rPr>
        <w:t xml:space="preserve"> que combinados con una centralita gratuita como </w:t>
      </w:r>
      <w:r w:rsidRPr="00064A87">
        <w:rPr>
          <w:rFonts w:ascii="Arial" w:hAnsi="Arial" w:cs="Arial"/>
          <w:sz w:val="23"/>
          <w:szCs w:val="23"/>
        </w:rPr>
        <w:t>Asterisk</w:t>
      </w:r>
      <w:r w:rsidR="001A395A">
        <w:rPr>
          <w:rFonts w:ascii="Arial" w:hAnsi="Arial" w:cs="Arial"/>
          <w:sz w:val="23"/>
          <w:szCs w:val="23"/>
        </w:rPr>
        <w:t xml:space="preserve">, </w:t>
      </w:r>
      <w:r>
        <w:rPr>
          <w:rFonts w:ascii="Arial" w:hAnsi="Arial" w:cs="Arial"/>
          <w:sz w:val="23"/>
          <w:szCs w:val="23"/>
        </w:rPr>
        <w:t>permitirá comunicar</w:t>
      </w:r>
      <w:r w:rsidR="001A395A">
        <w:rPr>
          <w:rFonts w:ascii="Arial" w:hAnsi="Arial" w:cs="Arial"/>
          <w:sz w:val="23"/>
          <w:szCs w:val="23"/>
        </w:rPr>
        <w:t>se</w:t>
      </w:r>
      <w:r>
        <w:rPr>
          <w:rFonts w:ascii="Arial" w:hAnsi="Arial" w:cs="Arial"/>
          <w:sz w:val="23"/>
          <w:szCs w:val="23"/>
        </w:rPr>
        <w:t xml:space="preserve"> sin importar fronteras.</w:t>
      </w:r>
    </w:p>
    <w:p w:rsidR="006C5D24" w:rsidRDefault="00B84B66" w:rsidP="001544CD">
      <w:pPr>
        <w:pStyle w:val="CM101"/>
        <w:numPr>
          <w:ilvl w:val="0"/>
          <w:numId w:val="10"/>
        </w:numPr>
        <w:spacing w:after="0" w:line="480" w:lineRule="auto"/>
        <w:ind w:left="709"/>
        <w:jc w:val="both"/>
        <w:rPr>
          <w:rFonts w:ascii="Arial" w:hAnsi="Arial" w:cs="Arial"/>
          <w:sz w:val="23"/>
          <w:szCs w:val="23"/>
        </w:rPr>
      </w:pPr>
      <w:r w:rsidRPr="00064A87">
        <w:rPr>
          <w:rFonts w:ascii="Arial" w:hAnsi="Arial" w:cs="Arial"/>
          <w:sz w:val="23"/>
          <w:szCs w:val="23"/>
        </w:rPr>
        <w:t>Se comprobó</w:t>
      </w:r>
      <w:r w:rsidR="006C5D24">
        <w:rPr>
          <w:rFonts w:ascii="Arial" w:hAnsi="Arial" w:cs="Arial"/>
          <w:sz w:val="23"/>
          <w:szCs w:val="23"/>
        </w:rPr>
        <w:t xml:space="preserve"> que la integración de servicios proporcionados por Google</w:t>
      </w:r>
      <w:r w:rsidR="0004523D">
        <w:rPr>
          <w:rFonts w:ascii="Arial" w:hAnsi="Arial" w:cs="Arial"/>
          <w:sz w:val="23"/>
          <w:szCs w:val="23"/>
        </w:rPr>
        <w:t>,</w:t>
      </w:r>
      <w:r w:rsidR="006C5D24">
        <w:rPr>
          <w:rFonts w:ascii="Arial" w:hAnsi="Arial" w:cs="Arial"/>
          <w:sz w:val="23"/>
          <w:szCs w:val="23"/>
        </w:rPr>
        <w:t xml:space="preserve"> como GoogleTalk y Google Voice son perfectamente compatible</w:t>
      </w:r>
      <w:r w:rsidR="00672305">
        <w:rPr>
          <w:rFonts w:ascii="Arial" w:hAnsi="Arial" w:cs="Arial"/>
          <w:sz w:val="23"/>
          <w:szCs w:val="23"/>
        </w:rPr>
        <w:t>s</w:t>
      </w:r>
      <w:r w:rsidR="006C5D24">
        <w:rPr>
          <w:rFonts w:ascii="Arial" w:hAnsi="Arial" w:cs="Arial"/>
          <w:sz w:val="23"/>
          <w:szCs w:val="23"/>
        </w:rPr>
        <w:t xml:space="preserve"> con Asterisk.</w:t>
      </w:r>
    </w:p>
    <w:p w:rsidR="00672305" w:rsidRDefault="00A20858" w:rsidP="001544C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 xml:space="preserve">De acuerdo a las pruebas realizadas para la verificación del correcto </w:t>
      </w:r>
      <w:r>
        <w:rPr>
          <w:rFonts w:ascii="Arial" w:hAnsi="Arial" w:cs="Arial"/>
          <w:sz w:val="23"/>
          <w:szCs w:val="23"/>
        </w:rPr>
        <w:lastRenderedPageBreak/>
        <w:t>funcionamiento del proyecto se pudo observar que l</w:t>
      </w:r>
      <w:r w:rsidR="00672305">
        <w:rPr>
          <w:rFonts w:ascii="Arial" w:hAnsi="Arial" w:cs="Arial"/>
          <w:sz w:val="23"/>
          <w:szCs w:val="23"/>
        </w:rPr>
        <w:t>as llamadas entre extensiones registradas en el servidor asterisk con clientes de Go</w:t>
      </w:r>
      <w:r w:rsidR="00093BD1">
        <w:rPr>
          <w:rFonts w:ascii="Arial" w:hAnsi="Arial" w:cs="Arial"/>
          <w:sz w:val="23"/>
          <w:szCs w:val="23"/>
        </w:rPr>
        <w:t>ogleTalk se realizan de manera e</w:t>
      </w:r>
      <w:r w:rsidR="00672305">
        <w:rPr>
          <w:rFonts w:ascii="Arial" w:hAnsi="Arial" w:cs="Arial"/>
          <w:sz w:val="23"/>
          <w:szCs w:val="23"/>
        </w:rPr>
        <w:t xml:space="preserve">xitosa con una calidad de </w:t>
      </w:r>
      <w:r>
        <w:rPr>
          <w:rFonts w:ascii="Arial" w:hAnsi="Arial" w:cs="Arial"/>
          <w:sz w:val="23"/>
          <w:szCs w:val="23"/>
        </w:rPr>
        <w:t>audio aceptable</w:t>
      </w:r>
      <w:r w:rsidR="00243E3C">
        <w:rPr>
          <w:rFonts w:ascii="Arial" w:hAnsi="Arial" w:cs="Arial"/>
          <w:sz w:val="23"/>
          <w:szCs w:val="23"/>
        </w:rPr>
        <w:t>,</w:t>
      </w:r>
      <w:r>
        <w:rPr>
          <w:rFonts w:ascii="Arial" w:hAnsi="Arial" w:cs="Arial"/>
          <w:sz w:val="23"/>
          <w:szCs w:val="23"/>
        </w:rPr>
        <w:t xml:space="preserve"> </w:t>
      </w:r>
      <w:r w:rsidR="00243E3C">
        <w:rPr>
          <w:rFonts w:ascii="Arial" w:hAnsi="Arial" w:cs="Arial"/>
          <w:sz w:val="23"/>
          <w:szCs w:val="23"/>
        </w:rPr>
        <w:t>de igual manera ocurre con las llamadas realizadas a través de Google Voice</w:t>
      </w:r>
      <w:r w:rsidR="00672305">
        <w:rPr>
          <w:rFonts w:ascii="Arial" w:hAnsi="Arial" w:cs="Arial"/>
          <w:sz w:val="23"/>
          <w:szCs w:val="23"/>
        </w:rPr>
        <w:t xml:space="preserve">. </w:t>
      </w:r>
    </w:p>
    <w:p w:rsidR="00AE1657" w:rsidRPr="00AE1657" w:rsidRDefault="00AE1657" w:rsidP="00AE1657">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 xml:space="preserve">El correcto funcionamiento entre Asterisk y Google Voice, permite ahorrar tiempo en localización de personas; debido al redireccionamiento de las llamadas a todos los números posibles. </w:t>
      </w:r>
    </w:p>
    <w:p w:rsidR="00AE1657" w:rsidRDefault="001A395A" w:rsidP="001544C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 xml:space="preserve">Google Voice y Asterisk </w:t>
      </w:r>
      <w:r w:rsidR="00AE1657">
        <w:rPr>
          <w:rFonts w:ascii="Arial" w:hAnsi="Arial" w:cs="Arial"/>
          <w:sz w:val="23"/>
          <w:szCs w:val="23"/>
        </w:rPr>
        <w:t xml:space="preserve">permiten ahorrar dinero en llamadas internacionales, por el momento hacia EE.UU. </w:t>
      </w:r>
    </w:p>
    <w:p w:rsidR="007A14EA" w:rsidRDefault="00B648E6" w:rsidP="001544CD">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La acc</w:t>
      </w:r>
      <w:r w:rsidR="00243E3C">
        <w:rPr>
          <w:rFonts w:ascii="Arial" w:hAnsi="Arial" w:cs="Arial"/>
          <w:sz w:val="23"/>
          <w:szCs w:val="23"/>
        </w:rPr>
        <w:t>esibilidad y movilidad hoy en día</w:t>
      </w:r>
      <w:r>
        <w:rPr>
          <w:rFonts w:ascii="Arial" w:hAnsi="Arial" w:cs="Arial"/>
          <w:sz w:val="23"/>
          <w:szCs w:val="23"/>
        </w:rPr>
        <w:t xml:space="preserve"> son características importantes </w:t>
      </w:r>
      <w:r w:rsidR="007A14EA">
        <w:rPr>
          <w:rFonts w:ascii="Arial" w:hAnsi="Arial" w:cs="Arial"/>
          <w:sz w:val="23"/>
          <w:szCs w:val="23"/>
        </w:rPr>
        <w:t>para cualquier persona o empresa</w:t>
      </w:r>
      <w:r>
        <w:rPr>
          <w:rFonts w:ascii="Arial" w:hAnsi="Arial" w:cs="Arial"/>
          <w:sz w:val="23"/>
          <w:szCs w:val="23"/>
        </w:rPr>
        <w:t>, gracias a la implementación de este proyecto</w:t>
      </w:r>
      <w:r w:rsidR="001A395A">
        <w:rPr>
          <w:rFonts w:ascii="Arial" w:hAnsi="Arial" w:cs="Arial"/>
          <w:sz w:val="23"/>
          <w:szCs w:val="23"/>
        </w:rPr>
        <w:t xml:space="preserve"> se puede</w:t>
      </w:r>
      <w:r w:rsidR="007A14EA">
        <w:rPr>
          <w:rFonts w:ascii="Arial" w:hAnsi="Arial" w:cs="Arial"/>
          <w:sz w:val="23"/>
          <w:szCs w:val="23"/>
        </w:rPr>
        <w:t xml:space="preserve"> aprovechar la rápida localización de una persona; asi como el hecho de poder comunicar</w:t>
      </w:r>
      <w:r w:rsidR="001A395A">
        <w:rPr>
          <w:rFonts w:ascii="Arial" w:hAnsi="Arial" w:cs="Arial"/>
          <w:sz w:val="23"/>
          <w:szCs w:val="23"/>
        </w:rPr>
        <w:t>se</w:t>
      </w:r>
      <w:r w:rsidR="007A14EA">
        <w:rPr>
          <w:rFonts w:ascii="Arial" w:hAnsi="Arial" w:cs="Arial"/>
          <w:sz w:val="23"/>
          <w:szCs w:val="23"/>
        </w:rPr>
        <w:t xml:space="preserve"> con alguien sin importar el lugar donde se encuentre.</w:t>
      </w:r>
    </w:p>
    <w:p w:rsidR="007A14EA" w:rsidRDefault="007A14EA" w:rsidP="00AE1657">
      <w:pPr>
        <w:pStyle w:val="CM101"/>
        <w:numPr>
          <w:ilvl w:val="0"/>
          <w:numId w:val="10"/>
        </w:numPr>
        <w:spacing w:after="0" w:line="480" w:lineRule="auto"/>
        <w:ind w:left="709"/>
        <w:jc w:val="both"/>
        <w:rPr>
          <w:rFonts w:ascii="Arial" w:hAnsi="Arial" w:cs="Arial"/>
          <w:sz w:val="23"/>
          <w:szCs w:val="23"/>
        </w:rPr>
      </w:pPr>
      <w:r>
        <w:rPr>
          <w:rFonts w:ascii="Arial" w:hAnsi="Arial" w:cs="Arial"/>
          <w:sz w:val="23"/>
          <w:szCs w:val="23"/>
        </w:rPr>
        <w:t>La integración entre Asterisk con GoogleTalk y Google Voice apenas está iniciando, hasta el momento se ha aprovechado cada uno de los recusos disponibles, seguramente con el paso del tiempo aparecerán más funcionalidades de las cuales se pueda obtener mayor provecho.</w:t>
      </w:r>
    </w:p>
    <w:p w:rsidR="00431FF8" w:rsidRPr="00064A87" w:rsidRDefault="00431FF8" w:rsidP="00FF40A1">
      <w:pPr>
        <w:pStyle w:val="Estilo2"/>
        <w:ind w:left="0"/>
      </w:pPr>
      <w:bookmarkStart w:id="511" w:name="_Toc241881609"/>
      <w:bookmarkStart w:id="512" w:name="_Toc242609279"/>
      <w:bookmarkStart w:id="513" w:name="_Toc242609335"/>
      <w:bookmarkStart w:id="514" w:name="_Toc242632583"/>
      <w:bookmarkEnd w:id="510"/>
    </w:p>
    <w:p w:rsidR="00C52AD3" w:rsidRPr="00064A87" w:rsidRDefault="00C52AD3" w:rsidP="00156914">
      <w:pPr>
        <w:pStyle w:val="Estilo2"/>
        <w:spacing w:after="0"/>
        <w:ind w:left="0" w:firstLine="360"/>
        <w:rPr>
          <w:rFonts w:ascii="Arial" w:hAnsi="Arial" w:cs="Arial"/>
          <w:color w:val="auto"/>
          <w:sz w:val="28"/>
        </w:rPr>
      </w:pPr>
      <w:r w:rsidRPr="00064A87">
        <w:rPr>
          <w:rFonts w:ascii="Arial" w:hAnsi="Arial" w:cs="Arial"/>
          <w:color w:val="auto"/>
          <w:sz w:val="28"/>
        </w:rPr>
        <w:t>R</w:t>
      </w:r>
      <w:bookmarkEnd w:id="511"/>
      <w:bookmarkEnd w:id="512"/>
      <w:bookmarkEnd w:id="513"/>
      <w:bookmarkEnd w:id="514"/>
      <w:r w:rsidR="00156914" w:rsidRPr="00064A87">
        <w:rPr>
          <w:rFonts w:ascii="Arial" w:hAnsi="Arial" w:cs="Arial"/>
          <w:color w:val="auto"/>
          <w:sz w:val="28"/>
        </w:rPr>
        <w:t>ecomendaciones:</w:t>
      </w:r>
    </w:p>
    <w:p w:rsidR="006A2BA3" w:rsidRPr="00064A87" w:rsidRDefault="006A2BA3" w:rsidP="006A2BA3">
      <w:pPr>
        <w:spacing w:after="0" w:line="240" w:lineRule="auto"/>
        <w:rPr>
          <w:rFonts w:ascii="Arial" w:hAnsi="Arial" w:cs="Arial"/>
        </w:rPr>
      </w:pPr>
    </w:p>
    <w:p w:rsidR="006A2BA3" w:rsidRPr="00064A87" w:rsidRDefault="006A2BA3" w:rsidP="006A2BA3">
      <w:pPr>
        <w:spacing w:after="0" w:line="240" w:lineRule="auto"/>
        <w:rPr>
          <w:rFonts w:ascii="Arial" w:hAnsi="Arial" w:cs="Arial"/>
        </w:rPr>
      </w:pPr>
    </w:p>
    <w:p w:rsidR="00FC368D" w:rsidRDefault="000F163A" w:rsidP="008362EE">
      <w:pPr>
        <w:pStyle w:val="CM101"/>
        <w:numPr>
          <w:ilvl w:val="0"/>
          <w:numId w:val="11"/>
        </w:numPr>
        <w:spacing w:after="0" w:line="480" w:lineRule="auto"/>
        <w:ind w:left="709"/>
        <w:jc w:val="both"/>
        <w:rPr>
          <w:rFonts w:ascii="Arial" w:hAnsi="Arial" w:cs="Arial"/>
          <w:sz w:val="23"/>
          <w:szCs w:val="23"/>
        </w:rPr>
      </w:pPr>
      <w:bookmarkStart w:id="515" w:name="_Toc241334922"/>
      <w:r>
        <w:rPr>
          <w:rFonts w:ascii="Arial" w:hAnsi="Arial" w:cs="Arial"/>
          <w:sz w:val="23"/>
          <w:szCs w:val="23"/>
        </w:rPr>
        <w:t>Es necesario a</w:t>
      </w:r>
      <w:r w:rsidR="00FC368D">
        <w:rPr>
          <w:rFonts w:ascii="Arial" w:hAnsi="Arial" w:cs="Arial"/>
          <w:sz w:val="23"/>
          <w:szCs w:val="23"/>
        </w:rPr>
        <w:t xml:space="preserve">brir los puertos </w:t>
      </w:r>
      <w:r>
        <w:rPr>
          <w:rFonts w:ascii="Arial" w:hAnsi="Arial" w:cs="Arial"/>
          <w:sz w:val="23"/>
          <w:szCs w:val="23"/>
        </w:rPr>
        <w:t xml:space="preserve">requeridos por los servicios a utilizarse, caso </w:t>
      </w:r>
      <w:r>
        <w:rPr>
          <w:rFonts w:ascii="Arial" w:hAnsi="Arial" w:cs="Arial"/>
          <w:sz w:val="23"/>
          <w:szCs w:val="23"/>
        </w:rPr>
        <w:lastRenderedPageBreak/>
        <w:t xml:space="preserve">contrario se presentarán problemas de audio en ambas vías </w:t>
      </w:r>
      <w:r w:rsidR="00FC368D" w:rsidRPr="00FC368D">
        <w:rPr>
          <w:rFonts w:ascii="Arial" w:hAnsi="Arial" w:cs="Arial"/>
          <w:sz w:val="23"/>
          <w:szCs w:val="23"/>
        </w:rPr>
        <w:t>(puertos TCP y UDP 4569, 5222, 5223, 5060, 8000-20000)</w:t>
      </w:r>
      <w:r w:rsidR="00FC368D">
        <w:rPr>
          <w:rFonts w:ascii="Arial" w:hAnsi="Arial" w:cs="Arial"/>
          <w:sz w:val="23"/>
          <w:szCs w:val="23"/>
        </w:rPr>
        <w:t>.</w:t>
      </w:r>
    </w:p>
    <w:p w:rsidR="00FC368D" w:rsidRDefault="00FC368D" w:rsidP="008362EE">
      <w:pPr>
        <w:pStyle w:val="CM101"/>
        <w:numPr>
          <w:ilvl w:val="0"/>
          <w:numId w:val="11"/>
        </w:numPr>
        <w:spacing w:after="0" w:line="480" w:lineRule="auto"/>
        <w:ind w:left="709"/>
        <w:jc w:val="both"/>
        <w:rPr>
          <w:rFonts w:ascii="Arial" w:hAnsi="Arial" w:cs="Arial"/>
          <w:sz w:val="23"/>
          <w:szCs w:val="23"/>
        </w:rPr>
      </w:pPr>
      <w:r>
        <w:rPr>
          <w:rFonts w:ascii="Arial" w:hAnsi="Arial" w:cs="Arial"/>
          <w:sz w:val="23"/>
          <w:szCs w:val="23"/>
        </w:rPr>
        <w:t>Tener en cuenta los códecs que utilizan los clientes para evitar problemas de compatibilidad.</w:t>
      </w:r>
    </w:p>
    <w:p w:rsidR="00FC368D" w:rsidRDefault="00FC368D" w:rsidP="008362EE">
      <w:pPr>
        <w:pStyle w:val="CM101"/>
        <w:numPr>
          <w:ilvl w:val="0"/>
          <w:numId w:val="11"/>
        </w:numPr>
        <w:spacing w:after="0" w:line="480" w:lineRule="auto"/>
        <w:ind w:left="709"/>
        <w:jc w:val="both"/>
        <w:rPr>
          <w:rFonts w:ascii="Arial" w:hAnsi="Arial" w:cs="Arial"/>
          <w:sz w:val="23"/>
          <w:szCs w:val="23"/>
        </w:rPr>
      </w:pPr>
      <w:r>
        <w:rPr>
          <w:rFonts w:ascii="Arial" w:hAnsi="Arial" w:cs="Arial"/>
          <w:sz w:val="23"/>
          <w:szCs w:val="23"/>
        </w:rPr>
        <w:t>Contratar el ancho de banda requerido para el buen funcionamiento del sistema teniendo en cuenta sus funcionalidades y usuarios.</w:t>
      </w:r>
    </w:p>
    <w:p w:rsidR="00FC368D" w:rsidRDefault="00FC368D" w:rsidP="008362EE">
      <w:pPr>
        <w:pStyle w:val="CM101"/>
        <w:numPr>
          <w:ilvl w:val="0"/>
          <w:numId w:val="11"/>
        </w:numPr>
        <w:spacing w:after="0" w:line="480" w:lineRule="auto"/>
        <w:ind w:left="709"/>
        <w:jc w:val="both"/>
        <w:rPr>
          <w:rFonts w:ascii="Arial" w:hAnsi="Arial" w:cs="Arial"/>
          <w:sz w:val="23"/>
          <w:szCs w:val="23"/>
        </w:rPr>
      </w:pPr>
      <w:r>
        <w:rPr>
          <w:rFonts w:ascii="Arial" w:hAnsi="Arial" w:cs="Arial"/>
          <w:sz w:val="23"/>
          <w:szCs w:val="23"/>
        </w:rPr>
        <w:t>Se recomienda para proyectos futuros buscar la forma de intercambia</w:t>
      </w:r>
      <w:r w:rsidR="0034223B">
        <w:rPr>
          <w:rFonts w:ascii="Arial" w:hAnsi="Arial" w:cs="Arial"/>
          <w:sz w:val="23"/>
          <w:szCs w:val="23"/>
        </w:rPr>
        <w:t>r mensajes cortos ingresados por usuarios SIP y gtalk</w:t>
      </w:r>
      <w:r>
        <w:rPr>
          <w:rFonts w:ascii="Arial" w:hAnsi="Arial" w:cs="Arial"/>
          <w:sz w:val="23"/>
          <w:szCs w:val="23"/>
        </w:rPr>
        <w:t xml:space="preserve"> </w:t>
      </w:r>
      <w:r w:rsidR="0034223B">
        <w:rPr>
          <w:rFonts w:ascii="Arial" w:hAnsi="Arial" w:cs="Arial"/>
          <w:sz w:val="23"/>
          <w:szCs w:val="23"/>
        </w:rPr>
        <w:t>sin necesidad de usar un cliente jabber del lado de la empresa.</w:t>
      </w:r>
    </w:p>
    <w:p w:rsidR="008362EE" w:rsidRDefault="008362EE" w:rsidP="008362EE">
      <w:pPr>
        <w:pStyle w:val="CM101"/>
        <w:numPr>
          <w:ilvl w:val="0"/>
          <w:numId w:val="11"/>
        </w:numPr>
        <w:spacing w:after="0" w:line="480" w:lineRule="auto"/>
        <w:ind w:left="709"/>
        <w:jc w:val="both"/>
        <w:rPr>
          <w:rFonts w:ascii="Arial" w:hAnsi="Arial" w:cs="Arial"/>
          <w:sz w:val="23"/>
          <w:szCs w:val="23"/>
        </w:rPr>
      </w:pPr>
      <w:r>
        <w:rPr>
          <w:rFonts w:ascii="Arial" w:hAnsi="Arial" w:cs="Arial"/>
          <w:sz w:val="23"/>
          <w:szCs w:val="23"/>
        </w:rPr>
        <w:t>Por medio de la aplicación JabberReceive() se podría implementar la creación de extensiones en el servidor asterisk de manera automática llamando a la cuenta asterisk de gtalk desde el cliente GoogleTalk e ingresando por medio del mismo los datos necesarios.</w:t>
      </w:r>
    </w:p>
    <w:p w:rsidR="00FA63D9" w:rsidRDefault="0034223B" w:rsidP="001544CD">
      <w:pPr>
        <w:pStyle w:val="CM101"/>
        <w:numPr>
          <w:ilvl w:val="0"/>
          <w:numId w:val="11"/>
        </w:numPr>
        <w:spacing w:after="0" w:line="480" w:lineRule="auto"/>
        <w:ind w:left="709"/>
        <w:jc w:val="both"/>
        <w:rPr>
          <w:rFonts w:ascii="Arial" w:hAnsi="Arial" w:cs="Arial"/>
          <w:sz w:val="23"/>
          <w:szCs w:val="23"/>
        </w:rPr>
      </w:pPr>
      <w:r w:rsidRPr="0034223B">
        <w:rPr>
          <w:rFonts w:ascii="Arial" w:hAnsi="Arial" w:cs="Arial"/>
          <w:sz w:val="23"/>
          <w:szCs w:val="23"/>
        </w:rPr>
        <w:t>Buscar códecs compatibles con los cl</w:t>
      </w:r>
      <w:r w:rsidR="00A55C7B">
        <w:rPr>
          <w:rFonts w:ascii="Arial" w:hAnsi="Arial" w:cs="Arial"/>
          <w:sz w:val="23"/>
          <w:szCs w:val="23"/>
        </w:rPr>
        <w:t>ientes Jabber usados, que utiliz</w:t>
      </w:r>
      <w:r w:rsidRPr="0034223B">
        <w:rPr>
          <w:rFonts w:ascii="Arial" w:hAnsi="Arial" w:cs="Arial"/>
          <w:sz w:val="23"/>
          <w:szCs w:val="23"/>
        </w:rPr>
        <w:t>en menos ancho de banda para mejorar el rendimiento de la solución.</w:t>
      </w:r>
    </w:p>
    <w:p w:rsidR="005D03D4" w:rsidRDefault="005D03D4" w:rsidP="005D03D4">
      <w:pPr>
        <w:pStyle w:val="Default"/>
      </w:pPr>
    </w:p>
    <w:p w:rsidR="005D03D4" w:rsidRPr="005D03D4" w:rsidRDefault="005D03D4" w:rsidP="005D03D4">
      <w:pPr>
        <w:pStyle w:val="Default"/>
      </w:pPr>
    </w:p>
    <w:p w:rsidR="00EB3E60" w:rsidRPr="00064A87" w:rsidRDefault="00EB3E60" w:rsidP="00EB3E60">
      <w:pPr>
        <w:pStyle w:val="CM101"/>
        <w:spacing w:after="0"/>
        <w:rPr>
          <w:rStyle w:val="Estilo1Car0"/>
          <w:sz w:val="22"/>
          <w:szCs w:val="22"/>
        </w:rPr>
      </w:pPr>
      <w:bookmarkStart w:id="516" w:name="_Toc254721545"/>
    </w:p>
    <w:p w:rsidR="00EB3E60" w:rsidRPr="00064A87" w:rsidRDefault="00EB3E60" w:rsidP="00EB3E60">
      <w:pPr>
        <w:pStyle w:val="Default"/>
        <w:rPr>
          <w:rFonts w:ascii="Arial" w:hAnsi="Arial" w:cs="Arial"/>
          <w:sz w:val="22"/>
          <w:szCs w:val="22"/>
        </w:rPr>
      </w:pPr>
    </w:p>
    <w:p w:rsidR="00EB3E60" w:rsidRPr="00064A87" w:rsidRDefault="00EB3E60" w:rsidP="00EB3E60">
      <w:pPr>
        <w:pStyle w:val="Default"/>
        <w:rPr>
          <w:rFonts w:ascii="Arial" w:hAnsi="Arial" w:cs="Arial"/>
          <w:sz w:val="22"/>
          <w:szCs w:val="22"/>
        </w:rPr>
      </w:pPr>
    </w:p>
    <w:p w:rsidR="00EB3E60" w:rsidRPr="00064A87" w:rsidRDefault="00EB3E60" w:rsidP="00EB3E60">
      <w:pPr>
        <w:pStyle w:val="Default"/>
        <w:rPr>
          <w:rFonts w:ascii="Arial" w:hAnsi="Arial" w:cs="Arial"/>
          <w:sz w:val="22"/>
          <w:szCs w:val="22"/>
        </w:rPr>
      </w:pPr>
    </w:p>
    <w:p w:rsidR="00EB3E60" w:rsidRDefault="00EB3E60" w:rsidP="00EB3E60">
      <w:pPr>
        <w:pStyle w:val="Default"/>
        <w:rPr>
          <w:rFonts w:ascii="Arial" w:hAnsi="Arial" w:cs="Arial"/>
          <w:sz w:val="22"/>
          <w:szCs w:val="22"/>
        </w:rPr>
      </w:pPr>
    </w:p>
    <w:p w:rsidR="0034223B" w:rsidRDefault="0034223B" w:rsidP="00EB3E60">
      <w:pPr>
        <w:pStyle w:val="Default"/>
        <w:rPr>
          <w:rFonts w:ascii="Arial" w:hAnsi="Arial" w:cs="Arial"/>
          <w:sz w:val="22"/>
          <w:szCs w:val="22"/>
        </w:rPr>
      </w:pPr>
    </w:p>
    <w:p w:rsidR="0034223B" w:rsidRDefault="0034223B" w:rsidP="00EB3E60">
      <w:pPr>
        <w:pStyle w:val="Default"/>
        <w:rPr>
          <w:rFonts w:ascii="Arial" w:hAnsi="Arial" w:cs="Arial"/>
          <w:sz w:val="22"/>
          <w:szCs w:val="22"/>
        </w:rPr>
      </w:pPr>
    </w:p>
    <w:p w:rsidR="0034223B" w:rsidRDefault="0034223B" w:rsidP="00EB3E60">
      <w:pPr>
        <w:pStyle w:val="Default"/>
        <w:rPr>
          <w:rFonts w:ascii="Arial" w:hAnsi="Arial" w:cs="Arial"/>
          <w:sz w:val="22"/>
          <w:szCs w:val="22"/>
        </w:rPr>
      </w:pPr>
    </w:p>
    <w:p w:rsidR="0034223B" w:rsidRDefault="0034223B" w:rsidP="00EB3E60">
      <w:pPr>
        <w:pStyle w:val="Default"/>
        <w:rPr>
          <w:rFonts w:ascii="Arial" w:hAnsi="Arial" w:cs="Arial"/>
          <w:sz w:val="22"/>
          <w:szCs w:val="22"/>
        </w:rPr>
      </w:pPr>
    </w:p>
    <w:p w:rsidR="0034223B" w:rsidRDefault="0034223B" w:rsidP="00EB3E60">
      <w:pPr>
        <w:pStyle w:val="Default"/>
        <w:rPr>
          <w:rFonts w:ascii="Arial" w:hAnsi="Arial" w:cs="Arial"/>
          <w:sz w:val="22"/>
          <w:szCs w:val="22"/>
        </w:rPr>
      </w:pPr>
    </w:p>
    <w:p w:rsidR="005D03D4" w:rsidRDefault="005D03D4" w:rsidP="005D03D4">
      <w:pPr>
        <w:pStyle w:val="CM101"/>
        <w:spacing w:after="0"/>
        <w:jc w:val="center"/>
        <w:rPr>
          <w:rStyle w:val="Estilo1Car0"/>
          <w:sz w:val="24"/>
          <w:szCs w:val="24"/>
        </w:rPr>
      </w:pPr>
    </w:p>
    <w:bookmarkEnd w:id="515"/>
    <w:bookmarkEnd w:id="516"/>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5D03D4" w:rsidRDefault="005D03D4" w:rsidP="006B3D1F">
      <w:pPr>
        <w:pStyle w:val="Estilo1"/>
        <w:spacing w:after="0"/>
        <w:jc w:val="center"/>
        <w:rPr>
          <w:rFonts w:ascii="Arial" w:hAnsi="Arial" w:cs="Arial"/>
          <w:bCs w:val="0"/>
          <w:color w:val="000000"/>
          <w:sz w:val="40"/>
          <w:szCs w:val="23"/>
        </w:rPr>
      </w:pPr>
    </w:p>
    <w:p w:rsidR="005D03D4" w:rsidRDefault="005D03D4" w:rsidP="006B3D1F">
      <w:pPr>
        <w:pStyle w:val="Estilo1"/>
        <w:spacing w:after="0"/>
        <w:jc w:val="center"/>
        <w:rPr>
          <w:rFonts w:ascii="Arial" w:hAnsi="Arial" w:cs="Arial"/>
          <w:bCs w:val="0"/>
          <w:color w:val="000000"/>
          <w:sz w:val="40"/>
          <w:szCs w:val="23"/>
        </w:rPr>
      </w:pPr>
    </w:p>
    <w:p w:rsidR="005D03D4" w:rsidRDefault="005D03D4"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r w:rsidRPr="00E51188">
        <w:rPr>
          <w:rFonts w:ascii="Arial" w:hAnsi="Arial" w:cs="Arial"/>
          <w:bCs w:val="0"/>
          <w:color w:val="000000"/>
          <w:sz w:val="40"/>
          <w:szCs w:val="23"/>
        </w:rPr>
        <w:t>ANEXOS</w:t>
      </w: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0D720B" w:rsidRDefault="000D720B" w:rsidP="006B3D1F">
      <w:pPr>
        <w:pStyle w:val="Estilo1"/>
        <w:spacing w:after="0"/>
        <w:jc w:val="center"/>
        <w:rPr>
          <w:rFonts w:ascii="Arial" w:hAnsi="Arial" w:cs="Arial"/>
          <w:bCs w:val="0"/>
          <w:color w:val="000000"/>
          <w:sz w:val="40"/>
          <w:szCs w:val="23"/>
        </w:rPr>
      </w:pPr>
    </w:p>
    <w:p w:rsidR="000D720B" w:rsidRDefault="000D720B"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pStyle w:val="Estilo1"/>
        <w:spacing w:after="0"/>
        <w:jc w:val="center"/>
        <w:rPr>
          <w:rFonts w:ascii="Arial" w:hAnsi="Arial" w:cs="Arial"/>
          <w:bCs w:val="0"/>
          <w:color w:val="000000"/>
          <w:sz w:val="40"/>
          <w:szCs w:val="23"/>
        </w:rPr>
      </w:pPr>
    </w:p>
    <w:p w:rsidR="006B3D1F" w:rsidRDefault="006B3D1F" w:rsidP="006B3D1F">
      <w:pPr>
        <w:spacing w:after="0" w:line="240" w:lineRule="auto"/>
      </w:pPr>
    </w:p>
    <w:p w:rsidR="006B3D1F" w:rsidRDefault="006B3D1F" w:rsidP="006B3D1F">
      <w:pPr>
        <w:spacing w:after="0" w:line="240" w:lineRule="auto"/>
      </w:pPr>
    </w:p>
    <w:p w:rsidR="006B3D1F" w:rsidRDefault="006B3D1F" w:rsidP="006B3D1F">
      <w:pPr>
        <w:spacing w:after="0" w:line="240" w:lineRule="auto"/>
      </w:pPr>
    </w:p>
    <w:p w:rsidR="006B3D1F" w:rsidRDefault="006B3D1F" w:rsidP="006B3D1F">
      <w:pPr>
        <w:spacing w:after="0" w:line="240" w:lineRule="auto"/>
      </w:pPr>
    </w:p>
    <w:p w:rsidR="006B3D1F" w:rsidRDefault="006B3D1F" w:rsidP="006B3D1F">
      <w:pPr>
        <w:spacing w:after="0" w:line="240" w:lineRule="auto"/>
      </w:pPr>
    </w:p>
    <w:p w:rsidR="000D720B" w:rsidRDefault="000D720B" w:rsidP="006B3D1F">
      <w:pPr>
        <w:spacing w:after="0" w:line="240" w:lineRule="auto"/>
      </w:pPr>
    </w:p>
    <w:p w:rsidR="000D720B" w:rsidRDefault="000D720B" w:rsidP="006B3D1F">
      <w:pPr>
        <w:spacing w:after="0" w:line="240" w:lineRule="auto"/>
      </w:pPr>
    </w:p>
    <w:p w:rsidR="006B3D1F" w:rsidRPr="009C78FF" w:rsidRDefault="006B3D1F" w:rsidP="006B3D1F">
      <w:pPr>
        <w:pStyle w:val="Estilo1"/>
        <w:spacing w:after="0"/>
        <w:jc w:val="center"/>
        <w:rPr>
          <w:rFonts w:ascii="Arial" w:hAnsi="Arial" w:cs="Arial"/>
          <w:bCs w:val="0"/>
          <w:smallCaps/>
          <w:color w:val="000000"/>
          <w:sz w:val="32"/>
          <w:szCs w:val="23"/>
        </w:rPr>
      </w:pPr>
      <w:r w:rsidRPr="009C78FF">
        <w:rPr>
          <w:rFonts w:ascii="Arial" w:hAnsi="Arial" w:cs="Arial"/>
          <w:bCs w:val="0"/>
          <w:color w:val="000000"/>
          <w:sz w:val="32"/>
          <w:szCs w:val="23"/>
        </w:rPr>
        <w:t xml:space="preserve">Anexo A: </w:t>
      </w:r>
      <w:r w:rsidRPr="009C78FF">
        <w:rPr>
          <w:rFonts w:ascii="Arial" w:hAnsi="Arial" w:cs="Arial"/>
          <w:bCs w:val="0"/>
          <w:caps/>
          <w:color w:val="000000"/>
          <w:sz w:val="32"/>
          <w:szCs w:val="23"/>
        </w:rPr>
        <w:t>Comparación de Costos</w:t>
      </w:r>
      <w:r w:rsidR="009C78FF" w:rsidRPr="009C78FF">
        <w:rPr>
          <w:rFonts w:ascii="Arial" w:hAnsi="Arial" w:cs="Arial"/>
          <w:bCs w:val="0"/>
          <w:caps/>
          <w:color w:val="000000"/>
          <w:sz w:val="32"/>
          <w:szCs w:val="23"/>
        </w:rPr>
        <w:t xml:space="preserve"> GENERALES</w:t>
      </w:r>
    </w:p>
    <w:p w:rsidR="006B3D1F" w:rsidRPr="0011797D" w:rsidRDefault="006B3D1F" w:rsidP="006B3D1F">
      <w:pPr>
        <w:pStyle w:val="Default"/>
        <w:rPr>
          <w:smallCaps/>
        </w:rPr>
      </w:pPr>
    </w:p>
    <w:p w:rsidR="00D5643F" w:rsidRPr="006B3D1F" w:rsidRDefault="00D5643F" w:rsidP="006B3D1F">
      <w:pPr>
        <w:pStyle w:val="Default"/>
      </w:pPr>
    </w:p>
    <w:p w:rsidR="00EB3E60" w:rsidRPr="000D169E" w:rsidRDefault="00EB3E60" w:rsidP="00EB3E60">
      <w:pPr>
        <w:pStyle w:val="Estilo1"/>
        <w:spacing w:after="0"/>
        <w:rPr>
          <w:rFonts w:ascii="Arial" w:hAnsi="Arial" w:cs="Arial"/>
          <w:b w:val="0"/>
          <w:bCs w:val="0"/>
          <w:color w:val="000000"/>
          <w:sz w:val="22"/>
          <w:szCs w:val="22"/>
        </w:rPr>
      </w:pPr>
    </w:p>
    <w:tbl>
      <w:tblPr>
        <w:tblW w:w="9593" w:type="dxa"/>
        <w:jc w:val="center"/>
        <w:tblBorders>
          <w:insideH w:val="single" w:sz="4" w:space="0" w:color="FFFFFF"/>
        </w:tblBorders>
        <w:tblLook w:val="04A0"/>
      </w:tblPr>
      <w:tblGrid>
        <w:gridCol w:w="1482"/>
        <w:gridCol w:w="4342"/>
        <w:gridCol w:w="706"/>
        <w:gridCol w:w="2357"/>
        <w:gridCol w:w="706"/>
      </w:tblGrid>
      <w:tr w:rsidR="00D5643F" w:rsidRPr="0017563D" w:rsidTr="00CA5504">
        <w:trPr>
          <w:trHeight w:val="346"/>
          <w:jc w:val="center"/>
        </w:trPr>
        <w:tc>
          <w:tcPr>
            <w:tcW w:w="6530" w:type="dxa"/>
            <w:gridSpan w:val="3"/>
            <w:shd w:val="clear" w:color="auto" w:fill="CCC0D9"/>
            <w:noWrap/>
            <w:hideMark/>
          </w:tcPr>
          <w:p w:rsidR="006B3D1F" w:rsidRPr="006B3D1F" w:rsidRDefault="006B3D1F" w:rsidP="0017563D">
            <w:pPr>
              <w:spacing w:after="0" w:line="240" w:lineRule="auto"/>
              <w:jc w:val="center"/>
              <w:rPr>
                <w:b/>
                <w:bCs/>
                <w:color w:val="FFFFFF"/>
              </w:rPr>
            </w:pPr>
            <w:r w:rsidRPr="006B3D1F">
              <w:rPr>
                <w:b/>
                <w:bCs/>
                <w:color w:val="FFFFFF"/>
              </w:rPr>
              <w:t xml:space="preserve">PBX Virtual </w:t>
            </w:r>
          </w:p>
        </w:tc>
        <w:tc>
          <w:tcPr>
            <w:tcW w:w="3063" w:type="dxa"/>
            <w:gridSpan w:val="2"/>
            <w:shd w:val="clear" w:color="auto" w:fill="CCC0D9"/>
            <w:noWrap/>
            <w:hideMark/>
          </w:tcPr>
          <w:p w:rsidR="006B3D1F" w:rsidRPr="006B3D1F" w:rsidRDefault="006B3D1F" w:rsidP="0017563D">
            <w:pPr>
              <w:spacing w:after="0" w:line="240" w:lineRule="auto"/>
              <w:jc w:val="center"/>
              <w:rPr>
                <w:b/>
                <w:bCs/>
                <w:color w:val="FFFFFF"/>
              </w:rPr>
            </w:pPr>
            <w:r w:rsidRPr="006B3D1F">
              <w:rPr>
                <w:b/>
                <w:bCs/>
                <w:color w:val="FFFFFF"/>
              </w:rPr>
              <w:t>Central Tradicional</w:t>
            </w:r>
          </w:p>
        </w:tc>
      </w:tr>
      <w:tr w:rsidR="00D5643F" w:rsidRPr="0017563D" w:rsidTr="00CA5504">
        <w:trPr>
          <w:trHeight w:val="346"/>
          <w:jc w:val="center"/>
        </w:trPr>
        <w:tc>
          <w:tcPr>
            <w:tcW w:w="1482" w:type="dxa"/>
            <w:shd w:val="clear" w:color="auto" w:fill="5F497A"/>
            <w:noWrap/>
            <w:hideMark/>
          </w:tcPr>
          <w:p w:rsidR="006B3D1F" w:rsidRPr="006B3D1F" w:rsidRDefault="006B3D1F" w:rsidP="0017563D">
            <w:pPr>
              <w:spacing w:after="0" w:line="240" w:lineRule="auto"/>
              <w:rPr>
                <w:rFonts w:ascii="Arial" w:hAnsi="Arial" w:cs="Arial"/>
                <w:color w:val="FFFFFF"/>
              </w:rPr>
            </w:pPr>
            <w:r w:rsidRPr="006B3D1F">
              <w:rPr>
                <w:rFonts w:ascii="Arial" w:hAnsi="Arial" w:cs="Arial"/>
                <w:color w:val="FFFFFF"/>
              </w:rPr>
              <w:t>Hardware</w:t>
            </w:r>
          </w:p>
        </w:tc>
        <w:tc>
          <w:tcPr>
            <w:tcW w:w="4342" w:type="dxa"/>
            <w:shd w:val="clear" w:color="auto" w:fill="BFB1D0"/>
            <w:noWrap/>
            <w:hideMark/>
          </w:tcPr>
          <w:p w:rsidR="006B3D1F" w:rsidRPr="006B3D1F" w:rsidRDefault="006B3D1F" w:rsidP="0017563D">
            <w:pPr>
              <w:spacing w:after="0" w:line="240" w:lineRule="auto"/>
              <w:rPr>
                <w:rFonts w:ascii="Arial" w:hAnsi="Arial" w:cs="Arial"/>
                <w:color w:val="000000"/>
              </w:rPr>
            </w:pPr>
            <w:r w:rsidRPr="006B3D1F">
              <w:rPr>
                <w:rFonts w:ascii="Arial" w:hAnsi="Arial" w:cs="Arial"/>
                <w:color w:val="000000"/>
              </w:rPr>
              <w:t>Intel Cel Dual Core 3.06ghz / 320gb/1gb/ Lcd 16</w:t>
            </w:r>
          </w:p>
        </w:tc>
        <w:tc>
          <w:tcPr>
            <w:tcW w:w="706" w:type="dxa"/>
            <w:shd w:val="clear" w:color="auto" w:fill="BFB1D0"/>
            <w:noWrap/>
            <w:hideMark/>
          </w:tcPr>
          <w:p w:rsidR="006B3D1F" w:rsidRPr="006B3D1F" w:rsidRDefault="00D5643F" w:rsidP="0017563D">
            <w:pPr>
              <w:spacing w:after="0" w:line="240" w:lineRule="auto"/>
              <w:jc w:val="right"/>
              <w:rPr>
                <w:rFonts w:ascii="Arial" w:hAnsi="Arial" w:cs="Arial"/>
                <w:color w:val="000000"/>
              </w:rPr>
            </w:pPr>
            <w:r w:rsidRPr="0017563D">
              <w:rPr>
                <w:rFonts w:ascii="Arial" w:hAnsi="Arial" w:cs="Arial"/>
                <w:color w:val="000000"/>
              </w:rPr>
              <w:t>$</w:t>
            </w:r>
            <w:r w:rsidR="006B3D1F" w:rsidRPr="006B3D1F">
              <w:rPr>
                <w:rFonts w:ascii="Arial" w:hAnsi="Arial" w:cs="Arial"/>
                <w:color w:val="000000"/>
              </w:rPr>
              <w:t>399</w:t>
            </w:r>
          </w:p>
        </w:tc>
        <w:tc>
          <w:tcPr>
            <w:tcW w:w="2357" w:type="dxa"/>
            <w:shd w:val="clear" w:color="auto" w:fill="BFB1D0"/>
            <w:noWrap/>
            <w:hideMark/>
          </w:tcPr>
          <w:p w:rsidR="006B3D1F" w:rsidRPr="006B3D1F" w:rsidRDefault="006B3D1F" w:rsidP="0017563D">
            <w:pPr>
              <w:spacing w:after="0" w:line="240" w:lineRule="auto"/>
              <w:jc w:val="center"/>
              <w:rPr>
                <w:rFonts w:ascii="Arial" w:hAnsi="Arial" w:cs="Arial"/>
                <w:color w:val="000000"/>
              </w:rPr>
            </w:pPr>
            <w:r w:rsidRPr="006B3D1F">
              <w:rPr>
                <w:rFonts w:ascii="Arial" w:hAnsi="Arial" w:cs="Arial"/>
                <w:color w:val="000000"/>
              </w:rPr>
              <w:t xml:space="preserve">Central Telefónica Panasonic + 6 Teléfonos </w:t>
            </w:r>
          </w:p>
        </w:tc>
        <w:tc>
          <w:tcPr>
            <w:tcW w:w="706" w:type="dxa"/>
            <w:shd w:val="clear" w:color="auto" w:fill="BFB1D0"/>
            <w:noWrap/>
            <w:hideMark/>
          </w:tcPr>
          <w:p w:rsidR="006B3D1F" w:rsidRPr="006B3D1F" w:rsidRDefault="00D5643F" w:rsidP="0017563D">
            <w:pPr>
              <w:spacing w:after="0" w:line="240" w:lineRule="auto"/>
              <w:jc w:val="right"/>
              <w:rPr>
                <w:rFonts w:ascii="Arial" w:hAnsi="Arial" w:cs="Arial"/>
                <w:color w:val="000000"/>
              </w:rPr>
            </w:pPr>
            <w:r w:rsidRPr="0017563D">
              <w:rPr>
                <w:rFonts w:ascii="Arial" w:hAnsi="Arial" w:cs="Arial"/>
                <w:color w:val="000000"/>
              </w:rPr>
              <w:t>$</w:t>
            </w:r>
            <w:r w:rsidR="006B3D1F" w:rsidRPr="006B3D1F">
              <w:rPr>
                <w:rFonts w:ascii="Arial" w:hAnsi="Arial" w:cs="Arial"/>
                <w:color w:val="000000"/>
              </w:rPr>
              <w:t>750</w:t>
            </w:r>
          </w:p>
        </w:tc>
      </w:tr>
      <w:tr w:rsidR="00D5643F" w:rsidRPr="0017563D" w:rsidTr="00CA5504">
        <w:trPr>
          <w:trHeight w:val="346"/>
          <w:jc w:val="center"/>
        </w:trPr>
        <w:tc>
          <w:tcPr>
            <w:tcW w:w="1482" w:type="dxa"/>
            <w:shd w:val="clear" w:color="auto" w:fill="5F497A"/>
            <w:noWrap/>
            <w:hideMark/>
          </w:tcPr>
          <w:p w:rsidR="006B3D1F" w:rsidRPr="006B3D1F" w:rsidRDefault="006B3D1F" w:rsidP="0017563D">
            <w:pPr>
              <w:spacing w:after="0" w:line="240" w:lineRule="auto"/>
              <w:rPr>
                <w:rFonts w:ascii="Arial" w:hAnsi="Arial" w:cs="Arial"/>
                <w:color w:val="FFFFFF"/>
              </w:rPr>
            </w:pPr>
            <w:r w:rsidRPr="006B3D1F">
              <w:rPr>
                <w:rFonts w:ascii="Arial" w:hAnsi="Arial" w:cs="Arial"/>
                <w:color w:val="FFFFFF"/>
              </w:rPr>
              <w:t xml:space="preserve">Software </w:t>
            </w:r>
          </w:p>
        </w:tc>
        <w:tc>
          <w:tcPr>
            <w:tcW w:w="4342" w:type="dxa"/>
            <w:shd w:val="clear" w:color="auto" w:fill="E5DFEC"/>
            <w:noWrap/>
            <w:hideMark/>
          </w:tcPr>
          <w:p w:rsidR="006B3D1F" w:rsidRPr="006B3D1F" w:rsidRDefault="006B3D1F" w:rsidP="0017563D">
            <w:pPr>
              <w:spacing w:after="0" w:line="240" w:lineRule="auto"/>
              <w:rPr>
                <w:rFonts w:ascii="Arial" w:hAnsi="Arial" w:cs="Arial"/>
                <w:color w:val="000000"/>
              </w:rPr>
            </w:pPr>
            <w:r w:rsidRPr="006B3D1F">
              <w:rPr>
                <w:rFonts w:ascii="Arial" w:hAnsi="Arial" w:cs="Arial"/>
                <w:color w:val="000000"/>
              </w:rPr>
              <w:t xml:space="preserve">Centos 5.2 - Asterisk 1.4 - Zoiper </w:t>
            </w:r>
          </w:p>
        </w:tc>
        <w:tc>
          <w:tcPr>
            <w:tcW w:w="706" w:type="dxa"/>
            <w:shd w:val="clear" w:color="auto" w:fill="E5DFEC"/>
            <w:noWrap/>
            <w:hideMark/>
          </w:tcPr>
          <w:p w:rsidR="006B3D1F" w:rsidRPr="006B3D1F" w:rsidRDefault="006B3D1F" w:rsidP="0017563D">
            <w:pPr>
              <w:spacing w:after="0" w:line="240" w:lineRule="auto"/>
              <w:jc w:val="right"/>
              <w:rPr>
                <w:rFonts w:ascii="Arial" w:hAnsi="Arial" w:cs="Arial"/>
                <w:color w:val="000000"/>
              </w:rPr>
            </w:pPr>
            <w:r w:rsidRPr="006B3D1F">
              <w:rPr>
                <w:rFonts w:ascii="Arial" w:hAnsi="Arial" w:cs="Arial"/>
                <w:color w:val="000000"/>
              </w:rPr>
              <w:t>0</w:t>
            </w:r>
          </w:p>
        </w:tc>
        <w:tc>
          <w:tcPr>
            <w:tcW w:w="3063" w:type="dxa"/>
            <w:gridSpan w:val="2"/>
            <w:vMerge w:val="restart"/>
            <w:shd w:val="clear" w:color="auto" w:fill="E5DFEC"/>
            <w:noWrap/>
            <w:hideMark/>
          </w:tcPr>
          <w:p w:rsidR="006B3D1F" w:rsidRPr="006B3D1F" w:rsidRDefault="006B3D1F" w:rsidP="0017563D">
            <w:pPr>
              <w:spacing w:after="0" w:line="240" w:lineRule="auto"/>
              <w:jc w:val="center"/>
              <w:rPr>
                <w:rFonts w:ascii="Arial" w:hAnsi="Arial" w:cs="Arial"/>
                <w:color w:val="000000"/>
              </w:rPr>
            </w:pPr>
            <w:r w:rsidRPr="006B3D1F">
              <w:rPr>
                <w:rFonts w:ascii="Arial" w:hAnsi="Arial" w:cs="Arial"/>
                <w:color w:val="000000"/>
              </w:rPr>
              <w:t> </w:t>
            </w:r>
          </w:p>
        </w:tc>
      </w:tr>
      <w:tr w:rsidR="00D5643F" w:rsidRPr="0017563D" w:rsidTr="00CA5504">
        <w:trPr>
          <w:trHeight w:val="346"/>
          <w:jc w:val="center"/>
        </w:trPr>
        <w:tc>
          <w:tcPr>
            <w:tcW w:w="1482" w:type="dxa"/>
            <w:shd w:val="clear" w:color="auto" w:fill="5F497A"/>
            <w:noWrap/>
            <w:hideMark/>
          </w:tcPr>
          <w:p w:rsidR="006B3D1F" w:rsidRPr="006B3D1F" w:rsidRDefault="006B3D1F" w:rsidP="0017563D">
            <w:pPr>
              <w:spacing w:after="0" w:line="240" w:lineRule="auto"/>
              <w:rPr>
                <w:rFonts w:ascii="Arial" w:hAnsi="Arial" w:cs="Arial"/>
                <w:color w:val="FFFFFF"/>
              </w:rPr>
            </w:pPr>
            <w:r w:rsidRPr="006B3D1F">
              <w:rPr>
                <w:rFonts w:ascii="Arial" w:hAnsi="Arial" w:cs="Arial"/>
                <w:color w:val="FFFFFF"/>
              </w:rPr>
              <w:t xml:space="preserve">Servicio Básico de  Internet </w:t>
            </w:r>
          </w:p>
        </w:tc>
        <w:tc>
          <w:tcPr>
            <w:tcW w:w="4342" w:type="dxa"/>
            <w:shd w:val="clear" w:color="auto" w:fill="BFB1D0"/>
            <w:noWrap/>
            <w:hideMark/>
          </w:tcPr>
          <w:p w:rsidR="006B3D1F" w:rsidRPr="006B3D1F" w:rsidRDefault="006B3D1F" w:rsidP="0017563D">
            <w:pPr>
              <w:spacing w:after="0" w:line="240" w:lineRule="auto"/>
              <w:jc w:val="center"/>
              <w:rPr>
                <w:rFonts w:ascii="Arial" w:hAnsi="Arial" w:cs="Arial"/>
                <w:color w:val="000000"/>
              </w:rPr>
            </w:pPr>
            <w:r w:rsidRPr="006B3D1F">
              <w:rPr>
                <w:rFonts w:ascii="Arial" w:hAnsi="Arial" w:cs="Arial"/>
                <w:color w:val="000000"/>
              </w:rPr>
              <w:t> </w:t>
            </w:r>
          </w:p>
        </w:tc>
        <w:tc>
          <w:tcPr>
            <w:tcW w:w="706" w:type="dxa"/>
            <w:shd w:val="clear" w:color="auto" w:fill="BFB1D0"/>
            <w:noWrap/>
            <w:hideMark/>
          </w:tcPr>
          <w:p w:rsidR="006B3D1F" w:rsidRPr="006B3D1F" w:rsidRDefault="006B3D1F" w:rsidP="0017563D">
            <w:pPr>
              <w:spacing w:after="0" w:line="240" w:lineRule="auto"/>
              <w:jc w:val="right"/>
              <w:rPr>
                <w:rFonts w:ascii="Arial" w:hAnsi="Arial" w:cs="Arial"/>
                <w:color w:val="000000"/>
              </w:rPr>
            </w:pPr>
            <w:r w:rsidRPr="006B3D1F">
              <w:rPr>
                <w:rFonts w:ascii="Arial" w:hAnsi="Arial" w:cs="Arial"/>
                <w:color w:val="000000"/>
              </w:rPr>
              <w:t>25</w:t>
            </w:r>
          </w:p>
        </w:tc>
        <w:tc>
          <w:tcPr>
            <w:tcW w:w="3063" w:type="dxa"/>
            <w:gridSpan w:val="2"/>
            <w:vMerge/>
            <w:shd w:val="clear" w:color="auto" w:fill="BFB1D0"/>
            <w:hideMark/>
          </w:tcPr>
          <w:p w:rsidR="006B3D1F" w:rsidRPr="006B3D1F" w:rsidRDefault="006B3D1F" w:rsidP="0017563D">
            <w:pPr>
              <w:spacing w:after="0" w:line="240" w:lineRule="auto"/>
              <w:rPr>
                <w:rFonts w:ascii="Arial" w:hAnsi="Arial" w:cs="Arial"/>
                <w:color w:val="000000"/>
              </w:rPr>
            </w:pPr>
          </w:p>
        </w:tc>
      </w:tr>
    </w:tbl>
    <w:p w:rsidR="00D5643F" w:rsidRDefault="00D5643F" w:rsidP="00D5643F">
      <w:pPr>
        <w:pStyle w:val="Tabla"/>
        <w:spacing w:after="0" w:line="480" w:lineRule="auto"/>
        <w:ind w:left="357" w:hanging="357"/>
      </w:pPr>
      <w:r>
        <w:t>Comparación Costos Básicos.</w:t>
      </w:r>
    </w:p>
    <w:p w:rsidR="00D5643F" w:rsidRDefault="00D5643F" w:rsidP="00D5643F">
      <w:pPr>
        <w:pStyle w:val="Tabla"/>
        <w:spacing w:after="0" w:line="480" w:lineRule="auto"/>
        <w:ind w:left="357" w:hanging="357"/>
        <w:jc w:val="left"/>
      </w:pPr>
    </w:p>
    <w:p w:rsidR="00D5643F" w:rsidRDefault="00D5643F" w:rsidP="0011797D">
      <w:pPr>
        <w:pStyle w:val="Tabla"/>
        <w:spacing w:after="0" w:line="480" w:lineRule="auto"/>
        <w:ind w:left="357" w:firstLine="0"/>
        <w:jc w:val="both"/>
        <w:rPr>
          <w:color w:val="auto"/>
        </w:rPr>
      </w:pPr>
      <w:r w:rsidRPr="0011797D">
        <w:rPr>
          <w:color w:val="auto"/>
        </w:rPr>
        <w:t>Como se puede observar</w:t>
      </w:r>
      <w:r w:rsidR="0011797D" w:rsidRPr="0011797D">
        <w:rPr>
          <w:color w:val="auto"/>
        </w:rPr>
        <w:t xml:space="preserve"> se ha realizado una comparación de los costos básicos en los que se debería incurrir para tener una PBX. L</w:t>
      </w:r>
      <w:r w:rsidRPr="0011797D">
        <w:rPr>
          <w:color w:val="auto"/>
        </w:rPr>
        <w:t>a implementación de una central telef</w:t>
      </w:r>
      <w:r w:rsidR="0011797D" w:rsidRPr="0011797D">
        <w:rPr>
          <w:color w:val="auto"/>
        </w:rPr>
        <w:t>ónica virtual re</w:t>
      </w:r>
      <w:r w:rsidRPr="0011797D">
        <w:rPr>
          <w:color w:val="auto"/>
        </w:rPr>
        <w:t>s</w:t>
      </w:r>
      <w:r w:rsidR="0011797D" w:rsidRPr="0011797D">
        <w:rPr>
          <w:color w:val="auto"/>
        </w:rPr>
        <w:t>ulta</w:t>
      </w:r>
      <w:r w:rsidRPr="0011797D">
        <w:rPr>
          <w:color w:val="auto"/>
        </w:rPr>
        <w:t xml:space="preserve"> más económica que a</w:t>
      </w:r>
      <w:r w:rsidR="0011797D" w:rsidRPr="0011797D">
        <w:rPr>
          <w:color w:val="auto"/>
        </w:rPr>
        <w:t>dquirir una central tradicional,</w:t>
      </w:r>
      <w:r w:rsidR="004E3459">
        <w:rPr>
          <w:color w:val="auto"/>
        </w:rPr>
        <w:t xml:space="preserve"> además </w:t>
      </w:r>
      <w:r w:rsidR="000D720B">
        <w:rPr>
          <w:color w:val="auto"/>
        </w:rPr>
        <w:t>las</w:t>
      </w:r>
      <w:r w:rsidR="0011797D" w:rsidRPr="0011797D">
        <w:rPr>
          <w:color w:val="auto"/>
        </w:rPr>
        <w:t xml:space="preserve"> central</w:t>
      </w:r>
      <w:r w:rsidR="000D720B">
        <w:rPr>
          <w:color w:val="auto"/>
        </w:rPr>
        <w:t>es</w:t>
      </w:r>
      <w:r w:rsidR="0011797D" w:rsidRPr="0011797D">
        <w:rPr>
          <w:color w:val="auto"/>
        </w:rPr>
        <w:t xml:space="preserve"> tradicional</w:t>
      </w:r>
      <w:r w:rsidR="000D720B">
        <w:rPr>
          <w:color w:val="auto"/>
        </w:rPr>
        <w:t>es</w:t>
      </w:r>
      <w:r w:rsidR="0011797D" w:rsidRPr="0011797D">
        <w:rPr>
          <w:color w:val="auto"/>
        </w:rPr>
        <w:t xml:space="preserve"> limita</w:t>
      </w:r>
      <w:r w:rsidR="000D720B">
        <w:rPr>
          <w:color w:val="auto"/>
        </w:rPr>
        <w:t>n</w:t>
      </w:r>
      <w:r w:rsidR="0011797D" w:rsidRPr="0011797D">
        <w:rPr>
          <w:color w:val="auto"/>
        </w:rPr>
        <w:t xml:space="preserve"> al propietario a  las características y funcionalidades del equipo mientras que con una PBX virtual se puede obtener las mismas funcionalidades que </w:t>
      </w:r>
      <w:r w:rsidR="004E3459">
        <w:rPr>
          <w:color w:val="auto"/>
        </w:rPr>
        <w:t xml:space="preserve">con </w:t>
      </w:r>
      <w:r w:rsidR="0011797D" w:rsidRPr="0011797D">
        <w:rPr>
          <w:color w:val="auto"/>
        </w:rPr>
        <w:t xml:space="preserve">una central tradicional </w:t>
      </w:r>
      <w:r w:rsidR="004E3459">
        <w:rPr>
          <w:color w:val="auto"/>
        </w:rPr>
        <w:t xml:space="preserve">pero </w:t>
      </w:r>
      <w:r w:rsidR="0011797D" w:rsidRPr="0011797D">
        <w:rPr>
          <w:color w:val="auto"/>
        </w:rPr>
        <w:t xml:space="preserve">con una gran variedad de servicios adicionales totalmente adaptables a la empresa. </w:t>
      </w:r>
    </w:p>
    <w:p w:rsidR="000D720B" w:rsidRPr="0011797D" w:rsidRDefault="000D720B" w:rsidP="0011797D">
      <w:pPr>
        <w:pStyle w:val="Tabla"/>
        <w:spacing w:after="0" w:line="480" w:lineRule="auto"/>
        <w:ind w:left="357" w:firstLine="0"/>
        <w:jc w:val="both"/>
        <w:rPr>
          <w:color w:val="auto"/>
        </w:rPr>
      </w:pPr>
    </w:p>
    <w:p w:rsidR="00EB3E60" w:rsidRPr="000D169E" w:rsidRDefault="00EB3E60" w:rsidP="00EB3E60">
      <w:pPr>
        <w:pStyle w:val="Estilo1"/>
        <w:spacing w:after="0"/>
        <w:rPr>
          <w:rFonts w:ascii="Arial" w:hAnsi="Arial" w:cs="Arial"/>
          <w:b w:val="0"/>
          <w:bCs w:val="0"/>
          <w:color w:val="000000"/>
          <w:sz w:val="22"/>
          <w:szCs w:val="22"/>
        </w:rPr>
      </w:pPr>
    </w:p>
    <w:p w:rsidR="00EB3E60" w:rsidRPr="000D169E" w:rsidRDefault="00EB3E60" w:rsidP="00EB3E60">
      <w:pPr>
        <w:pStyle w:val="Estilo1"/>
        <w:spacing w:after="0"/>
        <w:rPr>
          <w:rFonts w:ascii="Arial" w:hAnsi="Arial" w:cs="Arial"/>
          <w:b w:val="0"/>
          <w:bCs w:val="0"/>
          <w:color w:val="000000"/>
          <w:sz w:val="22"/>
          <w:szCs w:val="22"/>
        </w:rPr>
      </w:pPr>
    </w:p>
    <w:p w:rsidR="006B3D1F" w:rsidRDefault="006B3D1F" w:rsidP="00904BDC">
      <w:pPr>
        <w:spacing w:after="0" w:line="240" w:lineRule="auto"/>
      </w:pPr>
    </w:p>
    <w:p w:rsidR="006B3D1F" w:rsidRDefault="006B3D1F" w:rsidP="00904BDC">
      <w:pPr>
        <w:spacing w:after="0" w:line="240" w:lineRule="auto"/>
      </w:pPr>
    </w:p>
    <w:p w:rsidR="006B3D1F" w:rsidRDefault="006B3D1F" w:rsidP="00904BDC">
      <w:pPr>
        <w:spacing w:after="0" w:line="240" w:lineRule="auto"/>
      </w:pPr>
    </w:p>
    <w:p w:rsidR="005D03D4" w:rsidRDefault="005D03D4" w:rsidP="00904BDC">
      <w:pPr>
        <w:spacing w:after="0" w:line="240" w:lineRule="auto"/>
      </w:pPr>
    </w:p>
    <w:p w:rsidR="006B3D1F" w:rsidRDefault="006B3D1F" w:rsidP="00EB3E60">
      <w:pPr>
        <w:pStyle w:val="Estilo10"/>
      </w:pPr>
      <w:bookmarkStart w:id="517" w:name="_Toc254721546"/>
    </w:p>
    <w:p w:rsidR="004F6E32" w:rsidRPr="00064A87" w:rsidRDefault="004F6E32" w:rsidP="00EB3E60">
      <w:pPr>
        <w:pStyle w:val="Estilo10"/>
      </w:pPr>
      <w:bookmarkStart w:id="518" w:name="_Toc267420222"/>
      <w:r w:rsidRPr="00064A87">
        <w:t>REFERENCIAS BIBLIOGRÁFICAS</w:t>
      </w:r>
      <w:bookmarkEnd w:id="517"/>
      <w:bookmarkEnd w:id="518"/>
    </w:p>
    <w:p w:rsidR="004F6E32" w:rsidRPr="00064A87" w:rsidRDefault="004F6E32" w:rsidP="00CD17FF">
      <w:pPr>
        <w:pStyle w:val="Estilo1"/>
        <w:spacing w:after="0"/>
        <w:rPr>
          <w:rFonts w:ascii="Times New Roman" w:hAnsi="Times New Roman" w:cs="Times New Roman"/>
          <w:b w:val="0"/>
          <w:bCs w:val="0"/>
          <w:color w:val="000000"/>
          <w:sz w:val="23"/>
          <w:szCs w:val="23"/>
        </w:rPr>
      </w:pPr>
    </w:p>
    <w:p w:rsidR="00CD17FF" w:rsidRPr="00064A87" w:rsidRDefault="00CD17FF" w:rsidP="00CD17FF">
      <w:pPr>
        <w:pStyle w:val="Estilo1"/>
        <w:spacing w:after="0"/>
        <w:rPr>
          <w:rFonts w:ascii="Times New Roman" w:hAnsi="Times New Roman" w:cs="Times New Roman"/>
          <w:b w:val="0"/>
          <w:bCs w:val="0"/>
          <w:color w:val="000000"/>
          <w:sz w:val="23"/>
          <w:szCs w:val="23"/>
        </w:rPr>
      </w:pPr>
    </w:p>
    <w:p w:rsidR="00AD1A3E" w:rsidRPr="00AD1A3E" w:rsidRDefault="00844F32" w:rsidP="00844F32">
      <w:pPr>
        <w:pStyle w:val="Estilo1"/>
        <w:numPr>
          <w:ilvl w:val="0"/>
          <w:numId w:val="9"/>
        </w:numPr>
        <w:spacing w:after="0" w:line="480" w:lineRule="auto"/>
        <w:ind w:left="426" w:hanging="426"/>
        <w:rPr>
          <w:rFonts w:ascii="Arial" w:hAnsi="Arial" w:cs="Arial"/>
          <w:b w:val="0"/>
          <w:bCs w:val="0"/>
          <w:color w:val="auto"/>
          <w:sz w:val="23"/>
          <w:szCs w:val="23"/>
        </w:rPr>
      </w:pPr>
      <w:r w:rsidRPr="00AD1A3E">
        <w:rPr>
          <w:rFonts w:ascii="Arial" w:hAnsi="Arial" w:cs="Arial"/>
          <w:bCs w:val="0"/>
          <w:color w:val="000000"/>
          <w:sz w:val="23"/>
          <w:szCs w:val="23"/>
        </w:rPr>
        <w:t>Wikipedia</w:t>
      </w:r>
      <w:r w:rsidRPr="00064A87">
        <w:rPr>
          <w:rFonts w:ascii="Arial" w:hAnsi="Arial" w:cs="Arial"/>
          <w:b w:val="0"/>
          <w:bCs w:val="0"/>
          <w:color w:val="000000"/>
          <w:sz w:val="23"/>
          <w:szCs w:val="23"/>
        </w:rPr>
        <w:t xml:space="preserve">, </w:t>
      </w:r>
      <w:r w:rsidR="001659B8">
        <w:rPr>
          <w:rFonts w:ascii="Arial" w:hAnsi="Arial" w:cs="Arial"/>
          <w:b w:val="0"/>
          <w:bCs w:val="0"/>
          <w:color w:val="000000"/>
          <w:sz w:val="23"/>
          <w:szCs w:val="23"/>
        </w:rPr>
        <w:t>D</w:t>
      </w:r>
      <w:r w:rsidR="00AD1A3E">
        <w:rPr>
          <w:rFonts w:ascii="Arial" w:hAnsi="Arial" w:cs="Arial"/>
          <w:b w:val="0"/>
          <w:bCs w:val="0"/>
          <w:color w:val="000000"/>
          <w:sz w:val="23"/>
          <w:szCs w:val="23"/>
        </w:rPr>
        <w:t>efinición de Asterisk.</w:t>
      </w:r>
    </w:p>
    <w:p w:rsidR="00844F32" w:rsidRPr="00844F32" w:rsidRDefault="00844F32" w:rsidP="00AD1A3E">
      <w:pPr>
        <w:pStyle w:val="Estilo1"/>
        <w:spacing w:after="0" w:line="480" w:lineRule="auto"/>
        <w:ind w:left="426"/>
        <w:rPr>
          <w:rFonts w:ascii="Arial" w:hAnsi="Arial" w:cs="Arial"/>
          <w:b w:val="0"/>
          <w:bCs w:val="0"/>
          <w:color w:val="auto"/>
          <w:sz w:val="23"/>
          <w:szCs w:val="23"/>
        </w:rPr>
      </w:pPr>
      <w:r w:rsidRPr="00064A87">
        <w:rPr>
          <w:rFonts w:ascii="Arial" w:hAnsi="Arial" w:cs="Arial"/>
          <w:b w:val="0"/>
          <w:bCs w:val="0"/>
          <w:color w:val="000000"/>
          <w:sz w:val="23"/>
          <w:szCs w:val="23"/>
        </w:rPr>
        <w:t xml:space="preserve"> </w:t>
      </w:r>
      <w:r w:rsidRPr="002B1B3A">
        <w:rPr>
          <w:rFonts w:ascii="Arial" w:hAnsi="Arial" w:cs="Arial"/>
          <w:b w:val="0"/>
          <w:bCs w:val="0"/>
          <w:color w:val="000000"/>
          <w:sz w:val="23"/>
          <w:szCs w:val="23"/>
        </w:rPr>
        <w:t>http://es.wikipedia.org/wiki/Asterisk</w:t>
      </w:r>
      <w:r w:rsidRPr="00064A87">
        <w:rPr>
          <w:rFonts w:ascii="Arial" w:hAnsi="Arial" w:cs="Arial"/>
          <w:b w:val="0"/>
          <w:bCs w:val="0"/>
          <w:color w:val="000000"/>
          <w:sz w:val="23"/>
          <w:szCs w:val="23"/>
        </w:rPr>
        <w:t xml:space="preserve">. </w:t>
      </w:r>
      <w:r w:rsidR="00AD1A3E">
        <w:rPr>
          <w:rFonts w:ascii="Arial" w:hAnsi="Arial" w:cs="Arial"/>
          <w:b w:val="0"/>
          <w:bCs w:val="0"/>
          <w:color w:val="000000"/>
          <w:sz w:val="23"/>
          <w:szCs w:val="23"/>
        </w:rPr>
        <w:t>F</w:t>
      </w:r>
      <w:r w:rsidRPr="00064A87">
        <w:rPr>
          <w:rFonts w:ascii="Arial" w:hAnsi="Arial" w:cs="Arial"/>
          <w:b w:val="0"/>
          <w:bCs w:val="0"/>
          <w:color w:val="000000"/>
          <w:sz w:val="23"/>
          <w:szCs w:val="23"/>
        </w:rPr>
        <w:t>ebrero 2010.</w:t>
      </w:r>
    </w:p>
    <w:p w:rsidR="00A94FDE" w:rsidRPr="00AD1A3E" w:rsidRDefault="00A94FDE" w:rsidP="00A94FDE">
      <w:pPr>
        <w:pStyle w:val="Estilo1"/>
        <w:numPr>
          <w:ilvl w:val="0"/>
          <w:numId w:val="9"/>
        </w:numPr>
        <w:spacing w:after="0" w:line="480" w:lineRule="auto"/>
        <w:ind w:left="426" w:hanging="426"/>
        <w:jc w:val="left"/>
        <w:rPr>
          <w:rFonts w:ascii="Arial" w:hAnsi="Arial" w:cs="Arial"/>
          <w:b w:val="0"/>
          <w:bCs w:val="0"/>
          <w:color w:val="000000"/>
          <w:sz w:val="23"/>
          <w:szCs w:val="23"/>
        </w:rPr>
      </w:pPr>
      <w:r w:rsidRPr="002B1B3A">
        <w:rPr>
          <w:rFonts w:ascii="Arial" w:hAnsi="Arial" w:cs="Arial"/>
          <w:b w:val="0"/>
          <w:bCs w:val="0"/>
          <w:color w:val="auto"/>
          <w:sz w:val="23"/>
          <w:szCs w:val="23"/>
          <w:lang w:val="es-EC"/>
        </w:rPr>
        <w:t xml:space="preserve"> </w:t>
      </w:r>
      <w:r w:rsidR="00D47489" w:rsidRPr="002B1B3A">
        <w:rPr>
          <w:rFonts w:ascii="Arial" w:hAnsi="Arial" w:cs="Arial"/>
          <w:bCs w:val="0"/>
          <w:color w:val="auto"/>
          <w:sz w:val="23"/>
          <w:szCs w:val="23"/>
          <w:lang w:val="es-EC"/>
        </w:rPr>
        <w:t>Ufpr.dl.sourceforge.net</w:t>
      </w:r>
      <w:r w:rsidR="00AD1A3E" w:rsidRPr="002B1B3A">
        <w:rPr>
          <w:rFonts w:ascii="Arial" w:hAnsi="Arial" w:cs="Arial"/>
          <w:b w:val="0"/>
          <w:bCs w:val="0"/>
          <w:color w:val="000000"/>
          <w:sz w:val="23"/>
          <w:szCs w:val="23"/>
          <w:lang w:val="es-EC"/>
        </w:rPr>
        <w:t xml:space="preserve">, </w:t>
      </w:r>
      <w:r w:rsidR="001659B8" w:rsidRPr="002B1B3A">
        <w:rPr>
          <w:rFonts w:ascii="Arial" w:hAnsi="Arial" w:cs="Arial"/>
          <w:b w:val="0"/>
          <w:bCs w:val="0"/>
          <w:color w:val="000000"/>
          <w:sz w:val="23"/>
          <w:szCs w:val="23"/>
          <w:lang w:val="es-EC"/>
        </w:rPr>
        <w:t>H</w:t>
      </w:r>
      <w:r w:rsidR="00AD1A3E" w:rsidRPr="002B1B3A">
        <w:rPr>
          <w:rFonts w:ascii="Arial" w:hAnsi="Arial" w:cs="Arial"/>
          <w:b w:val="0"/>
          <w:bCs w:val="0"/>
          <w:color w:val="000000"/>
          <w:sz w:val="23"/>
          <w:szCs w:val="23"/>
          <w:lang w:val="es-EC"/>
        </w:rPr>
        <w:t>istoria de Asterisk.</w:t>
      </w:r>
      <w:r w:rsidR="00AD1A3E" w:rsidRPr="002B1B3A">
        <w:rPr>
          <w:rFonts w:ascii="Arial" w:hAnsi="Arial" w:cs="Arial"/>
          <w:b w:val="0"/>
          <w:bCs w:val="0"/>
          <w:color w:val="auto"/>
          <w:sz w:val="23"/>
          <w:szCs w:val="23"/>
          <w:lang w:val="es-EC"/>
        </w:rPr>
        <w:t xml:space="preserve"> </w:t>
      </w:r>
      <w:r w:rsidRPr="002B1B3A">
        <w:rPr>
          <w:rFonts w:ascii="Arial" w:hAnsi="Arial" w:cs="Arial"/>
          <w:b w:val="0"/>
          <w:bCs w:val="0"/>
          <w:color w:val="000000"/>
          <w:sz w:val="23"/>
          <w:szCs w:val="23"/>
        </w:rPr>
        <w:t>http://ufpr.dl.sourceforge.net/project/elastix/Tutorials_Docs_Manuals/Comunicaciones%20Unificadas%20con%20Elastix/Comunicaciones_Unificadas_con_Elastix_Volumen_1_29Mar2009.pdf</w:t>
      </w:r>
      <w:r w:rsidRPr="00AD1A3E">
        <w:rPr>
          <w:rFonts w:ascii="Arial" w:hAnsi="Arial" w:cs="Arial"/>
          <w:b w:val="0"/>
          <w:bCs w:val="0"/>
          <w:color w:val="000000"/>
          <w:sz w:val="23"/>
          <w:szCs w:val="23"/>
        </w:rPr>
        <w:t xml:space="preserve">. </w:t>
      </w:r>
      <w:r w:rsidR="00AD1A3E" w:rsidRPr="00AD1A3E">
        <w:rPr>
          <w:rFonts w:ascii="Arial" w:hAnsi="Arial" w:cs="Arial"/>
          <w:b w:val="0"/>
          <w:bCs w:val="0"/>
          <w:color w:val="000000"/>
          <w:sz w:val="23"/>
          <w:szCs w:val="23"/>
        </w:rPr>
        <w:t>F</w:t>
      </w:r>
      <w:r w:rsidRPr="00AD1A3E">
        <w:rPr>
          <w:rFonts w:ascii="Arial" w:hAnsi="Arial" w:cs="Arial"/>
          <w:b w:val="0"/>
          <w:bCs w:val="0"/>
          <w:color w:val="000000"/>
          <w:sz w:val="23"/>
          <w:szCs w:val="23"/>
        </w:rPr>
        <w:t xml:space="preserve">ebrero  del 2010. </w:t>
      </w:r>
    </w:p>
    <w:p w:rsidR="00AD1A3E" w:rsidRPr="00AD1A3E" w:rsidRDefault="00D47489" w:rsidP="00A94FDE">
      <w:pPr>
        <w:pStyle w:val="Estilo1"/>
        <w:numPr>
          <w:ilvl w:val="0"/>
          <w:numId w:val="9"/>
        </w:numPr>
        <w:spacing w:after="0" w:line="480" w:lineRule="auto"/>
        <w:ind w:left="426" w:hanging="426"/>
        <w:rPr>
          <w:rFonts w:ascii="Arial" w:hAnsi="Arial" w:cs="Arial"/>
          <w:b w:val="0"/>
          <w:bCs w:val="0"/>
          <w:color w:val="auto"/>
          <w:sz w:val="23"/>
          <w:szCs w:val="23"/>
        </w:rPr>
      </w:pPr>
      <w:r>
        <w:rPr>
          <w:rFonts w:ascii="Arial" w:hAnsi="Arial" w:cs="Arial"/>
          <w:bCs w:val="0"/>
          <w:color w:val="000000"/>
          <w:sz w:val="23"/>
          <w:szCs w:val="23"/>
        </w:rPr>
        <w:t>OFBconsulting</w:t>
      </w:r>
      <w:r w:rsidR="00AD1A3E">
        <w:rPr>
          <w:rFonts w:ascii="Arial" w:hAnsi="Arial" w:cs="Arial"/>
          <w:b w:val="0"/>
          <w:bCs w:val="0"/>
          <w:color w:val="000000"/>
          <w:sz w:val="23"/>
          <w:szCs w:val="23"/>
        </w:rPr>
        <w:t>,</w:t>
      </w:r>
      <w:r w:rsidR="00A94FDE" w:rsidRPr="00AD1A3E">
        <w:rPr>
          <w:rFonts w:ascii="Arial" w:hAnsi="Arial" w:cs="Arial"/>
          <w:b w:val="0"/>
          <w:bCs w:val="0"/>
          <w:color w:val="000000"/>
          <w:sz w:val="23"/>
          <w:szCs w:val="23"/>
        </w:rPr>
        <w:t xml:space="preserve"> </w:t>
      </w:r>
      <w:r w:rsidR="001659B8">
        <w:rPr>
          <w:rFonts w:ascii="Arial" w:hAnsi="Arial" w:cs="Arial"/>
          <w:b w:val="0"/>
          <w:bCs w:val="0"/>
          <w:color w:val="000000"/>
          <w:sz w:val="23"/>
          <w:szCs w:val="23"/>
        </w:rPr>
        <w:t>C</w:t>
      </w:r>
      <w:r w:rsidR="00AD1A3E">
        <w:rPr>
          <w:rFonts w:ascii="Arial" w:hAnsi="Arial" w:cs="Arial"/>
          <w:b w:val="0"/>
          <w:bCs w:val="0"/>
          <w:color w:val="000000"/>
          <w:sz w:val="23"/>
          <w:szCs w:val="23"/>
        </w:rPr>
        <w:t>aracterísticas y funcionalidades de Asterisk.</w:t>
      </w:r>
    </w:p>
    <w:p w:rsidR="00A94FDE" w:rsidRPr="00A94FDE" w:rsidRDefault="00A94FDE" w:rsidP="00AD1A3E">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000000"/>
          <w:sz w:val="23"/>
          <w:szCs w:val="23"/>
        </w:rPr>
        <w:t>http://www.ofbconsulting.com/images/Open_PBX.pdf</w:t>
      </w:r>
      <w:r w:rsidRPr="00AD1A3E">
        <w:rPr>
          <w:rFonts w:ascii="Arial" w:hAnsi="Arial" w:cs="Arial"/>
          <w:b w:val="0"/>
          <w:bCs w:val="0"/>
          <w:color w:val="000000"/>
          <w:sz w:val="23"/>
          <w:szCs w:val="23"/>
        </w:rPr>
        <w:t xml:space="preserve">. </w:t>
      </w:r>
      <w:r w:rsidR="00AD1A3E">
        <w:rPr>
          <w:rFonts w:ascii="Arial" w:hAnsi="Arial" w:cs="Arial"/>
          <w:b w:val="0"/>
          <w:bCs w:val="0"/>
          <w:color w:val="000000"/>
          <w:sz w:val="23"/>
          <w:szCs w:val="23"/>
        </w:rPr>
        <w:t>M</w:t>
      </w:r>
      <w:r w:rsidRPr="00AD1A3E">
        <w:rPr>
          <w:rFonts w:ascii="Arial" w:hAnsi="Arial" w:cs="Arial"/>
          <w:b w:val="0"/>
          <w:bCs w:val="0"/>
          <w:color w:val="000000"/>
          <w:sz w:val="23"/>
          <w:szCs w:val="23"/>
        </w:rPr>
        <w:t>arzo 2010</w:t>
      </w:r>
      <w:r w:rsidRPr="00AD1A3E">
        <w:rPr>
          <w:rFonts w:ascii="Arial" w:hAnsi="Arial" w:cs="Arial"/>
          <w:b w:val="0"/>
          <w:bCs w:val="0"/>
          <w:color w:val="auto"/>
          <w:sz w:val="23"/>
          <w:szCs w:val="23"/>
        </w:rPr>
        <w:t>.</w:t>
      </w:r>
    </w:p>
    <w:p w:rsidR="00AD1A3E" w:rsidRPr="00AD1A3E" w:rsidRDefault="00D47489" w:rsidP="001544CD">
      <w:pPr>
        <w:pStyle w:val="Estilo1"/>
        <w:numPr>
          <w:ilvl w:val="0"/>
          <w:numId w:val="9"/>
        </w:numPr>
        <w:spacing w:after="0" w:line="480" w:lineRule="auto"/>
        <w:ind w:left="426" w:hanging="426"/>
        <w:rPr>
          <w:rFonts w:ascii="Arial" w:hAnsi="Arial" w:cs="Arial"/>
          <w:b w:val="0"/>
          <w:bCs w:val="0"/>
          <w:color w:val="auto"/>
          <w:sz w:val="23"/>
          <w:szCs w:val="23"/>
        </w:rPr>
      </w:pPr>
      <w:r>
        <w:rPr>
          <w:rFonts w:ascii="Arial" w:hAnsi="Arial" w:cs="Arial"/>
          <w:bCs w:val="0"/>
          <w:color w:val="000000"/>
          <w:sz w:val="23"/>
          <w:szCs w:val="23"/>
        </w:rPr>
        <w:t>Comunidad asterisk-es</w:t>
      </w:r>
      <w:r w:rsidR="00AD1A3E">
        <w:rPr>
          <w:rFonts w:ascii="Arial" w:hAnsi="Arial" w:cs="Arial"/>
          <w:b w:val="0"/>
          <w:bCs w:val="0"/>
          <w:color w:val="000000"/>
          <w:sz w:val="23"/>
          <w:szCs w:val="23"/>
        </w:rPr>
        <w:t xml:space="preserve">, </w:t>
      </w:r>
      <w:r w:rsidR="001659B8">
        <w:rPr>
          <w:rFonts w:ascii="Arial" w:hAnsi="Arial" w:cs="Arial"/>
          <w:b w:val="0"/>
          <w:bCs w:val="0"/>
          <w:color w:val="000000"/>
          <w:sz w:val="23"/>
          <w:szCs w:val="23"/>
        </w:rPr>
        <w:t>P</w:t>
      </w:r>
      <w:r w:rsidR="00AD1A3E">
        <w:rPr>
          <w:rFonts w:ascii="Arial" w:hAnsi="Arial" w:cs="Arial"/>
          <w:b w:val="0"/>
          <w:bCs w:val="0"/>
          <w:color w:val="000000"/>
          <w:sz w:val="23"/>
          <w:szCs w:val="23"/>
        </w:rPr>
        <w:t>rotocolos de señalización.</w:t>
      </w:r>
    </w:p>
    <w:p w:rsidR="00DE7C03" w:rsidRPr="00844F32" w:rsidRDefault="000333EC" w:rsidP="00AD1A3E">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000000"/>
          <w:sz w:val="23"/>
          <w:szCs w:val="23"/>
        </w:rPr>
        <w:t>http://comunidad.asterisk-es.org/images/Intro-asterisk-uca.pdf</w:t>
      </w:r>
      <w:r w:rsidR="00621AAC">
        <w:rPr>
          <w:rFonts w:ascii="Arial" w:hAnsi="Arial" w:cs="Arial"/>
          <w:b w:val="0"/>
          <w:bCs w:val="0"/>
          <w:color w:val="000000"/>
          <w:sz w:val="23"/>
          <w:szCs w:val="23"/>
        </w:rPr>
        <w:t>. Marzo</w:t>
      </w:r>
      <w:r w:rsidR="00AD1A3E">
        <w:rPr>
          <w:rFonts w:ascii="Arial" w:hAnsi="Arial" w:cs="Arial"/>
          <w:b w:val="0"/>
          <w:bCs w:val="0"/>
          <w:color w:val="000000"/>
          <w:sz w:val="23"/>
          <w:szCs w:val="23"/>
        </w:rPr>
        <w:t xml:space="preserve"> </w:t>
      </w:r>
      <w:r w:rsidRPr="00064A87">
        <w:rPr>
          <w:rFonts w:ascii="Arial" w:hAnsi="Arial" w:cs="Arial"/>
          <w:b w:val="0"/>
          <w:bCs w:val="0"/>
          <w:color w:val="000000"/>
          <w:sz w:val="23"/>
          <w:szCs w:val="23"/>
        </w:rPr>
        <w:t>2010.</w:t>
      </w:r>
    </w:p>
    <w:p w:rsidR="00AD1A3E" w:rsidRPr="00AD1A3E" w:rsidRDefault="00AD1A3E" w:rsidP="00844F32">
      <w:pPr>
        <w:pStyle w:val="Estilo1"/>
        <w:numPr>
          <w:ilvl w:val="0"/>
          <w:numId w:val="9"/>
        </w:numPr>
        <w:spacing w:after="0" w:line="480" w:lineRule="auto"/>
        <w:ind w:left="426" w:hanging="426"/>
        <w:rPr>
          <w:rFonts w:ascii="Arial" w:hAnsi="Arial" w:cs="Arial"/>
          <w:b w:val="0"/>
          <w:bCs w:val="0"/>
          <w:color w:val="auto"/>
          <w:sz w:val="23"/>
          <w:szCs w:val="23"/>
        </w:rPr>
      </w:pPr>
      <w:r w:rsidRPr="00AD1A3E">
        <w:rPr>
          <w:rFonts w:ascii="Arial" w:hAnsi="Arial" w:cs="Arial"/>
          <w:bCs w:val="0"/>
          <w:color w:val="000000"/>
          <w:sz w:val="23"/>
          <w:szCs w:val="23"/>
        </w:rPr>
        <w:t>Voip-Info</w:t>
      </w:r>
      <w:r w:rsidRPr="00AD1A3E">
        <w:rPr>
          <w:rFonts w:ascii="Arial" w:hAnsi="Arial" w:cs="Arial"/>
          <w:b w:val="0"/>
          <w:bCs w:val="0"/>
          <w:color w:val="000000"/>
          <w:sz w:val="23"/>
          <w:szCs w:val="23"/>
        </w:rPr>
        <w:t xml:space="preserve">, </w:t>
      </w:r>
      <w:r>
        <w:rPr>
          <w:rFonts w:ascii="Arial" w:hAnsi="Arial" w:cs="Arial"/>
          <w:b w:val="0"/>
          <w:bCs w:val="0"/>
          <w:color w:val="000000"/>
          <w:sz w:val="23"/>
          <w:szCs w:val="23"/>
        </w:rPr>
        <w:t>¿</w:t>
      </w:r>
      <w:r w:rsidRPr="00AD1A3E">
        <w:rPr>
          <w:rFonts w:ascii="Arial" w:hAnsi="Arial" w:cs="Arial"/>
          <w:b w:val="0"/>
          <w:bCs w:val="0"/>
          <w:color w:val="000000"/>
          <w:sz w:val="23"/>
          <w:szCs w:val="23"/>
        </w:rPr>
        <w:t>Qué es un canal?</w:t>
      </w:r>
      <w:r w:rsidR="00844F32" w:rsidRPr="00AD1A3E">
        <w:rPr>
          <w:rFonts w:ascii="Arial" w:hAnsi="Arial" w:cs="Arial"/>
          <w:b w:val="0"/>
          <w:bCs w:val="0"/>
          <w:color w:val="000000"/>
          <w:sz w:val="23"/>
          <w:szCs w:val="23"/>
        </w:rPr>
        <w:t xml:space="preserve"> </w:t>
      </w:r>
    </w:p>
    <w:p w:rsidR="00844F32" w:rsidRPr="00E44677" w:rsidRDefault="00844F32" w:rsidP="00AD1A3E">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000000"/>
          <w:sz w:val="23"/>
          <w:szCs w:val="23"/>
        </w:rPr>
        <w:t>http://www.voip-info.org/wiki/view/Asterisk+channels</w:t>
      </w:r>
      <w:r w:rsidRPr="00E44677">
        <w:rPr>
          <w:rFonts w:ascii="Arial" w:hAnsi="Arial" w:cs="Arial"/>
          <w:b w:val="0"/>
          <w:bCs w:val="0"/>
          <w:color w:val="000000"/>
          <w:sz w:val="23"/>
          <w:szCs w:val="23"/>
        </w:rPr>
        <w:t>.</w:t>
      </w:r>
      <w:r>
        <w:rPr>
          <w:rFonts w:ascii="Arial" w:hAnsi="Arial" w:cs="Arial"/>
          <w:b w:val="0"/>
          <w:bCs w:val="0"/>
          <w:color w:val="000000"/>
          <w:sz w:val="23"/>
          <w:szCs w:val="23"/>
        </w:rPr>
        <w:t xml:space="preserve"> </w:t>
      </w:r>
      <w:r w:rsidR="00AD1A3E">
        <w:rPr>
          <w:rFonts w:ascii="Arial" w:hAnsi="Arial" w:cs="Arial"/>
          <w:b w:val="0"/>
          <w:bCs w:val="0"/>
          <w:color w:val="000000"/>
          <w:sz w:val="23"/>
          <w:szCs w:val="23"/>
        </w:rPr>
        <w:t>M</w:t>
      </w:r>
      <w:r>
        <w:rPr>
          <w:rFonts w:ascii="Arial" w:hAnsi="Arial" w:cs="Arial"/>
          <w:b w:val="0"/>
          <w:bCs w:val="0"/>
          <w:color w:val="000000"/>
          <w:sz w:val="23"/>
          <w:szCs w:val="23"/>
        </w:rPr>
        <w:t>arzo 2010.</w:t>
      </w:r>
    </w:p>
    <w:p w:rsidR="00D47489" w:rsidRPr="00D47489" w:rsidRDefault="00D47489" w:rsidP="00844F32">
      <w:pPr>
        <w:pStyle w:val="Estilo1"/>
        <w:numPr>
          <w:ilvl w:val="0"/>
          <w:numId w:val="9"/>
        </w:numPr>
        <w:spacing w:after="0" w:line="480" w:lineRule="auto"/>
        <w:ind w:left="426" w:hanging="426"/>
        <w:rPr>
          <w:rFonts w:ascii="Arial" w:hAnsi="Arial" w:cs="Arial"/>
          <w:b w:val="0"/>
          <w:bCs w:val="0"/>
          <w:color w:val="auto"/>
          <w:sz w:val="23"/>
          <w:szCs w:val="23"/>
        </w:rPr>
      </w:pPr>
      <w:r w:rsidRPr="00D47489">
        <w:rPr>
          <w:rFonts w:ascii="Arial" w:hAnsi="Arial" w:cs="Arial"/>
          <w:bCs w:val="0"/>
          <w:color w:val="000000"/>
          <w:sz w:val="23"/>
          <w:szCs w:val="23"/>
        </w:rPr>
        <w:t>Wikipedia</w:t>
      </w:r>
      <w:r>
        <w:rPr>
          <w:rFonts w:ascii="Arial" w:hAnsi="Arial" w:cs="Arial"/>
          <w:b w:val="0"/>
          <w:bCs w:val="0"/>
          <w:color w:val="000000"/>
          <w:sz w:val="23"/>
          <w:szCs w:val="23"/>
        </w:rPr>
        <w:t xml:space="preserve">, </w:t>
      </w:r>
      <w:r w:rsidR="00844F32">
        <w:rPr>
          <w:rFonts w:ascii="Arial" w:hAnsi="Arial" w:cs="Arial"/>
          <w:b w:val="0"/>
          <w:bCs w:val="0"/>
          <w:color w:val="000000"/>
          <w:sz w:val="23"/>
          <w:szCs w:val="23"/>
        </w:rPr>
        <w:t>Google Talk</w:t>
      </w:r>
      <w:r w:rsidR="001659B8">
        <w:rPr>
          <w:rFonts w:ascii="Arial" w:hAnsi="Arial" w:cs="Arial"/>
          <w:b w:val="0"/>
          <w:bCs w:val="0"/>
          <w:color w:val="000000"/>
          <w:sz w:val="23"/>
          <w:szCs w:val="23"/>
        </w:rPr>
        <w:t>.</w:t>
      </w:r>
    </w:p>
    <w:p w:rsidR="00844F32" w:rsidRPr="00D46293" w:rsidRDefault="00844F32" w:rsidP="00D47489">
      <w:pPr>
        <w:pStyle w:val="Estilo1"/>
        <w:spacing w:after="0" w:line="480" w:lineRule="auto"/>
        <w:ind w:left="426"/>
        <w:rPr>
          <w:rFonts w:ascii="Arial" w:hAnsi="Arial" w:cs="Arial"/>
          <w:b w:val="0"/>
          <w:bCs w:val="0"/>
          <w:color w:val="auto"/>
          <w:sz w:val="23"/>
          <w:szCs w:val="23"/>
        </w:rPr>
      </w:pPr>
      <w:r w:rsidRPr="002B1B3A">
        <w:rPr>
          <w:rFonts w:ascii="Arial" w:hAnsi="Arial" w:cs="Arial"/>
          <w:b w:val="0"/>
          <w:color w:val="000000"/>
          <w:sz w:val="23"/>
          <w:szCs w:val="23"/>
        </w:rPr>
        <w:t>http://es.wikipedia.org/wiki/Google_Talk</w:t>
      </w:r>
      <w:r>
        <w:rPr>
          <w:rFonts w:ascii="Arial" w:hAnsi="Arial" w:cs="Arial"/>
          <w:b w:val="0"/>
          <w:color w:val="000000"/>
          <w:sz w:val="23"/>
          <w:szCs w:val="23"/>
        </w:rPr>
        <w:t>.</w:t>
      </w:r>
      <w:r w:rsidR="00D47489">
        <w:rPr>
          <w:rFonts w:ascii="Arial" w:hAnsi="Arial" w:cs="Arial"/>
          <w:b w:val="0"/>
          <w:color w:val="000000"/>
          <w:sz w:val="23"/>
          <w:szCs w:val="23"/>
        </w:rPr>
        <w:t xml:space="preserve"> </w:t>
      </w:r>
      <w:r w:rsidR="00D47489">
        <w:rPr>
          <w:rFonts w:ascii="Arial" w:hAnsi="Arial" w:cs="Arial"/>
          <w:b w:val="0"/>
          <w:bCs w:val="0"/>
          <w:color w:val="000000"/>
          <w:sz w:val="23"/>
          <w:szCs w:val="23"/>
        </w:rPr>
        <w:t>A</w:t>
      </w:r>
      <w:r>
        <w:rPr>
          <w:rFonts w:ascii="Arial" w:hAnsi="Arial" w:cs="Arial"/>
          <w:b w:val="0"/>
          <w:bCs w:val="0"/>
          <w:color w:val="000000"/>
          <w:sz w:val="23"/>
          <w:szCs w:val="23"/>
        </w:rPr>
        <w:t>bril</w:t>
      </w:r>
      <w:r w:rsidRPr="00064A87">
        <w:rPr>
          <w:rFonts w:ascii="Arial" w:hAnsi="Arial" w:cs="Arial"/>
          <w:b w:val="0"/>
          <w:bCs w:val="0"/>
          <w:color w:val="000000"/>
          <w:sz w:val="23"/>
          <w:szCs w:val="23"/>
        </w:rPr>
        <w:t xml:space="preserve"> 2010.</w:t>
      </w:r>
    </w:p>
    <w:p w:rsidR="00D47489" w:rsidRPr="00D47489" w:rsidRDefault="00D47489" w:rsidP="00844F32">
      <w:pPr>
        <w:pStyle w:val="Estilo1"/>
        <w:numPr>
          <w:ilvl w:val="0"/>
          <w:numId w:val="9"/>
        </w:numPr>
        <w:spacing w:after="0" w:line="480" w:lineRule="auto"/>
        <w:ind w:left="426" w:hanging="426"/>
        <w:rPr>
          <w:rFonts w:ascii="Arial" w:hAnsi="Arial" w:cs="Arial"/>
          <w:b w:val="0"/>
          <w:bCs w:val="0"/>
          <w:color w:val="auto"/>
          <w:sz w:val="23"/>
          <w:szCs w:val="23"/>
        </w:rPr>
      </w:pPr>
      <w:r w:rsidRPr="00D47489">
        <w:rPr>
          <w:rFonts w:ascii="Arial" w:hAnsi="Arial" w:cs="Arial"/>
          <w:bCs w:val="0"/>
          <w:color w:val="000000"/>
          <w:sz w:val="23"/>
          <w:szCs w:val="23"/>
        </w:rPr>
        <w:t>JabberEs</w:t>
      </w:r>
      <w:r>
        <w:rPr>
          <w:rFonts w:ascii="Arial" w:hAnsi="Arial" w:cs="Arial"/>
          <w:b w:val="0"/>
          <w:bCs w:val="0"/>
          <w:color w:val="000000"/>
          <w:sz w:val="23"/>
          <w:szCs w:val="23"/>
        </w:rPr>
        <w:t xml:space="preserve">, </w:t>
      </w:r>
      <w:r w:rsidR="00844F32">
        <w:rPr>
          <w:rFonts w:ascii="Arial" w:hAnsi="Arial" w:cs="Arial"/>
          <w:b w:val="0"/>
          <w:bCs w:val="0"/>
          <w:color w:val="000000"/>
          <w:sz w:val="23"/>
          <w:szCs w:val="23"/>
        </w:rPr>
        <w:t>Introducción a Jabber</w:t>
      </w:r>
      <w:r w:rsidR="001659B8">
        <w:rPr>
          <w:rFonts w:ascii="Arial" w:hAnsi="Arial" w:cs="Arial"/>
          <w:b w:val="0"/>
          <w:bCs w:val="0"/>
          <w:color w:val="000000"/>
          <w:sz w:val="23"/>
          <w:szCs w:val="23"/>
        </w:rPr>
        <w:t>.</w:t>
      </w:r>
    </w:p>
    <w:p w:rsidR="00844F32" w:rsidRPr="00CD1E27" w:rsidRDefault="00844F32" w:rsidP="00D47489">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auto"/>
          <w:sz w:val="23"/>
          <w:szCs w:val="23"/>
        </w:rPr>
        <w:t xml:space="preserve"> </w:t>
      </w:r>
      <w:r w:rsidRPr="002B1B3A">
        <w:rPr>
          <w:rStyle w:val="Hipervnculo"/>
          <w:rFonts w:ascii="Arial" w:hAnsi="Arial" w:cs="Arial"/>
          <w:b w:val="0"/>
          <w:color w:val="auto"/>
          <w:sz w:val="23"/>
          <w:szCs w:val="23"/>
          <w:u w:val="none"/>
        </w:rPr>
        <w:t>http://www.jabberes.org/introduccion</w:t>
      </w:r>
      <w:r w:rsidRPr="004A7320">
        <w:rPr>
          <w:rFonts w:ascii="Arial" w:hAnsi="Arial" w:cs="Arial"/>
          <w:b w:val="0"/>
          <w:color w:val="000000"/>
          <w:sz w:val="23"/>
          <w:szCs w:val="23"/>
        </w:rPr>
        <w:t>.</w:t>
      </w:r>
      <w:r w:rsidR="00D47489">
        <w:rPr>
          <w:rFonts w:ascii="Arial" w:hAnsi="Arial" w:cs="Arial"/>
          <w:b w:val="0"/>
          <w:color w:val="000000"/>
          <w:sz w:val="23"/>
          <w:szCs w:val="23"/>
        </w:rPr>
        <w:t xml:space="preserve"> </w:t>
      </w:r>
      <w:r w:rsidR="00D47489">
        <w:rPr>
          <w:rFonts w:ascii="Arial" w:hAnsi="Arial" w:cs="Arial"/>
          <w:b w:val="0"/>
          <w:bCs w:val="0"/>
          <w:color w:val="000000"/>
          <w:sz w:val="23"/>
          <w:szCs w:val="23"/>
        </w:rPr>
        <w:t>A</w:t>
      </w:r>
      <w:r w:rsidRPr="004A7320">
        <w:rPr>
          <w:rFonts w:ascii="Arial" w:hAnsi="Arial" w:cs="Arial"/>
          <w:b w:val="0"/>
          <w:bCs w:val="0"/>
          <w:color w:val="000000"/>
          <w:sz w:val="23"/>
          <w:szCs w:val="23"/>
        </w:rPr>
        <w:t>bril 2010</w:t>
      </w:r>
      <w:r>
        <w:rPr>
          <w:rFonts w:ascii="Arial" w:hAnsi="Arial" w:cs="Arial"/>
          <w:b w:val="0"/>
          <w:bCs w:val="0"/>
          <w:color w:val="000000"/>
          <w:sz w:val="23"/>
          <w:szCs w:val="23"/>
        </w:rPr>
        <w:t>.</w:t>
      </w:r>
    </w:p>
    <w:p w:rsidR="00D47489" w:rsidRPr="00D47489" w:rsidRDefault="00D47489" w:rsidP="00803079">
      <w:pPr>
        <w:pStyle w:val="Estilo1"/>
        <w:numPr>
          <w:ilvl w:val="0"/>
          <w:numId w:val="9"/>
        </w:numPr>
        <w:spacing w:after="0" w:line="480" w:lineRule="auto"/>
        <w:ind w:left="426" w:hanging="426"/>
        <w:rPr>
          <w:rFonts w:ascii="Arial" w:hAnsi="Arial" w:cs="Arial"/>
          <w:b w:val="0"/>
          <w:bCs w:val="0"/>
          <w:color w:val="auto"/>
          <w:sz w:val="23"/>
          <w:szCs w:val="23"/>
        </w:rPr>
      </w:pPr>
      <w:r w:rsidRPr="00D47489">
        <w:rPr>
          <w:rFonts w:ascii="Arial" w:hAnsi="Arial" w:cs="Arial"/>
          <w:bCs w:val="0"/>
          <w:color w:val="000000"/>
          <w:sz w:val="23"/>
          <w:szCs w:val="23"/>
        </w:rPr>
        <w:t>Neoteo</w:t>
      </w:r>
      <w:r>
        <w:rPr>
          <w:rFonts w:ascii="Arial" w:hAnsi="Arial" w:cs="Arial"/>
          <w:b w:val="0"/>
          <w:bCs w:val="0"/>
          <w:color w:val="000000"/>
          <w:sz w:val="23"/>
          <w:szCs w:val="23"/>
        </w:rPr>
        <w:t xml:space="preserve">, </w:t>
      </w:r>
      <w:r w:rsidR="00803079" w:rsidRPr="00CD1E27">
        <w:rPr>
          <w:rFonts w:ascii="Arial" w:hAnsi="Arial" w:cs="Arial"/>
          <w:b w:val="0"/>
          <w:bCs w:val="0"/>
          <w:color w:val="000000"/>
          <w:sz w:val="23"/>
          <w:szCs w:val="23"/>
        </w:rPr>
        <w:t>Google Voice</w:t>
      </w:r>
      <w:r w:rsidR="001659B8">
        <w:rPr>
          <w:rFonts w:ascii="Arial" w:hAnsi="Arial" w:cs="Arial"/>
          <w:b w:val="0"/>
          <w:bCs w:val="0"/>
          <w:color w:val="000000"/>
          <w:sz w:val="23"/>
          <w:szCs w:val="23"/>
        </w:rPr>
        <w:t>.</w:t>
      </w:r>
    </w:p>
    <w:p w:rsidR="00803079" w:rsidRPr="00CD1E27" w:rsidRDefault="00803079" w:rsidP="00D47489">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000000"/>
          <w:sz w:val="23"/>
          <w:szCs w:val="23"/>
        </w:rPr>
        <w:lastRenderedPageBreak/>
        <w:t>http://www.neoteo.com/google-voice-google-irrumpe-en-la-telefonia-15117.neo</w:t>
      </w:r>
      <w:r>
        <w:rPr>
          <w:rFonts w:ascii="Arial" w:hAnsi="Arial" w:cs="Arial"/>
          <w:b w:val="0"/>
          <w:bCs w:val="0"/>
          <w:color w:val="000000"/>
          <w:sz w:val="23"/>
          <w:szCs w:val="23"/>
        </w:rPr>
        <w:t xml:space="preserve">. </w:t>
      </w:r>
      <w:r w:rsidR="00D47489">
        <w:rPr>
          <w:rFonts w:ascii="Arial" w:hAnsi="Arial" w:cs="Arial"/>
          <w:b w:val="0"/>
          <w:bCs w:val="0"/>
          <w:color w:val="000000"/>
          <w:sz w:val="23"/>
          <w:szCs w:val="23"/>
        </w:rPr>
        <w:t>A</w:t>
      </w:r>
      <w:r>
        <w:rPr>
          <w:rFonts w:ascii="Arial" w:hAnsi="Arial" w:cs="Arial"/>
          <w:b w:val="0"/>
          <w:bCs w:val="0"/>
          <w:color w:val="000000"/>
          <w:sz w:val="23"/>
          <w:szCs w:val="23"/>
        </w:rPr>
        <w:t>bril 2010.</w:t>
      </w:r>
    </w:p>
    <w:p w:rsidR="00D47489" w:rsidRPr="00D47489" w:rsidRDefault="00D47489" w:rsidP="001544CD">
      <w:pPr>
        <w:pStyle w:val="Estilo1"/>
        <w:numPr>
          <w:ilvl w:val="0"/>
          <w:numId w:val="9"/>
        </w:numPr>
        <w:spacing w:after="0" w:line="480" w:lineRule="auto"/>
        <w:ind w:left="426" w:hanging="426"/>
        <w:rPr>
          <w:rFonts w:ascii="Arial" w:hAnsi="Arial" w:cs="Arial"/>
          <w:b w:val="0"/>
          <w:bCs w:val="0"/>
          <w:color w:val="auto"/>
          <w:sz w:val="23"/>
          <w:szCs w:val="23"/>
        </w:rPr>
      </w:pPr>
      <w:r w:rsidRPr="00D47489">
        <w:rPr>
          <w:rFonts w:ascii="Arial" w:hAnsi="Arial" w:cs="Arial"/>
          <w:bCs w:val="0"/>
          <w:color w:val="000000"/>
          <w:sz w:val="23"/>
          <w:szCs w:val="23"/>
        </w:rPr>
        <w:t>Central Telefónica 3CX</w:t>
      </w:r>
      <w:r>
        <w:rPr>
          <w:rFonts w:ascii="Arial" w:hAnsi="Arial" w:cs="Arial"/>
          <w:b w:val="0"/>
          <w:bCs w:val="0"/>
          <w:color w:val="000000"/>
          <w:sz w:val="23"/>
          <w:szCs w:val="23"/>
        </w:rPr>
        <w:t xml:space="preserve">, </w:t>
      </w:r>
      <w:r w:rsidR="00803079">
        <w:rPr>
          <w:rFonts w:ascii="Arial" w:hAnsi="Arial" w:cs="Arial"/>
          <w:b w:val="0"/>
          <w:bCs w:val="0"/>
          <w:color w:val="000000"/>
          <w:sz w:val="23"/>
          <w:szCs w:val="23"/>
        </w:rPr>
        <w:t>¿Qué es un SIP – URI?</w:t>
      </w:r>
    </w:p>
    <w:p w:rsidR="00844F32" w:rsidRPr="00064A87" w:rsidRDefault="00803079" w:rsidP="00D47489">
      <w:pPr>
        <w:pStyle w:val="Estilo1"/>
        <w:spacing w:after="0" w:line="480" w:lineRule="auto"/>
        <w:ind w:left="426"/>
        <w:rPr>
          <w:rFonts w:ascii="Arial" w:hAnsi="Arial" w:cs="Arial"/>
          <w:b w:val="0"/>
          <w:bCs w:val="0"/>
          <w:color w:val="auto"/>
          <w:sz w:val="23"/>
          <w:szCs w:val="23"/>
        </w:rPr>
      </w:pPr>
      <w:r w:rsidRPr="002B1B3A">
        <w:rPr>
          <w:rFonts w:ascii="Arial" w:hAnsi="Arial" w:cs="Arial"/>
          <w:b w:val="0"/>
          <w:color w:val="000000"/>
          <w:sz w:val="23"/>
          <w:szCs w:val="23"/>
        </w:rPr>
        <w:t>http://www.3cx.es/voip-sip/sip-uri.php</w:t>
      </w:r>
      <w:r>
        <w:rPr>
          <w:rFonts w:ascii="Arial" w:hAnsi="Arial" w:cs="Arial"/>
          <w:b w:val="0"/>
          <w:color w:val="000000"/>
          <w:sz w:val="23"/>
          <w:szCs w:val="23"/>
        </w:rPr>
        <w:t xml:space="preserve"> .</w:t>
      </w:r>
      <w:r>
        <w:rPr>
          <w:rFonts w:ascii="Arial" w:hAnsi="Arial" w:cs="Arial"/>
          <w:b w:val="0"/>
          <w:bCs w:val="0"/>
          <w:color w:val="000000"/>
          <w:sz w:val="23"/>
          <w:szCs w:val="23"/>
        </w:rPr>
        <w:t xml:space="preserve"> </w:t>
      </w:r>
      <w:r w:rsidR="00D47489">
        <w:rPr>
          <w:rFonts w:ascii="Arial" w:hAnsi="Arial" w:cs="Arial"/>
          <w:b w:val="0"/>
          <w:bCs w:val="0"/>
          <w:color w:val="000000"/>
          <w:sz w:val="23"/>
          <w:szCs w:val="23"/>
        </w:rPr>
        <w:t>A</w:t>
      </w:r>
      <w:r>
        <w:rPr>
          <w:rFonts w:ascii="Arial" w:hAnsi="Arial" w:cs="Arial"/>
          <w:b w:val="0"/>
          <w:bCs w:val="0"/>
          <w:color w:val="000000"/>
          <w:sz w:val="23"/>
          <w:szCs w:val="23"/>
        </w:rPr>
        <w:t>bril</w:t>
      </w:r>
      <w:r w:rsidRPr="00064A87">
        <w:rPr>
          <w:rFonts w:ascii="Arial" w:hAnsi="Arial" w:cs="Arial"/>
          <w:b w:val="0"/>
          <w:bCs w:val="0"/>
          <w:color w:val="000000"/>
          <w:sz w:val="23"/>
          <w:szCs w:val="23"/>
        </w:rPr>
        <w:t xml:space="preserve"> 2010.</w:t>
      </w:r>
    </w:p>
    <w:p w:rsidR="00D47489" w:rsidRPr="00D47489" w:rsidRDefault="00803079" w:rsidP="001544CD">
      <w:pPr>
        <w:pStyle w:val="Estilo1"/>
        <w:numPr>
          <w:ilvl w:val="0"/>
          <w:numId w:val="9"/>
        </w:numPr>
        <w:spacing w:after="0" w:line="480" w:lineRule="auto"/>
        <w:ind w:left="426" w:hanging="426"/>
        <w:rPr>
          <w:rFonts w:ascii="Arial" w:hAnsi="Arial" w:cs="Arial"/>
          <w:b w:val="0"/>
          <w:bCs w:val="0"/>
          <w:color w:val="auto"/>
          <w:sz w:val="23"/>
          <w:szCs w:val="23"/>
        </w:rPr>
      </w:pPr>
      <w:r w:rsidRPr="00D47489">
        <w:rPr>
          <w:rFonts w:ascii="Arial" w:hAnsi="Arial" w:cs="Arial"/>
          <w:bCs w:val="0"/>
          <w:color w:val="000000"/>
          <w:sz w:val="23"/>
          <w:szCs w:val="23"/>
        </w:rPr>
        <w:t>svoip_Asterisk.ppt</w:t>
      </w:r>
      <w:r w:rsidR="00D47489" w:rsidRPr="00D47489">
        <w:rPr>
          <w:rFonts w:ascii="Arial" w:hAnsi="Arial" w:cs="Arial"/>
          <w:b w:val="0"/>
          <w:bCs w:val="0"/>
          <w:color w:val="000000"/>
          <w:sz w:val="23"/>
          <w:szCs w:val="23"/>
        </w:rPr>
        <w:t>, Selección de Hardware</w:t>
      </w:r>
      <w:r w:rsidR="001659B8">
        <w:rPr>
          <w:rFonts w:ascii="Arial" w:hAnsi="Arial" w:cs="Arial"/>
          <w:b w:val="0"/>
          <w:bCs w:val="0"/>
          <w:color w:val="000000"/>
          <w:sz w:val="23"/>
          <w:szCs w:val="23"/>
        </w:rPr>
        <w:t>.</w:t>
      </w:r>
    </w:p>
    <w:p w:rsidR="00A94FDE" w:rsidRPr="00312913" w:rsidRDefault="00803079" w:rsidP="00D47489">
      <w:pPr>
        <w:pStyle w:val="Estilo1"/>
        <w:spacing w:after="0" w:line="480" w:lineRule="auto"/>
        <w:ind w:left="426"/>
        <w:rPr>
          <w:rFonts w:ascii="Arial" w:hAnsi="Arial" w:cs="Arial"/>
          <w:b w:val="0"/>
          <w:bCs w:val="0"/>
          <w:color w:val="auto"/>
          <w:sz w:val="23"/>
          <w:szCs w:val="23"/>
        </w:rPr>
      </w:pPr>
      <w:r w:rsidRPr="00D47489">
        <w:rPr>
          <w:rFonts w:ascii="Arial" w:hAnsi="Arial" w:cs="Arial"/>
          <w:b w:val="0"/>
          <w:bCs w:val="0"/>
          <w:color w:val="000000"/>
          <w:sz w:val="23"/>
          <w:szCs w:val="23"/>
        </w:rPr>
        <w:t xml:space="preserve"> </w:t>
      </w:r>
      <w:r w:rsidRPr="00803079">
        <w:rPr>
          <w:rFonts w:ascii="Arial" w:hAnsi="Arial" w:cs="Arial"/>
          <w:b w:val="0"/>
          <w:bCs w:val="0"/>
          <w:color w:val="000000"/>
          <w:sz w:val="23"/>
          <w:szCs w:val="23"/>
        </w:rPr>
        <w:t>Material proporcionado en la materia de Graduación.</w:t>
      </w:r>
      <w:r w:rsidR="00D47489">
        <w:rPr>
          <w:rFonts w:ascii="Arial" w:hAnsi="Arial" w:cs="Arial"/>
          <w:b w:val="0"/>
          <w:bCs w:val="0"/>
          <w:color w:val="000000"/>
          <w:sz w:val="23"/>
          <w:szCs w:val="23"/>
        </w:rPr>
        <w:t xml:space="preserve"> Febrero 2010.</w:t>
      </w:r>
    </w:p>
    <w:p w:rsidR="001659B8" w:rsidRPr="001659B8" w:rsidRDefault="00D47489" w:rsidP="00312913">
      <w:pPr>
        <w:pStyle w:val="Estilo1"/>
        <w:numPr>
          <w:ilvl w:val="0"/>
          <w:numId w:val="9"/>
        </w:numPr>
        <w:spacing w:after="0" w:line="480" w:lineRule="auto"/>
        <w:ind w:left="426" w:hanging="426"/>
        <w:rPr>
          <w:rFonts w:ascii="Arial" w:hAnsi="Arial" w:cs="Arial"/>
          <w:b w:val="0"/>
          <w:bCs w:val="0"/>
          <w:color w:val="auto"/>
          <w:sz w:val="23"/>
          <w:szCs w:val="23"/>
          <w:lang w:val="en-US"/>
        </w:rPr>
      </w:pPr>
      <w:r w:rsidRPr="001659B8">
        <w:rPr>
          <w:rFonts w:ascii="Arial" w:hAnsi="Arial" w:cs="Arial"/>
          <w:bCs w:val="0"/>
          <w:color w:val="000000"/>
          <w:sz w:val="23"/>
          <w:szCs w:val="23"/>
          <w:lang w:val="en-US"/>
        </w:rPr>
        <w:t>Sinologic</w:t>
      </w:r>
      <w:r w:rsidRPr="001659B8">
        <w:rPr>
          <w:rFonts w:ascii="Arial" w:hAnsi="Arial" w:cs="Arial"/>
          <w:b w:val="0"/>
          <w:bCs w:val="0"/>
          <w:color w:val="000000"/>
          <w:sz w:val="23"/>
          <w:szCs w:val="23"/>
          <w:lang w:val="en-US"/>
        </w:rPr>
        <w:t>,</w:t>
      </w:r>
      <w:r w:rsidR="001659B8" w:rsidRPr="001659B8">
        <w:rPr>
          <w:rFonts w:ascii="Arial" w:hAnsi="Arial" w:cs="Arial"/>
          <w:b w:val="0"/>
          <w:bCs w:val="0"/>
          <w:color w:val="000000"/>
          <w:sz w:val="23"/>
          <w:szCs w:val="23"/>
          <w:lang w:val="en-US"/>
        </w:rPr>
        <w:t xml:space="preserve"> Agregar JabberReceive() a Asterisk 1.4</w:t>
      </w:r>
      <w:r w:rsidR="001659B8">
        <w:rPr>
          <w:rFonts w:ascii="Arial" w:hAnsi="Arial" w:cs="Arial"/>
          <w:b w:val="0"/>
          <w:bCs w:val="0"/>
          <w:color w:val="000000"/>
          <w:sz w:val="23"/>
          <w:szCs w:val="23"/>
          <w:lang w:val="en-US"/>
        </w:rPr>
        <w:t>.</w:t>
      </w:r>
    </w:p>
    <w:p w:rsidR="00312913" w:rsidRPr="004A7320" w:rsidRDefault="00312913" w:rsidP="001659B8">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000000"/>
          <w:sz w:val="23"/>
          <w:szCs w:val="23"/>
          <w:lang w:val="es-EC"/>
        </w:rPr>
        <w:t>http://www.sinologic.net/blog/2009-11/asterisk-18-se-publicara-segundo-trimestre-2010/.</w:t>
      </w:r>
      <w:r w:rsidR="001659B8" w:rsidRPr="002B1B3A">
        <w:rPr>
          <w:rFonts w:ascii="Arial" w:hAnsi="Arial" w:cs="Arial"/>
          <w:b w:val="0"/>
          <w:bCs w:val="0"/>
          <w:color w:val="000000"/>
          <w:sz w:val="23"/>
          <w:szCs w:val="23"/>
          <w:lang w:val="es-EC"/>
        </w:rPr>
        <w:t xml:space="preserve"> </w:t>
      </w:r>
      <w:r w:rsidR="001659B8">
        <w:rPr>
          <w:rFonts w:ascii="Arial" w:hAnsi="Arial" w:cs="Arial"/>
          <w:b w:val="0"/>
          <w:bCs w:val="0"/>
          <w:color w:val="000000"/>
          <w:sz w:val="23"/>
          <w:szCs w:val="23"/>
        </w:rPr>
        <w:t>M</w:t>
      </w:r>
      <w:r w:rsidRPr="004A7320">
        <w:rPr>
          <w:rFonts w:ascii="Arial" w:hAnsi="Arial" w:cs="Arial"/>
          <w:b w:val="0"/>
          <w:bCs w:val="0"/>
          <w:color w:val="000000"/>
          <w:sz w:val="23"/>
          <w:szCs w:val="23"/>
        </w:rPr>
        <w:t>ayo 2010.</w:t>
      </w:r>
    </w:p>
    <w:p w:rsidR="001659B8" w:rsidRPr="001659B8" w:rsidRDefault="001659B8" w:rsidP="00312913">
      <w:pPr>
        <w:pStyle w:val="Estilo1"/>
        <w:numPr>
          <w:ilvl w:val="0"/>
          <w:numId w:val="9"/>
        </w:numPr>
        <w:spacing w:after="0" w:line="480" w:lineRule="auto"/>
        <w:ind w:left="426" w:hanging="426"/>
        <w:rPr>
          <w:rFonts w:ascii="Arial" w:hAnsi="Arial" w:cs="Arial"/>
          <w:b w:val="0"/>
          <w:bCs w:val="0"/>
          <w:color w:val="auto"/>
          <w:sz w:val="23"/>
          <w:szCs w:val="23"/>
          <w:lang w:val="en-US"/>
        </w:rPr>
      </w:pPr>
      <w:r w:rsidRPr="001659B8">
        <w:rPr>
          <w:rFonts w:ascii="Arial" w:hAnsi="Arial" w:cs="Arial"/>
          <w:bCs w:val="0"/>
          <w:color w:val="auto"/>
          <w:sz w:val="23"/>
          <w:szCs w:val="23"/>
          <w:lang w:val="en-US"/>
        </w:rPr>
        <w:t>Asterisk.org</w:t>
      </w:r>
      <w:r w:rsidRPr="001659B8">
        <w:rPr>
          <w:rFonts w:ascii="Arial" w:hAnsi="Arial" w:cs="Arial"/>
          <w:b w:val="0"/>
          <w:bCs w:val="0"/>
          <w:color w:val="auto"/>
          <w:sz w:val="23"/>
          <w:szCs w:val="23"/>
          <w:lang w:val="en-US"/>
        </w:rPr>
        <w:t xml:space="preserve">, </w:t>
      </w:r>
      <w:r w:rsidR="00312913" w:rsidRPr="001659B8">
        <w:rPr>
          <w:rFonts w:ascii="Arial" w:hAnsi="Arial" w:cs="Arial"/>
          <w:b w:val="0"/>
          <w:bCs w:val="0"/>
          <w:color w:val="auto"/>
          <w:sz w:val="23"/>
          <w:szCs w:val="23"/>
          <w:lang w:val="en-US"/>
        </w:rPr>
        <w:t>Agregar jabberReceive a asterisk 1.4</w:t>
      </w:r>
      <w:r w:rsidRPr="001659B8">
        <w:rPr>
          <w:rFonts w:ascii="Arial" w:hAnsi="Arial" w:cs="Arial"/>
          <w:b w:val="0"/>
          <w:bCs w:val="0"/>
          <w:color w:val="auto"/>
          <w:sz w:val="23"/>
          <w:szCs w:val="23"/>
          <w:lang w:val="en-US"/>
        </w:rPr>
        <w:t>.</w:t>
      </w:r>
    </w:p>
    <w:p w:rsidR="00312913" w:rsidRDefault="00312913" w:rsidP="001659B8">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auto"/>
          <w:sz w:val="23"/>
          <w:szCs w:val="23"/>
          <w:lang w:val="es-EC"/>
        </w:rPr>
        <w:t>https://issues.asterisk.org/bug_view_advanced_page.php?bug_id=8659</w:t>
      </w:r>
      <w:r w:rsidR="001659B8" w:rsidRPr="002B1B3A">
        <w:rPr>
          <w:rFonts w:ascii="Arial" w:hAnsi="Arial" w:cs="Arial"/>
          <w:b w:val="0"/>
          <w:bCs w:val="0"/>
          <w:color w:val="auto"/>
          <w:sz w:val="23"/>
          <w:szCs w:val="23"/>
          <w:lang w:val="es-EC"/>
        </w:rPr>
        <w:t>. M</w:t>
      </w:r>
      <w:r>
        <w:rPr>
          <w:rFonts w:ascii="Arial" w:hAnsi="Arial" w:cs="Arial"/>
          <w:b w:val="0"/>
          <w:bCs w:val="0"/>
          <w:color w:val="auto"/>
          <w:sz w:val="23"/>
          <w:szCs w:val="23"/>
        </w:rPr>
        <w:t xml:space="preserve">ayo 2010. </w:t>
      </w:r>
    </w:p>
    <w:p w:rsidR="001659B8" w:rsidRPr="001659B8" w:rsidRDefault="001659B8" w:rsidP="00312913">
      <w:pPr>
        <w:pStyle w:val="Estilo1"/>
        <w:numPr>
          <w:ilvl w:val="0"/>
          <w:numId w:val="9"/>
        </w:numPr>
        <w:spacing w:after="0" w:line="480" w:lineRule="auto"/>
        <w:ind w:left="426" w:hanging="426"/>
        <w:rPr>
          <w:rFonts w:ascii="Arial" w:hAnsi="Arial" w:cs="Arial"/>
          <w:b w:val="0"/>
          <w:bCs w:val="0"/>
          <w:color w:val="auto"/>
          <w:sz w:val="23"/>
          <w:szCs w:val="23"/>
        </w:rPr>
      </w:pPr>
      <w:r w:rsidRPr="001659B8">
        <w:rPr>
          <w:rFonts w:ascii="Arial" w:hAnsi="Arial" w:cs="Arial"/>
          <w:bCs w:val="0"/>
          <w:color w:val="auto"/>
          <w:sz w:val="23"/>
          <w:szCs w:val="23"/>
        </w:rPr>
        <w:t>Voztovoice</w:t>
      </w:r>
      <w:r>
        <w:rPr>
          <w:rFonts w:ascii="Arial" w:hAnsi="Arial" w:cs="Arial"/>
          <w:bCs w:val="0"/>
          <w:color w:val="auto"/>
          <w:sz w:val="23"/>
          <w:szCs w:val="23"/>
        </w:rPr>
        <w:t>,</w:t>
      </w:r>
      <w:r w:rsidRPr="001659B8">
        <w:rPr>
          <w:rFonts w:ascii="Arial" w:hAnsi="Arial" w:cs="Arial"/>
          <w:color w:val="000000"/>
          <w:sz w:val="23"/>
          <w:szCs w:val="23"/>
        </w:rPr>
        <w:t xml:space="preserve"> </w:t>
      </w:r>
      <w:r w:rsidRPr="001659B8">
        <w:rPr>
          <w:rFonts w:ascii="Arial" w:hAnsi="Arial" w:cs="Arial"/>
          <w:b w:val="0"/>
          <w:color w:val="000000"/>
          <w:sz w:val="23"/>
          <w:szCs w:val="23"/>
        </w:rPr>
        <w:t>Librerías Gnutls e Iksemel</w:t>
      </w:r>
      <w:r>
        <w:rPr>
          <w:rFonts w:ascii="Arial" w:hAnsi="Arial" w:cs="Arial"/>
          <w:b w:val="0"/>
          <w:color w:val="000000"/>
          <w:sz w:val="23"/>
          <w:szCs w:val="23"/>
        </w:rPr>
        <w:t>.</w:t>
      </w:r>
    </w:p>
    <w:p w:rsidR="00312913" w:rsidRPr="00312913" w:rsidRDefault="00312913" w:rsidP="001659B8">
      <w:pPr>
        <w:pStyle w:val="Estilo1"/>
        <w:spacing w:after="0" w:line="480" w:lineRule="auto"/>
        <w:ind w:left="426"/>
        <w:rPr>
          <w:rFonts w:ascii="Arial" w:hAnsi="Arial" w:cs="Arial"/>
          <w:b w:val="0"/>
          <w:bCs w:val="0"/>
          <w:color w:val="auto"/>
          <w:sz w:val="23"/>
          <w:szCs w:val="23"/>
        </w:rPr>
      </w:pPr>
      <w:r>
        <w:rPr>
          <w:rFonts w:ascii="Arial" w:hAnsi="Arial" w:cs="Arial"/>
          <w:b w:val="0"/>
          <w:bCs w:val="0"/>
          <w:color w:val="auto"/>
          <w:sz w:val="23"/>
          <w:szCs w:val="23"/>
        </w:rPr>
        <w:t xml:space="preserve"> </w:t>
      </w:r>
      <w:r w:rsidRPr="002B1B3A">
        <w:rPr>
          <w:rFonts w:ascii="Arial" w:hAnsi="Arial" w:cs="Arial"/>
          <w:b w:val="0"/>
          <w:bCs w:val="0"/>
          <w:color w:val="auto"/>
          <w:sz w:val="23"/>
          <w:szCs w:val="23"/>
        </w:rPr>
        <w:t>http://www.voztovoice.org/?q=node/16</w:t>
      </w:r>
      <w:r>
        <w:rPr>
          <w:rFonts w:ascii="Arial" w:hAnsi="Arial" w:cs="Arial"/>
          <w:b w:val="0"/>
          <w:bCs w:val="0"/>
          <w:color w:val="auto"/>
          <w:sz w:val="23"/>
          <w:szCs w:val="23"/>
        </w:rPr>
        <w:t xml:space="preserve">. </w:t>
      </w:r>
      <w:r w:rsidR="001659B8">
        <w:rPr>
          <w:rFonts w:ascii="Arial" w:hAnsi="Arial" w:cs="Arial"/>
          <w:b w:val="0"/>
          <w:bCs w:val="0"/>
          <w:color w:val="auto"/>
          <w:sz w:val="23"/>
          <w:szCs w:val="23"/>
        </w:rPr>
        <w:t>E</w:t>
      </w:r>
      <w:r>
        <w:rPr>
          <w:rFonts w:ascii="Arial" w:hAnsi="Arial" w:cs="Arial"/>
          <w:b w:val="0"/>
          <w:bCs w:val="0"/>
          <w:color w:val="auto"/>
          <w:sz w:val="23"/>
          <w:szCs w:val="23"/>
        </w:rPr>
        <w:t>nero 2010.</w:t>
      </w:r>
    </w:p>
    <w:p w:rsidR="001659B8" w:rsidRPr="001659B8" w:rsidRDefault="001659B8" w:rsidP="00312913">
      <w:pPr>
        <w:pStyle w:val="Estilo1"/>
        <w:numPr>
          <w:ilvl w:val="0"/>
          <w:numId w:val="9"/>
        </w:numPr>
        <w:spacing w:after="0" w:line="480" w:lineRule="auto"/>
        <w:ind w:left="426" w:hanging="426"/>
        <w:rPr>
          <w:rFonts w:ascii="Arial" w:hAnsi="Arial" w:cs="Arial"/>
          <w:b w:val="0"/>
          <w:bCs w:val="0"/>
          <w:color w:val="auto"/>
          <w:sz w:val="23"/>
          <w:szCs w:val="23"/>
        </w:rPr>
      </w:pPr>
      <w:r w:rsidRPr="001659B8">
        <w:rPr>
          <w:rFonts w:ascii="Arial" w:hAnsi="Arial" w:cs="Arial"/>
          <w:bCs w:val="0"/>
          <w:color w:val="000000"/>
          <w:sz w:val="23"/>
          <w:szCs w:val="23"/>
        </w:rPr>
        <w:t>VoipForo</w:t>
      </w:r>
      <w:r>
        <w:rPr>
          <w:rFonts w:ascii="Arial" w:hAnsi="Arial" w:cs="Arial"/>
          <w:b w:val="0"/>
          <w:bCs w:val="0"/>
          <w:color w:val="000000"/>
          <w:sz w:val="23"/>
          <w:szCs w:val="23"/>
        </w:rPr>
        <w:t>, Softphones.</w:t>
      </w:r>
    </w:p>
    <w:p w:rsidR="00312913" w:rsidRPr="00BB3A3D" w:rsidRDefault="001659B8" w:rsidP="001659B8">
      <w:pPr>
        <w:pStyle w:val="Estilo1"/>
        <w:spacing w:after="0" w:line="480" w:lineRule="auto"/>
        <w:ind w:left="426"/>
        <w:rPr>
          <w:rFonts w:ascii="Arial" w:hAnsi="Arial" w:cs="Arial"/>
          <w:b w:val="0"/>
          <w:bCs w:val="0"/>
          <w:color w:val="auto"/>
          <w:sz w:val="23"/>
          <w:szCs w:val="23"/>
        </w:rPr>
      </w:pPr>
      <w:r>
        <w:rPr>
          <w:rFonts w:ascii="Arial" w:hAnsi="Arial" w:cs="Arial"/>
          <w:b w:val="0"/>
          <w:bCs w:val="0"/>
          <w:color w:val="000000"/>
          <w:sz w:val="23"/>
          <w:szCs w:val="23"/>
        </w:rPr>
        <w:t xml:space="preserve"> </w:t>
      </w:r>
      <w:r w:rsidR="00312913" w:rsidRPr="002B1B3A">
        <w:rPr>
          <w:rFonts w:ascii="Arial" w:hAnsi="Arial" w:cs="Arial"/>
          <w:b w:val="0"/>
          <w:bCs w:val="0"/>
          <w:color w:val="000000"/>
          <w:sz w:val="23"/>
          <w:szCs w:val="23"/>
        </w:rPr>
        <w:t>http://www.voipforo.com/Telefonos/softphones.php</w:t>
      </w:r>
      <w:r w:rsidR="00312913">
        <w:rPr>
          <w:rFonts w:ascii="Arial" w:hAnsi="Arial" w:cs="Arial"/>
          <w:b w:val="0"/>
          <w:bCs w:val="0"/>
          <w:color w:val="000000"/>
          <w:sz w:val="23"/>
          <w:szCs w:val="23"/>
        </w:rPr>
        <w:t xml:space="preserve"> </w:t>
      </w:r>
      <w:r w:rsidR="00312913" w:rsidRPr="00064A87">
        <w:rPr>
          <w:rFonts w:ascii="Arial" w:hAnsi="Arial" w:cs="Arial"/>
          <w:b w:val="0"/>
          <w:bCs w:val="0"/>
          <w:color w:val="000000"/>
          <w:sz w:val="23"/>
          <w:szCs w:val="23"/>
        </w:rPr>
        <w:t xml:space="preserve">. </w:t>
      </w:r>
      <w:r>
        <w:rPr>
          <w:rFonts w:ascii="Arial" w:hAnsi="Arial" w:cs="Arial"/>
          <w:b w:val="0"/>
          <w:bCs w:val="0"/>
          <w:color w:val="000000"/>
          <w:sz w:val="23"/>
          <w:szCs w:val="23"/>
        </w:rPr>
        <w:t>M</w:t>
      </w:r>
      <w:r w:rsidR="00312913">
        <w:rPr>
          <w:rFonts w:ascii="Arial" w:hAnsi="Arial" w:cs="Arial"/>
          <w:b w:val="0"/>
          <w:bCs w:val="0"/>
          <w:color w:val="000000"/>
          <w:sz w:val="23"/>
          <w:szCs w:val="23"/>
        </w:rPr>
        <w:t xml:space="preserve">arzo </w:t>
      </w:r>
      <w:r w:rsidR="00312913" w:rsidRPr="00064A87">
        <w:rPr>
          <w:rFonts w:ascii="Arial" w:hAnsi="Arial" w:cs="Arial"/>
          <w:b w:val="0"/>
          <w:bCs w:val="0"/>
          <w:color w:val="000000"/>
          <w:sz w:val="23"/>
          <w:szCs w:val="23"/>
        </w:rPr>
        <w:t xml:space="preserve"> 2010.</w:t>
      </w:r>
    </w:p>
    <w:p w:rsidR="001659B8" w:rsidRPr="001659B8" w:rsidRDefault="00312913" w:rsidP="00F62F1B">
      <w:pPr>
        <w:pStyle w:val="Estilo1"/>
        <w:numPr>
          <w:ilvl w:val="0"/>
          <w:numId w:val="9"/>
        </w:numPr>
        <w:spacing w:after="0" w:line="480" w:lineRule="auto"/>
        <w:ind w:left="426" w:hanging="426"/>
        <w:rPr>
          <w:rFonts w:ascii="Arial" w:hAnsi="Arial" w:cs="Arial"/>
          <w:b w:val="0"/>
          <w:bCs w:val="0"/>
          <w:color w:val="auto"/>
          <w:sz w:val="23"/>
          <w:szCs w:val="23"/>
        </w:rPr>
      </w:pPr>
      <w:r>
        <w:rPr>
          <w:rFonts w:ascii="Arial" w:hAnsi="Arial" w:cs="Arial"/>
          <w:b w:val="0"/>
          <w:bCs w:val="0"/>
          <w:color w:val="000000"/>
          <w:sz w:val="23"/>
          <w:szCs w:val="23"/>
        </w:rPr>
        <w:t xml:space="preserve"> </w:t>
      </w:r>
      <w:r w:rsidR="001659B8" w:rsidRPr="00F3699F">
        <w:rPr>
          <w:rFonts w:ascii="Arial" w:hAnsi="Arial" w:cs="Arial"/>
          <w:bCs w:val="0"/>
          <w:color w:val="000000"/>
          <w:sz w:val="23"/>
          <w:szCs w:val="23"/>
        </w:rPr>
        <w:t>Zoiper</w:t>
      </w:r>
      <w:r w:rsidR="001659B8">
        <w:rPr>
          <w:rFonts w:ascii="Arial" w:hAnsi="Arial" w:cs="Arial"/>
          <w:b w:val="0"/>
          <w:bCs w:val="0"/>
          <w:color w:val="000000"/>
          <w:sz w:val="23"/>
          <w:szCs w:val="23"/>
        </w:rPr>
        <w:t xml:space="preserve">, </w:t>
      </w:r>
      <w:r w:rsidR="00F3699F">
        <w:rPr>
          <w:rFonts w:ascii="Arial" w:hAnsi="Arial" w:cs="Arial"/>
          <w:b w:val="0"/>
          <w:bCs w:val="0"/>
          <w:color w:val="000000"/>
          <w:sz w:val="23"/>
          <w:szCs w:val="23"/>
        </w:rPr>
        <w:t xml:space="preserve">Registro de Usuarios </w:t>
      </w:r>
    </w:p>
    <w:p w:rsidR="00F62F1B" w:rsidRPr="002E0CB9" w:rsidRDefault="00312913" w:rsidP="001659B8">
      <w:pPr>
        <w:pStyle w:val="Estilo1"/>
        <w:spacing w:after="0" w:line="480" w:lineRule="auto"/>
        <w:ind w:left="426"/>
        <w:rPr>
          <w:rFonts w:ascii="Arial" w:hAnsi="Arial" w:cs="Arial"/>
          <w:b w:val="0"/>
          <w:bCs w:val="0"/>
          <w:color w:val="auto"/>
          <w:sz w:val="23"/>
          <w:szCs w:val="23"/>
          <w:lang w:val="es-EC"/>
        </w:rPr>
      </w:pPr>
      <w:r w:rsidRPr="002B1B3A">
        <w:rPr>
          <w:rFonts w:ascii="Arial" w:hAnsi="Arial" w:cs="Arial"/>
          <w:b w:val="0"/>
          <w:bCs w:val="0"/>
          <w:color w:val="000000"/>
          <w:sz w:val="23"/>
          <w:szCs w:val="23"/>
          <w:lang w:val="es-EC"/>
        </w:rPr>
        <w:t>http://www.zoiper.com/</w:t>
      </w:r>
      <w:r w:rsidRPr="002E0CB9">
        <w:rPr>
          <w:rFonts w:ascii="Arial" w:hAnsi="Arial" w:cs="Arial"/>
          <w:b w:val="0"/>
          <w:bCs w:val="0"/>
          <w:color w:val="000000"/>
          <w:sz w:val="23"/>
          <w:szCs w:val="23"/>
          <w:lang w:val="es-EC"/>
        </w:rPr>
        <w:t>.</w:t>
      </w:r>
      <w:r w:rsidR="001659B8" w:rsidRPr="002E0CB9">
        <w:rPr>
          <w:rFonts w:ascii="Arial" w:hAnsi="Arial" w:cs="Arial"/>
          <w:b w:val="0"/>
          <w:bCs w:val="0"/>
          <w:color w:val="000000"/>
          <w:sz w:val="23"/>
          <w:szCs w:val="23"/>
          <w:lang w:val="es-EC"/>
        </w:rPr>
        <w:t xml:space="preserve"> Enero 2010</w:t>
      </w:r>
      <w:r w:rsidRPr="002E0CB9">
        <w:rPr>
          <w:rFonts w:ascii="Arial" w:hAnsi="Arial" w:cs="Arial"/>
          <w:b w:val="0"/>
          <w:bCs w:val="0"/>
          <w:color w:val="000000"/>
          <w:sz w:val="23"/>
          <w:szCs w:val="23"/>
          <w:lang w:val="es-EC"/>
        </w:rPr>
        <w:t>.</w:t>
      </w:r>
    </w:p>
    <w:p w:rsidR="001659B8" w:rsidRDefault="00312913" w:rsidP="00312913">
      <w:pPr>
        <w:pStyle w:val="Estilo1"/>
        <w:numPr>
          <w:ilvl w:val="0"/>
          <w:numId w:val="9"/>
        </w:numPr>
        <w:spacing w:after="0" w:line="480" w:lineRule="auto"/>
        <w:ind w:left="426" w:hanging="426"/>
        <w:rPr>
          <w:rFonts w:ascii="Arial" w:hAnsi="Arial" w:cs="Arial"/>
          <w:b w:val="0"/>
          <w:bCs w:val="0"/>
          <w:color w:val="auto"/>
          <w:sz w:val="23"/>
          <w:szCs w:val="23"/>
          <w:lang w:val="en-US"/>
        </w:rPr>
      </w:pPr>
      <w:r w:rsidRPr="002E0CB9">
        <w:rPr>
          <w:rFonts w:ascii="Arial" w:hAnsi="Arial" w:cs="Arial"/>
          <w:b w:val="0"/>
          <w:bCs w:val="0"/>
          <w:color w:val="auto"/>
          <w:sz w:val="23"/>
          <w:szCs w:val="23"/>
          <w:lang w:val="es-EC"/>
        </w:rPr>
        <w:t xml:space="preserve"> </w:t>
      </w:r>
      <w:r w:rsidR="001659B8" w:rsidRPr="001659B8">
        <w:rPr>
          <w:rFonts w:ascii="Arial" w:hAnsi="Arial" w:cs="Arial"/>
          <w:bCs w:val="0"/>
          <w:color w:val="auto"/>
          <w:sz w:val="23"/>
          <w:szCs w:val="23"/>
          <w:lang w:val="en-US"/>
        </w:rPr>
        <w:t>Google</w:t>
      </w:r>
      <w:r w:rsidR="001659B8">
        <w:rPr>
          <w:rFonts w:ascii="Arial" w:hAnsi="Arial" w:cs="Arial"/>
          <w:b w:val="0"/>
          <w:bCs w:val="0"/>
          <w:color w:val="auto"/>
          <w:sz w:val="23"/>
          <w:szCs w:val="23"/>
          <w:lang w:val="en-US"/>
        </w:rPr>
        <w:t>, Invitación Google Voice</w:t>
      </w:r>
    </w:p>
    <w:p w:rsidR="00312913" w:rsidRPr="001659B8" w:rsidRDefault="00312913" w:rsidP="001659B8">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auto"/>
          <w:sz w:val="23"/>
          <w:szCs w:val="23"/>
          <w:lang w:val="es-EC"/>
        </w:rPr>
        <w:t xml:space="preserve">https://services.google.com/fb/forms/googlevoiceinvite/. </w:t>
      </w:r>
      <w:r w:rsidR="001659B8">
        <w:rPr>
          <w:rFonts w:ascii="Arial" w:hAnsi="Arial" w:cs="Arial"/>
          <w:b w:val="0"/>
          <w:bCs w:val="0"/>
          <w:color w:val="auto"/>
          <w:sz w:val="23"/>
          <w:szCs w:val="23"/>
        </w:rPr>
        <w:t>D</w:t>
      </w:r>
      <w:r w:rsidRPr="001659B8">
        <w:rPr>
          <w:rFonts w:ascii="Arial" w:hAnsi="Arial" w:cs="Arial"/>
          <w:b w:val="0"/>
          <w:bCs w:val="0"/>
          <w:color w:val="auto"/>
          <w:sz w:val="23"/>
          <w:szCs w:val="23"/>
        </w:rPr>
        <w:t>iciembre 2009.</w:t>
      </w:r>
    </w:p>
    <w:p w:rsidR="001659B8" w:rsidRPr="001659B8" w:rsidRDefault="001659B8" w:rsidP="00312913">
      <w:pPr>
        <w:pStyle w:val="Estilo1"/>
        <w:numPr>
          <w:ilvl w:val="0"/>
          <w:numId w:val="9"/>
        </w:numPr>
        <w:spacing w:after="0" w:line="480" w:lineRule="auto"/>
        <w:ind w:left="426" w:hanging="426"/>
        <w:rPr>
          <w:rFonts w:ascii="Arial" w:hAnsi="Arial" w:cs="Arial"/>
          <w:b w:val="0"/>
          <w:bCs w:val="0"/>
          <w:color w:val="auto"/>
          <w:sz w:val="23"/>
          <w:szCs w:val="23"/>
        </w:rPr>
      </w:pPr>
      <w:r w:rsidRPr="001659B8">
        <w:rPr>
          <w:rFonts w:ascii="Arial" w:hAnsi="Arial" w:cs="Arial"/>
          <w:bCs w:val="0"/>
          <w:color w:val="auto"/>
          <w:sz w:val="23"/>
          <w:szCs w:val="23"/>
          <w:lang w:val="en-US"/>
        </w:rPr>
        <w:t>Google</w:t>
      </w:r>
      <w:r w:rsidRPr="001659B8">
        <w:rPr>
          <w:rFonts w:ascii="Arial" w:hAnsi="Arial" w:cs="Arial"/>
          <w:b w:val="0"/>
          <w:bCs w:val="0"/>
          <w:color w:val="auto"/>
          <w:sz w:val="23"/>
          <w:szCs w:val="23"/>
          <w:lang w:val="en-US"/>
        </w:rPr>
        <w:t>,</w:t>
      </w:r>
      <w:r>
        <w:rPr>
          <w:rFonts w:ascii="Arial" w:hAnsi="Arial" w:cs="Arial"/>
          <w:b w:val="0"/>
          <w:bCs w:val="0"/>
          <w:color w:val="auto"/>
          <w:sz w:val="23"/>
          <w:szCs w:val="23"/>
          <w:lang w:val="en-US"/>
        </w:rPr>
        <w:t xml:space="preserve"> Obtener cuenta Google Voice </w:t>
      </w:r>
    </w:p>
    <w:p w:rsidR="00312913" w:rsidRDefault="00312913" w:rsidP="001659B8">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auto"/>
          <w:sz w:val="23"/>
          <w:szCs w:val="23"/>
        </w:rPr>
        <w:lastRenderedPageBreak/>
        <w:t>https://www.google.com/voice</w:t>
      </w:r>
      <w:r w:rsidRPr="001659B8">
        <w:rPr>
          <w:rFonts w:ascii="Arial" w:hAnsi="Arial" w:cs="Arial"/>
          <w:b w:val="0"/>
          <w:bCs w:val="0"/>
          <w:color w:val="auto"/>
          <w:sz w:val="23"/>
          <w:szCs w:val="23"/>
        </w:rPr>
        <w:t xml:space="preserve">. </w:t>
      </w:r>
      <w:r w:rsidR="001659B8">
        <w:rPr>
          <w:rFonts w:ascii="Arial" w:hAnsi="Arial" w:cs="Arial"/>
          <w:b w:val="0"/>
          <w:bCs w:val="0"/>
          <w:color w:val="auto"/>
          <w:sz w:val="23"/>
          <w:szCs w:val="23"/>
        </w:rPr>
        <w:t>Abril</w:t>
      </w:r>
      <w:r w:rsidRPr="00CD1E27">
        <w:rPr>
          <w:rFonts w:ascii="Arial" w:hAnsi="Arial" w:cs="Arial"/>
          <w:b w:val="0"/>
          <w:bCs w:val="0"/>
          <w:color w:val="auto"/>
          <w:sz w:val="23"/>
          <w:szCs w:val="23"/>
        </w:rPr>
        <w:t xml:space="preserve"> 2010</w:t>
      </w:r>
      <w:r>
        <w:rPr>
          <w:rFonts w:ascii="Arial" w:hAnsi="Arial" w:cs="Arial"/>
          <w:b w:val="0"/>
          <w:bCs w:val="0"/>
          <w:color w:val="auto"/>
          <w:sz w:val="23"/>
          <w:szCs w:val="23"/>
        </w:rPr>
        <w:t>.</w:t>
      </w:r>
    </w:p>
    <w:p w:rsidR="00F3699F" w:rsidRDefault="00F3699F" w:rsidP="00312913">
      <w:pPr>
        <w:pStyle w:val="Estilo1"/>
        <w:numPr>
          <w:ilvl w:val="0"/>
          <w:numId w:val="9"/>
        </w:numPr>
        <w:spacing w:after="0" w:line="480" w:lineRule="auto"/>
        <w:ind w:left="426" w:hanging="426"/>
        <w:rPr>
          <w:rFonts w:ascii="Arial" w:hAnsi="Arial" w:cs="Arial"/>
          <w:b w:val="0"/>
          <w:bCs w:val="0"/>
          <w:color w:val="auto"/>
          <w:sz w:val="23"/>
          <w:szCs w:val="23"/>
        </w:rPr>
      </w:pPr>
      <w:r w:rsidRPr="00F3699F">
        <w:rPr>
          <w:rFonts w:ascii="Arial" w:hAnsi="Arial" w:cs="Arial"/>
          <w:bCs w:val="0"/>
          <w:color w:val="auto"/>
          <w:sz w:val="23"/>
          <w:szCs w:val="23"/>
        </w:rPr>
        <w:t>Gizmo</w:t>
      </w:r>
      <w:r>
        <w:rPr>
          <w:rFonts w:ascii="Arial" w:hAnsi="Arial" w:cs="Arial"/>
          <w:b w:val="0"/>
          <w:bCs w:val="0"/>
          <w:color w:val="auto"/>
          <w:sz w:val="23"/>
          <w:szCs w:val="23"/>
        </w:rPr>
        <w:t>, Crear perfil.</w:t>
      </w:r>
    </w:p>
    <w:p w:rsidR="00312913" w:rsidRDefault="00312913" w:rsidP="00F3699F">
      <w:pPr>
        <w:pStyle w:val="Estilo1"/>
        <w:spacing w:after="0" w:line="480" w:lineRule="auto"/>
        <w:ind w:left="426"/>
        <w:rPr>
          <w:rFonts w:ascii="Arial" w:hAnsi="Arial" w:cs="Arial"/>
          <w:b w:val="0"/>
          <w:bCs w:val="0"/>
          <w:color w:val="auto"/>
          <w:sz w:val="23"/>
          <w:szCs w:val="23"/>
        </w:rPr>
      </w:pPr>
      <w:r w:rsidRPr="002B1B3A">
        <w:rPr>
          <w:rFonts w:ascii="Arial" w:hAnsi="Arial" w:cs="Arial"/>
          <w:b w:val="0"/>
          <w:bCs w:val="0"/>
          <w:color w:val="auto"/>
          <w:sz w:val="23"/>
          <w:szCs w:val="23"/>
        </w:rPr>
        <w:t>http://www.google.com/gizmo5/</w:t>
      </w:r>
      <w:r w:rsidR="00F3699F">
        <w:rPr>
          <w:rFonts w:ascii="Arial" w:hAnsi="Arial" w:cs="Arial"/>
          <w:b w:val="0"/>
          <w:bCs w:val="0"/>
          <w:color w:val="auto"/>
          <w:sz w:val="23"/>
          <w:szCs w:val="23"/>
        </w:rPr>
        <w:t>,</w:t>
      </w:r>
      <w:r>
        <w:rPr>
          <w:rFonts w:ascii="Arial" w:hAnsi="Arial" w:cs="Arial"/>
          <w:b w:val="0"/>
          <w:bCs w:val="0"/>
          <w:color w:val="auto"/>
          <w:sz w:val="23"/>
          <w:szCs w:val="23"/>
        </w:rPr>
        <w:t xml:space="preserve"> </w:t>
      </w:r>
      <w:r w:rsidR="00F3699F">
        <w:rPr>
          <w:rFonts w:ascii="Arial" w:hAnsi="Arial" w:cs="Arial"/>
          <w:b w:val="0"/>
          <w:bCs w:val="0"/>
          <w:color w:val="auto"/>
          <w:sz w:val="23"/>
          <w:szCs w:val="23"/>
        </w:rPr>
        <w:t>A</w:t>
      </w:r>
      <w:r>
        <w:rPr>
          <w:rFonts w:ascii="Arial" w:hAnsi="Arial" w:cs="Arial"/>
          <w:b w:val="0"/>
          <w:bCs w:val="0"/>
          <w:color w:val="auto"/>
          <w:sz w:val="23"/>
          <w:szCs w:val="23"/>
        </w:rPr>
        <w:t>bril 2010.</w:t>
      </w:r>
    </w:p>
    <w:p w:rsidR="00596A0B" w:rsidRPr="00596A0B" w:rsidRDefault="00596A0B" w:rsidP="00F62F1B">
      <w:pPr>
        <w:pStyle w:val="Estilo1"/>
        <w:spacing w:after="0" w:line="480" w:lineRule="auto"/>
        <w:ind w:left="426"/>
        <w:rPr>
          <w:rFonts w:ascii="Arial" w:hAnsi="Arial" w:cs="Arial"/>
          <w:b w:val="0"/>
          <w:bCs w:val="0"/>
          <w:color w:val="auto"/>
          <w:sz w:val="23"/>
          <w:szCs w:val="23"/>
        </w:rPr>
      </w:pPr>
    </w:p>
    <w:sectPr w:rsidR="00596A0B" w:rsidRPr="00596A0B" w:rsidSect="00F14591">
      <w:headerReference w:type="default" r:id="rId70"/>
      <w:pgSz w:w="12240" w:h="15840"/>
      <w:pgMar w:top="2268" w:right="1361" w:bottom="2268" w:left="2268"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27DB" w:rsidRDefault="003C27DB" w:rsidP="007F4D7E">
      <w:pPr>
        <w:spacing w:after="0" w:line="240" w:lineRule="auto"/>
      </w:pPr>
      <w:r>
        <w:separator/>
      </w:r>
    </w:p>
  </w:endnote>
  <w:endnote w:type="continuationSeparator" w:id="1">
    <w:p w:rsidR="003C27DB" w:rsidRDefault="003C27DB" w:rsidP="007F4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MR10">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27DB" w:rsidRDefault="003C27DB" w:rsidP="007F4D7E">
      <w:pPr>
        <w:spacing w:after="0" w:line="240" w:lineRule="auto"/>
      </w:pPr>
      <w:r>
        <w:separator/>
      </w:r>
    </w:p>
  </w:footnote>
  <w:footnote w:type="continuationSeparator" w:id="1">
    <w:p w:rsidR="003C27DB" w:rsidRDefault="003C27DB" w:rsidP="007F4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761" w:rsidRDefault="00646761">
    <w:pPr>
      <w:pStyle w:val="Encabezado"/>
      <w:jc w:val="right"/>
    </w:pPr>
  </w:p>
  <w:p w:rsidR="00646761" w:rsidRDefault="0064676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761" w:rsidRDefault="00646761">
    <w:pPr>
      <w:pStyle w:val="Encabezado"/>
      <w:jc w:val="right"/>
    </w:pPr>
    <w:fldSimple w:instr=" PAGE   \* MERGEFORMAT ">
      <w:r w:rsidR="00E826C4">
        <w:rPr>
          <w:noProof/>
        </w:rPr>
        <w:t>XVI</w:t>
      </w:r>
    </w:fldSimple>
  </w:p>
  <w:p w:rsidR="00646761" w:rsidRDefault="0064676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761" w:rsidRDefault="00646761">
    <w:pPr>
      <w:pStyle w:val="Encabezado"/>
      <w:jc w:val="right"/>
    </w:pPr>
    <w:fldSimple w:instr=" PAGE   \* MERGEFORMAT ">
      <w:r w:rsidR="00E826C4">
        <w:rPr>
          <w:noProof/>
        </w:rPr>
        <w:t>66</w:t>
      </w:r>
    </w:fldSimple>
  </w:p>
  <w:p w:rsidR="00646761" w:rsidRDefault="0064676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761" w:rsidRDefault="00646761">
    <w:pPr>
      <w:pStyle w:val="Encabezado"/>
      <w:jc w:val="right"/>
    </w:pPr>
  </w:p>
  <w:p w:rsidR="00646761" w:rsidRDefault="0064676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E34DBF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025AB224"/>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94610C"/>
    <w:multiLevelType w:val="multilevel"/>
    <w:tmpl w:val="AD7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83554"/>
    <w:multiLevelType w:val="hybridMultilevel"/>
    <w:tmpl w:val="F0CC822A"/>
    <w:lvl w:ilvl="0" w:tplc="0C0A000B">
      <w:start w:val="1"/>
      <w:numFmt w:val="bullet"/>
      <w:lvlText w:val=""/>
      <w:lvlJc w:val="left"/>
      <w:pPr>
        <w:ind w:left="1080" w:hanging="360"/>
      </w:pPr>
      <w:rPr>
        <w:rFonts w:ascii="Wingdings" w:hAnsi="Wingdings" w:hint="default"/>
      </w:rPr>
    </w:lvl>
    <w:lvl w:ilvl="1" w:tplc="0C0A0001">
      <w:start w:val="1"/>
      <w:numFmt w:val="bullet"/>
      <w:lvlText w:val=""/>
      <w:lvlJc w:val="left"/>
      <w:pPr>
        <w:ind w:left="1800" w:hanging="360"/>
      </w:pPr>
      <w:rPr>
        <w:rFonts w:ascii="Symbol" w:hAnsi="Symbol"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05C9276B"/>
    <w:multiLevelType w:val="hybridMultilevel"/>
    <w:tmpl w:val="07942EF8"/>
    <w:lvl w:ilvl="0" w:tplc="0C0A0001">
      <w:start w:val="1"/>
      <w:numFmt w:val="bullet"/>
      <w:lvlText w:val=""/>
      <w:lvlJc w:val="left"/>
      <w:pPr>
        <w:ind w:left="2517" w:hanging="360"/>
      </w:pPr>
      <w:rPr>
        <w:rFonts w:ascii="Symbol" w:hAnsi="Symbol" w:hint="default"/>
      </w:rPr>
    </w:lvl>
    <w:lvl w:ilvl="1" w:tplc="0C0A0003" w:tentative="1">
      <w:start w:val="1"/>
      <w:numFmt w:val="bullet"/>
      <w:lvlText w:val="o"/>
      <w:lvlJc w:val="left"/>
      <w:pPr>
        <w:ind w:left="3237" w:hanging="360"/>
      </w:pPr>
      <w:rPr>
        <w:rFonts w:ascii="Courier New" w:hAnsi="Courier New" w:cs="Courier New" w:hint="default"/>
      </w:rPr>
    </w:lvl>
    <w:lvl w:ilvl="2" w:tplc="0C0A0005" w:tentative="1">
      <w:start w:val="1"/>
      <w:numFmt w:val="bullet"/>
      <w:lvlText w:val=""/>
      <w:lvlJc w:val="left"/>
      <w:pPr>
        <w:ind w:left="3957" w:hanging="360"/>
      </w:pPr>
      <w:rPr>
        <w:rFonts w:ascii="Wingdings" w:hAnsi="Wingdings" w:hint="default"/>
      </w:rPr>
    </w:lvl>
    <w:lvl w:ilvl="3" w:tplc="0C0A0001" w:tentative="1">
      <w:start w:val="1"/>
      <w:numFmt w:val="bullet"/>
      <w:lvlText w:val=""/>
      <w:lvlJc w:val="left"/>
      <w:pPr>
        <w:ind w:left="4677" w:hanging="360"/>
      </w:pPr>
      <w:rPr>
        <w:rFonts w:ascii="Symbol" w:hAnsi="Symbol" w:hint="default"/>
      </w:rPr>
    </w:lvl>
    <w:lvl w:ilvl="4" w:tplc="0C0A0003" w:tentative="1">
      <w:start w:val="1"/>
      <w:numFmt w:val="bullet"/>
      <w:lvlText w:val="o"/>
      <w:lvlJc w:val="left"/>
      <w:pPr>
        <w:ind w:left="5397" w:hanging="360"/>
      </w:pPr>
      <w:rPr>
        <w:rFonts w:ascii="Courier New" w:hAnsi="Courier New" w:cs="Courier New" w:hint="default"/>
      </w:rPr>
    </w:lvl>
    <w:lvl w:ilvl="5" w:tplc="0C0A0005" w:tentative="1">
      <w:start w:val="1"/>
      <w:numFmt w:val="bullet"/>
      <w:lvlText w:val=""/>
      <w:lvlJc w:val="left"/>
      <w:pPr>
        <w:ind w:left="6117" w:hanging="360"/>
      </w:pPr>
      <w:rPr>
        <w:rFonts w:ascii="Wingdings" w:hAnsi="Wingdings" w:hint="default"/>
      </w:rPr>
    </w:lvl>
    <w:lvl w:ilvl="6" w:tplc="0C0A0001" w:tentative="1">
      <w:start w:val="1"/>
      <w:numFmt w:val="bullet"/>
      <w:lvlText w:val=""/>
      <w:lvlJc w:val="left"/>
      <w:pPr>
        <w:ind w:left="6837" w:hanging="360"/>
      </w:pPr>
      <w:rPr>
        <w:rFonts w:ascii="Symbol" w:hAnsi="Symbol" w:hint="default"/>
      </w:rPr>
    </w:lvl>
    <w:lvl w:ilvl="7" w:tplc="0C0A0003" w:tentative="1">
      <w:start w:val="1"/>
      <w:numFmt w:val="bullet"/>
      <w:lvlText w:val="o"/>
      <w:lvlJc w:val="left"/>
      <w:pPr>
        <w:ind w:left="7557" w:hanging="360"/>
      </w:pPr>
      <w:rPr>
        <w:rFonts w:ascii="Courier New" w:hAnsi="Courier New" w:cs="Courier New" w:hint="default"/>
      </w:rPr>
    </w:lvl>
    <w:lvl w:ilvl="8" w:tplc="0C0A0005" w:tentative="1">
      <w:start w:val="1"/>
      <w:numFmt w:val="bullet"/>
      <w:lvlText w:val=""/>
      <w:lvlJc w:val="left"/>
      <w:pPr>
        <w:ind w:left="8277" w:hanging="360"/>
      </w:pPr>
      <w:rPr>
        <w:rFonts w:ascii="Wingdings" w:hAnsi="Wingdings" w:hint="default"/>
      </w:rPr>
    </w:lvl>
  </w:abstractNum>
  <w:abstractNum w:abstractNumId="5">
    <w:nsid w:val="0DBD3CAD"/>
    <w:multiLevelType w:val="hybridMultilevel"/>
    <w:tmpl w:val="0C9ABEDC"/>
    <w:lvl w:ilvl="0" w:tplc="0C0A000B">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5E53850"/>
    <w:multiLevelType w:val="hybridMultilevel"/>
    <w:tmpl w:val="9FF60BB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7">
    <w:nsid w:val="1A3A65E9"/>
    <w:multiLevelType w:val="hybridMultilevel"/>
    <w:tmpl w:val="CB983CC4"/>
    <w:lvl w:ilvl="0" w:tplc="B6CC443C">
      <w:start w:val="1"/>
      <w:numFmt w:val="decimal"/>
      <w:lvlText w:val="[%1]"/>
      <w:lvlJc w:val="left"/>
      <w:pPr>
        <w:ind w:left="720" w:hanging="360"/>
      </w:pPr>
      <w:rPr>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01721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AF323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4DA744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A07B46"/>
    <w:multiLevelType w:val="hybridMultilevel"/>
    <w:tmpl w:val="4B9AD10E"/>
    <w:lvl w:ilvl="0" w:tplc="ABEE5D8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A3A2980"/>
    <w:multiLevelType w:val="multilevel"/>
    <w:tmpl w:val="A350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0D39EF"/>
    <w:multiLevelType w:val="hybridMultilevel"/>
    <w:tmpl w:val="7FE26A84"/>
    <w:lvl w:ilvl="0" w:tplc="0C0A0005">
      <w:start w:val="1"/>
      <w:numFmt w:val="bullet"/>
      <w:lvlText w:val=""/>
      <w:lvlJc w:val="left"/>
      <w:pPr>
        <w:ind w:left="1080" w:hanging="360"/>
      </w:pPr>
      <w:rPr>
        <w:rFonts w:ascii="Wingdings" w:hAnsi="Wingdings" w:hint="default"/>
      </w:rPr>
    </w:lvl>
    <w:lvl w:ilvl="1" w:tplc="0C0A0001">
      <w:start w:val="1"/>
      <w:numFmt w:val="bullet"/>
      <w:lvlText w:val=""/>
      <w:lvlJc w:val="left"/>
      <w:pPr>
        <w:ind w:left="1800" w:hanging="360"/>
      </w:pPr>
      <w:rPr>
        <w:rFonts w:ascii="Symbol" w:hAnsi="Symbol"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2E855E38"/>
    <w:multiLevelType w:val="multilevel"/>
    <w:tmpl w:val="B860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540B9C"/>
    <w:multiLevelType w:val="hybridMultilevel"/>
    <w:tmpl w:val="3A485B30"/>
    <w:lvl w:ilvl="0" w:tplc="DE4A5B84">
      <w:start w:val="1"/>
      <w:numFmt w:val="bullet"/>
      <w:lvlText w:val=""/>
      <w:lvlJc w:val="left"/>
      <w:pPr>
        <w:tabs>
          <w:tab w:val="num" w:pos="720"/>
        </w:tabs>
        <w:ind w:left="720" w:hanging="360"/>
      </w:pPr>
      <w:rPr>
        <w:rFonts w:ascii="Wingdings" w:hAnsi="Wingdings" w:hint="default"/>
      </w:rPr>
    </w:lvl>
    <w:lvl w:ilvl="1" w:tplc="538481EE" w:tentative="1">
      <w:start w:val="1"/>
      <w:numFmt w:val="bullet"/>
      <w:lvlText w:val=""/>
      <w:lvlJc w:val="left"/>
      <w:pPr>
        <w:tabs>
          <w:tab w:val="num" w:pos="1440"/>
        </w:tabs>
        <w:ind w:left="1440" w:hanging="360"/>
      </w:pPr>
      <w:rPr>
        <w:rFonts w:ascii="Wingdings" w:hAnsi="Wingdings" w:hint="default"/>
      </w:rPr>
    </w:lvl>
    <w:lvl w:ilvl="2" w:tplc="1F208A98" w:tentative="1">
      <w:start w:val="1"/>
      <w:numFmt w:val="bullet"/>
      <w:lvlText w:val=""/>
      <w:lvlJc w:val="left"/>
      <w:pPr>
        <w:tabs>
          <w:tab w:val="num" w:pos="2160"/>
        </w:tabs>
        <w:ind w:left="2160" w:hanging="360"/>
      </w:pPr>
      <w:rPr>
        <w:rFonts w:ascii="Wingdings" w:hAnsi="Wingdings" w:hint="default"/>
      </w:rPr>
    </w:lvl>
    <w:lvl w:ilvl="3" w:tplc="70C24B68" w:tentative="1">
      <w:start w:val="1"/>
      <w:numFmt w:val="bullet"/>
      <w:lvlText w:val=""/>
      <w:lvlJc w:val="left"/>
      <w:pPr>
        <w:tabs>
          <w:tab w:val="num" w:pos="2880"/>
        </w:tabs>
        <w:ind w:left="2880" w:hanging="360"/>
      </w:pPr>
      <w:rPr>
        <w:rFonts w:ascii="Wingdings" w:hAnsi="Wingdings" w:hint="default"/>
      </w:rPr>
    </w:lvl>
    <w:lvl w:ilvl="4" w:tplc="55A28872" w:tentative="1">
      <w:start w:val="1"/>
      <w:numFmt w:val="bullet"/>
      <w:lvlText w:val=""/>
      <w:lvlJc w:val="left"/>
      <w:pPr>
        <w:tabs>
          <w:tab w:val="num" w:pos="3600"/>
        </w:tabs>
        <w:ind w:left="3600" w:hanging="360"/>
      </w:pPr>
      <w:rPr>
        <w:rFonts w:ascii="Wingdings" w:hAnsi="Wingdings" w:hint="default"/>
      </w:rPr>
    </w:lvl>
    <w:lvl w:ilvl="5" w:tplc="06A8B20A" w:tentative="1">
      <w:start w:val="1"/>
      <w:numFmt w:val="bullet"/>
      <w:lvlText w:val=""/>
      <w:lvlJc w:val="left"/>
      <w:pPr>
        <w:tabs>
          <w:tab w:val="num" w:pos="4320"/>
        </w:tabs>
        <w:ind w:left="4320" w:hanging="360"/>
      </w:pPr>
      <w:rPr>
        <w:rFonts w:ascii="Wingdings" w:hAnsi="Wingdings" w:hint="default"/>
      </w:rPr>
    </w:lvl>
    <w:lvl w:ilvl="6" w:tplc="C5CA8360" w:tentative="1">
      <w:start w:val="1"/>
      <w:numFmt w:val="bullet"/>
      <w:lvlText w:val=""/>
      <w:lvlJc w:val="left"/>
      <w:pPr>
        <w:tabs>
          <w:tab w:val="num" w:pos="5040"/>
        </w:tabs>
        <w:ind w:left="5040" w:hanging="360"/>
      </w:pPr>
      <w:rPr>
        <w:rFonts w:ascii="Wingdings" w:hAnsi="Wingdings" w:hint="default"/>
      </w:rPr>
    </w:lvl>
    <w:lvl w:ilvl="7" w:tplc="5E1CD1A6" w:tentative="1">
      <w:start w:val="1"/>
      <w:numFmt w:val="bullet"/>
      <w:lvlText w:val=""/>
      <w:lvlJc w:val="left"/>
      <w:pPr>
        <w:tabs>
          <w:tab w:val="num" w:pos="5760"/>
        </w:tabs>
        <w:ind w:left="5760" w:hanging="360"/>
      </w:pPr>
      <w:rPr>
        <w:rFonts w:ascii="Wingdings" w:hAnsi="Wingdings" w:hint="default"/>
      </w:rPr>
    </w:lvl>
    <w:lvl w:ilvl="8" w:tplc="60FC150A" w:tentative="1">
      <w:start w:val="1"/>
      <w:numFmt w:val="bullet"/>
      <w:lvlText w:val=""/>
      <w:lvlJc w:val="left"/>
      <w:pPr>
        <w:tabs>
          <w:tab w:val="num" w:pos="6480"/>
        </w:tabs>
        <w:ind w:left="6480" w:hanging="360"/>
      </w:pPr>
      <w:rPr>
        <w:rFonts w:ascii="Wingdings" w:hAnsi="Wingdings" w:hint="default"/>
      </w:rPr>
    </w:lvl>
  </w:abstractNum>
  <w:abstractNum w:abstractNumId="16">
    <w:nsid w:val="3A7F5E48"/>
    <w:multiLevelType w:val="hybridMultilevel"/>
    <w:tmpl w:val="5C965B00"/>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7">
    <w:nsid w:val="3D26117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0167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755577"/>
    <w:multiLevelType w:val="multilevel"/>
    <w:tmpl w:val="1E90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1C21F3"/>
    <w:multiLevelType w:val="hybridMultilevel"/>
    <w:tmpl w:val="80CEE9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626643D"/>
    <w:multiLevelType w:val="hybridMultilevel"/>
    <w:tmpl w:val="884C38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C5220DD"/>
    <w:multiLevelType w:val="multilevel"/>
    <w:tmpl w:val="52004C68"/>
    <w:lvl w:ilvl="0">
      <w:start w:val="1"/>
      <w:numFmt w:val="decimal"/>
      <w:pStyle w:val="Estilo3"/>
      <w:lvlText w:val="%1."/>
      <w:lvlJc w:val="left"/>
      <w:pPr>
        <w:ind w:left="360" w:hanging="360"/>
      </w:pPr>
    </w:lvl>
    <w:lvl w:ilvl="1">
      <w:start w:val="1"/>
      <w:numFmt w:val="decimal"/>
      <w:pStyle w:val="Estilo4"/>
      <w:lvlText w:val="%1.%2."/>
      <w:lvlJc w:val="left"/>
      <w:pPr>
        <w:ind w:left="792" w:hanging="432"/>
      </w:pPr>
    </w:lvl>
    <w:lvl w:ilvl="2">
      <w:start w:val="1"/>
      <w:numFmt w:val="decimal"/>
      <w:pStyle w:val="Estilo5"/>
      <w:lvlText w:val="%1.%2.%3."/>
      <w:lvlJc w:val="left"/>
      <w:pPr>
        <w:ind w:left="1224" w:hanging="504"/>
      </w:pPr>
    </w:lvl>
    <w:lvl w:ilvl="3">
      <w:start w:val="1"/>
      <w:numFmt w:val="decimal"/>
      <w:pStyle w:val="Estilo6"/>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EC50A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178419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17A775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48C0FF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4DF086F"/>
    <w:multiLevelType w:val="hybridMultilevel"/>
    <w:tmpl w:val="6F708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605287"/>
    <w:multiLevelType w:val="hybridMultilevel"/>
    <w:tmpl w:val="A3D250CE"/>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nsid w:val="6F456F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3C81344"/>
    <w:multiLevelType w:val="hybridMultilevel"/>
    <w:tmpl w:val="8E54D6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D393ECF"/>
    <w:multiLevelType w:val="hybridMultilevel"/>
    <w:tmpl w:val="9FF60BBC"/>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2">
    <w:nsid w:val="7E7A6AB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5"/>
  </w:num>
  <w:num w:numId="3">
    <w:abstractNumId w:val="3"/>
  </w:num>
  <w:num w:numId="4">
    <w:abstractNumId w:val="27"/>
  </w:num>
  <w:num w:numId="5">
    <w:abstractNumId w:val="11"/>
  </w:num>
  <w:num w:numId="6">
    <w:abstractNumId w:val="4"/>
  </w:num>
  <w:num w:numId="7">
    <w:abstractNumId w:val="30"/>
  </w:num>
  <w:num w:numId="8">
    <w:abstractNumId w:val="20"/>
  </w:num>
  <w:num w:numId="9">
    <w:abstractNumId w:val="7"/>
  </w:num>
  <w:num w:numId="10">
    <w:abstractNumId w:val="31"/>
  </w:num>
  <w:num w:numId="11">
    <w:abstractNumId w:val="6"/>
  </w:num>
  <w:num w:numId="12">
    <w:abstractNumId w:val="19"/>
  </w:num>
  <w:num w:numId="13">
    <w:abstractNumId w:val="12"/>
  </w:num>
  <w:num w:numId="14">
    <w:abstractNumId w:val="28"/>
  </w:num>
  <w:num w:numId="15">
    <w:abstractNumId w:val="13"/>
  </w:num>
  <w:num w:numId="16">
    <w:abstractNumId w:val="2"/>
  </w:num>
  <w:num w:numId="17">
    <w:abstractNumId w:val="16"/>
  </w:num>
  <w:num w:numId="18">
    <w:abstractNumId w:val="21"/>
  </w:num>
  <w:num w:numId="19">
    <w:abstractNumId w:val="8"/>
  </w:num>
  <w:num w:numId="20">
    <w:abstractNumId w:val="32"/>
  </w:num>
  <w:num w:numId="21">
    <w:abstractNumId w:val="10"/>
  </w:num>
  <w:num w:numId="22">
    <w:abstractNumId w:val="24"/>
  </w:num>
  <w:num w:numId="23">
    <w:abstractNumId w:val="14"/>
  </w:num>
  <w:num w:numId="24">
    <w:abstractNumId w:val="25"/>
  </w:num>
  <w:num w:numId="25">
    <w:abstractNumId w:val="26"/>
  </w:num>
  <w:num w:numId="26">
    <w:abstractNumId w:val="23"/>
  </w:num>
  <w:num w:numId="27">
    <w:abstractNumId w:val="18"/>
  </w:num>
  <w:num w:numId="28">
    <w:abstractNumId w:val="29"/>
  </w:num>
  <w:num w:numId="29">
    <w:abstractNumId w:val="9"/>
  </w:num>
  <w:num w:numId="30">
    <w:abstractNumId w:val="15"/>
  </w:num>
  <w:num w:numId="31">
    <w:abstractNumId w:val="17"/>
  </w:num>
  <w:num w:numId="32">
    <w:abstractNumId w:val="1"/>
  </w:num>
  <w:num w:numId="33">
    <w:abstractNumId w:val="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activeWritingStyle w:appName="MSWord" w:lang="es-ES"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n-GB" w:vendorID="64" w:dllVersion="131078" w:nlCheck="1" w:checkStyle="1"/>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26978"/>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477A2"/>
    <w:rsid w:val="00000069"/>
    <w:rsid w:val="000002B1"/>
    <w:rsid w:val="00000504"/>
    <w:rsid w:val="00001035"/>
    <w:rsid w:val="000015E2"/>
    <w:rsid w:val="000018D7"/>
    <w:rsid w:val="00001D79"/>
    <w:rsid w:val="00001DDE"/>
    <w:rsid w:val="00002430"/>
    <w:rsid w:val="000025E8"/>
    <w:rsid w:val="000033B4"/>
    <w:rsid w:val="00004200"/>
    <w:rsid w:val="00005B3B"/>
    <w:rsid w:val="00005C79"/>
    <w:rsid w:val="00006F88"/>
    <w:rsid w:val="00007601"/>
    <w:rsid w:val="00007CFA"/>
    <w:rsid w:val="00007D60"/>
    <w:rsid w:val="000102B8"/>
    <w:rsid w:val="00010C78"/>
    <w:rsid w:val="000116C0"/>
    <w:rsid w:val="00011E1C"/>
    <w:rsid w:val="00012290"/>
    <w:rsid w:val="000128C9"/>
    <w:rsid w:val="0001298F"/>
    <w:rsid w:val="00012A70"/>
    <w:rsid w:val="00013A11"/>
    <w:rsid w:val="00014CC8"/>
    <w:rsid w:val="00014E69"/>
    <w:rsid w:val="000152C6"/>
    <w:rsid w:val="00015464"/>
    <w:rsid w:val="00015810"/>
    <w:rsid w:val="0001634E"/>
    <w:rsid w:val="00016AA8"/>
    <w:rsid w:val="00017235"/>
    <w:rsid w:val="00017720"/>
    <w:rsid w:val="00017A2F"/>
    <w:rsid w:val="00017D86"/>
    <w:rsid w:val="000205DD"/>
    <w:rsid w:val="00020870"/>
    <w:rsid w:val="00020A5E"/>
    <w:rsid w:val="000213AB"/>
    <w:rsid w:val="000214EA"/>
    <w:rsid w:val="000216E0"/>
    <w:rsid w:val="0002198A"/>
    <w:rsid w:val="00021A31"/>
    <w:rsid w:val="00021DBE"/>
    <w:rsid w:val="00022008"/>
    <w:rsid w:val="00022470"/>
    <w:rsid w:val="00023A9A"/>
    <w:rsid w:val="000247A7"/>
    <w:rsid w:val="000258C4"/>
    <w:rsid w:val="00026C79"/>
    <w:rsid w:val="000270F8"/>
    <w:rsid w:val="00027194"/>
    <w:rsid w:val="00027262"/>
    <w:rsid w:val="0002743B"/>
    <w:rsid w:val="000302C0"/>
    <w:rsid w:val="00030D2C"/>
    <w:rsid w:val="0003221D"/>
    <w:rsid w:val="00032A84"/>
    <w:rsid w:val="000333EC"/>
    <w:rsid w:val="00033436"/>
    <w:rsid w:val="000364CF"/>
    <w:rsid w:val="000408C3"/>
    <w:rsid w:val="00042D6D"/>
    <w:rsid w:val="00043142"/>
    <w:rsid w:val="0004523D"/>
    <w:rsid w:val="0004717D"/>
    <w:rsid w:val="00051057"/>
    <w:rsid w:val="00051804"/>
    <w:rsid w:val="000520FC"/>
    <w:rsid w:val="00052F4A"/>
    <w:rsid w:val="0005383D"/>
    <w:rsid w:val="00053D7A"/>
    <w:rsid w:val="0005400B"/>
    <w:rsid w:val="00054804"/>
    <w:rsid w:val="0005488C"/>
    <w:rsid w:val="00054D4E"/>
    <w:rsid w:val="00054ED1"/>
    <w:rsid w:val="000558FE"/>
    <w:rsid w:val="00055E90"/>
    <w:rsid w:val="000575E9"/>
    <w:rsid w:val="00057C1E"/>
    <w:rsid w:val="000607BD"/>
    <w:rsid w:val="000615C9"/>
    <w:rsid w:val="0006162B"/>
    <w:rsid w:val="00061FBB"/>
    <w:rsid w:val="0006230B"/>
    <w:rsid w:val="00063342"/>
    <w:rsid w:val="0006343F"/>
    <w:rsid w:val="000638CA"/>
    <w:rsid w:val="00063BD5"/>
    <w:rsid w:val="0006423E"/>
    <w:rsid w:val="00064A87"/>
    <w:rsid w:val="00064CA6"/>
    <w:rsid w:val="000662D0"/>
    <w:rsid w:val="0006645D"/>
    <w:rsid w:val="000668D8"/>
    <w:rsid w:val="00066944"/>
    <w:rsid w:val="00066C04"/>
    <w:rsid w:val="00066D4E"/>
    <w:rsid w:val="00067349"/>
    <w:rsid w:val="00067BE1"/>
    <w:rsid w:val="00067E87"/>
    <w:rsid w:val="00070210"/>
    <w:rsid w:val="0007042D"/>
    <w:rsid w:val="00070A35"/>
    <w:rsid w:val="00070EDB"/>
    <w:rsid w:val="000713CB"/>
    <w:rsid w:val="0007146C"/>
    <w:rsid w:val="00071DCE"/>
    <w:rsid w:val="00071E2E"/>
    <w:rsid w:val="000733C8"/>
    <w:rsid w:val="00074F86"/>
    <w:rsid w:val="00075258"/>
    <w:rsid w:val="00075BFC"/>
    <w:rsid w:val="00075C82"/>
    <w:rsid w:val="0007658F"/>
    <w:rsid w:val="00077158"/>
    <w:rsid w:val="0007767B"/>
    <w:rsid w:val="000800EC"/>
    <w:rsid w:val="000810F2"/>
    <w:rsid w:val="00082207"/>
    <w:rsid w:val="00082896"/>
    <w:rsid w:val="00082F62"/>
    <w:rsid w:val="0008385C"/>
    <w:rsid w:val="000840A6"/>
    <w:rsid w:val="0008444F"/>
    <w:rsid w:val="000849A4"/>
    <w:rsid w:val="00085031"/>
    <w:rsid w:val="000851CE"/>
    <w:rsid w:val="000857FB"/>
    <w:rsid w:val="00086CE3"/>
    <w:rsid w:val="00086DC9"/>
    <w:rsid w:val="00086F68"/>
    <w:rsid w:val="000871E4"/>
    <w:rsid w:val="000902CD"/>
    <w:rsid w:val="000903C9"/>
    <w:rsid w:val="0009065B"/>
    <w:rsid w:val="00090679"/>
    <w:rsid w:val="00091C67"/>
    <w:rsid w:val="00091DF3"/>
    <w:rsid w:val="000924E8"/>
    <w:rsid w:val="00092D96"/>
    <w:rsid w:val="00092EAC"/>
    <w:rsid w:val="0009358E"/>
    <w:rsid w:val="0009392F"/>
    <w:rsid w:val="00093BD1"/>
    <w:rsid w:val="00093EA9"/>
    <w:rsid w:val="00094A5A"/>
    <w:rsid w:val="00095E1A"/>
    <w:rsid w:val="00096BB9"/>
    <w:rsid w:val="0009731B"/>
    <w:rsid w:val="000A02DA"/>
    <w:rsid w:val="000A049B"/>
    <w:rsid w:val="000A0C58"/>
    <w:rsid w:val="000A1737"/>
    <w:rsid w:val="000A1F6A"/>
    <w:rsid w:val="000A27F8"/>
    <w:rsid w:val="000A28E4"/>
    <w:rsid w:val="000A2DCF"/>
    <w:rsid w:val="000A36E6"/>
    <w:rsid w:val="000A4003"/>
    <w:rsid w:val="000A5589"/>
    <w:rsid w:val="000A5CAA"/>
    <w:rsid w:val="000A6370"/>
    <w:rsid w:val="000A6682"/>
    <w:rsid w:val="000A7025"/>
    <w:rsid w:val="000A7581"/>
    <w:rsid w:val="000B0972"/>
    <w:rsid w:val="000B135A"/>
    <w:rsid w:val="000B228E"/>
    <w:rsid w:val="000B22D6"/>
    <w:rsid w:val="000B25DF"/>
    <w:rsid w:val="000B2ABF"/>
    <w:rsid w:val="000B36F0"/>
    <w:rsid w:val="000B37E9"/>
    <w:rsid w:val="000B38E3"/>
    <w:rsid w:val="000B4A06"/>
    <w:rsid w:val="000B4AA2"/>
    <w:rsid w:val="000B5248"/>
    <w:rsid w:val="000B5C9B"/>
    <w:rsid w:val="000B6746"/>
    <w:rsid w:val="000B75D8"/>
    <w:rsid w:val="000C0EA6"/>
    <w:rsid w:val="000C1618"/>
    <w:rsid w:val="000C3D75"/>
    <w:rsid w:val="000C4121"/>
    <w:rsid w:val="000C52A5"/>
    <w:rsid w:val="000C5DA4"/>
    <w:rsid w:val="000C5F45"/>
    <w:rsid w:val="000C5FDF"/>
    <w:rsid w:val="000C7472"/>
    <w:rsid w:val="000C7E48"/>
    <w:rsid w:val="000D169E"/>
    <w:rsid w:val="000D1B88"/>
    <w:rsid w:val="000D1CDE"/>
    <w:rsid w:val="000D22FF"/>
    <w:rsid w:val="000D25C4"/>
    <w:rsid w:val="000D266D"/>
    <w:rsid w:val="000D2877"/>
    <w:rsid w:val="000D42F5"/>
    <w:rsid w:val="000D44A4"/>
    <w:rsid w:val="000D4CAD"/>
    <w:rsid w:val="000D52CD"/>
    <w:rsid w:val="000D5327"/>
    <w:rsid w:val="000D5444"/>
    <w:rsid w:val="000D5B73"/>
    <w:rsid w:val="000D65BD"/>
    <w:rsid w:val="000D66C8"/>
    <w:rsid w:val="000D6966"/>
    <w:rsid w:val="000D6BEC"/>
    <w:rsid w:val="000D6D16"/>
    <w:rsid w:val="000D6E26"/>
    <w:rsid w:val="000D720B"/>
    <w:rsid w:val="000D7302"/>
    <w:rsid w:val="000D7A53"/>
    <w:rsid w:val="000E105B"/>
    <w:rsid w:val="000E126B"/>
    <w:rsid w:val="000E1C05"/>
    <w:rsid w:val="000E1CD8"/>
    <w:rsid w:val="000E1EB9"/>
    <w:rsid w:val="000E2379"/>
    <w:rsid w:val="000E2993"/>
    <w:rsid w:val="000E305E"/>
    <w:rsid w:val="000E3309"/>
    <w:rsid w:val="000E3DFE"/>
    <w:rsid w:val="000E42CB"/>
    <w:rsid w:val="000E45A1"/>
    <w:rsid w:val="000E50A8"/>
    <w:rsid w:val="000E5423"/>
    <w:rsid w:val="000E573D"/>
    <w:rsid w:val="000E5824"/>
    <w:rsid w:val="000E65D1"/>
    <w:rsid w:val="000E67A0"/>
    <w:rsid w:val="000E7696"/>
    <w:rsid w:val="000E7ED2"/>
    <w:rsid w:val="000F15BC"/>
    <w:rsid w:val="000F163A"/>
    <w:rsid w:val="000F174D"/>
    <w:rsid w:val="000F24CC"/>
    <w:rsid w:val="000F2578"/>
    <w:rsid w:val="000F26AB"/>
    <w:rsid w:val="000F2A3C"/>
    <w:rsid w:val="000F2C66"/>
    <w:rsid w:val="000F2C6A"/>
    <w:rsid w:val="000F2F32"/>
    <w:rsid w:val="000F3431"/>
    <w:rsid w:val="000F34A8"/>
    <w:rsid w:val="000F3D5C"/>
    <w:rsid w:val="000F3E8D"/>
    <w:rsid w:val="000F4A10"/>
    <w:rsid w:val="000F4CE0"/>
    <w:rsid w:val="000F567F"/>
    <w:rsid w:val="000F64B7"/>
    <w:rsid w:val="000F6636"/>
    <w:rsid w:val="000F73E1"/>
    <w:rsid w:val="000F761C"/>
    <w:rsid w:val="000F7D39"/>
    <w:rsid w:val="000F7D88"/>
    <w:rsid w:val="00100A89"/>
    <w:rsid w:val="00100AD2"/>
    <w:rsid w:val="00100C8C"/>
    <w:rsid w:val="001012F3"/>
    <w:rsid w:val="0010166F"/>
    <w:rsid w:val="00101C41"/>
    <w:rsid w:val="00101F10"/>
    <w:rsid w:val="001028B5"/>
    <w:rsid w:val="00102C05"/>
    <w:rsid w:val="00103192"/>
    <w:rsid w:val="001035A5"/>
    <w:rsid w:val="00103C56"/>
    <w:rsid w:val="001046EF"/>
    <w:rsid w:val="001056EB"/>
    <w:rsid w:val="00106128"/>
    <w:rsid w:val="00106595"/>
    <w:rsid w:val="00106620"/>
    <w:rsid w:val="0011061C"/>
    <w:rsid w:val="0011130E"/>
    <w:rsid w:val="0011215C"/>
    <w:rsid w:val="0011224C"/>
    <w:rsid w:val="001123C8"/>
    <w:rsid w:val="0011265E"/>
    <w:rsid w:val="00112911"/>
    <w:rsid w:val="00112D79"/>
    <w:rsid w:val="001130A4"/>
    <w:rsid w:val="0011342E"/>
    <w:rsid w:val="00113529"/>
    <w:rsid w:val="0011463B"/>
    <w:rsid w:val="00114C75"/>
    <w:rsid w:val="001154C9"/>
    <w:rsid w:val="00115709"/>
    <w:rsid w:val="00115897"/>
    <w:rsid w:val="00115BA2"/>
    <w:rsid w:val="001166FB"/>
    <w:rsid w:val="0011718C"/>
    <w:rsid w:val="00117931"/>
    <w:rsid w:val="0011797D"/>
    <w:rsid w:val="001205A6"/>
    <w:rsid w:val="001210F1"/>
    <w:rsid w:val="00121713"/>
    <w:rsid w:val="00121DD8"/>
    <w:rsid w:val="00122603"/>
    <w:rsid w:val="00123859"/>
    <w:rsid w:val="00123DF0"/>
    <w:rsid w:val="001244F3"/>
    <w:rsid w:val="00124716"/>
    <w:rsid w:val="001252F9"/>
    <w:rsid w:val="00125FC3"/>
    <w:rsid w:val="001265C9"/>
    <w:rsid w:val="0012690C"/>
    <w:rsid w:val="00127434"/>
    <w:rsid w:val="001300C2"/>
    <w:rsid w:val="00130568"/>
    <w:rsid w:val="00130ACB"/>
    <w:rsid w:val="0013127E"/>
    <w:rsid w:val="0013161D"/>
    <w:rsid w:val="00131A87"/>
    <w:rsid w:val="0013286F"/>
    <w:rsid w:val="00132937"/>
    <w:rsid w:val="0013403B"/>
    <w:rsid w:val="001342B3"/>
    <w:rsid w:val="00134450"/>
    <w:rsid w:val="00134EEC"/>
    <w:rsid w:val="00135116"/>
    <w:rsid w:val="00135195"/>
    <w:rsid w:val="00135B5F"/>
    <w:rsid w:val="00135C95"/>
    <w:rsid w:val="00135D28"/>
    <w:rsid w:val="001366BD"/>
    <w:rsid w:val="00136BA9"/>
    <w:rsid w:val="0014096A"/>
    <w:rsid w:val="001417E5"/>
    <w:rsid w:val="00142E06"/>
    <w:rsid w:val="001434F5"/>
    <w:rsid w:val="00143A6E"/>
    <w:rsid w:val="001444A7"/>
    <w:rsid w:val="001477A2"/>
    <w:rsid w:val="00147A1B"/>
    <w:rsid w:val="00147DE0"/>
    <w:rsid w:val="00147F55"/>
    <w:rsid w:val="00150005"/>
    <w:rsid w:val="001500CE"/>
    <w:rsid w:val="001519B8"/>
    <w:rsid w:val="00151D83"/>
    <w:rsid w:val="0015287A"/>
    <w:rsid w:val="00152F3E"/>
    <w:rsid w:val="00153893"/>
    <w:rsid w:val="001544CD"/>
    <w:rsid w:val="00154848"/>
    <w:rsid w:val="001551A2"/>
    <w:rsid w:val="0015654A"/>
    <w:rsid w:val="00156914"/>
    <w:rsid w:val="00156AA0"/>
    <w:rsid w:val="00157009"/>
    <w:rsid w:val="0015748B"/>
    <w:rsid w:val="00157E4C"/>
    <w:rsid w:val="00160025"/>
    <w:rsid w:val="00160185"/>
    <w:rsid w:val="0016188F"/>
    <w:rsid w:val="0016265D"/>
    <w:rsid w:val="00162F0B"/>
    <w:rsid w:val="001634AD"/>
    <w:rsid w:val="001642EA"/>
    <w:rsid w:val="00164669"/>
    <w:rsid w:val="001648A3"/>
    <w:rsid w:val="001659B8"/>
    <w:rsid w:val="00165D07"/>
    <w:rsid w:val="00165D5B"/>
    <w:rsid w:val="00165FDD"/>
    <w:rsid w:val="00166159"/>
    <w:rsid w:val="0016642F"/>
    <w:rsid w:val="001664B4"/>
    <w:rsid w:val="001675E6"/>
    <w:rsid w:val="00167707"/>
    <w:rsid w:val="00167B64"/>
    <w:rsid w:val="0017061D"/>
    <w:rsid w:val="001707F7"/>
    <w:rsid w:val="0017097E"/>
    <w:rsid w:val="00170B66"/>
    <w:rsid w:val="00170F5B"/>
    <w:rsid w:val="00170F6F"/>
    <w:rsid w:val="00171B81"/>
    <w:rsid w:val="00171DBA"/>
    <w:rsid w:val="00172A9A"/>
    <w:rsid w:val="00172BE7"/>
    <w:rsid w:val="00174923"/>
    <w:rsid w:val="001752AB"/>
    <w:rsid w:val="001755EC"/>
    <w:rsid w:val="0017563D"/>
    <w:rsid w:val="001762C2"/>
    <w:rsid w:val="00176628"/>
    <w:rsid w:val="001774BE"/>
    <w:rsid w:val="00181B88"/>
    <w:rsid w:val="00181CAB"/>
    <w:rsid w:val="00181EE6"/>
    <w:rsid w:val="0018231F"/>
    <w:rsid w:val="00182332"/>
    <w:rsid w:val="001825C8"/>
    <w:rsid w:val="00183F36"/>
    <w:rsid w:val="0018461C"/>
    <w:rsid w:val="001851B6"/>
    <w:rsid w:val="00185E13"/>
    <w:rsid w:val="0018695C"/>
    <w:rsid w:val="00187C0C"/>
    <w:rsid w:val="00190210"/>
    <w:rsid w:val="00191265"/>
    <w:rsid w:val="00192DEE"/>
    <w:rsid w:val="0019369E"/>
    <w:rsid w:val="00193CDE"/>
    <w:rsid w:val="00194259"/>
    <w:rsid w:val="00195B16"/>
    <w:rsid w:val="001970C8"/>
    <w:rsid w:val="0019787E"/>
    <w:rsid w:val="00197A87"/>
    <w:rsid w:val="00197F21"/>
    <w:rsid w:val="001A06CB"/>
    <w:rsid w:val="001A0ADE"/>
    <w:rsid w:val="001A0D40"/>
    <w:rsid w:val="001A138F"/>
    <w:rsid w:val="001A1E84"/>
    <w:rsid w:val="001A2957"/>
    <w:rsid w:val="001A395A"/>
    <w:rsid w:val="001A3B62"/>
    <w:rsid w:val="001A485B"/>
    <w:rsid w:val="001A4E2D"/>
    <w:rsid w:val="001A4EC7"/>
    <w:rsid w:val="001A5A14"/>
    <w:rsid w:val="001A5B5D"/>
    <w:rsid w:val="001A5C6E"/>
    <w:rsid w:val="001A61AC"/>
    <w:rsid w:val="001A6A1E"/>
    <w:rsid w:val="001A6E00"/>
    <w:rsid w:val="001A710D"/>
    <w:rsid w:val="001A75F8"/>
    <w:rsid w:val="001A77D7"/>
    <w:rsid w:val="001A7998"/>
    <w:rsid w:val="001B028D"/>
    <w:rsid w:val="001B0FFC"/>
    <w:rsid w:val="001B1617"/>
    <w:rsid w:val="001B1990"/>
    <w:rsid w:val="001B1B38"/>
    <w:rsid w:val="001B28D6"/>
    <w:rsid w:val="001B3589"/>
    <w:rsid w:val="001B3956"/>
    <w:rsid w:val="001B3B62"/>
    <w:rsid w:val="001B4021"/>
    <w:rsid w:val="001B4C65"/>
    <w:rsid w:val="001B4D8A"/>
    <w:rsid w:val="001B5075"/>
    <w:rsid w:val="001B50DF"/>
    <w:rsid w:val="001B53D7"/>
    <w:rsid w:val="001B5660"/>
    <w:rsid w:val="001B6BBA"/>
    <w:rsid w:val="001B713E"/>
    <w:rsid w:val="001B722F"/>
    <w:rsid w:val="001B7787"/>
    <w:rsid w:val="001C0872"/>
    <w:rsid w:val="001C09D2"/>
    <w:rsid w:val="001C11C3"/>
    <w:rsid w:val="001C150D"/>
    <w:rsid w:val="001C1536"/>
    <w:rsid w:val="001C15FD"/>
    <w:rsid w:val="001C1D9E"/>
    <w:rsid w:val="001C2671"/>
    <w:rsid w:val="001C3BF4"/>
    <w:rsid w:val="001C3D16"/>
    <w:rsid w:val="001C3DB8"/>
    <w:rsid w:val="001C522A"/>
    <w:rsid w:val="001C5768"/>
    <w:rsid w:val="001C616F"/>
    <w:rsid w:val="001C747E"/>
    <w:rsid w:val="001C7770"/>
    <w:rsid w:val="001D0D2F"/>
    <w:rsid w:val="001D1925"/>
    <w:rsid w:val="001D2972"/>
    <w:rsid w:val="001D29E6"/>
    <w:rsid w:val="001D2BC6"/>
    <w:rsid w:val="001D3329"/>
    <w:rsid w:val="001D3C24"/>
    <w:rsid w:val="001D43FC"/>
    <w:rsid w:val="001D5335"/>
    <w:rsid w:val="001D7976"/>
    <w:rsid w:val="001E0589"/>
    <w:rsid w:val="001E1B57"/>
    <w:rsid w:val="001E28BF"/>
    <w:rsid w:val="001E29A2"/>
    <w:rsid w:val="001E2E45"/>
    <w:rsid w:val="001E2E92"/>
    <w:rsid w:val="001E37CB"/>
    <w:rsid w:val="001E41BF"/>
    <w:rsid w:val="001E461F"/>
    <w:rsid w:val="001E4870"/>
    <w:rsid w:val="001E4C9E"/>
    <w:rsid w:val="001E5C32"/>
    <w:rsid w:val="001E6E14"/>
    <w:rsid w:val="001E7374"/>
    <w:rsid w:val="001E7C6D"/>
    <w:rsid w:val="001F0FC8"/>
    <w:rsid w:val="001F13FB"/>
    <w:rsid w:val="001F2331"/>
    <w:rsid w:val="001F3464"/>
    <w:rsid w:val="001F4A22"/>
    <w:rsid w:val="001F4B19"/>
    <w:rsid w:val="001F5124"/>
    <w:rsid w:val="00200C3F"/>
    <w:rsid w:val="00200FEC"/>
    <w:rsid w:val="002012B3"/>
    <w:rsid w:val="002016D2"/>
    <w:rsid w:val="00201C32"/>
    <w:rsid w:val="00201C62"/>
    <w:rsid w:val="002021E0"/>
    <w:rsid w:val="00202547"/>
    <w:rsid w:val="00202B43"/>
    <w:rsid w:val="00202FED"/>
    <w:rsid w:val="0020379F"/>
    <w:rsid w:val="0020408D"/>
    <w:rsid w:val="0020431E"/>
    <w:rsid w:val="002046AB"/>
    <w:rsid w:val="00204EE6"/>
    <w:rsid w:val="00205121"/>
    <w:rsid w:val="0020526B"/>
    <w:rsid w:val="002055F4"/>
    <w:rsid w:val="00205E8D"/>
    <w:rsid w:val="00206325"/>
    <w:rsid w:val="00206BCC"/>
    <w:rsid w:val="0020742B"/>
    <w:rsid w:val="0020771F"/>
    <w:rsid w:val="00207EE4"/>
    <w:rsid w:val="002103AA"/>
    <w:rsid w:val="00210B27"/>
    <w:rsid w:val="00210EB4"/>
    <w:rsid w:val="00210F3C"/>
    <w:rsid w:val="00211050"/>
    <w:rsid w:val="00211AF8"/>
    <w:rsid w:val="00211E0F"/>
    <w:rsid w:val="002128B5"/>
    <w:rsid w:val="00212960"/>
    <w:rsid w:val="00212E35"/>
    <w:rsid w:val="00213698"/>
    <w:rsid w:val="00213AC7"/>
    <w:rsid w:val="00213E4A"/>
    <w:rsid w:val="002144D6"/>
    <w:rsid w:val="0021531B"/>
    <w:rsid w:val="00216933"/>
    <w:rsid w:val="00217979"/>
    <w:rsid w:val="002179A1"/>
    <w:rsid w:val="00217DCC"/>
    <w:rsid w:val="0022139C"/>
    <w:rsid w:val="00221472"/>
    <w:rsid w:val="00221E1C"/>
    <w:rsid w:val="00221E79"/>
    <w:rsid w:val="00222216"/>
    <w:rsid w:val="0022251A"/>
    <w:rsid w:val="00223191"/>
    <w:rsid w:val="0022437D"/>
    <w:rsid w:val="002274F2"/>
    <w:rsid w:val="00227CBF"/>
    <w:rsid w:val="00230954"/>
    <w:rsid w:val="002312FB"/>
    <w:rsid w:val="0023182F"/>
    <w:rsid w:val="00231B34"/>
    <w:rsid w:val="002328F9"/>
    <w:rsid w:val="00232CCA"/>
    <w:rsid w:val="00233721"/>
    <w:rsid w:val="00233E73"/>
    <w:rsid w:val="00233EFD"/>
    <w:rsid w:val="00234D9E"/>
    <w:rsid w:val="00235304"/>
    <w:rsid w:val="0023540B"/>
    <w:rsid w:val="002358B2"/>
    <w:rsid w:val="002362A2"/>
    <w:rsid w:val="00236322"/>
    <w:rsid w:val="00236995"/>
    <w:rsid w:val="002369F7"/>
    <w:rsid w:val="00236DFD"/>
    <w:rsid w:val="00237AFF"/>
    <w:rsid w:val="00237B2D"/>
    <w:rsid w:val="0024036F"/>
    <w:rsid w:val="002409EE"/>
    <w:rsid w:val="00240B5E"/>
    <w:rsid w:val="00241D3B"/>
    <w:rsid w:val="00242E96"/>
    <w:rsid w:val="00243E3C"/>
    <w:rsid w:val="00243E6A"/>
    <w:rsid w:val="00244966"/>
    <w:rsid w:val="00244D84"/>
    <w:rsid w:val="0024589A"/>
    <w:rsid w:val="00246011"/>
    <w:rsid w:val="002464EC"/>
    <w:rsid w:val="00247081"/>
    <w:rsid w:val="00247780"/>
    <w:rsid w:val="00247B2F"/>
    <w:rsid w:val="00250217"/>
    <w:rsid w:val="00250AF5"/>
    <w:rsid w:val="00250CF8"/>
    <w:rsid w:val="0025102B"/>
    <w:rsid w:val="00251F2C"/>
    <w:rsid w:val="002522D5"/>
    <w:rsid w:val="002526E5"/>
    <w:rsid w:val="00252FA2"/>
    <w:rsid w:val="00253109"/>
    <w:rsid w:val="00253681"/>
    <w:rsid w:val="002538E2"/>
    <w:rsid w:val="00255D6C"/>
    <w:rsid w:val="00256642"/>
    <w:rsid w:val="00256E81"/>
    <w:rsid w:val="002571E7"/>
    <w:rsid w:val="002572A5"/>
    <w:rsid w:val="00257B9A"/>
    <w:rsid w:val="00257F29"/>
    <w:rsid w:val="00260A11"/>
    <w:rsid w:val="00261020"/>
    <w:rsid w:val="00261A66"/>
    <w:rsid w:val="00262863"/>
    <w:rsid w:val="00263633"/>
    <w:rsid w:val="00263BCF"/>
    <w:rsid w:val="0026466C"/>
    <w:rsid w:val="002650D4"/>
    <w:rsid w:val="00265DDA"/>
    <w:rsid w:val="002661F5"/>
    <w:rsid w:val="0026655E"/>
    <w:rsid w:val="00266830"/>
    <w:rsid w:val="00267479"/>
    <w:rsid w:val="00267D1F"/>
    <w:rsid w:val="002704F5"/>
    <w:rsid w:val="00270DBB"/>
    <w:rsid w:val="002720EF"/>
    <w:rsid w:val="002722F6"/>
    <w:rsid w:val="00272328"/>
    <w:rsid w:val="00272D60"/>
    <w:rsid w:val="00272D6E"/>
    <w:rsid w:val="002735F4"/>
    <w:rsid w:val="00273ACD"/>
    <w:rsid w:val="00274ADB"/>
    <w:rsid w:val="002752FD"/>
    <w:rsid w:val="00275B38"/>
    <w:rsid w:val="0027610B"/>
    <w:rsid w:val="00276C3F"/>
    <w:rsid w:val="002772F2"/>
    <w:rsid w:val="0027752D"/>
    <w:rsid w:val="00277894"/>
    <w:rsid w:val="00277976"/>
    <w:rsid w:val="00277C08"/>
    <w:rsid w:val="002800DC"/>
    <w:rsid w:val="00280115"/>
    <w:rsid w:val="0028048C"/>
    <w:rsid w:val="00280B45"/>
    <w:rsid w:val="002813BA"/>
    <w:rsid w:val="00281669"/>
    <w:rsid w:val="002817DC"/>
    <w:rsid w:val="00282187"/>
    <w:rsid w:val="00282386"/>
    <w:rsid w:val="00282422"/>
    <w:rsid w:val="00282952"/>
    <w:rsid w:val="0028305E"/>
    <w:rsid w:val="002905EB"/>
    <w:rsid w:val="002905FE"/>
    <w:rsid w:val="00290C83"/>
    <w:rsid w:val="00290EC8"/>
    <w:rsid w:val="00291177"/>
    <w:rsid w:val="00291482"/>
    <w:rsid w:val="0029183D"/>
    <w:rsid w:val="002921FB"/>
    <w:rsid w:val="0029307C"/>
    <w:rsid w:val="00293206"/>
    <w:rsid w:val="00293212"/>
    <w:rsid w:val="002936C2"/>
    <w:rsid w:val="0029372C"/>
    <w:rsid w:val="00293A60"/>
    <w:rsid w:val="00294057"/>
    <w:rsid w:val="002947EF"/>
    <w:rsid w:val="002948FE"/>
    <w:rsid w:val="00294D2C"/>
    <w:rsid w:val="00294EE9"/>
    <w:rsid w:val="00295428"/>
    <w:rsid w:val="002962DB"/>
    <w:rsid w:val="00296AB6"/>
    <w:rsid w:val="00296FB3"/>
    <w:rsid w:val="0029763F"/>
    <w:rsid w:val="00297D80"/>
    <w:rsid w:val="00297F91"/>
    <w:rsid w:val="002A1766"/>
    <w:rsid w:val="002A182E"/>
    <w:rsid w:val="002A2349"/>
    <w:rsid w:val="002A24A4"/>
    <w:rsid w:val="002A28C9"/>
    <w:rsid w:val="002A3577"/>
    <w:rsid w:val="002A3A4E"/>
    <w:rsid w:val="002A3D9F"/>
    <w:rsid w:val="002A3F1B"/>
    <w:rsid w:val="002A40F7"/>
    <w:rsid w:val="002A41D8"/>
    <w:rsid w:val="002A4789"/>
    <w:rsid w:val="002A600D"/>
    <w:rsid w:val="002A7225"/>
    <w:rsid w:val="002A7607"/>
    <w:rsid w:val="002B00BC"/>
    <w:rsid w:val="002B0F92"/>
    <w:rsid w:val="002B1B3A"/>
    <w:rsid w:val="002B1C57"/>
    <w:rsid w:val="002B206B"/>
    <w:rsid w:val="002B2604"/>
    <w:rsid w:val="002B3D47"/>
    <w:rsid w:val="002B4133"/>
    <w:rsid w:val="002B4661"/>
    <w:rsid w:val="002B540E"/>
    <w:rsid w:val="002B583A"/>
    <w:rsid w:val="002B5BDA"/>
    <w:rsid w:val="002B619F"/>
    <w:rsid w:val="002B7257"/>
    <w:rsid w:val="002B72AC"/>
    <w:rsid w:val="002B7C56"/>
    <w:rsid w:val="002C042F"/>
    <w:rsid w:val="002C0BCB"/>
    <w:rsid w:val="002C20B9"/>
    <w:rsid w:val="002C22EB"/>
    <w:rsid w:val="002C30CC"/>
    <w:rsid w:val="002C36F4"/>
    <w:rsid w:val="002C3723"/>
    <w:rsid w:val="002C3764"/>
    <w:rsid w:val="002C410D"/>
    <w:rsid w:val="002C4210"/>
    <w:rsid w:val="002C43A0"/>
    <w:rsid w:val="002C4E45"/>
    <w:rsid w:val="002C557F"/>
    <w:rsid w:val="002C5847"/>
    <w:rsid w:val="002C5D00"/>
    <w:rsid w:val="002C5EB6"/>
    <w:rsid w:val="002C660E"/>
    <w:rsid w:val="002C743F"/>
    <w:rsid w:val="002C7BCA"/>
    <w:rsid w:val="002D0011"/>
    <w:rsid w:val="002D264C"/>
    <w:rsid w:val="002D2F56"/>
    <w:rsid w:val="002D320F"/>
    <w:rsid w:val="002D32F1"/>
    <w:rsid w:val="002D4A84"/>
    <w:rsid w:val="002D51D9"/>
    <w:rsid w:val="002D564B"/>
    <w:rsid w:val="002D5EA8"/>
    <w:rsid w:val="002D706F"/>
    <w:rsid w:val="002D72AB"/>
    <w:rsid w:val="002D7665"/>
    <w:rsid w:val="002D783F"/>
    <w:rsid w:val="002E0253"/>
    <w:rsid w:val="002E095D"/>
    <w:rsid w:val="002E0BC4"/>
    <w:rsid w:val="002E0C61"/>
    <w:rsid w:val="002E0CB9"/>
    <w:rsid w:val="002E1084"/>
    <w:rsid w:val="002E1831"/>
    <w:rsid w:val="002E2332"/>
    <w:rsid w:val="002E2733"/>
    <w:rsid w:val="002E2953"/>
    <w:rsid w:val="002E2F4F"/>
    <w:rsid w:val="002E34CD"/>
    <w:rsid w:val="002E3CE1"/>
    <w:rsid w:val="002E542A"/>
    <w:rsid w:val="002E5A35"/>
    <w:rsid w:val="002E5B05"/>
    <w:rsid w:val="002E6FEC"/>
    <w:rsid w:val="002E794B"/>
    <w:rsid w:val="002E7D09"/>
    <w:rsid w:val="002F01BC"/>
    <w:rsid w:val="002F0935"/>
    <w:rsid w:val="002F109F"/>
    <w:rsid w:val="002F1BD8"/>
    <w:rsid w:val="002F1E61"/>
    <w:rsid w:val="002F1F6D"/>
    <w:rsid w:val="002F2B0E"/>
    <w:rsid w:val="002F2FCB"/>
    <w:rsid w:val="002F3653"/>
    <w:rsid w:val="002F437D"/>
    <w:rsid w:val="002F4E66"/>
    <w:rsid w:val="002F6390"/>
    <w:rsid w:val="002F6B43"/>
    <w:rsid w:val="002F6BCD"/>
    <w:rsid w:val="002F7295"/>
    <w:rsid w:val="002F772C"/>
    <w:rsid w:val="00300840"/>
    <w:rsid w:val="00300A2A"/>
    <w:rsid w:val="00300E33"/>
    <w:rsid w:val="003017B1"/>
    <w:rsid w:val="00302332"/>
    <w:rsid w:val="00302407"/>
    <w:rsid w:val="003025B6"/>
    <w:rsid w:val="00302878"/>
    <w:rsid w:val="003039F8"/>
    <w:rsid w:val="00304453"/>
    <w:rsid w:val="00304474"/>
    <w:rsid w:val="00305AB9"/>
    <w:rsid w:val="00305B6D"/>
    <w:rsid w:val="00306E3E"/>
    <w:rsid w:val="00307C21"/>
    <w:rsid w:val="00307C3D"/>
    <w:rsid w:val="0031028D"/>
    <w:rsid w:val="00310494"/>
    <w:rsid w:val="003105BA"/>
    <w:rsid w:val="00310819"/>
    <w:rsid w:val="00311107"/>
    <w:rsid w:val="00311196"/>
    <w:rsid w:val="00311E2A"/>
    <w:rsid w:val="00312913"/>
    <w:rsid w:val="00314142"/>
    <w:rsid w:val="003144FD"/>
    <w:rsid w:val="00314896"/>
    <w:rsid w:val="00314A8B"/>
    <w:rsid w:val="00314B96"/>
    <w:rsid w:val="00314BFD"/>
    <w:rsid w:val="00314F8C"/>
    <w:rsid w:val="003153CF"/>
    <w:rsid w:val="0031583E"/>
    <w:rsid w:val="00315D23"/>
    <w:rsid w:val="00317471"/>
    <w:rsid w:val="003200C1"/>
    <w:rsid w:val="00321355"/>
    <w:rsid w:val="00321578"/>
    <w:rsid w:val="003221CC"/>
    <w:rsid w:val="00322DB8"/>
    <w:rsid w:val="00323197"/>
    <w:rsid w:val="003232AA"/>
    <w:rsid w:val="003236FF"/>
    <w:rsid w:val="003238C2"/>
    <w:rsid w:val="00323F55"/>
    <w:rsid w:val="0032448E"/>
    <w:rsid w:val="0032465E"/>
    <w:rsid w:val="00324D5F"/>
    <w:rsid w:val="00325378"/>
    <w:rsid w:val="00325E37"/>
    <w:rsid w:val="00326DE2"/>
    <w:rsid w:val="00327332"/>
    <w:rsid w:val="00327BE6"/>
    <w:rsid w:val="003300E5"/>
    <w:rsid w:val="003312CC"/>
    <w:rsid w:val="00331C5D"/>
    <w:rsid w:val="00334532"/>
    <w:rsid w:val="0033475B"/>
    <w:rsid w:val="00334D95"/>
    <w:rsid w:val="0033556D"/>
    <w:rsid w:val="003357B9"/>
    <w:rsid w:val="0033670A"/>
    <w:rsid w:val="00336C75"/>
    <w:rsid w:val="003378B4"/>
    <w:rsid w:val="0034069D"/>
    <w:rsid w:val="003418DC"/>
    <w:rsid w:val="0034206E"/>
    <w:rsid w:val="0034223B"/>
    <w:rsid w:val="00342A98"/>
    <w:rsid w:val="00342DE3"/>
    <w:rsid w:val="00343617"/>
    <w:rsid w:val="003444D8"/>
    <w:rsid w:val="00344705"/>
    <w:rsid w:val="0034499C"/>
    <w:rsid w:val="00345109"/>
    <w:rsid w:val="003454C4"/>
    <w:rsid w:val="0034584F"/>
    <w:rsid w:val="003467E6"/>
    <w:rsid w:val="00346878"/>
    <w:rsid w:val="00347079"/>
    <w:rsid w:val="00347348"/>
    <w:rsid w:val="00347A4A"/>
    <w:rsid w:val="00347ED2"/>
    <w:rsid w:val="00347FA6"/>
    <w:rsid w:val="00350F83"/>
    <w:rsid w:val="0035142E"/>
    <w:rsid w:val="0035259D"/>
    <w:rsid w:val="00353059"/>
    <w:rsid w:val="00353457"/>
    <w:rsid w:val="003544CC"/>
    <w:rsid w:val="00354532"/>
    <w:rsid w:val="00354CCB"/>
    <w:rsid w:val="003553F2"/>
    <w:rsid w:val="00356145"/>
    <w:rsid w:val="00356156"/>
    <w:rsid w:val="00357889"/>
    <w:rsid w:val="00357C3C"/>
    <w:rsid w:val="00357F8A"/>
    <w:rsid w:val="00360C52"/>
    <w:rsid w:val="003611A7"/>
    <w:rsid w:val="003628C2"/>
    <w:rsid w:val="00363C6C"/>
    <w:rsid w:val="00364550"/>
    <w:rsid w:val="00364BC3"/>
    <w:rsid w:val="00364F82"/>
    <w:rsid w:val="00365030"/>
    <w:rsid w:val="00365643"/>
    <w:rsid w:val="0036582C"/>
    <w:rsid w:val="00366805"/>
    <w:rsid w:val="00366969"/>
    <w:rsid w:val="00366AFD"/>
    <w:rsid w:val="003671CE"/>
    <w:rsid w:val="003672E7"/>
    <w:rsid w:val="00367495"/>
    <w:rsid w:val="00367E53"/>
    <w:rsid w:val="00367E78"/>
    <w:rsid w:val="00367EA8"/>
    <w:rsid w:val="00370BEF"/>
    <w:rsid w:val="00371112"/>
    <w:rsid w:val="003718E8"/>
    <w:rsid w:val="00372071"/>
    <w:rsid w:val="003724FB"/>
    <w:rsid w:val="003729C6"/>
    <w:rsid w:val="00372E65"/>
    <w:rsid w:val="00373740"/>
    <w:rsid w:val="00373B58"/>
    <w:rsid w:val="00373D67"/>
    <w:rsid w:val="00374818"/>
    <w:rsid w:val="00374F9F"/>
    <w:rsid w:val="00376463"/>
    <w:rsid w:val="00376612"/>
    <w:rsid w:val="00376960"/>
    <w:rsid w:val="00376B95"/>
    <w:rsid w:val="00377808"/>
    <w:rsid w:val="003804DA"/>
    <w:rsid w:val="00380748"/>
    <w:rsid w:val="00380764"/>
    <w:rsid w:val="003807EB"/>
    <w:rsid w:val="00383626"/>
    <w:rsid w:val="0038362F"/>
    <w:rsid w:val="00383832"/>
    <w:rsid w:val="00383C32"/>
    <w:rsid w:val="00383DE5"/>
    <w:rsid w:val="00384DCD"/>
    <w:rsid w:val="00385432"/>
    <w:rsid w:val="00385501"/>
    <w:rsid w:val="00385AE8"/>
    <w:rsid w:val="0038786F"/>
    <w:rsid w:val="00390622"/>
    <w:rsid w:val="003915D7"/>
    <w:rsid w:val="00391CA2"/>
    <w:rsid w:val="00393041"/>
    <w:rsid w:val="00395594"/>
    <w:rsid w:val="00395F47"/>
    <w:rsid w:val="00396129"/>
    <w:rsid w:val="003961A0"/>
    <w:rsid w:val="003962A3"/>
    <w:rsid w:val="00396776"/>
    <w:rsid w:val="003967DC"/>
    <w:rsid w:val="00397DF0"/>
    <w:rsid w:val="003A0075"/>
    <w:rsid w:val="003A0BBE"/>
    <w:rsid w:val="003A0EDE"/>
    <w:rsid w:val="003A104C"/>
    <w:rsid w:val="003A188A"/>
    <w:rsid w:val="003A28D1"/>
    <w:rsid w:val="003A29B6"/>
    <w:rsid w:val="003A3030"/>
    <w:rsid w:val="003A3F9A"/>
    <w:rsid w:val="003A4C01"/>
    <w:rsid w:val="003A5F5A"/>
    <w:rsid w:val="003A6632"/>
    <w:rsid w:val="003A673E"/>
    <w:rsid w:val="003A6DFC"/>
    <w:rsid w:val="003A772A"/>
    <w:rsid w:val="003A7AD2"/>
    <w:rsid w:val="003B13A0"/>
    <w:rsid w:val="003B155F"/>
    <w:rsid w:val="003B167C"/>
    <w:rsid w:val="003B28B9"/>
    <w:rsid w:val="003B295E"/>
    <w:rsid w:val="003B2A83"/>
    <w:rsid w:val="003B2B53"/>
    <w:rsid w:val="003B3455"/>
    <w:rsid w:val="003B4672"/>
    <w:rsid w:val="003B497E"/>
    <w:rsid w:val="003B64D3"/>
    <w:rsid w:val="003C055C"/>
    <w:rsid w:val="003C0643"/>
    <w:rsid w:val="003C0BA0"/>
    <w:rsid w:val="003C0D0D"/>
    <w:rsid w:val="003C0DF1"/>
    <w:rsid w:val="003C1649"/>
    <w:rsid w:val="003C19E4"/>
    <w:rsid w:val="003C1A3A"/>
    <w:rsid w:val="003C2031"/>
    <w:rsid w:val="003C219B"/>
    <w:rsid w:val="003C27DB"/>
    <w:rsid w:val="003C45AF"/>
    <w:rsid w:val="003C492F"/>
    <w:rsid w:val="003C4D0D"/>
    <w:rsid w:val="003C51D6"/>
    <w:rsid w:val="003C5A50"/>
    <w:rsid w:val="003C5C42"/>
    <w:rsid w:val="003C60D6"/>
    <w:rsid w:val="003C61E2"/>
    <w:rsid w:val="003C6AED"/>
    <w:rsid w:val="003C6D08"/>
    <w:rsid w:val="003C6EDF"/>
    <w:rsid w:val="003C71D3"/>
    <w:rsid w:val="003C7A3E"/>
    <w:rsid w:val="003C7E10"/>
    <w:rsid w:val="003C7EFD"/>
    <w:rsid w:val="003D0634"/>
    <w:rsid w:val="003D16BC"/>
    <w:rsid w:val="003D1F35"/>
    <w:rsid w:val="003D1F6E"/>
    <w:rsid w:val="003D2763"/>
    <w:rsid w:val="003D2916"/>
    <w:rsid w:val="003D30FD"/>
    <w:rsid w:val="003D3AC7"/>
    <w:rsid w:val="003D3ED0"/>
    <w:rsid w:val="003D3F8A"/>
    <w:rsid w:val="003D466B"/>
    <w:rsid w:val="003D48F4"/>
    <w:rsid w:val="003D50F3"/>
    <w:rsid w:val="003D525A"/>
    <w:rsid w:val="003D5A5A"/>
    <w:rsid w:val="003D6327"/>
    <w:rsid w:val="003E050A"/>
    <w:rsid w:val="003E069F"/>
    <w:rsid w:val="003E19E6"/>
    <w:rsid w:val="003E1C0F"/>
    <w:rsid w:val="003E25BC"/>
    <w:rsid w:val="003E2CA4"/>
    <w:rsid w:val="003E3063"/>
    <w:rsid w:val="003E322A"/>
    <w:rsid w:val="003E3519"/>
    <w:rsid w:val="003E455F"/>
    <w:rsid w:val="003E4B3D"/>
    <w:rsid w:val="003E4CE4"/>
    <w:rsid w:val="003E4EE8"/>
    <w:rsid w:val="003E4F2B"/>
    <w:rsid w:val="003E50F2"/>
    <w:rsid w:val="003E5CE3"/>
    <w:rsid w:val="003E6082"/>
    <w:rsid w:val="003E60A7"/>
    <w:rsid w:val="003E6C44"/>
    <w:rsid w:val="003E6ECC"/>
    <w:rsid w:val="003E7EF7"/>
    <w:rsid w:val="003E7F06"/>
    <w:rsid w:val="003F0055"/>
    <w:rsid w:val="003F00AD"/>
    <w:rsid w:val="003F13AB"/>
    <w:rsid w:val="003F1750"/>
    <w:rsid w:val="003F1CFF"/>
    <w:rsid w:val="003F2C8B"/>
    <w:rsid w:val="003F3487"/>
    <w:rsid w:val="003F3758"/>
    <w:rsid w:val="003F4974"/>
    <w:rsid w:val="003F5C92"/>
    <w:rsid w:val="003F658F"/>
    <w:rsid w:val="003F6B1B"/>
    <w:rsid w:val="003F73E6"/>
    <w:rsid w:val="00402453"/>
    <w:rsid w:val="00402FCF"/>
    <w:rsid w:val="00405177"/>
    <w:rsid w:val="0040534E"/>
    <w:rsid w:val="004058A6"/>
    <w:rsid w:val="004061D7"/>
    <w:rsid w:val="00406928"/>
    <w:rsid w:val="00406950"/>
    <w:rsid w:val="00406BA0"/>
    <w:rsid w:val="00407223"/>
    <w:rsid w:val="00407EB6"/>
    <w:rsid w:val="004101D4"/>
    <w:rsid w:val="00410365"/>
    <w:rsid w:val="00410466"/>
    <w:rsid w:val="004105A5"/>
    <w:rsid w:val="004113A0"/>
    <w:rsid w:val="004116FD"/>
    <w:rsid w:val="00411A19"/>
    <w:rsid w:val="00411ACF"/>
    <w:rsid w:val="00411C98"/>
    <w:rsid w:val="00412425"/>
    <w:rsid w:val="00412725"/>
    <w:rsid w:val="004135CF"/>
    <w:rsid w:val="004139D3"/>
    <w:rsid w:val="00413D76"/>
    <w:rsid w:val="00413EAF"/>
    <w:rsid w:val="0041518E"/>
    <w:rsid w:val="004152CA"/>
    <w:rsid w:val="004156EF"/>
    <w:rsid w:val="00416F68"/>
    <w:rsid w:val="00417173"/>
    <w:rsid w:val="00417288"/>
    <w:rsid w:val="00417E80"/>
    <w:rsid w:val="004200E5"/>
    <w:rsid w:val="004203C8"/>
    <w:rsid w:val="004208C7"/>
    <w:rsid w:val="004218BC"/>
    <w:rsid w:val="00421DE1"/>
    <w:rsid w:val="0042334C"/>
    <w:rsid w:val="00423499"/>
    <w:rsid w:val="004238DF"/>
    <w:rsid w:val="004240C1"/>
    <w:rsid w:val="00424A11"/>
    <w:rsid w:val="00424A6E"/>
    <w:rsid w:val="00424E53"/>
    <w:rsid w:val="004250F4"/>
    <w:rsid w:val="0042539F"/>
    <w:rsid w:val="00425993"/>
    <w:rsid w:val="004263AA"/>
    <w:rsid w:val="0042654A"/>
    <w:rsid w:val="004268CB"/>
    <w:rsid w:val="00426BD6"/>
    <w:rsid w:val="00427480"/>
    <w:rsid w:val="004276E3"/>
    <w:rsid w:val="0042785A"/>
    <w:rsid w:val="00427F77"/>
    <w:rsid w:val="00430138"/>
    <w:rsid w:val="004302B0"/>
    <w:rsid w:val="00431076"/>
    <w:rsid w:val="00431782"/>
    <w:rsid w:val="00431FF8"/>
    <w:rsid w:val="00432951"/>
    <w:rsid w:val="004338E6"/>
    <w:rsid w:val="00433BEB"/>
    <w:rsid w:val="00434D05"/>
    <w:rsid w:val="00436B8D"/>
    <w:rsid w:val="00437094"/>
    <w:rsid w:val="004405BF"/>
    <w:rsid w:val="00441618"/>
    <w:rsid w:val="004417A1"/>
    <w:rsid w:val="00441A91"/>
    <w:rsid w:val="00441C48"/>
    <w:rsid w:val="00441E31"/>
    <w:rsid w:val="004421AB"/>
    <w:rsid w:val="0044232B"/>
    <w:rsid w:val="004428FA"/>
    <w:rsid w:val="00442C32"/>
    <w:rsid w:val="00443A3C"/>
    <w:rsid w:val="0044610C"/>
    <w:rsid w:val="004471CE"/>
    <w:rsid w:val="00450620"/>
    <w:rsid w:val="00450F61"/>
    <w:rsid w:val="00451561"/>
    <w:rsid w:val="00452B47"/>
    <w:rsid w:val="004531DD"/>
    <w:rsid w:val="004532E0"/>
    <w:rsid w:val="00454306"/>
    <w:rsid w:val="004547B5"/>
    <w:rsid w:val="004557A6"/>
    <w:rsid w:val="00455D73"/>
    <w:rsid w:val="0045661D"/>
    <w:rsid w:val="00457039"/>
    <w:rsid w:val="00457EC8"/>
    <w:rsid w:val="00460188"/>
    <w:rsid w:val="00460574"/>
    <w:rsid w:val="0046090B"/>
    <w:rsid w:val="00462026"/>
    <w:rsid w:val="00462933"/>
    <w:rsid w:val="00463534"/>
    <w:rsid w:val="0046377C"/>
    <w:rsid w:val="00463BA4"/>
    <w:rsid w:val="00464C48"/>
    <w:rsid w:val="00464C90"/>
    <w:rsid w:val="004655B0"/>
    <w:rsid w:val="004657B0"/>
    <w:rsid w:val="0046588E"/>
    <w:rsid w:val="00465AA4"/>
    <w:rsid w:val="00466256"/>
    <w:rsid w:val="00466B78"/>
    <w:rsid w:val="00470057"/>
    <w:rsid w:val="004702AC"/>
    <w:rsid w:val="00470BA8"/>
    <w:rsid w:val="004714E1"/>
    <w:rsid w:val="00471CF1"/>
    <w:rsid w:val="004724EB"/>
    <w:rsid w:val="004726B8"/>
    <w:rsid w:val="004741AD"/>
    <w:rsid w:val="00474ED9"/>
    <w:rsid w:val="004751F2"/>
    <w:rsid w:val="00475A21"/>
    <w:rsid w:val="00475AEB"/>
    <w:rsid w:val="00476310"/>
    <w:rsid w:val="00476581"/>
    <w:rsid w:val="00476DBE"/>
    <w:rsid w:val="00480658"/>
    <w:rsid w:val="004808A0"/>
    <w:rsid w:val="00480B53"/>
    <w:rsid w:val="00482221"/>
    <w:rsid w:val="00483078"/>
    <w:rsid w:val="004848F0"/>
    <w:rsid w:val="004849B8"/>
    <w:rsid w:val="004862A5"/>
    <w:rsid w:val="00486394"/>
    <w:rsid w:val="00486990"/>
    <w:rsid w:val="00487683"/>
    <w:rsid w:val="00487885"/>
    <w:rsid w:val="004879FD"/>
    <w:rsid w:val="00490844"/>
    <w:rsid w:val="00490AC8"/>
    <w:rsid w:val="00490F6F"/>
    <w:rsid w:val="00492386"/>
    <w:rsid w:val="0049315A"/>
    <w:rsid w:val="004934D8"/>
    <w:rsid w:val="00494249"/>
    <w:rsid w:val="00494252"/>
    <w:rsid w:val="00496082"/>
    <w:rsid w:val="004976EA"/>
    <w:rsid w:val="0049798D"/>
    <w:rsid w:val="004979FD"/>
    <w:rsid w:val="004A0370"/>
    <w:rsid w:val="004A19D9"/>
    <w:rsid w:val="004A1FF7"/>
    <w:rsid w:val="004A24F4"/>
    <w:rsid w:val="004A2F23"/>
    <w:rsid w:val="004A30D8"/>
    <w:rsid w:val="004A3489"/>
    <w:rsid w:val="004A3D0E"/>
    <w:rsid w:val="004A47ED"/>
    <w:rsid w:val="004A5275"/>
    <w:rsid w:val="004A627A"/>
    <w:rsid w:val="004A65CC"/>
    <w:rsid w:val="004A6811"/>
    <w:rsid w:val="004A6BA3"/>
    <w:rsid w:val="004A6E1B"/>
    <w:rsid w:val="004A7320"/>
    <w:rsid w:val="004A752C"/>
    <w:rsid w:val="004A781E"/>
    <w:rsid w:val="004A7ED5"/>
    <w:rsid w:val="004B046C"/>
    <w:rsid w:val="004B0BA0"/>
    <w:rsid w:val="004B23AB"/>
    <w:rsid w:val="004B2DD7"/>
    <w:rsid w:val="004B3C70"/>
    <w:rsid w:val="004B430D"/>
    <w:rsid w:val="004B44B1"/>
    <w:rsid w:val="004B4E98"/>
    <w:rsid w:val="004B4FD0"/>
    <w:rsid w:val="004B51B8"/>
    <w:rsid w:val="004B660E"/>
    <w:rsid w:val="004B752B"/>
    <w:rsid w:val="004B7BC1"/>
    <w:rsid w:val="004B7DCF"/>
    <w:rsid w:val="004C0349"/>
    <w:rsid w:val="004C134C"/>
    <w:rsid w:val="004C13C3"/>
    <w:rsid w:val="004C1B48"/>
    <w:rsid w:val="004C1C6A"/>
    <w:rsid w:val="004C1EFE"/>
    <w:rsid w:val="004C2614"/>
    <w:rsid w:val="004C267C"/>
    <w:rsid w:val="004C3505"/>
    <w:rsid w:val="004C3E38"/>
    <w:rsid w:val="004C42C3"/>
    <w:rsid w:val="004C4657"/>
    <w:rsid w:val="004C492B"/>
    <w:rsid w:val="004C4DA6"/>
    <w:rsid w:val="004C5930"/>
    <w:rsid w:val="004C5A03"/>
    <w:rsid w:val="004C5F1D"/>
    <w:rsid w:val="004C6AAB"/>
    <w:rsid w:val="004C6B85"/>
    <w:rsid w:val="004C6DAB"/>
    <w:rsid w:val="004C7496"/>
    <w:rsid w:val="004C78EB"/>
    <w:rsid w:val="004D0A1A"/>
    <w:rsid w:val="004D24C9"/>
    <w:rsid w:val="004D2A10"/>
    <w:rsid w:val="004D3A09"/>
    <w:rsid w:val="004D3BDD"/>
    <w:rsid w:val="004D4E96"/>
    <w:rsid w:val="004D5FAA"/>
    <w:rsid w:val="004D6A57"/>
    <w:rsid w:val="004D6BEF"/>
    <w:rsid w:val="004D7F8D"/>
    <w:rsid w:val="004E0B0D"/>
    <w:rsid w:val="004E152B"/>
    <w:rsid w:val="004E2182"/>
    <w:rsid w:val="004E2541"/>
    <w:rsid w:val="004E3139"/>
    <w:rsid w:val="004E3459"/>
    <w:rsid w:val="004E35F1"/>
    <w:rsid w:val="004E3F35"/>
    <w:rsid w:val="004E47A8"/>
    <w:rsid w:val="004E545B"/>
    <w:rsid w:val="004E6682"/>
    <w:rsid w:val="004E7399"/>
    <w:rsid w:val="004F059C"/>
    <w:rsid w:val="004F09F2"/>
    <w:rsid w:val="004F155D"/>
    <w:rsid w:val="004F15D2"/>
    <w:rsid w:val="004F1824"/>
    <w:rsid w:val="004F1A91"/>
    <w:rsid w:val="004F244D"/>
    <w:rsid w:val="004F3138"/>
    <w:rsid w:val="004F383B"/>
    <w:rsid w:val="004F4A52"/>
    <w:rsid w:val="004F4DFC"/>
    <w:rsid w:val="004F5422"/>
    <w:rsid w:val="004F5802"/>
    <w:rsid w:val="004F5CE6"/>
    <w:rsid w:val="004F633C"/>
    <w:rsid w:val="004F6A52"/>
    <w:rsid w:val="004F6E32"/>
    <w:rsid w:val="004F7EF1"/>
    <w:rsid w:val="00500D56"/>
    <w:rsid w:val="00500EBD"/>
    <w:rsid w:val="005010B1"/>
    <w:rsid w:val="005011CA"/>
    <w:rsid w:val="0050121A"/>
    <w:rsid w:val="005018BB"/>
    <w:rsid w:val="00501DAC"/>
    <w:rsid w:val="0050243C"/>
    <w:rsid w:val="00502FDE"/>
    <w:rsid w:val="00503745"/>
    <w:rsid w:val="00504189"/>
    <w:rsid w:val="0050433F"/>
    <w:rsid w:val="00504F4D"/>
    <w:rsid w:val="0050534D"/>
    <w:rsid w:val="00505CA5"/>
    <w:rsid w:val="00505D99"/>
    <w:rsid w:val="00506647"/>
    <w:rsid w:val="00506AB8"/>
    <w:rsid w:val="005071D0"/>
    <w:rsid w:val="00512146"/>
    <w:rsid w:val="00512B8A"/>
    <w:rsid w:val="0051377F"/>
    <w:rsid w:val="005137A2"/>
    <w:rsid w:val="00514D0F"/>
    <w:rsid w:val="005153A6"/>
    <w:rsid w:val="00515507"/>
    <w:rsid w:val="0051640E"/>
    <w:rsid w:val="00516500"/>
    <w:rsid w:val="00516B2C"/>
    <w:rsid w:val="00517091"/>
    <w:rsid w:val="005210AA"/>
    <w:rsid w:val="00521673"/>
    <w:rsid w:val="00522155"/>
    <w:rsid w:val="0052263D"/>
    <w:rsid w:val="00522651"/>
    <w:rsid w:val="005231B6"/>
    <w:rsid w:val="005237B3"/>
    <w:rsid w:val="00524306"/>
    <w:rsid w:val="00524E59"/>
    <w:rsid w:val="00525897"/>
    <w:rsid w:val="0052614E"/>
    <w:rsid w:val="00526211"/>
    <w:rsid w:val="0052651A"/>
    <w:rsid w:val="00526E5E"/>
    <w:rsid w:val="00526EB3"/>
    <w:rsid w:val="00527BC1"/>
    <w:rsid w:val="00527F81"/>
    <w:rsid w:val="00530826"/>
    <w:rsid w:val="005312DD"/>
    <w:rsid w:val="0053261D"/>
    <w:rsid w:val="0053266A"/>
    <w:rsid w:val="00532D53"/>
    <w:rsid w:val="005335B6"/>
    <w:rsid w:val="00533619"/>
    <w:rsid w:val="0053389E"/>
    <w:rsid w:val="00533AD5"/>
    <w:rsid w:val="005341CE"/>
    <w:rsid w:val="005348DC"/>
    <w:rsid w:val="005353CD"/>
    <w:rsid w:val="0053743D"/>
    <w:rsid w:val="0053793A"/>
    <w:rsid w:val="005403B8"/>
    <w:rsid w:val="0054067B"/>
    <w:rsid w:val="005411E4"/>
    <w:rsid w:val="00542017"/>
    <w:rsid w:val="00542B46"/>
    <w:rsid w:val="00544128"/>
    <w:rsid w:val="0054437E"/>
    <w:rsid w:val="00544CC4"/>
    <w:rsid w:val="005462AF"/>
    <w:rsid w:val="0054657B"/>
    <w:rsid w:val="00546B6A"/>
    <w:rsid w:val="0054744E"/>
    <w:rsid w:val="00547C16"/>
    <w:rsid w:val="00547E3A"/>
    <w:rsid w:val="00547EAC"/>
    <w:rsid w:val="0055012E"/>
    <w:rsid w:val="005501FE"/>
    <w:rsid w:val="00550B12"/>
    <w:rsid w:val="00550BCA"/>
    <w:rsid w:val="00550E30"/>
    <w:rsid w:val="005515D2"/>
    <w:rsid w:val="00551927"/>
    <w:rsid w:val="005522C3"/>
    <w:rsid w:val="00552980"/>
    <w:rsid w:val="0055318F"/>
    <w:rsid w:val="0055387A"/>
    <w:rsid w:val="00553975"/>
    <w:rsid w:val="005550D5"/>
    <w:rsid w:val="0055517D"/>
    <w:rsid w:val="0055630D"/>
    <w:rsid w:val="00556A47"/>
    <w:rsid w:val="00556F41"/>
    <w:rsid w:val="00557057"/>
    <w:rsid w:val="0055775E"/>
    <w:rsid w:val="00557E44"/>
    <w:rsid w:val="005600F4"/>
    <w:rsid w:val="00560EC8"/>
    <w:rsid w:val="005611C8"/>
    <w:rsid w:val="0056227B"/>
    <w:rsid w:val="00563592"/>
    <w:rsid w:val="00564B81"/>
    <w:rsid w:val="00564C2D"/>
    <w:rsid w:val="00564D93"/>
    <w:rsid w:val="005653A3"/>
    <w:rsid w:val="0056576A"/>
    <w:rsid w:val="00565B13"/>
    <w:rsid w:val="00566932"/>
    <w:rsid w:val="00566C9F"/>
    <w:rsid w:val="00566DAF"/>
    <w:rsid w:val="00566E48"/>
    <w:rsid w:val="00566FBA"/>
    <w:rsid w:val="00567B01"/>
    <w:rsid w:val="00567BE3"/>
    <w:rsid w:val="00567C93"/>
    <w:rsid w:val="0057090D"/>
    <w:rsid w:val="00572965"/>
    <w:rsid w:val="00572AA5"/>
    <w:rsid w:val="00572E75"/>
    <w:rsid w:val="005735D4"/>
    <w:rsid w:val="00574262"/>
    <w:rsid w:val="005742BE"/>
    <w:rsid w:val="005754CB"/>
    <w:rsid w:val="0057732F"/>
    <w:rsid w:val="0057741A"/>
    <w:rsid w:val="0057767B"/>
    <w:rsid w:val="00577B52"/>
    <w:rsid w:val="005800A2"/>
    <w:rsid w:val="00580644"/>
    <w:rsid w:val="00580897"/>
    <w:rsid w:val="00580FF1"/>
    <w:rsid w:val="00582011"/>
    <w:rsid w:val="005828BC"/>
    <w:rsid w:val="005829BA"/>
    <w:rsid w:val="00582D07"/>
    <w:rsid w:val="00582F6D"/>
    <w:rsid w:val="005830D4"/>
    <w:rsid w:val="005846C3"/>
    <w:rsid w:val="005849E7"/>
    <w:rsid w:val="00585048"/>
    <w:rsid w:val="00585167"/>
    <w:rsid w:val="00586A1C"/>
    <w:rsid w:val="00586FFA"/>
    <w:rsid w:val="00590C61"/>
    <w:rsid w:val="005914A9"/>
    <w:rsid w:val="005918F6"/>
    <w:rsid w:val="0059293E"/>
    <w:rsid w:val="00593189"/>
    <w:rsid w:val="00595532"/>
    <w:rsid w:val="0059695F"/>
    <w:rsid w:val="00596A0B"/>
    <w:rsid w:val="00596BD0"/>
    <w:rsid w:val="005971D0"/>
    <w:rsid w:val="00597714"/>
    <w:rsid w:val="005979D4"/>
    <w:rsid w:val="00597CFE"/>
    <w:rsid w:val="00597F4A"/>
    <w:rsid w:val="005A0209"/>
    <w:rsid w:val="005A06A9"/>
    <w:rsid w:val="005A1050"/>
    <w:rsid w:val="005A10B8"/>
    <w:rsid w:val="005A1581"/>
    <w:rsid w:val="005A1604"/>
    <w:rsid w:val="005A2DA9"/>
    <w:rsid w:val="005A31A1"/>
    <w:rsid w:val="005A3B42"/>
    <w:rsid w:val="005A46F6"/>
    <w:rsid w:val="005A4BF1"/>
    <w:rsid w:val="005A529A"/>
    <w:rsid w:val="005A5AC2"/>
    <w:rsid w:val="005A5D08"/>
    <w:rsid w:val="005A65EF"/>
    <w:rsid w:val="005A660C"/>
    <w:rsid w:val="005A677C"/>
    <w:rsid w:val="005A683E"/>
    <w:rsid w:val="005B01E7"/>
    <w:rsid w:val="005B06B6"/>
    <w:rsid w:val="005B093C"/>
    <w:rsid w:val="005B0CC9"/>
    <w:rsid w:val="005B15A2"/>
    <w:rsid w:val="005B23CD"/>
    <w:rsid w:val="005B34D7"/>
    <w:rsid w:val="005B3736"/>
    <w:rsid w:val="005B3AA3"/>
    <w:rsid w:val="005B3BA1"/>
    <w:rsid w:val="005B4095"/>
    <w:rsid w:val="005B41A3"/>
    <w:rsid w:val="005B4E50"/>
    <w:rsid w:val="005B4EF3"/>
    <w:rsid w:val="005B51DE"/>
    <w:rsid w:val="005B57F9"/>
    <w:rsid w:val="005B623A"/>
    <w:rsid w:val="005B665F"/>
    <w:rsid w:val="005B7064"/>
    <w:rsid w:val="005B72C7"/>
    <w:rsid w:val="005B7DB0"/>
    <w:rsid w:val="005C01FF"/>
    <w:rsid w:val="005C05FD"/>
    <w:rsid w:val="005C168C"/>
    <w:rsid w:val="005C1742"/>
    <w:rsid w:val="005C17E4"/>
    <w:rsid w:val="005C1839"/>
    <w:rsid w:val="005C1947"/>
    <w:rsid w:val="005C21E8"/>
    <w:rsid w:val="005C255C"/>
    <w:rsid w:val="005C2A6A"/>
    <w:rsid w:val="005C31F9"/>
    <w:rsid w:val="005C37D3"/>
    <w:rsid w:val="005C48F8"/>
    <w:rsid w:val="005C54B7"/>
    <w:rsid w:val="005C5A32"/>
    <w:rsid w:val="005C755C"/>
    <w:rsid w:val="005C7563"/>
    <w:rsid w:val="005C78A2"/>
    <w:rsid w:val="005C78F5"/>
    <w:rsid w:val="005C7C72"/>
    <w:rsid w:val="005D0033"/>
    <w:rsid w:val="005D03D4"/>
    <w:rsid w:val="005D0411"/>
    <w:rsid w:val="005D061D"/>
    <w:rsid w:val="005D0842"/>
    <w:rsid w:val="005D0C69"/>
    <w:rsid w:val="005D0F80"/>
    <w:rsid w:val="005D1726"/>
    <w:rsid w:val="005D2E9F"/>
    <w:rsid w:val="005D2ECC"/>
    <w:rsid w:val="005D3429"/>
    <w:rsid w:val="005D3585"/>
    <w:rsid w:val="005D36C0"/>
    <w:rsid w:val="005D3CEF"/>
    <w:rsid w:val="005D56C6"/>
    <w:rsid w:val="005D5B9A"/>
    <w:rsid w:val="005D70D2"/>
    <w:rsid w:val="005E27F4"/>
    <w:rsid w:val="005E2825"/>
    <w:rsid w:val="005E2EB6"/>
    <w:rsid w:val="005E2FC5"/>
    <w:rsid w:val="005E6329"/>
    <w:rsid w:val="005E6C7D"/>
    <w:rsid w:val="005E6E74"/>
    <w:rsid w:val="005E75EF"/>
    <w:rsid w:val="005E7D97"/>
    <w:rsid w:val="005F1812"/>
    <w:rsid w:val="005F1EBE"/>
    <w:rsid w:val="005F2031"/>
    <w:rsid w:val="005F3A24"/>
    <w:rsid w:val="005F3B61"/>
    <w:rsid w:val="005F41FB"/>
    <w:rsid w:val="005F4DA4"/>
    <w:rsid w:val="005F4DD2"/>
    <w:rsid w:val="005F4DF6"/>
    <w:rsid w:val="005F528F"/>
    <w:rsid w:val="005F5618"/>
    <w:rsid w:val="005F635B"/>
    <w:rsid w:val="005F67BA"/>
    <w:rsid w:val="005F72C9"/>
    <w:rsid w:val="005F7E14"/>
    <w:rsid w:val="006002CF"/>
    <w:rsid w:val="00600571"/>
    <w:rsid w:val="00600935"/>
    <w:rsid w:val="00601091"/>
    <w:rsid w:val="006014B6"/>
    <w:rsid w:val="00602519"/>
    <w:rsid w:val="00602B0F"/>
    <w:rsid w:val="00602B8F"/>
    <w:rsid w:val="00603077"/>
    <w:rsid w:val="006036D7"/>
    <w:rsid w:val="006045FB"/>
    <w:rsid w:val="00605141"/>
    <w:rsid w:val="00606FE3"/>
    <w:rsid w:val="0060709D"/>
    <w:rsid w:val="00607917"/>
    <w:rsid w:val="00607B3F"/>
    <w:rsid w:val="0061060B"/>
    <w:rsid w:val="00610B88"/>
    <w:rsid w:val="00611610"/>
    <w:rsid w:val="006117CC"/>
    <w:rsid w:val="006126F3"/>
    <w:rsid w:val="00612BA8"/>
    <w:rsid w:val="0061346C"/>
    <w:rsid w:val="006134FF"/>
    <w:rsid w:val="00613C43"/>
    <w:rsid w:val="006142D4"/>
    <w:rsid w:val="00614A96"/>
    <w:rsid w:val="00614B6F"/>
    <w:rsid w:val="00614DA0"/>
    <w:rsid w:val="00614E3C"/>
    <w:rsid w:val="00615837"/>
    <w:rsid w:val="00615F8B"/>
    <w:rsid w:val="0061604A"/>
    <w:rsid w:val="00616178"/>
    <w:rsid w:val="006161A0"/>
    <w:rsid w:val="00616684"/>
    <w:rsid w:val="00616BF6"/>
    <w:rsid w:val="006172F9"/>
    <w:rsid w:val="00617587"/>
    <w:rsid w:val="00617629"/>
    <w:rsid w:val="0061762F"/>
    <w:rsid w:val="00620966"/>
    <w:rsid w:val="00620C10"/>
    <w:rsid w:val="00620FFB"/>
    <w:rsid w:val="006210BE"/>
    <w:rsid w:val="00621274"/>
    <w:rsid w:val="0062174E"/>
    <w:rsid w:val="0062188F"/>
    <w:rsid w:val="00621992"/>
    <w:rsid w:val="00621AAC"/>
    <w:rsid w:val="00622A98"/>
    <w:rsid w:val="00622E26"/>
    <w:rsid w:val="0062352C"/>
    <w:rsid w:val="00624D8B"/>
    <w:rsid w:val="00625392"/>
    <w:rsid w:val="006262D9"/>
    <w:rsid w:val="0062671F"/>
    <w:rsid w:val="00626890"/>
    <w:rsid w:val="00626958"/>
    <w:rsid w:val="00627499"/>
    <w:rsid w:val="006278FE"/>
    <w:rsid w:val="00627B5D"/>
    <w:rsid w:val="0063015D"/>
    <w:rsid w:val="006305B5"/>
    <w:rsid w:val="00631368"/>
    <w:rsid w:val="006317FF"/>
    <w:rsid w:val="00631C27"/>
    <w:rsid w:val="00633F6A"/>
    <w:rsid w:val="00634AE8"/>
    <w:rsid w:val="00634BE3"/>
    <w:rsid w:val="00634CC8"/>
    <w:rsid w:val="00634FDA"/>
    <w:rsid w:val="00635534"/>
    <w:rsid w:val="0063602E"/>
    <w:rsid w:val="00636545"/>
    <w:rsid w:val="006365FB"/>
    <w:rsid w:val="00636E48"/>
    <w:rsid w:val="00636FC4"/>
    <w:rsid w:val="006400F1"/>
    <w:rsid w:val="00640420"/>
    <w:rsid w:val="00640BC0"/>
    <w:rsid w:val="00640D78"/>
    <w:rsid w:val="006413EA"/>
    <w:rsid w:val="00641CFE"/>
    <w:rsid w:val="00642B8C"/>
    <w:rsid w:val="0064434C"/>
    <w:rsid w:val="00645061"/>
    <w:rsid w:val="00645EAC"/>
    <w:rsid w:val="00646761"/>
    <w:rsid w:val="00647415"/>
    <w:rsid w:val="006475FB"/>
    <w:rsid w:val="006479F5"/>
    <w:rsid w:val="00650577"/>
    <w:rsid w:val="00650B46"/>
    <w:rsid w:val="00652CA3"/>
    <w:rsid w:val="00652D29"/>
    <w:rsid w:val="006531F9"/>
    <w:rsid w:val="0065336C"/>
    <w:rsid w:val="00653F65"/>
    <w:rsid w:val="00654F86"/>
    <w:rsid w:val="00654FB4"/>
    <w:rsid w:val="0065554D"/>
    <w:rsid w:val="0065591B"/>
    <w:rsid w:val="00655AA9"/>
    <w:rsid w:val="00656E6B"/>
    <w:rsid w:val="00657370"/>
    <w:rsid w:val="006573DC"/>
    <w:rsid w:val="00657620"/>
    <w:rsid w:val="00657A0E"/>
    <w:rsid w:val="006611B4"/>
    <w:rsid w:val="00661482"/>
    <w:rsid w:val="006617AF"/>
    <w:rsid w:val="006632FE"/>
    <w:rsid w:val="00663369"/>
    <w:rsid w:val="006634D0"/>
    <w:rsid w:val="00663818"/>
    <w:rsid w:val="00663F3D"/>
    <w:rsid w:val="006646C1"/>
    <w:rsid w:val="00664E2F"/>
    <w:rsid w:val="0066531B"/>
    <w:rsid w:val="00665D55"/>
    <w:rsid w:val="00666C2B"/>
    <w:rsid w:val="00666E97"/>
    <w:rsid w:val="00666EFB"/>
    <w:rsid w:val="0066754A"/>
    <w:rsid w:val="0067028D"/>
    <w:rsid w:val="00670A8A"/>
    <w:rsid w:val="00670C3E"/>
    <w:rsid w:val="00670E1C"/>
    <w:rsid w:val="00672305"/>
    <w:rsid w:val="0067264E"/>
    <w:rsid w:val="00673032"/>
    <w:rsid w:val="006734EF"/>
    <w:rsid w:val="00673A30"/>
    <w:rsid w:val="006741A7"/>
    <w:rsid w:val="0067493F"/>
    <w:rsid w:val="00675018"/>
    <w:rsid w:val="006752F7"/>
    <w:rsid w:val="00675BDB"/>
    <w:rsid w:val="0067623D"/>
    <w:rsid w:val="00676B02"/>
    <w:rsid w:val="0067727E"/>
    <w:rsid w:val="00677526"/>
    <w:rsid w:val="006775D4"/>
    <w:rsid w:val="006803D3"/>
    <w:rsid w:val="006804F4"/>
    <w:rsid w:val="00680667"/>
    <w:rsid w:val="006806F2"/>
    <w:rsid w:val="00680CA2"/>
    <w:rsid w:val="006810DF"/>
    <w:rsid w:val="00682DFC"/>
    <w:rsid w:val="0068356E"/>
    <w:rsid w:val="0068377A"/>
    <w:rsid w:val="00684844"/>
    <w:rsid w:val="00684EF1"/>
    <w:rsid w:val="0068631A"/>
    <w:rsid w:val="006866CC"/>
    <w:rsid w:val="006867EF"/>
    <w:rsid w:val="0068738F"/>
    <w:rsid w:val="00687A41"/>
    <w:rsid w:val="006902DB"/>
    <w:rsid w:val="0069031D"/>
    <w:rsid w:val="00690D3F"/>
    <w:rsid w:val="00690F28"/>
    <w:rsid w:val="00690F6B"/>
    <w:rsid w:val="0069115A"/>
    <w:rsid w:val="00691723"/>
    <w:rsid w:val="00691B8A"/>
    <w:rsid w:val="0069239D"/>
    <w:rsid w:val="006923AE"/>
    <w:rsid w:val="00692C0D"/>
    <w:rsid w:val="00692DB3"/>
    <w:rsid w:val="006947B8"/>
    <w:rsid w:val="00694D90"/>
    <w:rsid w:val="00695919"/>
    <w:rsid w:val="00696550"/>
    <w:rsid w:val="006968BA"/>
    <w:rsid w:val="00696CC8"/>
    <w:rsid w:val="00696E86"/>
    <w:rsid w:val="00697251"/>
    <w:rsid w:val="00697764"/>
    <w:rsid w:val="006979FA"/>
    <w:rsid w:val="006A0253"/>
    <w:rsid w:val="006A06B6"/>
    <w:rsid w:val="006A0902"/>
    <w:rsid w:val="006A156F"/>
    <w:rsid w:val="006A15CC"/>
    <w:rsid w:val="006A1606"/>
    <w:rsid w:val="006A1EED"/>
    <w:rsid w:val="006A2573"/>
    <w:rsid w:val="006A2BA3"/>
    <w:rsid w:val="006A3045"/>
    <w:rsid w:val="006A38F7"/>
    <w:rsid w:val="006A3CDD"/>
    <w:rsid w:val="006A4C55"/>
    <w:rsid w:val="006A5711"/>
    <w:rsid w:val="006A65A4"/>
    <w:rsid w:val="006A6600"/>
    <w:rsid w:val="006A6C2F"/>
    <w:rsid w:val="006A764D"/>
    <w:rsid w:val="006B0162"/>
    <w:rsid w:val="006B2082"/>
    <w:rsid w:val="006B274E"/>
    <w:rsid w:val="006B2E88"/>
    <w:rsid w:val="006B3D1F"/>
    <w:rsid w:val="006B4143"/>
    <w:rsid w:val="006B57D5"/>
    <w:rsid w:val="006B6E3B"/>
    <w:rsid w:val="006B78AF"/>
    <w:rsid w:val="006C0EAA"/>
    <w:rsid w:val="006C2639"/>
    <w:rsid w:val="006C49F8"/>
    <w:rsid w:val="006C5D24"/>
    <w:rsid w:val="006C70A3"/>
    <w:rsid w:val="006D0C13"/>
    <w:rsid w:val="006D0D89"/>
    <w:rsid w:val="006D1348"/>
    <w:rsid w:val="006D2FD4"/>
    <w:rsid w:val="006D48F6"/>
    <w:rsid w:val="006D4D7C"/>
    <w:rsid w:val="006D5582"/>
    <w:rsid w:val="006D5D8F"/>
    <w:rsid w:val="006D5FE2"/>
    <w:rsid w:val="006D65F9"/>
    <w:rsid w:val="006D6D69"/>
    <w:rsid w:val="006D7CF1"/>
    <w:rsid w:val="006E025E"/>
    <w:rsid w:val="006E056C"/>
    <w:rsid w:val="006E170E"/>
    <w:rsid w:val="006E17A2"/>
    <w:rsid w:val="006E22A6"/>
    <w:rsid w:val="006E2A7D"/>
    <w:rsid w:val="006E462C"/>
    <w:rsid w:val="006E497B"/>
    <w:rsid w:val="006E5681"/>
    <w:rsid w:val="006E64CD"/>
    <w:rsid w:val="006E6B69"/>
    <w:rsid w:val="006E738C"/>
    <w:rsid w:val="006E7432"/>
    <w:rsid w:val="006E7588"/>
    <w:rsid w:val="006E7888"/>
    <w:rsid w:val="006F048B"/>
    <w:rsid w:val="006F06C1"/>
    <w:rsid w:val="006F0A80"/>
    <w:rsid w:val="006F18DA"/>
    <w:rsid w:val="006F1FA6"/>
    <w:rsid w:val="006F259C"/>
    <w:rsid w:val="006F28FA"/>
    <w:rsid w:val="006F39B9"/>
    <w:rsid w:val="006F3C51"/>
    <w:rsid w:val="006F4166"/>
    <w:rsid w:val="006F480B"/>
    <w:rsid w:val="006F4E13"/>
    <w:rsid w:val="006F53DA"/>
    <w:rsid w:val="006F53FC"/>
    <w:rsid w:val="006F6340"/>
    <w:rsid w:val="006F746A"/>
    <w:rsid w:val="006F74FD"/>
    <w:rsid w:val="006F7AD5"/>
    <w:rsid w:val="006F7E7D"/>
    <w:rsid w:val="00700A44"/>
    <w:rsid w:val="00700F4B"/>
    <w:rsid w:val="007031C7"/>
    <w:rsid w:val="00703C92"/>
    <w:rsid w:val="00703CC0"/>
    <w:rsid w:val="007040C2"/>
    <w:rsid w:val="00704309"/>
    <w:rsid w:val="0070463D"/>
    <w:rsid w:val="00704C2F"/>
    <w:rsid w:val="00704F3D"/>
    <w:rsid w:val="007052CE"/>
    <w:rsid w:val="00710401"/>
    <w:rsid w:val="007110A1"/>
    <w:rsid w:val="007118F1"/>
    <w:rsid w:val="0071216B"/>
    <w:rsid w:val="00712654"/>
    <w:rsid w:val="00712CC3"/>
    <w:rsid w:val="0071333F"/>
    <w:rsid w:val="0071363A"/>
    <w:rsid w:val="0071417B"/>
    <w:rsid w:val="007141BB"/>
    <w:rsid w:val="00714460"/>
    <w:rsid w:val="00714AA7"/>
    <w:rsid w:val="00715C27"/>
    <w:rsid w:val="00716047"/>
    <w:rsid w:val="00716281"/>
    <w:rsid w:val="0071639D"/>
    <w:rsid w:val="007166DC"/>
    <w:rsid w:val="00717773"/>
    <w:rsid w:val="007179BF"/>
    <w:rsid w:val="00717D95"/>
    <w:rsid w:val="00720F03"/>
    <w:rsid w:val="007216AF"/>
    <w:rsid w:val="00721988"/>
    <w:rsid w:val="00721F2E"/>
    <w:rsid w:val="00722DE1"/>
    <w:rsid w:val="00723149"/>
    <w:rsid w:val="00723438"/>
    <w:rsid w:val="007248B5"/>
    <w:rsid w:val="007248FF"/>
    <w:rsid w:val="0072509A"/>
    <w:rsid w:val="007257F1"/>
    <w:rsid w:val="007265F2"/>
    <w:rsid w:val="00726F18"/>
    <w:rsid w:val="00727745"/>
    <w:rsid w:val="00727B99"/>
    <w:rsid w:val="00727DE5"/>
    <w:rsid w:val="00727EF2"/>
    <w:rsid w:val="0073102C"/>
    <w:rsid w:val="00731B60"/>
    <w:rsid w:val="007324F6"/>
    <w:rsid w:val="00732CB6"/>
    <w:rsid w:val="00733BFE"/>
    <w:rsid w:val="00734A5F"/>
    <w:rsid w:val="00734EA6"/>
    <w:rsid w:val="00735CAA"/>
    <w:rsid w:val="00735DF1"/>
    <w:rsid w:val="0073608F"/>
    <w:rsid w:val="007360C6"/>
    <w:rsid w:val="0073641B"/>
    <w:rsid w:val="007373B4"/>
    <w:rsid w:val="007406F3"/>
    <w:rsid w:val="00740B53"/>
    <w:rsid w:val="007411FB"/>
    <w:rsid w:val="00743F7D"/>
    <w:rsid w:val="007445C8"/>
    <w:rsid w:val="00744FE0"/>
    <w:rsid w:val="00745086"/>
    <w:rsid w:val="007467E9"/>
    <w:rsid w:val="00746A8B"/>
    <w:rsid w:val="0074704B"/>
    <w:rsid w:val="00747C27"/>
    <w:rsid w:val="00747CA4"/>
    <w:rsid w:val="00747CF8"/>
    <w:rsid w:val="00750598"/>
    <w:rsid w:val="00751BBB"/>
    <w:rsid w:val="00751BF0"/>
    <w:rsid w:val="00751CFE"/>
    <w:rsid w:val="00752A88"/>
    <w:rsid w:val="00753164"/>
    <w:rsid w:val="00753E53"/>
    <w:rsid w:val="007543E7"/>
    <w:rsid w:val="00755356"/>
    <w:rsid w:val="007559DF"/>
    <w:rsid w:val="00756848"/>
    <w:rsid w:val="00756F99"/>
    <w:rsid w:val="007572B7"/>
    <w:rsid w:val="00757948"/>
    <w:rsid w:val="00757B08"/>
    <w:rsid w:val="0076073F"/>
    <w:rsid w:val="00760CB3"/>
    <w:rsid w:val="00761B5B"/>
    <w:rsid w:val="00763673"/>
    <w:rsid w:val="007648C3"/>
    <w:rsid w:val="00764FCE"/>
    <w:rsid w:val="00765551"/>
    <w:rsid w:val="0076582B"/>
    <w:rsid w:val="007658F0"/>
    <w:rsid w:val="00766680"/>
    <w:rsid w:val="00766789"/>
    <w:rsid w:val="00766A35"/>
    <w:rsid w:val="00766B33"/>
    <w:rsid w:val="00767BF5"/>
    <w:rsid w:val="007708DF"/>
    <w:rsid w:val="00770FBC"/>
    <w:rsid w:val="00771522"/>
    <w:rsid w:val="007715DD"/>
    <w:rsid w:val="00772F59"/>
    <w:rsid w:val="00773BE3"/>
    <w:rsid w:val="007743E4"/>
    <w:rsid w:val="00775ACB"/>
    <w:rsid w:val="0078018E"/>
    <w:rsid w:val="0078122D"/>
    <w:rsid w:val="00782458"/>
    <w:rsid w:val="007827A6"/>
    <w:rsid w:val="007828D0"/>
    <w:rsid w:val="00782BF8"/>
    <w:rsid w:val="007837D2"/>
    <w:rsid w:val="00783EA9"/>
    <w:rsid w:val="00783F92"/>
    <w:rsid w:val="007841C7"/>
    <w:rsid w:val="00784DD6"/>
    <w:rsid w:val="0078514D"/>
    <w:rsid w:val="0078555B"/>
    <w:rsid w:val="00785A04"/>
    <w:rsid w:val="0078607F"/>
    <w:rsid w:val="00786330"/>
    <w:rsid w:val="0078698F"/>
    <w:rsid w:val="007879CD"/>
    <w:rsid w:val="00787BF0"/>
    <w:rsid w:val="00790A54"/>
    <w:rsid w:val="00790CB9"/>
    <w:rsid w:val="007920AD"/>
    <w:rsid w:val="007934C1"/>
    <w:rsid w:val="00794B2B"/>
    <w:rsid w:val="00794F1B"/>
    <w:rsid w:val="0079608C"/>
    <w:rsid w:val="0079647A"/>
    <w:rsid w:val="00796FD9"/>
    <w:rsid w:val="007A02B9"/>
    <w:rsid w:val="007A0519"/>
    <w:rsid w:val="007A0785"/>
    <w:rsid w:val="007A0AA7"/>
    <w:rsid w:val="007A0C85"/>
    <w:rsid w:val="007A14EA"/>
    <w:rsid w:val="007A1A6A"/>
    <w:rsid w:val="007A1C48"/>
    <w:rsid w:val="007A1EAF"/>
    <w:rsid w:val="007A3FDD"/>
    <w:rsid w:val="007A558E"/>
    <w:rsid w:val="007A577A"/>
    <w:rsid w:val="007A57AF"/>
    <w:rsid w:val="007A5D9D"/>
    <w:rsid w:val="007A5E0F"/>
    <w:rsid w:val="007A6305"/>
    <w:rsid w:val="007A6346"/>
    <w:rsid w:val="007A69F4"/>
    <w:rsid w:val="007A6E31"/>
    <w:rsid w:val="007A6E34"/>
    <w:rsid w:val="007A7E9A"/>
    <w:rsid w:val="007B0270"/>
    <w:rsid w:val="007B0AEF"/>
    <w:rsid w:val="007B0CD5"/>
    <w:rsid w:val="007B190E"/>
    <w:rsid w:val="007B21F1"/>
    <w:rsid w:val="007B26E0"/>
    <w:rsid w:val="007B26F9"/>
    <w:rsid w:val="007B2D01"/>
    <w:rsid w:val="007B2E57"/>
    <w:rsid w:val="007B36E5"/>
    <w:rsid w:val="007B3FB0"/>
    <w:rsid w:val="007B40CD"/>
    <w:rsid w:val="007B4E0B"/>
    <w:rsid w:val="007B6D15"/>
    <w:rsid w:val="007B743E"/>
    <w:rsid w:val="007B7D35"/>
    <w:rsid w:val="007C06CF"/>
    <w:rsid w:val="007C0AB2"/>
    <w:rsid w:val="007C26CC"/>
    <w:rsid w:val="007C423B"/>
    <w:rsid w:val="007C4987"/>
    <w:rsid w:val="007C49D7"/>
    <w:rsid w:val="007C4E1D"/>
    <w:rsid w:val="007C4EAA"/>
    <w:rsid w:val="007C4FA2"/>
    <w:rsid w:val="007C52B6"/>
    <w:rsid w:val="007C57A7"/>
    <w:rsid w:val="007C647E"/>
    <w:rsid w:val="007C670E"/>
    <w:rsid w:val="007C75AA"/>
    <w:rsid w:val="007D0D80"/>
    <w:rsid w:val="007D150F"/>
    <w:rsid w:val="007D15C0"/>
    <w:rsid w:val="007D2019"/>
    <w:rsid w:val="007D5AE5"/>
    <w:rsid w:val="007D6399"/>
    <w:rsid w:val="007D63CB"/>
    <w:rsid w:val="007D67B9"/>
    <w:rsid w:val="007D70F5"/>
    <w:rsid w:val="007D7387"/>
    <w:rsid w:val="007D76C2"/>
    <w:rsid w:val="007D7E35"/>
    <w:rsid w:val="007E064C"/>
    <w:rsid w:val="007E1EC8"/>
    <w:rsid w:val="007E2B5C"/>
    <w:rsid w:val="007E2C7E"/>
    <w:rsid w:val="007E30D1"/>
    <w:rsid w:val="007E48CD"/>
    <w:rsid w:val="007E6B16"/>
    <w:rsid w:val="007E762A"/>
    <w:rsid w:val="007E7B91"/>
    <w:rsid w:val="007E7C8F"/>
    <w:rsid w:val="007F0362"/>
    <w:rsid w:val="007F05E6"/>
    <w:rsid w:val="007F0D28"/>
    <w:rsid w:val="007F13DD"/>
    <w:rsid w:val="007F1792"/>
    <w:rsid w:val="007F1DF7"/>
    <w:rsid w:val="007F324C"/>
    <w:rsid w:val="007F37D9"/>
    <w:rsid w:val="007F3D68"/>
    <w:rsid w:val="007F4951"/>
    <w:rsid w:val="007F4D7E"/>
    <w:rsid w:val="007F4E1B"/>
    <w:rsid w:val="007F51B9"/>
    <w:rsid w:val="007F56F1"/>
    <w:rsid w:val="007F5E63"/>
    <w:rsid w:val="007F5EEA"/>
    <w:rsid w:val="007F5FD8"/>
    <w:rsid w:val="007F679F"/>
    <w:rsid w:val="007F6D46"/>
    <w:rsid w:val="007F7AA5"/>
    <w:rsid w:val="00800CD6"/>
    <w:rsid w:val="00801089"/>
    <w:rsid w:val="00801681"/>
    <w:rsid w:val="00801A3C"/>
    <w:rsid w:val="00801EF3"/>
    <w:rsid w:val="0080240F"/>
    <w:rsid w:val="00803079"/>
    <w:rsid w:val="00803291"/>
    <w:rsid w:val="00803696"/>
    <w:rsid w:val="00803D4E"/>
    <w:rsid w:val="008040A1"/>
    <w:rsid w:val="00804A7B"/>
    <w:rsid w:val="00805AE2"/>
    <w:rsid w:val="00805BBC"/>
    <w:rsid w:val="0080632F"/>
    <w:rsid w:val="00807060"/>
    <w:rsid w:val="0080798C"/>
    <w:rsid w:val="008105BD"/>
    <w:rsid w:val="00810973"/>
    <w:rsid w:val="008116BD"/>
    <w:rsid w:val="008130DD"/>
    <w:rsid w:val="00813FBC"/>
    <w:rsid w:val="008148F2"/>
    <w:rsid w:val="00814B16"/>
    <w:rsid w:val="00815A6A"/>
    <w:rsid w:val="008166AD"/>
    <w:rsid w:val="00817110"/>
    <w:rsid w:val="00817919"/>
    <w:rsid w:val="008209FB"/>
    <w:rsid w:val="00820C97"/>
    <w:rsid w:val="00821E05"/>
    <w:rsid w:val="00821FB6"/>
    <w:rsid w:val="00822D4A"/>
    <w:rsid w:val="00822F21"/>
    <w:rsid w:val="00823052"/>
    <w:rsid w:val="00823519"/>
    <w:rsid w:val="00823B95"/>
    <w:rsid w:val="008242C2"/>
    <w:rsid w:val="00824D97"/>
    <w:rsid w:val="00824E06"/>
    <w:rsid w:val="0082582F"/>
    <w:rsid w:val="00825E38"/>
    <w:rsid w:val="00826636"/>
    <w:rsid w:val="00826682"/>
    <w:rsid w:val="00826CE6"/>
    <w:rsid w:val="0082772A"/>
    <w:rsid w:val="00827749"/>
    <w:rsid w:val="0082798B"/>
    <w:rsid w:val="008303AE"/>
    <w:rsid w:val="00830681"/>
    <w:rsid w:val="0083076C"/>
    <w:rsid w:val="00830E87"/>
    <w:rsid w:val="008323E3"/>
    <w:rsid w:val="008328B4"/>
    <w:rsid w:val="00832F63"/>
    <w:rsid w:val="00833206"/>
    <w:rsid w:val="00833633"/>
    <w:rsid w:val="00835AB8"/>
    <w:rsid w:val="00835E8F"/>
    <w:rsid w:val="008362EE"/>
    <w:rsid w:val="00836E05"/>
    <w:rsid w:val="00836E12"/>
    <w:rsid w:val="00836E74"/>
    <w:rsid w:val="008400AB"/>
    <w:rsid w:val="00841D3F"/>
    <w:rsid w:val="008424D8"/>
    <w:rsid w:val="0084283E"/>
    <w:rsid w:val="00842E21"/>
    <w:rsid w:val="00843BBA"/>
    <w:rsid w:val="00843C55"/>
    <w:rsid w:val="00843D42"/>
    <w:rsid w:val="00844958"/>
    <w:rsid w:val="00844F32"/>
    <w:rsid w:val="008451EF"/>
    <w:rsid w:val="008459EA"/>
    <w:rsid w:val="00845E15"/>
    <w:rsid w:val="00846E0B"/>
    <w:rsid w:val="00847590"/>
    <w:rsid w:val="00847936"/>
    <w:rsid w:val="00847964"/>
    <w:rsid w:val="00850527"/>
    <w:rsid w:val="00850635"/>
    <w:rsid w:val="00850917"/>
    <w:rsid w:val="00851C1C"/>
    <w:rsid w:val="00852947"/>
    <w:rsid w:val="0085390F"/>
    <w:rsid w:val="00854D9F"/>
    <w:rsid w:val="008554BC"/>
    <w:rsid w:val="008557F5"/>
    <w:rsid w:val="00855849"/>
    <w:rsid w:val="00855D28"/>
    <w:rsid w:val="00856169"/>
    <w:rsid w:val="00856D88"/>
    <w:rsid w:val="00857459"/>
    <w:rsid w:val="008576B1"/>
    <w:rsid w:val="008577A6"/>
    <w:rsid w:val="008605DD"/>
    <w:rsid w:val="008608AA"/>
    <w:rsid w:val="00860F5F"/>
    <w:rsid w:val="00861313"/>
    <w:rsid w:val="0086164D"/>
    <w:rsid w:val="0086170E"/>
    <w:rsid w:val="00862001"/>
    <w:rsid w:val="008624D1"/>
    <w:rsid w:val="00862540"/>
    <w:rsid w:val="00864A89"/>
    <w:rsid w:val="00864EDD"/>
    <w:rsid w:val="0086537C"/>
    <w:rsid w:val="00865550"/>
    <w:rsid w:val="008655EE"/>
    <w:rsid w:val="00865E3B"/>
    <w:rsid w:val="0086768E"/>
    <w:rsid w:val="00867EB0"/>
    <w:rsid w:val="00870136"/>
    <w:rsid w:val="0087036D"/>
    <w:rsid w:val="00870535"/>
    <w:rsid w:val="00870574"/>
    <w:rsid w:val="00870706"/>
    <w:rsid w:val="00870D79"/>
    <w:rsid w:val="0087120B"/>
    <w:rsid w:val="008712B4"/>
    <w:rsid w:val="0087160A"/>
    <w:rsid w:val="00871BB3"/>
    <w:rsid w:val="00871C65"/>
    <w:rsid w:val="00872403"/>
    <w:rsid w:val="00872452"/>
    <w:rsid w:val="0087304A"/>
    <w:rsid w:val="008731EE"/>
    <w:rsid w:val="008735AF"/>
    <w:rsid w:val="008743E5"/>
    <w:rsid w:val="008744DA"/>
    <w:rsid w:val="00874876"/>
    <w:rsid w:val="00874C67"/>
    <w:rsid w:val="00874CE3"/>
    <w:rsid w:val="00875537"/>
    <w:rsid w:val="00875DF2"/>
    <w:rsid w:val="00876481"/>
    <w:rsid w:val="0087676D"/>
    <w:rsid w:val="00876A19"/>
    <w:rsid w:val="0087708A"/>
    <w:rsid w:val="00877165"/>
    <w:rsid w:val="008778F5"/>
    <w:rsid w:val="00880461"/>
    <w:rsid w:val="00880600"/>
    <w:rsid w:val="008806FD"/>
    <w:rsid w:val="00880711"/>
    <w:rsid w:val="008807E7"/>
    <w:rsid w:val="00880AEB"/>
    <w:rsid w:val="00881167"/>
    <w:rsid w:val="008811A8"/>
    <w:rsid w:val="0088169D"/>
    <w:rsid w:val="008819E9"/>
    <w:rsid w:val="008827C0"/>
    <w:rsid w:val="008833CE"/>
    <w:rsid w:val="00883790"/>
    <w:rsid w:val="00883A89"/>
    <w:rsid w:val="00883E86"/>
    <w:rsid w:val="008847A1"/>
    <w:rsid w:val="008847D9"/>
    <w:rsid w:val="00884CF9"/>
    <w:rsid w:val="008852DE"/>
    <w:rsid w:val="00885693"/>
    <w:rsid w:val="008859AA"/>
    <w:rsid w:val="00885CD1"/>
    <w:rsid w:val="0088626D"/>
    <w:rsid w:val="00886EA3"/>
    <w:rsid w:val="0088708C"/>
    <w:rsid w:val="008900A1"/>
    <w:rsid w:val="00890492"/>
    <w:rsid w:val="008905CA"/>
    <w:rsid w:val="00890ACD"/>
    <w:rsid w:val="008925BA"/>
    <w:rsid w:val="00892680"/>
    <w:rsid w:val="00892CD0"/>
    <w:rsid w:val="008951B2"/>
    <w:rsid w:val="008963EB"/>
    <w:rsid w:val="008967BE"/>
    <w:rsid w:val="008968B5"/>
    <w:rsid w:val="00896933"/>
    <w:rsid w:val="00896C26"/>
    <w:rsid w:val="00896E4D"/>
    <w:rsid w:val="008976A4"/>
    <w:rsid w:val="00897948"/>
    <w:rsid w:val="00897A45"/>
    <w:rsid w:val="00897B7F"/>
    <w:rsid w:val="008A0014"/>
    <w:rsid w:val="008A0519"/>
    <w:rsid w:val="008A054F"/>
    <w:rsid w:val="008A0A39"/>
    <w:rsid w:val="008A0B24"/>
    <w:rsid w:val="008A0E03"/>
    <w:rsid w:val="008A1891"/>
    <w:rsid w:val="008A2866"/>
    <w:rsid w:val="008A2C86"/>
    <w:rsid w:val="008A3940"/>
    <w:rsid w:val="008A4E0F"/>
    <w:rsid w:val="008A5928"/>
    <w:rsid w:val="008A623B"/>
    <w:rsid w:val="008A6394"/>
    <w:rsid w:val="008A6A13"/>
    <w:rsid w:val="008A71D0"/>
    <w:rsid w:val="008A7229"/>
    <w:rsid w:val="008B0022"/>
    <w:rsid w:val="008B0381"/>
    <w:rsid w:val="008B05FE"/>
    <w:rsid w:val="008B06C8"/>
    <w:rsid w:val="008B209C"/>
    <w:rsid w:val="008B2341"/>
    <w:rsid w:val="008B23AB"/>
    <w:rsid w:val="008B2DC9"/>
    <w:rsid w:val="008B3B7D"/>
    <w:rsid w:val="008B4830"/>
    <w:rsid w:val="008B4840"/>
    <w:rsid w:val="008B4F72"/>
    <w:rsid w:val="008B5CF3"/>
    <w:rsid w:val="008B7313"/>
    <w:rsid w:val="008B7F9E"/>
    <w:rsid w:val="008C05F2"/>
    <w:rsid w:val="008C0779"/>
    <w:rsid w:val="008C0BF2"/>
    <w:rsid w:val="008C0CF2"/>
    <w:rsid w:val="008C180C"/>
    <w:rsid w:val="008C1899"/>
    <w:rsid w:val="008C257F"/>
    <w:rsid w:val="008C2EA3"/>
    <w:rsid w:val="008C3559"/>
    <w:rsid w:val="008C49F6"/>
    <w:rsid w:val="008C543F"/>
    <w:rsid w:val="008C5B19"/>
    <w:rsid w:val="008C617C"/>
    <w:rsid w:val="008C62E4"/>
    <w:rsid w:val="008C6DCA"/>
    <w:rsid w:val="008C6E85"/>
    <w:rsid w:val="008C6EFB"/>
    <w:rsid w:val="008C7841"/>
    <w:rsid w:val="008C7D2E"/>
    <w:rsid w:val="008D0408"/>
    <w:rsid w:val="008D08E2"/>
    <w:rsid w:val="008D1C77"/>
    <w:rsid w:val="008D2CD0"/>
    <w:rsid w:val="008D2DE6"/>
    <w:rsid w:val="008D2EDA"/>
    <w:rsid w:val="008D4FD3"/>
    <w:rsid w:val="008D633F"/>
    <w:rsid w:val="008D6500"/>
    <w:rsid w:val="008D67DC"/>
    <w:rsid w:val="008D68F4"/>
    <w:rsid w:val="008D6ECE"/>
    <w:rsid w:val="008D71E4"/>
    <w:rsid w:val="008D7377"/>
    <w:rsid w:val="008D7E9B"/>
    <w:rsid w:val="008E0672"/>
    <w:rsid w:val="008E14FE"/>
    <w:rsid w:val="008E15C9"/>
    <w:rsid w:val="008E18BB"/>
    <w:rsid w:val="008E1EE0"/>
    <w:rsid w:val="008E25E1"/>
    <w:rsid w:val="008E33D6"/>
    <w:rsid w:val="008E3766"/>
    <w:rsid w:val="008E3884"/>
    <w:rsid w:val="008E3A6A"/>
    <w:rsid w:val="008E4A35"/>
    <w:rsid w:val="008E4F1A"/>
    <w:rsid w:val="008E5132"/>
    <w:rsid w:val="008E55CD"/>
    <w:rsid w:val="008E6172"/>
    <w:rsid w:val="008E6209"/>
    <w:rsid w:val="008E6594"/>
    <w:rsid w:val="008E7074"/>
    <w:rsid w:val="008E7B53"/>
    <w:rsid w:val="008F12ED"/>
    <w:rsid w:val="008F3BD7"/>
    <w:rsid w:val="008F413F"/>
    <w:rsid w:val="008F41A9"/>
    <w:rsid w:val="008F420A"/>
    <w:rsid w:val="008F4396"/>
    <w:rsid w:val="008F48E0"/>
    <w:rsid w:val="008F5C34"/>
    <w:rsid w:val="008F6007"/>
    <w:rsid w:val="008F660F"/>
    <w:rsid w:val="008F6638"/>
    <w:rsid w:val="0090085C"/>
    <w:rsid w:val="00900D95"/>
    <w:rsid w:val="009011EF"/>
    <w:rsid w:val="009016C0"/>
    <w:rsid w:val="0090445E"/>
    <w:rsid w:val="0090479E"/>
    <w:rsid w:val="00904BDC"/>
    <w:rsid w:val="00904ECA"/>
    <w:rsid w:val="00906135"/>
    <w:rsid w:val="009062D1"/>
    <w:rsid w:val="009068FD"/>
    <w:rsid w:val="0090737A"/>
    <w:rsid w:val="009073D8"/>
    <w:rsid w:val="009076F7"/>
    <w:rsid w:val="009102D5"/>
    <w:rsid w:val="009115FB"/>
    <w:rsid w:val="00911E95"/>
    <w:rsid w:val="009123C4"/>
    <w:rsid w:val="00912E19"/>
    <w:rsid w:val="00912E94"/>
    <w:rsid w:val="00913E9E"/>
    <w:rsid w:val="00916C1D"/>
    <w:rsid w:val="009178B4"/>
    <w:rsid w:val="00917933"/>
    <w:rsid w:val="00917AC2"/>
    <w:rsid w:val="00917E78"/>
    <w:rsid w:val="00920A2C"/>
    <w:rsid w:val="00920FE7"/>
    <w:rsid w:val="009216C1"/>
    <w:rsid w:val="009218BB"/>
    <w:rsid w:val="0092212C"/>
    <w:rsid w:val="0092260E"/>
    <w:rsid w:val="00923CB9"/>
    <w:rsid w:val="00923D18"/>
    <w:rsid w:val="00924966"/>
    <w:rsid w:val="0092524B"/>
    <w:rsid w:val="009258FB"/>
    <w:rsid w:val="00925C1F"/>
    <w:rsid w:val="00925D11"/>
    <w:rsid w:val="00925EE8"/>
    <w:rsid w:val="0092620E"/>
    <w:rsid w:val="00927675"/>
    <w:rsid w:val="009313EB"/>
    <w:rsid w:val="00931936"/>
    <w:rsid w:val="00931E00"/>
    <w:rsid w:val="00931E99"/>
    <w:rsid w:val="00932003"/>
    <w:rsid w:val="00932166"/>
    <w:rsid w:val="00932BCD"/>
    <w:rsid w:val="009333EE"/>
    <w:rsid w:val="00933616"/>
    <w:rsid w:val="00935A2B"/>
    <w:rsid w:val="00935D33"/>
    <w:rsid w:val="009363DC"/>
    <w:rsid w:val="00936FDD"/>
    <w:rsid w:val="009400D2"/>
    <w:rsid w:val="00940497"/>
    <w:rsid w:val="00940A56"/>
    <w:rsid w:val="00940C03"/>
    <w:rsid w:val="00941556"/>
    <w:rsid w:val="00942237"/>
    <w:rsid w:val="009428DB"/>
    <w:rsid w:val="00943E54"/>
    <w:rsid w:val="00943EEB"/>
    <w:rsid w:val="00944CEA"/>
    <w:rsid w:val="009452E1"/>
    <w:rsid w:val="009459FA"/>
    <w:rsid w:val="00946301"/>
    <w:rsid w:val="00947052"/>
    <w:rsid w:val="00950FFB"/>
    <w:rsid w:val="009514A1"/>
    <w:rsid w:val="00952DBC"/>
    <w:rsid w:val="00953978"/>
    <w:rsid w:val="00953D2D"/>
    <w:rsid w:val="00954101"/>
    <w:rsid w:val="009541E8"/>
    <w:rsid w:val="00954C5F"/>
    <w:rsid w:val="00954F12"/>
    <w:rsid w:val="00955D3F"/>
    <w:rsid w:val="00955F3E"/>
    <w:rsid w:val="00956158"/>
    <w:rsid w:val="009563F1"/>
    <w:rsid w:val="00956639"/>
    <w:rsid w:val="0095695F"/>
    <w:rsid w:val="00956D21"/>
    <w:rsid w:val="0095727B"/>
    <w:rsid w:val="00960DEB"/>
    <w:rsid w:val="0096323D"/>
    <w:rsid w:val="009632CE"/>
    <w:rsid w:val="00963544"/>
    <w:rsid w:val="00963B1E"/>
    <w:rsid w:val="0096416A"/>
    <w:rsid w:val="009643A5"/>
    <w:rsid w:val="0096563B"/>
    <w:rsid w:val="00965A30"/>
    <w:rsid w:val="0096628F"/>
    <w:rsid w:val="009663DF"/>
    <w:rsid w:val="00966527"/>
    <w:rsid w:val="0096661C"/>
    <w:rsid w:val="00966CDF"/>
    <w:rsid w:val="00966E90"/>
    <w:rsid w:val="00970066"/>
    <w:rsid w:val="00971001"/>
    <w:rsid w:val="0097143F"/>
    <w:rsid w:val="00971971"/>
    <w:rsid w:val="00972075"/>
    <w:rsid w:val="00972233"/>
    <w:rsid w:val="00972258"/>
    <w:rsid w:val="009729E7"/>
    <w:rsid w:val="00972BDA"/>
    <w:rsid w:val="00973143"/>
    <w:rsid w:val="0097438F"/>
    <w:rsid w:val="009743E6"/>
    <w:rsid w:val="00974849"/>
    <w:rsid w:val="00974897"/>
    <w:rsid w:val="00974D98"/>
    <w:rsid w:val="00974E32"/>
    <w:rsid w:val="009759E0"/>
    <w:rsid w:val="00975CDD"/>
    <w:rsid w:val="00976370"/>
    <w:rsid w:val="009776CE"/>
    <w:rsid w:val="009778CF"/>
    <w:rsid w:val="0098014C"/>
    <w:rsid w:val="00980337"/>
    <w:rsid w:val="0098146A"/>
    <w:rsid w:val="009814A4"/>
    <w:rsid w:val="0098250D"/>
    <w:rsid w:val="00982B90"/>
    <w:rsid w:val="00983615"/>
    <w:rsid w:val="009837D6"/>
    <w:rsid w:val="009838B3"/>
    <w:rsid w:val="009853BE"/>
    <w:rsid w:val="00986AAA"/>
    <w:rsid w:val="00986F8B"/>
    <w:rsid w:val="00987302"/>
    <w:rsid w:val="009874CA"/>
    <w:rsid w:val="00987E4E"/>
    <w:rsid w:val="00990396"/>
    <w:rsid w:val="0099054B"/>
    <w:rsid w:val="00990971"/>
    <w:rsid w:val="00991299"/>
    <w:rsid w:val="00991B69"/>
    <w:rsid w:val="0099209A"/>
    <w:rsid w:val="00992109"/>
    <w:rsid w:val="0099246C"/>
    <w:rsid w:val="009925C3"/>
    <w:rsid w:val="00992D25"/>
    <w:rsid w:val="009934DF"/>
    <w:rsid w:val="009937BF"/>
    <w:rsid w:val="00993BD8"/>
    <w:rsid w:val="00993C25"/>
    <w:rsid w:val="009941FF"/>
    <w:rsid w:val="00994A42"/>
    <w:rsid w:val="00995169"/>
    <w:rsid w:val="00995478"/>
    <w:rsid w:val="009954ED"/>
    <w:rsid w:val="00996197"/>
    <w:rsid w:val="00996502"/>
    <w:rsid w:val="00996836"/>
    <w:rsid w:val="00996D74"/>
    <w:rsid w:val="00997D54"/>
    <w:rsid w:val="00997D61"/>
    <w:rsid w:val="009A0571"/>
    <w:rsid w:val="009A0D96"/>
    <w:rsid w:val="009A0E2F"/>
    <w:rsid w:val="009A0F3F"/>
    <w:rsid w:val="009A1102"/>
    <w:rsid w:val="009A12C6"/>
    <w:rsid w:val="009A1ED4"/>
    <w:rsid w:val="009A20F8"/>
    <w:rsid w:val="009A215A"/>
    <w:rsid w:val="009A2924"/>
    <w:rsid w:val="009A2C4A"/>
    <w:rsid w:val="009A37C4"/>
    <w:rsid w:val="009A4031"/>
    <w:rsid w:val="009A4215"/>
    <w:rsid w:val="009A501C"/>
    <w:rsid w:val="009A5543"/>
    <w:rsid w:val="009A6861"/>
    <w:rsid w:val="009A6B76"/>
    <w:rsid w:val="009A73E0"/>
    <w:rsid w:val="009A794E"/>
    <w:rsid w:val="009B073B"/>
    <w:rsid w:val="009B08CF"/>
    <w:rsid w:val="009B09E7"/>
    <w:rsid w:val="009B181F"/>
    <w:rsid w:val="009B197C"/>
    <w:rsid w:val="009B2005"/>
    <w:rsid w:val="009B2C9C"/>
    <w:rsid w:val="009B36FA"/>
    <w:rsid w:val="009B377D"/>
    <w:rsid w:val="009B3A17"/>
    <w:rsid w:val="009B3D34"/>
    <w:rsid w:val="009B4048"/>
    <w:rsid w:val="009B4078"/>
    <w:rsid w:val="009B59FD"/>
    <w:rsid w:val="009B5A18"/>
    <w:rsid w:val="009B609D"/>
    <w:rsid w:val="009B69FF"/>
    <w:rsid w:val="009B6F58"/>
    <w:rsid w:val="009B72A9"/>
    <w:rsid w:val="009C1BF7"/>
    <w:rsid w:val="009C1F50"/>
    <w:rsid w:val="009C2009"/>
    <w:rsid w:val="009C220A"/>
    <w:rsid w:val="009C23B3"/>
    <w:rsid w:val="009C26C1"/>
    <w:rsid w:val="009C2B2E"/>
    <w:rsid w:val="009C3B66"/>
    <w:rsid w:val="009C4958"/>
    <w:rsid w:val="009C4C9B"/>
    <w:rsid w:val="009C5BFD"/>
    <w:rsid w:val="009C6E82"/>
    <w:rsid w:val="009C78FF"/>
    <w:rsid w:val="009D0F02"/>
    <w:rsid w:val="009D21B1"/>
    <w:rsid w:val="009D24FC"/>
    <w:rsid w:val="009D2D01"/>
    <w:rsid w:val="009D2D53"/>
    <w:rsid w:val="009D37C0"/>
    <w:rsid w:val="009D4AC1"/>
    <w:rsid w:val="009D519D"/>
    <w:rsid w:val="009D5213"/>
    <w:rsid w:val="009D57B7"/>
    <w:rsid w:val="009D73C3"/>
    <w:rsid w:val="009D79B9"/>
    <w:rsid w:val="009E170D"/>
    <w:rsid w:val="009E17D1"/>
    <w:rsid w:val="009E1E24"/>
    <w:rsid w:val="009E2C00"/>
    <w:rsid w:val="009E418A"/>
    <w:rsid w:val="009E4CF0"/>
    <w:rsid w:val="009E4E61"/>
    <w:rsid w:val="009E5398"/>
    <w:rsid w:val="009E680C"/>
    <w:rsid w:val="009E6CCB"/>
    <w:rsid w:val="009E7503"/>
    <w:rsid w:val="009E7E99"/>
    <w:rsid w:val="009F1602"/>
    <w:rsid w:val="009F210C"/>
    <w:rsid w:val="009F22B4"/>
    <w:rsid w:val="009F2809"/>
    <w:rsid w:val="009F342D"/>
    <w:rsid w:val="009F3A7C"/>
    <w:rsid w:val="009F3DC3"/>
    <w:rsid w:val="009F3EA2"/>
    <w:rsid w:val="009F49B1"/>
    <w:rsid w:val="009F52DE"/>
    <w:rsid w:val="009F6388"/>
    <w:rsid w:val="009F6AD5"/>
    <w:rsid w:val="009F7CA3"/>
    <w:rsid w:val="009F7CBA"/>
    <w:rsid w:val="009F7EA0"/>
    <w:rsid w:val="00A0172B"/>
    <w:rsid w:val="00A028E8"/>
    <w:rsid w:val="00A02BC7"/>
    <w:rsid w:val="00A02BD9"/>
    <w:rsid w:val="00A0306E"/>
    <w:rsid w:val="00A034D1"/>
    <w:rsid w:val="00A03F4C"/>
    <w:rsid w:val="00A04298"/>
    <w:rsid w:val="00A049A2"/>
    <w:rsid w:val="00A067A6"/>
    <w:rsid w:val="00A068CC"/>
    <w:rsid w:val="00A068FA"/>
    <w:rsid w:val="00A06EAE"/>
    <w:rsid w:val="00A074CE"/>
    <w:rsid w:val="00A07E12"/>
    <w:rsid w:val="00A11525"/>
    <w:rsid w:val="00A1195B"/>
    <w:rsid w:val="00A11EC7"/>
    <w:rsid w:val="00A12109"/>
    <w:rsid w:val="00A133F4"/>
    <w:rsid w:val="00A15185"/>
    <w:rsid w:val="00A157FC"/>
    <w:rsid w:val="00A15C2A"/>
    <w:rsid w:val="00A16267"/>
    <w:rsid w:val="00A16E5D"/>
    <w:rsid w:val="00A16EB9"/>
    <w:rsid w:val="00A17155"/>
    <w:rsid w:val="00A1778E"/>
    <w:rsid w:val="00A17CBE"/>
    <w:rsid w:val="00A20858"/>
    <w:rsid w:val="00A2172B"/>
    <w:rsid w:val="00A21CF7"/>
    <w:rsid w:val="00A22652"/>
    <w:rsid w:val="00A237D7"/>
    <w:rsid w:val="00A24E4D"/>
    <w:rsid w:val="00A25532"/>
    <w:rsid w:val="00A257A4"/>
    <w:rsid w:val="00A25EDF"/>
    <w:rsid w:val="00A25F81"/>
    <w:rsid w:val="00A261B1"/>
    <w:rsid w:val="00A26570"/>
    <w:rsid w:val="00A27ABC"/>
    <w:rsid w:val="00A27F26"/>
    <w:rsid w:val="00A3013D"/>
    <w:rsid w:val="00A301B6"/>
    <w:rsid w:val="00A32B23"/>
    <w:rsid w:val="00A33852"/>
    <w:rsid w:val="00A34E91"/>
    <w:rsid w:val="00A35257"/>
    <w:rsid w:val="00A3533F"/>
    <w:rsid w:val="00A3570A"/>
    <w:rsid w:val="00A35CF5"/>
    <w:rsid w:val="00A36C71"/>
    <w:rsid w:val="00A37100"/>
    <w:rsid w:val="00A4054F"/>
    <w:rsid w:val="00A40994"/>
    <w:rsid w:val="00A40FA3"/>
    <w:rsid w:val="00A413CB"/>
    <w:rsid w:val="00A414AE"/>
    <w:rsid w:val="00A4153C"/>
    <w:rsid w:val="00A416FF"/>
    <w:rsid w:val="00A4186C"/>
    <w:rsid w:val="00A420D9"/>
    <w:rsid w:val="00A42BA3"/>
    <w:rsid w:val="00A4329A"/>
    <w:rsid w:val="00A441A3"/>
    <w:rsid w:val="00A443E9"/>
    <w:rsid w:val="00A44766"/>
    <w:rsid w:val="00A46365"/>
    <w:rsid w:val="00A466D6"/>
    <w:rsid w:val="00A46865"/>
    <w:rsid w:val="00A46CBC"/>
    <w:rsid w:val="00A46F1F"/>
    <w:rsid w:val="00A47805"/>
    <w:rsid w:val="00A4791D"/>
    <w:rsid w:val="00A5026A"/>
    <w:rsid w:val="00A5035D"/>
    <w:rsid w:val="00A511AC"/>
    <w:rsid w:val="00A51695"/>
    <w:rsid w:val="00A516E5"/>
    <w:rsid w:val="00A51B36"/>
    <w:rsid w:val="00A51FE2"/>
    <w:rsid w:val="00A5237F"/>
    <w:rsid w:val="00A526EC"/>
    <w:rsid w:val="00A52798"/>
    <w:rsid w:val="00A52BC5"/>
    <w:rsid w:val="00A5324F"/>
    <w:rsid w:val="00A533A3"/>
    <w:rsid w:val="00A5414A"/>
    <w:rsid w:val="00A55320"/>
    <w:rsid w:val="00A55C7B"/>
    <w:rsid w:val="00A56018"/>
    <w:rsid w:val="00A575B1"/>
    <w:rsid w:val="00A57A7E"/>
    <w:rsid w:val="00A57B3C"/>
    <w:rsid w:val="00A619CC"/>
    <w:rsid w:val="00A62ADC"/>
    <w:rsid w:val="00A62CEC"/>
    <w:rsid w:val="00A62FE8"/>
    <w:rsid w:val="00A64EE4"/>
    <w:rsid w:val="00A652C7"/>
    <w:rsid w:val="00A659BC"/>
    <w:rsid w:val="00A6650D"/>
    <w:rsid w:val="00A66550"/>
    <w:rsid w:val="00A66950"/>
    <w:rsid w:val="00A66A37"/>
    <w:rsid w:val="00A67A7E"/>
    <w:rsid w:val="00A70BC7"/>
    <w:rsid w:val="00A70F7D"/>
    <w:rsid w:val="00A7206C"/>
    <w:rsid w:val="00A722A6"/>
    <w:rsid w:val="00A728CD"/>
    <w:rsid w:val="00A72B57"/>
    <w:rsid w:val="00A734CC"/>
    <w:rsid w:val="00A7471E"/>
    <w:rsid w:val="00A756FA"/>
    <w:rsid w:val="00A757E2"/>
    <w:rsid w:val="00A7601B"/>
    <w:rsid w:val="00A7748E"/>
    <w:rsid w:val="00A774F4"/>
    <w:rsid w:val="00A77F11"/>
    <w:rsid w:val="00A80355"/>
    <w:rsid w:val="00A80383"/>
    <w:rsid w:val="00A8054C"/>
    <w:rsid w:val="00A82456"/>
    <w:rsid w:val="00A832CE"/>
    <w:rsid w:val="00A83332"/>
    <w:rsid w:val="00A834C6"/>
    <w:rsid w:val="00A83F0A"/>
    <w:rsid w:val="00A848EA"/>
    <w:rsid w:val="00A84B92"/>
    <w:rsid w:val="00A84ED8"/>
    <w:rsid w:val="00A852B8"/>
    <w:rsid w:val="00A86277"/>
    <w:rsid w:val="00A878BF"/>
    <w:rsid w:val="00A90525"/>
    <w:rsid w:val="00A9061D"/>
    <w:rsid w:val="00A916CA"/>
    <w:rsid w:val="00A9199A"/>
    <w:rsid w:val="00A92874"/>
    <w:rsid w:val="00A930FD"/>
    <w:rsid w:val="00A9378D"/>
    <w:rsid w:val="00A937DF"/>
    <w:rsid w:val="00A93CE2"/>
    <w:rsid w:val="00A94374"/>
    <w:rsid w:val="00A947B4"/>
    <w:rsid w:val="00A94C4C"/>
    <w:rsid w:val="00A94FDE"/>
    <w:rsid w:val="00A95120"/>
    <w:rsid w:val="00A9529D"/>
    <w:rsid w:val="00A95ED8"/>
    <w:rsid w:val="00A9755B"/>
    <w:rsid w:val="00A97887"/>
    <w:rsid w:val="00A97D65"/>
    <w:rsid w:val="00AA016F"/>
    <w:rsid w:val="00AA0919"/>
    <w:rsid w:val="00AA1450"/>
    <w:rsid w:val="00AA16BD"/>
    <w:rsid w:val="00AA24AD"/>
    <w:rsid w:val="00AA2562"/>
    <w:rsid w:val="00AA2E98"/>
    <w:rsid w:val="00AA2E9F"/>
    <w:rsid w:val="00AA34BE"/>
    <w:rsid w:val="00AA472F"/>
    <w:rsid w:val="00AA487B"/>
    <w:rsid w:val="00AA6BB0"/>
    <w:rsid w:val="00AA7506"/>
    <w:rsid w:val="00AA7585"/>
    <w:rsid w:val="00AA796E"/>
    <w:rsid w:val="00AB0377"/>
    <w:rsid w:val="00AB0E4F"/>
    <w:rsid w:val="00AB1A57"/>
    <w:rsid w:val="00AB1CB7"/>
    <w:rsid w:val="00AB2090"/>
    <w:rsid w:val="00AB2936"/>
    <w:rsid w:val="00AB3563"/>
    <w:rsid w:val="00AB36ED"/>
    <w:rsid w:val="00AB37C2"/>
    <w:rsid w:val="00AB3926"/>
    <w:rsid w:val="00AB3D83"/>
    <w:rsid w:val="00AB4882"/>
    <w:rsid w:val="00AB5018"/>
    <w:rsid w:val="00AB5202"/>
    <w:rsid w:val="00AB701A"/>
    <w:rsid w:val="00AB78D2"/>
    <w:rsid w:val="00AB7EC3"/>
    <w:rsid w:val="00AC04C3"/>
    <w:rsid w:val="00AC0702"/>
    <w:rsid w:val="00AC0AAD"/>
    <w:rsid w:val="00AC116C"/>
    <w:rsid w:val="00AC1FC9"/>
    <w:rsid w:val="00AC2284"/>
    <w:rsid w:val="00AC3653"/>
    <w:rsid w:val="00AC4021"/>
    <w:rsid w:val="00AC46FE"/>
    <w:rsid w:val="00AC50D6"/>
    <w:rsid w:val="00AC5AC9"/>
    <w:rsid w:val="00AC5C5F"/>
    <w:rsid w:val="00AC6FD1"/>
    <w:rsid w:val="00AC7022"/>
    <w:rsid w:val="00AC794D"/>
    <w:rsid w:val="00AD01D1"/>
    <w:rsid w:val="00AD0229"/>
    <w:rsid w:val="00AD04F7"/>
    <w:rsid w:val="00AD0A20"/>
    <w:rsid w:val="00AD0E67"/>
    <w:rsid w:val="00AD167A"/>
    <w:rsid w:val="00AD16A1"/>
    <w:rsid w:val="00AD1A3E"/>
    <w:rsid w:val="00AD2045"/>
    <w:rsid w:val="00AD2E79"/>
    <w:rsid w:val="00AD41D3"/>
    <w:rsid w:val="00AD51B4"/>
    <w:rsid w:val="00AD52E9"/>
    <w:rsid w:val="00AD5AE9"/>
    <w:rsid w:val="00AD6AF5"/>
    <w:rsid w:val="00AD71CB"/>
    <w:rsid w:val="00AD779C"/>
    <w:rsid w:val="00AD7D05"/>
    <w:rsid w:val="00AE0BC1"/>
    <w:rsid w:val="00AE1657"/>
    <w:rsid w:val="00AE20D2"/>
    <w:rsid w:val="00AE20E7"/>
    <w:rsid w:val="00AE220D"/>
    <w:rsid w:val="00AE3835"/>
    <w:rsid w:val="00AE3ED9"/>
    <w:rsid w:val="00AE3F15"/>
    <w:rsid w:val="00AE3F93"/>
    <w:rsid w:val="00AE40EA"/>
    <w:rsid w:val="00AE41DB"/>
    <w:rsid w:val="00AE4451"/>
    <w:rsid w:val="00AE5EFB"/>
    <w:rsid w:val="00AE61C3"/>
    <w:rsid w:val="00AE682B"/>
    <w:rsid w:val="00AE68DA"/>
    <w:rsid w:val="00AE7A83"/>
    <w:rsid w:val="00AF022D"/>
    <w:rsid w:val="00AF0498"/>
    <w:rsid w:val="00AF1448"/>
    <w:rsid w:val="00AF2038"/>
    <w:rsid w:val="00AF20A1"/>
    <w:rsid w:val="00AF429E"/>
    <w:rsid w:val="00AF435D"/>
    <w:rsid w:val="00AF56CD"/>
    <w:rsid w:val="00AF5BA6"/>
    <w:rsid w:val="00AF5E2D"/>
    <w:rsid w:val="00AF6229"/>
    <w:rsid w:val="00AF65BB"/>
    <w:rsid w:val="00AF6B4F"/>
    <w:rsid w:val="00AF6CD3"/>
    <w:rsid w:val="00AF7287"/>
    <w:rsid w:val="00AF731A"/>
    <w:rsid w:val="00AF747F"/>
    <w:rsid w:val="00B00387"/>
    <w:rsid w:val="00B007CF"/>
    <w:rsid w:val="00B00D67"/>
    <w:rsid w:val="00B00DF1"/>
    <w:rsid w:val="00B00F93"/>
    <w:rsid w:val="00B0117C"/>
    <w:rsid w:val="00B01612"/>
    <w:rsid w:val="00B01D35"/>
    <w:rsid w:val="00B01E45"/>
    <w:rsid w:val="00B0333E"/>
    <w:rsid w:val="00B03635"/>
    <w:rsid w:val="00B039F2"/>
    <w:rsid w:val="00B04159"/>
    <w:rsid w:val="00B0418B"/>
    <w:rsid w:val="00B04D71"/>
    <w:rsid w:val="00B05177"/>
    <w:rsid w:val="00B07C20"/>
    <w:rsid w:val="00B10FA4"/>
    <w:rsid w:val="00B1106B"/>
    <w:rsid w:val="00B119ED"/>
    <w:rsid w:val="00B11B81"/>
    <w:rsid w:val="00B12FDE"/>
    <w:rsid w:val="00B1325C"/>
    <w:rsid w:val="00B148A7"/>
    <w:rsid w:val="00B14A40"/>
    <w:rsid w:val="00B1540F"/>
    <w:rsid w:val="00B15FAF"/>
    <w:rsid w:val="00B160A1"/>
    <w:rsid w:val="00B167C7"/>
    <w:rsid w:val="00B16EE3"/>
    <w:rsid w:val="00B17634"/>
    <w:rsid w:val="00B20304"/>
    <w:rsid w:val="00B20FE6"/>
    <w:rsid w:val="00B21538"/>
    <w:rsid w:val="00B21C83"/>
    <w:rsid w:val="00B21CBA"/>
    <w:rsid w:val="00B220BB"/>
    <w:rsid w:val="00B229EA"/>
    <w:rsid w:val="00B24636"/>
    <w:rsid w:val="00B253E0"/>
    <w:rsid w:val="00B25DBC"/>
    <w:rsid w:val="00B269A3"/>
    <w:rsid w:val="00B26C1E"/>
    <w:rsid w:val="00B275B7"/>
    <w:rsid w:val="00B3003D"/>
    <w:rsid w:val="00B301E9"/>
    <w:rsid w:val="00B30377"/>
    <w:rsid w:val="00B30715"/>
    <w:rsid w:val="00B309A6"/>
    <w:rsid w:val="00B32D2E"/>
    <w:rsid w:val="00B32ED4"/>
    <w:rsid w:val="00B3462C"/>
    <w:rsid w:val="00B34631"/>
    <w:rsid w:val="00B34965"/>
    <w:rsid w:val="00B34B09"/>
    <w:rsid w:val="00B35846"/>
    <w:rsid w:val="00B35BF0"/>
    <w:rsid w:val="00B369A5"/>
    <w:rsid w:val="00B37F00"/>
    <w:rsid w:val="00B410B3"/>
    <w:rsid w:val="00B4137E"/>
    <w:rsid w:val="00B41B21"/>
    <w:rsid w:val="00B41DD1"/>
    <w:rsid w:val="00B41E0E"/>
    <w:rsid w:val="00B41F38"/>
    <w:rsid w:val="00B41FC6"/>
    <w:rsid w:val="00B4219E"/>
    <w:rsid w:val="00B4246B"/>
    <w:rsid w:val="00B42823"/>
    <w:rsid w:val="00B435CD"/>
    <w:rsid w:val="00B4420C"/>
    <w:rsid w:val="00B44991"/>
    <w:rsid w:val="00B45062"/>
    <w:rsid w:val="00B450DC"/>
    <w:rsid w:val="00B453FF"/>
    <w:rsid w:val="00B474D4"/>
    <w:rsid w:val="00B47AC0"/>
    <w:rsid w:val="00B47ED3"/>
    <w:rsid w:val="00B506CD"/>
    <w:rsid w:val="00B51553"/>
    <w:rsid w:val="00B515F9"/>
    <w:rsid w:val="00B51FB9"/>
    <w:rsid w:val="00B52A96"/>
    <w:rsid w:val="00B52BB3"/>
    <w:rsid w:val="00B52D21"/>
    <w:rsid w:val="00B538CD"/>
    <w:rsid w:val="00B53D23"/>
    <w:rsid w:val="00B5452C"/>
    <w:rsid w:val="00B54F06"/>
    <w:rsid w:val="00B555D8"/>
    <w:rsid w:val="00B561BD"/>
    <w:rsid w:val="00B56331"/>
    <w:rsid w:val="00B564D4"/>
    <w:rsid w:val="00B56717"/>
    <w:rsid w:val="00B57ED6"/>
    <w:rsid w:val="00B60078"/>
    <w:rsid w:val="00B603A5"/>
    <w:rsid w:val="00B6049B"/>
    <w:rsid w:val="00B60538"/>
    <w:rsid w:val="00B61973"/>
    <w:rsid w:val="00B61D67"/>
    <w:rsid w:val="00B61FB3"/>
    <w:rsid w:val="00B62831"/>
    <w:rsid w:val="00B62C21"/>
    <w:rsid w:val="00B6436A"/>
    <w:rsid w:val="00B64553"/>
    <w:rsid w:val="00B64876"/>
    <w:rsid w:val="00B648E6"/>
    <w:rsid w:val="00B64F08"/>
    <w:rsid w:val="00B65231"/>
    <w:rsid w:val="00B65679"/>
    <w:rsid w:val="00B65995"/>
    <w:rsid w:val="00B65BA5"/>
    <w:rsid w:val="00B67A42"/>
    <w:rsid w:val="00B70419"/>
    <w:rsid w:val="00B71351"/>
    <w:rsid w:val="00B71BC4"/>
    <w:rsid w:val="00B71E07"/>
    <w:rsid w:val="00B7278E"/>
    <w:rsid w:val="00B72BF3"/>
    <w:rsid w:val="00B73333"/>
    <w:rsid w:val="00B73377"/>
    <w:rsid w:val="00B74094"/>
    <w:rsid w:val="00B76387"/>
    <w:rsid w:val="00B76C76"/>
    <w:rsid w:val="00B76D0E"/>
    <w:rsid w:val="00B76D2D"/>
    <w:rsid w:val="00B77088"/>
    <w:rsid w:val="00B77A29"/>
    <w:rsid w:val="00B804DF"/>
    <w:rsid w:val="00B809DA"/>
    <w:rsid w:val="00B80BC3"/>
    <w:rsid w:val="00B81074"/>
    <w:rsid w:val="00B810C8"/>
    <w:rsid w:val="00B81A6C"/>
    <w:rsid w:val="00B81B15"/>
    <w:rsid w:val="00B822AD"/>
    <w:rsid w:val="00B82313"/>
    <w:rsid w:val="00B83357"/>
    <w:rsid w:val="00B8454F"/>
    <w:rsid w:val="00B84754"/>
    <w:rsid w:val="00B8476A"/>
    <w:rsid w:val="00B84AAF"/>
    <w:rsid w:val="00B84B66"/>
    <w:rsid w:val="00B85425"/>
    <w:rsid w:val="00B85B60"/>
    <w:rsid w:val="00B85D1C"/>
    <w:rsid w:val="00B8678F"/>
    <w:rsid w:val="00B86873"/>
    <w:rsid w:val="00B86919"/>
    <w:rsid w:val="00B86D13"/>
    <w:rsid w:val="00B87568"/>
    <w:rsid w:val="00B90301"/>
    <w:rsid w:val="00B905F2"/>
    <w:rsid w:val="00B909A6"/>
    <w:rsid w:val="00B90ED8"/>
    <w:rsid w:val="00B90F71"/>
    <w:rsid w:val="00B910C2"/>
    <w:rsid w:val="00B915E0"/>
    <w:rsid w:val="00B9193C"/>
    <w:rsid w:val="00B91E70"/>
    <w:rsid w:val="00B92A7A"/>
    <w:rsid w:val="00B93B55"/>
    <w:rsid w:val="00B94346"/>
    <w:rsid w:val="00B9442E"/>
    <w:rsid w:val="00B9446F"/>
    <w:rsid w:val="00B94609"/>
    <w:rsid w:val="00B9483A"/>
    <w:rsid w:val="00B948B5"/>
    <w:rsid w:val="00B94967"/>
    <w:rsid w:val="00B9517B"/>
    <w:rsid w:val="00B960A5"/>
    <w:rsid w:val="00B97156"/>
    <w:rsid w:val="00B971C2"/>
    <w:rsid w:val="00B97A1C"/>
    <w:rsid w:val="00B97E18"/>
    <w:rsid w:val="00BA0D41"/>
    <w:rsid w:val="00BA1990"/>
    <w:rsid w:val="00BA39A4"/>
    <w:rsid w:val="00BA419D"/>
    <w:rsid w:val="00BA4D80"/>
    <w:rsid w:val="00BA5AD0"/>
    <w:rsid w:val="00BA61BA"/>
    <w:rsid w:val="00BA64DC"/>
    <w:rsid w:val="00BA656F"/>
    <w:rsid w:val="00BA7D4B"/>
    <w:rsid w:val="00BB0EB6"/>
    <w:rsid w:val="00BB118D"/>
    <w:rsid w:val="00BB1860"/>
    <w:rsid w:val="00BB39D7"/>
    <w:rsid w:val="00BB3A3D"/>
    <w:rsid w:val="00BB480E"/>
    <w:rsid w:val="00BB4A68"/>
    <w:rsid w:val="00BB4C3E"/>
    <w:rsid w:val="00BB5489"/>
    <w:rsid w:val="00BB5E92"/>
    <w:rsid w:val="00BB5F2F"/>
    <w:rsid w:val="00BB6638"/>
    <w:rsid w:val="00BB6EB0"/>
    <w:rsid w:val="00BB7168"/>
    <w:rsid w:val="00BB7224"/>
    <w:rsid w:val="00BB7CF2"/>
    <w:rsid w:val="00BC0AA6"/>
    <w:rsid w:val="00BC127B"/>
    <w:rsid w:val="00BC1747"/>
    <w:rsid w:val="00BC2EAF"/>
    <w:rsid w:val="00BC36A9"/>
    <w:rsid w:val="00BC4518"/>
    <w:rsid w:val="00BC4F26"/>
    <w:rsid w:val="00BC4F2E"/>
    <w:rsid w:val="00BC511E"/>
    <w:rsid w:val="00BC60A9"/>
    <w:rsid w:val="00BC6561"/>
    <w:rsid w:val="00BC675E"/>
    <w:rsid w:val="00BC6CA9"/>
    <w:rsid w:val="00BC6D72"/>
    <w:rsid w:val="00BC758D"/>
    <w:rsid w:val="00BD035A"/>
    <w:rsid w:val="00BD039F"/>
    <w:rsid w:val="00BD062E"/>
    <w:rsid w:val="00BD06AA"/>
    <w:rsid w:val="00BD10CF"/>
    <w:rsid w:val="00BD110C"/>
    <w:rsid w:val="00BD1207"/>
    <w:rsid w:val="00BD14E4"/>
    <w:rsid w:val="00BD2783"/>
    <w:rsid w:val="00BD3318"/>
    <w:rsid w:val="00BD3B17"/>
    <w:rsid w:val="00BD4429"/>
    <w:rsid w:val="00BD45C7"/>
    <w:rsid w:val="00BD5BA0"/>
    <w:rsid w:val="00BD7612"/>
    <w:rsid w:val="00BD7AA3"/>
    <w:rsid w:val="00BD7EA6"/>
    <w:rsid w:val="00BE0402"/>
    <w:rsid w:val="00BE05B4"/>
    <w:rsid w:val="00BE064E"/>
    <w:rsid w:val="00BE147A"/>
    <w:rsid w:val="00BE22EE"/>
    <w:rsid w:val="00BE24D9"/>
    <w:rsid w:val="00BE2920"/>
    <w:rsid w:val="00BE2AA7"/>
    <w:rsid w:val="00BE3857"/>
    <w:rsid w:val="00BE3C36"/>
    <w:rsid w:val="00BE5366"/>
    <w:rsid w:val="00BE53D7"/>
    <w:rsid w:val="00BE60A7"/>
    <w:rsid w:val="00BE65EE"/>
    <w:rsid w:val="00BE667A"/>
    <w:rsid w:val="00BE6B53"/>
    <w:rsid w:val="00BE752C"/>
    <w:rsid w:val="00BF0EAC"/>
    <w:rsid w:val="00BF11FC"/>
    <w:rsid w:val="00BF1693"/>
    <w:rsid w:val="00BF1B6C"/>
    <w:rsid w:val="00BF21EF"/>
    <w:rsid w:val="00BF24A0"/>
    <w:rsid w:val="00BF2A45"/>
    <w:rsid w:val="00BF2E46"/>
    <w:rsid w:val="00BF33E6"/>
    <w:rsid w:val="00BF3738"/>
    <w:rsid w:val="00BF3771"/>
    <w:rsid w:val="00BF3DA8"/>
    <w:rsid w:val="00BF4E2B"/>
    <w:rsid w:val="00BF523B"/>
    <w:rsid w:val="00BF57BC"/>
    <w:rsid w:val="00BF5BB9"/>
    <w:rsid w:val="00BF5BDA"/>
    <w:rsid w:val="00BF5D2C"/>
    <w:rsid w:val="00BF658D"/>
    <w:rsid w:val="00BF6E7B"/>
    <w:rsid w:val="00BF6FF7"/>
    <w:rsid w:val="00BF79D9"/>
    <w:rsid w:val="00C021EA"/>
    <w:rsid w:val="00C0256C"/>
    <w:rsid w:val="00C02BBC"/>
    <w:rsid w:val="00C0336C"/>
    <w:rsid w:val="00C04056"/>
    <w:rsid w:val="00C040FD"/>
    <w:rsid w:val="00C04276"/>
    <w:rsid w:val="00C070B7"/>
    <w:rsid w:val="00C0746D"/>
    <w:rsid w:val="00C10605"/>
    <w:rsid w:val="00C10683"/>
    <w:rsid w:val="00C10730"/>
    <w:rsid w:val="00C111B4"/>
    <w:rsid w:val="00C122CF"/>
    <w:rsid w:val="00C12470"/>
    <w:rsid w:val="00C1268D"/>
    <w:rsid w:val="00C131F3"/>
    <w:rsid w:val="00C1343B"/>
    <w:rsid w:val="00C1456B"/>
    <w:rsid w:val="00C1480C"/>
    <w:rsid w:val="00C15A41"/>
    <w:rsid w:val="00C15EED"/>
    <w:rsid w:val="00C15F4D"/>
    <w:rsid w:val="00C1680E"/>
    <w:rsid w:val="00C1683E"/>
    <w:rsid w:val="00C169AD"/>
    <w:rsid w:val="00C173C9"/>
    <w:rsid w:val="00C175A9"/>
    <w:rsid w:val="00C175C2"/>
    <w:rsid w:val="00C17EB7"/>
    <w:rsid w:val="00C20621"/>
    <w:rsid w:val="00C21FC0"/>
    <w:rsid w:val="00C22071"/>
    <w:rsid w:val="00C22762"/>
    <w:rsid w:val="00C22953"/>
    <w:rsid w:val="00C23240"/>
    <w:rsid w:val="00C23767"/>
    <w:rsid w:val="00C24A27"/>
    <w:rsid w:val="00C2554A"/>
    <w:rsid w:val="00C26059"/>
    <w:rsid w:val="00C260A3"/>
    <w:rsid w:val="00C2673D"/>
    <w:rsid w:val="00C2679B"/>
    <w:rsid w:val="00C267EE"/>
    <w:rsid w:val="00C269D8"/>
    <w:rsid w:val="00C27078"/>
    <w:rsid w:val="00C27662"/>
    <w:rsid w:val="00C27C9C"/>
    <w:rsid w:val="00C30754"/>
    <w:rsid w:val="00C30CB5"/>
    <w:rsid w:val="00C3145D"/>
    <w:rsid w:val="00C341E3"/>
    <w:rsid w:val="00C34357"/>
    <w:rsid w:val="00C37986"/>
    <w:rsid w:val="00C37D88"/>
    <w:rsid w:val="00C4002B"/>
    <w:rsid w:val="00C40620"/>
    <w:rsid w:val="00C40646"/>
    <w:rsid w:val="00C4078B"/>
    <w:rsid w:val="00C407C6"/>
    <w:rsid w:val="00C41865"/>
    <w:rsid w:val="00C41D85"/>
    <w:rsid w:val="00C41F90"/>
    <w:rsid w:val="00C42378"/>
    <w:rsid w:val="00C42DA9"/>
    <w:rsid w:val="00C44BEC"/>
    <w:rsid w:val="00C45190"/>
    <w:rsid w:val="00C45737"/>
    <w:rsid w:val="00C468EE"/>
    <w:rsid w:val="00C46B5D"/>
    <w:rsid w:val="00C47664"/>
    <w:rsid w:val="00C47992"/>
    <w:rsid w:val="00C47E42"/>
    <w:rsid w:val="00C50092"/>
    <w:rsid w:val="00C50BDE"/>
    <w:rsid w:val="00C50CD8"/>
    <w:rsid w:val="00C5139E"/>
    <w:rsid w:val="00C527DF"/>
    <w:rsid w:val="00C52AD3"/>
    <w:rsid w:val="00C530DF"/>
    <w:rsid w:val="00C53659"/>
    <w:rsid w:val="00C5365D"/>
    <w:rsid w:val="00C54214"/>
    <w:rsid w:val="00C54841"/>
    <w:rsid w:val="00C548A3"/>
    <w:rsid w:val="00C54ADB"/>
    <w:rsid w:val="00C54FA9"/>
    <w:rsid w:val="00C55913"/>
    <w:rsid w:val="00C56415"/>
    <w:rsid w:val="00C5703C"/>
    <w:rsid w:val="00C61416"/>
    <w:rsid w:val="00C61DED"/>
    <w:rsid w:val="00C62083"/>
    <w:rsid w:val="00C626C8"/>
    <w:rsid w:val="00C634A7"/>
    <w:rsid w:val="00C63A19"/>
    <w:rsid w:val="00C642ED"/>
    <w:rsid w:val="00C64E28"/>
    <w:rsid w:val="00C6525C"/>
    <w:rsid w:val="00C656B1"/>
    <w:rsid w:val="00C65A72"/>
    <w:rsid w:val="00C66043"/>
    <w:rsid w:val="00C6772F"/>
    <w:rsid w:val="00C67934"/>
    <w:rsid w:val="00C67B3D"/>
    <w:rsid w:val="00C67DF8"/>
    <w:rsid w:val="00C67DFA"/>
    <w:rsid w:val="00C703E9"/>
    <w:rsid w:val="00C70FE9"/>
    <w:rsid w:val="00C73414"/>
    <w:rsid w:val="00C73471"/>
    <w:rsid w:val="00C734A3"/>
    <w:rsid w:val="00C73A2B"/>
    <w:rsid w:val="00C73C83"/>
    <w:rsid w:val="00C73EC2"/>
    <w:rsid w:val="00C74E71"/>
    <w:rsid w:val="00C74F24"/>
    <w:rsid w:val="00C7529F"/>
    <w:rsid w:val="00C76AE4"/>
    <w:rsid w:val="00C77500"/>
    <w:rsid w:val="00C803C0"/>
    <w:rsid w:val="00C81736"/>
    <w:rsid w:val="00C82766"/>
    <w:rsid w:val="00C82A41"/>
    <w:rsid w:val="00C83B2A"/>
    <w:rsid w:val="00C83C48"/>
    <w:rsid w:val="00C83FEA"/>
    <w:rsid w:val="00C85055"/>
    <w:rsid w:val="00C8576A"/>
    <w:rsid w:val="00C85F16"/>
    <w:rsid w:val="00C86A8B"/>
    <w:rsid w:val="00C877F8"/>
    <w:rsid w:val="00C87C33"/>
    <w:rsid w:val="00C91015"/>
    <w:rsid w:val="00C916DB"/>
    <w:rsid w:val="00C91BFA"/>
    <w:rsid w:val="00C92087"/>
    <w:rsid w:val="00C9306C"/>
    <w:rsid w:val="00C930FA"/>
    <w:rsid w:val="00C93493"/>
    <w:rsid w:val="00C937E0"/>
    <w:rsid w:val="00C93BAB"/>
    <w:rsid w:val="00C93F71"/>
    <w:rsid w:val="00C942DF"/>
    <w:rsid w:val="00C94A4D"/>
    <w:rsid w:val="00C953E4"/>
    <w:rsid w:val="00C95A45"/>
    <w:rsid w:val="00C96591"/>
    <w:rsid w:val="00C96772"/>
    <w:rsid w:val="00C96F04"/>
    <w:rsid w:val="00CA0C29"/>
    <w:rsid w:val="00CA1255"/>
    <w:rsid w:val="00CA1563"/>
    <w:rsid w:val="00CA16BA"/>
    <w:rsid w:val="00CA21CD"/>
    <w:rsid w:val="00CA2259"/>
    <w:rsid w:val="00CA2340"/>
    <w:rsid w:val="00CA2CD4"/>
    <w:rsid w:val="00CA38FE"/>
    <w:rsid w:val="00CA394E"/>
    <w:rsid w:val="00CA5504"/>
    <w:rsid w:val="00CA5B42"/>
    <w:rsid w:val="00CA6E14"/>
    <w:rsid w:val="00CA7ED2"/>
    <w:rsid w:val="00CB0F2F"/>
    <w:rsid w:val="00CB1D7D"/>
    <w:rsid w:val="00CB2292"/>
    <w:rsid w:val="00CB254E"/>
    <w:rsid w:val="00CB2CA5"/>
    <w:rsid w:val="00CB34FF"/>
    <w:rsid w:val="00CB358F"/>
    <w:rsid w:val="00CB4514"/>
    <w:rsid w:val="00CB4A5C"/>
    <w:rsid w:val="00CB5561"/>
    <w:rsid w:val="00CB5DE6"/>
    <w:rsid w:val="00CB68EC"/>
    <w:rsid w:val="00CB69E9"/>
    <w:rsid w:val="00CB6BEC"/>
    <w:rsid w:val="00CB6C53"/>
    <w:rsid w:val="00CB7A4C"/>
    <w:rsid w:val="00CC024F"/>
    <w:rsid w:val="00CC0772"/>
    <w:rsid w:val="00CC101D"/>
    <w:rsid w:val="00CC16AA"/>
    <w:rsid w:val="00CC187F"/>
    <w:rsid w:val="00CC1AF9"/>
    <w:rsid w:val="00CC1E21"/>
    <w:rsid w:val="00CC1EA7"/>
    <w:rsid w:val="00CC2268"/>
    <w:rsid w:val="00CC247F"/>
    <w:rsid w:val="00CC27FD"/>
    <w:rsid w:val="00CC288E"/>
    <w:rsid w:val="00CC324A"/>
    <w:rsid w:val="00CC35E6"/>
    <w:rsid w:val="00CC3A19"/>
    <w:rsid w:val="00CC5092"/>
    <w:rsid w:val="00CC51EA"/>
    <w:rsid w:val="00CC55EA"/>
    <w:rsid w:val="00CC59DA"/>
    <w:rsid w:val="00CC6545"/>
    <w:rsid w:val="00CC7EA5"/>
    <w:rsid w:val="00CD0599"/>
    <w:rsid w:val="00CD0B9A"/>
    <w:rsid w:val="00CD17FF"/>
    <w:rsid w:val="00CD1D17"/>
    <w:rsid w:val="00CD1D47"/>
    <w:rsid w:val="00CD1E27"/>
    <w:rsid w:val="00CD312A"/>
    <w:rsid w:val="00CD3313"/>
    <w:rsid w:val="00CD43FD"/>
    <w:rsid w:val="00CD5FFA"/>
    <w:rsid w:val="00CD6982"/>
    <w:rsid w:val="00CD6C39"/>
    <w:rsid w:val="00CD735B"/>
    <w:rsid w:val="00CD7647"/>
    <w:rsid w:val="00CD773F"/>
    <w:rsid w:val="00CD79E3"/>
    <w:rsid w:val="00CD7DEC"/>
    <w:rsid w:val="00CE1A88"/>
    <w:rsid w:val="00CE1F70"/>
    <w:rsid w:val="00CE2EDD"/>
    <w:rsid w:val="00CE5273"/>
    <w:rsid w:val="00CE7ECA"/>
    <w:rsid w:val="00CF0618"/>
    <w:rsid w:val="00CF0C31"/>
    <w:rsid w:val="00CF0CE3"/>
    <w:rsid w:val="00CF1055"/>
    <w:rsid w:val="00CF1762"/>
    <w:rsid w:val="00CF21D6"/>
    <w:rsid w:val="00CF269D"/>
    <w:rsid w:val="00CF2915"/>
    <w:rsid w:val="00CF317D"/>
    <w:rsid w:val="00CF3196"/>
    <w:rsid w:val="00CF3951"/>
    <w:rsid w:val="00CF3953"/>
    <w:rsid w:val="00CF4E99"/>
    <w:rsid w:val="00CF51E9"/>
    <w:rsid w:val="00CF521B"/>
    <w:rsid w:val="00CF6BD5"/>
    <w:rsid w:val="00CF79FE"/>
    <w:rsid w:val="00CF7AFB"/>
    <w:rsid w:val="00D001C4"/>
    <w:rsid w:val="00D00760"/>
    <w:rsid w:val="00D00E4E"/>
    <w:rsid w:val="00D01B3E"/>
    <w:rsid w:val="00D021CC"/>
    <w:rsid w:val="00D02D43"/>
    <w:rsid w:val="00D032BC"/>
    <w:rsid w:val="00D0454B"/>
    <w:rsid w:val="00D04921"/>
    <w:rsid w:val="00D04B99"/>
    <w:rsid w:val="00D0635F"/>
    <w:rsid w:val="00D06B49"/>
    <w:rsid w:val="00D07474"/>
    <w:rsid w:val="00D076AB"/>
    <w:rsid w:val="00D0773B"/>
    <w:rsid w:val="00D07CCB"/>
    <w:rsid w:val="00D1001E"/>
    <w:rsid w:val="00D10695"/>
    <w:rsid w:val="00D10CBB"/>
    <w:rsid w:val="00D10D3E"/>
    <w:rsid w:val="00D1142B"/>
    <w:rsid w:val="00D117D6"/>
    <w:rsid w:val="00D125EF"/>
    <w:rsid w:val="00D12836"/>
    <w:rsid w:val="00D12FB8"/>
    <w:rsid w:val="00D138B1"/>
    <w:rsid w:val="00D13F62"/>
    <w:rsid w:val="00D145C6"/>
    <w:rsid w:val="00D157CC"/>
    <w:rsid w:val="00D15956"/>
    <w:rsid w:val="00D1614A"/>
    <w:rsid w:val="00D16820"/>
    <w:rsid w:val="00D16B6B"/>
    <w:rsid w:val="00D17E2C"/>
    <w:rsid w:val="00D2067F"/>
    <w:rsid w:val="00D2078E"/>
    <w:rsid w:val="00D20812"/>
    <w:rsid w:val="00D20813"/>
    <w:rsid w:val="00D2092C"/>
    <w:rsid w:val="00D20E20"/>
    <w:rsid w:val="00D21457"/>
    <w:rsid w:val="00D21AF1"/>
    <w:rsid w:val="00D21F70"/>
    <w:rsid w:val="00D2221B"/>
    <w:rsid w:val="00D223AC"/>
    <w:rsid w:val="00D24155"/>
    <w:rsid w:val="00D24492"/>
    <w:rsid w:val="00D24702"/>
    <w:rsid w:val="00D2472B"/>
    <w:rsid w:val="00D24C79"/>
    <w:rsid w:val="00D24F55"/>
    <w:rsid w:val="00D2600A"/>
    <w:rsid w:val="00D26599"/>
    <w:rsid w:val="00D26AB2"/>
    <w:rsid w:val="00D2711B"/>
    <w:rsid w:val="00D3032F"/>
    <w:rsid w:val="00D3110C"/>
    <w:rsid w:val="00D315DA"/>
    <w:rsid w:val="00D31AEB"/>
    <w:rsid w:val="00D31AF4"/>
    <w:rsid w:val="00D33282"/>
    <w:rsid w:val="00D34887"/>
    <w:rsid w:val="00D34F16"/>
    <w:rsid w:val="00D357A8"/>
    <w:rsid w:val="00D358F4"/>
    <w:rsid w:val="00D36D19"/>
    <w:rsid w:val="00D3750B"/>
    <w:rsid w:val="00D41039"/>
    <w:rsid w:val="00D436D0"/>
    <w:rsid w:val="00D440FA"/>
    <w:rsid w:val="00D44203"/>
    <w:rsid w:val="00D45D9C"/>
    <w:rsid w:val="00D46293"/>
    <w:rsid w:val="00D47080"/>
    <w:rsid w:val="00D47489"/>
    <w:rsid w:val="00D500CF"/>
    <w:rsid w:val="00D51307"/>
    <w:rsid w:val="00D51E9C"/>
    <w:rsid w:val="00D52771"/>
    <w:rsid w:val="00D5285B"/>
    <w:rsid w:val="00D5381A"/>
    <w:rsid w:val="00D540D7"/>
    <w:rsid w:val="00D55001"/>
    <w:rsid w:val="00D55299"/>
    <w:rsid w:val="00D563B5"/>
    <w:rsid w:val="00D5643F"/>
    <w:rsid w:val="00D56568"/>
    <w:rsid w:val="00D57034"/>
    <w:rsid w:val="00D57665"/>
    <w:rsid w:val="00D577A0"/>
    <w:rsid w:val="00D60A17"/>
    <w:rsid w:val="00D6193A"/>
    <w:rsid w:val="00D62369"/>
    <w:rsid w:val="00D63508"/>
    <w:rsid w:val="00D64783"/>
    <w:rsid w:val="00D6518B"/>
    <w:rsid w:val="00D65A8F"/>
    <w:rsid w:val="00D677DE"/>
    <w:rsid w:val="00D67C61"/>
    <w:rsid w:val="00D709F3"/>
    <w:rsid w:val="00D70F7E"/>
    <w:rsid w:val="00D71243"/>
    <w:rsid w:val="00D71428"/>
    <w:rsid w:val="00D71869"/>
    <w:rsid w:val="00D725CB"/>
    <w:rsid w:val="00D72CC0"/>
    <w:rsid w:val="00D72F25"/>
    <w:rsid w:val="00D7316A"/>
    <w:rsid w:val="00D73D08"/>
    <w:rsid w:val="00D73F24"/>
    <w:rsid w:val="00D7424D"/>
    <w:rsid w:val="00D74AF7"/>
    <w:rsid w:val="00D74E43"/>
    <w:rsid w:val="00D75258"/>
    <w:rsid w:val="00D75405"/>
    <w:rsid w:val="00D755EB"/>
    <w:rsid w:val="00D75F85"/>
    <w:rsid w:val="00D76523"/>
    <w:rsid w:val="00D77FE1"/>
    <w:rsid w:val="00D80337"/>
    <w:rsid w:val="00D80421"/>
    <w:rsid w:val="00D8059D"/>
    <w:rsid w:val="00D81015"/>
    <w:rsid w:val="00D82608"/>
    <w:rsid w:val="00D82B62"/>
    <w:rsid w:val="00D82D1F"/>
    <w:rsid w:val="00D831C2"/>
    <w:rsid w:val="00D833E0"/>
    <w:rsid w:val="00D8381C"/>
    <w:rsid w:val="00D83BCE"/>
    <w:rsid w:val="00D840FC"/>
    <w:rsid w:val="00D86AFF"/>
    <w:rsid w:val="00D86F7B"/>
    <w:rsid w:val="00D8707A"/>
    <w:rsid w:val="00D87339"/>
    <w:rsid w:val="00D87BEB"/>
    <w:rsid w:val="00D87FDC"/>
    <w:rsid w:val="00D90A4C"/>
    <w:rsid w:val="00D90D6A"/>
    <w:rsid w:val="00D90FFF"/>
    <w:rsid w:val="00D912F4"/>
    <w:rsid w:val="00D914FE"/>
    <w:rsid w:val="00D92257"/>
    <w:rsid w:val="00D9368C"/>
    <w:rsid w:val="00D93C1E"/>
    <w:rsid w:val="00D93E84"/>
    <w:rsid w:val="00D942E7"/>
    <w:rsid w:val="00D9467A"/>
    <w:rsid w:val="00D94F11"/>
    <w:rsid w:val="00D95366"/>
    <w:rsid w:val="00D958DF"/>
    <w:rsid w:val="00D959CF"/>
    <w:rsid w:val="00D95B50"/>
    <w:rsid w:val="00D95CDC"/>
    <w:rsid w:val="00D9718B"/>
    <w:rsid w:val="00D975F5"/>
    <w:rsid w:val="00D9788E"/>
    <w:rsid w:val="00D97CC1"/>
    <w:rsid w:val="00DA0135"/>
    <w:rsid w:val="00DA28DD"/>
    <w:rsid w:val="00DA3407"/>
    <w:rsid w:val="00DA38D8"/>
    <w:rsid w:val="00DA44F3"/>
    <w:rsid w:val="00DA4864"/>
    <w:rsid w:val="00DA4EF8"/>
    <w:rsid w:val="00DA564B"/>
    <w:rsid w:val="00DA5709"/>
    <w:rsid w:val="00DA57F2"/>
    <w:rsid w:val="00DA69F9"/>
    <w:rsid w:val="00DA6A4E"/>
    <w:rsid w:val="00DA7612"/>
    <w:rsid w:val="00DA7C2D"/>
    <w:rsid w:val="00DA7E70"/>
    <w:rsid w:val="00DA7E79"/>
    <w:rsid w:val="00DB085A"/>
    <w:rsid w:val="00DB0952"/>
    <w:rsid w:val="00DB0B91"/>
    <w:rsid w:val="00DB1C33"/>
    <w:rsid w:val="00DB1C51"/>
    <w:rsid w:val="00DB477F"/>
    <w:rsid w:val="00DB4806"/>
    <w:rsid w:val="00DB4A52"/>
    <w:rsid w:val="00DB5386"/>
    <w:rsid w:val="00DB5C23"/>
    <w:rsid w:val="00DB5E64"/>
    <w:rsid w:val="00DB5EB2"/>
    <w:rsid w:val="00DB604E"/>
    <w:rsid w:val="00DB6050"/>
    <w:rsid w:val="00DB65F1"/>
    <w:rsid w:val="00DB68EA"/>
    <w:rsid w:val="00DB6F77"/>
    <w:rsid w:val="00DB6F85"/>
    <w:rsid w:val="00DB71A9"/>
    <w:rsid w:val="00DB7357"/>
    <w:rsid w:val="00DC007C"/>
    <w:rsid w:val="00DC0127"/>
    <w:rsid w:val="00DC02AB"/>
    <w:rsid w:val="00DC3A3F"/>
    <w:rsid w:val="00DC43AE"/>
    <w:rsid w:val="00DC4841"/>
    <w:rsid w:val="00DC499D"/>
    <w:rsid w:val="00DC4EEF"/>
    <w:rsid w:val="00DC4F0F"/>
    <w:rsid w:val="00DC51A9"/>
    <w:rsid w:val="00DC5DC1"/>
    <w:rsid w:val="00DC612C"/>
    <w:rsid w:val="00DC723B"/>
    <w:rsid w:val="00DC7449"/>
    <w:rsid w:val="00DD0100"/>
    <w:rsid w:val="00DD01A7"/>
    <w:rsid w:val="00DD0854"/>
    <w:rsid w:val="00DD0B24"/>
    <w:rsid w:val="00DD154D"/>
    <w:rsid w:val="00DD2996"/>
    <w:rsid w:val="00DD2BF6"/>
    <w:rsid w:val="00DD327E"/>
    <w:rsid w:val="00DD3C36"/>
    <w:rsid w:val="00DD4164"/>
    <w:rsid w:val="00DD4846"/>
    <w:rsid w:val="00DD4977"/>
    <w:rsid w:val="00DD4EE8"/>
    <w:rsid w:val="00DD5294"/>
    <w:rsid w:val="00DD6217"/>
    <w:rsid w:val="00DD6F2C"/>
    <w:rsid w:val="00DE098F"/>
    <w:rsid w:val="00DE25CA"/>
    <w:rsid w:val="00DE2784"/>
    <w:rsid w:val="00DE299C"/>
    <w:rsid w:val="00DE2E7C"/>
    <w:rsid w:val="00DE2ED8"/>
    <w:rsid w:val="00DE318A"/>
    <w:rsid w:val="00DE3BB8"/>
    <w:rsid w:val="00DE41CE"/>
    <w:rsid w:val="00DE4C68"/>
    <w:rsid w:val="00DE4D3C"/>
    <w:rsid w:val="00DE7C03"/>
    <w:rsid w:val="00DF07E7"/>
    <w:rsid w:val="00DF0831"/>
    <w:rsid w:val="00DF0DB3"/>
    <w:rsid w:val="00DF137B"/>
    <w:rsid w:val="00DF154E"/>
    <w:rsid w:val="00DF1788"/>
    <w:rsid w:val="00DF1E90"/>
    <w:rsid w:val="00DF2ED9"/>
    <w:rsid w:val="00DF2FAD"/>
    <w:rsid w:val="00DF2FC2"/>
    <w:rsid w:val="00DF3145"/>
    <w:rsid w:val="00DF38C9"/>
    <w:rsid w:val="00DF597C"/>
    <w:rsid w:val="00DF6CC3"/>
    <w:rsid w:val="00DF7510"/>
    <w:rsid w:val="00DF770D"/>
    <w:rsid w:val="00DF7B75"/>
    <w:rsid w:val="00E00407"/>
    <w:rsid w:val="00E00AAF"/>
    <w:rsid w:val="00E00CA9"/>
    <w:rsid w:val="00E0172D"/>
    <w:rsid w:val="00E03005"/>
    <w:rsid w:val="00E0377D"/>
    <w:rsid w:val="00E03795"/>
    <w:rsid w:val="00E04DB5"/>
    <w:rsid w:val="00E058D1"/>
    <w:rsid w:val="00E078C2"/>
    <w:rsid w:val="00E07B04"/>
    <w:rsid w:val="00E10CC8"/>
    <w:rsid w:val="00E12172"/>
    <w:rsid w:val="00E122B8"/>
    <w:rsid w:val="00E1237D"/>
    <w:rsid w:val="00E12E70"/>
    <w:rsid w:val="00E13350"/>
    <w:rsid w:val="00E133F6"/>
    <w:rsid w:val="00E137CC"/>
    <w:rsid w:val="00E1394C"/>
    <w:rsid w:val="00E14A05"/>
    <w:rsid w:val="00E14E4F"/>
    <w:rsid w:val="00E14F44"/>
    <w:rsid w:val="00E14F77"/>
    <w:rsid w:val="00E15F13"/>
    <w:rsid w:val="00E1631C"/>
    <w:rsid w:val="00E16A7C"/>
    <w:rsid w:val="00E16ECC"/>
    <w:rsid w:val="00E17183"/>
    <w:rsid w:val="00E17D70"/>
    <w:rsid w:val="00E200E2"/>
    <w:rsid w:val="00E2011B"/>
    <w:rsid w:val="00E2027F"/>
    <w:rsid w:val="00E2076B"/>
    <w:rsid w:val="00E20966"/>
    <w:rsid w:val="00E20AA8"/>
    <w:rsid w:val="00E21FB4"/>
    <w:rsid w:val="00E22BC1"/>
    <w:rsid w:val="00E23473"/>
    <w:rsid w:val="00E2357E"/>
    <w:rsid w:val="00E246BE"/>
    <w:rsid w:val="00E24C3F"/>
    <w:rsid w:val="00E24E80"/>
    <w:rsid w:val="00E24F3D"/>
    <w:rsid w:val="00E25020"/>
    <w:rsid w:val="00E25541"/>
    <w:rsid w:val="00E255E4"/>
    <w:rsid w:val="00E25C95"/>
    <w:rsid w:val="00E274C2"/>
    <w:rsid w:val="00E302E2"/>
    <w:rsid w:val="00E30F79"/>
    <w:rsid w:val="00E31844"/>
    <w:rsid w:val="00E31C69"/>
    <w:rsid w:val="00E31CAA"/>
    <w:rsid w:val="00E32325"/>
    <w:rsid w:val="00E32F1F"/>
    <w:rsid w:val="00E33281"/>
    <w:rsid w:val="00E3379F"/>
    <w:rsid w:val="00E33BFF"/>
    <w:rsid w:val="00E3479D"/>
    <w:rsid w:val="00E35379"/>
    <w:rsid w:val="00E35530"/>
    <w:rsid w:val="00E35652"/>
    <w:rsid w:val="00E36D23"/>
    <w:rsid w:val="00E378A3"/>
    <w:rsid w:val="00E37F34"/>
    <w:rsid w:val="00E4002B"/>
    <w:rsid w:val="00E401E8"/>
    <w:rsid w:val="00E4036C"/>
    <w:rsid w:val="00E4056C"/>
    <w:rsid w:val="00E405C8"/>
    <w:rsid w:val="00E411F0"/>
    <w:rsid w:val="00E41FBF"/>
    <w:rsid w:val="00E43DA4"/>
    <w:rsid w:val="00E4445E"/>
    <w:rsid w:val="00E44677"/>
    <w:rsid w:val="00E44858"/>
    <w:rsid w:val="00E44F61"/>
    <w:rsid w:val="00E46389"/>
    <w:rsid w:val="00E469DD"/>
    <w:rsid w:val="00E46BD1"/>
    <w:rsid w:val="00E46F84"/>
    <w:rsid w:val="00E47006"/>
    <w:rsid w:val="00E47083"/>
    <w:rsid w:val="00E500EB"/>
    <w:rsid w:val="00E50868"/>
    <w:rsid w:val="00E51188"/>
    <w:rsid w:val="00E5151E"/>
    <w:rsid w:val="00E519E3"/>
    <w:rsid w:val="00E52254"/>
    <w:rsid w:val="00E52671"/>
    <w:rsid w:val="00E535CC"/>
    <w:rsid w:val="00E536E7"/>
    <w:rsid w:val="00E53BF0"/>
    <w:rsid w:val="00E53F6A"/>
    <w:rsid w:val="00E5400E"/>
    <w:rsid w:val="00E54BC0"/>
    <w:rsid w:val="00E555DA"/>
    <w:rsid w:val="00E559E2"/>
    <w:rsid w:val="00E56EFE"/>
    <w:rsid w:val="00E5715B"/>
    <w:rsid w:val="00E571A1"/>
    <w:rsid w:val="00E57A29"/>
    <w:rsid w:val="00E6001E"/>
    <w:rsid w:val="00E60861"/>
    <w:rsid w:val="00E60CD6"/>
    <w:rsid w:val="00E61236"/>
    <w:rsid w:val="00E62ACD"/>
    <w:rsid w:val="00E63625"/>
    <w:rsid w:val="00E63C75"/>
    <w:rsid w:val="00E63E6C"/>
    <w:rsid w:val="00E640B5"/>
    <w:rsid w:val="00E66485"/>
    <w:rsid w:val="00E678E0"/>
    <w:rsid w:val="00E67C1F"/>
    <w:rsid w:val="00E716EC"/>
    <w:rsid w:val="00E71737"/>
    <w:rsid w:val="00E718AA"/>
    <w:rsid w:val="00E71B66"/>
    <w:rsid w:val="00E71D79"/>
    <w:rsid w:val="00E71E73"/>
    <w:rsid w:val="00E720D4"/>
    <w:rsid w:val="00E72B8E"/>
    <w:rsid w:val="00E72C8B"/>
    <w:rsid w:val="00E74B50"/>
    <w:rsid w:val="00E74BEA"/>
    <w:rsid w:val="00E751B8"/>
    <w:rsid w:val="00E75FD9"/>
    <w:rsid w:val="00E765B2"/>
    <w:rsid w:val="00E7761A"/>
    <w:rsid w:val="00E77BB3"/>
    <w:rsid w:val="00E77FFB"/>
    <w:rsid w:val="00E8010E"/>
    <w:rsid w:val="00E8100E"/>
    <w:rsid w:val="00E8214E"/>
    <w:rsid w:val="00E8258C"/>
    <w:rsid w:val="00E826C4"/>
    <w:rsid w:val="00E839AB"/>
    <w:rsid w:val="00E83FB5"/>
    <w:rsid w:val="00E84929"/>
    <w:rsid w:val="00E85E7E"/>
    <w:rsid w:val="00E8607F"/>
    <w:rsid w:val="00E862D8"/>
    <w:rsid w:val="00E863C9"/>
    <w:rsid w:val="00E865A6"/>
    <w:rsid w:val="00E86DBA"/>
    <w:rsid w:val="00E901F4"/>
    <w:rsid w:val="00E9042F"/>
    <w:rsid w:val="00E9073A"/>
    <w:rsid w:val="00E90F4E"/>
    <w:rsid w:val="00E91177"/>
    <w:rsid w:val="00E918D8"/>
    <w:rsid w:val="00E93A44"/>
    <w:rsid w:val="00E93F80"/>
    <w:rsid w:val="00E94E59"/>
    <w:rsid w:val="00E956B4"/>
    <w:rsid w:val="00E95C20"/>
    <w:rsid w:val="00E95EE9"/>
    <w:rsid w:val="00E960AD"/>
    <w:rsid w:val="00E962BD"/>
    <w:rsid w:val="00E9649B"/>
    <w:rsid w:val="00E970A8"/>
    <w:rsid w:val="00EA0A35"/>
    <w:rsid w:val="00EA1703"/>
    <w:rsid w:val="00EA27AE"/>
    <w:rsid w:val="00EA2C12"/>
    <w:rsid w:val="00EA2DB6"/>
    <w:rsid w:val="00EA2E1E"/>
    <w:rsid w:val="00EA336A"/>
    <w:rsid w:val="00EA389E"/>
    <w:rsid w:val="00EA3B45"/>
    <w:rsid w:val="00EA448B"/>
    <w:rsid w:val="00EA5377"/>
    <w:rsid w:val="00EA5687"/>
    <w:rsid w:val="00EA5D07"/>
    <w:rsid w:val="00EA5E00"/>
    <w:rsid w:val="00EA635B"/>
    <w:rsid w:val="00EA6CF1"/>
    <w:rsid w:val="00EA7261"/>
    <w:rsid w:val="00EA757F"/>
    <w:rsid w:val="00EA7883"/>
    <w:rsid w:val="00EA79F9"/>
    <w:rsid w:val="00EA7B20"/>
    <w:rsid w:val="00EA7C88"/>
    <w:rsid w:val="00EB09ED"/>
    <w:rsid w:val="00EB0A4A"/>
    <w:rsid w:val="00EB0A8F"/>
    <w:rsid w:val="00EB0FC1"/>
    <w:rsid w:val="00EB14D0"/>
    <w:rsid w:val="00EB2F4E"/>
    <w:rsid w:val="00EB2FB8"/>
    <w:rsid w:val="00EB3357"/>
    <w:rsid w:val="00EB3E60"/>
    <w:rsid w:val="00EB40C4"/>
    <w:rsid w:val="00EB45AD"/>
    <w:rsid w:val="00EB5DD6"/>
    <w:rsid w:val="00EB64AD"/>
    <w:rsid w:val="00EB6AAE"/>
    <w:rsid w:val="00EB6C4A"/>
    <w:rsid w:val="00EB6CBF"/>
    <w:rsid w:val="00EB7350"/>
    <w:rsid w:val="00EC00B2"/>
    <w:rsid w:val="00EC0243"/>
    <w:rsid w:val="00EC0B92"/>
    <w:rsid w:val="00EC141E"/>
    <w:rsid w:val="00EC1486"/>
    <w:rsid w:val="00EC19A1"/>
    <w:rsid w:val="00EC1F74"/>
    <w:rsid w:val="00EC20E9"/>
    <w:rsid w:val="00EC3352"/>
    <w:rsid w:val="00EC341E"/>
    <w:rsid w:val="00EC368F"/>
    <w:rsid w:val="00EC4200"/>
    <w:rsid w:val="00EC4A74"/>
    <w:rsid w:val="00EC4D22"/>
    <w:rsid w:val="00EC509C"/>
    <w:rsid w:val="00EC5BDC"/>
    <w:rsid w:val="00EC5C91"/>
    <w:rsid w:val="00EC6A86"/>
    <w:rsid w:val="00EC6B95"/>
    <w:rsid w:val="00EC6FDA"/>
    <w:rsid w:val="00EC7683"/>
    <w:rsid w:val="00ED01CC"/>
    <w:rsid w:val="00ED0A2A"/>
    <w:rsid w:val="00ED0AC4"/>
    <w:rsid w:val="00ED14F3"/>
    <w:rsid w:val="00ED25AF"/>
    <w:rsid w:val="00ED2836"/>
    <w:rsid w:val="00ED355C"/>
    <w:rsid w:val="00ED4296"/>
    <w:rsid w:val="00ED45ED"/>
    <w:rsid w:val="00ED562F"/>
    <w:rsid w:val="00ED5ABA"/>
    <w:rsid w:val="00ED62F8"/>
    <w:rsid w:val="00ED6DD5"/>
    <w:rsid w:val="00EE017A"/>
    <w:rsid w:val="00EE0196"/>
    <w:rsid w:val="00EE087F"/>
    <w:rsid w:val="00EE0C9C"/>
    <w:rsid w:val="00EE17F7"/>
    <w:rsid w:val="00EE1B13"/>
    <w:rsid w:val="00EE1E91"/>
    <w:rsid w:val="00EE2A40"/>
    <w:rsid w:val="00EE2A4D"/>
    <w:rsid w:val="00EE2B75"/>
    <w:rsid w:val="00EE35F9"/>
    <w:rsid w:val="00EE4063"/>
    <w:rsid w:val="00EE46A7"/>
    <w:rsid w:val="00EE566D"/>
    <w:rsid w:val="00EE5A91"/>
    <w:rsid w:val="00EE65D6"/>
    <w:rsid w:val="00EE6DFF"/>
    <w:rsid w:val="00EE72FF"/>
    <w:rsid w:val="00EF09D1"/>
    <w:rsid w:val="00EF1844"/>
    <w:rsid w:val="00EF18A8"/>
    <w:rsid w:val="00EF192A"/>
    <w:rsid w:val="00EF2AFC"/>
    <w:rsid w:val="00EF3373"/>
    <w:rsid w:val="00EF3A47"/>
    <w:rsid w:val="00EF40D6"/>
    <w:rsid w:val="00EF48BA"/>
    <w:rsid w:val="00EF4E90"/>
    <w:rsid w:val="00EF5903"/>
    <w:rsid w:val="00EF59D8"/>
    <w:rsid w:val="00EF6ADB"/>
    <w:rsid w:val="00EF798B"/>
    <w:rsid w:val="00EF79EC"/>
    <w:rsid w:val="00F0029C"/>
    <w:rsid w:val="00F00365"/>
    <w:rsid w:val="00F003CF"/>
    <w:rsid w:val="00F00A7E"/>
    <w:rsid w:val="00F01068"/>
    <w:rsid w:val="00F01FC9"/>
    <w:rsid w:val="00F0263A"/>
    <w:rsid w:val="00F0368C"/>
    <w:rsid w:val="00F040C0"/>
    <w:rsid w:val="00F04896"/>
    <w:rsid w:val="00F04F92"/>
    <w:rsid w:val="00F04FFC"/>
    <w:rsid w:val="00F06060"/>
    <w:rsid w:val="00F066BF"/>
    <w:rsid w:val="00F07DD6"/>
    <w:rsid w:val="00F07E34"/>
    <w:rsid w:val="00F10120"/>
    <w:rsid w:val="00F1139D"/>
    <w:rsid w:val="00F117E2"/>
    <w:rsid w:val="00F127FC"/>
    <w:rsid w:val="00F135F9"/>
    <w:rsid w:val="00F13638"/>
    <w:rsid w:val="00F13707"/>
    <w:rsid w:val="00F13CD0"/>
    <w:rsid w:val="00F14591"/>
    <w:rsid w:val="00F1475C"/>
    <w:rsid w:val="00F15C0C"/>
    <w:rsid w:val="00F168A5"/>
    <w:rsid w:val="00F16B1C"/>
    <w:rsid w:val="00F174E5"/>
    <w:rsid w:val="00F17699"/>
    <w:rsid w:val="00F20412"/>
    <w:rsid w:val="00F21196"/>
    <w:rsid w:val="00F21968"/>
    <w:rsid w:val="00F21BA5"/>
    <w:rsid w:val="00F21BD0"/>
    <w:rsid w:val="00F22205"/>
    <w:rsid w:val="00F22AED"/>
    <w:rsid w:val="00F22CEA"/>
    <w:rsid w:val="00F2327C"/>
    <w:rsid w:val="00F2471C"/>
    <w:rsid w:val="00F24A49"/>
    <w:rsid w:val="00F24F04"/>
    <w:rsid w:val="00F24F48"/>
    <w:rsid w:val="00F250A0"/>
    <w:rsid w:val="00F25357"/>
    <w:rsid w:val="00F25DDA"/>
    <w:rsid w:val="00F30877"/>
    <w:rsid w:val="00F31CEB"/>
    <w:rsid w:val="00F32215"/>
    <w:rsid w:val="00F322EF"/>
    <w:rsid w:val="00F3256F"/>
    <w:rsid w:val="00F3299A"/>
    <w:rsid w:val="00F32AC7"/>
    <w:rsid w:val="00F32B7B"/>
    <w:rsid w:val="00F3461F"/>
    <w:rsid w:val="00F349A4"/>
    <w:rsid w:val="00F3521C"/>
    <w:rsid w:val="00F3538D"/>
    <w:rsid w:val="00F35BDF"/>
    <w:rsid w:val="00F3699F"/>
    <w:rsid w:val="00F36A30"/>
    <w:rsid w:val="00F36FC8"/>
    <w:rsid w:val="00F3710A"/>
    <w:rsid w:val="00F371FD"/>
    <w:rsid w:val="00F372EC"/>
    <w:rsid w:val="00F375D2"/>
    <w:rsid w:val="00F376F1"/>
    <w:rsid w:val="00F3778F"/>
    <w:rsid w:val="00F41DF0"/>
    <w:rsid w:val="00F425F9"/>
    <w:rsid w:val="00F43164"/>
    <w:rsid w:val="00F43231"/>
    <w:rsid w:val="00F4386A"/>
    <w:rsid w:val="00F443EC"/>
    <w:rsid w:val="00F44613"/>
    <w:rsid w:val="00F4466C"/>
    <w:rsid w:val="00F45898"/>
    <w:rsid w:val="00F45A5D"/>
    <w:rsid w:val="00F45CD3"/>
    <w:rsid w:val="00F46062"/>
    <w:rsid w:val="00F46471"/>
    <w:rsid w:val="00F467A6"/>
    <w:rsid w:val="00F467DB"/>
    <w:rsid w:val="00F469BB"/>
    <w:rsid w:val="00F46A0D"/>
    <w:rsid w:val="00F46F1D"/>
    <w:rsid w:val="00F47075"/>
    <w:rsid w:val="00F47180"/>
    <w:rsid w:val="00F471BD"/>
    <w:rsid w:val="00F504C4"/>
    <w:rsid w:val="00F524CB"/>
    <w:rsid w:val="00F52614"/>
    <w:rsid w:val="00F5354A"/>
    <w:rsid w:val="00F53EFA"/>
    <w:rsid w:val="00F54A00"/>
    <w:rsid w:val="00F54B9C"/>
    <w:rsid w:val="00F55BF5"/>
    <w:rsid w:val="00F56205"/>
    <w:rsid w:val="00F56607"/>
    <w:rsid w:val="00F56A85"/>
    <w:rsid w:val="00F5733F"/>
    <w:rsid w:val="00F576E0"/>
    <w:rsid w:val="00F57910"/>
    <w:rsid w:val="00F60EAA"/>
    <w:rsid w:val="00F61017"/>
    <w:rsid w:val="00F61F89"/>
    <w:rsid w:val="00F62769"/>
    <w:rsid w:val="00F62D9E"/>
    <w:rsid w:val="00F62F1B"/>
    <w:rsid w:val="00F630CE"/>
    <w:rsid w:val="00F6328E"/>
    <w:rsid w:val="00F64DC9"/>
    <w:rsid w:val="00F6501B"/>
    <w:rsid w:val="00F6510A"/>
    <w:rsid w:val="00F66444"/>
    <w:rsid w:val="00F66C3C"/>
    <w:rsid w:val="00F6749A"/>
    <w:rsid w:val="00F67A7B"/>
    <w:rsid w:val="00F67E56"/>
    <w:rsid w:val="00F707DE"/>
    <w:rsid w:val="00F709DC"/>
    <w:rsid w:val="00F70BE0"/>
    <w:rsid w:val="00F723D6"/>
    <w:rsid w:val="00F7328F"/>
    <w:rsid w:val="00F73954"/>
    <w:rsid w:val="00F7629A"/>
    <w:rsid w:val="00F769CD"/>
    <w:rsid w:val="00F76C21"/>
    <w:rsid w:val="00F76ECB"/>
    <w:rsid w:val="00F771FC"/>
    <w:rsid w:val="00F77971"/>
    <w:rsid w:val="00F80022"/>
    <w:rsid w:val="00F8262C"/>
    <w:rsid w:val="00F8270B"/>
    <w:rsid w:val="00F83526"/>
    <w:rsid w:val="00F83C66"/>
    <w:rsid w:val="00F849ED"/>
    <w:rsid w:val="00F84F9A"/>
    <w:rsid w:val="00F85CB8"/>
    <w:rsid w:val="00F86216"/>
    <w:rsid w:val="00F865AA"/>
    <w:rsid w:val="00F86695"/>
    <w:rsid w:val="00F8696D"/>
    <w:rsid w:val="00F878D7"/>
    <w:rsid w:val="00F87C99"/>
    <w:rsid w:val="00F87EEC"/>
    <w:rsid w:val="00F90271"/>
    <w:rsid w:val="00F9069F"/>
    <w:rsid w:val="00F90BE0"/>
    <w:rsid w:val="00F90DCA"/>
    <w:rsid w:val="00F91EDF"/>
    <w:rsid w:val="00F9316F"/>
    <w:rsid w:val="00F93C0E"/>
    <w:rsid w:val="00F94846"/>
    <w:rsid w:val="00F94D5F"/>
    <w:rsid w:val="00F9588A"/>
    <w:rsid w:val="00F95C72"/>
    <w:rsid w:val="00F9612F"/>
    <w:rsid w:val="00F968C7"/>
    <w:rsid w:val="00F968E4"/>
    <w:rsid w:val="00F97C9F"/>
    <w:rsid w:val="00FA0578"/>
    <w:rsid w:val="00FA0601"/>
    <w:rsid w:val="00FA0949"/>
    <w:rsid w:val="00FA1ABC"/>
    <w:rsid w:val="00FA1F6A"/>
    <w:rsid w:val="00FA2CA9"/>
    <w:rsid w:val="00FA3486"/>
    <w:rsid w:val="00FA38A8"/>
    <w:rsid w:val="00FA3956"/>
    <w:rsid w:val="00FA3CA7"/>
    <w:rsid w:val="00FA4040"/>
    <w:rsid w:val="00FA4C6F"/>
    <w:rsid w:val="00FA4EBB"/>
    <w:rsid w:val="00FA50FE"/>
    <w:rsid w:val="00FA54B1"/>
    <w:rsid w:val="00FA5A5C"/>
    <w:rsid w:val="00FA63D9"/>
    <w:rsid w:val="00FA6C51"/>
    <w:rsid w:val="00FA7A88"/>
    <w:rsid w:val="00FB0904"/>
    <w:rsid w:val="00FB0C78"/>
    <w:rsid w:val="00FB1389"/>
    <w:rsid w:val="00FB16BE"/>
    <w:rsid w:val="00FB18C7"/>
    <w:rsid w:val="00FB1D84"/>
    <w:rsid w:val="00FB253D"/>
    <w:rsid w:val="00FB35C6"/>
    <w:rsid w:val="00FB3FD0"/>
    <w:rsid w:val="00FB462A"/>
    <w:rsid w:val="00FB5936"/>
    <w:rsid w:val="00FB5A20"/>
    <w:rsid w:val="00FB5C6B"/>
    <w:rsid w:val="00FB632D"/>
    <w:rsid w:val="00FB6852"/>
    <w:rsid w:val="00FB6AFB"/>
    <w:rsid w:val="00FB706D"/>
    <w:rsid w:val="00FB7D4B"/>
    <w:rsid w:val="00FB7EE0"/>
    <w:rsid w:val="00FC04AD"/>
    <w:rsid w:val="00FC05E7"/>
    <w:rsid w:val="00FC0BCE"/>
    <w:rsid w:val="00FC0DB6"/>
    <w:rsid w:val="00FC1569"/>
    <w:rsid w:val="00FC17D6"/>
    <w:rsid w:val="00FC2198"/>
    <w:rsid w:val="00FC22E9"/>
    <w:rsid w:val="00FC2682"/>
    <w:rsid w:val="00FC368D"/>
    <w:rsid w:val="00FC503C"/>
    <w:rsid w:val="00FC5EFD"/>
    <w:rsid w:val="00FC654C"/>
    <w:rsid w:val="00FC6C53"/>
    <w:rsid w:val="00FC707B"/>
    <w:rsid w:val="00FC750F"/>
    <w:rsid w:val="00FD05A4"/>
    <w:rsid w:val="00FD0680"/>
    <w:rsid w:val="00FD0723"/>
    <w:rsid w:val="00FD085E"/>
    <w:rsid w:val="00FD1198"/>
    <w:rsid w:val="00FD1CEA"/>
    <w:rsid w:val="00FD28CB"/>
    <w:rsid w:val="00FD2B83"/>
    <w:rsid w:val="00FD3394"/>
    <w:rsid w:val="00FD400F"/>
    <w:rsid w:val="00FD427F"/>
    <w:rsid w:val="00FD4543"/>
    <w:rsid w:val="00FD45CD"/>
    <w:rsid w:val="00FD49A9"/>
    <w:rsid w:val="00FD4EC1"/>
    <w:rsid w:val="00FD6CCC"/>
    <w:rsid w:val="00FD6D3B"/>
    <w:rsid w:val="00FD77EC"/>
    <w:rsid w:val="00FE0F66"/>
    <w:rsid w:val="00FE1C37"/>
    <w:rsid w:val="00FE3BC7"/>
    <w:rsid w:val="00FE40F3"/>
    <w:rsid w:val="00FE42C4"/>
    <w:rsid w:val="00FE4D3B"/>
    <w:rsid w:val="00FE5571"/>
    <w:rsid w:val="00FE5AB9"/>
    <w:rsid w:val="00FE64B6"/>
    <w:rsid w:val="00FE6CDA"/>
    <w:rsid w:val="00FE6EFB"/>
    <w:rsid w:val="00FE7342"/>
    <w:rsid w:val="00FE76DD"/>
    <w:rsid w:val="00FE7E7C"/>
    <w:rsid w:val="00FF0493"/>
    <w:rsid w:val="00FF0A7C"/>
    <w:rsid w:val="00FF0CD3"/>
    <w:rsid w:val="00FF1481"/>
    <w:rsid w:val="00FF17E8"/>
    <w:rsid w:val="00FF1AB8"/>
    <w:rsid w:val="00FF1B28"/>
    <w:rsid w:val="00FF2349"/>
    <w:rsid w:val="00FF2803"/>
    <w:rsid w:val="00FF2DFB"/>
    <w:rsid w:val="00FF2F3C"/>
    <w:rsid w:val="00FF35D0"/>
    <w:rsid w:val="00FF40A1"/>
    <w:rsid w:val="00FF415C"/>
    <w:rsid w:val="00FF55AC"/>
    <w:rsid w:val="00FF59A8"/>
    <w:rsid w:val="00FF6E6A"/>
    <w:rsid w:val="00FF742D"/>
    <w:rsid w:val="00FF76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6978"/>
    <o:shapelayout v:ext="edit">
      <o:idmap v:ext="edit" data="1"/>
      <o:rules v:ext="edit">
        <o:r id="V:Rule19" type="connector" idref="#_x0000_s1381"/>
        <o:r id="V:Rule20" type="connector" idref="#_x0000_s1380"/>
        <o:r id="V:Rule21" type="connector" idref="#_x0000_s1382"/>
        <o:r id="V:Rule22" type="connector" idref="#_x0000_s138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260E"/>
    <w:pPr>
      <w:spacing w:after="200" w:line="276" w:lineRule="auto"/>
    </w:pPr>
    <w:rPr>
      <w:sz w:val="22"/>
      <w:szCs w:val="22"/>
    </w:rPr>
  </w:style>
  <w:style w:type="paragraph" w:styleId="Ttulo1">
    <w:name w:val="heading 1"/>
    <w:basedOn w:val="Normal"/>
    <w:next w:val="Normal"/>
    <w:link w:val="Ttulo1Car"/>
    <w:uiPriority w:val="9"/>
    <w:qFormat/>
    <w:rsid w:val="008806F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qFormat/>
    <w:rsid w:val="00803D4E"/>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rsid w:val="00847936"/>
    <w:pPr>
      <w:spacing w:before="100" w:beforeAutospacing="1" w:after="100" w:afterAutospacing="1" w:line="240" w:lineRule="auto"/>
      <w:outlineLvl w:val="2"/>
    </w:pPr>
    <w:rPr>
      <w:rFonts w:ascii="Times New Roman" w:hAnsi="Times New Roman"/>
      <w:b/>
      <w:bCs/>
      <w:sz w:val="27"/>
      <w:szCs w:val="27"/>
    </w:rPr>
  </w:style>
  <w:style w:type="paragraph" w:styleId="Ttulo4">
    <w:name w:val="heading 4"/>
    <w:basedOn w:val="Normal"/>
    <w:next w:val="Normal"/>
    <w:link w:val="Ttulo4Car"/>
    <w:uiPriority w:val="9"/>
    <w:qFormat/>
    <w:rsid w:val="00B85425"/>
    <w:pPr>
      <w:keepNext/>
      <w:spacing w:before="240" w:after="60"/>
      <w:outlineLvl w:val="3"/>
    </w:pPr>
    <w:rPr>
      <w:b/>
      <w:b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8806FD"/>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locked/>
    <w:rsid w:val="00803D4E"/>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locked/>
    <w:rsid w:val="00847936"/>
    <w:rPr>
      <w:rFonts w:ascii="Times New Roman" w:hAnsi="Times New Roman" w:cs="Times New Roman"/>
      <w:b/>
      <w:bCs/>
      <w:sz w:val="27"/>
      <w:szCs w:val="27"/>
    </w:rPr>
  </w:style>
  <w:style w:type="paragraph" w:customStyle="1" w:styleId="Default">
    <w:name w:val="Default"/>
    <w:link w:val="DefaultCar"/>
    <w:rsid w:val="0092260E"/>
    <w:pPr>
      <w:widowControl w:val="0"/>
      <w:autoSpaceDE w:val="0"/>
      <w:autoSpaceDN w:val="0"/>
      <w:adjustRightInd w:val="0"/>
    </w:pPr>
    <w:rPr>
      <w:rFonts w:ascii="Times New Roman" w:hAnsi="Times New Roman"/>
      <w:color w:val="000000"/>
      <w:sz w:val="24"/>
      <w:szCs w:val="24"/>
    </w:rPr>
  </w:style>
  <w:style w:type="character" w:customStyle="1" w:styleId="DefaultCar">
    <w:name w:val="Default Car"/>
    <w:basedOn w:val="Fuentedeprrafopredeter"/>
    <w:link w:val="Default"/>
    <w:locked/>
    <w:rsid w:val="007F4D7E"/>
    <w:rPr>
      <w:rFonts w:ascii="Times New Roman" w:hAnsi="Times New Roman"/>
      <w:color w:val="000000"/>
      <w:sz w:val="24"/>
      <w:szCs w:val="24"/>
      <w:lang w:val="es-ES" w:eastAsia="es-ES" w:bidi="ar-SA"/>
    </w:rPr>
  </w:style>
  <w:style w:type="paragraph" w:customStyle="1" w:styleId="CM1">
    <w:name w:val="CM1"/>
    <w:basedOn w:val="Default"/>
    <w:next w:val="Default"/>
    <w:uiPriority w:val="99"/>
    <w:rsid w:val="0092260E"/>
    <w:rPr>
      <w:color w:val="auto"/>
    </w:rPr>
  </w:style>
  <w:style w:type="paragraph" w:customStyle="1" w:styleId="CM94">
    <w:name w:val="CM94"/>
    <w:basedOn w:val="Default"/>
    <w:next w:val="Default"/>
    <w:uiPriority w:val="99"/>
    <w:rsid w:val="0092260E"/>
    <w:pPr>
      <w:spacing w:after="340"/>
    </w:pPr>
    <w:rPr>
      <w:color w:val="auto"/>
    </w:rPr>
  </w:style>
  <w:style w:type="paragraph" w:customStyle="1" w:styleId="CM95">
    <w:name w:val="CM95"/>
    <w:basedOn w:val="Default"/>
    <w:next w:val="Default"/>
    <w:uiPriority w:val="99"/>
    <w:rsid w:val="0092260E"/>
    <w:pPr>
      <w:spacing w:after="1355"/>
    </w:pPr>
    <w:rPr>
      <w:color w:val="auto"/>
    </w:rPr>
  </w:style>
  <w:style w:type="paragraph" w:customStyle="1" w:styleId="CM112">
    <w:name w:val="CM112"/>
    <w:basedOn w:val="Default"/>
    <w:next w:val="Default"/>
    <w:uiPriority w:val="99"/>
    <w:rsid w:val="0092260E"/>
    <w:pPr>
      <w:spacing w:after="558"/>
    </w:pPr>
    <w:rPr>
      <w:color w:val="auto"/>
    </w:rPr>
  </w:style>
  <w:style w:type="paragraph" w:customStyle="1" w:styleId="CM96">
    <w:name w:val="CM96"/>
    <w:basedOn w:val="Default"/>
    <w:next w:val="Default"/>
    <w:uiPriority w:val="99"/>
    <w:rsid w:val="0092260E"/>
    <w:pPr>
      <w:spacing w:after="470"/>
    </w:pPr>
    <w:rPr>
      <w:color w:val="auto"/>
    </w:rPr>
  </w:style>
  <w:style w:type="paragraph" w:customStyle="1" w:styleId="CM2">
    <w:name w:val="CM2"/>
    <w:basedOn w:val="Default"/>
    <w:next w:val="Default"/>
    <w:uiPriority w:val="99"/>
    <w:rsid w:val="0092260E"/>
    <w:pPr>
      <w:spacing w:line="463" w:lineRule="atLeast"/>
    </w:pPr>
    <w:rPr>
      <w:color w:val="auto"/>
    </w:rPr>
  </w:style>
  <w:style w:type="paragraph" w:customStyle="1" w:styleId="CM98">
    <w:name w:val="CM98"/>
    <w:basedOn w:val="Default"/>
    <w:next w:val="Default"/>
    <w:uiPriority w:val="99"/>
    <w:rsid w:val="0092260E"/>
    <w:pPr>
      <w:spacing w:after="660"/>
    </w:pPr>
    <w:rPr>
      <w:color w:val="auto"/>
    </w:rPr>
  </w:style>
  <w:style w:type="paragraph" w:customStyle="1" w:styleId="CM3">
    <w:name w:val="CM3"/>
    <w:basedOn w:val="Default"/>
    <w:next w:val="Default"/>
    <w:uiPriority w:val="99"/>
    <w:rsid w:val="0092260E"/>
    <w:pPr>
      <w:spacing w:line="503" w:lineRule="atLeast"/>
    </w:pPr>
    <w:rPr>
      <w:color w:val="auto"/>
    </w:rPr>
  </w:style>
  <w:style w:type="paragraph" w:customStyle="1" w:styleId="CM4">
    <w:name w:val="CM4"/>
    <w:basedOn w:val="Default"/>
    <w:next w:val="Default"/>
    <w:uiPriority w:val="99"/>
    <w:rsid w:val="0092260E"/>
    <w:rPr>
      <w:color w:val="auto"/>
    </w:rPr>
  </w:style>
  <w:style w:type="paragraph" w:customStyle="1" w:styleId="CM99">
    <w:name w:val="CM99"/>
    <w:basedOn w:val="Default"/>
    <w:next w:val="Default"/>
    <w:uiPriority w:val="99"/>
    <w:rsid w:val="0092260E"/>
    <w:pPr>
      <w:spacing w:after="1128"/>
    </w:pPr>
    <w:rPr>
      <w:color w:val="auto"/>
    </w:rPr>
  </w:style>
  <w:style w:type="paragraph" w:customStyle="1" w:styleId="CM100">
    <w:name w:val="CM100"/>
    <w:basedOn w:val="Default"/>
    <w:next w:val="Default"/>
    <w:uiPriority w:val="99"/>
    <w:rsid w:val="0092260E"/>
    <w:pPr>
      <w:spacing w:after="1853"/>
    </w:pPr>
    <w:rPr>
      <w:color w:val="auto"/>
    </w:rPr>
  </w:style>
  <w:style w:type="paragraph" w:customStyle="1" w:styleId="CM101">
    <w:name w:val="CM101"/>
    <w:basedOn w:val="Default"/>
    <w:next w:val="Default"/>
    <w:link w:val="CM101Car"/>
    <w:uiPriority w:val="99"/>
    <w:rsid w:val="0092260E"/>
    <w:pPr>
      <w:spacing w:after="205"/>
    </w:pPr>
    <w:rPr>
      <w:color w:val="auto"/>
    </w:rPr>
  </w:style>
  <w:style w:type="character" w:customStyle="1" w:styleId="CM101Car">
    <w:name w:val="CM101 Car"/>
    <w:basedOn w:val="DefaultCar"/>
    <w:link w:val="CM101"/>
    <w:uiPriority w:val="99"/>
    <w:locked/>
    <w:rsid w:val="007F4D7E"/>
  </w:style>
  <w:style w:type="paragraph" w:customStyle="1" w:styleId="CM5">
    <w:name w:val="CM5"/>
    <w:basedOn w:val="Default"/>
    <w:next w:val="Default"/>
    <w:uiPriority w:val="99"/>
    <w:rsid w:val="0092260E"/>
    <w:pPr>
      <w:spacing w:line="538" w:lineRule="atLeast"/>
    </w:pPr>
    <w:rPr>
      <w:color w:val="auto"/>
    </w:rPr>
  </w:style>
  <w:style w:type="paragraph" w:customStyle="1" w:styleId="CM103">
    <w:name w:val="CM103"/>
    <w:basedOn w:val="Default"/>
    <w:next w:val="Default"/>
    <w:uiPriority w:val="99"/>
    <w:rsid w:val="0092260E"/>
    <w:pPr>
      <w:spacing w:after="85"/>
    </w:pPr>
    <w:rPr>
      <w:color w:val="auto"/>
    </w:rPr>
  </w:style>
  <w:style w:type="paragraph" w:customStyle="1" w:styleId="CM6">
    <w:name w:val="CM6"/>
    <w:basedOn w:val="Default"/>
    <w:next w:val="Default"/>
    <w:uiPriority w:val="99"/>
    <w:rsid w:val="0092260E"/>
    <w:pPr>
      <w:spacing w:line="371" w:lineRule="atLeast"/>
    </w:pPr>
    <w:rPr>
      <w:color w:val="auto"/>
    </w:rPr>
  </w:style>
  <w:style w:type="paragraph" w:customStyle="1" w:styleId="CM104">
    <w:name w:val="CM104"/>
    <w:basedOn w:val="Default"/>
    <w:next w:val="Default"/>
    <w:uiPriority w:val="99"/>
    <w:rsid w:val="0092260E"/>
    <w:pPr>
      <w:spacing w:after="730"/>
    </w:pPr>
    <w:rPr>
      <w:color w:val="auto"/>
    </w:rPr>
  </w:style>
  <w:style w:type="paragraph" w:customStyle="1" w:styleId="CM105">
    <w:name w:val="CM105"/>
    <w:basedOn w:val="Default"/>
    <w:next w:val="Default"/>
    <w:uiPriority w:val="99"/>
    <w:rsid w:val="0092260E"/>
    <w:pPr>
      <w:spacing w:after="1107"/>
    </w:pPr>
    <w:rPr>
      <w:color w:val="auto"/>
    </w:rPr>
  </w:style>
  <w:style w:type="paragraph" w:customStyle="1" w:styleId="CM7">
    <w:name w:val="CM7"/>
    <w:basedOn w:val="Default"/>
    <w:next w:val="Default"/>
    <w:uiPriority w:val="99"/>
    <w:rsid w:val="0092260E"/>
    <w:pPr>
      <w:spacing w:line="371" w:lineRule="atLeast"/>
    </w:pPr>
    <w:rPr>
      <w:color w:val="auto"/>
    </w:rPr>
  </w:style>
  <w:style w:type="paragraph" w:customStyle="1" w:styleId="CM106">
    <w:name w:val="CM106"/>
    <w:basedOn w:val="Default"/>
    <w:next w:val="Default"/>
    <w:uiPriority w:val="99"/>
    <w:rsid w:val="0092260E"/>
    <w:pPr>
      <w:spacing w:after="95"/>
    </w:pPr>
    <w:rPr>
      <w:color w:val="auto"/>
    </w:rPr>
  </w:style>
  <w:style w:type="paragraph" w:customStyle="1" w:styleId="CM8">
    <w:name w:val="CM8"/>
    <w:basedOn w:val="Default"/>
    <w:next w:val="Default"/>
    <w:uiPriority w:val="99"/>
    <w:rsid w:val="0092260E"/>
    <w:pPr>
      <w:spacing w:line="273" w:lineRule="atLeast"/>
    </w:pPr>
    <w:rPr>
      <w:color w:val="auto"/>
    </w:rPr>
  </w:style>
  <w:style w:type="paragraph" w:customStyle="1" w:styleId="CM9">
    <w:name w:val="CM9"/>
    <w:basedOn w:val="Default"/>
    <w:next w:val="Default"/>
    <w:uiPriority w:val="99"/>
    <w:rsid w:val="0092260E"/>
    <w:pPr>
      <w:spacing w:line="273" w:lineRule="atLeast"/>
    </w:pPr>
    <w:rPr>
      <w:color w:val="auto"/>
    </w:rPr>
  </w:style>
  <w:style w:type="paragraph" w:customStyle="1" w:styleId="CM10">
    <w:name w:val="CM10"/>
    <w:basedOn w:val="Default"/>
    <w:next w:val="Default"/>
    <w:uiPriority w:val="99"/>
    <w:rsid w:val="0092260E"/>
    <w:pPr>
      <w:spacing w:line="273" w:lineRule="atLeast"/>
    </w:pPr>
    <w:rPr>
      <w:color w:val="auto"/>
    </w:rPr>
  </w:style>
  <w:style w:type="paragraph" w:customStyle="1" w:styleId="CM11">
    <w:name w:val="CM11"/>
    <w:basedOn w:val="Default"/>
    <w:next w:val="Default"/>
    <w:uiPriority w:val="99"/>
    <w:rsid w:val="0092260E"/>
    <w:pPr>
      <w:spacing w:line="273" w:lineRule="atLeast"/>
    </w:pPr>
    <w:rPr>
      <w:color w:val="auto"/>
    </w:rPr>
  </w:style>
  <w:style w:type="paragraph" w:customStyle="1" w:styleId="CM12">
    <w:name w:val="CM12"/>
    <w:basedOn w:val="Default"/>
    <w:next w:val="Default"/>
    <w:uiPriority w:val="99"/>
    <w:rsid w:val="0092260E"/>
    <w:pPr>
      <w:spacing w:line="371" w:lineRule="atLeast"/>
    </w:pPr>
    <w:rPr>
      <w:color w:val="auto"/>
    </w:rPr>
  </w:style>
  <w:style w:type="paragraph" w:customStyle="1" w:styleId="CM13">
    <w:name w:val="CM13"/>
    <w:basedOn w:val="Default"/>
    <w:next w:val="Default"/>
    <w:uiPriority w:val="99"/>
    <w:rsid w:val="0092260E"/>
    <w:pPr>
      <w:spacing w:line="371" w:lineRule="atLeast"/>
    </w:pPr>
    <w:rPr>
      <w:color w:val="auto"/>
    </w:rPr>
  </w:style>
  <w:style w:type="paragraph" w:customStyle="1" w:styleId="CM14">
    <w:name w:val="CM14"/>
    <w:basedOn w:val="Default"/>
    <w:next w:val="Default"/>
    <w:uiPriority w:val="99"/>
    <w:rsid w:val="0092260E"/>
    <w:pPr>
      <w:spacing w:line="273" w:lineRule="atLeast"/>
    </w:pPr>
    <w:rPr>
      <w:color w:val="auto"/>
    </w:rPr>
  </w:style>
  <w:style w:type="paragraph" w:customStyle="1" w:styleId="CM108">
    <w:name w:val="CM108"/>
    <w:basedOn w:val="Default"/>
    <w:next w:val="Default"/>
    <w:uiPriority w:val="99"/>
    <w:rsid w:val="0092260E"/>
    <w:pPr>
      <w:spacing w:after="567"/>
    </w:pPr>
    <w:rPr>
      <w:color w:val="auto"/>
    </w:rPr>
  </w:style>
  <w:style w:type="paragraph" w:customStyle="1" w:styleId="CM15">
    <w:name w:val="CM15"/>
    <w:basedOn w:val="Default"/>
    <w:next w:val="Default"/>
    <w:uiPriority w:val="99"/>
    <w:rsid w:val="0092260E"/>
    <w:pPr>
      <w:spacing w:line="338" w:lineRule="atLeast"/>
    </w:pPr>
    <w:rPr>
      <w:color w:val="auto"/>
    </w:rPr>
  </w:style>
  <w:style w:type="paragraph" w:customStyle="1" w:styleId="CM109">
    <w:name w:val="CM109"/>
    <w:basedOn w:val="Default"/>
    <w:next w:val="Default"/>
    <w:uiPriority w:val="99"/>
    <w:rsid w:val="0092260E"/>
    <w:pPr>
      <w:spacing w:after="815"/>
    </w:pPr>
    <w:rPr>
      <w:color w:val="auto"/>
    </w:rPr>
  </w:style>
  <w:style w:type="paragraph" w:customStyle="1" w:styleId="CM107">
    <w:name w:val="CM107"/>
    <w:basedOn w:val="Default"/>
    <w:next w:val="Default"/>
    <w:link w:val="CM107Car"/>
    <w:uiPriority w:val="99"/>
    <w:rsid w:val="0092260E"/>
    <w:pPr>
      <w:spacing w:after="240"/>
    </w:pPr>
    <w:rPr>
      <w:color w:val="auto"/>
    </w:rPr>
  </w:style>
  <w:style w:type="character" w:customStyle="1" w:styleId="CM107Car">
    <w:name w:val="CM107 Car"/>
    <w:basedOn w:val="DefaultCar"/>
    <w:link w:val="CM107"/>
    <w:uiPriority w:val="99"/>
    <w:locked/>
    <w:rsid w:val="007F4D7E"/>
  </w:style>
  <w:style w:type="paragraph" w:customStyle="1" w:styleId="CM16">
    <w:name w:val="CM16"/>
    <w:basedOn w:val="Default"/>
    <w:next w:val="Default"/>
    <w:uiPriority w:val="99"/>
    <w:rsid w:val="0092260E"/>
    <w:pPr>
      <w:spacing w:line="273" w:lineRule="atLeast"/>
    </w:pPr>
    <w:rPr>
      <w:color w:val="auto"/>
    </w:rPr>
  </w:style>
  <w:style w:type="paragraph" w:customStyle="1" w:styleId="CM17">
    <w:name w:val="CM17"/>
    <w:basedOn w:val="Default"/>
    <w:next w:val="Default"/>
    <w:uiPriority w:val="99"/>
    <w:rsid w:val="0092260E"/>
    <w:rPr>
      <w:color w:val="auto"/>
    </w:rPr>
  </w:style>
  <w:style w:type="paragraph" w:customStyle="1" w:styleId="CM18">
    <w:name w:val="CM18"/>
    <w:basedOn w:val="Default"/>
    <w:next w:val="Default"/>
    <w:uiPriority w:val="99"/>
    <w:rsid w:val="0092260E"/>
    <w:pPr>
      <w:spacing w:line="538" w:lineRule="atLeast"/>
    </w:pPr>
    <w:rPr>
      <w:color w:val="auto"/>
    </w:rPr>
  </w:style>
  <w:style w:type="paragraph" w:customStyle="1" w:styleId="CM110">
    <w:name w:val="CM110"/>
    <w:basedOn w:val="Default"/>
    <w:next w:val="Default"/>
    <w:uiPriority w:val="99"/>
    <w:rsid w:val="0092260E"/>
    <w:pPr>
      <w:spacing w:after="277"/>
    </w:pPr>
    <w:rPr>
      <w:color w:val="auto"/>
    </w:rPr>
  </w:style>
  <w:style w:type="paragraph" w:customStyle="1" w:styleId="CM19">
    <w:name w:val="CM19"/>
    <w:basedOn w:val="Default"/>
    <w:next w:val="Default"/>
    <w:uiPriority w:val="99"/>
    <w:rsid w:val="0092260E"/>
    <w:pPr>
      <w:spacing w:line="733" w:lineRule="atLeast"/>
    </w:pPr>
    <w:rPr>
      <w:color w:val="auto"/>
    </w:rPr>
  </w:style>
  <w:style w:type="paragraph" w:customStyle="1" w:styleId="CM111">
    <w:name w:val="CM111"/>
    <w:basedOn w:val="Default"/>
    <w:next w:val="Default"/>
    <w:uiPriority w:val="99"/>
    <w:rsid w:val="0092260E"/>
    <w:pPr>
      <w:spacing w:after="263"/>
    </w:pPr>
    <w:rPr>
      <w:color w:val="auto"/>
    </w:rPr>
  </w:style>
  <w:style w:type="paragraph" w:customStyle="1" w:styleId="CM20">
    <w:name w:val="CM20"/>
    <w:basedOn w:val="Default"/>
    <w:next w:val="Default"/>
    <w:uiPriority w:val="99"/>
    <w:rsid w:val="0092260E"/>
    <w:pPr>
      <w:spacing w:line="538" w:lineRule="atLeast"/>
    </w:pPr>
    <w:rPr>
      <w:color w:val="auto"/>
    </w:rPr>
  </w:style>
  <w:style w:type="paragraph" w:customStyle="1" w:styleId="CM21">
    <w:name w:val="CM21"/>
    <w:basedOn w:val="Default"/>
    <w:next w:val="Default"/>
    <w:uiPriority w:val="99"/>
    <w:rsid w:val="0092260E"/>
    <w:rPr>
      <w:color w:val="auto"/>
    </w:rPr>
  </w:style>
  <w:style w:type="paragraph" w:customStyle="1" w:styleId="CM22">
    <w:name w:val="CM22"/>
    <w:basedOn w:val="Default"/>
    <w:next w:val="Default"/>
    <w:uiPriority w:val="99"/>
    <w:rsid w:val="0092260E"/>
    <w:pPr>
      <w:spacing w:line="223" w:lineRule="atLeast"/>
    </w:pPr>
    <w:rPr>
      <w:color w:val="auto"/>
    </w:rPr>
  </w:style>
  <w:style w:type="paragraph" w:customStyle="1" w:styleId="CM23">
    <w:name w:val="CM23"/>
    <w:basedOn w:val="Default"/>
    <w:next w:val="Default"/>
    <w:uiPriority w:val="99"/>
    <w:rsid w:val="0092260E"/>
    <w:pPr>
      <w:spacing w:line="226" w:lineRule="atLeast"/>
    </w:pPr>
    <w:rPr>
      <w:color w:val="auto"/>
    </w:rPr>
  </w:style>
  <w:style w:type="paragraph" w:customStyle="1" w:styleId="CM24">
    <w:name w:val="CM24"/>
    <w:basedOn w:val="Default"/>
    <w:next w:val="Default"/>
    <w:uiPriority w:val="99"/>
    <w:rsid w:val="0092260E"/>
    <w:pPr>
      <w:spacing w:line="223" w:lineRule="atLeast"/>
    </w:pPr>
    <w:rPr>
      <w:color w:val="auto"/>
    </w:rPr>
  </w:style>
  <w:style w:type="paragraph" w:customStyle="1" w:styleId="CM26">
    <w:name w:val="CM26"/>
    <w:basedOn w:val="Default"/>
    <w:next w:val="Default"/>
    <w:uiPriority w:val="99"/>
    <w:rsid w:val="0092260E"/>
    <w:pPr>
      <w:spacing w:line="340" w:lineRule="atLeast"/>
    </w:pPr>
    <w:rPr>
      <w:color w:val="auto"/>
    </w:rPr>
  </w:style>
  <w:style w:type="paragraph" w:customStyle="1" w:styleId="CM97">
    <w:name w:val="CM97"/>
    <w:basedOn w:val="Default"/>
    <w:next w:val="Default"/>
    <w:uiPriority w:val="99"/>
    <w:rsid w:val="0092260E"/>
    <w:pPr>
      <w:spacing w:after="440"/>
    </w:pPr>
    <w:rPr>
      <w:color w:val="auto"/>
    </w:rPr>
  </w:style>
  <w:style w:type="paragraph" w:customStyle="1" w:styleId="CM113">
    <w:name w:val="CM113"/>
    <w:basedOn w:val="Default"/>
    <w:next w:val="Default"/>
    <w:uiPriority w:val="99"/>
    <w:rsid w:val="0092260E"/>
    <w:pPr>
      <w:spacing w:after="910"/>
    </w:pPr>
    <w:rPr>
      <w:color w:val="auto"/>
    </w:rPr>
  </w:style>
  <w:style w:type="paragraph" w:customStyle="1" w:styleId="CM27">
    <w:name w:val="CM27"/>
    <w:basedOn w:val="Default"/>
    <w:next w:val="Default"/>
    <w:uiPriority w:val="99"/>
    <w:rsid w:val="0092260E"/>
    <w:pPr>
      <w:spacing w:line="223" w:lineRule="atLeast"/>
    </w:pPr>
    <w:rPr>
      <w:color w:val="auto"/>
    </w:rPr>
  </w:style>
  <w:style w:type="paragraph" w:customStyle="1" w:styleId="CM28">
    <w:name w:val="CM28"/>
    <w:basedOn w:val="Default"/>
    <w:next w:val="Default"/>
    <w:uiPriority w:val="99"/>
    <w:rsid w:val="0092260E"/>
    <w:pPr>
      <w:spacing w:line="223" w:lineRule="atLeast"/>
    </w:pPr>
    <w:rPr>
      <w:color w:val="auto"/>
    </w:rPr>
  </w:style>
  <w:style w:type="paragraph" w:customStyle="1" w:styleId="CM29">
    <w:name w:val="CM29"/>
    <w:basedOn w:val="Default"/>
    <w:next w:val="Default"/>
    <w:uiPriority w:val="99"/>
    <w:rsid w:val="0092260E"/>
    <w:pPr>
      <w:spacing w:line="223" w:lineRule="atLeast"/>
    </w:pPr>
    <w:rPr>
      <w:color w:val="auto"/>
    </w:rPr>
  </w:style>
  <w:style w:type="paragraph" w:customStyle="1" w:styleId="CM30">
    <w:name w:val="CM30"/>
    <w:basedOn w:val="Default"/>
    <w:next w:val="Default"/>
    <w:uiPriority w:val="99"/>
    <w:rsid w:val="0092260E"/>
    <w:pPr>
      <w:spacing w:line="223" w:lineRule="atLeast"/>
    </w:pPr>
    <w:rPr>
      <w:color w:val="auto"/>
    </w:rPr>
  </w:style>
  <w:style w:type="paragraph" w:customStyle="1" w:styleId="CM31">
    <w:name w:val="CM31"/>
    <w:basedOn w:val="Default"/>
    <w:next w:val="Default"/>
    <w:uiPriority w:val="99"/>
    <w:rsid w:val="0092260E"/>
    <w:pPr>
      <w:spacing w:line="223" w:lineRule="atLeast"/>
    </w:pPr>
    <w:rPr>
      <w:color w:val="auto"/>
    </w:rPr>
  </w:style>
  <w:style w:type="paragraph" w:customStyle="1" w:styleId="CM32">
    <w:name w:val="CM32"/>
    <w:basedOn w:val="Default"/>
    <w:next w:val="Default"/>
    <w:uiPriority w:val="99"/>
    <w:rsid w:val="0092260E"/>
    <w:pPr>
      <w:spacing w:line="223" w:lineRule="atLeast"/>
    </w:pPr>
    <w:rPr>
      <w:color w:val="auto"/>
    </w:rPr>
  </w:style>
  <w:style w:type="paragraph" w:customStyle="1" w:styleId="CM33">
    <w:name w:val="CM33"/>
    <w:basedOn w:val="Default"/>
    <w:next w:val="Default"/>
    <w:uiPriority w:val="99"/>
    <w:rsid w:val="0092260E"/>
    <w:pPr>
      <w:spacing w:line="223" w:lineRule="atLeast"/>
    </w:pPr>
    <w:rPr>
      <w:color w:val="auto"/>
    </w:rPr>
  </w:style>
  <w:style w:type="paragraph" w:customStyle="1" w:styleId="CM34">
    <w:name w:val="CM34"/>
    <w:basedOn w:val="Default"/>
    <w:next w:val="Default"/>
    <w:uiPriority w:val="99"/>
    <w:rsid w:val="0092260E"/>
    <w:pPr>
      <w:spacing w:line="538" w:lineRule="atLeast"/>
    </w:pPr>
    <w:rPr>
      <w:color w:val="auto"/>
    </w:rPr>
  </w:style>
  <w:style w:type="paragraph" w:customStyle="1" w:styleId="CM35">
    <w:name w:val="CM35"/>
    <w:basedOn w:val="Default"/>
    <w:next w:val="Default"/>
    <w:uiPriority w:val="99"/>
    <w:rsid w:val="0092260E"/>
    <w:rPr>
      <w:color w:val="auto"/>
    </w:rPr>
  </w:style>
  <w:style w:type="paragraph" w:customStyle="1" w:styleId="CM36">
    <w:name w:val="CM36"/>
    <w:basedOn w:val="Default"/>
    <w:next w:val="Default"/>
    <w:uiPriority w:val="99"/>
    <w:rsid w:val="0092260E"/>
    <w:rPr>
      <w:color w:val="auto"/>
    </w:rPr>
  </w:style>
  <w:style w:type="paragraph" w:customStyle="1" w:styleId="CM37">
    <w:name w:val="CM37"/>
    <w:basedOn w:val="Default"/>
    <w:next w:val="Default"/>
    <w:uiPriority w:val="99"/>
    <w:rsid w:val="0092260E"/>
    <w:rPr>
      <w:color w:val="auto"/>
    </w:rPr>
  </w:style>
  <w:style w:type="paragraph" w:customStyle="1" w:styleId="CM38">
    <w:name w:val="CM38"/>
    <w:basedOn w:val="Default"/>
    <w:next w:val="Default"/>
    <w:uiPriority w:val="99"/>
    <w:rsid w:val="0092260E"/>
    <w:rPr>
      <w:color w:val="auto"/>
    </w:rPr>
  </w:style>
  <w:style w:type="paragraph" w:customStyle="1" w:styleId="CM39">
    <w:name w:val="CM39"/>
    <w:basedOn w:val="Default"/>
    <w:next w:val="Default"/>
    <w:uiPriority w:val="99"/>
    <w:rsid w:val="0092260E"/>
    <w:rPr>
      <w:color w:val="auto"/>
    </w:rPr>
  </w:style>
  <w:style w:type="paragraph" w:customStyle="1" w:styleId="CM115">
    <w:name w:val="CM115"/>
    <w:basedOn w:val="Default"/>
    <w:next w:val="Default"/>
    <w:uiPriority w:val="99"/>
    <w:rsid w:val="0092260E"/>
    <w:pPr>
      <w:spacing w:after="723"/>
    </w:pPr>
    <w:rPr>
      <w:color w:val="auto"/>
    </w:rPr>
  </w:style>
  <w:style w:type="paragraph" w:customStyle="1" w:styleId="CM40">
    <w:name w:val="CM40"/>
    <w:basedOn w:val="Default"/>
    <w:next w:val="Default"/>
    <w:uiPriority w:val="99"/>
    <w:rsid w:val="0092260E"/>
    <w:pPr>
      <w:spacing w:line="226" w:lineRule="atLeast"/>
    </w:pPr>
    <w:rPr>
      <w:color w:val="auto"/>
    </w:rPr>
  </w:style>
  <w:style w:type="paragraph" w:customStyle="1" w:styleId="CM41">
    <w:name w:val="CM41"/>
    <w:basedOn w:val="Default"/>
    <w:next w:val="Default"/>
    <w:uiPriority w:val="99"/>
    <w:rsid w:val="0092260E"/>
    <w:pPr>
      <w:spacing w:line="226" w:lineRule="atLeast"/>
    </w:pPr>
    <w:rPr>
      <w:color w:val="auto"/>
    </w:rPr>
  </w:style>
  <w:style w:type="paragraph" w:customStyle="1" w:styleId="CM42">
    <w:name w:val="CM42"/>
    <w:basedOn w:val="Default"/>
    <w:next w:val="Default"/>
    <w:uiPriority w:val="99"/>
    <w:rsid w:val="0092260E"/>
    <w:pPr>
      <w:spacing w:line="226" w:lineRule="atLeast"/>
    </w:pPr>
    <w:rPr>
      <w:color w:val="auto"/>
    </w:rPr>
  </w:style>
  <w:style w:type="paragraph" w:customStyle="1" w:styleId="CM43">
    <w:name w:val="CM43"/>
    <w:basedOn w:val="Default"/>
    <w:next w:val="Default"/>
    <w:uiPriority w:val="99"/>
    <w:rsid w:val="0092260E"/>
    <w:pPr>
      <w:spacing w:line="226" w:lineRule="atLeast"/>
    </w:pPr>
    <w:rPr>
      <w:color w:val="auto"/>
    </w:rPr>
  </w:style>
  <w:style w:type="paragraph" w:customStyle="1" w:styleId="CM44">
    <w:name w:val="CM44"/>
    <w:basedOn w:val="Default"/>
    <w:next w:val="Default"/>
    <w:uiPriority w:val="99"/>
    <w:rsid w:val="0092260E"/>
    <w:pPr>
      <w:spacing w:line="226" w:lineRule="atLeast"/>
    </w:pPr>
    <w:rPr>
      <w:color w:val="auto"/>
    </w:rPr>
  </w:style>
  <w:style w:type="paragraph" w:customStyle="1" w:styleId="CM45">
    <w:name w:val="CM45"/>
    <w:basedOn w:val="Default"/>
    <w:next w:val="Default"/>
    <w:uiPriority w:val="99"/>
    <w:rsid w:val="0092260E"/>
    <w:pPr>
      <w:spacing w:line="226" w:lineRule="atLeast"/>
    </w:pPr>
    <w:rPr>
      <w:color w:val="auto"/>
    </w:rPr>
  </w:style>
  <w:style w:type="paragraph" w:customStyle="1" w:styleId="CM46">
    <w:name w:val="CM46"/>
    <w:basedOn w:val="Default"/>
    <w:next w:val="Default"/>
    <w:uiPriority w:val="99"/>
    <w:rsid w:val="0092260E"/>
    <w:pPr>
      <w:spacing w:line="226" w:lineRule="atLeast"/>
    </w:pPr>
    <w:rPr>
      <w:color w:val="auto"/>
    </w:rPr>
  </w:style>
  <w:style w:type="paragraph" w:customStyle="1" w:styleId="CM47">
    <w:name w:val="CM47"/>
    <w:basedOn w:val="Default"/>
    <w:next w:val="Default"/>
    <w:uiPriority w:val="99"/>
    <w:rsid w:val="0092260E"/>
    <w:pPr>
      <w:spacing w:line="226" w:lineRule="atLeast"/>
    </w:pPr>
    <w:rPr>
      <w:color w:val="auto"/>
    </w:rPr>
  </w:style>
  <w:style w:type="paragraph" w:customStyle="1" w:styleId="CM48">
    <w:name w:val="CM48"/>
    <w:basedOn w:val="Default"/>
    <w:next w:val="Default"/>
    <w:uiPriority w:val="99"/>
    <w:rsid w:val="0092260E"/>
    <w:pPr>
      <w:spacing w:line="223" w:lineRule="atLeast"/>
    </w:pPr>
    <w:rPr>
      <w:color w:val="auto"/>
    </w:rPr>
  </w:style>
  <w:style w:type="paragraph" w:customStyle="1" w:styleId="CM49">
    <w:name w:val="CM49"/>
    <w:basedOn w:val="Default"/>
    <w:next w:val="Default"/>
    <w:uiPriority w:val="99"/>
    <w:rsid w:val="0092260E"/>
    <w:pPr>
      <w:spacing w:line="226" w:lineRule="atLeast"/>
    </w:pPr>
    <w:rPr>
      <w:color w:val="auto"/>
    </w:rPr>
  </w:style>
  <w:style w:type="paragraph" w:customStyle="1" w:styleId="CM50">
    <w:name w:val="CM50"/>
    <w:basedOn w:val="Default"/>
    <w:next w:val="Default"/>
    <w:uiPriority w:val="99"/>
    <w:rsid w:val="0092260E"/>
    <w:pPr>
      <w:spacing w:line="226" w:lineRule="atLeast"/>
    </w:pPr>
    <w:rPr>
      <w:color w:val="auto"/>
    </w:rPr>
  </w:style>
  <w:style w:type="paragraph" w:customStyle="1" w:styleId="CM51">
    <w:name w:val="CM51"/>
    <w:basedOn w:val="Default"/>
    <w:next w:val="Default"/>
    <w:uiPriority w:val="99"/>
    <w:rsid w:val="0092260E"/>
    <w:pPr>
      <w:spacing w:line="226" w:lineRule="atLeast"/>
    </w:pPr>
    <w:rPr>
      <w:color w:val="auto"/>
    </w:rPr>
  </w:style>
  <w:style w:type="paragraph" w:customStyle="1" w:styleId="CM52">
    <w:name w:val="CM52"/>
    <w:basedOn w:val="Default"/>
    <w:next w:val="Default"/>
    <w:uiPriority w:val="99"/>
    <w:rsid w:val="0092260E"/>
    <w:pPr>
      <w:spacing w:line="226" w:lineRule="atLeast"/>
    </w:pPr>
    <w:rPr>
      <w:color w:val="auto"/>
    </w:rPr>
  </w:style>
  <w:style w:type="paragraph" w:customStyle="1" w:styleId="CM53">
    <w:name w:val="CM53"/>
    <w:basedOn w:val="Default"/>
    <w:next w:val="Default"/>
    <w:uiPriority w:val="99"/>
    <w:rsid w:val="0092260E"/>
    <w:pPr>
      <w:spacing w:line="226" w:lineRule="atLeast"/>
    </w:pPr>
    <w:rPr>
      <w:color w:val="auto"/>
    </w:rPr>
  </w:style>
  <w:style w:type="paragraph" w:customStyle="1" w:styleId="CM54">
    <w:name w:val="CM54"/>
    <w:basedOn w:val="Default"/>
    <w:next w:val="Default"/>
    <w:uiPriority w:val="99"/>
    <w:rsid w:val="0092260E"/>
    <w:pPr>
      <w:spacing w:line="223" w:lineRule="atLeast"/>
    </w:pPr>
    <w:rPr>
      <w:color w:val="auto"/>
    </w:rPr>
  </w:style>
  <w:style w:type="paragraph" w:customStyle="1" w:styleId="CM55">
    <w:name w:val="CM55"/>
    <w:basedOn w:val="Default"/>
    <w:next w:val="Default"/>
    <w:uiPriority w:val="99"/>
    <w:rsid w:val="0092260E"/>
    <w:pPr>
      <w:spacing w:line="226" w:lineRule="atLeast"/>
    </w:pPr>
    <w:rPr>
      <w:color w:val="auto"/>
    </w:rPr>
  </w:style>
  <w:style w:type="paragraph" w:customStyle="1" w:styleId="CM56">
    <w:name w:val="CM56"/>
    <w:basedOn w:val="Default"/>
    <w:next w:val="Default"/>
    <w:uiPriority w:val="99"/>
    <w:rsid w:val="0092260E"/>
    <w:pPr>
      <w:spacing w:line="223" w:lineRule="atLeast"/>
    </w:pPr>
    <w:rPr>
      <w:color w:val="auto"/>
    </w:rPr>
  </w:style>
  <w:style w:type="paragraph" w:customStyle="1" w:styleId="CM57">
    <w:name w:val="CM57"/>
    <w:basedOn w:val="Default"/>
    <w:next w:val="Default"/>
    <w:uiPriority w:val="99"/>
    <w:rsid w:val="0092260E"/>
    <w:pPr>
      <w:spacing w:line="223" w:lineRule="atLeast"/>
    </w:pPr>
    <w:rPr>
      <w:color w:val="auto"/>
    </w:rPr>
  </w:style>
  <w:style w:type="paragraph" w:customStyle="1" w:styleId="CM58">
    <w:name w:val="CM58"/>
    <w:basedOn w:val="Default"/>
    <w:next w:val="Default"/>
    <w:uiPriority w:val="99"/>
    <w:rsid w:val="0092260E"/>
    <w:pPr>
      <w:spacing w:line="226" w:lineRule="atLeast"/>
    </w:pPr>
    <w:rPr>
      <w:color w:val="auto"/>
    </w:rPr>
  </w:style>
  <w:style w:type="paragraph" w:customStyle="1" w:styleId="CM59">
    <w:name w:val="CM59"/>
    <w:basedOn w:val="Default"/>
    <w:next w:val="Default"/>
    <w:uiPriority w:val="99"/>
    <w:rsid w:val="0092260E"/>
    <w:pPr>
      <w:spacing w:line="223" w:lineRule="atLeast"/>
    </w:pPr>
    <w:rPr>
      <w:color w:val="auto"/>
    </w:rPr>
  </w:style>
  <w:style w:type="paragraph" w:customStyle="1" w:styleId="CM60">
    <w:name w:val="CM60"/>
    <w:basedOn w:val="Default"/>
    <w:next w:val="Default"/>
    <w:uiPriority w:val="99"/>
    <w:rsid w:val="0092260E"/>
    <w:pPr>
      <w:spacing w:line="226" w:lineRule="atLeast"/>
    </w:pPr>
    <w:rPr>
      <w:color w:val="auto"/>
    </w:rPr>
  </w:style>
  <w:style w:type="paragraph" w:customStyle="1" w:styleId="CM61">
    <w:name w:val="CM61"/>
    <w:basedOn w:val="Default"/>
    <w:next w:val="Default"/>
    <w:uiPriority w:val="99"/>
    <w:rsid w:val="0092260E"/>
    <w:pPr>
      <w:spacing w:line="226" w:lineRule="atLeast"/>
    </w:pPr>
    <w:rPr>
      <w:color w:val="auto"/>
    </w:rPr>
  </w:style>
  <w:style w:type="paragraph" w:customStyle="1" w:styleId="CM62">
    <w:name w:val="CM62"/>
    <w:basedOn w:val="Default"/>
    <w:next w:val="Default"/>
    <w:uiPriority w:val="99"/>
    <w:rsid w:val="0092260E"/>
    <w:pPr>
      <w:spacing w:line="226" w:lineRule="atLeast"/>
    </w:pPr>
    <w:rPr>
      <w:color w:val="auto"/>
    </w:rPr>
  </w:style>
  <w:style w:type="paragraph" w:customStyle="1" w:styleId="CM63">
    <w:name w:val="CM63"/>
    <w:basedOn w:val="Default"/>
    <w:next w:val="Default"/>
    <w:uiPriority w:val="99"/>
    <w:rsid w:val="0092260E"/>
    <w:pPr>
      <w:spacing w:line="223" w:lineRule="atLeast"/>
    </w:pPr>
    <w:rPr>
      <w:color w:val="auto"/>
    </w:rPr>
  </w:style>
  <w:style w:type="paragraph" w:customStyle="1" w:styleId="CM64">
    <w:name w:val="CM64"/>
    <w:basedOn w:val="Default"/>
    <w:next w:val="Default"/>
    <w:uiPriority w:val="99"/>
    <w:rsid w:val="0092260E"/>
    <w:pPr>
      <w:spacing w:line="226" w:lineRule="atLeast"/>
    </w:pPr>
    <w:rPr>
      <w:color w:val="auto"/>
    </w:rPr>
  </w:style>
  <w:style w:type="paragraph" w:customStyle="1" w:styleId="CM65">
    <w:name w:val="CM65"/>
    <w:basedOn w:val="Default"/>
    <w:next w:val="Default"/>
    <w:uiPriority w:val="99"/>
    <w:rsid w:val="0092260E"/>
    <w:pPr>
      <w:spacing w:line="226" w:lineRule="atLeast"/>
    </w:pPr>
    <w:rPr>
      <w:color w:val="auto"/>
    </w:rPr>
  </w:style>
  <w:style w:type="paragraph" w:customStyle="1" w:styleId="CM66">
    <w:name w:val="CM66"/>
    <w:basedOn w:val="Default"/>
    <w:next w:val="Default"/>
    <w:uiPriority w:val="99"/>
    <w:rsid w:val="0092260E"/>
    <w:pPr>
      <w:spacing w:line="226" w:lineRule="atLeast"/>
    </w:pPr>
    <w:rPr>
      <w:color w:val="auto"/>
    </w:rPr>
  </w:style>
  <w:style w:type="paragraph" w:customStyle="1" w:styleId="CM67">
    <w:name w:val="CM67"/>
    <w:basedOn w:val="Default"/>
    <w:next w:val="Default"/>
    <w:uiPriority w:val="99"/>
    <w:rsid w:val="0092260E"/>
    <w:pPr>
      <w:spacing w:line="226" w:lineRule="atLeast"/>
    </w:pPr>
    <w:rPr>
      <w:color w:val="auto"/>
    </w:rPr>
  </w:style>
  <w:style w:type="paragraph" w:customStyle="1" w:styleId="CM68">
    <w:name w:val="CM68"/>
    <w:basedOn w:val="Default"/>
    <w:next w:val="Default"/>
    <w:uiPriority w:val="99"/>
    <w:rsid w:val="0092260E"/>
    <w:pPr>
      <w:spacing w:line="226" w:lineRule="atLeast"/>
    </w:pPr>
    <w:rPr>
      <w:color w:val="auto"/>
    </w:rPr>
  </w:style>
  <w:style w:type="paragraph" w:customStyle="1" w:styleId="CM69">
    <w:name w:val="CM69"/>
    <w:basedOn w:val="Default"/>
    <w:next w:val="Default"/>
    <w:uiPriority w:val="99"/>
    <w:rsid w:val="0092260E"/>
    <w:pPr>
      <w:spacing w:line="226" w:lineRule="atLeast"/>
    </w:pPr>
    <w:rPr>
      <w:color w:val="auto"/>
    </w:rPr>
  </w:style>
  <w:style w:type="paragraph" w:customStyle="1" w:styleId="CM70">
    <w:name w:val="CM70"/>
    <w:basedOn w:val="Default"/>
    <w:next w:val="Default"/>
    <w:uiPriority w:val="99"/>
    <w:rsid w:val="0092260E"/>
    <w:pPr>
      <w:spacing w:line="223" w:lineRule="atLeast"/>
    </w:pPr>
    <w:rPr>
      <w:color w:val="auto"/>
    </w:rPr>
  </w:style>
  <w:style w:type="paragraph" w:customStyle="1" w:styleId="CM71">
    <w:name w:val="CM71"/>
    <w:basedOn w:val="Default"/>
    <w:next w:val="Default"/>
    <w:uiPriority w:val="99"/>
    <w:rsid w:val="0092260E"/>
    <w:pPr>
      <w:spacing w:line="223" w:lineRule="atLeast"/>
    </w:pPr>
    <w:rPr>
      <w:color w:val="auto"/>
    </w:rPr>
  </w:style>
  <w:style w:type="paragraph" w:customStyle="1" w:styleId="CM72">
    <w:name w:val="CM72"/>
    <w:basedOn w:val="Default"/>
    <w:next w:val="Default"/>
    <w:uiPriority w:val="99"/>
    <w:rsid w:val="0092260E"/>
    <w:pPr>
      <w:spacing w:line="226" w:lineRule="atLeast"/>
    </w:pPr>
    <w:rPr>
      <w:color w:val="auto"/>
    </w:rPr>
  </w:style>
  <w:style w:type="paragraph" w:customStyle="1" w:styleId="CM73">
    <w:name w:val="CM73"/>
    <w:basedOn w:val="Default"/>
    <w:next w:val="Default"/>
    <w:uiPriority w:val="99"/>
    <w:rsid w:val="0092260E"/>
    <w:pPr>
      <w:spacing w:line="226" w:lineRule="atLeast"/>
    </w:pPr>
    <w:rPr>
      <w:color w:val="auto"/>
    </w:rPr>
  </w:style>
  <w:style w:type="paragraph" w:customStyle="1" w:styleId="CM74">
    <w:name w:val="CM74"/>
    <w:basedOn w:val="Default"/>
    <w:next w:val="Default"/>
    <w:uiPriority w:val="99"/>
    <w:rsid w:val="0092260E"/>
    <w:pPr>
      <w:spacing w:line="223" w:lineRule="atLeast"/>
    </w:pPr>
    <w:rPr>
      <w:color w:val="auto"/>
    </w:rPr>
  </w:style>
  <w:style w:type="paragraph" w:customStyle="1" w:styleId="CM75">
    <w:name w:val="CM75"/>
    <w:basedOn w:val="Default"/>
    <w:next w:val="Default"/>
    <w:uiPriority w:val="99"/>
    <w:rsid w:val="0092260E"/>
    <w:pPr>
      <w:spacing w:line="223" w:lineRule="atLeast"/>
    </w:pPr>
    <w:rPr>
      <w:color w:val="auto"/>
    </w:rPr>
  </w:style>
  <w:style w:type="paragraph" w:customStyle="1" w:styleId="CM76">
    <w:name w:val="CM76"/>
    <w:basedOn w:val="Default"/>
    <w:next w:val="Default"/>
    <w:uiPriority w:val="99"/>
    <w:rsid w:val="0092260E"/>
    <w:pPr>
      <w:spacing w:line="223" w:lineRule="atLeast"/>
    </w:pPr>
    <w:rPr>
      <w:color w:val="auto"/>
    </w:rPr>
  </w:style>
  <w:style w:type="paragraph" w:customStyle="1" w:styleId="CM77">
    <w:name w:val="CM77"/>
    <w:basedOn w:val="Default"/>
    <w:next w:val="Default"/>
    <w:uiPriority w:val="99"/>
    <w:rsid w:val="0092260E"/>
    <w:pPr>
      <w:spacing w:line="226" w:lineRule="atLeast"/>
    </w:pPr>
    <w:rPr>
      <w:color w:val="auto"/>
    </w:rPr>
  </w:style>
  <w:style w:type="paragraph" w:customStyle="1" w:styleId="CM78">
    <w:name w:val="CM78"/>
    <w:basedOn w:val="Default"/>
    <w:next w:val="Default"/>
    <w:uiPriority w:val="99"/>
    <w:rsid w:val="0092260E"/>
    <w:pPr>
      <w:spacing w:line="223" w:lineRule="atLeast"/>
    </w:pPr>
    <w:rPr>
      <w:color w:val="auto"/>
    </w:rPr>
  </w:style>
  <w:style w:type="paragraph" w:customStyle="1" w:styleId="CM114">
    <w:name w:val="CM114"/>
    <w:basedOn w:val="Default"/>
    <w:next w:val="Default"/>
    <w:uiPriority w:val="99"/>
    <w:rsid w:val="0092260E"/>
    <w:pPr>
      <w:spacing w:after="860"/>
    </w:pPr>
    <w:rPr>
      <w:color w:val="auto"/>
    </w:rPr>
  </w:style>
  <w:style w:type="paragraph" w:customStyle="1" w:styleId="CM79">
    <w:name w:val="CM79"/>
    <w:basedOn w:val="Default"/>
    <w:next w:val="Default"/>
    <w:uiPriority w:val="99"/>
    <w:rsid w:val="0092260E"/>
    <w:pPr>
      <w:spacing w:line="263" w:lineRule="atLeast"/>
    </w:pPr>
    <w:rPr>
      <w:color w:val="auto"/>
    </w:rPr>
  </w:style>
  <w:style w:type="paragraph" w:customStyle="1" w:styleId="CM80">
    <w:name w:val="CM80"/>
    <w:basedOn w:val="Default"/>
    <w:next w:val="Default"/>
    <w:uiPriority w:val="99"/>
    <w:rsid w:val="0092260E"/>
    <w:pPr>
      <w:spacing w:line="223" w:lineRule="atLeast"/>
    </w:pPr>
    <w:rPr>
      <w:color w:val="auto"/>
    </w:rPr>
  </w:style>
  <w:style w:type="paragraph" w:customStyle="1" w:styleId="CM81">
    <w:name w:val="CM81"/>
    <w:basedOn w:val="Default"/>
    <w:next w:val="Default"/>
    <w:uiPriority w:val="99"/>
    <w:rsid w:val="0092260E"/>
    <w:pPr>
      <w:spacing w:line="226" w:lineRule="atLeast"/>
    </w:pPr>
    <w:rPr>
      <w:color w:val="auto"/>
    </w:rPr>
  </w:style>
  <w:style w:type="paragraph" w:customStyle="1" w:styleId="CM82">
    <w:name w:val="CM82"/>
    <w:basedOn w:val="Default"/>
    <w:next w:val="Default"/>
    <w:uiPriority w:val="99"/>
    <w:rsid w:val="0092260E"/>
    <w:pPr>
      <w:spacing w:line="226" w:lineRule="atLeast"/>
    </w:pPr>
    <w:rPr>
      <w:color w:val="auto"/>
    </w:rPr>
  </w:style>
  <w:style w:type="paragraph" w:customStyle="1" w:styleId="CM83">
    <w:name w:val="CM83"/>
    <w:basedOn w:val="Default"/>
    <w:next w:val="Default"/>
    <w:uiPriority w:val="99"/>
    <w:rsid w:val="0092260E"/>
    <w:pPr>
      <w:spacing w:line="223" w:lineRule="atLeast"/>
    </w:pPr>
    <w:rPr>
      <w:color w:val="auto"/>
    </w:rPr>
  </w:style>
  <w:style w:type="paragraph" w:customStyle="1" w:styleId="CM84">
    <w:name w:val="CM84"/>
    <w:basedOn w:val="Default"/>
    <w:next w:val="Default"/>
    <w:uiPriority w:val="99"/>
    <w:rsid w:val="0092260E"/>
    <w:pPr>
      <w:spacing w:line="226" w:lineRule="atLeast"/>
    </w:pPr>
    <w:rPr>
      <w:color w:val="auto"/>
    </w:rPr>
  </w:style>
  <w:style w:type="paragraph" w:customStyle="1" w:styleId="CM85">
    <w:name w:val="CM85"/>
    <w:basedOn w:val="Default"/>
    <w:next w:val="Default"/>
    <w:uiPriority w:val="99"/>
    <w:rsid w:val="0092260E"/>
    <w:pPr>
      <w:spacing w:line="226" w:lineRule="atLeast"/>
    </w:pPr>
    <w:rPr>
      <w:color w:val="auto"/>
    </w:rPr>
  </w:style>
  <w:style w:type="paragraph" w:customStyle="1" w:styleId="CM86">
    <w:name w:val="CM86"/>
    <w:basedOn w:val="Default"/>
    <w:next w:val="Default"/>
    <w:uiPriority w:val="99"/>
    <w:rsid w:val="0092260E"/>
    <w:pPr>
      <w:spacing w:line="226" w:lineRule="atLeast"/>
    </w:pPr>
    <w:rPr>
      <w:color w:val="auto"/>
    </w:rPr>
  </w:style>
  <w:style w:type="paragraph" w:customStyle="1" w:styleId="CM87">
    <w:name w:val="CM87"/>
    <w:basedOn w:val="Default"/>
    <w:next w:val="Default"/>
    <w:uiPriority w:val="99"/>
    <w:rsid w:val="0092260E"/>
    <w:pPr>
      <w:spacing w:line="223" w:lineRule="atLeast"/>
    </w:pPr>
    <w:rPr>
      <w:color w:val="auto"/>
    </w:rPr>
  </w:style>
  <w:style w:type="paragraph" w:customStyle="1" w:styleId="CM88">
    <w:name w:val="CM88"/>
    <w:basedOn w:val="Default"/>
    <w:next w:val="Default"/>
    <w:uiPriority w:val="99"/>
    <w:rsid w:val="0092260E"/>
    <w:pPr>
      <w:spacing w:line="223" w:lineRule="atLeast"/>
    </w:pPr>
    <w:rPr>
      <w:color w:val="auto"/>
    </w:rPr>
  </w:style>
  <w:style w:type="paragraph" w:customStyle="1" w:styleId="CM89">
    <w:name w:val="CM89"/>
    <w:basedOn w:val="Default"/>
    <w:next w:val="Default"/>
    <w:uiPriority w:val="99"/>
    <w:rsid w:val="0092260E"/>
    <w:pPr>
      <w:spacing w:line="226" w:lineRule="atLeast"/>
    </w:pPr>
    <w:rPr>
      <w:color w:val="auto"/>
    </w:rPr>
  </w:style>
  <w:style w:type="paragraph" w:customStyle="1" w:styleId="CM90">
    <w:name w:val="CM90"/>
    <w:basedOn w:val="Default"/>
    <w:next w:val="Default"/>
    <w:uiPriority w:val="99"/>
    <w:rsid w:val="0092260E"/>
    <w:pPr>
      <w:spacing w:line="223" w:lineRule="atLeast"/>
    </w:pPr>
    <w:rPr>
      <w:color w:val="auto"/>
    </w:rPr>
  </w:style>
  <w:style w:type="paragraph" w:customStyle="1" w:styleId="CM91">
    <w:name w:val="CM91"/>
    <w:basedOn w:val="Default"/>
    <w:next w:val="Default"/>
    <w:uiPriority w:val="99"/>
    <w:rsid w:val="0092260E"/>
    <w:pPr>
      <w:spacing w:line="226" w:lineRule="atLeast"/>
    </w:pPr>
    <w:rPr>
      <w:color w:val="auto"/>
    </w:rPr>
  </w:style>
  <w:style w:type="paragraph" w:customStyle="1" w:styleId="CM92">
    <w:name w:val="CM92"/>
    <w:basedOn w:val="Default"/>
    <w:next w:val="Default"/>
    <w:uiPriority w:val="99"/>
    <w:rsid w:val="0092260E"/>
    <w:pPr>
      <w:spacing w:line="226" w:lineRule="atLeast"/>
    </w:pPr>
    <w:rPr>
      <w:color w:val="auto"/>
    </w:rPr>
  </w:style>
  <w:style w:type="paragraph" w:customStyle="1" w:styleId="CM93">
    <w:name w:val="CM93"/>
    <w:basedOn w:val="Default"/>
    <w:next w:val="Default"/>
    <w:uiPriority w:val="99"/>
    <w:rsid w:val="0092260E"/>
    <w:pPr>
      <w:spacing w:line="226" w:lineRule="atLeast"/>
    </w:pPr>
    <w:rPr>
      <w:color w:val="auto"/>
    </w:rPr>
  </w:style>
  <w:style w:type="character" w:styleId="Textoennegrita">
    <w:name w:val="Strong"/>
    <w:basedOn w:val="Fuentedeprrafopredeter"/>
    <w:uiPriority w:val="22"/>
    <w:qFormat/>
    <w:rsid w:val="009F52DE"/>
    <w:rPr>
      <w:rFonts w:cs="Times New Roman"/>
      <w:b/>
      <w:bCs/>
    </w:rPr>
  </w:style>
  <w:style w:type="paragraph" w:styleId="Sangradetextonormal">
    <w:name w:val="Body Text Indent"/>
    <w:basedOn w:val="Normal"/>
    <w:link w:val="SangradetextonormalCar"/>
    <w:uiPriority w:val="99"/>
    <w:rsid w:val="00691723"/>
    <w:pPr>
      <w:spacing w:after="0" w:line="240" w:lineRule="auto"/>
      <w:ind w:firstLine="245"/>
      <w:jc w:val="both"/>
    </w:pPr>
    <w:rPr>
      <w:rFonts w:ascii="Times New Roman" w:hAnsi="Times New Roman"/>
      <w:i/>
      <w:sz w:val="20"/>
      <w:szCs w:val="20"/>
      <w:lang w:val="en-US" w:eastAsia="en-US"/>
    </w:rPr>
  </w:style>
  <w:style w:type="character" w:customStyle="1" w:styleId="SangradetextonormalCar">
    <w:name w:val="Sangría de texto normal Car"/>
    <w:basedOn w:val="Fuentedeprrafopredeter"/>
    <w:link w:val="Sangradetextonormal"/>
    <w:uiPriority w:val="99"/>
    <w:locked/>
    <w:rsid w:val="00691723"/>
    <w:rPr>
      <w:rFonts w:ascii="Times New Roman" w:hAnsi="Times New Roman" w:cs="Times New Roman"/>
      <w:i/>
      <w:sz w:val="20"/>
      <w:szCs w:val="20"/>
      <w:lang w:val="en-US" w:eastAsia="en-US"/>
    </w:rPr>
  </w:style>
  <w:style w:type="character" w:styleId="Hipervnculo">
    <w:name w:val="Hyperlink"/>
    <w:basedOn w:val="Fuentedeprrafopredeter"/>
    <w:uiPriority w:val="99"/>
    <w:unhideWhenUsed/>
    <w:rsid w:val="00030D2C"/>
    <w:rPr>
      <w:rFonts w:cs="Times New Roman"/>
      <w:color w:val="0000FF"/>
      <w:u w:val="single"/>
    </w:rPr>
  </w:style>
  <w:style w:type="character" w:customStyle="1" w:styleId="corchete-llamada">
    <w:name w:val="corchete-llamada"/>
    <w:basedOn w:val="Fuentedeprrafopredeter"/>
    <w:rsid w:val="00030D2C"/>
    <w:rPr>
      <w:rFonts w:cs="Times New Roman"/>
    </w:rPr>
  </w:style>
  <w:style w:type="paragraph" w:styleId="Sinespaciado">
    <w:name w:val="No Spacing"/>
    <w:uiPriority w:val="1"/>
    <w:qFormat/>
    <w:rsid w:val="00E2076B"/>
    <w:rPr>
      <w:sz w:val="22"/>
      <w:szCs w:val="22"/>
    </w:rPr>
  </w:style>
  <w:style w:type="character" w:styleId="nfasis">
    <w:name w:val="Emphasis"/>
    <w:basedOn w:val="Fuentedeprrafopredeter"/>
    <w:uiPriority w:val="20"/>
    <w:qFormat/>
    <w:rsid w:val="000B38E3"/>
    <w:rPr>
      <w:rFonts w:cs="Times New Roman"/>
      <w:i/>
      <w:iCs/>
    </w:rPr>
  </w:style>
  <w:style w:type="paragraph" w:styleId="NormalWeb">
    <w:name w:val="Normal (Web)"/>
    <w:basedOn w:val="Normal"/>
    <w:uiPriority w:val="99"/>
    <w:unhideWhenUsed/>
    <w:rsid w:val="00211E0F"/>
    <w:pPr>
      <w:spacing w:before="100" w:beforeAutospacing="1" w:after="100" w:afterAutospacing="1" w:line="240" w:lineRule="auto"/>
    </w:pPr>
    <w:rPr>
      <w:rFonts w:ascii="Times New Roman" w:hAnsi="Times New Roman"/>
      <w:sz w:val="24"/>
      <w:szCs w:val="24"/>
      <w:lang w:val="es-EC" w:eastAsia="es-EC"/>
    </w:rPr>
  </w:style>
  <w:style w:type="table" w:styleId="Tablaconcuadrcula">
    <w:name w:val="Table Grid"/>
    <w:basedOn w:val="Tablanormal"/>
    <w:uiPriority w:val="59"/>
    <w:rsid w:val="00805BBC"/>
    <w:rPr>
      <w:lang w:val="es-EC"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B5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locked/>
    <w:rsid w:val="00B561BD"/>
    <w:rPr>
      <w:rFonts w:ascii="Courier New" w:hAnsi="Courier New" w:cs="Courier New"/>
      <w:sz w:val="20"/>
      <w:szCs w:val="20"/>
      <w:lang w:val="es-EC" w:eastAsia="es-EC"/>
    </w:rPr>
  </w:style>
  <w:style w:type="paragraph" w:styleId="Textodeglobo">
    <w:name w:val="Balloon Text"/>
    <w:basedOn w:val="Normal"/>
    <w:link w:val="TextodegloboCar"/>
    <w:uiPriority w:val="99"/>
    <w:semiHidden/>
    <w:unhideWhenUsed/>
    <w:rsid w:val="00A72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728CD"/>
    <w:rPr>
      <w:rFonts w:ascii="Tahoma" w:hAnsi="Tahoma" w:cs="Tahoma"/>
      <w:sz w:val="16"/>
      <w:szCs w:val="16"/>
    </w:rPr>
  </w:style>
  <w:style w:type="paragraph" w:styleId="Prrafodelista">
    <w:name w:val="List Paragraph"/>
    <w:basedOn w:val="Normal"/>
    <w:uiPriority w:val="34"/>
    <w:qFormat/>
    <w:rsid w:val="009E418A"/>
    <w:pPr>
      <w:ind w:left="720"/>
      <w:contextualSpacing/>
    </w:pPr>
    <w:rPr>
      <w:lang w:val="es-EC" w:eastAsia="en-US"/>
    </w:rPr>
  </w:style>
  <w:style w:type="paragraph" w:styleId="Encabezado">
    <w:name w:val="header"/>
    <w:basedOn w:val="Normal"/>
    <w:link w:val="EncabezadoCar"/>
    <w:uiPriority w:val="99"/>
    <w:unhideWhenUsed/>
    <w:rsid w:val="007F4D7E"/>
    <w:pPr>
      <w:tabs>
        <w:tab w:val="center" w:pos="4419"/>
        <w:tab w:val="right" w:pos="8838"/>
      </w:tabs>
    </w:pPr>
  </w:style>
  <w:style w:type="character" w:customStyle="1" w:styleId="EncabezadoCar">
    <w:name w:val="Encabezado Car"/>
    <w:basedOn w:val="Fuentedeprrafopredeter"/>
    <w:link w:val="Encabezado"/>
    <w:uiPriority w:val="99"/>
    <w:locked/>
    <w:rsid w:val="007F4D7E"/>
    <w:rPr>
      <w:rFonts w:cs="Times New Roman"/>
      <w:lang w:val="es-ES" w:eastAsia="es-ES"/>
    </w:rPr>
  </w:style>
  <w:style w:type="paragraph" w:styleId="Piedepgina">
    <w:name w:val="footer"/>
    <w:basedOn w:val="Normal"/>
    <w:link w:val="PiedepginaCar"/>
    <w:uiPriority w:val="99"/>
    <w:unhideWhenUsed/>
    <w:rsid w:val="007F4D7E"/>
    <w:pPr>
      <w:tabs>
        <w:tab w:val="center" w:pos="4419"/>
        <w:tab w:val="right" w:pos="8838"/>
      </w:tabs>
    </w:pPr>
  </w:style>
  <w:style w:type="character" w:customStyle="1" w:styleId="PiedepginaCar">
    <w:name w:val="Pie de página Car"/>
    <w:basedOn w:val="Fuentedeprrafopredeter"/>
    <w:link w:val="Piedepgina"/>
    <w:uiPriority w:val="99"/>
    <w:locked/>
    <w:rsid w:val="007F4D7E"/>
    <w:rPr>
      <w:rFonts w:cs="Times New Roman"/>
      <w:lang w:val="es-ES" w:eastAsia="es-ES"/>
    </w:rPr>
  </w:style>
  <w:style w:type="paragraph" w:customStyle="1" w:styleId="Estilo1">
    <w:name w:val="Estilo_1"/>
    <w:basedOn w:val="CM101"/>
    <w:link w:val="Estilo1Car"/>
    <w:qFormat/>
    <w:rsid w:val="007F4D7E"/>
    <w:pPr>
      <w:jc w:val="both"/>
    </w:pPr>
    <w:rPr>
      <w:rFonts w:ascii="Cambria" w:hAnsi="Cambria" w:cs="Cambria"/>
      <w:b/>
      <w:bCs/>
      <w:color w:val="345D91"/>
      <w:sz w:val="27"/>
      <w:szCs w:val="27"/>
    </w:rPr>
  </w:style>
  <w:style w:type="character" w:customStyle="1" w:styleId="Estilo1Car">
    <w:name w:val="Estilo_1 Car"/>
    <w:basedOn w:val="CM101Car"/>
    <w:link w:val="Estilo1"/>
    <w:locked/>
    <w:rsid w:val="007F4D7E"/>
  </w:style>
  <w:style w:type="paragraph" w:customStyle="1" w:styleId="Estilo2">
    <w:name w:val="Estilo_2"/>
    <w:basedOn w:val="CM107"/>
    <w:link w:val="Estilo2Car"/>
    <w:qFormat/>
    <w:rsid w:val="007F4D7E"/>
    <w:pPr>
      <w:ind w:left="353"/>
      <w:jc w:val="both"/>
    </w:pPr>
    <w:rPr>
      <w:rFonts w:ascii="Cambria" w:hAnsi="Cambria" w:cs="Cambria"/>
      <w:b/>
      <w:bCs/>
      <w:color w:val="4D81BD"/>
      <w:sz w:val="25"/>
      <w:szCs w:val="25"/>
    </w:rPr>
  </w:style>
  <w:style w:type="character" w:customStyle="1" w:styleId="Estilo2Car">
    <w:name w:val="Estilo_2 Car"/>
    <w:basedOn w:val="CM107Car"/>
    <w:link w:val="Estilo2"/>
    <w:locked/>
    <w:rsid w:val="007F4D7E"/>
  </w:style>
  <w:style w:type="paragraph" w:customStyle="1" w:styleId="Estilo30">
    <w:name w:val="Estilo_3"/>
    <w:basedOn w:val="CM107"/>
    <w:link w:val="Estilo3Car"/>
    <w:qFormat/>
    <w:rsid w:val="007F4D7E"/>
    <w:pPr>
      <w:spacing w:line="263" w:lineRule="atLeast"/>
      <w:ind w:left="1276" w:right="473" w:hanging="490"/>
      <w:jc w:val="both"/>
    </w:pPr>
    <w:rPr>
      <w:rFonts w:ascii="Cambria" w:hAnsi="Cambria" w:cs="Cambria"/>
      <w:b/>
      <w:bCs/>
      <w:color w:val="4D81BD"/>
      <w:sz w:val="19"/>
      <w:szCs w:val="19"/>
    </w:rPr>
  </w:style>
  <w:style w:type="character" w:customStyle="1" w:styleId="Estilo3Car">
    <w:name w:val="Estilo_3 Car"/>
    <w:basedOn w:val="CM107Car"/>
    <w:link w:val="Estilo30"/>
    <w:locked/>
    <w:rsid w:val="007F4D7E"/>
    <w:rPr>
      <w:rFonts w:ascii="Cambria" w:hAnsi="Cambria" w:cs="Cambria"/>
      <w:b/>
      <w:bCs/>
      <w:color w:val="4D81BD"/>
      <w:sz w:val="19"/>
      <w:szCs w:val="19"/>
    </w:rPr>
  </w:style>
  <w:style w:type="paragraph" w:styleId="TtulodeTDC">
    <w:name w:val="TOC Heading"/>
    <w:basedOn w:val="Ttulo1"/>
    <w:next w:val="Normal"/>
    <w:uiPriority w:val="39"/>
    <w:qFormat/>
    <w:rsid w:val="008806FD"/>
    <w:pPr>
      <w:keepLines/>
      <w:spacing w:before="480" w:after="0"/>
      <w:outlineLvl w:val="9"/>
    </w:pPr>
    <w:rPr>
      <w:color w:val="365F91"/>
      <w:kern w:val="0"/>
      <w:sz w:val="28"/>
      <w:szCs w:val="28"/>
      <w:lang w:eastAsia="en-US"/>
    </w:rPr>
  </w:style>
  <w:style w:type="paragraph" w:styleId="TDC2">
    <w:name w:val="toc 2"/>
    <w:basedOn w:val="Normal"/>
    <w:next w:val="Normal"/>
    <w:autoRedefine/>
    <w:uiPriority w:val="39"/>
    <w:unhideWhenUsed/>
    <w:qFormat/>
    <w:rsid w:val="008806FD"/>
    <w:pPr>
      <w:spacing w:before="120" w:after="0"/>
      <w:ind w:left="220"/>
    </w:pPr>
    <w:rPr>
      <w:b/>
      <w:bCs/>
    </w:rPr>
  </w:style>
  <w:style w:type="paragraph" w:styleId="TDC1">
    <w:name w:val="toc 1"/>
    <w:basedOn w:val="Normal"/>
    <w:next w:val="Normal"/>
    <w:autoRedefine/>
    <w:uiPriority w:val="39"/>
    <w:unhideWhenUsed/>
    <w:qFormat/>
    <w:rsid w:val="008731EE"/>
    <w:pPr>
      <w:tabs>
        <w:tab w:val="left" w:pos="440"/>
        <w:tab w:val="right" w:leader="underscore" w:pos="8601"/>
      </w:tabs>
      <w:spacing w:before="120" w:after="0"/>
    </w:pPr>
    <w:rPr>
      <w:rFonts w:ascii="Arial" w:hAnsi="Arial"/>
      <w:b/>
      <w:bCs/>
      <w:i/>
      <w:iCs/>
      <w:noProof/>
      <w:sz w:val="23"/>
      <w:szCs w:val="24"/>
    </w:rPr>
  </w:style>
  <w:style w:type="paragraph" w:styleId="TDC3">
    <w:name w:val="toc 3"/>
    <w:basedOn w:val="Normal"/>
    <w:next w:val="Normal"/>
    <w:autoRedefine/>
    <w:uiPriority w:val="39"/>
    <w:unhideWhenUsed/>
    <w:qFormat/>
    <w:rsid w:val="008806FD"/>
    <w:pPr>
      <w:spacing w:after="0"/>
      <w:ind w:left="440"/>
    </w:pPr>
    <w:rPr>
      <w:sz w:val="20"/>
      <w:szCs w:val="20"/>
    </w:rPr>
  </w:style>
  <w:style w:type="paragraph" w:customStyle="1" w:styleId="EstiloFc">
    <w:name w:val="Estilo_Fc"/>
    <w:basedOn w:val="Estilo30"/>
    <w:link w:val="EstiloFcCar"/>
    <w:qFormat/>
    <w:rsid w:val="005153A6"/>
    <w:pPr>
      <w:jc w:val="center"/>
    </w:pPr>
    <w:rPr>
      <w:rFonts w:ascii="Times New Roman" w:hAnsi="Times New Roman" w:cs="Times New Roman"/>
    </w:rPr>
  </w:style>
  <w:style w:type="character" w:customStyle="1" w:styleId="EstiloFcCar">
    <w:name w:val="Estilo_Fc Car"/>
    <w:basedOn w:val="Estilo3Car"/>
    <w:link w:val="EstiloFc"/>
    <w:locked/>
    <w:rsid w:val="005153A6"/>
    <w:rPr>
      <w:rFonts w:ascii="Times New Roman" w:hAnsi="Times New Roman" w:cs="Times New Roman"/>
    </w:rPr>
  </w:style>
  <w:style w:type="paragraph" w:customStyle="1" w:styleId="EstiloT">
    <w:name w:val="Estilo_T"/>
    <w:basedOn w:val="Estilo2"/>
    <w:link w:val="EstiloTCar"/>
    <w:qFormat/>
    <w:rsid w:val="007A0AA7"/>
    <w:rPr>
      <w:sz w:val="19"/>
      <w:szCs w:val="19"/>
    </w:rPr>
  </w:style>
  <w:style w:type="character" w:customStyle="1" w:styleId="EstiloTCar">
    <w:name w:val="Estilo_T Car"/>
    <w:basedOn w:val="Estilo2Car"/>
    <w:link w:val="EstiloT"/>
    <w:locked/>
    <w:rsid w:val="007A0AA7"/>
    <w:rPr>
      <w:rFonts w:ascii="Cambria" w:hAnsi="Cambria" w:cs="Cambria"/>
      <w:b/>
      <w:bCs/>
      <w:color w:val="4D81BD"/>
      <w:sz w:val="19"/>
      <w:szCs w:val="19"/>
    </w:rPr>
  </w:style>
  <w:style w:type="character" w:customStyle="1" w:styleId="TextocomentarioCar">
    <w:name w:val="Texto comentario Car"/>
    <w:basedOn w:val="Fuentedeprrafopredeter"/>
    <w:link w:val="Textocomentario"/>
    <w:uiPriority w:val="99"/>
    <w:semiHidden/>
    <w:rsid w:val="0014096A"/>
    <w:rPr>
      <w:rFonts w:cs="Times New Roman"/>
      <w:sz w:val="20"/>
      <w:szCs w:val="20"/>
    </w:rPr>
  </w:style>
  <w:style w:type="paragraph" w:styleId="Textocomentario">
    <w:name w:val="annotation text"/>
    <w:basedOn w:val="Normal"/>
    <w:link w:val="TextocomentarioCar"/>
    <w:uiPriority w:val="99"/>
    <w:semiHidden/>
    <w:unhideWhenUsed/>
    <w:rsid w:val="0014096A"/>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14096A"/>
    <w:rPr>
      <w:b/>
      <w:bCs/>
    </w:rPr>
  </w:style>
  <w:style w:type="paragraph" w:styleId="Asuntodelcomentario">
    <w:name w:val="annotation subject"/>
    <w:basedOn w:val="Textocomentario"/>
    <w:next w:val="Textocomentario"/>
    <w:link w:val="AsuntodelcomentarioCar"/>
    <w:uiPriority w:val="99"/>
    <w:semiHidden/>
    <w:unhideWhenUsed/>
    <w:rsid w:val="0014096A"/>
    <w:rPr>
      <w:b/>
      <w:bCs/>
    </w:rPr>
  </w:style>
  <w:style w:type="character" w:customStyle="1" w:styleId="tab">
    <w:name w:val="tab"/>
    <w:basedOn w:val="Fuentedeprrafopredeter"/>
    <w:rsid w:val="00424E53"/>
  </w:style>
  <w:style w:type="character" w:styleId="Hipervnculovisitado">
    <w:name w:val="FollowedHyperlink"/>
    <w:basedOn w:val="Fuentedeprrafopredeter"/>
    <w:uiPriority w:val="99"/>
    <w:semiHidden/>
    <w:unhideWhenUsed/>
    <w:rsid w:val="002A40F7"/>
    <w:rPr>
      <w:color w:val="800080"/>
      <w:u w:val="single"/>
    </w:rPr>
  </w:style>
  <w:style w:type="character" w:styleId="Refdecomentario">
    <w:name w:val="annotation reference"/>
    <w:basedOn w:val="Fuentedeprrafopredeter"/>
    <w:uiPriority w:val="99"/>
    <w:semiHidden/>
    <w:unhideWhenUsed/>
    <w:rsid w:val="0019369E"/>
    <w:rPr>
      <w:sz w:val="16"/>
      <w:szCs w:val="16"/>
    </w:rPr>
  </w:style>
  <w:style w:type="character" w:customStyle="1" w:styleId="kw2">
    <w:name w:val="kw2"/>
    <w:basedOn w:val="Fuentedeprrafopredeter"/>
    <w:rsid w:val="00DD2BF6"/>
  </w:style>
  <w:style w:type="character" w:customStyle="1" w:styleId="co4">
    <w:name w:val="co4"/>
    <w:basedOn w:val="Fuentedeprrafopredeter"/>
    <w:rsid w:val="00DD2BF6"/>
  </w:style>
  <w:style w:type="character" w:customStyle="1" w:styleId="re0">
    <w:name w:val="re0"/>
    <w:basedOn w:val="Fuentedeprrafopredeter"/>
    <w:rsid w:val="00DD2BF6"/>
  </w:style>
  <w:style w:type="character" w:customStyle="1" w:styleId="br0">
    <w:name w:val="br0"/>
    <w:basedOn w:val="Fuentedeprrafopredeter"/>
    <w:rsid w:val="00DD2BF6"/>
  </w:style>
  <w:style w:type="character" w:customStyle="1" w:styleId="sth">
    <w:name w:val="st_h"/>
    <w:basedOn w:val="Fuentedeprrafopredeter"/>
    <w:rsid w:val="00DD2BF6"/>
  </w:style>
  <w:style w:type="character" w:customStyle="1" w:styleId="sy0">
    <w:name w:val="sy0"/>
    <w:basedOn w:val="Fuentedeprrafopredeter"/>
    <w:rsid w:val="00DD2BF6"/>
  </w:style>
  <w:style w:type="character" w:customStyle="1" w:styleId="kw3">
    <w:name w:val="kw3"/>
    <w:basedOn w:val="Fuentedeprrafopredeter"/>
    <w:rsid w:val="00DD2BF6"/>
  </w:style>
  <w:style w:type="character" w:customStyle="1" w:styleId="kw4">
    <w:name w:val="kw4"/>
    <w:basedOn w:val="Fuentedeprrafopredeter"/>
    <w:rsid w:val="00DD2BF6"/>
  </w:style>
  <w:style w:type="character" w:customStyle="1" w:styleId="kw1">
    <w:name w:val="kw1"/>
    <w:basedOn w:val="Fuentedeprrafopredeter"/>
    <w:rsid w:val="00DD2BF6"/>
  </w:style>
  <w:style w:type="character" w:customStyle="1" w:styleId="me1">
    <w:name w:val="me1"/>
    <w:basedOn w:val="Fuentedeprrafopredeter"/>
    <w:rsid w:val="00DD2BF6"/>
  </w:style>
  <w:style w:type="paragraph" w:styleId="Tabladeilustraciones">
    <w:name w:val="table of figures"/>
    <w:basedOn w:val="Normal"/>
    <w:next w:val="Normal"/>
    <w:uiPriority w:val="99"/>
    <w:unhideWhenUsed/>
    <w:rsid w:val="008731EE"/>
    <w:pPr>
      <w:spacing w:after="0"/>
    </w:pPr>
    <w:rPr>
      <w:rFonts w:ascii="Arial" w:hAnsi="Arial"/>
      <w:sz w:val="23"/>
    </w:rPr>
  </w:style>
  <w:style w:type="paragraph" w:styleId="Epgrafe">
    <w:name w:val="caption"/>
    <w:basedOn w:val="Normal"/>
    <w:next w:val="Normal"/>
    <w:link w:val="EpgrafeCar"/>
    <w:uiPriority w:val="35"/>
    <w:qFormat/>
    <w:rsid w:val="00F9069F"/>
    <w:pPr>
      <w:spacing w:line="240" w:lineRule="auto"/>
    </w:pPr>
    <w:rPr>
      <w:b/>
      <w:bCs/>
      <w:color w:val="4F81BD"/>
      <w:sz w:val="18"/>
      <w:szCs w:val="18"/>
    </w:rPr>
  </w:style>
  <w:style w:type="paragraph" w:customStyle="1" w:styleId="EstiloF">
    <w:name w:val="Estilo_F"/>
    <w:basedOn w:val="Epgrafe"/>
    <w:link w:val="EstiloFCar"/>
    <w:qFormat/>
    <w:rsid w:val="001E461F"/>
    <w:pPr>
      <w:jc w:val="center"/>
    </w:pPr>
  </w:style>
  <w:style w:type="character" w:customStyle="1" w:styleId="EpgrafeCar">
    <w:name w:val="Epígrafe Car"/>
    <w:basedOn w:val="Fuentedeprrafopredeter"/>
    <w:link w:val="Epgrafe"/>
    <w:uiPriority w:val="35"/>
    <w:rsid w:val="001E461F"/>
    <w:rPr>
      <w:rFonts w:cs="Times New Roman"/>
      <w:b/>
      <w:bCs/>
      <w:color w:val="4F81BD"/>
      <w:sz w:val="18"/>
      <w:szCs w:val="18"/>
    </w:rPr>
  </w:style>
  <w:style w:type="character" w:customStyle="1" w:styleId="EstiloFCar">
    <w:name w:val="Estilo_F Car"/>
    <w:basedOn w:val="EpgrafeCar"/>
    <w:link w:val="EstiloF"/>
    <w:rsid w:val="001E461F"/>
  </w:style>
  <w:style w:type="table" w:customStyle="1" w:styleId="Sombreadoclaro-nfasis11">
    <w:name w:val="Sombreado claro - Énfasis 11"/>
    <w:basedOn w:val="Tablanormal"/>
    <w:uiPriority w:val="60"/>
    <w:rsid w:val="00374F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374F9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uiPriority w:val="63"/>
    <w:rsid w:val="00374F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basedOn w:val="Normal"/>
    <w:link w:val="TextonotapieCar"/>
    <w:uiPriority w:val="99"/>
    <w:semiHidden/>
    <w:unhideWhenUsed/>
    <w:rsid w:val="00F376F1"/>
    <w:rPr>
      <w:sz w:val="20"/>
      <w:szCs w:val="20"/>
    </w:rPr>
  </w:style>
  <w:style w:type="character" w:customStyle="1" w:styleId="TextonotapieCar">
    <w:name w:val="Texto nota pie Car"/>
    <w:basedOn w:val="Fuentedeprrafopredeter"/>
    <w:link w:val="Textonotapie"/>
    <w:uiPriority w:val="99"/>
    <w:semiHidden/>
    <w:rsid w:val="00F376F1"/>
  </w:style>
  <w:style w:type="character" w:styleId="Refdenotaalpie">
    <w:name w:val="footnote reference"/>
    <w:basedOn w:val="Fuentedeprrafopredeter"/>
    <w:uiPriority w:val="99"/>
    <w:semiHidden/>
    <w:unhideWhenUsed/>
    <w:rsid w:val="00F376F1"/>
    <w:rPr>
      <w:vertAlign w:val="superscript"/>
    </w:rPr>
  </w:style>
  <w:style w:type="character" w:customStyle="1" w:styleId="z3988">
    <w:name w:val="z3988"/>
    <w:basedOn w:val="Fuentedeprrafopredeter"/>
    <w:rsid w:val="00B71351"/>
  </w:style>
  <w:style w:type="character" w:customStyle="1" w:styleId="Ttulo4Car">
    <w:name w:val="Título 4 Car"/>
    <w:basedOn w:val="Fuentedeprrafopredeter"/>
    <w:link w:val="Ttulo4"/>
    <w:uiPriority w:val="9"/>
    <w:rsid w:val="00B85425"/>
    <w:rPr>
      <w:rFonts w:ascii="Calibri" w:eastAsia="Times New Roman" w:hAnsi="Calibri" w:cs="Times New Roman"/>
      <w:b/>
      <w:bCs/>
      <w:sz w:val="28"/>
      <w:szCs w:val="28"/>
    </w:rPr>
  </w:style>
  <w:style w:type="paragraph" w:styleId="TDC4">
    <w:name w:val="toc 4"/>
    <w:basedOn w:val="Normal"/>
    <w:next w:val="Normal"/>
    <w:autoRedefine/>
    <w:uiPriority w:val="39"/>
    <w:unhideWhenUsed/>
    <w:rsid w:val="004A65CC"/>
    <w:pPr>
      <w:spacing w:after="0"/>
      <w:ind w:left="660"/>
    </w:pPr>
    <w:rPr>
      <w:sz w:val="20"/>
      <w:szCs w:val="20"/>
    </w:rPr>
  </w:style>
  <w:style w:type="paragraph" w:styleId="TDC5">
    <w:name w:val="toc 5"/>
    <w:basedOn w:val="Normal"/>
    <w:next w:val="Normal"/>
    <w:autoRedefine/>
    <w:uiPriority w:val="39"/>
    <w:unhideWhenUsed/>
    <w:rsid w:val="004A65CC"/>
    <w:pPr>
      <w:spacing w:after="0"/>
      <w:ind w:left="880"/>
    </w:pPr>
    <w:rPr>
      <w:sz w:val="20"/>
      <w:szCs w:val="20"/>
    </w:rPr>
  </w:style>
  <w:style w:type="paragraph" w:styleId="TDC6">
    <w:name w:val="toc 6"/>
    <w:basedOn w:val="Normal"/>
    <w:next w:val="Normal"/>
    <w:autoRedefine/>
    <w:uiPriority w:val="39"/>
    <w:unhideWhenUsed/>
    <w:rsid w:val="004A65CC"/>
    <w:pPr>
      <w:spacing w:after="0"/>
      <w:ind w:left="1100"/>
    </w:pPr>
    <w:rPr>
      <w:sz w:val="20"/>
      <w:szCs w:val="20"/>
    </w:rPr>
  </w:style>
  <w:style w:type="paragraph" w:styleId="TDC7">
    <w:name w:val="toc 7"/>
    <w:basedOn w:val="Normal"/>
    <w:next w:val="Normal"/>
    <w:autoRedefine/>
    <w:uiPriority w:val="39"/>
    <w:unhideWhenUsed/>
    <w:rsid w:val="004A65CC"/>
    <w:pPr>
      <w:spacing w:after="0"/>
      <w:ind w:left="1320"/>
    </w:pPr>
    <w:rPr>
      <w:sz w:val="20"/>
      <w:szCs w:val="20"/>
    </w:rPr>
  </w:style>
  <w:style w:type="paragraph" w:styleId="TDC8">
    <w:name w:val="toc 8"/>
    <w:basedOn w:val="Normal"/>
    <w:next w:val="Normal"/>
    <w:autoRedefine/>
    <w:uiPriority w:val="39"/>
    <w:unhideWhenUsed/>
    <w:rsid w:val="004A65CC"/>
    <w:pPr>
      <w:spacing w:after="0"/>
      <w:ind w:left="1540"/>
    </w:pPr>
    <w:rPr>
      <w:sz w:val="20"/>
      <w:szCs w:val="20"/>
    </w:rPr>
  </w:style>
  <w:style w:type="paragraph" w:styleId="TDC9">
    <w:name w:val="toc 9"/>
    <w:basedOn w:val="Normal"/>
    <w:next w:val="Normal"/>
    <w:autoRedefine/>
    <w:uiPriority w:val="39"/>
    <w:unhideWhenUsed/>
    <w:rsid w:val="004A65CC"/>
    <w:pPr>
      <w:spacing w:after="0"/>
      <w:ind w:left="1760"/>
    </w:pPr>
    <w:rPr>
      <w:sz w:val="20"/>
      <w:szCs w:val="20"/>
    </w:rPr>
  </w:style>
  <w:style w:type="paragraph" w:styleId="Textoindependiente">
    <w:name w:val="Body Text"/>
    <w:basedOn w:val="Normal"/>
    <w:link w:val="TextoindependienteCar"/>
    <w:uiPriority w:val="99"/>
    <w:unhideWhenUsed/>
    <w:rsid w:val="00C64E28"/>
    <w:pPr>
      <w:spacing w:after="120"/>
    </w:pPr>
  </w:style>
  <w:style w:type="character" w:customStyle="1" w:styleId="TextoindependienteCar">
    <w:name w:val="Texto independiente Car"/>
    <w:basedOn w:val="Fuentedeprrafopredeter"/>
    <w:link w:val="Textoindependiente"/>
    <w:uiPriority w:val="99"/>
    <w:rsid w:val="00C64E28"/>
    <w:rPr>
      <w:sz w:val="22"/>
      <w:szCs w:val="22"/>
    </w:rPr>
  </w:style>
  <w:style w:type="table" w:styleId="Cuadrculamedia3-nfasis1">
    <w:name w:val="Medium Grid 3 Accent 1"/>
    <w:basedOn w:val="Tablanormal"/>
    <w:uiPriority w:val="69"/>
    <w:rsid w:val="00700F4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Mapadeldocumento">
    <w:name w:val="Document Map"/>
    <w:basedOn w:val="Normal"/>
    <w:semiHidden/>
    <w:rsid w:val="00D0773B"/>
    <w:pPr>
      <w:shd w:val="clear" w:color="auto" w:fill="000080"/>
    </w:pPr>
    <w:rPr>
      <w:rFonts w:ascii="Tahoma" w:hAnsi="Tahoma" w:cs="Tahoma"/>
      <w:sz w:val="20"/>
      <w:szCs w:val="20"/>
    </w:rPr>
  </w:style>
  <w:style w:type="character" w:customStyle="1" w:styleId="mw-headline">
    <w:name w:val="mw-headline"/>
    <w:basedOn w:val="Fuentedeprrafopredeter"/>
    <w:rsid w:val="008130DD"/>
  </w:style>
  <w:style w:type="character" w:customStyle="1" w:styleId="editsection">
    <w:name w:val="editsection"/>
    <w:basedOn w:val="Fuentedeprrafopredeter"/>
    <w:rsid w:val="008130DD"/>
  </w:style>
  <w:style w:type="table" w:styleId="Sombreadoclaro-nfasis2">
    <w:name w:val="Light Shading Accent 2"/>
    <w:basedOn w:val="Tablanormal"/>
    <w:uiPriority w:val="60"/>
    <w:rsid w:val="007A630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vistoso-nfasis5">
    <w:name w:val="Colorful Shading Accent 5"/>
    <w:basedOn w:val="Tablanormal"/>
    <w:uiPriority w:val="71"/>
    <w:rsid w:val="007A6305"/>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Sombreadomedio1-nfasis2">
    <w:name w:val="Medium Shading 1 Accent 2"/>
    <w:basedOn w:val="Tablanormal"/>
    <w:uiPriority w:val="63"/>
    <w:rsid w:val="007A6305"/>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uadrculaclara-nfasis4">
    <w:name w:val="Light Grid Accent 4"/>
    <w:basedOn w:val="Tablanormal"/>
    <w:uiPriority w:val="62"/>
    <w:rsid w:val="007A6305"/>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clara-nfasis2">
    <w:name w:val="Light Grid Accent 2"/>
    <w:basedOn w:val="Tablanormal"/>
    <w:uiPriority w:val="62"/>
    <w:rsid w:val="007A6305"/>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vistosa-nfasis2">
    <w:name w:val="Colorful Grid Accent 2"/>
    <w:basedOn w:val="Tablanormal"/>
    <w:uiPriority w:val="73"/>
    <w:rsid w:val="007A63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vistosa-nfasis4">
    <w:name w:val="Colorful Grid Accent 4"/>
    <w:basedOn w:val="Tablanormal"/>
    <w:uiPriority w:val="73"/>
    <w:rsid w:val="007A630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stavistosa-nfasis6">
    <w:name w:val="Colorful List Accent 6"/>
    <w:basedOn w:val="Tablanormal"/>
    <w:uiPriority w:val="72"/>
    <w:rsid w:val="007A630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customStyle="1" w:styleId="searchhit">
    <w:name w:val="search_hit"/>
    <w:basedOn w:val="Fuentedeprrafopredeter"/>
    <w:rsid w:val="00740B53"/>
  </w:style>
  <w:style w:type="paragraph" w:customStyle="1" w:styleId="Tabla">
    <w:name w:val="Tabla"/>
    <w:basedOn w:val="Textoindependiente"/>
    <w:link w:val="TablaCar"/>
    <w:qFormat/>
    <w:rsid w:val="008731EE"/>
    <w:pPr>
      <w:widowControl w:val="0"/>
      <w:tabs>
        <w:tab w:val="left" w:pos="360"/>
        <w:tab w:val="left" w:pos="1414"/>
      </w:tabs>
      <w:ind w:left="360" w:hanging="360"/>
      <w:jc w:val="center"/>
    </w:pPr>
    <w:rPr>
      <w:rFonts w:ascii="Arial" w:hAnsi="Arial" w:cs="Arial"/>
      <w:color w:val="000000"/>
      <w:sz w:val="23"/>
      <w:szCs w:val="23"/>
    </w:rPr>
  </w:style>
  <w:style w:type="paragraph" w:customStyle="1" w:styleId="Figura">
    <w:name w:val="Figura"/>
    <w:basedOn w:val="Normal"/>
    <w:link w:val="FiguraCar"/>
    <w:qFormat/>
    <w:rsid w:val="006A06B6"/>
    <w:pPr>
      <w:spacing w:after="0" w:line="240" w:lineRule="auto"/>
      <w:jc w:val="center"/>
    </w:pPr>
    <w:rPr>
      <w:rFonts w:ascii="Arial" w:hAnsi="Arial" w:cs="Arial"/>
      <w:sz w:val="23"/>
      <w:szCs w:val="23"/>
    </w:rPr>
  </w:style>
  <w:style w:type="character" w:customStyle="1" w:styleId="TablaCar">
    <w:name w:val="Tabla Car"/>
    <w:basedOn w:val="TextoindependienteCar"/>
    <w:link w:val="Tabla"/>
    <w:rsid w:val="008731EE"/>
    <w:rPr>
      <w:rFonts w:ascii="Arial" w:hAnsi="Arial" w:cs="Arial"/>
      <w:color w:val="000000"/>
      <w:sz w:val="23"/>
      <w:szCs w:val="23"/>
    </w:rPr>
  </w:style>
  <w:style w:type="paragraph" w:customStyle="1" w:styleId="Figura1">
    <w:name w:val="Figura1"/>
    <w:basedOn w:val="Figura"/>
    <w:link w:val="Figura1Car"/>
    <w:qFormat/>
    <w:rsid w:val="00733BFE"/>
    <w:pPr>
      <w:spacing w:line="480" w:lineRule="auto"/>
    </w:pPr>
  </w:style>
  <w:style w:type="character" w:customStyle="1" w:styleId="FiguraCar">
    <w:name w:val="Figura Car"/>
    <w:basedOn w:val="Fuentedeprrafopredeter"/>
    <w:link w:val="Figura"/>
    <w:rsid w:val="006A06B6"/>
    <w:rPr>
      <w:rFonts w:ascii="Arial" w:hAnsi="Arial" w:cs="Arial"/>
      <w:sz w:val="23"/>
      <w:szCs w:val="23"/>
    </w:rPr>
  </w:style>
  <w:style w:type="paragraph" w:customStyle="1" w:styleId="Estilo10">
    <w:name w:val="Estilo1"/>
    <w:basedOn w:val="Ttulo1"/>
    <w:link w:val="Estilo1Car0"/>
    <w:qFormat/>
    <w:rsid w:val="005D0411"/>
    <w:pPr>
      <w:spacing w:before="0" w:after="0" w:line="240" w:lineRule="auto"/>
      <w:jc w:val="center"/>
    </w:pPr>
    <w:rPr>
      <w:rFonts w:ascii="Arial" w:hAnsi="Arial" w:cs="Arial"/>
    </w:rPr>
  </w:style>
  <w:style w:type="character" w:customStyle="1" w:styleId="Figura1Car">
    <w:name w:val="Figura1 Car"/>
    <w:basedOn w:val="FiguraCar"/>
    <w:link w:val="Figura1"/>
    <w:rsid w:val="00733BFE"/>
  </w:style>
  <w:style w:type="paragraph" w:customStyle="1" w:styleId="Estilo20">
    <w:name w:val="Estilo2"/>
    <w:basedOn w:val="Ttulo1"/>
    <w:link w:val="Estilo2Car0"/>
    <w:qFormat/>
    <w:rsid w:val="005D0411"/>
    <w:pPr>
      <w:spacing w:before="0" w:after="0" w:line="240" w:lineRule="auto"/>
      <w:jc w:val="center"/>
    </w:pPr>
    <w:rPr>
      <w:rFonts w:ascii="Arial" w:hAnsi="Arial" w:cs="Arial"/>
      <w:sz w:val="48"/>
    </w:rPr>
  </w:style>
  <w:style w:type="character" w:customStyle="1" w:styleId="Estilo1Car0">
    <w:name w:val="Estilo1 Car"/>
    <w:basedOn w:val="Ttulo1Car"/>
    <w:link w:val="Estilo10"/>
    <w:rsid w:val="005D0411"/>
    <w:rPr>
      <w:rFonts w:ascii="Arial" w:hAnsi="Arial" w:cs="Arial"/>
      <w:b/>
      <w:bCs/>
    </w:rPr>
  </w:style>
  <w:style w:type="paragraph" w:customStyle="1" w:styleId="Estilo3">
    <w:name w:val="Estilo3"/>
    <w:basedOn w:val="Ttulo1"/>
    <w:link w:val="Estilo3Car0"/>
    <w:qFormat/>
    <w:rsid w:val="005D0411"/>
    <w:pPr>
      <w:numPr>
        <w:numId w:val="1"/>
      </w:numPr>
      <w:spacing w:before="0" w:after="0" w:line="240" w:lineRule="auto"/>
    </w:pPr>
    <w:rPr>
      <w:rFonts w:ascii="Arial" w:hAnsi="Arial" w:cs="Arial"/>
      <w:sz w:val="36"/>
    </w:rPr>
  </w:style>
  <w:style w:type="character" w:customStyle="1" w:styleId="Estilo2Car0">
    <w:name w:val="Estilo2 Car"/>
    <w:basedOn w:val="Ttulo1Car"/>
    <w:link w:val="Estilo20"/>
    <w:rsid w:val="005D0411"/>
    <w:rPr>
      <w:rFonts w:ascii="Arial" w:hAnsi="Arial" w:cs="Arial"/>
      <w:b/>
      <w:bCs/>
      <w:sz w:val="48"/>
    </w:rPr>
  </w:style>
  <w:style w:type="paragraph" w:customStyle="1" w:styleId="Estilo4">
    <w:name w:val="Estilo4"/>
    <w:basedOn w:val="Ttulo2"/>
    <w:link w:val="Estilo4Car"/>
    <w:qFormat/>
    <w:rsid w:val="005D0411"/>
    <w:pPr>
      <w:numPr>
        <w:ilvl w:val="1"/>
        <w:numId w:val="1"/>
      </w:numPr>
      <w:spacing w:before="0" w:after="0" w:line="240" w:lineRule="auto"/>
      <w:ind w:left="426" w:hanging="426"/>
    </w:pPr>
    <w:rPr>
      <w:rFonts w:ascii="Arial" w:hAnsi="Arial" w:cs="Arial"/>
      <w:i w:val="0"/>
    </w:rPr>
  </w:style>
  <w:style w:type="character" w:customStyle="1" w:styleId="Estilo3Car0">
    <w:name w:val="Estilo3 Car"/>
    <w:basedOn w:val="Ttulo1Car"/>
    <w:link w:val="Estilo3"/>
    <w:rsid w:val="005D0411"/>
    <w:rPr>
      <w:rFonts w:ascii="Arial" w:hAnsi="Arial" w:cs="Arial"/>
      <w:b/>
      <w:bCs/>
      <w:sz w:val="36"/>
    </w:rPr>
  </w:style>
  <w:style w:type="paragraph" w:customStyle="1" w:styleId="Estilo5">
    <w:name w:val="Estilo5"/>
    <w:basedOn w:val="Ttulo3"/>
    <w:link w:val="Estilo5Car"/>
    <w:qFormat/>
    <w:rsid w:val="005D0411"/>
    <w:pPr>
      <w:numPr>
        <w:ilvl w:val="2"/>
        <w:numId w:val="1"/>
      </w:numPr>
      <w:spacing w:before="0" w:beforeAutospacing="0" w:after="0" w:afterAutospacing="0"/>
    </w:pPr>
    <w:rPr>
      <w:rFonts w:ascii="Arial" w:hAnsi="Arial" w:cs="Arial"/>
    </w:rPr>
  </w:style>
  <w:style w:type="character" w:customStyle="1" w:styleId="Estilo4Car">
    <w:name w:val="Estilo4 Car"/>
    <w:basedOn w:val="Ttulo2Car"/>
    <w:link w:val="Estilo4"/>
    <w:rsid w:val="005D0411"/>
    <w:rPr>
      <w:rFonts w:ascii="Arial" w:hAnsi="Arial" w:cs="Arial"/>
      <w:b/>
      <w:bCs/>
      <w:iCs/>
    </w:rPr>
  </w:style>
  <w:style w:type="paragraph" w:customStyle="1" w:styleId="Estilo6">
    <w:name w:val="Estilo6"/>
    <w:basedOn w:val="Ttulo3"/>
    <w:link w:val="Estilo6Car"/>
    <w:qFormat/>
    <w:rsid w:val="00E500EB"/>
    <w:pPr>
      <w:numPr>
        <w:ilvl w:val="3"/>
        <w:numId w:val="1"/>
      </w:numPr>
      <w:spacing w:before="0" w:beforeAutospacing="0" w:after="0" w:afterAutospacing="0"/>
    </w:pPr>
    <w:rPr>
      <w:rFonts w:ascii="Arial" w:hAnsi="Arial" w:cs="Arial"/>
      <w:sz w:val="25"/>
      <w:szCs w:val="25"/>
    </w:rPr>
  </w:style>
  <w:style w:type="character" w:customStyle="1" w:styleId="Estilo5Car">
    <w:name w:val="Estilo5 Car"/>
    <w:basedOn w:val="Ttulo3Car"/>
    <w:link w:val="Estilo5"/>
    <w:rsid w:val="005D0411"/>
    <w:rPr>
      <w:rFonts w:ascii="Arial" w:hAnsi="Arial" w:cs="Arial"/>
      <w:b/>
      <w:bCs/>
    </w:rPr>
  </w:style>
  <w:style w:type="paragraph" w:styleId="Lista">
    <w:name w:val="List"/>
    <w:basedOn w:val="Normal"/>
    <w:uiPriority w:val="99"/>
    <w:unhideWhenUsed/>
    <w:rsid w:val="00DD3C36"/>
    <w:pPr>
      <w:ind w:left="283" w:hanging="283"/>
      <w:contextualSpacing/>
    </w:pPr>
  </w:style>
  <w:style w:type="character" w:customStyle="1" w:styleId="Estilo6Car">
    <w:name w:val="Estilo6 Car"/>
    <w:basedOn w:val="Ttulo3Car"/>
    <w:link w:val="Estilo6"/>
    <w:rsid w:val="00E500EB"/>
    <w:rPr>
      <w:rFonts w:ascii="Arial" w:hAnsi="Arial" w:cs="Arial"/>
      <w:b/>
      <w:bCs/>
      <w:sz w:val="25"/>
      <w:szCs w:val="25"/>
    </w:rPr>
  </w:style>
  <w:style w:type="paragraph" w:styleId="ndice8">
    <w:name w:val="index 8"/>
    <w:basedOn w:val="Normal"/>
    <w:next w:val="Normal"/>
    <w:autoRedefine/>
    <w:uiPriority w:val="99"/>
    <w:semiHidden/>
    <w:unhideWhenUsed/>
    <w:rsid w:val="00EB3E60"/>
    <w:pPr>
      <w:ind w:left="1760" w:hanging="220"/>
    </w:pPr>
  </w:style>
  <w:style w:type="paragraph" w:styleId="Lista2">
    <w:name w:val="List 2"/>
    <w:basedOn w:val="Normal"/>
    <w:uiPriority w:val="99"/>
    <w:unhideWhenUsed/>
    <w:rsid w:val="00DD3C36"/>
    <w:pPr>
      <w:ind w:left="566" w:hanging="283"/>
      <w:contextualSpacing/>
    </w:pPr>
  </w:style>
  <w:style w:type="paragraph" w:styleId="Lista3">
    <w:name w:val="List 3"/>
    <w:basedOn w:val="Normal"/>
    <w:uiPriority w:val="99"/>
    <w:unhideWhenUsed/>
    <w:rsid w:val="00DD3C36"/>
    <w:pPr>
      <w:ind w:left="849" w:hanging="283"/>
      <w:contextualSpacing/>
    </w:pPr>
  </w:style>
  <w:style w:type="paragraph" w:styleId="Saludo">
    <w:name w:val="Salutation"/>
    <w:basedOn w:val="Normal"/>
    <w:next w:val="Normal"/>
    <w:link w:val="SaludoCar"/>
    <w:uiPriority w:val="99"/>
    <w:unhideWhenUsed/>
    <w:rsid w:val="00DD3C36"/>
  </w:style>
  <w:style w:type="character" w:customStyle="1" w:styleId="SaludoCar">
    <w:name w:val="Saludo Car"/>
    <w:basedOn w:val="Fuentedeprrafopredeter"/>
    <w:link w:val="Saludo"/>
    <w:uiPriority w:val="99"/>
    <w:rsid w:val="00DD3C36"/>
    <w:rPr>
      <w:sz w:val="22"/>
      <w:szCs w:val="22"/>
    </w:rPr>
  </w:style>
  <w:style w:type="paragraph" w:styleId="Listaconvietas2">
    <w:name w:val="List Bullet 2"/>
    <w:basedOn w:val="Normal"/>
    <w:uiPriority w:val="99"/>
    <w:unhideWhenUsed/>
    <w:rsid w:val="00DD3C36"/>
    <w:pPr>
      <w:numPr>
        <w:numId w:val="32"/>
      </w:numPr>
      <w:contextualSpacing/>
    </w:pPr>
  </w:style>
  <w:style w:type="paragraph" w:styleId="Listaconvietas3">
    <w:name w:val="List Bullet 3"/>
    <w:basedOn w:val="Normal"/>
    <w:uiPriority w:val="99"/>
    <w:unhideWhenUsed/>
    <w:rsid w:val="00DD3C36"/>
    <w:pPr>
      <w:numPr>
        <w:numId w:val="33"/>
      </w:numPr>
      <w:contextualSpacing/>
    </w:pPr>
  </w:style>
  <w:style w:type="paragraph" w:styleId="Textoindependienteprimerasangra">
    <w:name w:val="Body Text First Indent"/>
    <w:basedOn w:val="Textoindependiente"/>
    <w:link w:val="TextoindependienteprimerasangraCar"/>
    <w:uiPriority w:val="99"/>
    <w:unhideWhenUsed/>
    <w:rsid w:val="00DD3C36"/>
    <w:pPr>
      <w:ind w:firstLine="210"/>
    </w:pPr>
  </w:style>
  <w:style w:type="character" w:customStyle="1" w:styleId="TextoindependienteprimerasangraCar">
    <w:name w:val="Texto independiente primera sangría Car"/>
    <w:basedOn w:val="TextoindependienteCar"/>
    <w:link w:val="Textoindependienteprimerasangra"/>
    <w:uiPriority w:val="99"/>
    <w:rsid w:val="00DD3C36"/>
  </w:style>
  <w:style w:type="paragraph" w:styleId="Textoindependienteprimerasangra2">
    <w:name w:val="Body Text First Indent 2"/>
    <w:basedOn w:val="Sangradetextonormal"/>
    <w:link w:val="Textoindependienteprimerasangra2Car"/>
    <w:uiPriority w:val="99"/>
    <w:unhideWhenUsed/>
    <w:rsid w:val="00DD3C36"/>
    <w:pPr>
      <w:spacing w:after="120" w:line="276" w:lineRule="auto"/>
      <w:ind w:left="283" w:firstLine="210"/>
      <w:jc w:val="left"/>
    </w:pPr>
    <w:rPr>
      <w:rFonts w:ascii="Calibri" w:hAnsi="Calibri"/>
      <w:i w:val="0"/>
      <w:sz w:val="22"/>
      <w:szCs w:val="22"/>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DD3C36"/>
    <w:rPr>
      <w:sz w:val="22"/>
      <w:szCs w:val="22"/>
    </w:rPr>
  </w:style>
  <w:style w:type="character" w:customStyle="1" w:styleId="estilo19">
    <w:name w:val="estilo19"/>
    <w:basedOn w:val="Fuentedeprrafopredeter"/>
    <w:rsid w:val="00D46293"/>
  </w:style>
  <w:style w:type="character" w:customStyle="1" w:styleId="mediumtext">
    <w:name w:val="medium_text"/>
    <w:basedOn w:val="Fuentedeprrafopredeter"/>
    <w:rsid w:val="00692DB3"/>
  </w:style>
  <w:style w:type="table" w:styleId="Listaclara-nfasis4">
    <w:name w:val="Light List Accent 4"/>
    <w:basedOn w:val="Tablanormal"/>
    <w:uiPriority w:val="61"/>
    <w:rsid w:val="00D5643F"/>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s>
</file>

<file path=word/webSettings.xml><?xml version="1.0" encoding="utf-8"?>
<w:webSettings xmlns:r="http://schemas.openxmlformats.org/officeDocument/2006/relationships" xmlns:w="http://schemas.openxmlformats.org/wordprocessingml/2006/main">
  <w:divs>
    <w:div w:id="1011009">
      <w:bodyDiv w:val="1"/>
      <w:marLeft w:val="0"/>
      <w:marRight w:val="0"/>
      <w:marTop w:val="0"/>
      <w:marBottom w:val="0"/>
      <w:divBdr>
        <w:top w:val="none" w:sz="0" w:space="0" w:color="auto"/>
        <w:left w:val="none" w:sz="0" w:space="0" w:color="auto"/>
        <w:bottom w:val="none" w:sz="0" w:space="0" w:color="auto"/>
        <w:right w:val="none" w:sz="0" w:space="0" w:color="auto"/>
      </w:divBdr>
    </w:div>
    <w:div w:id="20783977">
      <w:bodyDiv w:val="1"/>
      <w:marLeft w:val="0"/>
      <w:marRight w:val="0"/>
      <w:marTop w:val="0"/>
      <w:marBottom w:val="0"/>
      <w:divBdr>
        <w:top w:val="none" w:sz="0" w:space="0" w:color="auto"/>
        <w:left w:val="none" w:sz="0" w:space="0" w:color="auto"/>
        <w:bottom w:val="none" w:sz="0" w:space="0" w:color="auto"/>
        <w:right w:val="none" w:sz="0" w:space="0" w:color="auto"/>
      </w:divBdr>
    </w:div>
    <w:div w:id="55780816">
      <w:bodyDiv w:val="1"/>
      <w:marLeft w:val="0"/>
      <w:marRight w:val="0"/>
      <w:marTop w:val="0"/>
      <w:marBottom w:val="0"/>
      <w:divBdr>
        <w:top w:val="none" w:sz="0" w:space="0" w:color="auto"/>
        <w:left w:val="none" w:sz="0" w:space="0" w:color="auto"/>
        <w:bottom w:val="none" w:sz="0" w:space="0" w:color="auto"/>
        <w:right w:val="none" w:sz="0" w:space="0" w:color="auto"/>
      </w:divBdr>
      <w:divsChild>
        <w:div w:id="1403143343">
          <w:marLeft w:val="720"/>
          <w:marRight w:val="0"/>
          <w:marTop w:val="0"/>
          <w:marBottom w:val="0"/>
          <w:divBdr>
            <w:top w:val="none" w:sz="0" w:space="0" w:color="auto"/>
            <w:left w:val="none" w:sz="0" w:space="0" w:color="auto"/>
            <w:bottom w:val="none" w:sz="0" w:space="0" w:color="auto"/>
            <w:right w:val="none" w:sz="0" w:space="0" w:color="auto"/>
          </w:divBdr>
        </w:div>
      </w:divsChild>
    </w:div>
    <w:div w:id="67002621">
      <w:bodyDiv w:val="1"/>
      <w:marLeft w:val="0"/>
      <w:marRight w:val="0"/>
      <w:marTop w:val="0"/>
      <w:marBottom w:val="0"/>
      <w:divBdr>
        <w:top w:val="none" w:sz="0" w:space="0" w:color="auto"/>
        <w:left w:val="none" w:sz="0" w:space="0" w:color="auto"/>
        <w:bottom w:val="none" w:sz="0" w:space="0" w:color="auto"/>
        <w:right w:val="none" w:sz="0" w:space="0" w:color="auto"/>
      </w:divBdr>
    </w:div>
    <w:div w:id="77945123">
      <w:bodyDiv w:val="1"/>
      <w:marLeft w:val="0"/>
      <w:marRight w:val="0"/>
      <w:marTop w:val="0"/>
      <w:marBottom w:val="0"/>
      <w:divBdr>
        <w:top w:val="none" w:sz="0" w:space="0" w:color="auto"/>
        <w:left w:val="none" w:sz="0" w:space="0" w:color="auto"/>
        <w:bottom w:val="none" w:sz="0" w:space="0" w:color="auto"/>
        <w:right w:val="none" w:sz="0" w:space="0" w:color="auto"/>
      </w:divBdr>
    </w:div>
    <w:div w:id="158694660">
      <w:bodyDiv w:val="1"/>
      <w:marLeft w:val="0"/>
      <w:marRight w:val="0"/>
      <w:marTop w:val="0"/>
      <w:marBottom w:val="0"/>
      <w:divBdr>
        <w:top w:val="none" w:sz="0" w:space="0" w:color="auto"/>
        <w:left w:val="none" w:sz="0" w:space="0" w:color="auto"/>
        <w:bottom w:val="none" w:sz="0" w:space="0" w:color="auto"/>
        <w:right w:val="none" w:sz="0" w:space="0" w:color="auto"/>
      </w:divBdr>
      <w:divsChild>
        <w:div w:id="43336613">
          <w:marLeft w:val="0"/>
          <w:marRight w:val="0"/>
          <w:marTop w:val="0"/>
          <w:marBottom w:val="0"/>
          <w:divBdr>
            <w:top w:val="none" w:sz="0" w:space="0" w:color="auto"/>
            <w:left w:val="none" w:sz="0" w:space="0" w:color="auto"/>
            <w:bottom w:val="none" w:sz="0" w:space="0" w:color="auto"/>
            <w:right w:val="none" w:sz="0" w:space="0" w:color="auto"/>
          </w:divBdr>
        </w:div>
        <w:div w:id="525408038">
          <w:marLeft w:val="0"/>
          <w:marRight w:val="0"/>
          <w:marTop w:val="0"/>
          <w:marBottom w:val="0"/>
          <w:divBdr>
            <w:top w:val="none" w:sz="0" w:space="0" w:color="auto"/>
            <w:left w:val="none" w:sz="0" w:space="0" w:color="auto"/>
            <w:bottom w:val="none" w:sz="0" w:space="0" w:color="auto"/>
            <w:right w:val="none" w:sz="0" w:space="0" w:color="auto"/>
          </w:divBdr>
        </w:div>
        <w:div w:id="582690820">
          <w:marLeft w:val="0"/>
          <w:marRight w:val="0"/>
          <w:marTop w:val="0"/>
          <w:marBottom w:val="0"/>
          <w:divBdr>
            <w:top w:val="none" w:sz="0" w:space="0" w:color="auto"/>
            <w:left w:val="none" w:sz="0" w:space="0" w:color="auto"/>
            <w:bottom w:val="none" w:sz="0" w:space="0" w:color="auto"/>
            <w:right w:val="none" w:sz="0" w:space="0" w:color="auto"/>
          </w:divBdr>
        </w:div>
        <w:div w:id="705715330">
          <w:marLeft w:val="0"/>
          <w:marRight w:val="0"/>
          <w:marTop w:val="0"/>
          <w:marBottom w:val="0"/>
          <w:divBdr>
            <w:top w:val="none" w:sz="0" w:space="0" w:color="auto"/>
            <w:left w:val="none" w:sz="0" w:space="0" w:color="auto"/>
            <w:bottom w:val="none" w:sz="0" w:space="0" w:color="auto"/>
            <w:right w:val="none" w:sz="0" w:space="0" w:color="auto"/>
          </w:divBdr>
        </w:div>
        <w:div w:id="710803505">
          <w:marLeft w:val="0"/>
          <w:marRight w:val="0"/>
          <w:marTop w:val="0"/>
          <w:marBottom w:val="0"/>
          <w:divBdr>
            <w:top w:val="none" w:sz="0" w:space="0" w:color="auto"/>
            <w:left w:val="none" w:sz="0" w:space="0" w:color="auto"/>
            <w:bottom w:val="none" w:sz="0" w:space="0" w:color="auto"/>
            <w:right w:val="none" w:sz="0" w:space="0" w:color="auto"/>
          </w:divBdr>
        </w:div>
        <w:div w:id="826895475">
          <w:marLeft w:val="0"/>
          <w:marRight w:val="0"/>
          <w:marTop w:val="0"/>
          <w:marBottom w:val="0"/>
          <w:divBdr>
            <w:top w:val="none" w:sz="0" w:space="0" w:color="auto"/>
            <w:left w:val="none" w:sz="0" w:space="0" w:color="auto"/>
            <w:bottom w:val="none" w:sz="0" w:space="0" w:color="auto"/>
            <w:right w:val="none" w:sz="0" w:space="0" w:color="auto"/>
          </w:divBdr>
        </w:div>
        <w:div w:id="1721441543">
          <w:marLeft w:val="0"/>
          <w:marRight w:val="0"/>
          <w:marTop w:val="0"/>
          <w:marBottom w:val="0"/>
          <w:divBdr>
            <w:top w:val="none" w:sz="0" w:space="0" w:color="auto"/>
            <w:left w:val="none" w:sz="0" w:space="0" w:color="auto"/>
            <w:bottom w:val="none" w:sz="0" w:space="0" w:color="auto"/>
            <w:right w:val="none" w:sz="0" w:space="0" w:color="auto"/>
          </w:divBdr>
        </w:div>
      </w:divsChild>
    </w:div>
    <w:div w:id="179470204">
      <w:bodyDiv w:val="1"/>
      <w:marLeft w:val="0"/>
      <w:marRight w:val="0"/>
      <w:marTop w:val="0"/>
      <w:marBottom w:val="0"/>
      <w:divBdr>
        <w:top w:val="none" w:sz="0" w:space="0" w:color="auto"/>
        <w:left w:val="none" w:sz="0" w:space="0" w:color="auto"/>
        <w:bottom w:val="none" w:sz="0" w:space="0" w:color="auto"/>
        <w:right w:val="none" w:sz="0" w:space="0" w:color="auto"/>
      </w:divBdr>
    </w:div>
    <w:div w:id="199897358">
      <w:bodyDiv w:val="1"/>
      <w:marLeft w:val="0"/>
      <w:marRight w:val="0"/>
      <w:marTop w:val="0"/>
      <w:marBottom w:val="0"/>
      <w:divBdr>
        <w:top w:val="none" w:sz="0" w:space="0" w:color="auto"/>
        <w:left w:val="none" w:sz="0" w:space="0" w:color="auto"/>
        <w:bottom w:val="none" w:sz="0" w:space="0" w:color="auto"/>
        <w:right w:val="none" w:sz="0" w:space="0" w:color="auto"/>
      </w:divBdr>
      <w:divsChild>
        <w:div w:id="1194927030">
          <w:marLeft w:val="1555"/>
          <w:marRight w:val="0"/>
          <w:marTop w:val="0"/>
          <w:marBottom w:val="200"/>
          <w:divBdr>
            <w:top w:val="none" w:sz="0" w:space="0" w:color="auto"/>
            <w:left w:val="none" w:sz="0" w:space="0" w:color="auto"/>
            <w:bottom w:val="none" w:sz="0" w:space="0" w:color="auto"/>
            <w:right w:val="none" w:sz="0" w:space="0" w:color="auto"/>
          </w:divBdr>
        </w:div>
      </w:divsChild>
    </w:div>
    <w:div w:id="232812008">
      <w:bodyDiv w:val="1"/>
      <w:marLeft w:val="0"/>
      <w:marRight w:val="0"/>
      <w:marTop w:val="0"/>
      <w:marBottom w:val="0"/>
      <w:divBdr>
        <w:top w:val="none" w:sz="0" w:space="0" w:color="auto"/>
        <w:left w:val="none" w:sz="0" w:space="0" w:color="auto"/>
        <w:bottom w:val="none" w:sz="0" w:space="0" w:color="auto"/>
        <w:right w:val="none" w:sz="0" w:space="0" w:color="auto"/>
      </w:divBdr>
    </w:div>
    <w:div w:id="245193591">
      <w:bodyDiv w:val="1"/>
      <w:marLeft w:val="0"/>
      <w:marRight w:val="0"/>
      <w:marTop w:val="0"/>
      <w:marBottom w:val="0"/>
      <w:divBdr>
        <w:top w:val="none" w:sz="0" w:space="0" w:color="auto"/>
        <w:left w:val="none" w:sz="0" w:space="0" w:color="auto"/>
        <w:bottom w:val="none" w:sz="0" w:space="0" w:color="auto"/>
        <w:right w:val="none" w:sz="0" w:space="0" w:color="auto"/>
      </w:divBdr>
      <w:divsChild>
        <w:div w:id="843327254">
          <w:marLeft w:val="274"/>
          <w:marRight w:val="0"/>
          <w:marTop w:val="0"/>
          <w:marBottom w:val="200"/>
          <w:divBdr>
            <w:top w:val="none" w:sz="0" w:space="0" w:color="auto"/>
            <w:left w:val="none" w:sz="0" w:space="0" w:color="auto"/>
            <w:bottom w:val="none" w:sz="0" w:space="0" w:color="auto"/>
            <w:right w:val="none" w:sz="0" w:space="0" w:color="auto"/>
          </w:divBdr>
        </w:div>
      </w:divsChild>
    </w:div>
    <w:div w:id="264315592">
      <w:bodyDiv w:val="1"/>
      <w:marLeft w:val="0"/>
      <w:marRight w:val="0"/>
      <w:marTop w:val="0"/>
      <w:marBottom w:val="0"/>
      <w:divBdr>
        <w:top w:val="none" w:sz="0" w:space="0" w:color="auto"/>
        <w:left w:val="none" w:sz="0" w:space="0" w:color="auto"/>
        <w:bottom w:val="none" w:sz="0" w:space="0" w:color="auto"/>
        <w:right w:val="none" w:sz="0" w:space="0" w:color="auto"/>
      </w:divBdr>
    </w:div>
    <w:div w:id="299577982">
      <w:bodyDiv w:val="1"/>
      <w:marLeft w:val="0"/>
      <w:marRight w:val="0"/>
      <w:marTop w:val="0"/>
      <w:marBottom w:val="0"/>
      <w:divBdr>
        <w:top w:val="none" w:sz="0" w:space="0" w:color="auto"/>
        <w:left w:val="none" w:sz="0" w:space="0" w:color="auto"/>
        <w:bottom w:val="none" w:sz="0" w:space="0" w:color="auto"/>
        <w:right w:val="none" w:sz="0" w:space="0" w:color="auto"/>
      </w:divBdr>
    </w:div>
    <w:div w:id="323239046">
      <w:bodyDiv w:val="1"/>
      <w:marLeft w:val="0"/>
      <w:marRight w:val="0"/>
      <w:marTop w:val="0"/>
      <w:marBottom w:val="0"/>
      <w:divBdr>
        <w:top w:val="none" w:sz="0" w:space="0" w:color="auto"/>
        <w:left w:val="none" w:sz="0" w:space="0" w:color="auto"/>
        <w:bottom w:val="none" w:sz="0" w:space="0" w:color="auto"/>
        <w:right w:val="none" w:sz="0" w:space="0" w:color="auto"/>
      </w:divBdr>
      <w:divsChild>
        <w:div w:id="1462455091">
          <w:marLeft w:val="547"/>
          <w:marRight w:val="0"/>
          <w:marTop w:val="115"/>
          <w:marBottom w:val="0"/>
          <w:divBdr>
            <w:top w:val="none" w:sz="0" w:space="0" w:color="auto"/>
            <w:left w:val="none" w:sz="0" w:space="0" w:color="auto"/>
            <w:bottom w:val="none" w:sz="0" w:space="0" w:color="auto"/>
            <w:right w:val="none" w:sz="0" w:space="0" w:color="auto"/>
          </w:divBdr>
        </w:div>
      </w:divsChild>
    </w:div>
    <w:div w:id="326590742">
      <w:bodyDiv w:val="1"/>
      <w:marLeft w:val="0"/>
      <w:marRight w:val="0"/>
      <w:marTop w:val="0"/>
      <w:marBottom w:val="0"/>
      <w:divBdr>
        <w:top w:val="none" w:sz="0" w:space="0" w:color="auto"/>
        <w:left w:val="none" w:sz="0" w:space="0" w:color="auto"/>
        <w:bottom w:val="none" w:sz="0" w:space="0" w:color="auto"/>
        <w:right w:val="none" w:sz="0" w:space="0" w:color="auto"/>
      </w:divBdr>
      <w:divsChild>
        <w:div w:id="1520042825">
          <w:marLeft w:val="720"/>
          <w:marRight w:val="0"/>
          <w:marTop w:val="0"/>
          <w:marBottom w:val="0"/>
          <w:divBdr>
            <w:top w:val="none" w:sz="0" w:space="0" w:color="auto"/>
            <w:left w:val="none" w:sz="0" w:space="0" w:color="auto"/>
            <w:bottom w:val="none" w:sz="0" w:space="0" w:color="auto"/>
            <w:right w:val="none" w:sz="0" w:space="0" w:color="auto"/>
          </w:divBdr>
        </w:div>
      </w:divsChild>
    </w:div>
    <w:div w:id="498040322">
      <w:bodyDiv w:val="1"/>
      <w:marLeft w:val="0"/>
      <w:marRight w:val="0"/>
      <w:marTop w:val="0"/>
      <w:marBottom w:val="0"/>
      <w:divBdr>
        <w:top w:val="none" w:sz="0" w:space="0" w:color="auto"/>
        <w:left w:val="none" w:sz="0" w:space="0" w:color="auto"/>
        <w:bottom w:val="none" w:sz="0" w:space="0" w:color="auto"/>
        <w:right w:val="none" w:sz="0" w:space="0" w:color="auto"/>
      </w:divBdr>
    </w:div>
    <w:div w:id="638538472">
      <w:bodyDiv w:val="1"/>
      <w:marLeft w:val="0"/>
      <w:marRight w:val="0"/>
      <w:marTop w:val="0"/>
      <w:marBottom w:val="0"/>
      <w:divBdr>
        <w:top w:val="none" w:sz="0" w:space="0" w:color="auto"/>
        <w:left w:val="none" w:sz="0" w:space="0" w:color="auto"/>
        <w:bottom w:val="none" w:sz="0" w:space="0" w:color="auto"/>
        <w:right w:val="none" w:sz="0" w:space="0" w:color="auto"/>
      </w:divBdr>
      <w:divsChild>
        <w:div w:id="986594055">
          <w:marLeft w:val="720"/>
          <w:marRight w:val="0"/>
          <w:marTop w:val="0"/>
          <w:marBottom w:val="0"/>
          <w:divBdr>
            <w:top w:val="none" w:sz="0" w:space="0" w:color="auto"/>
            <w:left w:val="none" w:sz="0" w:space="0" w:color="auto"/>
            <w:bottom w:val="none" w:sz="0" w:space="0" w:color="auto"/>
            <w:right w:val="none" w:sz="0" w:space="0" w:color="auto"/>
          </w:divBdr>
        </w:div>
      </w:divsChild>
    </w:div>
    <w:div w:id="664675159">
      <w:bodyDiv w:val="1"/>
      <w:marLeft w:val="0"/>
      <w:marRight w:val="0"/>
      <w:marTop w:val="0"/>
      <w:marBottom w:val="0"/>
      <w:divBdr>
        <w:top w:val="none" w:sz="0" w:space="0" w:color="auto"/>
        <w:left w:val="none" w:sz="0" w:space="0" w:color="auto"/>
        <w:bottom w:val="none" w:sz="0" w:space="0" w:color="auto"/>
        <w:right w:val="none" w:sz="0" w:space="0" w:color="auto"/>
      </w:divBdr>
    </w:div>
    <w:div w:id="677540712">
      <w:bodyDiv w:val="1"/>
      <w:marLeft w:val="0"/>
      <w:marRight w:val="0"/>
      <w:marTop w:val="0"/>
      <w:marBottom w:val="0"/>
      <w:divBdr>
        <w:top w:val="none" w:sz="0" w:space="0" w:color="auto"/>
        <w:left w:val="none" w:sz="0" w:space="0" w:color="auto"/>
        <w:bottom w:val="none" w:sz="0" w:space="0" w:color="auto"/>
        <w:right w:val="none" w:sz="0" w:space="0" w:color="auto"/>
      </w:divBdr>
      <w:divsChild>
        <w:div w:id="1795055951">
          <w:marLeft w:val="720"/>
          <w:marRight w:val="0"/>
          <w:marTop w:val="0"/>
          <w:marBottom w:val="0"/>
          <w:divBdr>
            <w:top w:val="none" w:sz="0" w:space="0" w:color="auto"/>
            <w:left w:val="none" w:sz="0" w:space="0" w:color="auto"/>
            <w:bottom w:val="none" w:sz="0" w:space="0" w:color="auto"/>
            <w:right w:val="none" w:sz="0" w:space="0" w:color="auto"/>
          </w:divBdr>
        </w:div>
      </w:divsChild>
    </w:div>
    <w:div w:id="698161636">
      <w:bodyDiv w:val="1"/>
      <w:marLeft w:val="0"/>
      <w:marRight w:val="0"/>
      <w:marTop w:val="0"/>
      <w:marBottom w:val="0"/>
      <w:divBdr>
        <w:top w:val="none" w:sz="0" w:space="0" w:color="auto"/>
        <w:left w:val="none" w:sz="0" w:space="0" w:color="auto"/>
        <w:bottom w:val="none" w:sz="0" w:space="0" w:color="auto"/>
        <w:right w:val="none" w:sz="0" w:space="0" w:color="auto"/>
      </w:divBdr>
      <w:divsChild>
        <w:div w:id="755514537">
          <w:marLeft w:val="0"/>
          <w:marRight w:val="0"/>
          <w:marTop w:val="0"/>
          <w:marBottom w:val="0"/>
          <w:divBdr>
            <w:top w:val="none" w:sz="0" w:space="0" w:color="auto"/>
            <w:left w:val="none" w:sz="0" w:space="0" w:color="auto"/>
            <w:bottom w:val="none" w:sz="0" w:space="0" w:color="auto"/>
            <w:right w:val="none" w:sz="0" w:space="0" w:color="auto"/>
          </w:divBdr>
        </w:div>
      </w:divsChild>
    </w:div>
    <w:div w:id="7553982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530">
          <w:marLeft w:val="720"/>
          <w:marRight w:val="0"/>
          <w:marTop w:val="0"/>
          <w:marBottom w:val="0"/>
          <w:divBdr>
            <w:top w:val="none" w:sz="0" w:space="0" w:color="auto"/>
            <w:left w:val="none" w:sz="0" w:space="0" w:color="auto"/>
            <w:bottom w:val="none" w:sz="0" w:space="0" w:color="auto"/>
            <w:right w:val="none" w:sz="0" w:space="0" w:color="auto"/>
          </w:divBdr>
        </w:div>
      </w:divsChild>
    </w:div>
    <w:div w:id="759789605">
      <w:bodyDiv w:val="1"/>
      <w:marLeft w:val="0"/>
      <w:marRight w:val="0"/>
      <w:marTop w:val="0"/>
      <w:marBottom w:val="0"/>
      <w:divBdr>
        <w:top w:val="none" w:sz="0" w:space="0" w:color="auto"/>
        <w:left w:val="none" w:sz="0" w:space="0" w:color="auto"/>
        <w:bottom w:val="none" w:sz="0" w:space="0" w:color="auto"/>
        <w:right w:val="none" w:sz="0" w:space="0" w:color="auto"/>
      </w:divBdr>
    </w:div>
    <w:div w:id="816531478">
      <w:marLeft w:val="0"/>
      <w:marRight w:val="0"/>
      <w:marTop w:val="0"/>
      <w:marBottom w:val="0"/>
      <w:divBdr>
        <w:top w:val="none" w:sz="0" w:space="0" w:color="auto"/>
        <w:left w:val="none" w:sz="0" w:space="0" w:color="auto"/>
        <w:bottom w:val="none" w:sz="0" w:space="0" w:color="auto"/>
        <w:right w:val="none" w:sz="0" w:space="0" w:color="auto"/>
      </w:divBdr>
    </w:div>
    <w:div w:id="830215307">
      <w:bodyDiv w:val="1"/>
      <w:marLeft w:val="0"/>
      <w:marRight w:val="0"/>
      <w:marTop w:val="0"/>
      <w:marBottom w:val="0"/>
      <w:divBdr>
        <w:top w:val="none" w:sz="0" w:space="0" w:color="auto"/>
        <w:left w:val="none" w:sz="0" w:space="0" w:color="auto"/>
        <w:bottom w:val="none" w:sz="0" w:space="0" w:color="auto"/>
        <w:right w:val="none" w:sz="0" w:space="0" w:color="auto"/>
      </w:divBdr>
    </w:div>
    <w:div w:id="974261212">
      <w:bodyDiv w:val="1"/>
      <w:marLeft w:val="0"/>
      <w:marRight w:val="0"/>
      <w:marTop w:val="0"/>
      <w:marBottom w:val="0"/>
      <w:divBdr>
        <w:top w:val="none" w:sz="0" w:space="0" w:color="auto"/>
        <w:left w:val="none" w:sz="0" w:space="0" w:color="auto"/>
        <w:bottom w:val="none" w:sz="0" w:space="0" w:color="auto"/>
        <w:right w:val="none" w:sz="0" w:space="0" w:color="auto"/>
      </w:divBdr>
    </w:div>
    <w:div w:id="986472098">
      <w:bodyDiv w:val="1"/>
      <w:marLeft w:val="0"/>
      <w:marRight w:val="0"/>
      <w:marTop w:val="0"/>
      <w:marBottom w:val="0"/>
      <w:divBdr>
        <w:top w:val="none" w:sz="0" w:space="0" w:color="auto"/>
        <w:left w:val="none" w:sz="0" w:space="0" w:color="auto"/>
        <w:bottom w:val="none" w:sz="0" w:space="0" w:color="auto"/>
        <w:right w:val="none" w:sz="0" w:space="0" w:color="auto"/>
      </w:divBdr>
    </w:div>
    <w:div w:id="1019547424">
      <w:bodyDiv w:val="1"/>
      <w:marLeft w:val="0"/>
      <w:marRight w:val="0"/>
      <w:marTop w:val="0"/>
      <w:marBottom w:val="0"/>
      <w:divBdr>
        <w:top w:val="none" w:sz="0" w:space="0" w:color="auto"/>
        <w:left w:val="none" w:sz="0" w:space="0" w:color="auto"/>
        <w:bottom w:val="none" w:sz="0" w:space="0" w:color="auto"/>
        <w:right w:val="none" w:sz="0" w:space="0" w:color="auto"/>
      </w:divBdr>
      <w:divsChild>
        <w:div w:id="172913681">
          <w:marLeft w:val="1973"/>
          <w:marRight w:val="0"/>
          <w:marTop w:val="0"/>
          <w:marBottom w:val="200"/>
          <w:divBdr>
            <w:top w:val="none" w:sz="0" w:space="0" w:color="auto"/>
            <w:left w:val="none" w:sz="0" w:space="0" w:color="auto"/>
            <w:bottom w:val="none" w:sz="0" w:space="0" w:color="auto"/>
            <w:right w:val="none" w:sz="0" w:space="0" w:color="auto"/>
          </w:divBdr>
        </w:div>
        <w:div w:id="1777091914">
          <w:marLeft w:val="1973"/>
          <w:marRight w:val="0"/>
          <w:marTop w:val="0"/>
          <w:marBottom w:val="200"/>
          <w:divBdr>
            <w:top w:val="none" w:sz="0" w:space="0" w:color="auto"/>
            <w:left w:val="none" w:sz="0" w:space="0" w:color="auto"/>
            <w:bottom w:val="none" w:sz="0" w:space="0" w:color="auto"/>
            <w:right w:val="none" w:sz="0" w:space="0" w:color="auto"/>
          </w:divBdr>
        </w:div>
      </w:divsChild>
    </w:div>
    <w:div w:id="1022367131">
      <w:bodyDiv w:val="1"/>
      <w:marLeft w:val="0"/>
      <w:marRight w:val="0"/>
      <w:marTop w:val="0"/>
      <w:marBottom w:val="0"/>
      <w:divBdr>
        <w:top w:val="none" w:sz="0" w:space="0" w:color="auto"/>
        <w:left w:val="none" w:sz="0" w:space="0" w:color="auto"/>
        <w:bottom w:val="none" w:sz="0" w:space="0" w:color="auto"/>
        <w:right w:val="none" w:sz="0" w:space="0" w:color="auto"/>
      </w:divBdr>
    </w:div>
    <w:div w:id="1151407218">
      <w:bodyDiv w:val="1"/>
      <w:marLeft w:val="0"/>
      <w:marRight w:val="0"/>
      <w:marTop w:val="0"/>
      <w:marBottom w:val="0"/>
      <w:divBdr>
        <w:top w:val="none" w:sz="0" w:space="0" w:color="auto"/>
        <w:left w:val="none" w:sz="0" w:space="0" w:color="auto"/>
        <w:bottom w:val="none" w:sz="0" w:space="0" w:color="auto"/>
        <w:right w:val="none" w:sz="0" w:space="0" w:color="auto"/>
      </w:divBdr>
      <w:divsChild>
        <w:div w:id="2974611">
          <w:marLeft w:val="0"/>
          <w:marRight w:val="0"/>
          <w:marTop w:val="0"/>
          <w:marBottom w:val="0"/>
          <w:divBdr>
            <w:top w:val="none" w:sz="0" w:space="0" w:color="auto"/>
            <w:left w:val="none" w:sz="0" w:space="0" w:color="auto"/>
            <w:bottom w:val="none" w:sz="0" w:space="0" w:color="auto"/>
            <w:right w:val="none" w:sz="0" w:space="0" w:color="auto"/>
          </w:divBdr>
        </w:div>
        <w:div w:id="53238666">
          <w:marLeft w:val="0"/>
          <w:marRight w:val="0"/>
          <w:marTop w:val="0"/>
          <w:marBottom w:val="0"/>
          <w:divBdr>
            <w:top w:val="none" w:sz="0" w:space="0" w:color="auto"/>
            <w:left w:val="none" w:sz="0" w:space="0" w:color="auto"/>
            <w:bottom w:val="none" w:sz="0" w:space="0" w:color="auto"/>
            <w:right w:val="none" w:sz="0" w:space="0" w:color="auto"/>
          </w:divBdr>
        </w:div>
        <w:div w:id="126120078">
          <w:marLeft w:val="0"/>
          <w:marRight w:val="0"/>
          <w:marTop w:val="0"/>
          <w:marBottom w:val="0"/>
          <w:divBdr>
            <w:top w:val="none" w:sz="0" w:space="0" w:color="auto"/>
            <w:left w:val="none" w:sz="0" w:space="0" w:color="auto"/>
            <w:bottom w:val="none" w:sz="0" w:space="0" w:color="auto"/>
            <w:right w:val="none" w:sz="0" w:space="0" w:color="auto"/>
          </w:divBdr>
        </w:div>
        <w:div w:id="201015259">
          <w:marLeft w:val="0"/>
          <w:marRight w:val="0"/>
          <w:marTop w:val="0"/>
          <w:marBottom w:val="0"/>
          <w:divBdr>
            <w:top w:val="none" w:sz="0" w:space="0" w:color="auto"/>
            <w:left w:val="none" w:sz="0" w:space="0" w:color="auto"/>
            <w:bottom w:val="none" w:sz="0" w:space="0" w:color="auto"/>
            <w:right w:val="none" w:sz="0" w:space="0" w:color="auto"/>
          </w:divBdr>
        </w:div>
        <w:div w:id="214977214">
          <w:marLeft w:val="0"/>
          <w:marRight w:val="0"/>
          <w:marTop w:val="0"/>
          <w:marBottom w:val="0"/>
          <w:divBdr>
            <w:top w:val="none" w:sz="0" w:space="0" w:color="auto"/>
            <w:left w:val="none" w:sz="0" w:space="0" w:color="auto"/>
            <w:bottom w:val="none" w:sz="0" w:space="0" w:color="auto"/>
            <w:right w:val="none" w:sz="0" w:space="0" w:color="auto"/>
          </w:divBdr>
        </w:div>
        <w:div w:id="218978851">
          <w:marLeft w:val="0"/>
          <w:marRight w:val="0"/>
          <w:marTop w:val="0"/>
          <w:marBottom w:val="0"/>
          <w:divBdr>
            <w:top w:val="none" w:sz="0" w:space="0" w:color="auto"/>
            <w:left w:val="none" w:sz="0" w:space="0" w:color="auto"/>
            <w:bottom w:val="none" w:sz="0" w:space="0" w:color="auto"/>
            <w:right w:val="none" w:sz="0" w:space="0" w:color="auto"/>
          </w:divBdr>
        </w:div>
        <w:div w:id="239364869">
          <w:marLeft w:val="0"/>
          <w:marRight w:val="0"/>
          <w:marTop w:val="0"/>
          <w:marBottom w:val="0"/>
          <w:divBdr>
            <w:top w:val="none" w:sz="0" w:space="0" w:color="auto"/>
            <w:left w:val="none" w:sz="0" w:space="0" w:color="auto"/>
            <w:bottom w:val="none" w:sz="0" w:space="0" w:color="auto"/>
            <w:right w:val="none" w:sz="0" w:space="0" w:color="auto"/>
          </w:divBdr>
        </w:div>
        <w:div w:id="271323734">
          <w:marLeft w:val="0"/>
          <w:marRight w:val="0"/>
          <w:marTop w:val="0"/>
          <w:marBottom w:val="0"/>
          <w:divBdr>
            <w:top w:val="none" w:sz="0" w:space="0" w:color="auto"/>
            <w:left w:val="none" w:sz="0" w:space="0" w:color="auto"/>
            <w:bottom w:val="none" w:sz="0" w:space="0" w:color="auto"/>
            <w:right w:val="none" w:sz="0" w:space="0" w:color="auto"/>
          </w:divBdr>
        </w:div>
        <w:div w:id="307710486">
          <w:marLeft w:val="0"/>
          <w:marRight w:val="0"/>
          <w:marTop w:val="0"/>
          <w:marBottom w:val="0"/>
          <w:divBdr>
            <w:top w:val="none" w:sz="0" w:space="0" w:color="auto"/>
            <w:left w:val="none" w:sz="0" w:space="0" w:color="auto"/>
            <w:bottom w:val="none" w:sz="0" w:space="0" w:color="auto"/>
            <w:right w:val="none" w:sz="0" w:space="0" w:color="auto"/>
          </w:divBdr>
        </w:div>
        <w:div w:id="334000525">
          <w:marLeft w:val="0"/>
          <w:marRight w:val="0"/>
          <w:marTop w:val="0"/>
          <w:marBottom w:val="0"/>
          <w:divBdr>
            <w:top w:val="none" w:sz="0" w:space="0" w:color="auto"/>
            <w:left w:val="none" w:sz="0" w:space="0" w:color="auto"/>
            <w:bottom w:val="none" w:sz="0" w:space="0" w:color="auto"/>
            <w:right w:val="none" w:sz="0" w:space="0" w:color="auto"/>
          </w:divBdr>
        </w:div>
        <w:div w:id="387728516">
          <w:marLeft w:val="0"/>
          <w:marRight w:val="0"/>
          <w:marTop w:val="0"/>
          <w:marBottom w:val="0"/>
          <w:divBdr>
            <w:top w:val="none" w:sz="0" w:space="0" w:color="auto"/>
            <w:left w:val="none" w:sz="0" w:space="0" w:color="auto"/>
            <w:bottom w:val="none" w:sz="0" w:space="0" w:color="auto"/>
            <w:right w:val="none" w:sz="0" w:space="0" w:color="auto"/>
          </w:divBdr>
        </w:div>
        <w:div w:id="395589801">
          <w:marLeft w:val="0"/>
          <w:marRight w:val="0"/>
          <w:marTop w:val="0"/>
          <w:marBottom w:val="0"/>
          <w:divBdr>
            <w:top w:val="none" w:sz="0" w:space="0" w:color="auto"/>
            <w:left w:val="none" w:sz="0" w:space="0" w:color="auto"/>
            <w:bottom w:val="none" w:sz="0" w:space="0" w:color="auto"/>
            <w:right w:val="none" w:sz="0" w:space="0" w:color="auto"/>
          </w:divBdr>
        </w:div>
        <w:div w:id="412121541">
          <w:marLeft w:val="0"/>
          <w:marRight w:val="0"/>
          <w:marTop w:val="0"/>
          <w:marBottom w:val="0"/>
          <w:divBdr>
            <w:top w:val="none" w:sz="0" w:space="0" w:color="auto"/>
            <w:left w:val="none" w:sz="0" w:space="0" w:color="auto"/>
            <w:bottom w:val="none" w:sz="0" w:space="0" w:color="auto"/>
            <w:right w:val="none" w:sz="0" w:space="0" w:color="auto"/>
          </w:divBdr>
        </w:div>
        <w:div w:id="433400392">
          <w:marLeft w:val="0"/>
          <w:marRight w:val="0"/>
          <w:marTop w:val="0"/>
          <w:marBottom w:val="0"/>
          <w:divBdr>
            <w:top w:val="none" w:sz="0" w:space="0" w:color="auto"/>
            <w:left w:val="none" w:sz="0" w:space="0" w:color="auto"/>
            <w:bottom w:val="none" w:sz="0" w:space="0" w:color="auto"/>
            <w:right w:val="none" w:sz="0" w:space="0" w:color="auto"/>
          </w:divBdr>
        </w:div>
        <w:div w:id="468935562">
          <w:marLeft w:val="0"/>
          <w:marRight w:val="0"/>
          <w:marTop w:val="0"/>
          <w:marBottom w:val="0"/>
          <w:divBdr>
            <w:top w:val="none" w:sz="0" w:space="0" w:color="auto"/>
            <w:left w:val="none" w:sz="0" w:space="0" w:color="auto"/>
            <w:bottom w:val="none" w:sz="0" w:space="0" w:color="auto"/>
            <w:right w:val="none" w:sz="0" w:space="0" w:color="auto"/>
          </w:divBdr>
        </w:div>
        <w:div w:id="573777704">
          <w:marLeft w:val="0"/>
          <w:marRight w:val="0"/>
          <w:marTop w:val="0"/>
          <w:marBottom w:val="0"/>
          <w:divBdr>
            <w:top w:val="none" w:sz="0" w:space="0" w:color="auto"/>
            <w:left w:val="none" w:sz="0" w:space="0" w:color="auto"/>
            <w:bottom w:val="none" w:sz="0" w:space="0" w:color="auto"/>
            <w:right w:val="none" w:sz="0" w:space="0" w:color="auto"/>
          </w:divBdr>
        </w:div>
        <w:div w:id="587226705">
          <w:marLeft w:val="0"/>
          <w:marRight w:val="0"/>
          <w:marTop w:val="0"/>
          <w:marBottom w:val="0"/>
          <w:divBdr>
            <w:top w:val="none" w:sz="0" w:space="0" w:color="auto"/>
            <w:left w:val="none" w:sz="0" w:space="0" w:color="auto"/>
            <w:bottom w:val="none" w:sz="0" w:space="0" w:color="auto"/>
            <w:right w:val="none" w:sz="0" w:space="0" w:color="auto"/>
          </w:divBdr>
        </w:div>
        <w:div w:id="633872720">
          <w:marLeft w:val="0"/>
          <w:marRight w:val="0"/>
          <w:marTop w:val="0"/>
          <w:marBottom w:val="0"/>
          <w:divBdr>
            <w:top w:val="none" w:sz="0" w:space="0" w:color="auto"/>
            <w:left w:val="none" w:sz="0" w:space="0" w:color="auto"/>
            <w:bottom w:val="none" w:sz="0" w:space="0" w:color="auto"/>
            <w:right w:val="none" w:sz="0" w:space="0" w:color="auto"/>
          </w:divBdr>
        </w:div>
        <w:div w:id="639766168">
          <w:marLeft w:val="0"/>
          <w:marRight w:val="0"/>
          <w:marTop w:val="0"/>
          <w:marBottom w:val="0"/>
          <w:divBdr>
            <w:top w:val="none" w:sz="0" w:space="0" w:color="auto"/>
            <w:left w:val="none" w:sz="0" w:space="0" w:color="auto"/>
            <w:bottom w:val="none" w:sz="0" w:space="0" w:color="auto"/>
            <w:right w:val="none" w:sz="0" w:space="0" w:color="auto"/>
          </w:divBdr>
        </w:div>
        <w:div w:id="648100130">
          <w:marLeft w:val="0"/>
          <w:marRight w:val="0"/>
          <w:marTop w:val="0"/>
          <w:marBottom w:val="0"/>
          <w:divBdr>
            <w:top w:val="none" w:sz="0" w:space="0" w:color="auto"/>
            <w:left w:val="none" w:sz="0" w:space="0" w:color="auto"/>
            <w:bottom w:val="none" w:sz="0" w:space="0" w:color="auto"/>
            <w:right w:val="none" w:sz="0" w:space="0" w:color="auto"/>
          </w:divBdr>
        </w:div>
        <w:div w:id="681974226">
          <w:marLeft w:val="0"/>
          <w:marRight w:val="0"/>
          <w:marTop w:val="0"/>
          <w:marBottom w:val="0"/>
          <w:divBdr>
            <w:top w:val="none" w:sz="0" w:space="0" w:color="auto"/>
            <w:left w:val="none" w:sz="0" w:space="0" w:color="auto"/>
            <w:bottom w:val="none" w:sz="0" w:space="0" w:color="auto"/>
            <w:right w:val="none" w:sz="0" w:space="0" w:color="auto"/>
          </w:divBdr>
        </w:div>
        <w:div w:id="1092819576">
          <w:marLeft w:val="0"/>
          <w:marRight w:val="0"/>
          <w:marTop w:val="0"/>
          <w:marBottom w:val="0"/>
          <w:divBdr>
            <w:top w:val="none" w:sz="0" w:space="0" w:color="auto"/>
            <w:left w:val="none" w:sz="0" w:space="0" w:color="auto"/>
            <w:bottom w:val="none" w:sz="0" w:space="0" w:color="auto"/>
            <w:right w:val="none" w:sz="0" w:space="0" w:color="auto"/>
          </w:divBdr>
        </w:div>
        <w:div w:id="1106344011">
          <w:marLeft w:val="0"/>
          <w:marRight w:val="0"/>
          <w:marTop w:val="0"/>
          <w:marBottom w:val="0"/>
          <w:divBdr>
            <w:top w:val="none" w:sz="0" w:space="0" w:color="auto"/>
            <w:left w:val="none" w:sz="0" w:space="0" w:color="auto"/>
            <w:bottom w:val="none" w:sz="0" w:space="0" w:color="auto"/>
            <w:right w:val="none" w:sz="0" w:space="0" w:color="auto"/>
          </w:divBdr>
        </w:div>
        <w:div w:id="1170371017">
          <w:marLeft w:val="0"/>
          <w:marRight w:val="0"/>
          <w:marTop w:val="0"/>
          <w:marBottom w:val="0"/>
          <w:divBdr>
            <w:top w:val="none" w:sz="0" w:space="0" w:color="auto"/>
            <w:left w:val="none" w:sz="0" w:space="0" w:color="auto"/>
            <w:bottom w:val="none" w:sz="0" w:space="0" w:color="auto"/>
            <w:right w:val="none" w:sz="0" w:space="0" w:color="auto"/>
          </w:divBdr>
        </w:div>
        <w:div w:id="1187672736">
          <w:marLeft w:val="0"/>
          <w:marRight w:val="0"/>
          <w:marTop w:val="0"/>
          <w:marBottom w:val="0"/>
          <w:divBdr>
            <w:top w:val="none" w:sz="0" w:space="0" w:color="auto"/>
            <w:left w:val="none" w:sz="0" w:space="0" w:color="auto"/>
            <w:bottom w:val="none" w:sz="0" w:space="0" w:color="auto"/>
            <w:right w:val="none" w:sz="0" w:space="0" w:color="auto"/>
          </w:divBdr>
        </w:div>
        <w:div w:id="1195651149">
          <w:marLeft w:val="0"/>
          <w:marRight w:val="0"/>
          <w:marTop w:val="0"/>
          <w:marBottom w:val="0"/>
          <w:divBdr>
            <w:top w:val="none" w:sz="0" w:space="0" w:color="auto"/>
            <w:left w:val="none" w:sz="0" w:space="0" w:color="auto"/>
            <w:bottom w:val="none" w:sz="0" w:space="0" w:color="auto"/>
            <w:right w:val="none" w:sz="0" w:space="0" w:color="auto"/>
          </w:divBdr>
        </w:div>
        <w:div w:id="1197543252">
          <w:marLeft w:val="0"/>
          <w:marRight w:val="0"/>
          <w:marTop w:val="0"/>
          <w:marBottom w:val="0"/>
          <w:divBdr>
            <w:top w:val="none" w:sz="0" w:space="0" w:color="auto"/>
            <w:left w:val="none" w:sz="0" w:space="0" w:color="auto"/>
            <w:bottom w:val="none" w:sz="0" w:space="0" w:color="auto"/>
            <w:right w:val="none" w:sz="0" w:space="0" w:color="auto"/>
          </w:divBdr>
        </w:div>
        <w:div w:id="1203636438">
          <w:marLeft w:val="0"/>
          <w:marRight w:val="0"/>
          <w:marTop w:val="0"/>
          <w:marBottom w:val="0"/>
          <w:divBdr>
            <w:top w:val="none" w:sz="0" w:space="0" w:color="auto"/>
            <w:left w:val="none" w:sz="0" w:space="0" w:color="auto"/>
            <w:bottom w:val="none" w:sz="0" w:space="0" w:color="auto"/>
            <w:right w:val="none" w:sz="0" w:space="0" w:color="auto"/>
          </w:divBdr>
        </w:div>
        <w:div w:id="1216819932">
          <w:marLeft w:val="0"/>
          <w:marRight w:val="0"/>
          <w:marTop w:val="0"/>
          <w:marBottom w:val="0"/>
          <w:divBdr>
            <w:top w:val="none" w:sz="0" w:space="0" w:color="auto"/>
            <w:left w:val="none" w:sz="0" w:space="0" w:color="auto"/>
            <w:bottom w:val="none" w:sz="0" w:space="0" w:color="auto"/>
            <w:right w:val="none" w:sz="0" w:space="0" w:color="auto"/>
          </w:divBdr>
        </w:div>
        <w:div w:id="1288124803">
          <w:marLeft w:val="0"/>
          <w:marRight w:val="0"/>
          <w:marTop w:val="0"/>
          <w:marBottom w:val="0"/>
          <w:divBdr>
            <w:top w:val="none" w:sz="0" w:space="0" w:color="auto"/>
            <w:left w:val="none" w:sz="0" w:space="0" w:color="auto"/>
            <w:bottom w:val="none" w:sz="0" w:space="0" w:color="auto"/>
            <w:right w:val="none" w:sz="0" w:space="0" w:color="auto"/>
          </w:divBdr>
        </w:div>
        <w:div w:id="1405569583">
          <w:marLeft w:val="0"/>
          <w:marRight w:val="0"/>
          <w:marTop w:val="0"/>
          <w:marBottom w:val="0"/>
          <w:divBdr>
            <w:top w:val="none" w:sz="0" w:space="0" w:color="auto"/>
            <w:left w:val="none" w:sz="0" w:space="0" w:color="auto"/>
            <w:bottom w:val="none" w:sz="0" w:space="0" w:color="auto"/>
            <w:right w:val="none" w:sz="0" w:space="0" w:color="auto"/>
          </w:divBdr>
        </w:div>
        <w:div w:id="1410931800">
          <w:marLeft w:val="0"/>
          <w:marRight w:val="0"/>
          <w:marTop w:val="0"/>
          <w:marBottom w:val="0"/>
          <w:divBdr>
            <w:top w:val="none" w:sz="0" w:space="0" w:color="auto"/>
            <w:left w:val="none" w:sz="0" w:space="0" w:color="auto"/>
            <w:bottom w:val="none" w:sz="0" w:space="0" w:color="auto"/>
            <w:right w:val="none" w:sz="0" w:space="0" w:color="auto"/>
          </w:divBdr>
        </w:div>
        <w:div w:id="1483691464">
          <w:marLeft w:val="0"/>
          <w:marRight w:val="0"/>
          <w:marTop w:val="0"/>
          <w:marBottom w:val="0"/>
          <w:divBdr>
            <w:top w:val="none" w:sz="0" w:space="0" w:color="auto"/>
            <w:left w:val="none" w:sz="0" w:space="0" w:color="auto"/>
            <w:bottom w:val="none" w:sz="0" w:space="0" w:color="auto"/>
            <w:right w:val="none" w:sz="0" w:space="0" w:color="auto"/>
          </w:divBdr>
        </w:div>
        <w:div w:id="1629386165">
          <w:marLeft w:val="0"/>
          <w:marRight w:val="0"/>
          <w:marTop w:val="0"/>
          <w:marBottom w:val="0"/>
          <w:divBdr>
            <w:top w:val="none" w:sz="0" w:space="0" w:color="auto"/>
            <w:left w:val="none" w:sz="0" w:space="0" w:color="auto"/>
            <w:bottom w:val="none" w:sz="0" w:space="0" w:color="auto"/>
            <w:right w:val="none" w:sz="0" w:space="0" w:color="auto"/>
          </w:divBdr>
        </w:div>
        <w:div w:id="1643802735">
          <w:marLeft w:val="0"/>
          <w:marRight w:val="0"/>
          <w:marTop w:val="0"/>
          <w:marBottom w:val="0"/>
          <w:divBdr>
            <w:top w:val="none" w:sz="0" w:space="0" w:color="auto"/>
            <w:left w:val="none" w:sz="0" w:space="0" w:color="auto"/>
            <w:bottom w:val="none" w:sz="0" w:space="0" w:color="auto"/>
            <w:right w:val="none" w:sz="0" w:space="0" w:color="auto"/>
          </w:divBdr>
        </w:div>
        <w:div w:id="1724400540">
          <w:marLeft w:val="0"/>
          <w:marRight w:val="0"/>
          <w:marTop w:val="0"/>
          <w:marBottom w:val="0"/>
          <w:divBdr>
            <w:top w:val="none" w:sz="0" w:space="0" w:color="auto"/>
            <w:left w:val="none" w:sz="0" w:space="0" w:color="auto"/>
            <w:bottom w:val="none" w:sz="0" w:space="0" w:color="auto"/>
            <w:right w:val="none" w:sz="0" w:space="0" w:color="auto"/>
          </w:divBdr>
        </w:div>
        <w:div w:id="1758016132">
          <w:marLeft w:val="0"/>
          <w:marRight w:val="0"/>
          <w:marTop w:val="0"/>
          <w:marBottom w:val="0"/>
          <w:divBdr>
            <w:top w:val="none" w:sz="0" w:space="0" w:color="auto"/>
            <w:left w:val="none" w:sz="0" w:space="0" w:color="auto"/>
            <w:bottom w:val="none" w:sz="0" w:space="0" w:color="auto"/>
            <w:right w:val="none" w:sz="0" w:space="0" w:color="auto"/>
          </w:divBdr>
        </w:div>
        <w:div w:id="1758937961">
          <w:marLeft w:val="0"/>
          <w:marRight w:val="0"/>
          <w:marTop w:val="0"/>
          <w:marBottom w:val="0"/>
          <w:divBdr>
            <w:top w:val="none" w:sz="0" w:space="0" w:color="auto"/>
            <w:left w:val="none" w:sz="0" w:space="0" w:color="auto"/>
            <w:bottom w:val="none" w:sz="0" w:space="0" w:color="auto"/>
            <w:right w:val="none" w:sz="0" w:space="0" w:color="auto"/>
          </w:divBdr>
        </w:div>
        <w:div w:id="1766993056">
          <w:marLeft w:val="0"/>
          <w:marRight w:val="0"/>
          <w:marTop w:val="0"/>
          <w:marBottom w:val="0"/>
          <w:divBdr>
            <w:top w:val="none" w:sz="0" w:space="0" w:color="auto"/>
            <w:left w:val="none" w:sz="0" w:space="0" w:color="auto"/>
            <w:bottom w:val="none" w:sz="0" w:space="0" w:color="auto"/>
            <w:right w:val="none" w:sz="0" w:space="0" w:color="auto"/>
          </w:divBdr>
        </w:div>
        <w:div w:id="1902058253">
          <w:marLeft w:val="0"/>
          <w:marRight w:val="0"/>
          <w:marTop w:val="0"/>
          <w:marBottom w:val="0"/>
          <w:divBdr>
            <w:top w:val="none" w:sz="0" w:space="0" w:color="auto"/>
            <w:left w:val="none" w:sz="0" w:space="0" w:color="auto"/>
            <w:bottom w:val="none" w:sz="0" w:space="0" w:color="auto"/>
            <w:right w:val="none" w:sz="0" w:space="0" w:color="auto"/>
          </w:divBdr>
        </w:div>
        <w:div w:id="1920365738">
          <w:marLeft w:val="0"/>
          <w:marRight w:val="0"/>
          <w:marTop w:val="0"/>
          <w:marBottom w:val="0"/>
          <w:divBdr>
            <w:top w:val="none" w:sz="0" w:space="0" w:color="auto"/>
            <w:left w:val="none" w:sz="0" w:space="0" w:color="auto"/>
            <w:bottom w:val="none" w:sz="0" w:space="0" w:color="auto"/>
            <w:right w:val="none" w:sz="0" w:space="0" w:color="auto"/>
          </w:divBdr>
        </w:div>
        <w:div w:id="1992978968">
          <w:marLeft w:val="0"/>
          <w:marRight w:val="0"/>
          <w:marTop w:val="0"/>
          <w:marBottom w:val="0"/>
          <w:divBdr>
            <w:top w:val="none" w:sz="0" w:space="0" w:color="auto"/>
            <w:left w:val="none" w:sz="0" w:space="0" w:color="auto"/>
            <w:bottom w:val="none" w:sz="0" w:space="0" w:color="auto"/>
            <w:right w:val="none" w:sz="0" w:space="0" w:color="auto"/>
          </w:divBdr>
        </w:div>
        <w:div w:id="2103406817">
          <w:marLeft w:val="0"/>
          <w:marRight w:val="0"/>
          <w:marTop w:val="0"/>
          <w:marBottom w:val="0"/>
          <w:divBdr>
            <w:top w:val="none" w:sz="0" w:space="0" w:color="auto"/>
            <w:left w:val="none" w:sz="0" w:space="0" w:color="auto"/>
            <w:bottom w:val="none" w:sz="0" w:space="0" w:color="auto"/>
            <w:right w:val="none" w:sz="0" w:space="0" w:color="auto"/>
          </w:divBdr>
        </w:div>
      </w:divsChild>
    </w:div>
    <w:div w:id="1225263907">
      <w:bodyDiv w:val="1"/>
      <w:marLeft w:val="0"/>
      <w:marRight w:val="0"/>
      <w:marTop w:val="0"/>
      <w:marBottom w:val="0"/>
      <w:divBdr>
        <w:top w:val="none" w:sz="0" w:space="0" w:color="auto"/>
        <w:left w:val="none" w:sz="0" w:space="0" w:color="auto"/>
        <w:bottom w:val="none" w:sz="0" w:space="0" w:color="auto"/>
        <w:right w:val="none" w:sz="0" w:space="0" w:color="auto"/>
      </w:divBdr>
    </w:div>
    <w:div w:id="1271625686">
      <w:bodyDiv w:val="1"/>
      <w:marLeft w:val="0"/>
      <w:marRight w:val="0"/>
      <w:marTop w:val="0"/>
      <w:marBottom w:val="0"/>
      <w:divBdr>
        <w:top w:val="none" w:sz="0" w:space="0" w:color="auto"/>
        <w:left w:val="none" w:sz="0" w:space="0" w:color="auto"/>
        <w:bottom w:val="none" w:sz="0" w:space="0" w:color="auto"/>
        <w:right w:val="none" w:sz="0" w:space="0" w:color="auto"/>
      </w:divBdr>
    </w:div>
    <w:div w:id="1286352249">
      <w:bodyDiv w:val="1"/>
      <w:marLeft w:val="0"/>
      <w:marRight w:val="0"/>
      <w:marTop w:val="0"/>
      <w:marBottom w:val="0"/>
      <w:divBdr>
        <w:top w:val="none" w:sz="0" w:space="0" w:color="auto"/>
        <w:left w:val="none" w:sz="0" w:space="0" w:color="auto"/>
        <w:bottom w:val="none" w:sz="0" w:space="0" w:color="auto"/>
        <w:right w:val="none" w:sz="0" w:space="0" w:color="auto"/>
      </w:divBdr>
    </w:div>
    <w:div w:id="1300309531">
      <w:bodyDiv w:val="1"/>
      <w:marLeft w:val="0"/>
      <w:marRight w:val="0"/>
      <w:marTop w:val="0"/>
      <w:marBottom w:val="0"/>
      <w:divBdr>
        <w:top w:val="none" w:sz="0" w:space="0" w:color="auto"/>
        <w:left w:val="none" w:sz="0" w:space="0" w:color="auto"/>
        <w:bottom w:val="none" w:sz="0" w:space="0" w:color="auto"/>
        <w:right w:val="none" w:sz="0" w:space="0" w:color="auto"/>
      </w:divBdr>
      <w:divsChild>
        <w:div w:id="452555538">
          <w:marLeft w:val="0"/>
          <w:marRight w:val="0"/>
          <w:marTop w:val="0"/>
          <w:marBottom w:val="0"/>
          <w:divBdr>
            <w:top w:val="none" w:sz="0" w:space="0" w:color="auto"/>
            <w:left w:val="none" w:sz="0" w:space="0" w:color="auto"/>
            <w:bottom w:val="none" w:sz="0" w:space="0" w:color="auto"/>
            <w:right w:val="none" w:sz="0" w:space="0" w:color="auto"/>
          </w:divBdr>
        </w:div>
        <w:div w:id="724912201">
          <w:marLeft w:val="0"/>
          <w:marRight w:val="0"/>
          <w:marTop w:val="0"/>
          <w:marBottom w:val="0"/>
          <w:divBdr>
            <w:top w:val="none" w:sz="0" w:space="0" w:color="auto"/>
            <w:left w:val="none" w:sz="0" w:space="0" w:color="auto"/>
            <w:bottom w:val="none" w:sz="0" w:space="0" w:color="auto"/>
            <w:right w:val="none" w:sz="0" w:space="0" w:color="auto"/>
          </w:divBdr>
        </w:div>
        <w:div w:id="795949812">
          <w:marLeft w:val="0"/>
          <w:marRight w:val="0"/>
          <w:marTop w:val="0"/>
          <w:marBottom w:val="0"/>
          <w:divBdr>
            <w:top w:val="none" w:sz="0" w:space="0" w:color="auto"/>
            <w:left w:val="none" w:sz="0" w:space="0" w:color="auto"/>
            <w:bottom w:val="none" w:sz="0" w:space="0" w:color="auto"/>
            <w:right w:val="none" w:sz="0" w:space="0" w:color="auto"/>
          </w:divBdr>
        </w:div>
        <w:div w:id="842284157">
          <w:marLeft w:val="0"/>
          <w:marRight w:val="0"/>
          <w:marTop w:val="0"/>
          <w:marBottom w:val="0"/>
          <w:divBdr>
            <w:top w:val="none" w:sz="0" w:space="0" w:color="auto"/>
            <w:left w:val="none" w:sz="0" w:space="0" w:color="auto"/>
            <w:bottom w:val="none" w:sz="0" w:space="0" w:color="auto"/>
            <w:right w:val="none" w:sz="0" w:space="0" w:color="auto"/>
          </w:divBdr>
        </w:div>
        <w:div w:id="1084377065">
          <w:marLeft w:val="0"/>
          <w:marRight w:val="0"/>
          <w:marTop w:val="0"/>
          <w:marBottom w:val="0"/>
          <w:divBdr>
            <w:top w:val="none" w:sz="0" w:space="0" w:color="auto"/>
            <w:left w:val="none" w:sz="0" w:space="0" w:color="auto"/>
            <w:bottom w:val="none" w:sz="0" w:space="0" w:color="auto"/>
            <w:right w:val="none" w:sz="0" w:space="0" w:color="auto"/>
          </w:divBdr>
        </w:div>
        <w:div w:id="1627001181">
          <w:marLeft w:val="0"/>
          <w:marRight w:val="0"/>
          <w:marTop w:val="0"/>
          <w:marBottom w:val="0"/>
          <w:divBdr>
            <w:top w:val="none" w:sz="0" w:space="0" w:color="auto"/>
            <w:left w:val="none" w:sz="0" w:space="0" w:color="auto"/>
            <w:bottom w:val="none" w:sz="0" w:space="0" w:color="auto"/>
            <w:right w:val="none" w:sz="0" w:space="0" w:color="auto"/>
          </w:divBdr>
        </w:div>
      </w:divsChild>
    </w:div>
    <w:div w:id="1301571952">
      <w:bodyDiv w:val="1"/>
      <w:marLeft w:val="0"/>
      <w:marRight w:val="0"/>
      <w:marTop w:val="0"/>
      <w:marBottom w:val="0"/>
      <w:divBdr>
        <w:top w:val="none" w:sz="0" w:space="0" w:color="auto"/>
        <w:left w:val="none" w:sz="0" w:space="0" w:color="auto"/>
        <w:bottom w:val="none" w:sz="0" w:space="0" w:color="auto"/>
        <w:right w:val="none" w:sz="0" w:space="0" w:color="auto"/>
      </w:divBdr>
    </w:div>
    <w:div w:id="1335298041">
      <w:bodyDiv w:val="1"/>
      <w:marLeft w:val="0"/>
      <w:marRight w:val="0"/>
      <w:marTop w:val="0"/>
      <w:marBottom w:val="0"/>
      <w:divBdr>
        <w:top w:val="none" w:sz="0" w:space="0" w:color="auto"/>
        <w:left w:val="none" w:sz="0" w:space="0" w:color="auto"/>
        <w:bottom w:val="none" w:sz="0" w:space="0" w:color="auto"/>
        <w:right w:val="none" w:sz="0" w:space="0" w:color="auto"/>
      </w:divBdr>
      <w:divsChild>
        <w:div w:id="99645681">
          <w:marLeft w:val="0"/>
          <w:marRight w:val="0"/>
          <w:marTop w:val="0"/>
          <w:marBottom w:val="0"/>
          <w:divBdr>
            <w:top w:val="none" w:sz="0" w:space="0" w:color="auto"/>
            <w:left w:val="none" w:sz="0" w:space="0" w:color="auto"/>
            <w:bottom w:val="none" w:sz="0" w:space="0" w:color="auto"/>
            <w:right w:val="none" w:sz="0" w:space="0" w:color="auto"/>
          </w:divBdr>
        </w:div>
      </w:divsChild>
    </w:div>
    <w:div w:id="1377467545">
      <w:bodyDiv w:val="1"/>
      <w:marLeft w:val="0"/>
      <w:marRight w:val="0"/>
      <w:marTop w:val="0"/>
      <w:marBottom w:val="0"/>
      <w:divBdr>
        <w:top w:val="none" w:sz="0" w:space="0" w:color="auto"/>
        <w:left w:val="none" w:sz="0" w:space="0" w:color="auto"/>
        <w:bottom w:val="none" w:sz="0" w:space="0" w:color="auto"/>
        <w:right w:val="none" w:sz="0" w:space="0" w:color="auto"/>
      </w:divBdr>
      <w:divsChild>
        <w:div w:id="774253850">
          <w:marLeft w:val="0"/>
          <w:marRight w:val="0"/>
          <w:marTop w:val="0"/>
          <w:marBottom w:val="0"/>
          <w:divBdr>
            <w:top w:val="none" w:sz="0" w:space="0" w:color="auto"/>
            <w:left w:val="none" w:sz="0" w:space="0" w:color="auto"/>
            <w:bottom w:val="none" w:sz="0" w:space="0" w:color="auto"/>
            <w:right w:val="none" w:sz="0" w:space="0" w:color="auto"/>
          </w:divBdr>
        </w:div>
      </w:divsChild>
    </w:div>
    <w:div w:id="1394737653">
      <w:bodyDiv w:val="1"/>
      <w:marLeft w:val="0"/>
      <w:marRight w:val="0"/>
      <w:marTop w:val="0"/>
      <w:marBottom w:val="0"/>
      <w:divBdr>
        <w:top w:val="none" w:sz="0" w:space="0" w:color="auto"/>
        <w:left w:val="none" w:sz="0" w:space="0" w:color="auto"/>
        <w:bottom w:val="none" w:sz="0" w:space="0" w:color="auto"/>
        <w:right w:val="none" w:sz="0" w:space="0" w:color="auto"/>
      </w:divBdr>
    </w:div>
    <w:div w:id="1509828707">
      <w:bodyDiv w:val="1"/>
      <w:marLeft w:val="0"/>
      <w:marRight w:val="0"/>
      <w:marTop w:val="0"/>
      <w:marBottom w:val="0"/>
      <w:divBdr>
        <w:top w:val="none" w:sz="0" w:space="0" w:color="auto"/>
        <w:left w:val="none" w:sz="0" w:space="0" w:color="auto"/>
        <w:bottom w:val="none" w:sz="0" w:space="0" w:color="auto"/>
        <w:right w:val="none" w:sz="0" w:space="0" w:color="auto"/>
      </w:divBdr>
    </w:div>
    <w:div w:id="1583756107">
      <w:bodyDiv w:val="1"/>
      <w:marLeft w:val="0"/>
      <w:marRight w:val="0"/>
      <w:marTop w:val="0"/>
      <w:marBottom w:val="0"/>
      <w:divBdr>
        <w:top w:val="none" w:sz="0" w:space="0" w:color="auto"/>
        <w:left w:val="none" w:sz="0" w:space="0" w:color="auto"/>
        <w:bottom w:val="none" w:sz="0" w:space="0" w:color="auto"/>
        <w:right w:val="none" w:sz="0" w:space="0" w:color="auto"/>
      </w:divBdr>
      <w:divsChild>
        <w:div w:id="674651305">
          <w:marLeft w:val="720"/>
          <w:marRight w:val="0"/>
          <w:marTop w:val="0"/>
          <w:marBottom w:val="0"/>
          <w:divBdr>
            <w:top w:val="none" w:sz="0" w:space="0" w:color="auto"/>
            <w:left w:val="none" w:sz="0" w:space="0" w:color="auto"/>
            <w:bottom w:val="none" w:sz="0" w:space="0" w:color="auto"/>
            <w:right w:val="none" w:sz="0" w:space="0" w:color="auto"/>
          </w:divBdr>
        </w:div>
      </w:divsChild>
    </w:div>
    <w:div w:id="1600526859">
      <w:bodyDiv w:val="1"/>
      <w:marLeft w:val="0"/>
      <w:marRight w:val="0"/>
      <w:marTop w:val="0"/>
      <w:marBottom w:val="0"/>
      <w:divBdr>
        <w:top w:val="none" w:sz="0" w:space="0" w:color="auto"/>
        <w:left w:val="none" w:sz="0" w:space="0" w:color="auto"/>
        <w:bottom w:val="none" w:sz="0" w:space="0" w:color="auto"/>
        <w:right w:val="none" w:sz="0" w:space="0" w:color="auto"/>
      </w:divBdr>
    </w:div>
    <w:div w:id="1604460467">
      <w:bodyDiv w:val="1"/>
      <w:marLeft w:val="0"/>
      <w:marRight w:val="0"/>
      <w:marTop w:val="0"/>
      <w:marBottom w:val="0"/>
      <w:divBdr>
        <w:top w:val="none" w:sz="0" w:space="0" w:color="auto"/>
        <w:left w:val="none" w:sz="0" w:space="0" w:color="auto"/>
        <w:bottom w:val="none" w:sz="0" w:space="0" w:color="auto"/>
        <w:right w:val="none" w:sz="0" w:space="0" w:color="auto"/>
      </w:divBdr>
    </w:div>
    <w:div w:id="1650549489">
      <w:bodyDiv w:val="1"/>
      <w:marLeft w:val="0"/>
      <w:marRight w:val="0"/>
      <w:marTop w:val="0"/>
      <w:marBottom w:val="0"/>
      <w:divBdr>
        <w:top w:val="none" w:sz="0" w:space="0" w:color="auto"/>
        <w:left w:val="none" w:sz="0" w:space="0" w:color="auto"/>
        <w:bottom w:val="none" w:sz="0" w:space="0" w:color="auto"/>
        <w:right w:val="none" w:sz="0" w:space="0" w:color="auto"/>
      </w:divBdr>
      <w:divsChild>
        <w:div w:id="64838271">
          <w:marLeft w:val="720"/>
          <w:marRight w:val="0"/>
          <w:marTop w:val="0"/>
          <w:marBottom w:val="0"/>
          <w:divBdr>
            <w:top w:val="none" w:sz="0" w:space="0" w:color="auto"/>
            <w:left w:val="none" w:sz="0" w:space="0" w:color="auto"/>
            <w:bottom w:val="none" w:sz="0" w:space="0" w:color="auto"/>
            <w:right w:val="none" w:sz="0" w:space="0" w:color="auto"/>
          </w:divBdr>
        </w:div>
      </w:divsChild>
    </w:div>
    <w:div w:id="1715344015">
      <w:bodyDiv w:val="1"/>
      <w:marLeft w:val="0"/>
      <w:marRight w:val="0"/>
      <w:marTop w:val="0"/>
      <w:marBottom w:val="0"/>
      <w:divBdr>
        <w:top w:val="none" w:sz="0" w:space="0" w:color="auto"/>
        <w:left w:val="none" w:sz="0" w:space="0" w:color="auto"/>
        <w:bottom w:val="none" w:sz="0" w:space="0" w:color="auto"/>
        <w:right w:val="none" w:sz="0" w:space="0" w:color="auto"/>
      </w:divBdr>
    </w:div>
    <w:div w:id="1919098876">
      <w:bodyDiv w:val="1"/>
      <w:marLeft w:val="0"/>
      <w:marRight w:val="0"/>
      <w:marTop w:val="0"/>
      <w:marBottom w:val="0"/>
      <w:divBdr>
        <w:top w:val="none" w:sz="0" w:space="0" w:color="auto"/>
        <w:left w:val="none" w:sz="0" w:space="0" w:color="auto"/>
        <w:bottom w:val="none" w:sz="0" w:space="0" w:color="auto"/>
        <w:right w:val="none" w:sz="0" w:space="0" w:color="auto"/>
      </w:divBdr>
      <w:divsChild>
        <w:div w:id="804933120">
          <w:marLeft w:val="691"/>
          <w:marRight w:val="0"/>
          <w:marTop w:val="0"/>
          <w:marBottom w:val="200"/>
          <w:divBdr>
            <w:top w:val="none" w:sz="0" w:space="0" w:color="auto"/>
            <w:left w:val="none" w:sz="0" w:space="0" w:color="auto"/>
            <w:bottom w:val="none" w:sz="0" w:space="0" w:color="auto"/>
            <w:right w:val="none" w:sz="0" w:space="0" w:color="auto"/>
          </w:divBdr>
        </w:div>
      </w:divsChild>
    </w:div>
    <w:div w:id="1943998431">
      <w:bodyDiv w:val="1"/>
      <w:marLeft w:val="0"/>
      <w:marRight w:val="0"/>
      <w:marTop w:val="0"/>
      <w:marBottom w:val="0"/>
      <w:divBdr>
        <w:top w:val="none" w:sz="0" w:space="0" w:color="auto"/>
        <w:left w:val="none" w:sz="0" w:space="0" w:color="auto"/>
        <w:bottom w:val="none" w:sz="0" w:space="0" w:color="auto"/>
        <w:right w:val="none" w:sz="0" w:space="0" w:color="auto"/>
      </w:divBdr>
    </w:div>
    <w:div w:id="1973561967">
      <w:bodyDiv w:val="1"/>
      <w:marLeft w:val="0"/>
      <w:marRight w:val="0"/>
      <w:marTop w:val="0"/>
      <w:marBottom w:val="0"/>
      <w:divBdr>
        <w:top w:val="none" w:sz="0" w:space="0" w:color="auto"/>
        <w:left w:val="none" w:sz="0" w:space="0" w:color="auto"/>
        <w:bottom w:val="none" w:sz="0" w:space="0" w:color="auto"/>
        <w:right w:val="none" w:sz="0" w:space="0" w:color="auto"/>
      </w:divBdr>
    </w:div>
    <w:div w:id="1989822933">
      <w:bodyDiv w:val="1"/>
      <w:marLeft w:val="0"/>
      <w:marRight w:val="0"/>
      <w:marTop w:val="0"/>
      <w:marBottom w:val="0"/>
      <w:divBdr>
        <w:top w:val="none" w:sz="0" w:space="0" w:color="auto"/>
        <w:left w:val="none" w:sz="0" w:space="0" w:color="auto"/>
        <w:bottom w:val="none" w:sz="0" w:space="0" w:color="auto"/>
        <w:right w:val="none" w:sz="0" w:space="0" w:color="auto"/>
      </w:divBdr>
      <w:divsChild>
        <w:div w:id="1597441257">
          <w:marLeft w:val="1973"/>
          <w:marRight w:val="0"/>
          <w:marTop w:val="0"/>
          <w:marBottom w:val="200"/>
          <w:divBdr>
            <w:top w:val="none" w:sz="0" w:space="0" w:color="auto"/>
            <w:left w:val="none" w:sz="0" w:space="0" w:color="auto"/>
            <w:bottom w:val="none" w:sz="0" w:space="0" w:color="auto"/>
            <w:right w:val="none" w:sz="0" w:space="0" w:color="auto"/>
          </w:divBdr>
        </w:div>
        <w:div w:id="1641617375">
          <w:marLeft w:val="1973"/>
          <w:marRight w:val="0"/>
          <w:marTop w:val="0"/>
          <w:marBottom w:val="200"/>
          <w:divBdr>
            <w:top w:val="none" w:sz="0" w:space="0" w:color="auto"/>
            <w:left w:val="none" w:sz="0" w:space="0" w:color="auto"/>
            <w:bottom w:val="none" w:sz="0" w:space="0" w:color="auto"/>
            <w:right w:val="none" w:sz="0" w:space="0" w:color="auto"/>
          </w:divBdr>
        </w:div>
      </w:divsChild>
    </w:div>
    <w:div w:id="2012637465">
      <w:bodyDiv w:val="1"/>
      <w:marLeft w:val="0"/>
      <w:marRight w:val="0"/>
      <w:marTop w:val="0"/>
      <w:marBottom w:val="0"/>
      <w:divBdr>
        <w:top w:val="none" w:sz="0" w:space="0" w:color="auto"/>
        <w:left w:val="none" w:sz="0" w:space="0" w:color="auto"/>
        <w:bottom w:val="none" w:sz="0" w:space="0" w:color="auto"/>
        <w:right w:val="none" w:sz="0" w:space="0" w:color="auto"/>
      </w:divBdr>
    </w:div>
    <w:div w:id="2054764647">
      <w:bodyDiv w:val="1"/>
      <w:marLeft w:val="0"/>
      <w:marRight w:val="0"/>
      <w:marTop w:val="0"/>
      <w:marBottom w:val="0"/>
      <w:divBdr>
        <w:top w:val="none" w:sz="0" w:space="0" w:color="auto"/>
        <w:left w:val="none" w:sz="0" w:space="0" w:color="auto"/>
        <w:bottom w:val="none" w:sz="0" w:space="0" w:color="auto"/>
        <w:right w:val="none" w:sz="0" w:space="0" w:color="auto"/>
      </w:divBdr>
    </w:div>
    <w:div w:id="206231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SIP" TargetMode="External"/><Relationship Id="rId18" Type="http://schemas.openxmlformats.org/officeDocument/2006/relationships/hyperlink" Target="http://www.voip-info.org/wiki/view/Asterisk+IAX+channels" TargetMode="External"/><Relationship Id="rId26" Type="http://schemas.openxmlformats.org/officeDocument/2006/relationships/hyperlink" Target="http://www.voip-info.org/wiki/view/Asterisk+channel+skinny" TargetMode="External"/><Relationship Id="rId39" Type="http://schemas.openxmlformats.org/officeDocument/2006/relationships/hyperlink" Target="http://es.wikipedia.org/wiki/Voz_sobre_IP" TargetMode="External"/><Relationship Id="rId21" Type="http://schemas.openxmlformats.org/officeDocument/2006/relationships/hyperlink" Target="http://www.voip-info.org/wiki/view/Asterisk+MGCP+channels" TargetMode="External"/><Relationship Id="rId34" Type="http://schemas.openxmlformats.org/officeDocument/2006/relationships/hyperlink" Target="http://es.wikipedia.org/wiki/Idioma_ingl%C3%A9s"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oip-info.org/wiki/view/Asterisk+console+channels" TargetMode="External"/><Relationship Id="rId29" Type="http://schemas.openxmlformats.org/officeDocument/2006/relationships/hyperlink" Target="http://www.voip-info.org/wiki/view/Asterisk+ZAP+chann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voip-info.org/wiki/view/Asterisk+phone+channels" TargetMode="External"/><Relationship Id="rId32" Type="http://schemas.openxmlformats.org/officeDocument/2006/relationships/image" Target="media/image4.png"/><Relationship Id="rId37" Type="http://schemas.openxmlformats.org/officeDocument/2006/relationships/hyperlink" Target="http://es.wikipedia.org/wiki/Tel%C3%A9fono" TargetMode="External"/><Relationship Id="rId40" Type="http://schemas.openxmlformats.org/officeDocument/2006/relationships/hyperlink" Target="http://voip.megawan.com.ar/doku.php/asterisk_configuracion_extensions.conf" TargetMode="Externa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png"/><Relationship Id="rId66"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www.voip-info.org/wiki/view/Asterisk+agent+channels" TargetMode="External"/><Relationship Id="rId23" Type="http://schemas.openxmlformats.org/officeDocument/2006/relationships/hyperlink" Target="http://www.voip-info.org/wiki/view/Asterisk+Modem+channels" TargetMode="External"/><Relationship Id="rId28" Type="http://schemas.openxmlformats.org/officeDocument/2006/relationships/hyperlink" Target="http://www.voip-info.org/wiki/view/Asterisk+vpb+channels" TargetMode="External"/><Relationship Id="rId36" Type="http://schemas.openxmlformats.org/officeDocument/2006/relationships/hyperlink" Target="http://es.wikipedia.org/wiki/Simulaci%C3%B3n" TargetMode="External"/><Relationship Id="rId49" Type="http://schemas.openxmlformats.org/officeDocument/2006/relationships/image" Target="media/image14.jpe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hyperlink" Target="http://www.voip-info.org/wiki/view/Asterisk+IAX+channels" TargetMode="External"/><Relationship Id="rId31" Type="http://schemas.openxmlformats.org/officeDocument/2006/relationships/hyperlink" Target="http://www.gmail.com" TargetMode="Externa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es.wikipedia.org/wiki/IAX" TargetMode="External"/><Relationship Id="rId22" Type="http://schemas.openxmlformats.org/officeDocument/2006/relationships/hyperlink" Target="http://www.voip-info.org/wiki/view/Asterisk+mISDN+channels" TargetMode="External"/><Relationship Id="rId27" Type="http://schemas.openxmlformats.org/officeDocument/2006/relationships/hyperlink" Target="http://www.voip-info.org/wiki/view/Asterisk+Gtalk+channels" TargetMode="External"/><Relationship Id="rId30" Type="http://schemas.openxmlformats.org/officeDocument/2006/relationships/hyperlink" Target="http://es.wikipedia.org/wiki/Gmail" TargetMode="External"/><Relationship Id="rId35" Type="http://schemas.openxmlformats.org/officeDocument/2006/relationships/hyperlink" Target="http://es.wikipedia.org/wiki/Software"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voip-info.org/wiki/view/Asterisk+H323+channels" TargetMode="External"/><Relationship Id="rId25" Type="http://schemas.openxmlformats.org/officeDocument/2006/relationships/hyperlink" Target="http://www.voip-info.org/wiki/view/Asterisk+SIP+channels" TargetMode="External"/><Relationship Id="rId33" Type="http://schemas.openxmlformats.org/officeDocument/2006/relationships/image" Target="media/image5.jpeg"/><Relationship Id="rId38" Type="http://schemas.openxmlformats.org/officeDocument/2006/relationships/hyperlink" Target="http://es.wikipedia.org/wiki/Computadora" TargetMode="External"/><Relationship Id="rId46" Type="http://schemas.openxmlformats.org/officeDocument/2006/relationships/image" Target="media/image11.jpeg"/><Relationship Id="rId59" Type="http://schemas.openxmlformats.org/officeDocument/2006/relationships/image" Target="media/image24.png"/><Relationship Id="rId67" Type="http://schemas.openxmlformats.org/officeDocument/2006/relationships/image" Target="media/image32.png"/><Relationship Id="rId20" Type="http://schemas.openxmlformats.org/officeDocument/2006/relationships/hyperlink" Target="http://www.voip-info.org/wiki/view/Asterisk+local+channels"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eader" Target="head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379A0-5377-4855-8C0C-DB3FAC477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12836</Words>
  <Characters>70603</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Microsoft Word - TesisChiangFinal.docx</vt:lpstr>
    </vt:vector>
  </TitlesOfParts>
  <Company>Toshiba</Company>
  <LinksUpToDate>false</LinksUpToDate>
  <CharactersWithSpaces>83273</CharactersWithSpaces>
  <SharedDoc>false</SharedDoc>
  <HLinks>
    <vt:vector size="870" baseType="variant">
      <vt:variant>
        <vt:i4>3670052</vt:i4>
      </vt:variant>
      <vt:variant>
        <vt:i4>792</vt:i4>
      </vt:variant>
      <vt:variant>
        <vt:i4>0</vt:i4>
      </vt:variant>
      <vt:variant>
        <vt:i4>5</vt:i4>
      </vt:variant>
      <vt:variant>
        <vt:lpwstr>http://voip.megawan.com.ar/doku.php/asterisk_configuracion_extensions.conf</vt:lpwstr>
      </vt:variant>
      <vt:variant>
        <vt:lpwstr/>
      </vt:variant>
      <vt:variant>
        <vt:i4>917594</vt:i4>
      </vt:variant>
      <vt:variant>
        <vt:i4>789</vt:i4>
      </vt:variant>
      <vt:variant>
        <vt:i4>0</vt:i4>
      </vt:variant>
      <vt:variant>
        <vt:i4>5</vt:i4>
      </vt:variant>
      <vt:variant>
        <vt:lpwstr>http://es.wikipedia.org/wiki/Voz_sobre_IP</vt:lpwstr>
      </vt:variant>
      <vt:variant>
        <vt:lpwstr/>
      </vt:variant>
      <vt:variant>
        <vt:i4>720981</vt:i4>
      </vt:variant>
      <vt:variant>
        <vt:i4>786</vt:i4>
      </vt:variant>
      <vt:variant>
        <vt:i4>0</vt:i4>
      </vt:variant>
      <vt:variant>
        <vt:i4>5</vt:i4>
      </vt:variant>
      <vt:variant>
        <vt:lpwstr>http://es.wikipedia.org/wiki/Computadora</vt:lpwstr>
      </vt:variant>
      <vt:variant>
        <vt:lpwstr/>
      </vt:variant>
      <vt:variant>
        <vt:i4>7864370</vt:i4>
      </vt:variant>
      <vt:variant>
        <vt:i4>783</vt:i4>
      </vt:variant>
      <vt:variant>
        <vt:i4>0</vt:i4>
      </vt:variant>
      <vt:variant>
        <vt:i4>5</vt:i4>
      </vt:variant>
      <vt:variant>
        <vt:lpwstr>http://es.wikipedia.org/wiki/Tel%C3%A9fono</vt:lpwstr>
      </vt:variant>
      <vt:variant>
        <vt:lpwstr/>
      </vt:variant>
      <vt:variant>
        <vt:i4>1310793</vt:i4>
      </vt:variant>
      <vt:variant>
        <vt:i4>780</vt:i4>
      </vt:variant>
      <vt:variant>
        <vt:i4>0</vt:i4>
      </vt:variant>
      <vt:variant>
        <vt:i4>5</vt:i4>
      </vt:variant>
      <vt:variant>
        <vt:lpwstr>http://es.wikipedia.org/wiki/Simulaci%C3%B3n</vt:lpwstr>
      </vt:variant>
      <vt:variant>
        <vt:lpwstr/>
      </vt:variant>
      <vt:variant>
        <vt:i4>983122</vt:i4>
      </vt:variant>
      <vt:variant>
        <vt:i4>777</vt:i4>
      </vt:variant>
      <vt:variant>
        <vt:i4>0</vt:i4>
      </vt:variant>
      <vt:variant>
        <vt:i4>5</vt:i4>
      </vt:variant>
      <vt:variant>
        <vt:lpwstr>http://es.wikipedia.org/wiki/Software</vt:lpwstr>
      </vt:variant>
      <vt:variant>
        <vt:lpwstr/>
      </vt:variant>
      <vt:variant>
        <vt:i4>5242939</vt:i4>
      </vt:variant>
      <vt:variant>
        <vt:i4>774</vt:i4>
      </vt:variant>
      <vt:variant>
        <vt:i4>0</vt:i4>
      </vt:variant>
      <vt:variant>
        <vt:i4>5</vt:i4>
      </vt:variant>
      <vt:variant>
        <vt:lpwstr>http://es.wikipedia.org/wiki/Idioma_ingl%C3%A9s</vt:lpwstr>
      </vt:variant>
      <vt:variant>
        <vt:lpwstr/>
      </vt:variant>
      <vt:variant>
        <vt:i4>5177365</vt:i4>
      </vt:variant>
      <vt:variant>
        <vt:i4>771</vt:i4>
      </vt:variant>
      <vt:variant>
        <vt:i4>0</vt:i4>
      </vt:variant>
      <vt:variant>
        <vt:i4>5</vt:i4>
      </vt:variant>
      <vt:variant>
        <vt:lpwstr>http://www.gmail.com/</vt:lpwstr>
      </vt:variant>
      <vt:variant>
        <vt:lpwstr/>
      </vt:variant>
      <vt:variant>
        <vt:i4>7667756</vt:i4>
      </vt:variant>
      <vt:variant>
        <vt:i4>768</vt:i4>
      </vt:variant>
      <vt:variant>
        <vt:i4>0</vt:i4>
      </vt:variant>
      <vt:variant>
        <vt:i4>5</vt:i4>
      </vt:variant>
      <vt:variant>
        <vt:lpwstr>http://es.wikipedia.org/wiki/Gmail</vt:lpwstr>
      </vt:variant>
      <vt:variant>
        <vt:lpwstr/>
      </vt:variant>
      <vt:variant>
        <vt:i4>5767185</vt:i4>
      </vt:variant>
      <vt:variant>
        <vt:i4>765</vt:i4>
      </vt:variant>
      <vt:variant>
        <vt:i4>0</vt:i4>
      </vt:variant>
      <vt:variant>
        <vt:i4>5</vt:i4>
      </vt:variant>
      <vt:variant>
        <vt:lpwstr>http://www.voip-info.org/wiki/view/Asterisk+ZAP+channels</vt:lpwstr>
      </vt:variant>
      <vt:variant>
        <vt:lpwstr/>
      </vt:variant>
      <vt:variant>
        <vt:i4>4784143</vt:i4>
      </vt:variant>
      <vt:variant>
        <vt:i4>762</vt:i4>
      </vt:variant>
      <vt:variant>
        <vt:i4>0</vt:i4>
      </vt:variant>
      <vt:variant>
        <vt:i4>5</vt:i4>
      </vt:variant>
      <vt:variant>
        <vt:lpwstr>http://www.voip-info.org/wiki/view/Asterisk+vpb+channels</vt:lpwstr>
      </vt:variant>
      <vt:variant>
        <vt:lpwstr/>
      </vt:variant>
      <vt:variant>
        <vt:i4>2162806</vt:i4>
      </vt:variant>
      <vt:variant>
        <vt:i4>759</vt:i4>
      </vt:variant>
      <vt:variant>
        <vt:i4>0</vt:i4>
      </vt:variant>
      <vt:variant>
        <vt:i4>5</vt:i4>
      </vt:variant>
      <vt:variant>
        <vt:lpwstr>http://www.voip-info.org/wiki/view/Asterisk+Gtalk+channels</vt:lpwstr>
      </vt:variant>
      <vt:variant>
        <vt:lpwstr/>
      </vt:variant>
      <vt:variant>
        <vt:i4>3539055</vt:i4>
      </vt:variant>
      <vt:variant>
        <vt:i4>756</vt:i4>
      </vt:variant>
      <vt:variant>
        <vt:i4>0</vt:i4>
      </vt:variant>
      <vt:variant>
        <vt:i4>5</vt:i4>
      </vt:variant>
      <vt:variant>
        <vt:lpwstr>http://www.voip-info.org/wiki/view/Asterisk+channel+skinny</vt:lpwstr>
      </vt:variant>
      <vt:variant>
        <vt:lpwstr/>
      </vt:variant>
      <vt:variant>
        <vt:i4>5242904</vt:i4>
      </vt:variant>
      <vt:variant>
        <vt:i4>753</vt:i4>
      </vt:variant>
      <vt:variant>
        <vt:i4>0</vt:i4>
      </vt:variant>
      <vt:variant>
        <vt:i4>5</vt:i4>
      </vt:variant>
      <vt:variant>
        <vt:lpwstr>http://www.voip-info.org/wiki/view/Asterisk+SIP+channels</vt:lpwstr>
      </vt:variant>
      <vt:variant>
        <vt:lpwstr/>
      </vt:variant>
      <vt:variant>
        <vt:i4>4128865</vt:i4>
      </vt:variant>
      <vt:variant>
        <vt:i4>750</vt:i4>
      </vt:variant>
      <vt:variant>
        <vt:i4>0</vt:i4>
      </vt:variant>
      <vt:variant>
        <vt:i4>5</vt:i4>
      </vt:variant>
      <vt:variant>
        <vt:lpwstr>http://www.voip-info.org/wiki/view/Asterisk+phone+channels</vt:lpwstr>
      </vt:variant>
      <vt:variant>
        <vt:lpwstr/>
      </vt:variant>
      <vt:variant>
        <vt:i4>3342463</vt:i4>
      </vt:variant>
      <vt:variant>
        <vt:i4>747</vt:i4>
      </vt:variant>
      <vt:variant>
        <vt:i4>0</vt:i4>
      </vt:variant>
      <vt:variant>
        <vt:i4>5</vt:i4>
      </vt:variant>
      <vt:variant>
        <vt:lpwstr>http://www.voip-info.org/wiki/view/Asterisk+Modem+channels</vt:lpwstr>
      </vt:variant>
      <vt:variant>
        <vt:lpwstr/>
      </vt:variant>
      <vt:variant>
        <vt:i4>3407979</vt:i4>
      </vt:variant>
      <vt:variant>
        <vt:i4>744</vt:i4>
      </vt:variant>
      <vt:variant>
        <vt:i4>0</vt:i4>
      </vt:variant>
      <vt:variant>
        <vt:i4>5</vt:i4>
      </vt:variant>
      <vt:variant>
        <vt:lpwstr>http://www.voip-info.org/wiki/view/Asterisk+mISDN+channels</vt:lpwstr>
      </vt:variant>
      <vt:variant>
        <vt:lpwstr/>
      </vt:variant>
      <vt:variant>
        <vt:i4>1376349</vt:i4>
      </vt:variant>
      <vt:variant>
        <vt:i4>741</vt:i4>
      </vt:variant>
      <vt:variant>
        <vt:i4>0</vt:i4>
      </vt:variant>
      <vt:variant>
        <vt:i4>5</vt:i4>
      </vt:variant>
      <vt:variant>
        <vt:lpwstr>http://www.voip-info.org/wiki/view/Asterisk+MGCP+channels</vt:lpwstr>
      </vt:variant>
      <vt:variant>
        <vt:lpwstr/>
      </vt:variant>
      <vt:variant>
        <vt:i4>3604600</vt:i4>
      </vt:variant>
      <vt:variant>
        <vt:i4>738</vt:i4>
      </vt:variant>
      <vt:variant>
        <vt:i4>0</vt:i4>
      </vt:variant>
      <vt:variant>
        <vt:i4>5</vt:i4>
      </vt:variant>
      <vt:variant>
        <vt:lpwstr>http://www.voip-info.org/wiki/view/Asterisk+local+channels</vt:lpwstr>
      </vt:variant>
      <vt:variant>
        <vt:lpwstr/>
      </vt:variant>
      <vt:variant>
        <vt:i4>5767178</vt:i4>
      </vt:variant>
      <vt:variant>
        <vt:i4>735</vt:i4>
      </vt:variant>
      <vt:variant>
        <vt:i4>0</vt:i4>
      </vt:variant>
      <vt:variant>
        <vt:i4>5</vt:i4>
      </vt:variant>
      <vt:variant>
        <vt:lpwstr>http://www.voip-info.org/wiki/view/Asterisk+IAX+channels</vt:lpwstr>
      </vt:variant>
      <vt:variant>
        <vt:lpwstr/>
      </vt:variant>
      <vt:variant>
        <vt:i4>5767178</vt:i4>
      </vt:variant>
      <vt:variant>
        <vt:i4>732</vt:i4>
      </vt:variant>
      <vt:variant>
        <vt:i4>0</vt:i4>
      </vt:variant>
      <vt:variant>
        <vt:i4>5</vt:i4>
      </vt:variant>
      <vt:variant>
        <vt:lpwstr>http://www.voip-info.org/wiki/view/Asterisk+IAX+channels</vt:lpwstr>
      </vt:variant>
      <vt:variant>
        <vt:lpwstr/>
      </vt:variant>
      <vt:variant>
        <vt:i4>131081</vt:i4>
      </vt:variant>
      <vt:variant>
        <vt:i4>729</vt:i4>
      </vt:variant>
      <vt:variant>
        <vt:i4>0</vt:i4>
      </vt:variant>
      <vt:variant>
        <vt:i4>5</vt:i4>
      </vt:variant>
      <vt:variant>
        <vt:lpwstr>http://www.voip-info.org/wiki/view/Asterisk+H323+channels</vt:lpwstr>
      </vt:variant>
      <vt:variant>
        <vt:lpwstr/>
      </vt:variant>
      <vt:variant>
        <vt:i4>4784156</vt:i4>
      </vt:variant>
      <vt:variant>
        <vt:i4>726</vt:i4>
      </vt:variant>
      <vt:variant>
        <vt:i4>0</vt:i4>
      </vt:variant>
      <vt:variant>
        <vt:i4>5</vt:i4>
      </vt:variant>
      <vt:variant>
        <vt:lpwstr>http://www.voip-info.org/wiki/view/Asterisk+console+channels</vt:lpwstr>
      </vt:variant>
      <vt:variant>
        <vt:lpwstr/>
      </vt:variant>
      <vt:variant>
        <vt:i4>3145835</vt:i4>
      </vt:variant>
      <vt:variant>
        <vt:i4>723</vt:i4>
      </vt:variant>
      <vt:variant>
        <vt:i4>0</vt:i4>
      </vt:variant>
      <vt:variant>
        <vt:i4>5</vt:i4>
      </vt:variant>
      <vt:variant>
        <vt:lpwstr>http://www.voip-info.org/wiki/view/Asterisk+agent+channels</vt:lpwstr>
      </vt:variant>
      <vt:variant>
        <vt:lpwstr/>
      </vt:variant>
      <vt:variant>
        <vt:i4>917577</vt:i4>
      </vt:variant>
      <vt:variant>
        <vt:i4>720</vt:i4>
      </vt:variant>
      <vt:variant>
        <vt:i4>0</vt:i4>
      </vt:variant>
      <vt:variant>
        <vt:i4>5</vt:i4>
      </vt:variant>
      <vt:variant>
        <vt:lpwstr>http://es.wikipedia.org/wiki/IAX</vt:lpwstr>
      </vt:variant>
      <vt:variant>
        <vt:lpwstr/>
      </vt:variant>
      <vt:variant>
        <vt:i4>1835073</vt:i4>
      </vt:variant>
      <vt:variant>
        <vt:i4>717</vt:i4>
      </vt:variant>
      <vt:variant>
        <vt:i4>0</vt:i4>
      </vt:variant>
      <vt:variant>
        <vt:i4>5</vt:i4>
      </vt:variant>
      <vt:variant>
        <vt:lpwstr>http://es.wikipedia.org/wiki/SIP</vt:lpwstr>
      </vt:variant>
      <vt:variant>
        <vt:lpwstr/>
      </vt:variant>
      <vt:variant>
        <vt:i4>1572918</vt:i4>
      </vt:variant>
      <vt:variant>
        <vt:i4>710</vt:i4>
      </vt:variant>
      <vt:variant>
        <vt:i4>0</vt:i4>
      </vt:variant>
      <vt:variant>
        <vt:i4>5</vt:i4>
      </vt:variant>
      <vt:variant>
        <vt:lpwstr/>
      </vt:variant>
      <vt:variant>
        <vt:lpwstr>_Toc264298933</vt:lpwstr>
      </vt:variant>
      <vt:variant>
        <vt:i4>1572918</vt:i4>
      </vt:variant>
      <vt:variant>
        <vt:i4>704</vt:i4>
      </vt:variant>
      <vt:variant>
        <vt:i4>0</vt:i4>
      </vt:variant>
      <vt:variant>
        <vt:i4>5</vt:i4>
      </vt:variant>
      <vt:variant>
        <vt:lpwstr/>
      </vt:variant>
      <vt:variant>
        <vt:lpwstr>_Toc264298932</vt:lpwstr>
      </vt:variant>
      <vt:variant>
        <vt:i4>1572918</vt:i4>
      </vt:variant>
      <vt:variant>
        <vt:i4>698</vt:i4>
      </vt:variant>
      <vt:variant>
        <vt:i4>0</vt:i4>
      </vt:variant>
      <vt:variant>
        <vt:i4>5</vt:i4>
      </vt:variant>
      <vt:variant>
        <vt:lpwstr/>
      </vt:variant>
      <vt:variant>
        <vt:lpwstr>_Toc264298931</vt:lpwstr>
      </vt:variant>
      <vt:variant>
        <vt:i4>1179701</vt:i4>
      </vt:variant>
      <vt:variant>
        <vt:i4>689</vt:i4>
      </vt:variant>
      <vt:variant>
        <vt:i4>0</vt:i4>
      </vt:variant>
      <vt:variant>
        <vt:i4>5</vt:i4>
      </vt:variant>
      <vt:variant>
        <vt:lpwstr/>
      </vt:variant>
      <vt:variant>
        <vt:lpwstr>_Toc263958128</vt:lpwstr>
      </vt:variant>
      <vt:variant>
        <vt:i4>1179701</vt:i4>
      </vt:variant>
      <vt:variant>
        <vt:i4>683</vt:i4>
      </vt:variant>
      <vt:variant>
        <vt:i4>0</vt:i4>
      </vt:variant>
      <vt:variant>
        <vt:i4>5</vt:i4>
      </vt:variant>
      <vt:variant>
        <vt:lpwstr/>
      </vt:variant>
      <vt:variant>
        <vt:lpwstr>_Toc263958126</vt:lpwstr>
      </vt:variant>
      <vt:variant>
        <vt:i4>1179701</vt:i4>
      </vt:variant>
      <vt:variant>
        <vt:i4>677</vt:i4>
      </vt:variant>
      <vt:variant>
        <vt:i4>0</vt:i4>
      </vt:variant>
      <vt:variant>
        <vt:i4>5</vt:i4>
      </vt:variant>
      <vt:variant>
        <vt:lpwstr/>
      </vt:variant>
      <vt:variant>
        <vt:lpwstr>_Toc263958125</vt:lpwstr>
      </vt:variant>
      <vt:variant>
        <vt:i4>1179701</vt:i4>
      </vt:variant>
      <vt:variant>
        <vt:i4>671</vt:i4>
      </vt:variant>
      <vt:variant>
        <vt:i4>0</vt:i4>
      </vt:variant>
      <vt:variant>
        <vt:i4>5</vt:i4>
      </vt:variant>
      <vt:variant>
        <vt:lpwstr/>
      </vt:variant>
      <vt:variant>
        <vt:lpwstr>_Toc263958124</vt:lpwstr>
      </vt:variant>
      <vt:variant>
        <vt:i4>1179701</vt:i4>
      </vt:variant>
      <vt:variant>
        <vt:i4>665</vt:i4>
      </vt:variant>
      <vt:variant>
        <vt:i4>0</vt:i4>
      </vt:variant>
      <vt:variant>
        <vt:i4>5</vt:i4>
      </vt:variant>
      <vt:variant>
        <vt:lpwstr/>
      </vt:variant>
      <vt:variant>
        <vt:lpwstr>_Toc263958123</vt:lpwstr>
      </vt:variant>
      <vt:variant>
        <vt:i4>1179701</vt:i4>
      </vt:variant>
      <vt:variant>
        <vt:i4>659</vt:i4>
      </vt:variant>
      <vt:variant>
        <vt:i4>0</vt:i4>
      </vt:variant>
      <vt:variant>
        <vt:i4>5</vt:i4>
      </vt:variant>
      <vt:variant>
        <vt:lpwstr/>
      </vt:variant>
      <vt:variant>
        <vt:lpwstr>_Toc263958121</vt:lpwstr>
      </vt:variant>
      <vt:variant>
        <vt:i4>1179701</vt:i4>
      </vt:variant>
      <vt:variant>
        <vt:i4>653</vt:i4>
      </vt:variant>
      <vt:variant>
        <vt:i4>0</vt:i4>
      </vt:variant>
      <vt:variant>
        <vt:i4>5</vt:i4>
      </vt:variant>
      <vt:variant>
        <vt:lpwstr/>
      </vt:variant>
      <vt:variant>
        <vt:lpwstr>_Toc263958120</vt:lpwstr>
      </vt:variant>
      <vt:variant>
        <vt:i4>1114165</vt:i4>
      </vt:variant>
      <vt:variant>
        <vt:i4>647</vt:i4>
      </vt:variant>
      <vt:variant>
        <vt:i4>0</vt:i4>
      </vt:variant>
      <vt:variant>
        <vt:i4>5</vt:i4>
      </vt:variant>
      <vt:variant>
        <vt:lpwstr/>
      </vt:variant>
      <vt:variant>
        <vt:lpwstr>_Toc263958119</vt:lpwstr>
      </vt:variant>
      <vt:variant>
        <vt:i4>1114165</vt:i4>
      </vt:variant>
      <vt:variant>
        <vt:i4>641</vt:i4>
      </vt:variant>
      <vt:variant>
        <vt:i4>0</vt:i4>
      </vt:variant>
      <vt:variant>
        <vt:i4>5</vt:i4>
      </vt:variant>
      <vt:variant>
        <vt:lpwstr/>
      </vt:variant>
      <vt:variant>
        <vt:lpwstr>_Toc263958118</vt:lpwstr>
      </vt:variant>
      <vt:variant>
        <vt:i4>1114165</vt:i4>
      </vt:variant>
      <vt:variant>
        <vt:i4>635</vt:i4>
      </vt:variant>
      <vt:variant>
        <vt:i4>0</vt:i4>
      </vt:variant>
      <vt:variant>
        <vt:i4>5</vt:i4>
      </vt:variant>
      <vt:variant>
        <vt:lpwstr/>
      </vt:variant>
      <vt:variant>
        <vt:lpwstr>_Toc263958117</vt:lpwstr>
      </vt:variant>
      <vt:variant>
        <vt:i4>1114165</vt:i4>
      </vt:variant>
      <vt:variant>
        <vt:i4>629</vt:i4>
      </vt:variant>
      <vt:variant>
        <vt:i4>0</vt:i4>
      </vt:variant>
      <vt:variant>
        <vt:i4>5</vt:i4>
      </vt:variant>
      <vt:variant>
        <vt:lpwstr/>
      </vt:variant>
      <vt:variant>
        <vt:lpwstr>_Toc263958116</vt:lpwstr>
      </vt:variant>
      <vt:variant>
        <vt:i4>1114165</vt:i4>
      </vt:variant>
      <vt:variant>
        <vt:i4>623</vt:i4>
      </vt:variant>
      <vt:variant>
        <vt:i4>0</vt:i4>
      </vt:variant>
      <vt:variant>
        <vt:i4>5</vt:i4>
      </vt:variant>
      <vt:variant>
        <vt:lpwstr/>
      </vt:variant>
      <vt:variant>
        <vt:lpwstr>_Toc263958115</vt:lpwstr>
      </vt:variant>
      <vt:variant>
        <vt:i4>1114165</vt:i4>
      </vt:variant>
      <vt:variant>
        <vt:i4>617</vt:i4>
      </vt:variant>
      <vt:variant>
        <vt:i4>0</vt:i4>
      </vt:variant>
      <vt:variant>
        <vt:i4>5</vt:i4>
      </vt:variant>
      <vt:variant>
        <vt:lpwstr/>
      </vt:variant>
      <vt:variant>
        <vt:lpwstr>_Toc263958114</vt:lpwstr>
      </vt:variant>
      <vt:variant>
        <vt:i4>1114165</vt:i4>
      </vt:variant>
      <vt:variant>
        <vt:i4>611</vt:i4>
      </vt:variant>
      <vt:variant>
        <vt:i4>0</vt:i4>
      </vt:variant>
      <vt:variant>
        <vt:i4>5</vt:i4>
      </vt:variant>
      <vt:variant>
        <vt:lpwstr/>
      </vt:variant>
      <vt:variant>
        <vt:lpwstr>_Toc263958112</vt:lpwstr>
      </vt:variant>
      <vt:variant>
        <vt:i4>1048629</vt:i4>
      </vt:variant>
      <vt:variant>
        <vt:i4>605</vt:i4>
      </vt:variant>
      <vt:variant>
        <vt:i4>0</vt:i4>
      </vt:variant>
      <vt:variant>
        <vt:i4>5</vt:i4>
      </vt:variant>
      <vt:variant>
        <vt:lpwstr/>
      </vt:variant>
      <vt:variant>
        <vt:lpwstr>_Toc263958109</vt:lpwstr>
      </vt:variant>
      <vt:variant>
        <vt:i4>1048629</vt:i4>
      </vt:variant>
      <vt:variant>
        <vt:i4>599</vt:i4>
      </vt:variant>
      <vt:variant>
        <vt:i4>0</vt:i4>
      </vt:variant>
      <vt:variant>
        <vt:i4>5</vt:i4>
      </vt:variant>
      <vt:variant>
        <vt:lpwstr/>
      </vt:variant>
      <vt:variant>
        <vt:lpwstr>_Toc263958108</vt:lpwstr>
      </vt:variant>
      <vt:variant>
        <vt:i4>1048629</vt:i4>
      </vt:variant>
      <vt:variant>
        <vt:i4>593</vt:i4>
      </vt:variant>
      <vt:variant>
        <vt:i4>0</vt:i4>
      </vt:variant>
      <vt:variant>
        <vt:i4>5</vt:i4>
      </vt:variant>
      <vt:variant>
        <vt:lpwstr/>
      </vt:variant>
      <vt:variant>
        <vt:lpwstr>_Toc263958107</vt:lpwstr>
      </vt:variant>
      <vt:variant>
        <vt:i4>1048629</vt:i4>
      </vt:variant>
      <vt:variant>
        <vt:i4>587</vt:i4>
      </vt:variant>
      <vt:variant>
        <vt:i4>0</vt:i4>
      </vt:variant>
      <vt:variant>
        <vt:i4>5</vt:i4>
      </vt:variant>
      <vt:variant>
        <vt:lpwstr/>
      </vt:variant>
      <vt:variant>
        <vt:lpwstr>_Toc263958106</vt:lpwstr>
      </vt:variant>
      <vt:variant>
        <vt:i4>1048629</vt:i4>
      </vt:variant>
      <vt:variant>
        <vt:i4>581</vt:i4>
      </vt:variant>
      <vt:variant>
        <vt:i4>0</vt:i4>
      </vt:variant>
      <vt:variant>
        <vt:i4>5</vt:i4>
      </vt:variant>
      <vt:variant>
        <vt:lpwstr/>
      </vt:variant>
      <vt:variant>
        <vt:lpwstr>_Toc263958105</vt:lpwstr>
      </vt:variant>
      <vt:variant>
        <vt:i4>1048629</vt:i4>
      </vt:variant>
      <vt:variant>
        <vt:i4>575</vt:i4>
      </vt:variant>
      <vt:variant>
        <vt:i4>0</vt:i4>
      </vt:variant>
      <vt:variant>
        <vt:i4>5</vt:i4>
      </vt:variant>
      <vt:variant>
        <vt:lpwstr/>
      </vt:variant>
      <vt:variant>
        <vt:lpwstr>_Toc263958104</vt:lpwstr>
      </vt:variant>
      <vt:variant>
        <vt:i4>1048629</vt:i4>
      </vt:variant>
      <vt:variant>
        <vt:i4>569</vt:i4>
      </vt:variant>
      <vt:variant>
        <vt:i4>0</vt:i4>
      </vt:variant>
      <vt:variant>
        <vt:i4>5</vt:i4>
      </vt:variant>
      <vt:variant>
        <vt:lpwstr/>
      </vt:variant>
      <vt:variant>
        <vt:lpwstr>_Toc263958103</vt:lpwstr>
      </vt:variant>
      <vt:variant>
        <vt:i4>1048629</vt:i4>
      </vt:variant>
      <vt:variant>
        <vt:i4>563</vt:i4>
      </vt:variant>
      <vt:variant>
        <vt:i4>0</vt:i4>
      </vt:variant>
      <vt:variant>
        <vt:i4>5</vt:i4>
      </vt:variant>
      <vt:variant>
        <vt:lpwstr/>
      </vt:variant>
      <vt:variant>
        <vt:lpwstr>_Toc263958102</vt:lpwstr>
      </vt:variant>
      <vt:variant>
        <vt:i4>1048629</vt:i4>
      </vt:variant>
      <vt:variant>
        <vt:i4>557</vt:i4>
      </vt:variant>
      <vt:variant>
        <vt:i4>0</vt:i4>
      </vt:variant>
      <vt:variant>
        <vt:i4>5</vt:i4>
      </vt:variant>
      <vt:variant>
        <vt:lpwstr/>
      </vt:variant>
      <vt:variant>
        <vt:lpwstr>_Toc263958101</vt:lpwstr>
      </vt:variant>
      <vt:variant>
        <vt:i4>1048629</vt:i4>
      </vt:variant>
      <vt:variant>
        <vt:i4>551</vt:i4>
      </vt:variant>
      <vt:variant>
        <vt:i4>0</vt:i4>
      </vt:variant>
      <vt:variant>
        <vt:i4>5</vt:i4>
      </vt:variant>
      <vt:variant>
        <vt:lpwstr/>
      </vt:variant>
      <vt:variant>
        <vt:lpwstr>_Toc263958100</vt:lpwstr>
      </vt:variant>
      <vt:variant>
        <vt:i4>1638452</vt:i4>
      </vt:variant>
      <vt:variant>
        <vt:i4>545</vt:i4>
      </vt:variant>
      <vt:variant>
        <vt:i4>0</vt:i4>
      </vt:variant>
      <vt:variant>
        <vt:i4>5</vt:i4>
      </vt:variant>
      <vt:variant>
        <vt:lpwstr/>
      </vt:variant>
      <vt:variant>
        <vt:lpwstr>_Toc263958099</vt:lpwstr>
      </vt:variant>
      <vt:variant>
        <vt:i4>1638452</vt:i4>
      </vt:variant>
      <vt:variant>
        <vt:i4>539</vt:i4>
      </vt:variant>
      <vt:variant>
        <vt:i4>0</vt:i4>
      </vt:variant>
      <vt:variant>
        <vt:i4>5</vt:i4>
      </vt:variant>
      <vt:variant>
        <vt:lpwstr/>
      </vt:variant>
      <vt:variant>
        <vt:lpwstr>_Toc263958098</vt:lpwstr>
      </vt:variant>
      <vt:variant>
        <vt:i4>1638452</vt:i4>
      </vt:variant>
      <vt:variant>
        <vt:i4>533</vt:i4>
      </vt:variant>
      <vt:variant>
        <vt:i4>0</vt:i4>
      </vt:variant>
      <vt:variant>
        <vt:i4>5</vt:i4>
      </vt:variant>
      <vt:variant>
        <vt:lpwstr/>
      </vt:variant>
      <vt:variant>
        <vt:lpwstr>_Toc263958097</vt:lpwstr>
      </vt:variant>
      <vt:variant>
        <vt:i4>1638452</vt:i4>
      </vt:variant>
      <vt:variant>
        <vt:i4>527</vt:i4>
      </vt:variant>
      <vt:variant>
        <vt:i4>0</vt:i4>
      </vt:variant>
      <vt:variant>
        <vt:i4>5</vt:i4>
      </vt:variant>
      <vt:variant>
        <vt:lpwstr/>
      </vt:variant>
      <vt:variant>
        <vt:lpwstr>_Toc263958096</vt:lpwstr>
      </vt:variant>
      <vt:variant>
        <vt:i4>1638452</vt:i4>
      </vt:variant>
      <vt:variant>
        <vt:i4>521</vt:i4>
      </vt:variant>
      <vt:variant>
        <vt:i4>0</vt:i4>
      </vt:variant>
      <vt:variant>
        <vt:i4>5</vt:i4>
      </vt:variant>
      <vt:variant>
        <vt:lpwstr/>
      </vt:variant>
      <vt:variant>
        <vt:lpwstr>_Toc263958095</vt:lpwstr>
      </vt:variant>
      <vt:variant>
        <vt:i4>1638452</vt:i4>
      </vt:variant>
      <vt:variant>
        <vt:i4>515</vt:i4>
      </vt:variant>
      <vt:variant>
        <vt:i4>0</vt:i4>
      </vt:variant>
      <vt:variant>
        <vt:i4>5</vt:i4>
      </vt:variant>
      <vt:variant>
        <vt:lpwstr/>
      </vt:variant>
      <vt:variant>
        <vt:lpwstr>_Toc263958094</vt:lpwstr>
      </vt:variant>
      <vt:variant>
        <vt:i4>1507381</vt:i4>
      </vt:variant>
      <vt:variant>
        <vt:i4>509</vt:i4>
      </vt:variant>
      <vt:variant>
        <vt:i4>0</vt:i4>
      </vt:variant>
      <vt:variant>
        <vt:i4>5</vt:i4>
      </vt:variant>
      <vt:variant>
        <vt:lpwstr/>
      </vt:variant>
      <vt:variant>
        <vt:lpwstr>_Toc267420222</vt:lpwstr>
      </vt:variant>
      <vt:variant>
        <vt:i4>1507381</vt:i4>
      </vt:variant>
      <vt:variant>
        <vt:i4>506</vt:i4>
      </vt:variant>
      <vt:variant>
        <vt:i4>0</vt:i4>
      </vt:variant>
      <vt:variant>
        <vt:i4>5</vt:i4>
      </vt:variant>
      <vt:variant>
        <vt:lpwstr/>
      </vt:variant>
      <vt:variant>
        <vt:lpwstr>_Toc267420221</vt:lpwstr>
      </vt:variant>
      <vt:variant>
        <vt:i4>1507381</vt:i4>
      </vt:variant>
      <vt:variant>
        <vt:i4>500</vt:i4>
      </vt:variant>
      <vt:variant>
        <vt:i4>0</vt:i4>
      </vt:variant>
      <vt:variant>
        <vt:i4>5</vt:i4>
      </vt:variant>
      <vt:variant>
        <vt:lpwstr/>
      </vt:variant>
      <vt:variant>
        <vt:lpwstr>_Toc267420220</vt:lpwstr>
      </vt:variant>
      <vt:variant>
        <vt:i4>1310773</vt:i4>
      </vt:variant>
      <vt:variant>
        <vt:i4>494</vt:i4>
      </vt:variant>
      <vt:variant>
        <vt:i4>0</vt:i4>
      </vt:variant>
      <vt:variant>
        <vt:i4>5</vt:i4>
      </vt:variant>
      <vt:variant>
        <vt:lpwstr/>
      </vt:variant>
      <vt:variant>
        <vt:lpwstr>_Toc267420219</vt:lpwstr>
      </vt:variant>
      <vt:variant>
        <vt:i4>1310773</vt:i4>
      </vt:variant>
      <vt:variant>
        <vt:i4>488</vt:i4>
      </vt:variant>
      <vt:variant>
        <vt:i4>0</vt:i4>
      </vt:variant>
      <vt:variant>
        <vt:i4>5</vt:i4>
      </vt:variant>
      <vt:variant>
        <vt:lpwstr/>
      </vt:variant>
      <vt:variant>
        <vt:lpwstr>_Toc267420218</vt:lpwstr>
      </vt:variant>
      <vt:variant>
        <vt:i4>1310773</vt:i4>
      </vt:variant>
      <vt:variant>
        <vt:i4>482</vt:i4>
      </vt:variant>
      <vt:variant>
        <vt:i4>0</vt:i4>
      </vt:variant>
      <vt:variant>
        <vt:i4>5</vt:i4>
      </vt:variant>
      <vt:variant>
        <vt:lpwstr/>
      </vt:variant>
      <vt:variant>
        <vt:lpwstr>_Toc267420217</vt:lpwstr>
      </vt:variant>
      <vt:variant>
        <vt:i4>1310773</vt:i4>
      </vt:variant>
      <vt:variant>
        <vt:i4>476</vt:i4>
      </vt:variant>
      <vt:variant>
        <vt:i4>0</vt:i4>
      </vt:variant>
      <vt:variant>
        <vt:i4>5</vt:i4>
      </vt:variant>
      <vt:variant>
        <vt:lpwstr/>
      </vt:variant>
      <vt:variant>
        <vt:lpwstr>_Toc267420216</vt:lpwstr>
      </vt:variant>
      <vt:variant>
        <vt:i4>1310773</vt:i4>
      </vt:variant>
      <vt:variant>
        <vt:i4>470</vt:i4>
      </vt:variant>
      <vt:variant>
        <vt:i4>0</vt:i4>
      </vt:variant>
      <vt:variant>
        <vt:i4>5</vt:i4>
      </vt:variant>
      <vt:variant>
        <vt:lpwstr/>
      </vt:variant>
      <vt:variant>
        <vt:lpwstr>_Toc267420215</vt:lpwstr>
      </vt:variant>
      <vt:variant>
        <vt:i4>1310773</vt:i4>
      </vt:variant>
      <vt:variant>
        <vt:i4>464</vt:i4>
      </vt:variant>
      <vt:variant>
        <vt:i4>0</vt:i4>
      </vt:variant>
      <vt:variant>
        <vt:i4>5</vt:i4>
      </vt:variant>
      <vt:variant>
        <vt:lpwstr/>
      </vt:variant>
      <vt:variant>
        <vt:lpwstr>_Toc267420214</vt:lpwstr>
      </vt:variant>
      <vt:variant>
        <vt:i4>1310773</vt:i4>
      </vt:variant>
      <vt:variant>
        <vt:i4>458</vt:i4>
      </vt:variant>
      <vt:variant>
        <vt:i4>0</vt:i4>
      </vt:variant>
      <vt:variant>
        <vt:i4>5</vt:i4>
      </vt:variant>
      <vt:variant>
        <vt:lpwstr/>
      </vt:variant>
      <vt:variant>
        <vt:lpwstr>_Toc267420213</vt:lpwstr>
      </vt:variant>
      <vt:variant>
        <vt:i4>1310773</vt:i4>
      </vt:variant>
      <vt:variant>
        <vt:i4>452</vt:i4>
      </vt:variant>
      <vt:variant>
        <vt:i4>0</vt:i4>
      </vt:variant>
      <vt:variant>
        <vt:i4>5</vt:i4>
      </vt:variant>
      <vt:variant>
        <vt:lpwstr/>
      </vt:variant>
      <vt:variant>
        <vt:lpwstr>_Toc267420212</vt:lpwstr>
      </vt:variant>
      <vt:variant>
        <vt:i4>1310773</vt:i4>
      </vt:variant>
      <vt:variant>
        <vt:i4>446</vt:i4>
      </vt:variant>
      <vt:variant>
        <vt:i4>0</vt:i4>
      </vt:variant>
      <vt:variant>
        <vt:i4>5</vt:i4>
      </vt:variant>
      <vt:variant>
        <vt:lpwstr/>
      </vt:variant>
      <vt:variant>
        <vt:lpwstr>_Toc267420211</vt:lpwstr>
      </vt:variant>
      <vt:variant>
        <vt:i4>1310773</vt:i4>
      </vt:variant>
      <vt:variant>
        <vt:i4>440</vt:i4>
      </vt:variant>
      <vt:variant>
        <vt:i4>0</vt:i4>
      </vt:variant>
      <vt:variant>
        <vt:i4>5</vt:i4>
      </vt:variant>
      <vt:variant>
        <vt:lpwstr/>
      </vt:variant>
      <vt:variant>
        <vt:lpwstr>_Toc267420210</vt:lpwstr>
      </vt:variant>
      <vt:variant>
        <vt:i4>1376309</vt:i4>
      </vt:variant>
      <vt:variant>
        <vt:i4>434</vt:i4>
      </vt:variant>
      <vt:variant>
        <vt:i4>0</vt:i4>
      </vt:variant>
      <vt:variant>
        <vt:i4>5</vt:i4>
      </vt:variant>
      <vt:variant>
        <vt:lpwstr/>
      </vt:variant>
      <vt:variant>
        <vt:lpwstr>_Toc267420209</vt:lpwstr>
      </vt:variant>
      <vt:variant>
        <vt:i4>1376309</vt:i4>
      </vt:variant>
      <vt:variant>
        <vt:i4>428</vt:i4>
      </vt:variant>
      <vt:variant>
        <vt:i4>0</vt:i4>
      </vt:variant>
      <vt:variant>
        <vt:i4>5</vt:i4>
      </vt:variant>
      <vt:variant>
        <vt:lpwstr/>
      </vt:variant>
      <vt:variant>
        <vt:lpwstr>_Toc267420208</vt:lpwstr>
      </vt:variant>
      <vt:variant>
        <vt:i4>1376309</vt:i4>
      </vt:variant>
      <vt:variant>
        <vt:i4>422</vt:i4>
      </vt:variant>
      <vt:variant>
        <vt:i4>0</vt:i4>
      </vt:variant>
      <vt:variant>
        <vt:i4>5</vt:i4>
      </vt:variant>
      <vt:variant>
        <vt:lpwstr/>
      </vt:variant>
      <vt:variant>
        <vt:lpwstr>_Toc267420207</vt:lpwstr>
      </vt:variant>
      <vt:variant>
        <vt:i4>1376309</vt:i4>
      </vt:variant>
      <vt:variant>
        <vt:i4>416</vt:i4>
      </vt:variant>
      <vt:variant>
        <vt:i4>0</vt:i4>
      </vt:variant>
      <vt:variant>
        <vt:i4>5</vt:i4>
      </vt:variant>
      <vt:variant>
        <vt:lpwstr/>
      </vt:variant>
      <vt:variant>
        <vt:lpwstr>_Toc267420206</vt:lpwstr>
      </vt:variant>
      <vt:variant>
        <vt:i4>1376309</vt:i4>
      </vt:variant>
      <vt:variant>
        <vt:i4>410</vt:i4>
      </vt:variant>
      <vt:variant>
        <vt:i4>0</vt:i4>
      </vt:variant>
      <vt:variant>
        <vt:i4>5</vt:i4>
      </vt:variant>
      <vt:variant>
        <vt:lpwstr/>
      </vt:variant>
      <vt:variant>
        <vt:lpwstr>_Toc267420205</vt:lpwstr>
      </vt:variant>
      <vt:variant>
        <vt:i4>1376309</vt:i4>
      </vt:variant>
      <vt:variant>
        <vt:i4>404</vt:i4>
      </vt:variant>
      <vt:variant>
        <vt:i4>0</vt:i4>
      </vt:variant>
      <vt:variant>
        <vt:i4>5</vt:i4>
      </vt:variant>
      <vt:variant>
        <vt:lpwstr/>
      </vt:variant>
      <vt:variant>
        <vt:lpwstr>_Toc267420204</vt:lpwstr>
      </vt:variant>
      <vt:variant>
        <vt:i4>1376309</vt:i4>
      </vt:variant>
      <vt:variant>
        <vt:i4>398</vt:i4>
      </vt:variant>
      <vt:variant>
        <vt:i4>0</vt:i4>
      </vt:variant>
      <vt:variant>
        <vt:i4>5</vt:i4>
      </vt:variant>
      <vt:variant>
        <vt:lpwstr/>
      </vt:variant>
      <vt:variant>
        <vt:lpwstr>_Toc267420203</vt:lpwstr>
      </vt:variant>
      <vt:variant>
        <vt:i4>1376309</vt:i4>
      </vt:variant>
      <vt:variant>
        <vt:i4>392</vt:i4>
      </vt:variant>
      <vt:variant>
        <vt:i4>0</vt:i4>
      </vt:variant>
      <vt:variant>
        <vt:i4>5</vt:i4>
      </vt:variant>
      <vt:variant>
        <vt:lpwstr/>
      </vt:variant>
      <vt:variant>
        <vt:lpwstr>_Toc267420202</vt:lpwstr>
      </vt:variant>
      <vt:variant>
        <vt:i4>1376309</vt:i4>
      </vt:variant>
      <vt:variant>
        <vt:i4>386</vt:i4>
      </vt:variant>
      <vt:variant>
        <vt:i4>0</vt:i4>
      </vt:variant>
      <vt:variant>
        <vt:i4>5</vt:i4>
      </vt:variant>
      <vt:variant>
        <vt:lpwstr/>
      </vt:variant>
      <vt:variant>
        <vt:lpwstr>_Toc267420201</vt:lpwstr>
      </vt:variant>
      <vt:variant>
        <vt:i4>1376309</vt:i4>
      </vt:variant>
      <vt:variant>
        <vt:i4>380</vt:i4>
      </vt:variant>
      <vt:variant>
        <vt:i4>0</vt:i4>
      </vt:variant>
      <vt:variant>
        <vt:i4>5</vt:i4>
      </vt:variant>
      <vt:variant>
        <vt:lpwstr/>
      </vt:variant>
      <vt:variant>
        <vt:lpwstr>_Toc267420200</vt:lpwstr>
      </vt:variant>
      <vt:variant>
        <vt:i4>1835062</vt:i4>
      </vt:variant>
      <vt:variant>
        <vt:i4>374</vt:i4>
      </vt:variant>
      <vt:variant>
        <vt:i4>0</vt:i4>
      </vt:variant>
      <vt:variant>
        <vt:i4>5</vt:i4>
      </vt:variant>
      <vt:variant>
        <vt:lpwstr/>
      </vt:variant>
      <vt:variant>
        <vt:lpwstr>_Toc267420198</vt:lpwstr>
      </vt:variant>
      <vt:variant>
        <vt:i4>1835062</vt:i4>
      </vt:variant>
      <vt:variant>
        <vt:i4>368</vt:i4>
      </vt:variant>
      <vt:variant>
        <vt:i4>0</vt:i4>
      </vt:variant>
      <vt:variant>
        <vt:i4>5</vt:i4>
      </vt:variant>
      <vt:variant>
        <vt:lpwstr/>
      </vt:variant>
      <vt:variant>
        <vt:lpwstr>_Toc267420196</vt:lpwstr>
      </vt:variant>
      <vt:variant>
        <vt:i4>1835062</vt:i4>
      </vt:variant>
      <vt:variant>
        <vt:i4>362</vt:i4>
      </vt:variant>
      <vt:variant>
        <vt:i4>0</vt:i4>
      </vt:variant>
      <vt:variant>
        <vt:i4>5</vt:i4>
      </vt:variant>
      <vt:variant>
        <vt:lpwstr/>
      </vt:variant>
      <vt:variant>
        <vt:lpwstr>_Toc267420194</vt:lpwstr>
      </vt:variant>
      <vt:variant>
        <vt:i4>1835062</vt:i4>
      </vt:variant>
      <vt:variant>
        <vt:i4>356</vt:i4>
      </vt:variant>
      <vt:variant>
        <vt:i4>0</vt:i4>
      </vt:variant>
      <vt:variant>
        <vt:i4>5</vt:i4>
      </vt:variant>
      <vt:variant>
        <vt:lpwstr/>
      </vt:variant>
      <vt:variant>
        <vt:lpwstr>_Toc267420193</vt:lpwstr>
      </vt:variant>
      <vt:variant>
        <vt:i4>1835062</vt:i4>
      </vt:variant>
      <vt:variant>
        <vt:i4>350</vt:i4>
      </vt:variant>
      <vt:variant>
        <vt:i4>0</vt:i4>
      </vt:variant>
      <vt:variant>
        <vt:i4>5</vt:i4>
      </vt:variant>
      <vt:variant>
        <vt:lpwstr/>
      </vt:variant>
      <vt:variant>
        <vt:lpwstr>_Toc267420192</vt:lpwstr>
      </vt:variant>
      <vt:variant>
        <vt:i4>1835062</vt:i4>
      </vt:variant>
      <vt:variant>
        <vt:i4>344</vt:i4>
      </vt:variant>
      <vt:variant>
        <vt:i4>0</vt:i4>
      </vt:variant>
      <vt:variant>
        <vt:i4>5</vt:i4>
      </vt:variant>
      <vt:variant>
        <vt:lpwstr/>
      </vt:variant>
      <vt:variant>
        <vt:lpwstr>_Toc267420190</vt:lpwstr>
      </vt:variant>
      <vt:variant>
        <vt:i4>1900598</vt:i4>
      </vt:variant>
      <vt:variant>
        <vt:i4>338</vt:i4>
      </vt:variant>
      <vt:variant>
        <vt:i4>0</vt:i4>
      </vt:variant>
      <vt:variant>
        <vt:i4>5</vt:i4>
      </vt:variant>
      <vt:variant>
        <vt:lpwstr/>
      </vt:variant>
      <vt:variant>
        <vt:lpwstr>_Toc267420189</vt:lpwstr>
      </vt:variant>
      <vt:variant>
        <vt:i4>1900598</vt:i4>
      </vt:variant>
      <vt:variant>
        <vt:i4>332</vt:i4>
      </vt:variant>
      <vt:variant>
        <vt:i4>0</vt:i4>
      </vt:variant>
      <vt:variant>
        <vt:i4>5</vt:i4>
      </vt:variant>
      <vt:variant>
        <vt:lpwstr/>
      </vt:variant>
      <vt:variant>
        <vt:lpwstr>_Toc267420188</vt:lpwstr>
      </vt:variant>
      <vt:variant>
        <vt:i4>1900598</vt:i4>
      </vt:variant>
      <vt:variant>
        <vt:i4>326</vt:i4>
      </vt:variant>
      <vt:variant>
        <vt:i4>0</vt:i4>
      </vt:variant>
      <vt:variant>
        <vt:i4>5</vt:i4>
      </vt:variant>
      <vt:variant>
        <vt:lpwstr/>
      </vt:variant>
      <vt:variant>
        <vt:lpwstr>_Toc267420186</vt:lpwstr>
      </vt:variant>
      <vt:variant>
        <vt:i4>1900598</vt:i4>
      </vt:variant>
      <vt:variant>
        <vt:i4>320</vt:i4>
      </vt:variant>
      <vt:variant>
        <vt:i4>0</vt:i4>
      </vt:variant>
      <vt:variant>
        <vt:i4>5</vt:i4>
      </vt:variant>
      <vt:variant>
        <vt:lpwstr/>
      </vt:variant>
      <vt:variant>
        <vt:lpwstr>_Toc267420185</vt:lpwstr>
      </vt:variant>
      <vt:variant>
        <vt:i4>1900598</vt:i4>
      </vt:variant>
      <vt:variant>
        <vt:i4>314</vt:i4>
      </vt:variant>
      <vt:variant>
        <vt:i4>0</vt:i4>
      </vt:variant>
      <vt:variant>
        <vt:i4>5</vt:i4>
      </vt:variant>
      <vt:variant>
        <vt:lpwstr/>
      </vt:variant>
      <vt:variant>
        <vt:lpwstr>_Toc267420184</vt:lpwstr>
      </vt:variant>
      <vt:variant>
        <vt:i4>1900598</vt:i4>
      </vt:variant>
      <vt:variant>
        <vt:i4>308</vt:i4>
      </vt:variant>
      <vt:variant>
        <vt:i4>0</vt:i4>
      </vt:variant>
      <vt:variant>
        <vt:i4>5</vt:i4>
      </vt:variant>
      <vt:variant>
        <vt:lpwstr/>
      </vt:variant>
      <vt:variant>
        <vt:lpwstr>_Toc267420183</vt:lpwstr>
      </vt:variant>
      <vt:variant>
        <vt:i4>1900598</vt:i4>
      </vt:variant>
      <vt:variant>
        <vt:i4>302</vt:i4>
      </vt:variant>
      <vt:variant>
        <vt:i4>0</vt:i4>
      </vt:variant>
      <vt:variant>
        <vt:i4>5</vt:i4>
      </vt:variant>
      <vt:variant>
        <vt:lpwstr/>
      </vt:variant>
      <vt:variant>
        <vt:lpwstr>_Toc267420181</vt:lpwstr>
      </vt:variant>
      <vt:variant>
        <vt:i4>1900598</vt:i4>
      </vt:variant>
      <vt:variant>
        <vt:i4>296</vt:i4>
      </vt:variant>
      <vt:variant>
        <vt:i4>0</vt:i4>
      </vt:variant>
      <vt:variant>
        <vt:i4>5</vt:i4>
      </vt:variant>
      <vt:variant>
        <vt:lpwstr/>
      </vt:variant>
      <vt:variant>
        <vt:lpwstr>_Toc267420180</vt:lpwstr>
      </vt:variant>
      <vt:variant>
        <vt:i4>1179702</vt:i4>
      </vt:variant>
      <vt:variant>
        <vt:i4>290</vt:i4>
      </vt:variant>
      <vt:variant>
        <vt:i4>0</vt:i4>
      </vt:variant>
      <vt:variant>
        <vt:i4>5</vt:i4>
      </vt:variant>
      <vt:variant>
        <vt:lpwstr/>
      </vt:variant>
      <vt:variant>
        <vt:lpwstr>_Toc267420179</vt:lpwstr>
      </vt:variant>
      <vt:variant>
        <vt:i4>1179702</vt:i4>
      </vt:variant>
      <vt:variant>
        <vt:i4>284</vt:i4>
      </vt:variant>
      <vt:variant>
        <vt:i4>0</vt:i4>
      </vt:variant>
      <vt:variant>
        <vt:i4>5</vt:i4>
      </vt:variant>
      <vt:variant>
        <vt:lpwstr/>
      </vt:variant>
      <vt:variant>
        <vt:lpwstr>_Toc267420178</vt:lpwstr>
      </vt:variant>
      <vt:variant>
        <vt:i4>1179702</vt:i4>
      </vt:variant>
      <vt:variant>
        <vt:i4>278</vt:i4>
      </vt:variant>
      <vt:variant>
        <vt:i4>0</vt:i4>
      </vt:variant>
      <vt:variant>
        <vt:i4>5</vt:i4>
      </vt:variant>
      <vt:variant>
        <vt:lpwstr/>
      </vt:variant>
      <vt:variant>
        <vt:lpwstr>_Toc267420177</vt:lpwstr>
      </vt:variant>
      <vt:variant>
        <vt:i4>1179702</vt:i4>
      </vt:variant>
      <vt:variant>
        <vt:i4>272</vt:i4>
      </vt:variant>
      <vt:variant>
        <vt:i4>0</vt:i4>
      </vt:variant>
      <vt:variant>
        <vt:i4>5</vt:i4>
      </vt:variant>
      <vt:variant>
        <vt:lpwstr/>
      </vt:variant>
      <vt:variant>
        <vt:lpwstr>_Toc267420176</vt:lpwstr>
      </vt:variant>
      <vt:variant>
        <vt:i4>1179702</vt:i4>
      </vt:variant>
      <vt:variant>
        <vt:i4>266</vt:i4>
      </vt:variant>
      <vt:variant>
        <vt:i4>0</vt:i4>
      </vt:variant>
      <vt:variant>
        <vt:i4>5</vt:i4>
      </vt:variant>
      <vt:variant>
        <vt:lpwstr/>
      </vt:variant>
      <vt:variant>
        <vt:lpwstr>_Toc267420175</vt:lpwstr>
      </vt:variant>
      <vt:variant>
        <vt:i4>1179702</vt:i4>
      </vt:variant>
      <vt:variant>
        <vt:i4>260</vt:i4>
      </vt:variant>
      <vt:variant>
        <vt:i4>0</vt:i4>
      </vt:variant>
      <vt:variant>
        <vt:i4>5</vt:i4>
      </vt:variant>
      <vt:variant>
        <vt:lpwstr/>
      </vt:variant>
      <vt:variant>
        <vt:lpwstr>_Toc267420174</vt:lpwstr>
      </vt:variant>
      <vt:variant>
        <vt:i4>1179702</vt:i4>
      </vt:variant>
      <vt:variant>
        <vt:i4>254</vt:i4>
      </vt:variant>
      <vt:variant>
        <vt:i4>0</vt:i4>
      </vt:variant>
      <vt:variant>
        <vt:i4>5</vt:i4>
      </vt:variant>
      <vt:variant>
        <vt:lpwstr/>
      </vt:variant>
      <vt:variant>
        <vt:lpwstr>_Toc267420173</vt:lpwstr>
      </vt:variant>
      <vt:variant>
        <vt:i4>1179702</vt:i4>
      </vt:variant>
      <vt:variant>
        <vt:i4>248</vt:i4>
      </vt:variant>
      <vt:variant>
        <vt:i4>0</vt:i4>
      </vt:variant>
      <vt:variant>
        <vt:i4>5</vt:i4>
      </vt:variant>
      <vt:variant>
        <vt:lpwstr/>
      </vt:variant>
      <vt:variant>
        <vt:lpwstr>_Toc267420172</vt:lpwstr>
      </vt:variant>
      <vt:variant>
        <vt:i4>1179702</vt:i4>
      </vt:variant>
      <vt:variant>
        <vt:i4>242</vt:i4>
      </vt:variant>
      <vt:variant>
        <vt:i4>0</vt:i4>
      </vt:variant>
      <vt:variant>
        <vt:i4>5</vt:i4>
      </vt:variant>
      <vt:variant>
        <vt:lpwstr/>
      </vt:variant>
      <vt:variant>
        <vt:lpwstr>_Toc267420171</vt:lpwstr>
      </vt:variant>
      <vt:variant>
        <vt:i4>1179702</vt:i4>
      </vt:variant>
      <vt:variant>
        <vt:i4>236</vt:i4>
      </vt:variant>
      <vt:variant>
        <vt:i4>0</vt:i4>
      </vt:variant>
      <vt:variant>
        <vt:i4>5</vt:i4>
      </vt:variant>
      <vt:variant>
        <vt:lpwstr/>
      </vt:variant>
      <vt:variant>
        <vt:lpwstr>_Toc267420170</vt:lpwstr>
      </vt:variant>
      <vt:variant>
        <vt:i4>1245238</vt:i4>
      </vt:variant>
      <vt:variant>
        <vt:i4>230</vt:i4>
      </vt:variant>
      <vt:variant>
        <vt:i4>0</vt:i4>
      </vt:variant>
      <vt:variant>
        <vt:i4>5</vt:i4>
      </vt:variant>
      <vt:variant>
        <vt:lpwstr/>
      </vt:variant>
      <vt:variant>
        <vt:lpwstr>_Toc267420169</vt:lpwstr>
      </vt:variant>
      <vt:variant>
        <vt:i4>1245238</vt:i4>
      </vt:variant>
      <vt:variant>
        <vt:i4>224</vt:i4>
      </vt:variant>
      <vt:variant>
        <vt:i4>0</vt:i4>
      </vt:variant>
      <vt:variant>
        <vt:i4>5</vt:i4>
      </vt:variant>
      <vt:variant>
        <vt:lpwstr/>
      </vt:variant>
      <vt:variant>
        <vt:lpwstr>_Toc267420168</vt:lpwstr>
      </vt:variant>
      <vt:variant>
        <vt:i4>1245238</vt:i4>
      </vt:variant>
      <vt:variant>
        <vt:i4>218</vt:i4>
      </vt:variant>
      <vt:variant>
        <vt:i4>0</vt:i4>
      </vt:variant>
      <vt:variant>
        <vt:i4>5</vt:i4>
      </vt:variant>
      <vt:variant>
        <vt:lpwstr/>
      </vt:variant>
      <vt:variant>
        <vt:lpwstr>_Toc267420167</vt:lpwstr>
      </vt:variant>
      <vt:variant>
        <vt:i4>1245238</vt:i4>
      </vt:variant>
      <vt:variant>
        <vt:i4>212</vt:i4>
      </vt:variant>
      <vt:variant>
        <vt:i4>0</vt:i4>
      </vt:variant>
      <vt:variant>
        <vt:i4>5</vt:i4>
      </vt:variant>
      <vt:variant>
        <vt:lpwstr/>
      </vt:variant>
      <vt:variant>
        <vt:lpwstr>_Toc267420166</vt:lpwstr>
      </vt:variant>
      <vt:variant>
        <vt:i4>1245238</vt:i4>
      </vt:variant>
      <vt:variant>
        <vt:i4>206</vt:i4>
      </vt:variant>
      <vt:variant>
        <vt:i4>0</vt:i4>
      </vt:variant>
      <vt:variant>
        <vt:i4>5</vt:i4>
      </vt:variant>
      <vt:variant>
        <vt:lpwstr/>
      </vt:variant>
      <vt:variant>
        <vt:lpwstr>_Toc267420165</vt:lpwstr>
      </vt:variant>
      <vt:variant>
        <vt:i4>1245238</vt:i4>
      </vt:variant>
      <vt:variant>
        <vt:i4>200</vt:i4>
      </vt:variant>
      <vt:variant>
        <vt:i4>0</vt:i4>
      </vt:variant>
      <vt:variant>
        <vt:i4>5</vt:i4>
      </vt:variant>
      <vt:variant>
        <vt:lpwstr/>
      </vt:variant>
      <vt:variant>
        <vt:lpwstr>_Toc267420164</vt:lpwstr>
      </vt:variant>
      <vt:variant>
        <vt:i4>1245238</vt:i4>
      </vt:variant>
      <vt:variant>
        <vt:i4>194</vt:i4>
      </vt:variant>
      <vt:variant>
        <vt:i4>0</vt:i4>
      </vt:variant>
      <vt:variant>
        <vt:i4>5</vt:i4>
      </vt:variant>
      <vt:variant>
        <vt:lpwstr/>
      </vt:variant>
      <vt:variant>
        <vt:lpwstr>_Toc267420163</vt:lpwstr>
      </vt:variant>
      <vt:variant>
        <vt:i4>1245238</vt:i4>
      </vt:variant>
      <vt:variant>
        <vt:i4>188</vt:i4>
      </vt:variant>
      <vt:variant>
        <vt:i4>0</vt:i4>
      </vt:variant>
      <vt:variant>
        <vt:i4>5</vt:i4>
      </vt:variant>
      <vt:variant>
        <vt:lpwstr/>
      </vt:variant>
      <vt:variant>
        <vt:lpwstr>_Toc267420162</vt:lpwstr>
      </vt:variant>
      <vt:variant>
        <vt:i4>1245238</vt:i4>
      </vt:variant>
      <vt:variant>
        <vt:i4>182</vt:i4>
      </vt:variant>
      <vt:variant>
        <vt:i4>0</vt:i4>
      </vt:variant>
      <vt:variant>
        <vt:i4>5</vt:i4>
      </vt:variant>
      <vt:variant>
        <vt:lpwstr/>
      </vt:variant>
      <vt:variant>
        <vt:lpwstr>_Toc267420161</vt:lpwstr>
      </vt:variant>
      <vt:variant>
        <vt:i4>1245238</vt:i4>
      </vt:variant>
      <vt:variant>
        <vt:i4>176</vt:i4>
      </vt:variant>
      <vt:variant>
        <vt:i4>0</vt:i4>
      </vt:variant>
      <vt:variant>
        <vt:i4>5</vt:i4>
      </vt:variant>
      <vt:variant>
        <vt:lpwstr/>
      </vt:variant>
      <vt:variant>
        <vt:lpwstr>_Toc267420160</vt:lpwstr>
      </vt:variant>
      <vt:variant>
        <vt:i4>1048630</vt:i4>
      </vt:variant>
      <vt:variant>
        <vt:i4>170</vt:i4>
      </vt:variant>
      <vt:variant>
        <vt:i4>0</vt:i4>
      </vt:variant>
      <vt:variant>
        <vt:i4>5</vt:i4>
      </vt:variant>
      <vt:variant>
        <vt:lpwstr/>
      </vt:variant>
      <vt:variant>
        <vt:lpwstr>_Toc267420159</vt:lpwstr>
      </vt:variant>
      <vt:variant>
        <vt:i4>1048630</vt:i4>
      </vt:variant>
      <vt:variant>
        <vt:i4>164</vt:i4>
      </vt:variant>
      <vt:variant>
        <vt:i4>0</vt:i4>
      </vt:variant>
      <vt:variant>
        <vt:i4>5</vt:i4>
      </vt:variant>
      <vt:variant>
        <vt:lpwstr/>
      </vt:variant>
      <vt:variant>
        <vt:lpwstr>_Toc267420158</vt:lpwstr>
      </vt:variant>
      <vt:variant>
        <vt:i4>1048630</vt:i4>
      </vt:variant>
      <vt:variant>
        <vt:i4>158</vt:i4>
      </vt:variant>
      <vt:variant>
        <vt:i4>0</vt:i4>
      </vt:variant>
      <vt:variant>
        <vt:i4>5</vt:i4>
      </vt:variant>
      <vt:variant>
        <vt:lpwstr/>
      </vt:variant>
      <vt:variant>
        <vt:lpwstr>_Toc267420157</vt:lpwstr>
      </vt:variant>
      <vt:variant>
        <vt:i4>1048630</vt:i4>
      </vt:variant>
      <vt:variant>
        <vt:i4>152</vt:i4>
      </vt:variant>
      <vt:variant>
        <vt:i4>0</vt:i4>
      </vt:variant>
      <vt:variant>
        <vt:i4>5</vt:i4>
      </vt:variant>
      <vt:variant>
        <vt:lpwstr/>
      </vt:variant>
      <vt:variant>
        <vt:lpwstr>_Toc267420156</vt:lpwstr>
      </vt:variant>
      <vt:variant>
        <vt:i4>1048630</vt:i4>
      </vt:variant>
      <vt:variant>
        <vt:i4>146</vt:i4>
      </vt:variant>
      <vt:variant>
        <vt:i4>0</vt:i4>
      </vt:variant>
      <vt:variant>
        <vt:i4>5</vt:i4>
      </vt:variant>
      <vt:variant>
        <vt:lpwstr/>
      </vt:variant>
      <vt:variant>
        <vt:lpwstr>_Toc267420155</vt:lpwstr>
      </vt:variant>
      <vt:variant>
        <vt:i4>1048630</vt:i4>
      </vt:variant>
      <vt:variant>
        <vt:i4>140</vt:i4>
      </vt:variant>
      <vt:variant>
        <vt:i4>0</vt:i4>
      </vt:variant>
      <vt:variant>
        <vt:i4>5</vt:i4>
      </vt:variant>
      <vt:variant>
        <vt:lpwstr/>
      </vt:variant>
      <vt:variant>
        <vt:lpwstr>_Toc267420154</vt:lpwstr>
      </vt:variant>
      <vt:variant>
        <vt:i4>1048630</vt:i4>
      </vt:variant>
      <vt:variant>
        <vt:i4>134</vt:i4>
      </vt:variant>
      <vt:variant>
        <vt:i4>0</vt:i4>
      </vt:variant>
      <vt:variant>
        <vt:i4>5</vt:i4>
      </vt:variant>
      <vt:variant>
        <vt:lpwstr/>
      </vt:variant>
      <vt:variant>
        <vt:lpwstr>_Toc267420153</vt:lpwstr>
      </vt:variant>
      <vt:variant>
        <vt:i4>1048630</vt:i4>
      </vt:variant>
      <vt:variant>
        <vt:i4>128</vt:i4>
      </vt:variant>
      <vt:variant>
        <vt:i4>0</vt:i4>
      </vt:variant>
      <vt:variant>
        <vt:i4>5</vt:i4>
      </vt:variant>
      <vt:variant>
        <vt:lpwstr/>
      </vt:variant>
      <vt:variant>
        <vt:lpwstr>_Toc267420152</vt:lpwstr>
      </vt:variant>
      <vt:variant>
        <vt:i4>1048630</vt:i4>
      </vt:variant>
      <vt:variant>
        <vt:i4>122</vt:i4>
      </vt:variant>
      <vt:variant>
        <vt:i4>0</vt:i4>
      </vt:variant>
      <vt:variant>
        <vt:i4>5</vt:i4>
      </vt:variant>
      <vt:variant>
        <vt:lpwstr/>
      </vt:variant>
      <vt:variant>
        <vt:lpwstr>_Toc267420151</vt:lpwstr>
      </vt:variant>
      <vt:variant>
        <vt:i4>1507382</vt:i4>
      </vt:variant>
      <vt:variant>
        <vt:i4>116</vt:i4>
      </vt:variant>
      <vt:variant>
        <vt:i4>0</vt:i4>
      </vt:variant>
      <vt:variant>
        <vt:i4>5</vt:i4>
      </vt:variant>
      <vt:variant>
        <vt:lpwstr/>
      </vt:variant>
      <vt:variant>
        <vt:lpwstr>_Toc267420125</vt:lpwstr>
      </vt:variant>
      <vt:variant>
        <vt:i4>1835063</vt:i4>
      </vt:variant>
      <vt:variant>
        <vt:i4>110</vt:i4>
      </vt:variant>
      <vt:variant>
        <vt:i4>0</vt:i4>
      </vt:variant>
      <vt:variant>
        <vt:i4>5</vt:i4>
      </vt:variant>
      <vt:variant>
        <vt:lpwstr/>
      </vt:variant>
      <vt:variant>
        <vt:lpwstr>_Toc267420091</vt:lpwstr>
      </vt:variant>
      <vt:variant>
        <vt:i4>1835063</vt:i4>
      </vt:variant>
      <vt:variant>
        <vt:i4>104</vt:i4>
      </vt:variant>
      <vt:variant>
        <vt:i4>0</vt:i4>
      </vt:variant>
      <vt:variant>
        <vt:i4>5</vt:i4>
      </vt:variant>
      <vt:variant>
        <vt:lpwstr/>
      </vt:variant>
      <vt:variant>
        <vt:lpwstr>_Toc267420090</vt:lpwstr>
      </vt:variant>
      <vt:variant>
        <vt:i4>1900599</vt:i4>
      </vt:variant>
      <vt:variant>
        <vt:i4>98</vt:i4>
      </vt:variant>
      <vt:variant>
        <vt:i4>0</vt:i4>
      </vt:variant>
      <vt:variant>
        <vt:i4>5</vt:i4>
      </vt:variant>
      <vt:variant>
        <vt:lpwstr/>
      </vt:variant>
      <vt:variant>
        <vt:lpwstr>_Toc267420089</vt:lpwstr>
      </vt:variant>
      <vt:variant>
        <vt:i4>1900599</vt:i4>
      </vt:variant>
      <vt:variant>
        <vt:i4>92</vt:i4>
      </vt:variant>
      <vt:variant>
        <vt:i4>0</vt:i4>
      </vt:variant>
      <vt:variant>
        <vt:i4>5</vt:i4>
      </vt:variant>
      <vt:variant>
        <vt:lpwstr/>
      </vt:variant>
      <vt:variant>
        <vt:lpwstr>_Toc267420088</vt:lpwstr>
      </vt:variant>
      <vt:variant>
        <vt:i4>1900599</vt:i4>
      </vt:variant>
      <vt:variant>
        <vt:i4>86</vt:i4>
      </vt:variant>
      <vt:variant>
        <vt:i4>0</vt:i4>
      </vt:variant>
      <vt:variant>
        <vt:i4>5</vt:i4>
      </vt:variant>
      <vt:variant>
        <vt:lpwstr/>
      </vt:variant>
      <vt:variant>
        <vt:lpwstr>_Toc267420087</vt:lpwstr>
      </vt:variant>
      <vt:variant>
        <vt:i4>1900599</vt:i4>
      </vt:variant>
      <vt:variant>
        <vt:i4>80</vt:i4>
      </vt:variant>
      <vt:variant>
        <vt:i4>0</vt:i4>
      </vt:variant>
      <vt:variant>
        <vt:i4>5</vt:i4>
      </vt:variant>
      <vt:variant>
        <vt:lpwstr/>
      </vt:variant>
      <vt:variant>
        <vt:lpwstr>_Toc267420086</vt:lpwstr>
      </vt:variant>
      <vt:variant>
        <vt:i4>1900599</vt:i4>
      </vt:variant>
      <vt:variant>
        <vt:i4>74</vt:i4>
      </vt:variant>
      <vt:variant>
        <vt:i4>0</vt:i4>
      </vt:variant>
      <vt:variant>
        <vt:i4>5</vt:i4>
      </vt:variant>
      <vt:variant>
        <vt:lpwstr/>
      </vt:variant>
      <vt:variant>
        <vt:lpwstr>_Toc267420085</vt:lpwstr>
      </vt:variant>
      <vt:variant>
        <vt:i4>1900599</vt:i4>
      </vt:variant>
      <vt:variant>
        <vt:i4>68</vt:i4>
      </vt:variant>
      <vt:variant>
        <vt:i4>0</vt:i4>
      </vt:variant>
      <vt:variant>
        <vt:i4>5</vt:i4>
      </vt:variant>
      <vt:variant>
        <vt:lpwstr/>
      </vt:variant>
      <vt:variant>
        <vt:lpwstr>_Toc267420084</vt:lpwstr>
      </vt:variant>
      <vt:variant>
        <vt:i4>1900599</vt:i4>
      </vt:variant>
      <vt:variant>
        <vt:i4>62</vt:i4>
      </vt:variant>
      <vt:variant>
        <vt:i4>0</vt:i4>
      </vt:variant>
      <vt:variant>
        <vt:i4>5</vt:i4>
      </vt:variant>
      <vt:variant>
        <vt:lpwstr/>
      </vt:variant>
      <vt:variant>
        <vt:lpwstr>_Toc267420083</vt:lpwstr>
      </vt:variant>
      <vt:variant>
        <vt:i4>1900599</vt:i4>
      </vt:variant>
      <vt:variant>
        <vt:i4>56</vt:i4>
      </vt:variant>
      <vt:variant>
        <vt:i4>0</vt:i4>
      </vt:variant>
      <vt:variant>
        <vt:i4>5</vt:i4>
      </vt:variant>
      <vt:variant>
        <vt:lpwstr/>
      </vt:variant>
      <vt:variant>
        <vt:lpwstr>_Toc267420082</vt:lpwstr>
      </vt:variant>
      <vt:variant>
        <vt:i4>1900599</vt:i4>
      </vt:variant>
      <vt:variant>
        <vt:i4>50</vt:i4>
      </vt:variant>
      <vt:variant>
        <vt:i4>0</vt:i4>
      </vt:variant>
      <vt:variant>
        <vt:i4>5</vt:i4>
      </vt:variant>
      <vt:variant>
        <vt:lpwstr/>
      </vt:variant>
      <vt:variant>
        <vt:lpwstr>_Toc267420081</vt:lpwstr>
      </vt:variant>
      <vt:variant>
        <vt:i4>1900599</vt:i4>
      </vt:variant>
      <vt:variant>
        <vt:i4>44</vt:i4>
      </vt:variant>
      <vt:variant>
        <vt:i4>0</vt:i4>
      </vt:variant>
      <vt:variant>
        <vt:i4>5</vt:i4>
      </vt:variant>
      <vt:variant>
        <vt:lpwstr/>
      </vt:variant>
      <vt:variant>
        <vt:lpwstr>_Toc267420080</vt:lpwstr>
      </vt:variant>
      <vt:variant>
        <vt:i4>1179703</vt:i4>
      </vt:variant>
      <vt:variant>
        <vt:i4>38</vt:i4>
      </vt:variant>
      <vt:variant>
        <vt:i4>0</vt:i4>
      </vt:variant>
      <vt:variant>
        <vt:i4>5</vt:i4>
      </vt:variant>
      <vt:variant>
        <vt:lpwstr/>
      </vt:variant>
      <vt:variant>
        <vt:lpwstr>_Toc267420079</vt:lpwstr>
      </vt:variant>
      <vt:variant>
        <vt:i4>1179703</vt:i4>
      </vt:variant>
      <vt:variant>
        <vt:i4>32</vt:i4>
      </vt:variant>
      <vt:variant>
        <vt:i4>0</vt:i4>
      </vt:variant>
      <vt:variant>
        <vt:i4>5</vt:i4>
      </vt:variant>
      <vt:variant>
        <vt:lpwstr/>
      </vt:variant>
      <vt:variant>
        <vt:lpwstr>_Toc267420078</vt:lpwstr>
      </vt:variant>
      <vt:variant>
        <vt:i4>1179703</vt:i4>
      </vt:variant>
      <vt:variant>
        <vt:i4>26</vt:i4>
      </vt:variant>
      <vt:variant>
        <vt:i4>0</vt:i4>
      </vt:variant>
      <vt:variant>
        <vt:i4>5</vt:i4>
      </vt:variant>
      <vt:variant>
        <vt:lpwstr/>
      </vt:variant>
      <vt:variant>
        <vt:lpwstr>_Toc267420077</vt:lpwstr>
      </vt:variant>
      <vt:variant>
        <vt:i4>1179703</vt:i4>
      </vt:variant>
      <vt:variant>
        <vt:i4>20</vt:i4>
      </vt:variant>
      <vt:variant>
        <vt:i4>0</vt:i4>
      </vt:variant>
      <vt:variant>
        <vt:i4>5</vt:i4>
      </vt:variant>
      <vt:variant>
        <vt:lpwstr/>
      </vt:variant>
      <vt:variant>
        <vt:lpwstr>_Toc267420076</vt:lpwstr>
      </vt:variant>
      <vt:variant>
        <vt:i4>1179703</vt:i4>
      </vt:variant>
      <vt:variant>
        <vt:i4>14</vt:i4>
      </vt:variant>
      <vt:variant>
        <vt:i4>0</vt:i4>
      </vt:variant>
      <vt:variant>
        <vt:i4>5</vt:i4>
      </vt:variant>
      <vt:variant>
        <vt:lpwstr/>
      </vt:variant>
      <vt:variant>
        <vt:lpwstr>_Toc267420075</vt:lpwstr>
      </vt:variant>
      <vt:variant>
        <vt:i4>1179703</vt:i4>
      </vt:variant>
      <vt:variant>
        <vt:i4>8</vt:i4>
      </vt:variant>
      <vt:variant>
        <vt:i4>0</vt:i4>
      </vt:variant>
      <vt:variant>
        <vt:i4>5</vt:i4>
      </vt:variant>
      <vt:variant>
        <vt:lpwstr/>
      </vt:variant>
      <vt:variant>
        <vt:lpwstr>_Toc267420074</vt:lpwstr>
      </vt:variant>
      <vt:variant>
        <vt:i4>1179703</vt:i4>
      </vt:variant>
      <vt:variant>
        <vt:i4>2</vt:i4>
      </vt:variant>
      <vt:variant>
        <vt:i4>0</vt:i4>
      </vt:variant>
      <vt:variant>
        <vt:i4>5</vt:i4>
      </vt:variant>
      <vt:variant>
        <vt:lpwstr/>
      </vt:variant>
      <vt:variant>
        <vt:lpwstr>_Toc267420073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TesisChiangFinal.docx</dc:title>
  <dc:subject/>
  <dc:creator>Ayudante</dc:creator>
  <cp:keywords/>
  <dc:description/>
  <cp:lastModifiedBy>LABFIEC</cp:lastModifiedBy>
  <cp:revision>2</cp:revision>
  <cp:lastPrinted>2010-02-24T04:40:00Z</cp:lastPrinted>
  <dcterms:created xsi:type="dcterms:W3CDTF">2010-08-23T16:06:00Z</dcterms:created>
  <dcterms:modified xsi:type="dcterms:W3CDTF">2010-08-23T16:06:00Z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id="ybP123Xd"/&gt;&lt;style id="http://www.zotero.org/styles/ieee" hasBibliography="0"/&gt;&lt;prefs&gt;&lt;pref name="fieldType" value="Field"/&gt;&lt;pref name="noteType" value="0"/&gt;&lt;/prefs&gt;&lt;/data&gt;</vt:lpwstr>
  </property>
</Properties>
</file>