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AD025E">
      <w:pPr>
        <w:pStyle w:val="Ttulo"/>
        <w:rPr>
          <w:rFonts w:ascii="Verdana" w:hAnsi="Verdana"/>
          <w:sz w:val="28"/>
        </w:rPr>
      </w:pPr>
    </w:p>
    <w:p w:rsidR="00000000" w:rsidRDefault="00AD025E">
      <w:pPr>
        <w:pStyle w:val="Ttulo"/>
        <w:rPr>
          <w:rFonts w:ascii="Verdana" w:hAnsi="Verdana"/>
          <w:sz w:val="28"/>
        </w:rPr>
      </w:pPr>
    </w:p>
    <w:p w:rsidR="00000000" w:rsidRDefault="00AD025E">
      <w:pPr>
        <w:pStyle w:val="Ttulo"/>
        <w:spacing w:line="480" w:lineRule="auto"/>
        <w:rPr>
          <w:sz w:val="32"/>
        </w:rPr>
      </w:pPr>
      <w:r>
        <w:rPr>
          <w:sz w:val="32"/>
        </w:rPr>
        <w:t>ESCUELA SUPERIOR POLITÉCNICA DEL LITORAL</w:t>
      </w:r>
    </w:p>
    <w:p w:rsidR="00000000" w:rsidRDefault="00AD025E">
      <w:pPr>
        <w:pStyle w:val="Ttulo"/>
        <w:rPr>
          <w:sz w:val="32"/>
        </w:rPr>
      </w:pPr>
    </w:p>
    <w:p w:rsidR="00000000" w:rsidRDefault="00AD025E">
      <w:pPr>
        <w:pStyle w:val="Ttulo"/>
        <w:rPr>
          <w:sz w:val="32"/>
        </w:rPr>
      </w:pPr>
      <w:r>
        <w:rPr>
          <w:sz w:val="32"/>
        </w:rPr>
        <w:t>Facultad de Ingeniería en Mecánica y Ciencias de la Producción</w:t>
      </w:r>
    </w:p>
    <w:p w:rsidR="00000000" w:rsidRDefault="00AD025E">
      <w:pPr>
        <w:pStyle w:val="Textoindependiente"/>
        <w:spacing w:line="480" w:lineRule="auto"/>
        <w:rPr>
          <w:rFonts w:ascii="Arial" w:hAnsi="Arial" w:cs="Arial"/>
          <w:color w:val="auto"/>
          <w:sz w:val="28"/>
        </w:rPr>
      </w:pPr>
    </w:p>
    <w:p w:rsidR="00000000" w:rsidRDefault="00AD025E">
      <w:pPr>
        <w:pStyle w:val="Textoindependiente"/>
        <w:rPr>
          <w:rFonts w:ascii="Arial" w:hAnsi="Arial" w:cs="Arial"/>
          <w:color w:val="auto"/>
          <w:sz w:val="28"/>
        </w:rPr>
      </w:pPr>
      <w:r>
        <w:rPr>
          <w:rFonts w:ascii="Arial" w:hAnsi="Arial" w:cs="Arial"/>
          <w:color w:val="auto"/>
          <w:sz w:val="28"/>
        </w:rPr>
        <w:t>“Desarrollo del proceso y caracterización  de  harina de zapallo y formulación de  subproductos”</w:t>
      </w:r>
    </w:p>
    <w:p w:rsidR="00000000" w:rsidRDefault="00AD025E">
      <w:pPr>
        <w:pStyle w:val="Listaconnmeros"/>
        <w:numPr>
          <w:ilvl w:val="0"/>
          <w:numId w:val="0"/>
        </w:numPr>
        <w:spacing w:line="480" w:lineRule="auto"/>
        <w:jc w:val="center"/>
        <w:rPr>
          <w:rFonts w:ascii="Arial" w:hAnsi="Arial" w:cs="Arial"/>
          <w:color w:val="auto"/>
          <w:sz w:val="28"/>
        </w:rPr>
      </w:pPr>
    </w:p>
    <w:p w:rsidR="00000000" w:rsidRDefault="00AD025E">
      <w:pPr>
        <w:pStyle w:val="Listaconnmeros"/>
        <w:numPr>
          <w:ilvl w:val="0"/>
          <w:numId w:val="0"/>
        </w:numPr>
        <w:spacing w:line="480" w:lineRule="auto"/>
        <w:jc w:val="center"/>
        <w:rPr>
          <w:rFonts w:ascii="Arial" w:hAnsi="Arial" w:cs="Arial"/>
          <w:b/>
          <w:bCs/>
          <w:color w:val="auto"/>
          <w:sz w:val="32"/>
        </w:rPr>
      </w:pPr>
      <w:r>
        <w:rPr>
          <w:rFonts w:ascii="Arial" w:hAnsi="Arial" w:cs="Arial"/>
          <w:b/>
          <w:bCs/>
          <w:color w:val="auto"/>
          <w:sz w:val="32"/>
        </w:rPr>
        <w:t>TESIS DE GRADO</w:t>
      </w:r>
    </w:p>
    <w:p w:rsidR="00000000" w:rsidRDefault="00AD025E">
      <w:pPr>
        <w:pStyle w:val="Listaconnmeros"/>
        <w:numPr>
          <w:ilvl w:val="0"/>
          <w:numId w:val="0"/>
        </w:numPr>
        <w:spacing w:line="480" w:lineRule="auto"/>
        <w:jc w:val="center"/>
        <w:rPr>
          <w:rFonts w:ascii="Arial" w:hAnsi="Arial" w:cs="Arial"/>
          <w:color w:val="auto"/>
          <w:sz w:val="28"/>
        </w:rPr>
      </w:pPr>
      <w:r>
        <w:rPr>
          <w:rFonts w:ascii="Arial" w:hAnsi="Arial" w:cs="Arial"/>
          <w:color w:val="auto"/>
          <w:sz w:val="28"/>
        </w:rPr>
        <w:t>Previo a la obtención del Título de</w:t>
      </w:r>
      <w:r>
        <w:rPr>
          <w:rFonts w:ascii="Arial" w:hAnsi="Arial" w:cs="Arial"/>
          <w:color w:val="auto"/>
          <w:sz w:val="28"/>
        </w:rPr>
        <w:t>:</w:t>
      </w:r>
    </w:p>
    <w:p w:rsidR="00000000" w:rsidRDefault="00AD025E">
      <w:pPr>
        <w:pStyle w:val="Listaconnmeros"/>
        <w:numPr>
          <w:ilvl w:val="0"/>
          <w:numId w:val="0"/>
        </w:numPr>
        <w:tabs>
          <w:tab w:val="left" w:pos="4140"/>
        </w:tabs>
        <w:spacing w:line="480" w:lineRule="auto"/>
        <w:jc w:val="center"/>
        <w:rPr>
          <w:rFonts w:ascii="Arial" w:hAnsi="Arial" w:cs="Arial"/>
          <w:color w:val="auto"/>
          <w:sz w:val="28"/>
        </w:rPr>
      </w:pPr>
    </w:p>
    <w:p w:rsidR="00000000" w:rsidRDefault="00AD025E">
      <w:pPr>
        <w:pStyle w:val="Listaconnmeros"/>
        <w:numPr>
          <w:ilvl w:val="0"/>
          <w:numId w:val="0"/>
        </w:numPr>
        <w:spacing w:line="480" w:lineRule="auto"/>
        <w:jc w:val="center"/>
        <w:rPr>
          <w:rFonts w:ascii="Arial" w:hAnsi="Arial" w:cs="Arial"/>
          <w:b/>
          <w:bCs/>
          <w:color w:val="auto"/>
          <w:sz w:val="32"/>
        </w:rPr>
      </w:pPr>
      <w:r>
        <w:rPr>
          <w:rFonts w:ascii="Arial" w:hAnsi="Arial" w:cs="Arial"/>
          <w:b/>
          <w:bCs/>
          <w:color w:val="auto"/>
          <w:sz w:val="32"/>
        </w:rPr>
        <w:t>INGENIERA DE ALIMENTOS</w:t>
      </w:r>
    </w:p>
    <w:p w:rsidR="00000000" w:rsidRDefault="00AD025E">
      <w:pPr>
        <w:pStyle w:val="Listaconnmeros"/>
        <w:numPr>
          <w:ilvl w:val="0"/>
          <w:numId w:val="0"/>
        </w:numPr>
        <w:spacing w:line="480" w:lineRule="auto"/>
        <w:jc w:val="center"/>
        <w:rPr>
          <w:rFonts w:ascii="Arial" w:hAnsi="Arial" w:cs="Arial"/>
          <w:color w:val="auto"/>
          <w:sz w:val="28"/>
        </w:rPr>
      </w:pP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Presentada por:</w:t>
      </w: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Cecibel Lisbeth Alava Pincay</w:t>
      </w:r>
    </w:p>
    <w:p w:rsidR="00000000" w:rsidRDefault="00AD025E">
      <w:pPr>
        <w:pStyle w:val="Listaconnmeros"/>
        <w:numPr>
          <w:ilvl w:val="0"/>
          <w:numId w:val="0"/>
        </w:numPr>
        <w:spacing w:line="480" w:lineRule="auto"/>
        <w:jc w:val="center"/>
        <w:rPr>
          <w:rFonts w:ascii="Arial" w:hAnsi="Arial" w:cs="Arial"/>
          <w:color w:val="auto"/>
          <w:sz w:val="28"/>
        </w:rPr>
      </w:pP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GUAYAQUIL – ECUADOR</w:t>
      </w:r>
    </w:p>
    <w:p w:rsidR="00000000" w:rsidRDefault="00AD025E">
      <w:pPr>
        <w:pStyle w:val="Listaconnmeros"/>
        <w:numPr>
          <w:ilvl w:val="0"/>
          <w:numId w:val="0"/>
        </w:numPr>
        <w:spacing w:line="480" w:lineRule="auto"/>
        <w:jc w:val="center"/>
        <w:rPr>
          <w:rFonts w:ascii="Arial" w:hAnsi="Arial" w:cs="Arial"/>
          <w:color w:val="auto"/>
          <w:sz w:val="28"/>
        </w:rPr>
      </w:pP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Año: 2007</w:t>
      </w: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spacing w:val="40"/>
          <w:sz w:val="32"/>
        </w:rPr>
      </w:pPr>
      <w:r>
        <w:rPr>
          <w:rFonts w:ascii="Arial" w:hAnsi="Arial" w:cs="Arial"/>
          <w:color w:val="auto"/>
          <w:spacing w:val="40"/>
          <w:sz w:val="32"/>
        </w:rPr>
        <w:t>AGRADECIMIENTO</w:t>
      </w: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spacing w:line="480" w:lineRule="auto"/>
        <w:ind w:left="4860"/>
        <w:jc w:val="both"/>
        <w:rPr>
          <w:rFonts w:ascii="Arial" w:hAnsi="Arial" w:cs="Arial"/>
          <w:color w:val="auto"/>
          <w:lang w:val="es-EC"/>
        </w:rPr>
      </w:pPr>
      <w:r>
        <w:rPr>
          <w:rFonts w:ascii="Arial" w:hAnsi="Arial" w:cs="Arial"/>
          <w:color w:val="auto"/>
          <w:lang w:val="es-EC"/>
        </w:rPr>
        <w:t xml:space="preserve">Agradezco a Dios porque el es el centro de mi existir. </w:t>
      </w:r>
    </w:p>
    <w:p w:rsidR="00000000" w:rsidRDefault="00AD025E">
      <w:pPr>
        <w:pStyle w:val="Listaconnmeros"/>
        <w:numPr>
          <w:ilvl w:val="0"/>
          <w:numId w:val="0"/>
        </w:numPr>
        <w:spacing w:line="480" w:lineRule="auto"/>
        <w:ind w:left="4860"/>
        <w:jc w:val="both"/>
        <w:rPr>
          <w:rFonts w:ascii="Arial" w:hAnsi="Arial" w:cs="Arial"/>
          <w:color w:val="auto"/>
          <w:lang w:val="es-EC"/>
        </w:rPr>
      </w:pPr>
      <w:r>
        <w:rPr>
          <w:rFonts w:ascii="Arial" w:hAnsi="Arial" w:cs="Arial"/>
          <w:color w:val="auto"/>
          <w:lang w:val="es-EC"/>
        </w:rPr>
        <w:t>A mis padres y hermanas por su gran apoyo ilimitado que siempr</w:t>
      </w:r>
      <w:r>
        <w:rPr>
          <w:rFonts w:ascii="Arial" w:hAnsi="Arial" w:cs="Arial"/>
          <w:color w:val="auto"/>
          <w:lang w:val="es-EC"/>
        </w:rPr>
        <w:t>e me ostentan.</w:t>
      </w:r>
    </w:p>
    <w:p w:rsidR="00000000" w:rsidRDefault="00AD025E">
      <w:pPr>
        <w:pStyle w:val="Listaconnmeros"/>
        <w:numPr>
          <w:ilvl w:val="0"/>
          <w:numId w:val="0"/>
        </w:numPr>
        <w:spacing w:line="480" w:lineRule="auto"/>
        <w:ind w:left="4860"/>
        <w:jc w:val="both"/>
        <w:rPr>
          <w:rFonts w:ascii="Arial" w:hAnsi="Arial" w:cs="Arial"/>
          <w:color w:val="auto"/>
          <w:lang w:val="es-EC"/>
        </w:rPr>
      </w:pPr>
      <w:r>
        <w:rPr>
          <w:rFonts w:ascii="Arial" w:hAnsi="Arial" w:cs="Arial"/>
          <w:color w:val="auto"/>
          <w:lang w:val="es-EC"/>
        </w:rPr>
        <w:t xml:space="preserve">A mis verdaderos amigos que me enseñaron a perseverar en esta etapa de mi vida. </w:t>
      </w:r>
    </w:p>
    <w:p w:rsidR="00000000" w:rsidRDefault="00AD025E">
      <w:pPr>
        <w:pStyle w:val="Listaconnmeros"/>
        <w:numPr>
          <w:ilvl w:val="0"/>
          <w:numId w:val="0"/>
        </w:numPr>
        <w:spacing w:line="480" w:lineRule="auto"/>
        <w:ind w:left="4860"/>
        <w:jc w:val="both"/>
        <w:rPr>
          <w:rFonts w:ascii="Arial" w:hAnsi="Arial" w:cs="Arial"/>
          <w:color w:val="auto"/>
          <w:lang w:val="es-EC"/>
        </w:rPr>
      </w:pPr>
      <w:r>
        <w:rPr>
          <w:rFonts w:ascii="Arial" w:hAnsi="Arial" w:cs="Arial"/>
          <w:color w:val="auto"/>
          <w:lang w:val="es-EC"/>
        </w:rPr>
        <w:t xml:space="preserve">A mi directora de tesis y profesores que sin dudar me brindaron su ayuda. </w:t>
      </w:r>
    </w:p>
    <w:p w:rsidR="00000000" w:rsidRDefault="00AD025E">
      <w:pPr>
        <w:pStyle w:val="Listaconnmeros"/>
        <w:numPr>
          <w:ilvl w:val="0"/>
          <w:numId w:val="0"/>
        </w:numPr>
        <w:spacing w:line="480" w:lineRule="auto"/>
        <w:ind w:left="4860"/>
        <w:jc w:val="both"/>
        <w:rPr>
          <w:rFonts w:ascii="Arial" w:hAnsi="Arial" w:cs="Arial"/>
          <w:color w:val="auto"/>
          <w:lang w:val="es-EC"/>
        </w:rPr>
      </w:pPr>
      <w:r>
        <w:rPr>
          <w:rFonts w:ascii="Arial" w:hAnsi="Arial" w:cs="Arial"/>
          <w:color w:val="auto"/>
          <w:lang w:val="es-EC"/>
        </w:rPr>
        <w:t>Gracias.</w:t>
      </w:r>
    </w:p>
    <w:p w:rsidR="00000000" w:rsidRDefault="00AD025E">
      <w:pPr>
        <w:pStyle w:val="Listaconnmeros"/>
        <w:numPr>
          <w:ilvl w:val="0"/>
          <w:numId w:val="0"/>
        </w:numPr>
        <w:ind w:left="360" w:hanging="360"/>
        <w:rPr>
          <w:rFonts w:ascii="Arial" w:hAnsi="Arial" w:cs="Arial"/>
          <w:color w:val="auto"/>
          <w:lang w:val="es-EC"/>
        </w:rPr>
      </w:pPr>
    </w:p>
    <w:p w:rsidR="00000000" w:rsidRDefault="00AD025E">
      <w:pPr>
        <w:pStyle w:val="Listaconnmeros"/>
        <w:numPr>
          <w:ilvl w:val="0"/>
          <w:numId w:val="0"/>
        </w:numPr>
        <w:ind w:left="360" w:hanging="360"/>
        <w:rPr>
          <w:rFonts w:ascii="Arial" w:hAnsi="Arial" w:cs="Arial"/>
          <w:color w:val="auto"/>
          <w:lang w:val="es-EC"/>
        </w:rPr>
      </w:pPr>
    </w:p>
    <w:p w:rsidR="00000000" w:rsidRDefault="00AD025E">
      <w:pPr>
        <w:pStyle w:val="Listaconnmeros"/>
        <w:numPr>
          <w:ilvl w:val="0"/>
          <w:numId w:val="0"/>
        </w:numPr>
        <w:ind w:left="360" w:hanging="360"/>
        <w:rPr>
          <w:rFonts w:ascii="Arial" w:hAnsi="Arial" w:cs="Arial"/>
          <w:color w:val="auto"/>
          <w:lang w:val="es-EC"/>
        </w:rPr>
      </w:pPr>
    </w:p>
    <w:p w:rsidR="00000000" w:rsidRDefault="00AD025E">
      <w:pPr>
        <w:pStyle w:val="Listaconnmeros"/>
        <w:numPr>
          <w:ilvl w:val="0"/>
          <w:numId w:val="0"/>
        </w:numPr>
        <w:ind w:left="360" w:hanging="360"/>
        <w:rPr>
          <w:rFonts w:ascii="Arial" w:hAnsi="Arial" w:cs="Arial"/>
          <w:color w:val="auto"/>
          <w:lang w:val="es-EC"/>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rPr>
          <w:rFonts w:ascii="Arial" w:hAnsi="Arial" w:cs="Arial"/>
        </w:rPr>
      </w:pPr>
    </w:p>
    <w:p w:rsidR="00000000" w:rsidRDefault="00AD025E">
      <w:pPr>
        <w:pStyle w:val="Listaconnmeros"/>
        <w:numPr>
          <w:ilvl w:val="0"/>
          <w:numId w:val="0"/>
        </w:numPr>
        <w:jc w:val="center"/>
        <w:rPr>
          <w:rFonts w:ascii="Arial" w:hAnsi="Arial" w:cs="Arial"/>
          <w:color w:val="auto"/>
          <w:spacing w:val="40"/>
          <w:sz w:val="32"/>
        </w:rPr>
      </w:pPr>
      <w:r>
        <w:rPr>
          <w:rFonts w:ascii="Arial" w:hAnsi="Arial" w:cs="Arial"/>
          <w:color w:val="auto"/>
          <w:spacing w:val="40"/>
          <w:sz w:val="32"/>
        </w:rPr>
        <w:t>DEDICATORIA</w:t>
      </w: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spacing w:line="480" w:lineRule="auto"/>
        <w:ind w:left="5579"/>
        <w:jc w:val="both"/>
        <w:rPr>
          <w:rFonts w:ascii="Arial" w:hAnsi="Arial" w:cs="Arial"/>
          <w:color w:val="auto"/>
          <w:lang w:val="es-EC"/>
        </w:rPr>
      </w:pPr>
      <w:r>
        <w:rPr>
          <w:rFonts w:ascii="Arial" w:hAnsi="Arial" w:cs="Arial"/>
          <w:color w:val="auto"/>
          <w:lang w:val="es-EC"/>
        </w:rPr>
        <w:t xml:space="preserve">A Dios que nunca me abandona. </w:t>
      </w:r>
    </w:p>
    <w:p w:rsidR="00000000" w:rsidRDefault="00AD025E">
      <w:pPr>
        <w:pStyle w:val="Listaconnmeros"/>
        <w:numPr>
          <w:ilvl w:val="0"/>
          <w:numId w:val="0"/>
        </w:numPr>
        <w:spacing w:line="480" w:lineRule="auto"/>
        <w:ind w:left="5579"/>
        <w:jc w:val="both"/>
        <w:rPr>
          <w:rFonts w:ascii="Arial" w:hAnsi="Arial" w:cs="Arial"/>
          <w:color w:val="auto"/>
          <w:lang w:val="es-EC"/>
        </w:rPr>
      </w:pPr>
      <w:r>
        <w:rPr>
          <w:rFonts w:ascii="Arial" w:hAnsi="Arial" w:cs="Arial"/>
          <w:color w:val="auto"/>
          <w:lang w:val="es-EC"/>
        </w:rPr>
        <w:t>A mis padres</w:t>
      </w:r>
      <w:r>
        <w:rPr>
          <w:rFonts w:ascii="Arial" w:hAnsi="Arial" w:cs="Arial"/>
          <w:color w:val="auto"/>
          <w:lang w:val="es-EC"/>
        </w:rPr>
        <w:t xml:space="preserve"> y hermanas que me han enseñado los verdaderos valores morales y espirituales. </w:t>
      </w:r>
    </w:p>
    <w:p w:rsidR="00000000" w:rsidRDefault="00AD025E">
      <w:pPr>
        <w:pStyle w:val="Listaconnmeros"/>
        <w:numPr>
          <w:ilvl w:val="0"/>
          <w:numId w:val="0"/>
        </w:numPr>
        <w:spacing w:line="480" w:lineRule="auto"/>
        <w:ind w:left="5579"/>
        <w:jc w:val="both"/>
        <w:rPr>
          <w:rFonts w:ascii="Arial" w:hAnsi="Arial" w:cs="Arial"/>
          <w:color w:val="auto"/>
          <w:lang w:val="es-EC"/>
        </w:rPr>
      </w:pPr>
      <w:r>
        <w:rPr>
          <w:rFonts w:ascii="Arial" w:hAnsi="Arial" w:cs="Arial"/>
          <w:color w:val="auto"/>
          <w:lang w:val="es-EC"/>
        </w:rPr>
        <w:t>A mi mejor amigo Ing. José Parrales por manifestarme su amor incondicional.</w:t>
      </w:r>
    </w:p>
    <w:p w:rsidR="00000000" w:rsidRDefault="00AD025E">
      <w:pPr>
        <w:pStyle w:val="Listaconnmeros"/>
        <w:numPr>
          <w:ilvl w:val="0"/>
          <w:numId w:val="0"/>
        </w:numPr>
        <w:spacing w:line="480" w:lineRule="auto"/>
        <w:ind w:left="5579"/>
        <w:jc w:val="both"/>
        <w:rPr>
          <w:rFonts w:ascii="Arial" w:hAnsi="Arial" w:cs="Arial"/>
          <w:color w:val="auto"/>
          <w:lang w:val="es-EC"/>
        </w:rPr>
      </w:pPr>
    </w:p>
    <w:p w:rsidR="00000000" w:rsidRDefault="00AD025E">
      <w:pPr>
        <w:pStyle w:val="Listaconnmeros"/>
        <w:numPr>
          <w:ilvl w:val="0"/>
          <w:numId w:val="0"/>
        </w:numPr>
        <w:spacing w:line="480" w:lineRule="auto"/>
        <w:ind w:left="5579"/>
        <w:jc w:val="both"/>
        <w:rPr>
          <w:rFonts w:ascii="Arial" w:hAnsi="Arial" w:cs="Arial"/>
          <w:color w:val="auto"/>
          <w:lang w:val="es-EC"/>
        </w:rPr>
      </w:pPr>
    </w:p>
    <w:p w:rsidR="00000000" w:rsidRDefault="00AD025E">
      <w:pPr>
        <w:pStyle w:val="Listaconnmeros"/>
        <w:numPr>
          <w:ilvl w:val="0"/>
          <w:numId w:val="0"/>
        </w:numPr>
        <w:spacing w:line="480" w:lineRule="auto"/>
        <w:ind w:left="5579"/>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TRIBUNAL DE GRADUACIÓN</w:t>
      </w: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lang w:val="es-EC"/>
        </w:rPr>
      </w:pPr>
      <w:r>
        <w:rPr>
          <w:rFonts w:ascii="Arial" w:hAnsi="Arial" w:cs="Arial"/>
          <w:color w:val="auto"/>
          <w:lang w:val="es-EC"/>
        </w:rPr>
        <w:t xml:space="preserve">__________________________ </w:t>
      </w:r>
      <w:r>
        <w:rPr>
          <w:rFonts w:ascii="Arial" w:hAnsi="Arial" w:cs="Arial"/>
          <w:color w:val="auto"/>
          <w:lang w:val="es-EC"/>
        </w:rPr>
        <w:tab/>
      </w:r>
      <w:r>
        <w:rPr>
          <w:rFonts w:ascii="Arial" w:hAnsi="Arial" w:cs="Arial"/>
          <w:color w:val="auto"/>
          <w:lang w:val="es-EC"/>
        </w:rPr>
        <w:tab/>
        <w:t xml:space="preserve">        __________________________</w:t>
      </w:r>
    </w:p>
    <w:p w:rsidR="00000000" w:rsidRDefault="00AD025E">
      <w:pPr>
        <w:pStyle w:val="Listaconnmeros"/>
        <w:numPr>
          <w:ilvl w:val="0"/>
          <w:numId w:val="0"/>
        </w:numPr>
        <w:spacing w:before="120"/>
        <w:jc w:val="center"/>
        <w:rPr>
          <w:rFonts w:ascii="Arial" w:hAnsi="Arial" w:cs="Arial"/>
          <w:color w:val="auto"/>
          <w:lang w:val="es-EC"/>
        </w:rPr>
      </w:pPr>
      <w:r>
        <w:rPr>
          <w:rFonts w:ascii="Arial" w:hAnsi="Arial" w:cs="Arial"/>
          <w:color w:val="auto"/>
          <w:lang w:val="es-EC"/>
        </w:rPr>
        <w:t>Ing. Eduardo Rivadeneira P.</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Ing. Fabiola Cornejo Z.</w:t>
      </w:r>
    </w:p>
    <w:p w:rsidR="00000000" w:rsidRDefault="00AD025E">
      <w:pPr>
        <w:pStyle w:val="Listaconnmeros"/>
        <w:numPr>
          <w:ilvl w:val="0"/>
          <w:numId w:val="0"/>
        </w:numPr>
        <w:tabs>
          <w:tab w:val="left" w:pos="360"/>
        </w:tabs>
        <w:ind w:firstLine="360"/>
        <w:jc w:val="center"/>
        <w:rPr>
          <w:rFonts w:ascii="Arial" w:hAnsi="Arial" w:cs="Arial"/>
          <w:color w:val="auto"/>
          <w:lang w:val="es-EC"/>
        </w:rPr>
      </w:pPr>
      <w:r>
        <w:rPr>
          <w:rFonts w:ascii="Arial" w:hAnsi="Arial" w:cs="Arial"/>
          <w:color w:val="auto"/>
          <w:lang w:val="es-EC"/>
        </w:rPr>
        <w:t>DECANO DE LA FIMCP</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DIRECTORA DE TESIS</w:t>
      </w:r>
    </w:p>
    <w:p w:rsidR="00000000" w:rsidRDefault="00AD025E">
      <w:pPr>
        <w:pStyle w:val="Listaconnmeros"/>
        <w:numPr>
          <w:ilvl w:val="0"/>
          <w:numId w:val="0"/>
        </w:numPr>
        <w:ind w:left="708" w:firstLine="372"/>
        <w:rPr>
          <w:rFonts w:ascii="Arial" w:hAnsi="Arial" w:cs="Arial"/>
          <w:color w:val="auto"/>
          <w:lang w:val="es-EC"/>
        </w:rPr>
      </w:pPr>
      <w:r>
        <w:rPr>
          <w:rFonts w:ascii="Arial" w:hAnsi="Arial" w:cs="Arial"/>
          <w:color w:val="auto"/>
          <w:lang w:val="es-EC"/>
        </w:rPr>
        <w:t>PRESIDENTE</w:t>
      </w: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lang w:val="es-EC"/>
        </w:rPr>
      </w:pPr>
      <w:r>
        <w:rPr>
          <w:rFonts w:ascii="Arial" w:hAnsi="Arial" w:cs="Arial"/>
          <w:color w:val="auto"/>
          <w:lang w:val="es-EC"/>
        </w:rPr>
        <w:t xml:space="preserve">__________________________ </w:t>
      </w:r>
      <w:r>
        <w:rPr>
          <w:rFonts w:ascii="Arial" w:hAnsi="Arial" w:cs="Arial"/>
          <w:color w:val="auto"/>
          <w:lang w:val="es-EC"/>
        </w:rPr>
        <w:tab/>
      </w:r>
      <w:r>
        <w:rPr>
          <w:rFonts w:ascii="Arial" w:hAnsi="Arial" w:cs="Arial"/>
          <w:color w:val="auto"/>
          <w:lang w:val="es-EC"/>
        </w:rPr>
        <w:tab/>
        <w:t xml:space="preserve">        __________________________</w:t>
      </w:r>
    </w:p>
    <w:p w:rsidR="00000000" w:rsidRDefault="00AD025E">
      <w:pPr>
        <w:pStyle w:val="Listaconnmeros"/>
        <w:numPr>
          <w:ilvl w:val="0"/>
          <w:numId w:val="0"/>
        </w:numPr>
        <w:spacing w:before="120"/>
        <w:jc w:val="center"/>
        <w:rPr>
          <w:rFonts w:ascii="Arial" w:hAnsi="Arial" w:cs="Arial"/>
          <w:color w:val="auto"/>
          <w:lang w:val="es-EC"/>
        </w:rPr>
      </w:pPr>
      <w:r>
        <w:rPr>
          <w:rFonts w:ascii="Arial" w:hAnsi="Arial" w:cs="Arial"/>
          <w:color w:val="auto"/>
          <w:lang w:val="es-EC"/>
        </w:rPr>
        <w:t>Ing. Priscila Castillo S.</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MBA. Mariela Reyes L.</w:t>
      </w:r>
    </w:p>
    <w:p w:rsidR="00000000" w:rsidRDefault="00AD025E">
      <w:pPr>
        <w:pStyle w:val="Listaconnmeros"/>
        <w:numPr>
          <w:ilvl w:val="0"/>
          <w:numId w:val="0"/>
        </w:numPr>
        <w:jc w:val="center"/>
        <w:rPr>
          <w:rFonts w:ascii="Arial" w:hAnsi="Arial" w:cs="Arial"/>
          <w:color w:val="auto"/>
          <w:lang w:val="es-EC"/>
        </w:rPr>
      </w:pPr>
      <w:r>
        <w:rPr>
          <w:rFonts w:ascii="Arial" w:hAnsi="Arial" w:cs="Arial"/>
          <w:color w:val="auto"/>
          <w:lang w:val="es-EC"/>
        </w:rPr>
        <w:t>VOCAL</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VOCAL</w:t>
      </w: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center"/>
        <w:rPr>
          <w:rFonts w:ascii="Arial" w:hAnsi="Arial" w:cs="Arial"/>
          <w:color w:val="auto"/>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jc w:val="both"/>
        <w:rPr>
          <w:rFonts w:ascii="Arial" w:hAnsi="Arial" w:cs="Arial"/>
          <w:color w:val="auto"/>
          <w:lang w:val="es-EC"/>
        </w:rPr>
      </w:pPr>
    </w:p>
    <w:p w:rsidR="00000000" w:rsidRDefault="00AD025E">
      <w:pPr>
        <w:pStyle w:val="Listaconnmeros"/>
        <w:numPr>
          <w:ilvl w:val="0"/>
          <w:numId w:val="0"/>
        </w:numPr>
        <w:spacing w:line="480" w:lineRule="auto"/>
        <w:jc w:val="center"/>
        <w:rPr>
          <w:rFonts w:ascii="Arial" w:hAnsi="Arial" w:cs="Arial"/>
          <w:color w:val="auto"/>
          <w:sz w:val="32"/>
        </w:rPr>
      </w:pPr>
      <w:r>
        <w:rPr>
          <w:rFonts w:ascii="Arial" w:hAnsi="Arial" w:cs="Arial"/>
          <w:color w:val="auto"/>
          <w:sz w:val="32"/>
        </w:rPr>
        <w:t>D</w:t>
      </w:r>
      <w:r>
        <w:rPr>
          <w:rFonts w:ascii="Arial" w:hAnsi="Arial" w:cs="Arial"/>
          <w:color w:val="auto"/>
          <w:sz w:val="32"/>
        </w:rPr>
        <w:t>ECLARACIÓN EXPRESA</w:t>
      </w:r>
    </w:p>
    <w:p w:rsidR="00000000" w:rsidRDefault="00AD025E">
      <w:pPr>
        <w:pStyle w:val="Listaconnmeros"/>
        <w:numPr>
          <w:ilvl w:val="0"/>
          <w:numId w:val="0"/>
        </w:numPr>
        <w:jc w:val="center"/>
        <w:rPr>
          <w:rFonts w:ascii="Arial" w:hAnsi="Arial" w:cs="Arial"/>
          <w:color w:val="auto"/>
          <w:sz w:val="32"/>
        </w:rPr>
      </w:pPr>
    </w:p>
    <w:p w:rsidR="00000000" w:rsidRDefault="00AD025E">
      <w:pPr>
        <w:pStyle w:val="Listaconnmeros"/>
        <w:numPr>
          <w:ilvl w:val="0"/>
          <w:numId w:val="0"/>
        </w:numPr>
        <w:tabs>
          <w:tab w:val="left" w:pos="2160"/>
          <w:tab w:val="left" w:pos="2340"/>
          <w:tab w:val="left" w:pos="5940"/>
          <w:tab w:val="left" w:pos="6120"/>
          <w:tab w:val="left" w:pos="6300"/>
        </w:tabs>
        <w:spacing w:line="480" w:lineRule="auto"/>
        <w:ind w:left="1620" w:right="1617"/>
        <w:jc w:val="both"/>
        <w:rPr>
          <w:rFonts w:ascii="Arial" w:hAnsi="Arial" w:cs="Arial"/>
          <w:color w:val="auto"/>
          <w:sz w:val="28"/>
          <w:lang w:val="es-EC"/>
        </w:rPr>
      </w:pPr>
      <w:r>
        <w:rPr>
          <w:rFonts w:ascii="Arial" w:hAnsi="Arial" w:cs="Arial"/>
          <w:color w:val="auto"/>
          <w:sz w:val="28"/>
          <w:lang w:val="es-EC"/>
        </w:rPr>
        <w:t>“La responsabilidad del contenido de esta Tesis de Grado, me corresponden exclusivamente; y el patrimonio intelectual de la misma a la ESCUELA SUPERIOR POLITECNICA DEL LITORAL”</w:t>
      </w:r>
    </w:p>
    <w:p w:rsidR="00000000" w:rsidRDefault="00AD025E">
      <w:pPr>
        <w:pStyle w:val="Listaconnmeros"/>
        <w:numPr>
          <w:ilvl w:val="0"/>
          <w:numId w:val="0"/>
        </w:numPr>
        <w:tabs>
          <w:tab w:val="left" w:pos="2160"/>
          <w:tab w:val="left" w:pos="2340"/>
          <w:tab w:val="left" w:pos="5940"/>
          <w:tab w:val="left" w:pos="6120"/>
          <w:tab w:val="left" w:pos="6300"/>
        </w:tabs>
        <w:spacing w:line="480" w:lineRule="auto"/>
        <w:ind w:left="1620" w:right="1617"/>
        <w:jc w:val="both"/>
        <w:rPr>
          <w:rFonts w:ascii="Arial" w:hAnsi="Arial" w:cs="Arial"/>
          <w:color w:val="auto"/>
          <w:lang w:val="es-EC"/>
        </w:rPr>
      </w:pPr>
    </w:p>
    <w:p w:rsidR="00000000" w:rsidRDefault="00AD025E">
      <w:pPr>
        <w:pStyle w:val="Listaconnmeros"/>
        <w:numPr>
          <w:ilvl w:val="0"/>
          <w:numId w:val="0"/>
        </w:numPr>
        <w:tabs>
          <w:tab w:val="left" w:pos="2160"/>
          <w:tab w:val="left" w:pos="2340"/>
          <w:tab w:val="left" w:pos="5940"/>
          <w:tab w:val="left" w:pos="6120"/>
          <w:tab w:val="left" w:pos="6300"/>
        </w:tabs>
        <w:spacing w:line="480" w:lineRule="auto"/>
        <w:ind w:left="1620" w:right="1617"/>
        <w:jc w:val="both"/>
        <w:rPr>
          <w:rFonts w:ascii="Arial" w:hAnsi="Arial" w:cs="Arial"/>
          <w:color w:val="auto"/>
          <w:sz w:val="28"/>
          <w:lang w:val="es-EC"/>
        </w:rPr>
      </w:pPr>
      <w:r>
        <w:rPr>
          <w:rFonts w:ascii="Arial" w:hAnsi="Arial" w:cs="Arial"/>
          <w:color w:val="auto"/>
          <w:sz w:val="28"/>
          <w:lang w:val="es-EC"/>
        </w:rPr>
        <w:t>(Reglamento de Graduación de la ESPOL).</w:t>
      </w:r>
    </w:p>
    <w:p w:rsidR="00000000" w:rsidRDefault="00AD025E">
      <w:pPr>
        <w:pStyle w:val="Listaconnmeros"/>
        <w:numPr>
          <w:ilvl w:val="0"/>
          <w:numId w:val="0"/>
        </w:numPr>
        <w:spacing w:line="480" w:lineRule="auto"/>
        <w:jc w:val="both"/>
        <w:rPr>
          <w:rFonts w:ascii="Arial" w:hAnsi="Arial" w:cs="Arial"/>
          <w:color w:val="auto"/>
          <w:lang w:val="es-EC"/>
        </w:rPr>
      </w:pPr>
    </w:p>
    <w:p w:rsidR="00000000" w:rsidRDefault="00AD025E">
      <w:pPr>
        <w:pStyle w:val="Listaconnmeros"/>
        <w:numPr>
          <w:ilvl w:val="0"/>
          <w:numId w:val="0"/>
        </w:numPr>
        <w:spacing w:line="480" w:lineRule="auto"/>
        <w:jc w:val="both"/>
        <w:rPr>
          <w:rFonts w:ascii="Arial" w:hAnsi="Arial" w:cs="Arial"/>
          <w:color w:val="auto"/>
          <w:lang w:val="es-EC"/>
        </w:rPr>
      </w:pPr>
    </w:p>
    <w:p w:rsidR="00000000" w:rsidRDefault="00AD025E">
      <w:pPr>
        <w:pStyle w:val="Listaconnmeros"/>
        <w:numPr>
          <w:ilvl w:val="0"/>
          <w:numId w:val="0"/>
        </w:numPr>
        <w:spacing w:line="480" w:lineRule="auto"/>
        <w:jc w:val="both"/>
        <w:rPr>
          <w:rFonts w:ascii="Arial" w:hAnsi="Arial" w:cs="Arial"/>
          <w:color w:val="auto"/>
          <w:lang w:val="es-EC"/>
        </w:rPr>
      </w:pPr>
    </w:p>
    <w:p w:rsidR="00000000" w:rsidRDefault="00AD025E">
      <w:pPr>
        <w:pStyle w:val="Listaconnmeros"/>
        <w:numPr>
          <w:ilvl w:val="0"/>
          <w:numId w:val="0"/>
        </w:numPr>
        <w:spacing w:line="480" w:lineRule="auto"/>
        <w:jc w:val="both"/>
        <w:rPr>
          <w:rFonts w:ascii="Arial" w:hAnsi="Arial" w:cs="Arial"/>
          <w:color w:val="auto"/>
          <w:lang w:val="es-EC"/>
        </w:rPr>
      </w:pPr>
    </w:p>
    <w:p w:rsidR="00000000" w:rsidRDefault="00AD025E">
      <w:pPr>
        <w:pStyle w:val="Listaconnmeros"/>
        <w:numPr>
          <w:ilvl w:val="0"/>
          <w:numId w:val="0"/>
        </w:numPr>
        <w:spacing w:line="480" w:lineRule="auto"/>
        <w:jc w:val="both"/>
        <w:rPr>
          <w:rFonts w:ascii="Arial" w:hAnsi="Arial" w:cs="Arial"/>
          <w:color w:val="auto"/>
          <w:lang w:val="es-EC"/>
        </w:rPr>
      </w:pPr>
    </w:p>
    <w:p w:rsidR="00000000" w:rsidRDefault="00AD025E">
      <w:pPr>
        <w:pStyle w:val="Listaconnmeros"/>
        <w:numPr>
          <w:ilvl w:val="0"/>
          <w:numId w:val="0"/>
        </w:numPr>
        <w:jc w:val="right"/>
        <w:rPr>
          <w:rFonts w:ascii="Arial" w:hAnsi="Arial" w:cs="Arial"/>
          <w:color w:val="auto"/>
          <w:lang w:val="es-EC"/>
        </w:rPr>
      </w:pPr>
      <w:r>
        <w:rPr>
          <w:rFonts w:ascii="Arial" w:hAnsi="Arial" w:cs="Arial"/>
          <w:color w:val="auto"/>
          <w:lang w:val="es-EC"/>
        </w:rPr>
        <w:t>_____________</w:t>
      </w:r>
      <w:r>
        <w:rPr>
          <w:rFonts w:ascii="Arial" w:hAnsi="Arial" w:cs="Arial"/>
          <w:color w:val="auto"/>
          <w:lang w:val="es-EC"/>
        </w:rPr>
        <w:t>__________</w:t>
      </w:r>
    </w:p>
    <w:p w:rsidR="00000000" w:rsidRDefault="00AD025E">
      <w:pPr>
        <w:pStyle w:val="Listaconnmeros"/>
        <w:numPr>
          <w:ilvl w:val="0"/>
          <w:numId w:val="0"/>
        </w:numPr>
        <w:spacing w:before="120"/>
        <w:jc w:val="right"/>
        <w:rPr>
          <w:rFonts w:ascii="Arial" w:hAnsi="Arial" w:cs="Arial"/>
          <w:color w:val="auto"/>
          <w:lang w:val="es-EC"/>
        </w:rPr>
      </w:pPr>
      <w:r>
        <w:rPr>
          <w:rFonts w:ascii="Arial" w:hAnsi="Arial" w:cs="Arial"/>
          <w:color w:val="auto"/>
          <w:lang w:val="es-EC"/>
        </w:rPr>
        <w:t>Cecibel Lisbeth Alava Pincay</w:t>
      </w:r>
    </w:p>
    <w:p w:rsidR="003A312E" w:rsidRDefault="003A312E" w:rsidP="003A312E">
      <w:pPr>
        <w:pStyle w:val="Listaconnmeros"/>
        <w:numPr>
          <w:ilvl w:val="0"/>
          <w:numId w:val="0"/>
        </w:numPr>
        <w:jc w:val="center"/>
        <w:rPr>
          <w:rFonts w:ascii="Arial" w:hAnsi="Arial" w:cs="Arial"/>
          <w:b/>
          <w:bCs/>
          <w:color w:val="auto"/>
          <w:sz w:val="32"/>
          <w:lang w:val="es-EC"/>
        </w:rPr>
      </w:pPr>
      <w:r>
        <w:rPr>
          <w:rFonts w:ascii="Arial" w:hAnsi="Arial" w:cs="Arial"/>
          <w:color w:val="auto"/>
          <w:lang w:val="es-EC"/>
        </w:rPr>
        <w:br w:type="page"/>
      </w: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jc w:val="center"/>
        <w:rPr>
          <w:rFonts w:ascii="Arial" w:hAnsi="Arial" w:cs="Arial"/>
          <w:b/>
          <w:bCs/>
          <w:color w:val="auto"/>
          <w:sz w:val="32"/>
          <w:lang w:val="es-EC"/>
        </w:rPr>
      </w:pPr>
    </w:p>
    <w:p w:rsidR="003A312E" w:rsidRDefault="003A312E" w:rsidP="003A312E">
      <w:pPr>
        <w:pStyle w:val="Listaconnmeros"/>
        <w:numPr>
          <w:ilvl w:val="0"/>
          <w:numId w:val="0"/>
        </w:numPr>
        <w:spacing w:line="480" w:lineRule="auto"/>
        <w:jc w:val="center"/>
        <w:rPr>
          <w:rFonts w:ascii="Arial" w:hAnsi="Arial" w:cs="Arial"/>
          <w:b/>
          <w:bCs/>
          <w:color w:val="auto"/>
          <w:sz w:val="32"/>
          <w:lang w:val="es-EC"/>
        </w:rPr>
      </w:pPr>
      <w:r>
        <w:rPr>
          <w:rFonts w:ascii="Arial" w:hAnsi="Arial" w:cs="Arial"/>
          <w:b/>
          <w:bCs/>
          <w:color w:val="auto"/>
          <w:sz w:val="32"/>
          <w:lang w:val="es-EC"/>
        </w:rPr>
        <w:t>RESUMEN</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En nuestro país existen gran cantidad de hortalizas que no han sido aún procesadas y cuentan además con valiosas propiedades nutricionales indispensable en la dieta del individuo, entre ellas se encuentra el zapallo, el cual es producido en grandes cantidades en varias provincias de la Costa. Por lo tanto,  esta tesis se basa en crear una harina a partir del zapallo, de tal manera que se ofrece al consumidor una nueva alternativa para el consumo del zapallo y mayor conservación del producto y al productor brindarle mayor mercado de producción y comercialización. Adicionalmente, la tesis presentará aplicaciones de la harina de zapallo a nivel industrial y doméstico, de tal manera, que se elaborarán productos instantáneos tales como coladas, budines y helados a partir de dicha harina.</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sectPr w:rsidR="003A312E">
          <w:headerReference w:type="default" r:id="rId5"/>
          <w:pgSz w:w="11906" w:h="16838" w:code="9"/>
          <w:pgMar w:top="2268" w:right="1361" w:bottom="2268" w:left="2268" w:header="709" w:footer="709" w:gutter="0"/>
          <w:pgNumType w:fmt="upperRoman" w:start="2"/>
          <w:cols w:space="708"/>
          <w:docGrid w:linePitch="360"/>
        </w:sectPr>
      </w:pPr>
      <w:r>
        <w:rPr>
          <w:rFonts w:ascii="Arial" w:hAnsi="Arial" w:cs="Arial"/>
          <w:color w:val="auto"/>
          <w:lang w:val="es-EC"/>
        </w:rPr>
        <w:t xml:space="preserve">Para determinar los parámetros de proceso de la harina de zapallo, primero se determinará las características de la materia prima, así  se realizará isoterma desorción, grado de maduración y sus  características bromatológicas. Luego, se realizará un estudio del proceso de secado, en el </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lastRenderedPageBreak/>
        <w:t xml:space="preserve">cual se desarrollarán las curvas de secado y definición de tiempo de secado. Posteriormente, se analizará el proceso de molienda. Finalmente, en esta etapa, se determinará las características  finales de la harina de zapallo. </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Por otro lado, la tesis desarrollará  usos de la harina para la obtención de productos instantáneos.  La aceptación de estos productos se obtendrá a través de evaluaciones sensoriales.</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Por último, se realizará un diseño de la línea de producción de la harina, en la cual se definirá el diagrama de flujo, los equipos y capacidades de producción.  El esquema de esta línea de producción  será realizado en autocad y simulado bajo el software lookout 7.1 empleado para la automatización de las máquinas.</w:t>
      </w: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before="100" w:beforeAutospacing="1" w:line="480" w:lineRule="auto"/>
        <w:jc w:val="center"/>
        <w:rPr>
          <w:rFonts w:ascii="Arial" w:hAnsi="Arial" w:cs="Arial"/>
          <w:b/>
          <w:bCs/>
          <w:color w:val="auto"/>
          <w:sz w:val="32"/>
          <w:lang w:val="es-EC"/>
        </w:rPr>
        <w:sectPr w:rsidR="003A312E">
          <w:headerReference w:type="default" r:id="rId6"/>
          <w:pgSz w:w="11906" w:h="16838" w:code="9"/>
          <w:pgMar w:top="2268" w:right="1361" w:bottom="2268" w:left="2268" w:header="709" w:footer="709" w:gutter="0"/>
          <w:pgNumType w:fmt="upperRoman" w:start="3"/>
          <w:cols w:space="708"/>
          <w:docGrid w:linePitch="360"/>
        </w:sectPr>
      </w:pPr>
    </w:p>
    <w:p w:rsidR="003A312E" w:rsidRDefault="003A312E" w:rsidP="003A312E">
      <w:pPr>
        <w:pStyle w:val="Listaconnmeros"/>
        <w:numPr>
          <w:ilvl w:val="0"/>
          <w:numId w:val="0"/>
        </w:numPr>
        <w:spacing w:before="100" w:beforeAutospacing="1" w:line="480" w:lineRule="auto"/>
        <w:jc w:val="center"/>
        <w:rPr>
          <w:rFonts w:ascii="Arial" w:hAnsi="Arial" w:cs="Arial"/>
          <w:b/>
          <w:bCs/>
          <w:color w:val="auto"/>
          <w:sz w:val="32"/>
          <w:lang w:val="es-EC"/>
        </w:rPr>
      </w:pPr>
    </w:p>
    <w:p w:rsidR="003A312E" w:rsidRDefault="003A312E" w:rsidP="003A312E">
      <w:pPr>
        <w:pStyle w:val="Listaconnmeros"/>
        <w:numPr>
          <w:ilvl w:val="0"/>
          <w:numId w:val="0"/>
        </w:numPr>
        <w:spacing w:before="100" w:beforeAutospacing="1" w:line="480" w:lineRule="auto"/>
        <w:jc w:val="center"/>
        <w:rPr>
          <w:rFonts w:ascii="Arial" w:hAnsi="Arial" w:cs="Arial"/>
          <w:b/>
          <w:bCs/>
          <w:color w:val="auto"/>
          <w:sz w:val="32"/>
          <w:lang w:val="es-EC"/>
        </w:rPr>
      </w:pPr>
      <w:r>
        <w:rPr>
          <w:rFonts w:ascii="Arial" w:hAnsi="Arial" w:cs="Arial"/>
          <w:b/>
          <w:bCs/>
          <w:color w:val="auto"/>
          <w:sz w:val="32"/>
          <w:lang w:val="es-EC"/>
        </w:rPr>
        <w:t>ÍNDICE GENERAL</w:t>
      </w:r>
    </w:p>
    <w:p w:rsidR="003A312E" w:rsidRDefault="003A312E" w:rsidP="003A312E">
      <w:pPr>
        <w:pStyle w:val="Listaconnmeros"/>
        <w:numPr>
          <w:ilvl w:val="0"/>
          <w:numId w:val="0"/>
        </w:numPr>
        <w:spacing w:line="480" w:lineRule="auto"/>
        <w:jc w:val="both"/>
        <w:rPr>
          <w:rFonts w:ascii="Arial" w:hAnsi="Arial" w:cs="Arial"/>
          <w:color w:val="auto"/>
          <w:sz w:val="32"/>
          <w:lang w:val="es-EC"/>
        </w:rPr>
      </w:pPr>
    </w:p>
    <w:p w:rsidR="003A312E" w:rsidRDefault="003A312E" w:rsidP="003A312E">
      <w:pPr>
        <w:pStyle w:val="Listaconnmeros"/>
        <w:numPr>
          <w:ilvl w:val="0"/>
          <w:numId w:val="0"/>
        </w:numPr>
        <w:spacing w:after="100" w:afterAutospacing="1" w:line="480" w:lineRule="auto"/>
        <w:jc w:val="right"/>
        <w:rPr>
          <w:rFonts w:ascii="Arial" w:hAnsi="Arial" w:cs="Arial"/>
          <w:color w:val="auto"/>
          <w:lang w:val="es-EC"/>
        </w:rPr>
      </w:pPr>
      <w:r>
        <w:rPr>
          <w:rFonts w:ascii="Arial" w:hAnsi="Arial" w:cs="Arial"/>
          <w:color w:val="auto"/>
          <w:lang w:val="es-EC"/>
        </w:rPr>
        <w:t>Pág.</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RESUMEN.......................................................................................................II</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ÍNDICE GENERAL..........................................................................................III</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ABREVIATURAS............................................................................................IV</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SIMBOLOGÍA..................................................................................................V</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INDICE DE FIGURAS....................................................................................VI</w:t>
      </w: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INDICE DE TABLAS......................................................................................VII</w:t>
      </w:r>
    </w:p>
    <w:p w:rsidR="003A312E" w:rsidRDefault="003A312E" w:rsidP="003A312E">
      <w:pPr>
        <w:pStyle w:val="Listaconnmeros"/>
        <w:numPr>
          <w:ilvl w:val="0"/>
          <w:numId w:val="0"/>
        </w:numPr>
        <w:tabs>
          <w:tab w:val="left" w:pos="7920"/>
        </w:tabs>
        <w:spacing w:line="480" w:lineRule="auto"/>
        <w:jc w:val="both"/>
        <w:rPr>
          <w:rFonts w:ascii="Arial" w:hAnsi="Arial" w:cs="Arial"/>
          <w:color w:val="auto"/>
          <w:lang w:val="es-EC"/>
        </w:rPr>
      </w:pPr>
      <w:r>
        <w:rPr>
          <w:rFonts w:ascii="Arial" w:hAnsi="Arial" w:cs="Arial"/>
          <w:color w:val="auto"/>
          <w:lang w:val="es-EC"/>
        </w:rPr>
        <w:t>INTRODUCCIÓN.............................................................................................1</w:t>
      </w: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t>CAPÍTULO 1</w:t>
      </w:r>
    </w:p>
    <w:p w:rsidR="003A312E" w:rsidRDefault="003A312E" w:rsidP="003A312E">
      <w:pPr>
        <w:pStyle w:val="Ttulo1"/>
        <w:tabs>
          <w:tab w:val="left" w:pos="360"/>
          <w:tab w:val="left" w:pos="7920"/>
          <w:tab w:val="left" w:pos="8100"/>
        </w:tabs>
        <w:spacing w:line="480" w:lineRule="auto"/>
        <w:jc w:val="both"/>
        <w:rPr>
          <w:rFonts w:ascii="Arial" w:hAnsi="Arial" w:cs="Arial"/>
          <w:sz w:val="24"/>
        </w:rPr>
      </w:pPr>
      <w:r>
        <w:rPr>
          <w:rFonts w:ascii="Arial" w:hAnsi="Arial" w:cs="Arial"/>
          <w:sz w:val="24"/>
        </w:rPr>
        <w:t>1.</w:t>
      </w:r>
      <w:r>
        <w:rPr>
          <w:rFonts w:ascii="Arial" w:hAnsi="Arial" w:cs="Arial"/>
          <w:sz w:val="24"/>
        </w:rPr>
        <w:tab/>
        <w:t>GENERALIDADES.....................................................................................3</w:t>
      </w:r>
    </w:p>
    <w:p w:rsidR="003A312E" w:rsidRDefault="003A312E" w:rsidP="003A312E">
      <w:pPr>
        <w:numPr>
          <w:ilvl w:val="1"/>
          <w:numId w:val="13"/>
        </w:numPr>
        <w:tabs>
          <w:tab w:val="clear" w:pos="1080"/>
        </w:tabs>
        <w:spacing w:line="480" w:lineRule="auto"/>
        <w:jc w:val="both"/>
        <w:rPr>
          <w:rFonts w:ascii="Arial" w:hAnsi="Arial" w:cs="Arial"/>
          <w:color w:val="auto"/>
        </w:rPr>
      </w:pPr>
      <w:r>
        <w:rPr>
          <w:rFonts w:ascii="Arial" w:hAnsi="Arial" w:cs="Arial"/>
          <w:color w:val="auto"/>
        </w:rPr>
        <w:t>Materia Prima.....................................................................................4</w:t>
      </w:r>
    </w:p>
    <w:p w:rsidR="003A312E" w:rsidRDefault="003A312E" w:rsidP="003A312E">
      <w:pPr>
        <w:numPr>
          <w:ilvl w:val="1"/>
          <w:numId w:val="13"/>
        </w:numPr>
        <w:tabs>
          <w:tab w:val="clear" w:pos="1080"/>
        </w:tabs>
        <w:spacing w:line="480" w:lineRule="auto"/>
        <w:jc w:val="both"/>
        <w:rPr>
          <w:rFonts w:ascii="Arial" w:hAnsi="Arial" w:cs="Arial"/>
          <w:color w:val="auto"/>
        </w:rPr>
      </w:pPr>
      <w:r>
        <w:rPr>
          <w:rFonts w:ascii="Arial" w:hAnsi="Arial" w:cs="Arial"/>
          <w:color w:val="auto"/>
        </w:rPr>
        <w:t>Proceso de Secado............................................................................9</w:t>
      </w:r>
    </w:p>
    <w:p w:rsidR="003A312E" w:rsidRDefault="003A312E" w:rsidP="003A312E">
      <w:pPr>
        <w:numPr>
          <w:ilvl w:val="2"/>
          <w:numId w:val="13"/>
        </w:numPr>
        <w:tabs>
          <w:tab w:val="left" w:pos="1620"/>
        </w:tabs>
        <w:spacing w:line="480" w:lineRule="auto"/>
        <w:ind w:hanging="540"/>
        <w:jc w:val="both"/>
        <w:rPr>
          <w:rFonts w:ascii="Arial" w:hAnsi="Arial" w:cs="Arial"/>
          <w:color w:val="auto"/>
        </w:rPr>
      </w:pPr>
      <w:r>
        <w:rPr>
          <w:rFonts w:ascii="Arial" w:hAnsi="Arial" w:cs="Arial"/>
          <w:color w:val="auto"/>
        </w:rPr>
        <w:t>Velocidad de secado...............................................................9</w:t>
      </w:r>
    </w:p>
    <w:p w:rsidR="003A312E" w:rsidRDefault="003A312E" w:rsidP="003A312E">
      <w:pPr>
        <w:numPr>
          <w:ilvl w:val="2"/>
          <w:numId w:val="13"/>
        </w:numPr>
        <w:tabs>
          <w:tab w:val="left" w:pos="1620"/>
        </w:tabs>
        <w:spacing w:line="480" w:lineRule="auto"/>
        <w:ind w:hanging="540"/>
        <w:jc w:val="both"/>
        <w:rPr>
          <w:rFonts w:ascii="Arial" w:hAnsi="Arial" w:cs="Arial"/>
          <w:color w:val="auto"/>
        </w:rPr>
      </w:pPr>
      <w:r>
        <w:rPr>
          <w:rFonts w:ascii="Arial" w:hAnsi="Arial" w:cs="Arial"/>
          <w:color w:val="auto"/>
        </w:rPr>
        <w:t>Aw, Isoterma.........................................................................13</w:t>
      </w:r>
    </w:p>
    <w:p w:rsidR="003A312E" w:rsidRDefault="003A312E" w:rsidP="003A312E">
      <w:pPr>
        <w:pStyle w:val="Listaconnmeros"/>
        <w:numPr>
          <w:ilvl w:val="0"/>
          <w:numId w:val="0"/>
        </w:numPr>
        <w:spacing w:before="100" w:beforeAutospacing="1" w:line="480" w:lineRule="auto"/>
        <w:jc w:val="both"/>
        <w:rPr>
          <w:rFonts w:ascii="Arial" w:hAnsi="Arial" w:cs="Arial"/>
          <w:color w:val="auto"/>
          <w:sz w:val="22"/>
          <w:lang w:val="es-EC"/>
        </w:rPr>
      </w:pP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t>CAPÍTULO 2</w:t>
      </w:r>
    </w:p>
    <w:p w:rsidR="003A312E" w:rsidRDefault="003A312E" w:rsidP="003A312E">
      <w:pPr>
        <w:pStyle w:val="Ttulo1"/>
        <w:tabs>
          <w:tab w:val="left" w:pos="540"/>
          <w:tab w:val="left" w:pos="7920"/>
        </w:tabs>
        <w:spacing w:line="480" w:lineRule="auto"/>
        <w:ind w:left="360" w:hanging="360"/>
        <w:rPr>
          <w:rFonts w:ascii="Arial" w:hAnsi="Arial" w:cs="Arial"/>
          <w:sz w:val="24"/>
        </w:rPr>
      </w:pPr>
      <w:r>
        <w:rPr>
          <w:rFonts w:ascii="Arial" w:hAnsi="Arial" w:cs="Arial"/>
          <w:sz w:val="24"/>
        </w:rPr>
        <w:t>2.</w:t>
      </w:r>
      <w:r>
        <w:rPr>
          <w:rFonts w:ascii="Arial" w:hAnsi="Arial" w:cs="Arial"/>
          <w:sz w:val="24"/>
        </w:rPr>
        <w:tab/>
        <w:t>PROCESO DE OBTENCION DE LA HARINA DE ZAPALLO Y SUBPRODUCTOS....................................................................................15</w:t>
      </w:r>
    </w:p>
    <w:p w:rsidR="003A312E" w:rsidRDefault="003A312E" w:rsidP="003A312E">
      <w:pPr>
        <w:numPr>
          <w:ilvl w:val="1"/>
          <w:numId w:val="11"/>
        </w:numPr>
        <w:tabs>
          <w:tab w:val="clear" w:pos="1080"/>
          <w:tab w:val="left" w:pos="7920"/>
        </w:tabs>
        <w:spacing w:line="480" w:lineRule="auto"/>
        <w:jc w:val="both"/>
        <w:rPr>
          <w:rFonts w:ascii="Arial" w:hAnsi="Arial" w:cs="Arial"/>
          <w:color w:val="auto"/>
        </w:rPr>
      </w:pPr>
      <w:r>
        <w:rPr>
          <w:rFonts w:ascii="Arial" w:hAnsi="Arial" w:cs="Arial"/>
          <w:color w:val="auto"/>
        </w:rPr>
        <w:t>Selección de la materia prima...........................................................15</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Especificaciones iniciales de materia prima (Bromatológico)16</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 xml:space="preserve">Isoterma desorción.................................................................19 </w:t>
      </w:r>
    </w:p>
    <w:p w:rsidR="003A312E" w:rsidRDefault="003A312E" w:rsidP="003A312E">
      <w:pPr>
        <w:numPr>
          <w:ilvl w:val="1"/>
          <w:numId w:val="11"/>
        </w:numPr>
        <w:tabs>
          <w:tab w:val="clear" w:pos="1080"/>
        </w:tabs>
        <w:spacing w:line="480" w:lineRule="auto"/>
        <w:jc w:val="both"/>
        <w:rPr>
          <w:rFonts w:ascii="Arial" w:hAnsi="Arial" w:cs="Arial"/>
          <w:color w:val="auto"/>
        </w:rPr>
      </w:pPr>
      <w:r>
        <w:rPr>
          <w:rFonts w:ascii="Arial" w:hAnsi="Arial" w:cs="Arial"/>
          <w:color w:val="auto"/>
        </w:rPr>
        <w:t>Proceso Experimental.......................................................................24</w:t>
      </w:r>
    </w:p>
    <w:p w:rsidR="003A312E" w:rsidRDefault="003A312E" w:rsidP="003A312E">
      <w:pPr>
        <w:numPr>
          <w:ilvl w:val="2"/>
          <w:numId w:val="11"/>
        </w:numPr>
        <w:tabs>
          <w:tab w:val="left" w:pos="1620"/>
          <w:tab w:val="left" w:pos="7920"/>
        </w:tabs>
        <w:spacing w:line="480" w:lineRule="auto"/>
        <w:ind w:hanging="540"/>
        <w:jc w:val="both"/>
        <w:rPr>
          <w:rFonts w:ascii="Arial" w:hAnsi="Arial" w:cs="Arial"/>
          <w:color w:val="auto"/>
        </w:rPr>
      </w:pPr>
      <w:r>
        <w:rPr>
          <w:rFonts w:ascii="Arial" w:hAnsi="Arial" w:cs="Arial"/>
          <w:color w:val="auto"/>
        </w:rPr>
        <w:t>Proceso de elaboración de harina..........................................24</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Etapa de secado....................................................................26</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2.2.2.1. Parámetros de proceso.............................................26</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2.2.2.2. Curvas de secado.....................................................29</w:t>
      </w:r>
    </w:p>
    <w:p w:rsidR="003A312E" w:rsidRDefault="003A312E" w:rsidP="003A312E">
      <w:pPr>
        <w:tabs>
          <w:tab w:val="left" w:pos="2520"/>
          <w:tab w:val="left" w:pos="7920"/>
        </w:tabs>
        <w:spacing w:line="480" w:lineRule="auto"/>
        <w:ind w:left="1620"/>
        <w:jc w:val="both"/>
        <w:rPr>
          <w:rFonts w:ascii="Arial" w:hAnsi="Arial" w:cs="Arial"/>
          <w:color w:val="auto"/>
        </w:rPr>
      </w:pPr>
      <w:r>
        <w:rPr>
          <w:rFonts w:ascii="Arial" w:hAnsi="Arial" w:cs="Arial"/>
          <w:color w:val="auto"/>
        </w:rPr>
        <w:t>2.2.2.3. Determinación de tiempo de secado.........................31</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Etapa de Molienda.................................................................35</w:t>
      </w:r>
    </w:p>
    <w:p w:rsidR="003A312E" w:rsidRDefault="003A312E" w:rsidP="003A312E">
      <w:pPr>
        <w:numPr>
          <w:ilvl w:val="1"/>
          <w:numId w:val="11"/>
        </w:numPr>
        <w:tabs>
          <w:tab w:val="clear" w:pos="1080"/>
        </w:tabs>
        <w:spacing w:line="480" w:lineRule="auto"/>
        <w:jc w:val="both"/>
        <w:rPr>
          <w:rFonts w:ascii="Arial" w:hAnsi="Arial" w:cs="Arial"/>
          <w:color w:val="auto"/>
        </w:rPr>
      </w:pPr>
      <w:r>
        <w:rPr>
          <w:rFonts w:ascii="Arial" w:hAnsi="Arial" w:cs="Arial"/>
          <w:color w:val="auto"/>
        </w:rPr>
        <w:t>Caracterización de la harina de zapallo............................................39</w:t>
      </w:r>
    </w:p>
    <w:p w:rsidR="003A312E" w:rsidRDefault="003A312E" w:rsidP="003A312E">
      <w:pPr>
        <w:numPr>
          <w:ilvl w:val="1"/>
          <w:numId w:val="11"/>
        </w:numPr>
        <w:tabs>
          <w:tab w:val="clear" w:pos="1080"/>
        </w:tabs>
        <w:spacing w:line="480" w:lineRule="auto"/>
        <w:jc w:val="both"/>
        <w:rPr>
          <w:rFonts w:ascii="Arial" w:hAnsi="Arial" w:cs="Arial"/>
          <w:color w:val="auto"/>
        </w:rPr>
      </w:pPr>
      <w:r>
        <w:rPr>
          <w:rFonts w:ascii="Arial" w:hAnsi="Arial" w:cs="Arial"/>
          <w:color w:val="auto"/>
        </w:rPr>
        <w:t>Formulación de Subproductos..........................................................42</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Colada de Harina de Zapallo.................................................42</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2.4.1.1. Diagrama de proceso...............................................42</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lastRenderedPageBreak/>
        <w:t>2.4.1.2. Formulación..............................................................44</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2.4.1.3. Detalle de análisis sensorial.....................................45</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Budín de Zapallo...................................................................49</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2.4.2.1 Diagrama de proceso................................................49</w:t>
      </w:r>
    </w:p>
    <w:p w:rsidR="003A312E" w:rsidRDefault="003A312E" w:rsidP="003A312E">
      <w:pPr>
        <w:spacing w:line="480" w:lineRule="auto"/>
        <w:ind w:left="1620"/>
        <w:jc w:val="both"/>
        <w:rPr>
          <w:rFonts w:ascii="Arial" w:hAnsi="Arial" w:cs="Arial"/>
          <w:color w:val="auto"/>
        </w:rPr>
      </w:pPr>
      <w:r>
        <w:rPr>
          <w:rFonts w:ascii="Arial" w:hAnsi="Arial" w:cs="Arial"/>
          <w:color w:val="auto"/>
        </w:rPr>
        <w:t>2.4.2.2. Formulación..............................................................51</w:t>
      </w:r>
    </w:p>
    <w:p w:rsidR="003A312E" w:rsidRDefault="003A312E" w:rsidP="003A312E">
      <w:pPr>
        <w:spacing w:line="480" w:lineRule="auto"/>
        <w:ind w:left="1620"/>
        <w:jc w:val="both"/>
        <w:rPr>
          <w:rFonts w:ascii="Arial" w:hAnsi="Arial" w:cs="Arial"/>
          <w:color w:val="auto"/>
        </w:rPr>
      </w:pPr>
      <w:r>
        <w:rPr>
          <w:rFonts w:ascii="Arial" w:hAnsi="Arial" w:cs="Arial"/>
          <w:color w:val="auto"/>
        </w:rPr>
        <w:t>2.4.2.3. Resultados de análisis sensorial..............................53</w:t>
      </w:r>
    </w:p>
    <w:p w:rsidR="003A312E" w:rsidRDefault="003A312E" w:rsidP="003A312E">
      <w:pPr>
        <w:numPr>
          <w:ilvl w:val="2"/>
          <w:numId w:val="11"/>
        </w:numPr>
        <w:tabs>
          <w:tab w:val="left" w:pos="1620"/>
        </w:tabs>
        <w:spacing w:line="480" w:lineRule="auto"/>
        <w:ind w:hanging="540"/>
        <w:jc w:val="both"/>
        <w:rPr>
          <w:rFonts w:ascii="Arial" w:hAnsi="Arial" w:cs="Arial"/>
          <w:color w:val="auto"/>
        </w:rPr>
      </w:pPr>
      <w:r>
        <w:rPr>
          <w:rFonts w:ascii="Arial" w:hAnsi="Arial" w:cs="Arial"/>
          <w:color w:val="auto"/>
        </w:rPr>
        <w:t>Helado...................................................................................54</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2.4.3.1. Diagrama de proceso...............................................54</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2.4.3.2. Formulación..............................................................56</w:t>
      </w:r>
    </w:p>
    <w:p w:rsidR="003A312E" w:rsidRDefault="003A312E" w:rsidP="003A312E">
      <w:pPr>
        <w:tabs>
          <w:tab w:val="left" w:pos="2520"/>
        </w:tabs>
        <w:spacing w:line="480" w:lineRule="auto"/>
        <w:ind w:left="1620"/>
        <w:jc w:val="both"/>
        <w:rPr>
          <w:rFonts w:ascii="Arial" w:hAnsi="Arial" w:cs="Arial"/>
          <w:color w:val="auto"/>
        </w:rPr>
      </w:pPr>
      <w:r>
        <w:rPr>
          <w:rFonts w:ascii="Arial" w:hAnsi="Arial" w:cs="Arial"/>
          <w:color w:val="auto"/>
        </w:rPr>
        <w:t>2.4.3.3. Detalle de análisis sensorial.....................................57</w:t>
      </w: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t>CAPÍTULO 3</w:t>
      </w:r>
    </w:p>
    <w:p w:rsidR="003A312E" w:rsidRDefault="003A312E" w:rsidP="003A312E">
      <w:pPr>
        <w:pStyle w:val="Ttulo1"/>
        <w:tabs>
          <w:tab w:val="left" w:pos="540"/>
        </w:tabs>
        <w:spacing w:line="480" w:lineRule="auto"/>
        <w:ind w:left="360" w:hanging="360"/>
        <w:rPr>
          <w:rFonts w:ascii="Arial" w:hAnsi="Arial" w:cs="Arial"/>
          <w:sz w:val="24"/>
        </w:rPr>
      </w:pPr>
      <w:r>
        <w:rPr>
          <w:rFonts w:ascii="Arial" w:hAnsi="Arial" w:cs="Arial"/>
          <w:sz w:val="24"/>
        </w:rPr>
        <w:t>3.</w:t>
      </w:r>
      <w:r>
        <w:rPr>
          <w:rFonts w:ascii="Arial" w:hAnsi="Arial" w:cs="Arial"/>
          <w:sz w:val="24"/>
        </w:rPr>
        <w:tab/>
        <w:t xml:space="preserve">DISEÑO DE UNA LÍNEA DE PRODUCCIÓN  DE HARINA DE ZAPALLO.................................................................................................59 </w:t>
      </w:r>
    </w:p>
    <w:p w:rsidR="003A312E" w:rsidRDefault="003A312E" w:rsidP="003A312E">
      <w:pPr>
        <w:tabs>
          <w:tab w:val="left" w:pos="900"/>
        </w:tabs>
        <w:spacing w:line="480" w:lineRule="auto"/>
        <w:ind w:left="900" w:hanging="540"/>
        <w:jc w:val="both"/>
        <w:rPr>
          <w:rFonts w:ascii="Arial" w:hAnsi="Arial" w:cs="Arial"/>
          <w:color w:val="auto"/>
        </w:rPr>
      </w:pPr>
      <w:r>
        <w:rPr>
          <w:rFonts w:ascii="Arial" w:hAnsi="Arial" w:cs="Arial"/>
          <w:color w:val="auto"/>
        </w:rPr>
        <w:t>3.1.</w:t>
      </w:r>
      <w:r>
        <w:rPr>
          <w:rFonts w:ascii="Arial" w:hAnsi="Arial" w:cs="Arial"/>
          <w:color w:val="auto"/>
        </w:rPr>
        <w:tab/>
        <w:t>Descripción del proceso de  producción..........................................59</w:t>
      </w:r>
    </w:p>
    <w:p w:rsidR="003A312E" w:rsidRDefault="003A312E" w:rsidP="003A312E">
      <w:pPr>
        <w:tabs>
          <w:tab w:val="left" w:pos="900"/>
        </w:tabs>
        <w:spacing w:line="480" w:lineRule="auto"/>
        <w:ind w:left="720" w:hanging="360"/>
        <w:jc w:val="both"/>
        <w:rPr>
          <w:rFonts w:ascii="Arial" w:hAnsi="Arial" w:cs="Arial"/>
          <w:color w:val="auto"/>
        </w:rPr>
      </w:pPr>
      <w:r>
        <w:rPr>
          <w:rFonts w:ascii="Arial" w:hAnsi="Arial" w:cs="Arial"/>
          <w:color w:val="auto"/>
        </w:rPr>
        <w:t>3.2.</w:t>
      </w:r>
      <w:r>
        <w:rPr>
          <w:rFonts w:ascii="Arial" w:hAnsi="Arial" w:cs="Arial"/>
          <w:color w:val="auto"/>
        </w:rPr>
        <w:tab/>
        <w:t>Diagrama de FLUJO........................................................................70</w:t>
      </w:r>
    </w:p>
    <w:p w:rsidR="003A312E" w:rsidRDefault="003A312E" w:rsidP="003A312E">
      <w:pPr>
        <w:tabs>
          <w:tab w:val="left" w:pos="900"/>
        </w:tabs>
        <w:spacing w:line="480" w:lineRule="auto"/>
        <w:ind w:left="720" w:hanging="360"/>
        <w:jc w:val="both"/>
        <w:rPr>
          <w:rFonts w:ascii="Arial" w:hAnsi="Arial" w:cs="Arial"/>
          <w:color w:val="auto"/>
        </w:rPr>
      </w:pPr>
      <w:r>
        <w:rPr>
          <w:rFonts w:ascii="Arial" w:hAnsi="Arial" w:cs="Arial"/>
          <w:color w:val="auto"/>
        </w:rPr>
        <w:t>3.3.</w:t>
      </w:r>
      <w:r>
        <w:rPr>
          <w:rFonts w:ascii="Arial" w:hAnsi="Arial" w:cs="Arial"/>
          <w:color w:val="auto"/>
        </w:rPr>
        <w:tab/>
        <w:t>Equipos: Capacidades.....................................................................71</w:t>
      </w:r>
    </w:p>
    <w:p w:rsidR="003A312E" w:rsidRDefault="003A312E" w:rsidP="003A312E">
      <w:pPr>
        <w:tabs>
          <w:tab w:val="left" w:pos="900"/>
        </w:tabs>
        <w:spacing w:line="480" w:lineRule="auto"/>
        <w:ind w:left="720" w:hanging="360"/>
        <w:jc w:val="both"/>
        <w:rPr>
          <w:rFonts w:ascii="Arial" w:hAnsi="Arial" w:cs="Arial"/>
          <w:color w:val="auto"/>
        </w:rPr>
      </w:pPr>
      <w:r>
        <w:rPr>
          <w:rFonts w:ascii="Arial" w:hAnsi="Arial" w:cs="Arial"/>
          <w:color w:val="auto"/>
        </w:rPr>
        <w:t>3.4.</w:t>
      </w:r>
      <w:r>
        <w:rPr>
          <w:rFonts w:ascii="Arial" w:hAnsi="Arial" w:cs="Arial"/>
          <w:color w:val="auto"/>
        </w:rPr>
        <w:tab/>
        <w:t>Simulación de la línea de producción..............................................84</w:t>
      </w:r>
    </w:p>
    <w:p w:rsidR="003A312E" w:rsidRDefault="003A312E" w:rsidP="003A312E">
      <w:pPr>
        <w:tabs>
          <w:tab w:val="left" w:pos="900"/>
        </w:tabs>
        <w:spacing w:line="480" w:lineRule="auto"/>
        <w:ind w:left="360"/>
        <w:jc w:val="both"/>
        <w:rPr>
          <w:rFonts w:ascii="Arial" w:hAnsi="Arial" w:cs="Arial"/>
          <w:color w:val="auto"/>
        </w:rPr>
      </w:pPr>
      <w:r>
        <w:rPr>
          <w:rFonts w:ascii="Arial" w:hAnsi="Arial" w:cs="Arial"/>
          <w:color w:val="auto"/>
        </w:rPr>
        <w:t>3.5.</w:t>
      </w:r>
      <w:r>
        <w:rPr>
          <w:rFonts w:ascii="Arial" w:hAnsi="Arial" w:cs="Arial"/>
          <w:color w:val="auto"/>
        </w:rPr>
        <w:tab/>
        <w:t>Determinación de puntos críticos de control...................................88</w:t>
      </w: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t>CAPÍTULO 4</w:t>
      </w:r>
    </w:p>
    <w:p w:rsidR="003A312E" w:rsidRDefault="003A312E" w:rsidP="003A312E">
      <w:pPr>
        <w:pStyle w:val="Ttulo1"/>
        <w:tabs>
          <w:tab w:val="left" w:pos="360"/>
        </w:tabs>
        <w:spacing w:line="480" w:lineRule="auto"/>
        <w:jc w:val="both"/>
        <w:rPr>
          <w:rFonts w:ascii="Arial" w:hAnsi="Arial" w:cs="Arial"/>
          <w:sz w:val="24"/>
        </w:rPr>
      </w:pPr>
      <w:r>
        <w:rPr>
          <w:rFonts w:ascii="Arial" w:hAnsi="Arial" w:cs="Arial"/>
          <w:sz w:val="24"/>
        </w:rPr>
        <w:t>4.</w:t>
      </w:r>
      <w:r>
        <w:rPr>
          <w:rFonts w:ascii="Arial" w:hAnsi="Arial" w:cs="Arial"/>
          <w:sz w:val="24"/>
        </w:rPr>
        <w:tab/>
        <w:t>CONCLUSIONES Y RECOMENDACIONES..........................................92</w:t>
      </w: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t>APÉNDICES</w:t>
      </w:r>
    </w:p>
    <w:p w:rsidR="003A312E" w:rsidRDefault="003A312E" w:rsidP="003A312E">
      <w:pPr>
        <w:pStyle w:val="Listaconnmeros"/>
        <w:numPr>
          <w:ilvl w:val="0"/>
          <w:numId w:val="0"/>
        </w:numPr>
        <w:spacing w:before="100" w:beforeAutospacing="1" w:line="480" w:lineRule="auto"/>
        <w:jc w:val="both"/>
        <w:rPr>
          <w:rFonts w:ascii="Arial" w:hAnsi="Arial" w:cs="Arial"/>
          <w:color w:val="auto"/>
          <w:lang w:val="es-EC"/>
        </w:rPr>
      </w:pPr>
      <w:r>
        <w:rPr>
          <w:rFonts w:ascii="Arial" w:hAnsi="Arial" w:cs="Arial"/>
          <w:color w:val="auto"/>
          <w:lang w:val="es-EC"/>
        </w:rPr>
        <w:lastRenderedPageBreak/>
        <w:t>BIBLIOGRAFÍA</w:t>
      </w:r>
    </w:p>
    <w:p w:rsidR="003A312E" w:rsidRDefault="003A312E" w:rsidP="003A312E">
      <w:pPr>
        <w:pStyle w:val="Listaconnmeros"/>
        <w:numPr>
          <w:ilvl w:val="0"/>
          <w:numId w:val="0"/>
        </w:numPr>
        <w:jc w:val="both"/>
        <w:sectPr w:rsidR="003A312E">
          <w:headerReference w:type="default" r:id="rId7"/>
          <w:pgSz w:w="11906" w:h="16838" w:code="9"/>
          <w:pgMar w:top="2268" w:right="1361" w:bottom="2268" w:left="2268" w:header="709" w:footer="709" w:gutter="0"/>
          <w:pgNumType w:fmt="upperRoman" w:start="3"/>
          <w:cols w:space="708"/>
          <w:docGrid w:linePitch="360"/>
        </w:sectPr>
      </w:pP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center"/>
        <w:rPr>
          <w:rFonts w:ascii="Arial" w:hAnsi="Arial" w:cs="Arial"/>
          <w:b/>
          <w:bCs/>
          <w:color w:val="auto"/>
          <w:sz w:val="32"/>
          <w:lang w:val="pt-BR"/>
        </w:rPr>
      </w:pPr>
      <w:r>
        <w:rPr>
          <w:rFonts w:ascii="Arial" w:hAnsi="Arial" w:cs="Arial"/>
          <w:b/>
          <w:bCs/>
          <w:color w:val="auto"/>
          <w:sz w:val="32"/>
          <w:lang w:val="pt-BR"/>
        </w:rPr>
        <w:t>ABREVIATURAS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szCs w:val="20"/>
        </w:rPr>
        <w:t>A</w:t>
      </w:r>
      <w:r>
        <w:rPr>
          <w:rFonts w:ascii="Arial" w:hAnsi="Arial" w:cs="Arial"/>
          <w:color w:val="auto"/>
          <w:szCs w:val="20"/>
        </w:rPr>
        <w:tab/>
      </w:r>
      <w:r>
        <w:rPr>
          <w:rFonts w:ascii="Arial" w:hAnsi="Arial" w:cs="Arial"/>
          <w:color w:val="auto"/>
          <w:szCs w:val="20"/>
        </w:rPr>
        <w:tab/>
      </w:r>
      <w:r>
        <w:rPr>
          <w:rFonts w:ascii="Arial" w:hAnsi="Arial" w:cs="Arial"/>
          <w:color w:val="auto"/>
          <w:szCs w:val="20"/>
        </w:rPr>
        <w:tab/>
        <w:t>Amperios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Aw</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 xml:space="preserve">Actividad de agua </w:t>
      </w:r>
    </w:p>
    <w:p w:rsidR="003A312E" w:rsidRPr="003A312E" w:rsidRDefault="003A312E" w:rsidP="003A312E">
      <w:pPr>
        <w:pStyle w:val="Listaconnmeros"/>
        <w:numPr>
          <w:ilvl w:val="0"/>
          <w:numId w:val="0"/>
        </w:numPr>
        <w:ind w:left="357" w:hanging="357"/>
        <w:jc w:val="both"/>
        <w:rPr>
          <w:rFonts w:ascii="Arial" w:hAnsi="Arial"/>
          <w:bCs/>
          <w:color w:val="auto"/>
          <w:lang w:val="en-US"/>
        </w:rPr>
      </w:pPr>
      <w:r w:rsidRPr="003A312E">
        <w:rPr>
          <w:rFonts w:ascii="Arial" w:hAnsi="Arial"/>
          <w:bCs/>
          <w:color w:val="auto"/>
          <w:lang w:val="en-US"/>
        </w:rPr>
        <w:t>BET</w:t>
      </w:r>
      <w:r w:rsidRPr="003A312E">
        <w:rPr>
          <w:rFonts w:ascii="Arial" w:hAnsi="Arial"/>
          <w:bCs/>
          <w:color w:val="auto"/>
          <w:lang w:val="en-US"/>
        </w:rPr>
        <w:tab/>
      </w:r>
      <w:r w:rsidRPr="003A312E">
        <w:rPr>
          <w:rFonts w:ascii="Arial" w:hAnsi="Arial"/>
          <w:bCs/>
          <w:color w:val="auto"/>
          <w:lang w:val="en-US"/>
        </w:rPr>
        <w:tab/>
      </w:r>
      <w:r w:rsidRPr="003A312E">
        <w:rPr>
          <w:rFonts w:ascii="Arial" w:hAnsi="Arial"/>
          <w:bCs/>
          <w:color w:val="auto"/>
          <w:lang w:val="en-US"/>
        </w:rPr>
        <w:tab/>
      </w:r>
      <w:r w:rsidRPr="003A312E">
        <w:rPr>
          <w:rFonts w:ascii="Arial" w:hAnsi="Arial"/>
          <w:color w:val="auto"/>
          <w:lang w:val="en-US"/>
        </w:rPr>
        <w:t>Brunauer – Emmett – Teller</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cm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Centímetros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cm</w:t>
      </w:r>
      <w:r>
        <w:rPr>
          <w:rFonts w:ascii="Arial" w:hAnsi="Arial" w:cs="Arial"/>
          <w:color w:val="auto"/>
          <w:vertAlign w:val="superscript"/>
          <w:lang w:val="pt-BR"/>
        </w:rPr>
        <w:t>2</w:t>
      </w:r>
      <w:r>
        <w:rPr>
          <w:rFonts w:ascii="Arial" w:hAnsi="Arial" w:cs="Arial"/>
          <w:color w:val="auto"/>
          <w:lang w:val="pt-BR"/>
        </w:rPr>
        <w:t xml:space="preserve">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Centímetros cuadrados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°C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Grados centígrados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fig.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 xml:space="preserve">Figura </w:t>
      </w:r>
    </w:p>
    <w:p w:rsidR="003A312E" w:rsidRDefault="003A312E" w:rsidP="003A312E">
      <w:pPr>
        <w:pStyle w:val="Listaconnmeros"/>
        <w:numPr>
          <w:ilvl w:val="0"/>
          <w:numId w:val="0"/>
        </w:numPr>
        <w:ind w:left="2160" w:hanging="2160"/>
        <w:jc w:val="both"/>
        <w:rPr>
          <w:rFonts w:ascii="Arial" w:hAnsi="Arial" w:cs="Arial"/>
          <w:color w:val="auto"/>
        </w:rPr>
      </w:pPr>
      <w:r>
        <w:rPr>
          <w:rFonts w:ascii="Arial" w:hAnsi="Arial" w:cs="Arial"/>
          <w:color w:val="auto"/>
        </w:rPr>
        <w:t>FIMCP</w:t>
      </w:r>
      <w:r>
        <w:rPr>
          <w:rFonts w:ascii="Arial" w:hAnsi="Arial" w:cs="Arial"/>
          <w:color w:val="auto"/>
        </w:rPr>
        <w:tab/>
        <w:t>Facultad de Ingeniería Mecánica y Ciencias de la Producción</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rPr>
        <w:t>ft</w:t>
      </w:r>
      <w:r>
        <w:rPr>
          <w:rFonts w:ascii="Arial" w:hAnsi="Arial" w:cs="Arial"/>
          <w:color w:val="auto"/>
          <w:vertAlign w:val="superscript"/>
        </w:rPr>
        <w:t>3</w:t>
      </w:r>
      <w:r>
        <w:rPr>
          <w:rFonts w:ascii="Arial" w:hAnsi="Arial" w:cs="Arial"/>
          <w:color w:val="auto"/>
        </w:rPr>
        <w:t>/min</w:t>
      </w:r>
      <w:r>
        <w:rPr>
          <w:rFonts w:ascii="Arial" w:hAnsi="Arial" w:cs="Arial"/>
          <w:color w:val="auto"/>
        </w:rPr>
        <w:tab/>
      </w:r>
      <w:r>
        <w:rPr>
          <w:rFonts w:ascii="Arial" w:hAnsi="Arial" w:cs="Arial"/>
          <w:color w:val="auto"/>
        </w:rPr>
        <w:tab/>
      </w:r>
      <w:r>
        <w:rPr>
          <w:rFonts w:ascii="Arial" w:hAnsi="Arial" w:cs="Arial"/>
          <w:color w:val="auto"/>
        </w:rPr>
        <w:tab/>
        <w:t>Pie cúbico por minuto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g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Gramos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g H</w:t>
      </w:r>
      <w:r>
        <w:rPr>
          <w:rFonts w:ascii="Arial" w:hAnsi="Arial" w:cs="Arial"/>
          <w:color w:val="auto"/>
          <w:vertAlign w:val="subscript"/>
          <w:lang w:val="pt-BR"/>
        </w:rPr>
        <w:t>2</w:t>
      </w:r>
      <w:r>
        <w:rPr>
          <w:rFonts w:ascii="Arial" w:hAnsi="Arial" w:cs="Arial"/>
          <w:color w:val="auto"/>
          <w:lang w:val="pt-BR"/>
        </w:rPr>
        <w:t xml:space="preserve">O / 100 g ss </w:t>
      </w:r>
      <w:r>
        <w:rPr>
          <w:rFonts w:ascii="Arial" w:hAnsi="Arial" w:cs="Arial"/>
          <w:color w:val="auto"/>
          <w:lang w:val="pt-BR"/>
        </w:rPr>
        <w:tab/>
        <w:t xml:space="preserve">Gramos de agua por 100 gramos de sólido seco </w:t>
      </w:r>
    </w:p>
    <w:p w:rsidR="003A312E" w:rsidRDefault="003A312E" w:rsidP="003A312E">
      <w:pPr>
        <w:pStyle w:val="Listaconnmeros"/>
        <w:numPr>
          <w:ilvl w:val="0"/>
          <w:numId w:val="0"/>
        </w:numPr>
        <w:ind w:left="357" w:hanging="357"/>
        <w:jc w:val="both"/>
        <w:rPr>
          <w:rFonts w:ascii="Arial" w:hAnsi="Arial"/>
          <w:bCs/>
          <w:color w:val="auto"/>
        </w:rPr>
      </w:pPr>
      <w:r>
        <w:rPr>
          <w:rFonts w:ascii="Arial" w:hAnsi="Arial"/>
          <w:bCs/>
          <w:color w:val="auto"/>
        </w:rPr>
        <w:t>GAB</w:t>
      </w:r>
      <w:r>
        <w:rPr>
          <w:rFonts w:ascii="Arial" w:hAnsi="Arial"/>
          <w:bCs/>
          <w:color w:val="auto"/>
        </w:rPr>
        <w:tab/>
      </w:r>
      <w:r>
        <w:rPr>
          <w:rFonts w:ascii="Arial" w:hAnsi="Arial"/>
          <w:bCs/>
          <w:color w:val="auto"/>
        </w:rPr>
        <w:tab/>
      </w:r>
      <w:r>
        <w:rPr>
          <w:rFonts w:ascii="Arial" w:hAnsi="Arial"/>
          <w:bCs/>
          <w:color w:val="auto"/>
        </w:rPr>
        <w:tab/>
        <w:t>Guggenheim – Anderson – de Boer</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h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Horas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hz</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Hertz</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kg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Kilogramos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kg/h</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Kilogramo por hora</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szCs w:val="20"/>
        </w:rPr>
        <w:t>kg/h*m</w:t>
      </w:r>
      <w:r>
        <w:rPr>
          <w:rFonts w:ascii="Arial" w:hAnsi="Arial" w:cs="Arial"/>
          <w:color w:val="auto"/>
          <w:szCs w:val="20"/>
          <w:vertAlign w:val="superscript"/>
        </w:rPr>
        <w:t>2</w:t>
      </w:r>
      <w:r>
        <w:rPr>
          <w:rFonts w:ascii="Arial" w:hAnsi="Arial" w:cs="Arial"/>
          <w:color w:val="auto"/>
          <w:szCs w:val="20"/>
        </w:rPr>
        <w:tab/>
      </w:r>
      <w:r>
        <w:rPr>
          <w:rFonts w:ascii="Arial" w:hAnsi="Arial" w:cs="Arial"/>
          <w:color w:val="auto"/>
          <w:szCs w:val="20"/>
        </w:rPr>
        <w:tab/>
        <w:t>Kilogramo por hora por metro cuadrado</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szCs w:val="20"/>
        </w:rPr>
        <w:t>kg/ m</w:t>
      </w:r>
      <w:r>
        <w:rPr>
          <w:rFonts w:ascii="Arial" w:hAnsi="Arial" w:cs="Arial"/>
          <w:color w:val="auto"/>
          <w:szCs w:val="20"/>
          <w:vertAlign w:val="superscript"/>
        </w:rPr>
        <w:t>3</w:t>
      </w:r>
      <w:r>
        <w:rPr>
          <w:rFonts w:ascii="Arial" w:hAnsi="Arial" w:cs="Arial"/>
          <w:color w:val="auto"/>
          <w:szCs w:val="20"/>
        </w:rPr>
        <w:tab/>
      </w:r>
      <w:r>
        <w:rPr>
          <w:rFonts w:ascii="Arial" w:hAnsi="Arial" w:cs="Arial"/>
          <w:color w:val="auto"/>
          <w:szCs w:val="20"/>
        </w:rPr>
        <w:tab/>
      </w:r>
      <w:r>
        <w:rPr>
          <w:rFonts w:ascii="Arial" w:hAnsi="Arial" w:cs="Arial"/>
          <w:color w:val="auto"/>
          <w:szCs w:val="20"/>
        </w:rPr>
        <w:tab/>
        <w:t>Kilogramo por metro cúbico</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kgH</w:t>
      </w:r>
      <w:r>
        <w:rPr>
          <w:rFonts w:ascii="Arial" w:hAnsi="Arial" w:cs="Arial"/>
          <w:color w:val="auto"/>
          <w:vertAlign w:val="subscript"/>
        </w:rPr>
        <w:t>2</w:t>
      </w:r>
      <w:r>
        <w:rPr>
          <w:rFonts w:ascii="Arial" w:hAnsi="Arial" w:cs="Arial"/>
          <w:color w:val="auto"/>
        </w:rPr>
        <w:t>O/kg aire seco</w:t>
      </w:r>
      <w:r>
        <w:rPr>
          <w:rFonts w:ascii="Arial" w:hAnsi="Arial" w:cs="Arial"/>
          <w:color w:val="auto"/>
        </w:rPr>
        <w:tab/>
        <w:t>Kilogramo de agua por kilogramo de aire seco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rPr>
        <w:t>kj/kg</w:t>
      </w:r>
      <w:r>
        <w:rPr>
          <w:rFonts w:ascii="Arial" w:hAnsi="Arial" w:cs="Arial"/>
          <w:color w:val="auto"/>
          <w:lang w:val="pt-BR"/>
        </w:rPr>
        <w:t xml:space="preserve">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 xml:space="preserve">Kilojoul por kilogramo </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m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Metros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w:t>
      </w:r>
      <w:r>
        <w:rPr>
          <w:rFonts w:ascii="Arial" w:hAnsi="Arial" w:cs="Arial"/>
          <w:color w:val="auto"/>
          <w:vertAlign w:val="superscript"/>
          <w:lang w:val="pt-BR"/>
        </w:rPr>
        <w:t>2</w:t>
      </w:r>
      <w:r>
        <w:rPr>
          <w:rFonts w:ascii="Arial" w:hAnsi="Arial" w:cs="Arial"/>
          <w:color w:val="auto"/>
          <w:lang w:val="pt-BR"/>
        </w:rPr>
        <w:t xml:space="preserve">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Metro cuadrado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w:t>
      </w:r>
      <w:r>
        <w:rPr>
          <w:rFonts w:ascii="Arial" w:hAnsi="Arial" w:cs="Arial"/>
          <w:color w:val="auto"/>
          <w:vertAlign w:val="superscript"/>
          <w:lang w:val="pt-BR"/>
        </w:rPr>
        <w:t>3</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Metro cúbico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mg</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Miligramo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min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Minutos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ml</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Mililitros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mm</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Milímetros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m/s</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Metro por segundo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MAG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Ministerio de Agricultura y Ganadería</w:t>
      </w:r>
    </w:p>
    <w:p w:rsidR="003A312E" w:rsidRDefault="003A312E" w:rsidP="003A312E">
      <w:pPr>
        <w:pStyle w:val="Listaconnmeros"/>
        <w:numPr>
          <w:ilvl w:val="0"/>
          <w:numId w:val="0"/>
        </w:numPr>
        <w:jc w:val="both"/>
        <w:rPr>
          <w:rFonts w:ascii="Arial" w:hAnsi="Arial" w:cs="Arial"/>
          <w:color w:val="auto"/>
          <w:lang w:val="es-EC"/>
        </w:rPr>
      </w:pPr>
      <w:r>
        <w:rPr>
          <w:rFonts w:ascii="Arial" w:hAnsi="Arial" w:cs="Arial"/>
          <w:color w:val="auto"/>
          <w:lang w:val="es-EC"/>
        </w:rPr>
        <w:t>pH</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Potencial de hidrógeno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rpm</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revolución por minuto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s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Segundos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t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Tiempo</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T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Temperatura</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 xml:space="preserve">Tm </w:t>
      </w:r>
      <w:r>
        <w:rPr>
          <w:rFonts w:ascii="Arial" w:hAnsi="Arial" w:cs="Arial"/>
          <w:color w:val="auto"/>
          <w:lang w:val="pt-BR"/>
        </w:rPr>
        <w:tab/>
      </w:r>
      <w:r>
        <w:rPr>
          <w:rFonts w:ascii="Arial" w:hAnsi="Arial" w:cs="Arial"/>
          <w:color w:val="auto"/>
          <w:lang w:val="pt-BR"/>
        </w:rPr>
        <w:tab/>
      </w:r>
      <w:r>
        <w:rPr>
          <w:rFonts w:ascii="Arial" w:hAnsi="Arial" w:cs="Arial"/>
          <w:color w:val="auto"/>
          <w:lang w:val="pt-BR"/>
        </w:rPr>
        <w:tab/>
        <w:t>Toneladas métricas</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lang w:val="pt-BR"/>
        </w:rPr>
        <w:t>W/ m2*K</w:t>
      </w:r>
      <w:r>
        <w:rPr>
          <w:rFonts w:ascii="Arial" w:hAnsi="Arial" w:cs="Arial"/>
          <w:color w:val="auto"/>
          <w:lang w:val="pt-BR"/>
        </w:rPr>
        <w:tab/>
      </w:r>
      <w:r>
        <w:rPr>
          <w:rFonts w:ascii="Arial" w:hAnsi="Arial" w:cs="Arial"/>
          <w:color w:val="auto"/>
          <w:lang w:val="pt-BR"/>
        </w:rPr>
        <w:tab/>
        <w:t>Watt por metro cuadrado por grado kelvin</w:t>
      </w:r>
    </w:p>
    <w:p w:rsidR="003A312E" w:rsidRDefault="003A312E" w:rsidP="003A312E">
      <w:pPr>
        <w:pStyle w:val="Listaconnmeros"/>
        <w:numPr>
          <w:ilvl w:val="0"/>
          <w:numId w:val="0"/>
        </w:numPr>
        <w:spacing w:line="480" w:lineRule="auto"/>
        <w:jc w:val="both"/>
        <w:rPr>
          <w:rFonts w:ascii="Arial" w:hAnsi="Arial" w:cs="Arial"/>
          <w:b/>
          <w:bCs/>
          <w:color w:val="auto"/>
          <w:lang w:val="es-EC"/>
        </w:rPr>
      </w:pPr>
      <w:r>
        <w:rPr>
          <w:rFonts w:ascii="Arial" w:hAnsi="Arial" w:cs="Arial"/>
          <w:color w:val="auto"/>
          <w:szCs w:val="20"/>
        </w:rPr>
        <w:t>V</w:t>
      </w:r>
      <w:r>
        <w:rPr>
          <w:rFonts w:ascii="Arial" w:hAnsi="Arial" w:cs="Arial"/>
          <w:color w:val="auto"/>
          <w:szCs w:val="20"/>
        </w:rPr>
        <w:tab/>
      </w:r>
      <w:r>
        <w:rPr>
          <w:rFonts w:ascii="Arial" w:hAnsi="Arial" w:cs="Arial"/>
          <w:color w:val="auto"/>
          <w:szCs w:val="20"/>
        </w:rPr>
        <w:tab/>
      </w:r>
      <w:r>
        <w:rPr>
          <w:rFonts w:ascii="Arial" w:hAnsi="Arial" w:cs="Arial"/>
          <w:color w:val="auto"/>
          <w:szCs w:val="20"/>
        </w:rPr>
        <w:tab/>
        <w:t>Voltios</w:t>
      </w:r>
    </w:p>
    <w:p w:rsidR="003A312E" w:rsidRDefault="003A312E" w:rsidP="003A312E">
      <w:pPr>
        <w:pStyle w:val="Listaconnmeros"/>
        <w:numPr>
          <w:ilvl w:val="0"/>
          <w:numId w:val="0"/>
        </w:numPr>
        <w:jc w:val="center"/>
        <w:rPr>
          <w:rFonts w:ascii="Arial" w:hAnsi="Arial" w:cs="Arial"/>
          <w:b/>
          <w:bCs/>
          <w:color w:val="auto"/>
          <w:lang w:val="pt-BR"/>
        </w:rPr>
      </w:pPr>
    </w:p>
    <w:p w:rsidR="003A312E" w:rsidRDefault="003A312E" w:rsidP="003A312E">
      <w:pPr>
        <w:pStyle w:val="Listaconnmeros"/>
        <w:numPr>
          <w:ilvl w:val="0"/>
          <w:numId w:val="0"/>
        </w:numPr>
        <w:jc w:val="center"/>
        <w:rPr>
          <w:rFonts w:ascii="Arial" w:hAnsi="Arial" w:cs="Arial"/>
          <w:b/>
          <w:bCs/>
          <w:color w:val="auto"/>
          <w:lang w:val="pt-BR"/>
        </w:rPr>
      </w:pPr>
    </w:p>
    <w:p w:rsidR="003A312E" w:rsidRDefault="003A312E" w:rsidP="003A312E">
      <w:pPr>
        <w:pStyle w:val="Listaconnmeros"/>
        <w:numPr>
          <w:ilvl w:val="0"/>
          <w:numId w:val="0"/>
        </w:numPr>
        <w:spacing w:line="480" w:lineRule="auto"/>
        <w:jc w:val="center"/>
        <w:rPr>
          <w:rFonts w:ascii="Arial" w:hAnsi="Arial" w:cs="Arial"/>
          <w:b/>
          <w:bCs/>
          <w:color w:val="auto"/>
          <w:sz w:val="32"/>
          <w:lang w:val="pt-BR"/>
        </w:rPr>
      </w:pPr>
      <w:r>
        <w:rPr>
          <w:rFonts w:ascii="Arial" w:hAnsi="Arial" w:cs="Arial"/>
          <w:b/>
          <w:bCs/>
          <w:color w:val="auto"/>
          <w:sz w:val="32"/>
          <w:lang w:val="pt-BR"/>
        </w:rPr>
        <w:t>SIMBOLOGÍA</w:t>
      </w:r>
    </w:p>
    <w:p w:rsidR="003A312E" w:rsidRDefault="003A312E" w:rsidP="003A312E">
      <w:pPr>
        <w:pStyle w:val="Listaconnmeros"/>
        <w:numPr>
          <w:ilvl w:val="0"/>
          <w:numId w:val="0"/>
        </w:numPr>
        <w:jc w:val="both"/>
        <w:rPr>
          <w:rFonts w:ascii="Arial" w:hAnsi="Arial" w:cs="Arial"/>
          <w:color w:val="auto"/>
          <w:lang w:val="es-EC"/>
        </w:rPr>
      </w:pPr>
      <w:r>
        <w:rPr>
          <w:rFonts w:ascii="Arial" w:hAnsi="Arial" w:cs="Arial"/>
          <w:color w:val="auto"/>
          <w:lang w:val="es-EC"/>
        </w:rPr>
        <w:t>%</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Porcentaje</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ρ</w:t>
      </w:r>
      <w:r>
        <w:rPr>
          <w:rFonts w:ascii="Arial" w:hAnsi="Arial" w:cs="Arial"/>
          <w:color w:val="auto"/>
          <w:szCs w:val="20"/>
        </w:rPr>
        <w:t xml:space="preserve"> </w:t>
      </w:r>
      <w:r>
        <w:rPr>
          <w:rFonts w:ascii="Arial" w:hAnsi="Arial" w:cs="Arial"/>
          <w:color w:val="auto"/>
          <w:szCs w:val="20"/>
        </w:rPr>
        <w:tab/>
      </w:r>
      <w:r>
        <w:rPr>
          <w:rFonts w:ascii="Arial" w:hAnsi="Arial" w:cs="Arial"/>
          <w:color w:val="auto"/>
          <w:szCs w:val="20"/>
        </w:rPr>
        <w:tab/>
      </w:r>
      <w:r>
        <w:rPr>
          <w:rFonts w:ascii="Arial" w:hAnsi="Arial" w:cs="Arial"/>
          <w:color w:val="auto"/>
          <w:szCs w:val="20"/>
        </w:rPr>
        <w:tab/>
      </w:r>
      <w:r>
        <w:rPr>
          <w:rFonts w:ascii="Arial" w:hAnsi="Arial" w:cs="Arial"/>
          <w:color w:val="auto"/>
          <w:szCs w:val="20"/>
        </w:rPr>
        <w:tab/>
        <w:t xml:space="preserve">Densidad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λ</w:t>
      </w:r>
      <w:r>
        <w:rPr>
          <w:rFonts w:ascii="Arial" w:hAnsi="Arial" w:cs="Arial"/>
          <w:color w:val="auto"/>
          <w:vertAlign w:val="subscript"/>
        </w:rPr>
        <w:t>w</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Calor latente de vapor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 xml:space="preserve">µm </w:t>
      </w:r>
      <w:r>
        <w:rPr>
          <w:rFonts w:ascii="Arial" w:hAnsi="Arial" w:cs="Arial"/>
          <w:color w:val="auto"/>
        </w:rPr>
        <w:tab/>
      </w:r>
      <w:r>
        <w:rPr>
          <w:rFonts w:ascii="Arial" w:hAnsi="Arial" w:cs="Arial"/>
          <w:color w:val="auto"/>
        </w:rPr>
        <w:tab/>
      </w:r>
      <w:r>
        <w:rPr>
          <w:rFonts w:ascii="Arial" w:hAnsi="Arial" w:cs="Arial"/>
          <w:color w:val="auto"/>
        </w:rPr>
        <w:tab/>
        <w:t>Micrómetro</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lang w:val="es-EC"/>
        </w:rPr>
        <w:t>μ</w:t>
      </w:r>
      <w:r>
        <w:rPr>
          <w:rFonts w:ascii="Arial" w:hAnsi="Arial" w:cs="Arial"/>
          <w:color w:val="auto"/>
          <w:vertAlign w:val="subscript"/>
          <w:lang w:val="es-EC"/>
        </w:rPr>
        <w:t>p</w:t>
      </w:r>
      <w:r>
        <w:rPr>
          <w:rFonts w:ascii="Arial" w:hAnsi="Arial" w:cs="Arial"/>
          <w:color w:val="auto"/>
          <w:lang w:val="es-EC"/>
        </w:rPr>
        <w:t xml:space="preserve">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Viscosidad del aire en las paredes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A</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Área superficial del producto a secar</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 xml:space="preserve">b </w:t>
      </w:r>
      <w:r>
        <w:rPr>
          <w:rFonts w:ascii="Arial" w:hAnsi="Arial" w:cs="Arial"/>
          <w:color w:val="auto"/>
        </w:rPr>
        <w:tab/>
      </w:r>
      <w:r>
        <w:rPr>
          <w:rFonts w:ascii="Arial" w:hAnsi="Arial" w:cs="Arial"/>
          <w:color w:val="auto"/>
        </w:rPr>
        <w:tab/>
      </w:r>
      <w:r>
        <w:rPr>
          <w:rFonts w:ascii="Arial" w:hAnsi="Arial" w:cs="Arial"/>
          <w:color w:val="auto"/>
        </w:rPr>
        <w:tab/>
        <w:t xml:space="preserve">Espacio entre bandejas del secador </w:t>
      </w:r>
    </w:p>
    <w:p w:rsidR="003A312E" w:rsidRDefault="003A312E" w:rsidP="003A312E">
      <w:pPr>
        <w:pStyle w:val="Listaconnmeros"/>
        <w:numPr>
          <w:ilvl w:val="0"/>
          <w:numId w:val="0"/>
        </w:numPr>
        <w:ind w:left="357" w:hanging="357"/>
        <w:jc w:val="both"/>
        <w:rPr>
          <w:rFonts w:ascii="Arial" w:hAnsi="Arial" w:cs="Arial"/>
          <w:color w:val="auto"/>
          <w:lang w:val="es-EC"/>
        </w:rPr>
      </w:pPr>
      <w:r>
        <w:rPr>
          <w:rFonts w:ascii="Arial" w:hAnsi="Arial" w:cs="Arial"/>
          <w:color w:val="auto"/>
          <w:lang w:val="es-EC"/>
        </w:rPr>
        <w:t xml:space="preserve">B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Número de bandejas </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C</w:t>
      </w:r>
      <w:r>
        <w:rPr>
          <w:rFonts w:ascii="Arial" w:hAnsi="Arial" w:cs="Arial"/>
          <w:color w:val="auto"/>
        </w:rPr>
        <w:tab/>
      </w:r>
      <w:r>
        <w:rPr>
          <w:rFonts w:ascii="Arial" w:hAnsi="Arial" w:cs="Arial"/>
          <w:color w:val="auto"/>
        </w:rPr>
        <w:tab/>
      </w:r>
      <w:r>
        <w:rPr>
          <w:rFonts w:ascii="Arial" w:hAnsi="Arial" w:cs="Arial"/>
          <w:color w:val="auto"/>
        </w:rPr>
        <w:tab/>
        <w:t>Constante que depende de la temperatura</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 xml:space="preserve">Cs </w:t>
      </w:r>
      <w:r>
        <w:rPr>
          <w:rFonts w:ascii="Arial" w:hAnsi="Arial" w:cs="Arial"/>
          <w:color w:val="auto"/>
        </w:rPr>
        <w:tab/>
      </w:r>
      <w:r>
        <w:rPr>
          <w:rFonts w:ascii="Arial" w:hAnsi="Arial" w:cs="Arial"/>
          <w:color w:val="auto"/>
        </w:rPr>
        <w:tab/>
      </w:r>
      <w:r>
        <w:rPr>
          <w:rFonts w:ascii="Arial" w:hAnsi="Arial" w:cs="Arial"/>
          <w:color w:val="auto"/>
        </w:rPr>
        <w:tab/>
        <w:t xml:space="preserve">Calor húmedo promedio </w:t>
      </w:r>
    </w:p>
    <w:p w:rsidR="003A312E" w:rsidRDefault="003A312E" w:rsidP="003A312E">
      <w:pPr>
        <w:pStyle w:val="Listaconnmeros"/>
        <w:numPr>
          <w:ilvl w:val="0"/>
          <w:numId w:val="0"/>
        </w:numPr>
        <w:jc w:val="both"/>
        <w:rPr>
          <w:rFonts w:ascii="Arial" w:hAnsi="Arial" w:cs="Arial"/>
          <w:color w:val="auto"/>
          <w:szCs w:val="20"/>
        </w:rPr>
      </w:pPr>
      <w:r>
        <w:rPr>
          <w:rFonts w:ascii="Arial" w:hAnsi="Arial" w:cs="Arial"/>
          <w:color w:val="auto"/>
          <w:szCs w:val="20"/>
        </w:rPr>
        <w:t xml:space="preserve">Ec. </w:t>
      </w:r>
      <w:r>
        <w:rPr>
          <w:rFonts w:ascii="Arial" w:hAnsi="Arial" w:cs="Arial"/>
          <w:color w:val="auto"/>
          <w:szCs w:val="20"/>
        </w:rPr>
        <w:tab/>
      </w:r>
      <w:r>
        <w:rPr>
          <w:rFonts w:ascii="Arial" w:hAnsi="Arial" w:cs="Arial"/>
          <w:color w:val="auto"/>
          <w:szCs w:val="20"/>
        </w:rPr>
        <w:tab/>
      </w:r>
      <w:r>
        <w:rPr>
          <w:rFonts w:ascii="Arial" w:hAnsi="Arial" w:cs="Arial"/>
          <w:color w:val="auto"/>
          <w:szCs w:val="20"/>
        </w:rPr>
        <w:tab/>
        <w:t>Ecuación</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 xml:space="preserve">G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szCs w:val="20"/>
        </w:rPr>
        <w:t xml:space="preserve">Flujo de aire seco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h</w:t>
      </w:r>
      <w:r>
        <w:rPr>
          <w:rFonts w:ascii="Arial" w:hAnsi="Arial" w:cs="Arial"/>
          <w:color w:val="auto"/>
          <w:szCs w:val="20"/>
        </w:rPr>
        <w:t xml:space="preserve"> </w:t>
      </w:r>
      <w:r>
        <w:rPr>
          <w:rFonts w:ascii="Arial" w:hAnsi="Arial" w:cs="Arial"/>
          <w:color w:val="auto"/>
          <w:szCs w:val="20"/>
        </w:rPr>
        <w:tab/>
      </w:r>
      <w:r>
        <w:rPr>
          <w:rFonts w:ascii="Arial" w:hAnsi="Arial" w:cs="Arial"/>
          <w:color w:val="auto"/>
          <w:szCs w:val="20"/>
        </w:rPr>
        <w:tab/>
      </w:r>
      <w:r>
        <w:rPr>
          <w:rFonts w:ascii="Arial" w:hAnsi="Arial" w:cs="Arial"/>
          <w:color w:val="auto"/>
          <w:szCs w:val="20"/>
        </w:rPr>
        <w:tab/>
      </w:r>
      <w:r>
        <w:rPr>
          <w:rFonts w:ascii="Arial" w:hAnsi="Arial" w:cs="Arial"/>
          <w:color w:val="auto"/>
          <w:szCs w:val="20"/>
        </w:rPr>
        <w:tab/>
        <w:t xml:space="preserve">Coeficiente de transferencia de calor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H</w:t>
      </w:r>
      <w:r>
        <w:rPr>
          <w:rFonts w:ascii="Arial" w:hAnsi="Arial" w:cs="Arial"/>
          <w:color w:val="auto"/>
          <w:vertAlign w:val="subscript"/>
        </w:rPr>
        <w:t>p</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Humedad promedio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H</w:t>
      </w:r>
      <w:r>
        <w:rPr>
          <w:rFonts w:ascii="Arial" w:hAnsi="Arial" w:cs="Arial"/>
          <w:color w:val="auto"/>
          <w:vertAlign w:val="subscript"/>
        </w:rPr>
        <w:t>s</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Humedad real a temperatura de trabajo</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H</w:t>
      </w:r>
      <w:r>
        <w:rPr>
          <w:rFonts w:ascii="Arial" w:hAnsi="Arial" w:cs="Arial"/>
          <w:color w:val="auto"/>
          <w:vertAlign w:val="subscript"/>
        </w:rPr>
        <w:t>w</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Humedad a temperatura de bulbo húmedo</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K</w:t>
      </w:r>
      <w:r>
        <w:rPr>
          <w:rFonts w:ascii="Arial" w:hAnsi="Arial" w:cs="Arial"/>
          <w:color w:val="auto"/>
        </w:rPr>
        <w:tab/>
      </w:r>
      <w:r>
        <w:rPr>
          <w:rFonts w:ascii="Arial" w:hAnsi="Arial" w:cs="Arial"/>
          <w:color w:val="auto"/>
        </w:rPr>
        <w:tab/>
      </w:r>
      <w:r>
        <w:rPr>
          <w:rFonts w:ascii="Arial" w:hAnsi="Arial" w:cs="Arial"/>
          <w:color w:val="auto"/>
        </w:rPr>
        <w:tab/>
        <w:t>Factor de corrección</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lang w:val="es-EC"/>
        </w:rPr>
        <w:t xml:space="preserve">L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Longitud del serpentín </w:t>
      </w:r>
    </w:p>
    <w:p w:rsidR="003A312E" w:rsidRDefault="003A312E" w:rsidP="003A312E">
      <w:pPr>
        <w:pStyle w:val="Listaconnmeros"/>
        <w:numPr>
          <w:ilvl w:val="0"/>
          <w:numId w:val="0"/>
        </w:numPr>
        <w:jc w:val="both"/>
        <w:rPr>
          <w:rFonts w:ascii="Arial" w:hAnsi="Arial" w:cs="Arial"/>
          <w:color w:val="auto"/>
          <w:vertAlign w:val="subscript"/>
        </w:rPr>
      </w:pPr>
      <w:r>
        <w:rPr>
          <w:rFonts w:ascii="Arial" w:hAnsi="Arial" w:cs="Arial"/>
          <w:color w:val="auto"/>
        </w:rPr>
        <w:t>L</w:t>
      </w:r>
      <w:r>
        <w:rPr>
          <w:rFonts w:ascii="Arial" w:hAnsi="Arial" w:cs="Arial"/>
          <w:color w:val="auto"/>
          <w:vertAlign w:val="subscript"/>
        </w:rPr>
        <w:t>t</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t xml:space="preserve">Longitud de la bandeja del secador </w:t>
      </w:r>
    </w:p>
    <w:p w:rsidR="003A312E" w:rsidRDefault="003A312E" w:rsidP="003A312E">
      <w:pPr>
        <w:pStyle w:val="Listaconnmeros"/>
        <w:numPr>
          <w:ilvl w:val="0"/>
          <w:numId w:val="0"/>
        </w:numPr>
        <w:ind w:left="357" w:hanging="357"/>
        <w:jc w:val="both"/>
        <w:rPr>
          <w:rFonts w:ascii="Arial" w:hAnsi="Arial" w:cs="Arial"/>
          <w:color w:val="auto"/>
          <w:lang w:val="es-EC"/>
        </w:rPr>
      </w:pPr>
      <w:r>
        <w:rPr>
          <w:rFonts w:ascii="Arial" w:hAnsi="Arial" w:cs="Arial"/>
          <w:color w:val="auto"/>
          <w:lang w:val="es-EC"/>
        </w:rPr>
        <w:t xml:space="preserve">N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Número de bandejas por carrito </w:t>
      </w:r>
    </w:p>
    <w:p w:rsidR="003A312E" w:rsidRDefault="003A312E" w:rsidP="003A312E">
      <w:pPr>
        <w:pStyle w:val="Listaconnmeros"/>
        <w:numPr>
          <w:ilvl w:val="0"/>
          <w:numId w:val="0"/>
        </w:numPr>
        <w:ind w:left="357" w:hanging="357"/>
        <w:jc w:val="both"/>
        <w:rPr>
          <w:rFonts w:ascii="Arial" w:hAnsi="Arial" w:cs="Arial"/>
          <w:color w:val="auto"/>
          <w:lang w:val="es-EC"/>
        </w:rPr>
      </w:pPr>
      <w:r>
        <w:rPr>
          <w:rFonts w:ascii="Arial" w:hAnsi="Arial" w:cs="Arial"/>
          <w:color w:val="auto"/>
          <w:lang w:val="es-EC"/>
        </w:rPr>
        <w:t xml:space="preserve">PCC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Puntos críticos de control </w:t>
      </w:r>
    </w:p>
    <w:p w:rsidR="003A312E" w:rsidRDefault="003A312E" w:rsidP="003A312E">
      <w:pPr>
        <w:pStyle w:val="Listaconnmeros"/>
        <w:numPr>
          <w:ilvl w:val="0"/>
          <w:numId w:val="0"/>
        </w:numPr>
        <w:ind w:left="357" w:hanging="357"/>
        <w:jc w:val="both"/>
        <w:rPr>
          <w:rFonts w:ascii="Arial" w:hAnsi="Arial" w:cs="Arial"/>
          <w:color w:val="auto"/>
          <w:lang w:val="es-EC"/>
        </w:rPr>
      </w:pPr>
      <w:r>
        <w:rPr>
          <w:rFonts w:ascii="Arial" w:hAnsi="Arial" w:cs="Arial"/>
          <w:color w:val="auto"/>
          <w:lang w:val="es-EC"/>
        </w:rPr>
        <w:t xml:space="preserve">Q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Calor necesario para calentar el aire</w:t>
      </w:r>
    </w:p>
    <w:p w:rsidR="003A312E" w:rsidRDefault="003A312E" w:rsidP="003A312E">
      <w:pPr>
        <w:pStyle w:val="Listaconnmeros"/>
        <w:numPr>
          <w:ilvl w:val="0"/>
          <w:numId w:val="0"/>
        </w:numPr>
        <w:jc w:val="both"/>
        <w:rPr>
          <w:rFonts w:ascii="Arial" w:hAnsi="Arial" w:cs="Arial"/>
          <w:color w:val="auto"/>
          <w:szCs w:val="20"/>
        </w:rPr>
      </w:pPr>
      <w:r>
        <w:rPr>
          <w:rFonts w:ascii="Arial" w:hAnsi="Arial" w:cs="Arial"/>
          <w:color w:val="auto"/>
          <w:szCs w:val="20"/>
        </w:rPr>
        <w:t>Rc</w:t>
      </w:r>
      <w:r>
        <w:rPr>
          <w:rFonts w:ascii="Arial" w:hAnsi="Arial" w:cs="Arial"/>
          <w:color w:val="auto"/>
          <w:szCs w:val="20"/>
        </w:rPr>
        <w:tab/>
      </w:r>
      <w:r>
        <w:rPr>
          <w:rFonts w:ascii="Arial" w:hAnsi="Arial" w:cs="Arial"/>
          <w:color w:val="auto"/>
          <w:szCs w:val="20"/>
        </w:rPr>
        <w:tab/>
      </w:r>
      <w:r>
        <w:rPr>
          <w:rFonts w:ascii="Arial" w:hAnsi="Arial" w:cs="Arial"/>
          <w:color w:val="auto"/>
          <w:szCs w:val="20"/>
        </w:rPr>
        <w:tab/>
        <w:t>Velocidad de secado</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 xml:space="preserve">X </w:t>
      </w:r>
      <w:r>
        <w:rPr>
          <w:rFonts w:ascii="Arial" w:hAnsi="Arial" w:cs="Arial"/>
          <w:color w:val="auto"/>
        </w:rPr>
        <w:tab/>
      </w:r>
      <w:r>
        <w:rPr>
          <w:rFonts w:ascii="Arial" w:hAnsi="Arial" w:cs="Arial"/>
          <w:color w:val="auto"/>
        </w:rPr>
        <w:tab/>
      </w:r>
      <w:r>
        <w:rPr>
          <w:rFonts w:ascii="Arial" w:hAnsi="Arial" w:cs="Arial"/>
          <w:color w:val="auto"/>
        </w:rPr>
        <w:tab/>
        <w:t>Humedad libre del sólido</w:t>
      </w:r>
    </w:p>
    <w:p w:rsidR="003A312E" w:rsidRDefault="003A312E" w:rsidP="003A312E">
      <w:pPr>
        <w:pStyle w:val="Listaconnmeros"/>
        <w:numPr>
          <w:ilvl w:val="0"/>
          <w:numId w:val="0"/>
        </w:numPr>
        <w:jc w:val="both"/>
        <w:rPr>
          <w:rFonts w:ascii="Arial" w:hAnsi="Arial" w:cs="Arial"/>
          <w:color w:val="auto"/>
        </w:rPr>
      </w:pPr>
      <w:r>
        <w:rPr>
          <w:rFonts w:ascii="Arial" w:hAnsi="Arial" w:cs="Arial"/>
          <w:color w:val="auto"/>
        </w:rPr>
        <w:t>ΔX</w:t>
      </w:r>
      <w:r>
        <w:rPr>
          <w:rFonts w:ascii="Arial" w:hAnsi="Arial" w:cs="Arial"/>
          <w:color w:val="auto"/>
        </w:rPr>
        <w:tab/>
      </w:r>
      <w:r>
        <w:rPr>
          <w:rFonts w:ascii="Arial" w:hAnsi="Arial" w:cs="Arial"/>
          <w:color w:val="auto"/>
        </w:rPr>
        <w:tab/>
      </w:r>
      <w:r>
        <w:rPr>
          <w:rFonts w:ascii="Arial" w:hAnsi="Arial" w:cs="Arial"/>
          <w:color w:val="auto"/>
        </w:rPr>
        <w:tab/>
        <w:t>Diferencia de humedad libre</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X*</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Humedad de equilibrio</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X</w:t>
      </w:r>
      <w:r>
        <w:rPr>
          <w:rFonts w:ascii="Arial" w:hAnsi="Arial" w:cs="Arial"/>
          <w:color w:val="auto"/>
          <w:vertAlign w:val="subscript"/>
        </w:rPr>
        <w:t>1</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Humedad inicial real</w:t>
      </w:r>
    </w:p>
    <w:p w:rsidR="003A312E" w:rsidRDefault="003A312E" w:rsidP="003A312E">
      <w:pPr>
        <w:pStyle w:val="Listaconnmeros"/>
        <w:numPr>
          <w:ilvl w:val="0"/>
          <w:numId w:val="0"/>
        </w:numPr>
        <w:jc w:val="both"/>
        <w:rPr>
          <w:rFonts w:ascii="Arial" w:hAnsi="Arial" w:cs="Arial"/>
          <w:color w:val="auto"/>
          <w:lang w:val="es-EC"/>
        </w:rPr>
      </w:pPr>
      <w:r>
        <w:rPr>
          <w:rFonts w:ascii="Arial" w:hAnsi="Arial" w:cs="Arial"/>
          <w:color w:val="auto"/>
        </w:rPr>
        <w:t>x1</w:t>
      </w:r>
      <w:r>
        <w:rPr>
          <w:rFonts w:ascii="Arial" w:hAnsi="Arial" w:cs="Arial"/>
          <w:color w:val="auto"/>
        </w:rPr>
        <w:tab/>
      </w:r>
      <w:r>
        <w:rPr>
          <w:rFonts w:ascii="Arial" w:hAnsi="Arial" w:cs="Arial"/>
          <w:color w:val="auto"/>
        </w:rPr>
        <w:tab/>
      </w:r>
      <w:r>
        <w:rPr>
          <w:rFonts w:ascii="Arial" w:hAnsi="Arial" w:cs="Arial"/>
          <w:color w:val="auto"/>
        </w:rPr>
        <w:tab/>
        <w:t xml:space="preserve">Profundidad de la bandeja del secador </w:t>
      </w:r>
    </w:p>
    <w:p w:rsidR="003A312E" w:rsidRDefault="003A312E" w:rsidP="003A312E">
      <w:pPr>
        <w:pStyle w:val="Listaconnmeros"/>
        <w:numPr>
          <w:ilvl w:val="0"/>
          <w:numId w:val="0"/>
        </w:numPr>
        <w:jc w:val="both"/>
        <w:rPr>
          <w:rFonts w:ascii="Arial" w:hAnsi="Arial" w:cs="Arial"/>
          <w:color w:val="auto"/>
          <w:lang w:val="pt-BR"/>
        </w:rPr>
      </w:pPr>
      <w:r>
        <w:rPr>
          <w:rFonts w:ascii="Arial" w:hAnsi="Arial" w:cs="Arial"/>
          <w:color w:val="auto"/>
        </w:rPr>
        <w:t>Xc</w:t>
      </w:r>
      <w:r>
        <w:rPr>
          <w:rFonts w:ascii="Arial" w:hAnsi="Arial" w:cs="Arial"/>
          <w:color w:val="auto"/>
        </w:rPr>
        <w:tab/>
      </w:r>
      <w:r>
        <w:rPr>
          <w:rFonts w:ascii="Arial" w:hAnsi="Arial" w:cs="Arial"/>
          <w:color w:val="auto"/>
        </w:rPr>
        <w:tab/>
      </w:r>
      <w:r>
        <w:rPr>
          <w:rFonts w:ascii="Arial" w:hAnsi="Arial" w:cs="Arial"/>
          <w:color w:val="auto"/>
        </w:rPr>
        <w:tab/>
        <w:t xml:space="preserve">Contenido crítico de humedad libre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Xt1</w:t>
      </w:r>
      <w:r>
        <w:rPr>
          <w:rFonts w:ascii="Arial" w:hAnsi="Arial" w:cs="Arial"/>
          <w:color w:val="auto"/>
        </w:rPr>
        <w:tab/>
      </w:r>
      <w:r>
        <w:rPr>
          <w:rFonts w:ascii="Arial" w:hAnsi="Arial" w:cs="Arial"/>
          <w:color w:val="auto"/>
        </w:rPr>
        <w:tab/>
      </w:r>
      <w:r>
        <w:rPr>
          <w:rFonts w:ascii="Arial" w:hAnsi="Arial" w:cs="Arial"/>
          <w:color w:val="auto"/>
        </w:rPr>
        <w:tab/>
        <w:t xml:space="preserve">Humedad total inicial del sólido </w:t>
      </w:r>
    </w:p>
    <w:p w:rsidR="003A312E" w:rsidRDefault="003A312E" w:rsidP="003A312E">
      <w:pPr>
        <w:pStyle w:val="Listaconnmeros"/>
        <w:numPr>
          <w:ilvl w:val="0"/>
          <w:numId w:val="0"/>
        </w:numPr>
        <w:ind w:left="357" w:hanging="357"/>
        <w:jc w:val="both"/>
        <w:rPr>
          <w:rFonts w:ascii="Arial" w:hAnsi="Arial" w:cs="Arial"/>
          <w:color w:val="auto"/>
          <w:lang w:val="es-EC"/>
        </w:rPr>
      </w:pPr>
      <w:r>
        <w:rPr>
          <w:rFonts w:ascii="Arial" w:hAnsi="Arial" w:cs="Arial"/>
          <w:color w:val="auto"/>
        </w:rPr>
        <w:t>Xm</w:t>
      </w:r>
      <w:r>
        <w:rPr>
          <w:rFonts w:ascii="Arial" w:hAnsi="Arial" w:cs="Arial"/>
          <w:color w:val="auto"/>
        </w:rPr>
        <w:tab/>
      </w:r>
      <w:r>
        <w:rPr>
          <w:rFonts w:ascii="Arial" w:hAnsi="Arial" w:cs="Arial"/>
          <w:color w:val="auto"/>
        </w:rPr>
        <w:tab/>
      </w:r>
      <w:r>
        <w:rPr>
          <w:rFonts w:ascii="Arial" w:hAnsi="Arial" w:cs="Arial"/>
          <w:color w:val="auto"/>
        </w:rPr>
        <w:tab/>
        <w:t>Humedad de la monocapa de BET</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Xt</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Humedad en base seca</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X</w:t>
      </w:r>
      <w:r>
        <w:rPr>
          <w:rFonts w:ascii="Arial" w:hAnsi="Arial" w:cs="Arial"/>
          <w:color w:val="auto"/>
          <w:vertAlign w:val="subscript"/>
        </w:rPr>
        <w:t>tc</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Contenido crítico de humedad total </w:t>
      </w:r>
    </w:p>
    <w:p w:rsidR="003A312E" w:rsidRDefault="003A312E" w:rsidP="003A312E">
      <w:pPr>
        <w:pStyle w:val="Listaconnmeros"/>
        <w:numPr>
          <w:ilvl w:val="0"/>
          <w:numId w:val="0"/>
        </w:numPr>
        <w:ind w:left="357" w:hanging="357"/>
        <w:jc w:val="both"/>
        <w:rPr>
          <w:rFonts w:ascii="Arial" w:hAnsi="Arial" w:cs="Arial"/>
          <w:color w:val="auto"/>
          <w:vertAlign w:val="subscript"/>
          <w:lang w:val="es-EC"/>
        </w:rPr>
      </w:pPr>
      <w:r>
        <w:rPr>
          <w:rFonts w:ascii="Arial" w:hAnsi="Arial" w:cs="Arial"/>
          <w:color w:val="auto"/>
          <w:lang w:val="es-EC"/>
        </w:rPr>
        <w:t>t</w:t>
      </w:r>
      <w:r>
        <w:rPr>
          <w:rFonts w:ascii="Arial" w:hAnsi="Arial" w:cs="Arial"/>
          <w:color w:val="auto"/>
          <w:vertAlign w:val="subscript"/>
          <w:lang w:val="es-EC"/>
        </w:rPr>
        <w:t>1</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Temperatura inicial del aire </w:t>
      </w:r>
    </w:p>
    <w:p w:rsidR="003A312E" w:rsidRDefault="003A312E" w:rsidP="003A312E">
      <w:pPr>
        <w:pStyle w:val="Listaconnmeros"/>
        <w:numPr>
          <w:ilvl w:val="0"/>
          <w:numId w:val="0"/>
        </w:numPr>
        <w:ind w:left="357" w:hanging="357"/>
        <w:jc w:val="both"/>
        <w:rPr>
          <w:rFonts w:ascii="Arial" w:hAnsi="Arial" w:cs="Arial"/>
          <w:color w:val="auto"/>
          <w:vertAlign w:val="subscript"/>
          <w:lang w:val="es-EC"/>
        </w:rPr>
      </w:pPr>
      <w:r>
        <w:rPr>
          <w:rFonts w:ascii="Arial" w:hAnsi="Arial" w:cs="Arial"/>
          <w:color w:val="auto"/>
          <w:lang w:val="es-EC"/>
        </w:rPr>
        <w:t>t</w:t>
      </w:r>
      <w:r>
        <w:rPr>
          <w:rFonts w:ascii="Arial" w:hAnsi="Arial" w:cs="Arial"/>
          <w:color w:val="auto"/>
          <w:vertAlign w:val="subscript"/>
          <w:lang w:val="es-EC"/>
        </w:rPr>
        <w:t xml:space="preserve">2 </w: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 xml:space="preserve">Temperatura final del aire </w:t>
      </w:r>
    </w:p>
    <w:p w:rsidR="003A312E" w:rsidRDefault="003A312E" w:rsidP="003A312E">
      <w:pPr>
        <w:pStyle w:val="Listaconnmeros"/>
        <w:numPr>
          <w:ilvl w:val="0"/>
          <w:numId w:val="0"/>
        </w:numPr>
        <w:ind w:left="360" w:hanging="360"/>
        <w:jc w:val="both"/>
        <w:rPr>
          <w:rFonts w:ascii="Arial" w:hAnsi="Arial" w:cs="Arial"/>
          <w:color w:val="auto"/>
        </w:rPr>
      </w:pPr>
      <w:r>
        <w:rPr>
          <w:rFonts w:ascii="Arial" w:hAnsi="Arial" w:cs="Arial"/>
          <w:color w:val="auto"/>
        </w:rPr>
        <w:t xml:space="preserve">Ts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Temperatura de trabajo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T</w:t>
      </w:r>
      <w:r>
        <w:rPr>
          <w:rFonts w:ascii="Arial" w:hAnsi="Arial" w:cs="Arial"/>
          <w:color w:val="auto"/>
          <w:vertAlign w:val="subscript"/>
        </w:rPr>
        <w:t>w</w:t>
      </w:r>
      <w:r>
        <w:rPr>
          <w:rFonts w:ascii="Arial" w:hAnsi="Arial" w:cs="Arial"/>
          <w:color w:val="auto"/>
        </w:rPr>
        <w:t xml:space="preserve">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Temperatura de bulbo húmedo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rPr>
        <w:t xml:space="preserve">v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Velocidad de aire </w:t>
      </w:r>
    </w:p>
    <w:p w:rsidR="003A312E" w:rsidRDefault="003A312E" w:rsidP="003A312E">
      <w:pPr>
        <w:pStyle w:val="Listaconnmeros"/>
        <w:numPr>
          <w:ilvl w:val="0"/>
          <w:numId w:val="0"/>
        </w:numPr>
        <w:ind w:left="357" w:hanging="357"/>
        <w:jc w:val="both"/>
        <w:rPr>
          <w:rFonts w:ascii="Arial" w:hAnsi="Arial" w:cs="Arial"/>
          <w:color w:val="auto"/>
        </w:rPr>
      </w:pPr>
      <w:r>
        <w:rPr>
          <w:rFonts w:ascii="Arial" w:hAnsi="Arial" w:cs="Arial"/>
          <w:color w:val="auto"/>
          <w:szCs w:val="20"/>
        </w:rPr>
        <w:t xml:space="preserve">Vh </w:t>
      </w:r>
      <w:r>
        <w:rPr>
          <w:rFonts w:ascii="Arial" w:hAnsi="Arial" w:cs="Arial"/>
          <w:color w:val="auto"/>
          <w:szCs w:val="20"/>
        </w:rPr>
        <w:tab/>
      </w:r>
      <w:r>
        <w:rPr>
          <w:rFonts w:ascii="Arial" w:hAnsi="Arial" w:cs="Arial"/>
          <w:color w:val="auto"/>
          <w:szCs w:val="20"/>
        </w:rPr>
        <w:tab/>
      </w:r>
      <w:r>
        <w:rPr>
          <w:rFonts w:ascii="Arial" w:hAnsi="Arial" w:cs="Arial"/>
          <w:color w:val="auto"/>
          <w:szCs w:val="20"/>
        </w:rPr>
        <w:tab/>
        <w:t xml:space="preserve">Volumen húmedo </w:t>
      </w: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spacing w:line="480" w:lineRule="auto"/>
        <w:ind w:left="360" w:hanging="360"/>
        <w:jc w:val="both"/>
      </w:pPr>
    </w:p>
    <w:p w:rsidR="003A312E" w:rsidRDefault="003A312E" w:rsidP="003A312E">
      <w:pPr>
        <w:pStyle w:val="Listaconnmeros"/>
        <w:numPr>
          <w:ilvl w:val="0"/>
          <w:numId w:val="0"/>
        </w:numPr>
        <w:spacing w:before="100" w:beforeAutospacing="1" w:line="480" w:lineRule="auto"/>
        <w:jc w:val="center"/>
        <w:rPr>
          <w:rFonts w:ascii="Arial" w:hAnsi="Arial" w:cs="Arial"/>
          <w:b/>
          <w:bCs/>
          <w:color w:val="auto"/>
          <w:sz w:val="32"/>
          <w:lang w:val="es-EC"/>
        </w:rPr>
      </w:pPr>
    </w:p>
    <w:p w:rsidR="003A312E" w:rsidRDefault="003A312E" w:rsidP="003A312E">
      <w:pPr>
        <w:pStyle w:val="Listaconnmeros"/>
        <w:numPr>
          <w:ilvl w:val="0"/>
          <w:numId w:val="0"/>
        </w:numPr>
        <w:spacing w:line="480" w:lineRule="auto"/>
        <w:ind w:left="360" w:hanging="360"/>
        <w:jc w:val="center"/>
        <w:rPr>
          <w:rFonts w:ascii="Arial" w:hAnsi="Arial" w:cs="Arial"/>
          <w:b/>
          <w:bCs/>
          <w:color w:val="auto"/>
          <w:sz w:val="32"/>
        </w:rPr>
      </w:pPr>
      <w:r>
        <w:rPr>
          <w:rFonts w:ascii="Arial" w:hAnsi="Arial" w:cs="Arial"/>
          <w:b/>
          <w:bCs/>
          <w:color w:val="auto"/>
          <w:sz w:val="32"/>
        </w:rPr>
        <w:t>ÍNDICE DE FIGURAS</w:t>
      </w:r>
    </w:p>
    <w:p w:rsidR="003A312E" w:rsidRDefault="003A312E" w:rsidP="003A312E">
      <w:pPr>
        <w:pStyle w:val="Listaconnmeros"/>
        <w:numPr>
          <w:ilvl w:val="0"/>
          <w:numId w:val="0"/>
        </w:numPr>
        <w:spacing w:line="480" w:lineRule="auto"/>
        <w:ind w:left="360" w:hanging="360"/>
        <w:jc w:val="both"/>
        <w:rPr>
          <w:rFonts w:ascii="Arial" w:hAnsi="Arial" w:cs="Arial"/>
          <w:color w:val="auto"/>
        </w:rPr>
      </w:pPr>
    </w:p>
    <w:p w:rsidR="003A312E" w:rsidRDefault="003A312E" w:rsidP="003A312E">
      <w:pPr>
        <w:pStyle w:val="Listaconnmeros"/>
        <w:numPr>
          <w:ilvl w:val="0"/>
          <w:numId w:val="0"/>
        </w:numPr>
        <w:spacing w:line="480" w:lineRule="auto"/>
        <w:ind w:left="360" w:hanging="360"/>
        <w:jc w:val="right"/>
        <w:rPr>
          <w:rFonts w:ascii="Arial" w:hAnsi="Arial" w:cs="Arial"/>
          <w:color w:val="auto"/>
        </w:rPr>
      </w:pPr>
      <w:r>
        <w:rPr>
          <w:rFonts w:ascii="Arial" w:hAnsi="Arial" w:cs="Arial"/>
          <w:color w:val="auto"/>
        </w:rPr>
        <w:t>Pág.</w:t>
      </w:r>
    </w:p>
    <w:p w:rsidR="003A312E" w:rsidRDefault="003A312E" w:rsidP="003A312E">
      <w:pPr>
        <w:pStyle w:val="Textoindependiente2"/>
        <w:tabs>
          <w:tab w:val="left" w:pos="8280"/>
        </w:tabs>
        <w:ind w:left="1440" w:right="897" w:hanging="1440"/>
        <w:rPr>
          <w:rFonts w:ascii="Arial" w:hAnsi="Arial" w:cs="Arial"/>
          <w:szCs w:val="20"/>
        </w:rPr>
      </w:pPr>
      <w:r>
        <w:rPr>
          <w:rFonts w:ascii="Arial" w:hAnsi="Arial" w:cs="Arial"/>
          <w:noProof/>
          <w:sz w:val="20"/>
          <w:szCs w:val="20"/>
        </w:rPr>
        <w:pict>
          <v:shapetype id="_x0000_t202" coordsize="21600,21600" o:spt="202" path="m,l,21600r21600,l21600,xe">
            <v:stroke joinstyle="miter"/>
            <v:path gradientshapeok="t" o:connecttype="rect"/>
          </v:shapetype>
          <v:shape id="_x0000_s1027" type="#_x0000_t202" style="position:absolute;left:0;text-align:left;margin-left:387pt;margin-top:1pt;width:37.35pt;height:405pt;z-index:-251656192;mso-wrap-edited:f" wrapcoords="-257 0 -257 21600 21857 21600 21857 0 -257 0" filled="f" stroked="f">
            <v:textbox style="mso-next-textbox:#_x0000_s1027">
              <w:txbxContent>
                <w:p w:rsidR="003A312E" w:rsidRDefault="003A312E" w:rsidP="003A312E">
                  <w:pPr>
                    <w:pStyle w:val="Listaconnmeros"/>
                    <w:numPr>
                      <w:ilvl w:val="0"/>
                      <w:numId w:val="0"/>
                    </w:numPr>
                    <w:rPr>
                      <w:rFonts w:ascii="Arial" w:hAnsi="Arial" w:cs="Arial"/>
                      <w:color w:val="auto"/>
                      <w:sz w:val="20"/>
                      <w:lang w:val="es-EC"/>
                    </w:rPr>
                  </w:pPr>
                </w:p>
                <w:p w:rsidR="003A312E" w:rsidRDefault="003A312E" w:rsidP="003A312E">
                  <w:pPr>
                    <w:pStyle w:val="Listaconnmeros"/>
                    <w:numPr>
                      <w:ilvl w:val="0"/>
                      <w:numId w:val="0"/>
                    </w:numPr>
                    <w:rPr>
                      <w:rFonts w:ascii="Arial" w:hAnsi="Arial" w:cs="Arial"/>
                      <w:color w:val="auto"/>
                      <w:sz w:val="20"/>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11</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18</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21</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22</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25</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31</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37</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55</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63</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64</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66</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81</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txbxContent>
            </v:textbox>
          </v:shape>
        </w:pict>
      </w:r>
      <w:r>
        <w:rPr>
          <w:rFonts w:ascii="Arial" w:hAnsi="Arial" w:cs="Arial"/>
          <w:szCs w:val="20"/>
        </w:rPr>
        <w:t>Figura 1.1</w:t>
      </w:r>
      <w:r>
        <w:rPr>
          <w:rFonts w:ascii="Arial" w:hAnsi="Arial" w:cs="Arial"/>
          <w:szCs w:val="20"/>
        </w:rPr>
        <w:tab/>
        <w:t xml:space="preserve">Equipos y materiales empleados para secar muestra de zapallo. A) secador tipo cabina. B) balanza gramera. C) rejilla con papel aluminio y zapallo seco......................... </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2.1</w:t>
      </w:r>
      <w:r>
        <w:rPr>
          <w:rFonts w:ascii="Arial" w:hAnsi="Arial" w:cs="Arial"/>
          <w:color w:val="auto"/>
        </w:rPr>
        <w:tab/>
        <w:t xml:space="preserve">Fotos de tres tipos de zapallo. a) zapallo tierno. b) zapallo semi – maduro. c) zapallo maduro...................... </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2.2</w:t>
      </w:r>
      <w:r>
        <w:rPr>
          <w:rFonts w:ascii="Arial" w:hAnsi="Arial" w:cs="Arial"/>
          <w:color w:val="auto"/>
        </w:rPr>
        <w:tab/>
        <w:t>Fotografía de semillas de zapallo....................................</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2.3</w:t>
      </w:r>
      <w:r>
        <w:rPr>
          <w:rFonts w:ascii="Arial" w:hAnsi="Arial" w:cs="Arial"/>
          <w:color w:val="auto"/>
        </w:rPr>
        <w:tab/>
        <w:t>Materiales del método isopiéstico para las isotermas de  desorción estabilizada a 33°C.........................................</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2.4</w:t>
      </w:r>
      <w:r>
        <w:rPr>
          <w:rFonts w:ascii="Arial" w:hAnsi="Arial" w:cs="Arial"/>
          <w:color w:val="auto"/>
        </w:rPr>
        <w:tab/>
        <w:t>Gráfica de BET para zapallo a 33°C...............................</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2.5</w:t>
      </w:r>
      <w:r>
        <w:rPr>
          <w:rFonts w:ascii="Arial" w:hAnsi="Arial" w:cs="Arial"/>
          <w:color w:val="auto"/>
        </w:rPr>
        <w:tab/>
        <w:t>Isoterma de desorción de zapallo a 33°C........................</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2.6</w:t>
      </w:r>
      <w:r>
        <w:rPr>
          <w:rFonts w:ascii="Arial" w:hAnsi="Arial" w:cs="Arial"/>
          <w:color w:val="auto"/>
        </w:rPr>
        <w:tab/>
        <w:t>Diagrama de flujo para la harina de zapallo....................</w:t>
      </w:r>
    </w:p>
    <w:p w:rsidR="003A312E" w:rsidRDefault="003A312E" w:rsidP="003A312E">
      <w:pPr>
        <w:pStyle w:val="Listaconnmeros"/>
        <w:numPr>
          <w:ilvl w:val="0"/>
          <w:numId w:val="0"/>
        </w:numPr>
        <w:tabs>
          <w:tab w:val="left" w:pos="1440"/>
        </w:tabs>
        <w:ind w:left="1440" w:right="897" w:hanging="1440"/>
        <w:jc w:val="both"/>
        <w:rPr>
          <w:rFonts w:ascii="Arial" w:hAnsi="Arial" w:cs="Arial"/>
          <w:color w:val="auto"/>
        </w:rPr>
      </w:pPr>
      <w:r>
        <w:rPr>
          <w:rFonts w:ascii="Arial" w:hAnsi="Arial" w:cs="Arial"/>
          <w:color w:val="auto"/>
        </w:rPr>
        <w:t>Figura 2.7</w:t>
      </w:r>
      <w:r>
        <w:rPr>
          <w:rFonts w:ascii="Arial" w:hAnsi="Arial" w:cs="Arial"/>
          <w:color w:val="auto"/>
        </w:rPr>
        <w:tab/>
        <w:t>Gráfica de tiempo de secado respecto a la humedad libre de la  muestra de zapallo.........................................</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2.8</w:t>
      </w:r>
      <w:r>
        <w:rPr>
          <w:rFonts w:ascii="Arial" w:hAnsi="Arial" w:cs="Arial"/>
          <w:color w:val="auto"/>
        </w:rPr>
        <w:tab/>
        <w:t>Humedad libre del zapallo versus velocidad de secado..</w:t>
      </w:r>
    </w:p>
    <w:p w:rsidR="003A312E" w:rsidRDefault="003A312E" w:rsidP="003A312E">
      <w:pPr>
        <w:pStyle w:val="Listaconnmeros"/>
        <w:numPr>
          <w:ilvl w:val="0"/>
          <w:numId w:val="0"/>
        </w:numPr>
        <w:tabs>
          <w:tab w:val="left" w:pos="1440"/>
          <w:tab w:val="left" w:pos="1800"/>
        </w:tabs>
        <w:ind w:left="1440" w:right="897" w:hanging="1440"/>
        <w:jc w:val="both"/>
        <w:rPr>
          <w:rFonts w:ascii="Arial" w:hAnsi="Arial" w:cs="Arial"/>
          <w:color w:val="auto"/>
        </w:rPr>
      </w:pPr>
      <w:r>
        <w:rPr>
          <w:rFonts w:ascii="Arial" w:hAnsi="Arial" w:cs="Arial"/>
          <w:color w:val="auto"/>
        </w:rPr>
        <w:t>Figura 2.9</w:t>
      </w:r>
      <w:r>
        <w:rPr>
          <w:rFonts w:ascii="Arial" w:hAnsi="Arial" w:cs="Arial"/>
          <w:color w:val="auto"/>
        </w:rPr>
        <w:tab/>
        <w:t>A) Molino de bolas. B) Harina  de zapallo sin tamizar. C) Tamizador. D) Tamices para la harina.......................</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2.10</w:t>
      </w:r>
      <w:r>
        <w:rPr>
          <w:rFonts w:ascii="Arial" w:hAnsi="Arial" w:cs="Arial"/>
          <w:color w:val="auto"/>
        </w:rPr>
        <w:tab/>
        <w:t>Materiales del método isopiéstico para las isotermas de absorción estabilizadas a 33°C.......................................</w:t>
      </w:r>
    </w:p>
    <w:p w:rsidR="003A312E" w:rsidRDefault="003A312E" w:rsidP="003A312E">
      <w:pPr>
        <w:ind w:left="1440" w:right="897" w:hanging="1440"/>
        <w:jc w:val="both"/>
        <w:rPr>
          <w:rFonts w:ascii="Arial" w:hAnsi="Arial" w:cs="Arial"/>
          <w:color w:val="auto"/>
        </w:rPr>
      </w:pPr>
      <w:r>
        <w:rPr>
          <w:rFonts w:ascii="Arial" w:hAnsi="Arial" w:cs="Arial"/>
          <w:color w:val="auto"/>
        </w:rPr>
        <w:t>Figura 2.11</w:t>
      </w:r>
      <w:r>
        <w:rPr>
          <w:rFonts w:ascii="Arial" w:hAnsi="Arial" w:cs="Arial"/>
          <w:color w:val="auto"/>
        </w:rPr>
        <w:tab/>
        <w:t>Isoterma de adsorción de la harina de zapallo a 33°C....</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2.12</w:t>
      </w:r>
      <w:r>
        <w:rPr>
          <w:rFonts w:ascii="Arial" w:hAnsi="Arial" w:cs="Arial"/>
          <w:color w:val="auto"/>
        </w:rPr>
        <w:tab/>
        <w:t>Diagrama de proceso de la colada de harina de zapallo</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2.13</w:t>
      </w:r>
      <w:r>
        <w:rPr>
          <w:rFonts w:ascii="Arial" w:hAnsi="Arial" w:cs="Arial"/>
          <w:color w:val="auto"/>
        </w:rPr>
        <w:tab/>
        <w:t>Diagrama de proceso del budín de zapallo.....................</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t>Figura 2.14</w:t>
      </w:r>
      <w:r>
        <w:rPr>
          <w:rFonts w:ascii="Arial" w:hAnsi="Arial" w:cs="Arial"/>
          <w:color w:val="auto"/>
        </w:rPr>
        <w:tab/>
        <w:t>Diagrama de proceso del helado de zapallo...................</w:t>
      </w:r>
    </w:p>
    <w:p w:rsidR="003A312E" w:rsidRDefault="003A312E" w:rsidP="003A312E">
      <w:pPr>
        <w:pStyle w:val="Listaconnmeros"/>
        <w:numPr>
          <w:ilvl w:val="0"/>
          <w:numId w:val="0"/>
        </w:numPr>
        <w:tabs>
          <w:tab w:val="left" w:pos="1440"/>
        </w:tabs>
        <w:ind w:left="1440" w:right="897" w:hanging="1440"/>
        <w:jc w:val="both"/>
        <w:rPr>
          <w:rFonts w:ascii="Arial" w:hAnsi="Arial" w:cs="Arial"/>
          <w:color w:val="auto"/>
        </w:rPr>
      </w:pPr>
      <w:r>
        <w:rPr>
          <w:rFonts w:ascii="Arial" w:hAnsi="Arial" w:cs="Arial"/>
          <w:color w:val="auto"/>
        </w:rPr>
        <w:t>Figura 3.1</w:t>
      </w:r>
      <w:r>
        <w:rPr>
          <w:rFonts w:ascii="Arial" w:hAnsi="Arial" w:cs="Arial"/>
          <w:color w:val="auto"/>
        </w:rPr>
        <w:tab/>
        <w:t>A) trozos de zapallo grandes con semilla. B) cáscaras de zapallo........................................................................</w:t>
      </w:r>
    </w:p>
    <w:p w:rsidR="003A312E" w:rsidRDefault="003A312E" w:rsidP="003A312E">
      <w:pPr>
        <w:pStyle w:val="Listaconnmeros"/>
        <w:numPr>
          <w:ilvl w:val="0"/>
          <w:numId w:val="0"/>
        </w:numPr>
        <w:tabs>
          <w:tab w:val="left" w:pos="1440"/>
        </w:tabs>
        <w:ind w:left="1440" w:right="897" w:hanging="1440"/>
        <w:jc w:val="both"/>
        <w:rPr>
          <w:rFonts w:ascii="Arial" w:hAnsi="Arial" w:cs="Arial"/>
          <w:color w:val="auto"/>
        </w:rPr>
      </w:pPr>
      <w:r>
        <w:rPr>
          <w:rFonts w:ascii="Arial" w:hAnsi="Arial" w:cs="Arial"/>
          <w:color w:val="auto"/>
        </w:rPr>
        <w:t>Figura 3.2</w:t>
      </w:r>
      <w:r>
        <w:rPr>
          <w:rFonts w:ascii="Arial" w:hAnsi="Arial" w:cs="Arial"/>
          <w:color w:val="auto"/>
        </w:rPr>
        <w:tab/>
        <w:t>A) semillas de zapallo. B) pedazos de zapallo. C) masa de zapallo picado con licuadora......................................</w:t>
      </w:r>
    </w:p>
    <w:p w:rsidR="003A312E" w:rsidRDefault="003A312E" w:rsidP="003A312E">
      <w:pPr>
        <w:pStyle w:val="Listaconnmeros"/>
        <w:numPr>
          <w:ilvl w:val="0"/>
          <w:numId w:val="0"/>
        </w:numPr>
        <w:ind w:left="1440" w:right="897" w:hanging="1440"/>
        <w:jc w:val="both"/>
        <w:rPr>
          <w:rFonts w:ascii="Arial" w:hAnsi="Arial" w:cs="Arial"/>
          <w:color w:val="auto"/>
          <w:lang w:val="es-EC"/>
        </w:rPr>
      </w:pPr>
      <w:r>
        <w:rPr>
          <w:rFonts w:ascii="Arial" w:hAnsi="Arial" w:cs="Arial"/>
          <w:color w:val="auto"/>
          <w:lang w:val="es-EC"/>
        </w:rPr>
        <w:t>Figura 3.3</w:t>
      </w:r>
      <w:r>
        <w:rPr>
          <w:rFonts w:ascii="Arial" w:hAnsi="Arial" w:cs="Arial"/>
          <w:color w:val="auto"/>
          <w:lang w:val="es-EC"/>
        </w:rPr>
        <w:tab/>
        <w:t>Harina de zapallo terminada............................................</w:t>
      </w:r>
    </w:p>
    <w:p w:rsidR="003A312E" w:rsidRDefault="003A312E" w:rsidP="003A312E">
      <w:pPr>
        <w:pStyle w:val="Listaconnmeros"/>
        <w:numPr>
          <w:ilvl w:val="0"/>
          <w:numId w:val="0"/>
        </w:numPr>
        <w:ind w:left="1440" w:right="897" w:hanging="1440"/>
        <w:jc w:val="both"/>
        <w:rPr>
          <w:rFonts w:ascii="Arial" w:hAnsi="Arial" w:cs="Arial"/>
          <w:color w:val="auto"/>
        </w:rPr>
      </w:pPr>
      <w:r>
        <w:rPr>
          <w:rFonts w:ascii="Arial" w:hAnsi="Arial" w:cs="Arial"/>
          <w:color w:val="auto"/>
        </w:rPr>
        <w:lastRenderedPageBreak/>
        <w:t>Figura 3.4</w:t>
      </w:r>
      <w:r>
        <w:rPr>
          <w:rFonts w:ascii="Arial" w:hAnsi="Arial" w:cs="Arial"/>
          <w:color w:val="auto"/>
        </w:rPr>
        <w:tab/>
        <w:t>Diagrama de flujo para la harina de zapallo....................</w:t>
      </w:r>
    </w:p>
    <w:p w:rsidR="003A312E" w:rsidRDefault="003A312E" w:rsidP="003A312E">
      <w:pPr>
        <w:pStyle w:val="Listaconnmeros"/>
        <w:numPr>
          <w:ilvl w:val="0"/>
          <w:numId w:val="0"/>
        </w:numPr>
        <w:ind w:left="1440" w:right="897" w:hanging="1440"/>
        <w:jc w:val="both"/>
        <w:rPr>
          <w:rFonts w:ascii="Arial" w:hAnsi="Arial" w:cs="Arial"/>
          <w:color w:val="auto"/>
          <w:lang w:val="es-EC"/>
        </w:rPr>
      </w:pPr>
      <w:r>
        <w:rPr>
          <w:rFonts w:ascii="Arial" w:hAnsi="Arial" w:cs="Arial"/>
          <w:color w:val="auto"/>
          <w:lang w:val="es-EC"/>
        </w:rPr>
        <w:t>Figura 3.5</w:t>
      </w:r>
      <w:r>
        <w:rPr>
          <w:rFonts w:ascii="Arial" w:hAnsi="Arial" w:cs="Arial"/>
          <w:color w:val="auto"/>
          <w:lang w:val="es-EC"/>
        </w:rPr>
        <w:tab/>
        <w:t>Diseño del secador de bandejas.....................................</w:t>
      </w:r>
    </w:p>
    <w:p w:rsidR="003A312E" w:rsidRDefault="003A312E" w:rsidP="003A312E">
      <w:pPr>
        <w:pStyle w:val="Listaconnmeros"/>
        <w:numPr>
          <w:ilvl w:val="0"/>
          <w:numId w:val="0"/>
        </w:numPr>
        <w:spacing w:line="480" w:lineRule="auto"/>
        <w:jc w:val="both"/>
        <w:rPr>
          <w:rFonts w:ascii="Arial" w:hAnsi="Arial" w:cs="Arial"/>
          <w:color w:val="auto"/>
        </w:rPr>
      </w:pPr>
    </w:p>
    <w:p w:rsidR="003A312E" w:rsidRDefault="003A312E" w:rsidP="003A312E">
      <w:pPr>
        <w:pStyle w:val="Listaconnmeros"/>
        <w:numPr>
          <w:ilvl w:val="0"/>
          <w:numId w:val="0"/>
        </w:numPr>
        <w:spacing w:line="480" w:lineRule="auto"/>
        <w:jc w:val="both"/>
        <w:rPr>
          <w:rFonts w:ascii="Arial" w:hAnsi="Arial" w:cs="Arial"/>
          <w:color w:val="auto"/>
        </w:rPr>
      </w:pPr>
    </w:p>
    <w:p w:rsidR="003A312E" w:rsidRDefault="003A312E" w:rsidP="003A312E">
      <w:pPr>
        <w:pStyle w:val="Listaconnmeros"/>
        <w:numPr>
          <w:ilvl w:val="0"/>
          <w:numId w:val="0"/>
        </w:numPr>
        <w:spacing w:line="480" w:lineRule="auto"/>
        <w:ind w:left="360" w:hanging="360"/>
        <w:jc w:val="both"/>
      </w:pPr>
    </w:p>
    <w:p w:rsidR="003A312E" w:rsidRDefault="003A312E" w:rsidP="003A312E">
      <w:pPr>
        <w:pStyle w:val="Listaconnmeros"/>
        <w:numPr>
          <w:ilvl w:val="0"/>
          <w:numId w:val="0"/>
        </w:numPr>
        <w:spacing w:before="100" w:beforeAutospacing="1" w:line="480" w:lineRule="auto"/>
        <w:jc w:val="center"/>
        <w:rPr>
          <w:rFonts w:ascii="Arial" w:hAnsi="Arial" w:cs="Arial"/>
          <w:b/>
          <w:bCs/>
          <w:color w:val="auto"/>
          <w:sz w:val="32"/>
          <w:lang w:val="es-EC"/>
        </w:rPr>
      </w:pPr>
    </w:p>
    <w:p w:rsidR="003A312E" w:rsidRDefault="003A312E" w:rsidP="003A312E">
      <w:pPr>
        <w:pStyle w:val="Listaconnmeros"/>
        <w:numPr>
          <w:ilvl w:val="0"/>
          <w:numId w:val="0"/>
        </w:numPr>
        <w:spacing w:line="480" w:lineRule="auto"/>
        <w:ind w:left="360" w:hanging="360"/>
        <w:jc w:val="center"/>
        <w:rPr>
          <w:rFonts w:ascii="Arial" w:hAnsi="Arial" w:cs="Arial"/>
          <w:b/>
          <w:bCs/>
          <w:color w:val="auto"/>
          <w:sz w:val="32"/>
        </w:rPr>
      </w:pPr>
      <w:r>
        <w:rPr>
          <w:rFonts w:ascii="Arial" w:hAnsi="Arial" w:cs="Arial"/>
          <w:b/>
          <w:bCs/>
          <w:color w:val="auto"/>
          <w:sz w:val="32"/>
        </w:rPr>
        <w:t>ÍNDICE DE TABLAS</w:t>
      </w:r>
    </w:p>
    <w:p w:rsidR="003A312E" w:rsidRDefault="003A312E" w:rsidP="003A312E">
      <w:pPr>
        <w:pStyle w:val="Listaconnmeros"/>
        <w:numPr>
          <w:ilvl w:val="0"/>
          <w:numId w:val="0"/>
        </w:numPr>
        <w:spacing w:line="480" w:lineRule="auto"/>
        <w:ind w:left="360" w:hanging="360"/>
        <w:jc w:val="both"/>
        <w:rPr>
          <w:rFonts w:ascii="Arial" w:hAnsi="Arial" w:cs="Arial"/>
          <w:color w:val="auto"/>
        </w:rPr>
      </w:pPr>
    </w:p>
    <w:p w:rsidR="003A312E" w:rsidRDefault="003A312E" w:rsidP="003A312E">
      <w:pPr>
        <w:pStyle w:val="Listaconnmeros"/>
        <w:numPr>
          <w:ilvl w:val="0"/>
          <w:numId w:val="0"/>
        </w:numPr>
        <w:spacing w:line="480" w:lineRule="auto"/>
        <w:ind w:left="360" w:hanging="360"/>
        <w:jc w:val="right"/>
        <w:rPr>
          <w:rFonts w:ascii="Arial" w:hAnsi="Arial" w:cs="Arial"/>
          <w:color w:val="auto"/>
        </w:rPr>
      </w:pPr>
      <w:r>
        <w:rPr>
          <w:rFonts w:ascii="Arial" w:hAnsi="Arial" w:cs="Arial"/>
          <w:noProof/>
          <w:color w:val="auto"/>
          <w:sz w:val="20"/>
        </w:rPr>
        <w:pict>
          <v:shape id="_x0000_s1028" type="#_x0000_t202" style="position:absolute;left:0;text-align:left;margin-left:387pt;margin-top:19pt;width:37.35pt;height:414pt;z-index:-251655168;mso-wrap-edited:f" wrapcoords="-257 0 -257 21600 21857 21600 21857 0 -257 0" filled="f" stroked="f">
            <v:textbox style="mso-next-textbox:#_x0000_s1028">
              <w:txbxContent>
                <w:p w:rsidR="003A312E" w:rsidRDefault="003A312E" w:rsidP="003A312E">
                  <w:pPr>
                    <w:rPr>
                      <w:rFonts w:ascii="Arial" w:hAnsi="Arial" w:cs="Arial"/>
                      <w:color w:val="auto"/>
                      <w:sz w:val="32"/>
                      <w:lang w:val="es-EC"/>
                    </w:rPr>
                  </w:pPr>
                </w:p>
                <w:p w:rsidR="003A312E" w:rsidRDefault="003A312E" w:rsidP="003A312E">
                  <w:pPr>
                    <w:rPr>
                      <w:rFonts w:ascii="Arial" w:hAnsi="Arial" w:cs="Arial"/>
                      <w:color w:val="auto"/>
                      <w:lang w:val="es-EC"/>
                    </w:rPr>
                  </w:pPr>
                  <w:r>
                    <w:rPr>
                      <w:rFonts w:ascii="Arial" w:hAnsi="Arial" w:cs="Arial"/>
                      <w:color w:val="auto"/>
                      <w:lang w:val="es-EC"/>
                    </w:rPr>
                    <w:t>5</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16</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19</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26</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29</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32</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32</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34</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38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41</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44</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45</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48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52</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52</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56</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57</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txbxContent>
            </v:textbox>
          </v:shape>
        </w:pict>
      </w:r>
      <w:r>
        <w:rPr>
          <w:rFonts w:ascii="Arial" w:hAnsi="Arial" w:cs="Arial"/>
          <w:color w:val="auto"/>
        </w:rPr>
        <w:t>Pág.</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1</w:t>
      </w:r>
      <w:r>
        <w:rPr>
          <w:rFonts w:ascii="Arial" w:hAnsi="Arial" w:cs="Arial"/>
          <w:color w:val="auto"/>
        </w:rPr>
        <w:tab/>
        <w:t>Provincia de Manabí, producción, ventas y sobrantes (Tm) de zapallo según cultivos transitorios.....................</w:t>
      </w:r>
    </w:p>
    <w:p w:rsidR="003A312E" w:rsidRDefault="003A312E" w:rsidP="003A312E">
      <w:pPr>
        <w:pStyle w:val="Textoindependiente3"/>
        <w:tabs>
          <w:tab w:val="left" w:pos="1440"/>
          <w:tab w:val="left" w:pos="7380"/>
        </w:tabs>
        <w:ind w:left="1440" w:right="897" w:hanging="1440"/>
        <w:rPr>
          <w:rFonts w:ascii="Arial" w:hAnsi="Arial" w:cs="Arial"/>
          <w:bCs/>
          <w:sz w:val="24"/>
          <w:szCs w:val="24"/>
        </w:rPr>
      </w:pPr>
      <w:r>
        <w:rPr>
          <w:rFonts w:ascii="Arial" w:hAnsi="Arial" w:cs="Arial"/>
          <w:bCs/>
          <w:sz w:val="24"/>
          <w:szCs w:val="24"/>
        </w:rPr>
        <w:t>Tabla 2</w:t>
      </w:r>
      <w:r>
        <w:rPr>
          <w:rFonts w:ascii="Arial" w:hAnsi="Arial" w:cs="Arial"/>
          <w:bCs/>
          <w:sz w:val="24"/>
          <w:szCs w:val="24"/>
        </w:rPr>
        <w:tab/>
        <w:t xml:space="preserve">Contenido nutricional de tres aspectos del zapallo......... </w:t>
      </w:r>
    </w:p>
    <w:p w:rsidR="003A312E" w:rsidRDefault="003A312E" w:rsidP="003A312E">
      <w:pPr>
        <w:pStyle w:val="Textoindependiente3"/>
        <w:tabs>
          <w:tab w:val="left" w:pos="1440"/>
          <w:tab w:val="left" w:pos="7380"/>
        </w:tabs>
        <w:ind w:right="897"/>
        <w:rPr>
          <w:rFonts w:ascii="Arial" w:hAnsi="Arial" w:cs="Arial"/>
          <w:bCs/>
          <w:sz w:val="24"/>
          <w:szCs w:val="24"/>
        </w:rPr>
      </w:pPr>
      <w:r>
        <w:t>Tabla 3</w:t>
      </w:r>
      <w:r>
        <w:tab/>
      </w:r>
      <w:r>
        <w:rPr>
          <w:rFonts w:ascii="Arial" w:hAnsi="Arial" w:cs="Arial"/>
          <w:bCs/>
          <w:sz w:val="24"/>
          <w:szCs w:val="24"/>
        </w:rPr>
        <w:t>Beneficios</w:t>
      </w:r>
      <w:r>
        <w:t xml:space="preserve"> </w:t>
      </w:r>
      <w:r>
        <w:rPr>
          <w:rFonts w:ascii="Arial" w:hAnsi="Arial" w:cs="Arial"/>
          <w:bCs/>
          <w:sz w:val="24"/>
          <w:szCs w:val="24"/>
        </w:rPr>
        <w:t>del zapallo......................................................</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4</w:t>
      </w:r>
      <w:r>
        <w:rPr>
          <w:rFonts w:ascii="Arial" w:hAnsi="Arial" w:cs="Arial"/>
          <w:color w:val="auto"/>
        </w:rPr>
        <w:tab/>
        <w:t xml:space="preserve">Características externas de los tres tipos de zapallo......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5</w:t>
      </w:r>
      <w:r>
        <w:rPr>
          <w:rFonts w:ascii="Arial" w:hAnsi="Arial" w:cs="Arial"/>
          <w:color w:val="auto"/>
        </w:rPr>
        <w:tab/>
        <w:t xml:space="preserve">Características internas de los tres tipos de zapallo.......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6</w:t>
      </w:r>
      <w:r>
        <w:rPr>
          <w:rFonts w:ascii="Arial" w:hAnsi="Arial" w:cs="Arial"/>
          <w:color w:val="auto"/>
        </w:rPr>
        <w:tab/>
        <w:t xml:space="preserve">Otras características del zapallo seleccionado...............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7</w:t>
      </w:r>
      <w:r>
        <w:rPr>
          <w:rFonts w:ascii="Arial" w:hAnsi="Arial" w:cs="Arial"/>
          <w:color w:val="auto"/>
        </w:rPr>
        <w:tab/>
        <w:t xml:space="preserve">Equipos para elaborar harina..........................................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8</w:t>
      </w:r>
      <w:r>
        <w:rPr>
          <w:rFonts w:ascii="Arial" w:hAnsi="Arial" w:cs="Arial"/>
          <w:color w:val="auto"/>
        </w:rPr>
        <w:tab/>
        <w:t>Observaciones de temperaturas para el proceso de la harina...............................................................................</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9</w:t>
      </w:r>
      <w:r>
        <w:rPr>
          <w:rFonts w:ascii="Arial" w:hAnsi="Arial" w:cs="Arial"/>
          <w:color w:val="auto"/>
        </w:rPr>
        <w:tab/>
        <w:t>Datos previos para hallar las curvas de secado..............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10</w:t>
      </w:r>
      <w:r>
        <w:rPr>
          <w:rFonts w:ascii="Arial" w:hAnsi="Arial" w:cs="Arial"/>
          <w:color w:val="auto"/>
        </w:rPr>
        <w:tab/>
        <w:t>Características de las bandejas del secador...................</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11</w:t>
      </w:r>
      <w:r>
        <w:rPr>
          <w:rFonts w:ascii="Arial" w:hAnsi="Arial" w:cs="Arial"/>
          <w:color w:val="auto"/>
        </w:rPr>
        <w:tab/>
        <w:t xml:space="preserve">Características del aire de secado..................................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12</w:t>
      </w:r>
      <w:r>
        <w:rPr>
          <w:rFonts w:ascii="Arial" w:hAnsi="Arial" w:cs="Arial"/>
          <w:color w:val="auto"/>
        </w:rPr>
        <w:tab/>
        <w:t xml:space="preserve">Datos obtenidos por tabla psicrométrica.........................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13</w:t>
      </w:r>
      <w:r>
        <w:rPr>
          <w:rFonts w:ascii="Arial" w:hAnsi="Arial" w:cs="Arial"/>
          <w:color w:val="auto"/>
        </w:rPr>
        <w:tab/>
        <w:t>Otros datos del aire de secado........................................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14</w:t>
      </w:r>
      <w:r>
        <w:rPr>
          <w:rFonts w:ascii="Arial" w:hAnsi="Arial" w:cs="Arial"/>
          <w:color w:val="auto"/>
        </w:rPr>
        <w:tab/>
        <w:t>Características de la muestra..........................................</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15</w:t>
      </w:r>
      <w:r>
        <w:rPr>
          <w:rFonts w:ascii="Arial" w:hAnsi="Arial" w:cs="Arial"/>
          <w:color w:val="auto"/>
        </w:rPr>
        <w:tab/>
        <w:t>Características del molino de bolas.................................</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16</w:t>
      </w:r>
      <w:r>
        <w:rPr>
          <w:rFonts w:ascii="Arial" w:hAnsi="Arial" w:cs="Arial"/>
          <w:color w:val="auto"/>
        </w:rPr>
        <w:tab/>
        <w:t xml:space="preserve">Resultados de la molienda..............................................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17</w:t>
      </w:r>
      <w:r>
        <w:rPr>
          <w:rFonts w:ascii="Arial" w:hAnsi="Arial" w:cs="Arial"/>
          <w:color w:val="auto"/>
        </w:rPr>
        <w:tab/>
        <w:t xml:space="preserve">Especificaciones técnicas de la harina de zapallo..........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18</w:t>
      </w:r>
      <w:r>
        <w:rPr>
          <w:rFonts w:ascii="Arial" w:hAnsi="Arial" w:cs="Arial"/>
          <w:color w:val="auto"/>
        </w:rPr>
        <w:tab/>
        <w:t xml:space="preserve">Fórmula 1 para la colada de zapallo...............................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19</w:t>
      </w:r>
      <w:r>
        <w:rPr>
          <w:rFonts w:ascii="Arial" w:hAnsi="Arial" w:cs="Arial"/>
          <w:color w:val="auto"/>
        </w:rPr>
        <w:tab/>
        <w:t xml:space="preserve">Fórmula 2 para la colada de zapallo...............................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20</w:t>
      </w:r>
      <w:r>
        <w:rPr>
          <w:rFonts w:ascii="Arial" w:hAnsi="Arial" w:cs="Arial"/>
          <w:color w:val="auto"/>
        </w:rPr>
        <w:tab/>
        <w:t>Resultados de la escala hedónica para la colada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21</w:t>
      </w:r>
      <w:r>
        <w:rPr>
          <w:rFonts w:ascii="Arial" w:hAnsi="Arial" w:cs="Arial"/>
          <w:color w:val="auto"/>
        </w:rPr>
        <w:tab/>
        <w:t>Fórmula 1 para el budín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lastRenderedPageBreak/>
        <w:t>Tabla 22</w:t>
      </w:r>
      <w:r>
        <w:rPr>
          <w:rFonts w:ascii="Arial" w:hAnsi="Arial" w:cs="Arial"/>
          <w:color w:val="auto"/>
        </w:rPr>
        <w:tab/>
        <w:t>Fórmula 2 para el budín de zapallo.................................</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23</w:t>
      </w:r>
      <w:r>
        <w:rPr>
          <w:rFonts w:ascii="Arial" w:hAnsi="Arial" w:cs="Arial"/>
          <w:color w:val="auto"/>
        </w:rPr>
        <w:tab/>
        <w:t>Resultados de la escala hedónica para el budín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24</w:t>
      </w:r>
      <w:r>
        <w:rPr>
          <w:rFonts w:ascii="Arial" w:hAnsi="Arial" w:cs="Arial"/>
          <w:color w:val="auto"/>
        </w:rPr>
        <w:tab/>
        <w:t xml:space="preserve">Fórmula 1 para el helado de zapallo...............................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25</w:t>
      </w:r>
      <w:r>
        <w:rPr>
          <w:rFonts w:ascii="Arial" w:hAnsi="Arial" w:cs="Arial"/>
          <w:color w:val="auto"/>
        </w:rPr>
        <w:tab/>
        <w:t xml:space="preserve">Fórmula 2 para el helado de zapallo...............................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sectPr w:rsidR="003A312E">
          <w:headerReference w:type="default" r:id="rId8"/>
          <w:pgSz w:w="11906" w:h="16838" w:code="9"/>
          <w:pgMar w:top="2268" w:right="1361" w:bottom="2268" w:left="2268" w:header="709" w:footer="709" w:gutter="0"/>
          <w:pgNumType w:fmt="upperRoman" w:start="4"/>
          <w:cols w:space="708"/>
          <w:docGrid w:linePitch="360"/>
        </w:sectPr>
      </w:pP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noProof/>
          <w:color w:val="auto"/>
          <w:sz w:val="20"/>
        </w:rPr>
        <w:lastRenderedPageBreak/>
        <w:pict>
          <v:shape id="_x0000_s1029" type="#_x0000_t202" style="position:absolute;left:0;text-align:left;margin-left:387pt;margin-top:9pt;width:37.35pt;height:387pt;z-index:-251654144;mso-wrap-edited:f" wrapcoords="-257 0 -257 21600 21857 21600 21857 0 -257 0" filled="f" stroked="f">
            <v:textbox style="mso-next-textbox:#_x0000_s1029">
              <w:txbxContent>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58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61</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61</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62</w:t>
                  </w:r>
                </w:p>
                <w:p w:rsidR="003A312E" w:rsidRDefault="003A312E" w:rsidP="003A312E">
                  <w:pPr>
                    <w:pStyle w:val="Listaconnmeros"/>
                    <w:numPr>
                      <w:ilvl w:val="0"/>
                      <w:numId w:val="0"/>
                    </w:numPr>
                    <w:rPr>
                      <w:rFonts w:ascii="Arial" w:hAnsi="Arial" w:cs="Arial"/>
                      <w:color w:val="auto"/>
                      <w:sz w:val="28"/>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66</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68</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69</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71</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72</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74</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75</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75</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77</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79</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80</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82</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83</w:t>
                  </w: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87</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r>
                    <w:rPr>
                      <w:rFonts w:ascii="Arial" w:hAnsi="Arial" w:cs="Arial"/>
                      <w:color w:val="auto"/>
                      <w:lang w:val="es-EC"/>
                    </w:rPr>
                    <w:t>89</w:t>
                  </w: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p w:rsidR="003A312E" w:rsidRDefault="003A312E" w:rsidP="003A312E">
                  <w:pPr>
                    <w:pStyle w:val="Listaconnmeros"/>
                    <w:numPr>
                      <w:ilvl w:val="0"/>
                      <w:numId w:val="0"/>
                    </w:numPr>
                    <w:rPr>
                      <w:rFonts w:ascii="Arial" w:hAnsi="Arial" w:cs="Arial"/>
                      <w:color w:val="auto"/>
                      <w:lang w:val="es-EC"/>
                    </w:rPr>
                  </w:pPr>
                </w:p>
              </w:txbxContent>
            </v:textbox>
          </v:shape>
        </w:pict>
      </w:r>
      <w:r>
        <w:rPr>
          <w:rFonts w:ascii="Arial" w:hAnsi="Arial" w:cs="Arial"/>
          <w:color w:val="auto"/>
        </w:rPr>
        <w:t>Tabla 26</w:t>
      </w:r>
      <w:r>
        <w:rPr>
          <w:rFonts w:ascii="Arial" w:hAnsi="Arial" w:cs="Arial"/>
          <w:color w:val="auto"/>
        </w:rPr>
        <w:tab/>
        <w:t>Resultados de la escala hedónica para el helado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27</w:t>
      </w:r>
      <w:r>
        <w:rPr>
          <w:rFonts w:ascii="Arial" w:hAnsi="Arial" w:cs="Arial"/>
          <w:color w:val="auto"/>
        </w:rPr>
        <w:tab/>
        <w:t>Pérdidas y obtención de un zapallo por cada etapa........</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28</w:t>
      </w:r>
      <w:r>
        <w:rPr>
          <w:rFonts w:ascii="Arial" w:hAnsi="Arial" w:cs="Arial"/>
          <w:color w:val="auto"/>
        </w:rPr>
        <w:tab/>
        <w:t xml:space="preserve">Porcentaje de rendimiento de la harina de zapallo.........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29</w:t>
      </w:r>
      <w:r>
        <w:rPr>
          <w:rFonts w:ascii="Arial" w:hAnsi="Arial" w:cs="Arial"/>
          <w:color w:val="auto"/>
        </w:rPr>
        <w:tab/>
        <w:t xml:space="preserve">Simulación para obtener harina de zapallo.....................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30</w:t>
      </w:r>
      <w:r>
        <w:rPr>
          <w:rFonts w:ascii="Arial" w:hAnsi="Arial" w:cs="Arial"/>
          <w:color w:val="auto"/>
        </w:rPr>
        <w:tab/>
        <w:t>Número de trabajadores por etapa de proceso para la harina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31</w:t>
      </w:r>
      <w:r>
        <w:rPr>
          <w:rFonts w:ascii="Arial" w:hAnsi="Arial" w:cs="Arial"/>
          <w:color w:val="auto"/>
        </w:rPr>
        <w:tab/>
        <w:t>Ingredientes de la colada de zapallo para 250g..............</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32</w:t>
      </w:r>
      <w:r>
        <w:rPr>
          <w:rFonts w:ascii="Arial" w:hAnsi="Arial" w:cs="Arial"/>
          <w:color w:val="auto"/>
        </w:rPr>
        <w:tab/>
        <w:t>Ingredientes del budín de zapallo para 1kg.....................</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33</w:t>
      </w:r>
      <w:r>
        <w:rPr>
          <w:rFonts w:ascii="Arial" w:hAnsi="Arial" w:cs="Arial"/>
          <w:color w:val="auto"/>
        </w:rPr>
        <w:tab/>
        <w:t>Ingredientes del helado de zapallo para 120g.................</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34</w:t>
      </w:r>
      <w:r>
        <w:rPr>
          <w:rFonts w:ascii="Arial" w:hAnsi="Arial" w:cs="Arial"/>
          <w:color w:val="auto"/>
        </w:rPr>
        <w:tab/>
        <w:t xml:space="preserve">Equipos para cada etapa de la línea de producción.......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35</w:t>
      </w:r>
      <w:r>
        <w:rPr>
          <w:rFonts w:ascii="Arial" w:hAnsi="Arial" w:cs="Arial"/>
          <w:color w:val="auto"/>
        </w:rPr>
        <w:tab/>
        <w:t xml:space="preserve">Especificaciones de la trituradora industrial....................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36</w:t>
      </w:r>
      <w:r>
        <w:rPr>
          <w:rFonts w:ascii="Arial" w:hAnsi="Arial" w:cs="Arial"/>
          <w:color w:val="auto"/>
        </w:rPr>
        <w:tab/>
        <w:t xml:space="preserve">Datos para el número de bandejas por carrito................ </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37</w:t>
      </w:r>
      <w:r>
        <w:rPr>
          <w:rFonts w:ascii="Arial" w:hAnsi="Arial" w:cs="Arial"/>
          <w:color w:val="auto"/>
        </w:rPr>
        <w:tab/>
        <w:t>Dimensiones por carrito del secador...............................</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rPr>
      </w:pPr>
      <w:r>
        <w:rPr>
          <w:rFonts w:ascii="Arial" w:hAnsi="Arial" w:cs="Arial"/>
          <w:color w:val="auto"/>
        </w:rPr>
        <w:t>Tabla 38</w:t>
      </w:r>
      <w:r>
        <w:rPr>
          <w:rFonts w:ascii="Arial" w:hAnsi="Arial" w:cs="Arial"/>
          <w:color w:val="auto"/>
        </w:rPr>
        <w:tab/>
        <w:t>Condiciones del vapor saturado como medio de calentamiento..................................................................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39</w:t>
      </w:r>
      <w:r>
        <w:rPr>
          <w:rFonts w:ascii="Arial" w:hAnsi="Arial" w:cs="Arial"/>
          <w:color w:val="auto"/>
        </w:rPr>
        <w:tab/>
        <w:t>Condiciones del aire como medio a calentar...................</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40</w:t>
      </w:r>
      <w:r>
        <w:rPr>
          <w:rFonts w:ascii="Arial" w:hAnsi="Arial" w:cs="Arial"/>
          <w:color w:val="auto"/>
        </w:rPr>
        <w:tab/>
        <w:t>Datos para determinar el área de transferencia de calor</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rPr>
      </w:pPr>
      <w:r>
        <w:rPr>
          <w:rFonts w:ascii="Arial" w:hAnsi="Arial" w:cs="Arial"/>
          <w:color w:val="auto"/>
        </w:rPr>
        <w:t>Tabla 41</w:t>
      </w:r>
      <w:r>
        <w:rPr>
          <w:rFonts w:ascii="Arial" w:hAnsi="Arial" w:cs="Arial"/>
          <w:color w:val="auto"/>
        </w:rPr>
        <w:tab/>
        <w:t>Resultados de los cálculos para el serpentín..................</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lang w:val="es-EC"/>
        </w:rPr>
      </w:pPr>
      <w:r>
        <w:rPr>
          <w:rFonts w:ascii="Arial" w:hAnsi="Arial" w:cs="Arial"/>
          <w:color w:val="auto"/>
        </w:rPr>
        <w:t>Tabla 42</w:t>
      </w:r>
      <w:r>
        <w:rPr>
          <w:rFonts w:ascii="Arial" w:hAnsi="Arial" w:cs="Arial"/>
          <w:color w:val="auto"/>
        </w:rPr>
        <w:tab/>
        <w:t>Especificaciones</w:t>
      </w:r>
      <w:r>
        <w:rPr>
          <w:rFonts w:ascii="Arial" w:hAnsi="Arial" w:cs="Arial"/>
          <w:color w:val="auto"/>
          <w:lang w:val="es-EC"/>
        </w:rPr>
        <w:t xml:space="preserve"> del ventilador industrial........................</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lang w:val="es-EC"/>
        </w:rPr>
      </w:pPr>
      <w:r>
        <w:rPr>
          <w:rFonts w:ascii="Arial" w:hAnsi="Arial" w:cs="Arial"/>
          <w:color w:val="auto"/>
          <w:lang w:val="es-EC"/>
        </w:rPr>
        <w:t>Tabla 43</w:t>
      </w:r>
      <w:r>
        <w:rPr>
          <w:rFonts w:ascii="Arial" w:hAnsi="Arial" w:cs="Arial"/>
          <w:color w:val="auto"/>
          <w:lang w:val="es-EC"/>
        </w:rPr>
        <w:tab/>
        <w:t>Dimensiones del secador................................................</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lang w:val="es-EC"/>
        </w:rPr>
      </w:pPr>
      <w:r>
        <w:rPr>
          <w:rFonts w:ascii="Arial" w:hAnsi="Arial" w:cs="Arial"/>
          <w:color w:val="auto"/>
          <w:lang w:val="es-EC"/>
        </w:rPr>
        <w:t>Tabla 44</w:t>
      </w:r>
      <w:r>
        <w:rPr>
          <w:rFonts w:ascii="Arial" w:hAnsi="Arial" w:cs="Arial"/>
          <w:color w:val="auto"/>
          <w:lang w:val="es-EC"/>
        </w:rPr>
        <w:tab/>
        <w:t>Dimensiones de malla, serpentín y número de ventiladores.....................................................................</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lang w:val="es-EC"/>
        </w:rPr>
      </w:pPr>
      <w:r>
        <w:rPr>
          <w:rFonts w:ascii="Arial" w:hAnsi="Arial" w:cs="Arial"/>
          <w:color w:val="auto"/>
          <w:lang w:val="es-EC"/>
        </w:rPr>
        <w:t>Tabla 45</w:t>
      </w:r>
      <w:r>
        <w:rPr>
          <w:rFonts w:ascii="Arial" w:hAnsi="Arial" w:cs="Arial"/>
          <w:color w:val="auto"/>
          <w:lang w:val="es-EC"/>
        </w:rPr>
        <w:tab/>
        <w:t xml:space="preserve">Características técnicas del molino de bolas.................. </w:t>
      </w:r>
    </w:p>
    <w:p w:rsidR="003A312E" w:rsidRDefault="003A312E" w:rsidP="003A312E">
      <w:pPr>
        <w:pStyle w:val="Listaconnmeros"/>
        <w:numPr>
          <w:ilvl w:val="0"/>
          <w:numId w:val="0"/>
        </w:numPr>
        <w:tabs>
          <w:tab w:val="left" w:pos="1440"/>
          <w:tab w:val="left" w:pos="7380"/>
        </w:tabs>
        <w:ind w:left="1440" w:right="897" w:hanging="1440"/>
        <w:jc w:val="both"/>
        <w:rPr>
          <w:rFonts w:ascii="Arial" w:hAnsi="Arial" w:cs="Arial"/>
          <w:color w:val="auto"/>
          <w:lang w:val="es-EC"/>
        </w:rPr>
      </w:pPr>
      <w:r>
        <w:rPr>
          <w:rFonts w:ascii="Arial" w:hAnsi="Arial" w:cs="Arial"/>
          <w:color w:val="auto"/>
          <w:lang w:val="es-EC"/>
        </w:rPr>
        <w:t>Tabla 46</w:t>
      </w:r>
      <w:r>
        <w:rPr>
          <w:rFonts w:ascii="Arial" w:hAnsi="Arial" w:cs="Arial"/>
          <w:color w:val="auto"/>
          <w:lang w:val="es-EC"/>
        </w:rPr>
        <w:tab/>
        <w:t>Detalle de cantidades de equipos, materiales y operarios por  etapas de proceso de la harina de zapallo.............................................................................</w:t>
      </w:r>
    </w:p>
    <w:p w:rsidR="003A312E" w:rsidRDefault="003A312E" w:rsidP="003A312E">
      <w:pPr>
        <w:pStyle w:val="Listaconnmeros"/>
        <w:numPr>
          <w:ilvl w:val="0"/>
          <w:numId w:val="0"/>
        </w:numPr>
        <w:tabs>
          <w:tab w:val="left" w:pos="1440"/>
          <w:tab w:val="left" w:pos="7380"/>
        </w:tabs>
        <w:ind w:right="897"/>
        <w:jc w:val="both"/>
        <w:rPr>
          <w:rFonts w:ascii="Arial" w:hAnsi="Arial" w:cs="Arial"/>
          <w:color w:val="auto"/>
          <w:lang w:val="es-EC"/>
        </w:rPr>
      </w:pPr>
      <w:r>
        <w:rPr>
          <w:rFonts w:ascii="Arial" w:hAnsi="Arial" w:cs="Arial"/>
          <w:color w:val="auto"/>
          <w:lang w:val="es-EC"/>
        </w:rPr>
        <w:t>Tabla 47</w:t>
      </w:r>
      <w:r>
        <w:rPr>
          <w:rFonts w:ascii="Arial" w:hAnsi="Arial" w:cs="Arial"/>
          <w:color w:val="auto"/>
          <w:lang w:val="es-EC"/>
        </w:rPr>
        <w:tab/>
        <w:t>Hoja de trabajo para el análisis de peligros.....................</w:t>
      </w: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jc w:val="both"/>
        <w:rPr>
          <w:rFonts w:ascii="Arial" w:hAnsi="Arial" w:cs="Arial"/>
          <w:b/>
          <w:bCs/>
          <w:color w:val="000000"/>
          <w:szCs w:val="22"/>
        </w:rPr>
      </w:pPr>
    </w:p>
    <w:p w:rsidR="003A312E" w:rsidRDefault="003A312E" w:rsidP="003A312E">
      <w:pPr>
        <w:pStyle w:val="Listaconnmeros"/>
        <w:numPr>
          <w:ilvl w:val="0"/>
          <w:numId w:val="0"/>
        </w:numPr>
        <w:spacing w:line="480" w:lineRule="auto"/>
        <w:jc w:val="center"/>
        <w:rPr>
          <w:rFonts w:ascii="Arial" w:hAnsi="Arial" w:cs="Arial"/>
          <w:b/>
          <w:bCs/>
          <w:color w:val="auto"/>
          <w:sz w:val="32"/>
          <w:lang w:val="es-EC"/>
        </w:rPr>
        <w:sectPr w:rsidR="003A312E">
          <w:headerReference w:type="default" r:id="rId9"/>
          <w:pgSz w:w="11906" w:h="16838" w:code="9"/>
          <w:pgMar w:top="2268" w:right="1361" w:bottom="2268" w:left="2268" w:header="709" w:footer="709" w:gutter="0"/>
          <w:pgNumType w:fmt="upperRoman" w:start="6"/>
          <w:cols w:space="708"/>
          <w:docGrid w:linePitch="360"/>
        </w:sectPr>
      </w:pPr>
    </w:p>
    <w:p w:rsidR="003A312E" w:rsidRDefault="003A312E" w:rsidP="003A312E">
      <w:pPr>
        <w:pStyle w:val="Listaconnmeros"/>
        <w:numPr>
          <w:ilvl w:val="0"/>
          <w:numId w:val="0"/>
        </w:numPr>
        <w:spacing w:line="480" w:lineRule="auto"/>
        <w:jc w:val="center"/>
        <w:rPr>
          <w:rFonts w:ascii="Arial" w:hAnsi="Arial" w:cs="Arial"/>
          <w:b/>
          <w:bCs/>
          <w:color w:val="auto"/>
          <w:sz w:val="32"/>
          <w:lang w:val="es-EC"/>
        </w:rPr>
      </w:pPr>
      <w:r>
        <w:rPr>
          <w:rFonts w:ascii="Arial" w:hAnsi="Arial" w:cs="Arial"/>
          <w:b/>
          <w:bCs/>
          <w:color w:val="auto"/>
          <w:sz w:val="32"/>
          <w:lang w:val="es-EC"/>
        </w:rPr>
        <w:lastRenderedPageBreak/>
        <w:t>INTRODUCCIÓN</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El desarrollo de nuevos productos es un campo abierto en las industrias alimenticias. Sin embargo, el crear productos que satisfagan requerimientos nutricionales para la alimentación humana se considera un reto. El objetivo de este trabajo es crear un nuevo producto a partir de una hortaliza y aplicarlo para el desarrollo de productos instantáneos.</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La hortaliza escojida es el zapallo, ya que hasta el momento esta hortaliza es muy empleada por las amas de casas y por el arte culinario, a través de recetas diversas. Lamentablemente, uno de los impedimentos para no consumirlo en gran cantidad es debido a la dureza de su corteza y por este motivo se propone desarrollar Harina a partir de zapallo y posteriormente aplicarlo como productos instantáneos en recetas típicas como budines, coladas y helados.</w:t>
      </w:r>
    </w:p>
    <w:p w:rsidR="003A312E" w:rsidRDefault="003A312E" w:rsidP="003A312E">
      <w:pPr>
        <w:pStyle w:val="Listaconnmeros"/>
        <w:numPr>
          <w:ilvl w:val="0"/>
          <w:numId w:val="0"/>
        </w:numPr>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Por lo tanto, para alcanzar el objetivo el presente trabajo se enfoca en los siguientes estudios:</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t>Determinación de isotermas de desorción a la materia prima e isotermas de adsorción a la harina.</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t>Determinación de curvas de secado, a través de resultados obtenidos de las isotermas.</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t>Pruebas granulométricas para la harina.</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lastRenderedPageBreak/>
        <w:t>Desarrollo de productos instantáneos a partir de harina de zapallo.</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t>Evaluación sensorial para las diversas aplicaciones de la harina.</w:t>
      </w:r>
    </w:p>
    <w:p w:rsidR="003A312E" w:rsidRDefault="003A312E" w:rsidP="003A312E">
      <w:pPr>
        <w:pStyle w:val="Listaconnmeros"/>
        <w:numPr>
          <w:ilvl w:val="0"/>
          <w:numId w:val="12"/>
        </w:numPr>
        <w:tabs>
          <w:tab w:val="num" w:pos="720"/>
        </w:tabs>
        <w:spacing w:line="480" w:lineRule="auto"/>
        <w:ind w:left="360"/>
        <w:jc w:val="both"/>
        <w:rPr>
          <w:rFonts w:ascii="Arial" w:hAnsi="Arial" w:cs="Arial"/>
          <w:color w:val="auto"/>
          <w:lang w:val="es-EC"/>
        </w:rPr>
      </w:pPr>
      <w:r>
        <w:rPr>
          <w:rFonts w:ascii="Arial" w:hAnsi="Arial" w:cs="Arial"/>
          <w:color w:val="auto"/>
          <w:lang w:val="es-EC"/>
        </w:rPr>
        <w:t xml:space="preserve">Determinación del diseño de la línea de producción de harina, indicando los equipos y sus capacidades, el diagrama de flujo y los puntos críticos de control. </w:t>
      </w: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3A312E" w:rsidRDefault="003A312E" w:rsidP="003A312E">
      <w:pPr>
        <w:pStyle w:val="Listaconnmeros"/>
        <w:numPr>
          <w:ilvl w:val="0"/>
          <w:numId w:val="0"/>
        </w:numPr>
        <w:spacing w:line="480" w:lineRule="auto"/>
        <w:jc w:val="both"/>
        <w:rPr>
          <w:rFonts w:ascii="Arial" w:hAnsi="Arial" w:cs="Arial"/>
          <w:color w:val="auto"/>
          <w:lang w:val="es-EC"/>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Cs w:val="22"/>
        </w:rPr>
      </w:pPr>
    </w:p>
    <w:p w:rsidR="006A4218" w:rsidRDefault="006A4218" w:rsidP="006A4218">
      <w:pPr>
        <w:pStyle w:val="Listaconnmeros"/>
        <w:numPr>
          <w:ilvl w:val="0"/>
          <w:numId w:val="0"/>
        </w:numPr>
        <w:jc w:val="center"/>
        <w:rPr>
          <w:rFonts w:ascii="Arial" w:hAnsi="Arial" w:cs="Arial"/>
          <w:b/>
          <w:bCs/>
          <w:color w:val="000000"/>
          <w:sz w:val="48"/>
          <w:szCs w:val="22"/>
        </w:rPr>
      </w:pPr>
      <w:r>
        <w:rPr>
          <w:rFonts w:ascii="Arial" w:hAnsi="Arial" w:cs="Arial"/>
          <w:b/>
          <w:bCs/>
          <w:color w:val="000000"/>
          <w:sz w:val="48"/>
          <w:szCs w:val="22"/>
        </w:rPr>
        <w:t>CAPÍTULO 1</w:t>
      </w:r>
    </w:p>
    <w:p w:rsidR="006A4218" w:rsidRDefault="006A4218" w:rsidP="006A4218">
      <w:pPr>
        <w:pStyle w:val="Listaconnmeros"/>
        <w:numPr>
          <w:ilvl w:val="0"/>
          <w:numId w:val="0"/>
        </w:numPr>
        <w:ind w:left="357" w:hanging="357"/>
        <w:rPr>
          <w:rFonts w:ascii="Arial" w:hAnsi="Arial" w:cs="Arial"/>
          <w:color w:val="000000"/>
          <w:szCs w:val="22"/>
        </w:rPr>
      </w:pPr>
    </w:p>
    <w:p w:rsidR="006A4218" w:rsidRDefault="006A4218" w:rsidP="006A4218">
      <w:pPr>
        <w:pStyle w:val="Listaconnmeros"/>
        <w:numPr>
          <w:ilvl w:val="0"/>
          <w:numId w:val="0"/>
        </w:numPr>
        <w:ind w:left="357" w:hanging="357"/>
        <w:rPr>
          <w:rFonts w:ascii="Arial" w:hAnsi="Arial" w:cs="Arial"/>
          <w:color w:val="000000"/>
          <w:szCs w:val="22"/>
        </w:rPr>
      </w:pPr>
    </w:p>
    <w:p w:rsidR="006A4218" w:rsidRDefault="006A4218" w:rsidP="006A4218">
      <w:pPr>
        <w:pStyle w:val="Ttulo1"/>
        <w:ind w:left="-360"/>
        <w:rPr>
          <w:rFonts w:ascii="Arial" w:hAnsi="Arial" w:cs="Arial"/>
          <w:b/>
          <w:bCs/>
          <w:color w:val="000000"/>
          <w:sz w:val="32"/>
          <w:szCs w:val="22"/>
        </w:rPr>
      </w:pPr>
      <w:r>
        <w:rPr>
          <w:rFonts w:ascii="Arial" w:hAnsi="Arial" w:cs="Arial"/>
          <w:b/>
          <w:bCs/>
          <w:color w:val="000000"/>
          <w:sz w:val="32"/>
          <w:szCs w:val="22"/>
        </w:rPr>
        <w:t>1. GENERALIDADES</w:t>
      </w:r>
    </w:p>
    <w:p w:rsidR="006A4218" w:rsidRDefault="006A4218" w:rsidP="006A4218">
      <w:pPr>
        <w:pStyle w:val="Textoindependiente"/>
        <w:rPr>
          <w:rFonts w:ascii="Arial" w:hAnsi="Arial"/>
          <w:szCs w:val="22"/>
        </w:rPr>
      </w:pPr>
    </w:p>
    <w:p w:rsidR="006A4218" w:rsidRDefault="006A4218" w:rsidP="006A4218">
      <w:pPr>
        <w:pStyle w:val="Textoindependiente"/>
        <w:rPr>
          <w:rFonts w:ascii="Arial" w:hAnsi="Arial"/>
          <w:szCs w:val="22"/>
        </w:rPr>
      </w:pPr>
    </w:p>
    <w:p w:rsidR="006A4218" w:rsidRDefault="006A4218" w:rsidP="006A4218">
      <w:pPr>
        <w:pStyle w:val="Textoindependiente"/>
        <w:rPr>
          <w:rFonts w:ascii="Arial" w:hAnsi="Arial"/>
          <w:szCs w:val="22"/>
        </w:rPr>
      </w:pPr>
    </w:p>
    <w:p w:rsidR="006A4218" w:rsidRDefault="006A4218" w:rsidP="006A4218">
      <w:pPr>
        <w:pStyle w:val="Textoindependiente"/>
        <w:spacing w:line="480" w:lineRule="auto"/>
        <w:rPr>
          <w:rFonts w:ascii="Arial" w:hAnsi="Arial"/>
          <w:szCs w:val="22"/>
        </w:rPr>
      </w:pPr>
      <w:r>
        <w:rPr>
          <w:rFonts w:ascii="Arial" w:hAnsi="Arial"/>
          <w:szCs w:val="22"/>
        </w:rPr>
        <w:t>En Ecuador existen gran variedad y géneros de frutas y vegetales que en ocasiones ningún otro país del mundo las posee. Estas contienen gran valor nutricional, fundamentados en el desarrollo del individuo.</w:t>
      </w:r>
    </w:p>
    <w:p w:rsidR="006A4218" w:rsidRDefault="006A4218" w:rsidP="006A4218">
      <w:pPr>
        <w:pStyle w:val="Sangradetextonormal"/>
        <w:spacing w:line="480" w:lineRule="auto"/>
        <w:rPr>
          <w:rFonts w:ascii="Arial" w:hAnsi="Arial"/>
          <w:color w:val="000000"/>
          <w:szCs w:val="22"/>
        </w:rPr>
      </w:pPr>
      <w:r>
        <w:rPr>
          <w:rFonts w:ascii="Arial" w:hAnsi="Arial"/>
          <w:color w:val="000000"/>
          <w:szCs w:val="22"/>
        </w:rPr>
        <w:t>Se podría mencionar que tal vez por aspectos económico – sociales no existe un verdadero camino para el desarrollo del procesamiento de frutas u hortalizas.</w:t>
      </w:r>
    </w:p>
    <w:p w:rsidR="006A4218" w:rsidRDefault="006A4218" w:rsidP="006A4218">
      <w:pPr>
        <w:pStyle w:val="Textoindependiente"/>
        <w:rPr>
          <w:rFonts w:ascii="Arial" w:hAnsi="Arial"/>
          <w:szCs w:val="22"/>
        </w:rPr>
      </w:pPr>
    </w:p>
    <w:p w:rsidR="006A4218" w:rsidRDefault="006A4218" w:rsidP="006A4218">
      <w:pPr>
        <w:pStyle w:val="Textoindependiente"/>
        <w:spacing w:line="480" w:lineRule="auto"/>
        <w:rPr>
          <w:rFonts w:ascii="Arial" w:hAnsi="Arial"/>
          <w:szCs w:val="22"/>
        </w:rPr>
      </w:pPr>
      <w:r>
        <w:rPr>
          <w:rFonts w:ascii="Arial" w:hAnsi="Arial"/>
          <w:szCs w:val="22"/>
        </w:rPr>
        <w:t>Con una ligera visión en los mercados de nuestra ciudad, se podrá observar los invaluables desperdicios de vegetales generados diariamente, esto es resultado del poco interés investigativo. Entre ellos, resalta el zapallo. Este producto es consumido especialmente en caldos, posteriormente en cremas, coladas, dulces como budines o dulces de tres leches, entre otros. Por lo tanto, sería interesante tratar de orientar una investigación hacia el desarrollo de estos productos citados, como productos instantáneos, a partir del zapallo procesado como harina.</w:t>
      </w:r>
    </w:p>
    <w:p w:rsidR="006A4218" w:rsidRDefault="006A4218" w:rsidP="006A4218">
      <w:pPr>
        <w:pStyle w:val="Textoindependiente"/>
        <w:spacing w:line="480" w:lineRule="auto"/>
        <w:rPr>
          <w:rFonts w:ascii="Arial" w:hAnsi="Arial"/>
          <w:szCs w:val="22"/>
        </w:rPr>
        <w:sectPr w:rsidR="006A4218">
          <w:headerReference w:type="default" r:id="rId10"/>
          <w:pgSz w:w="11906" w:h="16838" w:code="9"/>
          <w:pgMar w:top="2268" w:right="1361" w:bottom="2268" w:left="2268" w:header="709" w:footer="709" w:gutter="0"/>
          <w:pgNumType w:start="2"/>
          <w:cols w:space="708"/>
          <w:docGrid w:linePitch="360"/>
        </w:sectPr>
      </w:pPr>
    </w:p>
    <w:p w:rsidR="006A4218" w:rsidRDefault="006A4218" w:rsidP="006A4218">
      <w:pPr>
        <w:pStyle w:val="Textoindependiente"/>
        <w:spacing w:line="480" w:lineRule="auto"/>
        <w:rPr>
          <w:rFonts w:ascii="Arial" w:hAnsi="Arial"/>
          <w:szCs w:val="22"/>
        </w:rPr>
      </w:pPr>
      <w:r>
        <w:rPr>
          <w:rFonts w:ascii="Arial" w:hAnsi="Arial"/>
          <w:szCs w:val="22"/>
        </w:rPr>
        <w:lastRenderedPageBreak/>
        <w:t>El pensar en el procesamiento del zapallo como harina, es simplemente, en la preparación de productos instantáneos, ya que para preparar caldos, coladas o postres, etc., solamente se emplea la pulpa mas no la semilla, ni la cáscara. Cabe resaltar que tanto la semilla como la cáscara podrían ser utilizadas para otros nuevos productos.</w:t>
      </w:r>
    </w:p>
    <w:p w:rsidR="006A4218" w:rsidRDefault="006A4218" w:rsidP="006A4218">
      <w:pPr>
        <w:pStyle w:val="Textoindependiente"/>
        <w:spacing w:line="720" w:lineRule="auto"/>
        <w:rPr>
          <w:rFonts w:ascii="Arial" w:hAnsi="Arial"/>
          <w:szCs w:val="22"/>
        </w:rPr>
      </w:pPr>
    </w:p>
    <w:p w:rsidR="006A4218" w:rsidRDefault="006A4218" w:rsidP="006A4218">
      <w:pPr>
        <w:pStyle w:val="Listaconnmeros"/>
        <w:numPr>
          <w:ilvl w:val="1"/>
          <w:numId w:val="14"/>
        </w:numPr>
        <w:spacing w:line="480" w:lineRule="auto"/>
        <w:rPr>
          <w:rFonts w:ascii="Arial" w:hAnsi="Arial" w:cs="Arial"/>
          <w:b/>
          <w:bCs/>
          <w:color w:val="auto"/>
        </w:rPr>
      </w:pPr>
      <w:r>
        <w:rPr>
          <w:rFonts w:ascii="Arial" w:hAnsi="Arial" w:cs="Arial"/>
          <w:b/>
          <w:bCs/>
          <w:color w:val="auto"/>
        </w:rPr>
        <w:t>Materia prima</w:t>
      </w:r>
      <w:r>
        <w:rPr>
          <w:rFonts w:ascii="Arial" w:hAnsi="Arial" w:cs="Arial"/>
          <w:b/>
          <w:bCs/>
          <w:color w:val="auto"/>
        </w:rPr>
        <w:tab/>
      </w:r>
    </w:p>
    <w:p w:rsidR="006A4218" w:rsidRDefault="006A4218" w:rsidP="006A4218">
      <w:pPr>
        <w:pStyle w:val="NormalWeb"/>
        <w:spacing w:before="0" w:beforeAutospacing="0" w:after="0" w:afterAutospacing="0"/>
        <w:ind w:left="357"/>
        <w:jc w:val="both"/>
        <w:rPr>
          <w:rFonts w:ascii="Arial" w:hAnsi="Arial" w:cs="Arial"/>
          <w:b/>
          <w:bCs/>
          <w:szCs w:val="22"/>
        </w:rPr>
      </w:pPr>
    </w:p>
    <w:p w:rsidR="006A4218" w:rsidRDefault="006A4218" w:rsidP="006A4218">
      <w:pPr>
        <w:pStyle w:val="NormalWeb"/>
        <w:spacing w:before="0" w:beforeAutospacing="0" w:after="0" w:afterAutospacing="0" w:line="480" w:lineRule="auto"/>
        <w:ind w:left="357"/>
        <w:jc w:val="both"/>
        <w:rPr>
          <w:rFonts w:ascii="Arial" w:hAnsi="Arial" w:cs="Arial"/>
          <w:b/>
          <w:bCs/>
          <w:szCs w:val="22"/>
        </w:rPr>
      </w:pPr>
      <w:r>
        <w:rPr>
          <w:rFonts w:ascii="Arial" w:hAnsi="Arial" w:cs="Arial"/>
          <w:b/>
          <w:bCs/>
          <w:szCs w:val="22"/>
        </w:rPr>
        <w:t>Cultivo y disponibilidad del zapallo</w:t>
      </w:r>
    </w:p>
    <w:p w:rsidR="006A4218" w:rsidRDefault="006A4218" w:rsidP="006A4218">
      <w:pPr>
        <w:pStyle w:val="Textoindependiente"/>
        <w:ind w:left="357"/>
        <w:rPr>
          <w:rFonts w:ascii="Arial" w:hAnsi="Arial"/>
          <w:szCs w:val="22"/>
        </w:rPr>
      </w:pPr>
    </w:p>
    <w:p w:rsidR="006A4218" w:rsidRDefault="006A4218" w:rsidP="006A4218">
      <w:pPr>
        <w:pStyle w:val="Textoindependiente"/>
        <w:spacing w:line="480" w:lineRule="auto"/>
        <w:ind w:left="357"/>
        <w:rPr>
          <w:rFonts w:ascii="Arial" w:hAnsi="Arial"/>
          <w:szCs w:val="22"/>
        </w:rPr>
      </w:pPr>
      <w:r>
        <w:rPr>
          <w:rFonts w:ascii="Arial" w:hAnsi="Arial"/>
          <w:szCs w:val="22"/>
        </w:rPr>
        <w:t xml:space="preserve">Es importante indicar que en la actualidad el tema hortalizas en el mundo entero abarca una diversidad de concepciones, que permiten presentar la información de acuerdo a la orientación o percepción demostrado por los interesados. </w:t>
      </w:r>
    </w:p>
    <w:p w:rsidR="006A4218" w:rsidRDefault="006A4218" w:rsidP="006A4218">
      <w:pPr>
        <w:pStyle w:val="Textoindependiente"/>
        <w:ind w:left="357"/>
        <w:rPr>
          <w:rFonts w:ascii="Arial" w:hAnsi="Arial"/>
          <w:szCs w:val="22"/>
        </w:rPr>
      </w:pPr>
    </w:p>
    <w:p w:rsidR="006A4218" w:rsidRDefault="006A4218" w:rsidP="006A4218">
      <w:pPr>
        <w:pStyle w:val="Sangradetextonormal"/>
        <w:spacing w:line="480" w:lineRule="auto"/>
        <w:ind w:left="357"/>
        <w:rPr>
          <w:rFonts w:ascii="Arial" w:hAnsi="Arial"/>
          <w:color w:val="000000"/>
          <w:szCs w:val="22"/>
        </w:rPr>
      </w:pPr>
      <w:r>
        <w:rPr>
          <w:rFonts w:ascii="Arial" w:hAnsi="Arial"/>
          <w:color w:val="000000"/>
          <w:szCs w:val="22"/>
        </w:rPr>
        <w:t>El zapallo es considerado una hortaliza que aporta con su fruto para fines de alimentación directa, además es un cultivo transitorio o de ciclo corto, es decir, que su ciclo vegetativo o de crecimiento es menor a un año, y una vez que llega a dar su fruto, la planta se destruye siendo necesario volverlo a sembrar para obtener nueva cosecha (7).</w:t>
      </w:r>
    </w:p>
    <w:p w:rsidR="006A4218" w:rsidRDefault="006A4218" w:rsidP="006A4218">
      <w:pPr>
        <w:pStyle w:val="Textoindependiente"/>
        <w:ind w:left="357"/>
        <w:rPr>
          <w:rFonts w:ascii="Arial" w:hAnsi="Arial"/>
          <w:szCs w:val="22"/>
        </w:rPr>
      </w:pPr>
    </w:p>
    <w:p w:rsidR="006A4218" w:rsidRDefault="006A4218" w:rsidP="006A4218">
      <w:pPr>
        <w:pStyle w:val="NormalWeb"/>
        <w:spacing w:before="0" w:beforeAutospacing="0" w:after="0" w:afterAutospacing="0" w:line="480" w:lineRule="auto"/>
        <w:ind w:left="357"/>
        <w:jc w:val="both"/>
        <w:rPr>
          <w:rFonts w:ascii="Arial" w:hAnsi="Arial" w:cs="Arial"/>
          <w:szCs w:val="22"/>
        </w:rPr>
      </w:pPr>
      <w:r>
        <w:rPr>
          <w:rFonts w:ascii="Arial" w:hAnsi="Arial" w:cs="Arial"/>
          <w:szCs w:val="22"/>
        </w:rPr>
        <w:t xml:space="preserve">El zapallo se encuentra dentro de los cultivos de hortalizas de estación cálida, este grupo se adapta a temperaturas que van entre los 18 y 37°C y no toleran heladas en ningún momento de su desarrollo. La época de </w:t>
      </w:r>
      <w:r>
        <w:rPr>
          <w:rFonts w:ascii="Arial" w:hAnsi="Arial" w:cs="Arial"/>
          <w:szCs w:val="22"/>
        </w:rPr>
        <w:lastRenderedPageBreak/>
        <w:t>siembra más apropiada es en octubre, y su modo de siembra es directo. El tiempo estimado para cosechar esta entre 120 – 150 días.</w:t>
      </w:r>
    </w:p>
    <w:p w:rsidR="006A4218" w:rsidRDefault="006A4218" w:rsidP="006A4218">
      <w:pPr>
        <w:pStyle w:val="Textoindependiente"/>
        <w:ind w:left="357"/>
        <w:rPr>
          <w:rFonts w:ascii="Arial" w:hAnsi="Arial"/>
          <w:szCs w:val="22"/>
        </w:rPr>
      </w:pPr>
    </w:p>
    <w:p w:rsidR="006A4218" w:rsidRDefault="006A4218" w:rsidP="006A4218">
      <w:pPr>
        <w:pStyle w:val="NormalWeb"/>
        <w:spacing w:before="0" w:beforeAutospacing="0" w:after="0" w:afterAutospacing="0" w:line="480" w:lineRule="auto"/>
        <w:ind w:left="357"/>
        <w:jc w:val="both"/>
        <w:rPr>
          <w:rFonts w:ascii="Arial" w:hAnsi="Arial" w:cs="Arial"/>
          <w:szCs w:val="22"/>
        </w:rPr>
      </w:pPr>
      <w:r>
        <w:rPr>
          <w:rFonts w:ascii="Arial" w:hAnsi="Arial" w:cs="Arial"/>
          <w:szCs w:val="22"/>
        </w:rPr>
        <w:t xml:space="preserve">De acuerdo a fuente estadística de las Direcciones Provinciales MAG, en la región Costa del Ecuador las provincias con mayor producción de esta hortaliza son Manabí y Guayas. En la región Sierra, Azuay y Loja. En el Oriente solo Zamora Chinchipe y en Galápagos aún no existe producción significativa.   De los cuales Manabí es la provincia que tiene mayor producción seguida de Azuay, Loja y Guayas (4). </w:t>
      </w:r>
    </w:p>
    <w:p w:rsidR="006A4218" w:rsidRDefault="006A4218" w:rsidP="006A4218">
      <w:pPr>
        <w:pStyle w:val="Textoindependiente"/>
        <w:ind w:left="357"/>
        <w:rPr>
          <w:rFonts w:ascii="Arial" w:hAnsi="Arial"/>
          <w:szCs w:val="22"/>
        </w:rPr>
      </w:pPr>
    </w:p>
    <w:p w:rsidR="006A4218" w:rsidRDefault="006A4218" w:rsidP="006A4218">
      <w:pPr>
        <w:pStyle w:val="NormalWeb"/>
        <w:spacing w:before="0" w:beforeAutospacing="0" w:after="0" w:afterAutospacing="0" w:line="480" w:lineRule="auto"/>
        <w:ind w:left="357"/>
        <w:jc w:val="both"/>
        <w:rPr>
          <w:rFonts w:ascii="Arial" w:hAnsi="Arial" w:cs="Arial"/>
          <w:szCs w:val="22"/>
        </w:rPr>
      </w:pPr>
      <w:r>
        <w:rPr>
          <w:rFonts w:ascii="Arial" w:hAnsi="Arial" w:cs="Arial"/>
          <w:szCs w:val="22"/>
        </w:rPr>
        <w:t>Resaltando a la producción y ventas por toneladas métricas del zapallo como cultivo asociado en la provincia de Manabí, se consideró un sobrante significativo de materia prima para procesarlo como harina posteriormente, los detalles se muestran en la tabla 1.</w:t>
      </w:r>
    </w:p>
    <w:p w:rsidR="006A4218" w:rsidRDefault="006A4218" w:rsidP="006A4218">
      <w:pPr>
        <w:pStyle w:val="Textoindependiente"/>
        <w:ind w:left="357"/>
        <w:rPr>
          <w:rFonts w:ascii="Arial" w:hAnsi="Arial"/>
          <w:szCs w:val="22"/>
        </w:rPr>
      </w:pPr>
    </w:p>
    <w:p w:rsidR="006A4218" w:rsidRDefault="006A4218" w:rsidP="006A4218">
      <w:pPr>
        <w:pStyle w:val="NormalWeb"/>
        <w:spacing w:before="0" w:beforeAutospacing="0" w:after="0" w:afterAutospacing="0" w:line="480" w:lineRule="auto"/>
        <w:ind w:left="357"/>
        <w:jc w:val="center"/>
        <w:rPr>
          <w:rFonts w:ascii="Arial" w:hAnsi="Arial" w:cs="Arial"/>
          <w:b/>
          <w:bCs/>
          <w:szCs w:val="22"/>
        </w:rPr>
      </w:pPr>
      <w:r>
        <w:rPr>
          <w:rFonts w:ascii="Arial" w:hAnsi="Arial" w:cs="Arial"/>
          <w:b/>
          <w:bCs/>
          <w:szCs w:val="22"/>
        </w:rPr>
        <w:t>TABLA 1</w:t>
      </w:r>
    </w:p>
    <w:p w:rsidR="006A4218" w:rsidRDefault="006A4218" w:rsidP="006A4218">
      <w:pPr>
        <w:pStyle w:val="NormalWeb"/>
        <w:spacing w:before="0" w:beforeAutospacing="0" w:after="0" w:afterAutospacing="0"/>
        <w:ind w:left="357"/>
        <w:jc w:val="center"/>
        <w:rPr>
          <w:rFonts w:ascii="Arial" w:hAnsi="Arial" w:cs="Arial"/>
          <w:b/>
          <w:bCs/>
          <w:szCs w:val="22"/>
        </w:rPr>
      </w:pPr>
    </w:p>
    <w:p w:rsidR="006A4218" w:rsidRDefault="006A4218" w:rsidP="006A4218">
      <w:pPr>
        <w:pStyle w:val="NormalWeb"/>
        <w:spacing w:before="0" w:beforeAutospacing="0" w:after="0" w:afterAutospacing="0" w:line="480" w:lineRule="auto"/>
        <w:ind w:left="357"/>
        <w:jc w:val="center"/>
        <w:rPr>
          <w:rFonts w:ascii="Arial" w:hAnsi="Arial" w:cs="Arial"/>
          <w:b/>
          <w:bCs/>
          <w:szCs w:val="22"/>
        </w:rPr>
      </w:pPr>
      <w:r>
        <w:rPr>
          <w:rFonts w:ascii="Arial" w:hAnsi="Arial" w:cs="Arial"/>
          <w:b/>
          <w:bCs/>
          <w:szCs w:val="22"/>
        </w:rPr>
        <w:t>PROVINCIA DE MANABÍ, PRODUCCIÓN, VENTAS Y SOBRANTES (Tm) DE ZAPALLO SEGÚN CULTIVOS TRANSITORIOS</w:t>
      </w:r>
    </w:p>
    <w:tbl>
      <w:tblPr>
        <w:tblW w:w="7961" w:type="dxa"/>
        <w:jc w:val="center"/>
        <w:tblInd w:w="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28"/>
        <w:gridCol w:w="1614"/>
        <w:gridCol w:w="2143"/>
        <w:gridCol w:w="1468"/>
        <w:gridCol w:w="1808"/>
      </w:tblGrid>
      <w:tr w:rsidR="006A4218" w:rsidTr="00287B91">
        <w:tblPrEx>
          <w:tblCellMar>
            <w:top w:w="0" w:type="dxa"/>
            <w:bottom w:w="0" w:type="dxa"/>
          </w:tblCellMar>
        </w:tblPrEx>
        <w:trPr>
          <w:cantSplit/>
          <w:trHeight w:val="415"/>
          <w:jc w:val="center"/>
        </w:trPr>
        <w:tc>
          <w:tcPr>
            <w:tcW w:w="2542" w:type="dxa"/>
            <w:gridSpan w:val="2"/>
            <w:vAlign w:val="center"/>
          </w:tcPr>
          <w:p w:rsidR="006A4218" w:rsidRDefault="006A4218" w:rsidP="00287B91">
            <w:pPr>
              <w:pStyle w:val="Textoindependiente"/>
              <w:spacing w:line="360" w:lineRule="auto"/>
              <w:rPr>
                <w:rFonts w:ascii="Arial" w:hAnsi="Arial"/>
                <w:b/>
                <w:color w:val="auto"/>
              </w:rPr>
            </w:pPr>
            <w:r>
              <w:rPr>
                <w:rFonts w:ascii="Arial" w:hAnsi="Arial"/>
                <w:b/>
                <w:color w:val="auto"/>
              </w:rPr>
              <w:t>Cultivos transitorios</w:t>
            </w:r>
          </w:p>
        </w:tc>
        <w:tc>
          <w:tcPr>
            <w:tcW w:w="2143" w:type="dxa"/>
            <w:vAlign w:val="center"/>
          </w:tcPr>
          <w:p w:rsidR="006A4218" w:rsidRDefault="006A4218" w:rsidP="00287B91">
            <w:pPr>
              <w:pStyle w:val="Textoindependiente"/>
              <w:spacing w:line="360" w:lineRule="auto"/>
              <w:rPr>
                <w:rFonts w:ascii="Arial" w:hAnsi="Arial"/>
                <w:b/>
                <w:color w:val="auto"/>
              </w:rPr>
            </w:pPr>
            <w:r>
              <w:rPr>
                <w:rFonts w:ascii="Arial" w:hAnsi="Arial"/>
                <w:b/>
                <w:color w:val="auto"/>
              </w:rPr>
              <w:t>Producción, Tm</w:t>
            </w:r>
          </w:p>
        </w:tc>
        <w:tc>
          <w:tcPr>
            <w:tcW w:w="1468" w:type="dxa"/>
            <w:vAlign w:val="center"/>
          </w:tcPr>
          <w:p w:rsidR="006A4218" w:rsidRDefault="006A4218" w:rsidP="00287B91">
            <w:pPr>
              <w:pStyle w:val="Textoindependiente"/>
              <w:spacing w:line="360" w:lineRule="auto"/>
              <w:rPr>
                <w:rFonts w:ascii="Arial" w:hAnsi="Arial"/>
                <w:b/>
                <w:color w:val="auto"/>
              </w:rPr>
            </w:pPr>
            <w:r>
              <w:rPr>
                <w:rFonts w:ascii="Arial" w:hAnsi="Arial"/>
                <w:b/>
                <w:color w:val="auto"/>
              </w:rPr>
              <w:t>Ventas, Tm</w:t>
            </w:r>
          </w:p>
        </w:tc>
        <w:tc>
          <w:tcPr>
            <w:tcW w:w="1808" w:type="dxa"/>
            <w:vAlign w:val="center"/>
          </w:tcPr>
          <w:p w:rsidR="006A4218" w:rsidRDefault="006A4218" w:rsidP="00287B91">
            <w:pPr>
              <w:pStyle w:val="Textoindependiente"/>
              <w:spacing w:line="360" w:lineRule="auto"/>
              <w:rPr>
                <w:rFonts w:ascii="Arial" w:hAnsi="Arial"/>
                <w:b/>
                <w:color w:val="auto"/>
              </w:rPr>
            </w:pPr>
            <w:r>
              <w:rPr>
                <w:rFonts w:ascii="Arial" w:hAnsi="Arial"/>
                <w:b/>
                <w:color w:val="auto"/>
              </w:rPr>
              <w:t>Sobrantes, Tm</w:t>
            </w:r>
          </w:p>
        </w:tc>
      </w:tr>
      <w:tr w:rsidR="006A4218" w:rsidTr="00287B91">
        <w:tblPrEx>
          <w:tblCellMar>
            <w:top w:w="0" w:type="dxa"/>
            <w:bottom w:w="0" w:type="dxa"/>
          </w:tblCellMar>
        </w:tblPrEx>
        <w:trPr>
          <w:cantSplit/>
          <w:trHeight w:val="302"/>
          <w:jc w:val="center"/>
        </w:trPr>
        <w:tc>
          <w:tcPr>
            <w:tcW w:w="928" w:type="dxa"/>
            <w:vMerge w:val="restart"/>
            <w:vAlign w:val="center"/>
          </w:tcPr>
          <w:p w:rsidR="006A4218" w:rsidRDefault="006A4218" w:rsidP="00287B91">
            <w:pPr>
              <w:pStyle w:val="Textoindependiente"/>
              <w:spacing w:line="360" w:lineRule="auto"/>
              <w:rPr>
                <w:rFonts w:ascii="Arial" w:hAnsi="Arial"/>
                <w:bCs/>
                <w:color w:val="auto"/>
              </w:rPr>
            </w:pPr>
            <w:r>
              <w:rPr>
                <w:rFonts w:ascii="Arial" w:hAnsi="Arial"/>
                <w:bCs/>
                <w:color w:val="auto"/>
              </w:rPr>
              <w:t>Zapallo</w:t>
            </w:r>
          </w:p>
        </w:tc>
        <w:tc>
          <w:tcPr>
            <w:tcW w:w="1614" w:type="dxa"/>
            <w:vAlign w:val="center"/>
          </w:tcPr>
          <w:p w:rsidR="006A4218" w:rsidRDefault="006A4218" w:rsidP="00287B91">
            <w:pPr>
              <w:pStyle w:val="Textoindependiente"/>
              <w:spacing w:line="360" w:lineRule="auto"/>
              <w:rPr>
                <w:rFonts w:ascii="Arial" w:hAnsi="Arial"/>
                <w:bCs/>
                <w:color w:val="auto"/>
              </w:rPr>
            </w:pPr>
            <w:r>
              <w:rPr>
                <w:rFonts w:ascii="Arial" w:hAnsi="Arial"/>
                <w:bCs/>
                <w:color w:val="auto"/>
              </w:rPr>
              <w:t>Solo</w:t>
            </w:r>
          </w:p>
        </w:tc>
        <w:tc>
          <w:tcPr>
            <w:tcW w:w="2143"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172</w:t>
            </w:r>
          </w:p>
        </w:tc>
        <w:tc>
          <w:tcPr>
            <w:tcW w:w="1468"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145</w:t>
            </w:r>
          </w:p>
        </w:tc>
        <w:tc>
          <w:tcPr>
            <w:tcW w:w="1808"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27</w:t>
            </w:r>
          </w:p>
        </w:tc>
      </w:tr>
      <w:tr w:rsidR="006A4218" w:rsidTr="00287B91">
        <w:tblPrEx>
          <w:tblCellMar>
            <w:top w:w="0" w:type="dxa"/>
            <w:bottom w:w="0" w:type="dxa"/>
          </w:tblCellMar>
        </w:tblPrEx>
        <w:trPr>
          <w:cantSplit/>
          <w:trHeight w:val="162"/>
          <w:jc w:val="center"/>
        </w:trPr>
        <w:tc>
          <w:tcPr>
            <w:tcW w:w="928" w:type="dxa"/>
            <w:vMerge/>
            <w:vAlign w:val="center"/>
          </w:tcPr>
          <w:p w:rsidR="006A4218" w:rsidRDefault="006A4218" w:rsidP="00287B91">
            <w:pPr>
              <w:pStyle w:val="Textoindependiente"/>
              <w:spacing w:line="360" w:lineRule="auto"/>
              <w:ind w:left="357"/>
              <w:rPr>
                <w:rFonts w:ascii="Arial" w:hAnsi="Arial"/>
                <w:bCs/>
                <w:color w:val="auto"/>
              </w:rPr>
            </w:pPr>
          </w:p>
        </w:tc>
        <w:tc>
          <w:tcPr>
            <w:tcW w:w="1614" w:type="dxa"/>
            <w:vAlign w:val="center"/>
          </w:tcPr>
          <w:p w:rsidR="006A4218" w:rsidRDefault="006A4218" w:rsidP="00287B91">
            <w:pPr>
              <w:pStyle w:val="Textoindependiente"/>
              <w:spacing w:line="360" w:lineRule="auto"/>
              <w:rPr>
                <w:rFonts w:ascii="Arial" w:hAnsi="Arial"/>
                <w:bCs/>
                <w:color w:val="auto"/>
              </w:rPr>
            </w:pPr>
            <w:r>
              <w:rPr>
                <w:rFonts w:ascii="Arial" w:hAnsi="Arial"/>
                <w:bCs/>
                <w:color w:val="auto"/>
              </w:rPr>
              <w:t>Asociado</w:t>
            </w:r>
          </w:p>
        </w:tc>
        <w:tc>
          <w:tcPr>
            <w:tcW w:w="2143"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894</w:t>
            </w:r>
          </w:p>
        </w:tc>
        <w:tc>
          <w:tcPr>
            <w:tcW w:w="1468"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563</w:t>
            </w:r>
          </w:p>
        </w:tc>
        <w:tc>
          <w:tcPr>
            <w:tcW w:w="1808" w:type="dxa"/>
            <w:vAlign w:val="center"/>
          </w:tcPr>
          <w:p w:rsidR="006A4218" w:rsidRDefault="006A4218" w:rsidP="00287B91">
            <w:pPr>
              <w:pStyle w:val="Textoindependiente"/>
              <w:spacing w:line="360" w:lineRule="auto"/>
              <w:ind w:left="357"/>
              <w:rPr>
                <w:rFonts w:ascii="Arial" w:hAnsi="Arial"/>
                <w:bCs/>
                <w:color w:val="auto"/>
              </w:rPr>
            </w:pPr>
            <w:r>
              <w:rPr>
                <w:rFonts w:ascii="Arial" w:hAnsi="Arial"/>
                <w:bCs/>
                <w:color w:val="auto"/>
              </w:rPr>
              <w:t>331</w:t>
            </w:r>
          </w:p>
        </w:tc>
      </w:tr>
    </w:tbl>
    <w:p w:rsidR="006A4218" w:rsidRDefault="006A4218" w:rsidP="006A4218">
      <w:pPr>
        <w:pStyle w:val="NormalWeb"/>
        <w:spacing w:after="0" w:afterAutospacing="0" w:line="360" w:lineRule="auto"/>
        <w:ind w:left="357"/>
        <w:jc w:val="both"/>
        <w:rPr>
          <w:rFonts w:ascii="Arial" w:hAnsi="Arial" w:cs="Arial"/>
          <w:szCs w:val="22"/>
        </w:rPr>
      </w:pPr>
      <w:r>
        <w:rPr>
          <w:rFonts w:ascii="Arial" w:hAnsi="Arial" w:cs="Arial"/>
          <w:szCs w:val="22"/>
        </w:rPr>
        <w:t>Fuente: Instituto Nacional de Estadísticas y Censos. Resultados provinciales y cantorales del III Censo Nacional Agropecuario en la provincia del Manabí 2001. Tabla 20.</w:t>
      </w:r>
    </w:p>
    <w:p w:rsidR="006A4218" w:rsidRDefault="006A4218" w:rsidP="006A4218">
      <w:pPr>
        <w:pStyle w:val="Textoindependiente"/>
        <w:spacing w:line="480" w:lineRule="auto"/>
        <w:ind w:left="357"/>
        <w:rPr>
          <w:rFonts w:ascii="Arial" w:hAnsi="Arial"/>
          <w:szCs w:val="22"/>
        </w:rPr>
      </w:pPr>
    </w:p>
    <w:p w:rsidR="006A4218" w:rsidRDefault="006A4218" w:rsidP="006A4218">
      <w:pPr>
        <w:pStyle w:val="Textoindependiente"/>
        <w:spacing w:line="480" w:lineRule="auto"/>
        <w:ind w:left="360"/>
        <w:rPr>
          <w:rFonts w:ascii="Arial" w:hAnsi="Arial"/>
          <w:szCs w:val="22"/>
        </w:rPr>
      </w:pPr>
      <w:r>
        <w:rPr>
          <w:rFonts w:ascii="Arial" w:hAnsi="Arial"/>
          <w:szCs w:val="22"/>
        </w:rPr>
        <w:t>Estos datos son resultados anuales, es decir, que se recomendaría trabajar con los sobrantes de cultivo de zapallo asociado, para la producción de harina. Considerando, condiciones de trabajo laboral de 8 horas diarias, se obtendría 143.66 kg/h de zapallo y estimando el peso promedio de 5 kg por hortaliza se procesarían alrededor de 28 unidades por hora.  Con estos resultados se  procesaría la harina de zapallo para las diversas aplicaciones.</w:t>
      </w:r>
    </w:p>
    <w:p w:rsidR="006A4218" w:rsidRDefault="006A4218" w:rsidP="006A4218">
      <w:pPr>
        <w:pStyle w:val="Textoindependiente"/>
        <w:spacing w:line="720" w:lineRule="auto"/>
        <w:ind w:left="360"/>
        <w:rPr>
          <w:rFonts w:ascii="Arial" w:hAnsi="Arial"/>
          <w:szCs w:val="22"/>
        </w:rPr>
      </w:pPr>
    </w:p>
    <w:p w:rsidR="006A4218" w:rsidRDefault="006A4218" w:rsidP="006A4218">
      <w:pPr>
        <w:pStyle w:val="Sangradetextonormal"/>
        <w:spacing w:line="480" w:lineRule="auto"/>
        <w:ind w:left="360"/>
        <w:rPr>
          <w:rFonts w:ascii="Arial" w:hAnsi="Arial"/>
          <w:b/>
          <w:bCs/>
        </w:rPr>
      </w:pPr>
      <w:r>
        <w:rPr>
          <w:rFonts w:ascii="Arial" w:hAnsi="Arial"/>
          <w:b/>
          <w:bCs/>
        </w:rPr>
        <w:t>Características del zapallo</w:t>
      </w:r>
    </w:p>
    <w:p w:rsidR="006A4218" w:rsidRDefault="006A4218" w:rsidP="006A4218">
      <w:pPr>
        <w:pStyle w:val="Sangradetextonormal"/>
        <w:ind w:left="357"/>
        <w:rPr>
          <w:rFonts w:ascii="Arial" w:hAnsi="Arial"/>
        </w:rPr>
      </w:pPr>
    </w:p>
    <w:p w:rsidR="006A4218" w:rsidRDefault="006A4218" w:rsidP="006A4218">
      <w:pPr>
        <w:pStyle w:val="Sangradetextonormal"/>
        <w:spacing w:line="480" w:lineRule="auto"/>
        <w:ind w:left="360"/>
        <w:rPr>
          <w:rFonts w:ascii="Arial" w:hAnsi="Arial"/>
        </w:rPr>
      </w:pPr>
      <w:r>
        <w:rPr>
          <w:rFonts w:ascii="Arial" w:hAnsi="Arial"/>
        </w:rPr>
        <w:t xml:space="preserve">Esta hortaliza aporta a la dieta vitaminas A (retinol - caroteno) y C (ácido ascórbico) y pequeñas cantidades de proteínas de alto valor biológico. </w:t>
      </w:r>
    </w:p>
    <w:p w:rsidR="006A4218" w:rsidRDefault="006A4218" w:rsidP="006A4218">
      <w:pPr>
        <w:pStyle w:val="Sangradetextonormal"/>
        <w:spacing w:line="480" w:lineRule="auto"/>
        <w:ind w:left="360"/>
        <w:rPr>
          <w:rFonts w:ascii="Arial" w:hAnsi="Arial"/>
        </w:rPr>
      </w:pPr>
      <w:r>
        <w:rPr>
          <w:rFonts w:ascii="Arial" w:hAnsi="Arial"/>
        </w:rPr>
        <w:t xml:space="preserve">De acuerdo a la tabla de la composición de los Alimentos Ecuatorianos, el contenido nutritivo en 100 gramos, porción aprovechable, existen tres etapas del zapallo, las cuales son zapallo tierno, zapallo semi-maduro, zapallo maduro (8). </w:t>
      </w:r>
    </w:p>
    <w:p w:rsidR="006A4218" w:rsidRDefault="006A4218" w:rsidP="006A4218">
      <w:pPr>
        <w:pStyle w:val="Sangradetextonormal"/>
        <w:ind w:left="357"/>
        <w:rPr>
          <w:rFonts w:ascii="Arial" w:hAnsi="Arial"/>
        </w:rPr>
      </w:pPr>
    </w:p>
    <w:p w:rsidR="006A4218" w:rsidRDefault="006A4218" w:rsidP="006A4218">
      <w:pPr>
        <w:pStyle w:val="Sangradetextonormal"/>
        <w:spacing w:line="480" w:lineRule="auto"/>
        <w:ind w:left="360"/>
        <w:rPr>
          <w:rFonts w:ascii="Arial" w:hAnsi="Arial"/>
        </w:rPr>
      </w:pPr>
      <w:r>
        <w:rPr>
          <w:rFonts w:ascii="Arial" w:hAnsi="Arial"/>
        </w:rPr>
        <w:t>El contenido nutritivo para las etapas de zapallo son casi similares, y se podrán observar en la tabla 2, pero cabe recalcar que estas cantidades son variables.</w:t>
      </w:r>
    </w:p>
    <w:p w:rsidR="006A4218" w:rsidRDefault="006A4218" w:rsidP="006A4218">
      <w:pPr>
        <w:pStyle w:val="Sangradetextonormal"/>
        <w:ind w:left="357"/>
        <w:rPr>
          <w:rFonts w:ascii="Arial" w:hAnsi="Arial"/>
        </w:rPr>
      </w:pPr>
    </w:p>
    <w:p w:rsidR="006A4218" w:rsidRDefault="006A4218" w:rsidP="006A4218">
      <w:pPr>
        <w:pStyle w:val="Sangradetextonormal"/>
        <w:ind w:left="357"/>
        <w:rPr>
          <w:rFonts w:ascii="Arial" w:hAnsi="Arial"/>
        </w:rPr>
      </w:pPr>
    </w:p>
    <w:p w:rsidR="006A4218" w:rsidRDefault="006A4218" w:rsidP="006A4218">
      <w:pPr>
        <w:pStyle w:val="Sangradetextonormal"/>
        <w:ind w:left="357"/>
        <w:rPr>
          <w:rFonts w:ascii="Arial" w:hAnsi="Arial"/>
        </w:rPr>
      </w:pPr>
    </w:p>
    <w:p w:rsidR="006A4218" w:rsidRDefault="006A4218" w:rsidP="006A4218">
      <w:pPr>
        <w:pStyle w:val="Textoindependiente3"/>
        <w:spacing w:before="100" w:beforeAutospacing="1" w:line="480" w:lineRule="auto"/>
        <w:ind w:firstLine="720"/>
        <w:jc w:val="center"/>
        <w:rPr>
          <w:rFonts w:ascii="Arial" w:hAnsi="Arial" w:cs="Arial"/>
          <w:b/>
          <w:bCs/>
          <w:sz w:val="24"/>
        </w:rPr>
      </w:pPr>
      <w:r>
        <w:rPr>
          <w:rFonts w:ascii="Arial" w:hAnsi="Arial" w:cs="Arial"/>
          <w:b/>
          <w:bCs/>
          <w:sz w:val="24"/>
        </w:rPr>
        <w:t>TABLA 2</w:t>
      </w:r>
    </w:p>
    <w:p w:rsidR="006A4218" w:rsidRDefault="006A4218" w:rsidP="006A4218">
      <w:pPr>
        <w:pStyle w:val="Sangradetextonormal"/>
        <w:ind w:left="357"/>
        <w:jc w:val="center"/>
        <w:rPr>
          <w:rFonts w:ascii="Arial" w:hAnsi="Arial"/>
        </w:rPr>
      </w:pPr>
    </w:p>
    <w:p w:rsidR="006A4218" w:rsidRDefault="006A4218" w:rsidP="006A4218">
      <w:pPr>
        <w:pStyle w:val="Textoindependiente3"/>
        <w:tabs>
          <w:tab w:val="left" w:pos="360"/>
        </w:tabs>
        <w:spacing w:line="480" w:lineRule="auto"/>
        <w:ind w:firstLine="720"/>
        <w:jc w:val="center"/>
        <w:rPr>
          <w:rFonts w:ascii="Arial" w:hAnsi="Arial" w:cs="Arial"/>
          <w:sz w:val="24"/>
        </w:rPr>
      </w:pPr>
      <w:r>
        <w:rPr>
          <w:rFonts w:ascii="Arial" w:hAnsi="Arial" w:cs="Arial"/>
          <w:b/>
          <w:bCs/>
          <w:sz w:val="24"/>
        </w:rPr>
        <w:t>CONTENIDO NUTRICIONAL DE TRES ASPECTOS DEL ZAPALLO</w:t>
      </w:r>
    </w:p>
    <w:tbl>
      <w:tblPr>
        <w:tblW w:w="792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1620"/>
        <w:gridCol w:w="1620"/>
      </w:tblGrid>
      <w:tr w:rsidR="006A4218" w:rsidTr="00287B91">
        <w:tblPrEx>
          <w:tblCellMar>
            <w:top w:w="0" w:type="dxa"/>
            <w:bottom w:w="0" w:type="dxa"/>
          </w:tblCellMar>
        </w:tblPrEx>
        <w:trPr>
          <w:cantSplit/>
          <w:trHeight w:val="270"/>
        </w:trPr>
        <w:tc>
          <w:tcPr>
            <w:tcW w:w="3240" w:type="dxa"/>
            <w:vMerge w:val="restart"/>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Contenido nutritivo en 100 gramos, porción aprovechable</w:t>
            </w:r>
          </w:p>
        </w:tc>
        <w:tc>
          <w:tcPr>
            <w:tcW w:w="4680" w:type="dxa"/>
            <w:gridSpan w:val="3"/>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Nombre del alimento</w:t>
            </w:r>
          </w:p>
        </w:tc>
      </w:tr>
      <w:tr w:rsidR="006A4218" w:rsidTr="00287B91">
        <w:tblPrEx>
          <w:tblCellMar>
            <w:top w:w="0" w:type="dxa"/>
            <w:bottom w:w="0" w:type="dxa"/>
          </w:tblCellMar>
        </w:tblPrEx>
        <w:trPr>
          <w:cantSplit/>
          <w:trHeight w:val="270"/>
        </w:trPr>
        <w:tc>
          <w:tcPr>
            <w:tcW w:w="3240" w:type="dxa"/>
            <w:vMerge/>
            <w:vAlign w:val="center"/>
          </w:tcPr>
          <w:p w:rsidR="006A4218" w:rsidRDefault="006A4218" w:rsidP="00287B91">
            <w:pPr>
              <w:pStyle w:val="Textoindependiente3"/>
              <w:spacing w:line="360" w:lineRule="auto"/>
              <w:jc w:val="center"/>
              <w:rPr>
                <w:rFonts w:ascii="Arial" w:hAnsi="Arial" w:cs="Arial"/>
                <w:sz w:val="24"/>
              </w:rPr>
            </w:pPr>
          </w:p>
        </w:tc>
        <w:tc>
          <w:tcPr>
            <w:tcW w:w="4680" w:type="dxa"/>
            <w:gridSpan w:val="3"/>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Zapallo</w:t>
            </w:r>
          </w:p>
        </w:tc>
      </w:tr>
      <w:tr w:rsidR="006A4218" w:rsidTr="00287B91">
        <w:tblPrEx>
          <w:tblCellMar>
            <w:top w:w="0" w:type="dxa"/>
            <w:bottom w:w="0" w:type="dxa"/>
          </w:tblCellMar>
        </w:tblPrEx>
        <w:trPr>
          <w:cantSplit/>
        </w:trPr>
        <w:tc>
          <w:tcPr>
            <w:tcW w:w="3240" w:type="dxa"/>
            <w:vMerge/>
            <w:vAlign w:val="center"/>
          </w:tcPr>
          <w:p w:rsidR="006A4218" w:rsidRDefault="006A4218" w:rsidP="00287B91">
            <w:pPr>
              <w:pStyle w:val="Textoindependiente3"/>
              <w:spacing w:line="360" w:lineRule="auto"/>
              <w:jc w:val="center"/>
              <w:rPr>
                <w:rFonts w:ascii="Arial" w:hAnsi="Arial" w:cs="Arial"/>
                <w:sz w:val="24"/>
              </w:rPr>
            </w:pPr>
          </w:p>
        </w:tc>
        <w:tc>
          <w:tcPr>
            <w:tcW w:w="1440" w:type="dxa"/>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Tierno</w:t>
            </w:r>
          </w:p>
        </w:tc>
        <w:tc>
          <w:tcPr>
            <w:tcW w:w="1620" w:type="dxa"/>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Semi-maduro</w:t>
            </w:r>
          </w:p>
        </w:tc>
        <w:tc>
          <w:tcPr>
            <w:tcW w:w="1620" w:type="dxa"/>
            <w:vAlign w:val="center"/>
          </w:tcPr>
          <w:p w:rsidR="006A4218" w:rsidRDefault="006A4218" w:rsidP="00287B91">
            <w:pPr>
              <w:pStyle w:val="Textoindependiente3"/>
              <w:spacing w:line="360" w:lineRule="auto"/>
              <w:jc w:val="center"/>
              <w:rPr>
                <w:rFonts w:ascii="Arial" w:hAnsi="Arial" w:cs="Arial"/>
                <w:b/>
                <w:bCs/>
                <w:sz w:val="24"/>
              </w:rPr>
            </w:pPr>
            <w:r>
              <w:rPr>
                <w:rFonts w:ascii="Arial" w:hAnsi="Arial" w:cs="Arial"/>
                <w:b/>
                <w:bCs/>
                <w:sz w:val="24"/>
              </w:rPr>
              <w:t>Maduro</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Humedad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89.5</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88.9</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86.5</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Calorías</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36</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37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46</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Proteínas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0.8</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0.8</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Extracto etéreo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0.1</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0.1</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0.1</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Carbohidratos totales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9.3</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9.5</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12.0</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Fibra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0.5</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0.8</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Ceniza (g)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0.4</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0.6</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Calcio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13</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16</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15</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Fósforo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22</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29</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Hierro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0.7</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1.8</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1.3</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Caroteno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0.46</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1.42</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1.15</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Tiamina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0.05</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0.06</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0.04</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Riboflavina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0.02</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0.03</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0.03</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lastRenderedPageBreak/>
              <w:t>Niacina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0.31</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0.59</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0.62</w:t>
            </w:r>
          </w:p>
        </w:tc>
      </w:tr>
      <w:tr w:rsidR="006A4218" w:rsidTr="00287B91">
        <w:tblPrEx>
          <w:tblCellMar>
            <w:top w:w="0" w:type="dxa"/>
            <w:bottom w:w="0" w:type="dxa"/>
          </w:tblCellMar>
        </w:tblPrEx>
        <w:tc>
          <w:tcPr>
            <w:tcW w:w="32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Ácido ascórbico (mg)</w:t>
            </w:r>
          </w:p>
        </w:tc>
        <w:tc>
          <w:tcPr>
            <w:tcW w:w="144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24</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14</w:t>
            </w:r>
          </w:p>
        </w:tc>
        <w:tc>
          <w:tcPr>
            <w:tcW w:w="1620" w:type="dxa"/>
            <w:vAlign w:val="center"/>
          </w:tcPr>
          <w:p w:rsidR="006A4218" w:rsidRDefault="006A4218" w:rsidP="00287B91">
            <w:pPr>
              <w:pStyle w:val="Textoindependiente3"/>
              <w:spacing w:line="360" w:lineRule="auto"/>
              <w:jc w:val="center"/>
              <w:rPr>
                <w:rFonts w:ascii="Arial" w:hAnsi="Arial" w:cs="Arial"/>
                <w:sz w:val="24"/>
              </w:rPr>
            </w:pPr>
            <w:r>
              <w:rPr>
                <w:rFonts w:ascii="Arial" w:hAnsi="Arial" w:cs="Arial"/>
                <w:sz w:val="24"/>
              </w:rPr>
              <w:t>15</w:t>
            </w:r>
          </w:p>
        </w:tc>
      </w:tr>
    </w:tbl>
    <w:p w:rsidR="006A4218" w:rsidRDefault="006A4218" w:rsidP="006A4218">
      <w:pPr>
        <w:pStyle w:val="Sangra3detindependiente"/>
        <w:spacing w:after="0" w:line="360" w:lineRule="auto"/>
        <w:ind w:left="357"/>
        <w:rPr>
          <w:rFonts w:ascii="Arial" w:hAnsi="Arial" w:cs="Arial"/>
          <w:bCs/>
          <w:sz w:val="24"/>
          <w:szCs w:val="24"/>
        </w:rPr>
      </w:pPr>
      <w:r>
        <w:rPr>
          <w:rFonts w:ascii="Arial" w:hAnsi="Arial" w:cs="Arial"/>
          <w:bCs/>
          <w:sz w:val="24"/>
          <w:szCs w:val="24"/>
        </w:rPr>
        <w:t>Fuente: Tabla de Composición de los Alimentos Ecuatorianos. Realizado por el Ministerio de Previsión social y sanidad – Instituto Nacional de Nutrición 1975</w:t>
      </w:r>
    </w:p>
    <w:p w:rsidR="006A4218" w:rsidRDefault="006A4218" w:rsidP="006A4218">
      <w:pPr>
        <w:pStyle w:val="Sangra3detindependiente"/>
        <w:spacing w:after="0" w:line="720" w:lineRule="auto"/>
        <w:ind w:left="357"/>
        <w:rPr>
          <w:rFonts w:ascii="Arial" w:hAnsi="Arial" w:cs="Arial"/>
          <w:bCs/>
          <w:sz w:val="24"/>
          <w:szCs w:val="24"/>
        </w:rPr>
      </w:pPr>
    </w:p>
    <w:p w:rsidR="006A4218" w:rsidRDefault="006A4218" w:rsidP="006A4218">
      <w:pPr>
        <w:pStyle w:val="Textoindependiente"/>
        <w:spacing w:before="100" w:beforeAutospacing="1" w:after="100" w:afterAutospacing="1"/>
        <w:ind w:left="360"/>
        <w:rPr>
          <w:rFonts w:ascii="Arial" w:hAnsi="Arial"/>
          <w:b/>
          <w:color w:val="auto"/>
        </w:rPr>
      </w:pPr>
      <w:r>
        <w:rPr>
          <w:rFonts w:ascii="Arial" w:hAnsi="Arial"/>
          <w:b/>
          <w:color w:val="auto"/>
        </w:rPr>
        <w:t xml:space="preserve">Beneficios </w:t>
      </w:r>
    </w:p>
    <w:p w:rsidR="006A4218" w:rsidRDefault="006A4218" w:rsidP="006A4218">
      <w:pPr>
        <w:pStyle w:val="Sangra3detindependiente"/>
        <w:spacing w:after="0"/>
        <w:ind w:left="357"/>
        <w:rPr>
          <w:rFonts w:ascii="Arial" w:hAnsi="Arial" w:cs="Arial"/>
          <w:bCs/>
          <w:sz w:val="24"/>
          <w:szCs w:val="24"/>
        </w:rPr>
      </w:pPr>
    </w:p>
    <w:p w:rsidR="006A4218" w:rsidRDefault="006A4218" w:rsidP="006A4218">
      <w:pPr>
        <w:pStyle w:val="Sangra3detindependiente"/>
        <w:spacing w:line="480" w:lineRule="auto"/>
        <w:ind w:left="360"/>
        <w:rPr>
          <w:rFonts w:ascii="Arial" w:hAnsi="Arial" w:cs="Arial"/>
          <w:bCs/>
          <w:sz w:val="24"/>
          <w:szCs w:val="24"/>
        </w:rPr>
      </w:pPr>
      <w:r>
        <w:rPr>
          <w:rFonts w:ascii="Arial" w:hAnsi="Arial" w:cs="Arial"/>
          <w:bCs/>
          <w:sz w:val="24"/>
          <w:szCs w:val="24"/>
        </w:rPr>
        <w:t>Es un buen alimento para niños y ancianos y muy agradable por su dulce sabor. A continuación en la tabla 3, se enuncia de manera comprensible algunos de sus beneficios para el individuo (7).</w:t>
      </w:r>
    </w:p>
    <w:p w:rsidR="006A4218" w:rsidRDefault="006A4218" w:rsidP="006A4218">
      <w:pPr>
        <w:pStyle w:val="Sangra3detindependiente"/>
        <w:spacing w:after="0"/>
        <w:ind w:left="357"/>
        <w:rPr>
          <w:rFonts w:ascii="Arial" w:hAnsi="Arial" w:cs="Arial"/>
          <w:bCs/>
          <w:sz w:val="24"/>
          <w:szCs w:val="24"/>
        </w:rPr>
      </w:pPr>
    </w:p>
    <w:p w:rsidR="006A4218" w:rsidRDefault="006A4218" w:rsidP="006A4218">
      <w:pPr>
        <w:pStyle w:val="Textoindependiente3"/>
        <w:spacing w:before="100" w:beforeAutospacing="1" w:after="100" w:afterAutospacing="1"/>
        <w:ind w:left="360"/>
        <w:jc w:val="center"/>
        <w:rPr>
          <w:rFonts w:ascii="Arial" w:hAnsi="Arial" w:cs="Arial"/>
          <w:b/>
          <w:sz w:val="24"/>
          <w:szCs w:val="24"/>
        </w:rPr>
      </w:pPr>
      <w:r>
        <w:rPr>
          <w:rFonts w:ascii="Arial" w:hAnsi="Arial" w:cs="Arial"/>
          <w:b/>
          <w:sz w:val="24"/>
          <w:szCs w:val="24"/>
        </w:rPr>
        <w:t>TABLA 3</w:t>
      </w:r>
    </w:p>
    <w:p w:rsidR="006A4218" w:rsidRDefault="006A4218" w:rsidP="006A4218">
      <w:pPr>
        <w:pStyle w:val="Sangra3detindependiente"/>
        <w:spacing w:after="0"/>
        <w:ind w:left="360"/>
        <w:jc w:val="center"/>
        <w:rPr>
          <w:rFonts w:ascii="Arial" w:hAnsi="Arial" w:cs="Arial"/>
          <w:bCs/>
          <w:sz w:val="24"/>
          <w:szCs w:val="24"/>
        </w:rPr>
      </w:pPr>
    </w:p>
    <w:p w:rsidR="006A4218" w:rsidRDefault="006A4218" w:rsidP="006A4218">
      <w:pPr>
        <w:pStyle w:val="Textoindependiente3"/>
        <w:spacing w:line="480" w:lineRule="auto"/>
        <w:ind w:left="360"/>
        <w:jc w:val="center"/>
        <w:rPr>
          <w:rFonts w:ascii="Arial" w:hAnsi="Arial" w:cs="Arial"/>
          <w:b/>
          <w:sz w:val="24"/>
          <w:szCs w:val="24"/>
        </w:rPr>
      </w:pPr>
      <w:r>
        <w:rPr>
          <w:rFonts w:ascii="Arial" w:hAnsi="Arial" w:cs="Arial"/>
          <w:b/>
          <w:sz w:val="24"/>
          <w:szCs w:val="24"/>
        </w:rPr>
        <w:t>BENEFICIOS DEL ZAPALLO</w:t>
      </w:r>
    </w:p>
    <w:tbl>
      <w:tblPr>
        <w:tblW w:w="0" w:type="auto"/>
        <w:jc w:val="center"/>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56"/>
        <w:gridCol w:w="4927"/>
      </w:tblGrid>
      <w:tr w:rsidR="006A4218" w:rsidTr="00287B91">
        <w:tblPrEx>
          <w:tblCellMar>
            <w:top w:w="0" w:type="dxa"/>
            <w:bottom w:w="0" w:type="dxa"/>
          </w:tblCellMar>
        </w:tblPrEx>
        <w:trPr>
          <w:cantSplit/>
          <w:jc w:val="center"/>
        </w:trPr>
        <w:tc>
          <w:tcPr>
            <w:tcW w:w="2656" w:type="dxa"/>
            <w:vMerge w:val="restart"/>
            <w:vAlign w:val="center"/>
          </w:tcPr>
          <w:p w:rsidR="006A4218" w:rsidRDefault="006A4218" w:rsidP="00287B91">
            <w:pPr>
              <w:pStyle w:val="Textoindependiente3"/>
              <w:spacing w:before="100" w:beforeAutospacing="1" w:after="100" w:afterAutospacing="1" w:line="480" w:lineRule="auto"/>
              <w:jc w:val="center"/>
              <w:rPr>
                <w:rFonts w:ascii="Arial" w:hAnsi="Arial" w:cs="Arial"/>
                <w:bCs/>
                <w:sz w:val="24"/>
                <w:szCs w:val="24"/>
              </w:rPr>
            </w:pPr>
            <w:r>
              <w:rPr>
                <w:rFonts w:ascii="Arial" w:hAnsi="Arial" w:cs="Arial"/>
                <w:sz w:val="24"/>
                <w:szCs w:val="24"/>
              </w:rPr>
              <w:t>Hipertensos y cardíacos</w:t>
            </w:r>
          </w:p>
        </w:tc>
        <w:tc>
          <w:tcPr>
            <w:tcW w:w="4927" w:type="dxa"/>
          </w:tcPr>
          <w:p w:rsidR="006A4218" w:rsidRDefault="006A4218" w:rsidP="00287B91">
            <w:pPr>
              <w:pStyle w:val="Textoindependiente3"/>
              <w:spacing w:before="100" w:beforeAutospacing="1" w:after="100" w:afterAutospacing="1" w:line="480" w:lineRule="auto"/>
              <w:rPr>
                <w:rFonts w:ascii="Arial" w:hAnsi="Arial" w:cs="Arial"/>
                <w:bCs/>
                <w:sz w:val="24"/>
                <w:szCs w:val="24"/>
              </w:rPr>
            </w:pPr>
            <w:r>
              <w:rPr>
                <w:rFonts w:ascii="Arial" w:hAnsi="Arial" w:cs="Arial"/>
                <w:sz w:val="24"/>
              </w:rPr>
              <w:t>Contiene muy poca cantidad de sodio y mucho potasio</w:t>
            </w:r>
          </w:p>
        </w:tc>
      </w:tr>
      <w:tr w:rsidR="006A4218" w:rsidTr="00287B91">
        <w:tblPrEx>
          <w:tblCellMar>
            <w:top w:w="0" w:type="dxa"/>
            <w:bottom w:w="0" w:type="dxa"/>
          </w:tblCellMar>
        </w:tblPrEx>
        <w:trPr>
          <w:cantSplit/>
          <w:jc w:val="center"/>
        </w:trPr>
        <w:tc>
          <w:tcPr>
            <w:tcW w:w="2656" w:type="dxa"/>
            <w:vMerge/>
          </w:tcPr>
          <w:p w:rsidR="006A4218" w:rsidRDefault="006A4218" w:rsidP="00287B91">
            <w:pPr>
              <w:pStyle w:val="Textoindependiente3"/>
              <w:spacing w:before="100" w:beforeAutospacing="1" w:after="100" w:afterAutospacing="1" w:line="480" w:lineRule="auto"/>
              <w:rPr>
                <w:rFonts w:ascii="Arial" w:hAnsi="Arial" w:cs="Arial"/>
                <w:bCs/>
                <w:sz w:val="24"/>
                <w:szCs w:val="24"/>
              </w:rPr>
            </w:pPr>
          </w:p>
        </w:tc>
        <w:tc>
          <w:tcPr>
            <w:tcW w:w="4927" w:type="dxa"/>
          </w:tcPr>
          <w:p w:rsidR="006A4218" w:rsidRDefault="006A4218" w:rsidP="00287B91">
            <w:pPr>
              <w:pStyle w:val="Textoindependiente3"/>
              <w:spacing w:before="100" w:beforeAutospacing="1" w:after="100" w:afterAutospacing="1" w:line="480" w:lineRule="auto"/>
              <w:rPr>
                <w:rFonts w:ascii="Arial" w:hAnsi="Arial" w:cs="Arial"/>
                <w:bCs/>
                <w:sz w:val="24"/>
                <w:szCs w:val="24"/>
              </w:rPr>
            </w:pPr>
            <w:r>
              <w:rPr>
                <w:rFonts w:ascii="Arial" w:hAnsi="Arial" w:cs="Arial"/>
                <w:sz w:val="24"/>
                <w:szCs w:val="24"/>
              </w:rPr>
              <w:t>No contiene grasas proteínas</w:t>
            </w:r>
          </w:p>
        </w:tc>
      </w:tr>
      <w:tr w:rsidR="006A4218" w:rsidTr="00287B91">
        <w:tblPrEx>
          <w:tblCellMar>
            <w:top w:w="0" w:type="dxa"/>
            <w:bottom w:w="0" w:type="dxa"/>
          </w:tblCellMar>
        </w:tblPrEx>
        <w:trPr>
          <w:cantSplit/>
          <w:jc w:val="center"/>
        </w:trPr>
        <w:tc>
          <w:tcPr>
            <w:tcW w:w="2656" w:type="dxa"/>
            <w:vMerge/>
          </w:tcPr>
          <w:p w:rsidR="006A4218" w:rsidRDefault="006A4218" w:rsidP="00287B91">
            <w:pPr>
              <w:pStyle w:val="Textoindependiente3"/>
              <w:spacing w:before="100" w:beforeAutospacing="1" w:after="100" w:afterAutospacing="1" w:line="480" w:lineRule="auto"/>
              <w:rPr>
                <w:rFonts w:ascii="Arial" w:hAnsi="Arial" w:cs="Arial"/>
                <w:bCs/>
                <w:sz w:val="24"/>
                <w:szCs w:val="24"/>
              </w:rPr>
            </w:pPr>
          </w:p>
        </w:tc>
        <w:tc>
          <w:tcPr>
            <w:tcW w:w="4927" w:type="dxa"/>
          </w:tcPr>
          <w:p w:rsidR="006A4218" w:rsidRDefault="006A4218" w:rsidP="00287B91">
            <w:pPr>
              <w:pStyle w:val="Textoindependiente3"/>
              <w:spacing w:before="100" w:beforeAutospacing="1" w:after="100" w:afterAutospacing="1" w:line="480" w:lineRule="auto"/>
              <w:rPr>
                <w:rFonts w:ascii="Arial" w:hAnsi="Arial" w:cs="Arial"/>
                <w:bCs/>
                <w:sz w:val="24"/>
                <w:szCs w:val="24"/>
              </w:rPr>
            </w:pPr>
            <w:r>
              <w:rPr>
                <w:rFonts w:ascii="Arial" w:hAnsi="Arial" w:cs="Arial"/>
                <w:sz w:val="24"/>
                <w:szCs w:val="24"/>
              </w:rPr>
              <w:t>Contiene poca proteína</w:t>
            </w:r>
          </w:p>
        </w:tc>
      </w:tr>
      <w:tr w:rsidR="006A4218" w:rsidTr="00287B91">
        <w:tblPrEx>
          <w:tblCellMar>
            <w:top w:w="0" w:type="dxa"/>
            <w:bottom w:w="0" w:type="dxa"/>
          </w:tblCellMar>
        </w:tblPrEx>
        <w:trPr>
          <w:jc w:val="center"/>
        </w:trPr>
        <w:tc>
          <w:tcPr>
            <w:tcW w:w="2656" w:type="dxa"/>
            <w:vAlign w:val="center"/>
          </w:tcPr>
          <w:p w:rsidR="006A4218" w:rsidRDefault="006A4218" w:rsidP="00287B91">
            <w:pPr>
              <w:pStyle w:val="Textoindependiente3"/>
              <w:spacing w:before="100" w:beforeAutospacing="1" w:after="100" w:afterAutospacing="1" w:line="480" w:lineRule="auto"/>
              <w:jc w:val="center"/>
              <w:rPr>
                <w:rFonts w:ascii="Arial" w:hAnsi="Arial" w:cs="Arial"/>
                <w:bCs/>
                <w:sz w:val="24"/>
                <w:szCs w:val="24"/>
              </w:rPr>
            </w:pPr>
            <w:r>
              <w:rPr>
                <w:rFonts w:ascii="Arial" w:hAnsi="Arial" w:cs="Arial"/>
                <w:sz w:val="24"/>
              </w:rPr>
              <w:t>Enfermos renales</w:t>
            </w:r>
          </w:p>
        </w:tc>
        <w:tc>
          <w:tcPr>
            <w:tcW w:w="4927" w:type="dxa"/>
          </w:tcPr>
          <w:p w:rsidR="006A4218" w:rsidRDefault="006A4218" w:rsidP="00287B91">
            <w:pPr>
              <w:pStyle w:val="Textoindependiente3"/>
              <w:spacing w:before="100" w:beforeAutospacing="1" w:after="100" w:afterAutospacing="1" w:line="480" w:lineRule="auto"/>
              <w:rPr>
                <w:rFonts w:ascii="Arial" w:hAnsi="Arial" w:cs="Arial"/>
                <w:bCs/>
                <w:sz w:val="24"/>
                <w:szCs w:val="24"/>
              </w:rPr>
            </w:pPr>
            <w:r>
              <w:rPr>
                <w:rFonts w:ascii="Arial" w:hAnsi="Arial" w:cs="Arial"/>
                <w:sz w:val="24"/>
              </w:rPr>
              <w:t>Tiene acción diurética</w:t>
            </w:r>
          </w:p>
        </w:tc>
      </w:tr>
      <w:tr w:rsidR="006A4218" w:rsidTr="00287B91">
        <w:tblPrEx>
          <w:tblCellMar>
            <w:top w:w="0" w:type="dxa"/>
            <w:bottom w:w="0" w:type="dxa"/>
          </w:tblCellMar>
        </w:tblPrEx>
        <w:trPr>
          <w:jc w:val="center"/>
        </w:trPr>
        <w:tc>
          <w:tcPr>
            <w:tcW w:w="2656" w:type="dxa"/>
            <w:vAlign w:val="center"/>
          </w:tcPr>
          <w:p w:rsidR="006A4218" w:rsidRDefault="006A4218" w:rsidP="00287B91">
            <w:pPr>
              <w:pStyle w:val="Textoindependiente3"/>
              <w:spacing w:before="100" w:beforeAutospacing="1" w:after="100" w:afterAutospacing="1" w:line="480" w:lineRule="auto"/>
              <w:jc w:val="center"/>
              <w:rPr>
                <w:rFonts w:ascii="Arial" w:hAnsi="Arial" w:cs="Arial"/>
                <w:bCs/>
                <w:sz w:val="24"/>
                <w:szCs w:val="24"/>
              </w:rPr>
            </w:pPr>
            <w:r>
              <w:rPr>
                <w:rFonts w:ascii="Arial" w:hAnsi="Arial" w:cs="Arial"/>
                <w:bCs/>
                <w:sz w:val="24"/>
                <w:szCs w:val="24"/>
              </w:rPr>
              <w:t>Anemias</w:t>
            </w:r>
          </w:p>
        </w:tc>
        <w:tc>
          <w:tcPr>
            <w:tcW w:w="4927" w:type="dxa"/>
          </w:tcPr>
          <w:p w:rsidR="006A4218" w:rsidRDefault="006A4218" w:rsidP="00287B91">
            <w:pPr>
              <w:pStyle w:val="Textoindependiente3"/>
              <w:spacing w:before="100" w:beforeAutospacing="1" w:after="100" w:afterAutospacing="1" w:line="480" w:lineRule="auto"/>
              <w:rPr>
                <w:rFonts w:ascii="Arial" w:hAnsi="Arial" w:cs="Arial"/>
                <w:bCs/>
                <w:sz w:val="24"/>
                <w:szCs w:val="24"/>
              </w:rPr>
            </w:pPr>
            <w:r>
              <w:rPr>
                <w:rFonts w:ascii="Arial" w:hAnsi="Arial" w:cs="Arial"/>
                <w:sz w:val="24"/>
              </w:rPr>
              <w:t>Minerales y vitaminas antianémicas: hierro, ácido fólico, zinc y B6</w:t>
            </w:r>
          </w:p>
        </w:tc>
      </w:tr>
      <w:tr w:rsidR="006A4218" w:rsidTr="00287B91">
        <w:tblPrEx>
          <w:tblCellMar>
            <w:top w:w="0" w:type="dxa"/>
            <w:bottom w:w="0" w:type="dxa"/>
          </w:tblCellMar>
        </w:tblPrEx>
        <w:trPr>
          <w:cantSplit/>
          <w:jc w:val="center"/>
        </w:trPr>
        <w:tc>
          <w:tcPr>
            <w:tcW w:w="2656" w:type="dxa"/>
            <w:vMerge w:val="restart"/>
            <w:vAlign w:val="center"/>
          </w:tcPr>
          <w:p w:rsidR="006A4218" w:rsidRDefault="006A4218" w:rsidP="00287B91">
            <w:pPr>
              <w:pStyle w:val="Textoindependiente3"/>
              <w:spacing w:before="100" w:beforeAutospacing="1" w:after="100" w:afterAutospacing="1" w:line="480" w:lineRule="auto"/>
              <w:jc w:val="center"/>
              <w:rPr>
                <w:rFonts w:ascii="Arial" w:hAnsi="Arial" w:cs="Arial"/>
                <w:bCs/>
                <w:sz w:val="24"/>
                <w:szCs w:val="24"/>
              </w:rPr>
            </w:pPr>
            <w:r>
              <w:rPr>
                <w:rFonts w:ascii="Arial" w:hAnsi="Arial" w:cs="Arial"/>
                <w:sz w:val="24"/>
                <w:szCs w:val="24"/>
              </w:rPr>
              <w:lastRenderedPageBreak/>
              <w:t>Estreñimiento</w:t>
            </w:r>
          </w:p>
        </w:tc>
        <w:tc>
          <w:tcPr>
            <w:tcW w:w="4927" w:type="dxa"/>
          </w:tcPr>
          <w:p w:rsidR="006A4218" w:rsidRDefault="006A4218" w:rsidP="00287B91">
            <w:pPr>
              <w:pStyle w:val="Textoindependiente3"/>
              <w:spacing w:before="100" w:beforeAutospacing="1" w:after="100" w:afterAutospacing="1" w:line="480" w:lineRule="auto"/>
              <w:rPr>
                <w:rFonts w:ascii="Arial" w:hAnsi="Arial" w:cs="Arial"/>
                <w:sz w:val="24"/>
              </w:rPr>
            </w:pPr>
            <w:r>
              <w:rPr>
                <w:rFonts w:ascii="Arial" w:hAnsi="Arial" w:cs="Arial"/>
                <w:sz w:val="24"/>
              </w:rPr>
              <w:t>Riqueza en fibras</w:t>
            </w:r>
          </w:p>
        </w:tc>
      </w:tr>
      <w:tr w:rsidR="006A4218" w:rsidTr="00287B91">
        <w:tblPrEx>
          <w:tblCellMar>
            <w:top w:w="0" w:type="dxa"/>
            <w:bottom w:w="0" w:type="dxa"/>
          </w:tblCellMar>
        </w:tblPrEx>
        <w:trPr>
          <w:cantSplit/>
          <w:jc w:val="center"/>
        </w:trPr>
        <w:tc>
          <w:tcPr>
            <w:tcW w:w="2656" w:type="dxa"/>
            <w:vMerge/>
          </w:tcPr>
          <w:p w:rsidR="006A4218" w:rsidRDefault="006A4218" w:rsidP="00287B91">
            <w:pPr>
              <w:pStyle w:val="Textoindependiente3"/>
              <w:spacing w:before="100" w:beforeAutospacing="1" w:after="100" w:afterAutospacing="1" w:line="480" w:lineRule="auto"/>
              <w:rPr>
                <w:rFonts w:ascii="Arial" w:hAnsi="Arial" w:cs="Arial"/>
                <w:sz w:val="24"/>
              </w:rPr>
            </w:pPr>
          </w:p>
        </w:tc>
        <w:tc>
          <w:tcPr>
            <w:tcW w:w="4927" w:type="dxa"/>
          </w:tcPr>
          <w:p w:rsidR="006A4218" w:rsidRDefault="006A4218" w:rsidP="00287B91">
            <w:pPr>
              <w:pStyle w:val="Textoindependiente3"/>
              <w:spacing w:before="100" w:beforeAutospacing="1" w:after="100" w:afterAutospacing="1" w:line="480" w:lineRule="auto"/>
              <w:rPr>
                <w:rFonts w:ascii="Arial" w:hAnsi="Arial" w:cs="Arial"/>
                <w:sz w:val="24"/>
              </w:rPr>
            </w:pPr>
            <w:r>
              <w:rPr>
                <w:rFonts w:ascii="Arial" w:hAnsi="Arial" w:cs="Arial"/>
                <w:sz w:val="24"/>
              </w:rPr>
              <w:t>Contenido de agua mejora la función intestinal</w:t>
            </w:r>
          </w:p>
        </w:tc>
      </w:tr>
      <w:tr w:rsidR="006A4218" w:rsidTr="00287B91">
        <w:tblPrEx>
          <w:tblCellMar>
            <w:top w:w="0" w:type="dxa"/>
            <w:bottom w:w="0" w:type="dxa"/>
          </w:tblCellMar>
        </w:tblPrEx>
        <w:trPr>
          <w:cantSplit/>
          <w:jc w:val="center"/>
        </w:trPr>
        <w:tc>
          <w:tcPr>
            <w:tcW w:w="2656" w:type="dxa"/>
            <w:vMerge/>
          </w:tcPr>
          <w:p w:rsidR="006A4218" w:rsidRDefault="006A4218" w:rsidP="00287B91">
            <w:pPr>
              <w:pStyle w:val="Textoindependiente3"/>
              <w:spacing w:before="100" w:beforeAutospacing="1" w:after="100" w:afterAutospacing="1" w:line="480" w:lineRule="auto"/>
              <w:rPr>
                <w:rFonts w:ascii="Arial" w:hAnsi="Arial" w:cs="Arial"/>
                <w:sz w:val="24"/>
              </w:rPr>
            </w:pPr>
          </w:p>
        </w:tc>
        <w:tc>
          <w:tcPr>
            <w:tcW w:w="4927" w:type="dxa"/>
          </w:tcPr>
          <w:p w:rsidR="006A4218" w:rsidRDefault="006A4218" w:rsidP="00287B91">
            <w:pPr>
              <w:pStyle w:val="Textoindependiente3"/>
              <w:spacing w:before="100" w:beforeAutospacing="1" w:after="100" w:afterAutospacing="1" w:line="480" w:lineRule="auto"/>
              <w:rPr>
                <w:rFonts w:ascii="Arial" w:hAnsi="Arial" w:cs="Arial"/>
                <w:sz w:val="24"/>
              </w:rPr>
            </w:pPr>
            <w:r>
              <w:rPr>
                <w:rFonts w:ascii="Arial" w:hAnsi="Arial" w:cs="Arial"/>
                <w:sz w:val="24"/>
              </w:rPr>
              <w:t>Desciende el colesterol malo</w:t>
            </w:r>
          </w:p>
        </w:tc>
      </w:tr>
    </w:tbl>
    <w:p w:rsidR="006A4218" w:rsidRDefault="006A4218" w:rsidP="006A4218">
      <w:pPr>
        <w:pStyle w:val="Textoindependiente"/>
        <w:tabs>
          <w:tab w:val="left" w:pos="360"/>
        </w:tabs>
        <w:spacing w:before="120" w:line="360" w:lineRule="auto"/>
        <w:ind w:left="357"/>
        <w:rPr>
          <w:rFonts w:ascii="Arial" w:hAnsi="Arial"/>
          <w:color w:val="auto"/>
        </w:rPr>
      </w:pPr>
      <w:r>
        <w:rPr>
          <w:rFonts w:ascii="Arial" w:hAnsi="Arial"/>
          <w:color w:val="auto"/>
        </w:rPr>
        <w:t>Fuente: Ministerio de Agricultura y Ganadería, MAG</w:t>
      </w:r>
    </w:p>
    <w:p w:rsidR="006A4218" w:rsidRDefault="006A4218" w:rsidP="006A4218">
      <w:pPr>
        <w:pStyle w:val="Textoindependiente"/>
        <w:tabs>
          <w:tab w:val="left" w:pos="360"/>
        </w:tabs>
        <w:spacing w:line="720" w:lineRule="auto"/>
        <w:rPr>
          <w:rFonts w:ascii="Arial" w:hAnsi="Arial"/>
          <w:b/>
          <w:color w:val="auto"/>
        </w:rPr>
      </w:pPr>
    </w:p>
    <w:p w:rsidR="006A4218" w:rsidRDefault="006A4218" w:rsidP="006A4218">
      <w:pPr>
        <w:pStyle w:val="Textoindependiente"/>
        <w:tabs>
          <w:tab w:val="left" w:pos="360"/>
        </w:tabs>
        <w:spacing w:line="480" w:lineRule="auto"/>
        <w:rPr>
          <w:rFonts w:ascii="Arial" w:hAnsi="Arial"/>
          <w:b/>
          <w:color w:val="auto"/>
        </w:rPr>
      </w:pPr>
      <w:r>
        <w:rPr>
          <w:rFonts w:ascii="Arial" w:hAnsi="Arial"/>
          <w:b/>
          <w:color w:val="auto"/>
        </w:rPr>
        <w:t>1.2 Proceso de secado</w:t>
      </w:r>
    </w:p>
    <w:p w:rsidR="006A4218" w:rsidRDefault="006A4218" w:rsidP="006A4218">
      <w:pPr>
        <w:pStyle w:val="Textoindependiente2"/>
        <w:ind w:left="357"/>
        <w:rPr>
          <w:rFonts w:ascii="Arial" w:hAnsi="Arial" w:cs="Arial"/>
          <w:szCs w:val="20"/>
        </w:rPr>
      </w:pPr>
    </w:p>
    <w:p w:rsidR="006A4218" w:rsidRDefault="006A4218" w:rsidP="006A4218">
      <w:pPr>
        <w:pStyle w:val="Textoindependiente2"/>
        <w:ind w:left="360"/>
        <w:rPr>
          <w:rFonts w:ascii="Arial" w:hAnsi="Arial" w:cs="Arial"/>
          <w:szCs w:val="20"/>
        </w:rPr>
      </w:pPr>
      <w:r>
        <w:rPr>
          <w:rFonts w:ascii="Arial" w:hAnsi="Arial" w:cs="Arial"/>
          <w:szCs w:val="20"/>
        </w:rPr>
        <w:t xml:space="preserve">El secado es una operación unitaria mediante la cual se elimina humedad de una sustancia. En el secado, se somete el producto húmedo a la acción de una corriente de aire caliente y seco, evaporándose el líquido con el consiguiente aumento de la humedad del aire. El punto final o límite de la desecación será hasta que la humedad de dicho material esté en equilibrio con el aire que le rodea; es decir, hasta que la presión de vapor de la humedad del sólido iguale a la presión parcial de la corriente gaseosa. Al secar un sólido en el seno de una masa de aire tiene lugar simultáneamente transferencia de materia y transmisión de calor (2, 6). </w:t>
      </w:r>
    </w:p>
    <w:p w:rsidR="006A4218" w:rsidRDefault="006A4218" w:rsidP="006A4218">
      <w:pPr>
        <w:pStyle w:val="Textoindependiente2"/>
        <w:spacing w:line="720" w:lineRule="auto"/>
        <w:ind w:left="357"/>
        <w:rPr>
          <w:rFonts w:ascii="Arial" w:hAnsi="Arial" w:cs="Arial"/>
          <w:szCs w:val="20"/>
        </w:rPr>
      </w:pPr>
    </w:p>
    <w:p w:rsidR="006A4218" w:rsidRDefault="006A4218" w:rsidP="006A4218">
      <w:pPr>
        <w:pStyle w:val="Textoindependiente"/>
        <w:tabs>
          <w:tab w:val="left" w:pos="360"/>
          <w:tab w:val="left" w:pos="900"/>
        </w:tabs>
        <w:spacing w:line="480" w:lineRule="auto"/>
        <w:ind w:left="357"/>
        <w:rPr>
          <w:rFonts w:ascii="Arial" w:hAnsi="Arial"/>
          <w:b/>
          <w:color w:val="auto"/>
        </w:rPr>
      </w:pPr>
      <w:r>
        <w:rPr>
          <w:rFonts w:ascii="Arial" w:hAnsi="Arial"/>
          <w:b/>
          <w:color w:val="auto"/>
        </w:rPr>
        <w:t>1.2.1 Velocidad de secado</w:t>
      </w:r>
    </w:p>
    <w:p w:rsidR="006A4218" w:rsidRDefault="006A4218" w:rsidP="006A4218">
      <w:pPr>
        <w:pStyle w:val="Textoindependiente2"/>
        <w:ind w:left="357"/>
        <w:rPr>
          <w:rFonts w:ascii="Arial" w:hAnsi="Arial" w:cs="Arial"/>
          <w:szCs w:val="20"/>
        </w:rPr>
      </w:pPr>
    </w:p>
    <w:p w:rsidR="006A4218" w:rsidRDefault="006A4218" w:rsidP="006A4218">
      <w:pPr>
        <w:pStyle w:val="Textoindependiente2"/>
        <w:ind w:left="900"/>
        <w:rPr>
          <w:rFonts w:ascii="Arial" w:hAnsi="Arial" w:cs="Arial"/>
          <w:szCs w:val="20"/>
        </w:rPr>
      </w:pPr>
      <w:r>
        <w:rPr>
          <w:rFonts w:ascii="Arial" w:hAnsi="Arial" w:cs="Arial"/>
          <w:szCs w:val="20"/>
        </w:rPr>
        <w:lastRenderedPageBreak/>
        <w:t>Las variables que influyen en el secado son muy numerosas y se deben programar experimentos en los que se varíen sistemáticamente todos y cada uno de los parámetros significativos. Es muy importante tener en cuenta las siguientes consideraciones (2, 6):</w:t>
      </w:r>
    </w:p>
    <w:p w:rsidR="006A4218" w:rsidRDefault="006A4218" w:rsidP="006A4218">
      <w:pPr>
        <w:pStyle w:val="Textoindependiente2"/>
        <w:ind w:left="902"/>
        <w:rPr>
          <w:rFonts w:ascii="Arial" w:hAnsi="Arial" w:cs="Arial"/>
          <w:szCs w:val="20"/>
        </w:rPr>
      </w:pP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a) que el material esté soportado en la misma forma que lo estará en el proceso real (sobre bandejas, rejillas, etc.).</w:t>
      </w: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 xml:space="preserve">b) que la superficie de secado por unidad de volumen sea la misma, que tenga la misma relación de superficie que se seca a la que no se seca. </w:t>
      </w: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c)  realizar ensayos con muestras de distintos espesores.</w:t>
      </w: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d) que la muestra reciba el calor con la misma intensidad y por los mismos mecanismos que en el equipo industrial.</w:t>
      </w:r>
    </w:p>
    <w:p w:rsidR="006A4218" w:rsidRDefault="006A4218" w:rsidP="006A4218">
      <w:pPr>
        <w:pStyle w:val="Sangra2detindependiente"/>
      </w:pPr>
      <w:r>
        <w:t>e) que las condiciones del aire sean similares, humedad, temperatura, velocidad y dirección.</w:t>
      </w: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f) que el sólido tenga un tamaño de partícula y una geometría similar, que la muestra no sea demasiado pequeña, etc.</w:t>
      </w:r>
    </w:p>
    <w:p w:rsidR="006A4218" w:rsidRDefault="006A4218" w:rsidP="006A4218">
      <w:pPr>
        <w:pStyle w:val="Listaconnmeros"/>
        <w:numPr>
          <w:ilvl w:val="0"/>
          <w:numId w:val="0"/>
        </w:numPr>
        <w:ind w:left="902"/>
        <w:rPr>
          <w:rFonts w:ascii="Arial" w:hAnsi="Arial" w:cs="Arial"/>
          <w:color w:val="auto"/>
          <w:szCs w:val="20"/>
        </w:rPr>
      </w:pPr>
    </w:p>
    <w:p w:rsidR="006A4218" w:rsidRDefault="006A4218" w:rsidP="006A4218">
      <w:pPr>
        <w:autoSpaceDE w:val="0"/>
        <w:autoSpaceDN w:val="0"/>
        <w:adjustRightInd w:val="0"/>
        <w:spacing w:line="480" w:lineRule="auto"/>
        <w:ind w:left="900"/>
        <w:jc w:val="both"/>
        <w:rPr>
          <w:rFonts w:ascii="Arial" w:hAnsi="Arial" w:cs="Arial"/>
          <w:color w:val="auto"/>
          <w:szCs w:val="20"/>
        </w:rPr>
      </w:pPr>
      <w:r>
        <w:rPr>
          <w:rFonts w:ascii="Arial" w:hAnsi="Arial" w:cs="Arial"/>
          <w:color w:val="auto"/>
          <w:szCs w:val="20"/>
        </w:rPr>
        <w:t>También, debe determinarse el peso del sólido totalmente seco. Si no se tienen presentes éstos y otros factores la extrapolación a escala industrial puede resultar muy peligrosa.</w:t>
      </w:r>
    </w:p>
    <w:p w:rsidR="006A4218" w:rsidRDefault="006A4218" w:rsidP="006A4218">
      <w:pPr>
        <w:pStyle w:val="Listaconnmeros"/>
        <w:numPr>
          <w:ilvl w:val="0"/>
          <w:numId w:val="0"/>
        </w:numPr>
        <w:ind w:left="902"/>
        <w:rPr>
          <w:rFonts w:ascii="Arial" w:hAnsi="Arial" w:cs="Arial"/>
          <w:color w:val="auto"/>
          <w:szCs w:val="20"/>
        </w:rPr>
      </w:pPr>
    </w:p>
    <w:p w:rsidR="006A4218" w:rsidRDefault="006A4218" w:rsidP="006A4218">
      <w:pPr>
        <w:pStyle w:val="Textoindependiente2"/>
        <w:ind w:left="900"/>
        <w:rPr>
          <w:rFonts w:ascii="Arial" w:hAnsi="Arial" w:cs="Arial"/>
          <w:szCs w:val="20"/>
        </w:rPr>
      </w:pPr>
      <w:r>
        <w:rPr>
          <w:rFonts w:ascii="Arial" w:hAnsi="Arial" w:cs="Arial"/>
          <w:szCs w:val="20"/>
        </w:rPr>
        <w:t xml:space="preserve">La exposición del sólido, refiriéndome a la muestra de zapallo, a un aire con unas determinadas condiciones constantes de humedad, temperatura y velocidad se conoce como secado en condiciones constantes (2,6). </w:t>
      </w:r>
    </w:p>
    <w:p w:rsidR="006A4218" w:rsidRDefault="006A4218" w:rsidP="006A4218">
      <w:pPr>
        <w:pStyle w:val="Listaconnmeros"/>
        <w:numPr>
          <w:ilvl w:val="0"/>
          <w:numId w:val="0"/>
        </w:numPr>
        <w:ind w:left="902"/>
        <w:rPr>
          <w:rFonts w:ascii="Arial" w:hAnsi="Arial" w:cs="Arial"/>
          <w:color w:val="auto"/>
          <w:szCs w:val="20"/>
        </w:rPr>
      </w:pPr>
    </w:p>
    <w:p w:rsidR="006A4218" w:rsidRDefault="006A4218" w:rsidP="006A4218">
      <w:pPr>
        <w:pStyle w:val="Textoindependiente2"/>
        <w:ind w:left="900"/>
        <w:rPr>
          <w:rFonts w:ascii="Arial" w:hAnsi="Arial" w:cs="Arial"/>
          <w:szCs w:val="20"/>
        </w:rPr>
      </w:pPr>
      <w:r>
        <w:rPr>
          <w:rFonts w:ascii="Arial" w:hAnsi="Arial" w:cs="Arial"/>
          <w:szCs w:val="20"/>
        </w:rPr>
        <w:t xml:space="preserve">Considerando cada uno de estos literales, se prosiguió a realizar el experimento, para determinar la velocidad de secado. Para ello, se empleó un secador horizontal tipo cabina, rejilla o canastilla con papel de aluminio, balanza gramera y la muestra de zapallo. Ver figura 1.1. Las especificaciones del secador horizontal se detallan en el Apéndice B. </w:t>
      </w:r>
    </w:p>
    <w:p w:rsidR="006A4218" w:rsidRDefault="006A4218" w:rsidP="006A4218">
      <w:pPr>
        <w:pStyle w:val="Textoindependiente2"/>
        <w:rPr>
          <w:rFonts w:ascii="Arial" w:hAnsi="Arial" w:cs="Arial"/>
          <w:szCs w:val="20"/>
        </w:rPr>
      </w:pPr>
      <w:r>
        <w:rPr>
          <w:rFonts w:ascii="Arial" w:hAnsi="Arial" w:cs="Arial"/>
          <w:szCs w:val="20"/>
        </w:rPr>
        <w:pict>
          <v:group id="_x0000_s1030" style="position:absolute;margin-left:45pt;margin-top:5.4pt;width:369pt;height:105.7pt;z-index:251664384" coordorigin="2268,4356" coordsize="8280,2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7848;top:4356;width:2700;height:2114">
              <v:imagedata r:id="rId11" o:title=""/>
            </v:shape>
            <v:shape id="_x0000_s1032" type="#_x0000_t75" style="position:absolute;left:5148;top:4356;width:2780;height:2114">
              <v:imagedata r:id="rId12" o:title=""/>
            </v:shape>
            <v:shape id="_x0000_s1033" type="#_x0000_t75" style="position:absolute;left:2268;top:4356;width:2880;height:2114">
              <v:imagedata r:id="rId13" o:title=""/>
            </v:shape>
            <w10:wrap type="topAndBottom"/>
          </v:group>
        </w:pict>
      </w:r>
    </w:p>
    <w:p w:rsidR="006A4218" w:rsidRDefault="006A4218" w:rsidP="006A4218">
      <w:pPr>
        <w:pStyle w:val="Textoindependiente2"/>
        <w:jc w:val="center"/>
        <w:rPr>
          <w:rFonts w:ascii="Arial" w:hAnsi="Arial" w:cs="Arial"/>
          <w:b/>
          <w:bCs/>
        </w:rPr>
      </w:pPr>
      <w:r>
        <w:rPr>
          <w:rFonts w:ascii="Arial" w:hAnsi="Arial" w:cs="Arial"/>
          <w:b/>
          <w:bCs/>
        </w:rPr>
        <w:t>A)</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B)</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C)</w:t>
      </w:r>
    </w:p>
    <w:p w:rsidR="006A4218" w:rsidRDefault="006A4218" w:rsidP="006A4218">
      <w:pPr>
        <w:pStyle w:val="Textoindependiente2"/>
        <w:spacing w:before="120" w:line="360" w:lineRule="auto"/>
        <w:ind w:left="902"/>
        <w:rPr>
          <w:rFonts w:ascii="Arial" w:hAnsi="Arial" w:cs="Arial"/>
          <w:b/>
          <w:bCs/>
          <w:szCs w:val="20"/>
        </w:rPr>
      </w:pPr>
      <w:r>
        <w:rPr>
          <w:rFonts w:ascii="Arial" w:hAnsi="Arial" w:cs="Arial"/>
          <w:b/>
          <w:bCs/>
          <w:szCs w:val="20"/>
        </w:rPr>
        <w:t>FIGURA 1.1. EQUIPOS Y MATERIALES EMPLEADOS PARA SECAR MUESTRA DE ZAPALLO. A) SECADOR TIPO CABINA. B) BALANZA GRAMERA. C) REJILLA CON PAPEL ALUMINIO Y ZAPALLO SECO</w:t>
      </w:r>
    </w:p>
    <w:p w:rsidR="006A4218" w:rsidRDefault="006A4218" w:rsidP="006A4218">
      <w:pPr>
        <w:spacing w:line="480" w:lineRule="auto"/>
        <w:ind w:left="902"/>
        <w:jc w:val="both"/>
        <w:rPr>
          <w:rFonts w:ascii="Arial" w:hAnsi="Arial" w:cs="Arial"/>
          <w:color w:val="auto"/>
          <w:szCs w:val="20"/>
        </w:rPr>
      </w:pPr>
    </w:p>
    <w:p w:rsidR="006A4218" w:rsidRDefault="006A4218" w:rsidP="006A4218">
      <w:pPr>
        <w:spacing w:line="480" w:lineRule="auto"/>
        <w:ind w:left="902"/>
        <w:jc w:val="both"/>
        <w:rPr>
          <w:rFonts w:ascii="Arial" w:hAnsi="Arial" w:cs="Arial"/>
          <w:color w:val="auto"/>
          <w:szCs w:val="20"/>
        </w:rPr>
      </w:pPr>
      <w:r>
        <w:rPr>
          <w:rFonts w:ascii="Arial" w:hAnsi="Arial" w:cs="Arial"/>
          <w:color w:val="auto"/>
          <w:szCs w:val="20"/>
        </w:rPr>
        <w:lastRenderedPageBreak/>
        <w:t>En el interior de un secador de cabinas, se realizaron experimentos para calcular la velocidad de secado (</w:t>
      </w:r>
      <w:r>
        <w:rPr>
          <w:rFonts w:ascii="ItalicC" w:hAnsi="ItalicC" w:cs="ItalicC"/>
          <w:color w:val="auto"/>
          <w:szCs w:val="20"/>
        </w:rPr>
        <w:t>Rc</w:t>
      </w:r>
      <w:r>
        <w:rPr>
          <w:rFonts w:ascii="Arial" w:hAnsi="Arial" w:cs="Arial"/>
          <w:color w:val="auto"/>
          <w:szCs w:val="20"/>
        </w:rPr>
        <w:t>), para lo cual se necesitó una canastilla ubicada en el centro de dicho secador, conectada a una balanza y cubierta en su base con papel aluminio por debajo de la muestra a secar.</w:t>
      </w:r>
    </w:p>
    <w:p w:rsidR="006A4218" w:rsidRDefault="006A4218" w:rsidP="006A4218">
      <w:pPr>
        <w:pStyle w:val="Listaconnmeros"/>
        <w:numPr>
          <w:ilvl w:val="0"/>
          <w:numId w:val="0"/>
        </w:numPr>
        <w:ind w:left="902"/>
        <w:rPr>
          <w:rFonts w:ascii="Arial" w:hAnsi="Arial" w:cs="Arial"/>
          <w:color w:val="auto"/>
          <w:szCs w:val="20"/>
        </w:rPr>
      </w:pP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szCs w:val="20"/>
        </w:rPr>
        <w:t xml:space="preserve">La muestra determinada en gramos </w:t>
      </w:r>
      <w:r>
        <w:rPr>
          <w:rFonts w:ascii="ItalicC" w:hAnsi="ItalicC" w:cs="ItalicC"/>
          <w:color w:val="auto"/>
          <w:szCs w:val="20"/>
        </w:rPr>
        <w:t>W</w:t>
      </w:r>
      <w:r>
        <w:rPr>
          <w:rFonts w:ascii="Arial" w:hAnsi="Arial" w:cs="Arial"/>
          <w:color w:val="auto"/>
          <w:szCs w:val="20"/>
        </w:rPr>
        <w:t>, se mantiene en el secador hasta obtener lecturas de peso constante, estos serán registrados cada cinco</w:t>
      </w:r>
      <w:r>
        <w:rPr>
          <w:rFonts w:ascii="Arial" w:hAnsi="Arial" w:cs="Arial"/>
          <w:color w:val="auto"/>
        </w:rPr>
        <w:t xml:space="preserve"> minutos hasta que se registren datos constantes. Posteriormente, se calcula la humedad en base seca </w:t>
      </w:r>
      <w:r>
        <w:rPr>
          <w:rFonts w:ascii="ItalicC" w:hAnsi="ItalicC" w:cs="ItalicC"/>
          <w:color w:val="auto"/>
        </w:rPr>
        <w:t>Xt</w:t>
      </w:r>
      <w:r>
        <w:rPr>
          <w:rFonts w:ascii="Arial" w:hAnsi="Arial" w:cs="Arial"/>
          <w:color w:val="auto"/>
        </w:rPr>
        <w:t xml:space="preserve"> en gH</w:t>
      </w:r>
      <w:r>
        <w:rPr>
          <w:rFonts w:ascii="Arial" w:hAnsi="Arial" w:cs="Arial"/>
          <w:color w:val="auto"/>
          <w:vertAlign w:val="subscript"/>
        </w:rPr>
        <w:t>2</w:t>
      </w:r>
      <w:r>
        <w:rPr>
          <w:rFonts w:ascii="Arial" w:hAnsi="Arial" w:cs="Arial"/>
          <w:color w:val="auto"/>
        </w:rPr>
        <w:t xml:space="preserve">O/g ss a través de la ecuación 1.1, de donde el valor de </w:t>
      </w:r>
      <w:r>
        <w:rPr>
          <w:rFonts w:ascii="ItalicC" w:hAnsi="ItalicC" w:cs="ItalicC"/>
          <w:color w:val="auto"/>
        </w:rPr>
        <w:t>Ws</w:t>
      </w:r>
      <w:r>
        <w:rPr>
          <w:rFonts w:ascii="Arial" w:hAnsi="Arial" w:cs="Arial"/>
          <w:color w:val="auto"/>
        </w:rPr>
        <w:t xml:space="preserve"> es el peso de muestra inicial por el porcentaje de sólido del zapallo determinado previamente por el método de la estufa de acuerdo a la AOAC, teniendo como resultados promedios, porcentajes de sólidos del zapallo y porcentaje de la humedad del zapallo.</w:t>
      </w:r>
    </w:p>
    <w:p w:rsidR="006A4218" w:rsidRDefault="006A4218" w:rsidP="006A4218">
      <w:pPr>
        <w:pStyle w:val="Listaconnmeros"/>
        <w:numPr>
          <w:ilvl w:val="0"/>
          <w:numId w:val="0"/>
        </w:numPr>
        <w:ind w:left="900"/>
        <w:jc w:val="center"/>
        <w:rPr>
          <w:rFonts w:ascii="Arial" w:hAnsi="Arial" w:cs="Arial"/>
          <w:color w:val="auto"/>
        </w:rPr>
      </w:pPr>
      <w:r>
        <w:rPr>
          <w:rFonts w:ascii="Arial" w:hAnsi="Arial" w:cs="Arial"/>
          <w:color w:val="auto"/>
          <w:position w:val="-24"/>
        </w:rPr>
        <w:object w:dxaOrig="1340" w:dyaOrig="620">
          <v:shape id="_x0000_i1025" type="#_x0000_t75" style="width:78pt;height:36pt" o:ole="">
            <v:imagedata r:id="rId14" o:title=""/>
          </v:shape>
          <o:OLEObject Type="Embed" ProgID="Equation.3" ShapeID="_x0000_i1025" DrawAspect="Content" ObjectID="_1345366233" r:id="rId15"/>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 xml:space="preserve">Ec. 1.1 </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Donde:</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 xml:space="preserve">W </w:t>
      </w:r>
      <w:r>
        <w:rPr>
          <w:rFonts w:ascii="Arial" w:hAnsi="Arial" w:cs="Arial"/>
          <w:color w:val="auto"/>
        </w:rPr>
        <w:t>= peso muestra en gramos</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Ws</w:t>
      </w:r>
      <w:r>
        <w:rPr>
          <w:rFonts w:ascii="Arial" w:hAnsi="Arial" w:cs="Arial"/>
          <w:color w:val="auto"/>
        </w:rPr>
        <w:t xml:space="preserve"> = peso del sólido contenido en la muestra</w:t>
      </w:r>
    </w:p>
    <w:p w:rsidR="006A4218" w:rsidRDefault="006A4218" w:rsidP="006A4218">
      <w:pPr>
        <w:pStyle w:val="Listaconnmeros"/>
        <w:numPr>
          <w:ilvl w:val="0"/>
          <w:numId w:val="0"/>
        </w:numPr>
        <w:spacing w:line="360" w:lineRule="auto"/>
        <w:ind w:left="902"/>
        <w:jc w:val="both"/>
        <w:rPr>
          <w:rFonts w:ascii="Arial" w:hAnsi="Arial" w:cs="Arial"/>
          <w:color w:val="auto"/>
        </w:rPr>
      </w:pP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 xml:space="preserve">Obtenido el valor de </w:t>
      </w:r>
      <w:r>
        <w:rPr>
          <w:rFonts w:ascii="ItalicC" w:hAnsi="ItalicC" w:cs="ItalicC"/>
          <w:color w:val="auto"/>
        </w:rPr>
        <w:t>Xt</w:t>
      </w:r>
      <w:r>
        <w:rPr>
          <w:rFonts w:ascii="Arial" w:hAnsi="Arial" w:cs="Arial"/>
          <w:color w:val="auto"/>
        </w:rPr>
        <w:t xml:space="preserve">, se establece la humedad libre </w:t>
      </w:r>
      <w:r>
        <w:rPr>
          <w:rFonts w:ascii="ItalicC" w:hAnsi="ItalicC" w:cs="ItalicC"/>
          <w:color w:val="auto"/>
        </w:rPr>
        <w:t>X</w:t>
      </w:r>
      <w:r>
        <w:rPr>
          <w:rFonts w:ascii="Arial" w:hAnsi="Arial" w:cs="Arial"/>
          <w:color w:val="auto"/>
        </w:rPr>
        <w:t xml:space="preserve"> en gH</w:t>
      </w:r>
      <w:r>
        <w:rPr>
          <w:rFonts w:ascii="Arial" w:hAnsi="Arial" w:cs="Arial"/>
          <w:color w:val="auto"/>
          <w:vertAlign w:val="subscript"/>
        </w:rPr>
        <w:t>2</w:t>
      </w:r>
      <w:r>
        <w:rPr>
          <w:rFonts w:ascii="Arial" w:hAnsi="Arial" w:cs="Arial"/>
          <w:color w:val="auto"/>
        </w:rPr>
        <w:t xml:space="preserve">O/g ss expresado en la ecuación 1.2. De cada valor de </w:t>
      </w:r>
      <w:r>
        <w:rPr>
          <w:rFonts w:ascii="ItalicC" w:hAnsi="ItalicC" w:cs="ItalicC"/>
          <w:color w:val="auto"/>
        </w:rPr>
        <w:t>X</w:t>
      </w:r>
      <w:r>
        <w:rPr>
          <w:rFonts w:ascii="Arial" w:hAnsi="Arial" w:cs="Arial"/>
          <w:color w:val="auto"/>
        </w:rPr>
        <w:t xml:space="preserve"> se estableció X </w:t>
      </w:r>
      <w:r>
        <w:rPr>
          <w:rFonts w:ascii="Arial" w:hAnsi="Arial" w:cs="Arial"/>
          <w:color w:val="auto"/>
        </w:rPr>
        <w:lastRenderedPageBreak/>
        <w:t>promedio, y un factor de diferencia de humedad libre Δ</w:t>
      </w:r>
      <w:r>
        <w:rPr>
          <w:rFonts w:ascii="ItalicC" w:hAnsi="ItalicC" w:cs="ItalicC"/>
          <w:color w:val="auto"/>
        </w:rPr>
        <w:t>X</w:t>
      </w:r>
      <w:r>
        <w:rPr>
          <w:rFonts w:ascii="Arial" w:hAnsi="Arial" w:cs="Arial"/>
          <w:color w:val="auto"/>
        </w:rPr>
        <w:t xml:space="preserve">, necesarios para completar la fórmula de velocidad de secado </w:t>
      </w:r>
      <w:r>
        <w:rPr>
          <w:rFonts w:ascii="ItalicC" w:hAnsi="ItalicC" w:cs="ItalicC"/>
          <w:color w:val="auto"/>
        </w:rPr>
        <w:t>Rc</w:t>
      </w:r>
      <w:r>
        <w:rPr>
          <w:rFonts w:ascii="Arial" w:hAnsi="Arial" w:cs="Arial"/>
          <w:color w:val="auto"/>
        </w:rPr>
        <w:t xml:space="preserve"> (2, 3).</w:t>
      </w:r>
    </w:p>
    <w:p w:rsidR="006A4218" w:rsidRDefault="006A4218" w:rsidP="006A4218">
      <w:pPr>
        <w:pStyle w:val="Listaconnmeros"/>
        <w:numPr>
          <w:ilvl w:val="0"/>
          <w:numId w:val="0"/>
        </w:numPr>
        <w:ind w:left="900"/>
        <w:jc w:val="center"/>
        <w:rPr>
          <w:rFonts w:ascii="Arial" w:hAnsi="Arial" w:cs="Arial"/>
          <w:color w:val="auto"/>
        </w:rPr>
      </w:pPr>
      <w:r>
        <w:rPr>
          <w:rFonts w:ascii="Arial" w:hAnsi="Arial" w:cs="Arial"/>
          <w:color w:val="auto"/>
          <w:position w:val="-6"/>
        </w:rPr>
        <w:object w:dxaOrig="1359" w:dyaOrig="279">
          <v:shape id="_x0000_i1026" type="#_x0000_t75" style="width:66pt;height:12pt" o:ole="">
            <v:imagedata r:id="rId16" o:title=""/>
          </v:shape>
          <o:OLEObject Type="Embed" ProgID="Equation.3" ShapeID="_x0000_i1026" DrawAspect="Content" ObjectID="_1345366234" r:id="rId17"/>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1.2</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 xml:space="preserve">Donde: </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Xt</w:t>
      </w:r>
      <w:r>
        <w:rPr>
          <w:rFonts w:ascii="Arial" w:hAnsi="Arial" w:cs="Arial"/>
          <w:color w:val="auto"/>
        </w:rPr>
        <w:t xml:space="preserve"> = humedad en base seca</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X*</w:t>
      </w:r>
      <w:r>
        <w:rPr>
          <w:rFonts w:ascii="Arial" w:hAnsi="Arial" w:cs="Arial"/>
          <w:color w:val="auto"/>
        </w:rPr>
        <w:t xml:space="preserve"> = humedad de equilibrio, obtenido de la isoterma del zapallo</w:t>
      </w:r>
    </w:p>
    <w:p w:rsidR="006A4218" w:rsidRDefault="006A4218" w:rsidP="006A4218">
      <w:pPr>
        <w:pStyle w:val="Listaconnmeros"/>
        <w:numPr>
          <w:ilvl w:val="0"/>
          <w:numId w:val="0"/>
        </w:numPr>
        <w:spacing w:line="480" w:lineRule="auto"/>
        <w:ind w:left="902"/>
        <w:jc w:val="both"/>
        <w:rPr>
          <w:rFonts w:ascii="Arial" w:hAnsi="Arial" w:cs="Arial"/>
          <w:color w:val="auto"/>
        </w:rPr>
      </w:pP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 xml:space="preserve">La ecuación 1.3 para calcular la velocidad de secado </w:t>
      </w:r>
      <w:r>
        <w:rPr>
          <w:rFonts w:ascii="ItalicC" w:hAnsi="ItalicC" w:cs="ItalicC"/>
          <w:color w:val="auto"/>
        </w:rPr>
        <w:t>Rc</w:t>
      </w:r>
      <w:r>
        <w:rPr>
          <w:rFonts w:ascii="Arial" w:hAnsi="Arial" w:cs="Arial"/>
          <w:color w:val="auto"/>
        </w:rPr>
        <w:t>, para cada punto expresada en kgH</w:t>
      </w:r>
      <w:r>
        <w:rPr>
          <w:rFonts w:ascii="Arial" w:hAnsi="Arial" w:cs="Arial"/>
          <w:color w:val="auto"/>
          <w:vertAlign w:val="subscript"/>
        </w:rPr>
        <w:t>2</w:t>
      </w:r>
      <w:r>
        <w:rPr>
          <w:rFonts w:ascii="Arial" w:hAnsi="Arial" w:cs="Arial"/>
          <w:color w:val="auto"/>
        </w:rPr>
        <w:t>O/m</w:t>
      </w:r>
      <w:r>
        <w:rPr>
          <w:rFonts w:ascii="Arial" w:hAnsi="Arial" w:cs="Arial"/>
          <w:color w:val="auto"/>
          <w:vertAlign w:val="superscript"/>
        </w:rPr>
        <w:t>2</w:t>
      </w:r>
      <w:r>
        <w:rPr>
          <w:rFonts w:ascii="Arial" w:hAnsi="Arial" w:cs="Arial"/>
          <w:color w:val="auto"/>
        </w:rPr>
        <w:t>*h, se enuncia a continuación:</w:t>
      </w:r>
    </w:p>
    <w:p w:rsidR="006A4218" w:rsidRDefault="006A4218" w:rsidP="006A4218">
      <w:pPr>
        <w:pStyle w:val="Listaconnmeros"/>
        <w:numPr>
          <w:ilvl w:val="0"/>
          <w:numId w:val="0"/>
        </w:numPr>
        <w:ind w:left="900"/>
        <w:jc w:val="center"/>
        <w:rPr>
          <w:rFonts w:ascii="Arial" w:hAnsi="Arial" w:cs="Arial"/>
          <w:color w:val="auto"/>
        </w:rPr>
      </w:pPr>
      <w:r>
        <w:rPr>
          <w:rFonts w:ascii="Arial" w:hAnsi="Arial" w:cs="Arial"/>
          <w:color w:val="auto"/>
          <w:position w:val="-24"/>
        </w:rPr>
        <w:object w:dxaOrig="1440" w:dyaOrig="620">
          <v:shape id="_x0000_i1027" type="#_x0000_t75" style="width:90pt;height:36pt" o:ole="">
            <v:imagedata r:id="rId18" o:title=""/>
          </v:shape>
          <o:OLEObject Type="Embed" ProgID="Equation.3" ShapeID="_x0000_i1027" DrawAspect="Content" ObjectID="_1345366235" r:id="rId19"/>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1.3</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 xml:space="preserve">Donde: </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Ws</w:t>
      </w:r>
      <w:r>
        <w:rPr>
          <w:rFonts w:ascii="Arial" w:hAnsi="Arial" w:cs="Arial"/>
          <w:color w:val="auto"/>
        </w:rPr>
        <w:t xml:space="preserve"> = peso del sólido contenido en la muestra</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Arial" w:hAnsi="Arial" w:cs="Arial"/>
          <w:color w:val="auto"/>
        </w:rPr>
        <w:t>Δ</w:t>
      </w:r>
      <w:r>
        <w:rPr>
          <w:rFonts w:ascii="ItalicC" w:hAnsi="ItalicC" w:cs="ItalicC"/>
          <w:color w:val="auto"/>
        </w:rPr>
        <w:t>X</w:t>
      </w:r>
      <w:r>
        <w:rPr>
          <w:rFonts w:ascii="Arial" w:hAnsi="Arial" w:cs="Arial"/>
          <w:color w:val="auto"/>
        </w:rPr>
        <w:t xml:space="preserve"> = diferencia de datos humedad libre</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A</w:t>
      </w:r>
      <w:r>
        <w:rPr>
          <w:rFonts w:ascii="Arial" w:hAnsi="Arial" w:cs="Arial"/>
          <w:color w:val="auto"/>
        </w:rPr>
        <w:t xml:space="preserve"> = área superficial del producto a secar</w:t>
      </w:r>
    </w:p>
    <w:p w:rsidR="006A4218" w:rsidRDefault="006A4218" w:rsidP="006A4218">
      <w:pPr>
        <w:pStyle w:val="Listaconnmeros"/>
        <w:numPr>
          <w:ilvl w:val="0"/>
          <w:numId w:val="0"/>
        </w:numPr>
        <w:spacing w:line="480" w:lineRule="auto"/>
        <w:ind w:left="902"/>
        <w:jc w:val="both"/>
        <w:rPr>
          <w:rFonts w:ascii="Arial" w:hAnsi="Arial" w:cs="Arial"/>
          <w:color w:val="auto"/>
        </w:rPr>
      </w:pPr>
      <w:r>
        <w:rPr>
          <w:rFonts w:ascii="ItalicC" w:hAnsi="ItalicC" w:cs="ItalicC"/>
          <w:color w:val="auto"/>
        </w:rPr>
        <w:t>t</w:t>
      </w:r>
      <w:r>
        <w:rPr>
          <w:rFonts w:ascii="Arial" w:hAnsi="Arial" w:cs="Arial"/>
          <w:color w:val="auto"/>
        </w:rPr>
        <w:t xml:space="preserve"> = tiempo en horas</w:t>
      </w:r>
    </w:p>
    <w:p w:rsidR="006A4218" w:rsidRDefault="006A4218" w:rsidP="006A4218">
      <w:pPr>
        <w:pStyle w:val="Listaconnmeros"/>
        <w:numPr>
          <w:ilvl w:val="0"/>
          <w:numId w:val="0"/>
        </w:numPr>
        <w:spacing w:line="360" w:lineRule="auto"/>
        <w:ind w:left="902"/>
        <w:jc w:val="both"/>
        <w:rPr>
          <w:rFonts w:ascii="Arial" w:hAnsi="Arial" w:cs="Arial"/>
          <w:color w:val="auto"/>
        </w:rPr>
      </w:pPr>
    </w:p>
    <w:p w:rsidR="006A4218" w:rsidRDefault="006A4218" w:rsidP="006A4218">
      <w:pPr>
        <w:pStyle w:val="Textoindependiente2"/>
        <w:ind w:left="902"/>
        <w:rPr>
          <w:rFonts w:ascii="Arial" w:eastAsia="Tahoma" w:hAnsi="Arial" w:cs="Arial"/>
          <w:szCs w:val="28"/>
        </w:rPr>
      </w:pPr>
      <w:r>
        <w:rPr>
          <w:rFonts w:ascii="Arial" w:hAnsi="Arial" w:cs="Arial"/>
        </w:rPr>
        <w:t xml:space="preserve">Al sustituir datos calculados posteriormente en estas ecuaciones, se obtendrán resultados que serán representados gráficamente como contenido de humedad libre en función del tiempo en horas y velocidad de secado versus humedad libre, para así obtener el contenido crítico de humedad libre en la muestra de zapallo. </w:t>
      </w:r>
    </w:p>
    <w:p w:rsidR="006A4218" w:rsidRDefault="006A4218" w:rsidP="006A4218">
      <w:pPr>
        <w:pStyle w:val="Textoindependiente2"/>
        <w:spacing w:line="720" w:lineRule="auto"/>
        <w:ind w:left="902"/>
        <w:rPr>
          <w:rFonts w:ascii="Arial" w:eastAsia="Tahoma" w:hAnsi="Arial" w:cs="Arial"/>
          <w:szCs w:val="28"/>
        </w:rPr>
      </w:pPr>
    </w:p>
    <w:p w:rsidR="006A4218" w:rsidRDefault="006A4218" w:rsidP="006A4218">
      <w:pPr>
        <w:pStyle w:val="Textoindependiente"/>
        <w:tabs>
          <w:tab w:val="left" w:pos="360"/>
          <w:tab w:val="left" w:pos="900"/>
        </w:tabs>
        <w:spacing w:line="480" w:lineRule="auto"/>
        <w:ind w:left="357"/>
        <w:rPr>
          <w:rFonts w:ascii="Arial" w:hAnsi="Arial"/>
          <w:b/>
          <w:color w:val="auto"/>
        </w:rPr>
      </w:pPr>
      <w:r>
        <w:rPr>
          <w:rFonts w:ascii="Arial" w:hAnsi="Arial"/>
          <w:b/>
          <w:color w:val="auto"/>
        </w:rPr>
        <w:lastRenderedPageBreak/>
        <w:t>1.2.2 Actividad de agua e Isoterma</w:t>
      </w:r>
    </w:p>
    <w:p w:rsidR="006A4218" w:rsidRDefault="006A4218" w:rsidP="006A4218">
      <w:pPr>
        <w:pStyle w:val="Listaconnmeros"/>
        <w:numPr>
          <w:ilvl w:val="0"/>
          <w:numId w:val="0"/>
        </w:numPr>
        <w:ind w:left="902"/>
        <w:jc w:val="both"/>
        <w:rPr>
          <w:rFonts w:ascii="Arial" w:eastAsia="Tahoma" w:hAnsi="Arial" w:cs="Arial"/>
          <w:color w:val="auto"/>
          <w:szCs w:val="28"/>
        </w:rPr>
      </w:pPr>
    </w:p>
    <w:p w:rsidR="006A4218" w:rsidRDefault="006A4218" w:rsidP="006A4218">
      <w:pPr>
        <w:pStyle w:val="Listaconnmeros"/>
        <w:numPr>
          <w:ilvl w:val="0"/>
          <w:numId w:val="0"/>
        </w:numPr>
        <w:spacing w:line="480" w:lineRule="auto"/>
        <w:ind w:left="902"/>
        <w:jc w:val="both"/>
        <w:rPr>
          <w:rFonts w:ascii="Arial" w:eastAsia="Tahoma" w:hAnsi="Arial" w:cs="Arial"/>
          <w:color w:val="auto"/>
          <w:szCs w:val="28"/>
        </w:rPr>
      </w:pPr>
      <w:r>
        <w:rPr>
          <w:rFonts w:ascii="Arial" w:eastAsia="Tahoma" w:hAnsi="Arial" w:cs="Arial"/>
          <w:color w:val="auto"/>
          <w:szCs w:val="28"/>
        </w:rPr>
        <w:t xml:space="preserve">La gran parte de los alimentos esta constituida por agua, por lo que esta juega un papel fundamental en la conservación del mismo, de aquí la importancia principal de porqué determinar la actividad de agua tanto en la materia prima como en el producto final. </w:t>
      </w:r>
    </w:p>
    <w:p w:rsidR="006A4218" w:rsidRDefault="006A4218" w:rsidP="006A4218">
      <w:pPr>
        <w:tabs>
          <w:tab w:val="left" w:pos="8277"/>
        </w:tabs>
        <w:autoSpaceDE w:val="0"/>
        <w:autoSpaceDN w:val="0"/>
        <w:adjustRightInd w:val="0"/>
        <w:ind w:left="902"/>
        <w:jc w:val="both"/>
        <w:rPr>
          <w:rFonts w:ascii="Arial" w:eastAsia="Tahoma" w:hAnsi="Arial" w:cs="Arial"/>
          <w:color w:val="auto"/>
          <w:szCs w:val="28"/>
        </w:rPr>
      </w:pPr>
    </w:p>
    <w:p w:rsidR="006A4218" w:rsidRDefault="006A4218" w:rsidP="006A4218">
      <w:pPr>
        <w:tabs>
          <w:tab w:val="left" w:pos="8277"/>
        </w:tabs>
        <w:autoSpaceDE w:val="0"/>
        <w:autoSpaceDN w:val="0"/>
        <w:adjustRightInd w:val="0"/>
        <w:spacing w:line="480" w:lineRule="auto"/>
        <w:ind w:left="902"/>
        <w:jc w:val="both"/>
        <w:rPr>
          <w:rFonts w:ascii="Arial" w:eastAsia="Tahoma" w:hAnsi="Arial" w:cs="Arial"/>
          <w:color w:val="auto"/>
          <w:szCs w:val="28"/>
        </w:rPr>
      </w:pPr>
      <w:r>
        <w:rPr>
          <w:rFonts w:ascii="Arial" w:eastAsia="Tahoma" w:hAnsi="Arial" w:cs="Arial"/>
          <w:color w:val="auto"/>
          <w:szCs w:val="28"/>
        </w:rPr>
        <w:t>Muchos sólidos muestran diferentes características de equilibrio dependiendo de si éste se alcanza por condensación (adsorción) o por evaporación (desorción) de la humedad (2, 5, 6).</w:t>
      </w:r>
    </w:p>
    <w:p w:rsidR="006A4218" w:rsidRDefault="006A4218" w:rsidP="006A4218">
      <w:pPr>
        <w:tabs>
          <w:tab w:val="left" w:pos="8277"/>
        </w:tabs>
        <w:autoSpaceDE w:val="0"/>
        <w:autoSpaceDN w:val="0"/>
        <w:adjustRightInd w:val="0"/>
        <w:ind w:left="902"/>
        <w:jc w:val="both"/>
        <w:rPr>
          <w:rFonts w:ascii="Arial" w:eastAsia="Tahoma" w:hAnsi="Arial" w:cs="Arial"/>
          <w:color w:val="auto"/>
          <w:szCs w:val="28"/>
        </w:rPr>
      </w:pPr>
    </w:p>
    <w:p w:rsidR="006A4218" w:rsidRDefault="006A4218" w:rsidP="006A4218">
      <w:pPr>
        <w:tabs>
          <w:tab w:val="left" w:pos="8277"/>
        </w:tabs>
        <w:spacing w:line="480" w:lineRule="auto"/>
        <w:ind w:left="902"/>
        <w:jc w:val="both"/>
        <w:rPr>
          <w:rFonts w:ascii="Arial" w:eastAsia="Tahoma" w:hAnsi="Arial" w:cs="Arial"/>
          <w:color w:val="auto"/>
          <w:szCs w:val="28"/>
        </w:rPr>
      </w:pPr>
      <w:r>
        <w:rPr>
          <w:rFonts w:ascii="Arial" w:eastAsia="Tahoma" w:hAnsi="Arial" w:cs="Arial"/>
          <w:color w:val="auto"/>
          <w:szCs w:val="28"/>
        </w:rPr>
        <w:t>Una isoterma de absorción nos indica la cantidad de agua absorbida, o adsorbida en el componente con una actividad de agua conocida, cuando está en equilibrio y a una temperatura determinada, esta es la que se aplicó en la harina de zapallo.</w:t>
      </w:r>
    </w:p>
    <w:p w:rsidR="006A4218" w:rsidRDefault="006A4218" w:rsidP="006A4218">
      <w:pPr>
        <w:tabs>
          <w:tab w:val="left" w:pos="8277"/>
        </w:tabs>
        <w:autoSpaceDE w:val="0"/>
        <w:autoSpaceDN w:val="0"/>
        <w:adjustRightInd w:val="0"/>
        <w:ind w:left="902"/>
        <w:jc w:val="both"/>
        <w:rPr>
          <w:rFonts w:ascii="Arial" w:eastAsia="Tahoma" w:hAnsi="Arial" w:cs="Arial"/>
          <w:color w:val="auto"/>
          <w:szCs w:val="28"/>
        </w:rPr>
      </w:pPr>
    </w:p>
    <w:p w:rsidR="006A4218" w:rsidRDefault="006A4218" w:rsidP="006A4218">
      <w:pPr>
        <w:pStyle w:val="Listaconnmeros"/>
        <w:numPr>
          <w:ilvl w:val="0"/>
          <w:numId w:val="0"/>
        </w:numPr>
        <w:tabs>
          <w:tab w:val="left" w:pos="8277"/>
        </w:tabs>
        <w:spacing w:line="480" w:lineRule="auto"/>
        <w:ind w:left="902"/>
        <w:jc w:val="both"/>
        <w:rPr>
          <w:rFonts w:ascii="Arial" w:hAnsi="Arial" w:cs="Arial"/>
          <w:color w:val="auto"/>
        </w:rPr>
      </w:pPr>
      <w:r>
        <w:rPr>
          <w:rFonts w:ascii="Arial" w:hAnsi="Arial" w:cs="Arial"/>
          <w:color w:val="auto"/>
        </w:rPr>
        <w:t>La isoterma de desorción muestra la cantidad de agua cedida por el componente con una actividad de agua conocida de la solución, estando en equilibrio y a temperatura específica, tal como se realizó con el zapallo (2).</w:t>
      </w:r>
    </w:p>
    <w:p w:rsidR="006A4218" w:rsidRDefault="006A4218" w:rsidP="006A4218">
      <w:pPr>
        <w:tabs>
          <w:tab w:val="left" w:pos="8277"/>
        </w:tabs>
        <w:autoSpaceDE w:val="0"/>
        <w:autoSpaceDN w:val="0"/>
        <w:adjustRightInd w:val="0"/>
        <w:ind w:left="902"/>
        <w:jc w:val="both"/>
        <w:rPr>
          <w:rFonts w:ascii="Arial" w:eastAsia="Tahoma" w:hAnsi="Arial" w:cs="Arial"/>
          <w:color w:val="auto"/>
          <w:szCs w:val="28"/>
        </w:rPr>
      </w:pPr>
    </w:p>
    <w:p w:rsidR="006A4218" w:rsidRDefault="006A4218" w:rsidP="006A4218">
      <w:pPr>
        <w:pStyle w:val="Textoindependiente"/>
        <w:tabs>
          <w:tab w:val="left" w:pos="8277"/>
        </w:tabs>
        <w:spacing w:line="480" w:lineRule="auto"/>
        <w:ind w:left="902"/>
        <w:rPr>
          <w:rFonts w:ascii="Arial" w:eastAsia="Arial Unicode MS" w:hAnsi="Arial"/>
          <w:vanish/>
        </w:rPr>
        <w:sectPr w:rsidR="006A4218">
          <w:headerReference w:type="default" r:id="rId20"/>
          <w:pgSz w:w="11906" w:h="16838" w:code="9"/>
          <w:pgMar w:top="2268" w:right="1361" w:bottom="2268" w:left="2268" w:header="709" w:footer="709" w:gutter="0"/>
          <w:pgNumType w:start="4"/>
          <w:cols w:space="708"/>
          <w:docGrid w:linePitch="360"/>
        </w:sectPr>
      </w:pPr>
      <w:r>
        <w:rPr>
          <w:rFonts w:ascii="Arial" w:hAnsi="Arial"/>
        </w:rPr>
        <w:t xml:space="preserve">Los resultados de las isotermas conjuntamente con los de la actividad de agua, sirven para determinar el valor de la monocapa a través de la ecuación de BET (Brunauer – Emmett - Teller) </w:t>
      </w:r>
      <w:r>
        <w:rPr>
          <w:rFonts w:ascii="Arial" w:eastAsia="Tahoma" w:hAnsi="Arial"/>
          <w:szCs w:val="28"/>
        </w:rPr>
        <w:t>(2, 5, 6).</w:t>
      </w:r>
      <w:r>
        <w:rPr>
          <w:rFonts w:ascii="Arial" w:hAnsi="Arial"/>
        </w:rPr>
        <w:t xml:space="preserve"> Es importante conocer el valor de la monocapa de BET, ya que este </w:t>
      </w:r>
      <w:r>
        <w:rPr>
          <w:rFonts w:ascii="Arial" w:hAnsi="Arial"/>
        </w:rPr>
        <w:lastRenderedPageBreak/>
        <w:t>determina cual es el contenido de humedad real tanto del zapallo como de la harina y por consiguiente se conocería hasta donde se podría secar el zapallo e incluso cual es tiempo de vida de la harina.</w:t>
      </w:r>
    </w:p>
    <w:p w:rsidR="006A4218" w:rsidRDefault="006A4218" w:rsidP="006A4218">
      <w:pPr>
        <w:rPr>
          <w:rFonts w:ascii="Arial Unicode MS" w:eastAsia="Arial Unicode MS" w:hAnsi="Arial Unicode MS" w:cs="Arial Unicode MS"/>
          <w:vanish/>
          <w:color w:val="auto"/>
        </w:rPr>
      </w:pPr>
    </w:p>
    <w:p w:rsidR="00000000" w:rsidRDefault="00AD025E">
      <w:pPr>
        <w:pStyle w:val="Listaconnmeros"/>
        <w:numPr>
          <w:ilvl w:val="0"/>
          <w:numId w:val="0"/>
        </w:numPr>
        <w:spacing w:line="480" w:lineRule="auto"/>
        <w:jc w:val="both"/>
        <w:rPr>
          <w:rFonts w:ascii="Arial" w:hAnsi="Arial" w:cs="Arial"/>
          <w:color w:val="auto"/>
          <w:lang w:val="es-EC"/>
        </w:rPr>
      </w:pPr>
    </w:p>
    <w:p w:rsidR="006A4218" w:rsidRDefault="006A4218">
      <w:pPr>
        <w:pStyle w:val="Listaconnmeros"/>
        <w:numPr>
          <w:ilvl w:val="0"/>
          <w:numId w:val="0"/>
        </w:numPr>
        <w:spacing w:line="480" w:lineRule="auto"/>
        <w:jc w:val="both"/>
        <w:rPr>
          <w:rFonts w:ascii="Arial" w:hAnsi="Arial" w:cs="Arial"/>
          <w:color w:val="auto"/>
          <w:lang w:val="es-EC"/>
        </w:rPr>
      </w:pPr>
    </w:p>
    <w:p w:rsidR="006A4218" w:rsidRDefault="006A4218">
      <w:pPr>
        <w:pStyle w:val="Listaconnmeros"/>
        <w:numPr>
          <w:ilvl w:val="0"/>
          <w:numId w:val="0"/>
        </w:numPr>
        <w:spacing w:line="480" w:lineRule="auto"/>
        <w:jc w:val="both"/>
        <w:rPr>
          <w:rFonts w:ascii="Arial" w:hAnsi="Arial" w:cs="Arial"/>
          <w:color w:val="auto"/>
          <w:lang w:val="es-EC"/>
        </w:rPr>
      </w:pPr>
    </w:p>
    <w:p w:rsidR="00527443" w:rsidRDefault="00527443" w:rsidP="00527443">
      <w:pPr>
        <w:pStyle w:val="Listaconnmeros"/>
        <w:tabs>
          <w:tab w:val="clear" w:pos="360"/>
        </w:tabs>
        <w:ind w:left="0" w:firstLine="0"/>
        <w:jc w:val="center"/>
        <w:rPr>
          <w:rFonts w:ascii="Arial" w:hAnsi="Arial" w:cs="Arial"/>
          <w:b/>
          <w:bCs/>
          <w:color w:val="000000"/>
          <w:sz w:val="48"/>
          <w:szCs w:val="22"/>
        </w:rPr>
      </w:pPr>
      <w:r>
        <w:rPr>
          <w:rFonts w:ascii="Arial" w:hAnsi="Arial" w:cs="Arial"/>
          <w:color w:val="auto"/>
          <w:lang w:val="es-EC"/>
        </w:rPr>
        <w:br w:type="page"/>
      </w:r>
      <w:r>
        <w:rPr>
          <w:rFonts w:ascii="Arial" w:hAnsi="Arial" w:cs="Arial"/>
          <w:b/>
          <w:bCs/>
          <w:color w:val="000000"/>
          <w:sz w:val="48"/>
          <w:szCs w:val="22"/>
        </w:rPr>
        <w:lastRenderedPageBreak/>
        <w:t>CAPÍTULO 2</w:t>
      </w:r>
    </w:p>
    <w:p w:rsidR="00527443" w:rsidRDefault="00527443" w:rsidP="00527443">
      <w:pPr>
        <w:pStyle w:val="Listaconnmeros"/>
        <w:tabs>
          <w:tab w:val="clear" w:pos="360"/>
        </w:tabs>
        <w:rPr>
          <w:rFonts w:ascii="Arial" w:hAnsi="Arial" w:cs="Arial"/>
          <w:color w:val="000000"/>
          <w:szCs w:val="22"/>
        </w:rPr>
      </w:pPr>
    </w:p>
    <w:p w:rsidR="00527443" w:rsidRDefault="00527443" w:rsidP="00527443">
      <w:pPr>
        <w:pStyle w:val="Listaconnmeros"/>
        <w:tabs>
          <w:tab w:val="clear" w:pos="360"/>
        </w:tabs>
        <w:rPr>
          <w:rFonts w:ascii="Arial" w:hAnsi="Arial" w:cs="Arial"/>
          <w:color w:val="000000"/>
          <w:szCs w:val="22"/>
        </w:rPr>
      </w:pPr>
    </w:p>
    <w:p w:rsidR="00527443" w:rsidRDefault="00527443" w:rsidP="00527443">
      <w:pPr>
        <w:pStyle w:val="Listaconnmeros"/>
        <w:tabs>
          <w:tab w:val="clear" w:pos="360"/>
        </w:tabs>
        <w:rPr>
          <w:rFonts w:ascii="Arial" w:hAnsi="Arial" w:cs="Arial"/>
          <w:color w:val="000000"/>
          <w:szCs w:val="22"/>
        </w:rPr>
      </w:pPr>
    </w:p>
    <w:p w:rsidR="00527443" w:rsidRDefault="00527443" w:rsidP="00527443">
      <w:pPr>
        <w:pStyle w:val="Ttulo1"/>
        <w:numPr>
          <w:ilvl w:val="0"/>
          <w:numId w:val="15"/>
        </w:numPr>
        <w:spacing w:line="480" w:lineRule="auto"/>
        <w:ind w:hanging="357"/>
        <w:jc w:val="both"/>
        <w:rPr>
          <w:rFonts w:ascii="Arial" w:hAnsi="Arial" w:cs="Arial"/>
          <w:b/>
          <w:bCs/>
          <w:sz w:val="32"/>
        </w:rPr>
      </w:pPr>
      <w:r>
        <w:rPr>
          <w:rFonts w:ascii="Arial" w:hAnsi="Arial" w:cs="Arial"/>
          <w:b/>
          <w:bCs/>
          <w:sz w:val="32"/>
        </w:rPr>
        <w:t>PROCESO DE OBTENCION DE LA HARINA DE ZAPALLO Y SUBPRODUCTOS</w:t>
      </w:r>
    </w:p>
    <w:p w:rsidR="00527443" w:rsidRDefault="00527443" w:rsidP="00527443">
      <w:pPr>
        <w:rPr>
          <w:rFonts w:ascii="Arial" w:hAnsi="Arial" w:cs="Arial"/>
        </w:rPr>
      </w:pPr>
    </w:p>
    <w:p w:rsidR="00527443" w:rsidRDefault="00527443" w:rsidP="00527443">
      <w:pPr>
        <w:pStyle w:val="Listaconnmeros"/>
      </w:pPr>
    </w:p>
    <w:p w:rsidR="00527443" w:rsidRDefault="00527443" w:rsidP="00527443">
      <w:pPr>
        <w:pStyle w:val="Listaconnmeros"/>
      </w:pPr>
    </w:p>
    <w:p w:rsidR="00527443" w:rsidRDefault="00527443" w:rsidP="00527443">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 xml:space="preserve">Para obtener harina es necesario seleccionar la materia prima más conveniente para el proceso, una vez seleccionada, se realizará el proceso experimental que consiste en determinar las isotermas, definir humedades, parámetros de proceso, curvas de secado, tiempos de secado y granulometría. Posteriormente se caracterizará la harina y con ella, la elaboración de subproductos con sus respectivas formulaciones, diagramas de proceso y el nivel de aceptación a través de análisis sensorial. </w:t>
      </w:r>
    </w:p>
    <w:p w:rsidR="00527443" w:rsidRDefault="00527443" w:rsidP="00527443">
      <w:pPr>
        <w:pStyle w:val="Listaconnmeros"/>
        <w:tabs>
          <w:tab w:val="clear" w:pos="360"/>
        </w:tabs>
        <w:spacing w:line="720" w:lineRule="auto"/>
        <w:ind w:left="0" w:firstLine="0"/>
        <w:rPr>
          <w:rFonts w:ascii="Arial" w:hAnsi="Arial" w:cs="Arial"/>
          <w:color w:val="auto"/>
        </w:rPr>
      </w:pPr>
    </w:p>
    <w:p w:rsidR="00527443" w:rsidRDefault="00527443" w:rsidP="00527443">
      <w:pPr>
        <w:numPr>
          <w:ilvl w:val="1"/>
          <w:numId w:val="16"/>
        </w:numPr>
        <w:tabs>
          <w:tab w:val="num" w:leader="none" w:pos="360"/>
        </w:tabs>
        <w:spacing w:line="480" w:lineRule="auto"/>
        <w:ind w:left="357" w:hanging="357"/>
        <w:jc w:val="both"/>
        <w:rPr>
          <w:rFonts w:ascii="Arial" w:hAnsi="Arial" w:cs="Arial"/>
          <w:b/>
          <w:bCs/>
          <w:color w:val="auto"/>
        </w:rPr>
      </w:pPr>
      <w:r>
        <w:rPr>
          <w:rFonts w:ascii="Arial" w:hAnsi="Arial" w:cs="Arial"/>
          <w:b/>
          <w:bCs/>
          <w:color w:val="auto"/>
        </w:rPr>
        <w:t>Selección de la materia prima</w:t>
      </w:r>
    </w:p>
    <w:p w:rsidR="00527443" w:rsidRDefault="00527443" w:rsidP="00527443">
      <w:pPr>
        <w:pStyle w:val="Listaconnmeros"/>
        <w:tabs>
          <w:tab w:val="clear" w:pos="360"/>
        </w:tabs>
        <w:ind w:left="0" w:firstLine="0"/>
        <w:rPr>
          <w:rFonts w:ascii="Arial" w:hAnsi="Arial" w:cs="Arial"/>
          <w:color w:val="auto"/>
        </w:rPr>
      </w:pPr>
    </w:p>
    <w:p w:rsidR="00527443" w:rsidRDefault="00527443" w:rsidP="00527443">
      <w:pPr>
        <w:pStyle w:val="Listaconnmeros"/>
        <w:tabs>
          <w:tab w:val="left" w:pos="360"/>
        </w:tabs>
        <w:spacing w:line="480" w:lineRule="auto"/>
        <w:ind w:firstLine="0"/>
        <w:jc w:val="both"/>
        <w:rPr>
          <w:rFonts w:ascii="Arial" w:hAnsi="Arial" w:cs="Arial"/>
          <w:color w:val="auto"/>
        </w:rPr>
        <w:sectPr w:rsidR="00527443">
          <w:pgSz w:w="11906" w:h="16838" w:code="9"/>
          <w:pgMar w:top="2268" w:right="1361" w:bottom="2268" w:left="2268" w:header="709" w:footer="709" w:gutter="0"/>
          <w:pgNumType w:start="16"/>
          <w:cols w:space="708"/>
          <w:docGrid w:linePitch="360"/>
        </w:sectPr>
      </w:pPr>
      <w:r>
        <w:rPr>
          <w:rFonts w:ascii="Arial" w:hAnsi="Arial" w:cs="Arial"/>
          <w:color w:val="auto"/>
        </w:rPr>
        <w:t xml:space="preserve">Antes de entrar a proceso, el zapallo debe ser seleccionado, es decir, no presentar daños y no ser muy tierno en lo posible, ya que este </w:t>
      </w:r>
    </w:p>
    <w:p w:rsidR="00527443" w:rsidRDefault="00527443" w:rsidP="00527443">
      <w:pPr>
        <w:pStyle w:val="Listaconnmeros"/>
        <w:tabs>
          <w:tab w:val="left" w:pos="360"/>
        </w:tabs>
        <w:spacing w:line="480" w:lineRule="auto"/>
        <w:ind w:firstLine="0"/>
        <w:jc w:val="both"/>
        <w:rPr>
          <w:rFonts w:ascii="Arial" w:hAnsi="Arial" w:cs="Arial"/>
          <w:color w:val="auto"/>
        </w:rPr>
      </w:pPr>
      <w:r>
        <w:rPr>
          <w:rFonts w:ascii="Arial" w:hAnsi="Arial" w:cs="Arial"/>
          <w:color w:val="auto"/>
        </w:rPr>
        <w:lastRenderedPageBreak/>
        <w:t xml:space="preserve">tendrá demasiada humedad y esto no convendría a las etapas del proceso. </w:t>
      </w:r>
    </w:p>
    <w:p w:rsidR="00527443" w:rsidRDefault="00527443" w:rsidP="00527443">
      <w:pPr>
        <w:pStyle w:val="Listaconnmeros"/>
        <w:tabs>
          <w:tab w:val="clear" w:pos="360"/>
        </w:tabs>
        <w:spacing w:line="720" w:lineRule="auto"/>
        <w:ind w:left="0" w:firstLine="0"/>
        <w:rPr>
          <w:rFonts w:ascii="Arial" w:hAnsi="Arial" w:cs="Arial"/>
          <w:color w:val="auto"/>
        </w:rPr>
      </w:pPr>
    </w:p>
    <w:p w:rsidR="00527443" w:rsidRDefault="00527443" w:rsidP="00527443">
      <w:pPr>
        <w:numPr>
          <w:ilvl w:val="2"/>
          <w:numId w:val="16"/>
        </w:numPr>
        <w:tabs>
          <w:tab w:val="clear" w:pos="720"/>
          <w:tab w:val="num" w:pos="900"/>
        </w:tabs>
        <w:spacing w:line="480" w:lineRule="auto"/>
        <w:ind w:left="896" w:hanging="539"/>
        <w:rPr>
          <w:rFonts w:ascii="Arial" w:hAnsi="Arial" w:cs="Arial"/>
          <w:b/>
          <w:bCs/>
          <w:color w:val="auto"/>
        </w:rPr>
      </w:pPr>
      <w:r>
        <w:rPr>
          <w:rFonts w:ascii="Arial" w:hAnsi="Arial" w:cs="Arial"/>
          <w:b/>
          <w:bCs/>
          <w:color w:val="auto"/>
        </w:rPr>
        <w:t>Especificaciones iniciales de materia prima (Bromatológico)</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Además del aporte nutricional mencionado en el capítulo anterior, se consideró ciertas observaciones de características externas e internas en los tres tipos de zapallos, los cuales se aprecian en la tabla 4 y 5. </w:t>
      </w: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TABLA 4</w:t>
      </w:r>
    </w:p>
    <w:p w:rsidR="00527443" w:rsidRDefault="00527443" w:rsidP="00527443">
      <w:pPr>
        <w:pStyle w:val="Listaconnmeros"/>
        <w:tabs>
          <w:tab w:val="clear" w:pos="360"/>
        </w:tabs>
        <w:ind w:left="902" w:firstLine="0"/>
        <w:jc w:val="center"/>
        <w:rPr>
          <w:rFonts w:ascii="Arial" w:hAnsi="Arial" w:cs="Arial"/>
          <w:b/>
          <w:bCs/>
          <w:color w:val="auto"/>
        </w:rPr>
      </w:pPr>
      <w:r>
        <w:rPr>
          <w:rFonts w:ascii="Arial" w:hAnsi="Arial" w:cs="Arial"/>
          <w:b/>
          <w:bCs/>
          <w:color w:val="auto"/>
        </w:rPr>
        <w:t>CARACTERÍSTICAS EXTERNAS DE LOS TRES TIPOS DE ZAPALLO</w:t>
      </w:r>
    </w:p>
    <w:tbl>
      <w:tblPr>
        <w:tblW w:w="4425" w:type="pct"/>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89"/>
        <w:gridCol w:w="2102"/>
        <w:gridCol w:w="2183"/>
        <w:gridCol w:w="2569"/>
      </w:tblGrid>
      <w:tr w:rsidR="00527443" w:rsidTr="00287B91">
        <w:tblPrEx>
          <w:tblCellMar>
            <w:top w:w="0" w:type="dxa"/>
            <w:bottom w:w="0" w:type="dxa"/>
          </w:tblCellMar>
        </w:tblPrEx>
        <w:tc>
          <w:tcPr>
            <w:tcW w:w="658" w:type="pct"/>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Zapallo</w:t>
            </w:r>
          </w:p>
        </w:tc>
        <w:tc>
          <w:tcPr>
            <w:tcW w:w="1879" w:type="pct"/>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Coloración</w:t>
            </w:r>
          </w:p>
        </w:tc>
        <w:tc>
          <w:tcPr>
            <w:tcW w:w="1091" w:type="pct"/>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Cáscara</w:t>
            </w:r>
          </w:p>
        </w:tc>
        <w:tc>
          <w:tcPr>
            <w:tcW w:w="1371" w:type="pct"/>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 xml:space="preserve">Observaciones </w:t>
            </w:r>
          </w:p>
        </w:tc>
      </w:tr>
      <w:tr w:rsidR="00527443" w:rsidTr="00287B91">
        <w:tblPrEx>
          <w:tblCellMar>
            <w:top w:w="0" w:type="dxa"/>
            <w:bottom w:w="0" w:type="dxa"/>
          </w:tblCellMar>
        </w:tblPrEx>
        <w:tc>
          <w:tcPr>
            <w:tcW w:w="65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Tierno</w:t>
            </w:r>
          </w:p>
        </w:tc>
        <w:tc>
          <w:tcPr>
            <w:tcW w:w="187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Verde</w:t>
            </w:r>
          </w:p>
        </w:tc>
        <w:tc>
          <w:tcPr>
            <w:tcW w:w="1091"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Suave</w:t>
            </w:r>
          </w:p>
        </w:tc>
        <w:tc>
          <w:tcPr>
            <w:tcW w:w="1371" w:type="pct"/>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Fácil de pelar y cortar manualmente</w:t>
            </w:r>
          </w:p>
        </w:tc>
      </w:tr>
      <w:tr w:rsidR="00527443" w:rsidTr="00287B91">
        <w:tblPrEx>
          <w:tblCellMar>
            <w:top w:w="0" w:type="dxa"/>
            <w:bottom w:w="0" w:type="dxa"/>
          </w:tblCellMar>
        </w:tblPrEx>
        <w:tc>
          <w:tcPr>
            <w:tcW w:w="65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Semi - maduro</w:t>
            </w:r>
          </w:p>
        </w:tc>
        <w:tc>
          <w:tcPr>
            <w:tcW w:w="187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Verde con pigmentos amarillos</w:t>
            </w:r>
          </w:p>
        </w:tc>
        <w:tc>
          <w:tcPr>
            <w:tcW w:w="1091"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Ligeramente suave</w:t>
            </w:r>
          </w:p>
        </w:tc>
        <w:tc>
          <w:tcPr>
            <w:tcW w:w="1371" w:type="pct"/>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Aún fácil de pelar y cortar manualmente</w:t>
            </w:r>
          </w:p>
        </w:tc>
      </w:tr>
      <w:tr w:rsidR="00527443" w:rsidTr="00287B91">
        <w:tblPrEx>
          <w:tblCellMar>
            <w:top w:w="0" w:type="dxa"/>
            <w:bottom w:w="0" w:type="dxa"/>
          </w:tblCellMar>
        </w:tblPrEx>
        <w:tc>
          <w:tcPr>
            <w:tcW w:w="65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Maduro</w:t>
            </w:r>
          </w:p>
        </w:tc>
        <w:tc>
          <w:tcPr>
            <w:tcW w:w="187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Poco verde, con mayor cantidad de pigmentos amarillos</w:t>
            </w:r>
          </w:p>
        </w:tc>
        <w:tc>
          <w:tcPr>
            <w:tcW w:w="1091"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Dura</w:t>
            </w:r>
          </w:p>
        </w:tc>
        <w:tc>
          <w:tcPr>
            <w:tcW w:w="1371" w:type="pct"/>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Muy difícil de pelar y cortar manualmente</w:t>
            </w:r>
          </w:p>
        </w:tc>
      </w:tr>
    </w:tbl>
    <w:p w:rsidR="00527443" w:rsidRDefault="00527443" w:rsidP="00527443">
      <w:pPr>
        <w:pStyle w:val="Listaconnmeros"/>
        <w:tabs>
          <w:tab w:val="clear" w:pos="360"/>
        </w:tabs>
        <w:spacing w:before="120"/>
        <w:ind w:left="902" w:firstLine="0"/>
        <w:rPr>
          <w:rFonts w:ascii="Arial" w:hAnsi="Arial" w:cs="Arial"/>
          <w:color w:val="auto"/>
        </w:rPr>
      </w:pPr>
      <w:r>
        <w:rPr>
          <w:rFonts w:ascii="Arial" w:hAnsi="Arial" w:cs="Arial"/>
          <w:color w:val="auto"/>
        </w:rPr>
        <w:lastRenderedPageBreak/>
        <w:t>Elaborado por: Cecibel Lisbeth Alava P., 2006</w:t>
      </w:r>
    </w:p>
    <w:p w:rsidR="00527443" w:rsidRDefault="00527443" w:rsidP="00527443">
      <w:pPr>
        <w:pStyle w:val="Listaconnmeros"/>
        <w:tabs>
          <w:tab w:val="clear" w:pos="360"/>
        </w:tabs>
        <w:ind w:left="900" w:firstLine="0"/>
        <w:jc w:val="center"/>
        <w:rPr>
          <w:rFonts w:ascii="Arial" w:hAnsi="Arial" w:cs="Arial"/>
          <w:b/>
          <w:bCs/>
          <w:color w:val="auto"/>
        </w:rPr>
      </w:pPr>
      <w:r>
        <w:rPr>
          <w:rFonts w:ascii="Arial" w:hAnsi="Arial" w:cs="Arial"/>
          <w:b/>
          <w:bCs/>
          <w:color w:val="auto"/>
        </w:rPr>
        <w:t>TABLA 5</w:t>
      </w: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r>
        <w:rPr>
          <w:rFonts w:ascii="Arial" w:hAnsi="Arial" w:cs="Arial"/>
          <w:b/>
          <w:bCs/>
          <w:color w:val="auto"/>
        </w:rPr>
        <w:t>CARACTERÍSTICAS INTERNAS DE LOS TRES TIPOS DE ZAPALLO</w:t>
      </w:r>
    </w:p>
    <w:tbl>
      <w:tblPr>
        <w:tblW w:w="4384" w:type="pct"/>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98"/>
        <w:gridCol w:w="1441"/>
        <w:gridCol w:w="1621"/>
        <w:gridCol w:w="2520"/>
      </w:tblGrid>
      <w:tr w:rsidR="00527443" w:rsidTr="00287B91">
        <w:tblPrEx>
          <w:tblCellMar>
            <w:top w:w="0" w:type="dxa"/>
            <w:bottom w:w="0" w:type="dxa"/>
          </w:tblCellMar>
        </w:tblPrEx>
        <w:trPr>
          <w:cantSplit/>
        </w:trPr>
        <w:tc>
          <w:tcPr>
            <w:tcW w:w="1219" w:type="pct"/>
            <w:vMerge w:val="restart"/>
            <w:vAlign w:val="center"/>
          </w:tcPr>
          <w:p w:rsidR="00527443" w:rsidRDefault="00527443" w:rsidP="00287B91">
            <w:pPr>
              <w:pStyle w:val="Listaconnmeros"/>
              <w:spacing w:line="480" w:lineRule="auto"/>
              <w:ind w:left="0"/>
              <w:jc w:val="center"/>
              <w:rPr>
                <w:rFonts w:ascii="Arial" w:hAnsi="Arial" w:cs="Arial"/>
                <w:b/>
                <w:bCs/>
                <w:color w:val="auto"/>
              </w:rPr>
            </w:pPr>
            <w:r>
              <w:rPr>
                <w:rFonts w:ascii="Arial" w:hAnsi="Arial" w:cs="Arial"/>
                <w:b/>
                <w:bCs/>
                <w:color w:val="auto"/>
              </w:rPr>
              <w:t>Zapallo</w:t>
            </w:r>
          </w:p>
        </w:tc>
        <w:tc>
          <w:tcPr>
            <w:tcW w:w="2074" w:type="pct"/>
            <w:gridSpan w:val="2"/>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Pulpa</w:t>
            </w:r>
          </w:p>
        </w:tc>
        <w:tc>
          <w:tcPr>
            <w:tcW w:w="1707" w:type="pct"/>
            <w:vMerge w:val="restart"/>
            <w:vAlign w:val="center"/>
          </w:tcPr>
          <w:p w:rsidR="00527443" w:rsidRDefault="00527443" w:rsidP="00287B91">
            <w:pPr>
              <w:pStyle w:val="Listaconnmeros"/>
              <w:spacing w:line="480" w:lineRule="auto"/>
              <w:ind w:left="0"/>
              <w:jc w:val="center"/>
              <w:rPr>
                <w:rFonts w:ascii="Arial" w:hAnsi="Arial" w:cs="Arial"/>
                <w:b/>
                <w:bCs/>
                <w:color w:val="auto"/>
              </w:rPr>
            </w:pPr>
            <w:r>
              <w:rPr>
                <w:rFonts w:ascii="Arial" w:hAnsi="Arial" w:cs="Arial"/>
                <w:b/>
                <w:bCs/>
                <w:color w:val="auto"/>
              </w:rPr>
              <w:t>Semillas</w:t>
            </w:r>
          </w:p>
        </w:tc>
      </w:tr>
      <w:tr w:rsidR="00527443" w:rsidTr="00287B91">
        <w:tblPrEx>
          <w:tblCellMar>
            <w:top w:w="0" w:type="dxa"/>
            <w:bottom w:w="0" w:type="dxa"/>
          </w:tblCellMar>
        </w:tblPrEx>
        <w:trPr>
          <w:cantSplit/>
        </w:trPr>
        <w:tc>
          <w:tcPr>
            <w:tcW w:w="1219" w:type="pct"/>
            <w:vMerge/>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p>
        </w:tc>
        <w:tc>
          <w:tcPr>
            <w:tcW w:w="976" w:type="pct"/>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Coloración</w:t>
            </w:r>
          </w:p>
        </w:tc>
        <w:tc>
          <w:tcPr>
            <w:tcW w:w="1098" w:type="pct"/>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Aspecto</w:t>
            </w:r>
          </w:p>
        </w:tc>
        <w:tc>
          <w:tcPr>
            <w:tcW w:w="1707" w:type="pct"/>
            <w:vMerge/>
            <w:vAlign w:val="center"/>
          </w:tcPr>
          <w:p w:rsidR="00527443" w:rsidRDefault="00527443" w:rsidP="00287B91">
            <w:pPr>
              <w:pStyle w:val="Listaconnmeros"/>
              <w:tabs>
                <w:tab w:val="clear" w:pos="360"/>
              </w:tabs>
              <w:spacing w:line="480" w:lineRule="auto"/>
              <w:ind w:left="0" w:firstLine="0"/>
              <w:jc w:val="center"/>
              <w:rPr>
                <w:rFonts w:ascii="Arial" w:hAnsi="Arial" w:cs="Arial"/>
                <w:b/>
                <w:bCs/>
                <w:color w:val="auto"/>
              </w:rPr>
            </w:pPr>
          </w:p>
        </w:tc>
      </w:tr>
      <w:tr w:rsidR="00527443" w:rsidTr="00287B91">
        <w:tblPrEx>
          <w:tblCellMar>
            <w:top w:w="0" w:type="dxa"/>
            <w:bottom w:w="0" w:type="dxa"/>
          </w:tblCellMar>
        </w:tblPrEx>
        <w:tc>
          <w:tcPr>
            <w:tcW w:w="121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Tierno</w:t>
            </w:r>
          </w:p>
        </w:tc>
        <w:tc>
          <w:tcPr>
            <w:tcW w:w="976"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Amarillo</w:t>
            </w:r>
          </w:p>
        </w:tc>
        <w:tc>
          <w:tcPr>
            <w:tcW w:w="109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Muy Jugoso</w:t>
            </w:r>
          </w:p>
        </w:tc>
        <w:tc>
          <w:tcPr>
            <w:tcW w:w="1707"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Húmedas recubiertas con filamentos de pulpa</w:t>
            </w:r>
          </w:p>
        </w:tc>
      </w:tr>
      <w:tr w:rsidR="00527443" w:rsidTr="00287B91">
        <w:tblPrEx>
          <w:tblCellMar>
            <w:top w:w="0" w:type="dxa"/>
            <w:bottom w:w="0" w:type="dxa"/>
          </w:tblCellMar>
        </w:tblPrEx>
        <w:tc>
          <w:tcPr>
            <w:tcW w:w="121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Semi - maduro</w:t>
            </w:r>
          </w:p>
        </w:tc>
        <w:tc>
          <w:tcPr>
            <w:tcW w:w="976"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Amarillo</w:t>
            </w:r>
          </w:p>
        </w:tc>
        <w:tc>
          <w:tcPr>
            <w:tcW w:w="109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Jugoso</w:t>
            </w:r>
          </w:p>
        </w:tc>
        <w:tc>
          <w:tcPr>
            <w:tcW w:w="1707"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Húmedas recubiertas con filamentos de pulpa</w:t>
            </w:r>
          </w:p>
        </w:tc>
      </w:tr>
      <w:tr w:rsidR="00527443" w:rsidTr="00287B91">
        <w:tblPrEx>
          <w:tblCellMar>
            <w:top w:w="0" w:type="dxa"/>
            <w:bottom w:w="0" w:type="dxa"/>
          </w:tblCellMar>
        </w:tblPrEx>
        <w:tc>
          <w:tcPr>
            <w:tcW w:w="1219"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Maduro</w:t>
            </w:r>
          </w:p>
        </w:tc>
        <w:tc>
          <w:tcPr>
            <w:tcW w:w="976"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Amarillo</w:t>
            </w:r>
          </w:p>
        </w:tc>
        <w:tc>
          <w:tcPr>
            <w:tcW w:w="1098"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Jugoso</w:t>
            </w:r>
          </w:p>
        </w:tc>
        <w:tc>
          <w:tcPr>
            <w:tcW w:w="1707" w:type="pct"/>
            <w:vAlign w:val="center"/>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Poco húmedas recubiertas con filamentos de pulpa</w:t>
            </w:r>
          </w:p>
        </w:tc>
      </w:tr>
    </w:tbl>
    <w:p w:rsidR="00527443" w:rsidRDefault="00527443" w:rsidP="00527443">
      <w:pPr>
        <w:pStyle w:val="Listaconnmeros"/>
        <w:tabs>
          <w:tab w:val="clear" w:pos="360"/>
        </w:tabs>
        <w:spacing w:before="120"/>
        <w:ind w:left="902" w:firstLine="0"/>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480" w:lineRule="auto"/>
        <w:ind w:left="0"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La figura 2.1, indica fotos de los tres tipos de zapallos. La figura 2.2 una foto de cómo deberían ser  su semillas, enteras, húmedas y recubiertas con filamentos de pulpa.</w:t>
      </w: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r>
        <w:rPr>
          <w:rFonts w:ascii="Arial" w:hAnsi="Arial" w:cs="Arial"/>
          <w:noProof/>
          <w:color w:val="auto"/>
          <w:sz w:val="20"/>
        </w:rPr>
        <w:lastRenderedPageBreak/>
        <w:pict>
          <v:group id="_x0000_s1322" style="position:absolute;left:0;text-align:left;margin-left:45pt;margin-top:18pt;width:369pt;height:108pt;z-index:251668480" coordorigin="2061,6962" coordsize="7380,2160">
            <v:shape id="_x0000_s1323" type="#_x0000_t75" style="position:absolute;left:4581;top:7008;width:2340;height:2089" o:allowoverlap="f">
              <v:imagedata r:id="rId21" o:title=""/>
            </v:shape>
            <v:shape id="_x0000_s1324" type="#_x0000_t75" style="position:absolute;left:2061;top:7008;width:2160;height:2071">
              <v:imagedata r:id="rId22" o:title="" croptop="6857f" cropbottom="5709f" cropleft="12551f" cropright="11246f" gain="61604f" blacklevel="-1966f"/>
            </v:shape>
            <v:shape id="_x0000_s1325" type="#_x0000_t75" style="position:absolute;left:7281;top:6962;width:2160;height:2160" o:allowoverlap="f">
              <v:imagedata r:id="rId23" o:title="" croptop="5461f"/>
            </v:shape>
            <w10:wrap type="topAndBottom"/>
          </v:group>
          <o:OLEObject Type="Embed" ProgID="MSPhotoEd.3" ShapeID="_x0000_s1324" DrawAspect="Content" ObjectID="_1345366265" r:id="rId24"/>
        </w:pict>
      </w:r>
      <w:r>
        <w:rPr>
          <w:rFonts w:ascii="Arial" w:hAnsi="Arial" w:cs="Arial"/>
          <w:b/>
          <w:bCs/>
          <w:color w:val="auto"/>
        </w:rPr>
        <w:t>A)</w:t>
      </w:r>
      <w:r>
        <w:rPr>
          <w:rFonts w:ascii="Arial" w:hAnsi="Arial" w:cs="Arial"/>
          <w:b/>
          <w:bCs/>
          <w:color w:val="auto"/>
        </w:rPr>
        <w:tab/>
      </w:r>
      <w:r>
        <w:rPr>
          <w:rFonts w:ascii="Arial" w:hAnsi="Arial" w:cs="Arial"/>
          <w:b/>
          <w:bCs/>
          <w:color w:val="auto"/>
        </w:rPr>
        <w:tab/>
      </w:r>
      <w:r>
        <w:rPr>
          <w:rFonts w:ascii="Arial" w:hAnsi="Arial" w:cs="Arial"/>
          <w:b/>
          <w:bCs/>
          <w:color w:val="auto"/>
        </w:rPr>
        <w:tab/>
      </w:r>
      <w:r>
        <w:rPr>
          <w:rFonts w:ascii="Arial" w:hAnsi="Arial" w:cs="Arial"/>
          <w:b/>
          <w:bCs/>
          <w:color w:val="auto"/>
        </w:rPr>
        <w:tab/>
        <w:t>B)</w:t>
      </w:r>
      <w:r>
        <w:rPr>
          <w:rFonts w:ascii="Arial" w:hAnsi="Arial" w:cs="Arial"/>
          <w:b/>
          <w:bCs/>
          <w:color w:val="auto"/>
        </w:rPr>
        <w:tab/>
      </w:r>
      <w:r>
        <w:rPr>
          <w:rFonts w:ascii="Arial" w:hAnsi="Arial" w:cs="Arial"/>
          <w:b/>
          <w:bCs/>
          <w:color w:val="auto"/>
        </w:rPr>
        <w:tab/>
      </w:r>
      <w:r>
        <w:rPr>
          <w:rFonts w:ascii="Arial" w:hAnsi="Arial" w:cs="Arial"/>
          <w:b/>
          <w:bCs/>
          <w:color w:val="auto"/>
        </w:rPr>
        <w:tab/>
      </w:r>
      <w:r>
        <w:rPr>
          <w:rFonts w:ascii="Arial" w:hAnsi="Arial" w:cs="Arial"/>
          <w:b/>
          <w:bCs/>
          <w:color w:val="auto"/>
        </w:rPr>
        <w:tab/>
        <w:t>C)</w:t>
      </w:r>
    </w:p>
    <w:p w:rsidR="00527443" w:rsidRDefault="00527443" w:rsidP="00527443">
      <w:pPr>
        <w:pStyle w:val="Listaconnmeros"/>
        <w:tabs>
          <w:tab w:val="clear" w:pos="360"/>
        </w:tabs>
        <w:spacing w:line="480" w:lineRule="auto"/>
        <w:ind w:left="900" w:firstLine="0"/>
        <w:rPr>
          <w:rFonts w:ascii="Arial" w:hAnsi="Arial" w:cs="Arial"/>
          <w:b/>
          <w:bCs/>
          <w:color w:val="auto"/>
        </w:rPr>
      </w:pPr>
      <w:r>
        <w:rPr>
          <w:rFonts w:ascii="Arial" w:hAnsi="Arial" w:cs="Arial"/>
          <w:b/>
          <w:bCs/>
          <w:color w:val="auto"/>
        </w:rPr>
        <w:t xml:space="preserve">FIGURA 2.1. FOTOS DE TRES TIPOS DE ZAPALLO. A) ZAPALLO TIERNO. B) ZAPALLO SEMI – MADURO. C) ZAPALLO MADURO. </w:t>
      </w:r>
    </w:p>
    <w:p w:rsidR="00527443" w:rsidRDefault="004C68D8"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noProof/>
          <w:color w:val="auto"/>
        </w:rPr>
        <w:drawing>
          <wp:anchor distT="0" distB="0" distL="114300" distR="114300" simplePos="0" relativeHeight="251667456" behindDoc="0" locked="0" layoutInCell="1" allowOverlap="1">
            <wp:simplePos x="0" y="0"/>
            <wp:positionH relativeFrom="column">
              <wp:posOffset>1943100</wp:posOffset>
            </wp:positionH>
            <wp:positionV relativeFrom="paragraph">
              <wp:posOffset>297180</wp:posOffset>
            </wp:positionV>
            <wp:extent cx="1485900" cy="1367790"/>
            <wp:effectExtent l="19050" t="0" r="0" b="0"/>
            <wp:wrapTopAndBottom/>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5" cstate="print"/>
                    <a:srcRect/>
                    <a:stretch>
                      <a:fillRect/>
                    </a:stretch>
                  </pic:blipFill>
                  <pic:spPr bwMode="auto">
                    <a:xfrm>
                      <a:off x="0" y="0"/>
                      <a:ext cx="1485900" cy="1367790"/>
                    </a:xfrm>
                    <a:prstGeom prst="rect">
                      <a:avLst/>
                    </a:prstGeom>
                    <a:noFill/>
                    <a:ln w="9525">
                      <a:noFill/>
                      <a:miter lim="800000"/>
                      <a:headEnd/>
                      <a:tailEnd/>
                    </a:ln>
                  </pic:spPr>
                </pic:pic>
              </a:graphicData>
            </a:graphic>
          </wp:anchor>
        </w:drawing>
      </w: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t>FIGURA 2.2. FOTOGRAFÍA DE SEMILLAS DE ZAPALLO.</w:t>
      </w:r>
    </w:p>
    <w:p w:rsidR="00527443" w:rsidRDefault="00527443" w:rsidP="00527443">
      <w:pPr>
        <w:pStyle w:val="Listaconnmeros"/>
        <w:tabs>
          <w:tab w:val="clear" w:pos="360"/>
        </w:tabs>
        <w:ind w:left="902" w:firstLine="0"/>
        <w:jc w:val="center"/>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El tipo de zapallo que se recomendaría es el semi - maduro, ya que este es aún fácil de cortar con cuchillos de cocina, caso que no ocurre con el tipo maduro. Incluso, el contenido de humedad entre el semi – maduro y el maduro no es tan variante, además, el semi – maduro tiene más cantidad de hierro, caroteno y otros compuestos que un zapallo tierno o maduro.</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rPr>
          <w:rFonts w:ascii="Arial" w:hAnsi="Arial" w:cs="Arial"/>
          <w:color w:val="auto"/>
        </w:rPr>
      </w:pPr>
      <w:r>
        <w:rPr>
          <w:rFonts w:ascii="Arial" w:hAnsi="Arial" w:cs="Arial"/>
          <w:color w:val="auto"/>
        </w:rPr>
        <w:t>Los zapallos semi-maduros que se utilizaron para los diversos experimentos debieron además cumplir con las siguientes características:</w:t>
      </w:r>
    </w:p>
    <w:p w:rsidR="00527443" w:rsidRDefault="00527443" w:rsidP="00527443">
      <w:pPr>
        <w:pStyle w:val="Listaconnmeros"/>
        <w:tabs>
          <w:tab w:val="clear" w:pos="360"/>
        </w:tabs>
        <w:ind w:left="902" w:firstLine="0"/>
        <w:rPr>
          <w:rFonts w:ascii="Arial" w:hAnsi="Arial" w:cs="Arial"/>
          <w:color w:val="auto"/>
        </w:rPr>
      </w:pPr>
    </w:p>
    <w:p w:rsidR="00527443" w:rsidRDefault="00527443" w:rsidP="00527443">
      <w:pPr>
        <w:pStyle w:val="Listaconnmeros"/>
        <w:numPr>
          <w:ilvl w:val="0"/>
          <w:numId w:val="17"/>
        </w:numPr>
        <w:tabs>
          <w:tab w:val="clear" w:pos="530"/>
          <w:tab w:val="num" w:pos="900"/>
        </w:tabs>
        <w:spacing w:line="480" w:lineRule="auto"/>
        <w:ind w:left="900" w:firstLine="0"/>
        <w:rPr>
          <w:rFonts w:ascii="Arial" w:hAnsi="Arial" w:cs="Arial"/>
          <w:color w:val="auto"/>
        </w:rPr>
      </w:pPr>
      <w:r>
        <w:rPr>
          <w:rFonts w:ascii="Arial" w:hAnsi="Arial" w:cs="Arial"/>
          <w:color w:val="auto"/>
        </w:rPr>
        <w:t>Enteros, de aspecto semi-maduro, forma ovalada.</w:t>
      </w:r>
    </w:p>
    <w:p w:rsidR="00527443" w:rsidRDefault="00527443" w:rsidP="00527443">
      <w:pPr>
        <w:pStyle w:val="Listaconnmeros"/>
        <w:numPr>
          <w:ilvl w:val="0"/>
          <w:numId w:val="17"/>
        </w:numPr>
        <w:tabs>
          <w:tab w:val="clear" w:pos="530"/>
          <w:tab w:val="num" w:pos="900"/>
        </w:tabs>
        <w:spacing w:line="480" w:lineRule="auto"/>
        <w:ind w:left="900" w:firstLine="0"/>
        <w:rPr>
          <w:rFonts w:ascii="Arial" w:hAnsi="Arial" w:cs="Arial"/>
          <w:color w:val="auto"/>
        </w:rPr>
      </w:pPr>
      <w:r>
        <w:rPr>
          <w:rFonts w:ascii="Arial" w:hAnsi="Arial" w:cs="Arial"/>
          <w:color w:val="auto"/>
        </w:rPr>
        <w:t>Limpios, libres de tierra o materias extrañas.</w:t>
      </w:r>
    </w:p>
    <w:p w:rsidR="00527443" w:rsidRDefault="00527443" w:rsidP="00527443">
      <w:pPr>
        <w:pStyle w:val="Listaconnmeros"/>
        <w:numPr>
          <w:ilvl w:val="0"/>
          <w:numId w:val="17"/>
        </w:numPr>
        <w:tabs>
          <w:tab w:val="clear" w:pos="530"/>
          <w:tab w:val="num" w:pos="900"/>
        </w:tabs>
        <w:spacing w:line="480" w:lineRule="auto"/>
        <w:ind w:left="900" w:firstLine="0"/>
        <w:rPr>
          <w:rFonts w:ascii="Arial" w:hAnsi="Arial" w:cs="Arial"/>
          <w:color w:val="auto"/>
        </w:rPr>
      </w:pPr>
      <w:r>
        <w:rPr>
          <w:rFonts w:ascii="Arial" w:hAnsi="Arial" w:cs="Arial"/>
          <w:color w:val="auto"/>
        </w:rPr>
        <w:t>Sanos, libres de magulladuras en lo posible.</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rPr>
          <w:rFonts w:ascii="Arial" w:hAnsi="Arial" w:cs="Arial"/>
          <w:color w:val="auto"/>
        </w:rPr>
      </w:pPr>
      <w:r>
        <w:rPr>
          <w:rFonts w:ascii="Arial" w:hAnsi="Arial" w:cs="Arial"/>
          <w:color w:val="auto"/>
        </w:rPr>
        <w:t>Entre otras características, el zapallo escogido debe presentar lo que se detalla en la tabla 6.</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TABLA 6</w:t>
      </w:r>
    </w:p>
    <w:p w:rsidR="00527443" w:rsidRDefault="00527443" w:rsidP="00527443">
      <w:pPr>
        <w:pStyle w:val="Listaconnmeros"/>
        <w:tabs>
          <w:tab w:val="clear" w:pos="360"/>
        </w:tabs>
        <w:ind w:left="902" w:firstLine="0"/>
        <w:jc w:val="center"/>
        <w:rPr>
          <w:rFonts w:ascii="Arial" w:hAnsi="Arial" w:cs="Arial"/>
          <w:b/>
          <w:bCs/>
          <w:color w:val="auto"/>
        </w:rPr>
      </w:pP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OTRAS CARACTERÍSTICAS DEL ZAPALLO SELECCIONADO</w:t>
      </w:r>
    </w:p>
    <w:tbl>
      <w:tblPr>
        <w:tblW w:w="0" w:type="auto"/>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59"/>
        <w:gridCol w:w="3420"/>
      </w:tblGrid>
      <w:tr w:rsidR="00527443" w:rsidTr="00287B91">
        <w:tblPrEx>
          <w:tblCellMar>
            <w:top w:w="0" w:type="dxa"/>
            <w:bottom w:w="0" w:type="dxa"/>
          </w:tblCellMar>
        </w:tblPrEx>
        <w:tc>
          <w:tcPr>
            <w:tcW w:w="3859"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Tipo</w:t>
            </w:r>
          </w:p>
        </w:tc>
        <w:tc>
          <w:tcPr>
            <w:tcW w:w="3420"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Semi – maduro</w:t>
            </w:r>
          </w:p>
        </w:tc>
      </w:tr>
      <w:tr w:rsidR="00527443" w:rsidTr="00287B91">
        <w:tblPrEx>
          <w:tblCellMar>
            <w:top w:w="0" w:type="dxa"/>
            <w:bottom w:w="0" w:type="dxa"/>
          </w:tblCellMar>
        </w:tblPrEx>
        <w:tc>
          <w:tcPr>
            <w:tcW w:w="3859"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Origen</w:t>
            </w:r>
          </w:p>
        </w:tc>
        <w:tc>
          <w:tcPr>
            <w:tcW w:w="3420"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Ecuador</w:t>
            </w:r>
          </w:p>
        </w:tc>
      </w:tr>
      <w:tr w:rsidR="00527443" w:rsidTr="00287B91">
        <w:tblPrEx>
          <w:tblCellMar>
            <w:top w:w="0" w:type="dxa"/>
            <w:bottom w:w="0" w:type="dxa"/>
          </w:tblCellMar>
        </w:tblPrEx>
        <w:tc>
          <w:tcPr>
            <w:tcW w:w="3859"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Sólidos totales (g)</w:t>
            </w:r>
          </w:p>
        </w:tc>
        <w:tc>
          <w:tcPr>
            <w:tcW w:w="3420"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9.38</w:t>
            </w:r>
          </w:p>
        </w:tc>
      </w:tr>
      <w:tr w:rsidR="00527443" w:rsidTr="00287B91">
        <w:tblPrEx>
          <w:tblCellMar>
            <w:top w:w="0" w:type="dxa"/>
            <w:bottom w:w="0" w:type="dxa"/>
          </w:tblCellMar>
        </w:tblPrEx>
        <w:tc>
          <w:tcPr>
            <w:tcW w:w="3859"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Humedad (%)</w:t>
            </w:r>
          </w:p>
        </w:tc>
        <w:tc>
          <w:tcPr>
            <w:tcW w:w="3420"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90.62</w:t>
            </w:r>
          </w:p>
        </w:tc>
      </w:tr>
      <w:tr w:rsidR="00527443" w:rsidTr="00287B91">
        <w:tblPrEx>
          <w:tblCellMar>
            <w:top w:w="0" w:type="dxa"/>
            <w:bottom w:w="0" w:type="dxa"/>
          </w:tblCellMar>
        </w:tblPrEx>
        <w:tc>
          <w:tcPr>
            <w:tcW w:w="3859"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pH</w:t>
            </w:r>
          </w:p>
        </w:tc>
        <w:tc>
          <w:tcPr>
            <w:tcW w:w="3420" w:type="dxa"/>
            <w:vAlign w:val="center"/>
          </w:tcPr>
          <w:p w:rsidR="00527443" w:rsidRDefault="00527443" w:rsidP="00287B91">
            <w:pPr>
              <w:pStyle w:val="Listaconnmeros"/>
              <w:tabs>
                <w:tab w:val="clear" w:pos="360"/>
              </w:tabs>
              <w:spacing w:line="480" w:lineRule="auto"/>
              <w:jc w:val="center"/>
              <w:rPr>
                <w:rFonts w:ascii="Arial" w:hAnsi="Arial" w:cs="Arial"/>
                <w:color w:val="auto"/>
              </w:rPr>
            </w:pPr>
            <w:r>
              <w:rPr>
                <w:rFonts w:ascii="Arial" w:hAnsi="Arial" w:cs="Arial"/>
                <w:color w:val="auto"/>
              </w:rPr>
              <w:t>6.8</w:t>
            </w:r>
          </w:p>
        </w:tc>
      </w:tr>
    </w:tbl>
    <w:p w:rsidR="00527443" w:rsidRDefault="00527443" w:rsidP="00527443">
      <w:pPr>
        <w:pStyle w:val="Listaconnmeros"/>
        <w:tabs>
          <w:tab w:val="clear" w:pos="360"/>
        </w:tabs>
        <w:spacing w:line="720" w:lineRule="auto"/>
        <w:ind w:left="902" w:firstLine="0"/>
        <w:rPr>
          <w:rFonts w:ascii="Arial" w:hAnsi="Arial" w:cs="Arial"/>
          <w:color w:val="auto"/>
        </w:rPr>
      </w:pPr>
      <w:r>
        <w:rPr>
          <w:rFonts w:ascii="Arial" w:hAnsi="Arial" w:cs="Arial"/>
          <w:color w:val="auto"/>
        </w:rPr>
        <w:t>Elaborado por: Cecibel Lisbeth Alava P., 2006</w:t>
      </w:r>
    </w:p>
    <w:p w:rsidR="00527443" w:rsidRDefault="00527443" w:rsidP="00527443">
      <w:pPr>
        <w:numPr>
          <w:ilvl w:val="2"/>
          <w:numId w:val="16"/>
        </w:numPr>
        <w:tabs>
          <w:tab w:val="clear" w:pos="720"/>
          <w:tab w:val="num" w:pos="900"/>
        </w:tabs>
        <w:spacing w:line="480" w:lineRule="auto"/>
        <w:ind w:left="896" w:hanging="539"/>
        <w:rPr>
          <w:rFonts w:ascii="Arial" w:hAnsi="Arial" w:cs="Arial"/>
          <w:b/>
          <w:bCs/>
          <w:color w:val="auto"/>
        </w:rPr>
      </w:pPr>
      <w:r>
        <w:rPr>
          <w:rFonts w:ascii="Arial" w:hAnsi="Arial" w:cs="Arial"/>
          <w:b/>
          <w:bCs/>
          <w:color w:val="auto"/>
        </w:rPr>
        <w:t xml:space="preserve"> Isoterma de desorción </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lastRenderedPageBreak/>
        <w:t xml:space="preserve">Las sales empleadas para obtener las isotermas de desorción y sus respectivas humedades de equilibrio se detallan en el </w:t>
      </w:r>
      <w:r>
        <w:rPr>
          <w:rFonts w:ascii="Arial" w:hAnsi="Arial" w:cs="Arial"/>
          <w:color w:val="auto"/>
          <w:lang w:val="es-EC"/>
        </w:rPr>
        <w:t>apéndice</w:t>
      </w:r>
      <w:r>
        <w:rPr>
          <w:rFonts w:ascii="Arial" w:hAnsi="Arial" w:cs="Arial"/>
          <w:color w:val="auto"/>
        </w:rPr>
        <w:t xml:space="preserve"> A, estas son químicamente puras y tienen un valor de actividad de agua preestablecido.</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Las isotermas de desorción se determinaron por el método isopiéstico y por duplicado a una temperatura constante. El método isopiéstico es el más simple y práctico de utilizar para la construcción de isotermas de desorción, consiste en colocar una muestra de un peso conocido en un recipiente completamente cerrado con la solución saturada de actividad de agua establecida (5). Estas soluciones saturadas de ácidos o bases orgánicas y sales inorgánicas grado ACS, producen presión de vapor de agua constante en el ambiente que lo rodea a una temperatura invariable de 33°C. Luego, diariamente se pesa la muestra hasta obtener el peso constante. </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El contenido de humedad de la muestra es determinado a través del peso inicial y final de la misma, cuando se ha alcanzado el equilibrio. Esta humedad obtenida es en base húmeda y deberá ser transformada a base seca.</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En la figura 2.3 se pueden apreciar los materiales del método isopiéstico para las isotermas de desorción.</w:t>
      </w:r>
    </w:p>
    <w:p w:rsidR="00527443" w:rsidRDefault="00527443" w:rsidP="00527443">
      <w:pPr>
        <w:pStyle w:val="Listaconnmeros"/>
        <w:tabs>
          <w:tab w:val="clear" w:pos="360"/>
        </w:tabs>
        <w:ind w:left="900" w:firstLine="0"/>
        <w:jc w:val="both"/>
        <w:rPr>
          <w:rFonts w:ascii="Arial" w:hAnsi="Arial" w:cs="Arial"/>
          <w:color w:val="auto"/>
        </w:rPr>
      </w:pPr>
    </w:p>
    <w:p w:rsidR="00527443" w:rsidRDefault="00527443" w:rsidP="00527443">
      <w:pPr>
        <w:pStyle w:val="Listaconnmeros"/>
        <w:tabs>
          <w:tab w:val="clear" w:pos="360"/>
        </w:tabs>
        <w:ind w:left="900" w:firstLine="0"/>
        <w:jc w:val="both"/>
        <w:rPr>
          <w:rFonts w:ascii="Arial" w:hAnsi="Arial" w:cs="Arial"/>
          <w:color w:val="auto"/>
        </w:rPr>
      </w:pPr>
    </w:p>
    <w:p w:rsidR="00527443" w:rsidRDefault="00527443" w:rsidP="00527443">
      <w:pPr>
        <w:pStyle w:val="Listaconnmeros"/>
        <w:tabs>
          <w:tab w:val="clear" w:pos="360"/>
          <w:tab w:val="left" w:pos="5940"/>
          <w:tab w:val="left" w:pos="6120"/>
          <w:tab w:val="left" w:pos="6300"/>
        </w:tabs>
        <w:ind w:left="900" w:firstLine="0"/>
        <w:jc w:val="center"/>
        <w:rPr>
          <w:rFonts w:ascii="Arial" w:hAnsi="Arial" w:cs="Arial"/>
          <w:color w:val="auto"/>
        </w:rPr>
      </w:pPr>
      <w:r>
        <w:rPr>
          <w:rFonts w:ascii="Arial" w:hAnsi="Arial" w:cs="Arial"/>
          <w:color w:val="auto"/>
        </w:rPr>
        <w:object w:dxaOrig="9600" w:dyaOrig="7200">
          <v:shape id="_x0000_i1028" type="#_x0000_t75" style="width:3in;height:138pt" o:ole="">
            <v:imagedata r:id="rId26" o:title="" croptop="12436f" cropleft="1432f" blacklevel="1966f"/>
          </v:shape>
          <o:OLEObject Type="Embed" ProgID="PBrush" ShapeID="_x0000_i1028" DrawAspect="Content" ObjectID="_1345366236" r:id="rId27"/>
        </w:object>
      </w:r>
    </w:p>
    <w:p w:rsidR="00527443" w:rsidRDefault="00527443" w:rsidP="00527443">
      <w:pPr>
        <w:pStyle w:val="Listaconnmeros"/>
        <w:tabs>
          <w:tab w:val="clear" w:pos="360"/>
        </w:tabs>
        <w:spacing w:before="100" w:beforeAutospacing="1" w:line="480" w:lineRule="auto"/>
        <w:ind w:left="902" w:firstLine="0"/>
        <w:jc w:val="both"/>
        <w:rPr>
          <w:rFonts w:ascii="Arial" w:hAnsi="Arial" w:cs="Arial"/>
          <w:b/>
          <w:bCs/>
          <w:color w:val="auto"/>
        </w:rPr>
      </w:pPr>
      <w:r>
        <w:rPr>
          <w:rFonts w:ascii="Arial" w:hAnsi="Arial" w:cs="Arial"/>
          <w:b/>
          <w:bCs/>
          <w:color w:val="auto"/>
        </w:rPr>
        <w:t>FIGURA 2.3. MATERIALES DEL MÉTODO ISOPIÉSTICO PARA LAS ISOTERMAS DE DESORCIÓN ESTABILIZADAS A 33°C</w:t>
      </w:r>
    </w:p>
    <w:p w:rsidR="00527443" w:rsidRDefault="00527443" w:rsidP="00527443">
      <w:pPr>
        <w:pStyle w:val="Listaconnmeros"/>
        <w:tabs>
          <w:tab w:val="clear" w:pos="360"/>
        </w:tabs>
        <w:spacing w:line="720" w:lineRule="auto"/>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t>Cálculos para la humedad real</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La ecuación para convertir la humedad base húmeda a humedad base seca se muestra a continuación (2, 5):</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ind w:left="900" w:firstLine="0"/>
        <w:jc w:val="center"/>
        <w:rPr>
          <w:rFonts w:ascii="Arial" w:hAnsi="Arial" w:cs="Arial"/>
          <w:color w:val="auto"/>
        </w:rPr>
      </w:pPr>
      <w:r>
        <w:rPr>
          <w:rFonts w:ascii="Arial" w:hAnsi="Arial" w:cs="Arial"/>
          <w:color w:val="auto"/>
          <w:position w:val="-30"/>
        </w:rPr>
        <w:object w:dxaOrig="3379" w:dyaOrig="680">
          <v:shape id="_x0000_i1029" type="#_x0000_t75" style="width:228pt;height:36pt" o:ole="">
            <v:imagedata r:id="rId28" o:title=""/>
          </v:shape>
          <o:OLEObject Type="Embed" ProgID="Equation.3" ShapeID="_x0000_i1029" DrawAspect="Content" ObjectID="_1345366237" r:id="rId29"/>
        </w:object>
      </w:r>
      <w:r>
        <w:rPr>
          <w:rFonts w:ascii="Arial" w:hAnsi="Arial" w:cs="Arial"/>
          <w:color w:val="auto"/>
        </w:rPr>
        <w:tab/>
      </w:r>
      <w:r>
        <w:rPr>
          <w:rFonts w:ascii="Arial" w:hAnsi="Arial" w:cs="Arial"/>
          <w:color w:val="auto"/>
        </w:rPr>
        <w:tab/>
        <w:t>Ec. 2.1</w:t>
      </w:r>
    </w:p>
    <w:p w:rsidR="00527443" w:rsidRDefault="00527443" w:rsidP="00527443">
      <w:pPr>
        <w:pStyle w:val="Listaconnmeros"/>
        <w:tabs>
          <w:tab w:val="clear" w:pos="360"/>
        </w:tabs>
        <w:ind w:left="900" w:firstLine="0"/>
        <w:jc w:val="both"/>
        <w:rPr>
          <w:rFonts w:ascii="Arial" w:hAnsi="Arial" w:cs="Arial"/>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Donde: </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MCDB</w:t>
      </w:r>
      <w:r>
        <w:rPr>
          <w:rFonts w:ascii="Arial" w:hAnsi="Arial" w:cs="Arial"/>
          <w:color w:val="auto"/>
        </w:rPr>
        <w:t xml:space="preserve"> = contenido de humedad en base seca</w:t>
      </w:r>
    </w:p>
    <w:p w:rsidR="00527443" w:rsidRDefault="00527443" w:rsidP="00527443">
      <w:pPr>
        <w:pStyle w:val="Listaconnmeros"/>
        <w:tabs>
          <w:tab w:val="clear" w:pos="360"/>
        </w:tabs>
        <w:ind w:left="900" w:firstLine="0"/>
        <w:jc w:val="both"/>
        <w:rPr>
          <w:rFonts w:ascii="Arial" w:hAnsi="Arial" w:cs="Arial"/>
          <w:color w:val="auto"/>
        </w:rPr>
      </w:pPr>
      <w:r>
        <w:rPr>
          <w:rFonts w:ascii="Arial" w:hAnsi="Arial" w:cs="Arial"/>
          <w:color w:val="auto"/>
        </w:rPr>
        <w:t>%</w:t>
      </w:r>
      <w:r>
        <w:rPr>
          <w:rFonts w:ascii="Arial" w:hAnsi="Arial" w:cs="Arial"/>
          <w:color w:val="auto"/>
          <w:position w:val="-10"/>
        </w:rPr>
        <w:object w:dxaOrig="540" w:dyaOrig="340">
          <v:shape id="_x0000_i1030" type="#_x0000_t75" style="width:30pt;height:18pt" o:ole="">
            <v:imagedata r:id="rId30" o:title=""/>
          </v:shape>
          <o:OLEObject Type="Embed" ProgID="Equation.3" ShapeID="_x0000_i1030" DrawAspect="Content" ObjectID="_1345366238" r:id="rId31"/>
        </w:object>
      </w:r>
      <w:r>
        <w:rPr>
          <w:rFonts w:ascii="Arial" w:hAnsi="Arial" w:cs="Arial"/>
          <w:color w:val="auto"/>
        </w:rPr>
        <w:t xml:space="preserve"> =  contenido de humedad en base húmeda</w:t>
      </w:r>
    </w:p>
    <w:p w:rsidR="00527443" w:rsidRDefault="00527443" w:rsidP="00527443">
      <w:pPr>
        <w:pStyle w:val="Listaconnmeros"/>
        <w:tabs>
          <w:tab w:val="clear" w:pos="360"/>
        </w:tabs>
        <w:ind w:left="0" w:firstLine="0"/>
        <w:jc w:val="both"/>
        <w:rPr>
          <w:rFonts w:ascii="Arial" w:hAnsi="Arial" w:cs="Arial"/>
        </w:rPr>
      </w:pP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Con estos datos de humedad y actividad de agua, ya se puede obtener el valor de la monocapa, a través de la ecuación de BET </w:t>
      </w:r>
      <w:r>
        <w:rPr>
          <w:rFonts w:ascii="Arial" w:hAnsi="Arial" w:cs="Arial"/>
          <w:color w:val="auto"/>
        </w:rPr>
        <w:lastRenderedPageBreak/>
        <w:t>(Brunauer – Emmett - Teller) determinada por Labuza y Karel, ver ecuación 2.2 (2, 3, 5). La representación gráfica de BET para las muestras de zapallo a 33°C, se muestra en la figura 2.4.</w:t>
      </w:r>
    </w:p>
    <w:p w:rsidR="00527443" w:rsidRDefault="00527443" w:rsidP="00527443">
      <w:pPr>
        <w:pStyle w:val="Listaconnmeros"/>
        <w:tabs>
          <w:tab w:val="clear" w:pos="360"/>
        </w:tabs>
        <w:ind w:left="900" w:firstLine="0"/>
        <w:jc w:val="center"/>
        <w:rPr>
          <w:rFonts w:ascii="Arial" w:hAnsi="Arial" w:cs="Arial"/>
          <w:color w:val="auto"/>
        </w:rPr>
      </w:pPr>
      <w:r>
        <w:rPr>
          <w:rFonts w:ascii="Arial" w:hAnsi="Arial" w:cs="Arial"/>
          <w:color w:val="993300"/>
          <w:position w:val="-28"/>
        </w:rPr>
        <w:object w:dxaOrig="2980" w:dyaOrig="660">
          <v:shape id="_x0000_i1031" type="#_x0000_t75" style="width:162pt;height:36pt" o:ole="">
            <v:imagedata r:id="rId32" o:title=""/>
          </v:shape>
          <o:OLEObject Type="Embed" ProgID="Equation.3" ShapeID="_x0000_i1031" DrawAspect="Content" ObjectID="_1345366239" r:id="rId33"/>
        </w:object>
      </w:r>
      <w:r>
        <w:rPr>
          <w:rFonts w:ascii="Arial" w:hAnsi="Arial" w:cs="Arial"/>
          <w:color w:val="993300"/>
        </w:rPr>
        <w:tab/>
      </w:r>
      <w:r>
        <w:rPr>
          <w:rFonts w:ascii="Arial" w:hAnsi="Arial" w:cs="Arial"/>
          <w:color w:val="993300"/>
        </w:rPr>
        <w:tab/>
      </w:r>
      <w:r>
        <w:rPr>
          <w:rFonts w:ascii="Arial" w:hAnsi="Arial" w:cs="Arial"/>
          <w:color w:val="993300"/>
        </w:rPr>
        <w:tab/>
      </w:r>
      <w:r>
        <w:rPr>
          <w:rFonts w:ascii="Arial" w:hAnsi="Arial" w:cs="Arial"/>
          <w:color w:val="993300"/>
        </w:rPr>
        <w:tab/>
      </w:r>
      <w:r>
        <w:rPr>
          <w:rFonts w:ascii="Arial" w:hAnsi="Arial" w:cs="Arial"/>
          <w:color w:val="auto"/>
        </w:rPr>
        <w:t>Ec. 2.2</w:t>
      </w:r>
    </w:p>
    <w:p w:rsidR="00527443" w:rsidRDefault="00527443" w:rsidP="00527443">
      <w:pPr>
        <w:pStyle w:val="Listaconnmeros"/>
        <w:tabs>
          <w:tab w:val="clear" w:pos="360"/>
        </w:tabs>
        <w:ind w:left="0" w:firstLine="0"/>
        <w:jc w:val="center"/>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Donde:</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Xe</w:t>
      </w:r>
      <w:r>
        <w:rPr>
          <w:rFonts w:ascii="Arial" w:hAnsi="Arial" w:cs="Arial"/>
          <w:color w:val="auto"/>
        </w:rPr>
        <w:t xml:space="preserve"> = contenido de agua adsorbida</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Xm</w:t>
      </w:r>
      <w:r>
        <w:rPr>
          <w:rFonts w:ascii="Arial" w:hAnsi="Arial" w:cs="Arial"/>
          <w:color w:val="auto"/>
        </w:rPr>
        <w:t xml:space="preserve"> = valor de la monocapa adsorbida</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Aw</w:t>
      </w:r>
      <w:r>
        <w:rPr>
          <w:rFonts w:ascii="Arial" w:hAnsi="Arial" w:cs="Arial"/>
          <w:color w:val="auto"/>
        </w:rPr>
        <w:t xml:space="preserve"> = actividad de agua</w:t>
      </w:r>
    </w:p>
    <w:p w:rsidR="00527443" w:rsidRDefault="004C68D8" w:rsidP="00527443">
      <w:pPr>
        <w:pStyle w:val="Listaconnmeros"/>
        <w:tabs>
          <w:tab w:val="clear" w:pos="360"/>
        </w:tabs>
        <w:spacing w:line="480" w:lineRule="auto"/>
        <w:ind w:left="902" w:firstLine="0"/>
        <w:jc w:val="both"/>
        <w:rPr>
          <w:rFonts w:ascii="Arial" w:hAnsi="Arial" w:cs="Arial"/>
          <w:color w:val="auto"/>
        </w:rPr>
      </w:pPr>
      <w:r>
        <w:rPr>
          <w:rFonts w:ascii="Arial" w:hAnsi="Arial" w:cs="Arial"/>
          <w:b/>
          <w:bCs/>
          <w:noProof/>
          <w:color w:val="auto"/>
          <w:sz w:val="20"/>
        </w:rPr>
        <w:drawing>
          <wp:anchor distT="0" distB="0" distL="114300" distR="114300" simplePos="0" relativeHeight="251671552" behindDoc="0" locked="0" layoutInCell="1" allowOverlap="1">
            <wp:simplePos x="0" y="0"/>
            <wp:positionH relativeFrom="column">
              <wp:posOffset>571500</wp:posOffset>
            </wp:positionH>
            <wp:positionV relativeFrom="paragraph">
              <wp:posOffset>426720</wp:posOffset>
            </wp:positionV>
            <wp:extent cx="4686300" cy="2696210"/>
            <wp:effectExtent l="0" t="0" r="0" b="0"/>
            <wp:wrapTopAndBottom/>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4" cstate="print"/>
                    <a:srcRect/>
                    <a:stretch>
                      <a:fillRect/>
                    </a:stretch>
                  </pic:blipFill>
                  <pic:spPr bwMode="auto">
                    <a:xfrm>
                      <a:off x="0" y="0"/>
                      <a:ext cx="4686300" cy="2696210"/>
                    </a:xfrm>
                    <a:prstGeom prst="rect">
                      <a:avLst/>
                    </a:prstGeom>
                    <a:noFill/>
                  </pic:spPr>
                </pic:pic>
              </a:graphicData>
            </a:graphic>
          </wp:anchor>
        </w:drawing>
      </w:r>
      <w:r w:rsidR="00527443">
        <w:rPr>
          <w:rFonts w:ascii="ItalicC" w:hAnsi="ItalicC" w:cs="ItalicC"/>
          <w:color w:val="auto"/>
        </w:rPr>
        <w:t xml:space="preserve">C </w:t>
      </w:r>
      <w:r w:rsidR="00527443">
        <w:rPr>
          <w:rFonts w:ascii="Arial" w:hAnsi="Arial" w:cs="Arial"/>
          <w:color w:val="auto"/>
        </w:rPr>
        <w:t>= Constante que depende de la temperatura</w:t>
      </w:r>
    </w:p>
    <w:p w:rsidR="00527443" w:rsidRDefault="00527443" w:rsidP="00527443">
      <w:pPr>
        <w:pStyle w:val="Listaconnmeros"/>
        <w:tabs>
          <w:tab w:val="clear" w:pos="360"/>
        </w:tabs>
        <w:spacing w:before="120" w:line="480" w:lineRule="auto"/>
        <w:ind w:left="902" w:firstLine="0"/>
        <w:jc w:val="both"/>
        <w:rPr>
          <w:rFonts w:ascii="Arial" w:hAnsi="Arial" w:cs="Arial"/>
          <w:b/>
          <w:bCs/>
          <w:color w:val="auto"/>
        </w:rPr>
      </w:pPr>
      <w:r>
        <w:rPr>
          <w:rFonts w:ascii="Arial" w:hAnsi="Arial" w:cs="Arial"/>
          <w:b/>
          <w:bCs/>
          <w:color w:val="auto"/>
        </w:rPr>
        <w:t>FIGURA 2.4. GRÁFICA DE BET PARA ZAPALLO A 33°C</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Por otro lado, los datos experimentales, se ajustan con el programa Origen 6.0 Professional a la ecuación de GAB </w:t>
      </w:r>
      <w:r>
        <w:rPr>
          <w:rFonts w:ascii="Arial" w:hAnsi="Arial" w:cs="Arial"/>
          <w:color w:val="auto"/>
        </w:rPr>
        <w:lastRenderedPageBreak/>
        <w:t>(Guggenheim – Anderson – de Boer) (Ec. 2.3) datos de 0 a 0.9 (2). Ver figura 2.5</w:t>
      </w:r>
    </w:p>
    <w:p w:rsidR="00527443" w:rsidRDefault="00527443" w:rsidP="00527443">
      <w:pPr>
        <w:pStyle w:val="Listaconnmeros"/>
        <w:tabs>
          <w:tab w:val="clear" w:pos="360"/>
        </w:tabs>
        <w:ind w:left="0" w:firstLine="0"/>
        <w:jc w:val="center"/>
        <w:rPr>
          <w:rFonts w:ascii="Arial" w:hAnsi="Arial" w:cs="Arial"/>
          <w:color w:val="auto"/>
        </w:rPr>
      </w:pPr>
    </w:p>
    <w:p w:rsidR="00527443" w:rsidRDefault="00527443" w:rsidP="00527443">
      <w:pPr>
        <w:pStyle w:val="Listaconnmeros"/>
        <w:tabs>
          <w:tab w:val="clear" w:pos="360"/>
        </w:tabs>
        <w:ind w:left="900" w:firstLine="0"/>
        <w:jc w:val="center"/>
        <w:rPr>
          <w:rFonts w:ascii="Arial" w:hAnsi="Arial" w:cs="Arial"/>
          <w:color w:val="auto"/>
        </w:rPr>
      </w:pPr>
      <w:r>
        <w:rPr>
          <w:rFonts w:ascii="Arial" w:hAnsi="Arial" w:cs="Arial"/>
          <w:color w:val="auto"/>
          <w:position w:val="-28"/>
        </w:rPr>
        <w:object w:dxaOrig="4680" w:dyaOrig="660">
          <v:shape id="_x0000_i1032" type="#_x0000_t75" style="width:234pt;height:36pt" o:ole="">
            <v:imagedata r:id="rId35" o:title=""/>
          </v:shape>
          <o:OLEObject Type="Embed" ProgID="Equation.3" ShapeID="_x0000_i1032" DrawAspect="Content" ObjectID="_1345366240" r:id="rId36"/>
        </w:object>
      </w:r>
      <w:r>
        <w:rPr>
          <w:rFonts w:ascii="Arial" w:hAnsi="Arial" w:cs="Arial"/>
          <w:color w:val="auto"/>
        </w:rPr>
        <w:tab/>
      </w:r>
      <w:r>
        <w:rPr>
          <w:rFonts w:ascii="Arial" w:hAnsi="Arial" w:cs="Arial"/>
          <w:color w:val="auto"/>
        </w:rPr>
        <w:tab/>
        <w:t>Ec. 2.3</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Donde:</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Xm</w:t>
      </w:r>
      <w:r>
        <w:rPr>
          <w:rFonts w:ascii="Arial" w:hAnsi="Arial" w:cs="Arial"/>
          <w:color w:val="auto"/>
        </w:rPr>
        <w:t xml:space="preserve"> = humedad de la monocapa de BET</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C</w:t>
      </w:r>
      <w:r>
        <w:rPr>
          <w:rFonts w:ascii="Arial" w:hAnsi="Arial" w:cs="Arial"/>
          <w:color w:val="auto"/>
        </w:rPr>
        <w:t xml:space="preserve"> = Constante que depende de la temperatura</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ItalicC" w:hAnsi="ItalicC" w:cs="ItalicC"/>
          <w:color w:val="auto"/>
        </w:rPr>
        <w:t>K</w:t>
      </w:r>
      <w:r>
        <w:rPr>
          <w:rFonts w:ascii="Arial" w:hAnsi="Arial" w:cs="Arial"/>
          <w:color w:val="auto"/>
        </w:rPr>
        <w:t xml:space="preserve"> = Factor de corrección</w:t>
      </w:r>
    </w:p>
    <w:p w:rsidR="00527443" w:rsidRDefault="00527443" w:rsidP="00527443">
      <w:pPr>
        <w:ind w:left="900"/>
        <w:jc w:val="center"/>
        <w:rPr>
          <w:rFonts w:ascii="Arial" w:hAnsi="Arial" w:cs="Arial"/>
          <w:color w:val="auto"/>
        </w:rPr>
      </w:pPr>
      <w:r>
        <w:rPr>
          <w:rFonts w:ascii="Arial" w:hAnsi="Arial" w:cs="Arial"/>
          <w:color w:val="auto"/>
        </w:rPr>
        <w:object w:dxaOrig="5896" w:dyaOrig="4780">
          <v:shape id="_x0000_i1033" type="#_x0000_t75" style="width:294pt;height:240pt" o:ole="">
            <v:imagedata r:id="rId37" o:title=""/>
          </v:shape>
          <o:OLEObject Type="Embed" ProgID="Origin50.Graph" ShapeID="_x0000_i1033" DrawAspect="Content" ObjectID="_1345366241" r:id="rId38"/>
        </w:object>
      </w:r>
    </w:p>
    <w:p w:rsidR="00527443" w:rsidRDefault="00527443" w:rsidP="00527443">
      <w:pPr>
        <w:pStyle w:val="xl24"/>
        <w:spacing w:before="0" w:beforeAutospacing="0" w:after="0" w:afterAutospacing="0" w:line="480" w:lineRule="auto"/>
        <w:ind w:left="902"/>
        <w:rPr>
          <w:rFonts w:eastAsia="Times New Roman"/>
          <w:u w:color="993366"/>
        </w:rPr>
      </w:pPr>
      <w:r>
        <w:rPr>
          <w:rFonts w:eastAsia="Times New Roman"/>
          <w:u w:color="993366"/>
        </w:rPr>
        <w:t>FIGURA 2.5. ISOTERMA DE DESORCIÓN DE ZAPALLO A 33°C</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La isoterma de desorción sirve para determinar el valor de la monocapa de BET en el zapallo, el cual es  de 0.5395 kg H</w:t>
      </w:r>
      <w:r>
        <w:rPr>
          <w:rFonts w:ascii="Arial" w:hAnsi="Arial" w:cs="Arial"/>
          <w:color w:val="auto"/>
          <w:vertAlign w:val="subscript"/>
        </w:rPr>
        <w:t>2</w:t>
      </w:r>
      <w:r>
        <w:rPr>
          <w:rFonts w:ascii="Arial" w:hAnsi="Arial" w:cs="Arial"/>
          <w:color w:val="auto"/>
        </w:rPr>
        <w:t xml:space="preserve">O/ kg ss, con una Aw de 0.24. Con la humedad relativa del aire caliente 0.365 </w:t>
      </w:r>
      <w:r>
        <w:rPr>
          <w:rFonts w:ascii="Arial" w:hAnsi="Arial" w:cs="Arial"/>
          <w:color w:val="auto"/>
        </w:rPr>
        <w:lastRenderedPageBreak/>
        <w:t>en la fig. 2.5, se determina el valor de humedad de equilibrio para el zapallo de 0.7 kg H</w:t>
      </w:r>
      <w:r>
        <w:rPr>
          <w:rFonts w:ascii="Arial" w:hAnsi="Arial" w:cs="Arial"/>
          <w:color w:val="auto"/>
          <w:vertAlign w:val="subscript"/>
        </w:rPr>
        <w:t>2</w:t>
      </w:r>
      <w:r>
        <w:rPr>
          <w:rFonts w:ascii="Arial" w:hAnsi="Arial" w:cs="Arial"/>
          <w:color w:val="auto"/>
        </w:rPr>
        <w:t>O/ kg ss.</w:t>
      </w:r>
    </w:p>
    <w:p w:rsidR="00527443" w:rsidRDefault="00527443" w:rsidP="00527443">
      <w:pPr>
        <w:pStyle w:val="Listaconnmeros"/>
        <w:tabs>
          <w:tab w:val="clear" w:pos="360"/>
        </w:tabs>
        <w:spacing w:line="480" w:lineRule="auto"/>
        <w:ind w:left="902" w:firstLine="0"/>
        <w:jc w:val="both"/>
        <w:rPr>
          <w:rFonts w:ascii="Arial" w:hAnsi="Arial" w:cs="Arial"/>
          <w:color w:val="auto"/>
        </w:rPr>
      </w:pPr>
    </w:p>
    <w:p w:rsidR="00527443" w:rsidRDefault="00527443" w:rsidP="00527443">
      <w:pPr>
        <w:numPr>
          <w:ilvl w:val="1"/>
          <w:numId w:val="16"/>
        </w:numPr>
        <w:tabs>
          <w:tab w:val="num" w:leader="none" w:pos="360"/>
        </w:tabs>
        <w:spacing w:line="480" w:lineRule="auto"/>
        <w:ind w:left="357" w:hanging="357"/>
        <w:jc w:val="both"/>
        <w:rPr>
          <w:rFonts w:ascii="Arial" w:hAnsi="Arial" w:cs="Arial"/>
          <w:b/>
          <w:bCs/>
          <w:color w:val="auto"/>
        </w:rPr>
      </w:pPr>
      <w:r>
        <w:rPr>
          <w:rFonts w:ascii="Arial" w:hAnsi="Arial" w:cs="Arial"/>
          <w:b/>
          <w:bCs/>
          <w:color w:val="auto"/>
        </w:rPr>
        <w:t xml:space="preserve"> Proceso Experimental</w:t>
      </w:r>
    </w:p>
    <w:p w:rsidR="00527443" w:rsidRDefault="00527443" w:rsidP="00527443">
      <w:pPr>
        <w:ind w:left="720"/>
        <w:rPr>
          <w:rFonts w:ascii="Arial" w:hAnsi="Arial" w:cs="Arial"/>
          <w:color w:val="auto"/>
        </w:rPr>
      </w:pPr>
    </w:p>
    <w:p w:rsidR="00527443" w:rsidRDefault="00527443" w:rsidP="00527443">
      <w:pPr>
        <w:numPr>
          <w:ilvl w:val="2"/>
          <w:numId w:val="16"/>
        </w:numPr>
        <w:tabs>
          <w:tab w:val="clear" w:pos="720"/>
          <w:tab w:val="num" w:pos="900"/>
        </w:tabs>
        <w:spacing w:line="480" w:lineRule="auto"/>
        <w:ind w:left="896" w:hanging="539"/>
        <w:rPr>
          <w:rFonts w:ascii="Arial" w:hAnsi="Arial" w:cs="Arial"/>
          <w:b/>
          <w:bCs/>
          <w:color w:val="auto"/>
        </w:rPr>
      </w:pPr>
      <w:r>
        <w:rPr>
          <w:rFonts w:ascii="Arial" w:hAnsi="Arial" w:cs="Arial"/>
          <w:b/>
          <w:bCs/>
          <w:color w:val="auto"/>
        </w:rPr>
        <w:t xml:space="preserve"> Proceso de elaboración de harina</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 xml:space="preserve">Para elaborar la harina de zapallo, se seleccionó la materia prima para el proceso. Posteriormente, se cortó en trozos grandes para facilitar el pelado, luego se peló y extrajo toda la semilla, dejando tan solo la pulpa. Esta es cortada en trozos más pequeños para colocarlos en un triturador con el propósito de formar una especie de papilla que por lo tanto facilitará el secado. </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Esta papilla es colocada en una bandeja de acero inoxidable muy bien aplanada y será introducida en el secador horizontal experimental. El producto sale seco para ser molido y tamizado hasta obtener harina de zapallo.</w:t>
      </w:r>
    </w:p>
    <w:p w:rsidR="00527443" w:rsidRDefault="00527443" w:rsidP="00527443">
      <w:pPr>
        <w:pStyle w:val="Listaconnmeros"/>
        <w:tabs>
          <w:tab w:val="clear" w:pos="360"/>
        </w:tabs>
        <w:spacing w:line="720" w:lineRule="auto"/>
        <w:ind w:left="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t>Diagrama de flujo</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noProof/>
          <w:color w:val="auto"/>
          <w:sz w:val="20"/>
        </w:rPr>
        <w:pict>
          <v:group id="_x0000_s1357" style="position:absolute;left:0;text-align:left;margin-left:90pt;margin-top:34.95pt;width:234pt;height:463.65pt;z-index:251672576" coordorigin="3209,5201" coordsize="4500,9453">
            <v:rect id="_x0000_s1358" style="position:absolute;left:6809;top:5999;width:713;height:355" filled="f" stroked="f">
              <v:textbox style="mso-next-textbox:#_x0000_s1358" inset="0,0,0,0">
                <w:txbxContent>
                  <w:p w:rsidR="00527443" w:rsidRDefault="00527443" w:rsidP="00527443">
                    <w:pPr>
                      <w:rPr>
                        <w:sz w:val="22"/>
                      </w:rPr>
                    </w:pPr>
                    <w:r>
                      <w:rPr>
                        <w:rFonts w:ascii="Arial" w:hAnsi="Arial" w:cs="Arial"/>
                        <w:color w:val="000000"/>
                        <w:sz w:val="22"/>
                        <w:lang w:val="en-US"/>
                      </w:rPr>
                      <w:t>100%</w:t>
                    </w:r>
                  </w:p>
                </w:txbxContent>
              </v:textbox>
            </v:rect>
            <v:line id="_x0000_s1359" style="position:absolute" from="6189,6247" to="6809,6248">
              <v:stroke dashstyle="1 1"/>
            </v:line>
            <v:rect id="_x0000_s1360" style="position:absolute;left:3785;top:5201;width:3120;height:355" filled="f" stroked="f">
              <v:textbox style="mso-next-textbox:#_x0000_s1360" inset="0,0,0,0">
                <w:txbxContent>
                  <w:p w:rsidR="00527443" w:rsidRDefault="00527443" w:rsidP="00527443">
                    <w:pPr>
                      <w:jc w:val="center"/>
                      <w:rPr>
                        <w:sz w:val="22"/>
                      </w:rPr>
                    </w:pPr>
                    <w:r>
                      <w:rPr>
                        <w:rFonts w:ascii="Arial" w:hAnsi="Arial" w:cs="Arial"/>
                        <w:color w:val="000000"/>
                        <w:sz w:val="22"/>
                        <w:lang w:val="en-US"/>
                      </w:rPr>
                      <w:t>Recepción de materia  prima</w:t>
                    </w:r>
                  </w:p>
                </w:txbxContent>
              </v:textbox>
            </v:rect>
            <v:rect id="_x0000_s1361" style="position:absolute;left:4505;top:5910;width:1788;height:497"/>
            <v:rect id="_x0000_s1362" style="position:absolute;left:4942;top:5999;width:902;height:355" filled="f" stroked="f">
              <v:textbox style="mso-next-textbox:#_x0000_s1362" inset="0,0,0,0">
                <w:txbxContent>
                  <w:p w:rsidR="00527443" w:rsidRDefault="00527443" w:rsidP="00527443">
                    <w:pPr>
                      <w:rPr>
                        <w:sz w:val="22"/>
                      </w:rPr>
                    </w:pPr>
                    <w:r>
                      <w:rPr>
                        <w:rFonts w:ascii="Arial" w:hAnsi="Arial" w:cs="Arial"/>
                        <w:color w:val="000000"/>
                        <w:sz w:val="22"/>
                        <w:lang w:val="en-US"/>
                      </w:rPr>
                      <w:t>CORTE</w:t>
                    </w:r>
                  </w:p>
                </w:txbxContent>
              </v:textbox>
            </v:rect>
            <v:rect id="_x0000_s1363" style="position:absolute;left:4416;top:6868;width:1788;height:479"/>
            <v:rect id="_x0000_s1364" style="position:absolute;left:4882;top:6939;width:1007;height:355" filled="f" stroked="f">
              <v:textbox style="mso-next-textbox:#_x0000_s1364" inset="0,0,0,0">
                <w:txbxContent>
                  <w:p w:rsidR="00527443" w:rsidRDefault="00527443" w:rsidP="00527443">
                    <w:r>
                      <w:rPr>
                        <w:rFonts w:ascii="Arial" w:hAnsi="Arial" w:cs="Arial"/>
                        <w:color w:val="000000"/>
                        <w:sz w:val="22"/>
                        <w:lang w:val="en-US"/>
                      </w:rPr>
                      <w:t>PELADO</w:t>
                    </w:r>
                  </w:p>
                </w:txbxContent>
              </v:textbox>
            </v:rect>
            <v:rect id="_x0000_s1365" style="position:absolute;left:4416;top:7808;width:1788;height:496"/>
            <v:rect id="_x0000_s1366" style="position:absolute;left:4581;top:7897;width:1653;height:355" filled="f" stroked="f">
              <v:textbox style="mso-next-textbox:#_x0000_s1366" inset="0,0,0,0">
                <w:txbxContent>
                  <w:p w:rsidR="00527443" w:rsidRDefault="00527443" w:rsidP="00527443">
                    <w:r>
                      <w:rPr>
                        <w:rFonts w:ascii="Arial" w:hAnsi="Arial" w:cs="Arial"/>
                        <w:color w:val="000000"/>
                        <w:sz w:val="22"/>
                        <w:lang w:val="en-US"/>
                      </w:rPr>
                      <w:t>DESEMILLADO</w:t>
                    </w:r>
                  </w:p>
                </w:txbxContent>
              </v:textbox>
            </v:rect>
            <v:rect id="_x0000_s1367" style="position:absolute;left:4416;top:8766;width:1788;height:478"/>
            <v:rect id="_x0000_s1368" style="position:absolute;left:4701;top:8836;width:1383;height:355" filled="f" stroked="f">
              <v:textbox style="mso-next-textbox:#_x0000_s1368" inset="0,0,0,0">
                <w:txbxContent>
                  <w:p w:rsidR="00527443" w:rsidRDefault="00527443" w:rsidP="00527443">
                    <w:r>
                      <w:rPr>
                        <w:rFonts w:ascii="Arial" w:hAnsi="Arial" w:cs="Arial"/>
                        <w:color w:val="000000"/>
                        <w:sz w:val="22"/>
                        <w:lang w:val="en-US"/>
                      </w:rPr>
                      <w:t>TRITURADO</w:t>
                    </w:r>
                  </w:p>
                </w:txbxContent>
              </v:textbox>
            </v:rect>
            <v:rect id="_x0000_s1369" style="position:absolute;left:4416;top:9705;width:1788;height:497"/>
            <v:rect id="_x0000_s1370" style="position:absolute;left:4747;top:9794;width:1278;height:355" filled="f" stroked="f">
              <v:textbox style="mso-next-textbox:#_x0000_s1370" inset="0,0,0,0">
                <w:txbxContent>
                  <w:p w:rsidR="00527443" w:rsidRDefault="00527443" w:rsidP="00527443">
                    <w:r>
                      <w:rPr>
                        <w:rFonts w:ascii="Arial" w:hAnsi="Arial" w:cs="Arial"/>
                        <w:color w:val="000000"/>
                        <w:sz w:val="22"/>
                        <w:lang w:val="en-US"/>
                      </w:rPr>
                      <w:t>APLANADO</w:t>
                    </w:r>
                  </w:p>
                </w:txbxContent>
              </v:textbox>
            </v:rect>
            <v:rect id="_x0000_s1371" style="position:absolute;left:4416;top:10645;width:1788;height:497"/>
            <v:rect id="_x0000_s1372" style="position:absolute;left:4867;top:10734;width:1052;height:355" filled="f" stroked="f">
              <v:textbox style="mso-next-textbox:#_x0000_s1372" inset="0,0,0,0">
                <w:txbxContent>
                  <w:p w:rsidR="00527443" w:rsidRDefault="00527443" w:rsidP="00527443">
                    <w:r>
                      <w:rPr>
                        <w:rFonts w:ascii="Arial" w:hAnsi="Arial" w:cs="Arial"/>
                        <w:color w:val="000000"/>
                        <w:sz w:val="22"/>
                        <w:lang w:val="en-US"/>
                      </w:rPr>
                      <w:t>SECADO</w:t>
                    </w:r>
                  </w:p>
                </w:txbxContent>
              </v:textbox>
            </v:rect>
            <v:rect id="_x0000_s1373" style="position:absolute;left:4416;top:11603;width:1788;height:497"/>
            <v:rect id="_x0000_s1374" style="position:absolute;left:4581;top:11692;width:1623;height:355" filled="f" stroked="f">
              <v:textbox style="mso-next-textbox:#_x0000_s1374" inset="0,0,0,0">
                <w:txbxContent>
                  <w:p w:rsidR="00527443" w:rsidRDefault="00527443" w:rsidP="00527443">
                    <w:r>
                      <w:rPr>
                        <w:rFonts w:ascii="Arial" w:hAnsi="Arial" w:cs="Arial"/>
                        <w:color w:val="000000"/>
                        <w:sz w:val="22"/>
                        <w:lang w:val="en-US"/>
                      </w:rPr>
                      <w:t>PULVERIZADO</w:t>
                    </w:r>
                  </w:p>
                </w:txbxContent>
              </v:textbox>
            </v:rect>
            <v:rect id="_x0000_s1375" style="position:absolute;left:4416;top:12543;width:1788;height:496"/>
            <v:rect id="_x0000_s1376" style="position:absolute;left:4777;top:12632;width:1187;height:355" filled="f" stroked="f">
              <v:textbox style="mso-next-textbox:#_x0000_s1376" inset="0,0,0,0">
                <w:txbxContent>
                  <w:p w:rsidR="00527443" w:rsidRDefault="00527443" w:rsidP="00527443">
                    <w:r>
                      <w:rPr>
                        <w:rFonts w:ascii="Arial" w:hAnsi="Arial" w:cs="Arial"/>
                        <w:color w:val="000000"/>
                        <w:sz w:val="22"/>
                        <w:lang w:val="en-US"/>
                      </w:rPr>
                      <w:t>TAMIZADO</w:t>
                    </w:r>
                  </w:p>
                </w:txbxContent>
              </v:textbox>
            </v:rect>
            <v:rect id="_x0000_s1377" style="position:absolute;left:4416;top:13501;width:1788;height:496"/>
            <v:rect id="_x0000_s1378" style="position:absolute;left:4732;top:13589;width:1308;height:355" filled="f" stroked="f">
              <v:textbox style="mso-next-textbox:#_x0000_s1378" inset="0,0,0,0">
                <w:txbxContent>
                  <w:p w:rsidR="00527443" w:rsidRDefault="00527443" w:rsidP="00527443">
                    <w:r>
                      <w:rPr>
                        <w:rFonts w:ascii="Arial" w:hAnsi="Arial" w:cs="Arial"/>
                        <w:color w:val="000000"/>
                        <w:sz w:val="22"/>
                        <w:lang w:val="en-US"/>
                      </w:rPr>
                      <w:t>ENVASADO</w:t>
                    </w:r>
                  </w:p>
                </w:txbxContent>
              </v:textbox>
            </v:rect>
            <v:line id="_x0000_s1379" style="position:absolute" from="5303,6389" to="5304,6708"/>
            <v:shape id="_x0000_s1380" style="position:absolute;left:5243;top:6708;width:120;height:160;mso-position-horizontal:absolute;mso-position-vertical:absolute" coordsize="120,160" path="m,l60,160,120,,,xe" fillcolor="black" stroked="f">
              <v:path arrowok="t"/>
            </v:shape>
            <v:line id="_x0000_s1381" style="position:absolute" from="5303,7329" to="5304,7648"/>
            <v:shape id="_x0000_s1382" style="position:absolute;left:5243;top:7648;width:120;height:160;mso-position-horizontal:absolute;mso-position-vertical:absolute" coordsize="120,160" path="m,l60,160,120,,,xe" fillcolor="black" stroked="f">
              <v:path arrowok="t"/>
            </v:shape>
            <v:line id="_x0000_s1383" style="position:absolute" from="5303,8287" to="5304,8550"/>
            <v:shape id="_x0000_s1384" style="position:absolute;left:5243;top:8606;width:120;height:160;mso-position-horizontal:absolute;mso-position-vertical:absolute" coordsize="120,160" path="m,l60,160,120,,,xe" fillcolor="black" stroked="f">
              <v:path arrowok="t"/>
            </v:shape>
            <v:line id="_x0000_s1385" style="position:absolute" from="5303,9227" to="5304,9546"/>
            <v:shape id="_x0000_s1386" style="position:absolute;left:5243;top:9546;width:120;height:159;mso-position-horizontal:absolute;mso-position-vertical:absolute" coordsize="120,159" path="m,l60,159,120,,,xe" fillcolor="black" stroked="f">
              <v:path arrowok="t"/>
            </v:shape>
            <v:line id="_x0000_s1387" style="position:absolute" from="5303,12082" to="5304,12401"/>
            <v:shape id="_x0000_s1388" style="position:absolute;left:5243;top:12383;width:120;height:160;mso-position-horizontal:absolute;mso-position-vertical:absolute" coordsize="120,160" path="m,l60,160,120,,,xe" fillcolor="black" stroked="f">
              <v:path arrowok="t"/>
            </v:shape>
            <v:rect id="_x0000_s1389" style="position:absolute;left:4289;top:14299;width:2016;height:355" filled="f" stroked="f">
              <v:textbox style="mso-next-textbox:#_x0000_s1389" inset="0,0,0,0">
                <w:txbxContent>
                  <w:p w:rsidR="00527443" w:rsidRDefault="00527443" w:rsidP="00527443">
                    <w:pPr>
                      <w:jc w:val="center"/>
                    </w:pPr>
                    <w:r>
                      <w:rPr>
                        <w:rFonts w:ascii="Arial" w:hAnsi="Arial" w:cs="Arial"/>
                        <w:color w:val="000000"/>
                        <w:sz w:val="22"/>
                        <w:lang w:val="en-US"/>
                      </w:rPr>
                      <w:t>Harina</w:t>
                    </w:r>
                    <w:r>
                      <w:rPr>
                        <w:rFonts w:ascii="Arial" w:hAnsi="Arial" w:cs="Arial"/>
                        <w:color w:val="000000"/>
                        <w:lang w:val="en-US"/>
                      </w:rPr>
                      <w:t xml:space="preserve"> </w:t>
                    </w:r>
                    <w:r>
                      <w:rPr>
                        <w:rFonts w:ascii="Arial" w:hAnsi="Arial" w:cs="Arial"/>
                        <w:color w:val="000000"/>
                        <w:sz w:val="22"/>
                        <w:lang w:val="en-US"/>
                      </w:rPr>
                      <w:t>de zapallo</w:t>
                    </w:r>
                  </w:p>
                </w:txbxContent>
              </v:textbox>
            </v:rect>
            <v:rect id="_x0000_s1390" style="position:absolute;left:6809;top:6957;width:900;height:355" filled="f" stroked="f">
              <v:textbox style="mso-next-textbox:#_x0000_s1390" inset="0,0,0,0">
                <w:txbxContent>
                  <w:p w:rsidR="00527443" w:rsidRDefault="00527443" w:rsidP="00527443">
                    <w:pPr>
                      <w:rPr>
                        <w:sz w:val="22"/>
                      </w:rPr>
                    </w:pPr>
                    <w:r>
                      <w:rPr>
                        <w:rFonts w:ascii="Arial" w:hAnsi="Arial" w:cs="Arial"/>
                        <w:color w:val="000000"/>
                        <w:sz w:val="22"/>
                        <w:lang w:val="en-US"/>
                      </w:rPr>
                      <w:t>91.18%</w:t>
                    </w:r>
                  </w:p>
                </w:txbxContent>
              </v:textbox>
            </v:rect>
            <v:line id="_x0000_s1391" style="position:absolute" from="6189,7187" to="6809,7188">
              <v:stroke dashstyle="1 1"/>
            </v:line>
            <v:rect id="_x0000_s1392" style="position:absolute;left:6809;top:7897;width:900;height:355" filled="f" stroked="f">
              <v:textbox style="mso-next-textbox:#_x0000_s1392" inset="0,0,0,0">
                <w:txbxContent>
                  <w:p w:rsidR="00527443" w:rsidRDefault="00527443" w:rsidP="00527443">
                    <w:pPr>
                      <w:rPr>
                        <w:sz w:val="22"/>
                      </w:rPr>
                    </w:pPr>
                    <w:r>
                      <w:rPr>
                        <w:rFonts w:ascii="Arial" w:hAnsi="Arial" w:cs="Arial"/>
                        <w:color w:val="000000"/>
                        <w:sz w:val="22"/>
                        <w:lang w:val="en-US"/>
                      </w:rPr>
                      <w:t>93.06%</w:t>
                    </w:r>
                  </w:p>
                </w:txbxContent>
              </v:textbox>
            </v:rect>
            <v:line id="_x0000_s1393" style="position:absolute" from="6189,8127" to="6809,8128">
              <v:stroke dashstyle="1 1"/>
            </v:line>
            <v:rect id="_x0000_s1394" style="position:absolute;left:6809;top:8854;width:713;height:355" filled="f" stroked="f">
              <v:textbox style="mso-next-textbox:#_x0000_s1394" inset="0,0,0,0">
                <w:txbxContent>
                  <w:p w:rsidR="00527443" w:rsidRDefault="00527443" w:rsidP="00527443">
                    <w:pPr>
                      <w:rPr>
                        <w:sz w:val="22"/>
                      </w:rPr>
                    </w:pPr>
                    <w:r>
                      <w:rPr>
                        <w:rFonts w:ascii="Arial" w:hAnsi="Arial" w:cs="Arial"/>
                        <w:color w:val="000000"/>
                        <w:sz w:val="22"/>
                        <w:lang w:val="en-US"/>
                      </w:rPr>
                      <w:t>100%</w:t>
                    </w:r>
                  </w:p>
                </w:txbxContent>
              </v:textbox>
            </v:rect>
            <v:line id="_x0000_s1395" style="position:absolute" from="6189,9085" to="6809,9086">
              <v:stroke dashstyle="1 1"/>
            </v:line>
            <v:rect id="_x0000_s1396" style="position:absolute;left:6809;top:9794;width:713;height:355" filled="f" stroked="f">
              <v:textbox style="mso-next-textbox:#_x0000_s1396" inset="0,0,0,0">
                <w:txbxContent>
                  <w:p w:rsidR="00527443" w:rsidRDefault="00527443" w:rsidP="00527443">
                    <w:pPr>
                      <w:rPr>
                        <w:sz w:val="22"/>
                      </w:rPr>
                    </w:pPr>
                    <w:r>
                      <w:rPr>
                        <w:rFonts w:ascii="Arial" w:hAnsi="Arial" w:cs="Arial"/>
                        <w:color w:val="000000"/>
                        <w:sz w:val="22"/>
                        <w:lang w:val="en-US"/>
                      </w:rPr>
                      <w:t>100%</w:t>
                    </w:r>
                  </w:p>
                </w:txbxContent>
              </v:textbox>
            </v:rect>
            <v:line id="_x0000_s1397" style="position:absolute" from="6189,10025" to="6809,10026">
              <v:stroke dashstyle="1 1"/>
            </v:line>
            <v:rect id="_x0000_s1398" style="position:absolute;left:6809;top:10752;width:713;height:355" filled="f" stroked="f">
              <v:textbox style="mso-next-textbox:#_x0000_s1398" inset="0,0,0,0">
                <w:txbxContent>
                  <w:p w:rsidR="00527443" w:rsidRDefault="00527443" w:rsidP="00527443">
                    <w:pPr>
                      <w:rPr>
                        <w:sz w:val="22"/>
                      </w:rPr>
                    </w:pPr>
                    <w:r>
                      <w:rPr>
                        <w:rFonts w:ascii="Arial" w:hAnsi="Arial" w:cs="Arial"/>
                        <w:color w:val="000000"/>
                        <w:sz w:val="22"/>
                        <w:lang w:val="en-US"/>
                      </w:rPr>
                      <w:t>9.38%</w:t>
                    </w:r>
                  </w:p>
                </w:txbxContent>
              </v:textbox>
            </v:rect>
            <v:line id="_x0000_s1399" style="position:absolute" from="6189,10982" to="6809,10983">
              <v:stroke dashstyle="1 1"/>
            </v:line>
            <v:rect id="_x0000_s1400" style="position:absolute;left:6809;top:11692;width:713;height:355" filled="f" stroked="f">
              <v:textbox style="mso-next-textbox:#_x0000_s1400" inset="0,0,0,0">
                <w:txbxContent>
                  <w:p w:rsidR="00527443" w:rsidRDefault="00527443" w:rsidP="00527443">
                    <w:pPr>
                      <w:rPr>
                        <w:sz w:val="22"/>
                      </w:rPr>
                    </w:pPr>
                    <w:r>
                      <w:rPr>
                        <w:rFonts w:ascii="Arial" w:hAnsi="Arial" w:cs="Arial"/>
                        <w:color w:val="000000"/>
                        <w:sz w:val="22"/>
                        <w:lang w:val="en-US"/>
                      </w:rPr>
                      <w:t>100%</w:t>
                    </w:r>
                  </w:p>
                </w:txbxContent>
              </v:textbox>
            </v:rect>
            <v:line id="_x0000_s1401" style="position:absolute" from="6189,11922" to="6809,11923">
              <v:stroke dashstyle="1 1"/>
            </v:line>
            <v:rect id="_x0000_s1402" style="position:absolute;left:6809;top:12649;width:713;height:355" filled="f" stroked="f">
              <v:textbox style="mso-next-textbox:#_x0000_s1402" inset="0,0,0,0">
                <w:txbxContent>
                  <w:p w:rsidR="00527443" w:rsidRDefault="00527443" w:rsidP="00527443">
                    <w:pPr>
                      <w:rPr>
                        <w:sz w:val="22"/>
                      </w:rPr>
                    </w:pPr>
                    <w:r>
                      <w:rPr>
                        <w:rFonts w:ascii="Arial" w:hAnsi="Arial" w:cs="Arial"/>
                        <w:color w:val="000000"/>
                        <w:sz w:val="22"/>
                        <w:lang w:val="en-US"/>
                      </w:rPr>
                      <w:t>100%</w:t>
                    </w:r>
                  </w:p>
                </w:txbxContent>
              </v:textbox>
            </v:rect>
            <v:line id="_x0000_s1403" style="position:absolute" from="6189,12862" to="6809,12863">
              <v:stroke dashstyle="1 1"/>
            </v:line>
            <v:rect id="_x0000_s1404" style="position:absolute;left:3245;top:7290;width:885;height:540" filled="f" stroked="f">
              <v:textbox style="mso-next-textbox:#_x0000_s1404" inset="0,0,0,0">
                <w:txbxContent>
                  <w:p w:rsidR="00527443" w:rsidRDefault="00527443" w:rsidP="00527443">
                    <w:pPr>
                      <w:jc w:val="center"/>
                      <w:rPr>
                        <w:rFonts w:ascii="Arial" w:hAnsi="Arial" w:cs="Arial"/>
                        <w:color w:val="000000"/>
                        <w:sz w:val="20"/>
                        <w:lang w:val="en-US"/>
                      </w:rPr>
                    </w:pPr>
                    <w:r>
                      <w:rPr>
                        <w:rFonts w:ascii="Arial" w:hAnsi="Arial" w:cs="Arial"/>
                        <w:color w:val="000000"/>
                        <w:sz w:val="20"/>
                        <w:lang w:val="en-US"/>
                      </w:rPr>
                      <w:t>Cáscara</w:t>
                    </w:r>
                  </w:p>
                  <w:p w:rsidR="00527443" w:rsidRDefault="00527443" w:rsidP="00527443">
                    <w:pPr>
                      <w:pStyle w:val="Listaconnmeros"/>
                      <w:tabs>
                        <w:tab w:val="clear" w:pos="360"/>
                      </w:tabs>
                      <w:ind w:left="0" w:firstLine="0"/>
                      <w:jc w:val="center"/>
                      <w:rPr>
                        <w:lang w:val="en-US"/>
                      </w:rPr>
                    </w:pPr>
                    <w:r>
                      <w:rPr>
                        <w:rFonts w:ascii="Arial" w:hAnsi="Arial" w:cs="Arial"/>
                        <w:color w:val="000000"/>
                        <w:sz w:val="20"/>
                        <w:lang w:val="en-US"/>
                      </w:rPr>
                      <w:t>8.82%</w:t>
                    </w:r>
                  </w:p>
                </w:txbxContent>
              </v:textbox>
            </v:rect>
            <v:line id="_x0000_s1405" style="position:absolute" from="4145,7470" to="5225,7470">
              <v:stroke dashstyle="1 1"/>
            </v:line>
            <v:line id="_x0000_s1406" style="position:absolute" from="4145,8550" to="5225,8550">
              <v:stroke dashstyle="1 1"/>
            </v:line>
            <v:rect id="_x0000_s1407" style="position:absolute;left:3245;top:8375;width:885;height:535" filled="f" stroked="f">
              <v:textbox style="mso-next-textbox:#_x0000_s1407" inset="0,0,0,0">
                <w:txbxContent>
                  <w:p w:rsidR="00527443" w:rsidRDefault="00527443" w:rsidP="00527443">
                    <w:pPr>
                      <w:jc w:val="center"/>
                      <w:rPr>
                        <w:rFonts w:ascii="Arial" w:hAnsi="Arial" w:cs="Arial"/>
                        <w:color w:val="000000"/>
                        <w:sz w:val="20"/>
                        <w:lang w:val="en-US"/>
                      </w:rPr>
                    </w:pPr>
                    <w:r>
                      <w:rPr>
                        <w:rFonts w:ascii="Arial" w:hAnsi="Arial" w:cs="Arial"/>
                        <w:color w:val="000000"/>
                        <w:sz w:val="20"/>
                        <w:lang w:val="en-US"/>
                      </w:rPr>
                      <w:t>Semillas</w:t>
                    </w:r>
                  </w:p>
                  <w:p w:rsidR="00527443" w:rsidRDefault="00527443" w:rsidP="00527443">
                    <w:pPr>
                      <w:pStyle w:val="Listaconnmeros"/>
                      <w:tabs>
                        <w:tab w:val="clear" w:pos="360"/>
                      </w:tabs>
                      <w:ind w:left="0" w:firstLine="0"/>
                      <w:jc w:val="center"/>
                      <w:rPr>
                        <w:lang w:val="en-US"/>
                      </w:rPr>
                    </w:pPr>
                    <w:r>
                      <w:rPr>
                        <w:rFonts w:ascii="Arial" w:hAnsi="Arial" w:cs="Arial"/>
                        <w:color w:val="000000"/>
                        <w:sz w:val="20"/>
                        <w:lang w:val="en-US"/>
                      </w:rPr>
                      <w:t>6.94%</w:t>
                    </w:r>
                  </w:p>
                </w:txbxContent>
              </v:textbox>
            </v:rect>
            <v:rect id="_x0000_s1408" style="position:absolute;left:3209;top:11070;width:1080;height:535" filled="f" stroked="f">
              <v:textbox style="mso-next-textbox:#_x0000_s1408" inset="0,0,0,0">
                <w:txbxContent>
                  <w:p w:rsidR="00527443" w:rsidRDefault="00527443" w:rsidP="00527443">
                    <w:pPr>
                      <w:pStyle w:val="Textoindependiente"/>
                    </w:pPr>
                    <w:r>
                      <w:t>Humedad 90.6%</w:t>
                    </w:r>
                  </w:p>
                </w:txbxContent>
              </v:textbox>
            </v:rect>
            <v:line id="_x0000_s1409" style="position:absolute" from="4325,11250" to="5225,11250">
              <v:stroke dashstyle="1 1"/>
            </v:line>
            <v:line id="_x0000_s1410" style="position:absolute;rotation:90" from="5009,5670" to="5369,5670">
              <v:stroke dashstyle="1 1"/>
            </v:line>
            <v:line id="_x0000_s1411" style="position:absolute" from="5315,10170" to="5316,10433"/>
            <v:shape id="_x0000_s1412" style="position:absolute;left:5249;top:10466;width:120;height:160;mso-position-horizontal:absolute;mso-position-vertical:absolute" coordsize="120,160" path="m,l60,160,120,,,xe" fillcolor="black" stroked="f">
              <v:path arrowok="t"/>
            </v:shape>
            <v:line id="_x0000_s1413" style="position:absolute" from="5309,11131" to="5310,11394"/>
            <v:shape id="_x0000_s1414" style="position:absolute;left:5249;top:11450;width:120;height:160;mso-position-horizontal:absolute;mso-position-vertical:absolute" coordsize="120,160" path="m,l60,160,120,,,xe" fillcolor="black" stroked="f">
              <v:path arrowok="t"/>
            </v:shape>
            <v:line id="_x0000_s1415" style="position:absolute" from="5309,13050" to="5310,13313"/>
            <v:shape id="_x0000_s1416" style="position:absolute;left:5249;top:13369;width:120;height:160;mso-position-horizontal:absolute;mso-position-vertical:absolute" coordsize="120,160" path="m,l60,160,120,,,xe" fillcolor="black" stroked="f">
              <v:path arrowok="t"/>
            </v:shape>
            <v:line id="_x0000_s1417" style="position:absolute;rotation:90" from="5189,14130" to="5549,14130">
              <v:stroke dashstyle="1 1"/>
            </v:line>
            <w10:wrap type="topAndBottom"/>
          </v:group>
        </w:pict>
      </w:r>
      <w:r>
        <w:rPr>
          <w:rFonts w:ascii="Arial" w:hAnsi="Arial" w:cs="Arial"/>
          <w:color w:val="auto"/>
        </w:rPr>
        <w:t>El diagrama de flujo se muestra en la figura 2.6.</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before="100" w:beforeAutospacing="1" w:line="480" w:lineRule="auto"/>
        <w:ind w:left="902" w:firstLine="0"/>
        <w:jc w:val="both"/>
        <w:rPr>
          <w:rFonts w:ascii="Arial" w:hAnsi="Arial" w:cs="Arial"/>
          <w:b/>
          <w:bCs/>
          <w:color w:val="auto"/>
        </w:rPr>
      </w:pPr>
      <w:r>
        <w:rPr>
          <w:rFonts w:ascii="Arial" w:hAnsi="Arial" w:cs="Arial"/>
          <w:b/>
          <w:bCs/>
          <w:color w:val="auto"/>
        </w:rPr>
        <w:lastRenderedPageBreak/>
        <w:t>FIGURA 2.6. DIAGRAMA DE FLUJO PARA LA HARINA DE ZAPALLO</w:t>
      </w: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t>Equipos utilizados para elaborar harina</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Los equipos que se emplearon a nivel de laboratorio, para cada etapa del proceso de elaboración de la harina, se muestran en la tabla 7. En el </w:t>
      </w:r>
      <w:r>
        <w:rPr>
          <w:rFonts w:ascii="Arial" w:hAnsi="Arial" w:cs="Arial"/>
          <w:color w:val="auto"/>
          <w:lang w:val="es-EC"/>
        </w:rPr>
        <w:t>apéndice</w:t>
      </w:r>
      <w:r>
        <w:rPr>
          <w:rFonts w:ascii="Arial" w:hAnsi="Arial" w:cs="Arial"/>
          <w:color w:val="auto"/>
        </w:rPr>
        <w:t xml:space="preserve"> B se detallan sus respectivas especificaciones.</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TABLA 7</w:t>
      </w: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EQUIPOS PARA ELABORAR HARINA</w:t>
      </w:r>
    </w:p>
    <w:tbl>
      <w:tblPr>
        <w:tblW w:w="4449" w:type="pct"/>
        <w:tblInd w:w="925" w:type="dxa"/>
        <w:tblCellMar>
          <w:left w:w="0" w:type="dxa"/>
          <w:right w:w="0" w:type="dxa"/>
        </w:tblCellMar>
        <w:tblLook w:val="0000"/>
      </w:tblPr>
      <w:tblGrid>
        <w:gridCol w:w="3127"/>
        <w:gridCol w:w="4251"/>
      </w:tblGrid>
      <w:tr w:rsidR="00527443" w:rsidTr="00287B91">
        <w:trPr>
          <w:cantSplit/>
          <w:trHeight w:val="271"/>
        </w:trPr>
        <w:tc>
          <w:tcPr>
            <w:tcW w:w="2119" w:type="pct"/>
            <w:tcBorders>
              <w:top w:val="single" w:sz="4" w:space="0" w:color="auto"/>
              <w:left w:val="single" w:sz="4" w:space="0" w:color="auto"/>
              <w:bottom w:val="single" w:sz="8" w:space="0" w:color="000000"/>
              <w:right w:val="single" w:sz="4" w:space="0" w:color="auto"/>
            </w:tcBorders>
            <w:vAlign w:val="center"/>
          </w:tcPr>
          <w:p w:rsidR="00527443" w:rsidRDefault="00527443" w:rsidP="00287B91">
            <w:pPr>
              <w:pStyle w:val="Ttulo1"/>
              <w:spacing w:line="480" w:lineRule="auto"/>
              <w:ind w:left="900"/>
              <w:rPr>
                <w:rFonts w:ascii="Arial" w:hAnsi="Arial" w:cs="Arial"/>
                <w:b/>
                <w:bCs/>
                <w:sz w:val="24"/>
              </w:rPr>
            </w:pPr>
            <w:r>
              <w:rPr>
                <w:rFonts w:ascii="Arial" w:hAnsi="Arial" w:cs="Arial"/>
                <w:b/>
                <w:bCs/>
                <w:sz w:val="24"/>
              </w:rPr>
              <w:t>ETAPAS</w:t>
            </w:r>
          </w:p>
        </w:tc>
        <w:tc>
          <w:tcPr>
            <w:tcW w:w="2881" w:type="pct"/>
            <w:tcBorders>
              <w:top w:val="single" w:sz="4" w:space="0" w:color="auto"/>
              <w:left w:val="single" w:sz="8" w:space="0" w:color="auto"/>
              <w:bottom w:val="single" w:sz="8" w:space="0" w:color="000000"/>
              <w:right w:val="single" w:sz="8" w:space="0" w:color="auto"/>
            </w:tcBorders>
            <w:vAlign w:val="center"/>
          </w:tcPr>
          <w:p w:rsidR="00527443" w:rsidRDefault="00527443" w:rsidP="00287B91">
            <w:pPr>
              <w:pStyle w:val="Ttulo1"/>
              <w:spacing w:line="480" w:lineRule="auto"/>
              <w:ind w:left="900"/>
              <w:jc w:val="center"/>
              <w:rPr>
                <w:rFonts w:ascii="Arial" w:hAnsi="Arial" w:cs="Arial"/>
                <w:b/>
                <w:bCs/>
                <w:sz w:val="24"/>
              </w:rPr>
            </w:pPr>
            <w:r>
              <w:rPr>
                <w:rFonts w:ascii="Arial" w:hAnsi="Arial" w:cs="Arial"/>
                <w:b/>
                <w:bCs/>
                <w:sz w:val="24"/>
              </w:rPr>
              <w:t>EQUIPOS</w:t>
            </w:r>
          </w:p>
        </w:tc>
      </w:tr>
      <w:tr w:rsidR="00527443" w:rsidTr="00287B91">
        <w:trPr>
          <w:trHeight w:val="254"/>
        </w:trPr>
        <w:tc>
          <w:tcPr>
            <w:tcW w:w="2119" w:type="pct"/>
            <w:tcBorders>
              <w:top w:val="single" w:sz="4" w:space="0" w:color="auto"/>
              <w:left w:val="single" w:sz="4" w:space="0" w:color="auto"/>
              <w:bottom w:val="single" w:sz="4" w:space="0" w:color="auto"/>
              <w:right w:val="nil"/>
            </w:tcBorders>
            <w:noWrap/>
            <w:vAlign w:val="center"/>
          </w:tcPr>
          <w:p w:rsidR="00527443" w:rsidRDefault="00527443" w:rsidP="00287B91">
            <w:pPr>
              <w:spacing w:line="480" w:lineRule="auto"/>
              <w:jc w:val="center"/>
              <w:rPr>
                <w:rFonts w:ascii="Arial" w:eastAsia="Arial Unicode MS" w:hAnsi="Arial" w:cs="Arial"/>
                <w:b/>
                <w:bCs/>
                <w:imprint/>
                <w:color w:val="auto"/>
                <w:szCs w:val="22"/>
              </w:rPr>
            </w:pPr>
            <w:r>
              <w:rPr>
                <w:rFonts w:ascii="Arial" w:hAnsi="Arial" w:cs="Arial"/>
                <w:color w:val="auto"/>
                <w:szCs w:val="22"/>
              </w:rPr>
              <w:t>TRITURADO</w:t>
            </w:r>
          </w:p>
        </w:tc>
        <w:tc>
          <w:tcPr>
            <w:tcW w:w="2881" w:type="pct"/>
            <w:tcBorders>
              <w:top w:val="nil"/>
              <w:left w:val="single" w:sz="8" w:space="0" w:color="auto"/>
              <w:bottom w:val="single" w:sz="4" w:space="0" w:color="auto"/>
              <w:right w:val="single" w:sz="8" w:space="0" w:color="auto"/>
            </w:tcBorders>
            <w:vAlign w:val="center"/>
          </w:tcPr>
          <w:p w:rsidR="00527443" w:rsidRDefault="00527443" w:rsidP="00287B91">
            <w:pPr>
              <w:spacing w:line="480" w:lineRule="auto"/>
              <w:jc w:val="center"/>
              <w:rPr>
                <w:rFonts w:ascii="Arial" w:eastAsia="Arial Unicode MS" w:hAnsi="Arial" w:cs="Arial"/>
                <w:color w:val="auto"/>
                <w:szCs w:val="22"/>
              </w:rPr>
            </w:pPr>
            <w:r>
              <w:rPr>
                <w:rFonts w:ascii="Arial" w:hAnsi="Arial" w:cs="Arial"/>
                <w:color w:val="auto"/>
                <w:szCs w:val="22"/>
              </w:rPr>
              <w:t xml:space="preserve">Triturador </w:t>
            </w:r>
          </w:p>
        </w:tc>
      </w:tr>
      <w:tr w:rsidR="00527443" w:rsidTr="00287B91">
        <w:trPr>
          <w:trHeight w:val="254"/>
        </w:trPr>
        <w:tc>
          <w:tcPr>
            <w:tcW w:w="2119" w:type="pct"/>
            <w:tcBorders>
              <w:top w:val="single" w:sz="4" w:space="0" w:color="auto"/>
              <w:left w:val="single" w:sz="4" w:space="0" w:color="auto"/>
              <w:bottom w:val="single" w:sz="4" w:space="0" w:color="auto"/>
              <w:right w:val="nil"/>
            </w:tcBorders>
            <w:noWrap/>
            <w:vAlign w:val="center"/>
          </w:tcPr>
          <w:p w:rsidR="00527443" w:rsidRDefault="00527443" w:rsidP="00287B91">
            <w:pPr>
              <w:tabs>
                <w:tab w:val="left" w:pos="0"/>
              </w:tabs>
              <w:spacing w:line="480" w:lineRule="auto"/>
              <w:jc w:val="center"/>
              <w:rPr>
                <w:rFonts w:ascii="Arial" w:hAnsi="Arial" w:cs="Arial"/>
                <w:color w:val="auto"/>
                <w:szCs w:val="22"/>
              </w:rPr>
            </w:pPr>
            <w:r>
              <w:rPr>
                <w:rFonts w:ascii="Arial" w:hAnsi="Arial" w:cs="Arial"/>
                <w:color w:val="auto"/>
                <w:szCs w:val="22"/>
              </w:rPr>
              <w:t>SECADO</w:t>
            </w:r>
          </w:p>
        </w:tc>
        <w:tc>
          <w:tcPr>
            <w:tcW w:w="2881" w:type="pct"/>
            <w:tcBorders>
              <w:top w:val="nil"/>
              <w:left w:val="single" w:sz="8" w:space="0" w:color="auto"/>
              <w:bottom w:val="single" w:sz="4" w:space="0" w:color="auto"/>
              <w:right w:val="single" w:sz="8" w:space="0" w:color="auto"/>
            </w:tcBorders>
            <w:vAlign w:val="center"/>
          </w:tcPr>
          <w:p w:rsidR="00527443" w:rsidRDefault="00527443" w:rsidP="00287B91">
            <w:pPr>
              <w:spacing w:line="480" w:lineRule="auto"/>
              <w:jc w:val="center"/>
              <w:rPr>
                <w:rFonts w:ascii="Arial" w:hAnsi="Arial" w:cs="Arial"/>
                <w:color w:val="auto"/>
                <w:szCs w:val="22"/>
              </w:rPr>
            </w:pPr>
            <w:r>
              <w:rPr>
                <w:rFonts w:ascii="Arial" w:hAnsi="Arial" w:cs="Arial"/>
                <w:color w:val="auto"/>
                <w:szCs w:val="22"/>
              </w:rPr>
              <w:t>Secador de cabina</w:t>
            </w:r>
          </w:p>
        </w:tc>
      </w:tr>
      <w:tr w:rsidR="00527443" w:rsidTr="00287B91">
        <w:trPr>
          <w:trHeight w:val="254"/>
        </w:trPr>
        <w:tc>
          <w:tcPr>
            <w:tcW w:w="2119" w:type="pct"/>
            <w:tcBorders>
              <w:top w:val="single" w:sz="4" w:space="0" w:color="auto"/>
              <w:left w:val="single" w:sz="4" w:space="0" w:color="auto"/>
              <w:bottom w:val="single" w:sz="4" w:space="0" w:color="auto"/>
              <w:right w:val="nil"/>
            </w:tcBorders>
            <w:noWrap/>
            <w:vAlign w:val="center"/>
          </w:tcPr>
          <w:p w:rsidR="00527443" w:rsidRDefault="00527443" w:rsidP="00287B91">
            <w:pPr>
              <w:spacing w:line="480" w:lineRule="auto"/>
              <w:jc w:val="center"/>
              <w:rPr>
                <w:rFonts w:ascii="Arial" w:eastAsia="Arial Unicode MS" w:hAnsi="Arial" w:cs="Arial"/>
                <w:color w:val="auto"/>
                <w:szCs w:val="22"/>
              </w:rPr>
            </w:pPr>
            <w:r>
              <w:rPr>
                <w:rFonts w:ascii="Arial" w:hAnsi="Arial" w:cs="Arial"/>
                <w:color w:val="auto"/>
                <w:szCs w:val="22"/>
              </w:rPr>
              <w:t>PULVERIZADO</w:t>
            </w:r>
          </w:p>
        </w:tc>
        <w:tc>
          <w:tcPr>
            <w:tcW w:w="2881" w:type="pct"/>
            <w:tcBorders>
              <w:top w:val="nil"/>
              <w:left w:val="single" w:sz="8" w:space="0" w:color="auto"/>
              <w:bottom w:val="single" w:sz="4" w:space="0" w:color="auto"/>
              <w:right w:val="single" w:sz="8" w:space="0" w:color="auto"/>
            </w:tcBorders>
            <w:vAlign w:val="center"/>
          </w:tcPr>
          <w:p w:rsidR="00527443" w:rsidRDefault="00527443" w:rsidP="00287B91">
            <w:pPr>
              <w:spacing w:line="480" w:lineRule="auto"/>
              <w:jc w:val="center"/>
              <w:rPr>
                <w:rFonts w:ascii="Arial" w:eastAsia="Arial Unicode MS" w:hAnsi="Arial" w:cs="Arial"/>
                <w:color w:val="auto"/>
                <w:szCs w:val="22"/>
              </w:rPr>
            </w:pPr>
            <w:r>
              <w:rPr>
                <w:rFonts w:ascii="Arial" w:hAnsi="Arial" w:cs="Arial"/>
                <w:color w:val="auto"/>
                <w:szCs w:val="22"/>
              </w:rPr>
              <w:t>Molino de bolas</w:t>
            </w:r>
          </w:p>
        </w:tc>
      </w:tr>
      <w:tr w:rsidR="00527443" w:rsidTr="00287B91">
        <w:trPr>
          <w:trHeight w:val="255"/>
        </w:trPr>
        <w:tc>
          <w:tcPr>
            <w:tcW w:w="2119" w:type="pct"/>
            <w:tcBorders>
              <w:top w:val="single" w:sz="4" w:space="0" w:color="auto"/>
              <w:left w:val="single" w:sz="4" w:space="0" w:color="auto"/>
              <w:bottom w:val="single" w:sz="4" w:space="0" w:color="auto"/>
              <w:right w:val="nil"/>
            </w:tcBorders>
            <w:noWrap/>
            <w:vAlign w:val="center"/>
          </w:tcPr>
          <w:p w:rsidR="00527443" w:rsidRDefault="00527443" w:rsidP="00287B91">
            <w:pPr>
              <w:spacing w:line="480" w:lineRule="auto"/>
              <w:jc w:val="center"/>
              <w:rPr>
                <w:rFonts w:ascii="Arial" w:eastAsia="Arial Unicode MS" w:hAnsi="Arial" w:cs="Arial"/>
                <w:color w:val="auto"/>
                <w:szCs w:val="22"/>
              </w:rPr>
            </w:pPr>
            <w:r>
              <w:rPr>
                <w:rFonts w:ascii="Arial" w:hAnsi="Arial" w:cs="Arial"/>
                <w:color w:val="auto"/>
                <w:szCs w:val="22"/>
              </w:rPr>
              <w:t>TAMIZADO</w:t>
            </w:r>
          </w:p>
        </w:tc>
        <w:tc>
          <w:tcPr>
            <w:tcW w:w="2881" w:type="pct"/>
            <w:tcBorders>
              <w:top w:val="nil"/>
              <w:left w:val="single" w:sz="8" w:space="0" w:color="auto"/>
              <w:bottom w:val="single" w:sz="4" w:space="0" w:color="auto"/>
              <w:right w:val="single" w:sz="8" w:space="0" w:color="auto"/>
            </w:tcBorders>
            <w:vAlign w:val="center"/>
          </w:tcPr>
          <w:p w:rsidR="00527443" w:rsidRDefault="00527443" w:rsidP="00287B91">
            <w:pPr>
              <w:spacing w:line="480" w:lineRule="auto"/>
              <w:jc w:val="center"/>
              <w:rPr>
                <w:rFonts w:ascii="Arial" w:eastAsia="Arial Unicode MS" w:hAnsi="Arial" w:cs="Arial"/>
                <w:color w:val="auto"/>
                <w:szCs w:val="22"/>
              </w:rPr>
            </w:pPr>
            <w:r>
              <w:rPr>
                <w:rFonts w:ascii="Arial" w:hAnsi="Arial" w:cs="Arial"/>
                <w:color w:val="auto"/>
                <w:szCs w:val="22"/>
              </w:rPr>
              <w:t>Tamizador</w:t>
            </w:r>
          </w:p>
        </w:tc>
      </w:tr>
    </w:tbl>
    <w:p w:rsidR="00527443" w:rsidRDefault="00527443" w:rsidP="00527443">
      <w:pPr>
        <w:pStyle w:val="Listaconnmeros"/>
        <w:tabs>
          <w:tab w:val="clear" w:pos="360"/>
        </w:tabs>
        <w:spacing w:before="120" w:line="360" w:lineRule="auto"/>
        <w:ind w:left="902"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720" w:lineRule="auto"/>
        <w:ind w:left="902" w:firstLine="0"/>
        <w:jc w:val="both"/>
        <w:rPr>
          <w:rFonts w:ascii="Arial" w:hAnsi="Arial" w:cs="Arial"/>
          <w:color w:val="auto"/>
        </w:rPr>
      </w:pPr>
    </w:p>
    <w:p w:rsidR="00527443" w:rsidRDefault="00527443" w:rsidP="00527443">
      <w:pPr>
        <w:spacing w:line="480" w:lineRule="auto"/>
        <w:ind w:left="360"/>
        <w:rPr>
          <w:rFonts w:ascii="Arial" w:hAnsi="Arial" w:cs="Arial"/>
          <w:b/>
          <w:bCs/>
          <w:color w:val="auto"/>
        </w:rPr>
      </w:pPr>
      <w:r>
        <w:rPr>
          <w:rFonts w:ascii="Arial" w:hAnsi="Arial" w:cs="Arial"/>
          <w:b/>
          <w:bCs/>
          <w:color w:val="auto"/>
        </w:rPr>
        <w:t>2.2.2  Etapa de secado</w:t>
      </w:r>
    </w:p>
    <w:p w:rsidR="00527443" w:rsidRDefault="00527443" w:rsidP="00527443">
      <w:pPr>
        <w:ind w:left="1080"/>
        <w:rPr>
          <w:rFonts w:ascii="Arial" w:hAnsi="Arial" w:cs="Arial"/>
          <w:color w:val="auto"/>
        </w:rPr>
      </w:pPr>
    </w:p>
    <w:p w:rsidR="00527443" w:rsidRDefault="00527443" w:rsidP="00527443">
      <w:pPr>
        <w:spacing w:line="480" w:lineRule="auto"/>
        <w:ind w:left="902"/>
        <w:rPr>
          <w:rFonts w:ascii="Arial" w:hAnsi="Arial" w:cs="Arial"/>
          <w:b/>
          <w:bCs/>
          <w:color w:val="auto"/>
        </w:rPr>
      </w:pPr>
      <w:r>
        <w:rPr>
          <w:rFonts w:ascii="Arial" w:hAnsi="Arial" w:cs="Arial"/>
          <w:b/>
          <w:bCs/>
          <w:color w:val="auto"/>
        </w:rPr>
        <w:t>2.2.2.1 Parámetros de proceso</w:t>
      </w:r>
    </w:p>
    <w:p w:rsidR="00527443" w:rsidRDefault="00527443" w:rsidP="00527443">
      <w:pPr>
        <w:jc w:val="both"/>
        <w:rPr>
          <w:rFonts w:ascii="Arial" w:hAnsi="Arial" w:cs="Arial"/>
          <w:color w:val="auto"/>
        </w:rPr>
      </w:pPr>
    </w:p>
    <w:p w:rsidR="00527443" w:rsidRDefault="00527443" w:rsidP="00527443">
      <w:pPr>
        <w:spacing w:line="480" w:lineRule="auto"/>
        <w:ind w:left="1622"/>
        <w:jc w:val="both"/>
        <w:rPr>
          <w:rFonts w:ascii="Arial" w:hAnsi="Arial" w:cs="Arial"/>
          <w:color w:val="auto"/>
        </w:rPr>
      </w:pPr>
      <w:r>
        <w:rPr>
          <w:rFonts w:ascii="Arial" w:hAnsi="Arial" w:cs="Arial"/>
          <w:color w:val="auto"/>
        </w:rPr>
        <w:t xml:space="preserve">Para obtener un producto final aceptable para el consumo humano, se logró determinar los parámetros de proceso, </w:t>
      </w:r>
      <w:r>
        <w:rPr>
          <w:rFonts w:ascii="Arial" w:hAnsi="Arial" w:cs="Arial"/>
          <w:color w:val="auto"/>
        </w:rPr>
        <w:lastRenderedPageBreak/>
        <w:t xml:space="preserve">tanto, temperatura, tiempo, velocidad de secado y área superficial de la muestra. </w:t>
      </w:r>
    </w:p>
    <w:p w:rsidR="00527443" w:rsidRDefault="00527443" w:rsidP="00527443">
      <w:pPr>
        <w:spacing w:line="480" w:lineRule="auto"/>
        <w:ind w:left="1622"/>
        <w:jc w:val="both"/>
        <w:rPr>
          <w:rFonts w:ascii="Arial" w:hAnsi="Arial" w:cs="Arial"/>
          <w:b/>
          <w:bCs/>
          <w:color w:val="auto"/>
        </w:rPr>
      </w:pPr>
      <w:r>
        <w:rPr>
          <w:rFonts w:ascii="Arial" w:hAnsi="Arial" w:cs="Arial"/>
          <w:b/>
          <w:bCs/>
          <w:color w:val="auto"/>
        </w:rPr>
        <w:t xml:space="preserve">Tiempo, temperatura y velocidad de secado </w:t>
      </w:r>
    </w:p>
    <w:p w:rsidR="00527443" w:rsidRDefault="00527443" w:rsidP="00527443">
      <w:pPr>
        <w:ind w:left="1622"/>
        <w:jc w:val="both"/>
        <w:rPr>
          <w:rFonts w:ascii="Arial" w:hAnsi="Arial" w:cs="Arial"/>
          <w:color w:val="auto"/>
        </w:rPr>
      </w:pPr>
    </w:p>
    <w:p w:rsidR="00527443" w:rsidRDefault="00527443" w:rsidP="00527443">
      <w:pPr>
        <w:pStyle w:val="Sangra2detindependiente"/>
      </w:pPr>
      <w:r>
        <w:t>Se realizaron varias pruebas a diversas temperaturas, y exponiendo la muestra por 1h en el secador (ver tabla 8). El tiempo de secado fue calculado por fórmulas (ver Ec. 2.4, 2.5) con la temperatura previamente determinada y valor de humedad de equilibrio. Además,  se trabajó con la velocidad de aire del secador más baja 4.19 m/s con el propósito de que el producto no sufra severos cambios.</w:t>
      </w:r>
    </w:p>
    <w:p w:rsidR="00527443" w:rsidRDefault="00527443" w:rsidP="00527443">
      <w:pPr>
        <w:pStyle w:val="Listaconnmeros"/>
        <w:tabs>
          <w:tab w:val="clear" w:pos="360"/>
          <w:tab w:val="num" w:pos="1620"/>
        </w:tabs>
        <w:ind w:left="1620" w:firstLine="0"/>
      </w:pPr>
    </w:p>
    <w:p w:rsidR="00527443" w:rsidRDefault="00527443" w:rsidP="00527443">
      <w:pPr>
        <w:pStyle w:val="Listaconnmeros"/>
        <w:tabs>
          <w:tab w:val="clear" w:pos="360"/>
          <w:tab w:val="num" w:pos="1620"/>
        </w:tabs>
        <w:ind w:left="1620" w:firstLine="0"/>
      </w:pPr>
    </w:p>
    <w:p w:rsidR="00527443" w:rsidRDefault="00527443" w:rsidP="00527443">
      <w:pPr>
        <w:pStyle w:val="Textoindependiente2"/>
        <w:tabs>
          <w:tab w:val="num" w:pos="1620"/>
        </w:tabs>
        <w:ind w:left="1622"/>
      </w:pPr>
      <w:r>
        <w:t>TABLA 8</w:t>
      </w:r>
    </w:p>
    <w:p w:rsidR="00527443" w:rsidRDefault="00527443" w:rsidP="00527443">
      <w:pPr>
        <w:pStyle w:val="Textoindependiente2"/>
        <w:tabs>
          <w:tab w:val="num" w:pos="1620"/>
        </w:tabs>
        <w:ind w:left="1622"/>
      </w:pPr>
      <w:r>
        <w:t>OBSERVACIONES DE TEMPERATURAS PARA EL PROCESO DE LA HARINA</w:t>
      </w:r>
    </w:p>
    <w:tbl>
      <w:tblPr>
        <w:tblW w:w="3635" w:type="pct"/>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00"/>
        <w:gridCol w:w="3419"/>
      </w:tblGrid>
      <w:tr w:rsidR="00527443" w:rsidTr="00287B91">
        <w:tblPrEx>
          <w:tblCellMar>
            <w:top w:w="0" w:type="dxa"/>
            <w:bottom w:w="0" w:type="dxa"/>
          </w:tblCellMar>
        </w:tblPrEx>
        <w:tc>
          <w:tcPr>
            <w:tcW w:w="2206" w:type="pct"/>
            <w:vAlign w:val="center"/>
          </w:tcPr>
          <w:p w:rsidR="00527443" w:rsidRDefault="00527443" w:rsidP="00287B91">
            <w:pPr>
              <w:pStyle w:val="Listaconnmeros"/>
              <w:spacing w:line="480" w:lineRule="auto"/>
              <w:ind w:left="0" w:firstLine="0"/>
              <w:jc w:val="center"/>
              <w:rPr>
                <w:rFonts w:ascii="Arial" w:hAnsi="Arial" w:cs="Arial"/>
                <w:b/>
                <w:bCs/>
                <w:color w:val="auto"/>
              </w:rPr>
            </w:pPr>
            <w:r>
              <w:rPr>
                <w:rFonts w:ascii="Arial" w:hAnsi="Arial" w:cs="Arial"/>
                <w:b/>
                <w:bCs/>
                <w:color w:val="auto"/>
              </w:rPr>
              <w:t>Temperatura, °C</w:t>
            </w:r>
          </w:p>
        </w:tc>
        <w:tc>
          <w:tcPr>
            <w:tcW w:w="2794" w:type="pct"/>
            <w:vAlign w:val="center"/>
          </w:tcPr>
          <w:p w:rsidR="00527443" w:rsidRDefault="00527443" w:rsidP="00287B91">
            <w:pPr>
              <w:pStyle w:val="Listaconnmeros"/>
              <w:spacing w:line="480" w:lineRule="auto"/>
              <w:ind w:left="0" w:firstLine="0"/>
              <w:jc w:val="center"/>
              <w:rPr>
                <w:rFonts w:ascii="Arial" w:hAnsi="Arial" w:cs="Arial"/>
                <w:b/>
                <w:bCs/>
                <w:color w:val="auto"/>
              </w:rPr>
            </w:pPr>
            <w:r>
              <w:rPr>
                <w:rFonts w:ascii="Arial" w:hAnsi="Arial" w:cs="Arial"/>
                <w:b/>
                <w:bCs/>
                <w:color w:val="auto"/>
              </w:rPr>
              <w:t>Observaciones</w:t>
            </w:r>
          </w:p>
        </w:tc>
      </w:tr>
      <w:tr w:rsidR="00527443" w:rsidTr="00287B91">
        <w:tblPrEx>
          <w:tblCellMar>
            <w:top w:w="0" w:type="dxa"/>
            <w:bottom w:w="0" w:type="dxa"/>
          </w:tblCellMar>
        </w:tblPrEx>
        <w:tc>
          <w:tcPr>
            <w:tcW w:w="2206" w:type="pct"/>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60</w:t>
            </w:r>
          </w:p>
        </w:tc>
        <w:tc>
          <w:tcPr>
            <w:tcW w:w="2794" w:type="pct"/>
            <w:vAlign w:val="center"/>
          </w:tcPr>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Muy húmedo</w:t>
            </w:r>
          </w:p>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Secado superficial</w:t>
            </w:r>
          </w:p>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Color amarillo</w:t>
            </w:r>
          </w:p>
        </w:tc>
      </w:tr>
      <w:tr w:rsidR="00527443" w:rsidTr="00287B91">
        <w:tblPrEx>
          <w:tblCellMar>
            <w:top w:w="0" w:type="dxa"/>
            <w:bottom w:w="0" w:type="dxa"/>
          </w:tblCellMar>
        </w:tblPrEx>
        <w:tc>
          <w:tcPr>
            <w:tcW w:w="2206" w:type="pct"/>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70</w:t>
            </w:r>
          </w:p>
        </w:tc>
        <w:tc>
          <w:tcPr>
            <w:tcW w:w="2794" w:type="pct"/>
            <w:vAlign w:val="center"/>
          </w:tcPr>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Completamente seco</w:t>
            </w:r>
          </w:p>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lastRenderedPageBreak/>
              <w:t>Color amarillo</w:t>
            </w:r>
          </w:p>
        </w:tc>
      </w:tr>
      <w:tr w:rsidR="00527443" w:rsidTr="00287B91">
        <w:tblPrEx>
          <w:tblCellMar>
            <w:top w:w="0" w:type="dxa"/>
            <w:bottom w:w="0" w:type="dxa"/>
          </w:tblCellMar>
        </w:tblPrEx>
        <w:tc>
          <w:tcPr>
            <w:tcW w:w="2206" w:type="pct"/>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lastRenderedPageBreak/>
              <w:t>80</w:t>
            </w:r>
          </w:p>
        </w:tc>
        <w:tc>
          <w:tcPr>
            <w:tcW w:w="2794" w:type="pct"/>
            <w:vAlign w:val="center"/>
          </w:tcPr>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Completamente seco</w:t>
            </w:r>
          </w:p>
          <w:p w:rsidR="00527443" w:rsidRDefault="00527443" w:rsidP="00287B91">
            <w:pPr>
              <w:pStyle w:val="Listaconnmeros"/>
              <w:spacing w:line="480" w:lineRule="auto"/>
              <w:ind w:left="0" w:firstLine="0"/>
              <w:rPr>
                <w:rFonts w:ascii="Arial" w:hAnsi="Arial" w:cs="Arial"/>
                <w:color w:val="auto"/>
              </w:rPr>
            </w:pPr>
            <w:r>
              <w:rPr>
                <w:rFonts w:ascii="Arial" w:hAnsi="Arial" w:cs="Arial"/>
                <w:color w:val="auto"/>
              </w:rPr>
              <w:t>Totalmente quemado</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Sangra2detindependiente"/>
      </w:pPr>
      <w:r>
        <w:t>Cuando el caroteno es sometido a temperaturas superiores a 80°C, este se degrada, por ello se observó decoloración en el producto. Lo recomendable para secar alimentos es 60°C para que el producto no pierda sus características iniciales, pero como se puede apreciar, esta temperatura no fue suficiente para secar la muestra. En cambio, a la temperatura de 70°C la muestra era seca y de color agradable, por ello que se escogió como temperatura de trabajo 70°C para el zapallo que tiene gran contenido de humedad.</w:t>
      </w:r>
    </w:p>
    <w:p w:rsidR="00527443" w:rsidRDefault="00527443" w:rsidP="00527443">
      <w:pPr>
        <w:spacing w:line="720" w:lineRule="auto"/>
        <w:ind w:left="1622"/>
        <w:jc w:val="both"/>
        <w:rPr>
          <w:rFonts w:ascii="Arial" w:hAnsi="Arial" w:cs="Arial"/>
          <w:color w:val="auto"/>
        </w:rPr>
      </w:pPr>
    </w:p>
    <w:p w:rsidR="00527443" w:rsidRDefault="00527443" w:rsidP="00527443">
      <w:pPr>
        <w:pStyle w:val="Ttulo5"/>
        <w:spacing w:line="480" w:lineRule="auto"/>
        <w:ind w:left="1622"/>
      </w:pPr>
      <w:r>
        <w:t>Área superficial de la muestra</w:t>
      </w:r>
    </w:p>
    <w:p w:rsidR="00527443" w:rsidRDefault="00527443" w:rsidP="00527443">
      <w:pPr>
        <w:ind w:left="1622"/>
        <w:jc w:val="both"/>
        <w:rPr>
          <w:rFonts w:ascii="Arial" w:hAnsi="Arial" w:cs="Arial"/>
          <w:color w:val="auto"/>
        </w:rPr>
      </w:pPr>
    </w:p>
    <w:p w:rsidR="00527443" w:rsidRDefault="00527443" w:rsidP="00527443">
      <w:pPr>
        <w:spacing w:line="480" w:lineRule="auto"/>
        <w:ind w:left="1622"/>
        <w:jc w:val="both"/>
      </w:pPr>
      <w:r>
        <w:rPr>
          <w:rFonts w:ascii="Arial" w:hAnsi="Arial" w:cs="Arial"/>
          <w:color w:val="auto"/>
        </w:rPr>
        <w:t>Las pruebas se realizaron con la muestra en forma de papilla. Las muestras empleadas para las pruebas de secado, tenían las siguientes dimensiones:</w:t>
      </w:r>
    </w:p>
    <w:p w:rsidR="00527443" w:rsidRDefault="00527443" w:rsidP="00527443">
      <w:pPr>
        <w:numPr>
          <w:ilvl w:val="0"/>
          <w:numId w:val="18"/>
        </w:numPr>
        <w:tabs>
          <w:tab w:val="clear" w:pos="530"/>
        </w:tabs>
        <w:spacing w:line="480" w:lineRule="auto"/>
        <w:ind w:left="1620" w:firstLine="0"/>
        <w:jc w:val="both"/>
        <w:rPr>
          <w:rFonts w:ascii="Arial" w:hAnsi="Arial" w:cs="Arial"/>
          <w:color w:val="auto"/>
        </w:rPr>
      </w:pPr>
      <w:r>
        <w:rPr>
          <w:rFonts w:ascii="Arial" w:hAnsi="Arial" w:cs="Arial"/>
          <w:color w:val="auto"/>
        </w:rPr>
        <w:t>Largo 12 cm</w:t>
      </w:r>
    </w:p>
    <w:p w:rsidR="00527443" w:rsidRDefault="00527443" w:rsidP="00527443">
      <w:pPr>
        <w:numPr>
          <w:ilvl w:val="0"/>
          <w:numId w:val="18"/>
        </w:numPr>
        <w:tabs>
          <w:tab w:val="clear" w:pos="530"/>
        </w:tabs>
        <w:spacing w:line="480" w:lineRule="auto"/>
        <w:ind w:left="1620" w:firstLine="0"/>
        <w:jc w:val="both"/>
        <w:rPr>
          <w:rFonts w:ascii="Arial" w:hAnsi="Arial" w:cs="Arial"/>
          <w:color w:val="auto"/>
        </w:rPr>
      </w:pPr>
      <w:r>
        <w:rPr>
          <w:rFonts w:ascii="Arial" w:hAnsi="Arial" w:cs="Arial"/>
          <w:color w:val="auto"/>
        </w:rPr>
        <w:t>Ancho 6 cm</w:t>
      </w:r>
    </w:p>
    <w:p w:rsidR="00527443" w:rsidRDefault="00527443" w:rsidP="00527443">
      <w:pPr>
        <w:spacing w:line="480" w:lineRule="auto"/>
        <w:ind w:left="1622"/>
        <w:jc w:val="both"/>
        <w:rPr>
          <w:rFonts w:ascii="Arial" w:hAnsi="Arial" w:cs="Arial"/>
          <w:color w:val="auto"/>
        </w:rPr>
      </w:pPr>
      <w:r>
        <w:rPr>
          <w:rFonts w:ascii="Arial" w:hAnsi="Arial" w:cs="Arial"/>
          <w:color w:val="auto"/>
        </w:rPr>
        <w:lastRenderedPageBreak/>
        <w:t>Se notó que la muestra estaba totalmente seca a la hora.</w:t>
      </w:r>
    </w:p>
    <w:p w:rsidR="00527443" w:rsidRDefault="00527443" w:rsidP="00527443">
      <w:pPr>
        <w:spacing w:line="480" w:lineRule="auto"/>
        <w:ind w:left="1622"/>
        <w:jc w:val="both"/>
        <w:rPr>
          <w:rFonts w:ascii="Arial" w:hAnsi="Arial" w:cs="Arial"/>
          <w:color w:val="auto"/>
        </w:rPr>
      </w:pPr>
      <w:r>
        <w:rPr>
          <w:rFonts w:ascii="Arial" w:hAnsi="Arial" w:cs="Arial"/>
          <w:color w:val="auto"/>
        </w:rPr>
        <w:t>La forma de papilla es la que se recomendaría trabajar con un área superficial de 72 cm</w:t>
      </w:r>
      <w:r>
        <w:rPr>
          <w:rFonts w:ascii="Arial" w:hAnsi="Arial" w:cs="Arial"/>
          <w:color w:val="auto"/>
          <w:vertAlign w:val="superscript"/>
        </w:rPr>
        <w:t>2</w:t>
      </w:r>
      <w:r>
        <w:rPr>
          <w:rFonts w:ascii="Arial" w:hAnsi="Arial" w:cs="Arial"/>
          <w:color w:val="auto"/>
        </w:rPr>
        <w:t>.</w:t>
      </w:r>
    </w:p>
    <w:p w:rsidR="00527443" w:rsidRDefault="00527443" w:rsidP="00527443">
      <w:pPr>
        <w:pStyle w:val="Listaconnmeros"/>
        <w:spacing w:line="720" w:lineRule="auto"/>
        <w:ind w:left="357" w:hanging="357"/>
      </w:pPr>
    </w:p>
    <w:p w:rsidR="00527443" w:rsidRDefault="00527443" w:rsidP="00527443">
      <w:pPr>
        <w:pStyle w:val="Listaconnmeros"/>
        <w:spacing w:line="720" w:lineRule="auto"/>
        <w:ind w:left="357" w:hanging="357"/>
      </w:pPr>
    </w:p>
    <w:p w:rsidR="00527443" w:rsidRDefault="00527443" w:rsidP="00527443">
      <w:pPr>
        <w:tabs>
          <w:tab w:val="left" w:pos="1800"/>
        </w:tabs>
        <w:spacing w:line="480" w:lineRule="auto"/>
        <w:ind w:left="902"/>
        <w:rPr>
          <w:rFonts w:ascii="Arial" w:hAnsi="Arial" w:cs="Arial"/>
          <w:b/>
          <w:bCs/>
          <w:color w:val="auto"/>
        </w:rPr>
      </w:pPr>
      <w:r>
        <w:rPr>
          <w:rFonts w:ascii="Arial" w:hAnsi="Arial" w:cs="Arial"/>
          <w:b/>
          <w:bCs/>
          <w:color w:val="auto"/>
        </w:rPr>
        <w:t>2.2.2.2 Curvas de secado</w:t>
      </w:r>
    </w:p>
    <w:p w:rsidR="00527443" w:rsidRDefault="00527443" w:rsidP="00527443">
      <w:pPr>
        <w:ind w:left="1620"/>
        <w:jc w:val="both"/>
        <w:rPr>
          <w:rFonts w:ascii="Arial" w:hAnsi="Arial" w:cs="Arial"/>
          <w:color w:val="auto"/>
        </w:rPr>
      </w:pPr>
    </w:p>
    <w:p w:rsidR="00527443" w:rsidRDefault="00527443" w:rsidP="00527443">
      <w:pPr>
        <w:spacing w:line="480" w:lineRule="auto"/>
        <w:ind w:left="1620"/>
        <w:jc w:val="both"/>
        <w:rPr>
          <w:rFonts w:ascii="Arial" w:hAnsi="Arial" w:cs="Arial"/>
          <w:color w:val="auto"/>
        </w:rPr>
      </w:pPr>
      <w:r>
        <w:rPr>
          <w:rFonts w:ascii="Arial" w:hAnsi="Arial" w:cs="Arial"/>
          <w:color w:val="auto"/>
        </w:rPr>
        <w:t>Tal como se detalló en el capítulo 1, se necesita primero identificar datos como los que se muestran en la tabla 9.</w:t>
      </w:r>
    </w:p>
    <w:p w:rsidR="00527443" w:rsidRDefault="00527443" w:rsidP="00527443">
      <w:pPr>
        <w:pStyle w:val="Listaconnmeros"/>
        <w:ind w:left="1620" w:firstLine="0"/>
      </w:pPr>
    </w:p>
    <w:p w:rsidR="00527443" w:rsidRDefault="00527443" w:rsidP="00527443">
      <w:pPr>
        <w:pStyle w:val="Ttulo5"/>
        <w:spacing w:line="480" w:lineRule="auto"/>
        <w:ind w:left="1620"/>
        <w:jc w:val="center"/>
      </w:pPr>
      <w:r>
        <w:t>TABLA 9</w:t>
      </w:r>
    </w:p>
    <w:p w:rsidR="00527443" w:rsidRDefault="00527443" w:rsidP="00527443">
      <w:pPr>
        <w:pStyle w:val="Ttulo5"/>
        <w:ind w:left="1620"/>
        <w:jc w:val="center"/>
      </w:pPr>
    </w:p>
    <w:p w:rsidR="00527443" w:rsidRDefault="00527443" w:rsidP="00527443">
      <w:pPr>
        <w:pStyle w:val="Ttulo5"/>
        <w:spacing w:line="480" w:lineRule="auto"/>
        <w:ind w:left="1620"/>
        <w:jc w:val="center"/>
      </w:pPr>
      <w:r>
        <w:t>DATOS PREVIOS PARA HALLAR LAS CURVAS DE SECADO</w:t>
      </w:r>
    </w:p>
    <w:tbl>
      <w:tblPr>
        <w:tblW w:w="6660" w:type="dxa"/>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209"/>
        <w:gridCol w:w="1451"/>
      </w:tblGrid>
      <w:tr w:rsidR="00527443" w:rsidTr="00287B91">
        <w:tblPrEx>
          <w:tblCellMar>
            <w:top w:w="0" w:type="dxa"/>
            <w:bottom w:w="0" w:type="dxa"/>
          </w:tblCellMar>
        </w:tblPrEx>
        <w:tc>
          <w:tcPr>
            <w:tcW w:w="5209"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 xml:space="preserve">Peso de muestra W, g </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12</w:t>
            </w:r>
          </w:p>
        </w:tc>
      </w:tr>
      <w:tr w:rsidR="00527443" w:rsidTr="00287B91">
        <w:tblPrEx>
          <w:tblCellMar>
            <w:top w:w="0" w:type="dxa"/>
            <w:bottom w:w="0" w:type="dxa"/>
          </w:tblCellMar>
        </w:tblPrEx>
        <w:tc>
          <w:tcPr>
            <w:tcW w:w="5209" w:type="dxa"/>
            <w:vAlign w:val="center"/>
          </w:tcPr>
          <w:p w:rsidR="00527443" w:rsidRDefault="00527443" w:rsidP="00287B91">
            <w:pPr>
              <w:pStyle w:val="Listaconnmeros"/>
              <w:tabs>
                <w:tab w:val="clear" w:pos="360"/>
                <w:tab w:val="num" w:pos="0"/>
              </w:tabs>
              <w:spacing w:line="480" w:lineRule="auto"/>
              <w:ind w:left="0" w:firstLine="0"/>
              <w:jc w:val="both"/>
              <w:rPr>
                <w:rFonts w:ascii="Arial" w:hAnsi="Arial" w:cs="Arial"/>
                <w:color w:val="auto"/>
              </w:rPr>
            </w:pPr>
            <w:r>
              <w:rPr>
                <w:rFonts w:ascii="Arial" w:hAnsi="Arial" w:cs="Arial"/>
                <w:color w:val="auto"/>
              </w:rPr>
              <w:t>Peso del sólido contenido en la muestra Ws, g</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1.13</w:t>
            </w:r>
          </w:p>
        </w:tc>
      </w:tr>
      <w:tr w:rsidR="00527443" w:rsidTr="00287B91">
        <w:tblPrEx>
          <w:tblCellMar>
            <w:top w:w="0" w:type="dxa"/>
            <w:bottom w:w="0" w:type="dxa"/>
          </w:tblCellMar>
        </w:tblPrEx>
        <w:tc>
          <w:tcPr>
            <w:tcW w:w="5209"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Humedad de equilibrio X*, kgH</w:t>
            </w:r>
            <w:r>
              <w:rPr>
                <w:rFonts w:ascii="Arial" w:hAnsi="Arial" w:cs="Arial"/>
                <w:color w:val="auto"/>
                <w:vertAlign w:val="subscript"/>
              </w:rPr>
              <w:t>2</w:t>
            </w:r>
            <w:r>
              <w:rPr>
                <w:rFonts w:ascii="Arial" w:hAnsi="Arial" w:cs="Arial"/>
                <w:color w:val="auto"/>
              </w:rPr>
              <w:t>O/kg ss</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0.7</w:t>
            </w:r>
          </w:p>
        </w:tc>
      </w:tr>
      <w:tr w:rsidR="00527443" w:rsidTr="00287B91">
        <w:tblPrEx>
          <w:tblCellMar>
            <w:top w:w="0" w:type="dxa"/>
            <w:bottom w:w="0" w:type="dxa"/>
          </w:tblCellMar>
        </w:tblPrEx>
        <w:tc>
          <w:tcPr>
            <w:tcW w:w="5209"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Área superficial A, cm</w:t>
            </w:r>
            <w:r>
              <w:rPr>
                <w:rFonts w:ascii="Arial" w:hAnsi="Arial" w:cs="Arial"/>
                <w:color w:val="auto"/>
                <w:vertAlign w:val="superscript"/>
              </w:rPr>
              <w:t>2</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 xml:space="preserve">72 </w:t>
            </w:r>
          </w:p>
        </w:tc>
      </w:tr>
      <w:tr w:rsidR="00527443" w:rsidTr="00287B91">
        <w:tblPrEx>
          <w:tblCellMar>
            <w:top w:w="0" w:type="dxa"/>
            <w:bottom w:w="0" w:type="dxa"/>
          </w:tblCellMar>
        </w:tblPrEx>
        <w:tc>
          <w:tcPr>
            <w:tcW w:w="5209"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Tiempo del experimento t, h</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1</w:t>
            </w:r>
          </w:p>
        </w:tc>
      </w:tr>
      <w:tr w:rsidR="00527443" w:rsidTr="00287B91">
        <w:tblPrEx>
          <w:tblCellMar>
            <w:top w:w="0" w:type="dxa"/>
            <w:bottom w:w="0" w:type="dxa"/>
          </w:tblCellMar>
        </w:tblPrEx>
        <w:tc>
          <w:tcPr>
            <w:tcW w:w="5209"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Porcentaje sólido seco, %</w:t>
            </w:r>
          </w:p>
        </w:tc>
        <w:tc>
          <w:tcPr>
            <w:tcW w:w="1451" w:type="dxa"/>
            <w:vAlign w:val="center"/>
          </w:tcPr>
          <w:p w:rsidR="00527443" w:rsidRDefault="00527443" w:rsidP="00287B91">
            <w:pPr>
              <w:pStyle w:val="Listaconnmeros"/>
              <w:spacing w:line="480" w:lineRule="auto"/>
              <w:ind w:left="0" w:firstLine="0"/>
              <w:jc w:val="center"/>
              <w:rPr>
                <w:rFonts w:ascii="Arial" w:hAnsi="Arial" w:cs="Arial"/>
                <w:color w:val="auto"/>
              </w:rPr>
            </w:pPr>
            <w:r>
              <w:rPr>
                <w:rFonts w:ascii="Arial" w:hAnsi="Arial" w:cs="Arial"/>
                <w:color w:val="auto"/>
              </w:rPr>
              <w:t xml:space="preserve">9.38 </w:t>
            </w:r>
          </w:p>
        </w:tc>
      </w:tr>
    </w:tbl>
    <w:p w:rsidR="00527443" w:rsidRDefault="00527443" w:rsidP="00527443">
      <w:pPr>
        <w:pStyle w:val="Listaconnmeros"/>
        <w:tabs>
          <w:tab w:val="clear" w:pos="360"/>
          <w:tab w:val="num" w:pos="1620"/>
        </w:tabs>
        <w:spacing w:before="120" w:line="480" w:lineRule="auto"/>
        <w:ind w:left="1622" w:firstLine="0"/>
      </w:pPr>
      <w:r>
        <w:rPr>
          <w:rFonts w:ascii="Arial" w:hAnsi="Arial" w:cs="Arial"/>
          <w:color w:val="auto"/>
        </w:rPr>
        <w:t>Elaborado por: Cecibel Lisbeth Alava P., 2006</w:t>
      </w:r>
    </w:p>
    <w:p w:rsidR="00527443" w:rsidRDefault="00527443" w:rsidP="00527443">
      <w:pPr>
        <w:pStyle w:val="Listaconnmeros"/>
        <w:tabs>
          <w:tab w:val="clear" w:pos="360"/>
          <w:tab w:val="num" w:pos="2700"/>
        </w:tabs>
        <w:spacing w:line="480" w:lineRule="auto"/>
        <w:ind w:left="1620" w:firstLine="0"/>
        <w:jc w:val="both"/>
        <w:rPr>
          <w:rFonts w:ascii="Arial" w:hAnsi="Arial" w:cs="Arial"/>
          <w:color w:val="auto"/>
        </w:rPr>
      </w:pPr>
    </w:p>
    <w:p w:rsidR="00527443" w:rsidRDefault="00527443" w:rsidP="00527443">
      <w:pPr>
        <w:pStyle w:val="Listaconnmeros"/>
        <w:tabs>
          <w:tab w:val="clear" w:pos="360"/>
          <w:tab w:val="num" w:pos="2700"/>
        </w:tabs>
        <w:spacing w:line="480" w:lineRule="auto"/>
        <w:ind w:left="1620" w:firstLine="0"/>
        <w:jc w:val="both"/>
        <w:rPr>
          <w:rFonts w:ascii="Arial" w:hAnsi="Arial" w:cs="Arial"/>
          <w:color w:val="auto"/>
        </w:rPr>
      </w:pPr>
      <w:r>
        <w:rPr>
          <w:rFonts w:ascii="Arial" w:hAnsi="Arial" w:cs="Arial"/>
          <w:color w:val="auto"/>
        </w:rPr>
        <w:t xml:space="preserve">Con los datos constantes registrados y transformados a base seca, se logró establecer la humedad libre y por consiguiente la velocidad de secado, estos resultados se aprecian en el </w:t>
      </w:r>
      <w:r>
        <w:rPr>
          <w:rFonts w:ascii="Arial" w:hAnsi="Arial" w:cs="Arial"/>
          <w:color w:val="auto"/>
          <w:lang w:val="es-EC"/>
        </w:rPr>
        <w:t>apéndice</w:t>
      </w:r>
      <w:r>
        <w:rPr>
          <w:rFonts w:ascii="Arial" w:hAnsi="Arial" w:cs="Arial"/>
          <w:color w:val="auto"/>
        </w:rPr>
        <w:t xml:space="preserve"> C y se representan gráficamente en la figura 2.7 y 2.8 respectivamente.</w:t>
      </w:r>
    </w:p>
    <w:p w:rsidR="00527443" w:rsidRDefault="00527443" w:rsidP="00527443">
      <w:pPr>
        <w:pStyle w:val="Listaconnmeros"/>
        <w:tabs>
          <w:tab w:val="clear" w:pos="360"/>
          <w:tab w:val="num" w:pos="2700"/>
        </w:tabs>
        <w:spacing w:line="480" w:lineRule="auto"/>
        <w:ind w:left="1620" w:firstLine="0"/>
        <w:jc w:val="both"/>
        <w:rPr>
          <w:rFonts w:ascii="Arial" w:hAnsi="Arial" w:cs="Arial"/>
          <w:color w:val="auto"/>
        </w:rPr>
      </w:pPr>
    </w:p>
    <w:p w:rsidR="00527443" w:rsidRDefault="00527443" w:rsidP="00527443">
      <w:pPr>
        <w:pStyle w:val="Listaconnmeros"/>
        <w:tabs>
          <w:tab w:val="clear" w:pos="360"/>
          <w:tab w:val="num" w:pos="2700"/>
        </w:tabs>
        <w:spacing w:line="480" w:lineRule="auto"/>
        <w:ind w:left="1620" w:firstLine="0"/>
        <w:jc w:val="both"/>
        <w:rPr>
          <w:rFonts w:ascii="Arial" w:hAnsi="Arial" w:cs="Arial"/>
          <w:color w:val="auto"/>
        </w:rPr>
      </w:pPr>
    </w:p>
    <w:p w:rsidR="00527443" w:rsidRDefault="00527443" w:rsidP="00527443">
      <w:pPr>
        <w:pStyle w:val="Listaconnmeros"/>
        <w:tabs>
          <w:tab w:val="clear" w:pos="360"/>
          <w:tab w:val="num" w:pos="2700"/>
        </w:tabs>
        <w:spacing w:line="480" w:lineRule="auto"/>
        <w:ind w:left="1620" w:firstLine="0"/>
        <w:jc w:val="both"/>
        <w:rPr>
          <w:rFonts w:ascii="Arial" w:hAnsi="Arial" w:cs="Arial"/>
          <w:b/>
          <w:bCs/>
          <w:color w:val="auto"/>
        </w:rPr>
      </w:pPr>
      <w:r>
        <w:rPr>
          <w:rFonts w:ascii="Arial" w:hAnsi="Arial" w:cs="Arial"/>
          <w:b/>
          <w:bCs/>
          <w:noProof/>
          <w:color w:val="auto"/>
          <w:sz w:val="20"/>
        </w:rPr>
        <w:pict>
          <v:group id="_x0000_s1352" style="position:absolute;left:0;text-align:left;margin-left:96.75pt;margin-top:9pt;width:299.25pt;height:213pt;z-index:251670528" coordorigin="439,3342" coordsize="399,284">
            <v:shape id="_x0000_s1353" type="#_x0000_t75" style="position:absolute;left:439;top:3342;width:399;height:284" fillcolor="black" strokecolor="white" strokeweight="3e-5mm">
              <v:imagedata r:id="rId39" o:title=""/>
              <o:lock v:ext="edit" rotation="t" text="t"/>
            </v:shape>
            <v:shape id="_x0000_s1354" type="#_x0000_t202" style="position:absolute;left:539;top:3438;width:35;height:23" fillcolor="#ffc" stroked="f">
              <v:fill color2="#fc9" angle="-135" focus="100%" type="gradient"/>
              <v:textbox>
                <w:txbxContent>
                  <w:p w:rsidR="00527443" w:rsidRDefault="00527443" w:rsidP="00527443">
                    <w:r>
                      <w:t>C</w:t>
                    </w:r>
                  </w:p>
                </w:txbxContent>
              </v:textbox>
            </v:shape>
            <v:shape id="_x0000_s1355" type="#_x0000_t202" style="position:absolute;left:589;top:3526;width:35;height:23" fillcolor="#ffc" stroked="f">
              <v:fill color2="#fc9" angle="-135" focus="100%" type="gradient"/>
              <v:textbox>
                <w:txbxContent>
                  <w:p w:rsidR="00527443" w:rsidRDefault="00527443" w:rsidP="00527443">
                    <w:r>
                      <w:t>D</w:t>
                    </w:r>
                  </w:p>
                </w:txbxContent>
              </v:textbox>
            </v:shape>
            <w10:wrap type="topAndBottom"/>
          </v:group>
          <o:OLEObject Type="Embed" ProgID="Excel.Chart.8" ShapeID="_x0000_s1353" DrawAspect="Content" ObjectID="_1345366264" r:id="rId40">
            <o:FieldCodes>\s</o:FieldCodes>
          </o:OLEObject>
        </w:pict>
      </w:r>
      <w:r>
        <w:rPr>
          <w:rFonts w:ascii="Arial" w:hAnsi="Arial" w:cs="Arial"/>
          <w:b/>
          <w:bCs/>
          <w:color w:val="auto"/>
        </w:rPr>
        <w:t>FIGURA 2.7. GRÁFICA DE TIEMPO DE SECADO RESPECTO A LA HUMEDAD LIBRE DE LA MUESTRA DE ZAPALLO</w:t>
      </w:r>
    </w:p>
    <w:p w:rsidR="00527443" w:rsidRDefault="00527443" w:rsidP="00527443">
      <w:pPr>
        <w:pStyle w:val="Listaconnmeros"/>
        <w:tabs>
          <w:tab w:val="clear" w:pos="360"/>
          <w:tab w:val="num" w:pos="1620"/>
        </w:tabs>
        <w:spacing w:line="480" w:lineRule="auto"/>
        <w:ind w:left="1620" w:firstLine="0"/>
        <w:jc w:val="both"/>
        <w:rPr>
          <w:rFonts w:ascii="Arial" w:hAnsi="Arial" w:cs="Arial"/>
          <w:color w:val="auto"/>
        </w:rPr>
      </w:pPr>
    </w:p>
    <w:p w:rsidR="00527443" w:rsidRDefault="00527443" w:rsidP="00527443">
      <w:pPr>
        <w:pStyle w:val="Listaconnmeros"/>
        <w:tabs>
          <w:tab w:val="clear" w:pos="360"/>
          <w:tab w:val="num" w:pos="1620"/>
        </w:tabs>
        <w:spacing w:line="480" w:lineRule="auto"/>
        <w:ind w:left="1620" w:firstLine="0"/>
        <w:jc w:val="both"/>
        <w:rPr>
          <w:rFonts w:ascii="Arial" w:hAnsi="Arial" w:cs="Arial"/>
          <w:color w:val="auto"/>
        </w:rPr>
      </w:pPr>
      <w:r>
        <w:rPr>
          <w:rFonts w:ascii="Arial" w:hAnsi="Arial" w:cs="Arial"/>
          <w:color w:val="auto"/>
        </w:rPr>
        <w:t xml:space="preserve">En la figura 2.7 que muestra la relación entre el  tiempo de secado en horas con el contenido de humedad libre, se </w:t>
      </w:r>
      <w:r>
        <w:rPr>
          <w:rFonts w:ascii="Arial" w:hAnsi="Arial" w:cs="Arial"/>
          <w:color w:val="auto"/>
        </w:rPr>
        <w:lastRenderedPageBreak/>
        <w:t>resaltan los puntos C y D. Estos puntos indican que el contenido libre del agua en la muestra, disminuye rápidamente hasta el punto D a partir de aquí, esa humedad que pierde el sólido es mínima demostrada en la gráfica como una línea horizontal. Estos puntos serán los mismos que se presentarán en la figura 2.8, para condiciones de secado constante empezando del tiempo cero.</w:t>
      </w:r>
    </w:p>
    <w:p w:rsidR="00527443" w:rsidRDefault="004C68D8" w:rsidP="00527443">
      <w:pPr>
        <w:pStyle w:val="Listaconnmeros"/>
        <w:tabs>
          <w:tab w:val="clear" w:pos="360"/>
          <w:tab w:val="num" w:pos="1620"/>
        </w:tabs>
        <w:spacing w:before="120" w:line="480" w:lineRule="auto"/>
        <w:ind w:left="1622" w:firstLine="0"/>
        <w:jc w:val="both"/>
        <w:rPr>
          <w:rFonts w:ascii="Arial" w:hAnsi="Arial" w:cs="Arial"/>
          <w:b/>
          <w:bCs/>
          <w:color w:val="auto"/>
        </w:rPr>
      </w:pPr>
      <w:r>
        <w:rPr>
          <w:rFonts w:ascii="Arial" w:hAnsi="Arial" w:cs="Arial"/>
          <w:b/>
          <w:bCs/>
          <w:noProof/>
          <w:color w:val="auto"/>
          <w:sz w:val="20"/>
        </w:rPr>
        <w:drawing>
          <wp:anchor distT="0" distB="0" distL="114300" distR="114300" simplePos="0" relativeHeight="251673600" behindDoc="0" locked="0" layoutInCell="1" allowOverlap="1">
            <wp:simplePos x="0" y="0"/>
            <wp:positionH relativeFrom="column">
              <wp:posOffset>1219200</wp:posOffset>
            </wp:positionH>
            <wp:positionV relativeFrom="paragraph">
              <wp:posOffset>0</wp:posOffset>
            </wp:positionV>
            <wp:extent cx="3810000" cy="2514600"/>
            <wp:effectExtent l="0" t="0" r="0" b="0"/>
            <wp:wrapTopAndBottom/>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1" cstate="print"/>
                    <a:srcRect/>
                    <a:stretch>
                      <a:fillRect/>
                    </a:stretch>
                  </pic:blipFill>
                  <pic:spPr bwMode="auto">
                    <a:xfrm>
                      <a:off x="0" y="0"/>
                      <a:ext cx="3810000" cy="2514600"/>
                    </a:xfrm>
                    <a:prstGeom prst="rect">
                      <a:avLst/>
                    </a:prstGeom>
                    <a:noFill/>
                  </pic:spPr>
                </pic:pic>
              </a:graphicData>
            </a:graphic>
          </wp:anchor>
        </w:drawing>
      </w:r>
      <w:r w:rsidR="00527443">
        <w:rPr>
          <w:rFonts w:ascii="Arial" w:hAnsi="Arial" w:cs="Arial"/>
          <w:b/>
          <w:bCs/>
          <w:color w:val="auto"/>
        </w:rPr>
        <w:t>FIGURA 2.8. HUMEDAD LIBRE DEL ZAPALLO VERSUS VELOCIDAD DE SECADO</w:t>
      </w:r>
    </w:p>
    <w:p w:rsidR="00527443" w:rsidRDefault="00527443" w:rsidP="00527443">
      <w:pPr>
        <w:pStyle w:val="Listaconnmeros"/>
        <w:tabs>
          <w:tab w:val="clear" w:pos="360"/>
          <w:tab w:val="num" w:pos="1620"/>
        </w:tabs>
        <w:spacing w:line="360" w:lineRule="auto"/>
        <w:ind w:left="1622" w:firstLine="0"/>
        <w:jc w:val="both"/>
        <w:rPr>
          <w:rFonts w:ascii="Arial" w:hAnsi="Arial" w:cs="Arial"/>
          <w:color w:val="auto"/>
        </w:rPr>
      </w:pPr>
    </w:p>
    <w:p w:rsidR="00527443" w:rsidRDefault="00527443" w:rsidP="00527443">
      <w:pPr>
        <w:pStyle w:val="Listaconnmeros"/>
        <w:tabs>
          <w:tab w:val="clear" w:pos="360"/>
          <w:tab w:val="num" w:pos="1620"/>
        </w:tabs>
        <w:spacing w:line="480" w:lineRule="auto"/>
        <w:ind w:left="1620" w:firstLine="0"/>
        <w:jc w:val="both"/>
        <w:rPr>
          <w:rFonts w:ascii="Arial" w:hAnsi="Arial" w:cs="Arial"/>
          <w:color w:val="auto"/>
        </w:rPr>
      </w:pPr>
      <w:r>
        <w:rPr>
          <w:rFonts w:ascii="Arial" w:hAnsi="Arial" w:cs="Arial"/>
          <w:color w:val="auto"/>
        </w:rPr>
        <w:t xml:space="preserve">En ambas gráficas desde el punto D al C, se indica que la </w:t>
      </w:r>
      <w:r>
        <w:rPr>
          <w:rFonts w:ascii="ItalicC" w:hAnsi="ItalicC" w:cs="ItalicC"/>
          <w:color w:val="auto"/>
        </w:rPr>
        <w:t>Rc</w:t>
      </w:r>
      <w:r>
        <w:rPr>
          <w:rFonts w:ascii="Arial" w:hAnsi="Arial" w:cs="Arial"/>
          <w:color w:val="auto"/>
        </w:rPr>
        <w:t xml:space="preserve"> disminuye en el periodo de velocidad decreciente observándose un modelo casi lineal. De la figura 2.8, a partir del punto C, la velocidad de secado es constante </w:t>
      </w:r>
      <w:r>
        <w:rPr>
          <w:rFonts w:ascii="Arial" w:hAnsi="Arial" w:cs="Arial"/>
          <w:color w:val="auto"/>
        </w:rPr>
        <w:lastRenderedPageBreak/>
        <w:t xml:space="preserve">determinando de esta forma el contenido crítico de humedad libre </w:t>
      </w:r>
      <w:r>
        <w:rPr>
          <w:rFonts w:ascii="ItalicC" w:hAnsi="ItalicC" w:cs="ItalicC"/>
          <w:color w:val="auto"/>
        </w:rPr>
        <w:t>Xc</w:t>
      </w:r>
      <w:r>
        <w:rPr>
          <w:rFonts w:ascii="Arial" w:hAnsi="Arial" w:cs="Arial"/>
          <w:color w:val="auto"/>
        </w:rPr>
        <w:t xml:space="preserve"> de 6.38 kgH</w:t>
      </w:r>
      <w:r>
        <w:rPr>
          <w:rFonts w:ascii="Arial" w:hAnsi="Arial" w:cs="Arial"/>
          <w:color w:val="auto"/>
          <w:vertAlign w:val="subscript"/>
        </w:rPr>
        <w:t>2</w:t>
      </w:r>
      <w:r>
        <w:rPr>
          <w:rFonts w:ascii="Arial" w:hAnsi="Arial" w:cs="Arial"/>
          <w:color w:val="auto"/>
        </w:rPr>
        <w:t>O/kg ss.</w:t>
      </w:r>
    </w:p>
    <w:p w:rsidR="00527443" w:rsidRDefault="00527443" w:rsidP="00527443">
      <w:pPr>
        <w:tabs>
          <w:tab w:val="num" w:pos="2340"/>
        </w:tabs>
        <w:spacing w:line="720" w:lineRule="auto"/>
        <w:ind w:left="1620"/>
        <w:rPr>
          <w:rFonts w:ascii="Arial" w:hAnsi="Arial" w:cs="Arial"/>
          <w:color w:val="auto"/>
        </w:rPr>
      </w:pPr>
    </w:p>
    <w:p w:rsidR="00527443" w:rsidRDefault="00527443" w:rsidP="00527443">
      <w:pPr>
        <w:tabs>
          <w:tab w:val="left" w:pos="900"/>
        </w:tabs>
        <w:spacing w:line="480" w:lineRule="auto"/>
        <w:ind w:left="900"/>
        <w:rPr>
          <w:rFonts w:ascii="Arial" w:hAnsi="Arial" w:cs="Arial"/>
          <w:b/>
          <w:bCs/>
          <w:color w:val="auto"/>
        </w:rPr>
      </w:pPr>
      <w:r>
        <w:rPr>
          <w:rFonts w:ascii="Arial" w:hAnsi="Arial" w:cs="Arial"/>
          <w:b/>
          <w:bCs/>
          <w:color w:val="auto"/>
        </w:rPr>
        <w:t>2.2.2.3 Determinación de tiempo de secado</w:t>
      </w:r>
    </w:p>
    <w:p w:rsidR="00527443" w:rsidRDefault="00527443" w:rsidP="00527443">
      <w:pPr>
        <w:pStyle w:val="Listaconnmeros"/>
        <w:tabs>
          <w:tab w:val="clear" w:pos="360"/>
          <w:tab w:val="num" w:pos="0"/>
        </w:tabs>
        <w:ind w:left="1620" w:firstLine="0"/>
        <w:jc w:val="both"/>
        <w:rPr>
          <w:rFonts w:ascii="Arial" w:hAnsi="Arial" w:cs="Arial"/>
          <w:color w:val="auto"/>
        </w:rPr>
      </w:pPr>
    </w:p>
    <w:p w:rsidR="00527443" w:rsidRDefault="00527443" w:rsidP="00527443">
      <w:pPr>
        <w:pStyle w:val="Listaconnmeros"/>
        <w:tabs>
          <w:tab w:val="clear" w:pos="360"/>
          <w:tab w:val="num" w:pos="0"/>
        </w:tabs>
        <w:spacing w:line="480" w:lineRule="auto"/>
        <w:ind w:left="1620" w:firstLine="0"/>
        <w:jc w:val="both"/>
        <w:rPr>
          <w:rFonts w:ascii="Arial" w:hAnsi="Arial" w:cs="Arial"/>
          <w:color w:val="auto"/>
        </w:rPr>
      </w:pPr>
      <w:r>
        <w:rPr>
          <w:rFonts w:ascii="Arial" w:hAnsi="Arial" w:cs="Arial"/>
          <w:color w:val="auto"/>
        </w:rPr>
        <w:t>Para determinar el tiempo de secado, primeramente, se deberá conocer el tipo de secador, las condiciones del aire que secará al producto y las características de la muestra.</w:t>
      </w:r>
    </w:p>
    <w:p w:rsidR="00527443" w:rsidRDefault="00527443" w:rsidP="00527443">
      <w:pPr>
        <w:pStyle w:val="Listaconnmeros"/>
        <w:tabs>
          <w:tab w:val="clear" w:pos="360"/>
          <w:tab w:val="num" w:pos="0"/>
        </w:tabs>
        <w:spacing w:line="480" w:lineRule="auto"/>
        <w:ind w:left="1620" w:firstLine="0"/>
        <w:jc w:val="both"/>
        <w:rPr>
          <w:rFonts w:ascii="Arial" w:hAnsi="Arial" w:cs="Arial"/>
          <w:b/>
          <w:bCs/>
          <w:color w:val="auto"/>
        </w:rPr>
      </w:pPr>
      <w:r>
        <w:rPr>
          <w:rFonts w:ascii="Arial" w:hAnsi="Arial" w:cs="Arial"/>
          <w:b/>
          <w:bCs/>
          <w:color w:val="auto"/>
        </w:rPr>
        <w:t>Tipo de secador</w:t>
      </w:r>
    </w:p>
    <w:p w:rsidR="00527443" w:rsidRDefault="00527443" w:rsidP="00527443">
      <w:pPr>
        <w:pStyle w:val="Listaconnmeros"/>
        <w:tabs>
          <w:tab w:val="clear" w:pos="360"/>
          <w:tab w:val="num" w:pos="0"/>
        </w:tabs>
        <w:ind w:left="1622" w:firstLine="0"/>
        <w:jc w:val="both"/>
        <w:rPr>
          <w:rFonts w:ascii="Arial" w:hAnsi="Arial" w:cs="Arial"/>
          <w:color w:val="auto"/>
        </w:rPr>
      </w:pPr>
    </w:p>
    <w:p w:rsidR="00527443" w:rsidRDefault="00527443" w:rsidP="00527443">
      <w:pPr>
        <w:pStyle w:val="Listaconnmeros"/>
        <w:tabs>
          <w:tab w:val="clear" w:pos="360"/>
          <w:tab w:val="num" w:pos="0"/>
        </w:tabs>
        <w:spacing w:line="480" w:lineRule="auto"/>
        <w:ind w:left="1620" w:firstLine="0"/>
        <w:jc w:val="both"/>
        <w:rPr>
          <w:rFonts w:ascii="Arial" w:hAnsi="Arial" w:cs="Arial"/>
          <w:color w:val="auto"/>
        </w:rPr>
      </w:pPr>
      <w:r>
        <w:rPr>
          <w:rFonts w:ascii="Arial" w:hAnsi="Arial" w:cs="Arial"/>
          <w:color w:val="auto"/>
        </w:rPr>
        <w:t>El secador que se utilizará será de bandejas, por lo que es necesario determinar las dimensiones de las mismas.</w:t>
      </w:r>
    </w:p>
    <w:p w:rsidR="00527443" w:rsidRDefault="00527443" w:rsidP="00527443">
      <w:pPr>
        <w:pStyle w:val="Listaconnmeros"/>
        <w:tabs>
          <w:tab w:val="clear" w:pos="360"/>
          <w:tab w:val="num" w:pos="0"/>
        </w:tabs>
        <w:ind w:left="1620" w:firstLine="0"/>
        <w:jc w:val="both"/>
        <w:rPr>
          <w:rFonts w:ascii="Arial" w:hAnsi="Arial" w:cs="Arial"/>
          <w:color w:val="auto"/>
        </w:rPr>
      </w:pPr>
    </w:p>
    <w:p w:rsidR="00527443" w:rsidRDefault="00527443" w:rsidP="00527443">
      <w:pPr>
        <w:pStyle w:val="Listaconnmeros"/>
        <w:tabs>
          <w:tab w:val="clear" w:pos="360"/>
          <w:tab w:val="num" w:pos="0"/>
        </w:tabs>
        <w:spacing w:line="480" w:lineRule="auto"/>
        <w:ind w:left="1620" w:firstLine="0"/>
        <w:jc w:val="center"/>
        <w:rPr>
          <w:rFonts w:ascii="Arial" w:hAnsi="Arial" w:cs="Arial"/>
          <w:b/>
          <w:bCs/>
          <w:color w:val="auto"/>
        </w:rPr>
      </w:pPr>
      <w:r>
        <w:rPr>
          <w:rFonts w:ascii="Arial" w:hAnsi="Arial" w:cs="Arial"/>
          <w:b/>
          <w:bCs/>
          <w:color w:val="auto"/>
        </w:rPr>
        <w:t>TABLA 10</w:t>
      </w:r>
    </w:p>
    <w:p w:rsidR="00527443" w:rsidRDefault="00527443" w:rsidP="00527443">
      <w:pPr>
        <w:pStyle w:val="Listaconnmeros"/>
        <w:tabs>
          <w:tab w:val="clear" w:pos="360"/>
          <w:tab w:val="num" w:pos="0"/>
        </w:tabs>
        <w:spacing w:line="360" w:lineRule="auto"/>
        <w:ind w:left="1622" w:firstLine="0"/>
        <w:jc w:val="center"/>
        <w:rPr>
          <w:rFonts w:ascii="Arial" w:hAnsi="Arial" w:cs="Arial"/>
          <w:b/>
          <w:bCs/>
          <w:color w:val="auto"/>
        </w:rPr>
      </w:pPr>
      <w:r>
        <w:rPr>
          <w:rFonts w:ascii="Arial" w:hAnsi="Arial" w:cs="Arial"/>
          <w:b/>
          <w:bCs/>
          <w:color w:val="auto"/>
        </w:rPr>
        <w:t>CARACTERÍSTICAS DE LAS BANDEJAS DEL SECADOR</w:t>
      </w:r>
    </w:p>
    <w:tbl>
      <w:tblPr>
        <w:tblW w:w="5799" w:type="dxa"/>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600"/>
        <w:gridCol w:w="2199"/>
      </w:tblGrid>
      <w:tr w:rsidR="00527443" w:rsidTr="00287B91">
        <w:tblPrEx>
          <w:tblCellMar>
            <w:top w:w="0" w:type="dxa"/>
            <w:bottom w:w="0" w:type="dxa"/>
          </w:tblCellMar>
        </w:tblPrEx>
        <w:tc>
          <w:tcPr>
            <w:tcW w:w="360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Profundidad x</w:t>
            </w:r>
            <w:r>
              <w:rPr>
                <w:rFonts w:ascii="Arial" w:hAnsi="Arial" w:cs="Arial"/>
                <w:color w:val="auto"/>
                <w:vertAlign w:val="subscript"/>
              </w:rPr>
              <w:t>1</w:t>
            </w:r>
            <w:r>
              <w:rPr>
                <w:rFonts w:ascii="Arial" w:hAnsi="Arial" w:cs="Arial"/>
                <w:color w:val="auto"/>
              </w:rPr>
              <w:t>, mm</w:t>
            </w:r>
          </w:p>
        </w:tc>
        <w:tc>
          <w:tcPr>
            <w:tcW w:w="2199"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3</w:t>
            </w:r>
          </w:p>
        </w:tc>
      </w:tr>
      <w:tr w:rsidR="00527443" w:rsidTr="00287B91">
        <w:tblPrEx>
          <w:tblCellMar>
            <w:top w:w="0" w:type="dxa"/>
            <w:bottom w:w="0" w:type="dxa"/>
          </w:tblCellMar>
        </w:tblPrEx>
        <w:tc>
          <w:tcPr>
            <w:tcW w:w="360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Longitud L</w:t>
            </w:r>
            <w:r>
              <w:rPr>
                <w:rFonts w:ascii="Arial" w:hAnsi="Arial" w:cs="Arial"/>
                <w:color w:val="auto"/>
                <w:vertAlign w:val="subscript"/>
              </w:rPr>
              <w:t>t</w:t>
            </w:r>
            <w:r>
              <w:rPr>
                <w:rFonts w:ascii="Arial" w:hAnsi="Arial" w:cs="Arial"/>
                <w:color w:val="auto"/>
              </w:rPr>
              <w:t>, m</w:t>
            </w:r>
          </w:p>
        </w:tc>
        <w:tc>
          <w:tcPr>
            <w:tcW w:w="2199"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1</w:t>
            </w:r>
          </w:p>
        </w:tc>
      </w:tr>
      <w:tr w:rsidR="00527443" w:rsidTr="00287B91">
        <w:tblPrEx>
          <w:tblCellMar>
            <w:top w:w="0" w:type="dxa"/>
            <w:bottom w:w="0" w:type="dxa"/>
          </w:tblCellMar>
        </w:tblPrEx>
        <w:tc>
          <w:tcPr>
            <w:tcW w:w="360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Ancho, m</w:t>
            </w:r>
          </w:p>
        </w:tc>
        <w:tc>
          <w:tcPr>
            <w:tcW w:w="2199"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0.6</w:t>
            </w:r>
          </w:p>
        </w:tc>
      </w:tr>
      <w:tr w:rsidR="00527443" w:rsidTr="00287B91">
        <w:tblPrEx>
          <w:tblCellMar>
            <w:top w:w="0" w:type="dxa"/>
            <w:bottom w:w="0" w:type="dxa"/>
          </w:tblCellMar>
        </w:tblPrEx>
        <w:trPr>
          <w:trHeight w:val="384"/>
        </w:trPr>
        <w:tc>
          <w:tcPr>
            <w:tcW w:w="360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Espacio entre bandejas b, cm</w:t>
            </w:r>
          </w:p>
        </w:tc>
        <w:tc>
          <w:tcPr>
            <w:tcW w:w="2199"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4</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 w:val="num" w:pos="2340"/>
        </w:tabs>
        <w:spacing w:line="720" w:lineRule="auto"/>
        <w:ind w:left="1622" w:firstLine="0"/>
        <w:jc w:val="both"/>
        <w:rPr>
          <w:rFonts w:ascii="Arial" w:hAnsi="Arial" w:cs="Arial"/>
          <w:b/>
          <w:bCs/>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b/>
          <w:bCs/>
          <w:color w:val="auto"/>
        </w:rPr>
      </w:pPr>
      <w:r>
        <w:rPr>
          <w:rFonts w:ascii="Arial" w:hAnsi="Arial" w:cs="Arial"/>
          <w:b/>
          <w:bCs/>
          <w:color w:val="auto"/>
        </w:rPr>
        <w:lastRenderedPageBreak/>
        <w:t>Condiciones del aire</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r>
        <w:rPr>
          <w:rFonts w:ascii="Arial" w:hAnsi="Arial" w:cs="Arial"/>
          <w:color w:val="auto"/>
        </w:rPr>
        <w:t>Posteriormente, las condiciones de aire a las que estará sometido el producto, se muestran en la tabla 11.</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TABLA 11</w:t>
      </w:r>
    </w:p>
    <w:p w:rsidR="00527443" w:rsidRDefault="00527443" w:rsidP="00527443">
      <w:pPr>
        <w:pStyle w:val="Listaconnmeros"/>
        <w:tabs>
          <w:tab w:val="clear" w:pos="360"/>
          <w:tab w:val="num" w:pos="2340"/>
        </w:tabs>
        <w:spacing w:line="360" w:lineRule="auto"/>
        <w:ind w:left="1622" w:firstLine="0"/>
        <w:jc w:val="center"/>
        <w:rPr>
          <w:rFonts w:ascii="Arial" w:hAnsi="Arial" w:cs="Arial"/>
          <w:b/>
          <w:bCs/>
          <w:color w:val="auto"/>
        </w:rPr>
      </w:pPr>
      <w:r>
        <w:rPr>
          <w:rFonts w:ascii="Arial" w:hAnsi="Arial" w:cs="Arial"/>
          <w:b/>
          <w:bCs/>
          <w:color w:val="auto"/>
        </w:rPr>
        <w:t>CARACTERÍSTICAS DEL AIRE DE SECADO</w:t>
      </w:r>
    </w:p>
    <w:tbl>
      <w:tblPr>
        <w:tblW w:w="0" w:type="auto"/>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00"/>
        <w:gridCol w:w="2160"/>
      </w:tblGrid>
      <w:tr w:rsidR="00527443" w:rsidTr="00287B91">
        <w:tblPrEx>
          <w:tblCellMar>
            <w:top w:w="0" w:type="dxa"/>
            <w:bottom w:w="0" w:type="dxa"/>
          </w:tblCellMar>
        </w:tblPrEx>
        <w:trPr>
          <w:trHeight w:val="518"/>
        </w:trPr>
        <w:tc>
          <w:tcPr>
            <w:tcW w:w="3600" w:type="dxa"/>
            <w:vAlign w:val="center"/>
          </w:tcPr>
          <w:p w:rsidR="00527443" w:rsidRDefault="00527443" w:rsidP="00287B91">
            <w:pPr>
              <w:pStyle w:val="Listaconnmeros"/>
              <w:tabs>
                <w:tab w:val="clear" w:pos="360"/>
                <w:tab w:val="num" w:pos="0"/>
              </w:tabs>
              <w:spacing w:line="480" w:lineRule="auto"/>
              <w:rPr>
                <w:rFonts w:ascii="Arial" w:hAnsi="Arial" w:cs="Arial"/>
                <w:color w:val="auto"/>
              </w:rPr>
            </w:pPr>
            <w:r>
              <w:rPr>
                <w:rFonts w:ascii="Arial" w:hAnsi="Arial" w:cs="Arial"/>
                <w:color w:val="auto"/>
              </w:rPr>
              <w:t>Temperatura de trabajo Ts, °C</w:t>
            </w:r>
          </w:p>
        </w:tc>
        <w:tc>
          <w:tcPr>
            <w:tcW w:w="21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70 ± 2</w:t>
            </w:r>
          </w:p>
        </w:tc>
      </w:tr>
      <w:tr w:rsidR="00527443" w:rsidTr="00287B91">
        <w:tblPrEx>
          <w:tblCellMar>
            <w:top w:w="0" w:type="dxa"/>
            <w:bottom w:w="0" w:type="dxa"/>
          </w:tblCellMar>
        </w:tblPrEx>
        <w:trPr>
          <w:trHeight w:val="252"/>
        </w:trPr>
        <w:tc>
          <w:tcPr>
            <w:tcW w:w="3600" w:type="dxa"/>
            <w:vAlign w:val="center"/>
          </w:tcPr>
          <w:p w:rsidR="00527443" w:rsidRDefault="00527443" w:rsidP="00287B91">
            <w:pPr>
              <w:pStyle w:val="Listaconnmeros"/>
              <w:tabs>
                <w:tab w:val="clear" w:pos="360"/>
                <w:tab w:val="num" w:pos="0"/>
              </w:tabs>
              <w:spacing w:line="480" w:lineRule="auto"/>
              <w:rPr>
                <w:rFonts w:ascii="Arial" w:hAnsi="Arial" w:cs="Arial"/>
                <w:color w:val="auto"/>
              </w:rPr>
            </w:pPr>
            <w:r>
              <w:rPr>
                <w:rFonts w:ascii="Arial" w:hAnsi="Arial" w:cs="Arial"/>
                <w:color w:val="auto"/>
              </w:rPr>
              <w:t>Temperatura de aire, °C</w:t>
            </w:r>
          </w:p>
        </w:tc>
        <w:tc>
          <w:tcPr>
            <w:tcW w:w="21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30 ± 2</w:t>
            </w:r>
          </w:p>
        </w:tc>
      </w:tr>
      <w:tr w:rsidR="00527443" w:rsidTr="00287B91">
        <w:tblPrEx>
          <w:tblCellMar>
            <w:top w:w="0" w:type="dxa"/>
            <w:bottom w:w="0" w:type="dxa"/>
          </w:tblCellMar>
        </w:tblPrEx>
        <w:trPr>
          <w:trHeight w:val="266"/>
        </w:trPr>
        <w:tc>
          <w:tcPr>
            <w:tcW w:w="3600" w:type="dxa"/>
            <w:vAlign w:val="center"/>
          </w:tcPr>
          <w:p w:rsidR="00527443" w:rsidRDefault="00527443" w:rsidP="00287B91">
            <w:pPr>
              <w:pStyle w:val="Listaconnmeros"/>
              <w:tabs>
                <w:tab w:val="clear" w:pos="360"/>
                <w:tab w:val="num" w:pos="0"/>
              </w:tabs>
              <w:spacing w:line="480" w:lineRule="auto"/>
              <w:rPr>
                <w:rFonts w:ascii="Arial" w:hAnsi="Arial" w:cs="Arial"/>
                <w:color w:val="auto"/>
              </w:rPr>
            </w:pPr>
            <w:r>
              <w:rPr>
                <w:rFonts w:ascii="Arial" w:hAnsi="Arial" w:cs="Arial"/>
                <w:color w:val="auto"/>
              </w:rPr>
              <w:t>Velocidad de aire v, m/s</w:t>
            </w:r>
          </w:p>
        </w:tc>
        <w:tc>
          <w:tcPr>
            <w:tcW w:w="21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4.19</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r>
        <w:rPr>
          <w:rFonts w:ascii="Arial" w:hAnsi="Arial" w:cs="Arial"/>
          <w:color w:val="auto"/>
        </w:rPr>
        <w:t>Empleando tabla psicrométrica (3) se logró determinar, los siguientes datos:</w:t>
      </w: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TABLA 12</w:t>
      </w: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DATOS OBTENIDOS POR TABLA PSICROMÉTRICA</w:t>
      </w:r>
    </w:p>
    <w:tbl>
      <w:tblPr>
        <w:tblW w:w="0" w:type="auto"/>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31"/>
        <w:gridCol w:w="1716"/>
      </w:tblGrid>
      <w:tr w:rsidR="00527443" w:rsidTr="00287B91">
        <w:tblPrEx>
          <w:tblCellMar>
            <w:top w:w="0" w:type="dxa"/>
            <w:bottom w:w="0" w:type="dxa"/>
          </w:tblCellMar>
        </w:tblPrEx>
        <w:trPr>
          <w:trHeight w:val="538"/>
        </w:trPr>
        <w:tc>
          <w:tcPr>
            <w:tcW w:w="5311" w:type="dxa"/>
            <w:vAlign w:val="center"/>
          </w:tcPr>
          <w:p w:rsidR="00527443" w:rsidRDefault="00527443" w:rsidP="00287B91">
            <w:pPr>
              <w:pStyle w:val="Listaconnmeros"/>
              <w:tabs>
                <w:tab w:val="clear" w:pos="360"/>
                <w:tab w:val="num" w:pos="0"/>
              </w:tabs>
              <w:rPr>
                <w:rFonts w:ascii="Arial" w:hAnsi="Arial" w:cs="Arial"/>
                <w:color w:val="auto"/>
              </w:rPr>
            </w:pPr>
            <w:r>
              <w:rPr>
                <w:rFonts w:ascii="Arial" w:hAnsi="Arial" w:cs="Arial"/>
                <w:color w:val="auto"/>
              </w:rPr>
              <w:t>Temperatura de bulbo húmedo T</w:t>
            </w:r>
            <w:r>
              <w:rPr>
                <w:rFonts w:ascii="Arial" w:hAnsi="Arial" w:cs="Arial"/>
                <w:color w:val="auto"/>
                <w:vertAlign w:val="subscript"/>
              </w:rPr>
              <w:t>w</w:t>
            </w:r>
            <w:r>
              <w:rPr>
                <w:rFonts w:ascii="Arial" w:hAnsi="Arial" w:cs="Arial"/>
                <w:color w:val="auto"/>
              </w:rPr>
              <w:t xml:space="preserve">, °C </w:t>
            </w:r>
          </w:p>
        </w:tc>
        <w:tc>
          <w:tcPr>
            <w:tcW w:w="1069" w:type="dxa"/>
            <w:vAlign w:val="center"/>
          </w:tcPr>
          <w:p w:rsidR="00527443" w:rsidRDefault="00527443" w:rsidP="00287B91">
            <w:pPr>
              <w:pStyle w:val="Listaconnmeros"/>
              <w:tabs>
                <w:tab w:val="clear" w:pos="360"/>
                <w:tab w:val="num" w:pos="0"/>
              </w:tabs>
              <w:jc w:val="center"/>
              <w:rPr>
                <w:rFonts w:ascii="Arial" w:hAnsi="Arial" w:cs="Arial"/>
                <w:color w:val="auto"/>
              </w:rPr>
            </w:pPr>
            <w:r>
              <w:rPr>
                <w:rFonts w:ascii="Arial" w:hAnsi="Arial" w:cs="Arial"/>
                <w:color w:val="auto"/>
              </w:rPr>
              <w:t>36 ± 2</w:t>
            </w:r>
          </w:p>
        </w:tc>
      </w:tr>
      <w:tr w:rsidR="00527443" w:rsidTr="00287B91">
        <w:tblPrEx>
          <w:tblCellMar>
            <w:top w:w="0" w:type="dxa"/>
            <w:bottom w:w="0" w:type="dxa"/>
          </w:tblCellMar>
        </w:tblPrEx>
        <w:trPr>
          <w:trHeight w:val="524"/>
        </w:trPr>
        <w:tc>
          <w:tcPr>
            <w:tcW w:w="5311" w:type="dxa"/>
            <w:vAlign w:val="center"/>
          </w:tcPr>
          <w:p w:rsidR="00527443" w:rsidRDefault="00527443" w:rsidP="00287B91">
            <w:pPr>
              <w:pStyle w:val="Listaconnmeros"/>
              <w:tabs>
                <w:tab w:val="clear" w:pos="360"/>
                <w:tab w:val="num" w:pos="0"/>
              </w:tabs>
              <w:rPr>
                <w:rFonts w:ascii="Arial" w:hAnsi="Arial" w:cs="Arial"/>
                <w:color w:val="auto"/>
              </w:rPr>
            </w:pPr>
            <w:r>
              <w:rPr>
                <w:rFonts w:ascii="Arial" w:hAnsi="Arial" w:cs="Arial"/>
                <w:color w:val="auto"/>
              </w:rPr>
              <w:t>Humedad a T</w:t>
            </w:r>
            <w:r>
              <w:rPr>
                <w:rFonts w:ascii="Arial" w:hAnsi="Arial" w:cs="Arial"/>
                <w:color w:val="auto"/>
                <w:vertAlign w:val="subscript"/>
              </w:rPr>
              <w:t>w</w:t>
            </w:r>
            <w:r>
              <w:rPr>
                <w:rFonts w:ascii="Arial" w:hAnsi="Arial" w:cs="Arial"/>
                <w:color w:val="auto"/>
              </w:rPr>
              <w:t>, H</w:t>
            </w:r>
            <w:r>
              <w:rPr>
                <w:rFonts w:ascii="Arial" w:hAnsi="Arial" w:cs="Arial"/>
                <w:color w:val="auto"/>
                <w:vertAlign w:val="subscript"/>
              </w:rPr>
              <w:t xml:space="preserve">w, </w:t>
            </w:r>
            <w:r>
              <w:rPr>
                <w:rFonts w:ascii="Arial" w:hAnsi="Arial" w:cs="Arial"/>
                <w:color w:val="auto"/>
              </w:rPr>
              <w:t>kg H</w:t>
            </w:r>
            <w:r>
              <w:rPr>
                <w:rFonts w:ascii="Arial" w:hAnsi="Arial" w:cs="Arial"/>
                <w:color w:val="auto"/>
                <w:vertAlign w:val="subscript"/>
              </w:rPr>
              <w:t>2</w:t>
            </w:r>
            <w:r>
              <w:rPr>
                <w:rFonts w:ascii="Arial" w:hAnsi="Arial" w:cs="Arial"/>
                <w:color w:val="auto"/>
              </w:rPr>
              <w:t>O/ kg aire seco</w:t>
            </w:r>
          </w:p>
        </w:tc>
        <w:tc>
          <w:tcPr>
            <w:tcW w:w="1069" w:type="dxa"/>
            <w:vAlign w:val="center"/>
          </w:tcPr>
          <w:p w:rsidR="00527443" w:rsidRDefault="00527443" w:rsidP="00287B91">
            <w:pPr>
              <w:pStyle w:val="Listaconnmeros"/>
              <w:tabs>
                <w:tab w:val="clear" w:pos="360"/>
                <w:tab w:val="num" w:pos="0"/>
              </w:tabs>
              <w:jc w:val="center"/>
              <w:rPr>
                <w:rFonts w:ascii="Arial" w:hAnsi="Arial" w:cs="Arial"/>
                <w:color w:val="auto"/>
              </w:rPr>
            </w:pPr>
            <w:r>
              <w:rPr>
                <w:rFonts w:ascii="Arial" w:hAnsi="Arial" w:cs="Arial"/>
                <w:color w:val="auto"/>
              </w:rPr>
              <w:t>0.5395</w:t>
            </w:r>
          </w:p>
        </w:tc>
      </w:tr>
      <w:tr w:rsidR="00527443" w:rsidTr="00287B91">
        <w:tblPrEx>
          <w:tblCellMar>
            <w:top w:w="0" w:type="dxa"/>
            <w:bottom w:w="0" w:type="dxa"/>
          </w:tblCellMar>
        </w:tblPrEx>
        <w:trPr>
          <w:trHeight w:val="538"/>
        </w:trPr>
        <w:tc>
          <w:tcPr>
            <w:tcW w:w="5311" w:type="dxa"/>
            <w:vAlign w:val="center"/>
          </w:tcPr>
          <w:p w:rsidR="00527443" w:rsidRDefault="00527443" w:rsidP="00287B91">
            <w:pPr>
              <w:pStyle w:val="Listaconnmeros"/>
              <w:tabs>
                <w:tab w:val="clear" w:pos="360"/>
                <w:tab w:val="num" w:pos="0"/>
              </w:tabs>
              <w:rPr>
                <w:rFonts w:ascii="Arial" w:hAnsi="Arial" w:cs="Arial"/>
                <w:color w:val="auto"/>
              </w:rPr>
            </w:pPr>
            <w:r>
              <w:rPr>
                <w:rFonts w:ascii="Arial" w:hAnsi="Arial" w:cs="Arial"/>
                <w:color w:val="auto"/>
              </w:rPr>
              <w:t>Humedad real a T</w:t>
            </w:r>
            <w:r>
              <w:rPr>
                <w:rFonts w:ascii="Arial" w:hAnsi="Arial" w:cs="Arial"/>
                <w:color w:val="auto"/>
                <w:vertAlign w:val="subscript"/>
              </w:rPr>
              <w:t>s</w:t>
            </w:r>
            <w:r>
              <w:rPr>
                <w:rFonts w:ascii="Arial" w:hAnsi="Arial" w:cs="Arial"/>
                <w:color w:val="auto"/>
              </w:rPr>
              <w:t>, H</w:t>
            </w:r>
            <w:r>
              <w:rPr>
                <w:rFonts w:ascii="Arial" w:hAnsi="Arial" w:cs="Arial"/>
                <w:color w:val="auto"/>
                <w:vertAlign w:val="subscript"/>
              </w:rPr>
              <w:t>s</w:t>
            </w:r>
            <w:r>
              <w:rPr>
                <w:rFonts w:ascii="Arial" w:hAnsi="Arial" w:cs="Arial"/>
                <w:color w:val="auto"/>
              </w:rPr>
              <w:t>, kg H</w:t>
            </w:r>
            <w:r>
              <w:rPr>
                <w:rFonts w:ascii="Arial" w:hAnsi="Arial" w:cs="Arial"/>
                <w:color w:val="auto"/>
                <w:vertAlign w:val="subscript"/>
              </w:rPr>
              <w:t>2</w:t>
            </w:r>
            <w:r>
              <w:rPr>
                <w:rFonts w:ascii="Arial" w:hAnsi="Arial" w:cs="Arial"/>
                <w:color w:val="auto"/>
              </w:rPr>
              <w:t>O/ kg aire seco</w:t>
            </w:r>
          </w:p>
        </w:tc>
        <w:tc>
          <w:tcPr>
            <w:tcW w:w="1069" w:type="dxa"/>
            <w:vAlign w:val="center"/>
          </w:tcPr>
          <w:p w:rsidR="00527443" w:rsidRDefault="00527443" w:rsidP="00287B91">
            <w:pPr>
              <w:pStyle w:val="Listaconnmeros"/>
              <w:tabs>
                <w:tab w:val="clear" w:pos="360"/>
                <w:tab w:val="num" w:pos="0"/>
              </w:tabs>
              <w:jc w:val="center"/>
              <w:rPr>
                <w:rFonts w:ascii="Arial" w:hAnsi="Arial" w:cs="Arial"/>
                <w:color w:val="auto"/>
              </w:rPr>
            </w:pPr>
            <w:r>
              <w:rPr>
                <w:rFonts w:ascii="Arial" w:hAnsi="Arial" w:cs="Arial"/>
                <w:color w:val="auto"/>
              </w:rPr>
              <w:t>0.037</w:t>
            </w:r>
          </w:p>
        </w:tc>
      </w:tr>
      <w:tr w:rsidR="00527443" w:rsidTr="00287B91">
        <w:tblPrEx>
          <w:tblCellMar>
            <w:top w:w="0" w:type="dxa"/>
            <w:bottom w:w="0" w:type="dxa"/>
          </w:tblCellMar>
        </w:tblPrEx>
        <w:trPr>
          <w:trHeight w:val="524"/>
        </w:trPr>
        <w:tc>
          <w:tcPr>
            <w:tcW w:w="5311" w:type="dxa"/>
            <w:vAlign w:val="center"/>
          </w:tcPr>
          <w:p w:rsidR="00527443" w:rsidRDefault="00527443" w:rsidP="00287B91">
            <w:pPr>
              <w:pStyle w:val="Listaconnmeros"/>
              <w:tabs>
                <w:tab w:val="clear" w:pos="360"/>
                <w:tab w:val="num" w:pos="0"/>
              </w:tabs>
              <w:rPr>
                <w:rFonts w:ascii="Arial" w:hAnsi="Arial" w:cs="Arial"/>
                <w:color w:val="auto"/>
              </w:rPr>
            </w:pPr>
            <w:r>
              <w:rPr>
                <w:rFonts w:ascii="Arial" w:hAnsi="Arial" w:cs="Arial"/>
                <w:color w:val="auto"/>
              </w:rPr>
              <w:t>Humedad promedio H</w:t>
            </w:r>
            <w:r>
              <w:rPr>
                <w:rFonts w:ascii="Arial" w:hAnsi="Arial" w:cs="Arial"/>
                <w:color w:val="auto"/>
                <w:vertAlign w:val="subscript"/>
              </w:rPr>
              <w:t>p</w:t>
            </w:r>
            <w:r>
              <w:rPr>
                <w:rFonts w:ascii="Arial" w:hAnsi="Arial" w:cs="Arial"/>
                <w:color w:val="auto"/>
              </w:rPr>
              <w:t>, kg H</w:t>
            </w:r>
            <w:r>
              <w:rPr>
                <w:rFonts w:ascii="Arial" w:hAnsi="Arial" w:cs="Arial"/>
                <w:color w:val="auto"/>
                <w:vertAlign w:val="subscript"/>
              </w:rPr>
              <w:t>2</w:t>
            </w:r>
            <w:r>
              <w:rPr>
                <w:rFonts w:ascii="Arial" w:hAnsi="Arial" w:cs="Arial"/>
                <w:color w:val="auto"/>
              </w:rPr>
              <w:t>O/ kg aire seco</w:t>
            </w:r>
          </w:p>
        </w:tc>
        <w:tc>
          <w:tcPr>
            <w:tcW w:w="1069" w:type="dxa"/>
            <w:vAlign w:val="center"/>
          </w:tcPr>
          <w:p w:rsidR="00527443" w:rsidRDefault="00527443" w:rsidP="00287B91">
            <w:pPr>
              <w:pStyle w:val="Listaconnmeros"/>
              <w:tabs>
                <w:tab w:val="clear" w:pos="360"/>
                <w:tab w:val="num" w:pos="0"/>
              </w:tabs>
              <w:jc w:val="center"/>
              <w:rPr>
                <w:rFonts w:ascii="Arial" w:hAnsi="Arial" w:cs="Arial"/>
                <w:color w:val="auto"/>
              </w:rPr>
            </w:pPr>
            <w:r>
              <w:rPr>
                <w:rFonts w:ascii="Arial" w:hAnsi="Arial" w:cs="Arial"/>
                <w:color w:val="auto"/>
              </w:rPr>
              <w:t>0.04</w:t>
            </w:r>
          </w:p>
        </w:tc>
      </w:tr>
      <w:tr w:rsidR="00527443" w:rsidTr="00287B91">
        <w:tblPrEx>
          <w:tblCellMar>
            <w:top w:w="0" w:type="dxa"/>
            <w:bottom w:w="0" w:type="dxa"/>
          </w:tblCellMar>
        </w:tblPrEx>
        <w:trPr>
          <w:trHeight w:val="538"/>
        </w:trPr>
        <w:tc>
          <w:tcPr>
            <w:tcW w:w="5311" w:type="dxa"/>
            <w:vAlign w:val="center"/>
          </w:tcPr>
          <w:p w:rsidR="00527443" w:rsidRDefault="00527443" w:rsidP="00287B91">
            <w:pPr>
              <w:pStyle w:val="Listaconnmeros"/>
              <w:tabs>
                <w:tab w:val="clear" w:pos="360"/>
                <w:tab w:val="num" w:pos="0"/>
              </w:tabs>
              <w:rPr>
                <w:rFonts w:ascii="Arial" w:hAnsi="Arial" w:cs="Arial"/>
                <w:color w:val="auto"/>
              </w:rPr>
            </w:pPr>
            <w:r>
              <w:rPr>
                <w:rFonts w:ascii="Arial" w:hAnsi="Arial" w:cs="Arial"/>
                <w:color w:val="auto"/>
              </w:rPr>
              <w:t xml:space="preserve">Calor latente de vapor </w:t>
            </w:r>
            <w:r>
              <w:rPr>
                <w:rFonts w:ascii="Arial" w:hAnsi="Arial" w:cs="Arial"/>
                <w:i/>
                <w:iCs/>
                <w:color w:val="auto"/>
              </w:rPr>
              <w:t>λ</w:t>
            </w:r>
            <w:r>
              <w:rPr>
                <w:rFonts w:ascii="Arial" w:hAnsi="Arial" w:cs="Arial"/>
                <w:i/>
                <w:iCs/>
                <w:color w:val="auto"/>
                <w:vertAlign w:val="subscript"/>
              </w:rPr>
              <w:t>w</w:t>
            </w:r>
            <w:r>
              <w:rPr>
                <w:rFonts w:ascii="Arial" w:hAnsi="Arial" w:cs="Arial"/>
                <w:color w:val="auto"/>
              </w:rPr>
              <w:t>, kj/kg</w:t>
            </w:r>
          </w:p>
        </w:tc>
        <w:tc>
          <w:tcPr>
            <w:tcW w:w="1069" w:type="dxa"/>
            <w:vAlign w:val="center"/>
          </w:tcPr>
          <w:p w:rsidR="00527443" w:rsidRDefault="00527443" w:rsidP="00287B91">
            <w:pPr>
              <w:pStyle w:val="Listaconnmeros"/>
              <w:tabs>
                <w:tab w:val="clear" w:pos="360"/>
                <w:tab w:val="num" w:pos="0"/>
              </w:tabs>
              <w:jc w:val="center"/>
              <w:rPr>
                <w:rFonts w:ascii="Arial" w:hAnsi="Arial" w:cs="Arial"/>
                <w:color w:val="auto"/>
              </w:rPr>
            </w:pPr>
            <w:r>
              <w:rPr>
                <w:rFonts w:ascii="Arial" w:hAnsi="Arial" w:cs="Arial"/>
                <w:color w:val="auto"/>
              </w:rPr>
              <w:t>2416.24</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r>
        <w:rPr>
          <w:rFonts w:ascii="Arial" w:hAnsi="Arial" w:cs="Arial"/>
          <w:color w:val="auto"/>
        </w:rPr>
        <w:lastRenderedPageBreak/>
        <w:t>Es necesario determinar otros datos importantes del aire para hallar el tiempo de secado, para lo cual, se identifican en la tabla 13.</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TABLA 13</w:t>
      </w:r>
    </w:p>
    <w:p w:rsidR="00527443" w:rsidRDefault="00527443" w:rsidP="00527443">
      <w:pPr>
        <w:pStyle w:val="Listaconnmeros"/>
        <w:tabs>
          <w:tab w:val="clear" w:pos="360"/>
          <w:tab w:val="num" w:pos="2340"/>
        </w:tabs>
        <w:spacing w:line="360" w:lineRule="auto"/>
        <w:ind w:left="1620" w:firstLine="0"/>
        <w:jc w:val="center"/>
        <w:rPr>
          <w:rFonts w:ascii="Arial" w:hAnsi="Arial" w:cs="Arial"/>
          <w:b/>
          <w:bCs/>
          <w:color w:val="auto"/>
        </w:rPr>
      </w:pPr>
      <w:r>
        <w:rPr>
          <w:rFonts w:ascii="Arial" w:hAnsi="Arial" w:cs="Arial"/>
          <w:b/>
          <w:bCs/>
          <w:color w:val="auto"/>
        </w:rPr>
        <w:t>OTROS DATOS DEL AIRE DE SECADO</w:t>
      </w:r>
    </w:p>
    <w:tbl>
      <w:tblPr>
        <w:tblW w:w="0" w:type="auto"/>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11"/>
        <w:gridCol w:w="1916"/>
      </w:tblGrid>
      <w:tr w:rsidR="00527443" w:rsidTr="00287B91">
        <w:tblPrEx>
          <w:tblCellMar>
            <w:top w:w="0" w:type="dxa"/>
            <w:bottom w:w="0" w:type="dxa"/>
          </w:tblCellMar>
        </w:tblPrEx>
        <w:tc>
          <w:tcPr>
            <w:tcW w:w="5348" w:type="dxa"/>
            <w:vAlign w:val="center"/>
          </w:tcPr>
          <w:p w:rsidR="00527443" w:rsidRDefault="00527443" w:rsidP="00287B91">
            <w:pPr>
              <w:pStyle w:val="Listaconnmeros"/>
              <w:tabs>
                <w:tab w:val="clear" w:pos="360"/>
                <w:tab w:val="num" w:pos="0"/>
              </w:tabs>
              <w:spacing w:line="360" w:lineRule="auto"/>
              <w:ind w:left="0" w:firstLine="0"/>
              <w:rPr>
                <w:rFonts w:ascii="Arial" w:hAnsi="Arial" w:cs="Arial"/>
                <w:color w:val="auto"/>
              </w:rPr>
            </w:pPr>
            <w:r>
              <w:rPr>
                <w:rFonts w:ascii="Arial" w:hAnsi="Arial" w:cs="Arial"/>
                <w:color w:val="auto"/>
                <w:szCs w:val="20"/>
              </w:rPr>
              <w:t xml:space="preserve">Volumen húmedo </w:t>
            </w:r>
            <w:r>
              <w:rPr>
                <w:rFonts w:ascii="ItalicC" w:hAnsi="ItalicC" w:cs="ItalicC"/>
                <w:color w:val="auto"/>
                <w:szCs w:val="20"/>
              </w:rPr>
              <w:t>Vh</w:t>
            </w:r>
            <w:r>
              <w:rPr>
                <w:rFonts w:ascii="Arial" w:hAnsi="Arial" w:cs="Arial"/>
                <w:color w:val="auto"/>
                <w:szCs w:val="20"/>
              </w:rPr>
              <w:t>, m</w:t>
            </w:r>
            <w:r>
              <w:rPr>
                <w:rFonts w:ascii="Arial" w:hAnsi="Arial" w:cs="Arial"/>
                <w:color w:val="auto"/>
                <w:szCs w:val="20"/>
                <w:vertAlign w:val="superscript"/>
              </w:rPr>
              <w:t>3</w:t>
            </w:r>
            <w:r>
              <w:rPr>
                <w:rFonts w:ascii="Arial" w:hAnsi="Arial" w:cs="Arial"/>
                <w:color w:val="auto"/>
                <w:szCs w:val="20"/>
              </w:rPr>
              <w:t>/ kg aire seco</w:t>
            </w:r>
          </w:p>
        </w:tc>
        <w:tc>
          <w:tcPr>
            <w:tcW w:w="1208" w:type="dxa"/>
            <w:vAlign w:val="center"/>
          </w:tcPr>
          <w:p w:rsidR="00527443" w:rsidRDefault="00527443" w:rsidP="00287B91">
            <w:pPr>
              <w:pStyle w:val="Listaconnmeros"/>
              <w:tabs>
                <w:tab w:val="clear" w:pos="360"/>
                <w:tab w:val="num" w:pos="0"/>
              </w:tabs>
              <w:spacing w:line="360" w:lineRule="auto"/>
              <w:jc w:val="center"/>
              <w:rPr>
                <w:rFonts w:ascii="Arial" w:hAnsi="Arial" w:cs="Arial"/>
                <w:color w:val="auto"/>
              </w:rPr>
            </w:pPr>
            <w:r>
              <w:rPr>
                <w:rFonts w:ascii="Arial" w:hAnsi="Arial" w:cs="Arial"/>
                <w:color w:val="auto"/>
                <w:szCs w:val="20"/>
              </w:rPr>
              <w:t>1.03</w:t>
            </w:r>
          </w:p>
        </w:tc>
      </w:tr>
      <w:tr w:rsidR="00527443" w:rsidTr="00287B91">
        <w:tblPrEx>
          <w:tblCellMar>
            <w:top w:w="0" w:type="dxa"/>
            <w:bottom w:w="0" w:type="dxa"/>
          </w:tblCellMar>
        </w:tblPrEx>
        <w:tc>
          <w:tcPr>
            <w:tcW w:w="5348" w:type="dxa"/>
            <w:vAlign w:val="center"/>
          </w:tcPr>
          <w:p w:rsidR="00527443" w:rsidRDefault="00527443" w:rsidP="00287B91">
            <w:pPr>
              <w:pStyle w:val="Listaconnmeros"/>
              <w:tabs>
                <w:tab w:val="clear" w:pos="360"/>
                <w:tab w:val="num" w:pos="0"/>
              </w:tabs>
              <w:spacing w:line="360" w:lineRule="auto"/>
              <w:rPr>
                <w:rFonts w:ascii="Arial" w:hAnsi="Arial" w:cs="Arial"/>
                <w:color w:val="auto"/>
              </w:rPr>
            </w:pPr>
            <w:r>
              <w:rPr>
                <w:rFonts w:ascii="Arial" w:hAnsi="Arial" w:cs="Arial"/>
                <w:color w:val="auto"/>
                <w:szCs w:val="20"/>
              </w:rPr>
              <w:t xml:space="preserve">Densidad </w:t>
            </w:r>
            <w:r>
              <w:rPr>
                <w:rFonts w:ascii="Arial" w:hAnsi="Arial" w:cs="Arial"/>
                <w:i/>
                <w:iCs/>
                <w:color w:val="auto"/>
              </w:rPr>
              <w:t>ρ</w:t>
            </w:r>
            <w:r>
              <w:rPr>
                <w:rFonts w:ascii="Arial" w:hAnsi="Arial" w:cs="Arial"/>
                <w:color w:val="auto"/>
              </w:rPr>
              <w:t xml:space="preserve">, </w:t>
            </w:r>
            <w:r>
              <w:rPr>
                <w:rFonts w:ascii="Arial" w:hAnsi="Arial" w:cs="Arial"/>
                <w:color w:val="auto"/>
                <w:szCs w:val="20"/>
              </w:rPr>
              <w:t>kg/ m</w:t>
            </w:r>
            <w:r>
              <w:rPr>
                <w:rFonts w:ascii="Arial" w:hAnsi="Arial" w:cs="Arial"/>
                <w:color w:val="auto"/>
                <w:szCs w:val="20"/>
                <w:vertAlign w:val="superscript"/>
              </w:rPr>
              <w:t>3</w:t>
            </w:r>
          </w:p>
        </w:tc>
        <w:tc>
          <w:tcPr>
            <w:tcW w:w="1208" w:type="dxa"/>
            <w:vAlign w:val="center"/>
          </w:tcPr>
          <w:p w:rsidR="00527443" w:rsidRDefault="00527443" w:rsidP="00287B91">
            <w:pPr>
              <w:pStyle w:val="Listaconnmeros"/>
              <w:tabs>
                <w:tab w:val="clear" w:pos="360"/>
                <w:tab w:val="num" w:pos="0"/>
              </w:tabs>
              <w:spacing w:line="360" w:lineRule="auto"/>
              <w:jc w:val="center"/>
              <w:rPr>
                <w:rFonts w:ascii="Arial" w:hAnsi="Arial" w:cs="Arial"/>
                <w:color w:val="auto"/>
              </w:rPr>
            </w:pPr>
            <w:r>
              <w:rPr>
                <w:rFonts w:ascii="Arial" w:hAnsi="Arial" w:cs="Arial"/>
                <w:color w:val="auto"/>
                <w:szCs w:val="20"/>
              </w:rPr>
              <w:t>1.01</w:t>
            </w:r>
          </w:p>
        </w:tc>
      </w:tr>
      <w:tr w:rsidR="00527443" w:rsidTr="00287B91">
        <w:tblPrEx>
          <w:tblCellMar>
            <w:top w:w="0" w:type="dxa"/>
            <w:bottom w:w="0" w:type="dxa"/>
          </w:tblCellMar>
        </w:tblPrEx>
        <w:tc>
          <w:tcPr>
            <w:tcW w:w="5348" w:type="dxa"/>
            <w:vAlign w:val="center"/>
          </w:tcPr>
          <w:p w:rsidR="00527443" w:rsidRDefault="00527443" w:rsidP="00287B91">
            <w:pPr>
              <w:pStyle w:val="Listaconnmeros"/>
              <w:tabs>
                <w:tab w:val="clear" w:pos="360"/>
                <w:tab w:val="num" w:pos="0"/>
              </w:tabs>
              <w:spacing w:line="360" w:lineRule="auto"/>
              <w:rPr>
                <w:rFonts w:ascii="Arial" w:hAnsi="Arial" w:cs="Arial"/>
                <w:color w:val="auto"/>
              </w:rPr>
            </w:pPr>
            <w:r>
              <w:rPr>
                <w:rFonts w:ascii="Arial" w:hAnsi="Arial" w:cs="Arial"/>
                <w:color w:val="auto"/>
                <w:szCs w:val="20"/>
              </w:rPr>
              <w:t xml:space="preserve">Flujo de aire seco </w:t>
            </w:r>
            <w:r>
              <w:rPr>
                <w:rFonts w:ascii="ItalicC" w:hAnsi="ItalicC" w:cs="ItalicC"/>
                <w:color w:val="auto"/>
              </w:rPr>
              <w:t>G</w:t>
            </w:r>
            <w:r>
              <w:rPr>
                <w:rFonts w:ascii="Arial" w:hAnsi="Arial" w:cs="Arial"/>
                <w:color w:val="auto"/>
              </w:rPr>
              <w:t xml:space="preserve">, </w:t>
            </w:r>
            <w:r>
              <w:rPr>
                <w:rFonts w:ascii="Arial" w:hAnsi="Arial" w:cs="Arial"/>
                <w:color w:val="auto"/>
                <w:szCs w:val="20"/>
              </w:rPr>
              <w:t>kg/h*m</w:t>
            </w:r>
            <w:r>
              <w:rPr>
                <w:rFonts w:ascii="Arial" w:hAnsi="Arial" w:cs="Arial"/>
                <w:color w:val="auto"/>
                <w:szCs w:val="20"/>
                <w:vertAlign w:val="superscript"/>
              </w:rPr>
              <w:t>2</w:t>
            </w:r>
          </w:p>
        </w:tc>
        <w:tc>
          <w:tcPr>
            <w:tcW w:w="1208" w:type="dxa"/>
            <w:vAlign w:val="center"/>
          </w:tcPr>
          <w:p w:rsidR="00527443" w:rsidRDefault="00527443" w:rsidP="00287B91">
            <w:pPr>
              <w:pStyle w:val="Listaconnmeros"/>
              <w:tabs>
                <w:tab w:val="clear" w:pos="360"/>
                <w:tab w:val="num" w:pos="0"/>
              </w:tabs>
              <w:spacing w:line="360" w:lineRule="auto"/>
              <w:jc w:val="center"/>
              <w:rPr>
                <w:rFonts w:ascii="Arial" w:hAnsi="Arial" w:cs="Arial"/>
                <w:color w:val="auto"/>
              </w:rPr>
            </w:pPr>
            <w:r>
              <w:rPr>
                <w:rFonts w:ascii="Arial" w:hAnsi="Arial" w:cs="Arial"/>
                <w:color w:val="auto"/>
                <w:szCs w:val="20"/>
              </w:rPr>
              <w:t>15,207.76</w:t>
            </w:r>
          </w:p>
        </w:tc>
      </w:tr>
      <w:tr w:rsidR="00527443" w:rsidTr="00287B91">
        <w:tblPrEx>
          <w:tblCellMar>
            <w:top w:w="0" w:type="dxa"/>
            <w:bottom w:w="0" w:type="dxa"/>
          </w:tblCellMar>
        </w:tblPrEx>
        <w:tc>
          <w:tcPr>
            <w:tcW w:w="5348" w:type="dxa"/>
            <w:vAlign w:val="center"/>
          </w:tcPr>
          <w:p w:rsidR="00527443" w:rsidRDefault="00527443" w:rsidP="00287B91">
            <w:pPr>
              <w:pStyle w:val="Listaconnmeros"/>
              <w:tabs>
                <w:tab w:val="clear" w:pos="360"/>
                <w:tab w:val="num" w:pos="0"/>
              </w:tabs>
              <w:spacing w:line="360" w:lineRule="auto"/>
              <w:rPr>
                <w:rFonts w:ascii="Arial" w:hAnsi="Arial" w:cs="Arial"/>
                <w:color w:val="auto"/>
                <w:szCs w:val="20"/>
              </w:rPr>
            </w:pPr>
            <w:r>
              <w:rPr>
                <w:rFonts w:ascii="Arial" w:hAnsi="Arial" w:cs="Arial"/>
                <w:color w:val="auto"/>
                <w:szCs w:val="20"/>
              </w:rPr>
              <w:t xml:space="preserve">Coeficiente de transferencia de calor </w:t>
            </w:r>
            <w:r>
              <w:rPr>
                <w:rFonts w:ascii="ItalicC" w:hAnsi="ItalicC" w:cs="ItalicC"/>
                <w:color w:val="auto"/>
              </w:rPr>
              <w:t>h</w:t>
            </w:r>
            <w:r>
              <w:rPr>
                <w:rFonts w:ascii="Arial" w:hAnsi="Arial" w:cs="Arial"/>
                <w:color w:val="auto"/>
              </w:rPr>
              <w:t xml:space="preserve">, </w:t>
            </w:r>
            <w:r>
              <w:rPr>
                <w:rFonts w:ascii="Arial" w:hAnsi="Arial" w:cs="Arial"/>
                <w:color w:val="auto"/>
                <w:szCs w:val="20"/>
              </w:rPr>
              <w:t>W/ m</w:t>
            </w:r>
            <w:r>
              <w:rPr>
                <w:rFonts w:ascii="Arial" w:hAnsi="Arial" w:cs="Arial"/>
                <w:color w:val="auto"/>
                <w:szCs w:val="20"/>
                <w:vertAlign w:val="superscript"/>
              </w:rPr>
              <w:t>2</w:t>
            </w:r>
            <w:r>
              <w:rPr>
                <w:rFonts w:ascii="Arial" w:hAnsi="Arial" w:cs="Arial"/>
                <w:color w:val="auto"/>
                <w:szCs w:val="20"/>
              </w:rPr>
              <w:t>*K</w:t>
            </w:r>
          </w:p>
        </w:tc>
        <w:tc>
          <w:tcPr>
            <w:tcW w:w="1208" w:type="dxa"/>
            <w:vAlign w:val="center"/>
          </w:tcPr>
          <w:p w:rsidR="00527443" w:rsidRDefault="00527443" w:rsidP="00287B91">
            <w:pPr>
              <w:pStyle w:val="Listaconnmeros"/>
              <w:tabs>
                <w:tab w:val="clear" w:pos="360"/>
                <w:tab w:val="num" w:pos="0"/>
              </w:tabs>
              <w:spacing w:line="360" w:lineRule="auto"/>
              <w:jc w:val="center"/>
              <w:rPr>
                <w:rFonts w:ascii="Arial" w:hAnsi="Arial" w:cs="Arial"/>
                <w:color w:val="auto"/>
                <w:szCs w:val="20"/>
              </w:rPr>
            </w:pPr>
            <w:r>
              <w:rPr>
                <w:rFonts w:ascii="Arial" w:hAnsi="Arial" w:cs="Arial"/>
                <w:color w:val="auto"/>
                <w:szCs w:val="20"/>
              </w:rPr>
              <w:t>45.43</w:t>
            </w:r>
          </w:p>
        </w:tc>
      </w:tr>
      <w:tr w:rsidR="00527443" w:rsidTr="00287B91">
        <w:tblPrEx>
          <w:tblCellMar>
            <w:top w:w="0" w:type="dxa"/>
            <w:bottom w:w="0" w:type="dxa"/>
          </w:tblCellMar>
        </w:tblPrEx>
        <w:tc>
          <w:tcPr>
            <w:tcW w:w="5348" w:type="dxa"/>
            <w:vAlign w:val="center"/>
          </w:tcPr>
          <w:p w:rsidR="00527443" w:rsidRDefault="00527443" w:rsidP="00287B91">
            <w:pPr>
              <w:pStyle w:val="Listaconnmeros"/>
              <w:tabs>
                <w:tab w:val="clear" w:pos="360"/>
                <w:tab w:val="num" w:pos="0"/>
              </w:tabs>
              <w:spacing w:line="360" w:lineRule="auto"/>
              <w:rPr>
                <w:rFonts w:ascii="Arial" w:hAnsi="Arial" w:cs="Arial"/>
                <w:color w:val="auto"/>
              </w:rPr>
            </w:pPr>
            <w:r>
              <w:rPr>
                <w:rFonts w:ascii="Arial" w:hAnsi="Arial" w:cs="Arial"/>
                <w:color w:val="auto"/>
              </w:rPr>
              <w:t xml:space="preserve">Calor húmedo promedio </w:t>
            </w:r>
            <w:r>
              <w:rPr>
                <w:rFonts w:ascii="ItalicC" w:hAnsi="ItalicC" w:cs="ItalicC"/>
                <w:color w:val="auto"/>
              </w:rPr>
              <w:t>Cs</w:t>
            </w:r>
            <w:r>
              <w:rPr>
                <w:rFonts w:ascii="Arial" w:hAnsi="Arial" w:cs="Arial"/>
                <w:color w:val="auto"/>
              </w:rPr>
              <w:t>, kj/kg aire seco*k</w:t>
            </w:r>
          </w:p>
        </w:tc>
        <w:tc>
          <w:tcPr>
            <w:tcW w:w="1208" w:type="dxa"/>
            <w:vAlign w:val="center"/>
          </w:tcPr>
          <w:p w:rsidR="00527443" w:rsidRDefault="00527443" w:rsidP="00287B91">
            <w:pPr>
              <w:pStyle w:val="Listaconnmeros"/>
              <w:tabs>
                <w:tab w:val="clear" w:pos="360"/>
                <w:tab w:val="num" w:pos="0"/>
              </w:tabs>
              <w:spacing w:line="360" w:lineRule="auto"/>
              <w:jc w:val="center"/>
              <w:rPr>
                <w:rFonts w:ascii="Arial" w:hAnsi="Arial" w:cs="Arial"/>
                <w:color w:val="auto"/>
              </w:rPr>
            </w:pPr>
            <w:r>
              <w:rPr>
                <w:rFonts w:ascii="Arial" w:hAnsi="Arial" w:cs="Arial"/>
                <w:color w:val="auto"/>
                <w:szCs w:val="20"/>
              </w:rPr>
              <w:t>1.09</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before="120" w:line="360" w:lineRule="auto"/>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b/>
          <w:bCs/>
          <w:color w:val="auto"/>
        </w:rPr>
      </w:pPr>
      <w:r>
        <w:rPr>
          <w:rFonts w:ascii="Arial" w:hAnsi="Arial" w:cs="Arial"/>
          <w:b/>
          <w:bCs/>
          <w:color w:val="auto"/>
        </w:rPr>
        <w:t>Características de la muestra</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r>
        <w:rPr>
          <w:rFonts w:ascii="Arial" w:hAnsi="Arial" w:cs="Arial"/>
          <w:color w:val="auto"/>
        </w:rPr>
        <w:t>Las características que debe presentar la muestra son las que se han determinado en la tabla a continuación.</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TABLA 14</w:t>
      </w:r>
    </w:p>
    <w:p w:rsidR="00527443" w:rsidRDefault="00527443" w:rsidP="00527443">
      <w:pPr>
        <w:pStyle w:val="Listaconnmeros"/>
        <w:tabs>
          <w:tab w:val="clear" w:pos="360"/>
          <w:tab w:val="num" w:pos="2340"/>
        </w:tabs>
        <w:spacing w:line="480" w:lineRule="auto"/>
        <w:ind w:left="1620" w:firstLine="0"/>
        <w:jc w:val="center"/>
        <w:rPr>
          <w:rFonts w:ascii="Arial" w:hAnsi="Arial" w:cs="Arial"/>
          <w:b/>
          <w:bCs/>
          <w:color w:val="auto"/>
        </w:rPr>
      </w:pPr>
      <w:r>
        <w:rPr>
          <w:rFonts w:ascii="Arial" w:hAnsi="Arial" w:cs="Arial"/>
          <w:b/>
          <w:bCs/>
          <w:color w:val="auto"/>
        </w:rPr>
        <w:t>CARACTERÍSTICAS DE LA MUESTRA</w:t>
      </w:r>
    </w:p>
    <w:tbl>
      <w:tblPr>
        <w:tblW w:w="6300" w:type="dxa"/>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960"/>
        <w:gridCol w:w="1260"/>
        <w:gridCol w:w="1080"/>
      </w:tblGrid>
      <w:tr w:rsidR="00527443" w:rsidTr="00287B91">
        <w:tblPrEx>
          <w:tblCellMar>
            <w:top w:w="0" w:type="dxa"/>
            <w:bottom w:w="0" w:type="dxa"/>
          </w:tblCellMar>
        </w:tblPrEx>
        <w:trPr>
          <w:cantSplit/>
        </w:trPr>
        <w:tc>
          <w:tcPr>
            <w:tcW w:w="3960" w:type="dxa"/>
            <w:vMerge w:val="restart"/>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Densidades, kg/ m</w:t>
            </w:r>
            <w:r>
              <w:rPr>
                <w:rFonts w:ascii="Arial" w:hAnsi="Arial" w:cs="Arial"/>
                <w:color w:val="auto"/>
                <w:vertAlign w:val="superscript"/>
              </w:rPr>
              <w:t>3</w:t>
            </w:r>
          </w:p>
        </w:tc>
        <w:tc>
          <w:tcPr>
            <w:tcW w:w="12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Zapallo</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838</w:t>
            </w:r>
          </w:p>
        </w:tc>
      </w:tr>
      <w:tr w:rsidR="00527443" w:rsidTr="00287B91">
        <w:tblPrEx>
          <w:tblCellMar>
            <w:top w:w="0" w:type="dxa"/>
            <w:bottom w:w="0" w:type="dxa"/>
          </w:tblCellMar>
        </w:tblPrEx>
        <w:trPr>
          <w:cantSplit/>
        </w:trPr>
        <w:tc>
          <w:tcPr>
            <w:tcW w:w="3960" w:type="dxa"/>
            <w:vMerge/>
            <w:vAlign w:val="center"/>
          </w:tcPr>
          <w:p w:rsidR="00527443" w:rsidRDefault="00527443" w:rsidP="00287B91">
            <w:pPr>
              <w:pStyle w:val="Listaconnmeros"/>
              <w:tabs>
                <w:tab w:val="clear" w:pos="360"/>
                <w:tab w:val="num" w:pos="0"/>
              </w:tabs>
              <w:spacing w:line="480" w:lineRule="auto"/>
              <w:ind w:left="1620" w:firstLine="0"/>
              <w:jc w:val="center"/>
              <w:rPr>
                <w:rFonts w:ascii="Arial" w:hAnsi="Arial" w:cs="Arial"/>
                <w:color w:val="auto"/>
              </w:rPr>
            </w:pPr>
          </w:p>
        </w:tc>
        <w:tc>
          <w:tcPr>
            <w:tcW w:w="12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Harina</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560</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total inicial del sólido,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r>
              <w:rPr>
                <w:rFonts w:ascii="ItalicC" w:hAnsi="ItalicC" w:cs="ItalicC"/>
                <w:color w:val="auto"/>
                <w:vertAlign w:val="subscript"/>
              </w:rPr>
              <w:t>t1</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9.66</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de equilibrio,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0.7</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Contenido crítico de humedad total,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r>
              <w:rPr>
                <w:rFonts w:ascii="ItalicC" w:hAnsi="ItalicC" w:cs="ItalicC"/>
                <w:color w:val="auto"/>
                <w:vertAlign w:val="subscript"/>
              </w:rPr>
              <w:t>tc</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6.38</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libre,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r>
              <w:rPr>
                <w:rFonts w:ascii="ItalicC" w:hAnsi="ItalicC" w:cs="ItalicC"/>
                <w:color w:val="auto"/>
                <w:vertAlign w:val="subscript"/>
              </w:rPr>
              <w:t>t</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0.86</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inicial real,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r>
              <w:rPr>
                <w:rFonts w:ascii="ItalicC" w:hAnsi="ItalicC" w:cs="ItalicC"/>
                <w:color w:val="auto"/>
                <w:vertAlign w:val="subscript"/>
              </w:rPr>
              <w:t>1</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8.96</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crítica real,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Xc</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5.68</w:t>
            </w:r>
          </w:p>
        </w:tc>
      </w:tr>
      <w:tr w:rsidR="00527443" w:rsidTr="00287B91">
        <w:tblPrEx>
          <w:tblCellMar>
            <w:top w:w="0" w:type="dxa"/>
            <w:bottom w:w="0" w:type="dxa"/>
          </w:tblCellMar>
        </w:tblPrEx>
        <w:tc>
          <w:tcPr>
            <w:tcW w:w="396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Humedad real, kgH</w:t>
            </w:r>
            <w:r>
              <w:rPr>
                <w:rFonts w:ascii="Arial" w:hAnsi="Arial" w:cs="Arial"/>
                <w:color w:val="auto"/>
                <w:vertAlign w:val="subscript"/>
              </w:rPr>
              <w:t>2</w:t>
            </w:r>
            <w:r>
              <w:rPr>
                <w:rFonts w:ascii="Arial" w:hAnsi="Arial" w:cs="Arial"/>
                <w:color w:val="auto"/>
              </w:rPr>
              <w:t>O/Kgss</w:t>
            </w:r>
          </w:p>
        </w:tc>
        <w:tc>
          <w:tcPr>
            <w:tcW w:w="1260" w:type="dxa"/>
            <w:vAlign w:val="center"/>
          </w:tcPr>
          <w:p w:rsidR="00527443" w:rsidRDefault="00527443" w:rsidP="00287B91">
            <w:pPr>
              <w:pStyle w:val="Listaconnmeros"/>
              <w:tabs>
                <w:tab w:val="clear" w:pos="360"/>
                <w:tab w:val="num" w:pos="0"/>
              </w:tabs>
              <w:spacing w:line="480" w:lineRule="auto"/>
              <w:jc w:val="center"/>
              <w:rPr>
                <w:rFonts w:ascii="ItalicC" w:hAnsi="ItalicC" w:cs="ItalicC"/>
                <w:color w:val="auto"/>
              </w:rPr>
            </w:pPr>
            <w:r>
              <w:rPr>
                <w:rFonts w:ascii="ItalicC" w:hAnsi="ItalicC" w:cs="ItalicC"/>
                <w:color w:val="auto"/>
              </w:rPr>
              <w:t>X</w:t>
            </w:r>
          </w:p>
        </w:tc>
        <w:tc>
          <w:tcPr>
            <w:tcW w:w="1080" w:type="dxa"/>
            <w:vAlign w:val="center"/>
          </w:tcPr>
          <w:p w:rsidR="00527443" w:rsidRDefault="00527443" w:rsidP="00287B91">
            <w:pPr>
              <w:pStyle w:val="Listaconnmeros"/>
              <w:tabs>
                <w:tab w:val="clear" w:pos="360"/>
                <w:tab w:val="num" w:pos="0"/>
              </w:tabs>
              <w:spacing w:line="480" w:lineRule="auto"/>
              <w:jc w:val="center"/>
              <w:rPr>
                <w:rFonts w:ascii="Arial" w:hAnsi="Arial" w:cs="Arial"/>
                <w:color w:val="auto"/>
              </w:rPr>
            </w:pPr>
            <w:r>
              <w:rPr>
                <w:rFonts w:ascii="Arial" w:hAnsi="Arial" w:cs="Arial"/>
                <w:color w:val="auto"/>
              </w:rPr>
              <w:t>0.16</w:t>
            </w:r>
          </w:p>
        </w:tc>
      </w:tr>
    </w:tbl>
    <w:p w:rsidR="00527443" w:rsidRDefault="00527443" w:rsidP="00527443">
      <w:pPr>
        <w:pStyle w:val="Listaconnmeros"/>
        <w:tabs>
          <w:tab w:val="clear" w:pos="360"/>
        </w:tabs>
        <w:spacing w:before="120" w:line="360" w:lineRule="auto"/>
        <w:ind w:left="162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 w:val="num" w:pos="2340"/>
        </w:tabs>
        <w:spacing w:line="720" w:lineRule="auto"/>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b/>
          <w:bCs/>
          <w:color w:val="auto"/>
        </w:rPr>
      </w:pPr>
      <w:r>
        <w:rPr>
          <w:rFonts w:ascii="Arial" w:hAnsi="Arial" w:cs="Arial"/>
          <w:b/>
          <w:bCs/>
          <w:color w:val="auto"/>
        </w:rPr>
        <w:t>Cálculo del tiempo de secado</w:t>
      </w:r>
    </w:p>
    <w:p w:rsidR="00527443" w:rsidRDefault="00527443" w:rsidP="00527443">
      <w:pPr>
        <w:pStyle w:val="Listaconnmeros"/>
        <w:tabs>
          <w:tab w:val="clear" w:pos="360"/>
          <w:tab w:val="num" w:pos="2340"/>
        </w:tabs>
        <w:ind w:left="1620" w:firstLine="0"/>
        <w:jc w:val="both"/>
        <w:rPr>
          <w:rFonts w:ascii="Arial" w:hAnsi="Arial" w:cs="Arial"/>
          <w:color w:val="auto"/>
        </w:rPr>
      </w:pPr>
    </w:p>
    <w:p w:rsidR="00527443" w:rsidRDefault="00527443" w:rsidP="00527443">
      <w:pPr>
        <w:pStyle w:val="Listaconnmeros"/>
        <w:tabs>
          <w:tab w:val="clear" w:pos="360"/>
          <w:tab w:val="num" w:pos="2340"/>
        </w:tabs>
        <w:spacing w:line="480" w:lineRule="auto"/>
        <w:ind w:left="1620" w:firstLine="0"/>
        <w:jc w:val="both"/>
        <w:rPr>
          <w:rFonts w:ascii="Arial" w:hAnsi="Arial" w:cs="Arial"/>
          <w:color w:val="auto"/>
        </w:rPr>
      </w:pPr>
      <w:r>
        <w:rPr>
          <w:rFonts w:ascii="Arial" w:hAnsi="Arial" w:cs="Arial"/>
          <w:color w:val="auto"/>
        </w:rPr>
        <w:t xml:space="preserve">Las ecuaciones 2.4 y 2.5 para determinar el tiempo de secado en los periodos de velocidad constante y velocidad </w:t>
      </w:r>
      <w:r>
        <w:rPr>
          <w:rFonts w:ascii="Arial" w:hAnsi="Arial" w:cs="Arial"/>
          <w:color w:val="auto"/>
        </w:rPr>
        <w:lastRenderedPageBreak/>
        <w:t>decreciente, respectivamente, t en horas, son las siguientes (3):</w:t>
      </w:r>
    </w:p>
    <w:p w:rsidR="00527443" w:rsidRDefault="00527443" w:rsidP="00527443">
      <w:pPr>
        <w:pStyle w:val="Listaconnmeros"/>
        <w:tabs>
          <w:tab w:val="clear" w:pos="360"/>
          <w:tab w:val="num" w:pos="1620"/>
        </w:tabs>
        <w:ind w:left="1620" w:firstLine="0"/>
        <w:jc w:val="center"/>
        <w:rPr>
          <w:rFonts w:ascii="Arial" w:hAnsi="Arial" w:cs="Arial"/>
          <w:color w:val="auto"/>
        </w:rPr>
      </w:pPr>
      <w:r>
        <w:rPr>
          <w:rFonts w:ascii="Arial" w:hAnsi="Arial" w:cs="Arial"/>
          <w:color w:val="auto"/>
          <w:position w:val="-82"/>
        </w:rPr>
        <w:object w:dxaOrig="3800" w:dyaOrig="1200">
          <v:shape id="_x0000_i1034" type="#_x0000_t75" style="width:246pt;height:1in" o:ole="">
            <v:imagedata r:id="rId42" o:title=""/>
          </v:shape>
          <o:OLEObject Type="Embed" ProgID="Equation.3" ShapeID="_x0000_i1034" DrawAspect="Content" ObjectID="_1345366242" r:id="rId43"/>
        </w:object>
      </w:r>
      <w:r>
        <w:rPr>
          <w:rFonts w:ascii="Arial" w:hAnsi="Arial" w:cs="Arial"/>
          <w:color w:val="auto"/>
        </w:rPr>
        <w:t xml:space="preserve">             Ec. 2.4</w:t>
      </w:r>
    </w:p>
    <w:p w:rsidR="00527443" w:rsidRDefault="00527443" w:rsidP="00527443">
      <w:pPr>
        <w:pStyle w:val="Listaconnmeros"/>
        <w:tabs>
          <w:tab w:val="clear" w:pos="360"/>
          <w:tab w:val="num" w:pos="1620"/>
          <w:tab w:val="left" w:pos="7380"/>
        </w:tabs>
        <w:spacing w:line="480" w:lineRule="auto"/>
        <w:ind w:left="1620" w:firstLine="0"/>
        <w:jc w:val="both"/>
        <w:rPr>
          <w:rFonts w:ascii="Arial" w:hAnsi="Arial" w:cs="Arial"/>
          <w:color w:val="auto"/>
        </w:rPr>
      </w:pPr>
      <w:r>
        <w:rPr>
          <w:rFonts w:ascii="Arial" w:hAnsi="Arial" w:cs="Arial"/>
          <w:color w:val="auto"/>
          <w:position w:val="-82"/>
        </w:rPr>
        <w:object w:dxaOrig="3820" w:dyaOrig="1200">
          <v:shape id="_x0000_i1035" type="#_x0000_t75" style="width:246pt;height:1in" o:ole="">
            <v:imagedata r:id="rId44" o:title=""/>
          </v:shape>
          <o:OLEObject Type="Embed" ProgID="Equation.3" ShapeID="_x0000_i1035" DrawAspect="Content" ObjectID="_1345366243" r:id="rId45"/>
        </w:object>
      </w:r>
      <w:r>
        <w:rPr>
          <w:rFonts w:ascii="Arial" w:hAnsi="Arial" w:cs="Arial"/>
          <w:color w:val="auto"/>
        </w:rPr>
        <w:t xml:space="preserve"> </w:t>
      </w:r>
      <w:r>
        <w:rPr>
          <w:rFonts w:ascii="Arial" w:hAnsi="Arial" w:cs="Arial"/>
          <w:color w:val="auto"/>
        </w:rPr>
        <w:tab/>
        <w:t xml:space="preserve">  Ec. 2.5</w:t>
      </w:r>
    </w:p>
    <w:p w:rsidR="00527443" w:rsidRDefault="00527443" w:rsidP="00527443">
      <w:pPr>
        <w:pStyle w:val="Listaconnmeros"/>
        <w:tabs>
          <w:tab w:val="clear" w:pos="360"/>
          <w:tab w:val="num" w:pos="1620"/>
        </w:tabs>
        <w:spacing w:line="480" w:lineRule="auto"/>
        <w:ind w:left="1620" w:firstLine="0"/>
        <w:jc w:val="both"/>
        <w:rPr>
          <w:rFonts w:ascii="Arial" w:hAnsi="Arial" w:cs="Arial"/>
          <w:color w:val="auto"/>
        </w:rPr>
      </w:pPr>
      <w:r>
        <w:rPr>
          <w:rFonts w:ascii="Arial" w:hAnsi="Arial" w:cs="Arial"/>
          <w:color w:val="auto"/>
        </w:rPr>
        <w:t xml:space="preserve">Ver tablas 10, 11, 12, 13, 14. La sumatoria de los resultados </w:t>
      </w:r>
      <w:r>
        <w:rPr>
          <w:rFonts w:ascii="ItalicC" w:hAnsi="ItalicC" w:cs="ItalicC"/>
          <w:color w:val="auto"/>
        </w:rPr>
        <w:t>t</w:t>
      </w:r>
      <w:r>
        <w:rPr>
          <w:rFonts w:ascii="ItalicC" w:hAnsi="ItalicC" w:cs="ItalicC"/>
          <w:color w:val="auto"/>
          <w:vertAlign w:val="subscript"/>
        </w:rPr>
        <w:t>c</w:t>
      </w:r>
      <w:r>
        <w:rPr>
          <w:rFonts w:ascii="Arial" w:hAnsi="Arial" w:cs="Arial"/>
          <w:color w:val="auto"/>
        </w:rPr>
        <w:t xml:space="preserve"> y </w:t>
      </w:r>
      <w:r>
        <w:rPr>
          <w:rFonts w:ascii="ItalicC" w:hAnsi="ItalicC" w:cs="ItalicC"/>
          <w:color w:val="auto"/>
        </w:rPr>
        <w:t>t</w:t>
      </w:r>
      <w:r>
        <w:rPr>
          <w:rFonts w:ascii="ItalicC" w:hAnsi="ItalicC" w:cs="ItalicC"/>
          <w:color w:val="auto"/>
          <w:vertAlign w:val="subscript"/>
        </w:rPr>
        <w:t>p</w:t>
      </w:r>
      <w:r>
        <w:rPr>
          <w:rFonts w:ascii="Arial" w:hAnsi="Arial" w:cs="Arial"/>
          <w:color w:val="auto"/>
        </w:rPr>
        <w:t xml:space="preserve"> es el tiempo de secado total. El tiempo de secado que se determinó para un secador con estas características y condiciones, es de 4.21 h.</w:t>
      </w:r>
    </w:p>
    <w:p w:rsidR="00527443" w:rsidRDefault="00527443" w:rsidP="00527443">
      <w:pPr>
        <w:pStyle w:val="Listaconnmeros"/>
        <w:tabs>
          <w:tab w:val="clear" w:pos="360"/>
          <w:tab w:val="num" w:pos="2340"/>
        </w:tabs>
        <w:spacing w:line="720" w:lineRule="auto"/>
        <w:ind w:left="1620" w:firstLine="0"/>
        <w:jc w:val="both"/>
        <w:rPr>
          <w:rFonts w:ascii="Arial" w:hAnsi="Arial" w:cs="Arial"/>
          <w:color w:val="auto"/>
        </w:rPr>
      </w:pPr>
    </w:p>
    <w:p w:rsidR="00527443" w:rsidRDefault="00527443" w:rsidP="00527443">
      <w:pPr>
        <w:tabs>
          <w:tab w:val="left" w:pos="900"/>
          <w:tab w:val="left" w:pos="1080"/>
        </w:tabs>
        <w:spacing w:line="480" w:lineRule="auto"/>
        <w:ind w:left="360"/>
        <w:rPr>
          <w:rFonts w:ascii="Arial" w:hAnsi="Arial" w:cs="Arial"/>
          <w:b/>
          <w:bCs/>
          <w:color w:val="auto"/>
        </w:rPr>
      </w:pPr>
      <w:r>
        <w:rPr>
          <w:rFonts w:ascii="Arial" w:hAnsi="Arial" w:cs="Arial"/>
          <w:b/>
          <w:bCs/>
          <w:color w:val="auto"/>
        </w:rPr>
        <w:t xml:space="preserve">2.2.3 Etapa de Molienda  </w:t>
      </w:r>
    </w:p>
    <w:p w:rsidR="00527443" w:rsidRDefault="00527443" w:rsidP="00527443">
      <w:pPr>
        <w:pStyle w:val="Listaconnmeros"/>
        <w:tabs>
          <w:tab w:val="clear" w:pos="360"/>
        </w:tabs>
        <w:ind w:left="900"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Generalmente las harinas de acuerdo a las Normas AOAC 965, deben cumplir con un parámetro físico importante como es la granulosidad o granulometría, que consiste en obtener en el producto un grado de finura a través de tamices especificados.</w:t>
      </w:r>
    </w:p>
    <w:p w:rsidR="00527443" w:rsidRDefault="00527443" w:rsidP="00527443">
      <w:pPr>
        <w:pStyle w:val="Listaconnmeros"/>
        <w:tabs>
          <w:tab w:val="clear" w:pos="360"/>
        </w:tabs>
        <w:spacing w:line="720" w:lineRule="auto"/>
        <w:ind w:left="902" w:firstLine="0"/>
        <w:jc w:val="both"/>
        <w:rPr>
          <w:rFonts w:ascii="Arial" w:hAnsi="Arial" w:cs="Arial"/>
          <w:b/>
          <w:bCs/>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lastRenderedPageBreak/>
        <w:t>Características de la molienda</w:t>
      </w: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 xml:space="preserve">La harina de zapallo no tiene una norma específica, por lo que fue necesario tomar como base una norma de harina. Antes de comparar sobre alguna norma, se realizó pruebas por duplicado, empleando varios tamices de diferentes numeraciones. El tiempo de tamizado fue de 5 minutos. El procedimiento experimental se lo realizó tal como lo indica la Norma Ecuatoriana INEN 517 de Harinas de Origen Vegetal Determinación del tamaño de las partículas. Ver </w:t>
      </w:r>
      <w:r>
        <w:rPr>
          <w:rFonts w:ascii="Arial" w:hAnsi="Arial" w:cs="Arial"/>
          <w:color w:val="auto"/>
          <w:lang w:val="es-EC"/>
        </w:rPr>
        <w:t>apéndice</w:t>
      </w:r>
      <w:r>
        <w:rPr>
          <w:rFonts w:ascii="Arial" w:hAnsi="Arial" w:cs="Arial"/>
          <w:color w:val="auto"/>
        </w:rPr>
        <w:t xml:space="preserve"> D.</w:t>
      </w:r>
    </w:p>
    <w:p w:rsidR="00527443" w:rsidRDefault="00527443" w:rsidP="00527443">
      <w:pPr>
        <w:pStyle w:val="Listaconnmeros"/>
        <w:tabs>
          <w:tab w:val="clear" w:pos="360"/>
        </w:tabs>
        <w:spacing w:line="720" w:lineRule="auto"/>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b/>
          <w:bCs/>
          <w:color w:val="auto"/>
        </w:rPr>
      </w:pPr>
      <w:r>
        <w:rPr>
          <w:rFonts w:ascii="Arial" w:hAnsi="Arial" w:cs="Arial"/>
          <w:b/>
          <w:bCs/>
          <w:color w:val="auto"/>
        </w:rPr>
        <w:t>Procedimiento experimental</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2" w:firstLine="0"/>
        <w:jc w:val="both"/>
        <w:rPr>
          <w:rFonts w:ascii="Arial" w:hAnsi="Arial" w:cs="Arial"/>
          <w:color w:val="auto"/>
        </w:rPr>
      </w:pPr>
      <w:r>
        <w:rPr>
          <w:rFonts w:ascii="Arial" w:hAnsi="Arial" w:cs="Arial"/>
          <w:color w:val="auto"/>
        </w:rPr>
        <w:t>El producto seco, se traslada hacia el interior de un molino de bolas. Este consta de bolas de porcelana que trituran al producto hasta convertirlo en harina. El molino está a 20 revoluciones por minuto, el producto es molido durante 30 minutos. Las características del molino de bolas se detallan en la tabla 15. Posteriormente que se obtiene la harina, esta es colocada sobre papel de aluminio e inmediatamente se la pesa y tamiza. La figura 2.9, muestra el molino de bolas y el tamiz de laboratorio empleados para diversas pruebas experimentales.</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ind w:left="720" w:firstLine="0"/>
        <w:jc w:val="center"/>
        <w:rPr>
          <w:rFonts w:ascii="Arial" w:hAnsi="Arial" w:cs="Arial"/>
          <w:color w:val="auto"/>
          <w:lang w:val="es-EC"/>
        </w:rPr>
      </w:pPr>
      <w:r>
        <w:object w:dxaOrig="9600" w:dyaOrig="7200">
          <v:shape id="_x0000_i1036" type="#_x0000_t75" style="width:84pt;height:126pt" o:ole="">
            <v:imagedata r:id="rId46" o:title="" croptop="4011f" cropleft="12267f" cropright="15323f"/>
          </v:shape>
          <o:OLEObject Type="Embed" ProgID="PBrush" ShapeID="_x0000_i1036" DrawAspect="Content" ObjectID="_1345366244" r:id="rId47"/>
        </w:object>
      </w:r>
      <w:r>
        <w:object w:dxaOrig="4484" w:dyaOrig="6809">
          <v:shape id="_x0000_i1037" type="#_x0000_t75" style="width:78pt;height:126pt" o:ole="">
            <v:imagedata r:id="rId48" o:title=""/>
          </v:shape>
          <o:OLEObject Type="Embed" ProgID="PBrush" ShapeID="_x0000_i1037" DrawAspect="Content" ObjectID="_1345366245" r:id="rId49"/>
        </w:object>
      </w:r>
      <w:r>
        <w:object w:dxaOrig="9600" w:dyaOrig="7200">
          <v:shape id="_x0000_i1038" type="#_x0000_t75" style="width:114pt;height:126pt" o:ole="">
            <v:imagedata r:id="rId50" o:title="" cropleft="5084f" cropright="9451f"/>
          </v:shape>
          <o:OLEObject Type="Embed" ProgID="PBrush" ShapeID="_x0000_i1038" DrawAspect="Content" ObjectID="_1345366246" r:id="rId51"/>
        </w:object>
      </w:r>
      <w:r>
        <w:object w:dxaOrig="9600" w:dyaOrig="7200">
          <v:shape id="_x0000_i1039" type="#_x0000_t75" style="width:66pt;height:126pt" o:ole="">
            <v:imagedata r:id="rId52" o:title="" cropbottom="6250f" cropleft="16736f" cropright="16859f"/>
          </v:shape>
          <o:OLEObject Type="Embed" ProgID="PBrush" ShapeID="_x0000_i1039" DrawAspect="Content" ObjectID="_1345366247" r:id="rId53"/>
        </w:object>
      </w:r>
    </w:p>
    <w:p w:rsidR="00527443" w:rsidRDefault="00527443" w:rsidP="00527443">
      <w:pPr>
        <w:pStyle w:val="Listaconnmeros"/>
        <w:tabs>
          <w:tab w:val="clear" w:pos="360"/>
        </w:tabs>
        <w:ind w:left="900" w:firstLine="0"/>
        <w:jc w:val="center"/>
        <w:rPr>
          <w:rFonts w:ascii="Arial" w:hAnsi="Arial" w:cs="Arial"/>
          <w:b/>
          <w:bCs/>
          <w:color w:val="auto"/>
          <w:lang w:val="es-EC"/>
        </w:rPr>
      </w:pPr>
      <w:r>
        <w:rPr>
          <w:rFonts w:ascii="Arial" w:hAnsi="Arial" w:cs="Arial"/>
          <w:b/>
          <w:bCs/>
          <w:color w:val="auto"/>
          <w:lang w:val="es-EC"/>
        </w:rPr>
        <w:t>A</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B</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C</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D</w:t>
      </w:r>
    </w:p>
    <w:p w:rsidR="00527443" w:rsidRDefault="00527443" w:rsidP="00527443">
      <w:pPr>
        <w:pStyle w:val="Listaconnmeros"/>
        <w:tabs>
          <w:tab w:val="clear" w:pos="360"/>
        </w:tabs>
        <w:ind w:left="900" w:firstLine="0"/>
        <w:jc w:val="both"/>
        <w:rPr>
          <w:rFonts w:ascii="Arial" w:hAnsi="Arial" w:cs="Arial"/>
          <w:b/>
          <w:bCs/>
          <w:color w:val="auto"/>
          <w:lang w:val="es-EC"/>
        </w:rPr>
      </w:pPr>
    </w:p>
    <w:p w:rsidR="00527443" w:rsidRDefault="00527443" w:rsidP="00527443">
      <w:pPr>
        <w:pStyle w:val="Listaconnmeros"/>
        <w:tabs>
          <w:tab w:val="clear" w:pos="360"/>
        </w:tabs>
        <w:spacing w:line="480" w:lineRule="auto"/>
        <w:ind w:left="902" w:firstLine="0"/>
        <w:jc w:val="both"/>
        <w:rPr>
          <w:rFonts w:ascii="Arial" w:hAnsi="Arial" w:cs="Arial"/>
          <w:b/>
          <w:bCs/>
          <w:color w:val="auto"/>
          <w:lang w:val="es-EC"/>
        </w:rPr>
      </w:pPr>
      <w:r>
        <w:rPr>
          <w:rFonts w:ascii="Arial" w:hAnsi="Arial" w:cs="Arial"/>
          <w:b/>
          <w:bCs/>
          <w:color w:val="auto"/>
          <w:lang w:val="es-EC"/>
        </w:rPr>
        <w:t>FIGURA 2.9. A) MOLINO DE BOLAS. B) HARINA  DE ZAPALLO SIN TAMIZAR. C) TAMIZADOR. D) TAMICES PARA LA HARINA</w:t>
      </w:r>
      <w:r>
        <w:rPr>
          <w:b/>
          <w:bCs/>
        </w:rPr>
        <w:t xml:space="preserve">    </w:t>
      </w:r>
    </w:p>
    <w:p w:rsidR="00527443" w:rsidRDefault="00527443" w:rsidP="00527443">
      <w:pPr>
        <w:pStyle w:val="Listaconnmeros"/>
        <w:tabs>
          <w:tab w:val="clear" w:pos="360"/>
        </w:tabs>
        <w:spacing w:line="480" w:lineRule="auto"/>
        <w:ind w:left="0"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r>
        <w:rPr>
          <w:rFonts w:ascii="Arial" w:hAnsi="Arial" w:cs="Arial"/>
          <w:b/>
          <w:bCs/>
          <w:color w:val="auto"/>
        </w:rPr>
        <w:t>TABLA 15</w:t>
      </w:r>
    </w:p>
    <w:p w:rsidR="00527443" w:rsidRDefault="00527443" w:rsidP="00527443">
      <w:pPr>
        <w:pStyle w:val="Listaconnmeros"/>
        <w:tabs>
          <w:tab w:val="clear" w:pos="360"/>
        </w:tabs>
        <w:ind w:left="900" w:firstLine="0"/>
        <w:jc w:val="center"/>
        <w:rPr>
          <w:rFonts w:ascii="Arial" w:hAnsi="Arial" w:cs="Arial"/>
          <w:b/>
          <w:bCs/>
          <w:color w:val="auto"/>
        </w:rPr>
      </w:pP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r>
        <w:rPr>
          <w:rFonts w:ascii="Arial" w:hAnsi="Arial" w:cs="Arial"/>
          <w:b/>
          <w:bCs/>
          <w:color w:val="auto"/>
        </w:rPr>
        <w:t>CARACTERÍSTICAS DEL MOLINO DE BOLAS</w:t>
      </w:r>
    </w:p>
    <w:tbl>
      <w:tblPr>
        <w:tblW w:w="0" w:type="auto"/>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420"/>
        <w:gridCol w:w="4027"/>
      </w:tblGrid>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Ubicación</w:t>
            </w:r>
          </w:p>
        </w:tc>
        <w:tc>
          <w:tcPr>
            <w:tcW w:w="402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Laboratorio de arenas - FIMCP</w:t>
            </w:r>
          </w:p>
        </w:tc>
      </w:tr>
      <w:tr w:rsidR="00527443" w:rsidTr="00287B91">
        <w:tblPrEx>
          <w:tblCellMar>
            <w:top w:w="0" w:type="dxa"/>
            <w:bottom w:w="0" w:type="dxa"/>
          </w:tblCellMar>
        </w:tblPrEx>
        <w:tc>
          <w:tcPr>
            <w:tcW w:w="3420" w:type="dxa"/>
            <w:vAlign w:val="center"/>
          </w:tcPr>
          <w:p w:rsidR="00527443" w:rsidRDefault="00527443" w:rsidP="00287B91">
            <w:pPr>
              <w:jc w:val="center"/>
              <w:rPr>
                <w:rFonts w:ascii="Arial" w:eastAsia="Arial Unicode MS" w:hAnsi="Arial" w:cs="Arial"/>
                <w:color w:val="auto"/>
                <w:szCs w:val="20"/>
              </w:rPr>
            </w:pPr>
            <w:r>
              <w:rPr>
                <w:rFonts w:ascii="Arial" w:hAnsi="Arial" w:cs="Arial"/>
                <w:color w:val="auto"/>
                <w:szCs w:val="20"/>
              </w:rPr>
              <w:t>Marca</w:t>
            </w:r>
          </w:p>
        </w:tc>
        <w:tc>
          <w:tcPr>
            <w:tcW w:w="4027" w:type="dxa"/>
            <w:vAlign w:val="center"/>
          </w:tcPr>
          <w:p w:rsidR="00527443" w:rsidRDefault="00527443" w:rsidP="00287B91">
            <w:pPr>
              <w:pStyle w:val="Listaconnmeros"/>
              <w:tabs>
                <w:tab w:val="clear" w:pos="360"/>
              </w:tabs>
              <w:ind w:left="0" w:firstLine="0"/>
              <w:jc w:val="center"/>
              <w:rPr>
                <w:rFonts w:ascii="Arial" w:hAnsi="Arial" w:cs="Arial"/>
                <w:b/>
                <w:bCs/>
                <w:color w:val="auto"/>
              </w:rPr>
            </w:pPr>
            <w:r>
              <w:rPr>
                <w:rFonts w:ascii="Arial" w:hAnsi="Arial" w:cs="Arial"/>
                <w:color w:val="auto"/>
                <w:szCs w:val="20"/>
              </w:rPr>
              <w:t>Siemens</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b/>
                <w:bCs/>
                <w:color w:val="auto"/>
              </w:rPr>
            </w:pPr>
            <w:r>
              <w:rPr>
                <w:rFonts w:ascii="Arial" w:hAnsi="Arial" w:cs="Arial"/>
                <w:color w:val="auto"/>
                <w:szCs w:val="20"/>
              </w:rPr>
              <w:t>Imput</w:t>
            </w:r>
          </w:p>
        </w:tc>
        <w:tc>
          <w:tcPr>
            <w:tcW w:w="4027" w:type="dxa"/>
            <w:vAlign w:val="center"/>
          </w:tcPr>
          <w:p w:rsidR="00527443" w:rsidRDefault="00527443" w:rsidP="00287B91">
            <w:pPr>
              <w:pStyle w:val="Listaconnmeros"/>
              <w:tabs>
                <w:tab w:val="clear" w:pos="360"/>
              </w:tabs>
              <w:ind w:left="0" w:firstLine="0"/>
              <w:jc w:val="center"/>
              <w:rPr>
                <w:rFonts w:ascii="Arial" w:hAnsi="Arial" w:cs="Arial"/>
                <w:b/>
                <w:bCs/>
                <w:color w:val="auto"/>
              </w:rPr>
            </w:pPr>
            <w:r>
              <w:rPr>
                <w:rFonts w:ascii="Arial" w:hAnsi="Arial" w:cs="Arial"/>
                <w:color w:val="auto"/>
                <w:szCs w:val="20"/>
              </w:rPr>
              <w:t>200 - 240 V</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b/>
                <w:bCs/>
                <w:color w:val="auto"/>
              </w:rPr>
            </w:pPr>
            <w:r>
              <w:rPr>
                <w:rFonts w:ascii="Arial" w:hAnsi="Arial" w:cs="Arial"/>
                <w:color w:val="auto"/>
                <w:szCs w:val="20"/>
              </w:rPr>
              <w:t>Output</w:t>
            </w:r>
          </w:p>
        </w:tc>
        <w:tc>
          <w:tcPr>
            <w:tcW w:w="4027" w:type="dxa"/>
            <w:vAlign w:val="center"/>
          </w:tcPr>
          <w:p w:rsidR="00527443" w:rsidRDefault="00527443" w:rsidP="00287B91">
            <w:pPr>
              <w:pStyle w:val="Listaconnmeros"/>
              <w:tabs>
                <w:tab w:val="clear" w:pos="360"/>
              </w:tabs>
              <w:ind w:left="0" w:firstLine="0"/>
              <w:jc w:val="center"/>
              <w:rPr>
                <w:rFonts w:ascii="Arial" w:hAnsi="Arial" w:cs="Arial"/>
                <w:b/>
                <w:bCs/>
                <w:color w:val="auto"/>
              </w:rPr>
            </w:pPr>
            <w:r>
              <w:rPr>
                <w:rFonts w:ascii="Arial" w:hAnsi="Arial" w:cs="Arial"/>
                <w:color w:val="auto"/>
                <w:szCs w:val="20"/>
              </w:rPr>
              <w:t>trifásico</w:t>
            </w:r>
          </w:p>
        </w:tc>
      </w:tr>
      <w:tr w:rsidR="00527443" w:rsidTr="00287B91">
        <w:tblPrEx>
          <w:tblCellMar>
            <w:top w:w="0" w:type="dxa"/>
            <w:bottom w:w="0" w:type="dxa"/>
          </w:tblCellMar>
        </w:tblPrEx>
        <w:trPr>
          <w:cantSplit/>
        </w:trPr>
        <w:tc>
          <w:tcPr>
            <w:tcW w:w="7447" w:type="dxa"/>
            <w:gridSpan w:val="2"/>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MOTOR</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hertz</w:t>
            </w:r>
          </w:p>
        </w:tc>
        <w:tc>
          <w:tcPr>
            <w:tcW w:w="4027"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60</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kw</w:t>
            </w:r>
          </w:p>
        </w:tc>
        <w:tc>
          <w:tcPr>
            <w:tcW w:w="4027"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0.5</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Voltaje</w:t>
            </w:r>
          </w:p>
        </w:tc>
        <w:tc>
          <w:tcPr>
            <w:tcW w:w="4027"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220 - 440</w:t>
            </w:r>
          </w:p>
        </w:tc>
      </w:tr>
      <w:tr w:rsidR="00527443" w:rsidTr="00287B91">
        <w:tblPrEx>
          <w:tblCellMar>
            <w:top w:w="0" w:type="dxa"/>
            <w:bottom w:w="0" w:type="dxa"/>
          </w:tblCellMar>
        </w:tblPrEx>
        <w:tc>
          <w:tcPr>
            <w:tcW w:w="3420"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Corriente</w:t>
            </w:r>
          </w:p>
        </w:tc>
        <w:tc>
          <w:tcPr>
            <w:tcW w:w="4027" w:type="dxa"/>
            <w:vAlign w:val="center"/>
          </w:tcPr>
          <w:p w:rsidR="00527443" w:rsidRDefault="00527443" w:rsidP="00287B91">
            <w:pPr>
              <w:pStyle w:val="Listaconnmeros"/>
              <w:tabs>
                <w:tab w:val="clear" w:pos="360"/>
              </w:tabs>
              <w:ind w:left="0" w:firstLine="0"/>
              <w:jc w:val="center"/>
              <w:rPr>
                <w:rFonts w:ascii="Arial" w:hAnsi="Arial" w:cs="Arial"/>
                <w:color w:val="auto"/>
                <w:szCs w:val="20"/>
              </w:rPr>
            </w:pPr>
            <w:r>
              <w:rPr>
                <w:rFonts w:ascii="Arial" w:hAnsi="Arial" w:cs="Arial"/>
                <w:color w:val="auto"/>
                <w:szCs w:val="20"/>
              </w:rPr>
              <w:t>2.09 A / 1.10</w:t>
            </w:r>
          </w:p>
        </w:tc>
      </w:tr>
    </w:tbl>
    <w:p w:rsidR="00527443" w:rsidRDefault="00527443" w:rsidP="00527443">
      <w:pPr>
        <w:pStyle w:val="Listaconnmeros"/>
        <w:tabs>
          <w:tab w:val="clear" w:pos="360"/>
        </w:tabs>
        <w:spacing w:before="120" w:line="720" w:lineRule="auto"/>
        <w:ind w:left="902" w:firstLine="0"/>
        <w:jc w:val="both"/>
        <w:rPr>
          <w:rFonts w:ascii="Arial" w:hAnsi="Arial" w:cs="Arial"/>
          <w:color w:val="auto"/>
        </w:rPr>
      </w:pPr>
      <w:r>
        <w:rPr>
          <w:rFonts w:ascii="Arial" w:hAnsi="Arial" w:cs="Arial"/>
          <w:color w:val="auto"/>
        </w:rPr>
        <w:lastRenderedPageBreak/>
        <w:t>Fuente: Laboratorio de Arenas de Ingeniería Mécanica, ESPOL</w:t>
      </w:r>
    </w:p>
    <w:p w:rsidR="00527443" w:rsidRDefault="00527443" w:rsidP="00527443">
      <w:pPr>
        <w:pStyle w:val="Listaconnmeros"/>
        <w:tabs>
          <w:tab w:val="clear" w:pos="360"/>
        </w:tabs>
        <w:spacing w:line="480" w:lineRule="auto"/>
        <w:ind w:left="900" w:firstLine="0"/>
        <w:jc w:val="both"/>
        <w:rPr>
          <w:rFonts w:ascii="Arial" w:hAnsi="Arial" w:cs="Arial"/>
          <w:b/>
          <w:bCs/>
          <w:color w:val="auto"/>
        </w:rPr>
      </w:pPr>
      <w:r>
        <w:rPr>
          <w:rFonts w:ascii="Arial" w:hAnsi="Arial" w:cs="Arial"/>
          <w:b/>
          <w:bCs/>
          <w:color w:val="auto"/>
        </w:rPr>
        <w:t>Resultados de la molienda</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Los resultados promedios son los que se muestran en la tabla 16 a continuación:</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center"/>
        <w:rPr>
          <w:rFonts w:ascii="Arial" w:hAnsi="Arial" w:cs="Arial"/>
          <w:b/>
          <w:bCs/>
          <w:color w:val="auto"/>
        </w:rPr>
      </w:pPr>
      <w:r>
        <w:rPr>
          <w:rFonts w:ascii="Arial" w:hAnsi="Arial" w:cs="Arial"/>
          <w:b/>
          <w:bCs/>
          <w:color w:val="auto"/>
        </w:rPr>
        <w:t>TABLA 16</w:t>
      </w:r>
    </w:p>
    <w:p w:rsidR="00527443" w:rsidRDefault="00527443" w:rsidP="00527443">
      <w:pPr>
        <w:pStyle w:val="Listaconnmeros"/>
        <w:tabs>
          <w:tab w:val="clear" w:pos="360"/>
        </w:tabs>
        <w:ind w:left="902" w:firstLine="0"/>
        <w:jc w:val="center"/>
        <w:rPr>
          <w:rFonts w:ascii="Arial" w:hAnsi="Arial" w:cs="Arial"/>
          <w:b/>
          <w:bCs/>
          <w:color w:val="auto"/>
        </w:rPr>
      </w:pPr>
    </w:p>
    <w:p w:rsidR="00527443" w:rsidRDefault="00527443" w:rsidP="00527443">
      <w:pPr>
        <w:pStyle w:val="Listaconnmeros"/>
        <w:tabs>
          <w:tab w:val="clear" w:pos="360"/>
        </w:tabs>
        <w:spacing w:line="480" w:lineRule="auto"/>
        <w:ind w:left="902" w:firstLine="0"/>
        <w:jc w:val="center"/>
        <w:rPr>
          <w:rFonts w:ascii="Arial" w:hAnsi="Arial" w:cs="Arial"/>
          <w:b/>
          <w:bCs/>
          <w:color w:val="auto"/>
        </w:rPr>
      </w:pPr>
      <w:r>
        <w:rPr>
          <w:rFonts w:ascii="Arial" w:hAnsi="Arial" w:cs="Arial"/>
          <w:b/>
          <w:bCs/>
          <w:color w:val="auto"/>
        </w:rPr>
        <w:t>RESULTADOS DE LA MOLIENDA</w:t>
      </w:r>
    </w:p>
    <w:tbl>
      <w:tblPr>
        <w:tblW w:w="6040" w:type="dxa"/>
        <w:jc w:val="center"/>
        <w:tblInd w:w="-5" w:type="dxa"/>
        <w:tblCellMar>
          <w:left w:w="0" w:type="dxa"/>
          <w:right w:w="0" w:type="dxa"/>
        </w:tblCellMar>
        <w:tblLook w:val="0000"/>
      </w:tblPr>
      <w:tblGrid>
        <w:gridCol w:w="1200"/>
        <w:gridCol w:w="1200"/>
        <w:gridCol w:w="1200"/>
        <w:gridCol w:w="1200"/>
        <w:gridCol w:w="1240"/>
      </w:tblGrid>
      <w:tr w:rsidR="00527443" w:rsidTr="00287B91">
        <w:trPr>
          <w:trHeight w:val="255"/>
          <w:jc w:val="center"/>
        </w:trPr>
        <w:tc>
          <w:tcPr>
            <w:tcW w:w="1200" w:type="dxa"/>
            <w:tcBorders>
              <w:top w:val="single" w:sz="4" w:space="0" w:color="auto"/>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No. Tamiz</w:t>
            </w:r>
          </w:p>
        </w:tc>
        <w:tc>
          <w:tcPr>
            <w:tcW w:w="1200" w:type="dxa"/>
            <w:tcBorders>
              <w:top w:val="single" w:sz="4" w:space="0" w:color="auto"/>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A</w:t>
            </w:r>
          </w:p>
        </w:tc>
        <w:tc>
          <w:tcPr>
            <w:tcW w:w="1200" w:type="dxa"/>
            <w:tcBorders>
              <w:top w:val="single" w:sz="4" w:space="0" w:color="auto"/>
              <w:left w:val="nil"/>
              <w:bottom w:val="single" w:sz="4" w:space="0" w:color="auto"/>
              <w:right w:val="single" w:sz="4" w:space="0" w:color="auto"/>
            </w:tcBorders>
            <w:noWrap/>
            <w:vAlign w:val="bottom"/>
          </w:tcPr>
          <w:p w:rsidR="00527443" w:rsidRDefault="00527443" w:rsidP="00287B91">
            <w:pPr>
              <w:pStyle w:val="Ttulo4"/>
              <w:spacing w:line="360" w:lineRule="auto"/>
              <w:rPr>
                <w:rFonts w:eastAsia="Arial Unicode MS"/>
              </w:rPr>
            </w:pPr>
            <w:r>
              <w:t>B</w:t>
            </w:r>
          </w:p>
        </w:tc>
        <w:tc>
          <w:tcPr>
            <w:tcW w:w="1200" w:type="dxa"/>
            <w:tcBorders>
              <w:top w:val="single" w:sz="4" w:space="0" w:color="auto"/>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C</w:t>
            </w:r>
          </w:p>
        </w:tc>
        <w:tc>
          <w:tcPr>
            <w:tcW w:w="1240" w:type="dxa"/>
            <w:tcBorders>
              <w:top w:val="single" w:sz="4" w:space="0" w:color="auto"/>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D</w:t>
            </w:r>
          </w:p>
        </w:tc>
      </w:tr>
      <w:tr w:rsidR="00527443" w:rsidTr="00287B91">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10</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2.3</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0.7</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3.45</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96.55</w:t>
            </w:r>
          </w:p>
        </w:tc>
      </w:tr>
      <w:tr w:rsidR="00527443" w:rsidTr="00287B91">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70</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2.4</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0.8</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3.94</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96.06</w:t>
            </w:r>
          </w:p>
        </w:tc>
      </w:tr>
      <w:tr w:rsidR="00527443" w:rsidTr="00287B91">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100</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3.8</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2.2</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10.84</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89.16</w:t>
            </w:r>
          </w:p>
        </w:tc>
      </w:tr>
      <w:tr w:rsidR="00527443" w:rsidTr="00287B91">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200</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4.8</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3.2</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15.76</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84.24</w:t>
            </w:r>
          </w:p>
        </w:tc>
      </w:tr>
      <w:tr w:rsidR="00527443" w:rsidTr="00287B91">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325</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4.5</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2.9</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14.29</w:t>
            </w:r>
          </w:p>
        </w:tc>
        <w:tc>
          <w:tcPr>
            <w:tcW w:w="0" w:type="auto"/>
            <w:tcBorders>
              <w:top w:val="nil"/>
              <w:left w:val="nil"/>
              <w:bottom w:val="single" w:sz="4" w:space="0" w:color="auto"/>
              <w:right w:val="single" w:sz="4" w:space="0" w:color="auto"/>
            </w:tcBorders>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85.71</w:t>
            </w:r>
          </w:p>
        </w:tc>
      </w:tr>
    </w:tbl>
    <w:p w:rsidR="00527443" w:rsidRDefault="00527443" w:rsidP="00527443">
      <w:pPr>
        <w:pStyle w:val="Listaconnmeros"/>
        <w:tabs>
          <w:tab w:val="clear" w:pos="360"/>
        </w:tabs>
        <w:spacing w:before="120" w:line="360" w:lineRule="auto"/>
        <w:ind w:left="90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360" w:lineRule="auto"/>
        <w:ind w:left="0" w:firstLine="0"/>
        <w:jc w:val="both"/>
        <w:rPr>
          <w:rFonts w:ascii="Arial" w:hAnsi="Arial" w:cs="Arial"/>
          <w:color w:val="auto"/>
        </w:rPr>
      </w:pPr>
    </w:p>
    <w:p w:rsidR="00527443" w:rsidRDefault="00527443" w:rsidP="00527443">
      <w:pPr>
        <w:pStyle w:val="Listaconnmeros"/>
        <w:tabs>
          <w:tab w:val="clear" w:pos="360"/>
        </w:tabs>
        <w:spacing w:line="360" w:lineRule="auto"/>
        <w:ind w:left="900" w:firstLine="0"/>
        <w:jc w:val="both"/>
        <w:rPr>
          <w:rFonts w:ascii="Arial" w:hAnsi="Arial" w:cs="Arial"/>
          <w:color w:val="auto"/>
        </w:rPr>
      </w:pPr>
      <w:r>
        <w:rPr>
          <w:rFonts w:ascii="Arial" w:hAnsi="Arial" w:cs="Arial"/>
          <w:color w:val="auto"/>
        </w:rPr>
        <w:t>Donde:</w:t>
      </w:r>
    </w:p>
    <w:tbl>
      <w:tblPr>
        <w:tblW w:w="7630" w:type="dxa"/>
        <w:tblInd w:w="905" w:type="dxa"/>
        <w:tblLayout w:type="fixed"/>
        <w:tblCellMar>
          <w:left w:w="0" w:type="dxa"/>
          <w:right w:w="0" w:type="dxa"/>
        </w:tblCellMar>
        <w:tblLook w:val="0000"/>
      </w:tblPr>
      <w:tblGrid>
        <w:gridCol w:w="1080"/>
        <w:gridCol w:w="6550"/>
      </w:tblGrid>
      <w:tr w:rsidR="00527443" w:rsidTr="00287B91">
        <w:trPr>
          <w:cantSplit/>
          <w:trHeight w:val="281"/>
        </w:trPr>
        <w:tc>
          <w:tcPr>
            <w:tcW w:w="108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w:t>
            </w:r>
          </w:p>
        </w:tc>
        <w:tc>
          <w:tcPr>
            <w:tcW w:w="6550" w:type="dxa"/>
            <w:noWrap/>
            <w:vAlign w:val="bottom"/>
          </w:tcPr>
          <w:p w:rsidR="00527443" w:rsidRDefault="00527443" w:rsidP="00287B91">
            <w:pPr>
              <w:spacing w:line="360" w:lineRule="auto"/>
              <w:rPr>
                <w:rFonts w:ascii="Arial" w:eastAsia="Arial Unicode MS" w:hAnsi="Arial" w:cs="Arial"/>
                <w:color w:val="auto"/>
                <w:szCs w:val="20"/>
              </w:rPr>
            </w:pPr>
            <w:r>
              <w:rPr>
                <w:rFonts w:ascii="Arial" w:hAnsi="Arial" w:cs="Arial"/>
                <w:color w:val="auto"/>
                <w:szCs w:val="20"/>
              </w:rPr>
              <w:t>peso de muestra que queda en el tamiz con recipiente</w:t>
            </w:r>
          </w:p>
        </w:tc>
      </w:tr>
      <w:tr w:rsidR="00527443" w:rsidTr="00287B91">
        <w:trPr>
          <w:cantSplit/>
          <w:trHeight w:val="281"/>
        </w:trPr>
        <w:tc>
          <w:tcPr>
            <w:tcW w:w="108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B</w:t>
            </w:r>
          </w:p>
        </w:tc>
        <w:tc>
          <w:tcPr>
            <w:tcW w:w="6550" w:type="dxa"/>
            <w:noWrap/>
            <w:vAlign w:val="bottom"/>
          </w:tcPr>
          <w:p w:rsidR="00527443" w:rsidRDefault="00527443" w:rsidP="00287B91">
            <w:pPr>
              <w:spacing w:line="360" w:lineRule="auto"/>
              <w:rPr>
                <w:rFonts w:ascii="Arial" w:eastAsia="Arial Unicode MS" w:hAnsi="Arial" w:cs="Arial"/>
                <w:color w:val="auto"/>
                <w:szCs w:val="20"/>
              </w:rPr>
            </w:pPr>
            <w:r>
              <w:rPr>
                <w:rFonts w:ascii="Arial" w:hAnsi="Arial" w:cs="Arial"/>
                <w:color w:val="auto"/>
                <w:szCs w:val="20"/>
              </w:rPr>
              <w:t>peso de muestra final que queda en el tamiz</w:t>
            </w:r>
          </w:p>
        </w:tc>
      </w:tr>
      <w:tr w:rsidR="00527443" w:rsidTr="00287B91">
        <w:trPr>
          <w:trHeight w:val="281"/>
        </w:trPr>
        <w:tc>
          <w:tcPr>
            <w:tcW w:w="108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C</w:t>
            </w:r>
          </w:p>
        </w:tc>
        <w:tc>
          <w:tcPr>
            <w:tcW w:w="6550" w:type="dxa"/>
            <w:noWrap/>
            <w:vAlign w:val="bottom"/>
          </w:tcPr>
          <w:p w:rsidR="00527443" w:rsidRDefault="00527443" w:rsidP="00287B91">
            <w:pPr>
              <w:spacing w:line="360" w:lineRule="auto"/>
              <w:rPr>
                <w:rFonts w:ascii="Arial" w:eastAsia="Arial Unicode MS" w:hAnsi="Arial" w:cs="Arial"/>
                <w:color w:val="auto"/>
                <w:szCs w:val="20"/>
              </w:rPr>
            </w:pPr>
            <w:r>
              <w:rPr>
                <w:rFonts w:ascii="Arial" w:hAnsi="Arial" w:cs="Arial"/>
                <w:color w:val="auto"/>
                <w:szCs w:val="20"/>
              </w:rPr>
              <w:t>porcentaje de muestra final residual o que queda en el tamiz</w:t>
            </w:r>
          </w:p>
        </w:tc>
      </w:tr>
      <w:tr w:rsidR="00527443" w:rsidTr="00287B91">
        <w:trPr>
          <w:cantSplit/>
          <w:trHeight w:val="281"/>
        </w:trPr>
        <w:tc>
          <w:tcPr>
            <w:tcW w:w="108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D</w:t>
            </w:r>
          </w:p>
        </w:tc>
        <w:tc>
          <w:tcPr>
            <w:tcW w:w="6550" w:type="dxa"/>
            <w:noWrap/>
            <w:vAlign w:val="bottom"/>
          </w:tcPr>
          <w:p w:rsidR="00527443" w:rsidRDefault="00527443" w:rsidP="00287B91">
            <w:pPr>
              <w:spacing w:line="360" w:lineRule="auto"/>
              <w:rPr>
                <w:rFonts w:ascii="Arial" w:eastAsia="Arial Unicode MS" w:hAnsi="Arial" w:cs="Arial"/>
                <w:color w:val="auto"/>
                <w:szCs w:val="20"/>
              </w:rPr>
            </w:pPr>
            <w:r>
              <w:rPr>
                <w:rFonts w:ascii="Arial" w:hAnsi="Arial" w:cs="Arial"/>
                <w:color w:val="auto"/>
                <w:szCs w:val="20"/>
              </w:rPr>
              <w:t>porcentaje de muestra final que pasa el tamiz</w:t>
            </w:r>
          </w:p>
        </w:tc>
      </w:tr>
    </w:tbl>
    <w:p w:rsidR="00527443" w:rsidRDefault="00527443" w:rsidP="00527443">
      <w:pPr>
        <w:pStyle w:val="Listaconnmeros"/>
        <w:tabs>
          <w:tab w:val="clear" w:pos="360"/>
        </w:tabs>
        <w:spacing w:line="480" w:lineRule="auto"/>
        <w:ind w:left="0"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lastRenderedPageBreak/>
        <w:t>La norma de la harina de trigo, establece que en un ensayo normalizado de tamizado, el mínimo 95%, deberá pasar por un tamiz INEN 210 µm (No. 70)</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La norma de harina de maíz, consiste en colocar una muestra determinada de harina en tamices de No. 20 (0.85mm), No. 25 (0.71mm) y No. 70 (0.21mm), que corresponden a que pase 95%, 45% y 25% de la harina inicial respectivamente. Si pasa, la harina cumple con las especificaciones de dicha Norma.</w:t>
      </w:r>
    </w:p>
    <w:p w:rsidR="00527443" w:rsidRDefault="00527443" w:rsidP="00527443">
      <w:pPr>
        <w:pStyle w:val="Listaconnmeros"/>
        <w:tabs>
          <w:tab w:val="clear" w:pos="360"/>
        </w:tabs>
        <w:ind w:left="902" w:firstLine="0"/>
        <w:jc w:val="both"/>
        <w:rPr>
          <w:rFonts w:ascii="Arial" w:hAnsi="Arial" w:cs="Arial"/>
          <w:color w:val="auto"/>
        </w:rPr>
      </w:pPr>
    </w:p>
    <w:p w:rsidR="00527443" w:rsidRDefault="00527443" w:rsidP="00527443">
      <w:pPr>
        <w:pStyle w:val="Listaconnmeros"/>
        <w:tabs>
          <w:tab w:val="clear" w:pos="360"/>
        </w:tabs>
        <w:spacing w:line="480" w:lineRule="auto"/>
        <w:ind w:left="900" w:firstLine="0"/>
        <w:jc w:val="both"/>
        <w:rPr>
          <w:rFonts w:ascii="Arial" w:hAnsi="Arial" w:cs="Arial"/>
          <w:color w:val="auto"/>
        </w:rPr>
      </w:pPr>
      <w:r>
        <w:rPr>
          <w:rFonts w:ascii="Arial" w:hAnsi="Arial" w:cs="Arial"/>
          <w:color w:val="auto"/>
        </w:rPr>
        <w:t xml:space="preserve">Comparando con ambas normas los datos promedios experimentales obtenidos, se determinó un tamiz No. 70 con granulometría del 0.210mm. </w:t>
      </w:r>
    </w:p>
    <w:p w:rsidR="00527443" w:rsidRDefault="00527443" w:rsidP="00527443">
      <w:pPr>
        <w:pStyle w:val="Listaconnmeros"/>
        <w:tabs>
          <w:tab w:val="clear" w:pos="360"/>
        </w:tabs>
        <w:spacing w:line="720" w:lineRule="auto"/>
        <w:ind w:left="357" w:hanging="357"/>
        <w:rPr>
          <w:rFonts w:ascii="Arial" w:hAnsi="Arial" w:cs="Arial"/>
        </w:rPr>
      </w:pPr>
    </w:p>
    <w:p w:rsidR="00527443" w:rsidRDefault="00527443" w:rsidP="00527443">
      <w:pPr>
        <w:numPr>
          <w:ilvl w:val="1"/>
          <w:numId w:val="16"/>
        </w:numPr>
        <w:tabs>
          <w:tab w:val="num" w:leader="none" w:pos="360"/>
        </w:tabs>
        <w:spacing w:line="480" w:lineRule="auto"/>
        <w:ind w:left="357" w:hanging="357"/>
        <w:jc w:val="both"/>
        <w:rPr>
          <w:rFonts w:ascii="Arial" w:hAnsi="Arial" w:cs="Arial"/>
          <w:b/>
          <w:bCs/>
          <w:color w:val="auto"/>
        </w:rPr>
      </w:pPr>
      <w:r>
        <w:rPr>
          <w:rFonts w:ascii="Arial" w:hAnsi="Arial" w:cs="Arial"/>
          <w:b/>
          <w:bCs/>
          <w:color w:val="auto"/>
        </w:rPr>
        <w:t xml:space="preserve"> Caracterización de la harina de zapallo</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t>Antes de establecer las características de la harina, se realizaron las isotermas de absorción para determinar su estabilidad, llegando  con esto a predecir la relación entre la actividad de agua del producto a cualquier contenido de humedad.</w:t>
      </w:r>
    </w:p>
    <w:p w:rsidR="00527443" w:rsidRDefault="00527443" w:rsidP="00527443">
      <w:pPr>
        <w:pStyle w:val="Listaconnmeros"/>
        <w:tabs>
          <w:tab w:val="clear" w:pos="360"/>
        </w:tabs>
        <w:spacing w:line="720" w:lineRule="auto"/>
        <w:ind w:left="0"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b/>
          <w:bCs/>
          <w:color w:val="auto"/>
        </w:rPr>
      </w:pPr>
      <w:r>
        <w:rPr>
          <w:rFonts w:ascii="Arial" w:hAnsi="Arial" w:cs="Arial"/>
          <w:b/>
          <w:bCs/>
          <w:color w:val="auto"/>
        </w:rPr>
        <w:t>Isotermas de adsorción</w:t>
      </w:r>
    </w:p>
    <w:p w:rsidR="00527443" w:rsidRDefault="00527443" w:rsidP="00527443">
      <w:pPr>
        <w:pStyle w:val="Listaconnmeros"/>
        <w:tabs>
          <w:tab w:val="clear" w:pos="360"/>
        </w:tabs>
        <w:ind w:left="357"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lastRenderedPageBreak/>
        <w:t xml:space="preserve">La relación entre el contenido total de humedad y la correspondiente actividad de agua en el intervalo de valores a temperatura constante da como resultado una isoterma de adsorción de humedad (2, 5). </w:t>
      </w:r>
    </w:p>
    <w:p w:rsidR="00527443" w:rsidRDefault="00527443" w:rsidP="00527443">
      <w:pPr>
        <w:pStyle w:val="Listaconnmeros"/>
        <w:tabs>
          <w:tab w:val="clear" w:pos="360"/>
        </w:tabs>
        <w:ind w:left="357"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t>Las isotermas de adsorción, tienen la misma construcción y procedimiento experimental que las isotermas de desorción. Ver figura 2.10.</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ind w:left="0" w:firstLine="0"/>
        <w:jc w:val="center"/>
        <w:rPr>
          <w:rFonts w:ascii="Arial" w:hAnsi="Arial" w:cs="Arial"/>
          <w:color w:val="auto"/>
        </w:rPr>
      </w:pPr>
      <w:r>
        <w:rPr>
          <w:rFonts w:ascii="Arial" w:hAnsi="Arial" w:cs="Arial"/>
          <w:color w:val="auto"/>
        </w:rPr>
        <w:object w:dxaOrig="9600" w:dyaOrig="7200">
          <v:shape id="_x0000_i1040" type="#_x0000_t75" style="width:192pt;height:114pt" o:ole="">
            <v:imagedata r:id="rId54" o:title="" croptop="23439f" cropright="1478f" gain="60293f" blacklevel="5898f"/>
          </v:shape>
          <o:OLEObject Type="Embed" ProgID="PBrush" ShapeID="_x0000_i1040" DrawAspect="Content" ObjectID="_1345366248" r:id="rId55"/>
        </w:object>
      </w:r>
    </w:p>
    <w:p w:rsidR="00527443" w:rsidRDefault="00527443" w:rsidP="00527443">
      <w:pPr>
        <w:pStyle w:val="Listaconnmeros"/>
        <w:tabs>
          <w:tab w:val="clear" w:pos="360"/>
        </w:tabs>
        <w:spacing w:before="120" w:line="360" w:lineRule="auto"/>
        <w:ind w:left="357" w:firstLine="0"/>
        <w:jc w:val="both"/>
        <w:rPr>
          <w:rFonts w:ascii="Arial" w:hAnsi="Arial" w:cs="Arial"/>
          <w:b/>
          <w:bCs/>
          <w:color w:val="auto"/>
        </w:rPr>
      </w:pPr>
      <w:r>
        <w:rPr>
          <w:rFonts w:ascii="Arial" w:hAnsi="Arial" w:cs="Arial"/>
          <w:b/>
          <w:bCs/>
          <w:color w:val="auto"/>
        </w:rPr>
        <w:t>FIGURA 2.10. MATERIALES DEL MÉTODO ISOPIÉSTICO PARA LAS ISOTERMAS DE ABSORCIÓN ESTABILIZADAS A 33°C</w:t>
      </w:r>
    </w:p>
    <w:p w:rsidR="00527443" w:rsidRDefault="00527443" w:rsidP="00527443">
      <w:pPr>
        <w:pStyle w:val="Listaconnmeros"/>
        <w:tabs>
          <w:tab w:val="clear" w:pos="360"/>
        </w:tabs>
        <w:spacing w:line="360" w:lineRule="auto"/>
        <w:ind w:left="357" w:firstLine="0"/>
        <w:jc w:val="both"/>
        <w:rPr>
          <w:rFonts w:ascii="Arial" w:hAnsi="Arial" w:cs="Arial"/>
          <w:color w:val="auto"/>
        </w:rPr>
      </w:pPr>
    </w:p>
    <w:p w:rsidR="00527443" w:rsidRDefault="00527443" w:rsidP="00527443">
      <w:pPr>
        <w:pStyle w:val="Listaconnmeros"/>
        <w:tabs>
          <w:tab w:val="clear" w:pos="360"/>
        </w:tabs>
        <w:spacing w:line="480" w:lineRule="auto"/>
        <w:ind w:left="357" w:firstLine="0"/>
        <w:jc w:val="both"/>
        <w:rPr>
          <w:rFonts w:ascii="Arial" w:hAnsi="Arial" w:cs="Arial"/>
          <w:color w:val="auto"/>
        </w:rPr>
      </w:pPr>
      <w:r>
        <w:rPr>
          <w:rFonts w:ascii="Arial" w:hAnsi="Arial" w:cs="Arial"/>
          <w:color w:val="auto"/>
        </w:rPr>
        <w:t>Una forma eficaz para estimar la contribución de los puntos efectivos a la adsorción del total de agua ligada es utilizar la ecuación de BET, el resultado de la monocapa es de 0.0488 kg H</w:t>
      </w:r>
      <w:r>
        <w:rPr>
          <w:rFonts w:ascii="Arial" w:hAnsi="Arial" w:cs="Arial"/>
          <w:color w:val="auto"/>
          <w:vertAlign w:val="subscript"/>
        </w:rPr>
        <w:t>2</w:t>
      </w:r>
      <w:r>
        <w:rPr>
          <w:rFonts w:ascii="Arial" w:hAnsi="Arial" w:cs="Arial"/>
          <w:color w:val="auto"/>
        </w:rPr>
        <w:t>O/ kg ss con Aw inferior a 0.3 para la harina de zapallo. Las isotermas de adsorción obtenida del proceso experimental y ajustadas por el modelo matemático de GAB se muestran en la figura 2.11, de la cual se obtuvo la humedad de equilibrio de 0.14 kg H</w:t>
      </w:r>
      <w:r>
        <w:rPr>
          <w:rFonts w:ascii="Arial" w:hAnsi="Arial" w:cs="Arial"/>
          <w:color w:val="auto"/>
          <w:vertAlign w:val="subscript"/>
        </w:rPr>
        <w:t>2</w:t>
      </w:r>
      <w:r>
        <w:rPr>
          <w:rFonts w:ascii="Arial" w:hAnsi="Arial" w:cs="Arial"/>
          <w:color w:val="auto"/>
        </w:rPr>
        <w:t>O/ kg ss.</w:t>
      </w:r>
    </w:p>
    <w:p w:rsidR="00527443" w:rsidRDefault="00527443" w:rsidP="00527443">
      <w:pPr>
        <w:jc w:val="center"/>
        <w:rPr>
          <w:rFonts w:ascii="Arial" w:hAnsi="Arial" w:cs="Arial"/>
          <w:color w:val="auto"/>
        </w:rPr>
      </w:pPr>
      <w:r>
        <w:rPr>
          <w:rFonts w:ascii="Arial" w:hAnsi="Arial" w:cs="Arial"/>
          <w:color w:val="auto"/>
        </w:rPr>
        <w:object w:dxaOrig="5796" w:dyaOrig="4817">
          <v:shape id="_x0000_i1041" type="#_x0000_t75" style="width:246pt;height:198pt" o:ole="">
            <v:imagedata r:id="rId56" o:title="" croptop="2793f" cropbottom="4397f" cropleft="1793f" cropright="3127f"/>
          </v:shape>
          <o:OLEObject Type="Embed" ProgID="Origin50.Graph" ShapeID="_x0000_i1041" DrawAspect="Content" ObjectID="_1345366249" r:id="rId57"/>
        </w:object>
      </w:r>
    </w:p>
    <w:p w:rsidR="00527443" w:rsidRDefault="00527443" w:rsidP="00527443">
      <w:pPr>
        <w:spacing w:line="360" w:lineRule="auto"/>
        <w:ind w:left="357"/>
        <w:jc w:val="both"/>
        <w:rPr>
          <w:rFonts w:ascii="Arial" w:hAnsi="Arial" w:cs="Arial"/>
          <w:b/>
          <w:bCs/>
          <w:color w:val="auto"/>
        </w:rPr>
      </w:pPr>
      <w:r>
        <w:rPr>
          <w:rFonts w:ascii="Arial" w:hAnsi="Arial" w:cs="Arial"/>
          <w:b/>
          <w:bCs/>
          <w:color w:val="auto"/>
        </w:rPr>
        <w:t>FIGURA 2.11. ISOTERMA DE ADSORCIÓN DE LA HARINA DE ZAPALLO A 33°C</w:t>
      </w:r>
    </w:p>
    <w:p w:rsidR="00527443" w:rsidRDefault="00527443" w:rsidP="00527443">
      <w:pPr>
        <w:pStyle w:val="Listaconnmeros"/>
        <w:tabs>
          <w:tab w:val="clear" w:pos="360"/>
        </w:tabs>
        <w:spacing w:line="480" w:lineRule="auto"/>
        <w:ind w:firstLine="0"/>
        <w:rPr>
          <w:rFonts w:ascii="Arial" w:hAnsi="Arial" w:cs="Arial"/>
          <w:b/>
          <w:bCs/>
          <w:color w:val="auto"/>
          <w:highlight w:val="yellow"/>
        </w:rPr>
      </w:pPr>
      <w:r>
        <w:rPr>
          <w:rFonts w:ascii="Arial" w:hAnsi="Arial" w:cs="Arial"/>
          <w:b/>
          <w:bCs/>
          <w:color w:val="auto"/>
        </w:rPr>
        <w:t>Características</w:t>
      </w:r>
    </w:p>
    <w:p w:rsidR="00527443" w:rsidRDefault="00527443" w:rsidP="00527443">
      <w:pPr>
        <w:pStyle w:val="Listaconnmeros"/>
        <w:tabs>
          <w:tab w:val="clear" w:pos="360"/>
        </w:tabs>
        <w:ind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t>Las características de la harina de zapallo fueron determinadas a través de técnicas de análisis de alimentos establecidos por la AOAC para grasa, carbohidratos, proteínas y cenizas.</w:t>
      </w:r>
    </w:p>
    <w:p w:rsidR="00527443" w:rsidRDefault="00527443" w:rsidP="00527443">
      <w:pPr>
        <w:pStyle w:val="Listaconnmeros"/>
        <w:tabs>
          <w:tab w:val="clear" w:pos="360"/>
        </w:tabs>
        <w:ind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t>Los resultados de las especificaciones técnicas de la harina de zapallo se detallan en la tabla 17:</w:t>
      </w:r>
    </w:p>
    <w:p w:rsidR="00527443" w:rsidRDefault="00527443" w:rsidP="00527443">
      <w:pPr>
        <w:pStyle w:val="Listaconnmeros"/>
        <w:tabs>
          <w:tab w:val="clear" w:pos="360"/>
        </w:tabs>
        <w:spacing w:line="480" w:lineRule="auto"/>
        <w:ind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center"/>
        <w:rPr>
          <w:rFonts w:ascii="Arial" w:hAnsi="Arial" w:cs="Arial"/>
          <w:b/>
          <w:bCs/>
          <w:color w:val="auto"/>
        </w:rPr>
      </w:pPr>
      <w:r>
        <w:rPr>
          <w:rFonts w:ascii="Arial" w:hAnsi="Arial" w:cs="Arial"/>
          <w:b/>
          <w:bCs/>
          <w:color w:val="auto"/>
        </w:rPr>
        <w:t>TABLA 17</w:t>
      </w:r>
    </w:p>
    <w:p w:rsidR="00527443" w:rsidRDefault="00527443" w:rsidP="00527443">
      <w:pPr>
        <w:pStyle w:val="Listaconnmeros"/>
        <w:tabs>
          <w:tab w:val="clear" w:pos="360"/>
        </w:tabs>
        <w:ind w:left="357" w:firstLine="0"/>
        <w:jc w:val="center"/>
        <w:rPr>
          <w:rFonts w:ascii="Arial" w:hAnsi="Arial" w:cs="Arial"/>
          <w:b/>
          <w:bCs/>
          <w:color w:val="auto"/>
        </w:rPr>
      </w:pPr>
    </w:p>
    <w:p w:rsidR="00527443" w:rsidRDefault="00527443" w:rsidP="00527443">
      <w:pPr>
        <w:pStyle w:val="Listaconnmeros"/>
        <w:tabs>
          <w:tab w:val="clear" w:pos="360"/>
        </w:tabs>
        <w:spacing w:line="480" w:lineRule="auto"/>
        <w:ind w:firstLine="0"/>
        <w:jc w:val="center"/>
        <w:rPr>
          <w:rFonts w:ascii="Arial" w:hAnsi="Arial" w:cs="Arial"/>
          <w:b/>
          <w:bCs/>
          <w:color w:val="auto"/>
        </w:rPr>
      </w:pPr>
      <w:r>
        <w:rPr>
          <w:rFonts w:ascii="Arial" w:hAnsi="Arial" w:cs="Arial"/>
          <w:b/>
          <w:bCs/>
          <w:color w:val="auto"/>
        </w:rPr>
        <w:t>ESPECIFICACIONES TÉCNICAS DE LA HARINA DE ZAPALLO</w:t>
      </w:r>
    </w:p>
    <w:tbl>
      <w:tblPr>
        <w:tblW w:w="0" w:type="auto"/>
        <w:tblInd w:w="1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881"/>
        <w:gridCol w:w="2881"/>
      </w:tblGrid>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Humedad,  %</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14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Grasa, %</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  0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lastRenderedPageBreak/>
              <w:t>Carbohidratos Totales, %</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76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Proteínas, %</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    0.8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Cenizas, %</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2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pH</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7</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Densidad,  kg/ m</w:t>
            </w:r>
            <w:r>
              <w:rPr>
                <w:rFonts w:ascii="Arial" w:hAnsi="Arial" w:cs="Arial"/>
                <w:color w:val="auto"/>
                <w:vertAlign w:val="superscript"/>
              </w:rPr>
              <w:t>3</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560 </w:t>
            </w:r>
          </w:p>
        </w:tc>
      </w:tr>
      <w:tr w:rsidR="00527443" w:rsidTr="00287B91">
        <w:tblPrEx>
          <w:tblCellMar>
            <w:top w:w="0" w:type="dxa"/>
            <w:bottom w:w="0" w:type="dxa"/>
          </w:tblCellMar>
        </w:tblPrEx>
        <w:tc>
          <w:tcPr>
            <w:tcW w:w="2881" w:type="dxa"/>
          </w:tcPr>
          <w:p w:rsidR="00527443" w:rsidRDefault="00527443" w:rsidP="00287B91">
            <w:pPr>
              <w:pStyle w:val="Listaconnmeros"/>
              <w:tabs>
                <w:tab w:val="clear" w:pos="360"/>
              </w:tabs>
              <w:spacing w:line="480" w:lineRule="auto"/>
              <w:ind w:left="0" w:firstLine="0"/>
              <w:jc w:val="both"/>
              <w:rPr>
                <w:rFonts w:ascii="Arial" w:hAnsi="Arial" w:cs="Arial"/>
                <w:color w:val="auto"/>
              </w:rPr>
            </w:pPr>
            <w:r>
              <w:rPr>
                <w:rFonts w:ascii="Arial" w:hAnsi="Arial" w:cs="Arial"/>
                <w:color w:val="auto"/>
              </w:rPr>
              <w:t>Granulometría,  mm</w:t>
            </w:r>
          </w:p>
        </w:tc>
        <w:tc>
          <w:tcPr>
            <w:tcW w:w="2881" w:type="dxa"/>
          </w:tcPr>
          <w:p w:rsidR="00527443" w:rsidRDefault="00527443" w:rsidP="00287B91">
            <w:pPr>
              <w:pStyle w:val="Listaconnmeros"/>
              <w:tabs>
                <w:tab w:val="clear" w:pos="360"/>
              </w:tabs>
              <w:spacing w:line="480" w:lineRule="auto"/>
              <w:ind w:left="0" w:firstLine="0"/>
              <w:jc w:val="center"/>
              <w:rPr>
                <w:rFonts w:ascii="Arial" w:hAnsi="Arial" w:cs="Arial"/>
                <w:color w:val="auto"/>
              </w:rPr>
            </w:pPr>
            <w:r>
              <w:rPr>
                <w:rFonts w:ascii="Arial" w:hAnsi="Arial" w:cs="Arial"/>
                <w:color w:val="auto"/>
              </w:rPr>
              <w:t xml:space="preserve">0.210 </w:t>
            </w:r>
          </w:p>
        </w:tc>
      </w:tr>
    </w:tbl>
    <w:p w:rsidR="00527443" w:rsidRDefault="00527443" w:rsidP="00527443">
      <w:pPr>
        <w:pStyle w:val="Listaconnmeros"/>
        <w:tabs>
          <w:tab w:val="clear" w:pos="360"/>
        </w:tabs>
        <w:spacing w:before="120" w:line="360" w:lineRule="auto"/>
        <w:ind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720" w:lineRule="auto"/>
        <w:ind w:left="0" w:firstLine="0"/>
        <w:jc w:val="both"/>
        <w:rPr>
          <w:rFonts w:ascii="Arial" w:hAnsi="Arial" w:cs="Arial"/>
        </w:rPr>
      </w:pPr>
    </w:p>
    <w:p w:rsidR="00527443" w:rsidRDefault="00527443" w:rsidP="00527443">
      <w:pPr>
        <w:pStyle w:val="Listaconnmeros"/>
        <w:tabs>
          <w:tab w:val="clear" w:pos="360"/>
        </w:tabs>
        <w:spacing w:line="720" w:lineRule="auto"/>
        <w:ind w:left="0" w:firstLine="0"/>
        <w:jc w:val="both"/>
        <w:rPr>
          <w:rFonts w:ascii="Arial" w:hAnsi="Arial" w:cs="Arial"/>
        </w:rPr>
      </w:pPr>
    </w:p>
    <w:p w:rsidR="00527443" w:rsidRDefault="00527443" w:rsidP="00527443">
      <w:pPr>
        <w:pStyle w:val="Listaconnmeros"/>
        <w:tabs>
          <w:tab w:val="clear" w:pos="360"/>
        </w:tabs>
        <w:spacing w:line="720" w:lineRule="auto"/>
        <w:ind w:left="0" w:firstLine="0"/>
        <w:jc w:val="both"/>
        <w:rPr>
          <w:rFonts w:ascii="Arial" w:hAnsi="Arial" w:cs="Arial"/>
        </w:rPr>
      </w:pPr>
    </w:p>
    <w:p w:rsidR="00527443" w:rsidRDefault="00527443" w:rsidP="00527443">
      <w:pPr>
        <w:numPr>
          <w:ilvl w:val="1"/>
          <w:numId w:val="16"/>
        </w:numPr>
        <w:tabs>
          <w:tab w:val="num" w:leader="none" w:pos="360"/>
        </w:tabs>
        <w:spacing w:line="480" w:lineRule="auto"/>
        <w:ind w:left="357" w:hanging="357"/>
        <w:jc w:val="both"/>
        <w:rPr>
          <w:rFonts w:ascii="Arial" w:hAnsi="Arial" w:cs="Arial"/>
          <w:b/>
          <w:bCs/>
          <w:color w:val="auto"/>
        </w:rPr>
      </w:pPr>
      <w:r>
        <w:rPr>
          <w:rFonts w:ascii="Arial" w:hAnsi="Arial" w:cs="Arial"/>
          <w:b/>
          <w:bCs/>
          <w:color w:val="auto"/>
        </w:rPr>
        <w:t xml:space="preserve"> Formulación de Subproductos</w:t>
      </w:r>
    </w:p>
    <w:p w:rsidR="00527443" w:rsidRDefault="00527443" w:rsidP="00527443">
      <w:pPr>
        <w:pStyle w:val="Listaconnmeros"/>
        <w:tabs>
          <w:tab w:val="clear" w:pos="360"/>
        </w:tabs>
        <w:ind w:left="357"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t>Para la preparación de los subproductos a partir de la harina de zapallo, es necesario realizar experimentos para obtener la precisa formulación de los mismos. Para cada subproducto se desarrollaron dos fórmulas en donde se varió únicamente la cantidad de harina. Estas dos fórmulas serán sometidas a evaluación sensorial, para escoger una de ellas, la que satisfaga los gustos del consumidor.</w:t>
      </w:r>
    </w:p>
    <w:p w:rsidR="00527443" w:rsidRDefault="00527443" w:rsidP="00527443">
      <w:pPr>
        <w:pStyle w:val="Listaconnmeros"/>
        <w:tabs>
          <w:tab w:val="clear" w:pos="360"/>
        </w:tabs>
        <w:ind w:left="357" w:firstLine="0"/>
        <w:jc w:val="both"/>
        <w:rPr>
          <w:rFonts w:ascii="Arial" w:hAnsi="Arial" w:cs="Arial"/>
          <w:color w:val="auto"/>
        </w:rPr>
      </w:pPr>
    </w:p>
    <w:p w:rsidR="00527443" w:rsidRDefault="00527443" w:rsidP="00527443">
      <w:pPr>
        <w:pStyle w:val="Listaconnmeros"/>
        <w:tabs>
          <w:tab w:val="clear" w:pos="360"/>
        </w:tabs>
        <w:spacing w:line="480" w:lineRule="auto"/>
        <w:ind w:firstLine="0"/>
        <w:jc w:val="both"/>
        <w:rPr>
          <w:rFonts w:ascii="Arial" w:hAnsi="Arial" w:cs="Arial"/>
          <w:color w:val="auto"/>
        </w:rPr>
      </w:pPr>
      <w:r>
        <w:rPr>
          <w:rFonts w:ascii="Arial" w:hAnsi="Arial" w:cs="Arial"/>
          <w:color w:val="auto"/>
        </w:rPr>
        <w:lastRenderedPageBreak/>
        <w:t>Los subproductos escogidos fueron colada, budín y helado, debido a la aceptabilidad de estos productos instantáneos en el mercado. Cada subproducto viene con sus ingredientes en polvo listos para su reconstitución.</w:t>
      </w:r>
    </w:p>
    <w:p w:rsidR="00527443" w:rsidRDefault="00527443" w:rsidP="00527443">
      <w:pPr>
        <w:spacing w:line="720" w:lineRule="auto"/>
        <w:ind w:left="360"/>
        <w:rPr>
          <w:rFonts w:ascii="Arial" w:hAnsi="Arial" w:cs="Arial"/>
          <w:color w:val="auto"/>
        </w:rPr>
      </w:pPr>
    </w:p>
    <w:p w:rsidR="00527443" w:rsidRDefault="00527443" w:rsidP="00527443">
      <w:pPr>
        <w:numPr>
          <w:ilvl w:val="2"/>
          <w:numId w:val="16"/>
        </w:numPr>
        <w:tabs>
          <w:tab w:val="clear" w:pos="720"/>
          <w:tab w:val="num" w:pos="360"/>
          <w:tab w:val="left" w:pos="900"/>
        </w:tabs>
        <w:spacing w:line="480" w:lineRule="auto"/>
        <w:ind w:left="360" w:firstLine="0"/>
        <w:rPr>
          <w:rFonts w:ascii="Arial" w:hAnsi="Arial" w:cs="Arial"/>
          <w:b/>
          <w:bCs/>
          <w:color w:val="auto"/>
        </w:rPr>
      </w:pPr>
      <w:r>
        <w:rPr>
          <w:rFonts w:ascii="Arial" w:hAnsi="Arial" w:cs="Arial"/>
          <w:b/>
          <w:bCs/>
          <w:color w:val="auto"/>
        </w:rPr>
        <w:t xml:space="preserve"> Colada de Harina de Zapallo</w:t>
      </w:r>
    </w:p>
    <w:p w:rsidR="00527443" w:rsidRDefault="00527443" w:rsidP="00527443">
      <w:pPr>
        <w:pStyle w:val="Listaconnmeros"/>
        <w:tabs>
          <w:tab w:val="clear" w:pos="360"/>
        </w:tabs>
        <w:ind w:left="357" w:firstLine="6"/>
        <w:rPr>
          <w:rFonts w:ascii="Arial" w:hAnsi="Arial" w:cs="Arial"/>
          <w:color w:val="auto"/>
        </w:rPr>
      </w:pP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t>Diagrama de proceso</w:t>
      </w:r>
    </w:p>
    <w:p w:rsidR="00527443" w:rsidRDefault="00527443" w:rsidP="00527443">
      <w:pPr>
        <w:pStyle w:val="Listaconnmeros"/>
        <w:tabs>
          <w:tab w:val="clear" w:pos="360"/>
        </w:tabs>
        <w:ind w:left="1980" w:firstLine="6"/>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La colada de zapallo como producto instantáneo, estará constituida por los siguientes ingredientes en polvo, que son, harina, leche en polvo y azúcar. La preparación de la colada es a nivel casero. Para reconstituirla se debe mezclar todos sus ingredientes en polvo con agua o leche líquida, en un recipiente grande durante 5 minutos aproximadamente a temperatura ambiente.</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Una vez mezclado todo hasta desaguarlo, llevar a fuego lento en olla de acero inoxidable y revolver para que no haga grumos durante 8 - 10 minutos aproximados. Enfriar al ambiente y servir.</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El diagrama de proceso, se muestra en la figura 2.12.</w:t>
      </w: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noProof/>
          <w:color w:val="auto"/>
        </w:rPr>
        <w:lastRenderedPageBreak/>
        <w:pict>
          <v:group id="_x0000_s1419" style="position:absolute;left:0;text-align:left;margin-left:45pt;margin-top:54pt;width:366.95pt;height:207pt;z-index:251674624" coordorigin="1341,2497" coordsize="8280,3960">
            <v:shape id="_x0000_s1420" type="#_x0000_t202" style="position:absolute;left:4401;top:2857;width:1800;height:540">
              <v:textbox style="mso-next-textbox:#_x0000_s1420">
                <w:txbxContent>
                  <w:p w:rsidR="00527443" w:rsidRDefault="00527443" w:rsidP="00527443">
                    <w:pPr>
                      <w:jc w:val="center"/>
                      <w:rPr>
                        <w:rFonts w:ascii="Arial" w:hAnsi="Arial" w:cs="Arial"/>
                        <w:color w:val="auto"/>
                        <w:lang w:val="es-EC"/>
                      </w:rPr>
                    </w:pPr>
                    <w:r>
                      <w:rPr>
                        <w:rFonts w:ascii="Arial" w:hAnsi="Arial" w:cs="Arial"/>
                        <w:color w:val="auto"/>
                        <w:lang w:val="es-EC"/>
                      </w:rPr>
                      <w:t>MEZCLAR</w:t>
                    </w:r>
                  </w:p>
                </w:txbxContent>
              </v:textbox>
            </v:shape>
            <v:shape id="_x0000_s1421" type="#_x0000_t202" style="position:absolute;left:4401;top:4297;width:1800;height:540">
              <v:textbox style="mso-next-textbox:#_x0000_s1421">
                <w:txbxContent>
                  <w:p w:rsidR="00527443" w:rsidRDefault="00527443" w:rsidP="00527443">
                    <w:pPr>
                      <w:jc w:val="center"/>
                      <w:rPr>
                        <w:rFonts w:ascii="Arial" w:hAnsi="Arial" w:cs="Arial"/>
                        <w:color w:val="auto"/>
                        <w:lang w:val="es-EC"/>
                      </w:rPr>
                    </w:pPr>
                    <w:r>
                      <w:rPr>
                        <w:rFonts w:ascii="Arial" w:hAnsi="Arial" w:cs="Arial"/>
                        <w:color w:val="auto"/>
                        <w:lang w:val="es-EC"/>
                      </w:rPr>
                      <w:t>COCCIÓN</w:t>
                    </w:r>
                  </w:p>
                </w:txbxContent>
              </v:textbox>
            </v:shape>
            <v:shape id="_x0000_s1422" type="#_x0000_t202" style="position:absolute;left:4401;top:5737;width:1800;height:720">
              <v:textbox style="mso-next-textbox:#_x0000_s1422">
                <w:txbxContent>
                  <w:p w:rsidR="00527443" w:rsidRDefault="00527443" w:rsidP="00527443">
                    <w:pPr>
                      <w:jc w:val="center"/>
                      <w:rPr>
                        <w:rFonts w:ascii="Arial" w:hAnsi="Arial" w:cs="Arial"/>
                        <w:color w:val="auto"/>
                        <w:lang w:val="es-EC"/>
                      </w:rPr>
                    </w:pPr>
                    <w:r>
                      <w:rPr>
                        <w:rFonts w:ascii="Arial" w:hAnsi="Arial" w:cs="Arial"/>
                        <w:color w:val="auto"/>
                        <w:lang w:val="es-EC"/>
                      </w:rPr>
                      <w:t>ENFRIAR Y SERVIR</w:t>
                    </w:r>
                  </w:p>
                </w:txbxContent>
              </v:textbox>
            </v:shape>
            <v:shape id="_x0000_s1423" type="#_x0000_t202" style="position:absolute;left:1341;top:2497;width:2880;height:1260" stroked="f">
              <v:textbox style="mso-next-textbox:#_x0000_s1423">
                <w:txbxContent>
                  <w:p w:rsidR="00527443" w:rsidRDefault="00527443" w:rsidP="00527443">
                    <w:pPr>
                      <w:rPr>
                        <w:rFonts w:ascii="Arial" w:hAnsi="Arial" w:cs="Arial"/>
                        <w:color w:val="auto"/>
                        <w:lang w:val="es-EC"/>
                      </w:rPr>
                    </w:pPr>
                    <w:r>
                      <w:rPr>
                        <w:rFonts w:ascii="Arial" w:hAnsi="Arial" w:cs="Arial"/>
                        <w:color w:val="auto"/>
                        <w:lang w:val="es-EC"/>
                      </w:rPr>
                      <w:t>Harina de zapallo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Leche en polvo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 xml:space="preserve">Azúcar </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Agua o Leche</w:t>
                    </w:r>
                  </w:p>
                </w:txbxContent>
              </v:textbox>
            </v:shape>
            <v:shape id="_x0000_s1424" type="#_x0000_t202" style="position:absolute;left:7101;top:2857;width:2520;height:720">
              <v:stroke dashstyle="1 1" endcap="round"/>
              <v:textbox style="mso-next-textbox:#_x0000_s1424">
                <w:txbxContent>
                  <w:p w:rsidR="00527443" w:rsidRDefault="00527443" w:rsidP="00527443">
                    <w:pPr>
                      <w:rPr>
                        <w:color w:val="auto"/>
                        <w:lang w:val="es-EC"/>
                      </w:rPr>
                    </w:pPr>
                    <w:r>
                      <w:rPr>
                        <w:color w:val="auto"/>
                        <w:lang w:val="es-EC"/>
                      </w:rPr>
                      <w:t>t = 5min.</w:t>
                    </w:r>
                  </w:p>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shape id="_x0000_s1425" type="#_x0000_t202" style="position:absolute;left:7101;top:4297;width:2520;height:720">
              <v:stroke dashstyle="1 1" endcap="round"/>
              <v:textbox style="mso-next-textbox:#_x0000_s1425">
                <w:txbxContent>
                  <w:p w:rsidR="00527443" w:rsidRDefault="00527443" w:rsidP="00527443">
                    <w:pPr>
                      <w:rPr>
                        <w:color w:val="auto"/>
                        <w:lang w:val="es-EC"/>
                      </w:rPr>
                    </w:pPr>
                    <w:r>
                      <w:rPr>
                        <w:color w:val="auto"/>
                        <w:lang w:val="es-EC"/>
                      </w:rPr>
                      <w:t>t = 8-10min.</w:t>
                    </w:r>
                  </w:p>
                  <w:p w:rsidR="00527443" w:rsidRDefault="00527443" w:rsidP="00527443">
                    <w:pPr>
                      <w:pStyle w:val="Listaconnmeros"/>
                      <w:tabs>
                        <w:tab w:val="clear" w:pos="360"/>
                      </w:tabs>
                      <w:ind w:left="0" w:firstLine="0"/>
                      <w:rPr>
                        <w:color w:val="auto"/>
                        <w:lang w:val="es-EC"/>
                      </w:rPr>
                    </w:pPr>
                    <w:r>
                      <w:rPr>
                        <w:color w:val="auto"/>
                        <w:lang w:val="es-EC"/>
                      </w:rPr>
                      <w:t>T = 50°C</w:t>
                    </w:r>
                  </w:p>
                  <w:p w:rsidR="00527443" w:rsidRDefault="00527443" w:rsidP="00527443">
                    <w:pPr>
                      <w:pStyle w:val="Listaconnmeros"/>
                      <w:tabs>
                        <w:tab w:val="clear" w:pos="360"/>
                      </w:tabs>
                      <w:ind w:left="0" w:firstLine="0"/>
                      <w:rPr>
                        <w:color w:val="auto"/>
                        <w:lang w:val="es-EC"/>
                      </w:rPr>
                    </w:pPr>
                  </w:p>
                </w:txbxContent>
              </v:textbox>
            </v:shape>
            <v:shape id="_x0000_s1426" type="#_x0000_t202" style="position:absolute;left:7101;top:5737;width:2520;height:540">
              <v:stroke dashstyle="1 1" endcap="round"/>
              <v:textbox style="mso-next-textbox:#_x0000_s1426">
                <w:txbxContent>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line id="_x0000_s1427" style="position:absolute;rotation:90" from="4852,3846" to="5752,3847">
              <v:stroke endarrow="block"/>
            </v:line>
            <v:line id="_x0000_s1428" style="position:absolute;rotation:90" from="4852,5286" to="5752,5287">
              <v:stroke endarrow="block"/>
            </v:line>
            <v:line id="_x0000_s1429" style="position:absolute" from="6201,3217" to="7101,3217">
              <v:stroke dashstyle="1 1" endcap="round"/>
            </v:line>
            <v:line id="_x0000_s1430" style="position:absolute" from="6201,4657" to="7101,4657">
              <v:stroke dashstyle="1 1" endcap="round"/>
            </v:line>
            <v:line id="_x0000_s1431" style="position:absolute" from="6201,6097" to="7101,6097">
              <v:stroke dashstyle="1 1" endcap="round"/>
            </v:line>
            <v:line id="_x0000_s1432" style="position:absolute" from="3501,3217" to="4401,3217">
              <v:stroke endarrow="block"/>
            </v:line>
            <w10:wrap type="topAndBottom"/>
          </v:group>
        </w:pict>
      </w:r>
    </w:p>
    <w:p w:rsidR="00527443" w:rsidRDefault="00527443" w:rsidP="00527443">
      <w:pPr>
        <w:pStyle w:val="Listaconnmeros"/>
        <w:tabs>
          <w:tab w:val="clear" w:pos="360"/>
        </w:tabs>
        <w:ind w:left="540" w:firstLine="0"/>
        <w:jc w:val="both"/>
        <w:rPr>
          <w:rFonts w:ascii="Arial" w:hAnsi="Arial" w:cs="Arial"/>
          <w:color w:val="auto"/>
        </w:rPr>
      </w:pP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b/>
          <w:bCs/>
          <w:color w:val="auto"/>
        </w:rPr>
      </w:pPr>
      <w:r>
        <w:rPr>
          <w:rFonts w:ascii="Arial" w:hAnsi="Arial" w:cs="Arial"/>
          <w:b/>
          <w:bCs/>
          <w:color w:val="auto"/>
        </w:rPr>
        <w:t>FIGURA 2.12. DIAGRAMA DE PROCESO DE LA COLADA DE HARINA DE ZAPALLO.</w:t>
      </w:r>
    </w:p>
    <w:p w:rsidR="00527443" w:rsidRDefault="00527443" w:rsidP="00527443">
      <w:pPr>
        <w:pStyle w:val="Listaconnmeros"/>
        <w:tabs>
          <w:tab w:val="clear" w:pos="360"/>
        </w:tabs>
        <w:spacing w:line="720" w:lineRule="auto"/>
        <w:ind w:left="1980" w:firstLine="0"/>
        <w:jc w:val="both"/>
        <w:rPr>
          <w:rFonts w:ascii="Arial" w:hAnsi="Arial" w:cs="Arial"/>
          <w:color w:val="auto"/>
        </w:rPr>
      </w:pP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t>Formulación</w:t>
      </w:r>
    </w:p>
    <w:p w:rsidR="00527443" w:rsidRDefault="00527443" w:rsidP="00527443">
      <w:pPr>
        <w:pStyle w:val="Listaconnmeros"/>
        <w:tabs>
          <w:tab w:val="clear" w:pos="360"/>
          <w:tab w:val="left" w:pos="2880"/>
        </w:tabs>
        <w:ind w:left="2880" w:firstLine="0"/>
        <w:jc w:val="both"/>
        <w:rPr>
          <w:rFonts w:ascii="Arial" w:hAnsi="Arial" w:cs="Arial"/>
          <w:color w:val="auto"/>
        </w:rPr>
      </w:pPr>
    </w:p>
    <w:p w:rsidR="00527443" w:rsidRDefault="00527443" w:rsidP="00527443">
      <w:pPr>
        <w:pStyle w:val="Listaconnmeros"/>
        <w:tabs>
          <w:tab w:val="clear" w:pos="360"/>
          <w:tab w:val="left" w:pos="1980"/>
        </w:tabs>
        <w:spacing w:line="480" w:lineRule="auto"/>
        <w:ind w:left="1980" w:firstLine="0"/>
        <w:jc w:val="both"/>
        <w:rPr>
          <w:rFonts w:ascii="Arial" w:hAnsi="Arial" w:cs="Arial"/>
          <w:color w:val="auto"/>
        </w:rPr>
      </w:pPr>
      <w:r>
        <w:rPr>
          <w:rFonts w:ascii="Arial" w:hAnsi="Arial" w:cs="Arial"/>
          <w:color w:val="auto"/>
        </w:rPr>
        <w:t>Las fórmulas desarrolladas fueron dos, las cuales tienen variación en la cantidad de harina de zapallo, de mayor proporción para la fórmula 1 y menor proporción para la fórmula 2. Ver tablas 18 y 19.</w:t>
      </w:r>
    </w:p>
    <w:p w:rsidR="00527443" w:rsidRDefault="00527443" w:rsidP="00527443">
      <w:pPr>
        <w:pStyle w:val="Listaconnmeros"/>
        <w:tabs>
          <w:tab w:val="clear" w:pos="360"/>
          <w:tab w:val="left" w:pos="1980"/>
        </w:tabs>
        <w:ind w:left="1980" w:firstLine="0"/>
        <w:jc w:val="both"/>
        <w:rPr>
          <w:rFonts w:ascii="Arial" w:hAnsi="Arial" w:cs="Arial"/>
          <w:color w:val="auto"/>
        </w:rPr>
      </w:pPr>
    </w:p>
    <w:p w:rsidR="00527443" w:rsidRDefault="00527443" w:rsidP="00527443">
      <w:pPr>
        <w:pStyle w:val="Listaconnmeros"/>
        <w:tabs>
          <w:tab w:val="clear" w:pos="360"/>
          <w:tab w:val="left" w:pos="1980"/>
        </w:tabs>
        <w:spacing w:line="480" w:lineRule="auto"/>
        <w:ind w:left="1980" w:firstLine="0"/>
        <w:jc w:val="both"/>
        <w:rPr>
          <w:rFonts w:ascii="Arial" w:hAnsi="Arial" w:cs="Arial"/>
          <w:color w:val="auto"/>
        </w:rPr>
      </w:pPr>
      <w:r>
        <w:rPr>
          <w:rFonts w:ascii="Arial" w:hAnsi="Arial" w:cs="Arial"/>
          <w:color w:val="auto"/>
        </w:rPr>
        <w:lastRenderedPageBreak/>
        <w:t>La intensidad de color y dulzor fue evidente. Estas fórmulas están en base a una taza de rendimiento, aproximadamente ¼ de litro o 320g de colada.</w:t>
      </w:r>
    </w:p>
    <w:p w:rsidR="00527443" w:rsidRDefault="00527443" w:rsidP="00527443">
      <w:pPr>
        <w:pStyle w:val="Listaconnmeros"/>
        <w:tabs>
          <w:tab w:val="clear" w:pos="360"/>
          <w:tab w:val="left" w:pos="1980"/>
        </w:tabs>
        <w:ind w:left="1980" w:firstLine="0"/>
        <w:rPr>
          <w:rFonts w:ascii="Arial" w:hAnsi="Arial" w:cs="Arial"/>
          <w:color w:val="auto"/>
        </w:rPr>
      </w:pPr>
    </w:p>
    <w:p w:rsidR="00527443" w:rsidRDefault="00527443" w:rsidP="00527443">
      <w:pPr>
        <w:pStyle w:val="Listaconnmeros"/>
        <w:tabs>
          <w:tab w:val="clear" w:pos="360"/>
          <w:tab w:val="left" w:pos="1980"/>
        </w:tabs>
        <w:spacing w:line="480" w:lineRule="auto"/>
        <w:ind w:left="1980" w:firstLine="0"/>
        <w:jc w:val="center"/>
        <w:rPr>
          <w:rFonts w:ascii="Arial" w:hAnsi="Arial" w:cs="Arial"/>
          <w:b/>
          <w:bCs/>
          <w:color w:val="auto"/>
        </w:rPr>
      </w:pPr>
      <w:r>
        <w:rPr>
          <w:rFonts w:ascii="Arial" w:hAnsi="Arial" w:cs="Arial"/>
          <w:b/>
          <w:bCs/>
          <w:color w:val="auto"/>
        </w:rPr>
        <w:t>TABLA 18</w:t>
      </w:r>
    </w:p>
    <w:p w:rsidR="00527443" w:rsidRDefault="00527443" w:rsidP="00527443">
      <w:pPr>
        <w:pStyle w:val="Listaconnmeros"/>
        <w:tabs>
          <w:tab w:val="clear" w:pos="360"/>
          <w:tab w:val="left" w:pos="1980"/>
        </w:tabs>
        <w:ind w:left="1980" w:firstLine="0"/>
        <w:jc w:val="center"/>
        <w:rPr>
          <w:rFonts w:ascii="Arial" w:hAnsi="Arial" w:cs="Arial"/>
          <w:b/>
          <w:bCs/>
          <w:color w:val="auto"/>
        </w:rPr>
      </w:pPr>
    </w:p>
    <w:p w:rsidR="00527443" w:rsidRDefault="00527443" w:rsidP="00527443">
      <w:pPr>
        <w:pStyle w:val="Listaconnmeros"/>
        <w:tabs>
          <w:tab w:val="clear" w:pos="360"/>
          <w:tab w:val="left" w:pos="1980"/>
        </w:tabs>
        <w:spacing w:line="360" w:lineRule="auto"/>
        <w:ind w:left="1980" w:firstLine="0"/>
        <w:jc w:val="center"/>
        <w:rPr>
          <w:rFonts w:ascii="Arial" w:hAnsi="Arial" w:cs="Arial"/>
          <w:b/>
          <w:bCs/>
          <w:color w:val="auto"/>
        </w:rPr>
      </w:pPr>
      <w:r>
        <w:rPr>
          <w:rFonts w:ascii="Arial" w:hAnsi="Arial" w:cs="Arial"/>
          <w:b/>
          <w:bCs/>
          <w:color w:val="auto"/>
        </w:rPr>
        <w:t>FÓRMULA 1 PARA LA COLADA DE ZAPALLO</w:t>
      </w:r>
    </w:p>
    <w:tbl>
      <w:tblPr>
        <w:tblW w:w="6322" w:type="dxa"/>
        <w:tblInd w:w="1990" w:type="dxa"/>
        <w:tblCellMar>
          <w:left w:w="0" w:type="dxa"/>
          <w:right w:w="0" w:type="dxa"/>
        </w:tblCellMar>
        <w:tblLook w:val="0000"/>
      </w:tblPr>
      <w:tblGrid>
        <w:gridCol w:w="5041"/>
        <w:gridCol w:w="1281"/>
      </w:tblGrid>
      <w:tr w:rsidR="00527443" w:rsidTr="00287B91">
        <w:trPr>
          <w:trHeight w:val="270"/>
        </w:trPr>
        <w:tc>
          <w:tcPr>
            <w:tcW w:w="6322" w:type="dxa"/>
            <w:gridSpan w:val="2"/>
            <w:tcBorders>
              <w:top w:val="single" w:sz="8" w:space="0" w:color="auto"/>
              <w:left w:val="single" w:sz="8" w:space="0" w:color="auto"/>
              <w:bottom w:val="single" w:sz="8" w:space="0" w:color="auto"/>
              <w:right w:val="single" w:sz="8" w:space="0" w:color="000000"/>
            </w:tcBorders>
            <w:shd w:val="clear" w:color="auto" w:fill="CCFFCC"/>
            <w:noWrap/>
            <w:vAlign w:val="bottom"/>
          </w:tcPr>
          <w:p w:rsidR="00527443" w:rsidRDefault="00527443" w:rsidP="00287B91">
            <w:pPr>
              <w:pStyle w:val="Ttulo4"/>
              <w:tabs>
                <w:tab w:val="left" w:pos="2700"/>
              </w:tabs>
              <w:spacing w:line="360" w:lineRule="auto"/>
              <w:ind w:left="2700"/>
              <w:rPr>
                <w:rFonts w:eastAsia="Arial Unicode MS"/>
              </w:rPr>
            </w:pPr>
            <w:r>
              <w:t>COLADA</w:t>
            </w:r>
          </w:p>
        </w:tc>
      </w:tr>
      <w:tr w:rsidR="00527443" w:rsidTr="00287B91">
        <w:trPr>
          <w:cantSplit/>
          <w:trHeight w:val="270"/>
        </w:trPr>
        <w:tc>
          <w:tcPr>
            <w:tcW w:w="5041" w:type="dxa"/>
            <w:tcBorders>
              <w:top w:val="nil"/>
              <w:left w:val="single" w:sz="8" w:space="0" w:color="auto"/>
              <w:bottom w:val="single" w:sz="8" w:space="0" w:color="auto"/>
              <w:right w:val="single" w:sz="4" w:space="0" w:color="000000"/>
            </w:tcBorders>
            <w:shd w:val="clear" w:color="auto" w:fill="FFFF99"/>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b/>
                <w:bCs/>
                <w:color w:val="auto"/>
                <w:szCs w:val="20"/>
              </w:rPr>
              <w:t>FÓRMULA 1</w:t>
            </w:r>
            <w:r>
              <w:rPr>
                <w:rFonts w:ascii="Arial" w:hAnsi="Arial" w:cs="Arial"/>
                <w:color w:val="auto"/>
                <w:szCs w:val="20"/>
              </w:rPr>
              <w:t> </w:t>
            </w:r>
          </w:p>
        </w:tc>
        <w:tc>
          <w:tcPr>
            <w:tcW w:w="0" w:type="auto"/>
            <w:tcBorders>
              <w:top w:val="nil"/>
              <w:left w:val="nil"/>
              <w:bottom w:val="single" w:sz="8" w:space="0" w:color="auto"/>
              <w:right w:val="single" w:sz="8" w:space="0" w:color="auto"/>
            </w:tcBorders>
            <w:shd w:val="clear" w:color="auto" w:fill="FFFF99"/>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5041"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de zapallo </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5.4 </w:t>
            </w:r>
          </w:p>
        </w:tc>
      </w:tr>
      <w:tr w:rsidR="00527443" w:rsidTr="00287B91">
        <w:trPr>
          <w:cantSplit/>
          <w:trHeight w:val="255"/>
        </w:trPr>
        <w:tc>
          <w:tcPr>
            <w:tcW w:w="5041"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Leche en polvo </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6.3 </w:t>
            </w:r>
          </w:p>
        </w:tc>
      </w:tr>
      <w:tr w:rsidR="00527443" w:rsidTr="00287B91">
        <w:trPr>
          <w:cantSplit/>
          <w:trHeight w:val="255"/>
        </w:trPr>
        <w:tc>
          <w:tcPr>
            <w:tcW w:w="5041"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Agua </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79.8</w:t>
            </w:r>
          </w:p>
        </w:tc>
      </w:tr>
      <w:tr w:rsidR="00527443" w:rsidTr="00287B91">
        <w:trPr>
          <w:cantSplit/>
          <w:trHeight w:val="270"/>
        </w:trPr>
        <w:tc>
          <w:tcPr>
            <w:tcW w:w="5041" w:type="dxa"/>
            <w:tcBorders>
              <w:top w:val="nil"/>
              <w:left w:val="single" w:sz="8" w:space="0" w:color="auto"/>
              <w:bottom w:val="nil"/>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Azúcar </w:t>
            </w:r>
          </w:p>
        </w:tc>
        <w:tc>
          <w:tcPr>
            <w:tcW w:w="0" w:type="auto"/>
            <w:tcBorders>
              <w:top w:val="nil"/>
              <w:left w:val="nil"/>
              <w:bottom w:val="nil"/>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8.4 </w:t>
            </w:r>
          </w:p>
        </w:tc>
      </w:tr>
      <w:tr w:rsidR="00527443" w:rsidTr="00287B91">
        <w:trPr>
          <w:cantSplit/>
          <w:trHeight w:val="270"/>
        </w:trPr>
        <w:tc>
          <w:tcPr>
            <w:tcW w:w="5041" w:type="dxa"/>
            <w:tcBorders>
              <w:top w:val="single" w:sz="8" w:space="0" w:color="auto"/>
              <w:left w:val="single" w:sz="8" w:space="0" w:color="auto"/>
              <w:bottom w:val="single" w:sz="8" w:space="0" w:color="auto"/>
              <w:right w:val="single" w:sz="4" w:space="0" w:color="auto"/>
            </w:tcBorders>
            <w:noWrap/>
            <w:vAlign w:val="center"/>
          </w:tcPr>
          <w:p w:rsidR="00527443" w:rsidRDefault="00527443" w:rsidP="00287B91">
            <w:pPr>
              <w:pStyle w:val="Ttulo4"/>
              <w:spacing w:line="360" w:lineRule="auto"/>
              <w:rPr>
                <w:rFonts w:eastAsia="Arial Unicode MS"/>
              </w:rPr>
            </w:pPr>
            <w:r>
              <w:t>TOTAL </w:t>
            </w:r>
          </w:p>
        </w:tc>
        <w:tc>
          <w:tcPr>
            <w:tcW w:w="0" w:type="auto"/>
            <w:tcBorders>
              <w:top w:val="single" w:sz="8" w:space="0" w:color="auto"/>
              <w:left w:val="nil"/>
              <w:bottom w:val="single" w:sz="8"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100.0 </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t>TABLA 19</w:t>
      </w:r>
    </w:p>
    <w:p w:rsidR="00527443" w:rsidRDefault="00527443" w:rsidP="00527443">
      <w:pPr>
        <w:pStyle w:val="Listaconnmeros"/>
        <w:tabs>
          <w:tab w:val="clear" w:pos="360"/>
        </w:tabs>
        <w:ind w:left="1980" w:firstLine="0"/>
        <w:jc w:val="center"/>
        <w:rPr>
          <w:rFonts w:ascii="Arial" w:hAnsi="Arial" w:cs="Arial"/>
          <w:b/>
          <w:bCs/>
          <w:color w:val="auto"/>
        </w:rPr>
      </w:pPr>
    </w:p>
    <w:p w:rsidR="00527443" w:rsidRDefault="00527443" w:rsidP="00527443">
      <w:pPr>
        <w:pStyle w:val="Listaconnmeros"/>
        <w:tabs>
          <w:tab w:val="clear" w:pos="360"/>
        </w:tabs>
        <w:spacing w:line="360" w:lineRule="auto"/>
        <w:ind w:left="1980" w:firstLine="0"/>
        <w:jc w:val="center"/>
        <w:rPr>
          <w:rFonts w:ascii="Arial" w:hAnsi="Arial" w:cs="Arial"/>
          <w:b/>
          <w:bCs/>
          <w:color w:val="auto"/>
        </w:rPr>
      </w:pPr>
      <w:r>
        <w:rPr>
          <w:rFonts w:ascii="Arial" w:hAnsi="Arial" w:cs="Arial"/>
          <w:b/>
          <w:bCs/>
          <w:color w:val="auto"/>
        </w:rPr>
        <w:t>FÓRMULA 2 PARA LA COLADA DE ZAPALLO</w:t>
      </w:r>
    </w:p>
    <w:tbl>
      <w:tblPr>
        <w:tblW w:w="6326" w:type="dxa"/>
        <w:tblInd w:w="1990" w:type="dxa"/>
        <w:tblCellMar>
          <w:left w:w="0" w:type="dxa"/>
          <w:right w:w="0" w:type="dxa"/>
        </w:tblCellMar>
        <w:tblLook w:val="0000"/>
      </w:tblPr>
      <w:tblGrid>
        <w:gridCol w:w="5031"/>
        <w:gridCol w:w="1295"/>
      </w:tblGrid>
      <w:tr w:rsidR="00527443" w:rsidTr="00287B91">
        <w:trPr>
          <w:trHeight w:val="270"/>
        </w:trPr>
        <w:tc>
          <w:tcPr>
            <w:tcW w:w="6326" w:type="dxa"/>
            <w:gridSpan w:val="2"/>
            <w:tcBorders>
              <w:top w:val="single" w:sz="8" w:space="0" w:color="auto"/>
              <w:left w:val="single" w:sz="8" w:space="0" w:color="auto"/>
              <w:bottom w:val="single" w:sz="8" w:space="0" w:color="auto"/>
              <w:right w:val="single" w:sz="8" w:space="0" w:color="000000"/>
            </w:tcBorders>
            <w:shd w:val="clear" w:color="auto" w:fill="CCFFCC"/>
            <w:noWrap/>
            <w:vAlign w:val="bottom"/>
          </w:tcPr>
          <w:p w:rsidR="00527443" w:rsidRDefault="00527443" w:rsidP="00287B91">
            <w:pPr>
              <w:spacing w:line="360" w:lineRule="auto"/>
              <w:jc w:val="center"/>
              <w:rPr>
                <w:rFonts w:ascii="Arial" w:hAnsi="Arial" w:cs="Arial"/>
                <w:b/>
                <w:bCs/>
                <w:color w:val="auto"/>
                <w:szCs w:val="20"/>
              </w:rPr>
            </w:pPr>
            <w:r>
              <w:rPr>
                <w:rFonts w:ascii="Arial" w:hAnsi="Arial" w:cs="Arial"/>
                <w:b/>
                <w:bCs/>
                <w:color w:val="auto"/>
                <w:szCs w:val="20"/>
              </w:rPr>
              <w:t>COLADA</w:t>
            </w:r>
          </w:p>
        </w:tc>
      </w:tr>
      <w:tr w:rsidR="00527443" w:rsidTr="00287B91">
        <w:trPr>
          <w:cantSplit/>
          <w:trHeight w:val="270"/>
        </w:trPr>
        <w:tc>
          <w:tcPr>
            <w:tcW w:w="5031" w:type="dxa"/>
            <w:tcBorders>
              <w:top w:val="nil"/>
              <w:left w:val="single" w:sz="8" w:space="0" w:color="auto"/>
              <w:bottom w:val="single" w:sz="4" w:space="0" w:color="auto"/>
              <w:right w:val="single" w:sz="4" w:space="0" w:color="000000"/>
            </w:tcBorders>
            <w:shd w:val="clear" w:color="auto" w:fill="CCFFFF"/>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b/>
                <w:bCs/>
                <w:color w:val="auto"/>
                <w:szCs w:val="20"/>
              </w:rPr>
              <w:t>FÓRMULA 2</w:t>
            </w:r>
            <w:r>
              <w:rPr>
                <w:rFonts w:ascii="Arial" w:hAnsi="Arial" w:cs="Arial"/>
                <w:color w:val="auto"/>
                <w:szCs w:val="20"/>
              </w:rPr>
              <w:t> </w:t>
            </w:r>
          </w:p>
        </w:tc>
        <w:tc>
          <w:tcPr>
            <w:tcW w:w="0" w:type="auto"/>
            <w:tcBorders>
              <w:top w:val="nil"/>
              <w:left w:val="nil"/>
              <w:bottom w:val="single" w:sz="8" w:space="0" w:color="auto"/>
              <w:right w:val="single" w:sz="8" w:space="0" w:color="auto"/>
            </w:tcBorders>
            <w:shd w:val="clear" w:color="auto" w:fill="CCFFFF"/>
            <w:noWrap/>
            <w:vAlign w:val="bottom"/>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5031" w:type="dxa"/>
            <w:tcBorders>
              <w:top w:val="single" w:sz="4" w:space="0" w:color="auto"/>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de zapallo</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3.0 </w:t>
            </w:r>
          </w:p>
        </w:tc>
      </w:tr>
      <w:tr w:rsidR="00527443" w:rsidTr="00287B91">
        <w:trPr>
          <w:cantSplit/>
          <w:trHeight w:val="255"/>
        </w:trPr>
        <w:tc>
          <w:tcPr>
            <w:tcW w:w="5031"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lastRenderedPageBreak/>
              <w:t>Leche en polvo</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7.5 </w:t>
            </w:r>
          </w:p>
        </w:tc>
      </w:tr>
      <w:tr w:rsidR="00527443" w:rsidTr="00287B91">
        <w:trPr>
          <w:cantSplit/>
          <w:trHeight w:val="255"/>
        </w:trPr>
        <w:tc>
          <w:tcPr>
            <w:tcW w:w="5031"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Agua</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83.3 </w:t>
            </w:r>
          </w:p>
        </w:tc>
      </w:tr>
      <w:tr w:rsidR="00527443" w:rsidTr="00287B91">
        <w:trPr>
          <w:cantSplit/>
          <w:trHeight w:val="270"/>
        </w:trPr>
        <w:tc>
          <w:tcPr>
            <w:tcW w:w="5031" w:type="dxa"/>
            <w:tcBorders>
              <w:top w:val="nil"/>
              <w:left w:val="single" w:sz="8" w:space="0" w:color="auto"/>
              <w:bottom w:val="nil"/>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Azúcar</w:t>
            </w:r>
          </w:p>
        </w:tc>
        <w:tc>
          <w:tcPr>
            <w:tcW w:w="0" w:type="auto"/>
            <w:tcBorders>
              <w:top w:val="nil"/>
              <w:left w:val="nil"/>
              <w:bottom w:val="single" w:sz="4" w:space="0" w:color="auto"/>
              <w:right w:val="single" w:sz="8" w:space="0" w:color="auto"/>
            </w:tcBorders>
            <w:noWrap/>
            <w:vAlign w:val="bottom"/>
          </w:tcPr>
          <w:p w:rsidR="00527443" w:rsidRDefault="00527443" w:rsidP="00287B91">
            <w:pPr>
              <w:spacing w:line="360" w:lineRule="auto"/>
              <w:rPr>
                <w:rFonts w:ascii="Arial" w:eastAsia="Arial Unicode MS" w:hAnsi="Arial" w:cs="Arial"/>
                <w:b/>
                <w:bCs/>
                <w:color w:val="auto"/>
                <w:szCs w:val="20"/>
              </w:rPr>
            </w:pPr>
            <w:r>
              <w:rPr>
                <w:rFonts w:ascii="Arial" w:hAnsi="Arial" w:cs="Arial"/>
                <w:b/>
                <w:bCs/>
                <w:color w:val="auto"/>
                <w:szCs w:val="20"/>
              </w:rPr>
              <w:t xml:space="preserve">           6.0 </w:t>
            </w:r>
          </w:p>
        </w:tc>
      </w:tr>
      <w:tr w:rsidR="00527443" w:rsidTr="00287B91">
        <w:trPr>
          <w:cantSplit/>
          <w:trHeight w:val="270"/>
        </w:trPr>
        <w:tc>
          <w:tcPr>
            <w:tcW w:w="5031" w:type="dxa"/>
            <w:tcBorders>
              <w:top w:val="single" w:sz="8" w:space="0" w:color="auto"/>
              <w:left w:val="single" w:sz="8" w:space="0" w:color="auto"/>
              <w:bottom w:val="single" w:sz="8" w:space="0" w:color="auto"/>
              <w:right w:val="single" w:sz="4" w:space="0" w:color="auto"/>
            </w:tcBorders>
            <w:noWrap/>
            <w:vAlign w:val="center"/>
          </w:tcPr>
          <w:p w:rsidR="00527443" w:rsidRDefault="00527443" w:rsidP="00287B91">
            <w:pPr>
              <w:pStyle w:val="Ttulo4"/>
              <w:spacing w:line="360" w:lineRule="auto"/>
              <w:rPr>
                <w:rFonts w:eastAsia="Arial Unicode MS"/>
              </w:rPr>
            </w:pPr>
            <w:r>
              <w:t>TOTAL</w:t>
            </w:r>
          </w:p>
        </w:tc>
        <w:tc>
          <w:tcPr>
            <w:tcW w:w="0" w:type="auto"/>
            <w:tcBorders>
              <w:top w:val="single" w:sz="8" w:space="0" w:color="auto"/>
              <w:left w:val="nil"/>
              <w:bottom w:val="single" w:sz="8" w:space="0" w:color="auto"/>
              <w:right w:val="single" w:sz="8" w:space="0" w:color="auto"/>
            </w:tcBorders>
            <w:noWrap/>
            <w:vAlign w:val="bottom"/>
          </w:tcPr>
          <w:p w:rsidR="00527443" w:rsidRDefault="00527443" w:rsidP="00287B91">
            <w:pPr>
              <w:pStyle w:val="xl24"/>
              <w:spacing w:before="0" w:beforeAutospacing="0" w:after="0" w:afterAutospacing="0" w:line="360" w:lineRule="auto"/>
              <w:rPr>
                <w:rFonts w:eastAsia="Times New Roman"/>
                <w:szCs w:val="20"/>
                <w:u w:color="993366"/>
              </w:rPr>
            </w:pPr>
            <w:r>
              <w:rPr>
                <w:rFonts w:eastAsia="Times New Roman"/>
                <w:szCs w:val="20"/>
                <w:u w:color="993366"/>
              </w:rPr>
              <w:t xml:space="preserve">        100.0 </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720" w:lineRule="auto"/>
        <w:ind w:left="357" w:hanging="357"/>
        <w:rPr>
          <w:rFonts w:ascii="Arial" w:hAnsi="Arial" w:cs="Arial"/>
          <w:color w:val="auto"/>
        </w:rPr>
      </w:pP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t>Detalle de análisis sensorial</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Se realizaron dos formulaciones, de las cuales, a través del análisis sensorial, se determinará si existe o no diferencia significativa entre ambas.</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Como se tiene un solo producto con dos formulaciones diferentes, se acudió a utilizar la prueba sensorial de escala hedónica. Esta prueba consiste en plantear al catador su preferencia por un producto y que nos informe acerca de cuánto le gusta o le disgusta el alimento. El formato de escala hedónica para la evaluación sensorial se muestra en el </w:t>
      </w:r>
      <w:r>
        <w:rPr>
          <w:rFonts w:ascii="Arial" w:hAnsi="Arial" w:cs="Arial"/>
          <w:color w:val="auto"/>
          <w:lang w:val="es-EC"/>
        </w:rPr>
        <w:t>apéndice</w:t>
      </w:r>
      <w:r>
        <w:rPr>
          <w:rFonts w:ascii="Arial" w:hAnsi="Arial" w:cs="Arial"/>
          <w:color w:val="auto"/>
        </w:rPr>
        <w:t xml:space="preserve"> E (1).</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Los valores para cada muestra son dados numéricamente desde me gusta extremadamente con calificación de 9, hasta me disgusta extremadamente con </w:t>
      </w:r>
      <w:r>
        <w:rPr>
          <w:rFonts w:ascii="Arial" w:hAnsi="Arial" w:cs="Arial"/>
          <w:color w:val="auto"/>
        </w:rPr>
        <w:lastRenderedPageBreak/>
        <w:t xml:space="preserve">calificación de 1.  Estas calificaciones se encuentran en el </w:t>
      </w:r>
      <w:r>
        <w:rPr>
          <w:rFonts w:ascii="Arial" w:hAnsi="Arial" w:cs="Arial"/>
          <w:color w:val="auto"/>
          <w:lang w:val="es-EC"/>
        </w:rPr>
        <w:t>apéndice</w:t>
      </w:r>
      <w:r>
        <w:rPr>
          <w:rFonts w:ascii="Arial" w:hAnsi="Arial" w:cs="Arial"/>
          <w:color w:val="auto"/>
        </w:rPr>
        <w:t xml:space="preserve"> F. Los resultados son analizados por la prueba T (T test) expuesto en el  </w:t>
      </w:r>
      <w:r>
        <w:rPr>
          <w:rFonts w:ascii="Arial" w:hAnsi="Arial" w:cs="Arial"/>
          <w:color w:val="auto"/>
          <w:lang w:val="es-EC"/>
        </w:rPr>
        <w:t>apéndice</w:t>
      </w:r>
      <w:r>
        <w:rPr>
          <w:rFonts w:ascii="Arial" w:hAnsi="Arial" w:cs="Arial"/>
          <w:color w:val="auto"/>
        </w:rPr>
        <w:t xml:space="preserve"> G (1).</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El método consiste, primeramente en hallar la diferencia entre las calificaciones otorgadas para cada formulación, por cada juez. La elección de los jueces fue al azar, estos no fueron entrenados y se emplearon 30 jueces para el análisis (1). Luego se realiza la suma total de todas las calificaciones para cada fórmula a la cual también se halla su diferencia. </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Posteriormente, se obtiene el promedio de totales, ecuación 2.6, que es la división entre la suma total de los resultados sobre el número total de jueces. Una vez que se consigue el promedio de totales, se saca la diferencia de los promedios totales, aquí no se considera el signo. </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Después, se determinó la suma de las diferencias al cuadrado y la suma de los cuadrados de la diferencia, expresados en las ecuaciones 2.7 y 2.8 respectivamente. Estos datos son reemplazados en la  fórmula de análisis de varianza de la ecuación 2.9. </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lastRenderedPageBreak/>
        <w:t>El valor obtenido de la tabla T con el 5% de significancia se lo compara tal como lo establece la  ecuación 2.10, si esto se cumple, quiere decir, que existe diferencia significativa entre las formulaciones del producto y se escoge la fórmula de mayor calificación total (1).</w:t>
      </w:r>
    </w:p>
    <w:p w:rsidR="00527443" w:rsidRDefault="00527443" w:rsidP="00527443">
      <w:pPr>
        <w:pStyle w:val="Listaconnmeros"/>
        <w:tabs>
          <w:tab w:val="clear" w:pos="360"/>
        </w:tabs>
        <w:spacing w:line="720" w:lineRule="auto"/>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b/>
          <w:bCs/>
          <w:color w:val="auto"/>
        </w:rPr>
      </w:pPr>
      <w:r>
        <w:rPr>
          <w:rFonts w:ascii="Arial" w:hAnsi="Arial" w:cs="Arial"/>
          <w:b/>
          <w:bCs/>
          <w:color w:val="auto"/>
        </w:rPr>
        <w:t xml:space="preserve">Ecuaciones </w:t>
      </w:r>
    </w:p>
    <w:p w:rsidR="00527443" w:rsidRDefault="00527443" w:rsidP="00527443">
      <w:pPr>
        <w:pStyle w:val="Listaconnmeros"/>
        <w:tabs>
          <w:tab w:val="clear" w:pos="360"/>
        </w:tabs>
        <w:spacing w:line="480" w:lineRule="auto"/>
        <w:ind w:left="1980" w:firstLine="0"/>
        <w:jc w:val="both"/>
        <w:rPr>
          <w:rFonts w:ascii="Arial" w:hAnsi="Arial" w:cs="Arial"/>
          <w:b/>
          <w:bCs/>
          <w:color w:val="auto"/>
        </w:rPr>
      </w:pPr>
    </w:p>
    <w:p w:rsidR="00527443" w:rsidRDefault="00527443" w:rsidP="00527443">
      <w:pPr>
        <w:pStyle w:val="Listaconnmeros"/>
        <w:tabs>
          <w:tab w:val="clear" w:pos="360"/>
        </w:tabs>
        <w:ind w:left="1980" w:firstLine="0"/>
        <w:jc w:val="center"/>
        <w:rPr>
          <w:rFonts w:ascii="Arial" w:hAnsi="Arial" w:cs="Arial"/>
          <w:color w:val="auto"/>
        </w:rPr>
      </w:pPr>
      <w:r>
        <w:rPr>
          <w:rFonts w:ascii="Arial" w:hAnsi="Arial" w:cs="Arial"/>
          <w:color w:val="auto"/>
          <w:position w:val="-24"/>
        </w:rPr>
        <w:object w:dxaOrig="1460" w:dyaOrig="639">
          <v:shape id="_x0000_i1042" type="#_x0000_t75" style="width:1in;height:30pt" o:ole="">
            <v:imagedata r:id="rId58" o:title=""/>
          </v:shape>
          <o:OLEObject Type="Embed" ProgID="Equation.3" ShapeID="_x0000_i1042" DrawAspect="Content" ObjectID="_1345366250" r:id="rId59"/>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2.6</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vertAlign w:val="subscript"/>
        </w:rPr>
        <w:t>i</w:t>
      </w:r>
      <w:r>
        <w:rPr>
          <w:rFonts w:ascii="Arial" w:hAnsi="Arial" w:cs="Arial"/>
          <w:color w:val="auto"/>
        </w:rPr>
        <w:t>)= (-1)</w:t>
      </w:r>
      <w:r>
        <w:rPr>
          <w:rFonts w:ascii="Arial" w:hAnsi="Arial" w:cs="Arial"/>
          <w:color w:val="auto"/>
          <w:vertAlign w:val="superscript"/>
        </w:rPr>
        <w:t>2</w:t>
      </w:r>
      <w:r>
        <w:rPr>
          <w:rFonts w:ascii="Arial" w:hAnsi="Arial" w:cs="Arial"/>
          <w:color w:val="auto"/>
        </w:rPr>
        <w:t>+(2)</w:t>
      </w:r>
      <w:r>
        <w:rPr>
          <w:rFonts w:ascii="Arial" w:hAnsi="Arial" w:cs="Arial"/>
          <w:color w:val="auto"/>
          <w:vertAlign w:val="superscript"/>
        </w:rPr>
        <w:t>2</w:t>
      </w:r>
      <w:r>
        <w:rPr>
          <w:rFonts w:ascii="Arial" w:hAnsi="Arial" w:cs="Arial"/>
          <w:color w:val="auto"/>
        </w:rPr>
        <w:t>+(2)</w:t>
      </w:r>
      <w:r>
        <w:rPr>
          <w:rFonts w:ascii="Arial" w:hAnsi="Arial" w:cs="Arial"/>
          <w:color w:val="auto"/>
          <w:vertAlign w:val="superscript"/>
        </w:rPr>
        <w:t>2</w:t>
      </w:r>
      <w:r>
        <w:rPr>
          <w:rFonts w:ascii="Arial" w:hAnsi="Arial" w:cs="Arial"/>
          <w:color w:val="auto"/>
        </w:rPr>
        <w:t>+(-2)</w:t>
      </w:r>
      <w:r>
        <w:rPr>
          <w:rFonts w:ascii="Arial" w:hAnsi="Arial" w:cs="Arial"/>
          <w:color w:val="auto"/>
          <w:vertAlign w:val="superscript"/>
        </w:rPr>
        <w:t>2</w:t>
      </w:r>
      <w:r>
        <w:rPr>
          <w:rFonts w:ascii="Arial" w:hAnsi="Arial" w:cs="Arial"/>
          <w:color w:val="auto"/>
        </w:rPr>
        <w:t>+.......+(1)</w:t>
      </w:r>
      <w:r>
        <w:rPr>
          <w:rFonts w:ascii="Arial" w:hAnsi="Arial" w:cs="Arial"/>
          <w:color w:val="auto"/>
          <w:vertAlign w:val="superscript"/>
        </w:rPr>
        <w:t>2</w:t>
      </w:r>
      <w:r>
        <w:rPr>
          <w:rFonts w:ascii="Arial" w:hAnsi="Arial" w:cs="Arial"/>
          <w:color w:val="auto"/>
        </w:rPr>
        <w:t xml:space="preserve">  </w:t>
      </w:r>
      <w:r>
        <w:rPr>
          <w:rFonts w:ascii="Arial" w:hAnsi="Arial" w:cs="Arial"/>
          <w:color w:val="auto"/>
        </w:rPr>
        <w:tab/>
      </w:r>
      <w:r>
        <w:rPr>
          <w:rFonts w:ascii="Arial" w:hAnsi="Arial" w:cs="Arial"/>
          <w:color w:val="auto"/>
        </w:rPr>
        <w:tab/>
        <w:t>Ec. 2.7</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rPr>
        <w:t xml:space="preserve"> = (-2)</w:t>
      </w:r>
      <w:r>
        <w:rPr>
          <w:rFonts w:ascii="Arial" w:hAnsi="Arial" w:cs="Arial"/>
          <w:color w:val="auto"/>
          <w:vertAlign w:val="superscript"/>
        </w:rPr>
        <w:t>2</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2.8</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r>
        <w:rPr>
          <w:rFonts w:ascii="Arial" w:hAnsi="Arial" w:cs="Arial"/>
          <w:color w:val="auto"/>
          <w:position w:val="-24"/>
        </w:rPr>
        <w:object w:dxaOrig="2439" w:dyaOrig="1080">
          <v:shape id="_x0000_i1043" type="#_x0000_t75" style="width:120pt;height:54pt" o:ole="">
            <v:imagedata r:id="rId60" o:title=""/>
          </v:shape>
          <o:OLEObject Type="Embed" ProgID="Equation.3" ShapeID="_x0000_i1043" DrawAspect="Content" ObjectID="_1345366251" r:id="rId61"/>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2.9</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ind w:left="1980" w:firstLine="0"/>
        <w:jc w:val="center"/>
        <w:rPr>
          <w:rFonts w:ascii="Arial" w:hAnsi="Arial" w:cs="Arial"/>
          <w:color w:val="auto"/>
        </w:rPr>
      </w:pPr>
      <w:r>
        <w:rPr>
          <w:rFonts w:ascii="Arial" w:hAnsi="Arial" w:cs="Arial"/>
          <w:color w:val="auto"/>
          <w:position w:val="-64"/>
        </w:rPr>
        <w:object w:dxaOrig="1100" w:dyaOrig="1060">
          <v:shape id="_x0000_i1044" type="#_x0000_t75" style="width:54pt;height:54pt" o:ole="">
            <v:imagedata r:id="rId62" o:title=""/>
          </v:shape>
          <o:OLEObject Type="Embed" ProgID="Equation.3" ShapeID="_x0000_i1044" DrawAspect="Content" ObjectID="_1345366252" r:id="rId63"/>
        </w:objec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Ec. 2.10</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Arial" w:hAnsi="Arial" w:cs="Arial"/>
          <w:color w:val="auto"/>
        </w:rPr>
        <w:t>Donde:</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vertAlign w:val="subscript"/>
        </w:rPr>
        <w:t>i</w:t>
      </w:r>
      <w:r>
        <w:rPr>
          <w:rFonts w:ascii="Arial" w:hAnsi="Arial" w:cs="Arial"/>
          <w:color w:val="auto"/>
        </w:rPr>
        <w:t>) = suma de las diferencias al cuadrado</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Arial" w:hAnsi="Arial" w:cs="Arial"/>
          <w:color w:val="auto"/>
        </w:rPr>
        <w:lastRenderedPageBreak/>
        <w:t>(∑D)</w:t>
      </w:r>
      <w:r>
        <w:rPr>
          <w:rFonts w:ascii="Arial" w:hAnsi="Arial" w:cs="Arial"/>
          <w:color w:val="auto"/>
          <w:vertAlign w:val="superscript"/>
        </w:rPr>
        <w:t>2</w:t>
      </w:r>
      <w:r>
        <w:rPr>
          <w:rFonts w:ascii="Arial" w:hAnsi="Arial" w:cs="Arial"/>
          <w:color w:val="auto"/>
        </w:rPr>
        <w:t xml:space="preserve"> = suma de los cuadrados de la diferencia</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ItalicC" w:hAnsi="ItalicC" w:cs="ItalicC"/>
          <w:color w:val="auto"/>
        </w:rPr>
        <w:t>d</w:t>
      </w:r>
      <w:r>
        <w:rPr>
          <w:rFonts w:ascii="ItalicC" w:hAnsi="ItalicC" w:cs="ItalicC"/>
          <w:color w:val="auto"/>
          <w:vertAlign w:val="superscript"/>
        </w:rPr>
        <w:t>-</w:t>
      </w:r>
      <w:r>
        <w:rPr>
          <w:rFonts w:ascii="Arial" w:hAnsi="Arial" w:cs="Arial"/>
          <w:color w:val="auto"/>
        </w:rPr>
        <w:t xml:space="preserve"> = diferencia de los promedios de totales</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ItalicC" w:hAnsi="ItalicC" w:cs="ItalicC"/>
          <w:color w:val="auto"/>
        </w:rPr>
        <w:t>S</w:t>
      </w:r>
      <w:r>
        <w:rPr>
          <w:rFonts w:ascii="Arial" w:hAnsi="Arial" w:cs="Arial"/>
          <w:color w:val="auto"/>
        </w:rPr>
        <w:t xml:space="preserve"> = análisis de varianza</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ItalicC" w:hAnsi="ItalicC" w:cs="ItalicC"/>
          <w:color w:val="auto"/>
        </w:rPr>
        <w:t>n</w:t>
      </w:r>
      <w:r>
        <w:rPr>
          <w:rFonts w:ascii="Arial" w:hAnsi="Arial" w:cs="Arial"/>
          <w:color w:val="auto"/>
        </w:rPr>
        <w:t xml:space="preserve"> = número de jueces</w:t>
      </w:r>
    </w:p>
    <w:p w:rsidR="00527443" w:rsidRDefault="00527443" w:rsidP="00527443">
      <w:pPr>
        <w:pStyle w:val="Listaconnmeros"/>
        <w:tabs>
          <w:tab w:val="clear" w:pos="360"/>
        </w:tabs>
        <w:spacing w:line="360" w:lineRule="auto"/>
        <w:ind w:left="1979" w:firstLine="0"/>
        <w:jc w:val="both"/>
        <w:rPr>
          <w:rFonts w:ascii="Arial" w:hAnsi="Arial" w:cs="Arial"/>
          <w:color w:val="auto"/>
        </w:rPr>
      </w:pPr>
      <w:r>
        <w:rPr>
          <w:rFonts w:ascii="ItalicC" w:hAnsi="ItalicC" w:cs="ItalicC"/>
          <w:color w:val="auto"/>
        </w:rPr>
        <w:t>T</w:t>
      </w:r>
      <w:r>
        <w:rPr>
          <w:rFonts w:ascii="Arial" w:hAnsi="Arial" w:cs="Arial"/>
          <w:color w:val="auto"/>
        </w:rPr>
        <w:t xml:space="preserve"> = valor T obtenido de la tabla T test para n-1</w:t>
      </w:r>
    </w:p>
    <w:p w:rsidR="00527443" w:rsidRDefault="00527443" w:rsidP="00527443">
      <w:pPr>
        <w:pStyle w:val="Listaconnmeros"/>
        <w:tabs>
          <w:tab w:val="clear" w:pos="360"/>
        </w:tabs>
        <w:spacing w:line="360" w:lineRule="auto"/>
        <w:ind w:left="1979" w:firstLine="0"/>
        <w:jc w:val="center"/>
        <w:rPr>
          <w:rFonts w:ascii="Arial" w:hAnsi="Arial" w:cs="Arial"/>
          <w:b/>
          <w:bCs/>
          <w:color w:val="auto"/>
        </w:rPr>
      </w:pPr>
      <w:r>
        <w:rPr>
          <w:rFonts w:ascii="Arial" w:hAnsi="Arial" w:cs="Arial"/>
          <w:b/>
          <w:bCs/>
          <w:color w:val="auto"/>
        </w:rPr>
        <w:t>TABLA 20</w:t>
      </w:r>
    </w:p>
    <w:p w:rsidR="00527443" w:rsidRDefault="00527443" w:rsidP="00527443">
      <w:pPr>
        <w:pStyle w:val="Listaconnmeros"/>
        <w:tabs>
          <w:tab w:val="clear" w:pos="360"/>
        </w:tabs>
        <w:spacing w:line="360" w:lineRule="auto"/>
        <w:ind w:left="1979" w:firstLine="0"/>
        <w:jc w:val="center"/>
        <w:rPr>
          <w:rFonts w:ascii="Arial" w:hAnsi="Arial" w:cs="Arial"/>
          <w:b/>
          <w:bCs/>
          <w:color w:val="auto"/>
        </w:rPr>
      </w:pPr>
      <w:r>
        <w:rPr>
          <w:rFonts w:ascii="Arial" w:hAnsi="Arial" w:cs="Arial"/>
          <w:b/>
          <w:bCs/>
          <w:color w:val="auto"/>
        </w:rPr>
        <w:t>RESULTADOS DE LA ESCALA HEDÓNICA PARA LA COLADA DE ZAPALLO</w:t>
      </w:r>
    </w:p>
    <w:tbl>
      <w:tblPr>
        <w:tblW w:w="0" w:type="auto"/>
        <w:tblInd w:w="3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77"/>
        <w:gridCol w:w="1803"/>
      </w:tblGrid>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vertAlign w:val="subscript"/>
              </w:rPr>
              <w:t>i</w:t>
            </w:r>
            <w:r>
              <w:rPr>
                <w:rFonts w:ascii="Arial" w:hAnsi="Arial" w:cs="Arial"/>
                <w:color w:val="auto"/>
              </w:rPr>
              <w:t>)</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96</w:t>
            </w:r>
          </w:p>
        </w:tc>
      </w:tr>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4</w:t>
            </w:r>
          </w:p>
        </w:tc>
      </w:tr>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0.07</w:t>
            </w:r>
          </w:p>
        </w:tc>
      </w:tr>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S</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0.3376</w:t>
            </w:r>
          </w:p>
        </w:tc>
      </w:tr>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n</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30</w:t>
            </w:r>
          </w:p>
        </w:tc>
      </w:tr>
      <w:tr w:rsidR="00527443" w:rsidTr="00287B91">
        <w:tblPrEx>
          <w:tblCellMar>
            <w:top w:w="0" w:type="dxa"/>
            <w:bottom w:w="0" w:type="dxa"/>
          </w:tblCellMar>
        </w:tblPrEx>
        <w:trPr>
          <w:trHeight w:val="340"/>
        </w:trPr>
        <w:tc>
          <w:tcPr>
            <w:tcW w:w="1437" w:type="dxa"/>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T</w:t>
            </w:r>
          </w:p>
        </w:tc>
        <w:tc>
          <w:tcPr>
            <w:tcW w:w="1803" w:type="dxa"/>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1.699</w:t>
            </w:r>
          </w:p>
        </w:tc>
      </w:tr>
    </w:tbl>
    <w:p w:rsidR="00527443" w:rsidRDefault="00527443" w:rsidP="00527443">
      <w:pPr>
        <w:pStyle w:val="Listaconnmeros"/>
        <w:tabs>
          <w:tab w:val="clear" w:pos="360"/>
        </w:tabs>
        <w:spacing w:before="120" w:line="360" w:lineRule="auto"/>
        <w:ind w:left="1979"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360" w:lineRule="auto"/>
        <w:ind w:left="1979" w:firstLine="0"/>
        <w:jc w:val="both"/>
        <w:rPr>
          <w:rFonts w:ascii="Arial" w:hAnsi="Arial" w:cs="Arial"/>
          <w:color w:val="auto"/>
        </w:rPr>
      </w:pPr>
    </w:p>
    <w:p w:rsidR="00527443" w:rsidRDefault="00527443" w:rsidP="00527443">
      <w:pPr>
        <w:pStyle w:val="Listaconnmeros"/>
        <w:tabs>
          <w:tab w:val="clear" w:pos="360"/>
        </w:tabs>
        <w:spacing w:line="432" w:lineRule="auto"/>
        <w:ind w:left="1979" w:firstLine="0"/>
        <w:jc w:val="both"/>
        <w:rPr>
          <w:rFonts w:ascii="Arial" w:hAnsi="Arial" w:cs="Arial"/>
          <w:color w:val="auto"/>
        </w:rPr>
      </w:pPr>
      <w:r>
        <w:rPr>
          <w:rFonts w:ascii="Arial" w:hAnsi="Arial" w:cs="Arial"/>
          <w:color w:val="auto"/>
        </w:rPr>
        <w:t>Los resultados demuestran que no existe diferencia significativa en las fórmulas determinadas para la elaboración de la colada. Es decir, se puede emplear cualesquiera de las dos fórmulas. Pero si se consideran comentarios recopilados por los jueces, donde se indica que la fórmula dos es la que gusto más en color y sabor, incluso, si a costo se refiere, esta formulación utiliza menos cantidad de harina por lo que representa menos costo. Por lo tanto, la fórmula dos es la que se recomienda para la elaboración de colada de zapallo.</w:t>
      </w:r>
    </w:p>
    <w:p w:rsidR="00527443" w:rsidRDefault="00527443" w:rsidP="00527443">
      <w:pPr>
        <w:numPr>
          <w:ilvl w:val="2"/>
          <w:numId w:val="16"/>
        </w:numPr>
        <w:tabs>
          <w:tab w:val="clear" w:pos="720"/>
          <w:tab w:val="num" w:pos="360"/>
          <w:tab w:val="left" w:pos="900"/>
        </w:tabs>
        <w:spacing w:line="480" w:lineRule="auto"/>
        <w:ind w:left="360" w:firstLine="0"/>
        <w:rPr>
          <w:rFonts w:ascii="Arial" w:hAnsi="Arial" w:cs="Arial"/>
          <w:b/>
          <w:bCs/>
          <w:color w:val="auto"/>
        </w:rPr>
      </w:pPr>
      <w:r>
        <w:rPr>
          <w:rFonts w:ascii="Arial" w:hAnsi="Arial" w:cs="Arial"/>
          <w:b/>
          <w:bCs/>
          <w:color w:val="auto"/>
        </w:rPr>
        <w:t xml:space="preserve"> Budín de Zapallo</w:t>
      </w:r>
    </w:p>
    <w:p w:rsidR="00527443" w:rsidRDefault="00527443" w:rsidP="00527443">
      <w:pPr>
        <w:pStyle w:val="Listaconnmeros"/>
        <w:tabs>
          <w:tab w:val="clear" w:pos="360"/>
        </w:tabs>
        <w:rPr>
          <w:rFonts w:ascii="Arial" w:hAnsi="Arial" w:cs="Arial"/>
          <w:color w:val="auto"/>
        </w:rPr>
      </w:pP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lastRenderedPageBreak/>
        <w:t>Diagrama de proceso</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El budín de zapallo como producto instantáneo, estará compuesto por los siguientes ingredientes en polvo, que son, harina de zapallo, harina de trigo, leche en polvo y azúcar. La preparación del budín es a nivel casero. Para reconstituirlo se debe mezclar todos sus ingredientes en polvo con agua o leche, huevos y mantequilla, en un recipiente grande durante 10 minutos aproximadamente y a temperatura ambiente, hasta observar una masa homogénea.</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 xml:space="preserve">Precalentar el horno. Previamente, enmantequillar un molde para tortas y espolvorearlo con harina. Colocar la masa homogénea en el molde y llevarlo al horno hasta 70°C durante 50 minutos. </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Remover los bordes del budín con algún objeto fino, por ejemplo alguna espátula, e inmediatamente taparlo por 30 minutos a temperatura ambiente. Luego, destaparlo si aún continua caliente dejarlo enfriar al ambiente y servir.</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lastRenderedPageBreak/>
        <w:t>El diagrama de proceso, se muestra en la figura 2.13.</w:t>
      </w:r>
    </w:p>
    <w:p w:rsidR="00527443" w:rsidRDefault="00527443" w:rsidP="00527443">
      <w:pPr>
        <w:pStyle w:val="Listaconnmeros"/>
        <w:tabs>
          <w:tab w:val="clear" w:pos="360"/>
        </w:tabs>
        <w:spacing w:before="120" w:line="360" w:lineRule="auto"/>
        <w:ind w:left="1979" w:firstLine="0"/>
        <w:jc w:val="both"/>
        <w:rPr>
          <w:rFonts w:ascii="Arial" w:hAnsi="Arial" w:cs="Arial"/>
          <w:b/>
          <w:bCs/>
          <w:color w:val="auto"/>
        </w:rPr>
      </w:pPr>
      <w:r>
        <w:rPr>
          <w:rFonts w:ascii="Arial" w:hAnsi="Arial" w:cs="Arial"/>
          <w:noProof/>
          <w:color w:val="auto"/>
          <w:sz w:val="20"/>
        </w:rPr>
        <w:lastRenderedPageBreak/>
        <w:pict>
          <v:group id="_x0000_s1326" style="position:absolute;left:0;text-align:left;margin-left:9pt;margin-top:9pt;width:405pt;height:549pt;z-index:251669504" coordorigin="1695,1770" coordsize="8334,12247">
            <v:group id="_x0000_s1327" style="position:absolute;left:1695;top:1770;width:8334;height:7740" coordorigin="1695,1770" coordsize="8334,7740">
              <v:shape id="_x0000_s1328" type="#_x0000_t202" style="position:absolute;left:4788;top:2462;width:1800;height:540">
                <v:textbox style="mso-next-textbox:#_x0000_s1328">
                  <w:txbxContent>
                    <w:p w:rsidR="00527443" w:rsidRDefault="00527443" w:rsidP="00527443">
                      <w:pPr>
                        <w:jc w:val="center"/>
                        <w:rPr>
                          <w:rFonts w:ascii="Arial" w:hAnsi="Arial" w:cs="Arial"/>
                          <w:color w:val="auto"/>
                          <w:lang w:val="es-EC"/>
                        </w:rPr>
                      </w:pPr>
                      <w:r>
                        <w:rPr>
                          <w:rFonts w:ascii="Arial" w:hAnsi="Arial" w:cs="Arial"/>
                          <w:color w:val="auto"/>
                          <w:lang w:val="es-EC"/>
                        </w:rPr>
                        <w:t>MEZCLAR</w:t>
                      </w:r>
                    </w:p>
                  </w:txbxContent>
                </v:textbox>
              </v:shape>
              <v:shape id="_x0000_s1329" type="#_x0000_t202" style="position:absolute;left:4755;top:8970;width:1980;height:540">
                <v:textbox style="mso-next-textbox:#_x0000_s1329">
                  <w:txbxContent>
                    <w:p w:rsidR="00527443" w:rsidRDefault="00527443" w:rsidP="00527443">
                      <w:pPr>
                        <w:jc w:val="center"/>
                        <w:rPr>
                          <w:rFonts w:ascii="Arial" w:hAnsi="Arial" w:cs="Arial"/>
                          <w:color w:val="auto"/>
                          <w:lang w:val="es-EC"/>
                        </w:rPr>
                      </w:pPr>
                      <w:r>
                        <w:rPr>
                          <w:rFonts w:ascii="Arial" w:hAnsi="Arial" w:cs="Arial"/>
                          <w:color w:val="auto"/>
                          <w:lang w:val="es-EC"/>
                        </w:rPr>
                        <w:t xml:space="preserve">DESMOLDAR </w:t>
                      </w:r>
                    </w:p>
                  </w:txbxContent>
                </v:textbox>
              </v:shape>
              <v:shape id="_x0000_s1330" type="#_x0000_t202" style="position:absolute;left:1695;top:1770;width:2160;height:2160" stroked="f">
                <v:textbox style="mso-next-textbox:#_x0000_s1330">
                  <w:txbxContent>
                    <w:p w:rsidR="00527443" w:rsidRDefault="00527443" w:rsidP="00527443">
                      <w:pPr>
                        <w:rPr>
                          <w:rFonts w:ascii="Arial" w:hAnsi="Arial" w:cs="Arial"/>
                          <w:color w:val="auto"/>
                          <w:lang w:val="es-EC"/>
                        </w:rPr>
                      </w:pPr>
                      <w:r>
                        <w:rPr>
                          <w:rFonts w:ascii="Arial" w:hAnsi="Arial" w:cs="Arial"/>
                          <w:color w:val="auto"/>
                          <w:lang w:val="es-EC"/>
                        </w:rPr>
                        <w:t>Harina zapallo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Harina de trigo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Leche en polvo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Azúcar, Huevos</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Agua o Leche</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y mantequilla</w:t>
                      </w:r>
                    </w:p>
                  </w:txbxContent>
                </v:textbox>
              </v:shape>
              <v:shape id="_x0000_s1331" type="#_x0000_t202" style="position:absolute;left:7509;top:2289;width:2520;height:720">
                <v:stroke dashstyle="1 1" endcap="round"/>
                <v:textbox style="mso-next-textbox:#_x0000_s1331">
                  <w:txbxContent>
                    <w:p w:rsidR="00527443" w:rsidRDefault="00527443" w:rsidP="00527443">
                      <w:pPr>
                        <w:rPr>
                          <w:color w:val="auto"/>
                          <w:lang w:val="es-EC"/>
                        </w:rPr>
                      </w:pPr>
                      <w:r>
                        <w:rPr>
                          <w:color w:val="auto"/>
                          <w:lang w:val="es-EC"/>
                        </w:rPr>
                        <w:t>t = 10min.</w:t>
                      </w:r>
                    </w:p>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line id="_x0000_s1332" style="position:absolute;rotation:90" from="4846,3839" to="6466,3840">
                <v:stroke endarrow="block"/>
              </v:line>
              <v:line id="_x0000_s1333" style="position:absolute" from="6588,2829" to="7488,2829">
                <v:stroke dashstyle="1 1" endcap="round"/>
              </v:line>
              <v:line id="_x0000_s1334" style="position:absolute" from="3852,2822" to="4752,2822">
                <v:stroke endarrow="block"/>
              </v:line>
              <v:shape id="_x0000_s1335" type="#_x0000_t202" style="position:absolute;left:3936;top:3369;width:1620;height:720" stroked="f">
                <v:textbox style="mso-next-textbox:#_x0000_s1335">
                  <w:txbxContent>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 xml:space="preserve">Masa homogénea </w:t>
                      </w:r>
                    </w:p>
                  </w:txbxContent>
                </v:textbox>
              </v:shape>
              <v:shape id="_x0000_s1336" type="#_x0000_t202" style="position:absolute;left:4797;top:4636;width:1800;height:540">
                <v:textbox style="mso-next-textbox:#_x0000_s1336">
                  <w:txbxContent>
                    <w:p w:rsidR="00527443" w:rsidRDefault="00527443" w:rsidP="00527443">
                      <w:pPr>
                        <w:jc w:val="center"/>
                        <w:rPr>
                          <w:rFonts w:ascii="Arial" w:hAnsi="Arial" w:cs="Arial"/>
                          <w:color w:val="auto"/>
                          <w:lang w:val="es-EC"/>
                        </w:rPr>
                      </w:pPr>
                      <w:r>
                        <w:rPr>
                          <w:rFonts w:ascii="Arial" w:hAnsi="Arial" w:cs="Arial"/>
                          <w:color w:val="auto"/>
                          <w:lang w:val="es-EC"/>
                        </w:rPr>
                        <w:t>MOLDEAR</w:t>
                      </w:r>
                    </w:p>
                  </w:txbxContent>
                </v:textbox>
              </v:shape>
              <v:shape id="_x0000_s1337" type="#_x0000_t202" style="position:absolute;left:5910;top:3189;width:2160;height:1080" stroked="f">
                <v:textbox style="mso-next-textbox:#_x0000_s1337">
                  <w:txbxContent>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Recipiente enmantequillado y espolvoreado</w:t>
                      </w:r>
                    </w:p>
                  </w:txbxContent>
                </v:textbox>
              </v:shape>
              <v:line id="_x0000_s1338" style="position:absolute;rotation:90" from="4804,5985" to="6424,5986">
                <v:stroke endarrow="block"/>
              </v:line>
              <v:shape id="_x0000_s1339" type="#_x0000_t202" style="position:absolute;left:4755;top:6796;width:1800;height:540">
                <v:textbox style="mso-next-textbox:#_x0000_s1339">
                  <w:txbxContent>
                    <w:p w:rsidR="00527443" w:rsidRDefault="00527443" w:rsidP="00527443">
                      <w:pPr>
                        <w:jc w:val="center"/>
                        <w:rPr>
                          <w:rFonts w:ascii="Arial" w:hAnsi="Arial" w:cs="Arial"/>
                          <w:color w:val="auto"/>
                          <w:lang w:val="es-EC"/>
                        </w:rPr>
                      </w:pPr>
                      <w:r>
                        <w:rPr>
                          <w:rFonts w:ascii="Arial" w:hAnsi="Arial" w:cs="Arial"/>
                          <w:color w:val="auto"/>
                          <w:lang w:val="es-EC"/>
                        </w:rPr>
                        <w:t>HORNEAR</w:t>
                      </w:r>
                    </w:p>
                  </w:txbxContent>
                </v:textbox>
              </v:shape>
              <v:shape id="_x0000_s1340" type="#_x0000_t202" style="position:absolute;left:7455;top:6630;width:2520;height:720">
                <v:stroke dashstyle="1 1" endcap="round"/>
                <v:textbox style="mso-next-textbox:#_x0000_s1340">
                  <w:txbxContent>
                    <w:p w:rsidR="00527443" w:rsidRDefault="00527443" w:rsidP="00527443">
                      <w:pPr>
                        <w:rPr>
                          <w:color w:val="auto"/>
                          <w:lang w:val="es-EC"/>
                        </w:rPr>
                      </w:pPr>
                      <w:r>
                        <w:rPr>
                          <w:color w:val="auto"/>
                          <w:lang w:val="es-EC"/>
                        </w:rPr>
                        <w:t>t = 50min.</w:t>
                      </w:r>
                    </w:p>
                    <w:p w:rsidR="00527443" w:rsidRDefault="00527443" w:rsidP="00527443">
                      <w:pPr>
                        <w:pStyle w:val="Listaconnmeros"/>
                        <w:tabs>
                          <w:tab w:val="clear" w:pos="360"/>
                        </w:tabs>
                        <w:ind w:left="0" w:firstLine="0"/>
                        <w:rPr>
                          <w:color w:val="auto"/>
                          <w:lang w:val="es-EC"/>
                        </w:rPr>
                      </w:pPr>
                      <w:r>
                        <w:rPr>
                          <w:color w:val="auto"/>
                          <w:lang w:val="es-EC"/>
                        </w:rPr>
                        <w:t>T = 70°C</w:t>
                      </w:r>
                    </w:p>
                    <w:p w:rsidR="00527443" w:rsidRDefault="00527443" w:rsidP="00527443">
                      <w:pPr>
                        <w:pStyle w:val="Listaconnmeros"/>
                        <w:tabs>
                          <w:tab w:val="clear" w:pos="360"/>
                        </w:tabs>
                        <w:ind w:left="0" w:firstLine="0"/>
                        <w:rPr>
                          <w:color w:val="auto"/>
                          <w:lang w:val="es-EC"/>
                        </w:rPr>
                      </w:pPr>
                    </w:p>
                  </w:txbxContent>
                </v:textbox>
              </v:shape>
              <v:line id="_x0000_s1341" style="position:absolute" from="6555,7163" to="7455,7163">
                <v:stroke dashstyle="1 1" endcap="round"/>
              </v:line>
              <v:line id="_x0000_s1342" style="position:absolute;rotation:90" from="4846,8159" to="6466,8160">
                <v:stroke endarrow="block"/>
              </v:line>
            </v:group>
            <v:shape id="_x0000_s1343" type="#_x0000_t202" style="position:absolute;left:4395;top:12030;width:1080;height:540" stroked="f">
              <v:textbox style="mso-next-textbox:#_x0000_s1343">
                <w:txbxContent>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 xml:space="preserve">Budín </w:t>
                    </w:r>
                  </w:p>
                </w:txbxContent>
              </v:textbox>
            </v:shape>
            <v:line id="_x0000_s1344" style="position:absolute;rotation:90" from="4846,10319" to="6466,10320">
              <v:stroke endarrow="block"/>
            </v:line>
            <v:shape id="_x0000_s1345" type="#_x0000_t202" style="position:absolute;left:4755;top:11130;width:1800;height:540">
              <v:textbox style="mso-next-textbox:#_x0000_s1345">
                <w:txbxContent>
                  <w:p w:rsidR="00527443" w:rsidRDefault="00527443" w:rsidP="00527443">
                    <w:pPr>
                      <w:jc w:val="center"/>
                      <w:rPr>
                        <w:rFonts w:ascii="Arial" w:hAnsi="Arial" w:cs="Arial"/>
                        <w:color w:val="auto"/>
                        <w:lang w:val="es-EC"/>
                      </w:rPr>
                    </w:pPr>
                    <w:r>
                      <w:rPr>
                        <w:rFonts w:ascii="Arial" w:hAnsi="Arial" w:cs="Arial"/>
                        <w:color w:val="auto"/>
                        <w:lang w:val="es-EC"/>
                      </w:rPr>
                      <w:t>TAPAR</w:t>
                    </w:r>
                  </w:p>
                </w:txbxContent>
              </v:textbox>
            </v:shape>
            <v:shape id="_x0000_s1346" type="#_x0000_t202" style="position:absolute;left:7461;top:10957;width:2520;height:720">
              <v:stroke dashstyle="1 1" endcap="round"/>
              <v:textbox style="mso-next-textbox:#_x0000_s1346">
                <w:txbxContent>
                  <w:p w:rsidR="00527443" w:rsidRDefault="00527443" w:rsidP="00527443">
                    <w:pPr>
                      <w:rPr>
                        <w:color w:val="auto"/>
                        <w:lang w:val="es-EC"/>
                      </w:rPr>
                    </w:pPr>
                    <w:r>
                      <w:rPr>
                        <w:color w:val="auto"/>
                        <w:lang w:val="es-EC"/>
                      </w:rPr>
                      <w:t>t = 30min.</w:t>
                    </w:r>
                  </w:p>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line id="_x0000_s1347" style="position:absolute" from="6561,11490" to="7461,11490">
              <v:stroke dashstyle="1 1" endcap="round"/>
            </v:line>
            <v:shape id="_x0000_s1348" type="#_x0000_t202" style="position:absolute;left:4761;top:13297;width:1800;height:720">
              <v:textbox style="mso-next-textbox:#_x0000_s1348">
                <w:txbxContent>
                  <w:p w:rsidR="00527443" w:rsidRDefault="00527443" w:rsidP="00527443">
                    <w:pPr>
                      <w:jc w:val="center"/>
                      <w:rPr>
                        <w:rFonts w:ascii="Arial" w:hAnsi="Arial" w:cs="Arial"/>
                        <w:color w:val="auto"/>
                        <w:lang w:val="es-EC"/>
                      </w:rPr>
                    </w:pPr>
                    <w:r>
                      <w:rPr>
                        <w:rFonts w:ascii="Arial" w:hAnsi="Arial" w:cs="Arial"/>
                        <w:color w:val="auto"/>
                        <w:lang w:val="es-EC"/>
                      </w:rPr>
                      <w:t>ENFRIAR Y SERVIR</w:t>
                    </w:r>
                  </w:p>
                </w:txbxContent>
              </v:textbox>
            </v:shape>
            <v:shape id="_x0000_s1349" type="#_x0000_t202" style="position:absolute;left:7461;top:13432;width:2520;height:585">
              <v:stroke dashstyle="1 1" endcap="round"/>
              <v:textbox style="mso-next-textbox:#_x0000_s1349">
                <w:txbxContent>
                  <w:p w:rsidR="00527443" w:rsidRDefault="00527443" w:rsidP="00527443">
                    <w:pPr>
                      <w:rPr>
                        <w:color w:val="auto"/>
                        <w:lang w:val="es-EC"/>
                      </w:rPr>
                    </w:pPr>
                    <w:r>
                      <w:rPr>
                        <w:color w:val="auto"/>
                        <w:lang w:val="es-EC"/>
                      </w:rPr>
                      <w:t>T = 25 – 30°C</w:t>
                    </w:r>
                  </w:p>
                </w:txbxContent>
              </v:textbox>
            </v:shape>
            <v:line id="_x0000_s1350" style="position:absolute" from="6561,13792" to="7461,13792">
              <v:stroke dashstyle="1 1" endcap="round"/>
            </v:line>
            <v:line id="_x0000_s1351" style="position:absolute;rotation:90" from="4846,12479" to="6466,12480">
              <v:stroke endarrow="block"/>
            </v:line>
            <w10:wrap type="topAndBottom"/>
          </v:group>
        </w:pict>
      </w:r>
      <w:r>
        <w:rPr>
          <w:rFonts w:ascii="Arial" w:hAnsi="Arial" w:cs="Arial"/>
          <w:b/>
          <w:bCs/>
          <w:color w:val="auto"/>
        </w:rPr>
        <w:t>FIGURA 2.13. DIAGRAMA DE PROCESO DEL BUDÍN DE ZAPALLO</w:t>
      </w: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lastRenderedPageBreak/>
        <w:t>Formulación</w:t>
      </w:r>
    </w:p>
    <w:p w:rsidR="00527443" w:rsidRDefault="00527443" w:rsidP="00527443">
      <w:pPr>
        <w:pStyle w:val="Listaconnmeros"/>
        <w:tabs>
          <w:tab w:val="clear" w:pos="360"/>
        </w:tabs>
        <w:ind w:left="357" w:hanging="357"/>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Se desarrollaron dos fórmulas, entre harina de zapallo y harina de trigo. Para la fórmula 1, la relación fue 2:2 entre ambas harinas, mientras que, para la fórmula 2, esta fue de 3:1 para harina de zapallo y harina de trigo respectivamente.</w:t>
      </w:r>
    </w:p>
    <w:p w:rsidR="00527443" w:rsidRDefault="00527443" w:rsidP="00527443">
      <w:pPr>
        <w:pStyle w:val="Listaconnmeros"/>
        <w:tabs>
          <w:tab w:val="clear" w:pos="360"/>
        </w:tabs>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La intensidad de color y dulzor fue evidente en ambas formulaciones. Estas fórmulas están en base para 15 porciones de budín de 8cm, 5cm y 3.5cm de largo, ancho y altura respectivamente. La dos formulaciones se detallan en las tablas 21 y 22.</w:t>
      </w: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rPr>
          <w:rFonts w:ascii="Arial" w:hAnsi="Arial" w:cs="Arial"/>
          <w:color w:val="auto"/>
        </w:rPr>
      </w:pP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lastRenderedPageBreak/>
        <w:t>TABLA 21</w:t>
      </w:r>
    </w:p>
    <w:p w:rsidR="00527443" w:rsidRDefault="00527443" w:rsidP="00527443">
      <w:pPr>
        <w:pStyle w:val="Listaconnmeros"/>
        <w:tabs>
          <w:tab w:val="clear" w:pos="360"/>
        </w:tabs>
        <w:ind w:left="1979" w:firstLine="0"/>
        <w:jc w:val="center"/>
        <w:rPr>
          <w:rFonts w:ascii="Arial" w:hAnsi="Arial" w:cs="Arial"/>
          <w:b/>
          <w:bCs/>
          <w:color w:val="auto"/>
          <w:sz w:val="20"/>
        </w:rPr>
      </w:pPr>
    </w:p>
    <w:p w:rsidR="00527443" w:rsidRDefault="00527443" w:rsidP="00527443">
      <w:pPr>
        <w:pStyle w:val="Listaconnmeros"/>
        <w:tabs>
          <w:tab w:val="clear" w:pos="360"/>
        </w:tabs>
        <w:spacing w:line="360" w:lineRule="auto"/>
        <w:ind w:left="1980" w:firstLine="0"/>
        <w:jc w:val="center"/>
        <w:rPr>
          <w:rFonts w:ascii="Arial" w:hAnsi="Arial" w:cs="Arial"/>
          <w:b/>
          <w:bCs/>
          <w:color w:val="auto"/>
        </w:rPr>
      </w:pPr>
      <w:r>
        <w:rPr>
          <w:rFonts w:ascii="Arial" w:hAnsi="Arial" w:cs="Arial"/>
          <w:b/>
          <w:bCs/>
          <w:color w:val="auto"/>
        </w:rPr>
        <w:t>FÓRMULA 1 PARA EL BUDÍN DE ZAPALLO</w:t>
      </w:r>
    </w:p>
    <w:tbl>
      <w:tblPr>
        <w:tblW w:w="6293" w:type="dxa"/>
        <w:tblInd w:w="1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415"/>
        <w:gridCol w:w="2878"/>
      </w:tblGrid>
      <w:tr w:rsidR="00527443" w:rsidTr="00287B91">
        <w:trPr>
          <w:trHeight w:val="270"/>
        </w:trPr>
        <w:tc>
          <w:tcPr>
            <w:tcW w:w="6293" w:type="dxa"/>
            <w:gridSpan w:val="2"/>
            <w:shd w:val="clear" w:color="auto" w:fill="FFCC99"/>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BUDÍN</w:t>
            </w:r>
          </w:p>
        </w:tc>
      </w:tr>
      <w:tr w:rsidR="00527443" w:rsidTr="00287B91">
        <w:trPr>
          <w:cantSplit/>
          <w:trHeight w:val="270"/>
        </w:trPr>
        <w:tc>
          <w:tcPr>
            <w:tcW w:w="3415" w:type="dxa"/>
            <w:shd w:val="clear" w:color="auto" w:fill="FFFF99"/>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b/>
                <w:bCs/>
                <w:color w:val="auto"/>
                <w:szCs w:val="20"/>
              </w:rPr>
              <w:t>FÓRMULA 1</w:t>
            </w:r>
          </w:p>
        </w:tc>
        <w:tc>
          <w:tcPr>
            <w:tcW w:w="2878" w:type="dxa"/>
            <w:shd w:val="clear" w:color="auto" w:fill="FFFF99"/>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Zapallo</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21.7</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de trigo</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21.7</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Leche en polvo</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8.5</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Agua</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18.7</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Huevos</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7.2</w:t>
            </w:r>
          </w:p>
        </w:tc>
      </w:tr>
      <w:tr w:rsidR="00527443" w:rsidTr="00287B91">
        <w:trPr>
          <w:cantSplit/>
          <w:trHeight w:val="255"/>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Mantequilla</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7.3</w:t>
            </w:r>
          </w:p>
        </w:tc>
      </w:tr>
      <w:tr w:rsidR="00527443" w:rsidTr="00287B91">
        <w:trPr>
          <w:cantSplit/>
          <w:trHeight w:val="270"/>
        </w:trPr>
        <w:tc>
          <w:tcPr>
            <w:tcW w:w="3415"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Azúcar</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14.5</w:t>
            </w:r>
          </w:p>
        </w:tc>
      </w:tr>
      <w:tr w:rsidR="00527443" w:rsidTr="00287B91">
        <w:trPr>
          <w:cantSplit/>
          <w:trHeight w:val="270"/>
        </w:trPr>
        <w:tc>
          <w:tcPr>
            <w:tcW w:w="3415"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TOTAL</w:t>
            </w:r>
          </w:p>
        </w:tc>
        <w:tc>
          <w:tcPr>
            <w:tcW w:w="2878"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100.0</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360" w:lineRule="auto"/>
        <w:ind w:left="1979" w:firstLine="0"/>
        <w:rPr>
          <w:rFonts w:ascii="Arial" w:hAnsi="Arial" w:cs="Arial"/>
          <w:color w:val="auto"/>
        </w:rPr>
      </w:pPr>
    </w:p>
    <w:p w:rsidR="00527443" w:rsidRDefault="00527443" w:rsidP="00527443">
      <w:pPr>
        <w:pStyle w:val="Listaconnmeros"/>
        <w:tabs>
          <w:tab w:val="clear" w:pos="360"/>
        </w:tabs>
        <w:spacing w:line="360" w:lineRule="auto"/>
        <w:ind w:left="1980" w:firstLine="0"/>
        <w:jc w:val="center"/>
        <w:rPr>
          <w:rFonts w:ascii="Arial" w:hAnsi="Arial" w:cs="Arial"/>
          <w:b/>
          <w:bCs/>
          <w:color w:val="auto"/>
        </w:rPr>
      </w:pPr>
      <w:r>
        <w:rPr>
          <w:rFonts w:ascii="Arial" w:hAnsi="Arial" w:cs="Arial"/>
          <w:b/>
          <w:bCs/>
          <w:color w:val="auto"/>
        </w:rPr>
        <w:t>TABLA 22</w:t>
      </w:r>
    </w:p>
    <w:p w:rsidR="00527443" w:rsidRDefault="00527443" w:rsidP="00527443">
      <w:pPr>
        <w:pStyle w:val="Listaconnmeros"/>
        <w:tabs>
          <w:tab w:val="clear" w:pos="360"/>
        </w:tabs>
        <w:spacing w:line="360" w:lineRule="auto"/>
        <w:ind w:left="1980" w:firstLine="0"/>
        <w:jc w:val="center"/>
        <w:rPr>
          <w:rFonts w:ascii="Arial" w:hAnsi="Arial" w:cs="Arial"/>
          <w:b/>
          <w:bCs/>
          <w:color w:val="auto"/>
          <w:sz w:val="20"/>
        </w:rPr>
      </w:pPr>
    </w:p>
    <w:p w:rsidR="00527443" w:rsidRDefault="00527443" w:rsidP="00527443">
      <w:pPr>
        <w:pStyle w:val="Listaconnmeros"/>
        <w:tabs>
          <w:tab w:val="clear" w:pos="360"/>
        </w:tabs>
        <w:spacing w:line="360" w:lineRule="auto"/>
        <w:ind w:left="1980" w:firstLine="0"/>
        <w:jc w:val="center"/>
        <w:rPr>
          <w:rFonts w:ascii="Arial" w:hAnsi="Arial" w:cs="Arial"/>
          <w:b/>
          <w:bCs/>
          <w:color w:val="auto"/>
        </w:rPr>
      </w:pPr>
      <w:r>
        <w:rPr>
          <w:rFonts w:ascii="Arial" w:hAnsi="Arial" w:cs="Arial"/>
          <w:b/>
          <w:bCs/>
          <w:color w:val="auto"/>
        </w:rPr>
        <w:t>FÓRMULA 2 PARA EL BUDÍN DE ZAPALLO</w:t>
      </w:r>
    </w:p>
    <w:tbl>
      <w:tblPr>
        <w:tblW w:w="6300" w:type="dxa"/>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420"/>
        <w:gridCol w:w="2880"/>
      </w:tblGrid>
      <w:tr w:rsidR="00527443" w:rsidTr="00287B91">
        <w:trPr>
          <w:trHeight w:val="270"/>
        </w:trPr>
        <w:tc>
          <w:tcPr>
            <w:tcW w:w="6300" w:type="dxa"/>
            <w:gridSpan w:val="2"/>
            <w:shd w:val="clear" w:color="auto" w:fill="FFCC99"/>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BUDÍN</w:t>
            </w:r>
          </w:p>
        </w:tc>
      </w:tr>
      <w:tr w:rsidR="00527443" w:rsidTr="00287B91">
        <w:trPr>
          <w:cantSplit/>
          <w:trHeight w:val="270"/>
        </w:trPr>
        <w:tc>
          <w:tcPr>
            <w:tcW w:w="3420" w:type="dxa"/>
            <w:shd w:val="clear" w:color="auto" w:fill="CCFFFF"/>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b/>
                <w:bCs/>
                <w:color w:val="auto"/>
                <w:szCs w:val="20"/>
              </w:rPr>
              <w:t>FÓRMULA 2</w:t>
            </w:r>
          </w:p>
        </w:tc>
        <w:tc>
          <w:tcPr>
            <w:tcW w:w="2880" w:type="dxa"/>
            <w:shd w:val="clear" w:color="auto" w:fill="CCFFFF"/>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Zapallo</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32.6</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de trigo</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10.8</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Leche en polvo</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8.5</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Agua</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18.7</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Huevos</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10.3</w:t>
            </w:r>
          </w:p>
        </w:tc>
      </w:tr>
      <w:tr w:rsidR="00527443" w:rsidTr="00287B91">
        <w:trPr>
          <w:cantSplit/>
          <w:trHeight w:val="255"/>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Mantequilla</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3.9</w:t>
            </w:r>
          </w:p>
        </w:tc>
      </w:tr>
      <w:tr w:rsidR="00527443" w:rsidTr="00287B91">
        <w:trPr>
          <w:cantSplit/>
          <w:trHeight w:val="270"/>
        </w:trPr>
        <w:tc>
          <w:tcPr>
            <w:tcW w:w="3420" w:type="dxa"/>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Azúcar</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14.8</w:t>
            </w:r>
          </w:p>
        </w:tc>
      </w:tr>
      <w:tr w:rsidR="00527443" w:rsidTr="00287B91">
        <w:trPr>
          <w:cantSplit/>
          <w:trHeight w:val="270"/>
        </w:trPr>
        <w:tc>
          <w:tcPr>
            <w:tcW w:w="342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TOTAL</w:t>
            </w:r>
          </w:p>
        </w:tc>
        <w:tc>
          <w:tcPr>
            <w:tcW w:w="2880" w:type="dxa"/>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100.0</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numPr>
          <w:ilvl w:val="3"/>
          <w:numId w:val="16"/>
        </w:numPr>
        <w:tabs>
          <w:tab w:val="left" w:pos="1800"/>
          <w:tab w:val="left" w:pos="1980"/>
        </w:tabs>
        <w:spacing w:line="480" w:lineRule="auto"/>
        <w:ind w:firstLine="0"/>
        <w:rPr>
          <w:rFonts w:ascii="Arial" w:hAnsi="Arial" w:cs="Arial"/>
          <w:b/>
          <w:bCs/>
          <w:color w:val="auto"/>
        </w:rPr>
      </w:pPr>
      <w:r>
        <w:rPr>
          <w:rFonts w:ascii="Arial" w:hAnsi="Arial" w:cs="Arial"/>
          <w:b/>
          <w:bCs/>
          <w:color w:val="auto"/>
        </w:rPr>
        <w:lastRenderedPageBreak/>
        <w:t>Resultados de análisis sensorial</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 xml:space="preserve">El análisis sensorial empleado es el mismo descrito en la colada. El formato de la escala hedónica se muestra en el </w:t>
      </w:r>
      <w:r>
        <w:rPr>
          <w:rFonts w:ascii="Arial" w:hAnsi="Arial" w:cs="Arial"/>
          <w:color w:val="auto"/>
          <w:lang w:val="es-EC"/>
        </w:rPr>
        <w:t>apéndice</w:t>
      </w:r>
      <w:r>
        <w:rPr>
          <w:rFonts w:ascii="Arial" w:hAnsi="Arial" w:cs="Arial"/>
          <w:color w:val="auto"/>
        </w:rPr>
        <w:t xml:space="preserve"> E. Las calificaciones destinadas por los jueces para el budín de zapallo están en el </w:t>
      </w:r>
      <w:r>
        <w:rPr>
          <w:rFonts w:ascii="Arial" w:hAnsi="Arial" w:cs="Arial"/>
          <w:color w:val="auto"/>
          <w:lang w:val="es-EC"/>
        </w:rPr>
        <w:t>apéndice</w:t>
      </w:r>
      <w:r>
        <w:rPr>
          <w:rFonts w:ascii="Arial" w:hAnsi="Arial" w:cs="Arial"/>
          <w:color w:val="auto"/>
        </w:rPr>
        <w:t xml:space="preserve"> H. Los resultados se observan en la tabla 23 y son comparados con el valor obtenido de la prueba T con el 5% de significancia (1).</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t>TABLA 23</w:t>
      </w: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t>RESULTADOS DE LA ESCALA HEDÓNICA PARA EL BUDÍN DE ZAPALLO</w:t>
      </w:r>
    </w:p>
    <w:tbl>
      <w:tblPr>
        <w:tblW w:w="0" w:type="auto"/>
        <w:tblInd w:w="3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20"/>
        <w:gridCol w:w="1583"/>
      </w:tblGrid>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vertAlign w:val="subscript"/>
              </w:rPr>
              <w:t>i</w:t>
            </w:r>
            <w:r>
              <w:rPr>
                <w:rFonts w:ascii="Arial" w:hAnsi="Arial" w:cs="Arial"/>
                <w:color w:val="auto"/>
              </w:rPr>
              <w:t>)</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79</w:t>
            </w:r>
          </w:p>
        </w:tc>
      </w:tr>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225</w:t>
            </w:r>
          </w:p>
        </w:tc>
      </w:tr>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0.50</w:t>
            </w:r>
          </w:p>
        </w:tc>
      </w:tr>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S</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0.2916</w:t>
            </w:r>
          </w:p>
        </w:tc>
      </w:tr>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n</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30</w:t>
            </w:r>
          </w:p>
        </w:tc>
      </w:tr>
      <w:tr w:rsidR="00527443" w:rsidTr="00287B91">
        <w:tblPrEx>
          <w:tblCellMar>
            <w:top w:w="0" w:type="dxa"/>
            <w:bottom w:w="0" w:type="dxa"/>
          </w:tblCellMar>
        </w:tblPrEx>
        <w:tc>
          <w:tcPr>
            <w:tcW w:w="162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T</w:t>
            </w:r>
          </w:p>
        </w:tc>
        <w:tc>
          <w:tcPr>
            <w:tcW w:w="1260"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1.699</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480" w:lineRule="auto"/>
        <w:ind w:left="0" w:firstLine="0"/>
        <w:jc w:val="center"/>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 xml:space="preserve">Se demuestra a través de los resultados obtenidos, que Si existe diferencia significativa entre las formulaciones, es decir, que la fórmula 2 fue la que obtuvo mayor aceptación entre los jueces y por consiguiente, esta </w:t>
      </w:r>
      <w:r>
        <w:rPr>
          <w:rFonts w:ascii="Arial" w:hAnsi="Arial" w:cs="Arial"/>
          <w:color w:val="auto"/>
        </w:rPr>
        <w:lastRenderedPageBreak/>
        <w:t>será la fórmula empleada para el desarrollo de este producto.</w:t>
      </w:r>
    </w:p>
    <w:p w:rsidR="00527443" w:rsidRDefault="00527443" w:rsidP="00527443">
      <w:pPr>
        <w:numPr>
          <w:ilvl w:val="2"/>
          <w:numId w:val="16"/>
        </w:numPr>
        <w:tabs>
          <w:tab w:val="num" w:pos="360"/>
          <w:tab w:val="left" w:pos="720"/>
          <w:tab w:val="left" w:pos="900"/>
        </w:tabs>
        <w:spacing w:line="480" w:lineRule="auto"/>
        <w:ind w:left="360" w:firstLine="0"/>
        <w:rPr>
          <w:rFonts w:ascii="Arial" w:hAnsi="Arial" w:cs="Arial"/>
          <w:b/>
          <w:bCs/>
          <w:color w:val="auto"/>
        </w:rPr>
      </w:pPr>
      <w:r>
        <w:rPr>
          <w:rFonts w:ascii="Arial" w:hAnsi="Arial" w:cs="Arial"/>
          <w:b/>
          <w:bCs/>
          <w:color w:val="auto"/>
        </w:rPr>
        <w:t xml:space="preserve"> Helado</w:t>
      </w:r>
    </w:p>
    <w:p w:rsidR="00527443" w:rsidRDefault="00527443" w:rsidP="00527443">
      <w:pPr>
        <w:pStyle w:val="Listaconnmeros"/>
        <w:tabs>
          <w:tab w:val="clear" w:pos="360"/>
        </w:tabs>
        <w:rPr>
          <w:rFonts w:ascii="Arial" w:hAnsi="Arial" w:cs="Arial"/>
          <w:color w:val="auto"/>
        </w:rPr>
      </w:pPr>
    </w:p>
    <w:p w:rsidR="00527443" w:rsidRDefault="00527443" w:rsidP="00527443">
      <w:pPr>
        <w:numPr>
          <w:ilvl w:val="3"/>
          <w:numId w:val="16"/>
        </w:numPr>
        <w:tabs>
          <w:tab w:val="left" w:pos="1980"/>
        </w:tabs>
        <w:ind w:hanging="180"/>
        <w:rPr>
          <w:rFonts w:ascii="Arial" w:hAnsi="Arial" w:cs="Arial"/>
          <w:b/>
          <w:bCs/>
          <w:color w:val="auto"/>
        </w:rPr>
      </w:pPr>
      <w:r>
        <w:rPr>
          <w:rFonts w:ascii="Arial" w:hAnsi="Arial" w:cs="Arial"/>
          <w:b/>
          <w:bCs/>
          <w:color w:val="auto"/>
        </w:rPr>
        <w:t>Diagrama de proceso</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El helado de zapallo como producto instantáneo, estará compuesto por los siguientes ingredientes en polvo, que son, harina de zapallo, manteca vegetal, estabilizador para cremas y azúcar. La preparación del helado es a nivel casero. Para reconstituirlo se debe mezclar todos sus ingredientes en polvo con agua o leche líquida  previamente hervida y caliente y/o esencia de vainilla al gusto, en un recipiente grande durante 5 minutos o hasta observar una masa uniforme.</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Colocar la masa uniforme en un recipiente grande y llevarlo  a cocción a fuego lento agitando para evitar grumos, durante 10 min. Enfriar toda la masa caliente a temperatura ambiente, después si gusta colocarla en pequeños envases para  llevarlos a congelación, en lo posible a temperaturas bajo cero durante 1 hora aproximadamente.</w:t>
      </w:r>
    </w:p>
    <w:p w:rsidR="00527443" w:rsidRDefault="00527443" w:rsidP="00527443">
      <w:pPr>
        <w:pStyle w:val="Listaconnmeros"/>
        <w:tabs>
          <w:tab w:val="clear" w:pos="360"/>
        </w:tabs>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lastRenderedPageBreak/>
        <w:t>Si se desea utilizar la batidora, el procedimiento es más sencillo, se deberá colocar primero la leche y luego los ingredientes en polvo en un recipiente hondo, posteriormente, se bate la mezcla por 1 minuto a velocidad baja y por 3 minutos a velocidad alta, luego, colocar la mezcla en moldes o envases pequeños y congelar durante 2 horas aproximadamente.</w:t>
      </w:r>
    </w:p>
    <w:p w:rsidR="00527443" w:rsidRDefault="00527443" w:rsidP="00527443">
      <w:pPr>
        <w:pStyle w:val="Listaconnmeros"/>
        <w:tabs>
          <w:tab w:val="clear" w:pos="360"/>
        </w:tabs>
        <w:ind w:left="1979" w:firstLine="0"/>
        <w:jc w:val="both"/>
        <w:rPr>
          <w:rFonts w:ascii="Arial" w:hAnsi="Arial" w:cs="Arial"/>
          <w:color w:val="auto"/>
        </w:rPr>
      </w:pPr>
      <w:r>
        <w:rPr>
          <w:rFonts w:ascii="Arial" w:hAnsi="Arial" w:cs="Arial"/>
          <w:noProof/>
          <w:color w:val="auto"/>
        </w:rPr>
        <w:pict>
          <v:group id="_x0000_s1300" style="position:absolute;left:0;text-align:left;margin-left:18pt;margin-top:42pt;width:396pt;height:387pt;z-index:251666432" coordorigin="1521,2497" coordsize="8340,6300">
            <v:shape id="_x0000_s1301" type="#_x0000_t202" style="position:absolute;left:4641;top:3097;width:1800;height:540">
              <v:textbox style="mso-next-textbox:#_x0000_s1301">
                <w:txbxContent>
                  <w:p w:rsidR="00527443" w:rsidRDefault="00527443" w:rsidP="00527443">
                    <w:pPr>
                      <w:jc w:val="center"/>
                      <w:rPr>
                        <w:rFonts w:ascii="Arial" w:hAnsi="Arial" w:cs="Arial"/>
                        <w:color w:val="auto"/>
                        <w:lang w:val="es-EC"/>
                      </w:rPr>
                    </w:pPr>
                    <w:r>
                      <w:rPr>
                        <w:rFonts w:ascii="Arial" w:hAnsi="Arial" w:cs="Arial"/>
                        <w:color w:val="auto"/>
                        <w:lang w:val="es-EC"/>
                      </w:rPr>
                      <w:t>MEZCLAR</w:t>
                    </w:r>
                  </w:p>
                </w:txbxContent>
              </v:textbox>
            </v:shape>
            <v:shape id="_x0000_s1302" type="#_x0000_t202" style="position:absolute;left:4641;top:4537;width:1800;height:540">
              <v:textbox style="mso-next-textbox:#_x0000_s1302">
                <w:txbxContent>
                  <w:p w:rsidR="00527443" w:rsidRDefault="00527443" w:rsidP="00527443">
                    <w:pPr>
                      <w:jc w:val="center"/>
                      <w:rPr>
                        <w:rFonts w:ascii="Arial" w:hAnsi="Arial" w:cs="Arial"/>
                        <w:color w:val="auto"/>
                        <w:lang w:val="es-EC"/>
                      </w:rPr>
                    </w:pPr>
                    <w:r>
                      <w:rPr>
                        <w:rFonts w:ascii="Arial" w:hAnsi="Arial" w:cs="Arial"/>
                        <w:color w:val="auto"/>
                        <w:lang w:val="es-EC"/>
                      </w:rPr>
                      <w:t>COCCIÓN</w:t>
                    </w:r>
                  </w:p>
                </w:txbxContent>
              </v:textbox>
            </v:shape>
            <v:shape id="_x0000_s1303" type="#_x0000_t202" style="position:absolute;left:4641;top:5977;width:1800;height:480">
              <v:textbox style="mso-next-textbox:#_x0000_s1303">
                <w:txbxContent>
                  <w:p w:rsidR="00527443" w:rsidRDefault="00527443" w:rsidP="00527443">
                    <w:pPr>
                      <w:jc w:val="center"/>
                      <w:rPr>
                        <w:rFonts w:ascii="Arial" w:hAnsi="Arial" w:cs="Arial"/>
                        <w:color w:val="auto"/>
                        <w:lang w:val="es-EC"/>
                      </w:rPr>
                    </w:pPr>
                    <w:r>
                      <w:rPr>
                        <w:rFonts w:ascii="Arial" w:hAnsi="Arial" w:cs="Arial"/>
                        <w:color w:val="auto"/>
                        <w:lang w:val="es-EC"/>
                      </w:rPr>
                      <w:t xml:space="preserve">ENFRIAR </w:t>
                    </w:r>
                  </w:p>
                </w:txbxContent>
              </v:textbox>
            </v:shape>
            <v:shape id="_x0000_s1304" type="#_x0000_t202" style="position:absolute;left:1521;top:2497;width:2160;height:1260" stroked="f">
              <v:textbox style="mso-next-textbox:#_x0000_s1304">
                <w:txbxContent>
                  <w:p w:rsidR="00527443" w:rsidRDefault="00527443" w:rsidP="00527443">
                    <w:pPr>
                      <w:rPr>
                        <w:rFonts w:ascii="Arial" w:hAnsi="Arial" w:cs="Arial"/>
                        <w:color w:val="auto"/>
                        <w:lang w:val="es-EC"/>
                      </w:rPr>
                    </w:pPr>
                    <w:r>
                      <w:rPr>
                        <w:rFonts w:ascii="Arial" w:hAnsi="Arial" w:cs="Arial"/>
                        <w:color w:val="auto"/>
                        <w:lang w:val="es-EC"/>
                      </w:rPr>
                      <w:t>Harina de zapallo</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Manteca vegetal</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Estabilizador</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 xml:space="preserve">Azúcar </w:t>
                    </w:r>
                  </w:p>
                </w:txbxContent>
              </v:textbox>
            </v:shape>
            <v:shape id="_x0000_s1305" type="#_x0000_t202" style="position:absolute;left:7341;top:3097;width:2520;height:720">
              <v:stroke dashstyle="1 1" endcap="round"/>
              <v:textbox style="mso-next-textbox:#_x0000_s1305">
                <w:txbxContent>
                  <w:p w:rsidR="00527443" w:rsidRDefault="00527443" w:rsidP="00527443">
                    <w:pPr>
                      <w:rPr>
                        <w:color w:val="auto"/>
                        <w:lang w:val="es-EC"/>
                      </w:rPr>
                    </w:pPr>
                    <w:r>
                      <w:rPr>
                        <w:color w:val="auto"/>
                        <w:lang w:val="es-EC"/>
                      </w:rPr>
                      <w:t>t = 5min.</w:t>
                    </w:r>
                  </w:p>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shape id="_x0000_s1306" type="#_x0000_t202" style="position:absolute;left:7341;top:4537;width:2520;height:720">
              <v:stroke dashstyle="1 1" endcap="round"/>
              <v:textbox style="mso-next-textbox:#_x0000_s1306">
                <w:txbxContent>
                  <w:p w:rsidR="00527443" w:rsidRDefault="00527443" w:rsidP="00527443">
                    <w:pPr>
                      <w:rPr>
                        <w:color w:val="auto"/>
                        <w:lang w:val="es-EC"/>
                      </w:rPr>
                    </w:pPr>
                    <w:r>
                      <w:rPr>
                        <w:color w:val="auto"/>
                        <w:lang w:val="es-EC"/>
                      </w:rPr>
                      <w:t>t = 10min.</w:t>
                    </w:r>
                  </w:p>
                  <w:p w:rsidR="00527443" w:rsidRDefault="00527443" w:rsidP="00527443">
                    <w:pPr>
                      <w:pStyle w:val="Listaconnmeros"/>
                      <w:tabs>
                        <w:tab w:val="clear" w:pos="360"/>
                      </w:tabs>
                      <w:ind w:left="0" w:firstLine="0"/>
                      <w:rPr>
                        <w:color w:val="auto"/>
                        <w:lang w:val="es-EC"/>
                      </w:rPr>
                    </w:pPr>
                    <w:r>
                      <w:rPr>
                        <w:color w:val="auto"/>
                        <w:lang w:val="es-EC"/>
                      </w:rPr>
                      <w:t>T = 50°C</w:t>
                    </w:r>
                  </w:p>
                  <w:p w:rsidR="00527443" w:rsidRDefault="00527443" w:rsidP="00527443">
                    <w:pPr>
                      <w:pStyle w:val="Listaconnmeros"/>
                      <w:tabs>
                        <w:tab w:val="clear" w:pos="360"/>
                      </w:tabs>
                      <w:ind w:left="0" w:firstLine="0"/>
                      <w:rPr>
                        <w:color w:val="auto"/>
                        <w:lang w:val="es-EC"/>
                      </w:rPr>
                    </w:pPr>
                  </w:p>
                </w:txbxContent>
              </v:textbox>
            </v:shape>
            <v:shape id="_x0000_s1307" type="#_x0000_t202" style="position:absolute;left:7341;top:5977;width:2520;height:540">
              <v:stroke dashstyle="1 1" endcap="round"/>
              <v:textbox style="mso-next-textbox:#_x0000_s1307">
                <w:txbxContent>
                  <w:p w:rsidR="00527443" w:rsidRDefault="00527443" w:rsidP="00527443">
                    <w:pPr>
                      <w:pStyle w:val="Listaconnmeros"/>
                      <w:tabs>
                        <w:tab w:val="clear" w:pos="360"/>
                      </w:tabs>
                      <w:ind w:left="0" w:firstLine="0"/>
                      <w:rPr>
                        <w:color w:val="auto"/>
                        <w:lang w:val="es-EC"/>
                      </w:rPr>
                    </w:pPr>
                    <w:r>
                      <w:rPr>
                        <w:color w:val="auto"/>
                        <w:lang w:val="es-EC"/>
                      </w:rPr>
                      <w:t>T = 25 – 30°C</w:t>
                    </w:r>
                  </w:p>
                  <w:p w:rsidR="00527443" w:rsidRDefault="00527443" w:rsidP="00527443">
                    <w:pPr>
                      <w:pStyle w:val="Listaconnmeros"/>
                      <w:tabs>
                        <w:tab w:val="clear" w:pos="360"/>
                      </w:tabs>
                      <w:ind w:left="0" w:firstLine="0"/>
                      <w:rPr>
                        <w:color w:val="auto"/>
                        <w:lang w:val="es-EC"/>
                      </w:rPr>
                    </w:pPr>
                  </w:p>
                </w:txbxContent>
              </v:textbox>
            </v:shape>
            <v:line id="_x0000_s1308" style="position:absolute;rotation:90" from="5092,4086" to="5992,4087">
              <v:stroke endarrow="block"/>
            </v:line>
            <v:line id="_x0000_s1309" style="position:absolute;rotation:90" from="5092,5526" to="5992,5527">
              <v:stroke endarrow="block"/>
            </v:line>
            <v:line id="_x0000_s1310" style="position:absolute" from="6441,3457" to="7341,3457">
              <v:stroke dashstyle="1 1" endcap="round"/>
            </v:line>
            <v:line id="_x0000_s1311" style="position:absolute" from="6441,4897" to="7341,4897">
              <v:stroke dashstyle="1 1" endcap="round"/>
            </v:line>
            <v:line id="_x0000_s1312" style="position:absolute" from="6441,6337" to="7341,6337">
              <v:stroke dashstyle="1 1" endcap="round"/>
            </v:line>
            <v:line id="_x0000_s1313" style="position:absolute" from="3741,3457" to="4641,3457">
              <v:stroke endarrow="block"/>
            </v:line>
            <v:shape id="_x0000_s1314" type="#_x0000_t202" style="position:absolute;left:1521;top:3757;width:2700;height:720" stroked="f">
              <v:textbox style="mso-next-textbox:#_x0000_s1314">
                <w:txbxContent>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 xml:space="preserve">Agua o </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Leche caliente</w:t>
                    </w:r>
                  </w:p>
                  <w:p w:rsidR="00527443" w:rsidRDefault="00527443" w:rsidP="00527443">
                    <w:pPr>
                      <w:pStyle w:val="Listaconnmeros"/>
                      <w:tabs>
                        <w:tab w:val="clear" w:pos="360"/>
                      </w:tabs>
                      <w:ind w:left="0" w:firstLine="0"/>
                      <w:rPr>
                        <w:rFonts w:ascii="Arial" w:hAnsi="Arial" w:cs="Arial"/>
                        <w:color w:val="auto"/>
                        <w:lang w:val="es-EC"/>
                      </w:rPr>
                    </w:pPr>
                    <w:r>
                      <w:rPr>
                        <w:rFonts w:ascii="Arial" w:hAnsi="Arial" w:cs="Arial"/>
                        <w:color w:val="auto"/>
                        <w:lang w:val="es-EC"/>
                      </w:rPr>
                      <w:t>Esencia de vainilla</w:t>
                    </w:r>
                  </w:p>
                </w:txbxContent>
              </v:textbox>
            </v:shape>
            <v:shape id="_x0000_s1315" type="#_x0000_t202" style="position:absolute;left:4581;top:7357;width:1800;height:540">
              <v:textbox style="mso-next-textbox:#_x0000_s1315">
                <w:txbxContent>
                  <w:p w:rsidR="00527443" w:rsidRDefault="00527443" w:rsidP="00527443">
                    <w:pPr>
                      <w:jc w:val="center"/>
                      <w:rPr>
                        <w:rFonts w:ascii="Arial" w:hAnsi="Arial" w:cs="Arial"/>
                        <w:color w:val="auto"/>
                        <w:lang w:val="es-EC"/>
                      </w:rPr>
                    </w:pPr>
                    <w:r>
                      <w:rPr>
                        <w:rFonts w:ascii="Arial" w:hAnsi="Arial" w:cs="Arial"/>
                        <w:color w:val="auto"/>
                        <w:lang w:val="es-EC"/>
                      </w:rPr>
                      <w:t>CONGELAR</w:t>
                    </w:r>
                  </w:p>
                </w:txbxContent>
              </v:textbox>
            </v:shape>
            <v:shape id="_x0000_s1316" type="#_x0000_t202" style="position:absolute;left:7281;top:7357;width:2520;height:720">
              <v:stroke dashstyle="1 1" endcap="round"/>
              <v:textbox style="mso-next-textbox:#_x0000_s1316">
                <w:txbxContent>
                  <w:p w:rsidR="00527443" w:rsidRDefault="00527443" w:rsidP="00527443">
                    <w:pPr>
                      <w:rPr>
                        <w:color w:val="auto"/>
                        <w:lang w:val="es-EC"/>
                      </w:rPr>
                    </w:pPr>
                    <w:r>
                      <w:rPr>
                        <w:color w:val="auto"/>
                        <w:lang w:val="es-EC"/>
                      </w:rPr>
                      <w:t>t = 60min.</w:t>
                    </w:r>
                  </w:p>
                  <w:p w:rsidR="00527443" w:rsidRDefault="00527443" w:rsidP="00527443">
                    <w:pPr>
                      <w:pStyle w:val="Listaconnmeros"/>
                      <w:tabs>
                        <w:tab w:val="clear" w:pos="360"/>
                      </w:tabs>
                      <w:ind w:left="0" w:firstLine="0"/>
                      <w:rPr>
                        <w:color w:val="auto"/>
                        <w:lang w:val="es-EC"/>
                      </w:rPr>
                    </w:pPr>
                    <w:r>
                      <w:rPr>
                        <w:color w:val="auto"/>
                        <w:lang w:val="es-EC"/>
                      </w:rPr>
                      <w:t>T = &lt; 0°C</w:t>
                    </w:r>
                  </w:p>
                  <w:p w:rsidR="00527443" w:rsidRDefault="00527443" w:rsidP="00527443">
                    <w:pPr>
                      <w:pStyle w:val="Listaconnmeros"/>
                      <w:tabs>
                        <w:tab w:val="clear" w:pos="360"/>
                      </w:tabs>
                      <w:ind w:left="0" w:firstLine="0"/>
                      <w:rPr>
                        <w:color w:val="auto"/>
                        <w:lang w:val="es-EC"/>
                      </w:rPr>
                    </w:pPr>
                  </w:p>
                </w:txbxContent>
              </v:textbox>
            </v:shape>
            <v:line id="_x0000_s1317" style="position:absolute;rotation:90" from="5032,6906" to="5932,6907">
              <v:stroke endarrow="block"/>
            </v:line>
            <v:line id="_x0000_s1318" style="position:absolute" from="6381,7717" to="7281,7717">
              <v:stroke dashstyle="1 1" endcap="round"/>
            </v:line>
            <v:line id="_x0000_s1319" style="position:absolute;rotation:90" from="5212,8166" to="5752,8167">
              <v:stroke dashstyle="1 1" endcap="round"/>
            </v:line>
            <v:shape id="_x0000_s1320" type="#_x0000_t202" style="position:absolute;left:4761;top:8437;width:1440;height:360" stroked="f">
              <v:textbox style="mso-next-textbox:#_x0000_s1320">
                <w:txbxContent>
                  <w:p w:rsidR="00527443" w:rsidRDefault="00527443" w:rsidP="00527443">
                    <w:pPr>
                      <w:pStyle w:val="Listaconnmeros"/>
                      <w:tabs>
                        <w:tab w:val="clear" w:pos="360"/>
                      </w:tabs>
                      <w:ind w:left="0" w:firstLine="0"/>
                      <w:jc w:val="center"/>
                      <w:rPr>
                        <w:rFonts w:ascii="Arial" w:hAnsi="Arial" w:cs="Arial"/>
                        <w:color w:val="auto"/>
                        <w:lang w:val="es-EC"/>
                      </w:rPr>
                    </w:pPr>
                    <w:r>
                      <w:rPr>
                        <w:rFonts w:ascii="Arial" w:hAnsi="Arial" w:cs="Arial"/>
                        <w:color w:val="auto"/>
                        <w:lang w:val="es-EC"/>
                      </w:rPr>
                      <w:t>Helado</w:t>
                    </w:r>
                  </w:p>
                </w:txbxContent>
              </v:textbox>
            </v:shape>
            <w10:wrap type="topAndBottom"/>
          </v:group>
        </w:pict>
      </w: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 xml:space="preserve">El diagrama de proceso, se muestra en la figura </w:t>
      </w:r>
      <w:r>
        <w:rPr>
          <w:rFonts w:ascii="Arial" w:hAnsi="Arial" w:cs="Arial"/>
          <w:color w:val="auto"/>
        </w:rPr>
        <w:lastRenderedPageBreak/>
        <w:t>2.14.</w:t>
      </w:r>
    </w:p>
    <w:p w:rsidR="00527443" w:rsidRDefault="00527443" w:rsidP="00527443">
      <w:pPr>
        <w:pStyle w:val="Listaconnmeros"/>
        <w:tabs>
          <w:tab w:val="clear" w:pos="360"/>
        </w:tabs>
        <w:spacing w:line="360" w:lineRule="auto"/>
        <w:ind w:left="1979" w:firstLine="0"/>
        <w:jc w:val="both"/>
        <w:rPr>
          <w:rFonts w:ascii="Arial" w:hAnsi="Arial" w:cs="Arial"/>
          <w:b/>
          <w:bCs/>
          <w:color w:val="auto"/>
        </w:rPr>
      </w:pPr>
      <w:r>
        <w:rPr>
          <w:rFonts w:ascii="Arial" w:hAnsi="Arial" w:cs="Arial"/>
          <w:b/>
          <w:bCs/>
          <w:color w:val="auto"/>
        </w:rPr>
        <w:t>FIGURA 2.14. DIAGRAMA DE PROCESO DEL HELADO DE ZAPALLO</w:t>
      </w:r>
    </w:p>
    <w:p w:rsidR="00527443" w:rsidRDefault="00527443" w:rsidP="00527443">
      <w:pPr>
        <w:numPr>
          <w:ilvl w:val="3"/>
          <w:numId w:val="16"/>
        </w:numPr>
        <w:tabs>
          <w:tab w:val="left" w:pos="1980"/>
        </w:tabs>
        <w:ind w:hanging="180"/>
        <w:rPr>
          <w:rFonts w:ascii="Arial" w:hAnsi="Arial" w:cs="Arial"/>
          <w:b/>
          <w:bCs/>
          <w:color w:val="auto"/>
        </w:rPr>
      </w:pPr>
      <w:r>
        <w:rPr>
          <w:rFonts w:ascii="Arial" w:hAnsi="Arial" w:cs="Arial"/>
          <w:b/>
          <w:bCs/>
          <w:color w:val="auto"/>
        </w:rPr>
        <w:t>Formulación</w:t>
      </w:r>
    </w:p>
    <w:p w:rsidR="00527443" w:rsidRDefault="00527443" w:rsidP="00527443">
      <w:pPr>
        <w:pStyle w:val="Listaconnmeros"/>
        <w:tabs>
          <w:tab w:val="clear" w:pos="360"/>
        </w:tabs>
        <w:spacing w:line="360" w:lineRule="auto"/>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Las dos fórmulas elaboradas, tienen variación únicamente en la cantidad de harina de zapallo, de esta manera la fórmula 1 tiene mayor proporción que la fórmula 2, tal como se muestran en las tablas 24 y 25.</w:t>
      </w:r>
    </w:p>
    <w:p w:rsidR="00527443" w:rsidRDefault="00527443" w:rsidP="00527443">
      <w:pPr>
        <w:pStyle w:val="Listaconnmeros"/>
        <w:tabs>
          <w:tab w:val="clear" w:pos="360"/>
        </w:tabs>
        <w:ind w:left="1980" w:firstLine="0"/>
        <w:jc w:val="both"/>
        <w:rPr>
          <w:rFonts w:ascii="Arial" w:hAnsi="Arial" w:cs="Arial"/>
          <w:color w:val="auto"/>
        </w:rPr>
      </w:pPr>
    </w:p>
    <w:p w:rsidR="00527443" w:rsidRDefault="00527443" w:rsidP="00527443">
      <w:pPr>
        <w:pStyle w:val="Listaconnmeros"/>
        <w:tabs>
          <w:tab w:val="clear" w:pos="360"/>
        </w:tabs>
        <w:spacing w:line="480" w:lineRule="auto"/>
        <w:ind w:left="1980" w:firstLine="0"/>
        <w:jc w:val="both"/>
        <w:rPr>
          <w:rFonts w:ascii="Arial" w:hAnsi="Arial" w:cs="Arial"/>
          <w:color w:val="auto"/>
        </w:rPr>
      </w:pPr>
      <w:r>
        <w:rPr>
          <w:rFonts w:ascii="Arial" w:hAnsi="Arial" w:cs="Arial"/>
          <w:color w:val="auto"/>
        </w:rPr>
        <w:t>La intensidad de color y dulzor fue también evidente. Ambas fórmulas rinden aproximadamente ¼ de litro o 250g de helado.</w:t>
      </w:r>
    </w:p>
    <w:p w:rsidR="00527443" w:rsidRDefault="00527443" w:rsidP="00527443">
      <w:pPr>
        <w:pStyle w:val="Listaconnmeros"/>
        <w:tabs>
          <w:tab w:val="clear" w:pos="360"/>
        </w:tabs>
        <w:ind w:left="1980" w:firstLine="0"/>
        <w:rPr>
          <w:rFonts w:ascii="Arial" w:hAnsi="Arial" w:cs="Arial"/>
          <w:color w:val="auto"/>
        </w:rPr>
      </w:pPr>
    </w:p>
    <w:p w:rsidR="00527443" w:rsidRDefault="00527443" w:rsidP="00527443">
      <w:pPr>
        <w:pStyle w:val="Listaconnmeros"/>
        <w:tabs>
          <w:tab w:val="clear" w:pos="360"/>
        </w:tabs>
        <w:spacing w:line="480" w:lineRule="auto"/>
        <w:ind w:left="1980" w:hanging="357"/>
        <w:jc w:val="center"/>
        <w:rPr>
          <w:rFonts w:ascii="Arial" w:hAnsi="Arial" w:cs="Arial"/>
          <w:b/>
          <w:bCs/>
          <w:color w:val="auto"/>
        </w:rPr>
      </w:pPr>
      <w:r>
        <w:rPr>
          <w:rFonts w:ascii="Arial" w:hAnsi="Arial" w:cs="Arial"/>
          <w:b/>
          <w:bCs/>
          <w:color w:val="auto"/>
        </w:rPr>
        <w:t>TABLA 24</w:t>
      </w:r>
    </w:p>
    <w:p w:rsidR="00527443" w:rsidRDefault="00527443" w:rsidP="00527443">
      <w:pPr>
        <w:pStyle w:val="Listaconnmeros"/>
        <w:tabs>
          <w:tab w:val="clear" w:pos="360"/>
        </w:tabs>
        <w:spacing w:line="360" w:lineRule="auto"/>
        <w:ind w:left="1980" w:hanging="357"/>
        <w:jc w:val="center"/>
        <w:rPr>
          <w:rFonts w:ascii="Arial" w:hAnsi="Arial" w:cs="Arial"/>
          <w:b/>
          <w:bCs/>
          <w:color w:val="auto"/>
        </w:rPr>
      </w:pPr>
      <w:r>
        <w:rPr>
          <w:rFonts w:ascii="Arial" w:hAnsi="Arial" w:cs="Arial"/>
          <w:b/>
          <w:bCs/>
          <w:color w:val="auto"/>
        </w:rPr>
        <w:t>FÓRMULA 1 PARA EL HELADO DE ZAPALLO</w:t>
      </w:r>
    </w:p>
    <w:tbl>
      <w:tblPr>
        <w:tblW w:w="5580" w:type="dxa"/>
        <w:tblInd w:w="1990" w:type="dxa"/>
        <w:tblLayout w:type="fixed"/>
        <w:tblCellMar>
          <w:left w:w="0" w:type="dxa"/>
          <w:right w:w="0" w:type="dxa"/>
        </w:tblCellMar>
        <w:tblLook w:val="0000"/>
      </w:tblPr>
      <w:tblGrid>
        <w:gridCol w:w="3420"/>
        <w:gridCol w:w="2160"/>
      </w:tblGrid>
      <w:tr w:rsidR="00527443" w:rsidTr="00287B91">
        <w:trPr>
          <w:trHeight w:val="270"/>
        </w:trPr>
        <w:tc>
          <w:tcPr>
            <w:tcW w:w="5580" w:type="dxa"/>
            <w:gridSpan w:val="2"/>
            <w:tcBorders>
              <w:top w:val="single" w:sz="8" w:space="0" w:color="auto"/>
              <w:left w:val="single" w:sz="8" w:space="0" w:color="auto"/>
              <w:bottom w:val="single" w:sz="8" w:space="0" w:color="auto"/>
              <w:right w:val="single" w:sz="8" w:space="0" w:color="000000"/>
            </w:tcBorders>
            <w:shd w:val="clear" w:color="auto" w:fill="FFCC00"/>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HELADO</w:t>
            </w:r>
          </w:p>
        </w:tc>
      </w:tr>
      <w:tr w:rsidR="00527443" w:rsidTr="00287B91">
        <w:trPr>
          <w:cantSplit/>
          <w:trHeight w:val="270"/>
        </w:trPr>
        <w:tc>
          <w:tcPr>
            <w:tcW w:w="3420" w:type="dxa"/>
            <w:tcBorders>
              <w:top w:val="nil"/>
              <w:left w:val="single" w:sz="8" w:space="0" w:color="auto"/>
              <w:bottom w:val="single" w:sz="8" w:space="0" w:color="auto"/>
              <w:right w:val="single" w:sz="4" w:space="0" w:color="000000"/>
            </w:tcBorders>
            <w:shd w:val="clear" w:color="auto" w:fill="FFFF99"/>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b/>
                <w:bCs/>
                <w:color w:val="auto"/>
                <w:szCs w:val="20"/>
              </w:rPr>
              <w:t>FÓRMULA 1</w:t>
            </w:r>
          </w:p>
        </w:tc>
        <w:tc>
          <w:tcPr>
            <w:tcW w:w="2160" w:type="dxa"/>
            <w:tcBorders>
              <w:top w:val="nil"/>
              <w:left w:val="nil"/>
              <w:bottom w:val="single" w:sz="8" w:space="0" w:color="auto"/>
              <w:right w:val="single" w:sz="8" w:space="0" w:color="auto"/>
            </w:tcBorders>
            <w:shd w:val="clear" w:color="auto" w:fill="FFFF99"/>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3420"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Harina Zapallo</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9.7</w:t>
            </w:r>
          </w:p>
        </w:tc>
      </w:tr>
      <w:tr w:rsidR="00527443" w:rsidTr="00287B91">
        <w:trPr>
          <w:cantSplit/>
          <w:trHeight w:val="255"/>
        </w:trPr>
        <w:tc>
          <w:tcPr>
            <w:tcW w:w="3420" w:type="dxa"/>
            <w:tcBorders>
              <w:top w:val="nil"/>
              <w:left w:val="single" w:sz="8" w:space="0" w:color="auto"/>
              <w:bottom w:val="nil"/>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Leche líquida</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36.3</w:t>
            </w:r>
          </w:p>
        </w:tc>
      </w:tr>
      <w:tr w:rsidR="00527443" w:rsidTr="00287B91">
        <w:trPr>
          <w:cantSplit/>
          <w:trHeight w:val="255"/>
        </w:trPr>
        <w:tc>
          <w:tcPr>
            <w:tcW w:w="3420" w:type="dxa"/>
            <w:tcBorders>
              <w:top w:val="single" w:sz="4" w:space="0" w:color="auto"/>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Manteca vegetal</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9.4</w:t>
            </w:r>
          </w:p>
        </w:tc>
      </w:tr>
      <w:tr w:rsidR="00527443" w:rsidTr="00287B91">
        <w:trPr>
          <w:cantSplit/>
          <w:trHeight w:val="255"/>
        </w:trPr>
        <w:tc>
          <w:tcPr>
            <w:tcW w:w="3420" w:type="dxa"/>
            <w:tcBorders>
              <w:top w:val="nil"/>
              <w:left w:val="single" w:sz="8" w:space="0" w:color="auto"/>
              <w:bottom w:val="single" w:sz="4"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Azúcar</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42.6</w:t>
            </w:r>
          </w:p>
        </w:tc>
      </w:tr>
      <w:tr w:rsidR="00527443" w:rsidTr="00287B91">
        <w:trPr>
          <w:cantSplit/>
          <w:trHeight w:val="255"/>
        </w:trPr>
        <w:tc>
          <w:tcPr>
            <w:tcW w:w="3420" w:type="dxa"/>
            <w:tcBorders>
              <w:top w:val="nil"/>
              <w:left w:val="single" w:sz="8" w:space="0" w:color="auto"/>
              <w:bottom w:val="nil"/>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Estabilizador</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1.2</w:t>
            </w:r>
          </w:p>
        </w:tc>
      </w:tr>
      <w:tr w:rsidR="00527443" w:rsidTr="00287B91">
        <w:trPr>
          <w:cantSplit/>
          <w:trHeight w:val="270"/>
        </w:trPr>
        <w:tc>
          <w:tcPr>
            <w:tcW w:w="3420" w:type="dxa"/>
            <w:tcBorders>
              <w:top w:val="single" w:sz="4" w:space="0" w:color="auto"/>
              <w:left w:val="single" w:sz="8" w:space="0" w:color="auto"/>
              <w:bottom w:val="nil"/>
              <w:right w:val="single" w:sz="4" w:space="0" w:color="auto"/>
            </w:tcBorders>
            <w:noWrap/>
            <w:vAlign w:val="center"/>
          </w:tcPr>
          <w:p w:rsidR="00527443" w:rsidRDefault="00527443" w:rsidP="00287B91">
            <w:pPr>
              <w:spacing w:line="360" w:lineRule="auto"/>
              <w:jc w:val="center"/>
              <w:rPr>
                <w:rFonts w:ascii="Arial" w:eastAsia="Arial Unicode MS" w:hAnsi="Arial" w:cs="Arial"/>
                <w:color w:val="auto"/>
                <w:szCs w:val="20"/>
              </w:rPr>
            </w:pPr>
            <w:r>
              <w:rPr>
                <w:rFonts w:ascii="Arial" w:hAnsi="Arial" w:cs="Arial"/>
                <w:color w:val="auto"/>
                <w:szCs w:val="20"/>
              </w:rPr>
              <w:t>Esencia de vainilla</w:t>
            </w:r>
          </w:p>
        </w:tc>
        <w:tc>
          <w:tcPr>
            <w:tcW w:w="2160" w:type="dxa"/>
            <w:tcBorders>
              <w:top w:val="nil"/>
              <w:left w:val="nil"/>
              <w:bottom w:val="single" w:sz="4" w:space="0" w:color="auto"/>
              <w:right w:val="single" w:sz="8"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0.4</w:t>
            </w:r>
          </w:p>
        </w:tc>
      </w:tr>
      <w:tr w:rsidR="00527443" w:rsidTr="00287B91">
        <w:trPr>
          <w:cantSplit/>
          <w:trHeight w:val="270"/>
        </w:trPr>
        <w:tc>
          <w:tcPr>
            <w:tcW w:w="3420" w:type="dxa"/>
            <w:tcBorders>
              <w:top w:val="single" w:sz="8" w:space="0" w:color="auto"/>
              <w:left w:val="single" w:sz="8" w:space="0" w:color="auto"/>
              <w:bottom w:val="single" w:sz="8"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TOTAL</w:t>
            </w:r>
          </w:p>
        </w:tc>
        <w:tc>
          <w:tcPr>
            <w:tcW w:w="2160" w:type="dxa"/>
            <w:tcBorders>
              <w:top w:val="single" w:sz="8" w:space="0" w:color="auto"/>
              <w:left w:val="nil"/>
              <w:bottom w:val="single" w:sz="8" w:space="0" w:color="auto"/>
              <w:right w:val="single" w:sz="4" w:space="0" w:color="auto"/>
            </w:tcBorders>
            <w:noWrap/>
            <w:vAlign w:val="center"/>
          </w:tcPr>
          <w:p w:rsidR="00527443" w:rsidRDefault="00527443" w:rsidP="00287B91">
            <w:pPr>
              <w:spacing w:line="360" w:lineRule="auto"/>
              <w:jc w:val="center"/>
              <w:rPr>
                <w:rFonts w:ascii="Arial" w:eastAsia="Arial Unicode MS" w:hAnsi="Arial" w:cs="Arial"/>
                <w:b/>
                <w:bCs/>
                <w:color w:val="auto"/>
                <w:szCs w:val="20"/>
              </w:rPr>
            </w:pPr>
            <w:r>
              <w:rPr>
                <w:rFonts w:ascii="Arial" w:hAnsi="Arial" w:cs="Arial"/>
                <w:b/>
                <w:bCs/>
                <w:color w:val="auto"/>
                <w:szCs w:val="20"/>
              </w:rPr>
              <w:t>100.0</w:t>
            </w:r>
          </w:p>
        </w:tc>
      </w:tr>
      <w:tr w:rsidR="00527443" w:rsidTr="00287B91">
        <w:trPr>
          <w:cantSplit/>
          <w:trHeight w:val="475"/>
        </w:trPr>
        <w:tc>
          <w:tcPr>
            <w:tcW w:w="5580" w:type="dxa"/>
            <w:gridSpan w:val="2"/>
            <w:tcBorders>
              <w:top w:val="single" w:sz="8" w:space="0" w:color="auto"/>
            </w:tcBorders>
            <w:noWrap/>
            <w:vAlign w:val="center"/>
          </w:tcPr>
          <w:p w:rsidR="00527443" w:rsidRDefault="00527443" w:rsidP="00287B91">
            <w:pPr>
              <w:spacing w:line="360" w:lineRule="auto"/>
              <w:rPr>
                <w:rFonts w:ascii="Arial" w:hAnsi="Arial" w:cs="Arial"/>
                <w:color w:val="auto"/>
              </w:rPr>
            </w:pPr>
          </w:p>
          <w:p w:rsidR="00527443" w:rsidRDefault="00527443" w:rsidP="00287B91">
            <w:pPr>
              <w:spacing w:line="360" w:lineRule="auto"/>
              <w:rPr>
                <w:rFonts w:ascii="Arial" w:hAnsi="Arial" w:cs="Arial"/>
                <w:color w:val="auto"/>
              </w:rPr>
            </w:pPr>
            <w:r>
              <w:rPr>
                <w:rFonts w:ascii="Arial" w:hAnsi="Arial" w:cs="Arial"/>
                <w:color w:val="auto"/>
              </w:rPr>
              <w:t>Elaborado por: Cecibel Lisbeth Alava P., 2006</w:t>
            </w:r>
          </w:p>
          <w:p w:rsidR="00527443" w:rsidRDefault="00527443" w:rsidP="00287B91">
            <w:pPr>
              <w:pStyle w:val="Listaconnmeros"/>
            </w:pPr>
          </w:p>
          <w:p w:rsidR="00527443" w:rsidRDefault="00527443" w:rsidP="00287B91">
            <w:pPr>
              <w:pStyle w:val="Listaconnmeros"/>
            </w:pPr>
          </w:p>
          <w:p w:rsidR="00527443" w:rsidRDefault="00527443" w:rsidP="00287B91">
            <w:pPr>
              <w:pStyle w:val="Listaconnmeros"/>
            </w:pPr>
          </w:p>
        </w:tc>
      </w:tr>
      <w:tr w:rsidR="00527443" w:rsidTr="00287B91">
        <w:trPr>
          <w:cantSplit/>
          <w:trHeight w:val="270"/>
        </w:trPr>
        <w:tc>
          <w:tcPr>
            <w:tcW w:w="5580" w:type="dxa"/>
            <w:gridSpan w:val="2"/>
            <w:tcBorders>
              <w:bottom w:val="single" w:sz="4" w:space="0" w:color="auto"/>
            </w:tcBorders>
            <w:noWrap/>
            <w:vAlign w:val="center"/>
          </w:tcPr>
          <w:p w:rsidR="00527443" w:rsidRDefault="00527443" w:rsidP="00287B91">
            <w:pPr>
              <w:pStyle w:val="Listaconnmeros"/>
              <w:tabs>
                <w:tab w:val="clear" w:pos="360"/>
              </w:tabs>
              <w:spacing w:line="480" w:lineRule="auto"/>
              <w:jc w:val="center"/>
              <w:rPr>
                <w:rFonts w:ascii="Arial" w:hAnsi="Arial" w:cs="Arial"/>
                <w:b/>
                <w:bCs/>
                <w:color w:val="auto"/>
              </w:rPr>
            </w:pPr>
            <w:r>
              <w:rPr>
                <w:rFonts w:ascii="Arial" w:hAnsi="Arial" w:cs="Arial"/>
                <w:b/>
                <w:bCs/>
                <w:color w:val="auto"/>
              </w:rPr>
              <w:t>TABLA 25</w:t>
            </w:r>
          </w:p>
          <w:p w:rsidR="00527443" w:rsidRDefault="00527443" w:rsidP="00287B91">
            <w:pPr>
              <w:pStyle w:val="Listaconnmeros"/>
              <w:tabs>
                <w:tab w:val="clear" w:pos="360"/>
              </w:tabs>
              <w:spacing w:line="480" w:lineRule="auto"/>
              <w:jc w:val="center"/>
              <w:rPr>
                <w:rFonts w:eastAsia="Arial Unicode MS"/>
                <w:szCs w:val="20"/>
              </w:rPr>
            </w:pPr>
            <w:r>
              <w:rPr>
                <w:rFonts w:ascii="Arial" w:hAnsi="Arial" w:cs="Arial"/>
                <w:b/>
                <w:bCs/>
                <w:color w:val="auto"/>
              </w:rPr>
              <w:t>FÓRMULA 2 PARA EL HELADO DE ZAPALLO</w:t>
            </w:r>
          </w:p>
        </w:tc>
      </w:tr>
      <w:tr w:rsidR="00527443" w:rsidTr="00287B91">
        <w:trPr>
          <w:trHeight w:val="270"/>
        </w:trPr>
        <w:tc>
          <w:tcPr>
            <w:tcW w:w="5580" w:type="dxa"/>
            <w:gridSpan w:val="2"/>
            <w:tcBorders>
              <w:top w:val="single" w:sz="4" w:space="0" w:color="auto"/>
              <w:left w:val="single" w:sz="8" w:space="0" w:color="auto"/>
              <w:bottom w:val="single" w:sz="8" w:space="0" w:color="auto"/>
              <w:right w:val="single" w:sz="8" w:space="0" w:color="000000"/>
            </w:tcBorders>
            <w:shd w:val="clear" w:color="auto" w:fill="FFCC00"/>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HELADO</w:t>
            </w:r>
          </w:p>
        </w:tc>
      </w:tr>
      <w:tr w:rsidR="00527443" w:rsidTr="00287B91">
        <w:trPr>
          <w:cantSplit/>
          <w:trHeight w:val="270"/>
        </w:trPr>
        <w:tc>
          <w:tcPr>
            <w:tcW w:w="3420" w:type="dxa"/>
            <w:tcBorders>
              <w:top w:val="nil"/>
              <w:left w:val="single" w:sz="8" w:space="0" w:color="auto"/>
              <w:bottom w:val="single" w:sz="8" w:space="0" w:color="auto"/>
              <w:right w:val="single" w:sz="4" w:space="0" w:color="000000"/>
            </w:tcBorders>
            <w:shd w:val="clear" w:color="auto" w:fill="CCFFFF"/>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b/>
                <w:bCs/>
                <w:color w:val="auto"/>
                <w:szCs w:val="20"/>
              </w:rPr>
              <w:t>FÓRMULA 2</w:t>
            </w:r>
          </w:p>
        </w:tc>
        <w:tc>
          <w:tcPr>
            <w:tcW w:w="2160" w:type="dxa"/>
            <w:tcBorders>
              <w:top w:val="nil"/>
              <w:left w:val="nil"/>
              <w:bottom w:val="single" w:sz="8" w:space="0" w:color="auto"/>
              <w:right w:val="single" w:sz="8" w:space="0" w:color="auto"/>
            </w:tcBorders>
            <w:shd w:val="clear" w:color="auto" w:fill="CCFFFF"/>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w:t>
            </w:r>
          </w:p>
        </w:tc>
      </w:tr>
      <w:tr w:rsidR="00527443" w:rsidTr="00287B91">
        <w:trPr>
          <w:cantSplit/>
          <w:trHeight w:val="255"/>
        </w:trPr>
        <w:tc>
          <w:tcPr>
            <w:tcW w:w="3420" w:type="dxa"/>
            <w:tcBorders>
              <w:top w:val="nil"/>
              <w:left w:val="single" w:sz="8" w:space="0" w:color="auto"/>
              <w:bottom w:val="single" w:sz="4" w:space="0" w:color="auto"/>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Harina Zapallo</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13.8</w:t>
            </w:r>
          </w:p>
        </w:tc>
      </w:tr>
      <w:tr w:rsidR="00527443" w:rsidTr="00287B91">
        <w:trPr>
          <w:cantSplit/>
          <w:trHeight w:val="255"/>
        </w:trPr>
        <w:tc>
          <w:tcPr>
            <w:tcW w:w="3420" w:type="dxa"/>
            <w:tcBorders>
              <w:top w:val="nil"/>
              <w:left w:val="single" w:sz="8" w:space="0" w:color="auto"/>
              <w:bottom w:val="nil"/>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Leche líquida</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34.7</w:t>
            </w:r>
          </w:p>
        </w:tc>
      </w:tr>
      <w:tr w:rsidR="00527443" w:rsidTr="00287B91">
        <w:trPr>
          <w:cantSplit/>
          <w:trHeight w:val="255"/>
        </w:trPr>
        <w:tc>
          <w:tcPr>
            <w:tcW w:w="3420" w:type="dxa"/>
            <w:tcBorders>
              <w:top w:val="single" w:sz="4" w:space="0" w:color="auto"/>
              <w:left w:val="single" w:sz="8" w:space="0" w:color="auto"/>
              <w:bottom w:val="single" w:sz="4" w:space="0" w:color="auto"/>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Manteca vegetal</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9.0</w:t>
            </w:r>
          </w:p>
        </w:tc>
      </w:tr>
      <w:tr w:rsidR="00527443" w:rsidTr="00287B91">
        <w:trPr>
          <w:cantSplit/>
          <w:trHeight w:val="255"/>
        </w:trPr>
        <w:tc>
          <w:tcPr>
            <w:tcW w:w="3420" w:type="dxa"/>
            <w:tcBorders>
              <w:top w:val="nil"/>
              <w:left w:val="single" w:sz="8" w:space="0" w:color="auto"/>
              <w:bottom w:val="single" w:sz="4" w:space="0" w:color="auto"/>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Azúcar</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40.7</w:t>
            </w:r>
          </w:p>
        </w:tc>
      </w:tr>
      <w:tr w:rsidR="00527443" w:rsidTr="00287B91">
        <w:trPr>
          <w:cantSplit/>
          <w:trHeight w:val="255"/>
        </w:trPr>
        <w:tc>
          <w:tcPr>
            <w:tcW w:w="3420" w:type="dxa"/>
            <w:tcBorders>
              <w:top w:val="nil"/>
              <w:left w:val="single" w:sz="8" w:space="0" w:color="auto"/>
              <w:bottom w:val="nil"/>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Estabilizador</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1.2</w:t>
            </w:r>
          </w:p>
        </w:tc>
      </w:tr>
      <w:tr w:rsidR="00527443" w:rsidTr="00287B91">
        <w:trPr>
          <w:cantSplit/>
          <w:trHeight w:val="270"/>
        </w:trPr>
        <w:tc>
          <w:tcPr>
            <w:tcW w:w="3420" w:type="dxa"/>
            <w:tcBorders>
              <w:top w:val="single" w:sz="4" w:space="0" w:color="auto"/>
              <w:left w:val="single" w:sz="8" w:space="0" w:color="auto"/>
              <w:bottom w:val="nil"/>
              <w:right w:val="single" w:sz="4" w:space="0" w:color="auto"/>
            </w:tcBorders>
            <w:noWrap/>
            <w:vAlign w:val="center"/>
          </w:tcPr>
          <w:p w:rsidR="00527443" w:rsidRDefault="00527443" w:rsidP="00287B91">
            <w:pPr>
              <w:spacing w:line="480" w:lineRule="auto"/>
              <w:jc w:val="center"/>
              <w:rPr>
                <w:rFonts w:ascii="Arial" w:eastAsia="Arial Unicode MS" w:hAnsi="Arial" w:cs="Arial"/>
                <w:color w:val="auto"/>
                <w:szCs w:val="20"/>
              </w:rPr>
            </w:pPr>
            <w:r>
              <w:rPr>
                <w:rFonts w:ascii="Arial" w:hAnsi="Arial" w:cs="Arial"/>
                <w:color w:val="auto"/>
                <w:szCs w:val="20"/>
              </w:rPr>
              <w:t>Esencia de vainilla</w:t>
            </w:r>
          </w:p>
        </w:tc>
        <w:tc>
          <w:tcPr>
            <w:tcW w:w="2160" w:type="dxa"/>
            <w:tcBorders>
              <w:top w:val="nil"/>
              <w:left w:val="single" w:sz="4" w:space="0" w:color="auto"/>
              <w:bottom w:val="single" w:sz="4" w:space="0" w:color="auto"/>
              <w:right w:val="single" w:sz="8"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0.4</w:t>
            </w:r>
          </w:p>
        </w:tc>
      </w:tr>
      <w:tr w:rsidR="00527443" w:rsidTr="00287B91">
        <w:trPr>
          <w:cantSplit/>
          <w:trHeight w:val="270"/>
        </w:trPr>
        <w:tc>
          <w:tcPr>
            <w:tcW w:w="3420" w:type="dxa"/>
            <w:tcBorders>
              <w:top w:val="single" w:sz="8" w:space="0" w:color="auto"/>
              <w:left w:val="single" w:sz="8" w:space="0" w:color="auto"/>
              <w:bottom w:val="single" w:sz="8" w:space="0" w:color="auto"/>
              <w:right w:val="single" w:sz="4"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TOTAL</w:t>
            </w:r>
          </w:p>
        </w:tc>
        <w:tc>
          <w:tcPr>
            <w:tcW w:w="2160" w:type="dxa"/>
            <w:tcBorders>
              <w:top w:val="single" w:sz="8" w:space="0" w:color="auto"/>
              <w:left w:val="single" w:sz="4" w:space="0" w:color="auto"/>
              <w:bottom w:val="single" w:sz="8" w:space="0" w:color="auto"/>
              <w:right w:val="single" w:sz="4" w:space="0" w:color="auto"/>
            </w:tcBorders>
            <w:noWrap/>
            <w:vAlign w:val="center"/>
          </w:tcPr>
          <w:p w:rsidR="00527443" w:rsidRDefault="00527443"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100.0</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720" w:lineRule="auto"/>
        <w:ind w:left="357" w:hanging="357"/>
        <w:rPr>
          <w:rFonts w:ascii="Arial" w:hAnsi="Arial" w:cs="Arial"/>
          <w:color w:val="auto"/>
        </w:rPr>
      </w:pPr>
    </w:p>
    <w:p w:rsidR="00527443" w:rsidRDefault="00527443" w:rsidP="00527443">
      <w:pPr>
        <w:numPr>
          <w:ilvl w:val="3"/>
          <w:numId w:val="16"/>
        </w:numPr>
        <w:tabs>
          <w:tab w:val="left" w:pos="1980"/>
        </w:tabs>
        <w:spacing w:line="480" w:lineRule="auto"/>
        <w:ind w:left="1083" w:hanging="181"/>
        <w:rPr>
          <w:rFonts w:ascii="Arial" w:hAnsi="Arial" w:cs="Arial"/>
          <w:b/>
          <w:bCs/>
          <w:color w:val="auto"/>
        </w:rPr>
      </w:pPr>
      <w:r>
        <w:rPr>
          <w:rFonts w:ascii="Arial" w:hAnsi="Arial" w:cs="Arial"/>
          <w:b/>
          <w:bCs/>
          <w:color w:val="auto"/>
        </w:rPr>
        <w:t>Detalle de análisis sensorial</w:t>
      </w:r>
    </w:p>
    <w:p w:rsidR="00527443" w:rsidRDefault="00527443" w:rsidP="00527443">
      <w:pPr>
        <w:pStyle w:val="Listaconnmeros"/>
        <w:tabs>
          <w:tab w:val="clear" w:pos="360"/>
        </w:tabs>
        <w:ind w:left="0"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 xml:space="preserve">Se utilizó el mismo procedimiento descrito en la colada de zapallo. El formato de la escala hedónica se muestra en el </w:t>
      </w:r>
      <w:r>
        <w:rPr>
          <w:rFonts w:ascii="Arial" w:hAnsi="Arial" w:cs="Arial"/>
          <w:color w:val="auto"/>
          <w:lang w:val="es-EC"/>
        </w:rPr>
        <w:t>apéndice</w:t>
      </w:r>
      <w:r>
        <w:rPr>
          <w:rFonts w:ascii="Arial" w:hAnsi="Arial" w:cs="Arial"/>
          <w:color w:val="auto"/>
        </w:rPr>
        <w:t xml:space="preserve"> E. Las calificaciones designadas </w:t>
      </w:r>
      <w:r>
        <w:rPr>
          <w:rFonts w:ascii="Arial" w:hAnsi="Arial" w:cs="Arial"/>
          <w:color w:val="auto"/>
        </w:rPr>
        <w:lastRenderedPageBreak/>
        <w:t xml:space="preserve">por los jueces al helado de zapallo para las dos formulaciones, se describen en el </w:t>
      </w:r>
      <w:r>
        <w:rPr>
          <w:rFonts w:ascii="Arial" w:hAnsi="Arial" w:cs="Arial"/>
          <w:color w:val="auto"/>
          <w:lang w:val="es-EC"/>
        </w:rPr>
        <w:t>apéndice</w:t>
      </w:r>
      <w:r>
        <w:rPr>
          <w:rFonts w:ascii="Arial" w:hAnsi="Arial" w:cs="Arial"/>
          <w:color w:val="auto"/>
        </w:rPr>
        <w:t xml:space="preserve"> I. Los resultados se exponen en la tabla 26 y son comparados con el valor T del 5% de significancia (1).</w:t>
      </w: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t>TABLA 26</w:t>
      </w:r>
    </w:p>
    <w:p w:rsidR="00527443" w:rsidRDefault="00527443" w:rsidP="00527443">
      <w:pPr>
        <w:pStyle w:val="Listaconnmeros"/>
        <w:tabs>
          <w:tab w:val="clear" w:pos="360"/>
        </w:tabs>
        <w:ind w:left="1980" w:firstLine="0"/>
        <w:jc w:val="center"/>
        <w:rPr>
          <w:rFonts w:ascii="Arial" w:hAnsi="Arial" w:cs="Arial"/>
          <w:b/>
          <w:bCs/>
          <w:color w:val="auto"/>
        </w:rPr>
      </w:pPr>
    </w:p>
    <w:p w:rsidR="00527443" w:rsidRDefault="00527443" w:rsidP="00527443">
      <w:pPr>
        <w:pStyle w:val="Listaconnmeros"/>
        <w:tabs>
          <w:tab w:val="clear" w:pos="360"/>
        </w:tabs>
        <w:spacing w:line="480" w:lineRule="auto"/>
        <w:ind w:left="1980" w:firstLine="0"/>
        <w:jc w:val="center"/>
        <w:rPr>
          <w:rFonts w:ascii="Arial" w:hAnsi="Arial" w:cs="Arial"/>
          <w:b/>
          <w:bCs/>
          <w:color w:val="auto"/>
        </w:rPr>
      </w:pPr>
      <w:r>
        <w:rPr>
          <w:rFonts w:ascii="Arial" w:hAnsi="Arial" w:cs="Arial"/>
          <w:b/>
          <w:bCs/>
          <w:color w:val="auto"/>
        </w:rPr>
        <w:t>RESULTADOS DE LA ESCALA HEDÓNICA PARA EL HELADO DE ZAPALLO</w:t>
      </w:r>
    </w:p>
    <w:tbl>
      <w:tblPr>
        <w:tblW w:w="0" w:type="auto"/>
        <w:tblInd w:w="3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77"/>
        <w:gridCol w:w="1583"/>
      </w:tblGrid>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r>
              <w:rPr>
                <w:rFonts w:ascii="Arial" w:hAnsi="Arial" w:cs="Arial"/>
                <w:color w:val="auto"/>
                <w:vertAlign w:val="subscript"/>
              </w:rPr>
              <w:t>i</w:t>
            </w:r>
            <w:r>
              <w:rPr>
                <w:rFonts w:ascii="Arial" w:hAnsi="Arial" w:cs="Arial"/>
                <w:color w:val="auto"/>
              </w:rPr>
              <w:t>)</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105</w:t>
            </w:r>
          </w:p>
        </w:tc>
      </w:tr>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2</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81</w:t>
            </w:r>
          </w:p>
        </w:tc>
      </w:tr>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d</w:t>
            </w:r>
            <w:r>
              <w:rPr>
                <w:rFonts w:ascii="Arial" w:hAnsi="Arial" w:cs="Arial"/>
                <w:color w:val="auto"/>
                <w:vertAlign w:val="superscript"/>
              </w:rPr>
              <w:t>-</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0.30</w:t>
            </w:r>
          </w:p>
        </w:tc>
      </w:tr>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S</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0.3488</w:t>
            </w:r>
          </w:p>
        </w:tc>
      </w:tr>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ItalicC" w:hAnsi="ItalicC" w:cs="ItalicC"/>
                <w:color w:val="auto"/>
              </w:rPr>
            </w:pPr>
            <w:r>
              <w:rPr>
                <w:rFonts w:ascii="ItalicC" w:hAnsi="ItalicC" w:cs="ItalicC"/>
                <w:color w:val="auto"/>
              </w:rPr>
              <w:t>n</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30</w:t>
            </w:r>
          </w:p>
        </w:tc>
      </w:tr>
      <w:tr w:rsidR="00527443" w:rsidTr="00287B91">
        <w:tblPrEx>
          <w:tblCellMar>
            <w:top w:w="0" w:type="dxa"/>
            <w:bottom w:w="0" w:type="dxa"/>
          </w:tblCellMar>
        </w:tblPrEx>
        <w:tc>
          <w:tcPr>
            <w:tcW w:w="1257"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ItalicC" w:hAnsi="ItalicC" w:cs="ItalicC"/>
                <w:color w:val="auto"/>
              </w:rPr>
              <w:t>T</w:t>
            </w:r>
          </w:p>
        </w:tc>
        <w:tc>
          <w:tcPr>
            <w:tcW w:w="1443" w:type="dxa"/>
            <w:vAlign w:val="center"/>
          </w:tcPr>
          <w:p w:rsidR="00527443" w:rsidRDefault="00527443" w:rsidP="00287B91">
            <w:pPr>
              <w:pStyle w:val="Listaconnmeros"/>
              <w:tabs>
                <w:tab w:val="clear" w:pos="360"/>
              </w:tabs>
              <w:ind w:left="0" w:firstLine="0"/>
              <w:jc w:val="center"/>
              <w:rPr>
                <w:rFonts w:ascii="Arial" w:hAnsi="Arial" w:cs="Arial"/>
                <w:color w:val="auto"/>
              </w:rPr>
            </w:pPr>
            <w:r>
              <w:rPr>
                <w:rFonts w:ascii="Arial" w:hAnsi="Arial" w:cs="Arial"/>
                <w:color w:val="auto"/>
              </w:rPr>
              <w:t>1.699</w:t>
            </w:r>
          </w:p>
        </w:tc>
      </w:tr>
    </w:tbl>
    <w:p w:rsidR="00527443" w:rsidRDefault="00527443" w:rsidP="00527443">
      <w:pPr>
        <w:pStyle w:val="Listaconnmeros"/>
        <w:tabs>
          <w:tab w:val="clear" w:pos="360"/>
        </w:tabs>
        <w:spacing w:before="120" w:line="360" w:lineRule="auto"/>
        <w:ind w:left="1980" w:firstLine="0"/>
        <w:jc w:val="both"/>
        <w:rPr>
          <w:rFonts w:ascii="Arial" w:hAnsi="Arial" w:cs="Arial"/>
          <w:color w:val="auto"/>
        </w:rPr>
      </w:pPr>
      <w:r>
        <w:rPr>
          <w:rFonts w:ascii="Arial" w:hAnsi="Arial" w:cs="Arial"/>
          <w:color w:val="auto"/>
        </w:rPr>
        <w:t>Elaborado por: Cecibel Lisbeth Alava P., 2006</w:t>
      </w:r>
    </w:p>
    <w:p w:rsidR="00527443" w:rsidRDefault="00527443" w:rsidP="00527443">
      <w:pPr>
        <w:pStyle w:val="Listaconnmeros"/>
        <w:tabs>
          <w:tab w:val="clear" w:pos="360"/>
        </w:tabs>
        <w:spacing w:line="480" w:lineRule="auto"/>
        <w:ind w:left="1979" w:firstLine="0"/>
        <w:jc w:val="both"/>
        <w:rPr>
          <w:rFonts w:ascii="Arial" w:hAnsi="Arial" w:cs="Arial"/>
          <w:color w:val="auto"/>
        </w:rPr>
      </w:pPr>
    </w:p>
    <w:p w:rsidR="00527443" w:rsidRDefault="00527443" w:rsidP="00527443">
      <w:pPr>
        <w:pStyle w:val="Listaconnmeros"/>
        <w:tabs>
          <w:tab w:val="clear" w:pos="360"/>
        </w:tabs>
        <w:spacing w:line="480" w:lineRule="auto"/>
        <w:ind w:left="1979" w:firstLine="0"/>
        <w:jc w:val="both"/>
        <w:rPr>
          <w:rFonts w:ascii="Arial" w:hAnsi="Arial" w:cs="Arial"/>
          <w:color w:val="auto"/>
        </w:rPr>
      </w:pPr>
      <w:r>
        <w:rPr>
          <w:rFonts w:ascii="Arial" w:hAnsi="Arial" w:cs="Arial"/>
          <w:color w:val="auto"/>
        </w:rPr>
        <w:t>Los resultados indican que Si existe diferencia significativa entre las formulaciones, es decir, que la fórmula 1 fue la que obtuvo mayor aceptación entre los jueces, de esta manera, la fórmula 1 será la aprovechada para elaborar el helado de zapallo.</w:t>
      </w:r>
    </w:p>
    <w:p w:rsidR="006A4218" w:rsidRDefault="006A4218" w:rsidP="00527443">
      <w:pPr>
        <w:pStyle w:val="Listaconnmeros"/>
        <w:numPr>
          <w:ilvl w:val="0"/>
          <w:numId w:val="0"/>
        </w:numPr>
        <w:rPr>
          <w:rFonts w:ascii="Arial" w:hAnsi="Arial" w:cs="Arial"/>
          <w:color w:val="auto"/>
        </w:rPr>
      </w:pPr>
    </w:p>
    <w:p w:rsidR="00073276" w:rsidRDefault="00073276" w:rsidP="00073276">
      <w:pPr>
        <w:pStyle w:val="Listaconnmeros"/>
        <w:rPr>
          <w:rFonts w:ascii="Arial" w:hAnsi="Arial" w:cs="Arial"/>
        </w:rPr>
      </w:pPr>
      <w:r>
        <w:rPr>
          <w:rFonts w:ascii="Arial" w:hAnsi="Arial" w:cs="Arial"/>
          <w:color w:val="auto"/>
        </w:rPr>
        <w:br w:type="page"/>
      </w:r>
    </w:p>
    <w:p w:rsidR="00073276" w:rsidRDefault="00073276" w:rsidP="00073276">
      <w:pPr>
        <w:pStyle w:val="Listaconnmeros"/>
        <w:rPr>
          <w:rFonts w:ascii="Arial" w:hAnsi="Arial" w:cs="Arial"/>
        </w:rPr>
      </w:pPr>
    </w:p>
    <w:p w:rsidR="00073276" w:rsidRDefault="00073276" w:rsidP="00073276">
      <w:pPr>
        <w:pStyle w:val="Listaconnmeros"/>
        <w:rPr>
          <w:rFonts w:ascii="Arial" w:hAnsi="Arial" w:cs="Arial"/>
        </w:rPr>
      </w:pPr>
    </w:p>
    <w:p w:rsidR="00073276" w:rsidRDefault="00073276" w:rsidP="00073276">
      <w:pPr>
        <w:pStyle w:val="Listaconnmeros"/>
        <w:rPr>
          <w:rFonts w:ascii="Arial" w:hAnsi="Arial" w:cs="Arial"/>
        </w:rPr>
      </w:pPr>
    </w:p>
    <w:p w:rsidR="00073276" w:rsidRDefault="00073276" w:rsidP="00073276">
      <w:pPr>
        <w:pStyle w:val="Listaconnmeros"/>
        <w:rPr>
          <w:rFonts w:ascii="Arial" w:hAnsi="Arial" w:cs="Arial"/>
        </w:rPr>
      </w:pPr>
    </w:p>
    <w:p w:rsidR="00073276" w:rsidRDefault="00073276" w:rsidP="00073276">
      <w:pPr>
        <w:pStyle w:val="Listaconnmeros"/>
        <w:rPr>
          <w:rFonts w:ascii="Arial" w:hAnsi="Arial" w:cs="Arial"/>
        </w:rPr>
      </w:pPr>
    </w:p>
    <w:p w:rsidR="00073276" w:rsidRDefault="00073276" w:rsidP="00073276">
      <w:pPr>
        <w:pStyle w:val="Ttulo"/>
        <w:rPr>
          <w:sz w:val="48"/>
        </w:rPr>
      </w:pPr>
      <w:r>
        <w:rPr>
          <w:sz w:val="48"/>
        </w:rPr>
        <w:t>CAPÍTULO 3</w:t>
      </w:r>
    </w:p>
    <w:p w:rsidR="00073276" w:rsidRDefault="00073276" w:rsidP="00073276">
      <w:pPr>
        <w:pStyle w:val="Listaconnmeros"/>
        <w:rPr>
          <w:rFonts w:ascii="Arial" w:hAnsi="Arial" w:cs="Arial"/>
          <w:color w:val="auto"/>
          <w:lang w:val="es-EC"/>
        </w:rPr>
      </w:pPr>
    </w:p>
    <w:p w:rsidR="00073276" w:rsidRDefault="00073276" w:rsidP="00073276">
      <w:pPr>
        <w:pStyle w:val="Listaconnmeros"/>
        <w:rPr>
          <w:rFonts w:ascii="Arial" w:hAnsi="Arial" w:cs="Arial"/>
          <w:color w:val="auto"/>
          <w:lang w:val="es-EC"/>
        </w:rPr>
      </w:pPr>
    </w:p>
    <w:p w:rsidR="00073276" w:rsidRDefault="00073276" w:rsidP="00073276">
      <w:pPr>
        <w:pStyle w:val="Listaconnmeros"/>
        <w:rPr>
          <w:rFonts w:ascii="Arial" w:hAnsi="Arial" w:cs="Arial"/>
          <w:color w:val="auto"/>
          <w:lang w:val="es-EC"/>
        </w:rPr>
      </w:pPr>
    </w:p>
    <w:p w:rsidR="00073276" w:rsidRDefault="00073276" w:rsidP="00073276">
      <w:pPr>
        <w:pStyle w:val="Ttulo1"/>
        <w:numPr>
          <w:ilvl w:val="0"/>
          <w:numId w:val="20"/>
        </w:numPr>
        <w:spacing w:line="480" w:lineRule="auto"/>
        <w:jc w:val="both"/>
        <w:rPr>
          <w:rFonts w:ascii="Arial" w:hAnsi="Arial" w:cs="Arial"/>
          <w:b/>
          <w:bCs/>
          <w:sz w:val="32"/>
        </w:rPr>
      </w:pPr>
      <w:r>
        <w:rPr>
          <w:rFonts w:ascii="Arial" w:hAnsi="Arial" w:cs="Arial"/>
          <w:b/>
          <w:bCs/>
          <w:sz w:val="32"/>
        </w:rPr>
        <w:t xml:space="preserve">DISEÑO DE UNA LÍNEA DE PRODUCCIÓN  DE HARINA DE ZAPALLO </w:t>
      </w:r>
    </w:p>
    <w:p w:rsidR="00073276" w:rsidRDefault="00073276" w:rsidP="00073276">
      <w:pPr>
        <w:tabs>
          <w:tab w:val="left" w:pos="720"/>
        </w:tabs>
        <w:ind w:left="720" w:hanging="360"/>
        <w:rPr>
          <w:rFonts w:ascii="Arial" w:hAnsi="Arial" w:cs="Arial"/>
          <w:color w:val="auto"/>
          <w:sz w:val="22"/>
        </w:rPr>
      </w:pPr>
    </w:p>
    <w:p w:rsidR="00073276" w:rsidRDefault="00073276" w:rsidP="00073276">
      <w:pPr>
        <w:tabs>
          <w:tab w:val="left" w:pos="720"/>
        </w:tabs>
        <w:ind w:left="720" w:hanging="360"/>
        <w:rPr>
          <w:rFonts w:ascii="Arial" w:hAnsi="Arial" w:cs="Arial"/>
          <w:color w:val="auto"/>
          <w:sz w:val="22"/>
        </w:rPr>
      </w:pPr>
    </w:p>
    <w:p w:rsidR="00073276" w:rsidRDefault="00073276" w:rsidP="00073276">
      <w:pPr>
        <w:tabs>
          <w:tab w:val="left" w:pos="720"/>
        </w:tabs>
        <w:ind w:left="720" w:hanging="360"/>
        <w:rPr>
          <w:rFonts w:ascii="Arial" w:hAnsi="Arial" w:cs="Arial"/>
          <w:color w:val="auto"/>
          <w:sz w:val="22"/>
        </w:rPr>
      </w:pPr>
    </w:p>
    <w:p w:rsidR="00073276" w:rsidRDefault="00073276" w:rsidP="00073276">
      <w:pPr>
        <w:tabs>
          <w:tab w:val="left" w:pos="360"/>
        </w:tabs>
        <w:spacing w:line="480" w:lineRule="auto"/>
        <w:ind w:left="360" w:hanging="357"/>
        <w:jc w:val="both"/>
        <w:rPr>
          <w:rFonts w:ascii="Arial" w:hAnsi="Arial" w:cs="Arial"/>
          <w:b/>
          <w:bCs/>
          <w:color w:val="auto"/>
        </w:rPr>
      </w:pPr>
      <w:r>
        <w:rPr>
          <w:rFonts w:ascii="Arial" w:hAnsi="Arial" w:cs="Arial"/>
          <w:b/>
          <w:bCs/>
          <w:color w:val="auto"/>
        </w:rPr>
        <w:t>3.1 Descripción del proceso de  producción</w:t>
      </w:r>
    </w:p>
    <w:p w:rsidR="00073276" w:rsidRDefault="00073276" w:rsidP="00073276">
      <w:pPr>
        <w:tabs>
          <w:tab w:val="left" w:pos="720"/>
        </w:tabs>
        <w:ind w:left="720" w:hanging="360"/>
        <w:rPr>
          <w:rFonts w:ascii="Arial" w:hAnsi="Arial" w:cs="Arial"/>
          <w:color w:val="auto"/>
          <w:sz w:val="22"/>
        </w:rPr>
      </w:pPr>
    </w:p>
    <w:p w:rsidR="00073276" w:rsidRDefault="00073276" w:rsidP="00073276">
      <w:pPr>
        <w:pStyle w:val="Listaconnmeros"/>
        <w:spacing w:line="480" w:lineRule="auto"/>
        <w:ind w:left="357"/>
        <w:jc w:val="both"/>
        <w:rPr>
          <w:rFonts w:ascii="Arial" w:hAnsi="Arial" w:cs="Arial"/>
          <w:b/>
          <w:bCs/>
          <w:color w:val="auto"/>
          <w:lang w:val="es-EC"/>
        </w:rPr>
      </w:pPr>
      <w:r>
        <w:rPr>
          <w:rFonts w:ascii="Arial" w:hAnsi="Arial" w:cs="Arial"/>
          <w:b/>
          <w:bCs/>
          <w:color w:val="auto"/>
          <w:lang w:val="es-EC"/>
        </w:rPr>
        <w:t>Estimación del nivel de producción</w:t>
      </w:r>
    </w:p>
    <w:p w:rsidR="00073276" w:rsidRDefault="00073276" w:rsidP="00073276">
      <w:pPr>
        <w:tabs>
          <w:tab w:val="left" w:pos="720"/>
        </w:tabs>
        <w:ind w:left="720" w:hanging="360"/>
        <w:rPr>
          <w:rFonts w:ascii="Arial" w:hAnsi="Arial" w:cs="Arial"/>
          <w:color w:val="auto"/>
          <w:sz w:val="22"/>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Como se manifestó en el primer capítulo, se trabajará con los sobrantes aportados por la provincia de Manabí de 143.67 kilogramos de zapallos por hora, es decir, con el 37% de desperdicios a partir del 100% de la producción anual, los cuales, serán procesados para obtener harina de zapallo. </w:t>
      </w:r>
    </w:p>
    <w:p w:rsidR="00073276" w:rsidRDefault="00073276" w:rsidP="00073276">
      <w:pPr>
        <w:tabs>
          <w:tab w:val="left" w:pos="720"/>
        </w:tabs>
        <w:ind w:left="720" w:hanging="360"/>
        <w:rPr>
          <w:rFonts w:ascii="Arial" w:hAnsi="Arial" w:cs="Arial"/>
          <w:color w:val="auto"/>
          <w:sz w:val="22"/>
        </w:rPr>
      </w:pPr>
    </w:p>
    <w:p w:rsidR="00073276" w:rsidRDefault="00073276" w:rsidP="00073276">
      <w:pPr>
        <w:pStyle w:val="Listaconnmeros"/>
        <w:spacing w:line="480" w:lineRule="auto"/>
        <w:ind w:left="357"/>
        <w:jc w:val="both"/>
        <w:rPr>
          <w:rFonts w:ascii="Arial" w:hAnsi="Arial" w:cs="Arial"/>
          <w:color w:val="auto"/>
          <w:lang w:val="es-EC"/>
        </w:rPr>
        <w:sectPr w:rsidR="00073276">
          <w:headerReference w:type="default" r:id="rId64"/>
          <w:pgSz w:w="11906" w:h="16838" w:code="9"/>
          <w:pgMar w:top="2268" w:right="1361" w:bottom="2268" w:left="2268" w:header="709" w:footer="709" w:gutter="0"/>
          <w:pgNumType w:start="59"/>
          <w:cols w:space="708"/>
          <w:docGrid w:linePitch="360"/>
        </w:sectPr>
      </w:pPr>
      <w:r>
        <w:rPr>
          <w:rFonts w:ascii="Arial" w:hAnsi="Arial" w:cs="Arial"/>
          <w:color w:val="auto"/>
          <w:lang w:val="es-EC"/>
        </w:rPr>
        <w:t xml:space="preserve">El proceso de producción para la elaboración de esta harina es discontinuo. El 37% que será utilizado para la producción de la harina, no es mucho si solo se elaboraran fundas de harina pura, ya que únicamente se obtendrán 45 fundas de 250g por hora. Aunque, para un nuevo </w:t>
      </w: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lastRenderedPageBreak/>
        <w:t>producto que recién comienza, esto sería muy significante. Pero, si queremos aprovechar más esta misma producción, se necesitará pensar en la elaboración de los subproductos.</w:t>
      </w:r>
    </w:p>
    <w:p w:rsidR="00073276" w:rsidRDefault="00073276" w:rsidP="00073276">
      <w:pPr>
        <w:tabs>
          <w:tab w:val="left" w:pos="720"/>
        </w:tabs>
        <w:ind w:left="720" w:hanging="360"/>
        <w:rPr>
          <w:rFonts w:ascii="Arial" w:hAnsi="Arial" w:cs="Arial"/>
          <w:color w:val="auto"/>
          <w:sz w:val="22"/>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Para obtener la harina, el zapallo tuvo que someterse a algunas etapas de proceso, corte, pelado, desemillado, triturado, aplanado, secado, pulverizado y tamizado, en donde la hortaliza fue modificada. Experimentalmente, para determinar cual es el rendimiento del zapallo hasta convertirse en harina, se tomó muestras con peso específico y por cada etapa se pesó la misma, haciendo posible obtener porcentajes de pérdidas y obtención por etapas, hasta obtener la harina.</w:t>
      </w:r>
    </w:p>
    <w:p w:rsidR="00073276" w:rsidRDefault="00073276" w:rsidP="00073276">
      <w:pPr>
        <w:tabs>
          <w:tab w:val="left" w:pos="720"/>
        </w:tabs>
        <w:ind w:left="720" w:hanging="360"/>
        <w:rPr>
          <w:rFonts w:ascii="Arial" w:hAnsi="Arial" w:cs="Arial"/>
          <w:color w:val="auto"/>
          <w:sz w:val="22"/>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En la tabla 27, se muestran las cantidades que se pierden y obtienen por cada etapa, para un zapallo de 4 ± 1 kg. Con estos datos, ya es posible saber cual es el rendimiento para la harina, el cual se muestra en la tabla 28.</w:t>
      </w:r>
    </w:p>
    <w:p w:rsidR="00073276" w:rsidRDefault="00073276" w:rsidP="00073276">
      <w:pPr>
        <w:tabs>
          <w:tab w:val="left" w:pos="360"/>
        </w:tabs>
        <w:ind w:left="360"/>
        <w:rPr>
          <w:rFonts w:ascii="Arial" w:hAnsi="Arial" w:cs="Arial"/>
          <w:color w:val="auto"/>
          <w:sz w:val="22"/>
        </w:rPr>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lastRenderedPageBreak/>
        <w:t>TABLA 27</w:t>
      </w: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PÉRDIDAS Y OBTENCIÓN DE UN ZAPALLO POR CADA</w:t>
      </w:r>
      <w:r>
        <w:rPr>
          <w:rFonts w:ascii="Arial" w:hAnsi="Arial" w:cs="Arial"/>
          <w:color w:val="auto"/>
          <w:lang w:val="es-EC"/>
        </w:rPr>
        <w:t xml:space="preserve"> </w:t>
      </w:r>
      <w:r>
        <w:rPr>
          <w:rFonts w:ascii="Arial" w:hAnsi="Arial" w:cs="Arial"/>
          <w:b/>
          <w:bCs/>
          <w:color w:val="auto"/>
          <w:lang w:val="es-EC"/>
        </w:rPr>
        <w:t>ETAPA</w:t>
      </w:r>
    </w:p>
    <w:tbl>
      <w:tblPr>
        <w:tblW w:w="6860" w:type="dxa"/>
        <w:tblInd w:w="330" w:type="dxa"/>
        <w:tblLayout w:type="fixed"/>
        <w:tblCellMar>
          <w:left w:w="0" w:type="dxa"/>
          <w:right w:w="0" w:type="dxa"/>
        </w:tblCellMar>
        <w:tblLook w:val="0000"/>
      </w:tblPr>
      <w:tblGrid>
        <w:gridCol w:w="1610"/>
        <w:gridCol w:w="1720"/>
        <w:gridCol w:w="1080"/>
        <w:gridCol w:w="380"/>
        <w:gridCol w:w="1769"/>
        <w:gridCol w:w="301"/>
      </w:tblGrid>
      <w:tr w:rsidR="00073276" w:rsidTr="00287B91">
        <w:trPr>
          <w:trHeight w:val="300"/>
        </w:trPr>
        <w:tc>
          <w:tcPr>
            <w:tcW w:w="1610" w:type="dxa"/>
            <w:tcBorders>
              <w:top w:val="single" w:sz="8" w:space="0" w:color="auto"/>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Peso Inicial</w:t>
            </w:r>
          </w:p>
        </w:tc>
        <w:tc>
          <w:tcPr>
            <w:tcW w:w="172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Unidad</w:t>
            </w:r>
          </w:p>
        </w:tc>
        <w:tc>
          <w:tcPr>
            <w:tcW w:w="1080"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380"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1769"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301"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r>
      <w:tr w:rsidR="00073276" w:rsidTr="00287B91">
        <w:trPr>
          <w:trHeight w:val="330"/>
        </w:trPr>
        <w:tc>
          <w:tcPr>
            <w:tcW w:w="1610" w:type="dxa"/>
            <w:tcBorders>
              <w:top w:val="nil"/>
              <w:left w:val="single" w:sz="8" w:space="0" w:color="auto"/>
              <w:bottom w:val="single" w:sz="8"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 xml:space="preserve">4 </w:t>
            </w:r>
            <w:r>
              <w:rPr>
                <w:rFonts w:ascii="Arial" w:hAnsi="Arial" w:cs="Arial"/>
                <w:color w:val="auto"/>
                <w:lang w:val="es-EC"/>
              </w:rPr>
              <w:t xml:space="preserve">± </w:t>
            </w:r>
            <w:r>
              <w:rPr>
                <w:rFonts w:ascii="Arial" w:hAnsi="Arial" w:cs="Arial"/>
                <w:b/>
                <w:bCs/>
                <w:color w:val="auto"/>
                <w:szCs w:val="20"/>
              </w:rPr>
              <w:t>1</w:t>
            </w:r>
          </w:p>
        </w:tc>
        <w:tc>
          <w:tcPr>
            <w:tcW w:w="1720" w:type="dxa"/>
            <w:tcBorders>
              <w:top w:val="nil"/>
              <w:left w:val="nil"/>
              <w:bottom w:val="single" w:sz="8"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kg</w:t>
            </w:r>
          </w:p>
        </w:tc>
        <w:tc>
          <w:tcPr>
            <w:tcW w:w="1080"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380"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1769"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c>
          <w:tcPr>
            <w:tcW w:w="301" w:type="dxa"/>
            <w:tcBorders>
              <w:top w:val="nil"/>
              <w:left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p>
        </w:tc>
      </w:tr>
      <w:tr w:rsidR="00073276" w:rsidTr="00287B91">
        <w:trPr>
          <w:cantSplit/>
          <w:trHeight w:val="552"/>
        </w:trPr>
        <w:tc>
          <w:tcPr>
            <w:tcW w:w="3330" w:type="dxa"/>
            <w:gridSpan w:val="2"/>
            <w:vMerge w:val="restart"/>
            <w:tcBorders>
              <w:top w:val="single" w:sz="8" w:space="0" w:color="auto"/>
              <w:left w:val="single" w:sz="8" w:space="0" w:color="auto"/>
              <w:bottom w:val="single" w:sz="8" w:space="0" w:color="000000"/>
              <w:right w:val="single" w:sz="8" w:space="0" w:color="000000"/>
            </w:tcBorders>
            <w:vAlign w:val="center"/>
          </w:tcPr>
          <w:p w:rsidR="00073276" w:rsidRDefault="00073276" w:rsidP="00287B91">
            <w:pPr>
              <w:spacing w:line="480" w:lineRule="auto"/>
              <w:jc w:val="center"/>
              <w:rPr>
                <w:rFonts w:ascii="Arial" w:eastAsia="Arial Unicode MS" w:hAnsi="Arial" w:cs="Arial"/>
                <w:b/>
                <w:bCs/>
                <w:color w:val="auto"/>
                <w:szCs w:val="22"/>
              </w:rPr>
            </w:pPr>
            <w:r>
              <w:rPr>
                <w:rFonts w:ascii="Arial" w:hAnsi="Arial" w:cs="Arial"/>
                <w:b/>
                <w:bCs/>
                <w:color w:val="auto"/>
                <w:szCs w:val="22"/>
              </w:rPr>
              <w:t>ETAPAS</w:t>
            </w:r>
          </w:p>
        </w:tc>
        <w:tc>
          <w:tcPr>
            <w:tcW w:w="1460" w:type="dxa"/>
            <w:gridSpan w:val="2"/>
            <w:vMerge w:val="restart"/>
            <w:tcBorders>
              <w:top w:val="single" w:sz="8" w:space="0" w:color="auto"/>
              <w:left w:val="nil"/>
              <w:right w:val="single" w:sz="4" w:space="0" w:color="auto"/>
            </w:tcBorders>
            <w:noWrap/>
            <w:vAlign w:val="center"/>
          </w:tcPr>
          <w:p w:rsidR="00073276" w:rsidRDefault="00073276" w:rsidP="00287B91">
            <w:pPr>
              <w:spacing w:line="480" w:lineRule="auto"/>
              <w:jc w:val="center"/>
              <w:rPr>
                <w:rFonts w:ascii="Arial" w:hAnsi="Arial" w:cs="Arial"/>
                <w:color w:val="auto"/>
                <w:szCs w:val="22"/>
              </w:rPr>
            </w:pPr>
            <w:r>
              <w:rPr>
                <w:rFonts w:ascii="Arial" w:hAnsi="Arial" w:cs="Arial"/>
                <w:color w:val="auto"/>
                <w:szCs w:val="22"/>
              </w:rPr>
              <w:t>Pérdidas</w:t>
            </w:r>
          </w:p>
          <w:p w:rsidR="00073276" w:rsidRDefault="00073276" w:rsidP="00287B91">
            <w:pPr>
              <w:pStyle w:val="Listaconnmeros"/>
              <w:spacing w:line="480" w:lineRule="auto"/>
              <w:jc w:val="center"/>
              <w:rPr>
                <w:rFonts w:ascii="Arial" w:hAnsi="Arial" w:cs="Arial"/>
                <w:color w:val="auto"/>
              </w:rPr>
            </w:pPr>
            <w:r>
              <w:rPr>
                <w:rFonts w:ascii="Arial" w:hAnsi="Arial" w:cs="Arial"/>
                <w:color w:val="auto"/>
              </w:rPr>
              <w:t>%</w:t>
            </w:r>
          </w:p>
        </w:tc>
        <w:tc>
          <w:tcPr>
            <w:tcW w:w="1769" w:type="dxa"/>
            <w:vMerge w:val="restart"/>
            <w:tcBorders>
              <w:top w:val="single" w:sz="4" w:space="0" w:color="auto"/>
              <w:left w:val="single" w:sz="4" w:space="0" w:color="auto"/>
              <w:right w:val="single" w:sz="4" w:space="0" w:color="auto"/>
            </w:tcBorders>
            <w:noWrap/>
            <w:vAlign w:val="center"/>
          </w:tcPr>
          <w:p w:rsidR="00073276" w:rsidRDefault="00073276" w:rsidP="00287B91">
            <w:pPr>
              <w:spacing w:line="480" w:lineRule="auto"/>
              <w:jc w:val="center"/>
              <w:rPr>
                <w:rFonts w:ascii="Arial" w:hAnsi="Arial" w:cs="Arial"/>
                <w:color w:val="auto"/>
                <w:szCs w:val="20"/>
              </w:rPr>
            </w:pPr>
            <w:r>
              <w:rPr>
                <w:rFonts w:ascii="Arial" w:hAnsi="Arial" w:cs="Arial"/>
                <w:color w:val="auto"/>
                <w:szCs w:val="20"/>
              </w:rPr>
              <w:t>Obtención</w:t>
            </w:r>
          </w:p>
          <w:p w:rsidR="00073276" w:rsidRDefault="00073276" w:rsidP="00287B91">
            <w:pPr>
              <w:spacing w:line="480" w:lineRule="auto"/>
              <w:jc w:val="center"/>
              <w:rPr>
                <w:rFonts w:ascii="Arial" w:hAnsi="Arial" w:cs="Arial"/>
                <w:color w:val="auto"/>
                <w:szCs w:val="20"/>
              </w:rPr>
            </w:pPr>
            <w:r>
              <w:rPr>
                <w:rFonts w:ascii="Arial" w:hAnsi="Arial" w:cs="Arial"/>
                <w:color w:val="auto"/>
                <w:szCs w:val="20"/>
              </w:rPr>
              <w:t>kg</w:t>
            </w:r>
          </w:p>
        </w:tc>
        <w:tc>
          <w:tcPr>
            <w:tcW w:w="301" w:type="dxa"/>
            <w:vMerge w:val="restart"/>
            <w:tcBorders>
              <w:left w:val="single" w:sz="4" w:space="0" w:color="auto"/>
            </w:tcBorders>
            <w:noWrap/>
            <w:vAlign w:val="center"/>
          </w:tcPr>
          <w:p w:rsidR="00073276" w:rsidRDefault="00073276" w:rsidP="00287B91">
            <w:pPr>
              <w:pStyle w:val="Listaconnmeros"/>
              <w:rPr>
                <w:rFonts w:ascii="Arial" w:eastAsia="Arial Unicode MS" w:hAnsi="Arial" w:cs="Arial"/>
                <w:color w:val="auto"/>
                <w:szCs w:val="20"/>
              </w:rPr>
            </w:pPr>
          </w:p>
        </w:tc>
      </w:tr>
      <w:tr w:rsidR="00073276" w:rsidTr="00287B91">
        <w:trPr>
          <w:cantSplit/>
          <w:trHeight w:val="552"/>
        </w:trPr>
        <w:tc>
          <w:tcPr>
            <w:tcW w:w="3330" w:type="dxa"/>
            <w:gridSpan w:val="2"/>
            <w:vMerge/>
            <w:tcBorders>
              <w:top w:val="single" w:sz="8" w:space="0" w:color="auto"/>
              <w:left w:val="single" w:sz="8" w:space="0" w:color="auto"/>
              <w:bottom w:val="single" w:sz="8" w:space="0" w:color="000000"/>
              <w:right w:val="single" w:sz="8" w:space="0" w:color="000000"/>
            </w:tcBorders>
            <w:vAlign w:val="center"/>
          </w:tcPr>
          <w:p w:rsidR="00073276" w:rsidRDefault="00073276" w:rsidP="00287B91">
            <w:pPr>
              <w:spacing w:line="480" w:lineRule="auto"/>
              <w:jc w:val="center"/>
              <w:rPr>
                <w:rFonts w:ascii="Arial" w:eastAsia="Arial Unicode MS" w:hAnsi="Arial" w:cs="Arial"/>
                <w:b/>
                <w:bCs/>
                <w:color w:val="auto"/>
                <w:szCs w:val="22"/>
              </w:rPr>
            </w:pPr>
          </w:p>
        </w:tc>
        <w:tc>
          <w:tcPr>
            <w:tcW w:w="1460" w:type="dxa"/>
            <w:gridSpan w:val="2"/>
            <w:vMerge/>
            <w:tcBorders>
              <w:left w:val="nil"/>
              <w:bottom w:val="single" w:sz="8"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b/>
                <w:bCs/>
                <w:color w:val="auto"/>
                <w:szCs w:val="22"/>
              </w:rPr>
            </w:pPr>
          </w:p>
        </w:tc>
        <w:tc>
          <w:tcPr>
            <w:tcW w:w="1769" w:type="dxa"/>
            <w:vMerge/>
            <w:tcBorders>
              <w:left w:val="single" w:sz="4" w:space="0" w:color="auto"/>
              <w:bottom w:val="single" w:sz="8" w:space="0" w:color="auto"/>
              <w:right w:val="single" w:sz="4" w:space="0" w:color="auto"/>
            </w:tcBorders>
            <w:noWrap/>
            <w:vAlign w:val="center"/>
          </w:tcPr>
          <w:p w:rsidR="00073276" w:rsidRDefault="00073276" w:rsidP="00287B91">
            <w:pPr>
              <w:spacing w:line="480" w:lineRule="auto"/>
              <w:jc w:val="center"/>
              <w:rPr>
                <w:rFonts w:ascii="Arial" w:hAnsi="Arial" w:cs="Arial"/>
                <w:color w:val="auto"/>
                <w:szCs w:val="20"/>
              </w:rPr>
            </w:pPr>
          </w:p>
        </w:tc>
        <w:tc>
          <w:tcPr>
            <w:tcW w:w="301" w:type="dxa"/>
            <w:vMerge/>
            <w:tcBorders>
              <w:left w:val="single" w:sz="4" w:space="0" w:color="auto"/>
            </w:tcBorders>
            <w:vAlign w:val="center"/>
          </w:tcPr>
          <w:p w:rsidR="00073276" w:rsidRDefault="00073276" w:rsidP="00287B91">
            <w:pPr>
              <w:pStyle w:val="Listaconnmeros"/>
              <w:rPr>
                <w:rFonts w:eastAsia="Arial Unicode MS"/>
              </w:rPr>
            </w:pPr>
          </w:p>
        </w:tc>
      </w:tr>
      <w:tr w:rsidR="00073276" w:rsidTr="00287B91">
        <w:trPr>
          <w:cantSplit/>
          <w:trHeight w:val="285"/>
        </w:trPr>
        <w:tc>
          <w:tcPr>
            <w:tcW w:w="3330" w:type="dxa"/>
            <w:gridSpan w:val="2"/>
            <w:tcBorders>
              <w:top w:val="single" w:sz="8"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PELADO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8.82</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3.83</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285"/>
        </w:trPr>
        <w:tc>
          <w:tcPr>
            <w:tcW w:w="3330" w:type="dxa"/>
            <w:gridSpan w:val="2"/>
            <w:tcBorders>
              <w:top w:val="single" w:sz="4"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DESEMILLADO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6.94</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3.57</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285"/>
        </w:trPr>
        <w:tc>
          <w:tcPr>
            <w:tcW w:w="3330" w:type="dxa"/>
            <w:gridSpan w:val="2"/>
            <w:tcBorders>
              <w:top w:val="single" w:sz="4"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TRITURADO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0.00</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3.57</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285"/>
        </w:trPr>
        <w:tc>
          <w:tcPr>
            <w:tcW w:w="3330" w:type="dxa"/>
            <w:gridSpan w:val="2"/>
            <w:tcBorders>
              <w:top w:val="single" w:sz="4"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APLANADO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0.00</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3.57</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285"/>
        </w:trPr>
        <w:tc>
          <w:tcPr>
            <w:tcW w:w="3330" w:type="dxa"/>
            <w:gridSpan w:val="2"/>
            <w:tcBorders>
              <w:top w:val="single" w:sz="4"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SECADO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90.62</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0.33</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285"/>
        </w:trPr>
        <w:tc>
          <w:tcPr>
            <w:tcW w:w="3330" w:type="dxa"/>
            <w:gridSpan w:val="2"/>
            <w:tcBorders>
              <w:top w:val="single" w:sz="4" w:space="0" w:color="auto"/>
              <w:left w:val="single" w:sz="8" w:space="0" w:color="auto"/>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MOLIDO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0.00</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0.33</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r w:rsidR="00073276" w:rsidTr="00287B91">
        <w:trPr>
          <w:cantSplit/>
          <w:trHeight w:val="300"/>
        </w:trPr>
        <w:tc>
          <w:tcPr>
            <w:tcW w:w="3330" w:type="dxa"/>
            <w:gridSpan w:val="2"/>
            <w:tcBorders>
              <w:top w:val="single" w:sz="4" w:space="0" w:color="auto"/>
              <w:left w:val="single" w:sz="8" w:space="0" w:color="auto"/>
              <w:bottom w:val="single" w:sz="8"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TAMIZADO</w:t>
            </w:r>
          </w:p>
        </w:tc>
        <w:tc>
          <w:tcPr>
            <w:tcW w:w="1460" w:type="dxa"/>
            <w:gridSpan w:val="2"/>
            <w:tcBorders>
              <w:top w:val="nil"/>
              <w:left w:val="single" w:sz="8"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0.00</w:t>
            </w:r>
          </w:p>
        </w:tc>
        <w:tc>
          <w:tcPr>
            <w:tcW w:w="1769" w:type="dxa"/>
            <w:tcBorders>
              <w:top w:val="nil"/>
              <w:left w:val="single" w:sz="4" w:space="0" w:color="auto"/>
              <w:bottom w:val="single" w:sz="4" w:space="0" w:color="auto"/>
              <w:right w:val="single" w:sz="4" w:space="0" w:color="auto"/>
            </w:tcBorders>
            <w:noWrap/>
            <w:vAlign w:val="center"/>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0.33</w:t>
            </w:r>
          </w:p>
        </w:tc>
        <w:tc>
          <w:tcPr>
            <w:tcW w:w="301" w:type="dxa"/>
            <w:vMerge/>
            <w:tcBorders>
              <w:left w:val="single" w:sz="4" w:space="0" w:color="auto"/>
            </w:tcBorders>
            <w:vAlign w:val="center"/>
          </w:tcPr>
          <w:p w:rsidR="00073276" w:rsidRDefault="00073276" w:rsidP="00287B91">
            <w:pPr>
              <w:spacing w:line="480" w:lineRule="auto"/>
              <w:jc w:val="center"/>
              <w:rPr>
                <w:rFonts w:ascii="Arial" w:eastAsia="Arial Unicode MS" w:hAnsi="Arial" w:cs="Arial"/>
                <w:color w:val="auto"/>
                <w:szCs w:val="22"/>
              </w:rPr>
            </w:pPr>
          </w:p>
        </w:tc>
      </w:tr>
    </w:tbl>
    <w:p w:rsidR="00073276" w:rsidRDefault="00073276" w:rsidP="00073276">
      <w:pPr>
        <w:pStyle w:val="Listaconnmeros"/>
        <w:spacing w:before="120" w:line="360" w:lineRule="auto"/>
        <w:ind w:left="357" w:firstLine="6"/>
        <w:rPr>
          <w:rFonts w:ascii="Arial" w:hAnsi="Arial" w:cs="Arial"/>
          <w:color w:val="auto"/>
        </w:rPr>
      </w:pPr>
      <w:r>
        <w:rPr>
          <w:rFonts w:ascii="Arial" w:hAnsi="Arial" w:cs="Arial"/>
          <w:color w:val="auto"/>
        </w:rPr>
        <w:t>Elaborado por: Cecibel Lisbeth Alava P., 2006</w:t>
      </w:r>
    </w:p>
    <w:p w:rsidR="00073276" w:rsidRDefault="00073276" w:rsidP="00073276">
      <w:pPr>
        <w:pStyle w:val="Listaconnmeros"/>
        <w:spacing w:before="120" w:line="360" w:lineRule="auto"/>
        <w:ind w:left="357" w:firstLine="6"/>
        <w:rPr>
          <w:rFonts w:ascii="Arial" w:hAnsi="Arial" w:cs="Arial"/>
          <w:b/>
          <w:bCs/>
          <w:color w:val="auto"/>
          <w:lang w:val="es-EC"/>
        </w:rPr>
      </w:pPr>
    </w:p>
    <w:p w:rsidR="00073276" w:rsidRDefault="00073276" w:rsidP="00073276">
      <w:pPr>
        <w:pStyle w:val="Listaconnmeros"/>
        <w:spacing w:line="480" w:lineRule="auto"/>
        <w:ind w:firstLine="3"/>
        <w:jc w:val="center"/>
        <w:rPr>
          <w:rFonts w:ascii="Arial" w:hAnsi="Arial" w:cs="Arial"/>
          <w:b/>
          <w:bCs/>
          <w:color w:val="auto"/>
          <w:lang w:val="es-EC"/>
        </w:rPr>
      </w:pPr>
      <w:r>
        <w:rPr>
          <w:rFonts w:ascii="Arial" w:hAnsi="Arial" w:cs="Arial"/>
          <w:b/>
          <w:bCs/>
          <w:color w:val="auto"/>
          <w:lang w:val="es-EC"/>
        </w:rPr>
        <w:t>TABLA 28</w:t>
      </w:r>
    </w:p>
    <w:p w:rsidR="00073276" w:rsidRDefault="00073276" w:rsidP="00073276">
      <w:pPr>
        <w:pStyle w:val="Listaconnmeros"/>
        <w:spacing w:line="480" w:lineRule="auto"/>
        <w:ind w:firstLine="3"/>
        <w:jc w:val="center"/>
        <w:rPr>
          <w:rFonts w:ascii="Arial" w:hAnsi="Arial" w:cs="Arial"/>
          <w:b/>
          <w:bCs/>
          <w:color w:val="auto"/>
          <w:lang w:val="es-EC"/>
        </w:rPr>
      </w:pPr>
      <w:r>
        <w:rPr>
          <w:rFonts w:ascii="Arial" w:hAnsi="Arial" w:cs="Arial"/>
          <w:b/>
          <w:bCs/>
          <w:color w:val="auto"/>
          <w:lang w:val="es-EC"/>
        </w:rPr>
        <w:t>PORCENTAJE DE RENDIMIENTO DE LA HARINA DE ZAPALLO</w:t>
      </w:r>
    </w:p>
    <w:tbl>
      <w:tblPr>
        <w:tblW w:w="4610" w:type="dxa"/>
        <w:jc w:val="center"/>
        <w:tblInd w:w="370" w:type="dxa"/>
        <w:tblCellMar>
          <w:left w:w="0" w:type="dxa"/>
          <w:right w:w="0" w:type="dxa"/>
        </w:tblCellMar>
        <w:tblLook w:val="0000"/>
      </w:tblPr>
      <w:tblGrid>
        <w:gridCol w:w="3530"/>
        <w:gridCol w:w="1080"/>
      </w:tblGrid>
      <w:tr w:rsidR="00073276" w:rsidTr="00287B91">
        <w:trPr>
          <w:trHeight w:val="315"/>
          <w:jc w:val="center"/>
        </w:trPr>
        <w:tc>
          <w:tcPr>
            <w:tcW w:w="3530" w:type="dxa"/>
            <w:tcBorders>
              <w:top w:val="single" w:sz="8" w:space="0" w:color="auto"/>
              <w:left w:val="single" w:sz="8" w:space="0" w:color="auto"/>
              <w:bottom w:val="single" w:sz="8" w:space="0" w:color="auto"/>
              <w:right w:val="single" w:sz="4" w:space="0" w:color="auto"/>
            </w:tcBorders>
            <w:noWrap/>
            <w:vAlign w:val="bottom"/>
          </w:tcPr>
          <w:p w:rsidR="00073276" w:rsidRDefault="00073276" w:rsidP="00287B91">
            <w:pPr>
              <w:spacing w:line="480" w:lineRule="auto"/>
              <w:jc w:val="center"/>
              <w:rPr>
                <w:rFonts w:ascii="Arial" w:eastAsia="Arial Unicode MS" w:hAnsi="Arial" w:cs="Arial"/>
                <w:b/>
                <w:bCs/>
                <w:color w:val="auto"/>
              </w:rPr>
            </w:pPr>
            <w:r>
              <w:rPr>
                <w:rFonts w:ascii="Arial" w:hAnsi="Arial" w:cs="Arial"/>
                <w:b/>
                <w:bCs/>
                <w:color w:val="auto"/>
              </w:rPr>
              <w:t>RENDIMIENTOS</w:t>
            </w:r>
          </w:p>
        </w:tc>
        <w:tc>
          <w:tcPr>
            <w:tcW w:w="1080" w:type="dxa"/>
            <w:tcBorders>
              <w:top w:val="single" w:sz="8" w:space="0" w:color="auto"/>
              <w:left w:val="single" w:sz="8" w:space="0" w:color="auto"/>
              <w:bottom w:val="single" w:sz="8" w:space="0" w:color="auto"/>
              <w:right w:val="single" w:sz="8" w:space="0" w:color="auto"/>
            </w:tcBorders>
            <w:noWrap/>
            <w:vAlign w:val="bottom"/>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w:t>
            </w:r>
          </w:p>
        </w:tc>
      </w:tr>
      <w:tr w:rsidR="00073276" w:rsidTr="00287B91">
        <w:trPr>
          <w:trHeight w:val="315"/>
          <w:jc w:val="center"/>
        </w:trPr>
        <w:tc>
          <w:tcPr>
            <w:tcW w:w="3530" w:type="dxa"/>
            <w:tcBorders>
              <w:top w:val="nil"/>
              <w:left w:val="single" w:sz="8" w:space="0" w:color="auto"/>
              <w:bottom w:val="single" w:sz="4" w:space="0" w:color="auto"/>
              <w:right w:val="single" w:sz="4" w:space="0" w:color="auto"/>
            </w:tcBorders>
            <w:noWrap/>
            <w:vAlign w:val="bottom"/>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Pérdida por etapas</w:t>
            </w:r>
          </w:p>
        </w:tc>
        <w:tc>
          <w:tcPr>
            <w:tcW w:w="0" w:type="auto"/>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92.04</w:t>
            </w:r>
          </w:p>
        </w:tc>
      </w:tr>
      <w:tr w:rsidR="00073276" w:rsidTr="00287B91">
        <w:trPr>
          <w:trHeight w:val="315"/>
          <w:jc w:val="center"/>
        </w:trPr>
        <w:tc>
          <w:tcPr>
            <w:tcW w:w="3530" w:type="dxa"/>
            <w:tcBorders>
              <w:top w:val="single" w:sz="4" w:space="0" w:color="auto"/>
              <w:left w:val="single" w:sz="8" w:space="0" w:color="auto"/>
              <w:bottom w:val="single" w:sz="8" w:space="0" w:color="auto"/>
              <w:right w:val="single" w:sz="4" w:space="0" w:color="auto"/>
            </w:tcBorders>
            <w:noWrap/>
            <w:vAlign w:val="bottom"/>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Obtención de harina</w:t>
            </w:r>
          </w:p>
        </w:tc>
        <w:tc>
          <w:tcPr>
            <w:tcW w:w="0" w:type="auto"/>
            <w:tcBorders>
              <w:top w:val="nil"/>
              <w:left w:val="single" w:sz="8" w:space="0" w:color="auto"/>
              <w:bottom w:val="single" w:sz="8"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7.96</w:t>
            </w:r>
          </w:p>
        </w:tc>
      </w:tr>
    </w:tbl>
    <w:p w:rsidR="00073276" w:rsidRDefault="00073276" w:rsidP="00073276">
      <w:pPr>
        <w:pStyle w:val="Listaconnmeros"/>
        <w:spacing w:before="120" w:line="480" w:lineRule="auto"/>
        <w:ind w:left="357"/>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lastRenderedPageBreak/>
        <w:t>Con el programa Excel, se logró determinar la simulación de harina con 4 corridas para cantidades aleatorias de zapallo (ver tabla 29). En la corrida 2, se puede apreciar la cantidad de harina que se obtendrá con el 37% nivel de producción establecido.</w:t>
      </w:r>
    </w:p>
    <w:p w:rsidR="00073276" w:rsidRDefault="00073276" w:rsidP="00073276">
      <w:pPr>
        <w:pStyle w:val="Listaconnmeros"/>
        <w:ind w:left="357"/>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TABLA 29</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SIMULACIÓN PARA OBTENER HARINA DE ZAPALLO</w:t>
      </w:r>
    </w:p>
    <w:tbl>
      <w:tblPr>
        <w:tblW w:w="7920" w:type="dxa"/>
        <w:tblInd w:w="370" w:type="dxa"/>
        <w:tblLayout w:type="fixed"/>
        <w:tblCellMar>
          <w:left w:w="0" w:type="dxa"/>
          <w:right w:w="0" w:type="dxa"/>
        </w:tblCellMar>
        <w:tblLook w:val="0000"/>
      </w:tblPr>
      <w:tblGrid>
        <w:gridCol w:w="2340"/>
        <w:gridCol w:w="1260"/>
        <w:gridCol w:w="1080"/>
        <w:gridCol w:w="1080"/>
        <w:gridCol w:w="1080"/>
        <w:gridCol w:w="1080"/>
      </w:tblGrid>
      <w:tr w:rsidR="00073276" w:rsidTr="00287B91">
        <w:trPr>
          <w:trHeight w:val="435"/>
        </w:trPr>
        <w:tc>
          <w:tcPr>
            <w:tcW w:w="7920" w:type="dxa"/>
            <w:gridSpan w:val="6"/>
            <w:tcBorders>
              <w:top w:val="single" w:sz="8" w:space="0" w:color="auto"/>
              <w:left w:val="single" w:sz="8" w:space="0" w:color="auto"/>
              <w:bottom w:val="single" w:sz="8" w:space="0" w:color="auto"/>
              <w:right w:val="single" w:sz="8" w:space="0" w:color="000000"/>
            </w:tcBorders>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SIMULACIÓN - OBTENCIÓN</w:t>
            </w:r>
          </w:p>
        </w:tc>
      </w:tr>
      <w:tr w:rsidR="00073276" w:rsidTr="00287B91">
        <w:trPr>
          <w:cantSplit/>
          <w:trHeight w:val="410"/>
        </w:trPr>
        <w:tc>
          <w:tcPr>
            <w:tcW w:w="3600" w:type="dxa"/>
            <w:gridSpan w:val="2"/>
            <w:tcBorders>
              <w:top w:val="single" w:sz="8" w:space="0" w:color="auto"/>
              <w:left w:val="single" w:sz="8" w:space="0" w:color="auto"/>
              <w:bottom w:val="single" w:sz="8" w:space="0" w:color="auto"/>
              <w:right w:val="single" w:sz="4" w:space="0" w:color="auto"/>
            </w:tcBorders>
            <w:noWrap/>
            <w:vAlign w:val="center"/>
          </w:tcPr>
          <w:p w:rsidR="00073276" w:rsidRDefault="00073276" w:rsidP="00287B91">
            <w:pPr>
              <w:pStyle w:val="Ttulo4"/>
              <w:spacing w:line="480" w:lineRule="auto"/>
              <w:rPr>
                <w:rFonts w:eastAsia="Arial Unicode MS"/>
                <w:szCs w:val="20"/>
              </w:rPr>
            </w:pPr>
            <w:r>
              <w:rPr>
                <w:szCs w:val="20"/>
              </w:rPr>
              <w:t>UNIDAD</w:t>
            </w:r>
          </w:p>
        </w:tc>
        <w:tc>
          <w:tcPr>
            <w:tcW w:w="4320" w:type="dxa"/>
            <w:gridSpan w:val="4"/>
            <w:tcBorders>
              <w:top w:val="single" w:sz="8" w:space="0" w:color="auto"/>
              <w:left w:val="nil"/>
              <w:bottom w:val="single" w:sz="8"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kilogramos</w:t>
            </w:r>
          </w:p>
        </w:tc>
      </w:tr>
      <w:tr w:rsidR="00073276" w:rsidTr="00287B91">
        <w:trPr>
          <w:cantSplit/>
          <w:trHeight w:val="702"/>
        </w:trPr>
        <w:tc>
          <w:tcPr>
            <w:tcW w:w="3600" w:type="dxa"/>
            <w:gridSpan w:val="2"/>
            <w:tcBorders>
              <w:top w:val="single" w:sz="8" w:space="0" w:color="auto"/>
              <w:left w:val="single" w:sz="8" w:space="0" w:color="auto"/>
              <w:bottom w:val="single" w:sz="8"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b/>
                <w:bCs/>
                <w:color w:val="auto"/>
                <w:szCs w:val="20"/>
              </w:rPr>
              <w:t>No. De Corridas</w:t>
            </w:r>
          </w:p>
        </w:tc>
        <w:tc>
          <w:tcPr>
            <w:tcW w:w="1080" w:type="dxa"/>
            <w:tcBorders>
              <w:top w:val="nil"/>
              <w:left w:val="single" w:sz="8" w:space="0" w:color="auto"/>
              <w:bottom w:val="single" w:sz="8"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w:t>
            </w:r>
          </w:p>
        </w:tc>
        <w:tc>
          <w:tcPr>
            <w:tcW w:w="1080" w:type="dxa"/>
            <w:tcBorders>
              <w:top w:val="nil"/>
              <w:left w:val="nil"/>
              <w:bottom w:val="single" w:sz="8"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2</w:t>
            </w:r>
          </w:p>
        </w:tc>
        <w:tc>
          <w:tcPr>
            <w:tcW w:w="1080" w:type="dxa"/>
            <w:tcBorders>
              <w:top w:val="nil"/>
              <w:left w:val="single" w:sz="8" w:space="0" w:color="auto"/>
              <w:bottom w:val="single" w:sz="8"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3</w:t>
            </w:r>
          </w:p>
        </w:tc>
        <w:tc>
          <w:tcPr>
            <w:tcW w:w="1080" w:type="dxa"/>
            <w:tcBorders>
              <w:top w:val="nil"/>
              <w:left w:val="nil"/>
              <w:bottom w:val="single" w:sz="8"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4</w:t>
            </w:r>
          </w:p>
        </w:tc>
      </w:tr>
      <w:tr w:rsidR="00073276" w:rsidTr="00287B91">
        <w:trPr>
          <w:cantSplit/>
          <w:trHeight w:val="270"/>
        </w:trPr>
        <w:tc>
          <w:tcPr>
            <w:tcW w:w="3600" w:type="dxa"/>
            <w:gridSpan w:val="2"/>
            <w:tcBorders>
              <w:top w:val="nil"/>
              <w:left w:val="single" w:sz="8" w:space="0" w:color="auto"/>
              <w:bottom w:val="nil"/>
              <w:right w:val="nil"/>
            </w:tcBorders>
            <w:noWrap/>
            <w:vAlign w:val="center"/>
          </w:tcPr>
          <w:p w:rsidR="00073276" w:rsidRDefault="00073276" w:rsidP="00287B91">
            <w:pPr>
              <w:pStyle w:val="Ttulo4"/>
              <w:spacing w:line="480" w:lineRule="auto"/>
              <w:rPr>
                <w:rFonts w:eastAsia="Arial Unicode MS"/>
                <w:szCs w:val="20"/>
              </w:rPr>
            </w:pPr>
            <w:r>
              <w:rPr>
                <w:szCs w:val="20"/>
              </w:rPr>
              <w:t>CANTIDAD SIMULADA</w:t>
            </w:r>
          </w:p>
        </w:tc>
        <w:tc>
          <w:tcPr>
            <w:tcW w:w="1080" w:type="dxa"/>
            <w:tcBorders>
              <w:top w:val="nil"/>
              <w:left w:val="single" w:sz="8" w:space="0" w:color="auto"/>
              <w:bottom w:val="single" w:sz="4" w:space="0" w:color="auto"/>
              <w:right w:val="single" w:sz="8" w:space="0" w:color="auto"/>
            </w:tcBorders>
            <w:shd w:val="clear" w:color="auto" w:fill="FFFF99"/>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4.2050</w:t>
            </w:r>
          </w:p>
        </w:tc>
        <w:tc>
          <w:tcPr>
            <w:tcW w:w="1080" w:type="dxa"/>
            <w:tcBorders>
              <w:top w:val="nil"/>
              <w:left w:val="nil"/>
              <w:bottom w:val="single" w:sz="4" w:space="0" w:color="auto"/>
              <w:right w:val="nil"/>
            </w:tcBorders>
            <w:shd w:val="clear" w:color="auto" w:fill="FFCC99"/>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143.663</w:t>
            </w:r>
          </w:p>
        </w:tc>
        <w:tc>
          <w:tcPr>
            <w:tcW w:w="1080" w:type="dxa"/>
            <w:tcBorders>
              <w:top w:val="nil"/>
              <w:left w:val="single" w:sz="8" w:space="0" w:color="auto"/>
              <w:bottom w:val="single" w:sz="4" w:space="0" w:color="auto"/>
              <w:right w:val="single" w:sz="8" w:space="0" w:color="auto"/>
            </w:tcBorders>
            <w:shd w:val="clear" w:color="auto" w:fill="CCFFCC"/>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100</w:t>
            </w:r>
          </w:p>
        </w:tc>
        <w:tc>
          <w:tcPr>
            <w:tcW w:w="1080" w:type="dxa"/>
            <w:tcBorders>
              <w:top w:val="nil"/>
              <w:left w:val="nil"/>
              <w:bottom w:val="single" w:sz="4" w:space="0" w:color="auto"/>
              <w:right w:val="single" w:sz="8" w:space="0" w:color="auto"/>
            </w:tcBorders>
            <w:shd w:val="clear" w:color="auto" w:fill="CCFFFF"/>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60</w:t>
            </w:r>
          </w:p>
        </w:tc>
      </w:tr>
      <w:tr w:rsidR="00073276" w:rsidTr="00287B91">
        <w:trPr>
          <w:trHeight w:val="300"/>
        </w:trPr>
        <w:tc>
          <w:tcPr>
            <w:tcW w:w="2340" w:type="dxa"/>
            <w:tcBorders>
              <w:top w:val="single" w:sz="8"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PELADO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91.18%</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3.834</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130.988</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91.177</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54.706</w:t>
            </w:r>
          </w:p>
        </w:tc>
      </w:tr>
      <w:tr w:rsidR="00073276" w:rsidTr="00287B91">
        <w:trPr>
          <w:trHeight w:val="300"/>
        </w:trPr>
        <w:tc>
          <w:tcPr>
            <w:tcW w:w="2340" w:type="dxa"/>
            <w:tcBorders>
              <w:top w:val="single" w:sz="4"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DESEMILLADO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93.06%</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3.568</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121.900</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84.851</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50.911</w:t>
            </w:r>
          </w:p>
        </w:tc>
      </w:tr>
      <w:tr w:rsidR="00073276" w:rsidTr="00287B91">
        <w:trPr>
          <w:trHeight w:val="300"/>
        </w:trPr>
        <w:tc>
          <w:tcPr>
            <w:tcW w:w="2340" w:type="dxa"/>
            <w:tcBorders>
              <w:top w:val="single" w:sz="4"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TRITURADO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100.00%</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3.568</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121.900</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84.851</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50.911</w:t>
            </w:r>
          </w:p>
        </w:tc>
      </w:tr>
      <w:tr w:rsidR="00073276" w:rsidTr="00287B91">
        <w:trPr>
          <w:trHeight w:val="300"/>
        </w:trPr>
        <w:tc>
          <w:tcPr>
            <w:tcW w:w="2340" w:type="dxa"/>
            <w:tcBorders>
              <w:top w:val="single" w:sz="4"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APLANADO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100.00%</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3.568</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121.900</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84.851</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50.911</w:t>
            </w:r>
          </w:p>
        </w:tc>
      </w:tr>
      <w:tr w:rsidR="00073276" w:rsidTr="00287B91">
        <w:trPr>
          <w:trHeight w:val="300"/>
        </w:trPr>
        <w:tc>
          <w:tcPr>
            <w:tcW w:w="2340" w:type="dxa"/>
            <w:tcBorders>
              <w:top w:val="single" w:sz="4"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SECADO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9.38%</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0.335</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11.440</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7.963</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4.778</w:t>
            </w:r>
          </w:p>
        </w:tc>
      </w:tr>
      <w:tr w:rsidR="00073276" w:rsidTr="00287B91">
        <w:trPr>
          <w:trHeight w:val="300"/>
        </w:trPr>
        <w:tc>
          <w:tcPr>
            <w:tcW w:w="2340" w:type="dxa"/>
            <w:tcBorders>
              <w:top w:val="single" w:sz="4" w:space="0" w:color="auto"/>
              <w:left w:val="single" w:sz="8" w:space="0" w:color="auto"/>
              <w:bottom w:val="single" w:sz="4" w:space="0" w:color="auto"/>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MOLIDO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100.00%</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0.335</w:t>
            </w:r>
          </w:p>
        </w:tc>
        <w:tc>
          <w:tcPr>
            <w:tcW w:w="1080" w:type="dxa"/>
            <w:tcBorders>
              <w:top w:val="nil"/>
              <w:left w:val="nil"/>
              <w:bottom w:val="single" w:sz="4" w:space="0" w:color="auto"/>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11.440</w:t>
            </w:r>
          </w:p>
        </w:tc>
        <w:tc>
          <w:tcPr>
            <w:tcW w:w="1080" w:type="dxa"/>
            <w:tcBorders>
              <w:top w:val="nil"/>
              <w:left w:val="single" w:sz="8" w:space="0" w:color="auto"/>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7.963</w:t>
            </w:r>
          </w:p>
        </w:tc>
        <w:tc>
          <w:tcPr>
            <w:tcW w:w="1080" w:type="dxa"/>
            <w:tcBorders>
              <w:top w:val="nil"/>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4.778</w:t>
            </w:r>
          </w:p>
        </w:tc>
      </w:tr>
      <w:tr w:rsidR="00073276" w:rsidTr="00287B91">
        <w:trPr>
          <w:trHeight w:val="300"/>
        </w:trPr>
        <w:tc>
          <w:tcPr>
            <w:tcW w:w="2340" w:type="dxa"/>
            <w:tcBorders>
              <w:top w:val="single" w:sz="4" w:space="0" w:color="auto"/>
              <w:left w:val="single" w:sz="8" w:space="0" w:color="auto"/>
              <w:bottom w:val="nil"/>
              <w:right w:val="single" w:sz="8" w:space="0" w:color="000000"/>
            </w:tcBorders>
            <w:noWrap/>
            <w:vAlign w:val="bottom"/>
          </w:tcPr>
          <w:p w:rsidR="00073276" w:rsidRDefault="00073276" w:rsidP="00287B91">
            <w:pPr>
              <w:spacing w:line="480" w:lineRule="auto"/>
              <w:jc w:val="center"/>
              <w:rPr>
                <w:rFonts w:ascii="Arial" w:eastAsia="Arial Unicode MS" w:hAnsi="Arial" w:cs="Arial"/>
                <w:color w:val="auto"/>
                <w:szCs w:val="22"/>
              </w:rPr>
            </w:pPr>
            <w:r>
              <w:rPr>
                <w:rFonts w:ascii="Arial" w:hAnsi="Arial" w:cs="Arial"/>
                <w:color w:val="auto"/>
                <w:szCs w:val="22"/>
              </w:rPr>
              <w:t>TAMIZADO</w:t>
            </w:r>
          </w:p>
        </w:tc>
        <w:tc>
          <w:tcPr>
            <w:tcW w:w="1260" w:type="dxa"/>
            <w:tcBorders>
              <w:top w:val="single" w:sz="8" w:space="0" w:color="auto"/>
              <w:left w:val="nil"/>
              <w:bottom w:val="single" w:sz="4" w:space="0" w:color="auto"/>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100.00%</w:t>
            </w:r>
          </w:p>
        </w:tc>
        <w:tc>
          <w:tcPr>
            <w:tcW w:w="1080" w:type="dxa"/>
            <w:tcBorders>
              <w:top w:val="nil"/>
              <w:left w:val="nil"/>
              <w:bottom w:val="nil"/>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0.335</w:t>
            </w:r>
          </w:p>
        </w:tc>
        <w:tc>
          <w:tcPr>
            <w:tcW w:w="1080" w:type="dxa"/>
            <w:tcBorders>
              <w:top w:val="nil"/>
              <w:left w:val="nil"/>
              <w:bottom w:val="nil"/>
              <w:right w:val="nil"/>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11.440</w:t>
            </w:r>
          </w:p>
        </w:tc>
        <w:tc>
          <w:tcPr>
            <w:tcW w:w="1080" w:type="dxa"/>
            <w:tcBorders>
              <w:top w:val="nil"/>
              <w:left w:val="single" w:sz="8" w:space="0" w:color="auto"/>
              <w:bottom w:val="nil"/>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7.963</w:t>
            </w:r>
          </w:p>
        </w:tc>
        <w:tc>
          <w:tcPr>
            <w:tcW w:w="1080" w:type="dxa"/>
            <w:tcBorders>
              <w:top w:val="nil"/>
              <w:left w:val="nil"/>
              <w:bottom w:val="nil"/>
              <w:right w:val="single" w:sz="8" w:space="0" w:color="auto"/>
            </w:tcBorders>
            <w:noWrap/>
            <w:vAlign w:val="center"/>
          </w:tcPr>
          <w:p w:rsidR="00073276" w:rsidRDefault="00073276" w:rsidP="00287B91">
            <w:pPr>
              <w:spacing w:line="480" w:lineRule="auto"/>
              <w:jc w:val="center"/>
              <w:rPr>
                <w:rFonts w:ascii="Arial" w:eastAsia="Arial Unicode MS" w:hAnsi="Arial" w:cs="Arial"/>
                <w:color w:val="auto"/>
                <w:szCs w:val="20"/>
              </w:rPr>
            </w:pPr>
            <w:r>
              <w:rPr>
                <w:rFonts w:ascii="Arial" w:hAnsi="Arial" w:cs="Arial"/>
                <w:color w:val="auto"/>
                <w:szCs w:val="20"/>
              </w:rPr>
              <w:t>4.778</w:t>
            </w:r>
          </w:p>
        </w:tc>
      </w:tr>
      <w:tr w:rsidR="00073276" w:rsidTr="00287B91">
        <w:trPr>
          <w:cantSplit/>
          <w:trHeight w:val="270"/>
        </w:trPr>
        <w:tc>
          <w:tcPr>
            <w:tcW w:w="3600" w:type="dxa"/>
            <w:gridSpan w:val="2"/>
            <w:tcBorders>
              <w:top w:val="single" w:sz="8" w:space="0" w:color="auto"/>
              <w:left w:val="single" w:sz="8" w:space="0" w:color="auto"/>
              <w:bottom w:val="single" w:sz="8" w:space="0" w:color="auto"/>
              <w:right w:val="single" w:sz="4" w:space="0" w:color="auto"/>
            </w:tcBorders>
            <w:noWrap/>
            <w:vAlign w:val="center"/>
          </w:tcPr>
          <w:p w:rsidR="00073276" w:rsidRDefault="00073276" w:rsidP="00287B91">
            <w:pPr>
              <w:pStyle w:val="Ttulo4"/>
              <w:spacing w:line="480" w:lineRule="auto"/>
              <w:rPr>
                <w:rFonts w:eastAsia="Arial Unicode MS"/>
                <w:szCs w:val="20"/>
              </w:rPr>
            </w:pPr>
            <w:r>
              <w:rPr>
                <w:szCs w:val="20"/>
              </w:rPr>
              <w:lastRenderedPageBreak/>
              <w:t>CANTIDAD OBTENIDA</w:t>
            </w:r>
          </w:p>
        </w:tc>
        <w:tc>
          <w:tcPr>
            <w:tcW w:w="1080" w:type="dxa"/>
            <w:tcBorders>
              <w:top w:val="single" w:sz="8" w:space="0" w:color="auto"/>
              <w:left w:val="single" w:sz="8" w:space="0" w:color="auto"/>
              <w:bottom w:val="single" w:sz="8" w:space="0" w:color="auto"/>
              <w:right w:val="single" w:sz="8" w:space="0" w:color="auto"/>
            </w:tcBorders>
            <w:shd w:val="clear" w:color="auto" w:fill="FFFF99"/>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0.335</w:t>
            </w:r>
          </w:p>
        </w:tc>
        <w:tc>
          <w:tcPr>
            <w:tcW w:w="1080" w:type="dxa"/>
            <w:tcBorders>
              <w:top w:val="single" w:sz="8" w:space="0" w:color="auto"/>
              <w:left w:val="nil"/>
              <w:bottom w:val="single" w:sz="8" w:space="0" w:color="auto"/>
              <w:right w:val="nil"/>
            </w:tcBorders>
            <w:shd w:val="clear" w:color="auto" w:fill="FFCC99"/>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11.440</w:t>
            </w:r>
          </w:p>
        </w:tc>
        <w:tc>
          <w:tcPr>
            <w:tcW w:w="1080" w:type="dxa"/>
            <w:tcBorders>
              <w:top w:val="single" w:sz="8" w:space="0" w:color="auto"/>
              <w:left w:val="single" w:sz="8" w:space="0" w:color="auto"/>
              <w:bottom w:val="single" w:sz="8" w:space="0" w:color="auto"/>
              <w:right w:val="single" w:sz="8" w:space="0" w:color="auto"/>
            </w:tcBorders>
            <w:shd w:val="clear" w:color="auto" w:fill="CCFFCC"/>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7.963</w:t>
            </w:r>
          </w:p>
        </w:tc>
        <w:tc>
          <w:tcPr>
            <w:tcW w:w="1080" w:type="dxa"/>
            <w:tcBorders>
              <w:top w:val="single" w:sz="8" w:space="0" w:color="auto"/>
              <w:left w:val="nil"/>
              <w:bottom w:val="single" w:sz="8" w:space="0" w:color="auto"/>
              <w:right w:val="single" w:sz="8" w:space="0" w:color="auto"/>
            </w:tcBorders>
            <w:shd w:val="clear" w:color="auto" w:fill="CCFFFF"/>
            <w:noWrap/>
            <w:vAlign w:val="center"/>
          </w:tcPr>
          <w:p w:rsidR="00073276" w:rsidRDefault="00073276"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4.778</w:t>
            </w:r>
          </w:p>
        </w:tc>
      </w:tr>
    </w:tbl>
    <w:p w:rsidR="00073276" w:rsidRDefault="00073276" w:rsidP="00073276">
      <w:pPr>
        <w:pStyle w:val="Listaconnmeros"/>
        <w:spacing w:before="120" w:line="480" w:lineRule="auto"/>
        <w:ind w:left="357"/>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b/>
          <w:bCs/>
          <w:color w:val="auto"/>
          <w:lang w:val="es-EC"/>
        </w:rPr>
      </w:pPr>
      <w:r>
        <w:rPr>
          <w:rFonts w:ascii="Arial" w:hAnsi="Arial" w:cs="Arial"/>
          <w:b/>
          <w:bCs/>
          <w:color w:val="auto"/>
          <w:lang w:val="es-EC"/>
        </w:rPr>
        <w:t>Descripción del proceso</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Todas las etapas de proceso se las determinó, hasta hallar un producto final similar a otras harinas. La línea de producción empieza desde que se recepta el zapallo, este debe ser de proveedores certificados de la provincia de Manabí, posteriormente, se realiza la selección de la materia prima con las características establecidas, las que serán destinadas a la etapa de pelado. La producción estimada es de 28 zapallos por hora.</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El </w:t>
      </w:r>
      <w:r>
        <w:rPr>
          <w:rFonts w:ascii="Arial" w:hAnsi="Arial" w:cs="Arial"/>
          <w:b/>
          <w:bCs/>
          <w:color w:val="auto"/>
          <w:lang w:val="es-EC"/>
        </w:rPr>
        <w:t>pelado</w:t>
      </w:r>
      <w:r>
        <w:rPr>
          <w:rFonts w:ascii="Arial" w:hAnsi="Arial" w:cs="Arial"/>
          <w:color w:val="auto"/>
          <w:lang w:val="es-EC"/>
        </w:rPr>
        <w:t xml:space="preserve"> consiste en cortar previamente el zapallo en trozos grandes y extraerle su corteza o cáscara de forma manual (Ver figura 3.1). Aquí, se emplean cuchillos bien afilados, mesa grande de acero inoxidable y tableros para cortar.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Cada operario entrenado tarda 2min cortando y 4min pelando un zapallo. A la hora se cortará 30 y pelará 15 unidades, por lo que se necesitará 1 operario que corte el zapallo y 2 operarios para pelar. </w:t>
      </w:r>
    </w:p>
    <w:p w:rsidR="00073276" w:rsidRDefault="00073276" w:rsidP="00073276">
      <w:pPr>
        <w:pStyle w:val="Listaconnmeros"/>
        <w:jc w:val="center"/>
      </w:pPr>
      <w:r>
        <w:object w:dxaOrig="9599" w:dyaOrig="7199">
          <v:shape id="_x0000_i1045" type="#_x0000_t75" style="width:150pt;height:132pt" o:ole="">
            <v:imagedata r:id="rId65" o:title=""/>
          </v:shape>
          <o:OLEObject Type="Embed" ProgID="PBrush" ShapeID="_x0000_i1045" DrawAspect="Content" ObjectID="_1345366253" r:id="rId66"/>
        </w:object>
      </w:r>
      <w:r>
        <w:t xml:space="preserve">  </w:t>
      </w:r>
      <w:r>
        <w:object w:dxaOrig="9599" w:dyaOrig="7199">
          <v:shape id="_x0000_i1046" type="#_x0000_t75" style="width:174pt;height:126pt" o:ole="">
            <v:imagedata r:id="rId67" o:title=""/>
          </v:shape>
          <o:OLEObject Type="Embed" ProgID="PBrush" ShapeID="_x0000_i1046" DrawAspect="Content" ObjectID="_1345366254" r:id="rId68"/>
        </w:object>
      </w:r>
    </w:p>
    <w:p w:rsidR="00073276" w:rsidRDefault="00073276" w:rsidP="00073276">
      <w:pPr>
        <w:pStyle w:val="Listaconnmeros"/>
        <w:ind w:firstLine="708"/>
        <w:jc w:val="center"/>
        <w:rPr>
          <w:rFonts w:ascii="Arial" w:hAnsi="Arial" w:cs="Arial"/>
          <w:b/>
          <w:bCs/>
          <w:color w:val="auto"/>
          <w:lang w:val="es-EC"/>
        </w:rPr>
      </w:pPr>
      <w:r>
        <w:rPr>
          <w:rFonts w:ascii="Arial" w:hAnsi="Arial" w:cs="Arial"/>
          <w:b/>
          <w:bCs/>
          <w:color w:val="auto"/>
          <w:lang w:val="es-EC"/>
        </w:rPr>
        <w:t>A</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B</w:t>
      </w:r>
    </w:p>
    <w:p w:rsidR="00073276" w:rsidRDefault="00073276" w:rsidP="00073276">
      <w:pPr>
        <w:pStyle w:val="Listaconnmeros"/>
        <w:spacing w:line="480" w:lineRule="auto"/>
        <w:ind w:left="357"/>
        <w:jc w:val="both"/>
        <w:rPr>
          <w:rFonts w:ascii="Arial" w:hAnsi="Arial" w:cs="Arial"/>
          <w:b/>
          <w:bCs/>
          <w:color w:val="auto"/>
          <w:lang w:val="es-EC"/>
        </w:rPr>
      </w:pPr>
      <w:r>
        <w:rPr>
          <w:rFonts w:ascii="Arial" w:hAnsi="Arial" w:cs="Arial"/>
          <w:b/>
          <w:bCs/>
          <w:color w:val="auto"/>
          <w:lang w:val="es-EC"/>
        </w:rPr>
        <w:t xml:space="preserve">FIGURA 3.1. A) TROZOS DE ZAPALLO GRANDES CON SEMILLA. B) CÁSCARAS DE ZAPALLO </w:t>
      </w: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Una vez pelado, será </w:t>
      </w:r>
      <w:r>
        <w:rPr>
          <w:rFonts w:ascii="Arial" w:hAnsi="Arial" w:cs="Arial"/>
          <w:b/>
          <w:bCs/>
          <w:color w:val="auto"/>
          <w:lang w:val="es-EC"/>
        </w:rPr>
        <w:t>desemillado</w:t>
      </w:r>
      <w:r>
        <w:rPr>
          <w:rFonts w:ascii="Arial" w:hAnsi="Arial" w:cs="Arial"/>
          <w:color w:val="auto"/>
          <w:lang w:val="es-EC"/>
        </w:rPr>
        <w:t>, es decir, quitar todas sus semillas ubicadas en el centro de la materia prima. También, se lo deberá cortar más pequeño para facilitar el triturado que es la siguiente etapa. Ver figura 3.2. El tiempo estimado que cada operario se tarda en cumplir esta etapa es de 4min por unidad, resultando que cada operario desemille 15 zapallos por hora,  por lo que se necesitará 2 operarios en esta etapa.</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El </w:t>
      </w:r>
      <w:r>
        <w:rPr>
          <w:rFonts w:ascii="Arial" w:hAnsi="Arial" w:cs="Arial"/>
          <w:b/>
          <w:bCs/>
          <w:color w:val="auto"/>
          <w:lang w:val="es-EC"/>
        </w:rPr>
        <w:t>triturado</w:t>
      </w:r>
      <w:r>
        <w:rPr>
          <w:rFonts w:ascii="Arial" w:hAnsi="Arial" w:cs="Arial"/>
          <w:color w:val="auto"/>
          <w:lang w:val="es-EC"/>
        </w:rPr>
        <w:t xml:space="preserve"> hará que se forme una especie de papilla con el producto desemillado (ver figura 3.2). Se emplea una trituradora, esta tritura durante 2min y un operario se encargará de este equipo. Una vez formada la papilla, se coloca la muestra sobre una bandeja de acero inoxidable que irá en el interior del secador, pero esta muestra será </w:t>
      </w:r>
      <w:r>
        <w:rPr>
          <w:rFonts w:ascii="Arial" w:hAnsi="Arial" w:cs="Arial"/>
          <w:b/>
          <w:bCs/>
          <w:color w:val="auto"/>
          <w:lang w:val="es-EC"/>
        </w:rPr>
        <w:t>aplanada</w:t>
      </w:r>
      <w:r>
        <w:rPr>
          <w:rFonts w:ascii="Arial" w:hAnsi="Arial" w:cs="Arial"/>
          <w:color w:val="auto"/>
          <w:lang w:val="es-EC"/>
        </w:rPr>
        <w:t xml:space="preserve"> de forma manual con el propósito de conseguir un secado más uniforme. Un operario se tarda 1min por bandeja en esta etapa, por lo que se necesitará un solo operario que tendrá lista 60 bandejas a la hora.</w:t>
      </w:r>
    </w:p>
    <w:p w:rsidR="00073276" w:rsidRDefault="00073276" w:rsidP="00073276">
      <w:pPr>
        <w:pStyle w:val="Listaconnmeros"/>
        <w:jc w:val="center"/>
      </w:pPr>
      <w:r>
        <w:object w:dxaOrig="7949" w:dyaOrig="7109">
          <v:shape id="_x0000_i1047" type="#_x0000_t75" style="width:126pt;height:120pt" o:ole="">
            <v:imagedata r:id="rId69" o:title=""/>
          </v:shape>
          <o:OLEObject Type="Embed" ProgID="PBrush" ShapeID="_x0000_i1047" DrawAspect="Content" ObjectID="_1345366255" r:id="rId70"/>
        </w:object>
      </w:r>
      <w:r>
        <w:object w:dxaOrig="6241" w:dyaOrig="5026">
          <v:shape id="_x0000_i1048" type="#_x0000_t75" style="width:126pt;height:120pt" o:ole="">
            <v:imagedata r:id="rId71" o:title="" cropbottom="4352f"/>
          </v:shape>
          <o:OLEObject Type="Embed" ProgID="PBrush" ShapeID="_x0000_i1048" DrawAspect="Content" ObjectID="_1345366256" r:id="rId72"/>
        </w:object>
      </w:r>
      <w:r>
        <w:object w:dxaOrig="3946" w:dyaOrig="4021">
          <v:shape id="_x0000_i1049" type="#_x0000_t75" style="width:114pt;height:120pt" o:ole="">
            <v:imagedata r:id="rId73" o:title=""/>
          </v:shape>
          <o:OLEObject Type="Embed" ProgID="PBrush" ShapeID="_x0000_i1049" DrawAspect="Content" ObjectID="_1345366257" r:id="rId74"/>
        </w:object>
      </w: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A</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B</w:t>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r>
      <w:r>
        <w:rPr>
          <w:rFonts w:ascii="Arial" w:hAnsi="Arial" w:cs="Arial"/>
          <w:b/>
          <w:bCs/>
          <w:color w:val="auto"/>
          <w:lang w:val="es-EC"/>
        </w:rPr>
        <w:tab/>
        <w:t>C</w:t>
      </w:r>
    </w:p>
    <w:p w:rsidR="00073276" w:rsidRDefault="00073276" w:rsidP="00073276">
      <w:pPr>
        <w:pStyle w:val="Listaconnmeros"/>
        <w:spacing w:line="480" w:lineRule="auto"/>
        <w:ind w:left="357"/>
        <w:jc w:val="both"/>
        <w:rPr>
          <w:rFonts w:ascii="Arial" w:hAnsi="Arial" w:cs="Arial"/>
          <w:b/>
          <w:bCs/>
          <w:color w:val="auto"/>
          <w:lang w:val="es-EC"/>
        </w:rPr>
      </w:pPr>
      <w:r>
        <w:rPr>
          <w:rFonts w:ascii="Arial" w:hAnsi="Arial" w:cs="Arial"/>
          <w:b/>
          <w:bCs/>
          <w:color w:val="auto"/>
          <w:lang w:val="es-EC"/>
        </w:rPr>
        <w:t>FIGURA 3.2. A) SEMILLAS DE ZAPALLO. B) PEDAZOS DE ZAPALLO. C) MASA DE ZAPALLO PICADO CON LICUADORA</w:t>
      </w:r>
    </w:p>
    <w:p w:rsidR="00073276" w:rsidRDefault="00073276" w:rsidP="00073276">
      <w:pPr>
        <w:pStyle w:val="Listaconnmeros"/>
        <w:spacing w:line="480" w:lineRule="auto"/>
        <w:ind w:left="357"/>
        <w:jc w:val="both"/>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El </w:t>
      </w:r>
      <w:r>
        <w:rPr>
          <w:rFonts w:ascii="Arial" w:hAnsi="Arial" w:cs="Arial"/>
          <w:b/>
          <w:bCs/>
          <w:color w:val="auto"/>
          <w:lang w:val="es-EC"/>
        </w:rPr>
        <w:t>secado</w:t>
      </w:r>
      <w:r>
        <w:rPr>
          <w:rFonts w:ascii="Arial" w:hAnsi="Arial" w:cs="Arial"/>
          <w:color w:val="auto"/>
          <w:lang w:val="es-EC"/>
        </w:rPr>
        <w:t xml:space="preserve">, consiste en extraerle la cantidad de agua posible al producto expuesto al calor. Se necesita un secador industrial de bandejas que debe ser diseñado para el nivel estimado de producción. El operario controla la temperatura y tiempo de secado. Inmediatamente de que el producto se seque hasta donde se desea, se lo saca de la bandeja con una espátula y se lo coloca en el interior del molino de bolas para </w:t>
      </w:r>
      <w:r>
        <w:rPr>
          <w:rFonts w:ascii="Arial" w:hAnsi="Arial" w:cs="Arial"/>
          <w:b/>
          <w:bCs/>
          <w:color w:val="auto"/>
          <w:lang w:val="es-EC"/>
        </w:rPr>
        <w:t>molerse</w:t>
      </w:r>
      <w:r>
        <w:rPr>
          <w:rFonts w:ascii="Arial" w:hAnsi="Arial" w:cs="Arial"/>
          <w:color w:val="auto"/>
          <w:lang w:val="es-EC"/>
        </w:rPr>
        <w:t xml:space="preserve">.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El proceso de molienda se considera que sea de circuito cerrado, es decir, que la harina tenga tamizado antes y después de la molienda para asegurar un producto libre de objetos extraños. El tamiz de control es de malla 70.</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Hasta aquí, como se observa en la figura 3.3, está formada la harina de zapallo, pero si pensamos en el desarrollo de los subproductos, </w:t>
      </w:r>
      <w:r>
        <w:rPr>
          <w:rFonts w:ascii="Arial" w:hAnsi="Arial" w:cs="Arial"/>
          <w:color w:val="auto"/>
          <w:lang w:val="es-EC"/>
        </w:rPr>
        <w:lastRenderedPageBreak/>
        <w:t>entonces, se necesitará una etapa más, que es la mezcla de los ingredientes a través de un mezclador de polvo, y por ende, una máquina para empacar el producto final.</w:t>
      </w:r>
    </w:p>
    <w:p w:rsidR="00073276" w:rsidRDefault="00073276" w:rsidP="00073276">
      <w:pPr>
        <w:pStyle w:val="Listaconnmeros"/>
        <w:tabs>
          <w:tab w:val="left" w:pos="2160"/>
        </w:tabs>
        <w:jc w:val="center"/>
        <w:rPr>
          <w:rFonts w:ascii="Arial" w:hAnsi="Arial" w:cs="Arial"/>
          <w:color w:val="auto"/>
          <w:lang w:val="es-EC"/>
        </w:rPr>
      </w:pPr>
      <w:r>
        <w:object w:dxaOrig="9599" w:dyaOrig="7199">
          <v:shape id="_x0000_i1050" type="#_x0000_t75" style="width:162pt;height:150pt" o:ole="">
            <v:imagedata r:id="rId75" o:title="" cropleft="11375f" cropright="15456f" gain="79922f" blacklevel="3932f"/>
          </v:shape>
          <o:OLEObject Type="Embed" ProgID="MSPhotoEd.3" ShapeID="_x0000_i1050" DrawAspect="Content" ObjectID="_1345366258" r:id="rId76"/>
        </w:object>
      </w:r>
    </w:p>
    <w:p w:rsidR="00073276" w:rsidRDefault="00073276" w:rsidP="00073276">
      <w:pPr>
        <w:pStyle w:val="Listaconnmeros"/>
        <w:spacing w:before="120"/>
        <w:ind w:left="357"/>
        <w:jc w:val="both"/>
        <w:rPr>
          <w:rFonts w:ascii="Arial" w:hAnsi="Arial" w:cs="Arial"/>
          <w:b/>
          <w:bCs/>
          <w:color w:val="auto"/>
          <w:lang w:val="es-EC"/>
        </w:rPr>
      </w:pPr>
      <w:r>
        <w:rPr>
          <w:rFonts w:ascii="Arial" w:hAnsi="Arial" w:cs="Arial"/>
          <w:b/>
          <w:bCs/>
          <w:color w:val="auto"/>
          <w:lang w:val="es-EC"/>
        </w:rPr>
        <w:t>FIGURA 3.3. HARINA DE ZAPALLO TERMINADA</w:t>
      </w:r>
    </w:p>
    <w:p w:rsidR="00073276" w:rsidRDefault="00073276" w:rsidP="00073276">
      <w:pPr>
        <w:pStyle w:val="Listaconnmeros"/>
        <w:spacing w:line="480" w:lineRule="auto"/>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Todos estos experimentos se realizaron en el Laboratorio de Materiales de la Facultad de Mecánica en la ESPOL.</w:t>
      </w:r>
    </w:p>
    <w:p w:rsidR="00073276" w:rsidRDefault="00073276" w:rsidP="00073276">
      <w:pPr>
        <w:pStyle w:val="Listaconnmeros"/>
        <w:ind w:left="357"/>
        <w:jc w:val="both"/>
        <w:rPr>
          <w:rFonts w:ascii="Arial" w:hAnsi="Arial" w:cs="Arial"/>
          <w:color w:val="auto"/>
          <w:highlight w:val="yellow"/>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El número de operarios por etapas se muestran en la siguiente tabla 30.</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TABLA 30</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32" w:lineRule="auto"/>
        <w:ind w:left="357"/>
        <w:jc w:val="center"/>
        <w:rPr>
          <w:rFonts w:ascii="Arial" w:hAnsi="Arial" w:cs="Arial"/>
          <w:b/>
          <w:bCs/>
          <w:color w:val="auto"/>
          <w:lang w:val="es-EC"/>
        </w:rPr>
      </w:pPr>
      <w:r>
        <w:rPr>
          <w:rFonts w:ascii="Arial" w:hAnsi="Arial" w:cs="Arial"/>
          <w:b/>
          <w:bCs/>
          <w:color w:val="auto"/>
          <w:lang w:val="es-EC"/>
        </w:rPr>
        <w:t>NÚMERO DE TRABAJADORES POR ETAPA DE PROCESO PARA LA HARINA DE ZAPALLO</w:t>
      </w:r>
    </w:p>
    <w:tbl>
      <w:tblPr>
        <w:tblW w:w="3559" w:type="pct"/>
        <w:jc w:val="center"/>
        <w:tblInd w:w="35" w:type="dxa"/>
        <w:tblCellMar>
          <w:left w:w="0" w:type="dxa"/>
          <w:right w:w="0" w:type="dxa"/>
        </w:tblCellMar>
        <w:tblLook w:val="0000"/>
      </w:tblPr>
      <w:tblGrid>
        <w:gridCol w:w="3541"/>
        <w:gridCol w:w="2361"/>
      </w:tblGrid>
      <w:tr w:rsidR="00073276" w:rsidTr="00287B91">
        <w:trPr>
          <w:cantSplit/>
          <w:trHeight w:val="271"/>
          <w:jc w:val="center"/>
        </w:trPr>
        <w:tc>
          <w:tcPr>
            <w:tcW w:w="3000" w:type="pct"/>
            <w:tcBorders>
              <w:top w:val="single" w:sz="4" w:space="0" w:color="auto"/>
              <w:left w:val="single" w:sz="4" w:space="0" w:color="auto"/>
              <w:bottom w:val="single" w:sz="8" w:space="0" w:color="000000"/>
              <w:right w:val="single" w:sz="4" w:space="0" w:color="auto"/>
            </w:tcBorders>
            <w:vAlign w:val="center"/>
          </w:tcPr>
          <w:p w:rsidR="00073276" w:rsidRDefault="00073276" w:rsidP="00287B91">
            <w:pPr>
              <w:pStyle w:val="Ttulo1"/>
              <w:spacing w:line="432" w:lineRule="auto"/>
              <w:jc w:val="center"/>
              <w:rPr>
                <w:rFonts w:ascii="Arial" w:hAnsi="Arial" w:cs="Arial"/>
                <w:b/>
                <w:bCs/>
                <w:sz w:val="24"/>
              </w:rPr>
            </w:pPr>
            <w:r>
              <w:rPr>
                <w:rFonts w:ascii="Arial" w:hAnsi="Arial" w:cs="Arial"/>
                <w:b/>
                <w:bCs/>
                <w:sz w:val="24"/>
              </w:rPr>
              <w:t>ETAPAS</w:t>
            </w:r>
          </w:p>
        </w:tc>
        <w:tc>
          <w:tcPr>
            <w:tcW w:w="2000" w:type="pct"/>
            <w:tcBorders>
              <w:top w:val="single" w:sz="4" w:space="0" w:color="auto"/>
              <w:left w:val="single" w:sz="8" w:space="0" w:color="auto"/>
              <w:bottom w:val="single" w:sz="8" w:space="0" w:color="000000"/>
              <w:right w:val="single" w:sz="8" w:space="0" w:color="auto"/>
            </w:tcBorders>
          </w:tcPr>
          <w:p w:rsidR="00073276" w:rsidRDefault="00073276" w:rsidP="00287B91">
            <w:pPr>
              <w:pStyle w:val="Ttulo1"/>
              <w:spacing w:line="432" w:lineRule="auto"/>
              <w:jc w:val="center"/>
              <w:rPr>
                <w:rFonts w:ascii="Arial" w:hAnsi="Arial" w:cs="Arial"/>
                <w:b/>
                <w:bCs/>
                <w:sz w:val="24"/>
              </w:rPr>
            </w:pPr>
            <w:r>
              <w:rPr>
                <w:rFonts w:ascii="Arial" w:hAnsi="Arial" w:cs="Arial"/>
                <w:b/>
                <w:bCs/>
                <w:sz w:val="24"/>
              </w:rPr>
              <w:t>No. Trabajadores</w:t>
            </w:r>
          </w:p>
        </w:tc>
      </w:tr>
      <w:tr w:rsidR="00073276" w:rsidTr="00287B91">
        <w:trPr>
          <w:trHeight w:val="254"/>
          <w:jc w:val="center"/>
        </w:trPr>
        <w:tc>
          <w:tcPr>
            <w:tcW w:w="3000" w:type="pct"/>
            <w:tcBorders>
              <w:top w:val="nil"/>
              <w:left w:val="single" w:sz="4" w:space="0" w:color="auto"/>
              <w:bottom w:val="single" w:sz="4" w:space="0" w:color="auto"/>
              <w:right w:val="nil"/>
            </w:tcBorders>
            <w:noWrap/>
            <w:vAlign w:val="bottom"/>
          </w:tcPr>
          <w:p w:rsidR="00073276" w:rsidRDefault="00073276" w:rsidP="00287B91">
            <w:pPr>
              <w:spacing w:line="432" w:lineRule="auto"/>
              <w:jc w:val="center"/>
              <w:rPr>
                <w:rFonts w:ascii="Arial" w:eastAsia="Arial Unicode MS" w:hAnsi="Arial" w:cs="Arial"/>
                <w:color w:val="auto"/>
                <w:szCs w:val="22"/>
              </w:rPr>
            </w:pPr>
            <w:r>
              <w:rPr>
                <w:rFonts w:ascii="Arial" w:eastAsia="Arial Unicode MS" w:hAnsi="Arial" w:cs="Arial"/>
                <w:color w:val="auto"/>
                <w:szCs w:val="22"/>
              </w:rPr>
              <w:t>CORTE</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1</w:t>
            </w:r>
          </w:p>
        </w:tc>
      </w:tr>
      <w:tr w:rsidR="00073276" w:rsidTr="00287B91">
        <w:trPr>
          <w:trHeight w:val="254"/>
          <w:jc w:val="center"/>
        </w:trPr>
        <w:tc>
          <w:tcPr>
            <w:tcW w:w="3000" w:type="pct"/>
            <w:tcBorders>
              <w:top w:val="nil"/>
              <w:left w:val="single" w:sz="4" w:space="0" w:color="auto"/>
              <w:bottom w:val="single" w:sz="4" w:space="0" w:color="auto"/>
              <w:right w:val="nil"/>
            </w:tcBorders>
            <w:noWrap/>
            <w:vAlign w:val="bottom"/>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PELADO</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2</w:t>
            </w:r>
          </w:p>
        </w:tc>
      </w:tr>
      <w:tr w:rsidR="00073276" w:rsidTr="00287B91">
        <w:trPr>
          <w:trHeight w:val="255"/>
          <w:jc w:val="center"/>
        </w:trPr>
        <w:tc>
          <w:tcPr>
            <w:tcW w:w="3000" w:type="pct"/>
            <w:tcBorders>
              <w:top w:val="single" w:sz="4" w:space="0" w:color="auto"/>
              <w:left w:val="single" w:sz="4" w:space="0" w:color="auto"/>
              <w:bottom w:val="single" w:sz="4" w:space="0" w:color="auto"/>
              <w:right w:val="nil"/>
            </w:tcBorders>
            <w:noWrap/>
            <w:vAlign w:val="bottom"/>
          </w:tcPr>
          <w:p w:rsidR="00073276" w:rsidRDefault="00073276" w:rsidP="00287B91">
            <w:pPr>
              <w:spacing w:line="432" w:lineRule="auto"/>
              <w:jc w:val="center"/>
              <w:rPr>
                <w:rFonts w:ascii="Arial" w:eastAsia="Arial Unicode MS" w:hAnsi="Arial" w:cs="Arial"/>
                <w:color w:val="auto"/>
                <w:szCs w:val="22"/>
              </w:rPr>
            </w:pPr>
            <w:r>
              <w:rPr>
                <w:rFonts w:ascii="Arial" w:hAnsi="Arial" w:cs="Arial"/>
                <w:color w:val="auto"/>
                <w:szCs w:val="22"/>
              </w:rPr>
              <w:t>DESEMILLADO</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2</w:t>
            </w:r>
          </w:p>
        </w:tc>
      </w:tr>
      <w:tr w:rsidR="00073276" w:rsidTr="00287B91">
        <w:trPr>
          <w:trHeight w:val="254"/>
          <w:jc w:val="center"/>
        </w:trPr>
        <w:tc>
          <w:tcPr>
            <w:tcW w:w="3000" w:type="pct"/>
            <w:tcBorders>
              <w:top w:val="single" w:sz="4" w:space="0" w:color="auto"/>
              <w:left w:val="single" w:sz="4" w:space="0" w:color="auto"/>
              <w:bottom w:val="single" w:sz="4" w:space="0" w:color="auto"/>
              <w:right w:val="nil"/>
            </w:tcBorders>
            <w:noWrap/>
            <w:vAlign w:val="bottom"/>
          </w:tcPr>
          <w:p w:rsidR="00073276" w:rsidRDefault="00073276" w:rsidP="00287B91">
            <w:pPr>
              <w:pStyle w:val="Ttulo2"/>
              <w:spacing w:line="432" w:lineRule="auto"/>
              <w:rPr>
                <w:rFonts w:ascii="Arial" w:eastAsia="Arial Unicode MS" w:hAnsi="Arial" w:cs="Arial"/>
                <w:b w:val="0"/>
                <w:bCs w:val="0"/>
                <w:imprint/>
                <w:color w:val="auto"/>
                <w:sz w:val="24"/>
                <w:szCs w:val="22"/>
              </w:rPr>
            </w:pPr>
            <w:r>
              <w:rPr>
                <w:rFonts w:ascii="Arial" w:hAnsi="Arial" w:cs="Arial"/>
                <w:b w:val="0"/>
                <w:bCs w:val="0"/>
                <w:imprint/>
                <w:color w:val="auto"/>
                <w:sz w:val="24"/>
                <w:szCs w:val="22"/>
              </w:rPr>
              <w:lastRenderedPageBreak/>
              <w:t>TRITURADO Y APLANADO</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2</w:t>
            </w:r>
          </w:p>
        </w:tc>
      </w:tr>
      <w:tr w:rsidR="00073276" w:rsidTr="00287B91">
        <w:trPr>
          <w:trHeight w:val="254"/>
          <w:jc w:val="center"/>
        </w:trPr>
        <w:tc>
          <w:tcPr>
            <w:tcW w:w="3000" w:type="pct"/>
            <w:tcBorders>
              <w:top w:val="single" w:sz="4" w:space="0" w:color="auto"/>
              <w:left w:val="single" w:sz="4" w:space="0" w:color="auto"/>
              <w:bottom w:val="single" w:sz="4" w:space="0" w:color="auto"/>
              <w:right w:val="nil"/>
            </w:tcBorders>
            <w:noWrap/>
            <w:vAlign w:val="bottom"/>
          </w:tcPr>
          <w:p w:rsidR="00073276" w:rsidRDefault="00073276" w:rsidP="00287B91">
            <w:pPr>
              <w:spacing w:line="432" w:lineRule="auto"/>
              <w:jc w:val="center"/>
              <w:rPr>
                <w:rFonts w:ascii="Arial" w:eastAsia="Arial Unicode MS" w:hAnsi="Arial" w:cs="Arial"/>
                <w:color w:val="auto"/>
                <w:szCs w:val="22"/>
              </w:rPr>
            </w:pPr>
            <w:r>
              <w:rPr>
                <w:rFonts w:ascii="Arial" w:hAnsi="Arial" w:cs="Arial"/>
                <w:color w:val="auto"/>
                <w:szCs w:val="22"/>
              </w:rPr>
              <w:t>SECADO</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1</w:t>
            </w:r>
          </w:p>
        </w:tc>
      </w:tr>
      <w:tr w:rsidR="00073276" w:rsidTr="00287B91">
        <w:trPr>
          <w:trHeight w:val="254"/>
          <w:jc w:val="center"/>
        </w:trPr>
        <w:tc>
          <w:tcPr>
            <w:tcW w:w="3000" w:type="pct"/>
            <w:tcBorders>
              <w:top w:val="single" w:sz="4" w:space="0" w:color="auto"/>
              <w:left w:val="single" w:sz="4" w:space="0" w:color="auto"/>
              <w:bottom w:val="single" w:sz="4" w:space="0" w:color="auto"/>
              <w:right w:val="nil"/>
            </w:tcBorders>
            <w:noWrap/>
            <w:vAlign w:val="bottom"/>
          </w:tcPr>
          <w:p w:rsidR="00073276" w:rsidRDefault="00073276" w:rsidP="00287B91">
            <w:pPr>
              <w:spacing w:line="432" w:lineRule="auto"/>
              <w:jc w:val="center"/>
              <w:rPr>
                <w:rFonts w:ascii="Arial" w:eastAsia="Arial Unicode MS" w:hAnsi="Arial" w:cs="Arial"/>
                <w:color w:val="auto"/>
                <w:szCs w:val="22"/>
              </w:rPr>
            </w:pPr>
            <w:r>
              <w:rPr>
                <w:rFonts w:ascii="Arial" w:hAnsi="Arial" w:cs="Arial"/>
                <w:color w:val="auto"/>
                <w:szCs w:val="22"/>
              </w:rPr>
              <w:t>PULVERIZADO Y TAMIZADO</w:t>
            </w:r>
          </w:p>
        </w:tc>
        <w:tc>
          <w:tcPr>
            <w:tcW w:w="2000" w:type="pct"/>
            <w:tcBorders>
              <w:top w:val="nil"/>
              <w:left w:val="single" w:sz="8" w:space="0" w:color="auto"/>
              <w:bottom w:val="single" w:sz="4" w:space="0" w:color="auto"/>
              <w:right w:val="single" w:sz="8" w:space="0" w:color="auto"/>
            </w:tcBorders>
          </w:tcPr>
          <w:p w:rsidR="00073276" w:rsidRDefault="00073276" w:rsidP="00287B91">
            <w:pPr>
              <w:spacing w:line="432" w:lineRule="auto"/>
              <w:jc w:val="center"/>
              <w:rPr>
                <w:rFonts w:ascii="Arial" w:hAnsi="Arial" w:cs="Arial"/>
                <w:color w:val="auto"/>
                <w:szCs w:val="22"/>
              </w:rPr>
            </w:pPr>
            <w:r>
              <w:rPr>
                <w:rFonts w:ascii="Arial" w:hAnsi="Arial" w:cs="Arial"/>
                <w:color w:val="auto"/>
                <w:szCs w:val="22"/>
              </w:rPr>
              <w:t>1</w:t>
            </w:r>
          </w:p>
        </w:tc>
      </w:tr>
    </w:tbl>
    <w:p w:rsidR="00073276" w:rsidRDefault="00073276" w:rsidP="00073276">
      <w:pPr>
        <w:pStyle w:val="NormalWeb"/>
        <w:tabs>
          <w:tab w:val="left" w:pos="720"/>
        </w:tabs>
        <w:spacing w:before="120" w:beforeAutospacing="0" w:after="0" w:afterAutospacing="0" w:line="360" w:lineRule="auto"/>
        <w:ind w:left="357"/>
        <w:rPr>
          <w:rFonts w:ascii="Arial" w:hAnsi="Arial" w:cs="Arial"/>
          <w:u w:color="993366"/>
        </w:rPr>
      </w:pPr>
      <w:r>
        <w:rPr>
          <w:rFonts w:ascii="Arial" w:hAnsi="Arial" w:cs="Arial"/>
        </w:rPr>
        <w:t>Elaborado por: Cecibel Lisbeth Alava P., 2006</w:t>
      </w:r>
    </w:p>
    <w:p w:rsidR="00073276" w:rsidRDefault="00073276" w:rsidP="00073276">
      <w:pPr>
        <w:pStyle w:val="Ttulo6"/>
        <w:tabs>
          <w:tab w:val="left" w:pos="360"/>
        </w:tabs>
        <w:spacing w:line="480" w:lineRule="auto"/>
        <w:ind w:left="360"/>
        <w:jc w:val="both"/>
      </w:pPr>
      <w:r>
        <w:t>Producción de sub-productos</w:t>
      </w:r>
    </w:p>
    <w:p w:rsidR="00073276" w:rsidRDefault="00073276" w:rsidP="00073276">
      <w:pPr>
        <w:pStyle w:val="Listaconnmeros"/>
        <w:tabs>
          <w:tab w:val="left" w:pos="0"/>
        </w:tabs>
        <w:ind w:left="357"/>
        <w:jc w:val="both"/>
        <w:rPr>
          <w:rFonts w:ascii="Arial" w:hAnsi="Arial" w:cs="Arial"/>
          <w:color w:val="auto"/>
          <w:lang w:val="es-EC"/>
        </w:rPr>
      </w:pPr>
    </w:p>
    <w:p w:rsidR="00073276" w:rsidRDefault="00073276" w:rsidP="00073276">
      <w:pPr>
        <w:pStyle w:val="Listaconnmeros"/>
        <w:tabs>
          <w:tab w:val="left" w:pos="0"/>
        </w:tabs>
        <w:spacing w:line="480" w:lineRule="auto"/>
        <w:jc w:val="both"/>
        <w:rPr>
          <w:rFonts w:ascii="Arial" w:hAnsi="Arial" w:cs="Arial"/>
          <w:color w:val="auto"/>
          <w:lang w:val="es-EC"/>
        </w:rPr>
      </w:pPr>
      <w:r>
        <w:rPr>
          <w:rFonts w:ascii="Arial" w:hAnsi="Arial" w:cs="Arial"/>
          <w:color w:val="auto"/>
          <w:lang w:val="es-EC"/>
        </w:rPr>
        <w:t>Considerando la elaboración de los sub-productos, la cantidad de fundas producidas para la colada, budín y helado se detallan a continuación.</w:t>
      </w:r>
    </w:p>
    <w:p w:rsidR="00073276" w:rsidRDefault="00073276" w:rsidP="00073276">
      <w:pPr>
        <w:pStyle w:val="Listaconnmeros"/>
        <w:tabs>
          <w:tab w:val="left" w:pos="0"/>
        </w:tabs>
        <w:spacing w:line="480" w:lineRule="auto"/>
        <w:jc w:val="both"/>
        <w:rPr>
          <w:rFonts w:ascii="Arial" w:hAnsi="Arial" w:cs="Arial"/>
          <w:color w:val="auto"/>
          <w:lang w:val="es-EC"/>
        </w:rPr>
      </w:pPr>
    </w:p>
    <w:p w:rsidR="00073276" w:rsidRDefault="00073276" w:rsidP="00073276">
      <w:pPr>
        <w:pStyle w:val="Listaconnmeros"/>
        <w:tabs>
          <w:tab w:val="left" w:pos="0"/>
        </w:tabs>
        <w:spacing w:line="480" w:lineRule="auto"/>
        <w:jc w:val="both"/>
        <w:rPr>
          <w:rFonts w:ascii="Arial" w:hAnsi="Arial" w:cs="Arial"/>
          <w:b/>
          <w:bCs/>
          <w:color w:val="auto"/>
          <w:lang w:val="es-EC"/>
        </w:rPr>
      </w:pPr>
      <w:r>
        <w:rPr>
          <w:rFonts w:ascii="Arial" w:hAnsi="Arial" w:cs="Arial"/>
          <w:b/>
          <w:bCs/>
          <w:color w:val="auto"/>
          <w:lang w:val="es-EC"/>
        </w:rPr>
        <w:t>Cantidad de fundas de colada</w:t>
      </w:r>
    </w:p>
    <w:p w:rsidR="00073276" w:rsidRDefault="00073276" w:rsidP="00073276">
      <w:pPr>
        <w:pStyle w:val="Listaconnmeros"/>
        <w:tabs>
          <w:tab w:val="left" w:pos="0"/>
        </w:tabs>
        <w:ind w:left="357"/>
        <w:jc w:val="both"/>
        <w:rPr>
          <w:rFonts w:ascii="Arial" w:hAnsi="Arial" w:cs="Arial"/>
          <w:color w:val="auto"/>
          <w:lang w:val="es-EC"/>
        </w:rPr>
      </w:pPr>
    </w:p>
    <w:p w:rsidR="00073276" w:rsidRDefault="00073276" w:rsidP="00073276">
      <w:pPr>
        <w:pStyle w:val="Listaconnmeros"/>
        <w:tabs>
          <w:tab w:val="left" w:pos="0"/>
        </w:tabs>
        <w:spacing w:line="480" w:lineRule="auto"/>
        <w:jc w:val="both"/>
        <w:rPr>
          <w:rFonts w:ascii="Arial" w:hAnsi="Arial" w:cs="Arial"/>
          <w:color w:val="auto"/>
          <w:lang w:val="es-EC"/>
        </w:rPr>
      </w:pPr>
      <w:r>
        <w:rPr>
          <w:rFonts w:ascii="Arial" w:hAnsi="Arial" w:cs="Arial"/>
          <w:color w:val="auto"/>
          <w:lang w:val="es-EC"/>
        </w:rPr>
        <w:t>Cada funda de colada tendrá la presentación de 250g y estará constituida por los ingredientes presentados en la tabla 31. Cada funda rendirá para 10 personas.</w:t>
      </w:r>
    </w:p>
    <w:p w:rsidR="00073276" w:rsidRDefault="00073276" w:rsidP="00073276">
      <w:pPr>
        <w:pStyle w:val="Listaconnmeros"/>
        <w:tabs>
          <w:tab w:val="left" w:pos="0"/>
        </w:tabs>
        <w:spacing w:line="480" w:lineRule="auto"/>
        <w:jc w:val="center"/>
        <w:rPr>
          <w:rFonts w:ascii="Arial" w:hAnsi="Arial" w:cs="Arial"/>
          <w:b/>
          <w:bCs/>
          <w:color w:val="auto"/>
          <w:lang w:val="es-EC"/>
        </w:rPr>
      </w:pPr>
      <w:r>
        <w:rPr>
          <w:rFonts w:ascii="Arial" w:hAnsi="Arial" w:cs="Arial"/>
          <w:b/>
          <w:bCs/>
          <w:color w:val="auto"/>
          <w:lang w:val="es-EC"/>
        </w:rPr>
        <w:t>TABLA 31</w:t>
      </w:r>
    </w:p>
    <w:p w:rsidR="00073276" w:rsidRDefault="00073276" w:rsidP="00073276">
      <w:pPr>
        <w:pStyle w:val="Listaconnmeros"/>
        <w:tabs>
          <w:tab w:val="left" w:pos="0"/>
        </w:tabs>
        <w:ind w:left="357"/>
        <w:jc w:val="center"/>
        <w:rPr>
          <w:rFonts w:ascii="Arial" w:hAnsi="Arial" w:cs="Arial"/>
          <w:b/>
          <w:bCs/>
          <w:color w:val="auto"/>
          <w:sz w:val="16"/>
          <w:lang w:val="es-EC"/>
        </w:rPr>
      </w:pPr>
    </w:p>
    <w:p w:rsidR="00073276" w:rsidRDefault="00073276" w:rsidP="00073276">
      <w:pPr>
        <w:pStyle w:val="Listaconnmeros"/>
        <w:tabs>
          <w:tab w:val="left" w:pos="0"/>
        </w:tabs>
        <w:spacing w:line="432" w:lineRule="auto"/>
        <w:jc w:val="center"/>
        <w:rPr>
          <w:rFonts w:ascii="Arial" w:hAnsi="Arial" w:cs="Arial"/>
          <w:b/>
          <w:bCs/>
          <w:color w:val="auto"/>
          <w:lang w:val="es-EC"/>
        </w:rPr>
      </w:pPr>
      <w:r>
        <w:rPr>
          <w:rFonts w:ascii="Arial" w:hAnsi="Arial" w:cs="Arial"/>
          <w:b/>
          <w:bCs/>
          <w:color w:val="auto"/>
          <w:lang w:val="es-EC"/>
        </w:rPr>
        <w:t>INGREDIENTES DE LA COLADA DE ZAPALLO PARA 250g</w:t>
      </w:r>
    </w:p>
    <w:tbl>
      <w:tblPr>
        <w:tblW w:w="0" w:type="auto"/>
        <w:jc w:val="center"/>
        <w:tblInd w:w="-65" w:type="dxa"/>
        <w:tblCellMar>
          <w:left w:w="0" w:type="dxa"/>
          <w:right w:w="0" w:type="dxa"/>
        </w:tblCellMar>
        <w:tblLook w:val="0000"/>
      </w:tblPr>
      <w:tblGrid>
        <w:gridCol w:w="4060"/>
        <w:gridCol w:w="3337"/>
      </w:tblGrid>
      <w:tr w:rsidR="00073276" w:rsidTr="00287B91">
        <w:trPr>
          <w:trHeight w:val="270"/>
          <w:jc w:val="center"/>
        </w:trPr>
        <w:tc>
          <w:tcPr>
            <w:tcW w:w="7397" w:type="dxa"/>
            <w:gridSpan w:val="2"/>
            <w:tcBorders>
              <w:top w:val="single" w:sz="8" w:space="0" w:color="auto"/>
              <w:left w:val="single" w:sz="8" w:space="0" w:color="auto"/>
              <w:bottom w:val="single" w:sz="8" w:space="0" w:color="auto"/>
              <w:right w:val="single" w:sz="8" w:space="0" w:color="000000"/>
            </w:tcBorders>
            <w:shd w:val="clear" w:color="auto" w:fill="CCFFCC"/>
            <w:noWrap/>
            <w:vAlign w:val="bottom"/>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COLADA</w:t>
            </w:r>
          </w:p>
        </w:tc>
      </w:tr>
      <w:tr w:rsidR="00073276" w:rsidTr="00287B91">
        <w:trPr>
          <w:cantSplit/>
          <w:trHeight w:val="270"/>
          <w:jc w:val="center"/>
        </w:trPr>
        <w:tc>
          <w:tcPr>
            <w:tcW w:w="4060" w:type="dxa"/>
            <w:tcBorders>
              <w:top w:val="nil"/>
              <w:left w:val="single" w:sz="8" w:space="0" w:color="auto"/>
              <w:bottom w:val="single" w:sz="8" w:space="0" w:color="auto"/>
              <w:right w:val="single" w:sz="4" w:space="0" w:color="auto"/>
            </w:tcBorders>
            <w:shd w:val="clear" w:color="auto" w:fill="FFFF99"/>
            <w:noWrap/>
            <w:vAlign w:val="bottom"/>
          </w:tcPr>
          <w:p w:rsidR="00073276" w:rsidRDefault="00073276" w:rsidP="00287B91">
            <w:pPr>
              <w:pStyle w:val="Ttulo4"/>
              <w:tabs>
                <w:tab w:val="left" w:pos="0"/>
              </w:tabs>
              <w:spacing w:line="432" w:lineRule="auto"/>
              <w:rPr>
                <w:rFonts w:eastAsia="Arial Unicode MS"/>
                <w:szCs w:val="20"/>
              </w:rPr>
            </w:pPr>
            <w:r>
              <w:rPr>
                <w:szCs w:val="20"/>
              </w:rPr>
              <w:t>Ingredientes</w:t>
            </w:r>
          </w:p>
        </w:tc>
        <w:tc>
          <w:tcPr>
            <w:tcW w:w="333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w:t>
            </w:r>
          </w:p>
        </w:tc>
      </w:tr>
      <w:tr w:rsidR="00073276" w:rsidTr="00287B91">
        <w:trPr>
          <w:cantSplit/>
          <w:trHeight w:val="255"/>
          <w:jc w:val="center"/>
        </w:trPr>
        <w:tc>
          <w:tcPr>
            <w:tcW w:w="4060" w:type="dxa"/>
            <w:tcBorders>
              <w:top w:val="nil"/>
              <w:left w:val="single" w:sz="8" w:space="0" w:color="auto"/>
              <w:bottom w:val="single" w:sz="4"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Harina de zapallo</w:t>
            </w:r>
          </w:p>
        </w:tc>
        <w:tc>
          <w:tcPr>
            <w:tcW w:w="3337"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18.1</w:t>
            </w:r>
          </w:p>
        </w:tc>
      </w:tr>
      <w:tr w:rsidR="00073276" w:rsidTr="00287B91">
        <w:trPr>
          <w:cantSplit/>
          <w:trHeight w:val="255"/>
          <w:jc w:val="center"/>
        </w:trPr>
        <w:tc>
          <w:tcPr>
            <w:tcW w:w="4060" w:type="dxa"/>
            <w:tcBorders>
              <w:top w:val="nil"/>
              <w:left w:val="single" w:sz="8" w:space="0" w:color="auto"/>
              <w:bottom w:val="single" w:sz="4"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Leche en polvo</w:t>
            </w:r>
          </w:p>
        </w:tc>
        <w:tc>
          <w:tcPr>
            <w:tcW w:w="3337"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45.4</w:t>
            </w:r>
          </w:p>
        </w:tc>
      </w:tr>
      <w:tr w:rsidR="00073276" w:rsidTr="00287B91">
        <w:trPr>
          <w:cantSplit/>
          <w:trHeight w:val="270"/>
          <w:jc w:val="center"/>
        </w:trPr>
        <w:tc>
          <w:tcPr>
            <w:tcW w:w="4060" w:type="dxa"/>
            <w:tcBorders>
              <w:top w:val="nil"/>
              <w:left w:val="single" w:sz="8" w:space="0" w:color="auto"/>
              <w:bottom w:val="nil"/>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lastRenderedPageBreak/>
              <w:t>Azúcar</w:t>
            </w:r>
          </w:p>
        </w:tc>
        <w:tc>
          <w:tcPr>
            <w:tcW w:w="3337"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36.3</w:t>
            </w:r>
          </w:p>
        </w:tc>
      </w:tr>
      <w:tr w:rsidR="00073276" w:rsidTr="00287B91">
        <w:trPr>
          <w:cantSplit/>
          <w:trHeight w:val="270"/>
          <w:jc w:val="center"/>
        </w:trPr>
        <w:tc>
          <w:tcPr>
            <w:tcW w:w="4060" w:type="dxa"/>
            <w:tcBorders>
              <w:top w:val="single" w:sz="8" w:space="0" w:color="auto"/>
              <w:left w:val="single" w:sz="8" w:space="0" w:color="auto"/>
              <w:bottom w:val="single" w:sz="8"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TOTAL</w:t>
            </w:r>
          </w:p>
        </w:tc>
        <w:tc>
          <w:tcPr>
            <w:tcW w:w="3337" w:type="dxa"/>
            <w:tcBorders>
              <w:top w:val="single" w:sz="8" w:space="0" w:color="auto"/>
              <w:left w:val="nil"/>
              <w:bottom w:val="single" w:sz="8"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100.0</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lang w:val="es-EC"/>
        </w:rPr>
        <w:t>Para reconstituir 250g de colada se necesitará 1 ¼ litro de agua.</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color w:val="auto"/>
          <w:lang w:val="es-EC"/>
        </w:rPr>
      </w:pPr>
      <w:r>
        <w:rPr>
          <w:rFonts w:ascii="Arial" w:hAnsi="Arial" w:cs="Arial"/>
          <w:color w:val="auto"/>
          <w:lang w:val="es-EC"/>
        </w:rPr>
        <w:t>El nivel estimado de producción (11.44 kg de harina de zapallo por hora) dará 2,013 fundas de colada de 250g por día, recordando que se trabajará 8 h diariamente.</w:t>
      </w:r>
    </w:p>
    <w:p w:rsidR="00073276" w:rsidRDefault="00073276" w:rsidP="00073276">
      <w:pPr>
        <w:pStyle w:val="Listaconnmeros"/>
        <w:tabs>
          <w:tab w:val="left" w:pos="360"/>
        </w:tabs>
        <w:spacing w:line="480" w:lineRule="auto"/>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b/>
          <w:bCs/>
          <w:color w:val="auto"/>
          <w:lang w:val="es-EC"/>
        </w:rPr>
      </w:pPr>
      <w:r>
        <w:rPr>
          <w:rFonts w:ascii="Arial" w:hAnsi="Arial" w:cs="Arial"/>
          <w:b/>
          <w:bCs/>
          <w:color w:val="auto"/>
          <w:lang w:val="es-EC"/>
        </w:rPr>
        <w:t>Cantidad de fundas de budín</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color w:val="auto"/>
          <w:lang w:val="es-EC"/>
        </w:rPr>
      </w:pPr>
      <w:r>
        <w:rPr>
          <w:rFonts w:ascii="Arial" w:hAnsi="Arial" w:cs="Arial"/>
          <w:color w:val="auto"/>
          <w:lang w:val="es-EC"/>
        </w:rPr>
        <w:t xml:space="preserve">Para elaborar un budín que rinda 18 porciones, cada funda de budín tendrá la presentación de 1kg. Los ingredientes en polvo, que formarán la funda estarán mostrados en la tabla 32. </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center"/>
        <w:rPr>
          <w:rFonts w:ascii="Arial" w:hAnsi="Arial" w:cs="Arial"/>
          <w:b/>
          <w:bCs/>
          <w:color w:val="auto"/>
          <w:lang w:val="es-EC"/>
        </w:rPr>
      </w:pPr>
      <w:r>
        <w:rPr>
          <w:rFonts w:ascii="Arial" w:hAnsi="Arial" w:cs="Arial"/>
          <w:b/>
          <w:bCs/>
          <w:color w:val="auto"/>
          <w:lang w:val="es-EC"/>
        </w:rPr>
        <w:t>TABLA 32</w:t>
      </w:r>
    </w:p>
    <w:p w:rsidR="00073276" w:rsidRDefault="00073276" w:rsidP="00073276">
      <w:pPr>
        <w:pStyle w:val="Listaconnmeros"/>
        <w:tabs>
          <w:tab w:val="left" w:pos="360"/>
        </w:tabs>
        <w:ind w:left="357"/>
        <w:jc w:val="center"/>
        <w:rPr>
          <w:rFonts w:ascii="Arial" w:hAnsi="Arial" w:cs="Arial"/>
          <w:b/>
          <w:bCs/>
          <w:color w:val="auto"/>
          <w:lang w:val="es-EC"/>
        </w:rPr>
      </w:pPr>
    </w:p>
    <w:p w:rsidR="00073276" w:rsidRDefault="00073276" w:rsidP="00073276">
      <w:pPr>
        <w:pStyle w:val="Listaconnmeros"/>
        <w:tabs>
          <w:tab w:val="left" w:pos="360"/>
        </w:tabs>
        <w:spacing w:line="432" w:lineRule="auto"/>
        <w:ind w:left="357"/>
        <w:jc w:val="center"/>
        <w:rPr>
          <w:rFonts w:ascii="Arial" w:hAnsi="Arial" w:cs="Arial"/>
          <w:b/>
          <w:bCs/>
          <w:color w:val="auto"/>
          <w:lang w:val="es-EC"/>
        </w:rPr>
      </w:pPr>
      <w:r>
        <w:rPr>
          <w:rFonts w:ascii="Arial" w:hAnsi="Arial" w:cs="Arial"/>
          <w:b/>
          <w:bCs/>
          <w:color w:val="auto"/>
          <w:lang w:val="es-EC"/>
        </w:rPr>
        <w:t>INGREDIENTES DEL BUDÍN DE ZAPALLO PARA 1Kg</w:t>
      </w:r>
    </w:p>
    <w:tbl>
      <w:tblPr>
        <w:tblW w:w="0" w:type="auto"/>
        <w:jc w:val="center"/>
        <w:tblCellMar>
          <w:left w:w="0" w:type="dxa"/>
          <w:right w:w="0" w:type="dxa"/>
        </w:tblCellMar>
        <w:tblLook w:val="0000"/>
      </w:tblPr>
      <w:tblGrid>
        <w:gridCol w:w="4168"/>
        <w:gridCol w:w="3444"/>
      </w:tblGrid>
      <w:tr w:rsidR="00073276" w:rsidTr="00287B91">
        <w:trPr>
          <w:trHeight w:val="270"/>
          <w:jc w:val="center"/>
        </w:trPr>
        <w:tc>
          <w:tcPr>
            <w:tcW w:w="7612" w:type="dxa"/>
            <w:gridSpan w:val="2"/>
            <w:tcBorders>
              <w:top w:val="single" w:sz="8" w:space="0" w:color="auto"/>
              <w:left w:val="single" w:sz="8" w:space="0" w:color="auto"/>
              <w:bottom w:val="single" w:sz="8" w:space="0" w:color="auto"/>
              <w:right w:val="single" w:sz="8" w:space="0" w:color="000000"/>
            </w:tcBorders>
            <w:shd w:val="clear" w:color="auto" w:fill="CCFFCC"/>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BUDÍN</w:t>
            </w:r>
          </w:p>
        </w:tc>
      </w:tr>
      <w:tr w:rsidR="00073276" w:rsidTr="00287B91">
        <w:trPr>
          <w:cantSplit/>
          <w:trHeight w:val="270"/>
          <w:jc w:val="center"/>
        </w:trPr>
        <w:tc>
          <w:tcPr>
            <w:tcW w:w="4168" w:type="dxa"/>
            <w:tcBorders>
              <w:top w:val="nil"/>
              <w:left w:val="single" w:sz="8" w:space="0" w:color="auto"/>
              <w:bottom w:val="single" w:sz="8" w:space="0" w:color="auto"/>
              <w:right w:val="single" w:sz="4" w:space="0" w:color="auto"/>
            </w:tcBorders>
            <w:shd w:val="clear" w:color="auto" w:fill="FFFF99"/>
            <w:noWrap/>
            <w:vAlign w:val="center"/>
          </w:tcPr>
          <w:p w:rsidR="00073276" w:rsidRDefault="00073276" w:rsidP="00287B91">
            <w:pPr>
              <w:pStyle w:val="Ttulo4"/>
              <w:tabs>
                <w:tab w:val="left" w:pos="0"/>
              </w:tabs>
              <w:spacing w:line="432" w:lineRule="auto"/>
              <w:rPr>
                <w:rFonts w:eastAsia="Arial Unicode MS"/>
                <w:szCs w:val="20"/>
              </w:rPr>
            </w:pPr>
            <w:r>
              <w:rPr>
                <w:szCs w:val="20"/>
              </w:rPr>
              <w:t>Ingredientes</w:t>
            </w:r>
          </w:p>
        </w:tc>
        <w:tc>
          <w:tcPr>
            <w:tcW w:w="3444" w:type="dxa"/>
            <w:tcBorders>
              <w:top w:val="single" w:sz="4" w:space="0" w:color="auto"/>
              <w:left w:val="single" w:sz="4" w:space="0" w:color="auto"/>
              <w:bottom w:val="single" w:sz="4" w:space="0" w:color="auto"/>
              <w:right w:val="single" w:sz="4" w:space="0" w:color="auto"/>
            </w:tcBorders>
            <w:shd w:val="clear" w:color="auto" w:fill="FFFF99"/>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w:t>
            </w:r>
          </w:p>
        </w:tc>
      </w:tr>
      <w:tr w:rsidR="00073276" w:rsidTr="00287B91">
        <w:trPr>
          <w:cantSplit/>
          <w:trHeight w:val="255"/>
          <w:jc w:val="center"/>
        </w:trPr>
        <w:tc>
          <w:tcPr>
            <w:tcW w:w="4168" w:type="dxa"/>
            <w:tcBorders>
              <w:top w:val="nil"/>
              <w:left w:val="single" w:sz="8" w:space="0" w:color="auto"/>
              <w:bottom w:val="single" w:sz="4" w:space="0" w:color="auto"/>
              <w:right w:val="single" w:sz="4" w:space="0" w:color="auto"/>
            </w:tcBorders>
            <w:noWrap/>
            <w:vAlign w:val="center"/>
          </w:tcPr>
          <w:p w:rsidR="00073276" w:rsidRDefault="00073276" w:rsidP="00287B91">
            <w:pPr>
              <w:tabs>
                <w:tab w:val="left" w:pos="0"/>
              </w:tabs>
              <w:spacing w:line="432" w:lineRule="auto"/>
              <w:jc w:val="center"/>
              <w:rPr>
                <w:rFonts w:ascii="Arial" w:hAnsi="Arial" w:cs="Arial"/>
                <w:color w:val="auto"/>
                <w:szCs w:val="20"/>
              </w:rPr>
            </w:pPr>
            <w:r>
              <w:rPr>
                <w:rFonts w:ascii="Arial" w:hAnsi="Arial" w:cs="Arial"/>
                <w:color w:val="auto"/>
                <w:szCs w:val="20"/>
              </w:rPr>
              <w:t>Harina Zapallo</w:t>
            </w:r>
          </w:p>
        </w:tc>
        <w:tc>
          <w:tcPr>
            <w:tcW w:w="3444"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48.7</w:t>
            </w:r>
          </w:p>
        </w:tc>
      </w:tr>
      <w:tr w:rsidR="00073276" w:rsidTr="00287B91">
        <w:trPr>
          <w:cantSplit/>
          <w:trHeight w:val="255"/>
          <w:jc w:val="center"/>
        </w:trPr>
        <w:tc>
          <w:tcPr>
            <w:tcW w:w="4168" w:type="dxa"/>
            <w:tcBorders>
              <w:top w:val="nil"/>
              <w:left w:val="single" w:sz="8" w:space="0" w:color="auto"/>
              <w:bottom w:val="single" w:sz="4"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Harina de trigo</w:t>
            </w:r>
          </w:p>
        </w:tc>
        <w:tc>
          <w:tcPr>
            <w:tcW w:w="3444"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16.2</w:t>
            </w:r>
          </w:p>
        </w:tc>
      </w:tr>
      <w:tr w:rsidR="00073276" w:rsidTr="00287B91">
        <w:trPr>
          <w:cantSplit/>
          <w:trHeight w:val="255"/>
          <w:jc w:val="center"/>
        </w:trPr>
        <w:tc>
          <w:tcPr>
            <w:tcW w:w="4168" w:type="dxa"/>
            <w:tcBorders>
              <w:top w:val="nil"/>
              <w:left w:val="single" w:sz="8" w:space="0" w:color="auto"/>
              <w:bottom w:val="single" w:sz="4"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Leche en polvo</w:t>
            </w:r>
          </w:p>
        </w:tc>
        <w:tc>
          <w:tcPr>
            <w:tcW w:w="3444"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12.7</w:t>
            </w:r>
          </w:p>
        </w:tc>
      </w:tr>
      <w:tr w:rsidR="00073276" w:rsidTr="00287B91">
        <w:trPr>
          <w:cantSplit/>
          <w:trHeight w:val="270"/>
          <w:jc w:val="center"/>
        </w:trPr>
        <w:tc>
          <w:tcPr>
            <w:tcW w:w="4168" w:type="dxa"/>
            <w:tcBorders>
              <w:top w:val="nil"/>
              <w:left w:val="single" w:sz="8" w:space="0" w:color="auto"/>
              <w:bottom w:val="nil"/>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lastRenderedPageBreak/>
              <w:t xml:space="preserve">Azúcar </w:t>
            </w:r>
          </w:p>
        </w:tc>
        <w:tc>
          <w:tcPr>
            <w:tcW w:w="3444" w:type="dxa"/>
            <w:tcBorders>
              <w:top w:val="nil"/>
              <w:left w:val="nil"/>
              <w:bottom w:val="single" w:sz="4"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color w:val="auto"/>
                <w:szCs w:val="20"/>
              </w:rPr>
            </w:pPr>
            <w:r>
              <w:rPr>
                <w:rFonts w:ascii="Arial" w:hAnsi="Arial" w:cs="Arial"/>
                <w:color w:val="auto"/>
                <w:szCs w:val="20"/>
              </w:rPr>
              <w:t>22.2</w:t>
            </w:r>
          </w:p>
        </w:tc>
      </w:tr>
      <w:tr w:rsidR="00073276" w:rsidTr="00287B91">
        <w:trPr>
          <w:cantSplit/>
          <w:trHeight w:val="270"/>
          <w:jc w:val="center"/>
        </w:trPr>
        <w:tc>
          <w:tcPr>
            <w:tcW w:w="4168" w:type="dxa"/>
            <w:tcBorders>
              <w:top w:val="single" w:sz="8" w:space="0" w:color="auto"/>
              <w:left w:val="single" w:sz="8" w:space="0" w:color="auto"/>
              <w:bottom w:val="single" w:sz="8" w:space="0" w:color="auto"/>
              <w:right w:val="single" w:sz="4" w:space="0" w:color="auto"/>
            </w:tcBorders>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TOTAL</w:t>
            </w:r>
          </w:p>
        </w:tc>
        <w:tc>
          <w:tcPr>
            <w:tcW w:w="3444" w:type="dxa"/>
            <w:tcBorders>
              <w:top w:val="single" w:sz="8" w:space="0" w:color="auto"/>
              <w:left w:val="nil"/>
              <w:bottom w:val="single" w:sz="8"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100.0</w:t>
            </w:r>
          </w:p>
        </w:tc>
      </w:tr>
    </w:tbl>
    <w:p w:rsidR="00073276" w:rsidRDefault="00073276" w:rsidP="00073276">
      <w:pPr>
        <w:pStyle w:val="Listaconnmeros"/>
        <w:tabs>
          <w:tab w:val="left" w:pos="360"/>
        </w:tabs>
        <w:spacing w:before="120" w:after="100" w:afterAutospacing="1"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lang w:val="es-EC"/>
        </w:rPr>
        <w:t>Para reconstituir la funda de budín de 1kg, se necesitará: ½ litro de agua, 3 huevos y 3 cucharadas de mantequilla.</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color w:val="auto"/>
          <w:lang w:val="es-EC"/>
        </w:rPr>
      </w:pPr>
      <w:r>
        <w:rPr>
          <w:rFonts w:ascii="Arial" w:hAnsi="Arial" w:cs="Arial"/>
          <w:color w:val="auto"/>
          <w:lang w:val="es-EC"/>
        </w:rPr>
        <w:t>El nivel estimado de producción dará 187 fundas de budín de 1kg por día laboral.</w:t>
      </w:r>
    </w:p>
    <w:p w:rsidR="00073276" w:rsidRDefault="00073276" w:rsidP="00073276">
      <w:pPr>
        <w:pStyle w:val="Listaconnmeros"/>
        <w:tabs>
          <w:tab w:val="left" w:pos="360"/>
        </w:tabs>
        <w:spacing w:line="720" w:lineRule="auto"/>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b/>
          <w:bCs/>
          <w:color w:val="auto"/>
          <w:lang w:val="es-EC"/>
        </w:rPr>
      </w:pPr>
      <w:r>
        <w:rPr>
          <w:rFonts w:ascii="Arial" w:hAnsi="Arial" w:cs="Arial"/>
          <w:b/>
          <w:bCs/>
          <w:color w:val="auto"/>
          <w:lang w:val="es-EC"/>
        </w:rPr>
        <w:t>Cantidad de fundas de helado</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color w:val="auto"/>
          <w:lang w:val="es-EC"/>
        </w:rPr>
      </w:pPr>
      <w:r>
        <w:rPr>
          <w:rFonts w:ascii="Arial" w:hAnsi="Arial" w:cs="Arial"/>
          <w:color w:val="auto"/>
          <w:lang w:val="es-EC"/>
        </w:rPr>
        <w:t xml:space="preserve">La funda de helado con presentación de 120g rendirá 6 porciones y estará constituida por los ingredientes mostrados en la tabla 33. </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center"/>
        <w:rPr>
          <w:rFonts w:ascii="Arial" w:hAnsi="Arial" w:cs="Arial"/>
          <w:b/>
          <w:bCs/>
          <w:color w:val="auto"/>
          <w:lang w:val="es-EC"/>
        </w:rPr>
      </w:pPr>
      <w:r>
        <w:rPr>
          <w:rFonts w:ascii="Arial" w:hAnsi="Arial" w:cs="Arial"/>
          <w:b/>
          <w:bCs/>
          <w:color w:val="auto"/>
          <w:lang w:val="es-EC"/>
        </w:rPr>
        <w:t>TABLA 33</w:t>
      </w:r>
    </w:p>
    <w:p w:rsidR="00073276" w:rsidRDefault="00073276" w:rsidP="00073276">
      <w:pPr>
        <w:pStyle w:val="Listaconnmeros"/>
        <w:tabs>
          <w:tab w:val="left" w:pos="360"/>
        </w:tabs>
        <w:ind w:left="357"/>
        <w:jc w:val="center"/>
        <w:rPr>
          <w:rFonts w:ascii="Arial" w:hAnsi="Arial" w:cs="Arial"/>
          <w:b/>
          <w:bCs/>
          <w:color w:val="auto"/>
          <w:lang w:val="es-EC"/>
        </w:rPr>
      </w:pPr>
    </w:p>
    <w:p w:rsidR="00073276" w:rsidRDefault="00073276" w:rsidP="00073276">
      <w:pPr>
        <w:pStyle w:val="Listaconnmeros"/>
        <w:tabs>
          <w:tab w:val="left" w:pos="360"/>
        </w:tabs>
        <w:spacing w:line="432" w:lineRule="auto"/>
        <w:jc w:val="center"/>
        <w:rPr>
          <w:rFonts w:ascii="Arial" w:hAnsi="Arial" w:cs="Arial"/>
          <w:b/>
          <w:bCs/>
          <w:color w:val="auto"/>
          <w:lang w:val="es-EC"/>
        </w:rPr>
      </w:pPr>
      <w:r>
        <w:rPr>
          <w:rFonts w:ascii="Arial" w:hAnsi="Arial" w:cs="Arial"/>
          <w:b/>
          <w:bCs/>
          <w:color w:val="auto"/>
          <w:lang w:val="es-EC"/>
        </w:rPr>
        <w:t>INGREDIENTES DEL HELADO DE ZAPALLO PARA 120g</w:t>
      </w:r>
    </w:p>
    <w:tbl>
      <w:tblPr>
        <w:tblW w:w="0" w:type="auto"/>
        <w:jc w:val="center"/>
        <w:tblInd w:w="-392" w:type="dxa"/>
        <w:tblCellMar>
          <w:left w:w="0" w:type="dxa"/>
          <w:right w:w="0" w:type="dxa"/>
        </w:tblCellMar>
        <w:tblLook w:val="0000"/>
      </w:tblPr>
      <w:tblGrid>
        <w:gridCol w:w="3944"/>
        <w:gridCol w:w="3221"/>
      </w:tblGrid>
      <w:tr w:rsidR="00073276" w:rsidTr="00287B91">
        <w:trPr>
          <w:trHeight w:val="270"/>
          <w:jc w:val="center"/>
        </w:trPr>
        <w:tc>
          <w:tcPr>
            <w:tcW w:w="7165" w:type="dxa"/>
            <w:gridSpan w:val="2"/>
            <w:tcBorders>
              <w:top w:val="single" w:sz="8" w:space="0" w:color="auto"/>
              <w:left w:val="single" w:sz="8" w:space="0" w:color="auto"/>
              <w:bottom w:val="single" w:sz="8" w:space="0" w:color="auto"/>
              <w:right w:val="single" w:sz="8" w:space="0" w:color="000000"/>
            </w:tcBorders>
            <w:shd w:val="clear" w:color="auto" w:fill="CCFFCC"/>
            <w:noWrap/>
            <w:vAlign w:val="bottom"/>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HELADO</w:t>
            </w:r>
          </w:p>
        </w:tc>
      </w:tr>
      <w:tr w:rsidR="00073276" w:rsidTr="00287B91">
        <w:trPr>
          <w:cantSplit/>
          <w:trHeight w:val="270"/>
          <w:jc w:val="center"/>
        </w:trPr>
        <w:tc>
          <w:tcPr>
            <w:tcW w:w="3944" w:type="dxa"/>
            <w:tcBorders>
              <w:top w:val="nil"/>
              <w:left w:val="single" w:sz="8" w:space="0" w:color="auto"/>
              <w:bottom w:val="single" w:sz="8" w:space="0" w:color="auto"/>
              <w:right w:val="single" w:sz="4" w:space="0" w:color="auto"/>
            </w:tcBorders>
            <w:shd w:val="clear" w:color="auto" w:fill="FFFF99"/>
            <w:noWrap/>
            <w:vAlign w:val="bottom"/>
          </w:tcPr>
          <w:p w:rsidR="00073276" w:rsidRDefault="00073276" w:rsidP="00287B91">
            <w:pPr>
              <w:pStyle w:val="Ttulo4"/>
              <w:tabs>
                <w:tab w:val="left" w:pos="0"/>
              </w:tabs>
              <w:spacing w:line="432" w:lineRule="auto"/>
              <w:rPr>
                <w:rFonts w:eastAsia="Arial Unicode MS"/>
                <w:szCs w:val="20"/>
              </w:rPr>
            </w:pPr>
            <w:r>
              <w:rPr>
                <w:szCs w:val="20"/>
              </w:rPr>
              <w:t>Ingredientes</w:t>
            </w:r>
          </w:p>
        </w:tc>
        <w:tc>
          <w:tcPr>
            <w:tcW w:w="3221"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w:t>
            </w:r>
          </w:p>
        </w:tc>
      </w:tr>
      <w:tr w:rsidR="00073276" w:rsidTr="00287B91">
        <w:trPr>
          <w:cantSplit/>
          <w:trHeight w:val="255"/>
          <w:jc w:val="center"/>
        </w:trPr>
        <w:tc>
          <w:tcPr>
            <w:tcW w:w="3944" w:type="dxa"/>
            <w:tcBorders>
              <w:top w:val="nil"/>
              <w:left w:val="single" w:sz="8" w:space="0" w:color="auto"/>
              <w:bottom w:val="single" w:sz="4" w:space="0" w:color="auto"/>
              <w:right w:val="single" w:sz="4" w:space="0" w:color="auto"/>
            </w:tcBorders>
            <w:noWrap/>
            <w:vAlign w:val="bottom"/>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Harina Zapallo</w:t>
            </w:r>
          </w:p>
        </w:tc>
        <w:tc>
          <w:tcPr>
            <w:tcW w:w="3221" w:type="dxa"/>
            <w:tcBorders>
              <w:top w:val="nil"/>
              <w:left w:val="nil"/>
              <w:bottom w:val="single" w:sz="4" w:space="0" w:color="auto"/>
              <w:right w:val="single" w:sz="8" w:space="0" w:color="auto"/>
            </w:tcBorders>
            <w:noWrap/>
            <w:vAlign w:val="center"/>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15.3</w:t>
            </w:r>
          </w:p>
        </w:tc>
      </w:tr>
      <w:tr w:rsidR="00073276" w:rsidTr="00287B91">
        <w:trPr>
          <w:cantSplit/>
          <w:trHeight w:val="255"/>
          <w:jc w:val="center"/>
        </w:trPr>
        <w:tc>
          <w:tcPr>
            <w:tcW w:w="3944" w:type="dxa"/>
            <w:tcBorders>
              <w:top w:val="nil"/>
              <w:left w:val="single" w:sz="8" w:space="0" w:color="auto"/>
              <w:bottom w:val="single" w:sz="4" w:space="0" w:color="auto"/>
              <w:right w:val="single" w:sz="4" w:space="0" w:color="auto"/>
            </w:tcBorders>
            <w:noWrap/>
            <w:vAlign w:val="bottom"/>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Manteca vegetal</w:t>
            </w:r>
          </w:p>
        </w:tc>
        <w:tc>
          <w:tcPr>
            <w:tcW w:w="3221" w:type="dxa"/>
            <w:tcBorders>
              <w:top w:val="nil"/>
              <w:left w:val="nil"/>
              <w:bottom w:val="single" w:sz="4" w:space="0" w:color="auto"/>
              <w:right w:val="single" w:sz="8" w:space="0" w:color="auto"/>
            </w:tcBorders>
            <w:noWrap/>
            <w:vAlign w:val="center"/>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14.9</w:t>
            </w:r>
          </w:p>
        </w:tc>
      </w:tr>
      <w:tr w:rsidR="00073276" w:rsidTr="00287B91">
        <w:trPr>
          <w:cantSplit/>
          <w:trHeight w:val="255"/>
          <w:jc w:val="center"/>
        </w:trPr>
        <w:tc>
          <w:tcPr>
            <w:tcW w:w="3944" w:type="dxa"/>
            <w:tcBorders>
              <w:top w:val="nil"/>
              <w:left w:val="single" w:sz="8" w:space="0" w:color="auto"/>
              <w:bottom w:val="single" w:sz="4" w:space="0" w:color="auto"/>
              <w:right w:val="single" w:sz="4" w:space="0" w:color="auto"/>
            </w:tcBorders>
            <w:noWrap/>
            <w:vAlign w:val="bottom"/>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 xml:space="preserve">Azúcar </w:t>
            </w:r>
          </w:p>
        </w:tc>
        <w:tc>
          <w:tcPr>
            <w:tcW w:w="3221" w:type="dxa"/>
            <w:tcBorders>
              <w:top w:val="nil"/>
              <w:left w:val="nil"/>
              <w:bottom w:val="single" w:sz="4" w:space="0" w:color="auto"/>
              <w:right w:val="single" w:sz="8" w:space="0" w:color="auto"/>
            </w:tcBorders>
            <w:noWrap/>
            <w:vAlign w:val="center"/>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67.6</w:t>
            </w:r>
          </w:p>
        </w:tc>
      </w:tr>
      <w:tr w:rsidR="00073276" w:rsidTr="00287B91">
        <w:trPr>
          <w:cantSplit/>
          <w:trHeight w:val="270"/>
          <w:jc w:val="center"/>
        </w:trPr>
        <w:tc>
          <w:tcPr>
            <w:tcW w:w="3944" w:type="dxa"/>
            <w:tcBorders>
              <w:top w:val="nil"/>
              <w:left w:val="single" w:sz="8" w:space="0" w:color="auto"/>
              <w:bottom w:val="nil"/>
              <w:right w:val="single" w:sz="4" w:space="0" w:color="auto"/>
            </w:tcBorders>
            <w:noWrap/>
            <w:vAlign w:val="bottom"/>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 xml:space="preserve">Estabilizador </w:t>
            </w:r>
          </w:p>
        </w:tc>
        <w:tc>
          <w:tcPr>
            <w:tcW w:w="3221" w:type="dxa"/>
            <w:tcBorders>
              <w:top w:val="nil"/>
              <w:left w:val="nil"/>
              <w:bottom w:val="single" w:sz="4" w:space="0" w:color="auto"/>
              <w:right w:val="single" w:sz="8" w:space="0" w:color="auto"/>
            </w:tcBorders>
            <w:noWrap/>
            <w:vAlign w:val="center"/>
          </w:tcPr>
          <w:p w:rsidR="00073276" w:rsidRDefault="00073276" w:rsidP="00287B91">
            <w:pPr>
              <w:pStyle w:val="NormalWeb"/>
              <w:tabs>
                <w:tab w:val="left" w:pos="0"/>
              </w:tabs>
              <w:spacing w:before="0" w:beforeAutospacing="0" w:after="0" w:afterAutospacing="0" w:line="432" w:lineRule="auto"/>
              <w:jc w:val="center"/>
              <w:rPr>
                <w:rFonts w:ascii="Arial" w:hAnsi="Arial" w:cs="Arial"/>
                <w:szCs w:val="20"/>
              </w:rPr>
            </w:pPr>
            <w:r>
              <w:rPr>
                <w:rFonts w:ascii="Arial" w:hAnsi="Arial" w:cs="Arial"/>
                <w:szCs w:val="20"/>
              </w:rPr>
              <w:t>2.0</w:t>
            </w:r>
          </w:p>
        </w:tc>
      </w:tr>
      <w:tr w:rsidR="00073276" w:rsidTr="00287B91">
        <w:trPr>
          <w:cantSplit/>
          <w:trHeight w:val="270"/>
          <w:jc w:val="center"/>
        </w:trPr>
        <w:tc>
          <w:tcPr>
            <w:tcW w:w="3944" w:type="dxa"/>
            <w:tcBorders>
              <w:top w:val="single" w:sz="8" w:space="0" w:color="auto"/>
              <w:left w:val="single" w:sz="8" w:space="0" w:color="auto"/>
              <w:bottom w:val="single" w:sz="8" w:space="0" w:color="auto"/>
              <w:right w:val="single" w:sz="4" w:space="0" w:color="auto"/>
            </w:tcBorders>
            <w:noWrap/>
            <w:vAlign w:val="center"/>
          </w:tcPr>
          <w:p w:rsidR="00073276" w:rsidRDefault="00073276" w:rsidP="00287B91">
            <w:pPr>
              <w:pStyle w:val="NormalWeb"/>
              <w:tabs>
                <w:tab w:val="left" w:pos="0"/>
              </w:tabs>
              <w:spacing w:before="0" w:beforeAutospacing="0" w:after="0" w:afterAutospacing="0" w:line="432" w:lineRule="auto"/>
              <w:jc w:val="center"/>
              <w:rPr>
                <w:rFonts w:ascii="Arial" w:hAnsi="Arial" w:cs="Arial"/>
                <w:b/>
                <w:bCs/>
                <w:szCs w:val="20"/>
              </w:rPr>
            </w:pPr>
            <w:r>
              <w:rPr>
                <w:rFonts w:ascii="Arial" w:hAnsi="Arial" w:cs="Arial"/>
                <w:b/>
                <w:bCs/>
                <w:szCs w:val="20"/>
              </w:rPr>
              <w:lastRenderedPageBreak/>
              <w:t>TOTAL</w:t>
            </w:r>
          </w:p>
        </w:tc>
        <w:tc>
          <w:tcPr>
            <w:tcW w:w="3221" w:type="dxa"/>
            <w:tcBorders>
              <w:top w:val="single" w:sz="8" w:space="0" w:color="auto"/>
              <w:left w:val="nil"/>
              <w:bottom w:val="single" w:sz="8" w:space="0" w:color="auto"/>
              <w:right w:val="single" w:sz="8" w:space="0" w:color="auto"/>
            </w:tcBorders>
            <w:noWrap/>
            <w:vAlign w:val="center"/>
          </w:tcPr>
          <w:p w:rsidR="00073276" w:rsidRDefault="00073276" w:rsidP="00287B91">
            <w:pPr>
              <w:tabs>
                <w:tab w:val="left" w:pos="0"/>
              </w:tabs>
              <w:spacing w:line="432" w:lineRule="auto"/>
              <w:jc w:val="center"/>
              <w:rPr>
                <w:rFonts w:ascii="Arial" w:eastAsia="Arial Unicode MS" w:hAnsi="Arial" w:cs="Arial"/>
                <w:b/>
                <w:bCs/>
                <w:color w:val="auto"/>
                <w:szCs w:val="20"/>
              </w:rPr>
            </w:pPr>
            <w:r>
              <w:rPr>
                <w:rFonts w:ascii="Arial" w:hAnsi="Arial" w:cs="Arial"/>
                <w:b/>
                <w:bCs/>
                <w:color w:val="auto"/>
                <w:szCs w:val="20"/>
              </w:rPr>
              <w:t>100.0</w:t>
            </w:r>
          </w:p>
        </w:tc>
      </w:tr>
    </w:tbl>
    <w:p w:rsidR="00073276" w:rsidRDefault="00073276" w:rsidP="00073276">
      <w:pPr>
        <w:pStyle w:val="Listaconnmeros"/>
        <w:tabs>
          <w:tab w:val="left" w:pos="360"/>
        </w:tabs>
        <w:spacing w:before="120" w:after="120" w:line="36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p>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lang w:val="es-EC"/>
        </w:rPr>
        <w:t>El helado deberá ser reconstituido por: 1 taza (250 ml) de leche y 3 gotas de esencia de vainilla al gusto.</w:t>
      </w:r>
    </w:p>
    <w:p w:rsidR="00073276" w:rsidRDefault="00073276" w:rsidP="00073276">
      <w:pPr>
        <w:pStyle w:val="Listaconnmeros"/>
        <w:tabs>
          <w:tab w:val="left" w:pos="360"/>
        </w:tabs>
        <w:ind w:left="357"/>
        <w:jc w:val="both"/>
        <w:rPr>
          <w:rFonts w:ascii="Arial" w:hAnsi="Arial" w:cs="Arial"/>
          <w:color w:val="auto"/>
          <w:lang w:val="es-EC"/>
        </w:rPr>
      </w:pPr>
    </w:p>
    <w:p w:rsidR="00073276" w:rsidRDefault="00073276" w:rsidP="00073276">
      <w:pPr>
        <w:pStyle w:val="Listaconnmeros"/>
        <w:tabs>
          <w:tab w:val="left" w:pos="360"/>
        </w:tabs>
        <w:spacing w:line="480" w:lineRule="auto"/>
        <w:jc w:val="both"/>
        <w:rPr>
          <w:rFonts w:ascii="Arial" w:hAnsi="Arial" w:cs="Arial"/>
          <w:color w:val="auto"/>
          <w:lang w:val="es-EC"/>
        </w:rPr>
      </w:pPr>
      <w:r>
        <w:rPr>
          <w:rFonts w:ascii="Arial" w:hAnsi="Arial" w:cs="Arial"/>
          <w:color w:val="auto"/>
          <w:lang w:val="es-EC"/>
        </w:rPr>
        <w:t>El nivel estimado de producción dará 4,963 fundas de helado de 120g por día laboral.</w:t>
      </w:r>
    </w:p>
    <w:p w:rsidR="00073276" w:rsidRDefault="00073276" w:rsidP="00073276">
      <w:pPr>
        <w:pStyle w:val="Listaconnmeros"/>
        <w:tabs>
          <w:tab w:val="left" w:pos="360"/>
        </w:tabs>
        <w:spacing w:line="720" w:lineRule="auto"/>
        <w:ind w:left="357"/>
      </w:pPr>
    </w:p>
    <w:p w:rsidR="00073276" w:rsidRDefault="00073276" w:rsidP="00073276">
      <w:pPr>
        <w:pStyle w:val="Listaconnmeros"/>
        <w:tabs>
          <w:tab w:val="left" w:pos="360"/>
        </w:tabs>
        <w:spacing w:line="720" w:lineRule="auto"/>
        <w:ind w:left="357"/>
      </w:pPr>
    </w:p>
    <w:p w:rsidR="00073276" w:rsidRDefault="00073276" w:rsidP="00073276">
      <w:pPr>
        <w:tabs>
          <w:tab w:val="left" w:pos="360"/>
        </w:tabs>
        <w:spacing w:line="480" w:lineRule="auto"/>
        <w:ind w:left="360" w:hanging="357"/>
        <w:jc w:val="both"/>
        <w:rPr>
          <w:rFonts w:ascii="Arial" w:hAnsi="Arial" w:cs="Arial"/>
          <w:b/>
          <w:bCs/>
          <w:color w:val="auto"/>
        </w:rPr>
      </w:pPr>
      <w:r>
        <w:rPr>
          <w:rFonts w:ascii="Arial" w:hAnsi="Arial" w:cs="Arial"/>
          <w:b/>
          <w:bCs/>
          <w:color w:val="auto"/>
        </w:rPr>
        <w:t>3.2 Diagrama de FLUJO</w:t>
      </w:r>
    </w:p>
    <w:p w:rsidR="00073276" w:rsidRDefault="00073276" w:rsidP="00073276">
      <w:pPr>
        <w:pStyle w:val="Listaconnmeros"/>
        <w:jc w:val="both"/>
        <w:rPr>
          <w:rFonts w:ascii="Arial" w:hAnsi="Arial" w:cs="Arial"/>
          <w:color w:val="auto"/>
        </w:rPr>
      </w:pPr>
    </w:p>
    <w:p w:rsidR="00073276" w:rsidRDefault="00073276" w:rsidP="00073276">
      <w:pPr>
        <w:pStyle w:val="Listaconnmeros"/>
        <w:spacing w:line="480" w:lineRule="auto"/>
        <w:ind w:left="357"/>
        <w:jc w:val="both"/>
        <w:rPr>
          <w:rFonts w:ascii="Arial" w:hAnsi="Arial" w:cs="Arial"/>
          <w:color w:val="auto"/>
        </w:rPr>
      </w:pPr>
      <w:r>
        <w:rPr>
          <w:noProof/>
          <w:sz w:val="20"/>
        </w:rPr>
        <w:lastRenderedPageBreak/>
        <w:pict>
          <v:group id="_x0000_s1434" style="position:absolute;left:0;text-align:left;margin-left:1in;margin-top:57.6pt;width:298.25pt;height:477pt;z-index:251677696" coordorigin="2885,3852" coordsize="6120,10896">
            <v:group id="_x0000_s1435" style="position:absolute;left:5585;top:4751;width:3420;height:720" coordorigin="6201,2835" coordsize="3420,720">
              <v:shape id="_x0000_s1436" type="#_x0000_t202" style="position:absolute;left:7101;top:2835;width:2520;height:720">
                <v:stroke dashstyle="1 1" endcap="round"/>
                <v:textbox style="mso-next-textbox:#_x0000_s1436">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20min</w:t>
                      </w:r>
                    </w:p>
                  </w:txbxContent>
                </v:textbox>
              </v:shape>
              <v:line id="_x0000_s1437" style="position:absolute" from="6201,3217" to="7101,3217">
                <v:stroke dashstyle="1 1" endcap="round"/>
              </v:line>
            </v:group>
            <v:group id="_x0000_s1438" style="position:absolute;left:2885;top:3852;width:3420;height:10896" coordorigin="1344,2222" coordsize="3420,10896">
              <v:rect id="_x0000_s1439" style="position:absolute;left:1344;top:2222;width:3420;height:540" stroked="f">
                <v:textbox style="mso-next-textbox:#_x0000_s1439">
                  <w:txbxContent>
                    <w:p w:rsidR="00073276" w:rsidRDefault="00073276" w:rsidP="00073276">
                      <w:pPr>
                        <w:rPr>
                          <w:rFonts w:ascii="Arial" w:hAnsi="Arial" w:cs="Arial"/>
                          <w:color w:val="auto"/>
                          <w:lang w:val="es-EC"/>
                        </w:rPr>
                      </w:pPr>
                      <w:r>
                        <w:rPr>
                          <w:rFonts w:ascii="Arial" w:hAnsi="Arial" w:cs="Arial"/>
                          <w:color w:val="auto"/>
                          <w:lang w:val="es-EC"/>
                        </w:rPr>
                        <w:t>Recepción de materia prima</w:t>
                      </w:r>
                    </w:p>
                  </w:txbxContent>
                </v:textbox>
              </v:rect>
              <v:rect id="_x0000_s1440" style="position:absolute;left:1881;top:3122;width:2160;height:540">
                <v:textbox style="mso-next-textbox:#_x0000_s1440">
                  <w:txbxContent>
                    <w:p w:rsidR="00073276" w:rsidRDefault="00073276" w:rsidP="00073276">
                      <w:pPr>
                        <w:jc w:val="center"/>
                        <w:rPr>
                          <w:rFonts w:ascii="Arial" w:hAnsi="Arial" w:cs="Arial"/>
                          <w:color w:val="auto"/>
                          <w:lang w:val="es-EC"/>
                        </w:rPr>
                      </w:pPr>
                      <w:r>
                        <w:rPr>
                          <w:rFonts w:ascii="Arial" w:hAnsi="Arial" w:cs="Arial"/>
                          <w:color w:val="auto"/>
                          <w:lang w:val="es-EC"/>
                        </w:rPr>
                        <w:t>CORTE</w:t>
                      </w:r>
                    </w:p>
                  </w:txbxContent>
                </v:textbox>
              </v:rect>
              <v:rect id="_x0000_s1441" style="position:absolute;left:1881;top:4194;width:2160;height:540">
                <v:textbox style="mso-next-textbox:#_x0000_s1441">
                  <w:txbxContent>
                    <w:p w:rsidR="00073276" w:rsidRDefault="00073276" w:rsidP="00073276">
                      <w:pPr>
                        <w:jc w:val="center"/>
                        <w:rPr>
                          <w:rFonts w:ascii="Arial" w:hAnsi="Arial" w:cs="Arial"/>
                          <w:color w:val="auto"/>
                          <w:lang w:val="es-EC"/>
                        </w:rPr>
                      </w:pPr>
                      <w:r>
                        <w:rPr>
                          <w:rFonts w:ascii="Arial" w:hAnsi="Arial" w:cs="Arial"/>
                          <w:color w:val="auto"/>
                          <w:lang w:val="es-EC"/>
                        </w:rPr>
                        <w:t>PELADO</w:t>
                      </w:r>
                    </w:p>
                  </w:txbxContent>
                </v:textbox>
              </v:rect>
              <v:rect id="_x0000_s1442" style="position:absolute;left:1881;top:5274;width:2160;height:540">
                <v:textbox style="mso-next-textbox:#_x0000_s1442">
                  <w:txbxContent>
                    <w:p w:rsidR="00073276" w:rsidRDefault="00073276" w:rsidP="00073276">
                      <w:pPr>
                        <w:jc w:val="center"/>
                        <w:rPr>
                          <w:rFonts w:ascii="Arial" w:hAnsi="Arial" w:cs="Arial"/>
                          <w:color w:val="auto"/>
                          <w:lang w:val="es-EC"/>
                        </w:rPr>
                      </w:pPr>
                      <w:r>
                        <w:rPr>
                          <w:rFonts w:ascii="Arial" w:hAnsi="Arial" w:cs="Arial"/>
                          <w:color w:val="auto"/>
                          <w:lang w:val="es-EC"/>
                        </w:rPr>
                        <w:t>DESEMILLADO</w:t>
                      </w:r>
                    </w:p>
                  </w:txbxContent>
                </v:textbox>
              </v:rect>
              <v:rect id="_x0000_s1443" style="position:absolute;left:1881;top:6354;width:2160;height:540">
                <v:textbox style="mso-next-textbox:#_x0000_s1443">
                  <w:txbxContent>
                    <w:p w:rsidR="00073276" w:rsidRDefault="00073276" w:rsidP="00073276">
                      <w:pPr>
                        <w:jc w:val="center"/>
                        <w:rPr>
                          <w:rFonts w:ascii="Arial" w:hAnsi="Arial" w:cs="Arial"/>
                          <w:color w:val="auto"/>
                          <w:lang w:val="es-EC"/>
                        </w:rPr>
                      </w:pPr>
                      <w:r>
                        <w:rPr>
                          <w:rFonts w:ascii="Arial" w:hAnsi="Arial" w:cs="Arial"/>
                          <w:color w:val="auto"/>
                          <w:lang w:val="es-EC"/>
                        </w:rPr>
                        <w:t>TRITURADO</w:t>
                      </w:r>
                    </w:p>
                  </w:txbxContent>
                </v:textbox>
              </v:rect>
              <v:rect id="_x0000_s1444" style="position:absolute;left:1881;top:7434;width:2160;height:540">
                <v:textbox style="mso-next-textbox:#_x0000_s1444">
                  <w:txbxContent>
                    <w:p w:rsidR="00073276" w:rsidRDefault="00073276" w:rsidP="00073276">
                      <w:pPr>
                        <w:jc w:val="center"/>
                        <w:rPr>
                          <w:rFonts w:ascii="Arial" w:hAnsi="Arial" w:cs="Arial"/>
                          <w:color w:val="auto"/>
                          <w:lang w:val="es-EC"/>
                        </w:rPr>
                      </w:pPr>
                      <w:r>
                        <w:rPr>
                          <w:rFonts w:ascii="Arial" w:hAnsi="Arial" w:cs="Arial"/>
                          <w:color w:val="auto"/>
                          <w:lang w:val="es-EC"/>
                        </w:rPr>
                        <w:t>APLANADO</w:t>
                      </w:r>
                    </w:p>
                  </w:txbxContent>
                </v:textbox>
              </v:rect>
              <v:rect id="_x0000_s1445" style="position:absolute;left:1881;top:8514;width:2160;height:540">
                <v:textbox style="mso-next-textbox:#_x0000_s1445">
                  <w:txbxContent>
                    <w:p w:rsidR="00073276" w:rsidRDefault="00073276" w:rsidP="00073276">
                      <w:pPr>
                        <w:jc w:val="center"/>
                        <w:rPr>
                          <w:rFonts w:ascii="Arial" w:hAnsi="Arial" w:cs="Arial"/>
                          <w:color w:val="auto"/>
                          <w:lang w:val="es-EC"/>
                        </w:rPr>
                      </w:pPr>
                      <w:r>
                        <w:rPr>
                          <w:rFonts w:ascii="Arial" w:hAnsi="Arial" w:cs="Arial"/>
                          <w:color w:val="auto"/>
                          <w:lang w:val="es-EC"/>
                        </w:rPr>
                        <w:t>SECADO</w:t>
                      </w:r>
                    </w:p>
                  </w:txbxContent>
                </v:textbox>
              </v:rect>
              <v:rect id="_x0000_s1446" style="position:absolute;left:1881;top:9594;width:2160;height:540">
                <v:textbox style="mso-next-textbox:#_x0000_s1446">
                  <w:txbxContent>
                    <w:p w:rsidR="00073276" w:rsidRDefault="00073276" w:rsidP="00073276">
                      <w:pPr>
                        <w:jc w:val="center"/>
                        <w:rPr>
                          <w:rFonts w:ascii="Arial" w:hAnsi="Arial" w:cs="Arial"/>
                          <w:color w:val="auto"/>
                          <w:lang w:val="es-EC"/>
                        </w:rPr>
                      </w:pPr>
                      <w:r>
                        <w:rPr>
                          <w:rFonts w:ascii="Arial" w:hAnsi="Arial" w:cs="Arial"/>
                          <w:color w:val="auto"/>
                          <w:lang w:val="es-EC"/>
                        </w:rPr>
                        <w:t>PULVERIZADO</w:t>
                      </w:r>
                    </w:p>
                  </w:txbxContent>
                </v:textbox>
              </v:rect>
              <v:rect id="_x0000_s1447" style="position:absolute;left:1881;top:10674;width:2160;height:540">
                <v:textbox style="mso-next-textbox:#_x0000_s1447">
                  <w:txbxContent>
                    <w:p w:rsidR="00073276" w:rsidRDefault="00073276" w:rsidP="00073276">
                      <w:pPr>
                        <w:jc w:val="center"/>
                        <w:rPr>
                          <w:rFonts w:ascii="Arial" w:hAnsi="Arial" w:cs="Arial"/>
                          <w:color w:val="auto"/>
                          <w:lang w:val="es-EC"/>
                        </w:rPr>
                      </w:pPr>
                      <w:r>
                        <w:rPr>
                          <w:rFonts w:ascii="Arial" w:hAnsi="Arial" w:cs="Arial"/>
                          <w:color w:val="auto"/>
                          <w:lang w:val="es-EC"/>
                        </w:rPr>
                        <w:t>TAMIZADO</w:t>
                      </w:r>
                    </w:p>
                  </w:txbxContent>
                </v:textbox>
              </v:rect>
              <v:rect id="_x0000_s1448" style="position:absolute;left:1881;top:11754;width:2160;height:540">
                <v:textbox style="mso-next-textbox:#_x0000_s1448">
                  <w:txbxContent>
                    <w:p w:rsidR="00073276" w:rsidRDefault="00073276" w:rsidP="00073276">
                      <w:pPr>
                        <w:jc w:val="center"/>
                        <w:rPr>
                          <w:rFonts w:ascii="Arial" w:hAnsi="Arial" w:cs="Arial"/>
                          <w:color w:val="auto"/>
                          <w:lang w:val="es-EC"/>
                        </w:rPr>
                      </w:pPr>
                      <w:r>
                        <w:rPr>
                          <w:rFonts w:ascii="Arial" w:hAnsi="Arial" w:cs="Arial"/>
                          <w:color w:val="auto"/>
                          <w:lang w:val="es-EC"/>
                        </w:rPr>
                        <w:t>ENVASADO</w:t>
                      </w:r>
                    </w:p>
                  </w:txbxContent>
                </v:textbox>
              </v:rect>
              <v:line id="_x0000_s1449" style="position:absolute" from="2961,3654" to="2961,4194">
                <v:stroke endarrow="block"/>
              </v:line>
              <v:line id="_x0000_s1450" style="position:absolute" from="2961,4734" to="2961,5274">
                <v:stroke endarrow="block"/>
              </v:line>
              <v:line id="_x0000_s1451" style="position:absolute" from="2961,5814" to="2961,6354">
                <v:stroke endarrow="block"/>
              </v:line>
              <v:line id="_x0000_s1452" style="position:absolute" from="2961,6894" to="2961,7434">
                <v:stroke endarrow="block"/>
              </v:line>
              <v:line id="_x0000_s1453" style="position:absolute" from="2961,7974" to="2961,8514">
                <v:stroke endarrow="block"/>
              </v:line>
              <v:line id="_x0000_s1454" style="position:absolute" from="2961,9054" to="2961,9594">
                <v:stroke endarrow="block"/>
              </v:line>
              <v:line id="_x0000_s1455" style="position:absolute" from="2961,10134" to="2961,10674">
                <v:stroke endarrow="block"/>
              </v:line>
              <v:line id="_x0000_s1456" style="position:absolute" from="2961,11214" to="2961,11754">
                <v:stroke endarrow="block"/>
              </v:line>
              <v:rect id="_x0000_s1457" style="position:absolute;left:1881;top:12578;width:2340;height:540" stroked="f">
                <v:textbox style="mso-next-textbox:#_x0000_s1457">
                  <w:txbxContent>
                    <w:p w:rsidR="00073276" w:rsidRDefault="00073276" w:rsidP="00073276">
                      <w:pPr>
                        <w:rPr>
                          <w:rFonts w:ascii="Arial" w:hAnsi="Arial" w:cs="Arial"/>
                          <w:color w:val="auto"/>
                          <w:lang w:val="es-EC"/>
                        </w:rPr>
                      </w:pPr>
                      <w:r>
                        <w:rPr>
                          <w:rFonts w:ascii="Arial" w:hAnsi="Arial" w:cs="Arial"/>
                          <w:color w:val="auto"/>
                          <w:lang w:val="es-EC"/>
                        </w:rPr>
                        <w:t>Harina de zapallo</w:t>
                      </w:r>
                    </w:p>
                  </w:txbxContent>
                </v:textbox>
              </v:rect>
            </v:group>
            <v:shape id="_x0000_s1458" type="#_x0000_t202" style="position:absolute;left:6485;top:5831;width:2520;height:720">
              <v:stroke dashstyle="1 1" endcap="round"/>
              <v:textbox style="mso-next-textbox:#_x0000_s1458">
                <w:txbxContent>
                  <w:p w:rsidR="00073276" w:rsidRDefault="00073276" w:rsidP="00073276">
                    <w:pPr>
                      <w:pStyle w:val="Textoindependiente2"/>
                      <w:rPr>
                        <w:lang w:val="es-EC"/>
                      </w:rPr>
                    </w:pPr>
                    <w:r>
                      <w:rPr>
                        <w:lang w:val="es-EC"/>
                      </w:rPr>
                      <w:t>t = 20min</w:t>
                    </w:r>
                  </w:p>
                </w:txbxContent>
              </v:textbox>
            </v:shape>
            <v:line id="_x0000_s1459" style="position:absolute" from="5585,6191" to="6485,6191">
              <v:stroke dashstyle="1 1" endcap="round"/>
            </v:line>
            <v:shape id="_x0000_s1460" type="#_x0000_t202" style="position:absolute;left:6485;top:6911;width:2520;height:720">
              <v:stroke dashstyle="1 1" endcap="round"/>
              <v:textbox style="mso-next-textbox:#_x0000_s1460">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20min</w:t>
                    </w:r>
                  </w:p>
                </w:txbxContent>
              </v:textbox>
            </v:shape>
            <v:line id="_x0000_s1461" style="position:absolute" from="5585,7271" to="6485,7271">
              <v:stroke dashstyle="1 1" endcap="round"/>
            </v:line>
            <v:shape id="_x0000_s1462" type="#_x0000_t202" style="position:absolute;left:6485;top:7991;width:2520;height:720">
              <v:stroke dashstyle="1 1" endcap="round"/>
              <v:textbox style="mso-next-textbox:#_x0000_s1462">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20min</w:t>
                    </w:r>
                  </w:p>
                </w:txbxContent>
              </v:textbox>
            </v:shape>
            <v:line id="_x0000_s1463" style="position:absolute" from="5585,8351" to="6485,8351">
              <v:stroke dashstyle="1 1" endcap="round"/>
            </v:line>
            <v:shape id="_x0000_s1464" type="#_x0000_t202" style="position:absolute;left:6485;top:9071;width:2520;height:720">
              <v:stroke dashstyle="1 1" endcap="round"/>
              <v:textbox style="mso-next-textbox:#_x0000_s1464">
                <w:txbxContent>
                  <w:p w:rsidR="00073276" w:rsidRDefault="00073276" w:rsidP="00073276">
                    <w:pPr>
                      <w:pStyle w:val="Listaconnmeros"/>
                      <w:rPr>
                        <w:color w:val="auto"/>
                        <w:lang w:val="es-EC"/>
                      </w:rPr>
                    </w:pPr>
                    <w:r>
                      <w:rPr>
                        <w:rFonts w:ascii="Arial" w:hAnsi="Arial" w:cs="Arial"/>
                        <w:color w:val="auto"/>
                        <w:lang w:val="es-EC"/>
                      </w:rPr>
                      <w:t>t = 10min</w:t>
                    </w:r>
                  </w:p>
                </w:txbxContent>
              </v:textbox>
            </v:shape>
            <v:line id="_x0000_s1465" style="position:absolute" from="5585,9431" to="6485,9431">
              <v:stroke dashstyle="1 1" endcap="round"/>
            </v:line>
            <v:shape id="_x0000_s1466" type="#_x0000_t202" style="position:absolute;left:6485;top:10151;width:2520;height:720">
              <v:stroke dashstyle="1 1" endcap="round"/>
              <v:textbox style="mso-next-textbox:#_x0000_s1466">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4.21 h</w:t>
                    </w:r>
                  </w:p>
                </w:txbxContent>
              </v:textbox>
            </v:shape>
            <v:line id="_x0000_s1467" style="position:absolute" from="5585,10511" to="6485,10511">
              <v:stroke dashstyle="1 1" endcap="round"/>
            </v:line>
            <v:shape id="_x0000_s1468" type="#_x0000_t202" style="position:absolute;left:6485;top:11231;width:2520;height:720">
              <v:stroke dashstyle="1 1" endcap="round"/>
              <v:textbox style="mso-next-textbox:#_x0000_s1468">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30min</w:t>
                    </w:r>
                  </w:p>
                  <w:p w:rsidR="00073276" w:rsidRDefault="00073276" w:rsidP="00073276">
                    <w:pPr>
                      <w:pStyle w:val="Listaconnmeros"/>
                      <w:rPr>
                        <w:color w:val="auto"/>
                        <w:lang w:val="es-EC"/>
                      </w:rPr>
                    </w:pPr>
                  </w:p>
                </w:txbxContent>
              </v:textbox>
            </v:shape>
            <v:line id="_x0000_s1469" style="position:absolute" from="5585,11591" to="6485,11591">
              <v:stroke dashstyle="1 1" endcap="round"/>
            </v:line>
            <v:shape id="_x0000_s1470" type="#_x0000_t202" style="position:absolute;left:6485;top:12311;width:2520;height:720">
              <v:stroke dashstyle="1 1" endcap="round"/>
              <v:textbox style="mso-next-textbox:#_x0000_s1470">
                <w:txbxContent>
                  <w:p w:rsidR="00073276" w:rsidRDefault="00073276" w:rsidP="00073276">
                    <w:pPr>
                      <w:pStyle w:val="NormalWeb"/>
                      <w:spacing w:before="0" w:beforeAutospacing="0" w:after="0" w:afterAutospacing="0"/>
                      <w:rPr>
                        <w:rFonts w:ascii="Arial" w:hAnsi="Arial" w:cs="Arial"/>
                        <w:u w:color="993366"/>
                        <w:lang w:val="es-EC"/>
                      </w:rPr>
                    </w:pPr>
                    <w:r>
                      <w:rPr>
                        <w:rFonts w:ascii="Arial" w:hAnsi="Arial" w:cs="Arial"/>
                        <w:u w:color="993366"/>
                        <w:lang w:val="es-EC"/>
                      </w:rPr>
                      <w:t>t = 5min</w:t>
                    </w:r>
                  </w:p>
                  <w:p w:rsidR="00073276" w:rsidRDefault="00073276" w:rsidP="00073276">
                    <w:pPr>
                      <w:pStyle w:val="Listaconnmeros"/>
                      <w:rPr>
                        <w:color w:val="auto"/>
                        <w:lang w:val="es-EC"/>
                      </w:rPr>
                    </w:pPr>
                  </w:p>
                </w:txbxContent>
              </v:textbox>
            </v:shape>
            <v:line id="_x0000_s1471" style="position:absolute" from="5585,12671" to="6485,12671">
              <v:stroke dashstyle="1 1" endcap="round"/>
            </v:line>
            <v:shape id="_x0000_s1472" type="#_x0000_t202" style="position:absolute;left:6485;top:13391;width:2520;height:720">
              <v:stroke dashstyle="1 1" endcap="round"/>
              <v:textbox style="mso-next-textbox:#_x0000_s1472">
                <w:txbxContent>
                  <w:p w:rsidR="00073276" w:rsidRDefault="00073276" w:rsidP="00073276">
                    <w:pPr>
                      <w:pStyle w:val="Listaconnmeros"/>
                      <w:rPr>
                        <w:rFonts w:ascii="Arial" w:hAnsi="Arial" w:cs="Arial"/>
                        <w:color w:val="auto"/>
                        <w:lang w:val="es-EC"/>
                      </w:rPr>
                    </w:pPr>
                    <w:r>
                      <w:rPr>
                        <w:rFonts w:ascii="Arial" w:hAnsi="Arial" w:cs="Arial"/>
                        <w:color w:val="auto"/>
                        <w:lang w:val="es-EC"/>
                      </w:rPr>
                      <w:t>t = 5min</w:t>
                    </w:r>
                  </w:p>
                </w:txbxContent>
              </v:textbox>
            </v:shape>
            <v:line id="_x0000_s1473" style="position:absolute" from="5585,13751" to="6485,13751">
              <v:stroke dashstyle="1 1" endcap="round"/>
            </v:line>
            <w10:wrap type="topAndBottom"/>
          </v:group>
        </w:pict>
      </w:r>
      <w:r>
        <w:rPr>
          <w:rFonts w:ascii="Arial" w:hAnsi="Arial" w:cs="Arial"/>
          <w:color w:val="auto"/>
        </w:rPr>
        <w:t>En el siguiente diagrama de flujo, se expresan los tiempos estimados por etapas de proceso, aplicados a 50 kg de zapallo.</w:t>
      </w:r>
    </w:p>
    <w:p w:rsidR="00073276" w:rsidRDefault="00073276" w:rsidP="00073276">
      <w:pPr>
        <w:pStyle w:val="Listaconnmeros"/>
        <w:spacing w:before="120" w:line="480" w:lineRule="auto"/>
        <w:ind w:left="357" w:firstLine="6"/>
        <w:rPr>
          <w:rFonts w:ascii="Arial" w:hAnsi="Arial" w:cs="Arial"/>
          <w:b/>
          <w:bCs/>
          <w:color w:val="auto"/>
        </w:rPr>
      </w:pPr>
      <w:r>
        <w:rPr>
          <w:rFonts w:ascii="Arial" w:hAnsi="Arial" w:cs="Arial"/>
          <w:b/>
          <w:bCs/>
          <w:color w:val="auto"/>
        </w:rPr>
        <w:t>FIGURA 3.4. DIAGRAMA DE FLUJO PARA LA HARINA DE ZAPALLO</w:t>
      </w:r>
    </w:p>
    <w:p w:rsidR="00073276" w:rsidRDefault="00073276" w:rsidP="00073276">
      <w:pPr>
        <w:tabs>
          <w:tab w:val="left" w:pos="360"/>
        </w:tabs>
        <w:spacing w:line="480" w:lineRule="auto"/>
        <w:ind w:left="360" w:hanging="357"/>
        <w:jc w:val="both"/>
        <w:rPr>
          <w:rFonts w:ascii="Arial" w:hAnsi="Arial" w:cs="Arial"/>
          <w:b/>
          <w:bCs/>
          <w:color w:val="auto"/>
        </w:rPr>
      </w:pPr>
      <w:r>
        <w:rPr>
          <w:rFonts w:ascii="Arial" w:hAnsi="Arial" w:cs="Arial"/>
          <w:b/>
          <w:bCs/>
          <w:color w:val="auto"/>
        </w:rPr>
        <w:t>3.3 Equipos: Capacidades</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Conocido el nivel de producción de la harina de zapallo, se deben encontrar los equipos necesarios para la línea de producción.</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Como se puede apreciar que en las etapas de corte, pelado y desemillado, aún no existe el equipo pertinente para esta hortaliza, por lo que en estas etapas todo es manual, empleando mas mano de obra y herramientas de trabajo. En la tabla 34, se minimizan mejor los equipos empleados por cada etapa y cual debería ser su capacidad mínima. Una vez identificados los equipos, se deberán determinar sus especificaciones.</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ind w:left="357" w:firstLine="3"/>
        <w:jc w:val="center"/>
        <w:rPr>
          <w:rFonts w:ascii="Arial" w:hAnsi="Arial" w:cs="Arial"/>
          <w:b/>
          <w:bCs/>
          <w:color w:val="auto"/>
          <w:lang w:val="es-EC"/>
        </w:rPr>
      </w:pPr>
      <w:r>
        <w:rPr>
          <w:rFonts w:ascii="Arial" w:hAnsi="Arial" w:cs="Arial"/>
          <w:b/>
          <w:bCs/>
          <w:color w:val="auto"/>
          <w:lang w:val="es-EC"/>
        </w:rPr>
        <w:t>TABLA 34</w:t>
      </w:r>
    </w:p>
    <w:p w:rsidR="00073276" w:rsidRDefault="00073276" w:rsidP="00073276">
      <w:pPr>
        <w:pStyle w:val="Listaconnmeros"/>
        <w:ind w:left="357" w:firstLine="3"/>
        <w:jc w:val="center"/>
        <w:rPr>
          <w:rFonts w:ascii="Arial" w:hAnsi="Arial" w:cs="Arial"/>
          <w:color w:val="auto"/>
          <w:lang w:val="es-EC"/>
        </w:rPr>
      </w:pPr>
    </w:p>
    <w:p w:rsidR="00073276" w:rsidRDefault="00073276" w:rsidP="00073276">
      <w:pPr>
        <w:pStyle w:val="Listaconnmeros"/>
        <w:spacing w:line="360" w:lineRule="auto"/>
        <w:ind w:left="357" w:firstLine="3"/>
        <w:jc w:val="center"/>
        <w:rPr>
          <w:rFonts w:ascii="Arial" w:hAnsi="Arial" w:cs="Arial"/>
          <w:b/>
          <w:bCs/>
          <w:color w:val="auto"/>
          <w:lang w:val="es-EC"/>
        </w:rPr>
      </w:pPr>
      <w:r>
        <w:rPr>
          <w:rFonts w:ascii="Arial" w:hAnsi="Arial" w:cs="Arial"/>
          <w:b/>
          <w:bCs/>
          <w:color w:val="auto"/>
          <w:lang w:val="es-EC"/>
        </w:rPr>
        <w:t>EQUIPOS PARA CADA ETAPA DE LA LÍNEA DE PRODUCCIÓN</w:t>
      </w:r>
    </w:p>
    <w:tbl>
      <w:tblPr>
        <w:tblW w:w="4776" w:type="pct"/>
        <w:tblInd w:w="380" w:type="dxa"/>
        <w:tblCellMar>
          <w:left w:w="0" w:type="dxa"/>
          <w:right w:w="0" w:type="dxa"/>
        </w:tblCellMar>
        <w:tblLook w:val="0000"/>
      </w:tblPr>
      <w:tblGrid>
        <w:gridCol w:w="2692"/>
        <w:gridCol w:w="2872"/>
        <w:gridCol w:w="2357"/>
      </w:tblGrid>
      <w:tr w:rsidR="00073276" w:rsidTr="00287B91">
        <w:trPr>
          <w:cantSplit/>
          <w:trHeight w:val="271"/>
        </w:trPr>
        <w:tc>
          <w:tcPr>
            <w:tcW w:w="1699" w:type="pct"/>
            <w:tcBorders>
              <w:top w:val="single" w:sz="4" w:space="0" w:color="auto"/>
              <w:left w:val="single" w:sz="4" w:space="0" w:color="auto"/>
              <w:bottom w:val="single" w:sz="8" w:space="0" w:color="000000"/>
              <w:right w:val="single" w:sz="4" w:space="0" w:color="auto"/>
            </w:tcBorders>
            <w:vAlign w:val="center"/>
          </w:tcPr>
          <w:p w:rsidR="00073276" w:rsidRDefault="00073276" w:rsidP="00287B91">
            <w:pPr>
              <w:pStyle w:val="Ttulo1"/>
              <w:spacing w:line="360" w:lineRule="auto"/>
              <w:jc w:val="center"/>
              <w:rPr>
                <w:rFonts w:ascii="Arial" w:hAnsi="Arial" w:cs="Arial"/>
                <w:b/>
                <w:bCs/>
                <w:sz w:val="24"/>
              </w:rPr>
            </w:pPr>
            <w:r>
              <w:rPr>
                <w:rFonts w:ascii="Arial" w:hAnsi="Arial" w:cs="Arial"/>
                <w:b/>
                <w:bCs/>
                <w:sz w:val="24"/>
              </w:rPr>
              <w:t>ETAPAS</w:t>
            </w:r>
          </w:p>
        </w:tc>
        <w:tc>
          <w:tcPr>
            <w:tcW w:w="1813" w:type="pct"/>
            <w:tcBorders>
              <w:top w:val="single" w:sz="4" w:space="0" w:color="auto"/>
              <w:left w:val="single" w:sz="8" w:space="0" w:color="auto"/>
              <w:bottom w:val="single" w:sz="8" w:space="0" w:color="000000"/>
              <w:right w:val="single" w:sz="8" w:space="0" w:color="auto"/>
            </w:tcBorders>
            <w:vAlign w:val="center"/>
          </w:tcPr>
          <w:p w:rsidR="00073276" w:rsidRDefault="00073276" w:rsidP="00287B91">
            <w:pPr>
              <w:pStyle w:val="Ttulo1"/>
              <w:spacing w:line="360" w:lineRule="auto"/>
              <w:jc w:val="center"/>
              <w:rPr>
                <w:rFonts w:ascii="Arial" w:hAnsi="Arial" w:cs="Arial"/>
                <w:b/>
                <w:bCs/>
                <w:sz w:val="24"/>
              </w:rPr>
            </w:pPr>
            <w:r>
              <w:rPr>
                <w:rFonts w:ascii="Arial" w:hAnsi="Arial" w:cs="Arial"/>
                <w:b/>
                <w:bCs/>
                <w:sz w:val="24"/>
              </w:rPr>
              <w:t>EQUIPOS</w:t>
            </w:r>
          </w:p>
        </w:tc>
        <w:tc>
          <w:tcPr>
            <w:tcW w:w="1488" w:type="pct"/>
            <w:tcBorders>
              <w:top w:val="single" w:sz="4" w:space="0" w:color="auto"/>
              <w:left w:val="single" w:sz="8" w:space="0" w:color="auto"/>
              <w:bottom w:val="single" w:sz="8" w:space="0" w:color="000000"/>
              <w:right w:val="single" w:sz="8" w:space="0" w:color="auto"/>
            </w:tcBorders>
          </w:tcPr>
          <w:p w:rsidR="00073276" w:rsidRDefault="00073276" w:rsidP="00287B91">
            <w:pPr>
              <w:pStyle w:val="Ttulo1"/>
              <w:spacing w:line="360" w:lineRule="auto"/>
              <w:jc w:val="center"/>
              <w:rPr>
                <w:rFonts w:ascii="Arial" w:hAnsi="Arial" w:cs="Arial"/>
                <w:b/>
                <w:bCs/>
                <w:sz w:val="24"/>
              </w:rPr>
            </w:pPr>
            <w:r>
              <w:rPr>
                <w:rFonts w:ascii="Arial" w:hAnsi="Arial" w:cs="Arial"/>
                <w:b/>
                <w:bCs/>
                <w:sz w:val="24"/>
              </w:rPr>
              <w:t>CAPACIDAD</w:t>
            </w:r>
          </w:p>
        </w:tc>
      </w:tr>
      <w:tr w:rsidR="00073276" w:rsidTr="00287B91">
        <w:trPr>
          <w:trHeight w:val="254"/>
        </w:trPr>
        <w:tc>
          <w:tcPr>
            <w:tcW w:w="1699" w:type="pct"/>
            <w:tcBorders>
              <w:top w:val="nil"/>
              <w:left w:val="single" w:sz="4" w:space="0" w:color="auto"/>
              <w:bottom w:val="single" w:sz="4" w:space="0" w:color="auto"/>
              <w:right w:val="nil"/>
            </w:tcBorders>
            <w:noWrap/>
            <w:vAlign w:val="bottom"/>
          </w:tcPr>
          <w:p w:rsidR="00073276" w:rsidRDefault="00073276" w:rsidP="00287B91">
            <w:pPr>
              <w:spacing w:line="360" w:lineRule="auto"/>
              <w:jc w:val="center"/>
              <w:rPr>
                <w:rFonts w:ascii="Arial" w:eastAsia="Arial Unicode MS" w:hAnsi="Arial" w:cs="Arial"/>
                <w:color w:val="auto"/>
                <w:szCs w:val="22"/>
              </w:rPr>
            </w:pPr>
            <w:r>
              <w:rPr>
                <w:rFonts w:ascii="Arial" w:eastAsia="Arial Unicode MS" w:hAnsi="Arial" w:cs="Arial"/>
                <w:color w:val="auto"/>
                <w:szCs w:val="22"/>
              </w:rPr>
              <w:t>CORTE</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Manual</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w:t>
            </w:r>
          </w:p>
        </w:tc>
      </w:tr>
      <w:tr w:rsidR="00073276" w:rsidTr="00287B91">
        <w:trPr>
          <w:trHeight w:val="254"/>
        </w:trPr>
        <w:tc>
          <w:tcPr>
            <w:tcW w:w="1699" w:type="pct"/>
            <w:tcBorders>
              <w:top w:val="nil"/>
              <w:left w:val="single" w:sz="4" w:space="0" w:color="auto"/>
              <w:bottom w:val="single" w:sz="4" w:space="0" w:color="auto"/>
              <w:right w:val="nil"/>
            </w:tcBorders>
            <w:noWrap/>
            <w:vAlign w:val="bottom"/>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PELADO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Manual</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w:t>
            </w:r>
          </w:p>
        </w:tc>
      </w:tr>
      <w:tr w:rsidR="00073276" w:rsidTr="00287B91">
        <w:trPr>
          <w:trHeight w:val="255"/>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DESEMILLADO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Manual</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w:t>
            </w:r>
          </w:p>
        </w:tc>
      </w:tr>
      <w:tr w:rsidR="00073276" w:rsidTr="00287B91">
        <w:trPr>
          <w:trHeight w:val="254"/>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pStyle w:val="Ttulo2"/>
              <w:spacing w:line="360" w:lineRule="auto"/>
              <w:rPr>
                <w:rFonts w:ascii="Arial" w:eastAsia="Arial Unicode MS" w:hAnsi="Arial" w:cs="Arial"/>
                <w:b w:val="0"/>
                <w:bCs w:val="0"/>
                <w:imprint/>
                <w:color w:val="auto"/>
                <w:sz w:val="24"/>
                <w:szCs w:val="22"/>
              </w:rPr>
            </w:pPr>
            <w:r>
              <w:rPr>
                <w:rFonts w:ascii="Arial" w:hAnsi="Arial" w:cs="Arial"/>
                <w:b w:val="0"/>
                <w:bCs w:val="0"/>
                <w:imprint/>
                <w:color w:val="auto"/>
                <w:sz w:val="24"/>
                <w:szCs w:val="22"/>
              </w:rPr>
              <w:t>TRITURADO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Trituradora</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130 kg/ h</w:t>
            </w:r>
          </w:p>
        </w:tc>
      </w:tr>
      <w:tr w:rsidR="00073276" w:rsidTr="00287B91">
        <w:trPr>
          <w:trHeight w:val="254"/>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APLANADO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eastAsia="Arial Unicode MS" w:hAnsi="Arial" w:cs="Arial"/>
                <w:color w:val="auto"/>
                <w:szCs w:val="22"/>
              </w:rPr>
              <w:t xml:space="preserve">Manual </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eastAsia="Arial Unicode MS" w:hAnsi="Arial" w:cs="Arial"/>
                <w:color w:val="auto"/>
                <w:szCs w:val="22"/>
              </w:rPr>
            </w:pPr>
            <w:r>
              <w:rPr>
                <w:rFonts w:ascii="Arial" w:eastAsia="Arial Unicode MS" w:hAnsi="Arial" w:cs="Arial"/>
                <w:color w:val="auto"/>
                <w:szCs w:val="22"/>
              </w:rPr>
              <w:t>-</w:t>
            </w:r>
          </w:p>
        </w:tc>
      </w:tr>
      <w:tr w:rsidR="00073276" w:rsidTr="00287B91">
        <w:trPr>
          <w:trHeight w:val="254"/>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tabs>
                <w:tab w:val="left" w:pos="0"/>
              </w:tabs>
              <w:spacing w:line="360" w:lineRule="auto"/>
              <w:jc w:val="center"/>
              <w:rPr>
                <w:rFonts w:ascii="Arial" w:hAnsi="Arial" w:cs="Arial"/>
                <w:color w:val="auto"/>
                <w:szCs w:val="22"/>
              </w:rPr>
            </w:pPr>
            <w:r>
              <w:rPr>
                <w:rFonts w:ascii="Arial" w:hAnsi="Arial" w:cs="Arial"/>
                <w:color w:val="auto"/>
                <w:szCs w:val="22"/>
              </w:rPr>
              <w:t>SECADO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Secador de bandejas</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130 kg/ h</w:t>
            </w:r>
          </w:p>
        </w:tc>
      </w:tr>
      <w:tr w:rsidR="00073276" w:rsidTr="00287B91">
        <w:trPr>
          <w:trHeight w:val="254"/>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PULVERIZADO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Molino de bolas</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11 kg/ h</w:t>
            </w:r>
          </w:p>
        </w:tc>
      </w:tr>
      <w:tr w:rsidR="00073276" w:rsidTr="00287B91">
        <w:trPr>
          <w:trHeight w:val="255"/>
        </w:trPr>
        <w:tc>
          <w:tcPr>
            <w:tcW w:w="1699" w:type="pct"/>
            <w:tcBorders>
              <w:top w:val="single" w:sz="4" w:space="0" w:color="auto"/>
              <w:left w:val="single" w:sz="4" w:space="0" w:color="auto"/>
              <w:bottom w:val="single" w:sz="4" w:space="0" w:color="auto"/>
              <w:right w:val="nil"/>
            </w:tcBorders>
            <w:noWrap/>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TAMIZADO</w:t>
            </w:r>
          </w:p>
        </w:tc>
        <w:tc>
          <w:tcPr>
            <w:tcW w:w="1813" w:type="pct"/>
            <w:tcBorders>
              <w:top w:val="nil"/>
              <w:left w:val="single" w:sz="8" w:space="0" w:color="auto"/>
              <w:bottom w:val="single" w:sz="4" w:space="0" w:color="auto"/>
              <w:right w:val="single" w:sz="8" w:space="0" w:color="auto"/>
            </w:tcBorders>
            <w:vAlign w:val="bottom"/>
          </w:tcPr>
          <w:p w:rsidR="00073276" w:rsidRDefault="00073276" w:rsidP="00287B91">
            <w:pPr>
              <w:spacing w:line="360" w:lineRule="auto"/>
              <w:jc w:val="center"/>
              <w:rPr>
                <w:rFonts w:ascii="Arial" w:eastAsia="Arial Unicode MS" w:hAnsi="Arial" w:cs="Arial"/>
                <w:color w:val="auto"/>
                <w:szCs w:val="22"/>
              </w:rPr>
            </w:pPr>
            <w:r>
              <w:rPr>
                <w:rFonts w:ascii="Arial" w:hAnsi="Arial" w:cs="Arial"/>
                <w:color w:val="auto"/>
                <w:szCs w:val="22"/>
              </w:rPr>
              <w:t xml:space="preserve">Tamizador </w:t>
            </w:r>
          </w:p>
        </w:tc>
        <w:tc>
          <w:tcPr>
            <w:tcW w:w="1488" w:type="pct"/>
            <w:tcBorders>
              <w:top w:val="nil"/>
              <w:left w:val="single" w:sz="8" w:space="0" w:color="auto"/>
              <w:bottom w:val="single" w:sz="4" w:space="0" w:color="auto"/>
              <w:right w:val="single" w:sz="8" w:space="0" w:color="auto"/>
            </w:tcBorders>
          </w:tcPr>
          <w:p w:rsidR="00073276" w:rsidRDefault="00073276" w:rsidP="00287B91">
            <w:pPr>
              <w:spacing w:line="360" w:lineRule="auto"/>
              <w:jc w:val="center"/>
              <w:rPr>
                <w:rFonts w:ascii="Arial" w:hAnsi="Arial" w:cs="Arial"/>
                <w:color w:val="auto"/>
                <w:szCs w:val="22"/>
              </w:rPr>
            </w:pPr>
            <w:r>
              <w:rPr>
                <w:rFonts w:ascii="Arial" w:hAnsi="Arial" w:cs="Arial"/>
                <w:color w:val="auto"/>
                <w:szCs w:val="22"/>
              </w:rPr>
              <w:t>11 kg/ h</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rPr>
          <w:rFonts w:ascii="Arial" w:hAnsi="Arial" w:cs="Arial"/>
          <w:b/>
          <w:bCs/>
          <w:color w:val="auto"/>
          <w:lang w:val="es-EC"/>
        </w:rPr>
      </w:pPr>
      <w:r>
        <w:rPr>
          <w:rFonts w:ascii="Arial" w:hAnsi="Arial" w:cs="Arial"/>
          <w:b/>
          <w:bCs/>
          <w:color w:val="auto"/>
          <w:lang w:val="es-EC"/>
        </w:rPr>
        <w:lastRenderedPageBreak/>
        <w:t>Especificaciones de los equipos</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El secador de bandejas para satisfacer el nivel de producción estimado deberá ser diseñado. Otros equipos como triturador, molino de bolas y tamiz son más sencillos de adquirirlos, en diferentes puntos de ventas de maquinarias o equipos industriales.</w:t>
      </w:r>
    </w:p>
    <w:p w:rsidR="00073276" w:rsidRDefault="00073276" w:rsidP="00073276">
      <w:pPr>
        <w:pStyle w:val="Listaconnmeros"/>
        <w:spacing w:line="480" w:lineRule="auto"/>
        <w:ind w:left="357"/>
        <w:jc w:val="both"/>
        <w:rPr>
          <w:rFonts w:ascii="Arial" w:hAnsi="Arial" w:cs="Arial"/>
          <w:color w:val="auto"/>
          <w:lang w:val="es-EC"/>
        </w:rPr>
      </w:pPr>
    </w:p>
    <w:p w:rsidR="00073276" w:rsidRDefault="00073276" w:rsidP="00073276">
      <w:pPr>
        <w:pStyle w:val="Listaconnmeros"/>
        <w:spacing w:line="480" w:lineRule="auto"/>
        <w:rPr>
          <w:rFonts w:ascii="Arial" w:hAnsi="Arial" w:cs="Arial"/>
          <w:b/>
          <w:bCs/>
          <w:color w:val="auto"/>
          <w:lang w:val="es-EC"/>
        </w:rPr>
      </w:pPr>
      <w:r>
        <w:rPr>
          <w:rFonts w:ascii="Arial" w:hAnsi="Arial" w:cs="Arial"/>
          <w:b/>
          <w:bCs/>
          <w:color w:val="auto"/>
          <w:lang w:val="es-EC"/>
        </w:rPr>
        <w:t>Triturador o Molino Coloidal</w:t>
      </w: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Este equipo será adquirido en la Importadora Comercial Máxima S.A. cuyas especificaciones se muestran en la tabla 35.</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35</w:t>
      </w:r>
    </w:p>
    <w:p w:rsidR="00073276" w:rsidRDefault="00073276" w:rsidP="00073276">
      <w:pPr>
        <w:pStyle w:val="Listaconnmeros"/>
        <w:ind w:left="357"/>
        <w:jc w:val="center"/>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ESPECIFICACIONES DE LA TRITURADORA INDUSTRIAL</w:t>
      </w:r>
    </w:p>
    <w:tbl>
      <w:tblPr>
        <w:tblW w:w="0" w:type="auto"/>
        <w:jc w:val="center"/>
        <w:tblInd w:w="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91"/>
        <w:gridCol w:w="3628"/>
      </w:tblGrid>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Material</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Acero inoxidable</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Peso de la máquina, kg</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31</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Capacidad, kg/ h</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200</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Diámetro de las Cuchillas, cm</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10</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Motor</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½ hp</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Velocidad, rpm</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3600 – 2800 </w:t>
            </w:r>
          </w:p>
        </w:tc>
      </w:tr>
      <w:tr w:rsidR="00073276" w:rsidTr="00287B91">
        <w:tblPrEx>
          <w:tblCellMar>
            <w:top w:w="0" w:type="dxa"/>
            <w:bottom w:w="0" w:type="dxa"/>
          </w:tblCellMar>
        </w:tblPrEx>
        <w:trPr>
          <w:jc w:val="center"/>
        </w:trPr>
        <w:tc>
          <w:tcPr>
            <w:tcW w:w="399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Frecuencia, hz</w:t>
            </w:r>
          </w:p>
        </w:tc>
        <w:tc>
          <w:tcPr>
            <w:tcW w:w="3628"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60 – 50 </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ind w:left="357"/>
        <w:jc w:val="both"/>
        <w:rPr>
          <w:rFonts w:ascii="Arial" w:hAnsi="Arial" w:cs="Arial"/>
          <w:color w:val="auto"/>
          <w:lang w:val="es-EC"/>
        </w:rPr>
      </w:pPr>
    </w:p>
    <w:p w:rsidR="00073276" w:rsidRDefault="00073276" w:rsidP="00073276">
      <w:pPr>
        <w:pStyle w:val="Listaconnmeros"/>
        <w:spacing w:line="480" w:lineRule="auto"/>
        <w:rPr>
          <w:rFonts w:ascii="Arial" w:hAnsi="Arial" w:cs="Arial"/>
          <w:b/>
          <w:bCs/>
          <w:color w:val="auto"/>
          <w:lang w:val="es-EC"/>
        </w:rPr>
      </w:pPr>
      <w:r>
        <w:rPr>
          <w:rFonts w:ascii="Arial" w:hAnsi="Arial" w:cs="Arial"/>
          <w:b/>
          <w:bCs/>
          <w:color w:val="auto"/>
          <w:lang w:val="es-EC"/>
        </w:rPr>
        <w:t xml:space="preserve">Secador de bandejas </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Para diseñar el secador de bandejas, para el nivel estimado de producción, se necesita determinar las especificaciones de los carritos con bandejas que transportan el producto a secar y el serpentín de calentamiento con circulación a vapor que secará al producto, además las dimensiones del mismo.</w:t>
      </w: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lang w:val="es-EC"/>
        </w:rPr>
      </w:pPr>
      <w:r>
        <w:rPr>
          <w:rFonts w:ascii="Arial" w:hAnsi="Arial" w:cs="Arial"/>
          <w:b/>
          <w:bCs/>
          <w:color w:val="auto"/>
          <w:lang w:val="es-EC"/>
        </w:rPr>
        <w:t>Especificaciones de los carritos</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 xml:space="preserve">Se necesita diseñar un secador con 150 kg/h de producción estimada, que en su interior circulen tres carritos con bandejas que contienen el producto a secar. Se deben considerar las dimensiones de las bandejas establecidas en la tabla 10, el tiempo de secado y la densidad del producto, para determinar lo siguiente, ver tabla 36.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36</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DATOS PARA EL NÚMERO DE BANDEJAS POR CARRITO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05"/>
        <w:gridCol w:w="1583"/>
      </w:tblGrid>
      <w:tr w:rsidR="00073276" w:rsidTr="00287B91">
        <w:tblPrEx>
          <w:tblCellMar>
            <w:top w:w="0" w:type="dxa"/>
            <w:bottom w:w="0" w:type="dxa"/>
          </w:tblCellMar>
        </w:tblPrEx>
        <w:trPr>
          <w:jc w:val="center"/>
        </w:trPr>
        <w:tc>
          <w:tcPr>
            <w:tcW w:w="450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Volumen requerido de zapallo V, m</w:t>
            </w:r>
            <w:r>
              <w:rPr>
                <w:rFonts w:ascii="Arial" w:hAnsi="Arial" w:cs="Arial"/>
                <w:color w:val="auto"/>
                <w:vertAlign w:val="superscript"/>
                <w:lang w:val="es-EC"/>
              </w:rPr>
              <w:t>3</w:t>
            </w:r>
            <w:r>
              <w:rPr>
                <w:rFonts w:ascii="Arial" w:hAnsi="Arial" w:cs="Arial"/>
                <w:color w:val="auto"/>
                <w:lang w:val="es-EC"/>
              </w:rPr>
              <w:t>/h</w:t>
            </w:r>
          </w:p>
        </w:tc>
        <w:tc>
          <w:tcPr>
            <w:tcW w:w="126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0.179</w:t>
            </w:r>
          </w:p>
        </w:tc>
      </w:tr>
      <w:tr w:rsidR="00073276" w:rsidTr="00287B91">
        <w:tblPrEx>
          <w:tblCellMar>
            <w:top w:w="0" w:type="dxa"/>
            <w:bottom w:w="0" w:type="dxa"/>
          </w:tblCellMar>
        </w:tblPrEx>
        <w:trPr>
          <w:jc w:val="center"/>
        </w:trPr>
        <w:tc>
          <w:tcPr>
            <w:tcW w:w="450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Volumen por bandeja v, m</w:t>
            </w:r>
            <w:r>
              <w:rPr>
                <w:rFonts w:ascii="Arial" w:hAnsi="Arial" w:cs="Arial"/>
                <w:color w:val="auto"/>
                <w:vertAlign w:val="superscript"/>
                <w:lang w:val="es-EC"/>
              </w:rPr>
              <w:t>3</w:t>
            </w:r>
          </w:p>
        </w:tc>
        <w:tc>
          <w:tcPr>
            <w:tcW w:w="126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0.0018</w:t>
            </w:r>
          </w:p>
        </w:tc>
      </w:tr>
      <w:tr w:rsidR="00073276" w:rsidTr="00287B91">
        <w:tblPrEx>
          <w:tblCellMar>
            <w:top w:w="0" w:type="dxa"/>
            <w:bottom w:w="0" w:type="dxa"/>
          </w:tblCellMar>
        </w:tblPrEx>
        <w:trPr>
          <w:jc w:val="center"/>
        </w:trPr>
        <w:tc>
          <w:tcPr>
            <w:tcW w:w="450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Número de bandejas B</w:t>
            </w:r>
          </w:p>
        </w:tc>
        <w:tc>
          <w:tcPr>
            <w:tcW w:w="126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99</w:t>
            </w:r>
          </w:p>
        </w:tc>
      </w:tr>
      <w:tr w:rsidR="00073276" w:rsidTr="00287B91">
        <w:tblPrEx>
          <w:tblCellMar>
            <w:top w:w="0" w:type="dxa"/>
            <w:bottom w:w="0" w:type="dxa"/>
          </w:tblCellMar>
        </w:tblPrEx>
        <w:trPr>
          <w:jc w:val="center"/>
        </w:trPr>
        <w:tc>
          <w:tcPr>
            <w:tcW w:w="450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lastRenderedPageBreak/>
              <w:t>Número de bandejas por carrito N</w:t>
            </w:r>
          </w:p>
        </w:tc>
        <w:tc>
          <w:tcPr>
            <w:tcW w:w="1261"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33</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Como se determinó en el literal 2.2.2.3, el tiempo de secado estimado es de 4.21h, como se desea 3 carritos, el tiempo que entra cada carrito será de 1.40h, además, cada uno de ellos recorre 2.16 metros en el interior del secador, por lo que si dividimos los metros que recorre el carrito con el tiempo de secado se obtiene la velocidad por carrito de 0.51 m/h</w:t>
      </w:r>
    </w:p>
    <w:p w:rsidR="00073276" w:rsidRDefault="00073276" w:rsidP="00073276">
      <w:pPr>
        <w:pStyle w:val="Listaconnmeros"/>
        <w:spacing w:line="480" w:lineRule="auto"/>
        <w:jc w:val="both"/>
        <w:rPr>
          <w:rFonts w:ascii="Arial" w:hAnsi="Arial" w:cs="Arial"/>
          <w:color w:val="auto"/>
          <w:lang w:val="es-EC"/>
        </w:rPr>
      </w:pPr>
    </w:p>
    <w:p w:rsidR="00073276" w:rsidRDefault="00073276" w:rsidP="00073276">
      <w:pPr>
        <w:pStyle w:val="Listaconnmeros"/>
        <w:ind w:left="357"/>
        <w:jc w:val="both"/>
        <w:rPr>
          <w:rFonts w:ascii="Arial" w:hAnsi="Arial" w:cs="Arial"/>
          <w:b/>
          <w:bCs/>
          <w:color w:val="auto"/>
          <w:lang w:val="es-EC"/>
        </w:rPr>
      </w:pPr>
      <w:r>
        <w:rPr>
          <w:rFonts w:ascii="Arial" w:hAnsi="Arial" w:cs="Arial"/>
          <w:b/>
          <w:bCs/>
          <w:color w:val="auto"/>
          <w:lang w:val="es-EC"/>
        </w:rPr>
        <w:t>Dimensiones por carrito</w:t>
      </w:r>
    </w:p>
    <w:p w:rsidR="00073276" w:rsidRDefault="00073276" w:rsidP="00073276">
      <w:pPr>
        <w:pStyle w:val="Listaconnmeros"/>
        <w:spacing w:line="360" w:lineRule="auto"/>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Las dimensiones estimadas por carrito se muestran en la presente tabla.</w:t>
      </w: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37</w:t>
      </w: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DIMENSIONES POR CARRITO DEL SECADOR</w:t>
      </w:r>
    </w:p>
    <w:tbl>
      <w:tblPr>
        <w:tblW w:w="5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13"/>
        <w:gridCol w:w="1316"/>
      </w:tblGrid>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Número de bandejas por carrito</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33</w:t>
            </w:r>
          </w:p>
        </w:tc>
      </w:tr>
      <w:tr w:rsidR="00073276" w:rsidTr="00287B91">
        <w:tblPrEx>
          <w:tblCellMar>
            <w:top w:w="0" w:type="dxa"/>
            <w:bottom w:w="0" w:type="dxa"/>
          </w:tblCellMar>
        </w:tblPrEx>
        <w:trPr>
          <w:trHeight w:val="284"/>
          <w:jc w:val="center"/>
        </w:trPr>
        <w:tc>
          <w:tcPr>
            <w:tcW w:w="461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Espacio entre bandeja,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0.04</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Espacio para ruedas,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0.10</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b/>
                <w:bCs/>
                <w:color w:val="auto"/>
                <w:lang w:val="es-EC"/>
              </w:rPr>
            </w:pPr>
            <w:r>
              <w:rPr>
                <w:rFonts w:ascii="Arial" w:hAnsi="Arial" w:cs="Arial"/>
                <w:b/>
                <w:bCs/>
                <w:color w:val="auto"/>
                <w:lang w:val="es-EC"/>
              </w:rPr>
              <w:t>Altura de carrito,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1.42</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Largo de bandeja,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1.00</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 xml:space="preserve">Descansos laterales de las </w:t>
            </w:r>
            <w:r>
              <w:rPr>
                <w:rFonts w:ascii="Arial" w:hAnsi="Arial" w:cs="Arial"/>
                <w:color w:val="auto"/>
                <w:lang w:val="es-EC"/>
              </w:rPr>
              <w:lastRenderedPageBreak/>
              <w:t>bandejas,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lastRenderedPageBreak/>
              <w:t>0.04</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b/>
                <w:bCs/>
                <w:color w:val="auto"/>
                <w:lang w:val="es-EC"/>
              </w:rPr>
            </w:pPr>
            <w:r>
              <w:rPr>
                <w:rFonts w:ascii="Arial" w:hAnsi="Arial" w:cs="Arial"/>
                <w:b/>
                <w:bCs/>
                <w:color w:val="auto"/>
                <w:lang w:val="es-EC"/>
              </w:rPr>
              <w:lastRenderedPageBreak/>
              <w:t>Largo del carrito,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1.04</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b/>
                <w:bCs/>
                <w:color w:val="auto"/>
                <w:lang w:val="es-EC"/>
              </w:rPr>
            </w:pPr>
            <w:r>
              <w:rPr>
                <w:rFonts w:ascii="Arial" w:hAnsi="Arial" w:cs="Arial"/>
                <w:color w:val="auto"/>
              </w:rPr>
              <w:t>Ancho de la bandeja,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0.60</w:t>
            </w:r>
          </w:p>
        </w:tc>
      </w:tr>
      <w:tr w:rsidR="00073276" w:rsidTr="00287B91">
        <w:tblPrEx>
          <w:tblCellMar>
            <w:top w:w="0" w:type="dxa"/>
            <w:bottom w:w="0" w:type="dxa"/>
          </w:tblCellMar>
        </w:tblPrEx>
        <w:trPr>
          <w:trHeight w:val="269"/>
          <w:jc w:val="center"/>
        </w:trPr>
        <w:tc>
          <w:tcPr>
            <w:tcW w:w="4615" w:type="dxa"/>
          </w:tcPr>
          <w:p w:rsidR="00073276" w:rsidRDefault="00073276" w:rsidP="00287B91">
            <w:pPr>
              <w:pStyle w:val="Listaconnmeros"/>
              <w:spacing w:line="480" w:lineRule="auto"/>
              <w:jc w:val="both"/>
              <w:rPr>
                <w:rFonts w:ascii="Arial" w:hAnsi="Arial" w:cs="Arial"/>
                <w:b/>
                <w:bCs/>
                <w:color w:val="auto"/>
                <w:lang w:val="es-EC"/>
              </w:rPr>
            </w:pPr>
            <w:r>
              <w:rPr>
                <w:rFonts w:ascii="Arial" w:hAnsi="Arial" w:cs="Arial"/>
                <w:color w:val="auto"/>
              </w:rPr>
              <w:t>Descansos laterales de las bandejas,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0.04</w:t>
            </w:r>
          </w:p>
        </w:tc>
      </w:tr>
      <w:tr w:rsidR="00073276" w:rsidTr="00287B91">
        <w:tblPrEx>
          <w:tblCellMar>
            <w:top w:w="0" w:type="dxa"/>
            <w:bottom w:w="0" w:type="dxa"/>
          </w:tblCellMar>
        </w:tblPrEx>
        <w:trPr>
          <w:trHeight w:val="284"/>
          <w:jc w:val="center"/>
        </w:trPr>
        <w:tc>
          <w:tcPr>
            <w:tcW w:w="4615" w:type="dxa"/>
          </w:tcPr>
          <w:p w:rsidR="00073276" w:rsidRDefault="00073276" w:rsidP="00287B91">
            <w:pPr>
              <w:pStyle w:val="Listaconnmeros"/>
              <w:spacing w:line="480" w:lineRule="auto"/>
              <w:jc w:val="both"/>
              <w:rPr>
                <w:rFonts w:ascii="Arial" w:hAnsi="Arial" w:cs="Arial"/>
                <w:b/>
                <w:bCs/>
                <w:color w:val="auto"/>
                <w:lang w:val="es-EC"/>
              </w:rPr>
            </w:pPr>
            <w:r>
              <w:rPr>
                <w:rFonts w:ascii="Arial" w:hAnsi="Arial" w:cs="Arial"/>
                <w:b/>
                <w:bCs/>
                <w:color w:val="auto"/>
                <w:lang w:val="es-EC"/>
              </w:rPr>
              <w:t>Ancho del carrito, m</w:t>
            </w:r>
          </w:p>
        </w:tc>
        <w:tc>
          <w:tcPr>
            <w:tcW w:w="101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0.64</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jc w:val="both"/>
        <w:rPr>
          <w:rFonts w:ascii="Arial" w:hAnsi="Arial" w:cs="Arial"/>
          <w:b/>
          <w:bCs/>
          <w:color w:val="auto"/>
          <w:lang w:val="es-EC"/>
        </w:rPr>
      </w:pPr>
      <w:r>
        <w:rPr>
          <w:rFonts w:ascii="Arial" w:hAnsi="Arial" w:cs="Arial"/>
          <w:b/>
          <w:bCs/>
          <w:color w:val="auto"/>
          <w:lang w:val="es-EC"/>
        </w:rPr>
        <w:t>Serpentín de calentamiento</w:t>
      </w: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Antes de determinar la longitud del serpentín es necesario establecer las condiciones del vapor de agua que circulará a través del serpentín como medio de calentamiento y las del aire.</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 xml:space="preserve">Las condiciones del vapor saturado se muestran en la tabla 38 y las del aire en la tabla 39. </w:t>
      </w: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38</w:t>
      </w:r>
    </w:p>
    <w:p w:rsidR="00073276" w:rsidRDefault="00073276" w:rsidP="00073276">
      <w:pPr>
        <w:pStyle w:val="Listaconnmeros"/>
        <w:spacing w:line="360" w:lineRule="auto"/>
        <w:ind w:left="357"/>
        <w:jc w:val="center"/>
        <w:rPr>
          <w:rFonts w:ascii="Arial" w:hAnsi="Arial" w:cs="Arial"/>
          <w:b/>
          <w:bCs/>
          <w:color w:val="auto"/>
          <w:lang w:val="es-EC"/>
        </w:rPr>
      </w:pPr>
      <w:r>
        <w:rPr>
          <w:rFonts w:ascii="Arial" w:hAnsi="Arial" w:cs="Arial"/>
          <w:b/>
          <w:bCs/>
          <w:color w:val="auto"/>
          <w:lang w:val="es-EC"/>
        </w:rPr>
        <w:t>CONDICIONES DEL VAPOR SATURADO COMO MEDIO DE CALENTAMIENTO</w:t>
      </w:r>
    </w:p>
    <w:tbl>
      <w:tblPr>
        <w:tblW w:w="7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48"/>
        <w:gridCol w:w="3186"/>
      </w:tblGrid>
      <w:tr w:rsidR="00073276" w:rsidTr="00287B91">
        <w:tblPrEx>
          <w:tblCellMar>
            <w:top w:w="0" w:type="dxa"/>
            <w:bottom w:w="0" w:type="dxa"/>
          </w:tblCellMar>
        </w:tblPrEx>
        <w:trPr>
          <w:trHeight w:val="487"/>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Temperatura, °C</w:t>
            </w:r>
          </w:p>
        </w:tc>
        <w:tc>
          <w:tcPr>
            <w:tcW w:w="3186"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120</w:t>
            </w:r>
          </w:p>
        </w:tc>
      </w:tr>
      <w:tr w:rsidR="00073276" w:rsidTr="00287B91">
        <w:tblPrEx>
          <w:tblCellMar>
            <w:top w:w="0" w:type="dxa"/>
            <w:bottom w:w="0" w:type="dxa"/>
          </w:tblCellMar>
        </w:tblPrEx>
        <w:trPr>
          <w:trHeight w:val="487"/>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Densidad, kg/m</w:t>
            </w:r>
            <w:r>
              <w:rPr>
                <w:rFonts w:ascii="Arial" w:hAnsi="Arial" w:cs="Arial"/>
                <w:color w:val="auto"/>
                <w:vertAlign w:val="superscript"/>
                <w:lang w:val="es-EC"/>
              </w:rPr>
              <w:t>3</w:t>
            </w:r>
          </w:p>
        </w:tc>
        <w:tc>
          <w:tcPr>
            <w:tcW w:w="3186"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0.566</w:t>
            </w:r>
          </w:p>
        </w:tc>
      </w:tr>
      <w:tr w:rsidR="00073276" w:rsidTr="00287B91">
        <w:tblPrEx>
          <w:tblCellMar>
            <w:top w:w="0" w:type="dxa"/>
            <w:bottom w:w="0" w:type="dxa"/>
          </w:tblCellMar>
        </w:tblPrEx>
        <w:trPr>
          <w:trHeight w:val="487"/>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Calor específico, kj/ kg °C</w:t>
            </w:r>
          </w:p>
        </w:tc>
        <w:tc>
          <w:tcPr>
            <w:tcW w:w="3186"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1.8953</w:t>
            </w:r>
          </w:p>
        </w:tc>
      </w:tr>
      <w:tr w:rsidR="00073276" w:rsidTr="00287B91">
        <w:tblPrEx>
          <w:tblCellMar>
            <w:top w:w="0" w:type="dxa"/>
            <w:bottom w:w="0" w:type="dxa"/>
          </w:tblCellMar>
        </w:tblPrEx>
        <w:trPr>
          <w:trHeight w:val="487"/>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Conductividad térmica, kj/ m °C s</w:t>
            </w:r>
          </w:p>
        </w:tc>
        <w:tc>
          <w:tcPr>
            <w:tcW w:w="3186"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0.2689</w:t>
            </w:r>
          </w:p>
        </w:tc>
      </w:tr>
      <w:tr w:rsidR="00073276" w:rsidTr="00287B91">
        <w:tblPrEx>
          <w:tblCellMar>
            <w:top w:w="0" w:type="dxa"/>
            <w:bottom w:w="0" w:type="dxa"/>
          </w:tblCellMar>
        </w:tblPrEx>
        <w:trPr>
          <w:trHeight w:val="508"/>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Viscosidad, kg/ m s</w:t>
            </w:r>
          </w:p>
        </w:tc>
        <w:tc>
          <w:tcPr>
            <w:tcW w:w="3186"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1.374 *10</w:t>
            </w:r>
            <w:r>
              <w:rPr>
                <w:rFonts w:ascii="Arial" w:hAnsi="Arial" w:cs="Arial"/>
                <w:color w:val="auto"/>
                <w:vertAlign w:val="superscript"/>
                <w:lang w:val="es-EC"/>
              </w:rPr>
              <w:t>3</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360" w:lineRule="auto"/>
        <w:ind w:left="357"/>
        <w:jc w:val="center"/>
        <w:rPr>
          <w:rFonts w:ascii="Arial" w:hAnsi="Arial" w:cs="Arial"/>
          <w:b/>
          <w:bCs/>
          <w:color w:val="auto"/>
          <w:lang w:val="es-EC"/>
        </w:rPr>
      </w:pPr>
      <w:r>
        <w:rPr>
          <w:rFonts w:ascii="Arial" w:hAnsi="Arial" w:cs="Arial"/>
          <w:b/>
          <w:bCs/>
          <w:color w:val="auto"/>
          <w:lang w:val="es-EC"/>
        </w:rPr>
        <w:lastRenderedPageBreak/>
        <w:t>TABLA 39</w:t>
      </w:r>
    </w:p>
    <w:p w:rsidR="00073276" w:rsidRDefault="00073276" w:rsidP="00073276">
      <w:pPr>
        <w:pStyle w:val="Listaconnmeros"/>
        <w:spacing w:line="360" w:lineRule="auto"/>
        <w:ind w:left="357"/>
        <w:jc w:val="center"/>
        <w:rPr>
          <w:rFonts w:ascii="Arial" w:hAnsi="Arial" w:cs="Arial"/>
          <w:b/>
          <w:bCs/>
          <w:color w:val="auto"/>
          <w:lang w:val="es-EC"/>
        </w:rPr>
      </w:pPr>
      <w:r>
        <w:rPr>
          <w:rFonts w:ascii="Arial" w:hAnsi="Arial" w:cs="Arial"/>
          <w:b/>
          <w:bCs/>
          <w:color w:val="auto"/>
          <w:lang w:val="es-EC"/>
        </w:rPr>
        <w:t>CONDICIONES DEL AIRE COMO MEDIO A CALENTAR</w:t>
      </w:r>
    </w:p>
    <w:tbl>
      <w:tblPr>
        <w:tblW w:w="7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31"/>
        <w:gridCol w:w="3092"/>
      </w:tblGrid>
      <w:tr w:rsidR="00073276" w:rsidTr="00287B91">
        <w:tblPrEx>
          <w:tblCellMar>
            <w:top w:w="0" w:type="dxa"/>
            <w:bottom w:w="0" w:type="dxa"/>
          </w:tblCellMar>
        </w:tblPrEx>
        <w:trPr>
          <w:trHeight w:val="515"/>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Temperatura promedio, °C</w:t>
            </w:r>
          </w:p>
        </w:tc>
        <w:tc>
          <w:tcPr>
            <w:tcW w:w="3092"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50</w:t>
            </w:r>
          </w:p>
        </w:tc>
      </w:tr>
      <w:tr w:rsidR="00073276" w:rsidTr="00287B91">
        <w:tblPrEx>
          <w:tblCellMar>
            <w:top w:w="0" w:type="dxa"/>
            <w:bottom w:w="0" w:type="dxa"/>
          </w:tblCellMar>
        </w:tblPrEx>
        <w:trPr>
          <w:trHeight w:val="494"/>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Densidad, kg/m</w:t>
            </w:r>
            <w:r>
              <w:rPr>
                <w:rFonts w:ascii="Arial" w:hAnsi="Arial" w:cs="Arial"/>
                <w:color w:val="auto"/>
                <w:vertAlign w:val="superscript"/>
                <w:lang w:val="es-EC"/>
              </w:rPr>
              <w:t>3</w:t>
            </w:r>
          </w:p>
        </w:tc>
        <w:tc>
          <w:tcPr>
            <w:tcW w:w="3092"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1.0957</w:t>
            </w:r>
          </w:p>
        </w:tc>
      </w:tr>
      <w:tr w:rsidR="00073276" w:rsidTr="00287B91">
        <w:tblPrEx>
          <w:tblCellMar>
            <w:top w:w="0" w:type="dxa"/>
            <w:bottom w:w="0" w:type="dxa"/>
          </w:tblCellMar>
        </w:tblPrEx>
        <w:trPr>
          <w:trHeight w:val="494"/>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Calor específico, kj/ kg °C</w:t>
            </w:r>
          </w:p>
        </w:tc>
        <w:tc>
          <w:tcPr>
            <w:tcW w:w="3092"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1.00596</w:t>
            </w:r>
          </w:p>
        </w:tc>
      </w:tr>
      <w:tr w:rsidR="00073276" w:rsidTr="00287B91">
        <w:tblPrEx>
          <w:tblCellMar>
            <w:top w:w="0" w:type="dxa"/>
            <w:bottom w:w="0" w:type="dxa"/>
          </w:tblCellMar>
        </w:tblPrEx>
        <w:trPr>
          <w:trHeight w:val="494"/>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Conductividad térmica, kj/ m °C s</w:t>
            </w:r>
          </w:p>
        </w:tc>
        <w:tc>
          <w:tcPr>
            <w:tcW w:w="3092"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0.0000279</w:t>
            </w:r>
          </w:p>
        </w:tc>
      </w:tr>
      <w:tr w:rsidR="00073276" w:rsidTr="00287B91">
        <w:tblPrEx>
          <w:tblCellMar>
            <w:top w:w="0" w:type="dxa"/>
            <w:bottom w:w="0" w:type="dxa"/>
          </w:tblCellMar>
        </w:tblPrEx>
        <w:trPr>
          <w:trHeight w:val="515"/>
          <w:jc w:val="center"/>
        </w:trPr>
        <w:tc>
          <w:tcPr>
            <w:tcW w:w="0" w:type="auto"/>
          </w:tcPr>
          <w:p w:rsidR="00073276" w:rsidRDefault="00073276" w:rsidP="00287B91">
            <w:pPr>
              <w:pStyle w:val="Listaconnmeros"/>
              <w:spacing w:line="360" w:lineRule="auto"/>
              <w:jc w:val="both"/>
              <w:rPr>
                <w:rFonts w:ascii="Arial" w:hAnsi="Arial" w:cs="Arial"/>
                <w:color w:val="auto"/>
                <w:lang w:val="es-EC"/>
              </w:rPr>
            </w:pPr>
            <w:r>
              <w:rPr>
                <w:rFonts w:ascii="Arial" w:hAnsi="Arial" w:cs="Arial"/>
                <w:color w:val="auto"/>
                <w:lang w:val="es-EC"/>
              </w:rPr>
              <w:t>Viscosidad, kg/ m s</w:t>
            </w:r>
          </w:p>
        </w:tc>
        <w:tc>
          <w:tcPr>
            <w:tcW w:w="3092" w:type="dxa"/>
            <w:vAlign w:val="center"/>
          </w:tcPr>
          <w:p w:rsidR="00073276" w:rsidRDefault="00073276" w:rsidP="00287B91">
            <w:pPr>
              <w:pStyle w:val="Listaconnmeros"/>
              <w:spacing w:line="360" w:lineRule="auto"/>
              <w:jc w:val="center"/>
              <w:rPr>
                <w:rFonts w:ascii="Arial" w:hAnsi="Arial" w:cs="Arial"/>
                <w:color w:val="auto"/>
                <w:lang w:val="es-EC"/>
              </w:rPr>
            </w:pPr>
            <w:r>
              <w:rPr>
                <w:rFonts w:ascii="Arial" w:hAnsi="Arial" w:cs="Arial"/>
                <w:color w:val="auto"/>
                <w:lang w:val="es-EC"/>
              </w:rPr>
              <w:t>1.95 *10</w:t>
            </w:r>
            <w:r>
              <w:rPr>
                <w:rFonts w:ascii="Arial" w:hAnsi="Arial" w:cs="Arial"/>
                <w:color w:val="auto"/>
                <w:vertAlign w:val="superscript"/>
                <w:lang w:val="es-EC"/>
              </w:rPr>
              <w:t>5</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jc w:val="both"/>
        <w:rPr>
          <w:rFonts w:ascii="Arial" w:hAnsi="Arial" w:cs="Arial"/>
          <w:b/>
          <w:bCs/>
          <w:color w:val="auto"/>
          <w:lang w:val="es-EC"/>
        </w:rPr>
      </w:pPr>
      <w:r>
        <w:rPr>
          <w:rFonts w:ascii="Arial" w:hAnsi="Arial" w:cs="Arial"/>
          <w:b/>
          <w:bCs/>
          <w:color w:val="auto"/>
          <w:lang w:val="es-EC"/>
        </w:rPr>
        <w:t>Cálculos del serpentín</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Para hallar la longitud del serpentín para una tubería de ¾ “, primero necesito determinar el coeficiente de transferencia de calor a través de la ecuación 3.1, el calor necesario para calentar el aire por medio de la ecuación 3.2, el área de transferencia de calor (ecuación 3.3), para lo que se necesita conocer datos de la tabla 40 (2, 3). La ecuación 3.4, permite determinar la longitud del serpentín y los resultados se detallan en la tabla 41.</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color w:val="auto"/>
          <w:lang w:val="es-EC"/>
        </w:rPr>
      </w:pPr>
      <w:r>
        <w:rPr>
          <w:rFonts w:ascii="Arial" w:hAnsi="Arial" w:cs="Arial"/>
          <w:color w:val="auto"/>
          <w:position w:val="-34"/>
          <w:lang w:val="es-EC"/>
        </w:rPr>
        <w:object w:dxaOrig="4420" w:dyaOrig="859">
          <v:shape id="_x0000_i1051" type="#_x0000_t75" style="width:222pt;height:42pt" o:ole="">
            <v:imagedata r:id="rId77" o:title=""/>
          </v:shape>
          <o:OLEObject Type="Embed" ProgID="Equation.3" ShapeID="_x0000_i1051" DrawAspect="Content" ObjectID="_1345366259" r:id="rId78"/>
        </w:objec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Ec. 3.1</w:t>
      </w:r>
    </w:p>
    <w:p w:rsidR="00073276" w:rsidRDefault="00073276" w:rsidP="00073276">
      <w:pPr>
        <w:pStyle w:val="Listaconnmeros"/>
        <w:spacing w:line="480" w:lineRule="auto"/>
        <w:ind w:left="357"/>
        <w:jc w:val="center"/>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color w:val="auto"/>
          <w:lang w:val="es-EC"/>
        </w:rPr>
      </w:pPr>
      <w:r>
        <w:rPr>
          <w:rFonts w:ascii="Arial" w:hAnsi="Arial" w:cs="Arial"/>
          <w:color w:val="auto"/>
          <w:position w:val="-14"/>
          <w:lang w:val="es-EC"/>
        </w:rPr>
        <w:object w:dxaOrig="1680" w:dyaOrig="380">
          <v:shape id="_x0000_i1052" type="#_x0000_t75" style="width:84pt;height:18pt" o:ole="">
            <v:imagedata r:id="rId79" o:title=""/>
          </v:shape>
          <o:OLEObject Type="Embed" ProgID="Equation.3" ShapeID="_x0000_i1052" DrawAspect="Content" ObjectID="_1345366260" r:id="rId80"/>
        </w:objec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Ec. 3.2</w:t>
      </w:r>
    </w:p>
    <w:p w:rsidR="00073276" w:rsidRDefault="00073276" w:rsidP="00073276">
      <w:pPr>
        <w:pStyle w:val="Listaconnmeros"/>
        <w:spacing w:line="480" w:lineRule="auto"/>
        <w:ind w:left="357"/>
        <w:jc w:val="center"/>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color w:val="auto"/>
          <w:lang w:val="es-EC"/>
        </w:rPr>
      </w:pPr>
      <w:r>
        <w:rPr>
          <w:rFonts w:ascii="Arial" w:hAnsi="Arial" w:cs="Arial"/>
          <w:color w:val="auto"/>
          <w:position w:val="-24"/>
          <w:lang w:val="es-EC"/>
        </w:rPr>
        <w:object w:dxaOrig="1160" w:dyaOrig="620">
          <v:shape id="_x0000_i1053" type="#_x0000_t75" style="width:60pt;height:30pt" o:ole="">
            <v:imagedata r:id="rId81" o:title=""/>
          </v:shape>
          <o:OLEObject Type="Embed" ProgID="Equation.3" ShapeID="_x0000_i1053" DrawAspect="Content" ObjectID="_1345366261" r:id="rId82"/>
        </w:objec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Ec. 3.3</w:t>
      </w:r>
    </w:p>
    <w:p w:rsidR="00073276" w:rsidRDefault="00073276" w:rsidP="00073276">
      <w:pPr>
        <w:pStyle w:val="Listaconnmeros"/>
        <w:spacing w:line="480" w:lineRule="auto"/>
        <w:ind w:left="357"/>
        <w:jc w:val="center"/>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color w:val="auto"/>
          <w:lang w:val="es-EC"/>
        </w:rPr>
      </w:pPr>
      <w:r>
        <w:rPr>
          <w:rFonts w:ascii="Arial" w:hAnsi="Arial" w:cs="Arial"/>
          <w:color w:val="auto"/>
          <w:position w:val="-12"/>
          <w:lang w:val="es-EC"/>
        </w:rPr>
        <w:object w:dxaOrig="1520" w:dyaOrig="360">
          <v:shape id="_x0000_i1054" type="#_x0000_t75" style="width:78pt;height:18pt" o:ole="">
            <v:imagedata r:id="rId83" o:title=""/>
          </v:shape>
          <o:OLEObject Type="Embed" ProgID="Equation.3" ShapeID="_x0000_i1054" DrawAspect="Content" ObjectID="_1345366262" r:id="rId84"/>
        </w:object>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r>
      <w:r>
        <w:rPr>
          <w:rFonts w:ascii="Arial" w:hAnsi="Arial" w:cs="Arial"/>
          <w:color w:val="auto"/>
          <w:lang w:val="es-EC"/>
        </w:rPr>
        <w:tab/>
        <w:t>Ec. 3.4</w:t>
      </w:r>
    </w:p>
    <w:p w:rsidR="00073276" w:rsidRDefault="00073276" w:rsidP="00073276">
      <w:pPr>
        <w:pStyle w:val="Listaconnmeros"/>
        <w:spacing w:line="720" w:lineRule="auto"/>
        <w:ind w:left="357"/>
        <w:jc w:val="center"/>
        <w:rPr>
          <w:rFonts w:ascii="Arial" w:hAnsi="Arial" w:cs="Arial"/>
          <w:color w:val="auto"/>
          <w:lang w:val="es-EC"/>
        </w:rPr>
      </w:pPr>
    </w:p>
    <w:p w:rsidR="00073276" w:rsidRDefault="00073276" w:rsidP="00073276">
      <w:pPr>
        <w:pStyle w:val="Listaconnmeros"/>
        <w:spacing w:line="720" w:lineRule="auto"/>
        <w:ind w:left="357"/>
        <w:jc w:val="center"/>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40</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DATOS PARA DETERMINAR EL ÁREA DE TRANSFERENCIA DE CALOR</w:t>
      </w:r>
    </w:p>
    <w:tbl>
      <w:tblPr>
        <w:tblW w:w="0" w:type="auto"/>
        <w:jc w:val="center"/>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834"/>
        <w:gridCol w:w="1583"/>
      </w:tblGrid>
      <w:tr w:rsidR="00073276" w:rsidTr="00287B91">
        <w:tblPrEx>
          <w:tblCellMar>
            <w:top w:w="0" w:type="dxa"/>
            <w:bottom w:w="0" w:type="dxa"/>
          </w:tblCellMar>
        </w:tblPrEx>
        <w:trPr>
          <w:jc w:val="center"/>
        </w:trPr>
        <w:tc>
          <w:tcPr>
            <w:tcW w:w="583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Temperatura inicial del aire </w:t>
            </w:r>
            <w:r>
              <w:rPr>
                <w:rFonts w:ascii="Arial" w:hAnsi="Arial" w:cs="Arial"/>
                <w:i/>
                <w:iCs/>
                <w:color w:val="auto"/>
                <w:lang w:val="es-EC"/>
              </w:rPr>
              <w:t>t</w:t>
            </w:r>
            <w:r>
              <w:rPr>
                <w:rFonts w:ascii="Arial" w:hAnsi="Arial" w:cs="Arial"/>
                <w:i/>
                <w:iCs/>
                <w:color w:val="auto"/>
                <w:vertAlign w:val="subscript"/>
                <w:lang w:val="es-EC"/>
              </w:rPr>
              <w:t>1</w:t>
            </w:r>
            <w:r>
              <w:rPr>
                <w:rFonts w:ascii="Arial" w:hAnsi="Arial" w:cs="Arial"/>
                <w:i/>
                <w:iCs/>
                <w:color w:val="auto"/>
                <w:lang w:val="es-EC"/>
              </w:rPr>
              <w:t xml:space="preserve">, </w:t>
            </w:r>
            <w:r>
              <w:rPr>
                <w:rFonts w:ascii="Arial" w:hAnsi="Arial" w:cs="Arial"/>
                <w:color w:val="auto"/>
                <w:lang w:val="es-EC"/>
              </w:rPr>
              <w:t>°C</w:t>
            </w:r>
          </w:p>
        </w:tc>
        <w:tc>
          <w:tcPr>
            <w:tcW w:w="1486"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30</w:t>
            </w:r>
          </w:p>
        </w:tc>
      </w:tr>
      <w:tr w:rsidR="00073276" w:rsidTr="00287B91">
        <w:tblPrEx>
          <w:tblCellMar>
            <w:top w:w="0" w:type="dxa"/>
            <w:bottom w:w="0" w:type="dxa"/>
          </w:tblCellMar>
        </w:tblPrEx>
        <w:trPr>
          <w:jc w:val="center"/>
        </w:trPr>
        <w:tc>
          <w:tcPr>
            <w:tcW w:w="583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Temperatura final del aire </w:t>
            </w:r>
            <w:r>
              <w:rPr>
                <w:rFonts w:ascii="Arial" w:hAnsi="Arial" w:cs="Arial"/>
                <w:i/>
                <w:iCs/>
                <w:color w:val="auto"/>
                <w:lang w:val="es-EC"/>
              </w:rPr>
              <w:t>t</w:t>
            </w:r>
            <w:r>
              <w:rPr>
                <w:rFonts w:ascii="Arial" w:hAnsi="Arial" w:cs="Arial"/>
                <w:i/>
                <w:iCs/>
                <w:color w:val="auto"/>
                <w:vertAlign w:val="subscript"/>
                <w:lang w:val="es-EC"/>
              </w:rPr>
              <w:t>2</w:t>
            </w:r>
            <w:r>
              <w:rPr>
                <w:rFonts w:ascii="Arial" w:hAnsi="Arial" w:cs="Arial"/>
                <w:i/>
                <w:iCs/>
                <w:color w:val="auto"/>
                <w:lang w:val="es-EC"/>
              </w:rPr>
              <w:t xml:space="preserve">, </w:t>
            </w:r>
            <w:r>
              <w:rPr>
                <w:rFonts w:ascii="Arial" w:hAnsi="Arial" w:cs="Arial"/>
                <w:color w:val="auto"/>
                <w:lang w:val="es-EC"/>
              </w:rPr>
              <w:t>°C</w:t>
            </w:r>
          </w:p>
        </w:tc>
        <w:tc>
          <w:tcPr>
            <w:tcW w:w="1486"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70</w:t>
            </w:r>
          </w:p>
        </w:tc>
      </w:tr>
      <w:tr w:rsidR="00073276" w:rsidTr="00287B91">
        <w:tblPrEx>
          <w:tblCellMar>
            <w:top w:w="0" w:type="dxa"/>
            <w:bottom w:w="0" w:type="dxa"/>
          </w:tblCellMar>
        </w:tblPrEx>
        <w:trPr>
          <w:jc w:val="center"/>
        </w:trPr>
        <w:tc>
          <w:tcPr>
            <w:tcW w:w="583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Masa del aire </w:t>
            </w:r>
            <w:r>
              <w:rPr>
                <w:rFonts w:ascii="Arial" w:hAnsi="Arial" w:cs="Arial"/>
                <w:i/>
                <w:iCs/>
                <w:color w:val="auto"/>
                <w:lang w:val="es-EC"/>
              </w:rPr>
              <w:t>m</w:t>
            </w:r>
            <w:r>
              <w:rPr>
                <w:rFonts w:ascii="Arial" w:hAnsi="Arial" w:cs="Arial"/>
                <w:color w:val="auto"/>
                <w:lang w:val="es-EC"/>
              </w:rPr>
              <w:t>, kg</w:t>
            </w:r>
          </w:p>
        </w:tc>
        <w:tc>
          <w:tcPr>
            <w:tcW w:w="1486"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1.0403</w:t>
            </w:r>
          </w:p>
        </w:tc>
      </w:tr>
      <w:tr w:rsidR="00073276" w:rsidTr="00287B91">
        <w:tblPrEx>
          <w:tblCellMar>
            <w:top w:w="0" w:type="dxa"/>
            <w:bottom w:w="0" w:type="dxa"/>
          </w:tblCellMar>
        </w:tblPrEx>
        <w:trPr>
          <w:jc w:val="center"/>
        </w:trPr>
        <w:tc>
          <w:tcPr>
            <w:tcW w:w="583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Flujo másico </w:t>
            </w:r>
            <w:r>
              <w:rPr>
                <w:rFonts w:ascii="Arial" w:hAnsi="Arial" w:cs="Arial"/>
                <w:i/>
                <w:iCs/>
                <w:color w:val="auto"/>
                <w:lang w:val="es-EC"/>
              </w:rPr>
              <w:t>G,</w:t>
            </w:r>
            <w:r>
              <w:rPr>
                <w:rFonts w:ascii="Arial" w:hAnsi="Arial" w:cs="Arial"/>
                <w:color w:val="auto"/>
                <w:lang w:val="es-EC"/>
              </w:rPr>
              <w:t xml:space="preserve"> kg/ m</w:t>
            </w:r>
            <w:r>
              <w:rPr>
                <w:rFonts w:ascii="Arial" w:hAnsi="Arial" w:cs="Arial"/>
                <w:color w:val="auto"/>
                <w:vertAlign w:val="superscript"/>
                <w:lang w:val="es-EC"/>
              </w:rPr>
              <w:t>2</w:t>
            </w:r>
            <w:r>
              <w:rPr>
                <w:rFonts w:ascii="Arial" w:hAnsi="Arial" w:cs="Arial"/>
                <w:color w:val="auto"/>
                <w:lang w:val="es-EC"/>
              </w:rPr>
              <w:t xml:space="preserve">  s</w:t>
            </w:r>
          </w:p>
        </w:tc>
        <w:tc>
          <w:tcPr>
            <w:tcW w:w="1486"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4.22</w:t>
            </w:r>
          </w:p>
        </w:tc>
      </w:tr>
      <w:tr w:rsidR="00073276" w:rsidTr="00287B91">
        <w:tblPrEx>
          <w:tblCellMar>
            <w:top w:w="0" w:type="dxa"/>
            <w:bottom w:w="0" w:type="dxa"/>
          </w:tblCellMar>
        </w:tblPrEx>
        <w:trPr>
          <w:jc w:val="center"/>
        </w:trPr>
        <w:tc>
          <w:tcPr>
            <w:tcW w:w="5834"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Viscosidad del aire en las paredes </w:t>
            </w:r>
            <w:r>
              <w:rPr>
                <w:rFonts w:ascii="Arial" w:hAnsi="Arial" w:cs="Arial"/>
                <w:i/>
                <w:iCs/>
                <w:color w:val="auto"/>
                <w:lang w:val="es-EC"/>
              </w:rPr>
              <w:t>μ</w:t>
            </w:r>
            <w:r>
              <w:rPr>
                <w:rFonts w:ascii="Arial" w:hAnsi="Arial" w:cs="Arial"/>
                <w:i/>
                <w:iCs/>
                <w:color w:val="auto"/>
                <w:vertAlign w:val="subscript"/>
                <w:lang w:val="es-EC"/>
              </w:rPr>
              <w:t>p</w:t>
            </w:r>
            <w:r>
              <w:rPr>
                <w:rFonts w:ascii="Arial" w:hAnsi="Arial" w:cs="Arial"/>
                <w:color w:val="auto"/>
                <w:lang w:val="es-EC"/>
              </w:rPr>
              <w:t>, kg/ m s</w:t>
            </w:r>
          </w:p>
        </w:tc>
        <w:tc>
          <w:tcPr>
            <w:tcW w:w="1486"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2.1 *10</w:t>
            </w:r>
            <w:r>
              <w:rPr>
                <w:rFonts w:ascii="Arial" w:hAnsi="Arial" w:cs="Arial"/>
                <w:color w:val="auto"/>
                <w:vertAlign w:val="superscript"/>
                <w:lang w:val="es-EC"/>
              </w:rPr>
              <w:t>5</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41</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RESULTADOS DE LOS CÁLCULOS PARA EL SERPENTÍN</w:t>
      </w:r>
    </w:p>
    <w:tbl>
      <w:tblPr>
        <w:tblW w:w="0" w:type="auto"/>
        <w:jc w:val="center"/>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125"/>
        <w:gridCol w:w="1583"/>
      </w:tblGrid>
      <w:tr w:rsidR="00073276" w:rsidTr="00287B91">
        <w:tblPrEx>
          <w:tblCellMar>
            <w:top w:w="0" w:type="dxa"/>
            <w:bottom w:w="0" w:type="dxa"/>
          </w:tblCellMar>
        </w:tblPrEx>
        <w:trPr>
          <w:jc w:val="center"/>
        </w:trPr>
        <w:tc>
          <w:tcPr>
            <w:tcW w:w="6125"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lastRenderedPageBreak/>
              <w:t xml:space="preserve">Coeficiente de transferencia de calor  </w:t>
            </w:r>
            <w:r>
              <w:rPr>
                <w:rFonts w:ascii="Arial" w:hAnsi="Arial" w:cs="Arial"/>
                <w:i/>
                <w:iCs/>
                <w:color w:val="auto"/>
                <w:lang w:val="es-EC"/>
              </w:rPr>
              <w:t>h</w:t>
            </w:r>
            <w:r>
              <w:rPr>
                <w:rFonts w:ascii="Arial" w:hAnsi="Arial" w:cs="Arial"/>
                <w:color w:val="auto"/>
                <w:lang w:val="es-EC"/>
              </w:rPr>
              <w:t>, kj/ m</w:t>
            </w:r>
            <w:r>
              <w:rPr>
                <w:rFonts w:ascii="Arial" w:hAnsi="Arial" w:cs="Arial"/>
                <w:color w:val="auto"/>
                <w:vertAlign w:val="superscript"/>
                <w:lang w:val="es-EC"/>
              </w:rPr>
              <w:t>2</w:t>
            </w:r>
            <w:r>
              <w:rPr>
                <w:rFonts w:ascii="Arial" w:hAnsi="Arial" w:cs="Arial"/>
                <w:color w:val="auto"/>
                <w:lang w:val="es-EC"/>
              </w:rPr>
              <w:t xml:space="preserve"> °C s</w:t>
            </w:r>
          </w:p>
        </w:tc>
        <w:tc>
          <w:tcPr>
            <w:tcW w:w="0" w:type="auto"/>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0.4636</w:t>
            </w:r>
          </w:p>
        </w:tc>
      </w:tr>
      <w:tr w:rsidR="00073276" w:rsidTr="00287B91">
        <w:tblPrEx>
          <w:tblCellMar>
            <w:top w:w="0" w:type="dxa"/>
            <w:bottom w:w="0" w:type="dxa"/>
          </w:tblCellMar>
        </w:tblPrEx>
        <w:trPr>
          <w:jc w:val="center"/>
        </w:trPr>
        <w:tc>
          <w:tcPr>
            <w:tcW w:w="6125"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Calor necesario para calentar el aire </w:t>
            </w:r>
            <w:r>
              <w:rPr>
                <w:rFonts w:ascii="Arial" w:hAnsi="Arial" w:cs="Arial"/>
                <w:i/>
                <w:iCs/>
                <w:color w:val="auto"/>
                <w:lang w:val="es-EC"/>
              </w:rPr>
              <w:t>Q</w:t>
            </w:r>
            <w:r>
              <w:rPr>
                <w:rFonts w:ascii="Arial" w:hAnsi="Arial" w:cs="Arial"/>
                <w:color w:val="auto"/>
                <w:lang w:val="es-EC"/>
              </w:rPr>
              <w:t>,  kj/ s</w:t>
            </w:r>
          </w:p>
        </w:tc>
        <w:tc>
          <w:tcPr>
            <w:tcW w:w="0" w:type="auto"/>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78.867</w:t>
            </w:r>
          </w:p>
        </w:tc>
      </w:tr>
      <w:tr w:rsidR="00073276" w:rsidTr="00287B91">
        <w:tblPrEx>
          <w:tblCellMar>
            <w:top w:w="0" w:type="dxa"/>
            <w:bottom w:w="0" w:type="dxa"/>
          </w:tblCellMar>
        </w:tblPrEx>
        <w:trPr>
          <w:jc w:val="center"/>
        </w:trPr>
        <w:tc>
          <w:tcPr>
            <w:tcW w:w="6125"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Área de transferencia de calor </w:t>
            </w:r>
            <w:r>
              <w:rPr>
                <w:rFonts w:ascii="Arial" w:hAnsi="Arial" w:cs="Arial"/>
                <w:i/>
                <w:iCs/>
                <w:color w:val="auto"/>
                <w:lang w:val="es-EC"/>
              </w:rPr>
              <w:t>A</w:t>
            </w:r>
            <w:r>
              <w:rPr>
                <w:rFonts w:ascii="Arial" w:hAnsi="Arial" w:cs="Arial"/>
                <w:color w:val="auto"/>
                <w:lang w:val="es-EC"/>
              </w:rPr>
              <w:t>, m</w:t>
            </w:r>
            <w:r>
              <w:rPr>
                <w:rFonts w:ascii="Arial" w:hAnsi="Arial" w:cs="Arial"/>
                <w:color w:val="auto"/>
                <w:vertAlign w:val="superscript"/>
                <w:lang w:val="es-EC"/>
              </w:rPr>
              <w:t>2</w:t>
            </w:r>
          </w:p>
        </w:tc>
        <w:tc>
          <w:tcPr>
            <w:tcW w:w="0" w:type="auto"/>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2.49</w:t>
            </w:r>
          </w:p>
        </w:tc>
      </w:tr>
      <w:tr w:rsidR="00073276" w:rsidTr="00287B91">
        <w:tblPrEx>
          <w:tblCellMar>
            <w:top w:w="0" w:type="dxa"/>
            <w:bottom w:w="0" w:type="dxa"/>
          </w:tblCellMar>
        </w:tblPrEx>
        <w:trPr>
          <w:jc w:val="center"/>
        </w:trPr>
        <w:tc>
          <w:tcPr>
            <w:tcW w:w="6125" w:type="dxa"/>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 xml:space="preserve">Longitud del serpentín </w:t>
            </w:r>
            <w:r>
              <w:rPr>
                <w:rFonts w:ascii="Arial" w:hAnsi="Arial" w:cs="Arial"/>
                <w:i/>
                <w:iCs/>
                <w:color w:val="auto"/>
                <w:lang w:val="es-EC"/>
              </w:rPr>
              <w:t>L</w:t>
            </w:r>
            <w:r>
              <w:rPr>
                <w:rFonts w:ascii="Arial" w:hAnsi="Arial" w:cs="Arial"/>
                <w:color w:val="auto"/>
                <w:lang w:val="es-EC"/>
              </w:rPr>
              <w:t>, m</w:t>
            </w:r>
          </w:p>
        </w:tc>
        <w:tc>
          <w:tcPr>
            <w:tcW w:w="0" w:type="auto"/>
          </w:tcPr>
          <w:p w:rsidR="00073276" w:rsidRDefault="00073276" w:rsidP="00287B91">
            <w:pPr>
              <w:pStyle w:val="Listaconnmeros"/>
              <w:spacing w:line="480" w:lineRule="auto"/>
              <w:jc w:val="both"/>
              <w:rPr>
                <w:rFonts w:ascii="Arial" w:hAnsi="Arial" w:cs="Arial"/>
                <w:color w:val="auto"/>
                <w:lang w:val="es-EC"/>
              </w:rPr>
            </w:pPr>
            <w:r>
              <w:rPr>
                <w:rFonts w:ascii="Arial" w:hAnsi="Arial" w:cs="Arial"/>
                <w:color w:val="auto"/>
                <w:lang w:val="es-EC"/>
              </w:rPr>
              <w:t>30</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ind w:left="357"/>
        <w:jc w:val="both"/>
        <w:rPr>
          <w:rFonts w:ascii="Arial" w:hAnsi="Arial" w:cs="Arial"/>
          <w:b/>
          <w:bCs/>
          <w:color w:val="auto"/>
          <w:u w:val="single"/>
          <w:lang w:val="es-EC"/>
        </w:rPr>
      </w:pPr>
    </w:p>
    <w:p w:rsidR="00073276" w:rsidRDefault="00073276" w:rsidP="00073276">
      <w:pPr>
        <w:pStyle w:val="Listaconnmeros"/>
        <w:spacing w:line="720" w:lineRule="auto"/>
        <w:ind w:left="357"/>
        <w:jc w:val="both"/>
        <w:rPr>
          <w:rFonts w:ascii="Arial" w:hAnsi="Arial" w:cs="Arial"/>
          <w:b/>
          <w:bCs/>
          <w:color w:val="auto"/>
          <w:u w:val="single"/>
          <w:lang w:val="es-EC"/>
        </w:rPr>
      </w:pPr>
    </w:p>
    <w:p w:rsidR="00073276" w:rsidRDefault="00073276" w:rsidP="00073276">
      <w:pPr>
        <w:pStyle w:val="Listaconnmeros"/>
        <w:spacing w:line="720" w:lineRule="auto"/>
        <w:ind w:left="357"/>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lang w:val="es-EC"/>
        </w:rPr>
      </w:pPr>
      <w:r>
        <w:rPr>
          <w:rFonts w:ascii="Arial" w:hAnsi="Arial" w:cs="Arial"/>
          <w:b/>
          <w:bCs/>
          <w:color w:val="auto"/>
          <w:lang w:val="es-EC"/>
        </w:rPr>
        <w:t>Características del secador</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El secador de bandejas, estará compuesto por:</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numPr>
          <w:ilvl w:val="0"/>
          <w:numId w:val="22"/>
        </w:numPr>
        <w:tabs>
          <w:tab w:val="clear" w:pos="530"/>
          <w:tab w:val="num" w:pos="360"/>
        </w:tabs>
        <w:spacing w:line="480" w:lineRule="auto"/>
        <w:ind w:left="360" w:firstLine="0"/>
        <w:jc w:val="both"/>
        <w:rPr>
          <w:rFonts w:ascii="Arial" w:hAnsi="Arial" w:cs="Arial"/>
          <w:color w:val="auto"/>
          <w:lang w:val="es-EC"/>
        </w:rPr>
      </w:pPr>
      <w:r>
        <w:rPr>
          <w:rFonts w:ascii="Arial" w:hAnsi="Arial" w:cs="Arial"/>
          <w:color w:val="auto"/>
          <w:lang w:val="es-EC"/>
        </w:rPr>
        <w:t>Carritos con bandejas que transportan el producto en el interior del secador</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numPr>
          <w:ilvl w:val="0"/>
          <w:numId w:val="22"/>
        </w:numPr>
        <w:tabs>
          <w:tab w:val="clear" w:pos="530"/>
          <w:tab w:val="num" w:pos="360"/>
        </w:tabs>
        <w:spacing w:line="480" w:lineRule="auto"/>
        <w:ind w:left="360" w:firstLine="0"/>
        <w:jc w:val="both"/>
        <w:rPr>
          <w:rFonts w:ascii="Arial" w:hAnsi="Arial" w:cs="Arial"/>
          <w:color w:val="auto"/>
          <w:lang w:val="es-EC"/>
        </w:rPr>
      </w:pPr>
      <w:r>
        <w:rPr>
          <w:rFonts w:ascii="Arial" w:hAnsi="Arial" w:cs="Arial"/>
          <w:color w:val="auto"/>
          <w:lang w:val="es-EC"/>
        </w:rPr>
        <w:t>Malla protectora de 5mm de diámetro colocada con el propósito de proteger al operario del aire caliente</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numPr>
          <w:ilvl w:val="0"/>
          <w:numId w:val="22"/>
        </w:numPr>
        <w:tabs>
          <w:tab w:val="clear" w:pos="530"/>
          <w:tab w:val="num" w:pos="360"/>
        </w:tabs>
        <w:spacing w:line="480" w:lineRule="auto"/>
        <w:ind w:left="360" w:firstLine="0"/>
        <w:jc w:val="both"/>
        <w:rPr>
          <w:rFonts w:ascii="Arial" w:hAnsi="Arial" w:cs="Arial"/>
          <w:color w:val="auto"/>
          <w:lang w:val="es-EC"/>
        </w:rPr>
      </w:pPr>
      <w:r>
        <w:rPr>
          <w:rFonts w:ascii="Arial" w:hAnsi="Arial" w:cs="Arial"/>
          <w:color w:val="auto"/>
          <w:lang w:val="es-EC"/>
        </w:rPr>
        <w:t>Serpentín que circula vapor en su interior para calentar el aire</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numPr>
          <w:ilvl w:val="0"/>
          <w:numId w:val="22"/>
        </w:numPr>
        <w:tabs>
          <w:tab w:val="clear" w:pos="530"/>
          <w:tab w:val="num" w:pos="360"/>
        </w:tabs>
        <w:spacing w:line="480" w:lineRule="auto"/>
        <w:ind w:left="360" w:firstLine="0"/>
        <w:jc w:val="both"/>
        <w:rPr>
          <w:rFonts w:ascii="Arial" w:hAnsi="Arial" w:cs="Arial"/>
          <w:color w:val="auto"/>
          <w:lang w:val="es-EC"/>
        </w:rPr>
      </w:pPr>
      <w:r>
        <w:rPr>
          <w:rFonts w:ascii="Arial" w:hAnsi="Arial" w:cs="Arial"/>
          <w:color w:val="auto"/>
          <w:lang w:val="es-EC"/>
        </w:rPr>
        <w:lastRenderedPageBreak/>
        <w:t>Ventiladores industriales cuadrados de 16” que generan aire frío en el interior del secador. Las especificaciones del ventilador se muestran en la tabla 42.</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Todo el secador será de acero inoxidable y estructura rectangular, formado por seis caras, de las cuales una de ellas tendrá perforaciones de 2mm de diámetro.</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42</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ESPECIFICACIONES DEL VENTILADOR INDUSTRIAL</w:t>
      </w:r>
    </w:p>
    <w:tbl>
      <w:tblPr>
        <w:tblW w:w="3959" w:type="dxa"/>
        <w:jc w:val="center"/>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215"/>
        <w:gridCol w:w="774"/>
        <w:gridCol w:w="970"/>
      </w:tblGrid>
      <w:tr w:rsidR="00073276" w:rsidTr="00287B91">
        <w:trPr>
          <w:cantSplit/>
          <w:trHeight w:val="300"/>
          <w:jc w:val="center"/>
        </w:trPr>
        <w:tc>
          <w:tcPr>
            <w:tcW w:w="2215"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Medida</w:t>
            </w:r>
          </w:p>
        </w:tc>
        <w:tc>
          <w:tcPr>
            <w:tcW w:w="0" w:type="auto"/>
            <w:gridSpan w:val="2"/>
            <w:noWrap/>
            <w:tcMar>
              <w:top w:w="15" w:type="dxa"/>
              <w:left w:w="15" w:type="dxa"/>
              <w:bottom w:w="0" w:type="dxa"/>
              <w:right w:w="15" w:type="dxa"/>
            </w:tcMar>
            <w:vAlign w:val="bottom"/>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16"</w:t>
            </w:r>
          </w:p>
        </w:tc>
      </w:tr>
      <w:tr w:rsidR="00073276" w:rsidTr="00287B91">
        <w:trPr>
          <w:trHeight w:val="300"/>
          <w:jc w:val="center"/>
        </w:trPr>
        <w:tc>
          <w:tcPr>
            <w:tcW w:w="3959" w:type="dxa"/>
            <w:gridSpan w:val="3"/>
            <w:noWrap/>
            <w:tcMar>
              <w:top w:w="15" w:type="dxa"/>
              <w:left w:w="15" w:type="dxa"/>
              <w:bottom w:w="0" w:type="dxa"/>
              <w:right w:w="15" w:type="dxa"/>
            </w:tcMar>
            <w:vAlign w:val="bottom"/>
          </w:tcPr>
          <w:p w:rsidR="00073276" w:rsidRDefault="00073276" w:rsidP="00287B91">
            <w:pPr>
              <w:pStyle w:val="NormalWeb"/>
              <w:spacing w:before="0" w:beforeAutospacing="0" w:after="0" w:afterAutospacing="0" w:line="480" w:lineRule="auto"/>
              <w:rPr>
                <w:rFonts w:ascii="Arial" w:hAnsi="Arial" w:cs="Arial"/>
                <w:u w:color="993366"/>
              </w:rPr>
            </w:pPr>
            <w:r>
              <w:rPr>
                <w:rFonts w:ascii="Arial" w:hAnsi="Arial" w:cs="Arial"/>
                <w:u w:color="993366"/>
              </w:rPr>
              <w:t>No. De hélices            3</w:t>
            </w:r>
          </w:p>
        </w:tc>
      </w:tr>
      <w:tr w:rsidR="00073276" w:rsidTr="00287B91">
        <w:trPr>
          <w:trHeight w:val="300"/>
          <w:jc w:val="center"/>
        </w:trPr>
        <w:tc>
          <w:tcPr>
            <w:tcW w:w="3959" w:type="dxa"/>
            <w:gridSpan w:val="3"/>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Hélice de metal      45x45</w:t>
            </w:r>
          </w:p>
        </w:tc>
      </w:tr>
      <w:tr w:rsidR="00073276" w:rsidTr="00287B91">
        <w:trPr>
          <w:cantSplit/>
          <w:trHeight w:val="300"/>
          <w:jc w:val="center"/>
        </w:trPr>
        <w:tc>
          <w:tcPr>
            <w:tcW w:w="3959" w:type="dxa"/>
            <w:gridSpan w:val="3"/>
            <w:tcBorders>
              <w:bottom w:val="single" w:sz="4" w:space="0" w:color="auto"/>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Motor sellado:</w:t>
            </w:r>
          </w:p>
        </w:tc>
      </w:tr>
      <w:tr w:rsidR="00073276" w:rsidTr="00287B91">
        <w:trPr>
          <w:cantSplit/>
          <w:trHeight w:val="300"/>
          <w:jc w:val="center"/>
        </w:trPr>
        <w:tc>
          <w:tcPr>
            <w:tcW w:w="2989" w:type="dxa"/>
            <w:gridSpan w:val="2"/>
            <w:tcBorders>
              <w:right w:val="nil"/>
            </w:tcBorders>
            <w:noWrap/>
            <w:tcMar>
              <w:top w:w="15" w:type="dxa"/>
              <w:left w:w="15" w:type="dxa"/>
              <w:bottom w:w="0" w:type="dxa"/>
              <w:right w:w="15" w:type="dxa"/>
            </w:tcMar>
            <w:vAlign w:val="bottom"/>
          </w:tcPr>
          <w:p w:rsidR="00073276" w:rsidRDefault="00073276" w:rsidP="00287B91">
            <w:pPr>
              <w:spacing w:line="480" w:lineRule="auto"/>
              <w:jc w:val="right"/>
              <w:rPr>
                <w:rFonts w:ascii="Arial" w:eastAsia="Arial Unicode MS" w:hAnsi="Arial" w:cs="Arial"/>
                <w:color w:val="auto"/>
              </w:rPr>
            </w:pPr>
            <w:r>
              <w:rPr>
                <w:rFonts w:ascii="Arial" w:hAnsi="Arial" w:cs="Arial"/>
                <w:color w:val="auto"/>
              </w:rPr>
              <w:t>120</w:t>
            </w:r>
          </w:p>
        </w:tc>
        <w:tc>
          <w:tcPr>
            <w:tcW w:w="0" w:type="auto"/>
            <w:tcBorders>
              <w:left w:val="nil"/>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V</w:t>
            </w:r>
          </w:p>
        </w:tc>
      </w:tr>
      <w:tr w:rsidR="00073276" w:rsidTr="00287B91">
        <w:trPr>
          <w:cantSplit/>
          <w:trHeight w:val="300"/>
          <w:jc w:val="center"/>
        </w:trPr>
        <w:tc>
          <w:tcPr>
            <w:tcW w:w="2989" w:type="dxa"/>
            <w:gridSpan w:val="2"/>
            <w:tcBorders>
              <w:right w:val="nil"/>
            </w:tcBorders>
            <w:noWrap/>
            <w:tcMar>
              <w:top w:w="15" w:type="dxa"/>
              <w:left w:w="15" w:type="dxa"/>
              <w:bottom w:w="0" w:type="dxa"/>
              <w:right w:w="15" w:type="dxa"/>
            </w:tcMar>
            <w:vAlign w:val="bottom"/>
          </w:tcPr>
          <w:p w:rsidR="00073276" w:rsidRDefault="00073276" w:rsidP="00287B91">
            <w:pPr>
              <w:spacing w:line="480" w:lineRule="auto"/>
              <w:jc w:val="right"/>
              <w:rPr>
                <w:rFonts w:ascii="Arial" w:eastAsia="Arial Unicode MS" w:hAnsi="Arial" w:cs="Arial"/>
                <w:color w:val="auto"/>
              </w:rPr>
            </w:pPr>
            <w:r>
              <w:rPr>
                <w:rFonts w:ascii="Arial" w:hAnsi="Arial" w:cs="Arial"/>
                <w:color w:val="auto"/>
              </w:rPr>
              <w:t>1650</w:t>
            </w:r>
          </w:p>
        </w:tc>
        <w:tc>
          <w:tcPr>
            <w:tcW w:w="0" w:type="auto"/>
            <w:tcBorders>
              <w:left w:val="nil"/>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rpm</w:t>
            </w:r>
          </w:p>
        </w:tc>
      </w:tr>
      <w:tr w:rsidR="00073276" w:rsidTr="00287B91">
        <w:trPr>
          <w:cantSplit/>
          <w:trHeight w:val="300"/>
          <w:jc w:val="center"/>
        </w:trPr>
        <w:tc>
          <w:tcPr>
            <w:tcW w:w="2989" w:type="dxa"/>
            <w:gridSpan w:val="2"/>
            <w:tcBorders>
              <w:right w:val="nil"/>
            </w:tcBorders>
            <w:noWrap/>
            <w:tcMar>
              <w:top w:w="15" w:type="dxa"/>
              <w:left w:w="15" w:type="dxa"/>
              <w:bottom w:w="0" w:type="dxa"/>
              <w:right w:w="15" w:type="dxa"/>
            </w:tcMar>
            <w:vAlign w:val="bottom"/>
          </w:tcPr>
          <w:p w:rsidR="00073276" w:rsidRDefault="00073276" w:rsidP="00287B91">
            <w:pPr>
              <w:spacing w:line="480" w:lineRule="auto"/>
              <w:jc w:val="right"/>
              <w:rPr>
                <w:rFonts w:ascii="Arial" w:eastAsia="Arial Unicode MS" w:hAnsi="Arial" w:cs="Arial"/>
                <w:color w:val="auto"/>
              </w:rPr>
            </w:pPr>
            <w:r>
              <w:rPr>
                <w:rFonts w:ascii="Arial" w:hAnsi="Arial" w:cs="Arial"/>
                <w:color w:val="auto"/>
              </w:rPr>
              <w:lastRenderedPageBreak/>
              <w:t>200</w:t>
            </w:r>
          </w:p>
        </w:tc>
        <w:tc>
          <w:tcPr>
            <w:tcW w:w="0" w:type="auto"/>
            <w:tcBorders>
              <w:left w:val="nil"/>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W</w:t>
            </w:r>
          </w:p>
        </w:tc>
      </w:tr>
      <w:tr w:rsidR="00073276" w:rsidTr="00287B91">
        <w:trPr>
          <w:cantSplit/>
          <w:trHeight w:val="300"/>
          <w:jc w:val="center"/>
        </w:trPr>
        <w:tc>
          <w:tcPr>
            <w:tcW w:w="2989" w:type="dxa"/>
            <w:gridSpan w:val="2"/>
            <w:tcBorders>
              <w:right w:val="nil"/>
            </w:tcBorders>
            <w:noWrap/>
            <w:tcMar>
              <w:top w:w="15" w:type="dxa"/>
              <w:left w:w="15" w:type="dxa"/>
              <w:bottom w:w="0" w:type="dxa"/>
              <w:right w:w="15" w:type="dxa"/>
            </w:tcMar>
            <w:vAlign w:val="bottom"/>
          </w:tcPr>
          <w:p w:rsidR="00073276" w:rsidRDefault="00073276" w:rsidP="00287B91">
            <w:pPr>
              <w:spacing w:line="480" w:lineRule="auto"/>
              <w:jc w:val="right"/>
              <w:rPr>
                <w:rFonts w:ascii="Arial" w:eastAsia="Arial Unicode MS" w:hAnsi="Arial" w:cs="Arial"/>
                <w:color w:val="auto"/>
              </w:rPr>
            </w:pPr>
            <w:r>
              <w:rPr>
                <w:rFonts w:ascii="Arial" w:hAnsi="Arial" w:cs="Arial"/>
                <w:color w:val="auto"/>
              </w:rPr>
              <w:t>0.27</w:t>
            </w:r>
          </w:p>
        </w:tc>
        <w:tc>
          <w:tcPr>
            <w:tcW w:w="0" w:type="auto"/>
            <w:tcBorders>
              <w:left w:val="nil"/>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hp</w:t>
            </w:r>
          </w:p>
        </w:tc>
      </w:tr>
      <w:tr w:rsidR="00073276" w:rsidTr="00287B91">
        <w:trPr>
          <w:trHeight w:val="300"/>
          <w:jc w:val="center"/>
        </w:trPr>
        <w:tc>
          <w:tcPr>
            <w:tcW w:w="2215"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Flujo de aire</w:t>
            </w:r>
          </w:p>
        </w:tc>
        <w:tc>
          <w:tcPr>
            <w:tcW w:w="0" w:type="auto"/>
            <w:tcBorders>
              <w:right w:val="nil"/>
            </w:tcBorders>
            <w:noWrap/>
            <w:tcMar>
              <w:top w:w="15" w:type="dxa"/>
              <w:left w:w="15" w:type="dxa"/>
              <w:bottom w:w="0" w:type="dxa"/>
              <w:right w:w="15" w:type="dxa"/>
            </w:tcMar>
            <w:vAlign w:val="bottom"/>
          </w:tcPr>
          <w:p w:rsidR="00073276" w:rsidRDefault="00073276" w:rsidP="00287B91">
            <w:pPr>
              <w:spacing w:line="480" w:lineRule="auto"/>
              <w:jc w:val="right"/>
              <w:rPr>
                <w:rFonts w:ascii="Arial" w:eastAsia="Arial Unicode MS" w:hAnsi="Arial" w:cs="Arial"/>
                <w:color w:val="auto"/>
              </w:rPr>
            </w:pPr>
            <w:r>
              <w:rPr>
                <w:rFonts w:ascii="Arial" w:hAnsi="Arial" w:cs="Arial"/>
                <w:color w:val="auto"/>
              </w:rPr>
              <w:t>1900</w:t>
            </w:r>
          </w:p>
        </w:tc>
        <w:tc>
          <w:tcPr>
            <w:tcW w:w="0" w:type="auto"/>
            <w:tcBorders>
              <w:left w:val="nil"/>
            </w:tcBorders>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ft</w:t>
            </w:r>
            <w:r>
              <w:rPr>
                <w:rFonts w:ascii="Arial" w:hAnsi="Arial" w:cs="Arial"/>
                <w:color w:val="auto"/>
                <w:vertAlign w:val="superscript"/>
              </w:rPr>
              <w:t>3</w:t>
            </w:r>
            <w:r>
              <w:rPr>
                <w:rFonts w:ascii="Arial" w:hAnsi="Arial" w:cs="Arial"/>
                <w:color w:val="auto"/>
              </w:rPr>
              <w:t>/min</w:t>
            </w:r>
          </w:p>
        </w:tc>
      </w:tr>
    </w:tbl>
    <w:p w:rsidR="00073276" w:rsidRDefault="00073276" w:rsidP="00073276">
      <w:pPr>
        <w:pStyle w:val="Listaconnmeros"/>
        <w:spacing w:before="120" w:line="720" w:lineRule="auto"/>
        <w:ind w:left="357"/>
        <w:jc w:val="both"/>
        <w:rPr>
          <w:rFonts w:ascii="Arial" w:hAnsi="Arial" w:cs="Arial"/>
          <w:color w:val="auto"/>
          <w:lang w:val="es-EC"/>
        </w:rPr>
      </w:pPr>
      <w:r>
        <w:rPr>
          <w:rFonts w:ascii="Arial" w:hAnsi="Arial" w:cs="Arial"/>
          <w:color w:val="auto"/>
          <w:lang w:val="es-EC"/>
        </w:rPr>
        <w:t>Fuente: Importadora Montero S.A., 2006</w:t>
      </w:r>
    </w:p>
    <w:p w:rsidR="00073276" w:rsidRDefault="00073276" w:rsidP="00073276">
      <w:pPr>
        <w:pStyle w:val="Listaconnmeros"/>
        <w:spacing w:line="480" w:lineRule="auto"/>
        <w:jc w:val="both"/>
        <w:rPr>
          <w:rFonts w:ascii="Arial" w:hAnsi="Arial" w:cs="Arial"/>
          <w:b/>
          <w:bCs/>
          <w:color w:val="auto"/>
          <w:lang w:val="es-EC"/>
        </w:rPr>
      </w:pPr>
      <w:r>
        <w:rPr>
          <w:rFonts w:ascii="Arial" w:hAnsi="Arial" w:cs="Arial"/>
          <w:b/>
          <w:bCs/>
          <w:color w:val="auto"/>
          <w:lang w:val="es-EC"/>
        </w:rPr>
        <w:t>Dimensiones del secador</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La altura, ancho y largo del secador se exponen en la tabla a continuación.</w:t>
      </w: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43</w:t>
      </w:r>
    </w:p>
    <w:p w:rsidR="00073276" w:rsidRDefault="00073276" w:rsidP="00073276">
      <w:pPr>
        <w:pStyle w:val="Listaconnmeros"/>
        <w:spacing w:line="360" w:lineRule="auto"/>
        <w:ind w:left="357"/>
        <w:jc w:val="center"/>
        <w:rPr>
          <w:rFonts w:ascii="Arial" w:hAnsi="Arial" w:cs="Arial"/>
          <w:b/>
          <w:bCs/>
          <w:color w:val="auto"/>
          <w:lang w:val="es-EC"/>
        </w:rPr>
      </w:pPr>
      <w:r>
        <w:rPr>
          <w:rFonts w:ascii="Arial" w:hAnsi="Arial" w:cs="Arial"/>
          <w:b/>
          <w:bCs/>
          <w:color w:val="auto"/>
          <w:lang w:val="es-EC"/>
        </w:rPr>
        <w:t>DIMENSIONES DEL SECADOR</w:t>
      </w:r>
    </w:p>
    <w:tbl>
      <w:tblPr>
        <w:tblW w:w="4117" w:type="pct"/>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040"/>
        <w:gridCol w:w="1800"/>
      </w:tblGrid>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Altura desde el techo al carrito, m</w:t>
            </w:r>
          </w:p>
        </w:tc>
        <w:tc>
          <w:tcPr>
            <w:tcW w:w="1316" w:type="pct"/>
            <w:noWrap/>
            <w:tcMar>
              <w:top w:w="15" w:type="dxa"/>
              <w:left w:w="15" w:type="dxa"/>
              <w:bottom w:w="0" w:type="dxa"/>
              <w:right w:w="15" w:type="dxa"/>
            </w:tcMar>
            <w:vAlign w:val="center"/>
          </w:tcPr>
          <w:p w:rsidR="00073276" w:rsidRDefault="00073276" w:rsidP="00287B91">
            <w:pPr>
              <w:pStyle w:val="NormalWeb"/>
              <w:spacing w:before="0" w:beforeAutospacing="0" w:after="0" w:afterAutospacing="0" w:line="480" w:lineRule="auto"/>
              <w:jc w:val="center"/>
              <w:rPr>
                <w:rFonts w:ascii="Arial" w:hAnsi="Arial" w:cs="Arial"/>
                <w:u w:color="993366"/>
              </w:rPr>
            </w:pPr>
            <w:r>
              <w:rPr>
                <w:rFonts w:ascii="Arial" w:hAnsi="Arial" w:cs="Arial"/>
                <w:u w:color="993366"/>
              </w:rPr>
              <w:t>0.10</w:t>
            </w:r>
          </w:p>
        </w:tc>
      </w:tr>
      <w:tr w:rsidR="00073276" w:rsidTr="00287B91">
        <w:trPr>
          <w:cantSplit/>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sz w:val="20"/>
                <w:szCs w:val="20"/>
              </w:rPr>
            </w:pPr>
            <w:r>
              <w:rPr>
                <w:rFonts w:ascii="Arial" w:hAnsi="Arial" w:cs="Arial"/>
                <w:color w:val="auto"/>
              </w:rPr>
              <w:t xml:space="preserve">Altura total del carrito, m </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1.42</w:t>
            </w:r>
          </w:p>
        </w:tc>
      </w:tr>
      <w:tr w:rsidR="00073276" w:rsidTr="00287B91">
        <w:trPr>
          <w:trHeight w:val="315"/>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b/>
                <w:bCs/>
                <w:color w:val="auto"/>
              </w:rPr>
            </w:pPr>
            <w:r>
              <w:rPr>
                <w:rFonts w:ascii="Arial" w:hAnsi="Arial" w:cs="Arial"/>
                <w:b/>
                <w:bCs/>
                <w:color w:val="auto"/>
              </w:rPr>
              <w:t>ALTURA DEL SECADOR,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b/>
                <w:bCs/>
                <w:color w:val="auto"/>
              </w:rPr>
            </w:pPr>
            <w:r>
              <w:rPr>
                <w:rFonts w:ascii="Arial" w:hAnsi="Arial" w:cs="Arial"/>
                <w:b/>
                <w:bCs/>
                <w:color w:val="auto"/>
              </w:rPr>
              <w:t>1.52</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Ancho entre paredes y carritos,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0.10</w:t>
            </w:r>
          </w:p>
        </w:tc>
      </w:tr>
      <w:tr w:rsidR="00073276" w:rsidTr="00287B91">
        <w:trPr>
          <w:cantSplit/>
          <w:trHeight w:val="315"/>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sz w:val="20"/>
                <w:szCs w:val="20"/>
              </w:rPr>
            </w:pPr>
            <w:r>
              <w:rPr>
                <w:rFonts w:ascii="Arial" w:hAnsi="Arial" w:cs="Arial"/>
                <w:color w:val="auto"/>
              </w:rPr>
              <w:t>Ancho del carrito,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0.64</w:t>
            </w:r>
          </w:p>
        </w:tc>
      </w:tr>
      <w:tr w:rsidR="00073276" w:rsidTr="00287B91">
        <w:trPr>
          <w:trHeight w:val="315"/>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b/>
                <w:bCs/>
                <w:color w:val="auto"/>
              </w:rPr>
            </w:pPr>
            <w:r>
              <w:rPr>
                <w:rFonts w:ascii="Arial" w:hAnsi="Arial" w:cs="Arial"/>
                <w:b/>
                <w:bCs/>
                <w:color w:val="auto"/>
              </w:rPr>
              <w:t>ANCHO DEL SECADOR,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b/>
                <w:bCs/>
                <w:color w:val="auto"/>
              </w:rPr>
            </w:pPr>
            <w:r>
              <w:rPr>
                <w:rFonts w:ascii="Arial" w:hAnsi="Arial" w:cs="Arial"/>
                <w:b/>
                <w:bCs/>
                <w:color w:val="auto"/>
              </w:rPr>
              <w:t>0.74</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lastRenderedPageBreak/>
              <w:t>Distancia entre pared y carrito,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0.04</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Distancia entre carritos,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0.08</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pStyle w:val="NormalWeb"/>
              <w:spacing w:before="0" w:beforeAutospacing="0" w:after="0" w:afterAutospacing="0" w:line="480" w:lineRule="auto"/>
              <w:rPr>
                <w:rFonts w:ascii="Arial" w:hAnsi="Arial" w:cs="Arial"/>
                <w:u w:color="993366"/>
              </w:rPr>
            </w:pPr>
            <w:r>
              <w:rPr>
                <w:rFonts w:ascii="Arial" w:hAnsi="Arial" w:cs="Arial"/>
                <w:u w:color="993366"/>
              </w:rPr>
              <w:t>Distancia total de los carritos,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3.12</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Distancia entre carritos y malla protectora,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2.04</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Distancia de la malla y serpentín,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0.50</w:t>
            </w:r>
          </w:p>
        </w:tc>
      </w:tr>
      <w:tr w:rsidR="00073276" w:rsidTr="00287B91">
        <w:trPr>
          <w:cantSplit/>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sz w:val="20"/>
                <w:szCs w:val="20"/>
              </w:rPr>
            </w:pPr>
            <w:r>
              <w:rPr>
                <w:rFonts w:ascii="Arial" w:hAnsi="Arial" w:cs="Arial"/>
                <w:color w:val="auto"/>
              </w:rPr>
              <w:t>Distancia del serpentín,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1.00</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Distancia entre serpentín y ventilador,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1.00</w:t>
            </w:r>
          </w:p>
        </w:tc>
      </w:tr>
      <w:tr w:rsidR="00073276" w:rsidTr="00287B91">
        <w:trPr>
          <w:cantSplit/>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sz w:val="20"/>
                <w:szCs w:val="20"/>
              </w:rPr>
            </w:pPr>
            <w:r>
              <w:rPr>
                <w:rFonts w:ascii="Arial" w:hAnsi="Arial" w:cs="Arial"/>
                <w:color w:val="auto"/>
              </w:rPr>
              <w:t>Distancia del ventilador,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0.50</w:t>
            </w:r>
          </w:p>
        </w:tc>
      </w:tr>
      <w:tr w:rsidR="00073276" w:rsidTr="00287B91">
        <w:trPr>
          <w:trHeight w:val="300"/>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Distancia entre ventilador y cara perforada,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0.50</w:t>
            </w:r>
          </w:p>
        </w:tc>
      </w:tr>
      <w:tr w:rsidR="00073276" w:rsidTr="00287B91">
        <w:trPr>
          <w:trHeight w:val="315"/>
        </w:trPr>
        <w:tc>
          <w:tcPr>
            <w:tcW w:w="3684" w:type="pct"/>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b/>
                <w:bCs/>
                <w:color w:val="auto"/>
              </w:rPr>
            </w:pPr>
            <w:r>
              <w:rPr>
                <w:rFonts w:ascii="Arial" w:hAnsi="Arial" w:cs="Arial"/>
                <w:b/>
                <w:bCs/>
                <w:color w:val="auto"/>
              </w:rPr>
              <w:t>LARGO DEL SECADOR, m</w:t>
            </w:r>
          </w:p>
        </w:tc>
        <w:tc>
          <w:tcPr>
            <w:tcW w:w="1316" w:type="pct"/>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b/>
                <w:bCs/>
                <w:color w:val="auto"/>
              </w:rPr>
            </w:pPr>
            <w:r>
              <w:rPr>
                <w:rFonts w:ascii="Arial" w:hAnsi="Arial" w:cs="Arial"/>
                <w:b/>
                <w:bCs/>
                <w:color w:val="auto"/>
              </w:rPr>
              <w:t>8.78</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jc w:val="both"/>
        <w:rPr>
          <w:rFonts w:ascii="Arial" w:hAnsi="Arial" w:cs="Arial"/>
          <w:b/>
          <w:bCs/>
          <w:color w:val="auto"/>
          <w:u w:val="single"/>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El diseño del secador, en vista lateral, con sus respectivas dimensiones, se expone en la figura 3.5.</w:t>
      </w:r>
    </w:p>
    <w:p w:rsidR="00073276" w:rsidRDefault="00073276" w:rsidP="00073276">
      <w:pPr>
        <w:pStyle w:val="Listaconnmeros"/>
        <w:spacing w:line="480" w:lineRule="auto"/>
        <w:jc w:val="both"/>
        <w:rPr>
          <w:rFonts w:ascii="Arial" w:hAnsi="Arial" w:cs="Arial"/>
          <w:color w:val="auto"/>
          <w:lang w:val="es-EC"/>
        </w:rPr>
      </w:pPr>
      <w:r>
        <w:rPr>
          <w:rFonts w:ascii="Arial" w:hAnsi="Arial" w:cs="Arial"/>
          <w:b/>
          <w:bCs/>
          <w:noProof/>
          <w:color w:val="auto"/>
          <w:sz w:val="20"/>
        </w:rPr>
        <w:lastRenderedPageBreak/>
        <w:pict>
          <v:shape id="_x0000_s1433" type="#_x0000_t75" style="position:absolute;left:0;text-align:left;margin-left:-18pt;margin-top:39.5pt;width:477pt;height:338.5pt;z-index:251676672">
            <v:imagedata r:id="rId85" o:title=""/>
            <w10:wrap type="topAndBottom"/>
          </v:shape>
          <o:OLEObject Type="Embed" ProgID="PBrush" ShapeID="_x0000_s1433" DrawAspect="Content" ObjectID="_1345366266" r:id="rId86"/>
        </w:pict>
      </w:r>
    </w:p>
    <w:p w:rsidR="00073276" w:rsidRDefault="00073276" w:rsidP="00073276">
      <w:pPr>
        <w:pStyle w:val="Listaconnmeros"/>
        <w:spacing w:line="480" w:lineRule="auto"/>
        <w:ind w:left="357"/>
        <w:jc w:val="both"/>
        <w:rPr>
          <w:rFonts w:ascii="Arial" w:hAnsi="Arial" w:cs="Arial"/>
          <w:b/>
          <w:bCs/>
          <w:color w:val="auto"/>
          <w:lang w:val="es-EC"/>
        </w:rPr>
      </w:pPr>
    </w:p>
    <w:p w:rsidR="00073276" w:rsidRDefault="00073276" w:rsidP="00073276">
      <w:pPr>
        <w:pStyle w:val="Listaconnmeros"/>
        <w:spacing w:before="120" w:line="480" w:lineRule="auto"/>
        <w:ind w:left="357"/>
        <w:jc w:val="both"/>
        <w:rPr>
          <w:rFonts w:ascii="Arial" w:hAnsi="Arial" w:cs="Arial"/>
          <w:b/>
          <w:bCs/>
          <w:color w:val="auto"/>
          <w:lang w:val="es-EC"/>
        </w:rPr>
      </w:pPr>
      <w:r>
        <w:rPr>
          <w:rFonts w:ascii="Arial" w:hAnsi="Arial" w:cs="Arial"/>
          <w:b/>
          <w:bCs/>
          <w:color w:val="auto"/>
          <w:lang w:val="es-EC"/>
        </w:rPr>
        <w:t>FIGURA 3.5. DISEÑO DEL SECADOR DE BANDEJAS</w:t>
      </w:r>
    </w:p>
    <w:p w:rsidR="00073276" w:rsidRDefault="00073276" w:rsidP="00073276">
      <w:pPr>
        <w:pStyle w:val="Listaconnmeros"/>
        <w:spacing w:line="720" w:lineRule="auto"/>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Con las dimensiones del secador de bandejas, se logró establecer las dimensiones de la malla, distancias y número de tubos del serpentín y el número de ventiladores. Estos se muestran en la tabla siguiente.</w:t>
      </w:r>
    </w:p>
    <w:p w:rsidR="00073276" w:rsidRDefault="00073276" w:rsidP="00073276">
      <w:pPr>
        <w:pStyle w:val="Listaconnmeros"/>
        <w:spacing w:line="480" w:lineRule="auto"/>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TABLA 44</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DIMENSIONES DE MALLA, SERPENTÍN Y NÚMERO DE VENTILADORES</w:t>
      </w:r>
    </w:p>
    <w:tbl>
      <w:tblPr>
        <w:tblW w:w="5925" w:type="dxa"/>
        <w:jc w:val="center"/>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584"/>
        <w:gridCol w:w="1341"/>
      </w:tblGrid>
      <w:tr w:rsidR="00073276" w:rsidTr="00287B91">
        <w:trPr>
          <w:cantSplit/>
          <w:trHeight w:val="315"/>
          <w:jc w:val="center"/>
        </w:trPr>
        <w:tc>
          <w:tcPr>
            <w:tcW w:w="5925" w:type="dxa"/>
            <w:gridSpan w:val="2"/>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b/>
                <w:bCs/>
                <w:color w:val="auto"/>
              </w:rPr>
              <w:t>MALLA</w:t>
            </w:r>
          </w:p>
        </w:tc>
      </w:tr>
      <w:tr w:rsidR="00073276" w:rsidTr="00287B91">
        <w:trPr>
          <w:cantSplit/>
          <w:trHeight w:val="300"/>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Espesor, mm</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w:t>
            </w:r>
          </w:p>
        </w:tc>
      </w:tr>
      <w:tr w:rsidR="00073276" w:rsidTr="00287B91">
        <w:trPr>
          <w:cantSplit/>
          <w:trHeight w:val="300"/>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 xml:space="preserve">Ancho, m </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0.80</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 xml:space="preserve">Altura, m </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1.58</w:t>
            </w:r>
          </w:p>
        </w:tc>
      </w:tr>
      <w:tr w:rsidR="00073276" w:rsidTr="00287B91">
        <w:trPr>
          <w:cantSplit/>
          <w:trHeight w:val="315"/>
          <w:jc w:val="center"/>
        </w:trPr>
        <w:tc>
          <w:tcPr>
            <w:tcW w:w="5925" w:type="dxa"/>
            <w:gridSpan w:val="2"/>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b/>
                <w:bCs/>
                <w:color w:val="auto"/>
              </w:rPr>
              <w:t>SERPENTÍN</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Diámetro externo, m</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0.02667</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Número de tubos</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43</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Distancia de cada tubo, m</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0.7</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Distancia desde el techo al serpentín, m</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0.1</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color w:val="auto"/>
              </w:rPr>
              <w:t>Distancia entre tubos, m</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hAnsi="Arial" w:cs="Arial"/>
                <w:color w:val="auto"/>
              </w:rPr>
            </w:pPr>
            <w:r>
              <w:rPr>
                <w:rFonts w:ascii="Arial" w:hAnsi="Arial" w:cs="Arial"/>
                <w:color w:val="auto"/>
              </w:rPr>
              <w:t>0.03</w:t>
            </w:r>
          </w:p>
        </w:tc>
      </w:tr>
      <w:tr w:rsidR="00073276" w:rsidTr="00287B91">
        <w:trPr>
          <w:cantSplit/>
          <w:trHeight w:val="315"/>
          <w:jc w:val="center"/>
        </w:trPr>
        <w:tc>
          <w:tcPr>
            <w:tcW w:w="5925" w:type="dxa"/>
            <w:gridSpan w:val="2"/>
            <w:noWrap/>
            <w:tcMar>
              <w:top w:w="15" w:type="dxa"/>
              <w:left w:w="15" w:type="dxa"/>
              <w:bottom w:w="0" w:type="dxa"/>
              <w:right w:w="15" w:type="dxa"/>
            </w:tcMar>
            <w:vAlign w:val="bottom"/>
          </w:tcPr>
          <w:p w:rsidR="00073276" w:rsidRDefault="00073276" w:rsidP="00287B91">
            <w:pPr>
              <w:spacing w:line="480" w:lineRule="auto"/>
              <w:rPr>
                <w:rFonts w:ascii="Arial" w:hAnsi="Arial" w:cs="Arial"/>
                <w:color w:val="auto"/>
              </w:rPr>
            </w:pPr>
            <w:r>
              <w:rPr>
                <w:rFonts w:ascii="Arial" w:hAnsi="Arial" w:cs="Arial"/>
                <w:b/>
                <w:bCs/>
                <w:color w:val="auto"/>
              </w:rPr>
              <w:t>VENTILADOR</w:t>
            </w:r>
          </w:p>
        </w:tc>
      </w:tr>
      <w:tr w:rsidR="00073276" w:rsidTr="00287B91">
        <w:trPr>
          <w:cantSplit/>
          <w:trHeight w:val="300"/>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Flujo de aire en el secador, m</w:t>
            </w:r>
            <w:r>
              <w:rPr>
                <w:rFonts w:ascii="Arial" w:hAnsi="Arial" w:cs="Arial"/>
                <w:color w:val="auto"/>
                <w:vertAlign w:val="superscript"/>
              </w:rPr>
              <w:t>3</w:t>
            </w:r>
            <w:r>
              <w:rPr>
                <w:rFonts w:ascii="Arial" w:hAnsi="Arial" w:cs="Arial"/>
                <w:color w:val="auto"/>
              </w:rPr>
              <w:t>/s</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4.71</w:t>
            </w:r>
          </w:p>
        </w:tc>
      </w:tr>
      <w:tr w:rsidR="00073276" w:rsidTr="00287B91">
        <w:trPr>
          <w:cantSplit/>
          <w:trHeight w:val="300"/>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Flujo de aire por ventilador, m</w:t>
            </w:r>
            <w:r>
              <w:rPr>
                <w:rFonts w:ascii="Arial" w:hAnsi="Arial" w:cs="Arial"/>
                <w:color w:val="auto"/>
                <w:vertAlign w:val="superscript"/>
              </w:rPr>
              <w:t>3</w:t>
            </w:r>
            <w:r>
              <w:rPr>
                <w:rFonts w:ascii="Arial" w:hAnsi="Arial" w:cs="Arial"/>
                <w:color w:val="auto"/>
              </w:rPr>
              <w:t>/s</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0.90</w:t>
            </w:r>
          </w:p>
        </w:tc>
      </w:tr>
      <w:tr w:rsidR="00073276" w:rsidTr="00287B91">
        <w:trPr>
          <w:cantSplit/>
          <w:trHeight w:val="315"/>
          <w:jc w:val="center"/>
        </w:trPr>
        <w:tc>
          <w:tcPr>
            <w:tcW w:w="4584" w:type="dxa"/>
            <w:noWrap/>
            <w:tcMar>
              <w:top w:w="15" w:type="dxa"/>
              <w:left w:w="15" w:type="dxa"/>
              <w:bottom w:w="0" w:type="dxa"/>
              <w:right w:w="15" w:type="dxa"/>
            </w:tcMar>
            <w:vAlign w:val="bottom"/>
          </w:tcPr>
          <w:p w:rsidR="00073276" w:rsidRDefault="00073276" w:rsidP="00287B91">
            <w:pPr>
              <w:spacing w:line="480" w:lineRule="auto"/>
              <w:rPr>
                <w:rFonts w:ascii="Arial" w:eastAsia="Arial Unicode MS" w:hAnsi="Arial" w:cs="Arial"/>
                <w:color w:val="auto"/>
              </w:rPr>
            </w:pPr>
            <w:r>
              <w:rPr>
                <w:rFonts w:ascii="Arial" w:hAnsi="Arial" w:cs="Arial"/>
                <w:color w:val="auto"/>
              </w:rPr>
              <w:t>Número de ventiladores</w:t>
            </w:r>
          </w:p>
        </w:tc>
        <w:tc>
          <w:tcPr>
            <w:tcW w:w="1341" w:type="dxa"/>
            <w:noWrap/>
            <w:tcMar>
              <w:top w:w="15" w:type="dxa"/>
              <w:left w:w="15" w:type="dxa"/>
              <w:bottom w:w="0" w:type="dxa"/>
              <w:right w:w="15" w:type="dxa"/>
            </w:tcMar>
            <w:vAlign w:val="center"/>
          </w:tcPr>
          <w:p w:rsidR="00073276" w:rsidRDefault="00073276" w:rsidP="00287B91">
            <w:pPr>
              <w:spacing w:line="480" w:lineRule="auto"/>
              <w:jc w:val="center"/>
              <w:rPr>
                <w:rFonts w:ascii="Arial" w:eastAsia="Arial Unicode MS" w:hAnsi="Arial" w:cs="Arial"/>
                <w:color w:val="auto"/>
              </w:rPr>
            </w:pPr>
            <w:r>
              <w:rPr>
                <w:rFonts w:ascii="Arial" w:hAnsi="Arial" w:cs="Arial"/>
                <w:color w:val="auto"/>
              </w:rPr>
              <w:t>6</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720" w:lineRule="auto"/>
        <w:ind w:left="357"/>
        <w:jc w:val="both"/>
        <w:rPr>
          <w:rFonts w:ascii="Arial" w:hAnsi="Arial" w:cs="Arial"/>
          <w:b/>
          <w:bCs/>
          <w:color w:val="auto"/>
          <w:u w:val="single"/>
          <w:lang w:val="es-EC"/>
        </w:rPr>
      </w:pPr>
    </w:p>
    <w:p w:rsidR="00073276" w:rsidRDefault="00073276" w:rsidP="00073276">
      <w:pPr>
        <w:pStyle w:val="Listaconnmeros"/>
        <w:spacing w:line="720" w:lineRule="auto"/>
        <w:ind w:left="357"/>
        <w:jc w:val="both"/>
        <w:rPr>
          <w:rFonts w:ascii="Arial" w:hAnsi="Arial" w:cs="Arial"/>
          <w:b/>
          <w:bCs/>
          <w:color w:val="auto"/>
          <w:u w:val="single"/>
          <w:lang w:val="es-EC"/>
        </w:rPr>
      </w:pPr>
    </w:p>
    <w:p w:rsidR="00073276" w:rsidRDefault="00073276" w:rsidP="00073276">
      <w:pPr>
        <w:pStyle w:val="Listaconnmeros"/>
        <w:spacing w:line="720" w:lineRule="auto"/>
        <w:ind w:left="357"/>
        <w:jc w:val="both"/>
        <w:rPr>
          <w:rFonts w:ascii="Arial" w:hAnsi="Arial" w:cs="Arial"/>
          <w:b/>
          <w:bCs/>
          <w:color w:val="auto"/>
          <w:u w:val="single"/>
          <w:lang w:val="es-EC"/>
        </w:rPr>
      </w:pPr>
    </w:p>
    <w:p w:rsidR="00073276" w:rsidRDefault="00073276" w:rsidP="00073276">
      <w:pPr>
        <w:pStyle w:val="Listaconnmeros"/>
        <w:spacing w:line="480" w:lineRule="auto"/>
        <w:rPr>
          <w:rFonts w:ascii="Arial" w:hAnsi="Arial" w:cs="Arial"/>
          <w:b/>
          <w:bCs/>
          <w:color w:val="auto"/>
          <w:lang w:val="es-EC"/>
        </w:rPr>
      </w:pPr>
      <w:r>
        <w:rPr>
          <w:rFonts w:ascii="Arial" w:hAnsi="Arial" w:cs="Arial"/>
          <w:b/>
          <w:bCs/>
          <w:color w:val="auto"/>
          <w:lang w:val="es-EC"/>
        </w:rPr>
        <w:t>Molino de bolas</w:t>
      </w:r>
    </w:p>
    <w:p w:rsidR="00073276" w:rsidRDefault="00073276" w:rsidP="00073276">
      <w:pPr>
        <w:pStyle w:val="Listaconnmeros"/>
        <w:ind w:left="357"/>
        <w:rPr>
          <w:rFonts w:ascii="Arial" w:hAnsi="Arial" w:cs="Arial"/>
          <w:color w:val="auto"/>
          <w:lang w:val="es-EC"/>
        </w:rPr>
      </w:pPr>
    </w:p>
    <w:p w:rsidR="00073276" w:rsidRDefault="00073276" w:rsidP="00073276">
      <w:pPr>
        <w:pStyle w:val="Listaconnmeros"/>
        <w:spacing w:line="480" w:lineRule="auto"/>
        <w:rPr>
          <w:rFonts w:ascii="Arial" w:hAnsi="Arial" w:cs="Arial"/>
          <w:color w:val="auto"/>
          <w:lang w:val="es-EC"/>
        </w:rPr>
      </w:pPr>
      <w:r>
        <w:rPr>
          <w:rFonts w:ascii="Arial" w:hAnsi="Arial" w:cs="Arial"/>
          <w:color w:val="auto"/>
          <w:lang w:val="es-EC"/>
        </w:rPr>
        <w:t>Las características técnicas del molino de bolas se muestran en la tabla 45.</w:t>
      </w:r>
    </w:p>
    <w:p w:rsidR="00073276" w:rsidRDefault="00073276" w:rsidP="00073276">
      <w:pPr>
        <w:pStyle w:val="Listaconnmeros"/>
        <w:ind w:left="357"/>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TABLA 45</w:t>
      </w:r>
    </w:p>
    <w:p w:rsidR="00073276" w:rsidRDefault="00073276" w:rsidP="00073276">
      <w:pPr>
        <w:pStyle w:val="Listaconnmeros"/>
        <w:ind w:left="357"/>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t>CARACTERÍSTICAS TÉCNICAS DEL MOLINO DE BOLAS</w:t>
      </w:r>
    </w:p>
    <w:tbl>
      <w:tblPr>
        <w:tblW w:w="4705" w:type="pct"/>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219"/>
        <w:gridCol w:w="1701"/>
      </w:tblGrid>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Diámetro y largo del molino, mm</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91.5 x 91.5</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Molino rpm</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60</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 xml:space="preserve">Motor, hp </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2</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Carga de bolas 45% del volumen, kg</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126.5</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Peso del molino sin motor y sin carga de bolas, kg</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407</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Producción,  Tm en 24 h</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1.5</w:t>
            </w:r>
          </w:p>
        </w:tc>
      </w:tr>
      <w:tr w:rsidR="00073276" w:rsidTr="00287B91">
        <w:tblPrEx>
          <w:tblCellMar>
            <w:top w:w="0" w:type="dxa"/>
            <w:bottom w:w="0" w:type="dxa"/>
          </w:tblCellMar>
        </w:tblPrEx>
        <w:tc>
          <w:tcPr>
            <w:tcW w:w="3926" w:type="pct"/>
          </w:tcPr>
          <w:p w:rsidR="00073276" w:rsidRDefault="00073276" w:rsidP="00287B91">
            <w:pPr>
              <w:pStyle w:val="Listaconnmeros"/>
              <w:spacing w:line="480" w:lineRule="auto"/>
              <w:rPr>
                <w:rFonts w:ascii="Arial" w:hAnsi="Arial" w:cs="Arial"/>
                <w:color w:val="auto"/>
                <w:lang w:val="es-EC"/>
              </w:rPr>
            </w:pPr>
            <w:r>
              <w:rPr>
                <w:rFonts w:ascii="Arial" w:hAnsi="Arial" w:cs="Arial"/>
                <w:color w:val="auto"/>
                <w:lang w:val="es-EC"/>
              </w:rPr>
              <w:t>Granulometría máxima, mm</w:t>
            </w:r>
          </w:p>
        </w:tc>
        <w:tc>
          <w:tcPr>
            <w:tcW w:w="1074" w:type="pct"/>
            <w:vAlign w:val="center"/>
          </w:tcPr>
          <w:p w:rsidR="00073276" w:rsidRDefault="00073276" w:rsidP="00287B91">
            <w:pPr>
              <w:pStyle w:val="Listaconnmeros"/>
              <w:spacing w:line="480" w:lineRule="auto"/>
              <w:jc w:val="center"/>
              <w:rPr>
                <w:rFonts w:ascii="Arial" w:hAnsi="Arial" w:cs="Arial"/>
                <w:color w:val="auto"/>
                <w:lang w:val="es-EC"/>
              </w:rPr>
            </w:pPr>
            <w:r>
              <w:rPr>
                <w:rFonts w:ascii="Arial" w:hAnsi="Arial" w:cs="Arial"/>
                <w:color w:val="auto"/>
                <w:lang w:val="es-EC"/>
              </w:rPr>
              <w:t>&lt; 1</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spacing w:line="480" w:lineRule="auto"/>
        <w:jc w:val="both"/>
        <w:rPr>
          <w:rFonts w:ascii="Arial" w:hAnsi="Arial" w:cs="Arial"/>
          <w:color w:val="auto"/>
          <w:lang w:val="es-EC"/>
        </w:rPr>
      </w:pPr>
    </w:p>
    <w:p w:rsidR="00073276" w:rsidRDefault="00073276" w:rsidP="00073276">
      <w:pPr>
        <w:pStyle w:val="Listaconnmeros"/>
        <w:spacing w:line="480" w:lineRule="auto"/>
        <w:rPr>
          <w:rFonts w:ascii="Arial" w:hAnsi="Arial" w:cs="Arial"/>
          <w:b/>
          <w:bCs/>
          <w:color w:val="auto"/>
          <w:lang w:val="es-EC"/>
        </w:rPr>
      </w:pPr>
      <w:r>
        <w:rPr>
          <w:rFonts w:ascii="Arial" w:hAnsi="Arial" w:cs="Arial"/>
          <w:b/>
          <w:bCs/>
          <w:color w:val="auto"/>
          <w:lang w:val="es-EC"/>
        </w:rPr>
        <w:t xml:space="preserve">Tamizador </w:t>
      </w:r>
    </w:p>
    <w:p w:rsidR="00073276" w:rsidRDefault="00073276" w:rsidP="00073276">
      <w:pPr>
        <w:pStyle w:val="Listaconnmeros"/>
        <w:ind w:left="357"/>
        <w:rPr>
          <w:rFonts w:ascii="Arial" w:hAnsi="Arial" w:cs="Arial"/>
          <w:b/>
          <w:bCs/>
          <w:color w:val="auto"/>
          <w:lang w:val="es-EC"/>
        </w:rPr>
      </w:pPr>
    </w:p>
    <w:p w:rsidR="00073276" w:rsidRDefault="00073276" w:rsidP="00073276">
      <w:pPr>
        <w:autoSpaceDE w:val="0"/>
        <w:autoSpaceDN w:val="0"/>
        <w:adjustRightInd w:val="0"/>
        <w:spacing w:line="480" w:lineRule="auto"/>
        <w:ind w:left="360"/>
        <w:jc w:val="both"/>
        <w:rPr>
          <w:rFonts w:ascii="Arial" w:hAnsi="Arial" w:cs="Arial"/>
          <w:color w:val="auto"/>
        </w:rPr>
      </w:pPr>
      <w:r>
        <w:rPr>
          <w:rFonts w:ascii="Arial" w:hAnsi="Arial" w:cs="Arial"/>
          <w:color w:val="auto"/>
        </w:rPr>
        <w:lastRenderedPageBreak/>
        <w:t xml:space="preserve">No existe un tamizador industrial para nuestro nivel estimado de producción, por lo que se podría colocar a la salida del molino una malla No. 70. </w:t>
      </w:r>
    </w:p>
    <w:p w:rsidR="00073276" w:rsidRDefault="00073276" w:rsidP="00073276">
      <w:pPr>
        <w:tabs>
          <w:tab w:val="left" w:pos="360"/>
        </w:tabs>
        <w:spacing w:line="480" w:lineRule="auto"/>
        <w:ind w:left="360" w:hanging="357"/>
        <w:jc w:val="both"/>
        <w:rPr>
          <w:rFonts w:ascii="Arial" w:hAnsi="Arial" w:cs="Arial"/>
          <w:b/>
          <w:bCs/>
          <w:color w:val="auto"/>
        </w:rPr>
      </w:pPr>
      <w:r>
        <w:rPr>
          <w:rFonts w:ascii="Arial" w:hAnsi="Arial" w:cs="Arial"/>
          <w:b/>
          <w:bCs/>
          <w:color w:val="auto"/>
        </w:rPr>
        <w:t>3.4 Simulación de la línea de producción</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El esquema de línea de producción  para la harina de zapallo, se mostrará en el apéndice J. Este se realizó a través del programa Autocad versión 2004 y tiene el mismo proceso que se expuso en el capítulo anterior, con la única diferencia que se trató de automatizar la línea:</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La línea de producción se la distribuyó en tres áreas bien definidas como, área de corte, área de proceso y área de empaquetado.</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before="100" w:beforeAutospacing="1" w:line="480" w:lineRule="auto"/>
        <w:ind w:left="357"/>
        <w:jc w:val="both"/>
        <w:rPr>
          <w:rFonts w:ascii="Arial" w:hAnsi="Arial" w:cs="Arial"/>
          <w:b/>
          <w:bCs/>
          <w:color w:val="auto"/>
          <w:lang w:val="es-EC"/>
        </w:rPr>
      </w:pPr>
      <w:r>
        <w:rPr>
          <w:rFonts w:ascii="Arial" w:hAnsi="Arial" w:cs="Arial"/>
          <w:b/>
          <w:bCs/>
          <w:color w:val="auto"/>
          <w:lang w:val="es-EC"/>
        </w:rPr>
        <w:t>Área de corte</w:t>
      </w:r>
    </w:p>
    <w:p w:rsidR="00073276" w:rsidRDefault="00073276" w:rsidP="00073276">
      <w:pPr>
        <w:pStyle w:val="Listaconnmeros"/>
        <w:spacing w:before="100" w:beforeAutospacing="1" w:line="480" w:lineRule="auto"/>
        <w:ind w:left="357"/>
        <w:jc w:val="both"/>
        <w:rPr>
          <w:rFonts w:ascii="Arial" w:hAnsi="Arial" w:cs="Arial"/>
          <w:color w:val="auto"/>
          <w:lang w:val="es-EC"/>
        </w:rPr>
      </w:pPr>
      <w:r>
        <w:rPr>
          <w:rFonts w:ascii="Arial" w:hAnsi="Arial" w:cs="Arial"/>
          <w:color w:val="auto"/>
          <w:lang w:val="es-EC"/>
        </w:rPr>
        <w:t>Se recepta la hortaliza de proveedores certificados, provenientes de la provincia de Manabí. Estos deben primeramente ser seleccionados para luego trasladarlos al área de corte.</w:t>
      </w:r>
    </w:p>
    <w:p w:rsidR="00073276" w:rsidRDefault="00073276" w:rsidP="00073276">
      <w:pPr>
        <w:pStyle w:val="Listaconnmeros"/>
        <w:spacing w:before="100" w:beforeAutospacing="1" w:line="480" w:lineRule="auto"/>
        <w:ind w:left="357"/>
        <w:jc w:val="both"/>
        <w:rPr>
          <w:rFonts w:ascii="Arial" w:hAnsi="Arial" w:cs="Arial"/>
          <w:color w:val="auto"/>
          <w:lang w:val="es-EC"/>
        </w:rPr>
      </w:pPr>
      <w:r>
        <w:rPr>
          <w:rFonts w:ascii="Arial" w:hAnsi="Arial" w:cs="Arial"/>
          <w:color w:val="auto"/>
          <w:lang w:val="es-EC"/>
        </w:rPr>
        <w:t xml:space="preserve">El área de corte, es donde se recibe el zapallo seleccionado para ser triturado, pelado y desemillado, todas estas etapas son manuales. El número de trabajadores por cada etapa es 2, esta es el área en el que más mano de obra se necesita. Cuando se recepta la hortaliza, es colocada sobre la mesa 1 de acero inoxidable donde dos personas se encargarán de cortarlo en trozos grandes para facilitar el pelado y desemillado, luego, estos trozos se trasladan hasta la mesa 2, aquí dos </w:t>
      </w:r>
      <w:r>
        <w:rPr>
          <w:rFonts w:ascii="Arial" w:hAnsi="Arial" w:cs="Arial"/>
          <w:color w:val="auto"/>
          <w:lang w:val="es-EC"/>
        </w:rPr>
        <w:lastRenderedPageBreak/>
        <w:t>personas se encargan de pelarlos con cuchillos y transportan a la mesa 3, a través de una banda transportadora. En esta última mesa, se realiza el desemillado e inspección</w:t>
      </w:r>
      <w:r>
        <w:rPr>
          <w:rFonts w:ascii="Arial" w:hAnsi="Arial" w:cs="Arial"/>
          <w:b/>
          <w:bCs/>
          <w:color w:val="auto"/>
          <w:lang w:val="es-EC"/>
        </w:rPr>
        <w:t xml:space="preserve"> </w:t>
      </w:r>
      <w:r>
        <w:rPr>
          <w:rFonts w:ascii="Arial" w:hAnsi="Arial" w:cs="Arial"/>
          <w:color w:val="auto"/>
          <w:lang w:val="es-EC"/>
        </w:rPr>
        <w:t>de los pedazos, posteriormente son trasladados por una banda inclinada a la siguiente área que es la de proceso.</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before="100" w:beforeAutospacing="1" w:line="480" w:lineRule="auto"/>
        <w:ind w:left="357"/>
        <w:jc w:val="both"/>
        <w:rPr>
          <w:rFonts w:ascii="Arial" w:hAnsi="Arial" w:cs="Arial"/>
          <w:b/>
          <w:bCs/>
          <w:color w:val="auto"/>
          <w:lang w:val="es-EC"/>
        </w:rPr>
      </w:pPr>
      <w:r>
        <w:rPr>
          <w:rFonts w:ascii="Arial" w:hAnsi="Arial" w:cs="Arial"/>
          <w:b/>
          <w:bCs/>
          <w:color w:val="auto"/>
          <w:lang w:val="es-EC"/>
        </w:rPr>
        <w:t>Área de proceso</w:t>
      </w:r>
    </w:p>
    <w:p w:rsidR="00073276" w:rsidRDefault="00073276" w:rsidP="00073276">
      <w:pPr>
        <w:pStyle w:val="Listaconnmeros"/>
        <w:spacing w:before="100" w:beforeAutospacing="1" w:line="480" w:lineRule="auto"/>
        <w:ind w:left="357"/>
        <w:jc w:val="both"/>
        <w:rPr>
          <w:rFonts w:ascii="Arial" w:hAnsi="Arial" w:cs="Arial"/>
          <w:color w:val="auto"/>
          <w:lang w:val="es-EC"/>
        </w:rPr>
      </w:pPr>
      <w:r>
        <w:rPr>
          <w:rFonts w:ascii="Arial" w:hAnsi="Arial" w:cs="Arial"/>
          <w:color w:val="auto"/>
          <w:lang w:val="es-EC"/>
        </w:rPr>
        <w:t xml:space="preserve">En el área de proceso, están las etapas de triturado, aplanado, secado, pulverizado, tamizado y mezclado. Se necesita un operario por etapa de proceso. Una vez ingresado los pedazos en el triturador, se enciende inmediatamente el equipo, hasta formar una especie de papilla. Cuando la masa está lista, se abre la compuerta interna del equipo dando paso a la masa hasta reposar en un depósito con válvulas, estas llenan bandejas de acero inoxidable que son colocados sobre una banda transportadora, esta se acciona y pasa por una aplanadora horizontal, quedando la masa completamente plana, las bandejas continúan hacia la etapa de secado.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 xml:space="preserve">Un operario inspecciona y recibe las bandejas y las ingresa al secador. Posteriormente, se sacan las bandejas y se las llevan hacia el molino de bolas. El operario con una espátula, saca el producto seco y lo ingresa en el molino, este se lo enciende y muele hasta que convierta en polvo todo el producto seco, seguidamente, se abre la compuerta del molino y el </w:t>
      </w:r>
      <w:r>
        <w:rPr>
          <w:rFonts w:ascii="Arial" w:hAnsi="Arial" w:cs="Arial"/>
          <w:color w:val="auto"/>
          <w:lang w:val="es-EC"/>
        </w:rPr>
        <w:lastRenderedPageBreak/>
        <w:t xml:space="preserve">polvo atraviesa un tamizador. Ese polvo de zapallo es mezclado con los ingredientes que constituyen a los sub-productos. </w:t>
      </w:r>
    </w:p>
    <w:p w:rsidR="00073276" w:rsidRDefault="00073276" w:rsidP="00073276">
      <w:pPr>
        <w:pStyle w:val="Listaconnmeros"/>
        <w:spacing w:before="100" w:beforeAutospacing="1" w:after="100" w:afterAutospacing="1" w:line="480" w:lineRule="auto"/>
        <w:ind w:left="357"/>
        <w:jc w:val="both"/>
        <w:rPr>
          <w:rFonts w:ascii="Arial" w:hAnsi="Arial" w:cs="Arial"/>
          <w:b/>
          <w:bCs/>
          <w:color w:val="auto"/>
          <w:lang w:val="es-EC"/>
        </w:rPr>
      </w:pPr>
      <w:r>
        <w:rPr>
          <w:rFonts w:ascii="Arial" w:hAnsi="Arial" w:cs="Arial"/>
          <w:b/>
          <w:bCs/>
          <w:color w:val="auto"/>
          <w:lang w:val="es-EC"/>
        </w:rPr>
        <w:t>Área de empaquetado</w:t>
      </w: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Listos los sub-productos, se empacan en las fundas con las cantidades establecidas en el área de empaquetado. Estos empaques se sueltan hacia una banda transportadora hasta llegar a una mesa rotatoria donde un operario revisa cada una de ellas. Las seleccionadas se las coloca en la bodega de producto terminado y las rechazadas se las lleva a reproceso, que consiste en llevar este producto otra vez a las etapas que prosiguen desde el molino.</w:t>
      </w:r>
    </w:p>
    <w:p w:rsidR="00073276" w:rsidRDefault="00073276" w:rsidP="00073276">
      <w:pPr>
        <w:pStyle w:val="Listaconnmeros"/>
        <w:spacing w:line="480" w:lineRule="auto"/>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Los operarios, tiempos de proceso, materiales y equipos, utilizados para todas las etapas del proceso del zapallo se expresan en la tabla siguiente. Ver tabla 46.</w:t>
      </w:r>
    </w:p>
    <w:p w:rsidR="00073276" w:rsidRDefault="00073276" w:rsidP="00073276">
      <w:pPr>
        <w:tabs>
          <w:tab w:val="left" w:pos="720"/>
        </w:tabs>
        <w:spacing w:line="480" w:lineRule="auto"/>
        <w:ind w:left="357" w:hanging="360"/>
        <w:rPr>
          <w:rFonts w:ascii="Arial" w:hAnsi="Arial" w:cs="Arial"/>
          <w:color w:val="auto"/>
          <w:sz w:val="22"/>
        </w:rPr>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pPr>
    </w:p>
    <w:p w:rsidR="00073276" w:rsidRDefault="00073276" w:rsidP="00073276">
      <w:pPr>
        <w:pStyle w:val="Listaconnmeros"/>
        <w:spacing w:line="480" w:lineRule="auto"/>
        <w:ind w:left="357"/>
        <w:jc w:val="center"/>
        <w:rPr>
          <w:rFonts w:ascii="Arial" w:hAnsi="Arial" w:cs="Arial"/>
          <w:b/>
          <w:bCs/>
          <w:color w:val="auto"/>
          <w:lang w:val="es-EC"/>
        </w:rPr>
      </w:pPr>
      <w:r>
        <w:rPr>
          <w:rFonts w:ascii="Arial" w:hAnsi="Arial" w:cs="Arial"/>
          <w:b/>
          <w:bCs/>
          <w:color w:val="auto"/>
          <w:lang w:val="es-EC"/>
        </w:rPr>
        <w:t>TABLA 46</w:t>
      </w:r>
    </w:p>
    <w:p w:rsidR="00073276" w:rsidRDefault="00073276" w:rsidP="00073276">
      <w:pPr>
        <w:pStyle w:val="Listaconnmeros"/>
        <w:spacing w:line="336" w:lineRule="auto"/>
        <w:ind w:left="357"/>
        <w:jc w:val="center"/>
        <w:rPr>
          <w:rFonts w:ascii="Arial" w:hAnsi="Arial" w:cs="Arial"/>
          <w:b/>
          <w:bCs/>
          <w:color w:val="auto"/>
          <w:lang w:val="es-EC"/>
        </w:rPr>
      </w:pPr>
      <w:r>
        <w:rPr>
          <w:rFonts w:ascii="Arial" w:hAnsi="Arial" w:cs="Arial"/>
          <w:b/>
          <w:bCs/>
          <w:color w:val="auto"/>
          <w:lang w:val="es-EC"/>
        </w:rPr>
        <w:t>DETALLE DE CANTIDADES DE EQUIPOS, MATERIALES Y OPERARIOS POR ETAPAS DE PROCESO DE LA HARINA DE ZAPALLO</w:t>
      </w:r>
    </w:p>
    <w:tbl>
      <w:tblPr>
        <w:tblpPr w:leftFromText="141" w:rightFromText="141" w:vertAnchor="text" w:horzAnchor="margin" w:tblpXSpec="center" w:tblpY="160"/>
        <w:tblW w:w="52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49"/>
        <w:gridCol w:w="1872"/>
        <w:gridCol w:w="1871"/>
        <w:gridCol w:w="2115"/>
        <w:gridCol w:w="1871"/>
        <w:gridCol w:w="2038"/>
      </w:tblGrid>
      <w:tr w:rsidR="00073276" w:rsidTr="00287B91">
        <w:tblPrEx>
          <w:tblCellMar>
            <w:top w:w="0" w:type="dxa"/>
            <w:bottom w:w="0" w:type="dxa"/>
          </w:tblCellMar>
        </w:tblPrEx>
        <w:trPr>
          <w:trHeight w:val="988"/>
        </w:trPr>
        <w:tc>
          <w:tcPr>
            <w:tcW w:w="766" w:type="pct"/>
            <w:vAlign w:val="center"/>
          </w:tcPr>
          <w:p w:rsidR="00073276" w:rsidRDefault="00073276" w:rsidP="00287B91">
            <w:pPr>
              <w:pStyle w:val="Listaconnmeros"/>
              <w:jc w:val="center"/>
              <w:rPr>
                <w:rFonts w:ascii="Arial" w:hAnsi="Arial" w:cs="Arial"/>
                <w:color w:val="auto"/>
                <w:sz w:val="20"/>
                <w:lang w:val="es-EC"/>
              </w:rPr>
            </w:pP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EQUIPOS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CANTIDAD DE EQUIPOS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MATERIALES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CANTIDAD DE MATERIALES</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OPERARIOS</w:t>
            </w:r>
          </w:p>
        </w:tc>
      </w:tr>
      <w:tr w:rsidR="00073276" w:rsidTr="00287B91">
        <w:tblPrEx>
          <w:tblCellMar>
            <w:top w:w="0" w:type="dxa"/>
            <w:bottom w:w="0" w:type="dxa"/>
          </w:tblCellMar>
        </w:tblPrEx>
        <w:trPr>
          <w:trHeight w:val="486"/>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AREA DE CORTE</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Bandas transportadoras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3</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p>
        </w:tc>
      </w:tr>
      <w:tr w:rsidR="00073276" w:rsidTr="00287B91">
        <w:tblPrEx>
          <w:tblCellMar>
            <w:top w:w="0" w:type="dxa"/>
            <w:bottom w:w="0" w:type="dxa"/>
          </w:tblCellMar>
        </w:tblPrEx>
        <w:trPr>
          <w:trHeight w:val="1238"/>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Corte</w:t>
            </w:r>
          </w:p>
        </w:tc>
        <w:tc>
          <w:tcPr>
            <w:tcW w:w="954" w:type="pct"/>
            <w:vAlign w:val="center"/>
          </w:tcPr>
          <w:p w:rsidR="00073276" w:rsidRDefault="00073276" w:rsidP="00287B91">
            <w:pPr>
              <w:pStyle w:val="Listaconnmeros"/>
              <w:jc w:val="center"/>
              <w:rPr>
                <w:rFonts w:ascii="Arial" w:hAnsi="Arial" w:cs="Arial"/>
                <w:color w:val="auto"/>
                <w:sz w:val="20"/>
                <w:lang w:val="es-EC"/>
              </w:rPr>
            </w:pPr>
          </w:p>
        </w:tc>
        <w:tc>
          <w:tcPr>
            <w:tcW w:w="718"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-Mesa grande acero inoxidable</w:t>
            </w:r>
          </w:p>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-Cuchillos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3</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1238"/>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Pelado</w:t>
            </w:r>
          </w:p>
        </w:tc>
        <w:tc>
          <w:tcPr>
            <w:tcW w:w="954" w:type="pct"/>
            <w:vAlign w:val="center"/>
          </w:tcPr>
          <w:p w:rsidR="00073276" w:rsidRDefault="00073276" w:rsidP="00287B91">
            <w:pPr>
              <w:pStyle w:val="Listaconnmeros"/>
              <w:jc w:val="center"/>
              <w:rPr>
                <w:rFonts w:ascii="Arial" w:hAnsi="Arial" w:cs="Arial"/>
                <w:color w:val="auto"/>
                <w:sz w:val="20"/>
                <w:lang w:val="es-EC"/>
              </w:rPr>
            </w:pPr>
          </w:p>
        </w:tc>
        <w:tc>
          <w:tcPr>
            <w:tcW w:w="718"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-Mesa grande acero inoxidable</w:t>
            </w:r>
          </w:p>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-Cuchillos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2</w:t>
            </w:r>
          </w:p>
        </w:tc>
      </w:tr>
      <w:tr w:rsidR="00073276" w:rsidTr="00287B91">
        <w:tblPrEx>
          <w:tblCellMar>
            <w:top w:w="0" w:type="dxa"/>
            <w:bottom w:w="0" w:type="dxa"/>
          </w:tblCellMar>
        </w:tblPrEx>
        <w:trPr>
          <w:trHeight w:val="1238"/>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Desemillado</w:t>
            </w:r>
          </w:p>
        </w:tc>
        <w:tc>
          <w:tcPr>
            <w:tcW w:w="954" w:type="pct"/>
            <w:vAlign w:val="center"/>
          </w:tcPr>
          <w:p w:rsidR="00073276" w:rsidRDefault="00073276" w:rsidP="00287B91">
            <w:pPr>
              <w:pStyle w:val="Listaconnmeros"/>
              <w:jc w:val="center"/>
              <w:rPr>
                <w:rFonts w:ascii="Arial" w:hAnsi="Arial" w:cs="Arial"/>
                <w:color w:val="auto"/>
                <w:sz w:val="20"/>
                <w:lang w:val="es-EC"/>
              </w:rPr>
            </w:pPr>
          </w:p>
        </w:tc>
        <w:tc>
          <w:tcPr>
            <w:tcW w:w="718"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-Mesa grande acero inoxidable</w:t>
            </w:r>
          </w:p>
          <w:p w:rsidR="00073276" w:rsidRDefault="00073276" w:rsidP="00287B91">
            <w:pPr>
              <w:pStyle w:val="Listaconnmeros"/>
              <w:rPr>
                <w:rFonts w:ascii="Arial" w:hAnsi="Arial" w:cs="Arial"/>
                <w:color w:val="auto"/>
                <w:sz w:val="20"/>
                <w:lang w:val="es-EC"/>
              </w:rPr>
            </w:pPr>
            <w:r>
              <w:rPr>
                <w:rFonts w:ascii="Arial" w:hAnsi="Arial" w:cs="Arial"/>
                <w:color w:val="auto"/>
                <w:sz w:val="20"/>
                <w:lang w:val="es-EC"/>
              </w:rPr>
              <w:t>-Cuchillos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p>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3</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2</w:t>
            </w:r>
          </w:p>
        </w:tc>
      </w:tr>
      <w:tr w:rsidR="00073276" w:rsidTr="00287B91">
        <w:tblPrEx>
          <w:tblCellMar>
            <w:top w:w="0" w:type="dxa"/>
            <w:bottom w:w="0" w:type="dxa"/>
          </w:tblCellMar>
        </w:tblPrEx>
        <w:trPr>
          <w:trHeight w:val="737"/>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ÁREA DE PROCESO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Bandas transportadoras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Bandejas de acero inoxidable</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100</w:t>
            </w:r>
          </w:p>
        </w:tc>
        <w:tc>
          <w:tcPr>
            <w:tcW w:w="822" w:type="pct"/>
            <w:vAlign w:val="center"/>
          </w:tcPr>
          <w:p w:rsidR="00073276" w:rsidRDefault="00073276" w:rsidP="00287B91">
            <w:pPr>
              <w:pStyle w:val="Listaconnmeros"/>
              <w:jc w:val="center"/>
              <w:rPr>
                <w:rFonts w:ascii="Arial" w:hAnsi="Arial" w:cs="Arial"/>
                <w:color w:val="auto"/>
                <w:sz w:val="20"/>
                <w:lang w:val="es-EC"/>
              </w:rPr>
            </w:pPr>
          </w:p>
        </w:tc>
      </w:tr>
      <w:tr w:rsidR="00073276" w:rsidTr="00287B91">
        <w:tblPrEx>
          <w:tblCellMar>
            <w:top w:w="0" w:type="dxa"/>
            <w:bottom w:w="0" w:type="dxa"/>
          </w:tblCellMar>
        </w:tblPrEx>
        <w:trPr>
          <w:trHeight w:val="486"/>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Triturado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Molino coloidal</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Depósito de 4 válvulas</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25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Aplanado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Aplanadora</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486"/>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Secado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Secador de bandejas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25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Pulverizado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Molino de bolas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Espátula</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25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 xml:space="preserve">Tamizado </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Tamiz vibratorio</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p>
        </w:tc>
      </w:tr>
      <w:tr w:rsidR="00073276" w:rsidTr="00287B91">
        <w:tblPrEx>
          <w:tblCellMar>
            <w:top w:w="0" w:type="dxa"/>
            <w:bottom w:w="0" w:type="dxa"/>
          </w:tblCellMar>
        </w:tblPrEx>
        <w:trPr>
          <w:trHeight w:val="25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 xml:space="preserve">Mezclado </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Mezclador para polvos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p>
        </w:tc>
      </w:tr>
      <w:tr w:rsidR="00073276" w:rsidTr="00287B91">
        <w:tblPrEx>
          <w:tblCellMar>
            <w:top w:w="0" w:type="dxa"/>
            <w:bottom w:w="0" w:type="dxa"/>
          </w:tblCellMar>
        </w:tblPrEx>
        <w:trPr>
          <w:trHeight w:val="50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ÁREA DE EMPAQUE</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Bandas transportadoras</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p>
        </w:tc>
      </w:tr>
      <w:tr w:rsidR="00073276" w:rsidTr="00287B91">
        <w:tblPrEx>
          <w:tblCellMar>
            <w:top w:w="0" w:type="dxa"/>
            <w:bottom w:w="0" w:type="dxa"/>
          </w:tblCellMar>
        </w:tblPrEx>
        <w:trPr>
          <w:trHeight w:val="236"/>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Envasado</w:t>
            </w:r>
          </w:p>
        </w:tc>
        <w:tc>
          <w:tcPr>
            <w:tcW w:w="954"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 xml:space="preserve">Llenadora y Selladora </w:t>
            </w:r>
          </w:p>
        </w:tc>
        <w:tc>
          <w:tcPr>
            <w:tcW w:w="718"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 xml:space="preserve">Fundas plásticas </w:t>
            </w:r>
          </w:p>
        </w:tc>
        <w:tc>
          <w:tcPr>
            <w:tcW w:w="870" w:type="pct"/>
            <w:vAlign w:val="center"/>
          </w:tcPr>
          <w:p w:rsidR="00073276" w:rsidRDefault="00073276" w:rsidP="00287B91">
            <w:pPr>
              <w:pStyle w:val="Listaconnmeros"/>
              <w:jc w:val="center"/>
              <w:rPr>
                <w:rFonts w:ascii="Arial" w:hAnsi="Arial" w:cs="Arial"/>
                <w:color w:val="auto"/>
                <w:sz w:val="20"/>
                <w:lang w:val="es-EC"/>
              </w:rPr>
            </w:pP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r w:rsidR="00073276" w:rsidTr="00287B91">
        <w:tblPrEx>
          <w:tblCellMar>
            <w:top w:w="0" w:type="dxa"/>
            <w:bottom w:w="0" w:type="dxa"/>
          </w:tblCellMar>
        </w:tblPrEx>
        <w:trPr>
          <w:trHeight w:val="501"/>
        </w:trPr>
        <w:tc>
          <w:tcPr>
            <w:tcW w:w="766"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Selección</w:t>
            </w:r>
          </w:p>
        </w:tc>
        <w:tc>
          <w:tcPr>
            <w:tcW w:w="954" w:type="pct"/>
            <w:vAlign w:val="center"/>
          </w:tcPr>
          <w:p w:rsidR="00073276" w:rsidRDefault="00073276" w:rsidP="00287B91">
            <w:pPr>
              <w:pStyle w:val="Listaconnmeros"/>
              <w:jc w:val="center"/>
              <w:rPr>
                <w:rFonts w:ascii="Arial" w:hAnsi="Arial" w:cs="Arial"/>
                <w:color w:val="auto"/>
                <w:sz w:val="20"/>
                <w:lang w:val="es-EC"/>
              </w:rPr>
            </w:pPr>
          </w:p>
        </w:tc>
        <w:tc>
          <w:tcPr>
            <w:tcW w:w="718" w:type="pct"/>
            <w:vAlign w:val="center"/>
          </w:tcPr>
          <w:p w:rsidR="00073276" w:rsidRDefault="00073276" w:rsidP="00287B91">
            <w:pPr>
              <w:pStyle w:val="Listaconnmeros"/>
              <w:jc w:val="center"/>
              <w:rPr>
                <w:rFonts w:ascii="Arial" w:hAnsi="Arial" w:cs="Arial"/>
                <w:color w:val="auto"/>
                <w:sz w:val="20"/>
                <w:lang w:val="es-EC"/>
              </w:rPr>
            </w:pP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Mesa rotatoria</w:t>
            </w:r>
          </w:p>
        </w:tc>
        <w:tc>
          <w:tcPr>
            <w:tcW w:w="870"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c>
          <w:tcPr>
            <w:tcW w:w="822" w:type="pct"/>
            <w:vAlign w:val="center"/>
          </w:tcPr>
          <w:p w:rsidR="00073276" w:rsidRDefault="00073276" w:rsidP="00287B91">
            <w:pPr>
              <w:pStyle w:val="Listaconnmeros"/>
              <w:jc w:val="center"/>
              <w:rPr>
                <w:rFonts w:ascii="Arial" w:hAnsi="Arial" w:cs="Arial"/>
                <w:color w:val="auto"/>
                <w:sz w:val="20"/>
                <w:lang w:val="es-EC"/>
              </w:rPr>
            </w:pPr>
            <w:r>
              <w:rPr>
                <w:rFonts w:ascii="Arial" w:hAnsi="Arial" w:cs="Arial"/>
                <w:color w:val="auto"/>
                <w:sz w:val="20"/>
                <w:lang w:val="es-EC"/>
              </w:rPr>
              <w:t>1</w:t>
            </w: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lastRenderedPageBreak/>
        <w:t>La línea de producción es simulada bajo el software lookout 7.1 empleado para la automatización de las máquinas. El apéndice k contiene un CD con la simulación de la línea.</w:t>
      </w:r>
    </w:p>
    <w:p w:rsidR="00073276" w:rsidRDefault="00073276" w:rsidP="00073276">
      <w:pPr>
        <w:pStyle w:val="Listaconnmeros"/>
        <w:spacing w:line="480" w:lineRule="auto"/>
        <w:rPr>
          <w:lang w:val="es-EC"/>
        </w:rPr>
      </w:pPr>
    </w:p>
    <w:p w:rsidR="00073276" w:rsidRDefault="00073276" w:rsidP="00073276">
      <w:pPr>
        <w:tabs>
          <w:tab w:val="left" w:pos="360"/>
        </w:tabs>
        <w:spacing w:line="480" w:lineRule="auto"/>
        <w:ind w:left="360" w:hanging="357"/>
        <w:jc w:val="both"/>
        <w:rPr>
          <w:rFonts w:ascii="Arial" w:hAnsi="Arial" w:cs="Arial"/>
          <w:b/>
          <w:bCs/>
          <w:color w:val="auto"/>
        </w:rPr>
      </w:pPr>
      <w:r>
        <w:rPr>
          <w:rFonts w:ascii="Arial" w:hAnsi="Arial" w:cs="Arial"/>
          <w:b/>
          <w:bCs/>
          <w:color w:val="auto"/>
        </w:rPr>
        <w:t>3.5 Determinación de puntos críticos de control</w:t>
      </w: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 xml:space="preserve">Los puntos críticos de control (PCC), fueron determinados de acuerdo a la importancia de las etapas de la línea de producción.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 xml:space="preserve">Casi la mayoría de los vegetales trae consigo esporas de clostridium botulinum, encontrados en la tierra impregnada en los vegetales (9). Esto se podría convertir en un peligro biológico, sino se toman las debidas precauciones.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Las esporas pueden germinar y crecer en la mayoría de los alimentos de baja acidez (9), pero se las puede controlar con el bajo pH y una Aw &lt; 0.9. El uso de cuchillos como herramientas de trabajo, se transformaría en peligro físico eminente, ya que el empleo de estas herramientas es constante y tienden a quebrarse o astillarse, consiguiendo contaminar la materia prima.</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jc w:val="both"/>
        <w:rPr>
          <w:rFonts w:ascii="Arial" w:hAnsi="Arial" w:cs="Arial"/>
          <w:color w:val="auto"/>
          <w:lang w:val="es-EC"/>
        </w:rPr>
      </w:pPr>
      <w:r>
        <w:rPr>
          <w:rFonts w:ascii="Arial" w:hAnsi="Arial" w:cs="Arial"/>
          <w:color w:val="auto"/>
          <w:lang w:val="es-EC"/>
        </w:rPr>
        <w:t>Los PCC identificados por etapa de proceso, se muestran en la tabla 47.</w:t>
      </w:r>
    </w:p>
    <w:p w:rsidR="00073276" w:rsidRDefault="00073276" w:rsidP="00073276">
      <w:pPr>
        <w:pStyle w:val="Listaconnmeros"/>
        <w:spacing w:line="480" w:lineRule="auto"/>
        <w:jc w:val="both"/>
        <w:rPr>
          <w:rFonts w:ascii="Arial" w:hAnsi="Arial" w:cs="Arial"/>
          <w:color w:val="auto"/>
          <w:lang w:val="es-EC"/>
        </w:rPr>
      </w:pPr>
    </w:p>
    <w:p w:rsidR="00073276" w:rsidRDefault="00073276" w:rsidP="00073276">
      <w:pPr>
        <w:pStyle w:val="Listaconnmeros"/>
        <w:spacing w:line="480" w:lineRule="auto"/>
        <w:jc w:val="center"/>
        <w:rPr>
          <w:rFonts w:ascii="Arial" w:hAnsi="Arial" w:cs="Arial"/>
          <w:b/>
          <w:bCs/>
          <w:color w:val="auto"/>
          <w:lang w:val="es-EC"/>
        </w:rPr>
      </w:pPr>
    </w:p>
    <w:p w:rsidR="00073276" w:rsidRDefault="00073276" w:rsidP="00073276">
      <w:pPr>
        <w:pStyle w:val="Listaconnmeros"/>
        <w:spacing w:line="480" w:lineRule="auto"/>
        <w:jc w:val="center"/>
        <w:rPr>
          <w:rFonts w:ascii="Arial" w:hAnsi="Arial" w:cs="Arial"/>
          <w:b/>
          <w:bCs/>
          <w:color w:val="auto"/>
          <w:lang w:val="es-EC"/>
        </w:rPr>
      </w:pPr>
      <w:r>
        <w:rPr>
          <w:rFonts w:ascii="Arial" w:hAnsi="Arial" w:cs="Arial"/>
          <w:b/>
          <w:bCs/>
          <w:color w:val="auto"/>
          <w:lang w:val="es-EC"/>
        </w:rPr>
        <w:lastRenderedPageBreak/>
        <w:t>TABLA 47</w:t>
      </w:r>
    </w:p>
    <w:p w:rsidR="00073276" w:rsidRDefault="00073276" w:rsidP="00073276">
      <w:pPr>
        <w:pStyle w:val="Listaconnmeros"/>
        <w:jc w:val="center"/>
        <w:rPr>
          <w:rFonts w:ascii="Arial" w:hAnsi="Arial" w:cs="Arial"/>
          <w:color w:val="auto"/>
          <w:lang w:val="es-EC"/>
        </w:rPr>
      </w:pPr>
    </w:p>
    <w:p w:rsidR="00073276" w:rsidRDefault="00073276" w:rsidP="00073276">
      <w:pPr>
        <w:pStyle w:val="Listaconnmeros"/>
        <w:spacing w:line="360" w:lineRule="auto"/>
        <w:ind w:left="357"/>
        <w:jc w:val="center"/>
        <w:rPr>
          <w:rFonts w:ascii="Arial" w:hAnsi="Arial" w:cs="Arial"/>
          <w:b/>
          <w:bCs/>
          <w:color w:val="auto"/>
          <w:lang w:val="es-EC"/>
        </w:rPr>
      </w:pPr>
      <w:r>
        <w:rPr>
          <w:rFonts w:ascii="Arial" w:hAnsi="Arial" w:cs="Arial"/>
          <w:b/>
          <w:bCs/>
          <w:color w:val="auto"/>
          <w:lang w:val="es-EC"/>
        </w:rPr>
        <w:t>HOJA DE TRABAJO PARA EL ANÁLISIS DE PELIGROS</w:t>
      </w:r>
    </w:p>
    <w:tbl>
      <w:tblPr>
        <w:tblW w:w="8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9"/>
        <w:gridCol w:w="2156"/>
        <w:gridCol w:w="1169"/>
        <w:gridCol w:w="1393"/>
        <w:gridCol w:w="1805"/>
        <w:gridCol w:w="1062"/>
      </w:tblGrid>
      <w:tr w:rsidR="00073276" w:rsidTr="00287B91">
        <w:tblPrEx>
          <w:tblCellMar>
            <w:top w:w="0" w:type="dxa"/>
            <w:bottom w:w="0" w:type="dxa"/>
          </w:tblCellMar>
        </w:tblPrEx>
        <w:tc>
          <w:tcPr>
            <w:tcW w:w="1461"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Etapas de Proceso</w:t>
            </w:r>
          </w:p>
        </w:tc>
        <w:tc>
          <w:tcPr>
            <w:tcW w:w="1448"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Peligros potenciales introducidos controlados o intensificados en esta etapa</w:t>
            </w:r>
          </w:p>
        </w:tc>
        <w:tc>
          <w:tcPr>
            <w:tcW w:w="825"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Este peligro potencial ¿requiere ser abordado en el plan HACCP?</w:t>
            </w:r>
          </w:p>
        </w:tc>
        <w:tc>
          <w:tcPr>
            <w:tcW w:w="1968"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Por qué? Justifique la decisión</w:t>
            </w:r>
          </w:p>
        </w:tc>
        <w:tc>
          <w:tcPr>
            <w:tcW w:w="1968"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Qué medidas se pueden aplicar para prevenir, eliminar o reducir el peligro que esta siendo abordado en su plan?</w:t>
            </w:r>
          </w:p>
        </w:tc>
        <w:tc>
          <w:tcPr>
            <w:tcW w:w="781" w:type="dxa"/>
            <w:vAlign w:val="center"/>
          </w:tcPr>
          <w:p w:rsidR="00073276" w:rsidRDefault="00073276" w:rsidP="00287B91">
            <w:pPr>
              <w:pStyle w:val="Listaconnmeros"/>
              <w:jc w:val="center"/>
              <w:rPr>
                <w:rFonts w:ascii="Arial" w:hAnsi="Arial" w:cs="Arial"/>
                <w:color w:val="auto"/>
                <w:sz w:val="16"/>
                <w:lang w:val="es-EC"/>
              </w:rPr>
            </w:pPr>
            <w:r>
              <w:rPr>
                <w:rFonts w:ascii="Arial" w:hAnsi="Arial" w:cs="Arial"/>
                <w:color w:val="auto"/>
                <w:sz w:val="16"/>
                <w:lang w:val="es-EC"/>
              </w:rPr>
              <w:t>Es esta etapa un PCC</w:t>
            </w: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Recepción</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Corte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b/>
                <w:bCs/>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Fragmentos de metales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Si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Existe el potencial que la hoja del cuchillo se quiebre y contamine el producto</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Inspección periódica de los materiales de trabajo</w:t>
            </w:r>
          </w:p>
        </w:tc>
        <w:tc>
          <w:tcPr>
            <w:tcW w:w="781"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Si    PCC1</w:t>
            </w: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lastRenderedPageBreak/>
              <w:t xml:space="preserve">Pelado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b/>
                <w:bCs/>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Fragmentos de metales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Si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Existe el potencial que la hoja del cuchillo se quiebre y contamine el producto</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Inspección periódica de los materiales de trabajo</w:t>
            </w:r>
          </w:p>
        </w:tc>
        <w:tc>
          <w:tcPr>
            <w:tcW w:w="781"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Si    PCC2</w:t>
            </w: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Desemillado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Fragmentos de metales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Si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Existe el potencial que la hoja del cuchillo se quiebre y contamine el producto</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Inspección periódica de los materiales de trabajo</w:t>
            </w:r>
          </w:p>
        </w:tc>
        <w:tc>
          <w:tcPr>
            <w:tcW w:w="781"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Si    PCC3</w:t>
            </w: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lastRenderedPageBreak/>
              <w:t xml:space="preserve">Triturado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b/>
                <w:bCs/>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Aplanado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C.Botulinum</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sz w:val="20"/>
                <w:lang w:val="es-EC"/>
              </w:rPr>
              <w:t>Es poco probable el desarrollo de las esporas en células vegetativas</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Secado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poco probable que exista crecimiento de esporas, a pesar de la baja Aw.</w:t>
            </w:r>
          </w:p>
        </w:tc>
        <w:tc>
          <w:tcPr>
            <w:tcW w:w="1968"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w:t>
            </w: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lastRenderedPageBreak/>
              <w:t xml:space="preserve">Pulverizado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Mohos y levaduras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poco probable el crecimiento de mohos o levaduras después de la etapa anterior</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Tamizado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Mohos y levaduras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No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poco probable el crecimiento de mohos o levaduras después de la etapa anterior</w:t>
            </w: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val="restart"/>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 xml:space="preserve">Envasado </w:t>
            </w: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Biológico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Mohos y levaduras</w:t>
            </w:r>
          </w:p>
        </w:tc>
        <w:tc>
          <w:tcPr>
            <w:tcW w:w="825"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 xml:space="preserve">Si </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Es probable el crecimiento de mohos o levaduras</w:t>
            </w:r>
          </w:p>
        </w:tc>
        <w:tc>
          <w:tcPr>
            <w:tcW w:w="1968" w:type="dxa"/>
          </w:tcPr>
          <w:p w:rsidR="00073276" w:rsidRDefault="00073276" w:rsidP="00287B91">
            <w:pPr>
              <w:pStyle w:val="Listaconnmeros"/>
              <w:jc w:val="both"/>
              <w:rPr>
                <w:rFonts w:ascii="Arial" w:hAnsi="Arial" w:cs="Arial"/>
                <w:color w:val="auto"/>
                <w:sz w:val="20"/>
                <w:lang w:val="es-EC"/>
              </w:rPr>
            </w:pPr>
            <w:r>
              <w:rPr>
                <w:rFonts w:ascii="Arial" w:hAnsi="Arial" w:cs="Arial"/>
                <w:color w:val="auto"/>
                <w:sz w:val="20"/>
                <w:lang w:val="es-EC"/>
              </w:rPr>
              <w:t>Inspección constante de los envases.</w:t>
            </w:r>
          </w:p>
        </w:tc>
        <w:tc>
          <w:tcPr>
            <w:tcW w:w="781" w:type="dxa"/>
          </w:tcPr>
          <w:p w:rsidR="00073276" w:rsidRDefault="00073276" w:rsidP="00287B91">
            <w:pPr>
              <w:pStyle w:val="Listaconnmeros"/>
              <w:jc w:val="both"/>
              <w:rPr>
                <w:rFonts w:ascii="Arial" w:hAnsi="Arial" w:cs="Arial"/>
                <w:color w:val="auto"/>
                <w:lang w:val="es-EC"/>
              </w:rPr>
            </w:pPr>
            <w:r>
              <w:rPr>
                <w:rFonts w:ascii="Arial" w:hAnsi="Arial" w:cs="Arial"/>
                <w:color w:val="auto"/>
                <w:lang w:val="es-EC"/>
              </w:rPr>
              <w:t>Si    PCC4</w:t>
            </w: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Químico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r w:rsidR="00073276" w:rsidTr="00287B91">
        <w:tblPrEx>
          <w:tblCellMar>
            <w:top w:w="0" w:type="dxa"/>
            <w:bottom w:w="0" w:type="dxa"/>
          </w:tblCellMar>
        </w:tblPrEx>
        <w:trPr>
          <w:cantSplit/>
        </w:trPr>
        <w:tc>
          <w:tcPr>
            <w:tcW w:w="1461" w:type="dxa"/>
            <w:vMerge/>
          </w:tcPr>
          <w:p w:rsidR="00073276" w:rsidRDefault="00073276" w:rsidP="00287B91">
            <w:pPr>
              <w:pStyle w:val="Listaconnmeros"/>
              <w:jc w:val="both"/>
              <w:rPr>
                <w:rFonts w:ascii="Arial" w:hAnsi="Arial" w:cs="Arial"/>
                <w:color w:val="auto"/>
                <w:lang w:val="es-EC"/>
              </w:rPr>
            </w:pPr>
          </w:p>
        </w:tc>
        <w:tc>
          <w:tcPr>
            <w:tcW w:w="1448" w:type="dxa"/>
            <w:vAlign w:val="center"/>
          </w:tcPr>
          <w:p w:rsidR="00073276" w:rsidRDefault="00073276" w:rsidP="00287B91">
            <w:pPr>
              <w:pStyle w:val="Listaconnmeros"/>
              <w:jc w:val="center"/>
              <w:rPr>
                <w:rFonts w:ascii="Arial" w:hAnsi="Arial" w:cs="Arial"/>
                <w:color w:val="auto"/>
                <w:lang w:val="es-EC"/>
              </w:rPr>
            </w:pPr>
            <w:r>
              <w:rPr>
                <w:rFonts w:ascii="Arial" w:hAnsi="Arial" w:cs="Arial"/>
                <w:color w:val="auto"/>
                <w:lang w:val="es-EC"/>
              </w:rPr>
              <w:t>Físico</w:t>
            </w:r>
          </w:p>
          <w:p w:rsidR="00073276" w:rsidRDefault="00073276" w:rsidP="00287B91">
            <w:pPr>
              <w:pStyle w:val="Listaconnmeros"/>
              <w:jc w:val="center"/>
              <w:rPr>
                <w:rFonts w:ascii="Arial" w:hAnsi="Arial" w:cs="Arial"/>
                <w:color w:val="auto"/>
                <w:lang w:val="es-EC"/>
              </w:rPr>
            </w:pPr>
            <w:r>
              <w:rPr>
                <w:rFonts w:ascii="Arial" w:hAnsi="Arial" w:cs="Arial"/>
                <w:color w:val="auto"/>
                <w:lang w:val="es-EC"/>
              </w:rPr>
              <w:t>No hay</w:t>
            </w:r>
          </w:p>
        </w:tc>
        <w:tc>
          <w:tcPr>
            <w:tcW w:w="825"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1968" w:type="dxa"/>
          </w:tcPr>
          <w:p w:rsidR="00073276" w:rsidRDefault="00073276" w:rsidP="00287B91">
            <w:pPr>
              <w:pStyle w:val="Listaconnmeros"/>
              <w:jc w:val="both"/>
              <w:rPr>
                <w:rFonts w:ascii="Arial" w:hAnsi="Arial" w:cs="Arial"/>
                <w:color w:val="auto"/>
                <w:lang w:val="es-EC"/>
              </w:rPr>
            </w:pPr>
          </w:p>
        </w:tc>
        <w:tc>
          <w:tcPr>
            <w:tcW w:w="781" w:type="dxa"/>
          </w:tcPr>
          <w:p w:rsidR="00073276" w:rsidRDefault="00073276" w:rsidP="00287B91">
            <w:pPr>
              <w:pStyle w:val="Listaconnmeros"/>
              <w:jc w:val="both"/>
              <w:rPr>
                <w:rFonts w:ascii="Arial" w:hAnsi="Arial" w:cs="Arial"/>
                <w:color w:val="auto"/>
                <w:lang w:val="es-EC"/>
              </w:rPr>
            </w:pPr>
          </w:p>
        </w:tc>
      </w:tr>
    </w:tbl>
    <w:p w:rsidR="00073276" w:rsidRDefault="00073276" w:rsidP="00073276">
      <w:pPr>
        <w:pStyle w:val="Listaconnmeros"/>
        <w:tabs>
          <w:tab w:val="left" w:pos="360"/>
        </w:tabs>
        <w:spacing w:before="120" w:line="480" w:lineRule="auto"/>
        <w:ind w:left="357"/>
        <w:jc w:val="both"/>
        <w:rPr>
          <w:rFonts w:ascii="Arial" w:hAnsi="Arial" w:cs="Arial"/>
          <w:color w:val="auto"/>
          <w:lang w:val="es-EC"/>
        </w:rPr>
      </w:pPr>
      <w:r>
        <w:rPr>
          <w:rFonts w:ascii="Arial" w:hAnsi="Arial" w:cs="Arial"/>
          <w:color w:val="auto"/>
        </w:rPr>
        <w:t>Elaborado por: Cecibel Lisbeth Alava P., 2006</w:t>
      </w:r>
    </w:p>
    <w:p w:rsidR="00073276" w:rsidRDefault="00073276" w:rsidP="00073276">
      <w:pPr>
        <w:pStyle w:val="Listaconnmeros"/>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lastRenderedPageBreak/>
        <w:t xml:space="preserve">Existen cuatro PCC en las etapas de corte, pelado, desemillado, y envasado, los cuales corresponden a peligros físicos y biológicos respectivamente. </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Los peligros biológicos pueden ser controlados disminuyendo desde la recepción la carga microbiana, es decir, recibir la materia prima exenta de tierra en lo posible, para conseguir carga microbiana baja. Todo alimento seco, esta expuesto a mohos y levaduras, pero estos pueden ser controlados si se crea un ambiente en que se evite su crecimiento. Pero, es más seguro realizar periódicamente, análisis para estos microorganismos, por lo que se lo ha considerado como PCC.</w:t>
      </w:r>
    </w:p>
    <w:p w:rsidR="00073276" w:rsidRDefault="00073276" w:rsidP="00073276">
      <w:pPr>
        <w:pStyle w:val="Listaconnmeros"/>
        <w:ind w:left="357"/>
        <w:jc w:val="both"/>
        <w:rPr>
          <w:rFonts w:ascii="Arial" w:hAnsi="Arial" w:cs="Arial"/>
          <w:color w:val="auto"/>
          <w:lang w:val="es-EC"/>
        </w:rPr>
      </w:pPr>
    </w:p>
    <w:p w:rsidR="00073276" w:rsidRDefault="00073276" w:rsidP="00073276">
      <w:pPr>
        <w:pStyle w:val="Listaconnmeros"/>
        <w:spacing w:line="480" w:lineRule="auto"/>
        <w:ind w:left="357"/>
        <w:jc w:val="both"/>
        <w:rPr>
          <w:rFonts w:ascii="Arial" w:hAnsi="Arial" w:cs="Arial"/>
          <w:color w:val="auto"/>
          <w:lang w:val="es-EC"/>
        </w:rPr>
      </w:pPr>
      <w:r>
        <w:rPr>
          <w:rFonts w:ascii="Arial" w:hAnsi="Arial" w:cs="Arial"/>
          <w:color w:val="auto"/>
          <w:lang w:val="es-EC"/>
        </w:rPr>
        <w:t>Los peligros físicos pueden disminuir, entrenando al operario que revisen constantemente sus herramientas de trabajo, que si estas presentan anormalidades, se las deberá cambiar inmediatamente.</w:t>
      </w:r>
    </w:p>
    <w:p w:rsidR="00073276" w:rsidRDefault="00073276" w:rsidP="00527443">
      <w:pPr>
        <w:pStyle w:val="Listaconnmeros"/>
        <w:numPr>
          <w:ilvl w:val="0"/>
          <w:numId w:val="0"/>
        </w:numPr>
        <w:rPr>
          <w:rFonts w:ascii="Arial" w:hAnsi="Arial" w:cs="Arial"/>
          <w:color w:val="auto"/>
        </w:rPr>
      </w:pPr>
    </w:p>
    <w:p w:rsidR="00073276" w:rsidRDefault="00073276" w:rsidP="00527443">
      <w:pPr>
        <w:pStyle w:val="Listaconnmeros"/>
        <w:numPr>
          <w:ilvl w:val="0"/>
          <w:numId w:val="0"/>
        </w:numPr>
        <w:rPr>
          <w:rFonts w:ascii="Arial" w:hAnsi="Arial" w:cs="Arial"/>
          <w:color w:val="auto"/>
        </w:rPr>
      </w:pPr>
    </w:p>
    <w:p w:rsidR="00073276" w:rsidRDefault="00073276" w:rsidP="00527443">
      <w:pPr>
        <w:pStyle w:val="Listaconnmeros"/>
        <w:numPr>
          <w:ilvl w:val="0"/>
          <w:numId w:val="0"/>
        </w:numPr>
        <w:rPr>
          <w:rFonts w:ascii="Arial" w:hAnsi="Arial" w:cs="Arial"/>
          <w:color w:val="auto"/>
        </w:rPr>
      </w:pPr>
    </w:p>
    <w:p w:rsidR="00A417DF" w:rsidRDefault="00073276" w:rsidP="00A417DF">
      <w:pPr>
        <w:pStyle w:val="Listaconnmeros"/>
        <w:numPr>
          <w:ilvl w:val="0"/>
          <w:numId w:val="0"/>
        </w:numPr>
        <w:ind w:left="360"/>
        <w:rPr>
          <w:rFonts w:ascii="Arial" w:hAnsi="Arial" w:cs="Arial"/>
        </w:rPr>
      </w:pPr>
      <w:r>
        <w:rPr>
          <w:rFonts w:ascii="Arial" w:hAnsi="Arial" w:cs="Arial"/>
          <w:color w:val="auto"/>
        </w:rPr>
        <w:br w:type="page"/>
      </w:r>
    </w:p>
    <w:p w:rsidR="00A417DF" w:rsidRDefault="00A417DF" w:rsidP="00A417DF">
      <w:pPr>
        <w:pStyle w:val="Listaconnmeros"/>
        <w:numPr>
          <w:ilvl w:val="0"/>
          <w:numId w:val="0"/>
        </w:numPr>
        <w:ind w:left="360"/>
        <w:rPr>
          <w:rFonts w:ascii="Arial" w:hAnsi="Arial" w:cs="Arial"/>
        </w:rPr>
      </w:pPr>
    </w:p>
    <w:p w:rsidR="00A417DF" w:rsidRDefault="00A417DF" w:rsidP="00A417DF">
      <w:pPr>
        <w:pStyle w:val="Listaconnmeros"/>
        <w:numPr>
          <w:ilvl w:val="0"/>
          <w:numId w:val="0"/>
        </w:numPr>
        <w:ind w:left="360"/>
        <w:rPr>
          <w:rFonts w:ascii="Arial" w:hAnsi="Arial" w:cs="Arial"/>
        </w:rPr>
      </w:pPr>
    </w:p>
    <w:p w:rsidR="00A417DF" w:rsidRDefault="00A417DF" w:rsidP="00A417DF">
      <w:pPr>
        <w:pStyle w:val="Listaconnmeros"/>
        <w:numPr>
          <w:ilvl w:val="0"/>
          <w:numId w:val="0"/>
        </w:numPr>
        <w:ind w:left="360"/>
        <w:rPr>
          <w:rFonts w:ascii="Arial" w:hAnsi="Arial" w:cs="Arial"/>
        </w:rPr>
      </w:pPr>
    </w:p>
    <w:p w:rsidR="00A417DF" w:rsidRDefault="00A417DF" w:rsidP="00A417DF">
      <w:pPr>
        <w:pStyle w:val="Listaconnmeros"/>
        <w:numPr>
          <w:ilvl w:val="0"/>
          <w:numId w:val="0"/>
        </w:numPr>
        <w:ind w:left="360"/>
        <w:rPr>
          <w:rFonts w:ascii="Arial" w:hAnsi="Arial" w:cs="Arial"/>
        </w:rPr>
      </w:pPr>
    </w:p>
    <w:p w:rsidR="00A417DF" w:rsidRDefault="00A417DF" w:rsidP="00A417DF">
      <w:pPr>
        <w:pStyle w:val="Listaconnmeros"/>
        <w:numPr>
          <w:ilvl w:val="0"/>
          <w:numId w:val="0"/>
        </w:numPr>
        <w:ind w:left="360"/>
        <w:rPr>
          <w:rFonts w:ascii="Arial" w:hAnsi="Arial" w:cs="Arial"/>
        </w:rPr>
      </w:pPr>
    </w:p>
    <w:p w:rsidR="00A417DF" w:rsidRDefault="00A417DF" w:rsidP="00A417DF">
      <w:pPr>
        <w:pStyle w:val="Ttulo"/>
        <w:ind w:left="360"/>
        <w:rPr>
          <w:sz w:val="48"/>
        </w:rPr>
      </w:pPr>
      <w:r>
        <w:rPr>
          <w:sz w:val="48"/>
        </w:rPr>
        <w:t>CAPÍTULO 4</w:t>
      </w:r>
    </w:p>
    <w:p w:rsidR="00A417DF" w:rsidRDefault="00A417DF" w:rsidP="00A417DF">
      <w:pPr>
        <w:pStyle w:val="Listaconnmeros"/>
        <w:numPr>
          <w:ilvl w:val="0"/>
          <w:numId w:val="0"/>
        </w:numPr>
        <w:ind w:left="360"/>
        <w:rPr>
          <w:rFonts w:ascii="Arial" w:hAnsi="Arial" w:cs="Arial"/>
          <w:color w:val="auto"/>
          <w:lang w:val="es-EC"/>
        </w:rPr>
      </w:pPr>
    </w:p>
    <w:p w:rsidR="00A417DF" w:rsidRDefault="00A417DF" w:rsidP="00A417DF">
      <w:pPr>
        <w:pStyle w:val="Listaconnmeros"/>
        <w:numPr>
          <w:ilvl w:val="0"/>
          <w:numId w:val="0"/>
        </w:numPr>
        <w:ind w:left="360"/>
        <w:rPr>
          <w:rFonts w:ascii="Arial" w:hAnsi="Arial" w:cs="Arial"/>
          <w:color w:val="auto"/>
          <w:lang w:val="es-EC"/>
        </w:rPr>
      </w:pPr>
    </w:p>
    <w:p w:rsidR="00A417DF" w:rsidRDefault="00A417DF" w:rsidP="00A417DF">
      <w:pPr>
        <w:pStyle w:val="Listaconnmeros"/>
        <w:numPr>
          <w:ilvl w:val="0"/>
          <w:numId w:val="0"/>
        </w:numPr>
        <w:ind w:left="360"/>
        <w:rPr>
          <w:rFonts w:ascii="Arial" w:hAnsi="Arial" w:cs="Arial"/>
          <w:color w:val="auto"/>
          <w:lang w:val="es-EC"/>
        </w:rPr>
      </w:pPr>
    </w:p>
    <w:p w:rsidR="00A417DF" w:rsidRDefault="00A417DF" w:rsidP="00A417DF">
      <w:pPr>
        <w:pStyle w:val="Ttulo1"/>
        <w:numPr>
          <w:ilvl w:val="0"/>
          <w:numId w:val="23"/>
        </w:numPr>
        <w:spacing w:line="480" w:lineRule="auto"/>
        <w:jc w:val="both"/>
        <w:rPr>
          <w:rFonts w:ascii="Arial" w:hAnsi="Arial" w:cs="Arial"/>
          <w:b/>
          <w:bCs/>
          <w:sz w:val="32"/>
        </w:rPr>
      </w:pPr>
      <w:r>
        <w:rPr>
          <w:rFonts w:ascii="Arial" w:hAnsi="Arial" w:cs="Arial"/>
          <w:b/>
          <w:bCs/>
          <w:sz w:val="32"/>
        </w:rPr>
        <w:t xml:space="preserve">CONCLUSIONES Y RECOMENDACIONES </w:t>
      </w:r>
    </w:p>
    <w:p w:rsidR="00A417DF" w:rsidRDefault="00A417DF" w:rsidP="00A417DF">
      <w:pPr>
        <w:pStyle w:val="Textoindependiente"/>
        <w:spacing w:line="480" w:lineRule="auto"/>
      </w:pPr>
    </w:p>
    <w:p w:rsidR="00A417DF" w:rsidRDefault="00A417DF" w:rsidP="00A417DF">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De acuerdo a los resultados experimentales, se puede resaltar que, el zapallo seleccionado para proceso debe ser semi-maduro y exento de magulladuras; su humedad de equilibrio es 0.7 kgH</w:t>
      </w:r>
      <w:r>
        <w:rPr>
          <w:rFonts w:ascii="Arial" w:hAnsi="Arial" w:cs="Arial"/>
          <w:color w:val="auto"/>
          <w:vertAlign w:val="subscript"/>
          <w:lang w:val="es-EC"/>
        </w:rPr>
        <w:t>2</w:t>
      </w:r>
      <w:r>
        <w:rPr>
          <w:rFonts w:ascii="Arial" w:hAnsi="Arial" w:cs="Arial"/>
          <w:color w:val="auto"/>
          <w:lang w:val="es-EC"/>
        </w:rPr>
        <w:t>O/ kgss, en base a las isotermas de desorción; su contenido crítico de humedad libre es 6.38 kgH</w:t>
      </w:r>
      <w:r>
        <w:rPr>
          <w:rFonts w:ascii="Arial" w:hAnsi="Arial" w:cs="Arial"/>
          <w:color w:val="auto"/>
          <w:vertAlign w:val="subscript"/>
          <w:lang w:val="es-EC"/>
        </w:rPr>
        <w:t>2</w:t>
      </w:r>
      <w:r>
        <w:rPr>
          <w:rFonts w:ascii="Arial" w:hAnsi="Arial" w:cs="Arial"/>
          <w:color w:val="auto"/>
          <w:lang w:val="es-EC"/>
        </w:rPr>
        <w:t>O/ kgss con velocidad de 4.58 kg/m</w:t>
      </w:r>
      <w:r>
        <w:rPr>
          <w:rFonts w:ascii="Arial" w:hAnsi="Arial" w:cs="Arial"/>
          <w:color w:val="auto"/>
          <w:vertAlign w:val="superscript"/>
          <w:lang w:val="es-EC"/>
        </w:rPr>
        <w:t>2</w:t>
      </w:r>
      <w:r>
        <w:rPr>
          <w:rFonts w:ascii="Arial" w:hAnsi="Arial" w:cs="Arial"/>
          <w:color w:val="auto"/>
          <w:lang w:val="es-EC"/>
        </w:rPr>
        <w:t>h, de acuerdo a las curvas de secado;  el tiempo para secar la materia prima, en un secador de bandejas diseñado es de 4.21h, la temperatura estimada es 70 ± 2 °C.  La harina de zapallo, de acuerdo a las isotermas de adsorción, su humedad de equilibrio es 0.14 kgH</w:t>
      </w:r>
      <w:r>
        <w:rPr>
          <w:rFonts w:ascii="Arial" w:hAnsi="Arial" w:cs="Arial"/>
          <w:color w:val="auto"/>
          <w:vertAlign w:val="subscript"/>
          <w:lang w:val="es-EC"/>
        </w:rPr>
        <w:t>2</w:t>
      </w:r>
      <w:r>
        <w:rPr>
          <w:rFonts w:ascii="Arial" w:hAnsi="Arial" w:cs="Arial"/>
          <w:color w:val="auto"/>
          <w:lang w:val="es-EC"/>
        </w:rPr>
        <w:t>O/ kgss; su humedad final es 14% y 0.21mm de finura. Las condiciones del secador, velocidad, tiempo y temperatura, son adecuadas para conservar en el producto su elevado valor nutricional.</w:t>
      </w:r>
    </w:p>
    <w:p w:rsidR="00A417DF" w:rsidRDefault="00A417DF" w:rsidP="00A417DF">
      <w:pPr>
        <w:pStyle w:val="Listaconnmeros"/>
        <w:numPr>
          <w:ilvl w:val="0"/>
          <w:numId w:val="0"/>
        </w:numPr>
        <w:jc w:val="both"/>
        <w:rPr>
          <w:rFonts w:ascii="Arial" w:hAnsi="Arial" w:cs="Arial"/>
          <w:color w:val="auto"/>
          <w:lang w:val="es-EC"/>
        </w:rPr>
      </w:pPr>
    </w:p>
    <w:p w:rsidR="00A417DF" w:rsidRDefault="00A417DF" w:rsidP="00A417DF">
      <w:pPr>
        <w:pStyle w:val="Textoindependiente"/>
        <w:spacing w:line="480" w:lineRule="auto"/>
        <w:sectPr w:rsidR="00A417DF">
          <w:headerReference w:type="default" r:id="rId87"/>
          <w:pgSz w:w="11906" w:h="16838"/>
          <w:pgMar w:top="2268" w:right="1361" w:bottom="2268" w:left="2268" w:header="709" w:footer="709" w:gutter="0"/>
          <w:pgNumType w:start="92"/>
          <w:cols w:space="708"/>
          <w:docGrid w:linePitch="360"/>
        </w:sectPr>
      </w:pPr>
      <w:r>
        <w:t xml:space="preserve">Se puede concluir que el nivel de producción estimado de zapallo (143.67kg/h) no es suficiente para elaborar únicamente fundas de harina de </w:t>
      </w:r>
    </w:p>
    <w:p w:rsidR="00A417DF" w:rsidRDefault="00A417DF" w:rsidP="00A417DF">
      <w:pPr>
        <w:pStyle w:val="Textoindependiente"/>
        <w:spacing w:line="480" w:lineRule="auto"/>
      </w:pPr>
      <w:r>
        <w:lastRenderedPageBreak/>
        <w:t>zapallo, ya que el rendimiento de esta hortaliza como harina es del 7.96%, por lo que obligadamente se debe acudir a la elaboración de sub-productos.</w:t>
      </w:r>
    </w:p>
    <w:p w:rsidR="00A417DF" w:rsidRDefault="00A417DF" w:rsidP="00A417DF">
      <w:pPr>
        <w:pStyle w:val="Listaconnmeros"/>
        <w:numPr>
          <w:ilvl w:val="0"/>
          <w:numId w:val="0"/>
        </w:numPr>
        <w:jc w:val="both"/>
        <w:rPr>
          <w:rFonts w:ascii="Arial" w:hAnsi="Arial" w:cs="Arial"/>
          <w:color w:val="auto"/>
          <w:lang w:val="es-EC"/>
        </w:rPr>
      </w:pPr>
    </w:p>
    <w:p w:rsidR="00A417DF" w:rsidRDefault="00A417DF" w:rsidP="00A417DF">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 xml:space="preserve">El desarrollo de la línea de producción para esta harina, abrirá campo no solo al zapallo, sino, a otras hortalizas de gran contenido nutricional que aún no han sido procesadas en nuestro medio. </w:t>
      </w:r>
    </w:p>
    <w:p w:rsidR="00A417DF" w:rsidRDefault="00A417DF" w:rsidP="00A417DF">
      <w:pPr>
        <w:pStyle w:val="Listaconnmeros"/>
        <w:numPr>
          <w:ilvl w:val="0"/>
          <w:numId w:val="0"/>
        </w:numPr>
        <w:jc w:val="both"/>
        <w:rPr>
          <w:rFonts w:ascii="Arial" w:hAnsi="Arial" w:cs="Arial"/>
          <w:color w:val="auto"/>
          <w:lang w:val="es-EC"/>
        </w:rPr>
      </w:pPr>
    </w:p>
    <w:p w:rsidR="00A417DF" w:rsidRDefault="00A417DF" w:rsidP="00A417DF">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Para incrementar el nivel de producción se recomienda, aumentar la cosecha de zapallo en todas las regiones del Ecuador donde se lo cultive. Lo ideal sería elaborar fundas de harina de zapallo de 5 kilos o más destinadas a otras industrias interesadas en el desarrollo de nuevos productos a partir de esta harina.</w:t>
      </w:r>
    </w:p>
    <w:p w:rsidR="00A417DF" w:rsidRDefault="00A417DF" w:rsidP="00A417DF">
      <w:pPr>
        <w:pStyle w:val="Listaconnmeros"/>
        <w:numPr>
          <w:ilvl w:val="0"/>
          <w:numId w:val="0"/>
        </w:numPr>
        <w:jc w:val="both"/>
        <w:rPr>
          <w:rFonts w:ascii="Arial" w:hAnsi="Arial" w:cs="Arial"/>
          <w:color w:val="auto"/>
          <w:lang w:val="es-EC"/>
        </w:rPr>
      </w:pPr>
    </w:p>
    <w:p w:rsidR="00A417DF" w:rsidRDefault="00A417DF" w:rsidP="00A417DF">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Se sugiere un estudio integral del zapallo, donde se aproveche sus desperdicios u otros componentes. De la cáscara, se podrían obtener sub-productos como frutas confitadas. De las semillas, dulces acaramelados o salados que sirven como vermífugos. O también, realizar la extracción de carotenoides y emplearlos como colorantes naturales.</w:t>
      </w:r>
    </w:p>
    <w:p w:rsidR="00A417DF" w:rsidRDefault="00A417DF" w:rsidP="00A417DF">
      <w:pPr>
        <w:pStyle w:val="Listaconnmeros"/>
        <w:numPr>
          <w:ilvl w:val="0"/>
          <w:numId w:val="0"/>
        </w:numPr>
        <w:jc w:val="both"/>
        <w:rPr>
          <w:rFonts w:ascii="Arial" w:hAnsi="Arial" w:cs="Arial"/>
          <w:color w:val="auto"/>
          <w:lang w:val="es-EC"/>
        </w:rPr>
      </w:pPr>
    </w:p>
    <w:p w:rsidR="00A417DF" w:rsidRDefault="00A417DF" w:rsidP="00A417DF">
      <w:pPr>
        <w:pStyle w:val="Listaconnmeros"/>
        <w:numPr>
          <w:ilvl w:val="0"/>
          <w:numId w:val="0"/>
        </w:numPr>
        <w:spacing w:line="480" w:lineRule="auto"/>
        <w:jc w:val="both"/>
        <w:rPr>
          <w:rFonts w:ascii="Arial" w:hAnsi="Arial" w:cs="Arial"/>
          <w:color w:val="auto"/>
          <w:lang w:val="es-EC"/>
        </w:rPr>
      </w:pPr>
      <w:r>
        <w:rPr>
          <w:rFonts w:ascii="Arial" w:hAnsi="Arial" w:cs="Arial"/>
          <w:color w:val="auto"/>
          <w:lang w:val="es-EC"/>
        </w:rPr>
        <w:t xml:space="preserve">Con perspectivas a mediano o largo plazo, ya se puede pensar en el diseño de equipos para cortar o/y pelar esta hortaliza, ya que ayudaría a elevar el nivel de producción, minimizar tiempo de trabajo y disminuir costos de mano de obra. </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sectPr w:rsidR="009629F4">
          <w:headerReference w:type="default" r:id="rId88"/>
          <w:pgSz w:w="11906" w:h="16838" w:code="9"/>
          <w:pgMar w:top="2268" w:right="1361" w:bottom="2268" w:left="2268" w:header="709" w:footer="709" w:gutter="0"/>
          <w:pgNumType w:start="96"/>
          <w:cols w:space="708"/>
          <w:docGrid w:linePitch="360"/>
        </w:sectPr>
      </w:pPr>
      <w:r>
        <w:rPr>
          <w:rFonts w:ascii="Arial" w:hAnsi="Arial" w:cs="Arial"/>
          <w:b/>
          <w:bCs/>
          <w:color w:val="auto"/>
          <w:lang w:val="es-EC"/>
        </w:rPr>
        <w:t>APÉNDICES</w:t>
      </w:r>
    </w:p>
    <w:p w:rsidR="009629F4" w:rsidRDefault="009629F4" w:rsidP="009629F4">
      <w:pPr>
        <w:pStyle w:val="Listaconnmeros"/>
        <w:tabs>
          <w:tab w:val="clear" w:pos="360"/>
        </w:tabs>
        <w:ind w:left="0" w:firstLine="0"/>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jc w:val="center"/>
        <w:rPr>
          <w:rFonts w:ascii="Arial" w:hAnsi="Arial" w:cs="Arial"/>
          <w:b/>
          <w:bCs/>
          <w:color w:val="auto"/>
          <w:lang w:val="es-EC"/>
        </w:rPr>
      </w:pPr>
      <w:r>
        <w:rPr>
          <w:rFonts w:ascii="Arial" w:hAnsi="Arial" w:cs="Arial"/>
          <w:b/>
          <w:bCs/>
          <w:color w:val="auto"/>
          <w:lang w:val="es-EC"/>
        </w:rPr>
        <w:t>APÉNDICE A</w:t>
      </w:r>
    </w:p>
    <w:p w:rsidR="009629F4" w:rsidRDefault="009629F4" w:rsidP="009629F4">
      <w:pPr>
        <w:pStyle w:val="Listaconnmeros"/>
        <w:tabs>
          <w:tab w:val="clear" w:pos="360"/>
        </w:tabs>
        <w:ind w:left="0" w:firstLine="0"/>
        <w:jc w:val="both"/>
        <w:rPr>
          <w:rFonts w:ascii="Arial" w:hAnsi="Arial" w:cs="Arial"/>
          <w:color w:val="auto"/>
        </w:rPr>
      </w:pPr>
    </w:p>
    <w:p w:rsidR="009629F4" w:rsidRDefault="009629F4" w:rsidP="009629F4">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VALORES DE ACTIVIDAD DE AGUA DE SOLUCIONES SATURADAS DE SALES SELECCIONADAS</w:t>
      </w:r>
    </w:p>
    <w:tbl>
      <w:tblPr>
        <w:tblW w:w="4155" w:type="dxa"/>
        <w:jc w:val="center"/>
        <w:tblInd w:w="-25" w:type="dxa"/>
        <w:tblLayout w:type="fixed"/>
        <w:tblCellMar>
          <w:left w:w="0" w:type="dxa"/>
          <w:right w:w="0" w:type="dxa"/>
        </w:tblCellMar>
        <w:tblLook w:val="0000"/>
      </w:tblPr>
      <w:tblGrid>
        <w:gridCol w:w="2720"/>
        <w:gridCol w:w="1435"/>
      </w:tblGrid>
      <w:tr w:rsidR="009629F4" w:rsidTr="00287B91">
        <w:trPr>
          <w:trHeight w:val="270"/>
          <w:jc w:val="center"/>
        </w:trPr>
        <w:tc>
          <w:tcPr>
            <w:tcW w:w="2720" w:type="dxa"/>
            <w:tcBorders>
              <w:top w:val="single" w:sz="4" w:space="0" w:color="auto"/>
              <w:left w:val="single" w:sz="4" w:space="0" w:color="auto"/>
              <w:bottom w:val="single" w:sz="4" w:space="0" w:color="auto"/>
              <w:right w:val="single" w:sz="4" w:space="0" w:color="auto"/>
            </w:tcBorders>
            <w:noWrap/>
            <w:vAlign w:val="center"/>
          </w:tcPr>
          <w:p w:rsidR="009629F4" w:rsidRDefault="009629F4" w:rsidP="00287B91">
            <w:pPr>
              <w:pStyle w:val="Ttulo2"/>
              <w:spacing w:line="480" w:lineRule="auto"/>
              <w:rPr>
                <w:rFonts w:eastAsia="Arial Unicode MS"/>
                <w:sz w:val="24"/>
              </w:rPr>
            </w:pPr>
            <w:r>
              <w:rPr>
                <w:sz w:val="24"/>
              </w:rPr>
              <w:t>Sales</w:t>
            </w:r>
          </w:p>
        </w:tc>
        <w:tc>
          <w:tcPr>
            <w:tcW w:w="1435" w:type="dxa"/>
            <w:tcBorders>
              <w:top w:val="single" w:sz="4" w:space="0" w:color="auto"/>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b/>
                <w:bCs/>
                <w:color w:val="auto"/>
                <w:szCs w:val="20"/>
              </w:rPr>
            </w:pPr>
            <w:r>
              <w:rPr>
                <w:rFonts w:ascii="Arial" w:hAnsi="Arial" w:cs="Arial"/>
                <w:b/>
                <w:bCs/>
                <w:color w:val="auto"/>
                <w:szCs w:val="20"/>
              </w:rPr>
              <w:t>Aw a 33°C</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Acetato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0.22</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Cloruro de magnesio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0.32</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Carbonato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0.43</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Nitrato de magnesio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0.51</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Ioduro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0.68</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Nitrato de sodio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0.73</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Cloruro de sodio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0.75</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Cloruro de amonio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0.78</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Sulfato de amonio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0.81</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Cloruro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0.84</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Nitrato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0.92</w:t>
            </w:r>
          </w:p>
        </w:tc>
      </w:tr>
      <w:tr w:rsidR="009629F4" w:rsidTr="00287B91">
        <w:trPr>
          <w:trHeight w:val="270"/>
          <w:jc w:val="center"/>
        </w:trPr>
        <w:tc>
          <w:tcPr>
            <w:tcW w:w="2720" w:type="dxa"/>
            <w:tcBorders>
              <w:top w:val="nil"/>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Sulfato de potasio</w:t>
            </w:r>
          </w:p>
        </w:tc>
        <w:tc>
          <w:tcPr>
            <w:tcW w:w="143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0.97</w:t>
            </w:r>
          </w:p>
        </w:tc>
      </w:tr>
    </w:tbl>
    <w:p w:rsidR="009629F4" w:rsidRDefault="009629F4" w:rsidP="009629F4">
      <w:pPr>
        <w:pStyle w:val="Listaconnmeros"/>
        <w:tabs>
          <w:tab w:val="clear" w:pos="360"/>
        </w:tabs>
        <w:spacing w:line="480" w:lineRule="auto"/>
        <w:ind w:left="0" w:firstLine="0"/>
        <w:jc w:val="center"/>
        <w:rPr>
          <w:rFonts w:ascii="Arial" w:hAnsi="Arial" w:cs="Arial"/>
          <w:color w:val="auto"/>
        </w:rPr>
      </w:pPr>
    </w:p>
    <w:p w:rsidR="009629F4" w:rsidRPr="009629F4" w:rsidRDefault="009629F4" w:rsidP="009629F4">
      <w:pPr>
        <w:pStyle w:val="Listaconnmeros"/>
        <w:tabs>
          <w:tab w:val="clear" w:pos="360"/>
        </w:tabs>
        <w:ind w:left="0" w:firstLine="0"/>
        <w:jc w:val="both"/>
        <w:rPr>
          <w:rFonts w:ascii="Arial" w:hAnsi="Arial" w:cs="Arial"/>
          <w:color w:val="auto"/>
          <w:lang w:val="en-US"/>
        </w:rPr>
      </w:pPr>
      <w:r w:rsidRPr="009629F4">
        <w:rPr>
          <w:rFonts w:ascii="Arial" w:hAnsi="Arial" w:cs="Arial"/>
          <w:color w:val="auto"/>
          <w:lang w:val="en-US"/>
        </w:rPr>
        <w:t>Fuente: LABUZA THEODORE, Practical Aspects of Isotherm Measurement and Use</w:t>
      </w:r>
    </w:p>
    <w:p w:rsidR="009629F4" w:rsidRDefault="009629F4" w:rsidP="009629F4">
      <w:pPr>
        <w:spacing w:line="480" w:lineRule="auto"/>
        <w:jc w:val="center"/>
        <w:rPr>
          <w:rFonts w:ascii="Arial" w:hAnsi="Arial" w:cs="Arial"/>
          <w:b/>
          <w:bCs/>
          <w:color w:val="auto"/>
          <w:lang w:val="es-EC"/>
        </w:rPr>
      </w:pPr>
      <w:r w:rsidRPr="009629F4">
        <w:rPr>
          <w:bCs/>
          <w:color w:val="auto"/>
          <w:lang w:val="en-US"/>
        </w:rPr>
        <w:br w:type="page"/>
      </w:r>
      <w:r>
        <w:rPr>
          <w:rFonts w:ascii="Arial" w:hAnsi="Arial" w:cs="Arial"/>
          <w:b/>
          <w:bCs/>
          <w:color w:val="auto"/>
          <w:lang w:val="es-EC"/>
        </w:rPr>
        <w:lastRenderedPageBreak/>
        <w:t>APÉNDICE B</w:t>
      </w: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ESPECIFICACIONES DE EQUIPOS EMPLEADOS EN LABORATORIO PARA OBTENER HARINA DE ZAPALLO</w:t>
      </w:r>
    </w:p>
    <w:tbl>
      <w:tblPr>
        <w:tblW w:w="8285" w:type="dxa"/>
        <w:tblLayout w:type="fixed"/>
        <w:tblCellMar>
          <w:left w:w="0" w:type="dxa"/>
          <w:right w:w="0" w:type="dxa"/>
        </w:tblCellMar>
        <w:tblLook w:val="0000"/>
      </w:tblPr>
      <w:tblGrid>
        <w:gridCol w:w="1359"/>
        <w:gridCol w:w="1346"/>
        <w:gridCol w:w="1059"/>
        <w:gridCol w:w="1232"/>
        <w:gridCol w:w="1232"/>
        <w:gridCol w:w="977"/>
        <w:gridCol w:w="103"/>
        <w:gridCol w:w="977"/>
      </w:tblGrid>
      <w:tr w:rsidR="009629F4" w:rsidTr="00287B91">
        <w:trPr>
          <w:cantSplit/>
          <w:trHeight w:val="255"/>
        </w:trPr>
        <w:tc>
          <w:tcPr>
            <w:tcW w:w="2705" w:type="dxa"/>
            <w:gridSpan w:val="2"/>
            <w:noWrap/>
            <w:vAlign w:val="bottom"/>
          </w:tcPr>
          <w:p w:rsidR="009629F4" w:rsidRDefault="009629F4" w:rsidP="00287B91">
            <w:pPr>
              <w:pStyle w:val="Ttulo1"/>
              <w:rPr>
                <w:sz w:val="22"/>
              </w:rPr>
            </w:pPr>
            <w:r>
              <w:rPr>
                <w:sz w:val="22"/>
              </w:rPr>
              <w:t>SECADOR HORIZONTAL</w:t>
            </w:r>
          </w:p>
          <w:p w:rsidR="009629F4" w:rsidRDefault="009629F4" w:rsidP="00287B91">
            <w:pPr>
              <w:rPr>
                <w:rFonts w:eastAsia="Arial Unicode MS"/>
              </w:rPr>
            </w:pPr>
            <w:r>
              <w:rPr>
                <w:rFonts w:ascii="Arial" w:hAnsi="Arial" w:cs="Arial"/>
                <w:b/>
                <w:bCs/>
                <w:color w:val="auto"/>
                <w:sz w:val="22"/>
                <w:szCs w:val="20"/>
              </w:rPr>
              <w:t>Tipo cabina</w:t>
            </w:r>
          </w:p>
        </w:tc>
        <w:tc>
          <w:tcPr>
            <w:tcW w:w="1059" w:type="dxa"/>
            <w:noWrap/>
            <w:vAlign w:val="bottom"/>
          </w:tcPr>
          <w:p w:rsidR="009629F4" w:rsidRDefault="009629F4" w:rsidP="00287B91">
            <w:pPr>
              <w:pStyle w:val="Ttulo2"/>
              <w:jc w:val="right"/>
              <w:rPr>
                <w:rFonts w:eastAsia="Arial Unicode MS"/>
                <w:sz w:val="22"/>
              </w:rPr>
            </w:pPr>
            <w:r>
              <w:rPr>
                <w:sz w:val="22"/>
              </w:rPr>
              <w:t xml:space="preserve">FIMCP -  </w:t>
            </w:r>
          </w:p>
        </w:tc>
        <w:tc>
          <w:tcPr>
            <w:tcW w:w="2464" w:type="dxa"/>
            <w:gridSpan w:val="2"/>
            <w:noWrap/>
            <w:vAlign w:val="bottom"/>
          </w:tcPr>
          <w:p w:rsidR="009629F4" w:rsidRDefault="009629F4" w:rsidP="00287B91">
            <w:pPr>
              <w:rPr>
                <w:rFonts w:ascii="Arial" w:eastAsia="Arial Unicode MS" w:hAnsi="Arial" w:cs="Arial"/>
                <w:color w:val="auto"/>
                <w:sz w:val="22"/>
                <w:szCs w:val="20"/>
              </w:rPr>
            </w:pPr>
            <w:r>
              <w:rPr>
                <w:rFonts w:ascii="Arial" w:hAnsi="Arial" w:cs="Arial"/>
                <w:b/>
                <w:bCs/>
                <w:color w:val="auto"/>
                <w:sz w:val="22"/>
                <w:szCs w:val="20"/>
              </w:rPr>
              <w:t>Laboratorio de Arenas</w:t>
            </w:r>
          </w:p>
        </w:tc>
        <w:tc>
          <w:tcPr>
            <w:tcW w:w="1080" w:type="dxa"/>
            <w:gridSpan w:val="2"/>
            <w:noWrap/>
            <w:vAlign w:val="bottom"/>
          </w:tcPr>
          <w:p w:rsidR="009629F4" w:rsidRDefault="009629F4" w:rsidP="00287B91">
            <w:pPr>
              <w:rPr>
                <w:rFonts w:ascii="Arial" w:eastAsia="Arial Unicode MS" w:hAnsi="Arial" w:cs="Arial"/>
                <w:color w:val="auto"/>
                <w:sz w:val="22"/>
                <w:szCs w:val="20"/>
              </w:rPr>
            </w:pPr>
          </w:p>
        </w:tc>
        <w:tc>
          <w:tcPr>
            <w:tcW w:w="977" w:type="dxa"/>
            <w:noWrap/>
            <w:vAlign w:val="bottom"/>
          </w:tcPr>
          <w:p w:rsidR="009629F4" w:rsidRDefault="009629F4" w:rsidP="00287B91">
            <w:pPr>
              <w:rPr>
                <w:rFonts w:ascii="Arial" w:eastAsia="Arial Unicode MS" w:hAnsi="Arial" w:cs="Arial"/>
                <w:color w:val="auto"/>
                <w:sz w:val="22"/>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Modelo No. :</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Prototipo</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hertz</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60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Velocidades:</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voltios</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220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 xml:space="preserve">R: </w:t>
            </w: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7.34 m/s</w:t>
            </w: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watts</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5600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S:</w:t>
            </w: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5.24 m/s</w:t>
            </w: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amperios</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25.5</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T:</w:t>
            </w:r>
          </w:p>
        </w:tc>
        <w:tc>
          <w:tcPr>
            <w:tcW w:w="1232"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4.19 m/s</w:t>
            </w: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fase</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simple</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cantSplit/>
          <w:trHeight w:val="255"/>
        </w:trPr>
        <w:tc>
          <w:tcPr>
            <w:tcW w:w="2705" w:type="dxa"/>
            <w:gridSpan w:val="2"/>
            <w:noWrap/>
            <w:vAlign w:val="bottom"/>
          </w:tcPr>
          <w:p w:rsidR="009629F4" w:rsidRDefault="009629F4" w:rsidP="00287B91">
            <w:pPr>
              <w:pStyle w:val="Ttulo1"/>
              <w:rPr>
                <w:sz w:val="22"/>
              </w:rPr>
            </w:pPr>
            <w:r>
              <w:rPr>
                <w:sz w:val="22"/>
              </w:rPr>
              <w:t>MOLINO DE BOLAS</w:t>
            </w:r>
          </w:p>
        </w:tc>
        <w:tc>
          <w:tcPr>
            <w:tcW w:w="1059" w:type="dxa"/>
            <w:noWrap/>
            <w:vAlign w:val="bottom"/>
          </w:tcPr>
          <w:p w:rsidR="009629F4" w:rsidRDefault="009629F4" w:rsidP="00287B91">
            <w:pPr>
              <w:pStyle w:val="Ttulo1"/>
              <w:jc w:val="right"/>
              <w:rPr>
                <w:sz w:val="22"/>
              </w:rPr>
            </w:pPr>
            <w:r>
              <w:rPr>
                <w:sz w:val="22"/>
              </w:rPr>
              <w:t xml:space="preserve">FIMCP - </w:t>
            </w:r>
          </w:p>
        </w:tc>
        <w:tc>
          <w:tcPr>
            <w:tcW w:w="2464" w:type="dxa"/>
            <w:gridSpan w:val="2"/>
            <w:noWrap/>
            <w:vAlign w:val="bottom"/>
          </w:tcPr>
          <w:p w:rsidR="009629F4" w:rsidRDefault="009629F4" w:rsidP="00287B91">
            <w:pPr>
              <w:pStyle w:val="Ttulo1"/>
              <w:rPr>
                <w:sz w:val="22"/>
              </w:rPr>
            </w:pPr>
            <w:r>
              <w:rPr>
                <w:sz w:val="22"/>
              </w:rPr>
              <w:t>Laboratorio de Arenas</w:t>
            </w:r>
          </w:p>
        </w:tc>
        <w:tc>
          <w:tcPr>
            <w:tcW w:w="1080" w:type="dxa"/>
            <w:gridSpan w:val="2"/>
            <w:noWrap/>
            <w:vAlign w:val="bottom"/>
          </w:tcPr>
          <w:p w:rsidR="009629F4" w:rsidRDefault="009629F4" w:rsidP="00287B91">
            <w:pPr>
              <w:pStyle w:val="Ttulo1"/>
              <w:rPr>
                <w:sz w:val="22"/>
              </w:rPr>
            </w:pPr>
          </w:p>
        </w:tc>
        <w:tc>
          <w:tcPr>
            <w:tcW w:w="977" w:type="dxa"/>
            <w:noWrap/>
            <w:vAlign w:val="bottom"/>
          </w:tcPr>
          <w:p w:rsidR="009629F4" w:rsidRDefault="009629F4" w:rsidP="00287B91">
            <w:pPr>
              <w:pStyle w:val="Ttulo1"/>
              <w:rPr>
                <w:sz w:val="22"/>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 xml:space="preserve">Marca: </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Siemens</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27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Micromaster 420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2464"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GSE 6420 - 20C13 - 7AA0</w:t>
            </w:r>
          </w:p>
        </w:tc>
        <w:tc>
          <w:tcPr>
            <w:tcW w:w="2057" w:type="dxa"/>
            <w:gridSpan w:val="3"/>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Datos del Motor:</w:t>
            </w:r>
          </w:p>
        </w:tc>
      </w:tr>
      <w:tr w:rsidR="009629F4" w:rsidTr="00287B91">
        <w:trPr>
          <w:trHeight w:val="255"/>
        </w:trPr>
        <w:tc>
          <w:tcPr>
            <w:tcW w:w="3764" w:type="dxa"/>
            <w:gridSpan w:val="3"/>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Serial No. : XAPO07 - 002477</w:t>
            </w:r>
          </w:p>
        </w:tc>
        <w:tc>
          <w:tcPr>
            <w:tcW w:w="1232" w:type="dxa"/>
            <w:noWrap/>
            <w:vAlign w:val="bottom"/>
          </w:tcPr>
          <w:p w:rsidR="009629F4" w:rsidRDefault="009629F4" w:rsidP="00287B91">
            <w:pPr>
              <w:jc w:val="right"/>
              <w:rPr>
                <w:rFonts w:ascii="Arial" w:eastAsia="Arial Unicode MS" w:hAnsi="Arial" w:cs="Arial"/>
                <w:color w:val="auto"/>
                <w:sz w:val="20"/>
                <w:szCs w:val="20"/>
              </w:rPr>
            </w:pPr>
            <w:r>
              <w:rPr>
                <w:rFonts w:ascii="Arial" w:hAnsi="Arial" w:cs="Arial"/>
                <w:color w:val="auto"/>
                <w:sz w:val="20"/>
                <w:szCs w:val="20"/>
              </w:rPr>
              <w:t>Issue:</w:t>
            </w:r>
          </w:p>
        </w:tc>
        <w:tc>
          <w:tcPr>
            <w:tcW w:w="1232"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B11/1.05</w:t>
            </w:r>
          </w:p>
        </w:tc>
        <w:tc>
          <w:tcPr>
            <w:tcW w:w="977"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hertz</w:t>
            </w:r>
          </w:p>
        </w:tc>
        <w:tc>
          <w:tcPr>
            <w:tcW w:w="1080" w:type="dxa"/>
            <w:gridSpan w:val="2"/>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60</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Imput:</w:t>
            </w:r>
          </w:p>
        </w:tc>
        <w:tc>
          <w:tcPr>
            <w:tcW w:w="24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200 - 240 V + 10% - 10%</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kw</w:t>
            </w:r>
          </w:p>
        </w:tc>
        <w:tc>
          <w:tcPr>
            <w:tcW w:w="1080" w:type="dxa"/>
            <w:gridSpan w:val="2"/>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0.5</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Output:</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0 - imput V</w:t>
            </w:r>
          </w:p>
        </w:tc>
        <w:tc>
          <w:tcPr>
            <w:tcW w:w="10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trifásico</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Voltaje</w:t>
            </w:r>
          </w:p>
        </w:tc>
        <w:tc>
          <w:tcPr>
            <w:tcW w:w="1080" w:type="dxa"/>
            <w:gridSpan w:val="2"/>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220 - 440</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 xml:space="preserve">Motor: </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0.37 kw</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Corriente:</w:t>
            </w:r>
          </w:p>
        </w:tc>
        <w:tc>
          <w:tcPr>
            <w:tcW w:w="1080"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2.09 A/1.10</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Protección:</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IP20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Tipo</w:t>
            </w:r>
          </w:p>
        </w:tc>
        <w:tc>
          <w:tcPr>
            <w:tcW w:w="1080" w:type="dxa"/>
            <w:gridSpan w:val="2"/>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SKH71 - 4B</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Temp. Range:</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(-)10 a 50°C</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cantSplit/>
          <w:trHeight w:val="255"/>
        </w:trPr>
        <w:tc>
          <w:tcPr>
            <w:tcW w:w="2705" w:type="dxa"/>
            <w:gridSpan w:val="2"/>
            <w:noWrap/>
            <w:vAlign w:val="bottom"/>
          </w:tcPr>
          <w:p w:rsidR="009629F4" w:rsidRDefault="009629F4" w:rsidP="00287B91">
            <w:pPr>
              <w:pStyle w:val="Ttulo1"/>
              <w:rPr>
                <w:sz w:val="22"/>
              </w:rPr>
            </w:pPr>
            <w:r>
              <w:rPr>
                <w:sz w:val="22"/>
              </w:rPr>
              <w:t>ANEMOMETRO</w:t>
            </w:r>
          </w:p>
        </w:tc>
        <w:tc>
          <w:tcPr>
            <w:tcW w:w="1059" w:type="dxa"/>
            <w:noWrap/>
            <w:vAlign w:val="bottom"/>
          </w:tcPr>
          <w:p w:rsidR="009629F4" w:rsidRDefault="009629F4" w:rsidP="00287B91">
            <w:pPr>
              <w:pStyle w:val="Ttulo1"/>
              <w:jc w:val="right"/>
              <w:rPr>
                <w:sz w:val="22"/>
              </w:rPr>
            </w:pPr>
            <w:r>
              <w:rPr>
                <w:sz w:val="22"/>
              </w:rPr>
              <w:t xml:space="preserve">ICQ -  </w:t>
            </w:r>
          </w:p>
        </w:tc>
        <w:tc>
          <w:tcPr>
            <w:tcW w:w="3441" w:type="dxa"/>
            <w:gridSpan w:val="3"/>
            <w:noWrap/>
            <w:vAlign w:val="bottom"/>
          </w:tcPr>
          <w:p w:rsidR="009629F4" w:rsidRDefault="009629F4" w:rsidP="00287B91">
            <w:pPr>
              <w:pStyle w:val="Ttulo1"/>
              <w:rPr>
                <w:sz w:val="22"/>
              </w:rPr>
            </w:pPr>
            <w:r>
              <w:rPr>
                <w:sz w:val="22"/>
              </w:rPr>
              <w:t>Laboratorio de Cromatografía</w:t>
            </w:r>
          </w:p>
        </w:tc>
        <w:tc>
          <w:tcPr>
            <w:tcW w:w="1080" w:type="dxa"/>
            <w:gridSpan w:val="2"/>
            <w:noWrap/>
            <w:vAlign w:val="bottom"/>
          </w:tcPr>
          <w:p w:rsidR="009629F4" w:rsidRDefault="009629F4" w:rsidP="00287B91">
            <w:pPr>
              <w:pStyle w:val="Ttulo1"/>
              <w:rPr>
                <w:sz w:val="22"/>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Nombre:</w:t>
            </w:r>
          </w:p>
        </w:tc>
        <w:tc>
          <w:tcPr>
            <w:tcW w:w="24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Anemo - thermometer</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Model:</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4331 CC</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Serie:</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61603352</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27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Control Company</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cantSplit/>
          <w:trHeight w:val="255"/>
        </w:trPr>
        <w:tc>
          <w:tcPr>
            <w:tcW w:w="2705" w:type="dxa"/>
            <w:gridSpan w:val="2"/>
            <w:noWrap/>
            <w:vAlign w:val="bottom"/>
          </w:tcPr>
          <w:p w:rsidR="009629F4" w:rsidRDefault="009629F4" w:rsidP="00287B91">
            <w:pPr>
              <w:pStyle w:val="Ttulo1"/>
              <w:rPr>
                <w:sz w:val="22"/>
              </w:rPr>
            </w:pPr>
            <w:r>
              <w:rPr>
                <w:sz w:val="22"/>
              </w:rPr>
              <w:t>BALANZA ANALÍTICA</w:t>
            </w:r>
          </w:p>
        </w:tc>
        <w:tc>
          <w:tcPr>
            <w:tcW w:w="1059" w:type="dxa"/>
            <w:noWrap/>
            <w:vAlign w:val="bottom"/>
          </w:tcPr>
          <w:p w:rsidR="009629F4" w:rsidRDefault="009629F4" w:rsidP="00287B91">
            <w:pPr>
              <w:pStyle w:val="Ttulo1"/>
              <w:jc w:val="right"/>
              <w:rPr>
                <w:sz w:val="22"/>
              </w:rPr>
            </w:pPr>
            <w:r>
              <w:rPr>
                <w:sz w:val="22"/>
              </w:rPr>
              <w:t>FIMCP -</w:t>
            </w:r>
          </w:p>
        </w:tc>
        <w:tc>
          <w:tcPr>
            <w:tcW w:w="2464" w:type="dxa"/>
            <w:gridSpan w:val="2"/>
            <w:noWrap/>
            <w:vAlign w:val="bottom"/>
          </w:tcPr>
          <w:p w:rsidR="009629F4" w:rsidRDefault="009629F4" w:rsidP="00287B91">
            <w:pPr>
              <w:pStyle w:val="Ttulo1"/>
              <w:rPr>
                <w:sz w:val="22"/>
              </w:rPr>
            </w:pPr>
            <w:r>
              <w:rPr>
                <w:sz w:val="22"/>
              </w:rPr>
              <w:t>Laboratorio de Arenas</w:t>
            </w:r>
          </w:p>
        </w:tc>
        <w:tc>
          <w:tcPr>
            <w:tcW w:w="977" w:type="dxa"/>
            <w:noWrap/>
            <w:vAlign w:val="bottom"/>
          </w:tcPr>
          <w:p w:rsidR="009629F4" w:rsidRDefault="009629F4" w:rsidP="00287B91">
            <w:pPr>
              <w:pStyle w:val="Ttulo1"/>
              <w:rPr>
                <w:sz w:val="22"/>
              </w:rPr>
            </w:pPr>
          </w:p>
        </w:tc>
        <w:tc>
          <w:tcPr>
            <w:tcW w:w="1080" w:type="dxa"/>
            <w:gridSpan w:val="2"/>
            <w:noWrap/>
            <w:vAlign w:val="bottom"/>
          </w:tcPr>
          <w:p w:rsidR="009629F4" w:rsidRDefault="009629F4" w:rsidP="00287B91">
            <w:pPr>
              <w:pStyle w:val="Ttulo1"/>
              <w:rPr>
                <w:sz w:val="22"/>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 xml:space="preserve">Marca: </w:t>
            </w:r>
          </w:p>
        </w:tc>
        <w:tc>
          <w:tcPr>
            <w:tcW w:w="24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Sartorius BL210S</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Peso máximo:</w:t>
            </w:r>
          </w:p>
        </w:tc>
        <w:tc>
          <w:tcPr>
            <w:tcW w:w="1346"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210 g</w:t>
            </w:r>
          </w:p>
        </w:tc>
        <w:tc>
          <w:tcPr>
            <w:tcW w:w="10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d = 0.1 mg</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3764" w:type="dxa"/>
            <w:gridSpan w:val="3"/>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Perteneciente al Proyecto VLIR - ESPOL</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r>
      <w:tr w:rsidR="009629F4" w:rsidTr="00287B91">
        <w:trPr>
          <w:cantSplit/>
          <w:trHeight w:val="255"/>
        </w:trPr>
        <w:tc>
          <w:tcPr>
            <w:tcW w:w="2705" w:type="dxa"/>
            <w:gridSpan w:val="2"/>
            <w:noWrap/>
            <w:vAlign w:val="bottom"/>
          </w:tcPr>
          <w:p w:rsidR="009629F4" w:rsidRDefault="009629F4" w:rsidP="00287B91">
            <w:pPr>
              <w:pStyle w:val="Ttulo1"/>
              <w:rPr>
                <w:sz w:val="22"/>
              </w:rPr>
            </w:pPr>
            <w:r>
              <w:rPr>
                <w:sz w:val="22"/>
              </w:rPr>
              <w:t>ESTUFA UNIVERSAL</w:t>
            </w:r>
          </w:p>
        </w:tc>
        <w:tc>
          <w:tcPr>
            <w:tcW w:w="1059" w:type="dxa"/>
            <w:noWrap/>
            <w:vAlign w:val="bottom"/>
          </w:tcPr>
          <w:p w:rsidR="009629F4" w:rsidRDefault="009629F4" w:rsidP="00287B91">
            <w:pPr>
              <w:pStyle w:val="Ttulo1"/>
              <w:jc w:val="right"/>
              <w:rPr>
                <w:sz w:val="22"/>
              </w:rPr>
            </w:pPr>
            <w:r>
              <w:rPr>
                <w:sz w:val="22"/>
              </w:rPr>
              <w:t>FIMCP -</w:t>
            </w:r>
          </w:p>
        </w:tc>
        <w:tc>
          <w:tcPr>
            <w:tcW w:w="4521" w:type="dxa"/>
            <w:gridSpan w:val="5"/>
            <w:noWrap/>
            <w:vAlign w:val="bottom"/>
          </w:tcPr>
          <w:p w:rsidR="009629F4" w:rsidRDefault="009629F4" w:rsidP="00287B91">
            <w:pPr>
              <w:pStyle w:val="Ttulo1"/>
              <w:rPr>
                <w:sz w:val="22"/>
              </w:rPr>
            </w:pPr>
            <w:r>
              <w:rPr>
                <w:sz w:val="22"/>
              </w:rPr>
              <w:t>Laboratorio de Microbiología General de Alimentos</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Nombre:</w:t>
            </w:r>
          </w:p>
        </w:tc>
        <w:tc>
          <w:tcPr>
            <w:tcW w:w="24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Estufa Universal</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Marca:</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Menmert</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Serie:</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b502.037</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Modelo:</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UM - 500</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p>
        </w:tc>
        <w:tc>
          <w:tcPr>
            <w:tcW w:w="977" w:type="dxa"/>
            <w:noWrap/>
            <w:vAlign w:val="bottom"/>
          </w:tcPr>
          <w:p w:rsidR="009629F4" w:rsidRDefault="009629F4" w:rsidP="00287B91">
            <w:pPr>
              <w:rPr>
                <w:rFonts w:ascii="Arial" w:eastAsia="Arial Unicode MS" w:hAnsi="Arial" w:cs="Arial"/>
                <w:color w:val="auto"/>
                <w:sz w:val="20"/>
                <w:szCs w:val="20"/>
              </w:rPr>
            </w:pPr>
          </w:p>
        </w:tc>
      </w:tr>
      <w:tr w:rsidR="009629F4" w:rsidTr="00287B91">
        <w:trPr>
          <w:cantSplit/>
          <w:trHeight w:val="255"/>
        </w:trPr>
        <w:tc>
          <w:tcPr>
            <w:tcW w:w="1359" w:type="dxa"/>
            <w:noWrap/>
            <w:vAlign w:val="bottom"/>
          </w:tcPr>
          <w:p w:rsidR="009629F4" w:rsidRDefault="009629F4" w:rsidP="00287B91">
            <w:pPr>
              <w:pStyle w:val="Ttulo1"/>
              <w:rPr>
                <w:sz w:val="22"/>
              </w:rPr>
            </w:pPr>
            <w:r>
              <w:rPr>
                <w:sz w:val="22"/>
              </w:rPr>
              <w:t>TAMICES</w:t>
            </w:r>
          </w:p>
        </w:tc>
        <w:tc>
          <w:tcPr>
            <w:tcW w:w="1346" w:type="dxa"/>
            <w:noWrap/>
            <w:vAlign w:val="bottom"/>
          </w:tcPr>
          <w:p w:rsidR="009629F4" w:rsidRDefault="009629F4" w:rsidP="00287B91">
            <w:pPr>
              <w:pStyle w:val="Ttulo1"/>
              <w:rPr>
                <w:sz w:val="22"/>
              </w:rPr>
            </w:pPr>
          </w:p>
        </w:tc>
        <w:tc>
          <w:tcPr>
            <w:tcW w:w="1059" w:type="dxa"/>
            <w:noWrap/>
            <w:vAlign w:val="bottom"/>
          </w:tcPr>
          <w:p w:rsidR="009629F4" w:rsidRDefault="009629F4" w:rsidP="00287B91">
            <w:pPr>
              <w:pStyle w:val="Ttulo1"/>
              <w:jc w:val="right"/>
              <w:rPr>
                <w:sz w:val="22"/>
              </w:rPr>
            </w:pPr>
            <w:r>
              <w:rPr>
                <w:sz w:val="22"/>
              </w:rPr>
              <w:t xml:space="preserve">FIMCP - </w:t>
            </w:r>
          </w:p>
        </w:tc>
        <w:tc>
          <w:tcPr>
            <w:tcW w:w="2464" w:type="dxa"/>
            <w:gridSpan w:val="2"/>
            <w:noWrap/>
            <w:vAlign w:val="bottom"/>
          </w:tcPr>
          <w:p w:rsidR="009629F4" w:rsidRDefault="009629F4" w:rsidP="00287B91">
            <w:pPr>
              <w:pStyle w:val="Ttulo1"/>
              <w:rPr>
                <w:sz w:val="22"/>
              </w:rPr>
            </w:pPr>
            <w:r>
              <w:rPr>
                <w:sz w:val="22"/>
              </w:rPr>
              <w:t>Laboratorio de Arenas</w:t>
            </w:r>
          </w:p>
        </w:tc>
        <w:tc>
          <w:tcPr>
            <w:tcW w:w="1080" w:type="dxa"/>
            <w:gridSpan w:val="2"/>
            <w:noWrap/>
            <w:vAlign w:val="bottom"/>
          </w:tcPr>
          <w:p w:rsidR="009629F4" w:rsidRDefault="009629F4" w:rsidP="00287B91">
            <w:pPr>
              <w:pStyle w:val="Ttulo1"/>
              <w:rPr>
                <w:sz w:val="22"/>
              </w:rPr>
            </w:pPr>
          </w:p>
        </w:tc>
        <w:tc>
          <w:tcPr>
            <w:tcW w:w="977" w:type="dxa"/>
            <w:noWrap/>
            <w:vAlign w:val="bottom"/>
          </w:tcPr>
          <w:p w:rsidR="009629F4" w:rsidRDefault="009629F4" w:rsidP="00287B91">
            <w:pPr>
              <w:pStyle w:val="Ttulo1"/>
              <w:rPr>
                <w:sz w:val="22"/>
              </w:rPr>
            </w:pP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Nombre:</w:t>
            </w:r>
          </w:p>
        </w:tc>
        <w:tc>
          <w:tcPr>
            <w:tcW w:w="24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Agitador Tamiz</w:t>
            </w: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hertz</w:t>
            </w:r>
          </w:p>
        </w:tc>
        <w:tc>
          <w:tcPr>
            <w:tcW w:w="977"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50</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Marca:</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ROP - TAP</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hp</w:t>
            </w:r>
          </w:p>
        </w:tc>
        <w:tc>
          <w:tcPr>
            <w:tcW w:w="977"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 xml:space="preserve"> 1/4</w:t>
            </w:r>
          </w:p>
        </w:tc>
      </w:tr>
      <w:tr w:rsidR="009629F4" w:rsidTr="00287B91">
        <w:trPr>
          <w:trHeight w:val="255"/>
        </w:trPr>
        <w:tc>
          <w:tcPr>
            <w:tcW w:w="1359"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Modelo:</w:t>
            </w:r>
          </w:p>
        </w:tc>
        <w:tc>
          <w:tcPr>
            <w:tcW w:w="1346" w:type="dxa"/>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T-764</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Voltaje</w:t>
            </w:r>
          </w:p>
        </w:tc>
        <w:tc>
          <w:tcPr>
            <w:tcW w:w="977"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220</w:t>
            </w:r>
          </w:p>
        </w:tc>
      </w:tr>
      <w:tr w:rsidR="009629F4" w:rsidTr="00287B91">
        <w:trPr>
          <w:trHeight w:val="255"/>
        </w:trPr>
        <w:tc>
          <w:tcPr>
            <w:tcW w:w="2705"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Fisher scientific company</w:t>
            </w:r>
          </w:p>
        </w:tc>
        <w:tc>
          <w:tcPr>
            <w:tcW w:w="1059"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232" w:type="dxa"/>
            <w:noWrap/>
            <w:vAlign w:val="bottom"/>
          </w:tcPr>
          <w:p w:rsidR="009629F4" w:rsidRDefault="009629F4" w:rsidP="00287B91">
            <w:pPr>
              <w:rPr>
                <w:rFonts w:ascii="Arial" w:eastAsia="Arial Unicode MS" w:hAnsi="Arial" w:cs="Arial"/>
                <w:color w:val="auto"/>
                <w:sz w:val="20"/>
                <w:szCs w:val="20"/>
              </w:rPr>
            </w:pPr>
          </w:p>
        </w:tc>
        <w:tc>
          <w:tcPr>
            <w:tcW w:w="1080" w:type="dxa"/>
            <w:gridSpan w:val="2"/>
            <w:noWrap/>
            <w:vAlign w:val="bottom"/>
          </w:tcPr>
          <w:p w:rsidR="009629F4" w:rsidRDefault="009629F4" w:rsidP="00287B91">
            <w:pPr>
              <w:rPr>
                <w:rFonts w:ascii="Arial" w:eastAsia="Arial Unicode MS" w:hAnsi="Arial" w:cs="Arial"/>
                <w:color w:val="auto"/>
                <w:sz w:val="20"/>
                <w:szCs w:val="20"/>
              </w:rPr>
            </w:pPr>
            <w:r>
              <w:rPr>
                <w:rFonts w:ascii="Arial" w:hAnsi="Arial" w:cs="Arial"/>
                <w:color w:val="auto"/>
                <w:sz w:val="20"/>
                <w:szCs w:val="20"/>
              </w:rPr>
              <w:t>rpm</w:t>
            </w:r>
          </w:p>
        </w:tc>
        <w:tc>
          <w:tcPr>
            <w:tcW w:w="977" w:type="dxa"/>
            <w:noWrap/>
            <w:vAlign w:val="bottom"/>
          </w:tcPr>
          <w:p w:rsidR="009629F4" w:rsidRDefault="009629F4" w:rsidP="00287B91">
            <w:pPr>
              <w:jc w:val="center"/>
              <w:rPr>
                <w:rFonts w:ascii="Arial" w:eastAsia="Arial Unicode MS" w:hAnsi="Arial" w:cs="Arial"/>
                <w:color w:val="auto"/>
                <w:sz w:val="20"/>
                <w:szCs w:val="20"/>
              </w:rPr>
            </w:pPr>
            <w:r>
              <w:rPr>
                <w:rFonts w:ascii="Arial" w:hAnsi="Arial" w:cs="Arial"/>
                <w:color w:val="auto"/>
                <w:sz w:val="20"/>
                <w:szCs w:val="20"/>
              </w:rPr>
              <w:t>142</w:t>
            </w:r>
          </w:p>
        </w:tc>
      </w:tr>
    </w:tbl>
    <w:p w:rsidR="009629F4" w:rsidRDefault="009629F4" w:rsidP="009629F4">
      <w:pPr>
        <w:pStyle w:val="Listaconnmeros"/>
        <w:tabs>
          <w:tab w:val="clear" w:pos="360"/>
        </w:tabs>
        <w:ind w:left="0" w:firstLine="0"/>
        <w:rPr>
          <w:color w:val="auto"/>
          <w:lang w:val="es-EC"/>
        </w:rPr>
      </w:pPr>
    </w:p>
    <w:p w:rsidR="009629F4" w:rsidRDefault="009629F4" w:rsidP="009629F4">
      <w:pPr>
        <w:pStyle w:val="Ttulo1"/>
        <w:jc w:val="center"/>
        <w:rPr>
          <w:sz w:val="24"/>
        </w:rPr>
      </w:pPr>
      <w:r>
        <w:rPr>
          <w:bCs/>
        </w:rPr>
        <w:br w:type="page"/>
      </w:r>
      <w:r>
        <w:rPr>
          <w:sz w:val="24"/>
        </w:rPr>
        <w:lastRenderedPageBreak/>
        <w:t>APÉNDICE C</w:t>
      </w:r>
    </w:p>
    <w:p w:rsidR="009629F4" w:rsidRDefault="009629F4" w:rsidP="009629F4">
      <w:pPr>
        <w:jc w:val="center"/>
        <w:rPr>
          <w:rFonts w:ascii="Arial" w:hAnsi="Arial" w:cs="Arial"/>
          <w:b/>
          <w:bCs/>
          <w:color w:val="auto"/>
          <w:lang w:val="es-EC"/>
        </w:rPr>
      </w:pPr>
    </w:p>
    <w:p w:rsidR="009629F4" w:rsidRDefault="009629F4" w:rsidP="009629F4">
      <w:pPr>
        <w:pStyle w:val="Ttulo2"/>
        <w:rPr>
          <w:sz w:val="24"/>
        </w:rPr>
      </w:pPr>
      <w:r>
        <w:rPr>
          <w:sz w:val="24"/>
        </w:rPr>
        <w:t>RESULTADOS DE LA VELOCIDAD DE SECADO</w:t>
      </w:r>
    </w:p>
    <w:p w:rsidR="009629F4" w:rsidRDefault="009629F4" w:rsidP="009629F4">
      <w:pPr>
        <w:pStyle w:val="Listaconnmeros"/>
        <w:tabs>
          <w:tab w:val="clear" w:pos="360"/>
        </w:tabs>
        <w:rPr>
          <w:lang w:val="es-EC"/>
        </w:rPr>
      </w:pPr>
    </w:p>
    <w:p w:rsidR="009629F4" w:rsidRDefault="009629F4" w:rsidP="009629F4">
      <w:pPr>
        <w:pStyle w:val="Listaconnmeros"/>
        <w:tabs>
          <w:tab w:val="clear" w:pos="360"/>
        </w:tabs>
        <w:spacing w:line="480" w:lineRule="auto"/>
        <w:jc w:val="center"/>
        <w:rPr>
          <w:lang w:val="es-EC"/>
        </w:rPr>
      </w:pPr>
    </w:p>
    <w:tbl>
      <w:tblPr>
        <w:tblW w:w="9100" w:type="dxa"/>
        <w:tblLayout w:type="fixed"/>
        <w:tblCellMar>
          <w:left w:w="0" w:type="dxa"/>
          <w:right w:w="0" w:type="dxa"/>
        </w:tblCellMar>
        <w:tblLook w:val="0000"/>
      </w:tblPr>
      <w:tblGrid>
        <w:gridCol w:w="1282"/>
        <w:gridCol w:w="1282"/>
        <w:gridCol w:w="1282"/>
        <w:gridCol w:w="1283"/>
        <w:gridCol w:w="1157"/>
        <w:gridCol w:w="768"/>
        <w:gridCol w:w="741"/>
        <w:gridCol w:w="1305"/>
      </w:tblGrid>
      <w:tr w:rsidR="009629F4" w:rsidTr="00287B91">
        <w:trPr>
          <w:cantSplit/>
          <w:trHeight w:val="552"/>
        </w:trPr>
        <w:tc>
          <w:tcPr>
            <w:tcW w:w="1429"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Tiempo t, min</w:t>
            </w:r>
          </w:p>
        </w:tc>
        <w:tc>
          <w:tcPr>
            <w:tcW w:w="1429"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Peso (g)</w:t>
            </w:r>
          </w:p>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 Tara</w:t>
            </w:r>
          </w:p>
        </w:tc>
        <w:tc>
          <w:tcPr>
            <w:tcW w:w="1429" w:type="dxa"/>
            <w:vMerge w:val="restart"/>
            <w:tcBorders>
              <w:top w:val="single" w:sz="4" w:space="0" w:color="auto"/>
              <w:left w:val="single" w:sz="4" w:space="0" w:color="auto"/>
              <w:bottom w:val="single" w:sz="4" w:space="0" w:color="auto"/>
              <w:right w:val="nil"/>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Peso w, g</w:t>
            </w:r>
          </w:p>
        </w:tc>
        <w:tc>
          <w:tcPr>
            <w:tcW w:w="1430"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 xml:space="preserve">Humedad (base seca)         Xt, </w:t>
            </w:r>
            <w:r>
              <w:rPr>
                <w:rFonts w:ascii="Arial" w:hAnsi="Arial" w:cs="Arial"/>
                <w:color w:val="auto"/>
                <w:sz w:val="22"/>
                <w:szCs w:val="20"/>
              </w:rPr>
              <w:t>gH</w:t>
            </w:r>
            <w:r>
              <w:rPr>
                <w:rFonts w:ascii="Arial" w:hAnsi="Arial" w:cs="Arial"/>
                <w:color w:val="auto"/>
                <w:sz w:val="22"/>
                <w:szCs w:val="20"/>
                <w:vertAlign w:val="subscript"/>
              </w:rPr>
              <w:t>2</w:t>
            </w:r>
            <w:r>
              <w:rPr>
                <w:rFonts w:ascii="Arial" w:hAnsi="Arial" w:cs="Arial"/>
                <w:color w:val="auto"/>
                <w:sz w:val="22"/>
                <w:szCs w:val="20"/>
              </w:rPr>
              <w:t>O/gss</w:t>
            </w:r>
          </w:p>
        </w:tc>
        <w:tc>
          <w:tcPr>
            <w:tcW w:w="1290"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pStyle w:val="Textoindependiente2"/>
            </w:pPr>
            <w:r>
              <w:t>Humedad libre</w:t>
            </w:r>
          </w:p>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 xml:space="preserve">X, </w:t>
            </w:r>
            <w:r>
              <w:rPr>
                <w:rFonts w:ascii="Arial" w:hAnsi="Arial" w:cs="Arial"/>
                <w:color w:val="auto"/>
                <w:sz w:val="22"/>
                <w:szCs w:val="20"/>
              </w:rPr>
              <w:t>gH</w:t>
            </w:r>
            <w:r>
              <w:rPr>
                <w:rFonts w:ascii="Arial" w:hAnsi="Arial" w:cs="Arial"/>
                <w:color w:val="auto"/>
                <w:sz w:val="22"/>
                <w:szCs w:val="20"/>
                <w:vertAlign w:val="subscript"/>
              </w:rPr>
              <w:t>2</w:t>
            </w:r>
            <w:r>
              <w:rPr>
                <w:rFonts w:ascii="Arial" w:hAnsi="Arial" w:cs="Arial"/>
                <w:color w:val="auto"/>
                <w:sz w:val="22"/>
                <w:szCs w:val="20"/>
              </w:rPr>
              <w:t>O/gss</w:t>
            </w:r>
          </w:p>
        </w:tc>
        <w:tc>
          <w:tcPr>
            <w:tcW w:w="855"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X media</w:t>
            </w:r>
          </w:p>
        </w:tc>
        <w:tc>
          <w:tcPr>
            <w:tcW w:w="825"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∆X</w:t>
            </w:r>
          </w:p>
        </w:tc>
        <w:tc>
          <w:tcPr>
            <w:tcW w:w="1455" w:type="dxa"/>
            <w:vMerge w:val="restart"/>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color w:val="auto"/>
                <w:szCs w:val="20"/>
              </w:rPr>
            </w:pPr>
            <w:r>
              <w:rPr>
                <w:rFonts w:ascii="Arial" w:hAnsi="Arial" w:cs="Arial"/>
                <w:color w:val="auto"/>
                <w:szCs w:val="20"/>
              </w:rPr>
              <w:t>Velocidad de secado Rc,</w:t>
            </w:r>
            <w:r>
              <w:t xml:space="preserve"> </w:t>
            </w:r>
            <w:r>
              <w:rPr>
                <w:rFonts w:ascii="Arial" w:hAnsi="Arial" w:cs="Arial"/>
                <w:color w:val="auto"/>
                <w:sz w:val="22"/>
              </w:rPr>
              <w:t>kgH</w:t>
            </w:r>
            <w:r>
              <w:rPr>
                <w:rFonts w:ascii="Arial" w:hAnsi="Arial" w:cs="Arial"/>
                <w:color w:val="auto"/>
                <w:sz w:val="22"/>
                <w:vertAlign w:val="subscript"/>
              </w:rPr>
              <w:t>2</w:t>
            </w:r>
            <w:r>
              <w:rPr>
                <w:rFonts w:ascii="Arial" w:hAnsi="Arial" w:cs="Arial"/>
                <w:color w:val="auto"/>
                <w:sz w:val="22"/>
              </w:rPr>
              <w:t>O/m</w:t>
            </w:r>
            <w:r>
              <w:rPr>
                <w:rFonts w:ascii="Arial" w:hAnsi="Arial" w:cs="Arial"/>
                <w:color w:val="auto"/>
                <w:sz w:val="22"/>
                <w:vertAlign w:val="superscript"/>
              </w:rPr>
              <w:t>2</w:t>
            </w:r>
            <w:r>
              <w:rPr>
                <w:rFonts w:ascii="Arial" w:hAnsi="Arial" w:cs="Arial"/>
                <w:color w:val="auto"/>
                <w:sz w:val="22"/>
              </w:rPr>
              <w:t>*h</w:t>
            </w:r>
          </w:p>
        </w:tc>
      </w:tr>
      <w:tr w:rsidR="009629F4" w:rsidTr="00287B91">
        <w:trPr>
          <w:cantSplit/>
          <w:trHeight w:val="1425"/>
        </w:trPr>
        <w:tc>
          <w:tcPr>
            <w:tcW w:w="1429"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1429"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1429" w:type="dxa"/>
            <w:vMerge/>
            <w:tcBorders>
              <w:top w:val="single" w:sz="4" w:space="0" w:color="auto"/>
              <w:left w:val="single" w:sz="4" w:space="0" w:color="auto"/>
              <w:bottom w:val="single" w:sz="4" w:space="0" w:color="auto"/>
              <w:right w:val="nil"/>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1430"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1157"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769"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742"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c>
          <w:tcPr>
            <w:tcW w:w="1305" w:type="dxa"/>
            <w:vMerge/>
            <w:tcBorders>
              <w:top w:val="single" w:sz="4" w:space="0" w:color="auto"/>
              <w:left w:val="single" w:sz="4" w:space="0" w:color="auto"/>
              <w:bottom w:val="single" w:sz="4" w:space="0" w:color="auto"/>
              <w:right w:val="single" w:sz="4" w:space="0" w:color="auto"/>
            </w:tcBorders>
            <w:vAlign w:val="center"/>
          </w:tcPr>
          <w:p w:rsidR="009629F4" w:rsidRDefault="009629F4" w:rsidP="00287B91">
            <w:pPr>
              <w:spacing w:line="480" w:lineRule="auto"/>
              <w:jc w:val="center"/>
              <w:rPr>
                <w:rFonts w:ascii="Arial" w:eastAsia="Arial Unicode MS" w:hAnsi="Arial" w:cs="Arial"/>
                <w:b/>
                <w:bCs/>
                <w:color w:val="auto"/>
                <w:szCs w:val="20"/>
              </w:rPr>
            </w:pP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81.40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12.00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9.655</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8.96</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7.67</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2.62</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4.92</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78.50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9.10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7.080</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6.38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5.05</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2.44</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4.58</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75.50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6.10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4.416</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3.72</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2.61</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1.78</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3.33</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73.00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3.60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2.197</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1.50</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0.83</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1.07</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71.50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2.10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0.865</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0.16</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-0.23</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0.40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0.75</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25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70.60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1.20</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0.066</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-0.63</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-0.63</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30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-0.63</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-0.63</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35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40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45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50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-0.68</w:t>
            </w:r>
          </w:p>
        </w:tc>
        <w:tc>
          <w:tcPr>
            <w:tcW w:w="82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c>
          <w:tcPr>
            <w:tcW w:w="1455"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0.00</w:t>
            </w:r>
          </w:p>
        </w:tc>
      </w:tr>
      <w:tr w:rsidR="009629F4" w:rsidTr="00287B91">
        <w:trPr>
          <w:trHeight w:val="255"/>
        </w:trPr>
        <w:tc>
          <w:tcPr>
            <w:tcW w:w="1429" w:type="dxa"/>
            <w:tcBorders>
              <w:top w:val="nil"/>
              <w:left w:val="single" w:sz="4" w:space="0" w:color="auto"/>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60</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70.55</w:t>
            </w:r>
          </w:p>
        </w:tc>
        <w:tc>
          <w:tcPr>
            <w:tcW w:w="1429"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1.15</w:t>
            </w:r>
          </w:p>
        </w:tc>
        <w:tc>
          <w:tcPr>
            <w:tcW w:w="1430" w:type="dxa"/>
            <w:tcBorders>
              <w:top w:val="nil"/>
              <w:left w:val="nil"/>
              <w:bottom w:val="single" w:sz="4" w:space="0" w:color="auto"/>
              <w:right w:val="single" w:sz="4" w:space="0" w:color="auto"/>
            </w:tcBorders>
            <w:noWrap/>
            <w:vAlign w:val="center"/>
          </w:tcPr>
          <w:p w:rsidR="009629F4" w:rsidRDefault="009629F4" w:rsidP="00287B91">
            <w:pPr>
              <w:spacing w:line="480" w:lineRule="auto"/>
              <w:jc w:val="center"/>
              <w:rPr>
                <w:rFonts w:ascii="Arial" w:hAnsi="Arial" w:cs="Arial"/>
                <w:color w:val="auto"/>
                <w:szCs w:val="20"/>
              </w:rPr>
            </w:pPr>
            <w:r>
              <w:rPr>
                <w:rFonts w:ascii="Arial" w:hAnsi="Arial" w:cs="Arial"/>
                <w:color w:val="auto"/>
                <w:szCs w:val="20"/>
              </w:rPr>
              <w:t>0.021</w:t>
            </w:r>
          </w:p>
        </w:tc>
        <w:tc>
          <w:tcPr>
            <w:tcW w:w="1290" w:type="dxa"/>
            <w:tcBorders>
              <w:top w:val="single" w:sz="4" w:space="0" w:color="auto"/>
              <w:left w:val="nil"/>
            </w:tcBorders>
            <w:noWrap/>
            <w:vAlign w:val="center"/>
          </w:tcPr>
          <w:p w:rsidR="009629F4" w:rsidRDefault="009629F4" w:rsidP="00287B91">
            <w:pPr>
              <w:spacing w:line="480" w:lineRule="auto"/>
              <w:jc w:val="center"/>
              <w:rPr>
                <w:rFonts w:ascii="Arial" w:hAnsi="Arial" w:cs="Arial"/>
                <w:color w:val="auto"/>
                <w:szCs w:val="20"/>
              </w:rPr>
            </w:pPr>
          </w:p>
        </w:tc>
        <w:tc>
          <w:tcPr>
            <w:tcW w:w="855" w:type="dxa"/>
            <w:tcBorders>
              <w:top w:val="single" w:sz="4" w:space="0" w:color="auto"/>
              <w:right w:val="nil"/>
            </w:tcBorders>
            <w:noWrap/>
            <w:vAlign w:val="center"/>
          </w:tcPr>
          <w:p w:rsidR="009629F4" w:rsidRDefault="009629F4" w:rsidP="00287B91">
            <w:pPr>
              <w:spacing w:line="480" w:lineRule="auto"/>
              <w:jc w:val="center"/>
              <w:rPr>
                <w:rFonts w:ascii="Arial" w:hAnsi="Arial" w:cs="Arial"/>
                <w:color w:val="auto"/>
                <w:szCs w:val="20"/>
              </w:rPr>
            </w:pPr>
          </w:p>
        </w:tc>
        <w:tc>
          <w:tcPr>
            <w:tcW w:w="825" w:type="dxa"/>
            <w:tcBorders>
              <w:top w:val="nil"/>
              <w:left w:val="nil"/>
              <w:bottom w:val="nil"/>
              <w:right w:val="nil"/>
            </w:tcBorders>
            <w:noWrap/>
            <w:vAlign w:val="center"/>
          </w:tcPr>
          <w:p w:rsidR="009629F4" w:rsidRDefault="009629F4" w:rsidP="00287B91">
            <w:pPr>
              <w:spacing w:line="480" w:lineRule="auto"/>
              <w:jc w:val="center"/>
              <w:rPr>
                <w:rFonts w:ascii="Arial" w:hAnsi="Arial" w:cs="Arial"/>
                <w:color w:val="auto"/>
                <w:szCs w:val="20"/>
              </w:rPr>
            </w:pPr>
          </w:p>
        </w:tc>
        <w:tc>
          <w:tcPr>
            <w:tcW w:w="1455" w:type="dxa"/>
            <w:tcBorders>
              <w:top w:val="nil"/>
              <w:left w:val="nil"/>
              <w:bottom w:val="nil"/>
              <w:right w:val="nil"/>
            </w:tcBorders>
            <w:noWrap/>
            <w:vAlign w:val="center"/>
          </w:tcPr>
          <w:p w:rsidR="009629F4" w:rsidRDefault="009629F4" w:rsidP="00287B91">
            <w:pPr>
              <w:spacing w:line="480" w:lineRule="auto"/>
              <w:jc w:val="center"/>
              <w:rPr>
                <w:rFonts w:ascii="Arial" w:hAnsi="Arial" w:cs="Arial"/>
                <w:color w:val="auto"/>
                <w:szCs w:val="20"/>
              </w:rPr>
            </w:pPr>
          </w:p>
        </w:tc>
      </w:tr>
    </w:tbl>
    <w:p w:rsidR="009629F4" w:rsidRDefault="009629F4" w:rsidP="009629F4">
      <w:pPr>
        <w:pStyle w:val="Listaconnmeros"/>
        <w:tabs>
          <w:tab w:val="clear" w:pos="360"/>
        </w:tabs>
        <w:spacing w:line="480" w:lineRule="auto"/>
        <w:jc w:val="center"/>
        <w:rPr>
          <w:lang w:val="es-EC"/>
        </w:rPr>
      </w:pPr>
    </w:p>
    <w:p w:rsidR="009629F4" w:rsidRDefault="009629F4" w:rsidP="009629F4">
      <w:pPr>
        <w:pStyle w:val="Listaconnmeros"/>
        <w:tabs>
          <w:tab w:val="clear" w:pos="360"/>
        </w:tabs>
      </w:pPr>
      <w:r>
        <w:rPr>
          <w:bCs/>
          <w:color w:val="auto"/>
        </w:rPr>
        <w:br w:type="page"/>
      </w:r>
    </w:p>
    <w:p w:rsidR="009629F4" w:rsidRDefault="009629F4" w:rsidP="009629F4">
      <w:pPr>
        <w:pStyle w:val="Listaconnmeros"/>
        <w:tabs>
          <w:tab w:val="clear" w:pos="360"/>
        </w:tabs>
        <w:jc w:val="center"/>
        <w:rPr>
          <w:rFonts w:ascii="Arial" w:hAnsi="Arial" w:cs="Arial"/>
          <w:b/>
          <w:bCs/>
          <w:color w:val="auto"/>
          <w:lang w:val="es-EC"/>
        </w:rPr>
      </w:pPr>
      <w:r>
        <w:rPr>
          <w:rFonts w:ascii="Arial" w:hAnsi="Arial" w:cs="Arial"/>
          <w:b/>
          <w:bCs/>
          <w:color w:val="auto"/>
          <w:lang w:val="es-EC"/>
        </w:rPr>
        <w:t>APÉNDICE D</w:t>
      </w:r>
    </w:p>
    <w:p w:rsidR="009629F4" w:rsidRDefault="009629F4" w:rsidP="009629F4">
      <w:pPr>
        <w:pStyle w:val="Listaconnmeros"/>
        <w:tabs>
          <w:tab w:val="clear" w:pos="360"/>
        </w:tabs>
        <w:ind w:left="0" w:firstLine="0"/>
        <w:jc w:val="both"/>
        <w:rPr>
          <w:rFonts w:ascii="Arial" w:hAnsi="Arial" w:cs="Arial"/>
          <w:color w:val="auto"/>
        </w:rPr>
      </w:pPr>
    </w:p>
    <w:p w:rsidR="009629F4" w:rsidRDefault="009629F4" w:rsidP="009629F4">
      <w:pPr>
        <w:pStyle w:val="Listaconnmeros"/>
        <w:tabs>
          <w:tab w:val="clear" w:pos="360"/>
        </w:tabs>
        <w:spacing w:line="360" w:lineRule="auto"/>
        <w:ind w:left="0" w:firstLine="0"/>
        <w:jc w:val="center"/>
        <w:rPr>
          <w:rFonts w:ascii="Arial" w:hAnsi="Arial" w:cs="Arial"/>
          <w:b/>
          <w:bCs/>
          <w:color w:val="auto"/>
        </w:rPr>
      </w:pPr>
      <w:r>
        <w:rPr>
          <w:rFonts w:ascii="Arial" w:hAnsi="Arial" w:cs="Arial"/>
          <w:b/>
          <w:bCs/>
          <w:color w:val="auto"/>
        </w:rPr>
        <w:t>NORMA INEN 517</w:t>
      </w:r>
    </w:p>
    <w:p w:rsidR="009629F4" w:rsidRDefault="004C68D8" w:rsidP="009629F4">
      <w:pPr>
        <w:pStyle w:val="Listaconnmeros"/>
        <w:tabs>
          <w:tab w:val="clear" w:pos="360"/>
        </w:tabs>
      </w:pPr>
      <w:r>
        <w:rPr>
          <w:noProof/>
          <w:sz w:val="20"/>
        </w:rPr>
        <w:drawing>
          <wp:anchor distT="0" distB="0" distL="114300" distR="114300" simplePos="0" relativeHeight="251680768" behindDoc="0" locked="0" layoutInCell="1" allowOverlap="1">
            <wp:simplePos x="0" y="0"/>
            <wp:positionH relativeFrom="column">
              <wp:posOffset>228600</wp:posOffset>
            </wp:positionH>
            <wp:positionV relativeFrom="paragraph">
              <wp:posOffset>186690</wp:posOffset>
            </wp:positionV>
            <wp:extent cx="5029200" cy="7086600"/>
            <wp:effectExtent l="19050" t="0" r="0" b="0"/>
            <wp:wrapTopAndBottom/>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89" cstate="print">
                      <a:grayscl/>
                    </a:blip>
                    <a:srcRect l="6119" t="1454" r="6186"/>
                    <a:stretch>
                      <a:fillRect/>
                    </a:stretch>
                  </pic:blipFill>
                  <pic:spPr bwMode="auto">
                    <a:xfrm>
                      <a:off x="0" y="0"/>
                      <a:ext cx="5029200" cy="7086600"/>
                    </a:xfrm>
                    <a:prstGeom prst="rect">
                      <a:avLst/>
                    </a:prstGeom>
                    <a:noFill/>
                    <a:ln w="9525">
                      <a:noFill/>
                      <a:miter lim="800000"/>
                      <a:headEnd/>
                      <a:tailEnd/>
                    </a:ln>
                  </pic:spPr>
                </pic:pic>
              </a:graphicData>
            </a:graphic>
          </wp:anchor>
        </w:drawing>
      </w:r>
    </w:p>
    <w:p w:rsidR="009629F4" w:rsidRDefault="004C68D8" w:rsidP="009629F4">
      <w:pPr>
        <w:pStyle w:val="Listaconnmeros"/>
        <w:tabs>
          <w:tab w:val="clear" w:pos="360"/>
        </w:tabs>
      </w:pPr>
      <w:r>
        <w:rPr>
          <w:noProof/>
        </w:rPr>
        <w:lastRenderedPageBreak/>
        <w:drawing>
          <wp:anchor distT="0" distB="0" distL="114300" distR="114300" simplePos="0" relativeHeight="251681792" behindDoc="0" locked="0" layoutInCell="1" allowOverlap="1">
            <wp:simplePos x="0" y="0"/>
            <wp:positionH relativeFrom="column">
              <wp:posOffset>228600</wp:posOffset>
            </wp:positionH>
            <wp:positionV relativeFrom="paragraph">
              <wp:posOffset>0</wp:posOffset>
            </wp:positionV>
            <wp:extent cx="5066665" cy="7772400"/>
            <wp:effectExtent l="19050" t="0" r="635" b="0"/>
            <wp:wrapTopAndBottom/>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90" cstate="print"/>
                    <a:srcRect l="8157" t="2908" r="8226" b="1123"/>
                    <a:stretch>
                      <a:fillRect/>
                    </a:stretch>
                  </pic:blipFill>
                  <pic:spPr bwMode="auto">
                    <a:xfrm>
                      <a:off x="0" y="0"/>
                      <a:ext cx="5066665" cy="7772400"/>
                    </a:xfrm>
                    <a:prstGeom prst="rect">
                      <a:avLst/>
                    </a:prstGeom>
                    <a:noFill/>
                    <a:ln w="9525">
                      <a:noFill/>
                      <a:miter lim="800000"/>
                      <a:headEnd/>
                      <a:tailEnd/>
                    </a:ln>
                  </pic:spPr>
                </pic:pic>
              </a:graphicData>
            </a:graphic>
          </wp:anchor>
        </w:drawing>
      </w:r>
    </w:p>
    <w:p w:rsidR="009629F4" w:rsidRDefault="004C68D8" w:rsidP="009629F4">
      <w:r>
        <w:rPr>
          <w:noProof/>
        </w:rPr>
        <w:lastRenderedPageBreak/>
        <w:drawing>
          <wp:anchor distT="0" distB="0" distL="114300" distR="114300" simplePos="0" relativeHeight="251679744" behindDoc="0" locked="0" layoutInCell="1" allowOverlap="1">
            <wp:simplePos x="0" y="0"/>
            <wp:positionH relativeFrom="column">
              <wp:posOffset>342900</wp:posOffset>
            </wp:positionH>
            <wp:positionV relativeFrom="paragraph">
              <wp:posOffset>114300</wp:posOffset>
            </wp:positionV>
            <wp:extent cx="4572000" cy="7543800"/>
            <wp:effectExtent l="19050" t="0" r="0" b="0"/>
            <wp:wrapTopAndBottom/>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91" cstate="print">
                      <a:grayscl/>
                    </a:blip>
                    <a:srcRect l="14276" t="2908" r="4147" b="1123"/>
                    <a:stretch>
                      <a:fillRect/>
                    </a:stretch>
                  </pic:blipFill>
                  <pic:spPr bwMode="auto">
                    <a:xfrm>
                      <a:off x="0" y="0"/>
                      <a:ext cx="4572000" cy="7543800"/>
                    </a:xfrm>
                    <a:prstGeom prst="rect">
                      <a:avLst/>
                    </a:prstGeom>
                    <a:noFill/>
                    <a:ln w="9525">
                      <a:noFill/>
                      <a:miter lim="800000"/>
                      <a:headEnd/>
                      <a:tailEnd/>
                    </a:ln>
                  </pic:spPr>
                </pic:pic>
              </a:graphicData>
            </a:graphic>
          </wp:anchor>
        </w:drawing>
      </w:r>
    </w:p>
    <w:p w:rsidR="009629F4" w:rsidRDefault="009629F4" w:rsidP="009629F4">
      <w:pPr>
        <w:spacing w:line="480" w:lineRule="auto"/>
        <w:jc w:val="center"/>
        <w:rPr>
          <w:rFonts w:ascii="Arial" w:hAnsi="Arial" w:cs="Arial"/>
          <w:b/>
          <w:bCs/>
          <w:color w:val="auto"/>
          <w:lang w:val="es-EC"/>
        </w:rPr>
      </w:pPr>
      <w:r>
        <w:rPr>
          <w:rFonts w:ascii="Arial" w:hAnsi="Arial" w:cs="Arial"/>
          <w:b/>
          <w:bCs/>
          <w:color w:val="auto"/>
          <w:lang w:val="es-EC"/>
        </w:rPr>
        <w:lastRenderedPageBreak/>
        <w:t>APÉNDICE E</w:t>
      </w:r>
    </w:p>
    <w:p w:rsidR="009629F4" w:rsidRDefault="009629F4" w:rsidP="009629F4">
      <w:pPr>
        <w:pStyle w:val="Listaconnmeros"/>
        <w:tabs>
          <w:tab w:val="clear" w:pos="360"/>
        </w:tabs>
        <w:spacing w:line="480" w:lineRule="auto"/>
        <w:ind w:left="0" w:firstLine="0"/>
        <w:jc w:val="center"/>
        <w:rPr>
          <w:rFonts w:ascii="Arial" w:hAnsi="Arial" w:cs="Arial"/>
          <w:color w:val="auto"/>
          <w:lang w:val="es-EC"/>
        </w:rPr>
      </w:pPr>
      <w:r>
        <w:rPr>
          <w:rFonts w:ascii="Arial" w:hAnsi="Arial" w:cs="Arial"/>
          <w:b/>
          <w:bCs/>
          <w:color w:val="auto"/>
          <w:lang w:val="es-EC"/>
        </w:rPr>
        <w:t>ESCALA HEDÓNICA PARA DOS FORMULACIONES</w:t>
      </w:r>
    </w:p>
    <w:p w:rsidR="009629F4" w:rsidRDefault="009629F4" w:rsidP="009629F4">
      <w:pPr>
        <w:pStyle w:val="Listaconnmeros"/>
        <w:tabs>
          <w:tab w:val="clear" w:pos="360"/>
        </w:tabs>
        <w:spacing w:line="360" w:lineRule="auto"/>
        <w:ind w:left="0" w:firstLine="0"/>
        <w:rPr>
          <w:rFonts w:ascii="Arial" w:hAnsi="Arial" w:cs="Arial"/>
          <w:color w:val="auto"/>
          <w:lang w:val="es-EC"/>
        </w:rPr>
      </w:pP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Producto:____________________________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Fecha:_______________________________</w:t>
      </w:r>
    </w:p>
    <w:p w:rsidR="009629F4" w:rsidRDefault="009629F4" w:rsidP="009629F4">
      <w:pPr>
        <w:spacing w:line="360" w:lineRule="auto"/>
        <w:jc w:val="both"/>
        <w:rPr>
          <w:rFonts w:ascii="Arial" w:hAnsi="Arial" w:cs="Arial"/>
          <w:color w:val="auto"/>
          <w:lang w:val="es-ES_tradnl"/>
        </w:rPr>
      </w:pPr>
      <w:r>
        <w:rPr>
          <w:rFonts w:ascii="Arial" w:hAnsi="Arial" w:cs="Arial"/>
          <w:color w:val="auto"/>
          <w:lang w:val="es-ES_tradnl"/>
        </w:rPr>
        <w:t xml:space="preserve">Por favor pruebe las muestras y marque con una </w:t>
      </w:r>
      <w:r>
        <w:rPr>
          <w:rFonts w:ascii="Arial" w:hAnsi="Arial" w:cs="Arial"/>
          <w:b/>
          <w:bCs/>
          <w:color w:val="auto"/>
          <w:lang w:val="es-ES_tradnl"/>
        </w:rPr>
        <w:t>X</w:t>
      </w:r>
      <w:r>
        <w:rPr>
          <w:rFonts w:ascii="Arial" w:hAnsi="Arial" w:cs="Arial"/>
          <w:color w:val="auto"/>
          <w:lang w:val="es-ES_tradnl"/>
        </w:rPr>
        <w:t xml:space="preserve"> cuanto le gusta o disgusta según la escala.</w:t>
      </w:r>
    </w:p>
    <w:p w:rsidR="009629F4" w:rsidRDefault="009629F4" w:rsidP="009629F4">
      <w:pPr>
        <w:pStyle w:val="Ttulo1"/>
        <w:spacing w:line="360" w:lineRule="auto"/>
        <w:jc w:val="center"/>
      </w:pPr>
      <w:r>
        <w:t>Escala</w:t>
      </w:r>
      <w:r>
        <w:tab/>
      </w:r>
      <w:r>
        <w:tab/>
      </w:r>
      <w:r>
        <w:tab/>
      </w:r>
      <w:r>
        <w:tab/>
        <w:t>código 1</w:t>
      </w:r>
      <w:r>
        <w:tab/>
      </w:r>
      <w:r>
        <w:tab/>
        <w:t>código 2</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gusta extremadamente</w:t>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gusta mucho</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gusta moderadamente</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gusta ligeramente</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Ni me gusta ni me disgusta</w:t>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disgusta ligeramente</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disgusta moderadamente</w:t>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disgusta mucho</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Me disgusta extremadamente</w:t>
      </w:r>
      <w:r>
        <w:rPr>
          <w:rFonts w:ascii="Arial" w:hAnsi="Arial" w:cs="Arial"/>
          <w:color w:val="auto"/>
          <w:lang w:val="es-ES_tradnl"/>
        </w:rPr>
        <w:tab/>
      </w:r>
      <w:r>
        <w:rPr>
          <w:rFonts w:ascii="Arial" w:hAnsi="Arial" w:cs="Arial"/>
          <w:color w:val="auto"/>
          <w:lang w:val="es-ES_tradnl"/>
        </w:rPr>
        <w:tab/>
        <w:t>_____</w:t>
      </w:r>
      <w:r>
        <w:rPr>
          <w:rFonts w:ascii="Arial" w:hAnsi="Arial" w:cs="Arial"/>
          <w:color w:val="auto"/>
          <w:lang w:val="es-ES_tradnl"/>
        </w:rPr>
        <w:tab/>
      </w:r>
      <w:r>
        <w:rPr>
          <w:rFonts w:ascii="Arial" w:hAnsi="Arial" w:cs="Arial"/>
          <w:color w:val="auto"/>
          <w:lang w:val="es-ES_tradnl"/>
        </w:rPr>
        <w:tab/>
      </w:r>
      <w:r>
        <w:rPr>
          <w:rFonts w:ascii="Arial" w:hAnsi="Arial" w:cs="Arial"/>
          <w:color w:val="auto"/>
          <w:lang w:val="es-ES_tradnl"/>
        </w:rPr>
        <w:tab/>
        <w:t>_____</w:t>
      </w:r>
    </w:p>
    <w:p w:rsidR="009629F4" w:rsidRDefault="009629F4" w:rsidP="009629F4">
      <w:pPr>
        <w:spacing w:line="360" w:lineRule="auto"/>
        <w:rPr>
          <w:rFonts w:ascii="Arial" w:hAnsi="Arial" w:cs="Arial"/>
          <w:color w:val="auto"/>
          <w:lang w:val="es-ES_tradnl"/>
        </w:rPr>
      </w:pP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Agradezco su comentario sincero</w:t>
      </w:r>
    </w:p>
    <w:p w:rsidR="009629F4" w:rsidRDefault="009629F4" w:rsidP="009629F4">
      <w:pPr>
        <w:spacing w:line="360" w:lineRule="auto"/>
        <w:rPr>
          <w:rFonts w:ascii="Arial" w:hAnsi="Arial" w:cs="Arial"/>
          <w:color w:val="auto"/>
          <w:lang w:val="es-ES_tradnl"/>
        </w:rPr>
      </w:pPr>
      <w:r>
        <w:rPr>
          <w:rFonts w:ascii="Arial" w:hAnsi="Arial" w:cs="Arial"/>
          <w:color w:val="auto"/>
          <w:lang w:val="es-ES_tradnl"/>
        </w:rPr>
        <w:t>_____________________________________________________________________________________________________________________________________________________________________</w:t>
      </w:r>
    </w:p>
    <w:p w:rsidR="009629F4" w:rsidRDefault="009629F4" w:rsidP="009629F4">
      <w:pPr>
        <w:spacing w:line="360" w:lineRule="auto"/>
        <w:jc w:val="center"/>
        <w:rPr>
          <w:rFonts w:ascii="Arial" w:hAnsi="Arial" w:cs="Arial"/>
          <w:color w:val="auto"/>
          <w:lang w:val="es-ES_tradnl"/>
        </w:rPr>
      </w:pPr>
      <w:r>
        <w:rPr>
          <w:rFonts w:ascii="Arial" w:hAnsi="Arial" w:cs="Arial"/>
          <w:color w:val="auto"/>
          <w:lang w:val="es-ES_tradnl"/>
        </w:rPr>
        <w:t xml:space="preserve">Muchas gracias </w:t>
      </w:r>
      <w:r>
        <w:rPr>
          <w:rFonts w:ascii="Arial" w:hAnsi="Arial" w:cs="Arial"/>
          <w:color w:val="auto"/>
          <w:lang w:val="es-ES_tradnl"/>
        </w:rPr>
        <w:sym w:font="Wingdings" w:char="F04A"/>
      </w:r>
    </w:p>
    <w:p w:rsidR="009629F4" w:rsidRDefault="009629F4" w:rsidP="009629F4">
      <w:pPr>
        <w:jc w:val="center"/>
        <w:rPr>
          <w:rFonts w:ascii="Arial" w:hAnsi="Arial" w:cs="Arial"/>
          <w:b/>
          <w:bCs/>
          <w:color w:val="auto"/>
          <w:lang w:val="es-EC"/>
        </w:rPr>
      </w:pPr>
      <w:r>
        <w:rPr>
          <w:bCs/>
          <w:color w:val="auto"/>
        </w:rPr>
        <w:br w:type="page"/>
      </w:r>
      <w:r>
        <w:rPr>
          <w:rFonts w:ascii="Arial" w:hAnsi="Arial" w:cs="Arial"/>
          <w:b/>
          <w:bCs/>
          <w:color w:val="auto"/>
          <w:lang w:val="es-EC"/>
        </w:rPr>
        <w:lastRenderedPageBreak/>
        <w:t>APÉNDICE F</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CALIFICACIONES DE JUECES POR ESCALA HEDÓNICA A LA COLADA DE ZAPALLO</w:t>
      </w:r>
    </w:p>
    <w:p w:rsidR="009629F4" w:rsidRDefault="009629F4" w:rsidP="009629F4">
      <w:pPr>
        <w:pStyle w:val="Listaconnmeros"/>
        <w:tabs>
          <w:tab w:val="clear" w:pos="360"/>
        </w:tabs>
        <w:rPr>
          <w:rFonts w:ascii="Arial" w:hAnsi="Arial" w:cs="Arial"/>
          <w:color w:val="auto"/>
          <w:lang w:val="es-EC"/>
        </w:rPr>
      </w:pPr>
    </w:p>
    <w:tbl>
      <w:tblPr>
        <w:tblW w:w="5000" w:type="pct"/>
        <w:tblCellMar>
          <w:left w:w="0" w:type="dxa"/>
          <w:right w:w="0" w:type="dxa"/>
        </w:tblCellMar>
        <w:tblLook w:val="0000"/>
      </w:tblPr>
      <w:tblGrid>
        <w:gridCol w:w="2226"/>
        <w:gridCol w:w="1114"/>
        <w:gridCol w:w="1114"/>
        <w:gridCol w:w="2260"/>
        <w:gridCol w:w="1563"/>
      </w:tblGrid>
      <w:tr w:rsidR="009629F4" w:rsidTr="00287B91">
        <w:trPr>
          <w:cantSplit/>
          <w:trHeight w:val="270"/>
        </w:trPr>
        <w:tc>
          <w:tcPr>
            <w:tcW w:w="4056" w:type="pct"/>
            <w:gridSpan w:val="4"/>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r>
              <w:rPr>
                <w:rFonts w:ascii="Arial" w:hAnsi="Arial" w:cs="Arial"/>
                <w:b/>
                <w:bCs/>
                <w:color w:val="auto"/>
                <w:szCs w:val="20"/>
              </w:rPr>
              <w:t xml:space="preserve">PRODUCTO:       </w:t>
            </w:r>
            <w:r>
              <w:rPr>
                <w:rFonts w:ascii="Arial" w:hAnsi="Arial" w:cs="Arial"/>
                <w:color w:val="auto"/>
                <w:szCs w:val="20"/>
              </w:rPr>
              <w:t>COLADA DE ZAPALLO</w:t>
            </w:r>
          </w:p>
        </w:tc>
        <w:tc>
          <w:tcPr>
            <w:tcW w:w="944"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r>
      <w:tr w:rsidR="009629F4" w:rsidTr="00287B91">
        <w:trPr>
          <w:trHeight w:val="255"/>
        </w:trPr>
        <w:tc>
          <w:tcPr>
            <w:tcW w:w="1345" w:type="pct"/>
            <w:tcBorders>
              <w:top w:val="nil"/>
              <w:left w:val="nil"/>
              <w:bottom w:val="single" w:sz="4" w:space="0" w:color="auto"/>
              <w:right w:val="nil"/>
            </w:tcBorders>
            <w:noWrap/>
            <w:vAlign w:val="bottom"/>
          </w:tcPr>
          <w:p w:rsidR="009629F4" w:rsidRDefault="009629F4" w:rsidP="00287B91">
            <w:pPr>
              <w:rPr>
                <w:rFonts w:ascii="Arial" w:eastAsia="Arial Unicode MS" w:hAnsi="Arial" w:cs="Arial"/>
                <w:color w:val="auto"/>
                <w:szCs w:val="20"/>
              </w:rPr>
            </w:pPr>
          </w:p>
        </w:tc>
        <w:tc>
          <w:tcPr>
            <w:tcW w:w="1346" w:type="pct"/>
            <w:gridSpan w:val="2"/>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pStyle w:val="Ttulo4"/>
              <w:rPr>
                <w:rFonts w:eastAsia="Arial Unicode MS"/>
              </w:rPr>
            </w:pPr>
            <w:r>
              <w:t>CÓDIGOS</w:t>
            </w:r>
          </w:p>
        </w:tc>
        <w:tc>
          <w:tcPr>
            <w:tcW w:w="1365"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944" w:type="pct"/>
            <w:tcBorders>
              <w:top w:val="nil"/>
              <w:left w:val="nil"/>
              <w:bottom w:val="single" w:sz="4" w:space="0" w:color="auto"/>
              <w:right w:val="nil"/>
            </w:tcBorders>
            <w:noWrap/>
            <w:vAlign w:val="bottom"/>
          </w:tcPr>
          <w:p w:rsidR="009629F4" w:rsidRDefault="009629F4" w:rsidP="00287B91">
            <w:pPr>
              <w:rPr>
                <w:rFonts w:ascii="Arial" w:eastAsia="Arial Unicode MS" w:hAnsi="Arial" w:cs="Arial"/>
                <w:color w:val="auto"/>
                <w:szCs w:val="20"/>
              </w:rPr>
            </w:pPr>
          </w:p>
        </w:tc>
      </w:tr>
      <w:tr w:rsidR="009629F4" w:rsidTr="00287B91">
        <w:trPr>
          <w:trHeight w:val="405"/>
        </w:trPr>
        <w:tc>
          <w:tcPr>
            <w:tcW w:w="1345" w:type="pct"/>
            <w:tcBorders>
              <w:top w:val="single" w:sz="4" w:space="0" w:color="auto"/>
              <w:left w:val="single" w:sz="4" w:space="0" w:color="auto"/>
              <w:bottom w:val="single" w:sz="4" w:space="0" w:color="auto"/>
              <w:right w:val="nil"/>
            </w:tcBorders>
            <w:vAlign w:val="center"/>
          </w:tcPr>
          <w:p w:rsidR="009629F4" w:rsidRDefault="009629F4" w:rsidP="00287B91">
            <w:pPr>
              <w:rPr>
                <w:rFonts w:ascii="Arial" w:eastAsia="Arial Unicode MS" w:hAnsi="Arial" w:cs="Arial"/>
                <w:b/>
                <w:bCs/>
                <w:color w:val="auto"/>
                <w:szCs w:val="20"/>
              </w:rPr>
            </w:pPr>
            <w:r>
              <w:rPr>
                <w:rFonts w:ascii="Arial" w:hAnsi="Arial" w:cs="Arial"/>
                <w:b/>
                <w:bCs/>
                <w:color w:val="auto"/>
                <w:szCs w:val="20"/>
              </w:rPr>
              <w:t>No. JUECES, n</w:t>
            </w:r>
          </w:p>
        </w:tc>
        <w:tc>
          <w:tcPr>
            <w:tcW w:w="673"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567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378</w:t>
            </w:r>
          </w:p>
        </w:tc>
        <w:tc>
          <w:tcPr>
            <w:tcW w:w="136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pStyle w:val="Ttulo4"/>
              <w:rPr>
                <w:rFonts w:eastAsia="Arial Unicode MS"/>
              </w:rPr>
            </w:pPr>
            <w:r>
              <w:t>Diferencia, D</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D</w:t>
            </w:r>
            <w:r>
              <w:rPr>
                <w:rFonts w:ascii="Arial" w:hAnsi="Arial" w:cs="Arial"/>
                <w:b/>
                <w:bCs/>
                <w:color w:val="auto"/>
                <w:szCs w:val="20"/>
                <w:vertAlign w:val="superscript"/>
              </w:rPr>
              <w:t>2</w:t>
            </w:r>
            <w:r>
              <w:rPr>
                <w:rFonts w:ascii="Arial" w:hAnsi="Arial" w:cs="Arial"/>
                <w:b/>
                <w:bCs/>
                <w:color w:val="auto"/>
                <w:szCs w:val="20"/>
                <w:vertAlign w:val="subscript"/>
              </w:rPr>
              <w:t>i</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4</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5</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6</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25</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9</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10</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11</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12</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13</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14</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15</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16</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19</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20</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21</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22</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23</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673"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24</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25</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26</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300"/>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29</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30</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673"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365"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34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lastRenderedPageBreak/>
              <w:t>TOTAL, m</w:t>
            </w:r>
          </w:p>
        </w:tc>
        <w:tc>
          <w:tcPr>
            <w:tcW w:w="673"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213</w:t>
            </w:r>
          </w:p>
        </w:tc>
        <w:tc>
          <w:tcPr>
            <w:tcW w:w="673"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215</w:t>
            </w:r>
          </w:p>
        </w:tc>
        <w:tc>
          <w:tcPr>
            <w:tcW w:w="1365"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w:t>
            </w:r>
          </w:p>
        </w:tc>
        <w:tc>
          <w:tcPr>
            <w:tcW w:w="944"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96</w:t>
            </w:r>
          </w:p>
        </w:tc>
      </w:tr>
      <w:tr w:rsidR="009629F4" w:rsidTr="00287B91">
        <w:trPr>
          <w:trHeight w:val="298"/>
        </w:trPr>
        <w:tc>
          <w:tcPr>
            <w:tcW w:w="1345"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673"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673" w:type="pct"/>
            <w:tcBorders>
              <w:top w:val="single" w:sz="4" w:space="0" w:color="auto"/>
              <w:left w:val="single" w:sz="4" w:space="0" w:color="auto"/>
              <w:bottom w:val="single" w:sz="4" w:space="0" w:color="auto"/>
              <w:right w:val="nil"/>
            </w:tcBorders>
            <w:noWrap/>
            <w:vAlign w:val="bottom"/>
          </w:tcPr>
          <w:p w:rsidR="009629F4" w:rsidRDefault="009629F4" w:rsidP="00287B91">
            <w:pPr>
              <w:jc w:val="right"/>
              <w:rPr>
                <w:rFonts w:ascii="Arial" w:eastAsia="Arial Unicode MS" w:hAnsi="Arial" w:cs="Arial"/>
                <w:i/>
                <w:iCs/>
                <w:color w:val="auto"/>
                <w:szCs w:val="20"/>
              </w:rPr>
            </w:pPr>
            <w:r>
              <w:rPr>
                <w:rFonts w:ascii="Arial" w:hAnsi="Arial" w:cs="Arial"/>
                <w:i/>
                <w:iCs/>
                <w:color w:val="auto"/>
                <w:szCs w:val="20"/>
              </w:rPr>
              <w:t>(</w:t>
            </w:r>
            <w:r>
              <w:rPr>
                <w:rFonts w:ascii="Arial" w:hAnsi="Arial" w:cs="Arial"/>
                <w:color w:val="auto"/>
              </w:rPr>
              <w:t>∑</w:t>
            </w:r>
            <w:r>
              <w:rPr>
                <w:rFonts w:ascii="Arial" w:hAnsi="Arial" w:cs="Arial"/>
                <w:i/>
                <w:iCs/>
                <w:color w:val="auto"/>
                <w:szCs w:val="20"/>
              </w:rPr>
              <w:t xml:space="preserve"> D)</w:t>
            </w:r>
            <w:r>
              <w:rPr>
                <w:rFonts w:ascii="Arial" w:hAnsi="Arial" w:cs="Arial"/>
                <w:color w:val="auto"/>
                <w:szCs w:val="20"/>
                <w:vertAlign w:val="superscript"/>
              </w:rPr>
              <w:t>2</w:t>
            </w:r>
            <w:r>
              <w:rPr>
                <w:rFonts w:ascii="Arial" w:hAnsi="Arial" w:cs="Arial"/>
                <w:color w:val="auto"/>
                <w:szCs w:val="20"/>
              </w:rPr>
              <w:t>=</w:t>
            </w:r>
          </w:p>
        </w:tc>
        <w:tc>
          <w:tcPr>
            <w:tcW w:w="1365"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4</w:t>
            </w:r>
          </w:p>
        </w:tc>
        <w:tc>
          <w:tcPr>
            <w:tcW w:w="944"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r>
    </w:tbl>
    <w:p w:rsidR="009629F4" w:rsidRDefault="009629F4" w:rsidP="009629F4">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lang w:val="es-EC"/>
        </w:rPr>
        <w:t>APÉNDICE</w:t>
      </w:r>
      <w:r>
        <w:rPr>
          <w:rFonts w:ascii="Arial" w:hAnsi="Arial" w:cs="Arial"/>
          <w:b/>
          <w:bCs/>
          <w:color w:val="auto"/>
        </w:rPr>
        <w:t xml:space="preserve"> G</w:t>
      </w:r>
    </w:p>
    <w:p w:rsidR="009629F4" w:rsidRDefault="009629F4" w:rsidP="009629F4">
      <w:pPr>
        <w:pStyle w:val="Listaconnmeros"/>
        <w:tabs>
          <w:tab w:val="clear" w:pos="360"/>
        </w:tabs>
        <w:spacing w:line="480" w:lineRule="auto"/>
        <w:ind w:left="0" w:firstLine="0"/>
        <w:jc w:val="center"/>
        <w:rPr>
          <w:rFonts w:ascii="Arial" w:hAnsi="Arial" w:cs="Arial"/>
          <w:b/>
          <w:bCs/>
          <w:color w:val="auto"/>
        </w:rPr>
      </w:pPr>
      <w:r>
        <w:rPr>
          <w:rFonts w:ascii="Arial" w:hAnsi="Arial" w:cs="Arial"/>
          <w:b/>
          <w:bCs/>
          <w:color w:val="auto"/>
        </w:rPr>
        <w:t>PRUEBA T “STUDENT”</w:t>
      </w:r>
    </w:p>
    <w:p w:rsidR="009629F4" w:rsidRDefault="009629F4" w:rsidP="009629F4">
      <w:pPr>
        <w:pStyle w:val="Listaconnmeros"/>
        <w:tabs>
          <w:tab w:val="clear" w:pos="360"/>
        </w:tabs>
        <w:ind w:left="0" w:firstLine="0"/>
        <w:jc w:val="center"/>
        <w:rPr>
          <w:rFonts w:ascii="Arial" w:hAnsi="Arial" w:cs="Arial"/>
          <w:b/>
          <w:bCs/>
          <w:color w:val="auto"/>
        </w:rPr>
      </w:pPr>
    </w:p>
    <w:p w:rsidR="009629F4" w:rsidRDefault="009629F4" w:rsidP="009629F4">
      <w:pPr>
        <w:pStyle w:val="Listaconnmeros"/>
        <w:tabs>
          <w:tab w:val="clear" w:pos="360"/>
        </w:tabs>
        <w:ind w:left="0" w:firstLine="0"/>
        <w:rPr>
          <w:color w:val="auto"/>
        </w:rPr>
      </w:pPr>
      <w:r>
        <w:object w:dxaOrig="8041" w:dyaOrig="10349">
          <v:shape id="_x0000_i1055" type="#_x0000_t75" style="width:402pt;height:516pt" o:ole="">
            <v:imagedata r:id="rId92" o:title=""/>
          </v:shape>
          <o:OLEObject Type="Embed" ProgID="PBrush" ShapeID="_x0000_i1055" DrawAspect="Content" ObjectID="_1345366263" r:id="rId93"/>
        </w:object>
      </w:r>
    </w:p>
    <w:p w:rsidR="009629F4" w:rsidRDefault="009629F4" w:rsidP="009629F4">
      <w:pPr>
        <w:pStyle w:val="Textoindependiente"/>
        <w:rPr>
          <w:bCs/>
          <w:color w:val="auto"/>
        </w:rPr>
      </w:pPr>
    </w:p>
    <w:p w:rsidR="009629F4" w:rsidRDefault="009629F4" w:rsidP="009629F4">
      <w:pPr>
        <w:jc w:val="center"/>
        <w:rPr>
          <w:rFonts w:ascii="Arial" w:hAnsi="Arial" w:cs="Arial"/>
          <w:b/>
          <w:bCs/>
          <w:color w:val="auto"/>
          <w:lang w:val="es-EC"/>
        </w:rPr>
      </w:pPr>
      <w:r>
        <w:rPr>
          <w:bCs/>
          <w:color w:val="auto"/>
        </w:rPr>
        <w:br w:type="page"/>
      </w:r>
      <w:r>
        <w:rPr>
          <w:rFonts w:ascii="Arial" w:hAnsi="Arial" w:cs="Arial"/>
          <w:b/>
          <w:bCs/>
          <w:color w:val="auto"/>
          <w:lang w:val="es-EC"/>
        </w:rPr>
        <w:lastRenderedPageBreak/>
        <w:t>APÉNDICE H</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CALIFICACIONES DE JUECES POR ESCALA HEDÓNICA AL BUDÍN DE ZAPALLO</w:t>
      </w:r>
    </w:p>
    <w:p w:rsidR="009629F4" w:rsidRDefault="009629F4" w:rsidP="009629F4">
      <w:pPr>
        <w:pStyle w:val="Listaconnmeros"/>
        <w:tabs>
          <w:tab w:val="clear" w:pos="360"/>
        </w:tabs>
        <w:rPr>
          <w:rFonts w:ascii="Arial" w:hAnsi="Arial" w:cs="Arial"/>
          <w:color w:val="auto"/>
          <w:lang w:val="es-EC"/>
        </w:rPr>
      </w:pPr>
    </w:p>
    <w:tbl>
      <w:tblPr>
        <w:tblW w:w="5002" w:type="pct"/>
        <w:tblLayout w:type="fixed"/>
        <w:tblCellMar>
          <w:left w:w="0" w:type="dxa"/>
          <w:right w:w="0" w:type="dxa"/>
        </w:tblCellMar>
        <w:tblLook w:val="0000"/>
      </w:tblPr>
      <w:tblGrid>
        <w:gridCol w:w="2338"/>
        <w:gridCol w:w="1441"/>
        <w:gridCol w:w="1260"/>
        <w:gridCol w:w="1800"/>
        <w:gridCol w:w="1441"/>
      </w:tblGrid>
      <w:tr w:rsidR="009629F4" w:rsidTr="00287B91">
        <w:trPr>
          <w:trHeight w:val="255"/>
        </w:trPr>
        <w:tc>
          <w:tcPr>
            <w:tcW w:w="1412" w:type="pct"/>
            <w:tcBorders>
              <w:top w:val="nil"/>
              <w:left w:val="nil"/>
              <w:bottom w:val="nil"/>
              <w:right w:val="nil"/>
            </w:tcBorders>
            <w:noWrap/>
            <w:vAlign w:val="bottom"/>
          </w:tcPr>
          <w:p w:rsidR="009629F4" w:rsidRDefault="009629F4" w:rsidP="00287B91">
            <w:pPr>
              <w:rPr>
                <w:rFonts w:ascii="Arial" w:eastAsia="Arial Unicode MS" w:hAnsi="Arial" w:cs="Arial"/>
                <w:b/>
                <w:bCs/>
                <w:color w:val="auto"/>
                <w:szCs w:val="20"/>
              </w:rPr>
            </w:pPr>
            <w:r>
              <w:rPr>
                <w:rFonts w:ascii="Arial" w:hAnsi="Arial" w:cs="Arial"/>
                <w:b/>
                <w:bCs/>
                <w:color w:val="auto"/>
                <w:szCs w:val="20"/>
              </w:rPr>
              <w:t>PRODUCTO:</w:t>
            </w:r>
          </w:p>
        </w:tc>
        <w:tc>
          <w:tcPr>
            <w:tcW w:w="1631" w:type="pct"/>
            <w:gridSpan w:val="2"/>
            <w:tcBorders>
              <w:top w:val="nil"/>
              <w:left w:val="nil"/>
              <w:bottom w:val="single" w:sz="4" w:space="0" w:color="auto"/>
              <w:right w:val="nil"/>
            </w:tcBorders>
            <w:noWrap/>
            <w:vAlign w:val="bottom"/>
          </w:tcPr>
          <w:p w:rsidR="009629F4" w:rsidRDefault="009629F4" w:rsidP="00287B91">
            <w:pPr>
              <w:rPr>
                <w:rFonts w:ascii="Arial" w:eastAsia="Arial Unicode MS" w:hAnsi="Arial" w:cs="Arial"/>
                <w:color w:val="auto"/>
                <w:szCs w:val="20"/>
              </w:rPr>
            </w:pPr>
            <w:r>
              <w:rPr>
                <w:rFonts w:ascii="Arial" w:hAnsi="Arial" w:cs="Arial"/>
                <w:color w:val="auto"/>
                <w:szCs w:val="20"/>
              </w:rPr>
              <w:t>BUDÍN DE ZAPALLO</w:t>
            </w:r>
          </w:p>
        </w:tc>
        <w:tc>
          <w:tcPr>
            <w:tcW w:w="1087"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870"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r>
      <w:tr w:rsidR="009629F4" w:rsidTr="00287B91">
        <w:trPr>
          <w:trHeight w:val="255"/>
        </w:trPr>
        <w:tc>
          <w:tcPr>
            <w:tcW w:w="1412" w:type="pct"/>
            <w:tcBorders>
              <w:top w:val="nil"/>
              <w:left w:val="nil"/>
              <w:bottom w:val="single" w:sz="4" w:space="0" w:color="auto"/>
              <w:right w:val="nil"/>
            </w:tcBorders>
            <w:noWrap/>
            <w:vAlign w:val="bottom"/>
          </w:tcPr>
          <w:p w:rsidR="009629F4" w:rsidRDefault="009629F4" w:rsidP="00287B91">
            <w:pPr>
              <w:rPr>
                <w:rFonts w:ascii="Arial" w:eastAsia="Arial Unicode MS" w:hAnsi="Arial" w:cs="Arial"/>
                <w:color w:val="auto"/>
                <w:szCs w:val="20"/>
              </w:rPr>
            </w:pPr>
          </w:p>
        </w:tc>
        <w:tc>
          <w:tcPr>
            <w:tcW w:w="1631" w:type="pct"/>
            <w:gridSpan w:val="2"/>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CÓDIGOS</w:t>
            </w:r>
          </w:p>
        </w:tc>
        <w:tc>
          <w:tcPr>
            <w:tcW w:w="1087"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870"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r>
      <w:tr w:rsidR="009629F4" w:rsidTr="00287B91">
        <w:trPr>
          <w:trHeight w:val="300"/>
        </w:trPr>
        <w:tc>
          <w:tcPr>
            <w:tcW w:w="1412" w:type="pct"/>
            <w:tcBorders>
              <w:top w:val="single" w:sz="4" w:space="0" w:color="auto"/>
              <w:left w:val="single" w:sz="4" w:space="0" w:color="auto"/>
              <w:bottom w:val="single" w:sz="4" w:space="0" w:color="auto"/>
              <w:right w:val="nil"/>
            </w:tcBorders>
            <w:vAlign w:val="center"/>
          </w:tcPr>
          <w:p w:rsidR="009629F4" w:rsidRDefault="009629F4" w:rsidP="00287B91">
            <w:pPr>
              <w:pStyle w:val="xl24"/>
              <w:spacing w:before="0" w:beforeAutospacing="0" w:after="0" w:afterAutospacing="0"/>
              <w:rPr>
                <w:rFonts w:eastAsia="Times New Roman"/>
                <w:szCs w:val="20"/>
                <w:u w:color="993366"/>
              </w:rPr>
            </w:pPr>
            <w:r>
              <w:rPr>
                <w:rFonts w:eastAsia="Times New Roman"/>
                <w:szCs w:val="20"/>
                <w:u w:color="993366"/>
              </w:rPr>
              <w:t>No. JUECES, n</w:t>
            </w:r>
          </w:p>
        </w:tc>
        <w:tc>
          <w:tcPr>
            <w:tcW w:w="870"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331</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411</w:t>
            </w:r>
          </w:p>
        </w:tc>
        <w:tc>
          <w:tcPr>
            <w:tcW w:w="1087"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Diferencia, D</w:t>
            </w:r>
          </w:p>
        </w:tc>
        <w:tc>
          <w:tcPr>
            <w:tcW w:w="870"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D</w:t>
            </w:r>
            <w:r>
              <w:rPr>
                <w:rFonts w:ascii="Arial" w:hAnsi="Arial" w:cs="Arial"/>
                <w:b/>
                <w:bCs/>
                <w:color w:val="auto"/>
                <w:szCs w:val="20"/>
                <w:vertAlign w:val="superscript"/>
              </w:rPr>
              <w:t>2</w:t>
            </w:r>
            <w:r>
              <w:rPr>
                <w:rFonts w:ascii="Arial" w:hAnsi="Arial" w:cs="Arial"/>
                <w:b/>
                <w:bCs/>
                <w:color w:val="auto"/>
                <w:szCs w:val="20"/>
                <w:vertAlign w:val="subscript"/>
              </w:rPr>
              <w:t>i</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4</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5</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6</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7</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8</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9</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10</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13</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14</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15</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16</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17</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18</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19</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20</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23</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24</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25</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26</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27</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28</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29</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30</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7"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12"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TOTAL, m</w:t>
            </w:r>
          </w:p>
        </w:tc>
        <w:tc>
          <w:tcPr>
            <w:tcW w:w="870"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202</w:t>
            </w:r>
          </w:p>
        </w:tc>
        <w:tc>
          <w:tcPr>
            <w:tcW w:w="761"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217</w:t>
            </w:r>
          </w:p>
        </w:tc>
        <w:tc>
          <w:tcPr>
            <w:tcW w:w="1087"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-15</w:t>
            </w:r>
          </w:p>
        </w:tc>
        <w:tc>
          <w:tcPr>
            <w:tcW w:w="870" w:type="pct"/>
            <w:tcBorders>
              <w:top w:val="nil"/>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79</w:t>
            </w:r>
          </w:p>
        </w:tc>
      </w:tr>
      <w:tr w:rsidR="009629F4" w:rsidTr="00287B91">
        <w:trPr>
          <w:trHeight w:val="255"/>
        </w:trPr>
        <w:tc>
          <w:tcPr>
            <w:tcW w:w="1412"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870"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761" w:type="pct"/>
            <w:tcBorders>
              <w:top w:val="single" w:sz="4" w:space="0" w:color="auto"/>
              <w:left w:val="single" w:sz="4" w:space="0" w:color="auto"/>
              <w:bottom w:val="single" w:sz="4" w:space="0" w:color="auto"/>
              <w:right w:val="nil"/>
            </w:tcBorders>
            <w:noWrap/>
            <w:vAlign w:val="bottom"/>
          </w:tcPr>
          <w:p w:rsidR="009629F4" w:rsidRDefault="009629F4" w:rsidP="00287B91">
            <w:pPr>
              <w:jc w:val="right"/>
              <w:rPr>
                <w:rFonts w:ascii="Arial" w:eastAsia="Arial Unicode MS" w:hAnsi="Arial" w:cs="Arial"/>
                <w:i/>
                <w:iCs/>
                <w:color w:val="auto"/>
                <w:szCs w:val="20"/>
              </w:rPr>
            </w:pPr>
            <w:r>
              <w:rPr>
                <w:rFonts w:ascii="Arial" w:hAnsi="Arial" w:cs="Arial"/>
                <w:i/>
                <w:iCs/>
                <w:color w:val="auto"/>
                <w:szCs w:val="20"/>
              </w:rPr>
              <w:t>(</w:t>
            </w:r>
            <w:r>
              <w:rPr>
                <w:rFonts w:ascii="Arial" w:hAnsi="Arial" w:cs="Arial"/>
                <w:color w:val="auto"/>
              </w:rPr>
              <w:t>∑</w:t>
            </w:r>
            <w:r>
              <w:rPr>
                <w:rFonts w:ascii="Arial" w:hAnsi="Arial" w:cs="Arial"/>
                <w:i/>
                <w:iCs/>
                <w:color w:val="auto"/>
                <w:szCs w:val="20"/>
              </w:rPr>
              <w:t xml:space="preserve"> D)</w:t>
            </w:r>
            <w:r>
              <w:rPr>
                <w:rFonts w:ascii="Arial" w:hAnsi="Arial" w:cs="Arial"/>
                <w:color w:val="auto"/>
                <w:szCs w:val="20"/>
                <w:vertAlign w:val="superscript"/>
              </w:rPr>
              <w:t>2</w:t>
            </w:r>
            <w:r>
              <w:rPr>
                <w:rFonts w:ascii="Arial" w:hAnsi="Arial" w:cs="Arial"/>
                <w:color w:val="auto"/>
                <w:szCs w:val="20"/>
              </w:rPr>
              <w:t>=</w:t>
            </w:r>
          </w:p>
        </w:tc>
        <w:tc>
          <w:tcPr>
            <w:tcW w:w="1087"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225</w:t>
            </w:r>
          </w:p>
        </w:tc>
        <w:tc>
          <w:tcPr>
            <w:tcW w:w="870"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r>
    </w:tbl>
    <w:p w:rsidR="009629F4" w:rsidRDefault="009629F4" w:rsidP="009629F4">
      <w:pPr>
        <w:pStyle w:val="Listaconnmeros"/>
        <w:tabs>
          <w:tab w:val="clear" w:pos="360"/>
        </w:tabs>
        <w:rPr>
          <w:rFonts w:ascii="Arial" w:hAnsi="Arial" w:cs="Arial"/>
          <w:color w:val="auto"/>
          <w:lang w:val="es-EC"/>
        </w:rPr>
      </w:pPr>
    </w:p>
    <w:p w:rsidR="009629F4" w:rsidRDefault="009629F4" w:rsidP="009629F4">
      <w:pPr>
        <w:jc w:val="center"/>
        <w:rPr>
          <w:rFonts w:ascii="Arial" w:hAnsi="Arial" w:cs="Arial"/>
          <w:b/>
          <w:bCs/>
          <w:color w:val="auto"/>
          <w:lang w:val="es-EC"/>
        </w:rPr>
      </w:pPr>
      <w:r>
        <w:rPr>
          <w:rFonts w:ascii="Arial" w:hAnsi="Arial" w:cs="Arial"/>
          <w:b/>
          <w:bCs/>
          <w:color w:val="auto"/>
          <w:lang w:val="es-EC"/>
        </w:rPr>
        <w:lastRenderedPageBreak/>
        <w:t>APÉNDICE I</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CALIFICACIONES DE JUECES POR ESCALA HEDÓNICA AL HELADO DE ZAPALLO</w:t>
      </w:r>
    </w:p>
    <w:p w:rsidR="009629F4" w:rsidRDefault="009629F4" w:rsidP="009629F4">
      <w:pPr>
        <w:pStyle w:val="Listaconnmeros"/>
        <w:tabs>
          <w:tab w:val="clear" w:pos="360"/>
        </w:tabs>
        <w:ind w:left="0" w:firstLine="0"/>
        <w:jc w:val="center"/>
        <w:rPr>
          <w:rFonts w:ascii="Arial" w:hAnsi="Arial" w:cs="Arial"/>
          <w:b/>
          <w:bCs/>
          <w:color w:val="auto"/>
          <w:lang w:val="es-EC"/>
        </w:rPr>
      </w:pPr>
    </w:p>
    <w:tbl>
      <w:tblPr>
        <w:tblW w:w="5000" w:type="pct"/>
        <w:tblCellMar>
          <w:left w:w="0" w:type="dxa"/>
          <w:right w:w="0" w:type="dxa"/>
        </w:tblCellMar>
        <w:tblLook w:val="0000"/>
      </w:tblPr>
      <w:tblGrid>
        <w:gridCol w:w="2458"/>
        <w:gridCol w:w="1321"/>
        <w:gridCol w:w="1260"/>
        <w:gridCol w:w="1801"/>
        <w:gridCol w:w="1437"/>
      </w:tblGrid>
      <w:tr w:rsidR="009629F4" w:rsidTr="00287B91">
        <w:trPr>
          <w:cantSplit/>
          <w:trHeight w:val="255"/>
        </w:trPr>
        <w:tc>
          <w:tcPr>
            <w:tcW w:w="5000" w:type="pct"/>
            <w:gridSpan w:val="5"/>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r>
              <w:rPr>
                <w:rFonts w:ascii="Arial" w:hAnsi="Arial" w:cs="Arial"/>
                <w:b/>
                <w:bCs/>
                <w:color w:val="auto"/>
                <w:szCs w:val="20"/>
              </w:rPr>
              <w:t xml:space="preserve">PRODUCTO: </w:t>
            </w:r>
            <w:r>
              <w:rPr>
                <w:rFonts w:ascii="Arial" w:hAnsi="Arial" w:cs="Arial"/>
                <w:color w:val="auto"/>
                <w:szCs w:val="20"/>
              </w:rPr>
              <w:t>HELADO DE ZAPALLO</w:t>
            </w:r>
          </w:p>
        </w:tc>
      </w:tr>
      <w:tr w:rsidR="009629F4" w:rsidTr="00287B91">
        <w:trPr>
          <w:trHeight w:val="255"/>
        </w:trPr>
        <w:tc>
          <w:tcPr>
            <w:tcW w:w="1485"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1559" w:type="pct"/>
            <w:gridSpan w:val="2"/>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CÓDIGOS</w:t>
            </w:r>
          </w:p>
        </w:tc>
        <w:tc>
          <w:tcPr>
            <w:tcW w:w="1088" w:type="pct"/>
            <w:tcBorders>
              <w:top w:val="nil"/>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868" w:type="pct"/>
            <w:tcBorders>
              <w:top w:val="nil"/>
              <w:left w:val="nil"/>
              <w:bottom w:val="single" w:sz="4" w:space="0" w:color="auto"/>
              <w:right w:val="nil"/>
            </w:tcBorders>
            <w:noWrap/>
            <w:vAlign w:val="bottom"/>
          </w:tcPr>
          <w:p w:rsidR="009629F4" w:rsidRDefault="009629F4" w:rsidP="00287B91">
            <w:pPr>
              <w:rPr>
                <w:rFonts w:ascii="Arial" w:eastAsia="Arial Unicode MS" w:hAnsi="Arial" w:cs="Arial"/>
                <w:color w:val="auto"/>
                <w:szCs w:val="20"/>
              </w:rPr>
            </w:pPr>
          </w:p>
        </w:tc>
      </w:tr>
      <w:tr w:rsidR="009629F4" w:rsidTr="00287B91">
        <w:trPr>
          <w:trHeight w:val="300"/>
        </w:trPr>
        <w:tc>
          <w:tcPr>
            <w:tcW w:w="1485" w:type="pct"/>
            <w:tcBorders>
              <w:top w:val="single" w:sz="4" w:space="0" w:color="auto"/>
              <w:left w:val="single" w:sz="4" w:space="0" w:color="auto"/>
              <w:bottom w:val="single" w:sz="4" w:space="0" w:color="auto"/>
              <w:right w:val="nil"/>
            </w:tcBorders>
            <w:vAlign w:val="center"/>
          </w:tcPr>
          <w:p w:rsidR="009629F4" w:rsidRDefault="009629F4" w:rsidP="00287B91">
            <w:pPr>
              <w:pStyle w:val="xl24"/>
              <w:spacing w:before="0" w:beforeAutospacing="0" w:after="0" w:afterAutospacing="0"/>
              <w:rPr>
                <w:rFonts w:eastAsia="Times New Roman"/>
                <w:szCs w:val="20"/>
                <w:u w:color="993366"/>
              </w:rPr>
            </w:pPr>
            <w:r>
              <w:rPr>
                <w:szCs w:val="20"/>
              </w:rPr>
              <w:t>No. JUECES, n</w:t>
            </w:r>
          </w:p>
        </w:tc>
        <w:tc>
          <w:tcPr>
            <w:tcW w:w="798" w:type="pct"/>
            <w:tcBorders>
              <w:top w:val="nil"/>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200</w:t>
            </w:r>
          </w:p>
        </w:tc>
        <w:tc>
          <w:tcPr>
            <w:tcW w:w="761" w:type="pct"/>
            <w:tcBorders>
              <w:top w:val="nil"/>
              <w:left w:val="nil"/>
              <w:bottom w:val="single" w:sz="4" w:space="0" w:color="auto"/>
              <w:right w:val="nil"/>
            </w:tcBorders>
            <w:noWrap/>
            <w:vAlign w:val="bottom"/>
          </w:tcPr>
          <w:p w:rsidR="009629F4" w:rsidRDefault="009629F4" w:rsidP="00287B91">
            <w:pPr>
              <w:jc w:val="center"/>
              <w:rPr>
                <w:rFonts w:ascii="Arial" w:eastAsia="Arial Unicode MS" w:hAnsi="Arial" w:cs="Arial"/>
                <w:b/>
                <w:bCs/>
                <w:color w:val="auto"/>
                <w:szCs w:val="22"/>
              </w:rPr>
            </w:pPr>
            <w:r>
              <w:rPr>
                <w:rFonts w:ascii="Arial" w:hAnsi="Arial" w:cs="Arial"/>
                <w:b/>
                <w:bCs/>
                <w:color w:val="auto"/>
                <w:szCs w:val="22"/>
              </w:rPr>
              <w:t>100</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Diferencia, D</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b/>
                <w:bCs/>
                <w:color w:val="auto"/>
                <w:szCs w:val="20"/>
              </w:rPr>
              <w:t>D</w:t>
            </w:r>
            <w:r>
              <w:rPr>
                <w:rFonts w:ascii="Arial" w:hAnsi="Arial" w:cs="Arial"/>
                <w:b/>
                <w:bCs/>
                <w:color w:val="auto"/>
                <w:szCs w:val="20"/>
                <w:vertAlign w:val="superscript"/>
              </w:rPr>
              <w:t>2</w:t>
            </w:r>
            <w:r>
              <w:rPr>
                <w:rFonts w:ascii="Arial" w:hAnsi="Arial" w:cs="Arial"/>
                <w:b/>
                <w:bCs/>
                <w:color w:val="auto"/>
                <w:szCs w:val="20"/>
                <w:vertAlign w:val="subscript"/>
              </w:rPr>
              <w:t>i</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4</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5</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6</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7</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8</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9</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10</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11</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12</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13</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14</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15</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16</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17</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18</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19</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5</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20</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21</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22</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23</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24</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25</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26</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27</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3</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9</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28</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7</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29</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6</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30</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8</w:t>
            </w:r>
          </w:p>
        </w:tc>
        <w:tc>
          <w:tcPr>
            <w:tcW w:w="761" w:type="pct"/>
            <w:tcBorders>
              <w:top w:val="single" w:sz="4" w:space="0" w:color="auto"/>
              <w:left w:val="nil"/>
              <w:bottom w:val="single" w:sz="4" w:space="0" w:color="auto"/>
              <w:right w:val="nil"/>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c>
          <w:tcPr>
            <w:tcW w:w="1088"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4</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16</w:t>
            </w:r>
          </w:p>
        </w:tc>
      </w:tr>
      <w:tr w:rsidR="009629F4" w:rsidTr="00287B91">
        <w:trPr>
          <w:trHeight w:val="255"/>
        </w:trPr>
        <w:tc>
          <w:tcPr>
            <w:tcW w:w="1485" w:type="pct"/>
            <w:tcBorders>
              <w:top w:val="single" w:sz="4" w:space="0" w:color="auto"/>
              <w:left w:val="single" w:sz="4" w:space="0" w:color="auto"/>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TOTAL</w:t>
            </w:r>
          </w:p>
        </w:tc>
        <w:tc>
          <w:tcPr>
            <w:tcW w:w="79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211</w:t>
            </w:r>
          </w:p>
        </w:tc>
        <w:tc>
          <w:tcPr>
            <w:tcW w:w="761"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color w:val="auto"/>
                <w:szCs w:val="20"/>
              </w:rPr>
            </w:pPr>
            <w:r>
              <w:rPr>
                <w:rFonts w:ascii="Arial" w:hAnsi="Arial" w:cs="Arial"/>
                <w:color w:val="auto"/>
                <w:szCs w:val="20"/>
              </w:rPr>
              <w:t>202</w:t>
            </w:r>
          </w:p>
        </w:tc>
        <w:tc>
          <w:tcPr>
            <w:tcW w:w="108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9</w:t>
            </w:r>
          </w:p>
        </w:tc>
        <w:tc>
          <w:tcPr>
            <w:tcW w:w="868" w:type="pct"/>
            <w:tcBorders>
              <w:top w:val="single" w:sz="4" w:space="0" w:color="auto"/>
              <w:left w:val="nil"/>
              <w:bottom w:val="single" w:sz="4" w:space="0" w:color="auto"/>
              <w:right w:val="single" w:sz="4" w:space="0" w:color="auto"/>
            </w:tcBorders>
            <w:noWrap/>
            <w:vAlign w:val="bottom"/>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105</w:t>
            </w:r>
          </w:p>
        </w:tc>
      </w:tr>
      <w:tr w:rsidR="009629F4" w:rsidTr="00287B91">
        <w:trPr>
          <w:trHeight w:val="255"/>
        </w:trPr>
        <w:tc>
          <w:tcPr>
            <w:tcW w:w="1485"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798"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c>
          <w:tcPr>
            <w:tcW w:w="761" w:type="pct"/>
            <w:tcBorders>
              <w:top w:val="single" w:sz="4" w:space="0" w:color="auto"/>
              <w:left w:val="single" w:sz="4" w:space="0" w:color="auto"/>
              <w:bottom w:val="single" w:sz="4" w:space="0" w:color="auto"/>
              <w:right w:val="nil"/>
            </w:tcBorders>
            <w:noWrap/>
            <w:vAlign w:val="center"/>
          </w:tcPr>
          <w:p w:rsidR="009629F4" w:rsidRDefault="009629F4" w:rsidP="00287B91">
            <w:pPr>
              <w:jc w:val="center"/>
              <w:rPr>
                <w:rFonts w:ascii="Arial" w:eastAsia="Arial Unicode MS" w:hAnsi="Arial" w:cs="Arial"/>
                <w:i/>
                <w:iCs/>
                <w:color w:val="auto"/>
                <w:szCs w:val="20"/>
              </w:rPr>
            </w:pPr>
            <w:r>
              <w:rPr>
                <w:rFonts w:ascii="Arial" w:hAnsi="Arial" w:cs="Arial"/>
                <w:i/>
                <w:iCs/>
                <w:color w:val="auto"/>
                <w:szCs w:val="20"/>
              </w:rPr>
              <w:t>(</w:t>
            </w:r>
            <w:r>
              <w:rPr>
                <w:rFonts w:ascii="Arial" w:hAnsi="Arial" w:cs="Arial"/>
                <w:color w:val="auto"/>
              </w:rPr>
              <w:t>∑</w:t>
            </w:r>
            <w:r>
              <w:rPr>
                <w:rFonts w:ascii="Arial" w:hAnsi="Arial" w:cs="Arial"/>
                <w:i/>
                <w:iCs/>
                <w:color w:val="auto"/>
                <w:szCs w:val="20"/>
              </w:rPr>
              <w:t xml:space="preserve"> D)</w:t>
            </w:r>
            <w:r>
              <w:rPr>
                <w:rFonts w:ascii="Arial" w:hAnsi="Arial" w:cs="Arial"/>
                <w:color w:val="auto"/>
                <w:szCs w:val="20"/>
                <w:vertAlign w:val="superscript"/>
              </w:rPr>
              <w:t>2</w:t>
            </w:r>
            <w:r>
              <w:rPr>
                <w:rFonts w:ascii="Arial" w:hAnsi="Arial" w:cs="Arial"/>
                <w:color w:val="auto"/>
                <w:szCs w:val="20"/>
              </w:rPr>
              <w:t>=</w:t>
            </w:r>
          </w:p>
        </w:tc>
        <w:tc>
          <w:tcPr>
            <w:tcW w:w="1088" w:type="pct"/>
            <w:tcBorders>
              <w:top w:val="single" w:sz="4" w:space="0" w:color="auto"/>
              <w:left w:val="nil"/>
              <w:bottom w:val="single" w:sz="4" w:space="0" w:color="auto"/>
              <w:right w:val="single" w:sz="4" w:space="0" w:color="auto"/>
            </w:tcBorders>
            <w:noWrap/>
            <w:vAlign w:val="center"/>
          </w:tcPr>
          <w:p w:rsidR="009629F4" w:rsidRDefault="009629F4" w:rsidP="00287B91">
            <w:pPr>
              <w:jc w:val="center"/>
              <w:rPr>
                <w:rFonts w:ascii="Arial" w:eastAsia="Arial Unicode MS" w:hAnsi="Arial" w:cs="Arial"/>
                <w:b/>
                <w:bCs/>
                <w:color w:val="auto"/>
                <w:szCs w:val="20"/>
              </w:rPr>
            </w:pPr>
            <w:r>
              <w:rPr>
                <w:rFonts w:ascii="Arial" w:hAnsi="Arial" w:cs="Arial"/>
                <w:b/>
                <w:bCs/>
                <w:color w:val="auto"/>
                <w:szCs w:val="20"/>
              </w:rPr>
              <w:t>81</w:t>
            </w:r>
          </w:p>
        </w:tc>
        <w:tc>
          <w:tcPr>
            <w:tcW w:w="868" w:type="pct"/>
            <w:tcBorders>
              <w:top w:val="single" w:sz="4" w:space="0" w:color="auto"/>
              <w:left w:val="nil"/>
              <w:bottom w:val="nil"/>
              <w:right w:val="nil"/>
            </w:tcBorders>
            <w:noWrap/>
            <w:vAlign w:val="bottom"/>
          </w:tcPr>
          <w:p w:rsidR="009629F4" w:rsidRDefault="009629F4" w:rsidP="00287B91">
            <w:pPr>
              <w:rPr>
                <w:rFonts w:ascii="Arial" w:eastAsia="Arial Unicode MS" w:hAnsi="Arial" w:cs="Arial"/>
                <w:color w:val="auto"/>
                <w:szCs w:val="20"/>
              </w:rPr>
            </w:pPr>
          </w:p>
        </w:tc>
      </w:tr>
    </w:tbl>
    <w:p w:rsidR="009629F4" w:rsidRDefault="009629F4" w:rsidP="009629F4">
      <w:pPr>
        <w:pStyle w:val="Listaconnmeros"/>
        <w:tabs>
          <w:tab w:val="clear" w:pos="360"/>
        </w:tabs>
        <w:ind w:left="0" w:firstLine="0"/>
        <w:rPr>
          <w:lang w:val="es-EC"/>
        </w:rPr>
      </w:pPr>
    </w:p>
    <w:p w:rsidR="009629F4" w:rsidRDefault="009629F4" w:rsidP="009629F4">
      <w:pPr>
        <w:jc w:val="center"/>
        <w:rPr>
          <w:rFonts w:ascii="Arial" w:hAnsi="Arial" w:cs="Arial"/>
          <w:b/>
          <w:bCs/>
          <w:color w:val="auto"/>
          <w:lang w:val="es-EC"/>
        </w:rPr>
      </w:pPr>
      <w:r>
        <w:rPr>
          <w:bCs/>
          <w:color w:val="auto"/>
        </w:rPr>
        <w:br w:type="page"/>
      </w:r>
      <w:r>
        <w:rPr>
          <w:rFonts w:ascii="Arial" w:hAnsi="Arial" w:cs="Arial"/>
          <w:b/>
          <w:bCs/>
          <w:color w:val="auto"/>
          <w:lang w:val="es-EC"/>
        </w:rPr>
        <w:lastRenderedPageBreak/>
        <w:t>APÉNDICE J</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LÍNEA DE PRODUCCIÓN DE LA HARINA DE ZAPALLO – AUTOCAD</w:t>
      </w: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jc w:val="center"/>
        <w:rPr>
          <w:rFonts w:ascii="Arial" w:hAnsi="Arial" w:cs="Arial"/>
          <w:b/>
          <w:bCs/>
          <w:color w:val="auto"/>
          <w:lang w:val="es-EC"/>
        </w:rPr>
      </w:pPr>
      <w:r>
        <w:rPr>
          <w:rFonts w:ascii="Arial" w:hAnsi="Arial" w:cs="Arial"/>
          <w:b/>
          <w:bCs/>
          <w:color w:val="auto"/>
          <w:lang w:val="es-EC"/>
        </w:rPr>
        <w:t>APÉNDICE K</w:t>
      </w:r>
    </w:p>
    <w:p w:rsidR="009629F4" w:rsidRDefault="009629F4" w:rsidP="009629F4">
      <w:pPr>
        <w:pStyle w:val="Listaconnmeros"/>
        <w:tabs>
          <w:tab w:val="clear" w:pos="360"/>
        </w:tabs>
        <w:jc w:val="center"/>
        <w:rPr>
          <w:rFonts w:ascii="Arial" w:hAnsi="Arial" w:cs="Arial"/>
          <w:b/>
          <w:bCs/>
          <w:color w:val="auto"/>
          <w:lang w:val="es-EC"/>
        </w:rPr>
      </w:pP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r>
        <w:rPr>
          <w:rFonts w:ascii="Arial" w:hAnsi="Arial" w:cs="Arial"/>
          <w:b/>
          <w:bCs/>
          <w:color w:val="auto"/>
          <w:lang w:val="es-EC"/>
        </w:rPr>
        <w:t>LÍNEA DE PRODUCCIÓN DE LA HARINA DE ZAPALLO – LOOKOUT</w:t>
      </w:r>
    </w:p>
    <w:p w:rsidR="009629F4" w:rsidRDefault="009629F4" w:rsidP="009629F4">
      <w:pPr>
        <w:pStyle w:val="Listaconnmeros"/>
        <w:tabs>
          <w:tab w:val="clear" w:pos="360"/>
        </w:tabs>
        <w:spacing w:line="480" w:lineRule="auto"/>
        <w:ind w:left="0" w:firstLine="0"/>
        <w:jc w:val="center"/>
        <w:rPr>
          <w:rFonts w:ascii="Arial" w:hAnsi="Arial" w:cs="Arial"/>
          <w:b/>
          <w:bCs/>
          <w:color w:val="auto"/>
          <w:lang w:val="es-EC"/>
        </w:rPr>
      </w:pPr>
    </w:p>
    <w:p w:rsidR="009629F4" w:rsidRDefault="009629F4" w:rsidP="009629F4">
      <w:pPr>
        <w:pStyle w:val="Textoindependiente"/>
        <w:rPr>
          <w:bCs/>
          <w:color w:val="auto"/>
        </w:rPr>
      </w:pPr>
      <w:r>
        <w:rPr>
          <w:bCs/>
          <w:color w:val="auto"/>
        </w:rPr>
        <w:br w:type="page"/>
      </w:r>
    </w:p>
    <w:p w:rsidR="009629F4" w:rsidRDefault="009629F4" w:rsidP="009629F4">
      <w:pPr>
        <w:pStyle w:val="Textoindependiente"/>
        <w:rPr>
          <w:bCs/>
          <w:color w:val="auto"/>
        </w:rPr>
      </w:pPr>
    </w:p>
    <w:p w:rsidR="009629F4" w:rsidRDefault="009629F4" w:rsidP="009629F4">
      <w:pPr>
        <w:pStyle w:val="Textoindependiente"/>
        <w:rPr>
          <w:bCs/>
          <w:color w:val="auto"/>
        </w:rPr>
      </w:pPr>
    </w:p>
    <w:p w:rsidR="009629F4" w:rsidRDefault="009629F4" w:rsidP="009629F4">
      <w:pPr>
        <w:pStyle w:val="Textoindependiente"/>
        <w:rPr>
          <w:bCs/>
          <w:color w:val="auto"/>
        </w:rPr>
      </w:pPr>
    </w:p>
    <w:p w:rsidR="009629F4" w:rsidRDefault="009629F4" w:rsidP="009629F4">
      <w:pPr>
        <w:pStyle w:val="Textoindependiente"/>
        <w:rPr>
          <w:bCs/>
          <w:color w:val="auto"/>
        </w:rPr>
      </w:pPr>
    </w:p>
    <w:p w:rsidR="009629F4" w:rsidRDefault="009629F4" w:rsidP="009629F4">
      <w:pPr>
        <w:pStyle w:val="Textoindependiente"/>
        <w:rPr>
          <w:rFonts w:ascii="Arial" w:hAnsi="Arial"/>
          <w:b/>
          <w:color w:val="auto"/>
        </w:rPr>
      </w:pPr>
      <w:r>
        <w:rPr>
          <w:rFonts w:ascii="Arial" w:hAnsi="Arial"/>
          <w:b/>
          <w:color w:val="auto"/>
        </w:rPr>
        <w:t>BIBLIOGRAFÍA</w:t>
      </w:r>
    </w:p>
    <w:p w:rsidR="009629F4" w:rsidRDefault="009629F4" w:rsidP="009629F4">
      <w:pPr>
        <w:pStyle w:val="Textoindependiente"/>
        <w:ind w:firstLine="360"/>
        <w:rPr>
          <w:rFonts w:ascii="Arial" w:hAnsi="Arial"/>
          <w:bCs/>
          <w:color w:val="auto"/>
        </w:rPr>
      </w:pPr>
    </w:p>
    <w:p w:rsidR="009629F4" w:rsidRDefault="009629F4" w:rsidP="009629F4">
      <w:pPr>
        <w:pStyle w:val="Textoindependiente"/>
        <w:ind w:firstLine="360"/>
        <w:rPr>
          <w:rFonts w:ascii="Arial" w:hAnsi="Arial"/>
          <w:bCs/>
          <w:color w:val="auto"/>
        </w:rPr>
      </w:pPr>
    </w:p>
    <w:p w:rsidR="009629F4" w:rsidRDefault="009629F4" w:rsidP="009629F4">
      <w:pPr>
        <w:pStyle w:val="Textoindependiente"/>
        <w:numPr>
          <w:ilvl w:val="0"/>
          <w:numId w:val="24"/>
        </w:numPr>
        <w:tabs>
          <w:tab w:val="num" w:pos="360"/>
        </w:tabs>
        <w:spacing w:line="480" w:lineRule="auto"/>
        <w:jc w:val="both"/>
        <w:rPr>
          <w:rFonts w:ascii="Arial" w:hAnsi="Arial"/>
          <w:bCs/>
          <w:color w:val="auto"/>
        </w:rPr>
      </w:pPr>
      <w:r>
        <w:rPr>
          <w:rFonts w:ascii="Arial" w:hAnsi="Arial"/>
          <w:bCs/>
          <w:color w:val="auto"/>
        </w:rPr>
        <w:t>ANZALDÚA – MORALES ANTONIO. Editorial Acribia, S.A. Zaragoza - España. 1994. Pág.: 68 – 74, 133, 134, 189, 190.</w:t>
      </w:r>
    </w:p>
    <w:p w:rsidR="009629F4" w:rsidRDefault="009629F4" w:rsidP="009629F4">
      <w:pPr>
        <w:pStyle w:val="Textoindependiente"/>
        <w:spacing w:line="480" w:lineRule="auto"/>
        <w:rPr>
          <w:rFonts w:ascii="Arial" w:hAnsi="Arial"/>
          <w:bCs/>
          <w:color w:val="auto"/>
        </w:rPr>
      </w:pPr>
    </w:p>
    <w:p w:rsidR="009629F4" w:rsidRDefault="009629F4" w:rsidP="009629F4">
      <w:pPr>
        <w:pStyle w:val="Textoindependiente"/>
        <w:numPr>
          <w:ilvl w:val="0"/>
          <w:numId w:val="24"/>
        </w:numPr>
        <w:tabs>
          <w:tab w:val="num" w:pos="360"/>
        </w:tabs>
        <w:spacing w:line="480" w:lineRule="auto"/>
        <w:jc w:val="both"/>
        <w:rPr>
          <w:rFonts w:ascii="Arial" w:hAnsi="Arial"/>
          <w:bCs/>
          <w:color w:val="auto"/>
        </w:rPr>
      </w:pPr>
      <w:r>
        <w:rPr>
          <w:rFonts w:ascii="Arial" w:hAnsi="Arial"/>
          <w:color w:val="auto"/>
          <w:szCs w:val="32"/>
        </w:rPr>
        <w:t xml:space="preserve">BARBOSA – CANÓVAS GUSTAVO V. Y VEGA – MERCADO HUMBERTO. </w:t>
      </w:r>
      <w:r>
        <w:rPr>
          <w:rFonts w:ascii="Arial" w:hAnsi="Arial"/>
          <w:bCs/>
          <w:color w:val="auto"/>
        </w:rPr>
        <w:t>Deshidratación de alimentos. Editorial Acribia, S.A. Zaragoza – España. Pág.: 27 – 33, 132 – 134</w:t>
      </w:r>
    </w:p>
    <w:p w:rsidR="009629F4" w:rsidRDefault="009629F4" w:rsidP="009629F4">
      <w:pPr>
        <w:pStyle w:val="Textoindependiente"/>
        <w:spacing w:line="480" w:lineRule="auto"/>
        <w:rPr>
          <w:rFonts w:ascii="Arial" w:hAnsi="Arial"/>
          <w:bCs/>
          <w:color w:val="auto"/>
        </w:rPr>
      </w:pPr>
    </w:p>
    <w:p w:rsidR="009629F4" w:rsidRDefault="009629F4" w:rsidP="009629F4">
      <w:pPr>
        <w:pStyle w:val="Textoindependiente"/>
        <w:numPr>
          <w:ilvl w:val="0"/>
          <w:numId w:val="24"/>
        </w:numPr>
        <w:tabs>
          <w:tab w:val="num" w:pos="360"/>
        </w:tabs>
        <w:spacing w:line="480" w:lineRule="auto"/>
        <w:jc w:val="both"/>
        <w:rPr>
          <w:rFonts w:ascii="Arial" w:hAnsi="Arial"/>
          <w:bCs/>
          <w:color w:val="auto"/>
        </w:rPr>
      </w:pPr>
      <w:r>
        <w:rPr>
          <w:rFonts w:ascii="Arial" w:hAnsi="Arial"/>
          <w:color w:val="auto"/>
          <w:szCs w:val="32"/>
        </w:rPr>
        <w:t>GEANKOPLIS C. J. Procesos de transporte y operaciones unitarias.</w:t>
      </w:r>
      <w:r>
        <w:rPr>
          <w:rFonts w:ascii="Arial" w:hAnsi="Arial"/>
          <w:bCs/>
          <w:color w:val="auto"/>
        </w:rPr>
        <w:t xml:space="preserve"> Editorial CECSA. México. Tercera edición. 2003. Pág.: 579 - 625, 944 - 945, 982, 983</w:t>
      </w:r>
    </w:p>
    <w:p w:rsidR="009629F4" w:rsidRDefault="009629F4" w:rsidP="009629F4">
      <w:pPr>
        <w:pStyle w:val="Textoindependiente"/>
        <w:spacing w:line="480" w:lineRule="auto"/>
        <w:rPr>
          <w:rFonts w:ascii="Arial" w:hAnsi="Arial"/>
          <w:color w:val="auto"/>
          <w:szCs w:val="32"/>
        </w:rPr>
      </w:pPr>
    </w:p>
    <w:p w:rsidR="009629F4" w:rsidRDefault="009629F4" w:rsidP="009629F4">
      <w:pPr>
        <w:pStyle w:val="Textoindependiente"/>
        <w:numPr>
          <w:ilvl w:val="0"/>
          <w:numId w:val="24"/>
        </w:numPr>
        <w:tabs>
          <w:tab w:val="num" w:pos="360"/>
        </w:tabs>
        <w:spacing w:line="480" w:lineRule="auto"/>
        <w:jc w:val="both"/>
        <w:rPr>
          <w:rFonts w:ascii="Arial" w:hAnsi="Arial"/>
          <w:color w:val="auto"/>
          <w:szCs w:val="32"/>
        </w:rPr>
      </w:pPr>
      <w:r>
        <w:rPr>
          <w:rFonts w:ascii="Arial" w:hAnsi="Arial"/>
          <w:color w:val="auto"/>
          <w:szCs w:val="32"/>
        </w:rPr>
        <w:t>INSTITUTO NACIONAL DE ESTADÍSTICAS Y CENSOS. Resultados provinciales y cantorales del III Censo Nacional Agropecuario en la Provincia de Manabí 2001. Tabla 20.</w:t>
      </w:r>
    </w:p>
    <w:p w:rsidR="009629F4" w:rsidRDefault="009629F4" w:rsidP="009629F4">
      <w:pPr>
        <w:pStyle w:val="Textoindependiente"/>
        <w:spacing w:line="480" w:lineRule="auto"/>
        <w:rPr>
          <w:rFonts w:ascii="Arial" w:hAnsi="Arial"/>
          <w:color w:val="auto"/>
          <w:szCs w:val="32"/>
        </w:rPr>
      </w:pPr>
    </w:p>
    <w:p w:rsidR="009629F4" w:rsidRDefault="009629F4" w:rsidP="009629F4">
      <w:pPr>
        <w:pStyle w:val="Textoindependiente"/>
        <w:numPr>
          <w:ilvl w:val="0"/>
          <w:numId w:val="24"/>
        </w:numPr>
        <w:tabs>
          <w:tab w:val="num" w:pos="360"/>
        </w:tabs>
        <w:spacing w:line="480" w:lineRule="auto"/>
        <w:jc w:val="both"/>
        <w:rPr>
          <w:rFonts w:ascii="Arial" w:hAnsi="Arial"/>
          <w:color w:val="auto"/>
          <w:szCs w:val="32"/>
        </w:rPr>
      </w:pPr>
      <w:r w:rsidRPr="004C68D8">
        <w:rPr>
          <w:rFonts w:ascii="Arial" w:hAnsi="Arial"/>
          <w:color w:val="auto"/>
          <w:szCs w:val="32"/>
          <w:lang w:val="en-US"/>
        </w:rPr>
        <w:t xml:space="preserve">LABUZA THEODORE P.  Moisture Sorption: Practical Aspects of Isotherm Measurement and Use. 1984. </w:t>
      </w:r>
      <w:r>
        <w:rPr>
          <w:rFonts w:ascii="Arial" w:hAnsi="Arial"/>
          <w:color w:val="auto"/>
          <w:szCs w:val="32"/>
        </w:rPr>
        <w:t>Pág.: 10, 22 - 25</w:t>
      </w:r>
    </w:p>
    <w:p w:rsidR="009629F4" w:rsidRDefault="009629F4" w:rsidP="009629F4">
      <w:pPr>
        <w:pStyle w:val="Textoindependiente"/>
        <w:spacing w:line="480" w:lineRule="auto"/>
        <w:rPr>
          <w:b/>
        </w:rPr>
      </w:pPr>
    </w:p>
    <w:p w:rsidR="009629F4" w:rsidRDefault="009629F4" w:rsidP="009629F4">
      <w:pPr>
        <w:pStyle w:val="Textoindependiente"/>
        <w:numPr>
          <w:ilvl w:val="0"/>
          <w:numId w:val="24"/>
        </w:numPr>
        <w:tabs>
          <w:tab w:val="num" w:pos="360"/>
        </w:tabs>
        <w:spacing w:line="480" w:lineRule="auto"/>
        <w:jc w:val="both"/>
        <w:rPr>
          <w:rFonts w:ascii="Arial" w:hAnsi="Arial"/>
          <w:bCs/>
          <w:color w:val="auto"/>
        </w:rPr>
      </w:pPr>
      <w:r>
        <w:rPr>
          <w:rFonts w:ascii="Arial" w:hAnsi="Arial"/>
          <w:color w:val="auto"/>
          <w:szCs w:val="32"/>
        </w:rPr>
        <w:lastRenderedPageBreak/>
        <w:t>MARCILLA GOMIS A. Introducción a las operaciones de separación.</w:t>
      </w:r>
    </w:p>
    <w:p w:rsidR="009629F4" w:rsidRDefault="009629F4" w:rsidP="009629F4">
      <w:pPr>
        <w:pStyle w:val="Textoindependiente"/>
        <w:spacing w:line="480" w:lineRule="auto"/>
        <w:rPr>
          <w:rFonts w:ascii="Arial" w:hAnsi="Arial"/>
          <w:bCs/>
          <w:color w:val="auto"/>
        </w:rPr>
      </w:pPr>
    </w:p>
    <w:p w:rsidR="009629F4" w:rsidRDefault="009629F4" w:rsidP="009629F4">
      <w:pPr>
        <w:pStyle w:val="Textoindependiente"/>
        <w:numPr>
          <w:ilvl w:val="0"/>
          <w:numId w:val="24"/>
        </w:numPr>
        <w:tabs>
          <w:tab w:val="num" w:pos="0"/>
          <w:tab w:val="num" w:pos="360"/>
        </w:tabs>
        <w:spacing w:line="480" w:lineRule="auto"/>
        <w:jc w:val="both"/>
        <w:rPr>
          <w:rFonts w:ascii="Arial" w:hAnsi="Arial"/>
          <w:bCs/>
          <w:color w:val="auto"/>
        </w:rPr>
      </w:pPr>
      <w:r>
        <w:rPr>
          <w:rFonts w:ascii="Arial" w:hAnsi="Arial"/>
          <w:bCs/>
          <w:color w:val="auto"/>
        </w:rPr>
        <w:t>MINISTERIO DE PREVISIÓN SOCIAL Y SANIDAD INSTITUTO NACIONAL DE NUTRICIÓN. Tabla de composición de los alimentos ecuatorianos. Quito – Ecuador. 1965. páginas: 13, 19, 20</w:t>
      </w:r>
    </w:p>
    <w:p w:rsidR="009629F4" w:rsidRDefault="009629F4" w:rsidP="009629F4">
      <w:pPr>
        <w:pStyle w:val="Textoindependiente"/>
        <w:tabs>
          <w:tab w:val="num" w:pos="720"/>
        </w:tabs>
        <w:spacing w:line="480" w:lineRule="auto"/>
        <w:rPr>
          <w:rFonts w:ascii="Arial" w:hAnsi="Arial"/>
          <w:bCs/>
          <w:color w:val="auto"/>
        </w:rPr>
      </w:pPr>
    </w:p>
    <w:p w:rsidR="009629F4" w:rsidRDefault="009629F4" w:rsidP="009629F4">
      <w:pPr>
        <w:pStyle w:val="Textoindependiente"/>
        <w:numPr>
          <w:ilvl w:val="0"/>
          <w:numId w:val="24"/>
        </w:numPr>
        <w:tabs>
          <w:tab w:val="num" w:pos="0"/>
          <w:tab w:val="num" w:pos="360"/>
        </w:tabs>
        <w:spacing w:line="480" w:lineRule="auto"/>
        <w:jc w:val="both"/>
        <w:rPr>
          <w:rFonts w:ascii="Arial" w:hAnsi="Arial"/>
          <w:bCs/>
          <w:color w:val="auto"/>
        </w:rPr>
      </w:pPr>
      <w:r>
        <w:rPr>
          <w:rFonts w:ascii="Arial" w:hAnsi="Arial"/>
          <w:bCs/>
          <w:color w:val="auto"/>
        </w:rPr>
        <w:t xml:space="preserve">MINISTERIO DE AGRICULTURA Y GANADERÍA. Dirección Nacional Agrícola, Departamento de Cultivos. Revistas del AGRO. Cultivo del zapallo. </w:t>
      </w:r>
    </w:p>
    <w:p w:rsidR="009629F4" w:rsidRDefault="009629F4" w:rsidP="009629F4">
      <w:pPr>
        <w:pStyle w:val="Textoindependiente"/>
        <w:spacing w:line="480" w:lineRule="auto"/>
        <w:rPr>
          <w:rFonts w:ascii="Arial" w:hAnsi="Arial"/>
          <w:bCs/>
          <w:color w:val="auto"/>
        </w:rPr>
      </w:pPr>
    </w:p>
    <w:p w:rsidR="009629F4" w:rsidRDefault="009629F4" w:rsidP="009629F4">
      <w:pPr>
        <w:pStyle w:val="Textoindependiente"/>
        <w:numPr>
          <w:ilvl w:val="0"/>
          <w:numId w:val="24"/>
        </w:numPr>
        <w:tabs>
          <w:tab w:val="num" w:pos="360"/>
        </w:tabs>
        <w:spacing w:line="480" w:lineRule="auto"/>
        <w:jc w:val="both"/>
        <w:rPr>
          <w:rFonts w:ascii="Arial" w:hAnsi="Arial"/>
          <w:bCs/>
          <w:color w:val="800000"/>
        </w:rPr>
      </w:pPr>
      <w:r>
        <w:rPr>
          <w:rFonts w:ascii="Arial" w:hAnsi="Arial"/>
          <w:bCs/>
          <w:color w:val="auto"/>
        </w:rPr>
        <w:t>STEVENSON KENNETH E. PH. D. Y BERNARD DANE T. Manual para el desarrollo e implementación de un plan de análisis de peligros y puntos críticos de control. HACCP. Edición tercera. 1999. Pág.: 73, 240 - 266</w:t>
      </w:r>
    </w:p>
    <w:p w:rsidR="009629F4" w:rsidRDefault="009629F4" w:rsidP="009629F4"/>
    <w:p w:rsidR="00073276" w:rsidRPr="00A417DF" w:rsidRDefault="00073276" w:rsidP="00527443">
      <w:pPr>
        <w:pStyle w:val="Listaconnmeros"/>
        <w:numPr>
          <w:ilvl w:val="0"/>
          <w:numId w:val="0"/>
        </w:numPr>
        <w:rPr>
          <w:rFonts w:ascii="Arial" w:hAnsi="Arial" w:cs="Arial"/>
          <w:color w:val="auto"/>
          <w:lang w:val="es-EC"/>
        </w:rPr>
      </w:pPr>
    </w:p>
    <w:sectPr w:rsidR="00073276" w:rsidRPr="00A417DF" w:rsidSect="00527443">
      <w:pgSz w:w="11906" w:h="16838" w:code="9"/>
      <w:pgMar w:top="2268" w:right="1361" w:bottom="2268" w:left="2268" w:header="709" w:footer="709" w:gutter="0"/>
      <w:pgNumType w:start="16"/>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VerdanaBold">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ItalicC">
    <w:altName w:val="Courier New"/>
    <w:charset w:val="00"/>
    <w:family w:val="auto"/>
    <w:pitch w:val="variable"/>
    <w:sig w:usb0="00000000" w:usb1="00000000" w:usb2="00000000" w:usb3="00000000" w:csb0="000001F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D025E">
    <w:pPr>
      <w:pStyle w:val="Encabezado"/>
      <w:jc w:val="right"/>
      <w:rPr>
        <w:rFonts w:ascii="Arial" w:hAnsi="Arial"/>
        <w:color w:val="auto"/>
      </w:rPr>
    </w:pPr>
    <w:r>
      <w:rPr>
        <w:rStyle w:val="Nmerodepgina"/>
        <w:rFonts w:ascii="Arial" w:hAnsi="Arial"/>
        <w:color w:val="auto"/>
      </w:rPr>
      <w:fldChar w:fldCharType="begin"/>
    </w:r>
    <w:r>
      <w:rPr>
        <w:rStyle w:val="Nmerodepgina"/>
        <w:rFonts w:ascii="Arial" w:hAnsi="Arial"/>
        <w:color w:val="auto"/>
      </w:rPr>
      <w:instrText xml:space="preserve"> P</w:instrText>
    </w:r>
    <w:r>
      <w:rPr>
        <w:rStyle w:val="Nmerodepgina"/>
        <w:rFonts w:ascii="Arial" w:hAnsi="Arial"/>
        <w:color w:val="auto"/>
      </w:rPr>
      <w:instrText xml:space="preserve">AGE </w:instrText>
    </w:r>
    <w:r>
      <w:rPr>
        <w:rStyle w:val="Nmerodepgina"/>
        <w:rFonts w:ascii="Arial" w:hAnsi="Arial"/>
        <w:color w:val="auto"/>
      </w:rPr>
      <w:fldChar w:fldCharType="separate"/>
    </w:r>
    <w:r w:rsidR="009629F4">
      <w:rPr>
        <w:rStyle w:val="Nmerodepgina"/>
        <w:rFonts w:ascii="Arial" w:hAnsi="Arial"/>
        <w:noProof/>
        <w:color w:val="auto"/>
      </w:rPr>
      <w:t>VII</w:t>
    </w:r>
    <w:r>
      <w:rPr>
        <w:rStyle w:val="Nmerodepgina"/>
        <w:rFonts w:ascii="Arial" w:hAnsi="Arial"/>
        <w:color w:val="auto"/>
      </w:rPr>
      <w:fldChar w:fldCharType="end"/>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9F4" w:rsidRDefault="009629F4">
    <w:pPr>
      <w:pStyle w:val="Encabezado"/>
      <w:jc w:val="right"/>
      <w:rPr>
        <w:rFonts w:ascii="Arial" w:hAnsi="Arial"/>
        <w:color w:val="auto"/>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D025E">
    <w:pPr>
      <w:pStyle w:val="Encabezado"/>
      <w:jc w:val="right"/>
      <w:rPr>
        <w:rFonts w:ascii="Arial" w:hAnsi="Arial"/>
        <w:color w:val="auto"/>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D025E">
    <w:pPr>
      <w:pStyle w:val="Encabezado"/>
      <w:jc w:val="right"/>
      <w:rPr>
        <w:rFonts w:ascii="Arial" w:hAnsi="Arial"/>
        <w:color w:val="auto"/>
        <w:lang w:val="es-EC"/>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D025E">
    <w:pPr>
      <w:pStyle w:val="Encabezado"/>
      <w:jc w:val="right"/>
      <w:rPr>
        <w:rFonts w:ascii="Arial" w:hAnsi="Arial" w:cs="Arial"/>
        <w:color w:val="auto"/>
      </w:rPr>
    </w:pPr>
    <w:r>
      <w:rPr>
        <w:rStyle w:val="Nmerodepgina"/>
        <w:rFonts w:ascii="Arial" w:hAnsi="Arial" w:cs="Arial"/>
        <w:color w:val="auto"/>
      </w:rPr>
      <w:fldChar w:fldCharType="begin"/>
    </w:r>
    <w:r>
      <w:rPr>
        <w:rStyle w:val="Nmerodepgina"/>
        <w:rFonts w:ascii="Arial" w:hAnsi="Arial" w:cs="Arial"/>
        <w:color w:val="auto"/>
      </w:rPr>
      <w:instrText xml:space="preserve"> PAGE </w:instrText>
    </w:r>
    <w:r>
      <w:rPr>
        <w:rStyle w:val="Nmerodepgina"/>
        <w:rFonts w:ascii="Arial" w:hAnsi="Arial" w:cs="Arial"/>
        <w:color w:val="auto"/>
      </w:rPr>
      <w:fldChar w:fldCharType="separate"/>
    </w:r>
    <w:r w:rsidR="009629F4">
      <w:rPr>
        <w:rStyle w:val="Nmerodepgina"/>
        <w:rFonts w:ascii="Arial" w:hAnsi="Arial" w:cs="Arial"/>
        <w:noProof/>
        <w:color w:val="auto"/>
      </w:rPr>
      <w:t>VIII</w:t>
    </w:r>
    <w:r>
      <w:rPr>
        <w:rStyle w:val="Nmerodepgina"/>
        <w:rFonts w:ascii="Arial" w:hAnsi="Arial" w:cs="Arial"/>
        <w:color w:val="auto"/>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D025E">
    <w:pPr>
      <w:pStyle w:val="Encabezado"/>
      <w:jc w:val="right"/>
      <w:rPr>
        <w:rFonts w:ascii="Arial" w:hAnsi="Arial"/>
        <w:color w:val="auto"/>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4218" w:rsidRDefault="006A4218">
    <w:pPr>
      <w:pStyle w:val="Encabezado"/>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4218" w:rsidRDefault="006A4218">
    <w:pPr>
      <w:pStyle w:val="Encabezado"/>
      <w:jc w:val="right"/>
      <w:rPr>
        <w:rFonts w:ascii="Arial" w:hAnsi="Arial"/>
        <w:color w:val="auto"/>
      </w:rPr>
    </w:pPr>
    <w:r>
      <w:rPr>
        <w:rStyle w:val="Nmerodepgina"/>
        <w:rFonts w:ascii="Arial" w:hAnsi="Arial"/>
        <w:color w:val="auto"/>
      </w:rPr>
      <w:fldChar w:fldCharType="begin"/>
    </w:r>
    <w:r>
      <w:rPr>
        <w:rStyle w:val="Nmerodepgina"/>
        <w:rFonts w:ascii="Arial" w:hAnsi="Arial"/>
        <w:color w:val="auto"/>
      </w:rPr>
      <w:instrText xml:space="preserve"> PAGE </w:instrText>
    </w:r>
    <w:r>
      <w:rPr>
        <w:rStyle w:val="Nmerodepgina"/>
        <w:rFonts w:ascii="Arial" w:hAnsi="Arial"/>
        <w:color w:val="auto"/>
      </w:rPr>
      <w:fldChar w:fldCharType="separate"/>
    </w:r>
    <w:r w:rsidR="009629F4">
      <w:rPr>
        <w:rStyle w:val="Nmerodepgina"/>
        <w:rFonts w:ascii="Arial" w:hAnsi="Arial"/>
        <w:noProof/>
        <w:color w:val="auto"/>
      </w:rPr>
      <w:t>16</w:t>
    </w:r>
    <w:r>
      <w:rPr>
        <w:rStyle w:val="Nmerodepgina"/>
        <w:rFonts w:ascii="Arial" w:hAnsi="Arial"/>
        <w:color w:val="auto"/>
      </w:rPr>
      <w:fldChar w:fldCharType="end"/>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276" w:rsidRDefault="00073276">
    <w:pPr>
      <w:pStyle w:val="Encabezado"/>
      <w:jc w:val="right"/>
      <w:rPr>
        <w:rFonts w:ascii="Arial" w:hAnsi="Arial"/>
        <w:color w:val="auto"/>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7DF" w:rsidRDefault="00A417DF">
    <w:pPr>
      <w:pStyle w:val="Encabezado"/>
      <w:jc w:val="right"/>
      <w:rPr>
        <w:rFonts w:ascii="Arial" w:hAnsi="Arial"/>
        <w:color w:val="auto"/>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C2386C62"/>
    <w:lvl w:ilvl="0">
      <w:start w:val="1"/>
      <w:numFmt w:val="decimal"/>
      <w:pStyle w:val="Listaconnmeros"/>
      <w:lvlText w:val="%1."/>
      <w:lvlJc w:val="left"/>
      <w:pPr>
        <w:tabs>
          <w:tab w:val="num" w:pos="360"/>
        </w:tabs>
        <w:ind w:left="360" w:hanging="360"/>
      </w:pPr>
    </w:lvl>
  </w:abstractNum>
  <w:abstractNum w:abstractNumId="1">
    <w:nsid w:val="00F56E33"/>
    <w:multiLevelType w:val="multilevel"/>
    <w:tmpl w:val="E4B0C6AE"/>
    <w:lvl w:ilvl="0">
      <w:start w:val="2"/>
      <w:numFmt w:val="decimal"/>
      <w:lvlText w:val="%1"/>
      <w:lvlJc w:val="left"/>
      <w:pPr>
        <w:tabs>
          <w:tab w:val="num" w:pos="1005"/>
        </w:tabs>
        <w:ind w:left="1005" w:hanging="1005"/>
      </w:pPr>
      <w:rPr>
        <w:rFonts w:hint="default"/>
      </w:rPr>
    </w:lvl>
    <w:lvl w:ilvl="1">
      <w:start w:val="4"/>
      <w:numFmt w:val="decimal"/>
      <w:lvlText w:val="%1.%2"/>
      <w:lvlJc w:val="left"/>
      <w:pPr>
        <w:tabs>
          <w:tab w:val="num" w:pos="1245"/>
        </w:tabs>
        <w:ind w:left="1245" w:hanging="1005"/>
      </w:pPr>
      <w:rPr>
        <w:rFonts w:hint="default"/>
      </w:rPr>
    </w:lvl>
    <w:lvl w:ilvl="2">
      <w:start w:val="2"/>
      <w:numFmt w:val="decimal"/>
      <w:lvlText w:val="%1.%2.%3"/>
      <w:lvlJc w:val="left"/>
      <w:pPr>
        <w:tabs>
          <w:tab w:val="num" w:pos="1485"/>
        </w:tabs>
        <w:ind w:left="1485" w:hanging="1005"/>
      </w:pPr>
      <w:rPr>
        <w:rFonts w:hint="default"/>
      </w:rPr>
    </w:lvl>
    <w:lvl w:ilvl="3">
      <w:start w:val="1"/>
      <w:numFmt w:val="decimal"/>
      <w:lvlText w:val="%1.%2.%3.%4"/>
      <w:lvlJc w:val="left"/>
      <w:pPr>
        <w:tabs>
          <w:tab w:val="num" w:pos="1800"/>
        </w:tabs>
        <w:ind w:left="1800" w:hanging="108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3000"/>
        </w:tabs>
        <w:ind w:left="3000" w:hanging="1800"/>
      </w:pPr>
      <w:rPr>
        <w:rFonts w:hint="default"/>
      </w:rPr>
    </w:lvl>
    <w:lvl w:ilvl="6">
      <w:start w:val="1"/>
      <w:numFmt w:val="decimal"/>
      <w:lvlText w:val="%1.%2.%3.%4.%5.%6.%7"/>
      <w:lvlJc w:val="left"/>
      <w:pPr>
        <w:tabs>
          <w:tab w:val="num" w:pos="3600"/>
        </w:tabs>
        <w:ind w:left="3600" w:hanging="2160"/>
      </w:pPr>
      <w:rPr>
        <w:rFonts w:hint="default"/>
      </w:rPr>
    </w:lvl>
    <w:lvl w:ilvl="7">
      <w:start w:val="1"/>
      <w:numFmt w:val="decimal"/>
      <w:lvlText w:val="%1.%2.%3.%4.%5.%6.%7.%8"/>
      <w:lvlJc w:val="left"/>
      <w:pPr>
        <w:tabs>
          <w:tab w:val="num" w:pos="3840"/>
        </w:tabs>
        <w:ind w:left="3840" w:hanging="2160"/>
      </w:pPr>
      <w:rPr>
        <w:rFonts w:hint="default"/>
      </w:rPr>
    </w:lvl>
    <w:lvl w:ilvl="8">
      <w:start w:val="1"/>
      <w:numFmt w:val="decimal"/>
      <w:lvlText w:val="%1.%2.%3.%4.%5.%6.%7.%8.%9"/>
      <w:lvlJc w:val="left"/>
      <w:pPr>
        <w:tabs>
          <w:tab w:val="num" w:pos="4440"/>
        </w:tabs>
        <w:ind w:left="4440" w:hanging="2520"/>
      </w:pPr>
      <w:rPr>
        <w:rFonts w:hint="default"/>
      </w:rPr>
    </w:lvl>
  </w:abstractNum>
  <w:abstractNum w:abstractNumId="2">
    <w:nsid w:val="02151FD5"/>
    <w:multiLevelType w:val="hybridMultilevel"/>
    <w:tmpl w:val="F06ABF40"/>
    <w:lvl w:ilvl="0" w:tplc="CE402430">
      <w:start w:val="1"/>
      <w:numFmt w:val="bullet"/>
      <w:lvlText w:val=""/>
      <w:lvlJc w:val="left"/>
      <w:pPr>
        <w:tabs>
          <w:tab w:val="num" w:pos="530"/>
        </w:tabs>
        <w:ind w:left="530" w:hanging="360"/>
      </w:pPr>
      <w:rPr>
        <w:rFonts w:ascii="Wingdings" w:hAnsi="Wingdings" w:hint="default"/>
        <w:b w:val="0"/>
        <w:i w:val="0"/>
        <w:outline w:val="0"/>
        <w:shadow w:val="0"/>
        <w:emboss/>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6232951"/>
    <w:multiLevelType w:val="hybridMultilevel"/>
    <w:tmpl w:val="0B646DB2"/>
    <w:lvl w:ilvl="0" w:tplc="85C8BC50">
      <w:start w:val="1"/>
      <w:numFmt w:val="bullet"/>
      <w:lvlText w:val=""/>
      <w:lvlJc w:val="left"/>
      <w:pPr>
        <w:tabs>
          <w:tab w:val="num" w:pos="530"/>
        </w:tabs>
        <w:ind w:left="530" w:hanging="360"/>
      </w:pPr>
      <w:rPr>
        <w:rFonts w:ascii="Wingdings" w:hAnsi="Wingdings" w:hint="default"/>
        <w:b w:val="0"/>
        <w:i w:val="0"/>
        <w:outline w:val="0"/>
        <w:shadow w:val="0"/>
        <w:emboss w:val="0"/>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9E37CE8"/>
    <w:multiLevelType w:val="multilevel"/>
    <w:tmpl w:val="4782A92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240E6D4F"/>
    <w:multiLevelType w:val="hybridMultilevel"/>
    <w:tmpl w:val="9EE09CCA"/>
    <w:lvl w:ilvl="0" w:tplc="CE402430">
      <w:start w:val="1"/>
      <w:numFmt w:val="bullet"/>
      <w:lvlText w:val=""/>
      <w:lvlJc w:val="left"/>
      <w:pPr>
        <w:tabs>
          <w:tab w:val="num" w:pos="530"/>
        </w:tabs>
        <w:ind w:left="530" w:hanging="360"/>
      </w:pPr>
      <w:rPr>
        <w:rFonts w:ascii="Wingdings" w:hAnsi="Wingdings" w:hint="default"/>
        <w:b w:val="0"/>
        <w:i w:val="0"/>
        <w:outline w:val="0"/>
        <w:shadow w:val="0"/>
        <w:emboss/>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2AB811CE"/>
    <w:multiLevelType w:val="hybridMultilevel"/>
    <w:tmpl w:val="6810BC9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nsid w:val="2CD63766"/>
    <w:multiLevelType w:val="hybridMultilevel"/>
    <w:tmpl w:val="F33022AA"/>
    <w:lvl w:ilvl="0" w:tplc="A8B6EA60">
      <w:start w:val="4"/>
      <w:numFmt w:val="decimal"/>
      <w:lvlText w:val="%1."/>
      <w:lvlJc w:val="left"/>
      <w:pPr>
        <w:tabs>
          <w:tab w:val="num" w:pos="3"/>
        </w:tabs>
        <w:ind w:left="3" w:hanging="360"/>
      </w:pPr>
      <w:rPr>
        <w:rFonts w:hint="default"/>
      </w:rPr>
    </w:lvl>
    <w:lvl w:ilvl="1" w:tplc="0C0A0019" w:tentative="1">
      <w:start w:val="1"/>
      <w:numFmt w:val="lowerLetter"/>
      <w:lvlText w:val="%2."/>
      <w:lvlJc w:val="left"/>
      <w:pPr>
        <w:tabs>
          <w:tab w:val="num" w:pos="723"/>
        </w:tabs>
        <w:ind w:left="723" w:hanging="360"/>
      </w:pPr>
    </w:lvl>
    <w:lvl w:ilvl="2" w:tplc="0C0A001B" w:tentative="1">
      <w:start w:val="1"/>
      <w:numFmt w:val="lowerRoman"/>
      <w:lvlText w:val="%3."/>
      <w:lvlJc w:val="right"/>
      <w:pPr>
        <w:tabs>
          <w:tab w:val="num" w:pos="1443"/>
        </w:tabs>
        <w:ind w:left="1443" w:hanging="180"/>
      </w:pPr>
    </w:lvl>
    <w:lvl w:ilvl="3" w:tplc="0C0A000F" w:tentative="1">
      <w:start w:val="1"/>
      <w:numFmt w:val="decimal"/>
      <w:lvlText w:val="%4."/>
      <w:lvlJc w:val="left"/>
      <w:pPr>
        <w:tabs>
          <w:tab w:val="num" w:pos="2163"/>
        </w:tabs>
        <w:ind w:left="2163" w:hanging="360"/>
      </w:pPr>
    </w:lvl>
    <w:lvl w:ilvl="4" w:tplc="0C0A0019" w:tentative="1">
      <w:start w:val="1"/>
      <w:numFmt w:val="lowerLetter"/>
      <w:lvlText w:val="%5."/>
      <w:lvlJc w:val="left"/>
      <w:pPr>
        <w:tabs>
          <w:tab w:val="num" w:pos="2883"/>
        </w:tabs>
        <w:ind w:left="2883" w:hanging="360"/>
      </w:pPr>
    </w:lvl>
    <w:lvl w:ilvl="5" w:tplc="0C0A001B" w:tentative="1">
      <w:start w:val="1"/>
      <w:numFmt w:val="lowerRoman"/>
      <w:lvlText w:val="%6."/>
      <w:lvlJc w:val="right"/>
      <w:pPr>
        <w:tabs>
          <w:tab w:val="num" w:pos="3603"/>
        </w:tabs>
        <w:ind w:left="3603" w:hanging="180"/>
      </w:pPr>
    </w:lvl>
    <w:lvl w:ilvl="6" w:tplc="0C0A000F" w:tentative="1">
      <w:start w:val="1"/>
      <w:numFmt w:val="decimal"/>
      <w:lvlText w:val="%7."/>
      <w:lvlJc w:val="left"/>
      <w:pPr>
        <w:tabs>
          <w:tab w:val="num" w:pos="4323"/>
        </w:tabs>
        <w:ind w:left="4323" w:hanging="360"/>
      </w:pPr>
    </w:lvl>
    <w:lvl w:ilvl="7" w:tplc="0C0A0019" w:tentative="1">
      <w:start w:val="1"/>
      <w:numFmt w:val="lowerLetter"/>
      <w:lvlText w:val="%8."/>
      <w:lvlJc w:val="left"/>
      <w:pPr>
        <w:tabs>
          <w:tab w:val="num" w:pos="5043"/>
        </w:tabs>
        <w:ind w:left="5043" w:hanging="360"/>
      </w:pPr>
    </w:lvl>
    <w:lvl w:ilvl="8" w:tplc="0C0A001B" w:tentative="1">
      <w:start w:val="1"/>
      <w:numFmt w:val="lowerRoman"/>
      <w:lvlText w:val="%9."/>
      <w:lvlJc w:val="right"/>
      <w:pPr>
        <w:tabs>
          <w:tab w:val="num" w:pos="5763"/>
        </w:tabs>
        <w:ind w:left="5763" w:hanging="180"/>
      </w:pPr>
    </w:lvl>
  </w:abstractNum>
  <w:abstractNum w:abstractNumId="8">
    <w:nsid w:val="2EB9274A"/>
    <w:multiLevelType w:val="hybridMultilevel"/>
    <w:tmpl w:val="E7761C94"/>
    <w:lvl w:ilvl="0" w:tplc="50402940">
      <w:start w:val="1"/>
      <w:numFmt w:val="decimal"/>
      <w:lvlText w:val="%1."/>
      <w:lvlJc w:val="left"/>
      <w:pPr>
        <w:tabs>
          <w:tab w:val="num" w:pos="0"/>
        </w:tabs>
        <w:ind w:left="0" w:hanging="360"/>
      </w:pPr>
      <w:rPr>
        <w:rFonts w:hint="default"/>
        <w:b/>
        <w:color w:val="000000"/>
        <w:sz w:val="32"/>
      </w:rPr>
    </w:lvl>
    <w:lvl w:ilvl="1" w:tplc="0C0A0019" w:tentative="1">
      <w:start w:val="1"/>
      <w:numFmt w:val="lowerLetter"/>
      <w:lvlText w:val="%2."/>
      <w:lvlJc w:val="left"/>
      <w:pPr>
        <w:tabs>
          <w:tab w:val="num" w:pos="720"/>
        </w:tabs>
        <w:ind w:left="720" w:hanging="360"/>
      </w:pPr>
    </w:lvl>
    <w:lvl w:ilvl="2" w:tplc="0C0A001B" w:tentative="1">
      <w:start w:val="1"/>
      <w:numFmt w:val="lowerRoman"/>
      <w:lvlText w:val="%3."/>
      <w:lvlJc w:val="right"/>
      <w:pPr>
        <w:tabs>
          <w:tab w:val="num" w:pos="1440"/>
        </w:tabs>
        <w:ind w:left="1440" w:hanging="180"/>
      </w:pPr>
    </w:lvl>
    <w:lvl w:ilvl="3" w:tplc="0C0A000F" w:tentative="1">
      <w:start w:val="1"/>
      <w:numFmt w:val="decimal"/>
      <w:lvlText w:val="%4."/>
      <w:lvlJc w:val="left"/>
      <w:pPr>
        <w:tabs>
          <w:tab w:val="num" w:pos="2160"/>
        </w:tabs>
        <w:ind w:left="2160" w:hanging="360"/>
      </w:pPr>
    </w:lvl>
    <w:lvl w:ilvl="4" w:tplc="0C0A0019" w:tentative="1">
      <w:start w:val="1"/>
      <w:numFmt w:val="lowerLetter"/>
      <w:lvlText w:val="%5."/>
      <w:lvlJc w:val="left"/>
      <w:pPr>
        <w:tabs>
          <w:tab w:val="num" w:pos="2880"/>
        </w:tabs>
        <w:ind w:left="2880" w:hanging="360"/>
      </w:pPr>
    </w:lvl>
    <w:lvl w:ilvl="5" w:tplc="0C0A001B" w:tentative="1">
      <w:start w:val="1"/>
      <w:numFmt w:val="lowerRoman"/>
      <w:lvlText w:val="%6."/>
      <w:lvlJc w:val="right"/>
      <w:pPr>
        <w:tabs>
          <w:tab w:val="num" w:pos="3600"/>
        </w:tabs>
        <w:ind w:left="3600" w:hanging="180"/>
      </w:pPr>
    </w:lvl>
    <w:lvl w:ilvl="6" w:tplc="0C0A000F" w:tentative="1">
      <w:start w:val="1"/>
      <w:numFmt w:val="decimal"/>
      <w:lvlText w:val="%7."/>
      <w:lvlJc w:val="left"/>
      <w:pPr>
        <w:tabs>
          <w:tab w:val="num" w:pos="4320"/>
        </w:tabs>
        <w:ind w:left="4320" w:hanging="360"/>
      </w:pPr>
    </w:lvl>
    <w:lvl w:ilvl="7" w:tplc="0C0A0019" w:tentative="1">
      <w:start w:val="1"/>
      <w:numFmt w:val="lowerLetter"/>
      <w:lvlText w:val="%8."/>
      <w:lvlJc w:val="left"/>
      <w:pPr>
        <w:tabs>
          <w:tab w:val="num" w:pos="5040"/>
        </w:tabs>
        <w:ind w:left="5040" w:hanging="360"/>
      </w:pPr>
    </w:lvl>
    <w:lvl w:ilvl="8" w:tplc="0C0A001B" w:tentative="1">
      <w:start w:val="1"/>
      <w:numFmt w:val="lowerRoman"/>
      <w:lvlText w:val="%9."/>
      <w:lvlJc w:val="right"/>
      <w:pPr>
        <w:tabs>
          <w:tab w:val="num" w:pos="5760"/>
        </w:tabs>
        <w:ind w:left="5760" w:hanging="180"/>
      </w:pPr>
    </w:lvl>
  </w:abstractNum>
  <w:abstractNum w:abstractNumId="9">
    <w:nsid w:val="32CB483B"/>
    <w:multiLevelType w:val="hybridMultilevel"/>
    <w:tmpl w:val="AA3674F2"/>
    <w:lvl w:ilvl="0" w:tplc="2A382F6C">
      <w:start w:val="3"/>
      <w:numFmt w:val="decimal"/>
      <w:lvlText w:val="%1."/>
      <w:lvlJc w:val="left"/>
      <w:pPr>
        <w:tabs>
          <w:tab w:val="num" w:pos="3"/>
        </w:tabs>
        <w:ind w:left="3" w:hanging="360"/>
      </w:pPr>
      <w:rPr>
        <w:rFonts w:hint="default"/>
      </w:rPr>
    </w:lvl>
    <w:lvl w:ilvl="1" w:tplc="0C0A0019" w:tentative="1">
      <w:start w:val="1"/>
      <w:numFmt w:val="lowerLetter"/>
      <w:lvlText w:val="%2."/>
      <w:lvlJc w:val="left"/>
      <w:pPr>
        <w:tabs>
          <w:tab w:val="num" w:pos="723"/>
        </w:tabs>
        <w:ind w:left="723" w:hanging="360"/>
      </w:pPr>
    </w:lvl>
    <w:lvl w:ilvl="2" w:tplc="0C0A001B" w:tentative="1">
      <w:start w:val="1"/>
      <w:numFmt w:val="lowerRoman"/>
      <w:lvlText w:val="%3."/>
      <w:lvlJc w:val="right"/>
      <w:pPr>
        <w:tabs>
          <w:tab w:val="num" w:pos="1443"/>
        </w:tabs>
        <w:ind w:left="1443" w:hanging="180"/>
      </w:pPr>
    </w:lvl>
    <w:lvl w:ilvl="3" w:tplc="0C0A000F" w:tentative="1">
      <w:start w:val="1"/>
      <w:numFmt w:val="decimal"/>
      <w:lvlText w:val="%4."/>
      <w:lvlJc w:val="left"/>
      <w:pPr>
        <w:tabs>
          <w:tab w:val="num" w:pos="2163"/>
        </w:tabs>
        <w:ind w:left="2163" w:hanging="360"/>
      </w:pPr>
    </w:lvl>
    <w:lvl w:ilvl="4" w:tplc="0C0A0019" w:tentative="1">
      <w:start w:val="1"/>
      <w:numFmt w:val="lowerLetter"/>
      <w:lvlText w:val="%5."/>
      <w:lvlJc w:val="left"/>
      <w:pPr>
        <w:tabs>
          <w:tab w:val="num" w:pos="2883"/>
        </w:tabs>
        <w:ind w:left="2883" w:hanging="360"/>
      </w:pPr>
    </w:lvl>
    <w:lvl w:ilvl="5" w:tplc="0C0A001B" w:tentative="1">
      <w:start w:val="1"/>
      <w:numFmt w:val="lowerRoman"/>
      <w:lvlText w:val="%6."/>
      <w:lvlJc w:val="right"/>
      <w:pPr>
        <w:tabs>
          <w:tab w:val="num" w:pos="3603"/>
        </w:tabs>
        <w:ind w:left="3603" w:hanging="180"/>
      </w:pPr>
    </w:lvl>
    <w:lvl w:ilvl="6" w:tplc="0C0A000F" w:tentative="1">
      <w:start w:val="1"/>
      <w:numFmt w:val="decimal"/>
      <w:lvlText w:val="%7."/>
      <w:lvlJc w:val="left"/>
      <w:pPr>
        <w:tabs>
          <w:tab w:val="num" w:pos="4323"/>
        </w:tabs>
        <w:ind w:left="4323" w:hanging="360"/>
      </w:pPr>
    </w:lvl>
    <w:lvl w:ilvl="7" w:tplc="0C0A0019" w:tentative="1">
      <w:start w:val="1"/>
      <w:numFmt w:val="lowerLetter"/>
      <w:lvlText w:val="%8."/>
      <w:lvlJc w:val="left"/>
      <w:pPr>
        <w:tabs>
          <w:tab w:val="num" w:pos="5043"/>
        </w:tabs>
        <w:ind w:left="5043" w:hanging="360"/>
      </w:pPr>
    </w:lvl>
    <w:lvl w:ilvl="8" w:tplc="0C0A001B" w:tentative="1">
      <w:start w:val="1"/>
      <w:numFmt w:val="lowerRoman"/>
      <w:lvlText w:val="%9."/>
      <w:lvlJc w:val="right"/>
      <w:pPr>
        <w:tabs>
          <w:tab w:val="num" w:pos="5763"/>
        </w:tabs>
        <w:ind w:left="5763" w:hanging="180"/>
      </w:pPr>
    </w:lvl>
  </w:abstractNum>
  <w:abstractNum w:abstractNumId="10">
    <w:nsid w:val="3E18560F"/>
    <w:multiLevelType w:val="hybridMultilevel"/>
    <w:tmpl w:val="E892EFEA"/>
    <w:lvl w:ilvl="0" w:tplc="0C0A000F">
      <w:start w:val="1"/>
      <w:numFmt w:val="decimal"/>
      <w:lvlText w:val="%1."/>
      <w:lvlJc w:val="left"/>
      <w:pPr>
        <w:tabs>
          <w:tab w:val="num" w:pos="530"/>
        </w:tabs>
        <w:ind w:left="530" w:hanging="360"/>
      </w:p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445B20F0"/>
    <w:multiLevelType w:val="hybridMultilevel"/>
    <w:tmpl w:val="73841D48"/>
    <w:lvl w:ilvl="0" w:tplc="E74CE2B6">
      <w:start w:val="2"/>
      <w:numFmt w:val="decimal"/>
      <w:lvlText w:val="%1."/>
      <w:lvlJc w:val="left"/>
      <w:pPr>
        <w:tabs>
          <w:tab w:val="num" w:pos="0"/>
        </w:tabs>
        <w:ind w:left="0" w:hanging="360"/>
      </w:pPr>
      <w:rPr>
        <w:rFonts w:hint="default"/>
      </w:rPr>
    </w:lvl>
    <w:lvl w:ilvl="1" w:tplc="D0305F44">
      <w:start w:val="1"/>
      <w:numFmt w:val="lowerLetter"/>
      <w:lvlText w:val="%2)"/>
      <w:lvlJc w:val="left"/>
      <w:pPr>
        <w:tabs>
          <w:tab w:val="num" w:pos="2490"/>
        </w:tabs>
        <w:ind w:left="2490" w:hanging="2130"/>
      </w:pPr>
      <w:rPr>
        <w:rFonts w:hint="default"/>
      </w:rPr>
    </w:lvl>
    <w:lvl w:ilvl="2" w:tplc="0C0A001B">
      <w:start w:val="1"/>
      <w:numFmt w:val="lowerRoman"/>
      <w:lvlText w:val="%3."/>
      <w:lvlJc w:val="right"/>
      <w:pPr>
        <w:tabs>
          <w:tab w:val="num" w:pos="1440"/>
        </w:tabs>
        <w:ind w:left="1440" w:hanging="180"/>
      </w:pPr>
    </w:lvl>
    <w:lvl w:ilvl="3" w:tplc="0C0A000F" w:tentative="1">
      <w:start w:val="1"/>
      <w:numFmt w:val="decimal"/>
      <w:lvlText w:val="%4."/>
      <w:lvlJc w:val="left"/>
      <w:pPr>
        <w:tabs>
          <w:tab w:val="num" w:pos="2160"/>
        </w:tabs>
        <w:ind w:left="2160" w:hanging="360"/>
      </w:pPr>
    </w:lvl>
    <w:lvl w:ilvl="4" w:tplc="0C0A0019" w:tentative="1">
      <w:start w:val="1"/>
      <w:numFmt w:val="lowerLetter"/>
      <w:lvlText w:val="%5."/>
      <w:lvlJc w:val="left"/>
      <w:pPr>
        <w:tabs>
          <w:tab w:val="num" w:pos="2880"/>
        </w:tabs>
        <w:ind w:left="2880" w:hanging="360"/>
      </w:pPr>
    </w:lvl>
    <w:lvl w:ilvl="5" w:tplc="0C0A001B" w:tentative="1">
      <w:start w:val="1"/>
      <w:numFmt w:val="lowerRoman"/>
      <w:lvlText w:val="%6."/>
      <w:lvlJc w:val="right"/>
      <w:pPr>
        <w:tabs>
          <w:tab w:val="num" w:pos="3600"/>
        </w:tabs>
        <w:ind w:left="3600" w:hanging="180"/>
      </w:pPr>
    </w:lvl>
    <w:lvl w:ilvl="6" w:tplc="0C0A000F" w:tentative="1">
      <w:start w:val="1"/>
      <w:numFmt w:val="decimal"/>
      <w:lvlText w:val="%7."/>
      <w:lvlJc w:val="left"/>
      <w:pPr>
        <w:tabs>
          <w:tab w:val="num" w:pos="4320"/>
        </w:tabs>
        <w:ind w:left="4320" w:hanging="360"/>
      </w:pPr>
    </w:lvl>
    <w:lvl w:ilvl="7" w:tplc="0C0A0019" w:tentative="1">
      <w:start w:val="1"/>
      <w:numFmt w:val="lowerLetter"/>
      <w:lvlText w:val="%8."/>
      <w:lvlJc w:val="left"/>
      <w:pPr>
        <w:tabs>
          <w:tab w:val="num" w:pos="5040"/>
        </w:tabs>
        <w:ind w:left="5040" w:hanging="360"/>
      </w:pPr>
    </w:lvl>
    <w:lvl w:ilvl="8" w:tplc="0C0A001B" w:tentative="1">
      <w:start w:val="1"/>
      <w:numFmt w:val="lowerRoman"/>
      <w:lvlText w:val="%9."/>
      <w:lvlJc w:val="right"/>
      <w:pPr>
        <w:tabs>
          <w:tab w:val="num" w:pos="5760"/>
        </w:tabs>
        <w:ind w:left="5760" w:hanging="180"/>
      </w:pPr>
    </w:lvl>
  </w:abstractNum>
  <w:abstractNum w:abstractNumId="12">
    <w:nsid w:val="450A5D8A"/>
    <w:multiLevelType w:val="hybridMultilevel"/>
    <w:tmpl w:val="5B9CCFC0"/>
    <w:lvl w:ilvl="0" w:tplc="23561E38">
      <w:start w:val="1"/>
      <w:numFmt w:val="bullet"/>
      <w:lvlText w:val=""/>
      <w:lvlJc w:val="left"/>
      <w:pPr>
        <w:tabs>
          <w:tab w:val="num" w:pos="530"/>
        </w:tabs>
        <w:ind w:left="530" w:hanging="360"/>
      </w:pPr>
      <w:rPr>
        <w:rFonts w:ascii="Wingdings" w:hAnsi="Wingdings" w:hint="default"/>
        <w:b w:val="0"/>
        <w:i w:val="0"/>
        <w:strike w:val="0"/>
        <w:dstrike w:val="0"/>
        <w:outline w:val="0"/>
        <w:shadow w:val="0"/>
        <w:emboss w:val="0"/>
        <w:imprint w:val="0"/>
        <w:color w:val="auto"/>
        <w:sz w:val="22"/>
        <w:vertAlign w:val="baseline"/>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4554767D"/>
    <w:multiLevelType w:val="multilevel"/>
    <w:tmpl w:val="F0629598"/>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87"/>
        </w:tabs>
        <w:ind w:left="387" w:hanging="390"/>
      </w:pPr>
      <w:rPr>
        <w:rFonts w:hint="default"/>
      </w:rPr>
    </w:lvl>
    <w:lvl w:ilvl="2">
      <w:start w:val="1"/>
      <w:numFmt w:val="decimal"/>
      <w:lvlText w:val="%1.%2.%3"/>
      <w:lvlJc w:val="left"/>
      <w:pPr>
        <w:tabs>
          <w:tab w:val="num" w:pos="714"/>
        </w:tabs>
        <w:ind w:left="714" w:hanging="720"/>
      </w:pPr>
      <w:rPr>
        <w:rFonts w:hint="default"/>
      </w:rPr>
    </w:lvl>
    <w:lvl w:ilvl="3">
      <w:start w:val="1"/>
      <w:numFmt w:val="decimal"/>
      <w:lvlText w:val="%1.%2.%3.%4"/>
      <w:lvlJc w:val="left"/>
      <w:pPr>
        <w:tabs>
          <w:tab w:val="num" w:pos="1071"/>
        </w:tabs>
        <w:ind w:left="1071" w:hanging="1080"/>
      </w:pPr>
      <w:rPr>
        <w:rFonts w:hint="default"/>
      </w:rPr>
    </w:lvl>
    <w:lvl w:ilvl="4">
      <w:start w:val="1"/>
      <w:numFmt w:val="decimal"/>
      <w:lvlText w:val="%1.%2.%3.%4.%5"/>
      <w:lvlJc w:val="left"/>
      <w:pPr>
        <w:tabs>
          <w:tab w:val="num" w:pos="1068"/>
        </w:tabs>
        <w:ind w:left="1068" w:hanging="1080"/>
      </w:pPr>
      <w:rPr>
        <w:rFonts w:hint="default"/>
      </w:rPr>
    </w:lvl>
    <w:lvl w:ilvl="5">
      <w:start w:val="1"/>
      <w:numFmt w:val="decimal"/>
      <w:lvlText w:val="%1.%2.%3.%4.%5.%6"/>
      <w:lvlJc w:val="left"/>
      <w:pPr>
        <w:tabs>
          <w:tab w:val="num" w:pos="1425"/>
        </w:tabs>
        <w:ind w:left="1425" w:hanging="1440"/>
      </w:pPr>
      <w:rPr>
        <w:rFonts w:hint="default"/>
      </w:rPr>
    </w:lvl>
    <w:lvl w:ilvl="6">
      <w:start w:val="1"/>
      <w:numFmt w:val="decimal"/>
      <w:lvlText w:val="%1.%2.%3.%4.%5.%6.%7"/>
      <w:lvlJc w:val="left"/>
      <w:pPr>
        <w:tabs>
          <w:tab w:val="num" w:pos="1422"/>
        </w:tabs>
        <w:ind w:left="1422" w:hanging="1440"/>
      </w:pPr>
      <w:rPr>
        <w:rFonts w:hint="default"/>
      </w:rPr>
    </w:lvl>
    <w:lvl w:ilvl="7">
      <w:start w:val="1"/>
      <w:numFmt w:val="decimal"/>
      <w:lvlText w:val="%1.%2.%3.%4.%5.%6.%7.%8"/>
      <w:lvlJc w:val="left"/>
      <w:pPr>
        <w:tabs>
          <w:tab w:val="num" w:pos="1779"/>
        </w:tabs>
        <w:ind w:left="1779" w:hanging="1800"/>
      </w:pPr>
      <w:rPr>
        <w:rFonts w:hint="default"/>
      </w:rPr>
    </w:lvl>
    <w:lvl w:ilvl="8">
      <w:start w:val="1"/>
      <w:numFmt w:val="decimal"/>
      <w:lvlText w:val="%1.%2.%3.%4.%5.%6.%7.%8.%9"/>
      <w:lvlJc w:val="left"/>
      <w:pPr>
        <w:tabs>
          <w:tab w:val="num" w:pos="1776"/>
        </w:tabs>
        <w:ind w:left="1776" w:hanging="1800"/>
      </w:pPr>
      <w:rPr>
        <w:rFonts w:hint="default"/>
      </w:rPr>
    </w:lvl>
  </w:abstractNum>
  <w:abstractNum w:abstractNumId="14">
    <w:nsid w:val="46DC340E"/>
    <w:multiLevelType w:val="hybridMultilevel"/>
    <w:tmpl w:val="5B9CCFC0"/>
    <w:lvl w:ilvl="0" w:tplc="CE402430">
      <w:start w:val="1"/>
      <w:numFmt w:val="bullet"/>
      <w:lvlText w:val=""/>
      <w:lvlJc w:val="left"/>
      <w:pPr>
        <w:tabs>
          <w:tab w:val="num" w:pos="530"/>
        </w:tabs>
        <w:ind w:left="530" w:hanging="360"/>
      </w:pPr>
      <w:rPr>
        <w:rFonts w:ascii="Wingdings" w:hAnsi="Wingdings" w:hint="default"/>
        <w:b w:val="0"/>
        <w:i w:val="0"/>
        <w:outline w:val="0"/>
        <w:shadow w:val="0"/>
        <w:emboss/>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49366F9C"/>
    <w:multiLevelType w:val="hybridMultilevel"/>
    <w:tmpl w:val="0B646DB2"/>
    <w:lvl w:ilvl="0" w:tplc="0F209DB6">
      <w:start w:val="1"/>
      <w:numFmt w:val="bullet"/>
      <w:lvlText w:val=""/>
      <w:lvlJc w:val="left"/>
      <w:pPr>
        <w:tabs>
          <w:tab w:val="num" w:pos="530"/>
        </w:tabs>
        <w:ind w:left="530" w:hanging="360"/>
      </w:pPr>
      <w:rPr>
        <w:rFonts w:ascii="Wingdings" w:hAnsi="Wingdings" w:hint="default"/>
        <w:b w:val="0"/>
        <w:i w:val="0"/>
        <w:outline w:val="0"/>
        <w:shadow w:val="0"/>
        <w:emboss/>
        <w:imprint w:val="0"/>
        <w:color w:val="800080"/>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4BC62AE2"/>
    <w:multiLevelType w:val="hybridMultilevel"/>
    <w:tmpl w:val="F06ABF40"/>
    <w:lvl w:ilvl="0" w:tplc="E39A0C3C">
      <w:start w:val="1"/>
      <w:numFmt w:val="bullet"/>
      <w:lvlText w:val=""/>
      <w:lvlJc w:val="left"/>
      <w:pPr>
        <w:tabs>
          <w:tab w:val="num" w:pos="530"/>
        </w:tabs>
        <w:ind w:left="530" w:hanging="360"/>
      </w:pPr>
      <w:rPr>
        <w:rFonts w:ascii="Wingdings" w:hAnsi="Wingdings" w:hint="default"/>
        <w:b w:val="0"/>
        <w:i w:val="0"/>
        <w:outline w:val="0"/>
        <w:shadow w:val="0"/>
        <w:emboss w:val="0"/>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522355EC"/>
    <w:multiLevelType w:val="hybridMultilevel"/>
    <w:tmpl w:val="0B646DB2"/>
    <w:lvl w:ilvl="0" w:tplc="CE402430">
      <w:start w:val="1"/>
      <w:numFmt w:val="bullet"/>
      <w:lvlText w:val=""/>
      <w:lvlJc w:val="left"/>
      <w:pPr>
        <w:tabs>
          <w:tab w:val="num" w:pos="530"/>
        </w:tabs>
        <w:ind w:left="530" w:hanging="360"/>
      </w:pPr>
      <w:rPr>
        <w:rFonts w:ascii="Wingdings" w:hAnsi="Wingdings" w:hint="default"/>
        <w:b w:val="0"/>
        <w:i w:val="0"/>
        <w:outline w:val="0"/>
        <w:shadow w:val="0"/>
        <w:emboss/>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53F46CEF"/>
    <w:multiLevelType w:val="multilevel"/>
    <w:tmpl w:val="947E41E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9">
    <w:nsid w:val="5E2332AA"/>
    <w:multiLevelType w:val="multilevel"/>
    <w:tmpl w:val="DEF61F6E"/>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600"/>
        </w:tabs>
        <w:ind w:left="3600" w:hanging="1800"/>
      </w:pPr>
      <w:rPr>
        <w:rFonts w:hint="default"/>
      </w:rPr>
    </w:lvl>
    <w:lvl w:ilvl="6">
      <w:start w:val="1"/>
      <w:numFmt w:val="decimal"/>
      <w:lvlText w:val="%1.%2.%3.%4.%5.%6.%7"/>
      <w:lvlJc w:val="left"/>
      <w:pPr>
        <w:tabs>
          <w:tab w:val="num" w:pos="4320"/>
        </w:tabs>
        <w:ind w:left="4320" w:hanging="216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400"/>
        </w:tabs>
        <w:ind w:left="5400" w:hanging="2520"/>
      </w:pPr>
      <w:rPr>
        <w:rFonts w:hint="default"/>
      </w:rPr>
    </w:lvl>
  </w:abstractNum>
  <w:abstractNum w:abstractNumId="20">
    <w:nsid w:val="66CC61E9"/>
    <w:multiLevelType w:val="hybridMultilevel"/>
    <w:tmpl w:val="F06ABF40"/>
    <w:lvl w:ilvl="0" w:tplc="CE402430">
      <w:start w:val="1"/>
      <w:numFmt w:val="bullet"/>
      <w:lvlText w:val=""/>
      <w:lvlJc w:val="left"/>
      <w:pPr>
        <w:tabs>
          <w:tab w:val="num" w:pos="530"/>
        </w:tabs>
        <w:ind w:left="530" w:hanging="360"/>
      </w:pPr>
      <w:rPr>
        <w:rFonts w:ascii="Wingdings" w:hAnsi="Wingdings" w:hint="default"/>
        <w:b w:val="0"/>
        <w:i w:val="0"/>
        <w:outline w:val="0"/>
        <w:shadow w:val="0"/>
        <w:emboss/>
        <w:imprint w:val="0"/>
        <w:color w:val="auto"/>
        <w:sz w:val="22"/>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694C6440"/>
    <w:multiLevelType w:val="hybridMultilevel"/>
    <w:tmpl w:val="6E5ACBCC"/>
    <w:lvl w:ilvl="0" w:tplc="077C7450">
      <w:start w:val="1"/>
      <w:numFmt w:val="decimal"/>
      <w:lvlText w:val="%1."/>
      <w:lvlJc w:val="left"/>
      <w:pPr>
        <w:tabs>
          <w:tab w:val="num" w:pos="720"/>
        </w:tabs>
        <w:ind w:left="720" w:hanging="360"/>
      </w:pPr>
      <w:rPr>
        <w:rFonts w:hint="default"/>
        <w:b w:val="0"/>
        <w:i w:val="0"/>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E4E3D28"/>
    <w:multiLevelType w:val="multilevel"/>
    <w:tmpl w:val="DE9EEF02"/>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18"/>
  </w:num>
  <w:num w:numId="12">
    <w:abstractNumId w:val="10"/>
  </w:num>
  <w:num w:numId="13">
    <w:abstractNumId w:val="22"/>
  </w:num>
  <w:num w:numId="14">
    <w:abstractNumId w:val="13"/>
  </w:num>
  <w:num w:numId="15">
    <w:abstractNumId w:val="11"/>
  </w:num>
  <w:num w:numId="16">
    <w:abstractNumId w:val="4"/>
  </w:num>
  <w:num w:numId="17">
    <w:abstractNumId w:val="3"/>
  </w:num>
  <w:num w:numId="18">
    <w:abstractNumId w:val="12"/>
  </w:num>
  <w:num w:numId="19">
    <w:abstractNumId w:val="20"/>
  </w:num>
  <w:num w:numId="20">
    <w:abstractNumId w:val="9"/>
  </w:num>
  <w:num w:numId="21">
    <w:abstractNumId w:val="2"/>
  </w:num>
  <w:num w:numId="22">
    <w:abstractNumId w:val="16"/>
  </w:num>
  <w:num w:numId="23">
    <w:abstractNumId w:val="7"/>
  </w:num>
  <w:num w:numId="24">
    <w:abstractNumId w:val="21"/>
  </w:num>
  <w:num w:numId="25">
    <w:abstractNumId w:val="19"/>
  </w:num>
  <w:num w:numId="26">
    <w:abstractNumId w:val="1"/>
  </w:num>
  <w:num w:numId="27">
    <w:abstractNumId w:val="8"/>
  </w:num>
  <w:num w:numId="28">
    <w:abstractNumId w:val="6"/>
  </w:num>
  <w:num w:numId="29">
    <w:abstractNumId w:val="15"/>
  </w:num>
  <w:num w:numId="30">
    <w:abstractNumId w:val="17"/>
  </w:num>
  <w:num w:numId="31">
    <w:abstractNumId w:val="5"/>
  </w:num>
  <w:num w:numId="32">
    <w:abstractNumId w:val="14"/>
  </w:num>
  <w:num w:numId="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
  <w:defaultTabStop w:val="708"/>
  <w:hyphenationZone w:val="425"/>
  <w:noPunctuationKerning/>
  <w:characterSpacingControl w:val="doNotCompress"/>
  <w:compat/>
  <w:rsids>
    <w:rsidRoot w:val="003A312E"/>
    <w:rsid w:val="00073276"/>
    <w:rsid w:val="003A312E"/>
    <w:rsid w:val="004C68D8"/>
    <w:rsid w:val="00527443"/>
    <w:rsid w:val="006A4218"/>
    <w:rsid w:val="009629F4"/>
    <w:rsid w:val="00A417DF"/>
    <w:rsid w:val="00AD025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Listaconnmeros"/>
    <w:qFormat/>
    <w:rPr>
      <w:rFonts w:ascii="Courier New" w:hAnsi="Courier New"/>
      <w:color w:val="003366"/>
      <w:sz w:val="24"/>
      <w:szCs w:val="24"/>
      <w:u w:color="993366"/>
    </w:rPr>
  </w:style>
  <w:style w:type="paragraph" w:styleId="Ttulo1">
    <w:name w:val="heading 1"/>
    <w:basedOn w:val="Normal"/>
    <w:next w:val="Normal"/>
    <w:link w:val="Ttulo1Car"/>
    <w:qFormat/>
    <w:rsid w:val="003A312E"/>
    <w:pPr>
      <w:keepNext/>
      <w:outlineLvl w:val="0"/>
    </w:pPr>
    <w:rPr>
      <w:rFonts w:ascii="Times New Roman" w:hAnsi="Times New Roman"/>
      <w:color w:val="auto"/>
      <w:sz w:val="28"/>
      <w:szCs w:val="32"/>
    </w:rPr>
  </w:style>
  <w:style w:type="paragraph" w:styleId="Ttulo2">
    <w:name w:val="heading 2"/>
    <w:basedOn w:val="Normal"/>
    <w:next w:val="Normal"/>
    <w:link w:val="Ttulo2Car"/>
    <w:unhideWhenUsed/>
    <w:qFormat/>
    <w:rsid w:val="00073276"/>
    <w:pPr>
      <w:keepNext/>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qFormat/>
    <w:rsid w:val="00073276"/>
    <w:pPr>
      <w:keepNext/>
      <w:tabs>
        <w:tab w:val="left" w:pos="720"/>
      </w:tabs>
      <w:ind w:left="720" w:hanging="360"/>
      <w:outlineLvl w:val="2"/>
    </w:pPr>
    <w:rPr>
      <w:rFonts w:ascii="Arial" w:hAnsi="Arial" w:cs="Arial"/>
      <w:b/>
      <w:bCs/>
      <w:color w:val="auto"/>
      <w:lang w:val="es-EC"/>
    </w:rPr>
  </w:style>
  <w:style w:type="paragraph" w:styleId="Ttulo4">
    <w:name w:val="heading 4"/>
    <w:basedOn w:val="Normal"/>
    <w:next w:val="Normal"/>
    <w:link w:val="Ttulo4Car"/>
    <w:unhideWhenUsed/>
    <w:qFormat/>
    <w:rsid w:val="006A421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nhideWhenUsed/>
    <w:qFormat/>
    <w:rsid w:val="006A4218"/>
    <w:p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unhideWhenUsed/>
    <w:qFormat/>
    <w:rsid w:val="00073276"/>
    <w:pPr>
      <w:spacing w:before="240" w:after="60"/>
      <w:outlineLvl w:val="5"/>
    </w:pPr>
    <w:rPr>
      <w:rFonts w:asciiTheme="minorHAnsi" w:eastAsiaTheme="minorEastAsia" w:hAnsiTheme="minorHAnsi" w:cstheme="minorBidi"/>
      <w:b/>
      <w:bCs/>
      <w:sz w:val="22"/>
      <w:szCs w:val="22"/>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pris">
    <w:name w:val="pris"/>
    <w:basedOn w:val="Fuentedeprrafopredeter"/>
    <w:rPr>
      <w:rFonts w:ascii="Algerian" w:hAnsi="Algerian"/>
      <w:i/>
      <w:dstrike w:val="0"/>
      <w:color w:val="008000"/>
      <w:spacing w:val="0"/>
      <w:w w:val="100"/>
      <w:sz w:val="24"/>
      <w:effect w:val="none"/>
      <w:vertAlign w:val="baseline"/>
      <w:lang w:val="es-EC"/>
    </w:rPr>
  </w:style>
  <w:style w:type="paragraph" w:styleId="Listaconnmeros">
    <w:name w:val="List Number"/>
    <w:basedOn w:val="Normal"/>
    <w:semiHidden/>
    <w:pPr>
      <w:numPr>
        <w:numId w:val="1"/>
      </w:numPr>
    </w:pPr>
  </w:style>
  <w:style w:type="character" w:customStyle="1" w:styleId="priscilaalava">
    <w:name w:val="priscila alava"/>
    <w:basedOn w:val="nfasis"/>
    <w:rPr>
      <w:rFonts w:ascii="Tahoma" w:hAnsi="Tahoma"/>
      <w:b/>
      <w:i/>
      <w:caps/>
      <w:dstrike w:val="0"/>
      <w:shadow/>
      <w:color w:val="99CCFF"/>
      <w:spacing w:val="38"/>
      <w:w w:val="100"/>
      <w:kern w:val="24"/>
      <w:position w:val="6"/>
      <w:sz w:val="24"/>
      <w:u w:val="words" w:color="FFFF99"/>
      <w:vertAlign w:val="baseline"/>
    </w:rPr>
  </w:style>
  <w:style w:type="character" w:styleId="nfasis">
    <w:name w:val="Emphasis"/>
    <w:basedOn w:val="Fuentedeprrafopredeter"/>
    <w:qFormat/>
    <w:rPr>
      <w:i/>
      <w:iCs/>
    </w:rPr>
  </w:style>
  <w:style w:type="paragraph" w:styleId="Textoindependiente">
    <w:name w:val="Body Text"/>
    <w:basedOn w:val="Normal"/>
    <w:semiHidden/>
    <w:pPr>
      <w:jc w:val="center"/>
    </w:pPr>
  </w:style>
  <w:style w:type="paragraph" w:styleId="Ttulo">
    <w:name w:val="Title"/>
    <w:basedOn w:val="Normal"/>
    <w:qFormat/>
    <w:pPr>
      <w:jc w:val="center"/>
    </w:pPr>
    <w:rPr>
      <w:rFonts w:ascii="Arial" w:hAnsi="Arial" w:cs="Arial"/>
      <w:b/>
      <w:bCs/>
      <w:color w:val="auto"/>
      <w:lang w:val="es-EC"/>
    </w:rPr>
  </w:style>
  <w:style w:type="paragraph" w:styleId="Textoindependiente3">
    <w:name w:val="Body Text 3"/>
    <w:basedOn w:val="Normal"/>
    <w:link w:val="Textoindependiente3Car"/>
    <w:uiPriority w:val="99"/>
    <w:semiHidden/>
    <w:unhideWhenUsed/>
    <w:rsid w:val="003A312E"/>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3A312E"/>
    <w:rPr>
      <w:rFonts w:ascii="Courier New" w:hAnsi="Courier New"/>
      <w:color w:val="003366"/>
      <w:sz w:val="16"/>
      <w:szCs w:val="16"/>
      <w:u w:color="993366"/>
    </w:rPr>
  </w:style>
  <w:style w:type="paragraph" w:styleId="Textoindependiente2">
    <w:name w:val="Body Text 2"/>
    <w:basedOn w:val="Normal"/>
    <w:link w:val="Textoindependiente2Car"/>
    <w:semiHidden/>
    <w:unhideWhenUsed/>
    <w:rsid w:val="003A312E"/>
    <w:pPr>
      <w:spacing w:after="120" w:line="480" w:lineRule="auto"/>
    </w:pPr>
  </w:style>
  <w:style w:type="character" w:customStyle="1" w:styleId="Textoindependiente2Car">
    <w:name w:val="Texto independiente 2 Car"/>
    <w:basedOn w:val="Fuentedeprrafopredeter"/>
    <w:link w:val="Textoindependiente2"/>
    <w:uiPriority w:val="99"/>
    <w:semiHidden/>
    <w:rsid w:val="003A312E"/>
    <w:rPr>
      <w:rFonts w:ascii="Courier New" w:hAnsi="Courier New"/>
      <w:color w:val="003366"/>
      <w:sz w:val="24"/>
      <w:szCs w:val="24"/>
      <w:u w:color="993366"/>
    </w:rPr>
  </w:style>
  <w:style w:type="character" w:customStyle="1" w:styleId="Ttulo1Car">
    <w:name w:val="Título 1 Car"/>
    <w:basedOn w:val="Fuentedeprrafopredeter"/>
    <w:link w:val="Ttulo1"/>
    <w:rsid w:val="003A312E"/>
    <w:rPr>
      <w:sz w:val="28"/>
      <w:szCs w:val="32"/>
    </w:rPr>
  </w:style>
  <w:style w:type="paragraph" w:styleId="Encabezado">
    <w:name w:val="header"/>
    <w:basedOn w:val="Normal"/>
    <w:link w:val="EncabezadoCar"/>
    <w:semiHidden/>
    <w:rsid w:val="003A312E"/>
    <w:pPr>
      <w:tabs>
        <w:tab w:val="center" w:pos="4252"/>
        <w:tab w:val="right" w:pos="8504"/>
      </w:tabs>
    </w:pPr>
  </w:style>
  <w:style w:type="character" w:customStyle="1" w:styleId="EncabezadoCar">
    <w:name w:val="Encabezado Car"/>
    <w:basedOn w:val="Fuentedeprrafopredeter"/>
    <w:link w:val="Encabezado"/>
    <w:semiHidden/>
    <w:rsid w:val="003A312E"/>
    <w:rPr>
      <w:rFonts w:ascii="Courier New" w:hAnsi="Courier New"/>
      <w:color w:val="003366"/>
      <w:sz w:val="24"/>
      <w:szCs w:val="24"/>
      <w:u w:color="993366"/>
    </w:rPr>
  </w:style>
  <w:style w:type="character" w:styleId="Nmerodepgina">
    <w:name w:val="page number"/>
    <w:basedOn w:val="Fuentedeprrafopredeter"/>
    <w:semiHidden/>
    <w:rsid w:val="003A312E"/>
  </w:style>
  <w:style w:type="paragraph" w:styleId="Sangradetextonormal">
    <w:name w:val="Body Text Indent"/>
    <w:basedOn w:val="Normal"/>
    <w:link w:val="SangradetextonormalCar"/>
    <w:uiPriority w:val="99"/>
    <w:semiHidden/>
    <w:unhideWhenUsed/>
    <w:rsid w:val="006A4218"/>
    <w:pPr>
      <w:spacing w:after="120"/>
      <w:ind w:left="283"/>
    </w:pPr>
  </w:style>
  <w:style w:type="character" w:customStyle="1" w:styleId="SangradetextonormalCar">
    <w:name w:val="Sangría de texto normal Car"/>
    <w:basedOn w:val="Fuentedeprrafopredeter"/>
    <w:link w:val="Sangradetextonormal"/>
    <w:uiPriority w:val="99"/>
    <w:semiHidden/>
    <w:rsid w:val="006A4218"/>
    <w:rPr>
      <w:rFonts w:ascii="Courier New" w:hAnsi="Courier New"/>
      <w:color w:val="003366"/>
      <w:sz w:val="24"/>
      <w:szCs w:val="24"/>
      <w:u w:color="993366"/>
    </w:rPr>
  </w:style>
  <w:style w:type="paragraph" w:styleId="Sangra3detindependiente">
    <w:name w:val="Body Text Indent 3"/>
    <w:basedOn w:val="Normal"/>
    <w:link w:val="Sangra3detindependienteCar"/>
    <w:uiPriority w:val="99"/>
    <w:semiHidden/>
    <w:unhideWhenUsed/>
    <w:rsid w:val="006A4218"/>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6A4218"/>
    <w:rPr>
      <w:rFonts w:ascii="Courier New" w:hAnsi="Courier New"/>
      <w:color w:val="003366"/>
      <w:sz w:val="16"/>
      <w:szCs w:val="16"/>
      <w:u w:color="993366"/>
    </w:rPr>
  </w:style>
  <w:style w:type="paragraph" w:styleId="Sangra2detindependiente">
    <w:name w:val="Body Text Indent 2"/>
    <w:basedOn w:val="Normal"/>
    <w:link w:val="Sangra2detindependienteCar"/>
    <w:uiPriority w:val="99"/>
    <w:semiHidden/>
    <w:unhideWhenUsed/>
    <w:rsid w:val="006A4218"/>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6A4218"/>
    <w:rPr>
      <w:rFonts w:ascii="Courier New" w:hAnsi="Courier New"/>
      <w:color w:val="003366"/>
      <w:sz w:val="24"/>
      <w:szCs w:val="24"/>
      <w:u w:color="993366"/>
    </w:rPr>
  </w:style>
  <w:style w:type="paragraph" w:styleId="NormalWeb">
    <w:name w:val="Normal (Web)"/>
    <w:basedOn w:val="Normal"/>
    <w:semiHidden/>
    <w:rsid w:val="006A4218"/>
    <w:pPr>
      <w:spacing w:before="100" w:beforeAutospacing="1" w:after="100" w:afterAutospacing="1"/>
    </w:pPr>
    <w:rPr>
      <w:rFonts w:ascii="Times New Roman" w:hAnsi="Times New Roman"/>
      <w:color w:val="000000"/>
    </w:rPr>
  </w:style>
  <w:style w:type="character" w:customStyle="1" w:styleId="Ttulo4Car">
    <w:name w:val="Título 4 Car"/>
    <w:basedOn w:val="Fuentedeprrafopredeter"/>
    <w:link w:val="Ttulo4"/>
    <w:uiPriority w:val="9"/>
    <w:semiHidden/>
    <w:rsid w:val="006A4218"/>
    <w:rPr>
      <w:rFonts w:asciiTheme="minorHAnsi" w:eastAsiaTheme="minorEastAsia" w:hAnsiTheme="minorHAnsi" w:cstheme="minorBidi"/>
      <w:b/>
      <w:bCs/>
      <w:color w:val="003366"/>
      <w:sz w:val="28"/>
      <w:szCs w:val="28"/>
      <w:u w:color="993366"/>
    </w:rPr>
  </w:style>
  <w:style w:type="character" w:customStyle="1" w:styleId="Ttulo5Car">
    <w:name w:val="Título 5 Car"/>
    <w:basedOn w:val="Fuentedeprrafopredeter"/>
    <w:link w:val="Ttulo5"/>
    <w:uiPriority w:val="9"/>
    <w:semiHidden/>
    <w:rsid w:val="006A4218"/>
    <w:rPr>
      <w:rFonts w:asciiTheme="minorHAnsi" w:eastAsiaTheme="minorEastAsia" w:hAnsiTheme="minorHAnsi" w:cstheme="minorBidi"/>
      <w:b/>
      <w:bCs/>
      <w:i/>
      <w:iCs/>
      <w:color w:val="003366"/>
      <w:sz w:val="26"/>
      <w:szCs w:val="26"/>
      <w:u w:color="993366"/>
    </w:rPr>
  </w:style>
  <w:style w:type="paragraph" w:customStyle="1" w:styleId="xl24">
    <w:name w:val="xl24"/>
    <w:basedOn w:val="Normal"/>
    <w:rsid w:val="006A4218"/>
    <w:pPr>
      <w:spacing w:before="100" w:beforeAutospacing="1" w:after="100" w:afterAutospacing="1"/>
    </w:pPr>
    <w:rPr>
      <w:rFonts w:ascii="Arial" w:eastAsia="Arial Unicode MS" w:hAnsi="Arial" w:cs="Arial"/>
      <w:b/>
      <w:bCs/>
      <w:color w:val="auto"/>
    </w:rPr>
  </w:style>
  <w:style w:type="character" w:customStyle="1" w:styleId="Ttulo2Car">
    <w:name w:val="Título 2 Car"/>
    <w:basedOn w:val="Fuentedeprrafopredeter"/>
    <w:link w:val="Ttulo2"/>
    <w:uiPriority w:val="9"/>
    <w:semiHidden/>
    <w:rsid w:val="00073276"/>
    <w:rPr>
      <w:rFonts w:asciiTheme="majorHAnsi" w:eastAsiaTheme="majorEastAsia" w:hAnsiTheme="majorHAnsi" w:cstheme="majorBidi"/>
      <w:b/>
      <w:bCs/>
      <w:i/>
      <w:iCs/>
      <w:color w:val="003366"/>
      <w:sz w:val="28"/>
      <w:szCs w:val="28"/>
      <w:u w:color="993366"/>
    </w:rPr>
  </w:style>
  <w:style w:type="character" w:customStyle="1" w:styleId="Ttulo6Car">
    <w:name w:val="Título 6 Car"/>
    <w:basedOn w:val="Fuentedeprrafopredeter"/>
    <w:link w:val="Ttulo6"/>
    <w:uiPriority w:val="9"/>
    <w:semiHidden/>
    <w:rsid w:val="00073276"/>
    <w:rPr>
      <w:rFonts w:asciiTheme="minorHAnsi" w:eastAsiaTheme="minorEastAsia" w:hAnsiTheme="minorHAnsi" w:cstheme="minorBidi"/>
      <w:b/>
      <w:bCs/>
      <w:color w:val="003366"/>
      <w:sz w:val="22"/>
      <w:szCs w:val="22"/>
      <w:u w:color="993366"/>
    </w:rPr>
  </w:style>
  <w:style w:type="character" w:customStyle="1" w:styleId="Ttulo3Car">
    <w:name w:val="Título 3 Car"/>
    <w:basedOn w:val="Fuentedeprrafopredeter"/>
    <w:link w:val="Ttulo3"/>
    <w:rsid w:val="00073276"/>
    <w:rPr>
      <w:rFonts w:ascii="Arial" w:hAnsi="Arial" w:cs="Arial"/>
      <w:b/>
      <w:bCs/>
      <w:sz w:val="24"/>
      <w:szCs w:val="24"/>
      <w:u w:color="993366"/>
      <w:lang w:val="es-EC"/>
    </w:rPr>
  </w:style>
  <w:style w:type="paragraph" w:styleId="Epgrafe">
    <w:name w:val="caption"/>
    <w:basedOn w:val="Normal"/>
    <w:next w:val="Normal"/>
    <w:qFormat/>
    <w:rsid w:val="00073276"/>
    <w:pPr>
      <w:autoSpaceDE w:val="0"/>
      <w:autoSpaceDN w:val="0"/>
      <w:adjustRightInd w:val="0"/>
    </w:pPr>
    <w:rPr>
      <w:rFonts w:ascii="VerdanaBold" w:hAnsi="VerdanaBold"/>
      <w:b/>
      <w:bCs/>
      <w:color w:val="auto"/>
      <w:sz w:val="16"/>
      <w:szCs w:val="16"/>
    </w:rPr>
  </w:style>
  <w:style w:type="character" w:customStyle="1" w:styleId="texto">
    <w:name w:val="texto"/>
    <w:basedOn w:val="Fuentedeprrafopredeter"/>
    <w:rsid w:val="00073276"/>
  </w:style>
  <w:style w:type="paragraph" w:styleId="Piedepgina">
    <w:name w:val="footer"/>
    <w:basedOn w:val="Normal"/>
    <w:link w:val="PiedepginaCar"/>
    <w:semiHidden/>
    <w:rsid w:val="00073276"/>
    <w:pPr>
      <w:tabs>
        <w:tab w:val="center" w:pos="4252"/>
        <w:tab w:val="right" w:pos="8504"/>
      </w:tabs>
    </w:pPr>
  </w:style>
  <w:style w:type="character" w:customStyle="1" w:styleId="PiedepginaCar">
    <w:name w:val="Pie de página Car"/>
    <w:basedOn w:val="Fuentedeprrafopredeter"/>
    <w:link w:val="Piedepgina"/>
    <w:semiHidden/>
    <w:rsid w:val="00073276"/>
    <w:rPr>
      <w:rFonts w:ascii="Courier New" w:hAnsi="Courier New"/>
      <w:color w:val="003366"/>
      <w:sz w:val="24"/>
      <w:szCs w:val="24"/>
      <w:u w:color="99336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wmf"/><Relationship Id="rId26" Type="http://schemas.openxmlformats.org/officeDocument/2006/relationships/image" Target="media/image11.png"/><Relationship Id="rId39" Type="http://schemas.openxmlformats.org/officeDocument/2006/relationships/image" Target="media/image18.wmf"/><Relationship Id="rId21" Type="http://schemas.openxmlformats.org/officeDocument/2006/relationships/image" Target="media/image7.png"/><Relationship Id="rId34" Type="http://schemas.openxmlformats.org/officeDocument/2006/relationships/image" Target="media/image15.emf"/><Relationship Id="rId42" Type="http://schemas.openxmlformats.org/officeDocument/2006/relationships/image" Target="media/image20.wmf"/><Relationship Id="rId47" Type="http://schemas.openxmlformats.org/officeDocument/2006/relationships/oleObject" Target="embeddings/oleObject13.bin"/><Relationship Id="rId50" Type="http://schemas.openxmlformats.org/officeDocument/2006/relationships/image" Target="media/image24.png"/><Relationship Id="rId55" Type="http://schemas.openxmlformats.org/officeDocument/2006/relationships/oleObject" Target="embeddings/oleObject17.bin"/><Relationship Id="rId63" Type="http://schemas.openxmlformats.org/officeDocument/2006/relationships/oleObject" Target="embeddings/oleObject21.bin"/><Relationship Id="rId68" Type="http://schemas.openxmlformats.org/officeDocument/2006/relationships/oleObject" Target="embeddings/oleObject23.bin"/><Relationship Id="rId76" Type="http://schemas.openxmlformats.org/officeDocument/2006/relationships/oleObject" Target="embeddings/oleObject27.bin"/><Relationship Id="rId84" Type="http://schemas.openxmlformats.org/officeDocument/2006/relationships/oleObject" Target="embeddings/oleObject31.bin"/><Relationship Id="rId89" Type="http://schemas.openxmlformats.org/officeDocument/2006/relationships/image" Target="media/image42.png"/><Relationship Id="rId7" Type="http://schemas.openxmlformats.org/officeDocument/2006/relationships/header" Target="header3.xml"/><Relationship Id="rId71" Type="http://schemas.openxmlformats.org/officeDocument/2006/relationships/image" Target="media/image34.png"/><Relationship Id="rId92" Type="http://schemas.openxmlformats.org/officeDocument/2006/relationships/image" Target="media/image45.png"/><Relationship Id="rId2" Type="http://schemas.openxmlformats.org/officeDocument/2006/relationships/styles" Target="styles.xml"/><Relationship Id="rId16" Type="http://schemas.openxmlformats.org/officeDocument/2006/relationships/image" Target="media/image5.wmf"/><Relationship Id="rId29" Type="http://schemas.openxmlformats.org/officeDocument/2006/relationships/oleObject" Target="embeddings/oleObject6.bin"/><Relationship Id="rId11" Type="http://schemas.openxmlformats.org/officeDocument/2006/relationships/image" Target="media/image1.png"/><Relationship Id="rId24" Type="http://schemas.openxmlformats.org/officeDocument/2006/relationships/oleObject" Target="embeddings/oleObject4.bin"/><Relationship Id="rId32" Type="http://schemas.openxmlformats.org/officeDocument/2006/relationships/image" Target="media/image14.wmf"/><Relationship Id="rId37" Type="http://schemas.openxmlformats.org/officeDocument/2006/relationships/image" Target="media/image17.wmf"/><Relationship Id="rId40" Type="http://schemas.openxmlformats.org/officeDocument/2006/relationships/oleObject" Target="embeddings/Gr_fico_de_Microsoft_Office_Excel1.xls"/><Relationship Id="rId45" Type="http://schemas.openxmlformats.org/officeDocument/2006/relationships/oleObject" Target="embeddings/oleObject12.bin"/><Relationship Id="rId53" Type="http://schemas.openxmlformats.org/officeDocument/2006/relationships/oleObject" Target="embeddings/oleObject16.bin"/><Relationship Id="rId58" Type="http://schemas.openxmlformats.org/officeDocument/2006/relationships/image" Target="media/image28.wmf"/><Relationship Id="rId66" Type="http://schemas.openxmlformats.org/officeDocument/2006/relationships/oleObject" Target="embeddings/oleObject22.bin"/><Relationship Id="rId74" Type="http://schemas.openxmlformats.org/officeDocument/2006/relationships/oleObject" Target="embeddings/oleObject26.bin"/><Relationship Id="rId79" Type="http://schemas.openxmlformats.org/officeDocument/2006/relationships/image" Target="media/image38.wmf"/><Relationship Id="rId87" Type="http://schemas.openxmlformats.org/officeDocument/2006/relationships/header" Target="header9.xml"/><Relationship Id="rId5" Type="http://schemas.openxmlformats.org/officeDocument/2006/relationships/header" Target="header1.xml"/><Relationship Id="rId61" Type="http://schemas.openxmlformats.org/officeDocument/2006/relationships/oleObject" Target="embeddings/oleObject20.bin"/><Relationship Id="rId82" Type="http://schemas.openxmlformats.org/officeDocument/2006/relationships/oleObject" Target="embeddings/oleObject30.bin"/><Relationship Id="rId90" Type="http://schemas.openxmlformats.org/officeDocument/2006/relationships/image" Target="media/image43.png"/><Relationship Id="rId95" Type="http://schemas.openxmlformats.org/officeDocument/2006/relationships/theme" Target="theme/theme1.xml"/><Relationship Id="rId19" Type="http://schemas.openxmlformats.org/officeDocument/2006/relationships/oleObject" Target="embeddings/oleObject3.bin"/><Relationship Id="rId14" Type="http://schemas.openxmlformats.org/officeDocument/2006/relationships/image" Target="media/image4.wmf"/><Relationship Id="rId22" Type="http://schemas.openxmlformats.org/officeDocument/2006/relationships/image" Target="media/image8.png"/><Relationship Id="rId27" Type="http://schemas.openxmlformats.org/officeDocument/2006/relationships/oleObject" Target="embeddings/oleObject5.bin"/><Relationship Id="rId30" Type="http://schemas.openxmlformats.org/officeDocument/2006/relationships/image" Target="media/image13.wmf"/><Relationship Id="rId35" Type="http://schemas.openxmlformats.org/officeDocument/2006/relationships/image" Target="media/image16.wmf"/><Relationship Id="rId43" Type="http://schemas.openxmlformats.org/officeDocument/2006/relationships/oleObject" Target="embeddings/oleObject11.bin"/><Relationship Id="rId48" Type="http://schemas.openxmlformats.org/officeDocument/2006/relationships/image" Target="media/image23.png"/><Relationship Id="rId56" Type="http://schemas.openxmlformats.org/officeDocument/2006/relationships/image" Target="media/image27.wmf"/><Relationship Id="rId64" Type="http://schemas.openxmlformats.org/officeDocument/2006/relationships/header" Target="header8.xml"/><Relationship Id="rId69" Type="http://schemas.openxmlformats.org/officeDocument/2006/relationships/image" Target="media/image33.png"/><Relationship Id="rId77" Type="http://schemas.openxmlformats.org/officeDocument/2006/relationships/image" Target="media/image37.wmf"/><Relationship Id="rId8" Type="http://schemas.openxmlformats.org/officeDocument/2006/relationships/header" Target="header4.xml"/><Relationship Id="rId51" Type="http://schemas.openxmlformats.org/officeDocument/2006/relationships/oleObject" Target="embeddings/oleObject15.bin"/><Relationship Id="rId72" Type="http://schemas.openxmlformats.org/officeDocument/2006/relationships/oleObject" Target="embeddings/oleObject25.bin"/><Relationship Id="rId80" Type="http://schemas.openxmlformats.org/officeDocument/2006/relationships/oleObject" Target="embeddings/oleObject29.bin"/><Relationship Id="rId85" Type="http://schemas.openxmlformats.org/officeDocument/2006/relationships/image" Target="media/image41.png"/><Relationship Id="rId93" Type="http://schemas.openxmlformats.org/officeDocument/2006/relationships/oleObject" Target="embeddings/oleObject33.bin"/><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oleObject" Target="embeddings/oleObject2.bin"/><Relationship Id="rId25" Type="http://schemas.openxmlformats.org/officeDocument/2006/relationships/image" Target="media/image10.png"/><Relationship Id="rId33" Type="http://schemas.openxmlformats.org/officeDocument/2006/relationships/oleObject" Target="embeddings/oleObject8.bin"/><Relationship Id="rId38" Type="http://schemas.openxmlformats.org/officeDocument/2006/relationships/oleObject" Target="embeddings/oleObject10.bin"/><Relationship Id="rId46" Type="http://schemas.openxmlformats.org/officeDocument/2006/relationships/image" Target="media/image22.png"/><Relationship Id="rId59" Type="http://schemas.openxmlformats.org/officeDocument/2006/relationships/oleObject" Target="embeddings/oleObject19.bin"/><Relationship Id="rId67" Type="http://schemas.openxmlformats.org/officeDocument/2006/relationships/image" Target="media/image32.png"/><Relationship Id="rId20" Type="http://schemas.openxmlformats.org/officeDocument/2006/relationships/header" Target="header7.xml"/><Relationship Id="rId41" Type="http://schemas.openxmlformats.org/officeDocument/2006/relationships/image" Target="media/image19.emf"/><Relationship Id="rId54" Type="http://schemas.openxmlformats.org/officeDocument/2006/relationships/image" Target="media/image26.png"/><Relationship Id="rId62" Type="http://schemas.openxmlformats.org/officeDocument/2006/relationships/image" Target="media/image30.wmf"/><Relationship Id="rId70" Type="http://schemas.openxmlformats.org/officeDocument/2006/relationships/oleObject" Target="embeddings/oleObject24.bin"/><Relationship Id="rId75" Type="http://schemas.openxmlformats.org/officeDocument/2006/relationships/image" Target="media/image36.png"/><Relationship Id="rId83" Type="http://schemas.openxmlformats.org/officeDocument/2006/relationships/image" Target="media/image40.wmf"/><Relationship Id="rId88" Type="http://schemas.openxmlformats.org/officeDocument/2006/relationships/header" Target="header10.xml"/><Relationship Id="rId91"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header" Target="header2.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2.wmf"/><Relationship Id="rId36" Type="http://schemas.openxmlformats.org/officeDocument/2006/relationships/oleObject" Target="embeddings/oleObject9.bin"/><Relationship Id="rId49" Type="http://schemas.openxmlformats.org/officeDocument/2006/relationships/oleObject" Target="embeddings/oleObject14.bin"/><Relationship Id="rId57" Type="http://schemas.openxmlformats.org/officeDocument/2006/relationships/oleObject" Target="embeddings/oleObject18.bin"/><Relationship Id="rId10" Type="http://schemas.openxmlformats.org/officeDocument/2006/relationships/header" Target="header6.xml"/><Relationship Id="rId31" Type="http://schemas.openxmlformats.org/officeDocument/2006/relationships/oleObject" Target="embeddings/oleObject7.bin"/><Relationship Id="rId44" Type="http://schemas.openxmlformats.org/officeDocument/2006/relationships/image" Target="media/image21.wmf"/><Relationship Id="rId52" Type="http://schemas.openxmlformats.org/officeDocument/2006/relationships/image" Target="media/image25.png"/><Relationship Id="rId60" Type="http://schemas.openxmlformats.org/officeDocument/2006/relationships/image" Target="media/image29.wmf"/><Relationship Id="rId65" Type="http://schemas.openxmlformats.org/officeDocument/2006/relationships/image" Target="media/image31.png"/><Relationship Id="rId73" Type="http://schemas.openxmlformats.org/officeDocument/2006/relationships/image" Target="media/image35.png"/><Relationship Id="rId78" Type="http://schemas.openxmlformats.org/officeDocument/2006/relationships/oleObject" Target="embeddings/oleObject28.bin"/><Relationship Id="rId81" Type="http://schemas.openxmlformats.org/officeDocument/2006/relationships/image" Target="media/image39.wmf"/><Relationship Id="rId86" Type="http://schemas.openxmlformats.org/officeDocument/2006/relationships/oleObject" Target="embeddings/oleObject32.bin"/><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5.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136</Pages>
  <Words>14382</Words>
  <Characters>79101</Characters>
  <Application>Microsoft Office Word</Application>
  <DocSecurity>0</DocSecurity>
  <Lines>659</Lines>
  <Paragraphs>186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cp:lastModifiedBy>Grace Vasquez</cp:lastModifiedBy>
  <cp:revision>2</cp:revision>
  <cp:lastPrinted>2007-01-10T21:37:00Z</cp:lastPrinted>
  <dcterms:created xsi:type="dcterms:W3CDTF">2010-09-07T17:04:00Z</dcterms:created>
  <dcterms:modified xsi:type="dcterms:W3CDTF">2010-09-07T17:04:00Z</dcterms:modified>
</cp:coreProperties>
</file>