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D9B" w:rsidRDefault="00270D9B" w:rsidP="00292710">
      <w:pPr>
        <w:pStyle w:val="Ttulo"/>
        <w:spacing w:line="360" w:lineRule="auto"/>
        <w:jc w:val="left"/>
      </w:pPr>
    </w:p>
    <w:p w:rsidR="00270D9B" w:rsidRDefault="00270D9B">
      <w:pPr>
        <w:pStyle w:val="Ttulo"/>
        <w:spacing w:line="360" w:lineRule="auto"/>
      </w:pPr>
      <w:r>
        <w:t>ESCUELA SUPERIOR POLITÉCNICA DEL LITORAL</w:t>
      </w:r>
    </w:p>
    <w:p w:rsidR="00270D9B" w:rsidRDefault="00270D9B">
      <w:pPr>
        <w:pStyle w:val="Ttulo"/>
        <w:spacing w:line="360" w:lineRule="auto"/>
        <w:jc w:val="left"/>
        <w:rPr>
          <w:b w:val="0"/>
          <w:bCs w:val="0"/>
        </w:rPr>
      </w:pPr>
    </w:p>
    <w:p w:rsidR="00270D9B" w:rsidRDefault="00270D9B">
      <w:pPr>
        <w:pStyle w:val="Textoindependiente2"/>
      </w:pPr>
      <w:r>
        <w:t xml:space="preserve">Facultad de Ingeniería en Mecánica y Ciencias de </w:t>
      </w:r>
      <w:smartTag w:uri="urn:schemas-microsoft-com:office:smarttags" w:element="PersonName">
        <w:smartTagPr>
          <w:attr w:name="ProductID" w:val="la Producci￳n"/>
        </w:smartTagPr>
        <w:r>
          <w:t>la Producción</w:t>
        </w:r>
      </w:smartTag>
    </w:p>
    <w:p w:rsidR="00270D9B" w:rsidRDefault="00270D9B">
      <w:pPr>
        <w:spacing w:line="360" w:lineRule="auto"/>
        <w:rPr>
          <w:rFonts w:ascii="Arial" w:hAnsi="Arial" w:cs="Arial"/>
          <w:b/>
          <w:bCs/>
          <w:sz w:val="32"/>
        </w:rPr>
      </w:pPr>
    </w:p>
    <w:p w:rsidR="00292710" w:rsidRDefault="00292710">
      <w:pPr>
        <w:spacing w:line="360" w:lineRule="auto"/>
        <w:rPr>
          <w:rFonts w:ascii="Arial" w:hAnsi="Arial" w:cs="Arial"/>
          <w:b/>
          <w:bCs/>
          <w:sz w:val="32"/>
        </w:rPr>
      </w:pPr>
    </w:p>
    <w:p w:rsidR="00270D9B" w:rsidRDefault="00270D9B">
      <w:pPr>
        <w:pStyle w:val="Textoindependiente"/>
      </w:pPr>
      <w:r>
        <w:t>“Desarrollo de un Manual de Operación para un Proceso de Galletas Crackers”</w:t>
      </w:r>
    </w:p>
    <w:p w:rsidR="00270D9B" w:rsidRDefault="00270D9B">
      <w:pPr>
        <w:pStyle w:val="Textoindependiente"/>
        <w:spacing w:line="360" w:lineRule="auto"/>
      </w:pPr>
    </w:p>
    <w:p w:rsidR="00270D9B" w:rsidRDefault="00270D9B">
      <w:pPr>
        <w:spacing w:line="360" w:lineRule="auto"/>
        <w:rPr>
          <w:rFonts w:ascii="Arial" w:hAnsi="Arial" w:cs="Arial"/>
          <w:sz w:val="28"/>
        </w:rPr>
      </w:pPr>
    </w:p>
    <w:p w:rsidR="00270D9B" w:rsidRDefault="00270D9B">
      <w:pPr>
        <w:pStyle w:val="Ttulo2"/>
        <w:rPr>
          <w:sz w:val="32"/>
        </w:rPr>
      </w:pPr>
      <w:r>
        <w:rPr>
          <w:sz w:val="32"/>
        </w:rPr>
        <w:t>TESIS DE GRADO</w:t>
      </w:r>
    </w:p>
    <w:p w:rsidR="00270D9B" w:rsidRDefault="00270D9B">
      <w:pPr>
        <w:spacing w:line="480" w:lineRule="auto"/>
        <w:jc w:val="center"/>
        <w:rPr>
          <w:rFonts w:ascii="Arial" w:hAnsi="Arial" w:cs="Arial"/>
          <w:sz w:val="32"/>
        </w:rPr>
      </w:pPr>
      <w:r>
        <w:rPr>
          <w:rFonts w:ascii="Arial" w:hAnsi="Arial" w:cs="Arial"/>
          <w:sz w:val="32"/>
        </w:rPr>
        <w:t xml:space="preserve">Previo a </w:t>
      </w:r>
      <w:smartTag w:uri="urn:schemas-microsoft-com:office:smarttags" w:element="PersonName">
        <w:smartTagPr>
          <w:attr w:name="ProductID" w:val="la Obtenci￳n"/>
        </w:smartTagPr>
        <w:r>
          <w:rPr>
            <w:rFonts w:ascii="Arial" w:hAnsi="Arial" w:cs="Arial"/>
            <w:sz w:val="32"/>
          </w:rPr>
          <w:t>la Obtención</w:t>
        </w:r>
      </w:smartTag>
      <w:r>
        <w:rPr>
          <w:rFonts w:ascii="Arial" w:hAnsi="Arial" w:cs="Arial"/>
          <w:sz w:val="32"/>
        </w:rPr>
        <w:t xml:space="preserve"> del Título de:</w:t>
      </w:r>
    </w:p>
    <w:p w:rsidR="00270D9B" w:rsidRDefault="00270D9B">
      <w:pPr>
        <w:spacing w:line="360" w:lineRule="auto"/>
        <w:rPr>
          <w:rFonts w:ascii="Arial" w:hAnsi="Arial" w:cs="Arial"/>
          <w:sz w:val="28"/>
        </w:rPr>
      </w:pPr>
    </w:p>
    <w:p w:rsidR="00270D9B" w:rsidRDefault="00270D9B">
      <w:pPr>
        <w:pStyle w:val="Ttulo1"/>
        <w:spacing w:line="360" w:lineRule="auto"/>
      </w:pPr>
      <w:r>
        <w:t>INGENIERA DE ALIMENTOS</w:t>
      </w:r>
    </w:p>
    <w:p w:rsidR="00270D9B" w:rsidRDefault="00270D9B">
      <w:pPr>
        <w:spacing w:line="360" w:lineRule="auto"/>
        <w:rPr>
          <w:rFonts w:ascii="Arial" w:hAnsi="Arial" w:cs="Arial"/>
          <w:b/>
          <w:bCs/>
          <w:sz w:val="32"/>
        </w:rPr>
      </w:pPr>
    </w:p>
    <w:p w:rsidR="00270D9B" w:rsidRDefault="00270D9B">
      <w:pPr>
        <w:spacing w:line="360" w:lineRule="auto"/>
        <w:jc w:val="center"/>
        <w:rPr>
          <w:rFonts w:ascii="Arial" w:hAnsi="Arial" w:cs="Arial"/>
          <w:b/>
          <w:bCs/>
          <w:sz w:val="32"/>
        </w:rPr>
      </w:pPr>
      <w:r>
        <w:rPr>
          <w:rFonts w:ascii="Arial" w:hAnsi="Arial" w:cs="Arial"/>
          <w:b/>
          <w:bCs/>
          <w:sz w:val="32"/>
        </w:rPr>
        <w:t>Presentada por:</w:t>
      </w:r>
    </w:p>
    <w:p w:rsidR="00270D9B" w:rsidRDefault="00270D9B">
      <w:pPr>
        <w:pStyle w:val="Ttulo1"/>
        <w:spacing w:line="360" w:lineRule="auto"/>
      </w:pPr>
      <w:r>
        <w:t>Ana Karina Loor Cárdenas</w:t>
      </w:r>
    </w:p>
    <w:p w:rsidR="00270D9B" w:rsidRDefault="00270D9B">
      <w:pPr>
        <w:spacing w:line="360" w:lineRule="auto"/>
        <w:rPr>
          <w:rFonts w:ascii="Arial" w:hAnsi="Arial" w:cs="Arial"/>
          <w:b/>
          <w:bCs/>
          <w:sz w:val="32"/>
        </w:rPr>
      </w:pPr>
    </w:p>
    <w:p w:rsidR="00270D9B" w:rsidRDefault="00270D9B">
      <w:pPr>
        <w:spacing w:line="360" w:lineRule="auto"/>
        <w:jc w:val="center"/>
        <w:rPr>
          <w:rFonts w:ascii="Arial" w:hAnsi="Arial" w:cs="Arial"/>
          <w:b/>
          <w:bCs/>
          <w:sz w:val="32"/>
        </w:rPr>
      </w:pPr>
      <w:r>
        <w:rPr>
          <w:rFonts w:ascii="Arial" w:hAnsi="Arial" w:cs="Arial"/>
          <w:b/>
          <w:bCs/>
          <w:sz w:val="32"/>
        </w:rPr>
        <w:t>GUAYAQUIL – ECUADOR</w:t>
      </w:r>
    </w:p>
    <w:p w:rsidR="00270D9B" w:rsidRDefault="00270D9B" w:rsidP="00292710">
      <w:pPr>
        <w:spacing w:line="360" w:lineRule="auto"/>
        <w:rPr>
          <w:rFonts w:ascii="Arial" w:hAnsi="Arial" w:cs="Arial"/>
          <w:b/>
          <w:bCs/>
          <w:sz w:val="32"/>
        </w:rPr>
      </w:pPr>
    </w:p>
    <w:p w:rsidR="00292710" w:rsidRDefault="00292710" w:rsidP="00292710">
      <w:pPr>
        <w:spacing w:line="360" w:lineRule="auto"/>
        <w:rPr>
          <w:rFonts w:ascii="Arial" w:hAnsi="Arial" w:cs="Arial"/>
          <w:b/>
          <w:bCs/>
          <w:sz w:val="32"/>
        </w:rPr>
      </w:pPr>
    </w:p>
    <w:p w:rsidR="00A05FDE" w:rsidRDefault="00270D9B" w:rsidP="00A05FDE">
      <w:pPr>
        <w:spacing w:line="360" w:lineRule="auto"/>
        <w:jc w:val="center"/>
        <w:rPr>
          <w:rFonts w:ascii="Arial" w:hAnsi="Arial" w:cs="Arial"/>
          <w:b/>
          <w:bCs/>
          <w:sz w:val="32"/>
        </w:rPr>
      </w:pPr>
      <w:r>
        <w:rPr>
          <w:rFonts w:ascii="Arial" w:hAnsi="Arial" w:cs="Arial"/>
          <w:b/>
          <w:bCs/>
          <w:sz w:val="32"/>
        </w:rPr>
        <w:t>Año: 2008</w:t>
      </w:r>
    </w:p>
    <w:p w:rsidR="00A05FDE" w:rsidRDefault="00A05FDE" w:rsidP="00A05FDE">
      <w:pPr>
        <w:jc w:val="center"/>
        <w:rPr>
          <w:rFonts w:ascii="Arial" w:hAnsi="Arial" w:cs="Arial"/>
          <w:sz w:val="28"/>
        </w:rPr>
      </w:pPr>
    </w:p>
    <w:p w:rsidR="00A05FDE" w:rsidRDefault="00A05FDE" w:rsidP="00A05FDE">
      <w:pPr>
        <w:jc w:val="center"/>
        <w:rPr>
          <w:rFonts w:ascii="Arial" w:hAnsi="Arial" w:cs="Arial"/>
          <w:sz w:val="28"/>
        </w:rPr>
      </w:pPr>
    </w:p>
    <w:p w:rsidR="00A05FDE" w:rsidRDefault="00A05FDE" w:rsidP="00A05FDE">
      <w:pPr>
        <w:jc w:val="center"/>
        <w:rPr>
          <w:rFonts w:ascii="Arial" w:hAnsi="Arial" w:cs="Arial"/>
          <w:sz w:val="28"/>
        </w:rPr>
      </w:pPr>
    </w:p>
    <w:p w:rsidR="00A05FDE" w:rsidRDefault="00A05FDE" w:rsidP="00A05FDE">
      <w:pPr>
        <w:jc w:val="center"/>
        <w:rPr>
          <w:rFonts w:ascii="Arial" w:hAnsi="Arial" w:cs="Arial"/>
          <w:sz w:val="28"/>
        </w:rPr>
      </w:pPr>
    </w:p>
    <w:p w:rsidR="00A05FDE" w:rsidRDefault="00A05FDE" w:rsidP="00A05FDE">
      <w:pPr>
        <w:jc w:val="center"/>
        <w:rPr>
          <w:rFonts w:ascii="Arial" w:hAnsi="Arial" w:cs="Arial"/>
          <w:sz w:val="28"/>
        </w:rPr>
      </w:pPr>
    </w:p>
    <w:p w:rsidR="00A05FDE" w:rsidRDefault="00A05FDE" w:rsidP="00A05FDE">
      <w:pPr>
        <w:jc w:val="center"/>
        <w:rPr>
          <w:rFonts w:ascii="Arial" w:hAnsi="Arial" w:cs="Arial"/>
          <w:sz w:val="28"/>
        </w:rPr>
      </w:pPr>
    </w:p>
    <w:p w:rsidR="00A05FDE" w:rsidRDefault="00A05FDE" w:rsidP="00A05FDE">
      <w:pPr>
        <w:pStyle w:val="Ttulo1"/>
        <w:spacing w:line="480" w:lineRule="auto"/>
        <w:jc w:val="left"/>
        <w:rPr>
          <w:b w:val="0"/>
          <w:bCs w:val="0"/>
        </w:rPr>
      </w:pPr>
    </w:p>
    <w:p w:rsidR="00A05FDE" w:rsidRPr="000A5C69" w:rsidRDefault="00A05FDE" w:rsidP="00A05FDE">
      <w:pPr>
        <w:pStyle w:val="Ttulo1"/>
        <w:spacing w:line="480" w:lineRule="auto"/>
        <w:rPr>
          <w:bCs w:val="0"/>
        </w:rPr>
      </w:pPr>
      <w:r w:rsidRPr="000A5C69">
        <w:rPr>
          <w:bCs w:val="0"/>
        </w:rPr>
        <w:t>A</w:t>
      </w:r>
      <w:r>
        <w:rPr>
          <w:bCs w:val="0"/>
        </w:rPr>
        <w:t xml:space="preserve"> </w:t>
      </w:r>
      <w:r w:rsidRPr="000A5C69">
        <w:rPr>
          <w:bCs w:val="0"/>
        </w:rPr>
        <w:t>G</w:t>
      </w:r>
      <w:r>
        <w:rPr>
          <w:bCs w:val="0"/>
        </w:rPr>
        <w:t xml:space="preserve"> </w:t>
      </w:r>
      <w:r w:rsidRPr="000A5C69">
        <w:rPr>
          <w:bCs w:val="0"/>
        </w:rPr>
        <w:t>R</w:t>
      </w:r>
      <w:r>
        <w:rPr>
          <w:bCs w:val="0"/>
        </w:rPr>
        <w:t xml:space="preserve"> </w:t>
      </w:r>
      <w:r w:rsidRPr="000A5C69">
        <w:rPr>
          <w:bCs w:val="0"/>
        </w:rPr>
        <w:t>A</w:t>
      </w:r>
      <w:r>
        <w:rPr>
          <w:bCs w:val="0"/>
        </w:rPr>
        <w:t xml:space="preserve"> </w:t>
      </w:r>
      <w:r w:rsidRPr="000A5C69">
        <w:rPr>
          <w:bCs w:val="0"/>
        </w:rPr>
        <w:t>D</w:t>
      </w:r>
      <w:r>
        <w:rPr>
          <w:bCs w:val="0"/>
        </w:rPr>
        <w:t xml:space="preserve"> </w:t>
      </w:r>
      <w:r w:rsidRPr="000A5C69">
        <w:rPr>
          <w:bCs w:val="0"/>
        </w:rPr>
        <w:t>E</w:t>
      </w:r>
      <w:r>
        <w:rPr>
          <w:bCs w:val="0"/>
        </w:rPr>
        <w:t xml:space="preserve"> </w:t>
      </w:r>
      <w:r w:rsidRPr="000A5C69">
        <w:rPr>
          <w:bCs w:val="0"/>
        </w:rPr>
        <w:t>C</w:t>
      </w:r>
      <w:r>
        <w:rPr>
          <w:bCs w:val="0"/>
        </w:rPr>
        <w:t xml:space="preserve"> </w:t>
      </w:r>
      <w:r w:rsidRPr="000A5C69">
        <w:rPr>
          <w:bCs w:val="0"/>
        </w:rPr>
        <w:t>I</w:t>
      </w:r>
      <w:r>
        <w:rPr>
          <w:bCs w:val="0"/>
        </w:rPr>
        <w:t xml:space="preserve"> </w:t>
      </w:r>
      <w:r w:rsidRPr="000A5C69">
        <w:rPr>
          <w:bCs w:val="0"/>
        </w:rPr>
        <w:t>M</w:t>
      </w:r>
      <w:r>
        <w:rPr>
          <w:bCs w:val="0"/>
        </w:rPr>
        <w:t xml:space="preserve"> </w:t>
      </w:r>
      <w:r w:rsidRPr="000A5C69">
        <w:rPr>
          <w:bCs w:val="0"/>
        </w:rPr>
        <w:t>I</w:t>
      </w:r>
      <w:r>
        <w:rPr>
          <w:bCs w:val="0"/>
        </w:rPr>
        <w:t xml:space="preserve"> </w:t>
      </w:r>
      <w:r w:rsidRPr="000A5C69">
        <w:rPr>
          <w:bCs w:val="0"/>
        </w:rPr>
        <w:t>E</w:t>
      </w:r>
      <w:r>
        <w:rPr>
          <w:bCs w:val="0"/>
        </w:rPr>
        <w:t xml:space="preserve"> </w:t>
      </w:r>
      <w:r w:rsidRPr="000A5C69">
        <w:rPr>
          <w:bCs w:val="0"/>
        </w:rPr>
        <w:t>N</w:t>
      </w:r>
      <w:r>
        <w:rPr>
          <w:bCs w:val="0"/>
        </w:rPr>
        <w:t xml:space="preserve"> </w:t>
      </w:r>
      <w:r w:rsidRPr="000A5C69">
        <w:rPr>
          <w:bCs w:val="0"/>
        </w:rPr>
        <w:t>T</w:t>
      </w:r>
      <w:r>
        <w:rPr>
          <w:bCs w:val="0"/>
        </w:rPr>
        <w:t xml:space="preserve"> </w:t>
      </w:r>
      <w:r w:rsidRPr="000A5C69">
        <w:rPr>
          <w:bCs w:val="0"/>
        </w:rPr>
        <w:t>O</w:t>
      </w:r>
    </w:p>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r>
        <w:tab/>
      </w:r>
      <w:r>
        <w:tab/>
      </w:r>
      <w:r>
        <w:tab/>
      </w:r>
      <w:r>
        <w:tab/>
      </w:r>
      <w:r>
        <w:tab/>
      </w:r>
      <w:r>
        <w:tab/>
      </w:r>
      <w:r>
        <w:tab/>
      </w:r>
      <w:r>
        <w:tab/>
      </w:r>
      <w:r>
        <w:tab/>
      </w:r>
      <w:r>
        <w:tab/>
      </w:r>
      <w:r>
        <w:tab/>
      </w:r>
      <w:r>
        <w:tab/>
      </w:r>
      <w:r>
        <w:tab/>
      </w:r>
      <w:r>
        <w:tab/>
      </w:r>
      <w:r>
        <w:tab/>
      </w:r>
      <w:r>
        <w:tab/>
      </w:r>
      <w:r>
        <w:tab/>
      </w:r>
      <w:r>
        <w:tab/>
      </w:r>
      <w:r>
        <w:tab/>
      </w:r>
    </w:p>
    <w:p w:rsidR="00A05FDE" w:rsidRPr="003837D4" w:rsidRDefault="00A05FDE" w:rsidP="00A05FDE">
      <w:pPr>
        <w:spacing w:line="360" w:lineRule="auto"/>
        <w:ind w:left="5664" w:firstLine="6"/>
        <w:jc w:val="both"/>
        <w:rPr>
          <w:rFonts w:ascii="Arial" w:hAnsi="Arial" w:cs="Arial"/>
        </w:rPr>
      </w:pPr>
      <w:r w:rsidRPr="003837D4">
        <w:rPr>
          <w:rFonts w:ascii="Arial" w:hAnsi="Arial" w:cs="Arial"/>
        </w:rPr>
        <w:t>A Dios por darme la vida</w:t>
      </w:r>
      <w:r>
        <w:rPr>
          <w:rFonts w:ascii="Arial" w:hAnsi="Arial" w:cs="Arial"/>
        </w:rPr>
        <w:t xml:space="preserve"> y permitirme llegar hasta aquí</w:t>
      </w:r>
      <w:r w:rsidRPr="003837D4">
        <w:rPr>
          <w:rFonts w:ascii="Arial" w:hAnsi="Arial" w:cs="Arial"/>
        </w:rPr>
        <w:t>.</w:t>
      </w:r>
    </w:p>
    <w:p w:rsidR="00A05FDE" w:rsidRPr="003837D4" w:rsidRDefault="00A05FDE" w:rsidP="00A05FDE">
      <w:pPr>
        <w:spacing w:line="360" w:lineRule="auto"/>
        <w:ind w:left="5664" w:firstLine="3"/>
        <w:jc w:val="both"/>
        <w:rPr>
          <w:rFonts w:ascii="Arial" w:hAnsi="Arial" w:cs="Arial"/>
        </w:rPr>
      </w:pPr>
      <w:r w:rsidRPr="003837D4">
        <w:rPr>
          <w:rFonts w:ascii="Arial" w:hAnsi="Arial" w:cs="Arial"/>
        </w:rPr>
        <w:t xml:space="preserve">A mis padres por su </w:t>
      </w:r>
      <w:r>
        <w:rPr>
          <w:rFonts w:ascii="Arial" w:hAnsi="Arial" w:cs="Arial"/>
        </w:rPr>
        <w:t xml:space="preserve">confianza y su </w:t>
      </w:r>
      <w:r w:rsidRPr="003837D4">
        <w:rPr>
          <w:rFonts w:ascii="Arial" w:hAnsi="Arial" w:cs="Arial"/>
        </w:rPr>
        <w:t>infinito apoyo.</w:t>
      </w:r>
    </w:p>
    <w:p w:rsidR="00A05FDE" w:rsidRPr="003837D4" w:rsidRDefault="00A05FDE" w:rsidP="00A05FDE">
      <w:pPr>
        <w:spacing w:line="360" w:lineRule="auto"/>
        <w:ind w:left="5640"/>
        <w:jc w:val="both"/>
        <w:rPr>
          <w:rFonts w:ascii="Arial" w:hAnsi="Arial" w:cs="Arial"/>
        </w:rPr>
      </w:pPr>
      <w:r w:rsidRPr="003837D4">
        <w:rPr>
          <w:rFonts w:ascii="Arial" w:hAnsi="Arial" w:cs="Arial"/>
        </w:rPr>
        <w:t>A todas las personas que de una u otra forma colaboraron con la realización de este trabajo, en especial a mi Directora de Tesis Ing. Priscila Castillo, por su invaluable ayuda.</w:t>
      </w:r>
    </w:p>
    <w:p w:rsidR="00A05FDE" w:rsidRDefault="00A05FDE" w:rsidP="00A05FDE">
      <w:pPr>
        <w:spacing w:line="480" w:lineRule="auto"/>
        <w:rPr>
          <w:rFonts w:ascii="Arial" w:hAnsi="Arial" w:cs="Arial"/>
        </w:rPr>
      </w:pPr>
    </w:p>
    <w:p w:rsidR="00A05FDE" w:rsidRDefault="00A05FDE" w:rsidP="00A05FDE">
      <w:pPr>
        <w:jc w:val="center"/>
        <w:rPr>
          <w:rFonts w:ascii="Arial" w:hAnsi="Arial" w:cs="Arial"/>
          <w:b/>
          <w:bCs/>
          <w:sz w:val="32"/>
        </w:rPr>
      </w:pPr>
    </w:p>
    <w:p w:rsidR="00A05FDE" w:rsidRDefault="00A05FDE" w:rsidP="00A05FDE">
      <w:pPr>
        <w:jc w:val="center"/>
        <w:rPr>
          <w:rFonts w:ascii="Arial" w:hAnsi="Arial" w:cs="Arial"/>
          <w:b/>
          <w:bCs/>
          <w:sz w:val="32"/>
        </w:rPr>
      </w:pPr>
    </w:p>
    <w:p w:rsidR="00A05FDE" w:rsidRDefault="00A05FDE" w:rsidP="00A05FDE">
      <w:pPr>
        <w:jc w:val="center"/>
        <w:rPr>
          <w:rFonts w:ascii="Arial" w:hAnsi="Arial" w:cs="Arial"/>
          <w:b/>
          <w:bCs/>
          <w:sz w:val="32"/>
        </w:rPr>
      </w:pPr>
    </w:p>
    <w:p w:rsidR="00A05FDE" w:rsidRDefault="00A05FDE" w:rsidP="00A05FDE">
      <w:pPr>
        <w:jc w:val="center"/>
        <w:rPr>
          <w:rFonts w:ascii="Arial" w:hAnsi="Arial" w:cs="Arial"/>
          <w:b/>
          <w:bCs/>
          <w:sz w:val="32"/>
        </w:rPr>
      </w:pPr>
    </w:p>
    <w:p w:rsidR="00A05FDE" w:rsidRDefault="00A05FDE" w:rsidP="00A05FDE">
      <w:pPr>
        <w:jc w:val="center"/>
        <w:rPr>
          <w:rFonts w:ascii="Arial" w:hAnsi="Arial" w:cs="Arial"/>
          <w:b/>
          <w:bCs/>
          <w:sz w:val="32"/>
        </w:rPr>
      </w:pPr>
    </w:p>
    <w:p w:rsidR="00A05FDE" w:rsidRDefault="00A05FDE" w:rsidP="00A05FDE">
      <w:pPr>
        <w:jc w:val="center"/>
        <w:rPr>
          <w:rFonts w:ascii="Arial" w:hAnsi="Arial" w:cs="Arial"/>
          <w:b/>
          <w:bCs/>
          <w:sz w:val="32"/>
        </w:rPr>
      </w:pPr>
    </w:p>
    <w:p w:rsidR="00A05FDE" w:rsidRDefault="00A05FDE" w:rsidP="00A05FDE">
      <w:pPr>
        <w:jc w:val="center"/>
        <w:rPr>
          <w:rFonts w:ascii="Arial" w:hAnsi="Arial" w:cs="Arial"/>
          <w:b/>
          <w:bCs/>
          <w:sz w:val="32"/>
        </w:rPr>
      </w:pPr>
    </w:p>
    <w:p w:rsidR="00A05FDE" w:rsidRDefault="00A05FDE" w:rsidP="00A05FDE">
      <w:pPr>
        <w:pStyle w:val="Ttulo1"/>
        <w:rPr>
          <w:b w:val="0"/>
        </w:rPr>
      </w:pPr>
      <w:r w:rsidRPr="00844C9A">
        <w:rPr>
          <w:b w:val="0"/>
        </w:rPr>
        <w:t>D</w:t>
      </w:r>
      <w:r>
        <w:rPr>
          <w:b w:val="0"/>
        </w:rPr>
        <w:t xml:space="preserve"> </w:t>
      </w:r>
      <w:r w:rsidRPr="00844C9A">
        <w:rPr>
          <w:b w:val="0"/>
        </w:rPr>
        <w:t>E</w:t>
      </w:r>
      <w:r>
        <w:rPr>
          <w:b w:val="0"/>
        </w:rPr>
        <w:t xml:space="preserve"> </w:t>
      </w:r>
      <w:r w:rsidRPr="00844C9A">
        <w:rPr>
          <w:b w:val="0"/>
        </w:rPr>
        <w:t>D</w:t>
      </w:r>
      <w:r>
        <w:rPr>
          <w:b w:val="0"/>
        </w:rPr>
        <w:t xml:space="preserve"> </w:t>
      </w:r>
      <w:r w:rsidRPr="00844C9A">
        <w:rPr>
          <w:b w:val="0"/>
        </w:rPr>
        <w:t>I</w:t>
      </w:r>
      <w:r>
        <w:rPr>
          <w:b w:val="0"/>
        </w:rPr>
        <w:t xml:space="preserve"> </w:t>
      </w:r>
      <w:r w:rsidRPr="00844C9A">
        <w:rPr>
          <w:b w:val="0"/>
        </w:rPr>
        <w:t>C</w:t>
      </w:r>
      <w:r>
        <w:rPr>
          <w:b w:val="0"/>
        </w:rPr>
        <w:t xml:space="preserve"> </w:t>
      </w:r>
      <w:r w:rsidRPr="00844C9A">
        <w:rPr>
          <w:b w:val="0"/>
        </w:rPr>
        <w:t>A</w:t>
      </w:r>
      <w:r>
        <w:rPr>
          <w:b w:val="0"/>
        </w:rPr>
        <w:t xml:space="preserve"> </w:t>
      </w:r>
      <w:r w:rsidRPr="00844C9A">
        <w:rPr>
          <w:b w:val="0"/>
        </w:rPr>
        <w:t>T</w:t>
      </w:r>
      <w:r>
        <w:rPr>
          <w:b w:val="0"/>
        </w:rPr>
        <w:t xml:space="preserve"> </w:t>
      </w:r>
      <w:r w:rsidRPr="00844C9A">
        <w:rPr>
          <w:b w:val="0"/>
        </w:rPr>
        <w:t>O</w:t>
      </w:r>
      <w:r>
        <w:rPr>
          <w:b w:val="0"/>
        </w:rPr>
        <w:t xml:space="preserve"> </w:t>
      </w:r>
      <w:r w:rsidRPr="00844C9A">
        <w:rPr>
          <w:b w:val="0"/>
        </w:rPr>
        <w:t>R</w:t>
      </w:r>
      <w:r>
        <w:rPr>
          <w:b w:val="0"/>
        </w:rPr>
        <w:t xml:space="preserve"> </w:t>
      </w:r>
      <w:r w:rsidRPr="00844C9A">
        <w:rPr>
          <w:b w:val="0"/>
        </w:rPr>
        <w:t>I</w:t>
      </w:r>
      <w:r>
        <w:rPr>
          <w:b w:val="0"/>
        </w:rPr>
        <w:t xml:space="preserve"> </w:t>
      </w:r>
      <w:r w:rsidRPr="00844C9A">
        <w:rPr>
          <w:b w:val="0"/>
        </w:rPr>
        <w:t>A</w:t>
      </w:r>
    </w:p>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Pr="00844C9A" w:rsidRDefault="00A05FDE" w:rsidP="00A05FDE">
      <w:pPr>
        <w:rPr>
          <w:rFonts w:ascii="Arial" w:hAnsi="Arial" w:cs="Arial"/>
        </w:rPr>
      </w:pPr>
    </w:p>
    <w:p w:rsidR="00A05FDE" w:rsidRPr="00844C9A" w:rsidRDefault="00A05FDE" w:rsidP="00A05FDE">
      <w:pPr>
        <w:rPr>
          <w:rFonts w:ascii="Arial" w:hAnsi="Arial" w:cs="Arial"/>
        </w:rPr>
      </w:pPr>
    </w:p>
    <w:p w:rsidR="00A05FDE" w:rsidRPr="00844C9A" w:rsidRDefault="00A05FDE" w:rsidP="00A05FDE">
      <w:pPr>
        <w:spacing w:line="480" w:lineRule="auto"/>
        <w:rPr>
          <w:rFonts w:ascii="Arial" w:hAnsi="Arial" w:cs="Arial"/>
        </w:rPr>
      </w:pP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t xml:space="preserve">      MIS PADRES</w:t>
      </w:r>
    </w:p>
    <w:p w:rsidR="00A05FDE" w:rsidRPr="00844C9A" w:rsidRDefault="00A05FDE" w:rsidP="00A05FDE">
      <w:pPr>
        <w:spacing w:line="480" w:lineRule="auto"/>
        <w:rPr>
          <w:rFonts w:ascii="Arial" w:hAnsi="Arial" w:cs="Arial"/>
        </w:rPr>
      </w:pP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t xml:space="preserve">      A MIS ABUELOS</w:t>
      </w:r>
    </w:p>
    <w:p w:rsidR="00A05FDE" w:rsidRPr="00844C9A" w:rsidRDefault="00A05FDE" w:rsidP="00A05FDE">
      <w:pPr>
        <w:spacing w:line="480" w:lineRule="auto"/>
        <w:rPr>
          <w:rFonts w:ascii="Arial" w:hAnsi="Arial" w:cs="Arial"/>
        </w:rPr>
      </w:pP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r>
      <w:r w:rsidRPr="00844C9A">
        <w:rPr>
          <w:rFonts w:ascii="Arial" w:hAnsi="Arial" w:cs="Arial"/>
        </w:rPr>
        <w:tab/>
        <w:t xml:space="preserve">      A MI HERMANO</w:t>
      </w:r>
    </w:p>
    <w:p w:rsidR="00A05FDE" w:rsidRPr="00844C9A" w:rsidRDefault="00A05FDE" w:rsidP="00A05FDE">
      <w:pPr>
        <w:spacing w:line="48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A MI NOVIO</w:t>
      </w: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jc w:val="center"/>
        <w:rPr>
          <w:rFonts w:ascii="Arial" w:hAnsi="Arial" w:cs="Arial"/>
          <w:b/>
          <w:bCs/>
          <w:sz w:val="28"/>
        </w:rPr>
      </w:pPr>
    </w:p>
    <w:p w:rsidR="00A05FDE" w:rsidRDefault="00A05FDE" w:rsidP="00A05FDE">
      <w:pPr>
        <w:jc w:val="center"/>
        <w:rPr>
          <w:rFonts w:ascii="Arial" w:hAnsi="Arial" w:cs="Arial"/>
          <w:b/>
          <w:bCs/>
          <w:sz w:val="28"/>
        </w:rPr>
      </w:pPr>
    </w:p>
    <w:p w:rsidR="00A05FDE" w:rsidRDefault="00A05FDE" w:rsidP="00A05FDE">
      <w:pPr>
        <w:jc w:val="center"/>
        <w:rPr>
          <w:rFonts w:ascii="Arial" w:hAnsi="Arial" w:cs="Arial"/>
          <w:b/>
          <w:bCs/>
          <w:sz w:val="28"/>
        </w:rPr>
      </w:pPr>
    </w:p>
    <w:p w:rsidR="00A05FDE" w:rsidRDefault="00A05FDE" w:rsidP="00A05FDE">
      <w:pPr>
        <w:jc w:val="center"/>
        <w:rPr>
          <w:rFonts w:ascii="Arial" w:hAnsi="Arial" w:cs="Arial"/>
          <w:b/>
          <w:bCs/>
          <w:sz w:val="28"/>
        </w:rPr>
      </w:pPr>
    </w:p>
    <w:p w:rsidR="00A05FDE" w:rsidRDefault="00A05FDE" w:rsidP="00A05FDE">
      <w:pPr>
        <w:jc w:val="center"/>
        <w:rPr>
          <w:rFonts w:ascii="Arial" w:hAnsi="Arial" w:cs="Arial"/>
          <w:b/>
          <w:bCs/>
          <w:sz w:val="28"/>
        </w:rPr>
      </w:pPr>
    </w:p>
    <w:p w:rsidR="00A05FDE" w:rsidRDefault="00A05FDE" w:rsidP="00A05FDE">
      <w:pPr>
        <w:jc w:val="center"/>
        <w:rPr>
          <w:rFonts w:ascii="Arial" w:hAnsi="Arial" w:cs="Arial"/>
          <w:b/>
          <w:bCs/>
          <w:sz w:val="32"/>
        </w:rPr>
      </w:pPr>
    </w:p>
    <w:p w:rsidR="00A05FDE" w:rsidRPr="002E5393" w:rsidRDefault="00A05FDE" w:rsidP="00A05FDE">
      <w:pPr>
        <w:pStyle w:val="Ttulo1"/>
        <w:rPr>
          <w:b w:val="0"/>
        </w:rPr>
      </w:pPr>
      <w:r w:rsidRPr="002E5393">
        <w:rPr>
          <w:b w:val="0"/>
        </w:rPr>
        <w:t>TRIBUNAL DE GRADUACIÓN</w:t>
      </w:r>
    </w:p>
    <w:p w:rsidR="00A05FDE" w:rsidRPr="002E5393" w:rsidRDefault="00A05FDE" w:rsidP="00A05FDE"/>
    <w:p w:rsidR="00A05FDE" w:rsidRPr="002E5393"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 w:rsidR="00A05FDE" w:rsidRDefault="00A05FDE" w:rsidP="00A05FDE">
      <w:pPr>
        <w:rPr>
          <w:rFonts w:ascii="Arial" w:hAnsi="Arial" w:cs="Arial"/>
        </w:rPr>
      </w:pPr>
      <w:r>
        <w:rPr>
          <w:rFonts w:ascii="Arial" w:hAnsi="Arial" w:cs="Arial"/>
        </w:rPr>
        <w:t xml:space="preserve"> </w:t>
      </w:r>
    </w:p>
    <w:p w:rsidR="00A05FDE" w:rsidRDefault="00A05FDE" w:rsidP="00A05FDE">
      <w:pPr>
        <w:rPr>
          <w:rFonts w:ascii="Arial" w:hAnsi="Arial" w:cs="Arial"/>
        </w:rPr>
      </w:pPr>
      <w:r>
        <w:rPr>
          <w:rFonts w:ascii="Arial" w:hAnsi="Arial" w:cs="Arial"/>
        </w:rPr>
        <w:t xml:space="preserve">  </w:t>
      </w:r>
    </w:p>
    <w:p w:rsidR="00A05FDE" w:rsidRDefault="00A05FDE" w:rsidP="00A05FDE">
      <w:pPr>
        <w:rPr>
          <w:rFonts w:ascii="Arial" w:hAnsi="Arial" w:cs="Arial"/>
        </w:rPr>
      </w:pPr>
      <w:r>
        <w:rPr>
          <w:rFonts w:ascii="Arial" w:hAnsi="Arial" w:cs="Arial"/>
          <w:noProof/>
          <w:sz w:val="20"/>
        </w:rPr>
        <w:pict>
          <v:line id="_x0000_s1027" style="position:absolute;z-index:251661312" from="246pt,5.1pt" to="396pt,5.1pt"/>
        </w:pict>
      </w:r>
      <w:r>
        <w:rPr>
          <w:rFonts w:ascii="Arial" w:hAnsi="Arial" w:cs="Arial"/>
          <w:noProof/>
          <w:sz w:val="20"/>
        </w:rPr>
        <w:pict>
          <v:line id="_x0000_s1026" style="position:absolute;z-index:251660288" from="0,5.1pt" to="150pt,5.1pt"/>
        </w:pict>
      </w:r>
      <w:r>
        <w:rPr>
          <w:rFonts w:ascii="Arial" w:hAnsi="Arial" w:cs="Arial"/>
        </w:rPr>
        <w:t xml:space="preserve">  </w:t>
      </w:r>
    </w:p>
    <w:p w:rsidR="00A05FDE" w:rsidRDefault="00A05FDE" w:rsidP="00A05FDE">
      <w:pPr>
        <w:rPr>
          <w:rFonts w:ascii="Arial" w:hAnsi="Arial" w:cs="Arial"/>
        </w:rPr>
      </w:pPr>
      <w:r>
        <w:rPr>
          <w:rFonts w:ascii="Arial" w:hAnsi="Arial" w:cs="Arial"/>
        </w:rPr>
        <w:t xml:space="preserve">   Ing. Fabiola Cornejo Z.</w:t>
      </w:r>
      <w:r>
        <w:rPr>
          <w:rFonts w:ascii="Arial" w:hAnsi="Arial" w:cs="Arial"/>
        </w:rPr>
        <w:tab/>
      </w:r>
      <w:r>
        <w:rPr>
          <w:rFonts w:ascii="Arial" w:hAnsi="Arial" w:cs="Arial"/>
        </w:rPr>
        <w:tab/>
        <w:t xml:space="preserve">             </w:t>
      </w:r>
      <w:r>
        <w:rPr>
          <w:rFonts w:ascii="Arial" w:hAnsi="Arial" w:cs="Arial"/>
        </w:rPr>
        <w:tab/>
        <w:t xml:space="preserve">    Ing. Priscila Castillo S.</w:t>
      </w:r>
    </w:p>
    <w:p w:rsidR="00A05FDE" w:rsidRDefault="00A05FDE" w:rsidP="00A05FDE">
      <w:pPr>
        <w:rPr>
          <w:rFonts w:ascii="Arial" w:hAnsi="Arial" w:cs="Arial"/>
        </w:rPr>
      </w:pPr>
      <w:r>
        <w:rPr>
          <w:rFonts w:ascii="Arial" w:hAnsi="Arial" w:cs="Arial"/>
        </w:rPr>
        <w:t xml:space="preserve">DELEGADA DEL DECANO </w:t>
      </w:r>
      <w:r>
        <w:rPr>
          <w:rFonts w:ascii="Arial" w:hAnsi="Arial" w:cs="Arial"/>
        </w:rPr>
        <w:tab/>
      </w:r>
      <w:r>
        <w:rPr>
          <w:rFonts w:ascii="Arial" w:hAnsi="Arial" w:cs="Arial"/>
        </w:rPr>
        <w:tab/>
      </w:r>
      <w:r>
        <w:rPr>
          <w:rFonts w:ascii="Arial" w:hAnsi="Arial" w:cs="Arial"/>
        </w:rPr>
        <w:tab/>
        <w:t xml:space="preserve">  DIRECTORA DE TESIS</w:t>
      </w:r>
    </w:p>
    <w:p w:rsidR="00A05FDE" w:rsidRDefault="00A05FDE" w:rsidP="00A05FDE">
      <w:pPr>
        <w:ind w:firstLine="708"/>
        <w:rPr>
          <w:rFonts w:ascii="Arial" w:hAnsi="Arial" w:cs="Arial"/>
        </w:rPr>
      </w:pPr>
      <w:r>
        <w:rPr>
          <w:rFonts w:ascii="Arial" w:hAnsi="Arial" w:cs="Arial"/>
        </w:rPr>
        <w:t xml:space="preserve">DE LA FIMCP        </w:t>
      </w:r>
    </w:p>
    <w:p w:rsidR="00A05FDE" w:rsidRDefault="00A05FDE" w:rsidP="00A05FDE">
      <w:pPr>
        <w:rPr>
          <w:rFonts w:ascii="Arial" w:hAnsi="Arial" w:cs="Arial"/>
        </w:rPr>
      </w:pPr>
      <w:r>
        <w:rPr>
          <w:rFonts w:ascii="Arial" w:hAnsi="Arial" w:cs="Arial"/>
        </w:rPr>
        <w:t xml:space="preserve">          PRESIDENTA</w:t>
      </w: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tabs>
          <w:tab w:val="left" w:pos="3000"/>
        </w:tabs>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tabs>
          <w:tab w:val="left" w:pos="4920"/>
        </w:tabs>
        <w:rPr>
          <w:rFonts w:ascii="Arial" w:hAnsi="Arial" w:cs="Arial"/>
        </w:rPr>
      </w:pPr>
    </w:p>
    <w:p w:rsidR="00A05FDE" w:rsidRDefault="00A05FDE" w:rsidP="00A05FDE">
      <w:pPr>
        <w:rPr>
          <w:rFonts w:ascii="Arial" w:hAnsi="Arial" w:cs="Arial"/>
        </w:rPr>
      </w:pPr>
      <w:r>
        <w:rPr>
          <w:rFonts w:ascii="Arial" w:hAnsi="Arial" w:cs="Arial"/>
          <w:noProof/>
          <w:sz w:val="20"/>
        </w:rPr>
        <w:pict>
          <v:line id="_x0000_s1028" style="position:absolute;z-index:251662336" from="120pt,6.65pt" to="270pt,6.65pt"/>
        </w:pict>
      </w:r>
    </w:p>
    <w:p w:rsidR="00A05FDE" w:rsidRDefault="00A05FDE" w:rsidP="00A05FDE">
      <w:pPr>
        <w:tabs>
          <w:tab w:val="left" w:pos="5160"/>
        </w:tabs>
        <w:ind w:left="708"/>
        <w:rPr>
          <w:rFonts w:ascii="Arial" w:hAnsi="Arial" w:cs="Arial"/>
        </w:rPr>
      </w:pPr>
      <w:r>
        <w:rPr>
          <w:rFonts w:ascii="Arial" w:hAnsi="Arial" w:cs="Arial"/>
        </w:rPr>
        <w:t xml:space="preserve">                              Ing. Ana María Costa V. </w:t>
      </w:r>
    </w:p>
    <w:p w:rsidR="00A05FDE" w:rsidRDefault="00A05FDE" w:rsidP="00A05FDE">
      <w:pPr>
        <w:tabs>
          <w:tab w:val="left" w:pos="5160"/>
        </w:tabs>
        <w:ind w:left="708"/>
        <w:rPr>
          <w:rFonts w:ascii="Arial" w:hAnsi="Arial" w:cs="Arial"/>
        </w:rPr>
      </w:pPr>
      <w:r>
        <w:rPr>
          <w:rFonts w:ascii="Arial" w:hAnsi="Arial" w:cs="Arial"/>
        </w:rPr>
        <w:t xml:space="preserve">                                          VOCAL         </w:t>
      </w:r>
    </w:p>
    <w:p w:rsidR="00A05FDE" w:rsidRDefault="00A05FDE" w:rsidP="00A05FDE">
      <w:pPr>
        <w:spacing w:line="360" w:lineRule="auto"/>
        <w:rPr>
          <w:rFonts w:ascii="Arial" w:hAnsi="Arial" w:cs="Arial"/>
          <w:b/>
          <w:bCs/>
          <w:sz w:val="32"/>
        </w:rPr>
      </w:pPr>
    </w:p>
    <w:p w:rsidR="00A05FDE" w:rsidRDefault="00A05FDE" w:rsidP="00A05FDE">
      <w:pPr>
        <w:pStyle w:val="Ttulo"/>
      </w:pPr>
    </w:p>
    <w:p w:rsidR="00A05FDE" w:rsidRDefault="00A05FDE" w:rsidP="00A05FDE">
      <w:pPr>
        <w:pStyle w:val="Ttulo"/>
      </w:pPr>
    </w:p>
    <w:p w:rsidR="00A05FDE" w:rsidRDefault="00A05FDE" w:rsidP="00A05FDE">
      <w:pPr>
        <w:pStyle w:val="Ttulo"/>
      </w:pPr>
    </w:p>
    <w:p w:rsidR="00A05FDE" w:rsidRDefault="00A05FDE" w:rsidP="00A05FDE">
      <w:pPr>
        <w:pStyle w:val="Ttulo"/>
      </w:pPr>
    </w:p>
    <w:p w:rsidR="00A05FDE" w:rsidRDefault="00A05FDE" w:rsidP="00A05FDE">
      <w:pPr>
        <w:pStyle w:val="Ttulo"/>
      </w:pPr>
    </w:p>
    <w:p w:rsidR="00A05FDE" w:rsidRDefault="00A05FDE" w:rsidP="00A05FDE">
      <w:pPr>
        <w:pStyle w:val="Ttulo"/>
        <w:jc w:val="left"/>
      </w:pPr>
    </w:p>
    <w:p w:rsidR="00A05FDE" w:rsidRPr="00465053" w:rsidRDefault="00A05FDE" w:rsidP="00A05FDE">
      <w:pPr>
        <w:pStyle w:val="Ttulo"/>
        <w:spacing w:line="480" w:lineRule="auto"/>
        <w:rPr>
          <w:b w:val="0"/>
        </w:rPr>
      </w:pPr>
      <w:r w:rsidRPr="00465053">
        <w:rPr>
          <w:b w:val="0"/>
        </w:rPr>
        <w:t>DECLARACIÓN EXPRESA</w:t>
      </w: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pStyle w:val="Textodebloque"/>
        <w:tabs>
          <w:tab w:val="clear" w:pos="6000"/>
          <w:tab w:val="left" w:pos="6840"/>
        </w:tabs>
        <w:ind w:left="1320" w:right="1078"/>
        <w:rPr>
          <w:sz w:val="28"/>
          <w:szCs w:val="28"/>
        </w:rPr>
      </w:pPr>
      <w:r w:rsidRPr="00465053">
        <w:rPr>
          <w:sz w:val="28"/>
          <w:szCs w:val="28"/>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465053">
          <w:rPr>
            <w:sz w:val="28"/>
            <w:szCs w:val="28"/>
          </w:rPr>
          <w:t>la ESCUELA SUPERIOR</w:t>
        </w:r>
      </w:smartTag>
      <w:r w:rsidRPr="00465053">
        <w:rPr>
          <w:sz w:val="28"/>
          <w:szCs w:val="28"/>
        </w:rPr>
        <w:t xml:space="preserve"> POLITÉCNICA DEL LITORAL”</w:t>
      </w:r>
    </w:p>
    <w:p w:rsidR="00A05FDE" w:rsidRPr="00465053" w:rsidRDefault="00A05FDE" w:rsidP="00A05FDE">
      <w:pPr>
        <w:pStyle w:val="Textodebloque"/>
        <w:tabs>
          <w:tab w:val="clear" w:pos="6000"/>
          <w:tab w:val="left" w:pos="6840"/>
        </w:tabs>
        <w:spacing w:line="240" w:lineRule="auto"/>
        <w:ind w:left="1320" w:right="1078"/>
        <w:rPr>
          <w:sz w:val="28"/>
          <w:szCs w:val="28"/>
        </w:rPr>
      </w:pPr>
    </w:p>
    <w:p w:rsidR="00A05FDE" w:rsidRPr="00465053" w:rsidRDefault="00A05FDE" w:rsidP="00A05FDE">
      <w:pPr>
        <w:pStyle w:val="Textodebloque"/>
        <w:tabs>
          <w:tab w:val="clear" w:pos="6000"/>
          <w:tab w:val="left" w:pos="6240"/>
        </w:tabs>
        <w:ind w:left="1080" w:right="1078"/>
        <w:jc w:val="center"/>
        <w:rPr>
          <w:sz w:val="28"/>
          <w:szCs w:val="28"/>
        </w:rPr>
      </w:pPr>
      <w:r w:rsidRPr="00465053">
        <w:rPr>
          <w:sz w:val="28"/>
          <w:szCs w:val="28"/>
        </w:rPr>
        <w:t xml:space="preserve">(Reglamento de Graduación de </w:t>
      </w:r>
      <w:smartTag w:uri="urn:schemas-microsoft-com:office:smarttags" w:element="PersonName">
        <w:smartTagPr>
          <w:attr w:name="ProductID" w:val="la ESPOL"/>
        </w:smartTagPr>
        <w:r w:rsidRPr="00465053">
          <w:rPr>
            <w:sz w:val="28"/>
            <w:szCs w:val="28"/>
          </w:rPr>
          <w:t>la ESPOL</w:t>
        </w:r>
      </w:smartTag>
      <w:r w:rsidRPr="00465053">
        <w:rPr>
          <w:sz w:val="28"/>
          <w:szCs w:val="28"/>
        </w:rPr>
        <w:t>).</w:t>
      </w:r>
    </w:p>
    <w:p w:rsidR="00A05FDE" w:rsidRDefault="00A05FDE" w:rsidP="00A05FDE">
      <w:pPr>
        <w:pStyle w:val="Textodebloque"/>
        <w:tabs>
          <w:tab w:val="clear" w:pos="6000"/>
          <w:tab w:val="left" w:pos="6240"/>
        </w:tabs>
        <w:ind w:left="1080" w:right="1078"/>
      </w:pPr>
    </w:p>
    <w:p w:rsidR="00A05FDE" w:rsidRDefault="00A05FDE" w:rsidP="00A05FDE">
      <w:pPr>
        <w:pStyle w:val="Textodebloque"/>
        <w:tabs>
          <w:tab w:val="clear" w:pos="6000"/>
          <w:tab w:val="left" w:pos="6240"/>
        </w:tabs>
        <w:ind w:right="1131"/>
      </w:pPr>
    </w:p>
    <w:p w:rsidR="00A05FDE" w:rsidRDefault="00A05FDE" w:rsidP="00A05FDE">
      <w:pPr>
        <w:pStyle w:val="Textodebloque"/>
        <w:tabs>
          <w:tab w:val="clear" w:pos="6000"/>
          <w:tab w:val="left" w:pos="6240"/>
        </w:tabs>
        <w:ind w:right="1131"/>
      </w:pPr>
    </w:p>
    <w:p w:rsidR="00A05FDE" w:rsidRDefault="00A05FDE" w:rsidP="00A05FDE">
      <w:pPr>
        <w:pStyle w:val="Textodebloque"/>
        <w:tabs>
          <w:tab w:val="clear" w:pos="6000"/>
          <w:tab w:val="left" w:pos="6240"/>
        </w:tabs>
        <w:ind w:right="1131"/>
      </w:pPr>
    </w:p>
    <w:p w:rsidR="00A05FDE" w:rsidRDefault="00A05FDE" w:rsidP="00A05FDE">
      <w:pPr>
        <w:pStyle w:val="Textodebloque"/>
        <w:tabs>
          <w:tab w:val="clear" w:pos="6000"/>
          <w:tab w:val="left" w:pos="6240"/>
        </w:tabs>
        <w:ind w:right="1131"/>
      </w:pPr>
    </w:p>
    <w:p w:rsidR="00A05FDE" w:rsidRDefault="00A05FDE" w:rsidP="00A05FDE">
      <w:pPr>
        <w:pStyle w:val="Textodebloque"/>
        <w:tabs>
          <w:tab w:val="clear" w:pos="6000"/>
          <w:tab w:val="left" w:pos="6240"/>
        </w:tabs>
        <w:ind w:right="1131"/>
      </w:pPr>
    </w:p>
    <w:p w:rsidR="00A05FDE" w:rsidRDefault="00A05FDE" w:rsidP="00A05FDE">
      <w:pPr>
        <w:pStyle w:val="Textodebloque"/>
        <w:tabs>
          <w:tab w:val="clear" w:pos="6000"/>
          <w:tab w:val="left" w:pos="8280"/>
        </w:tabs>
        <w:ind w:right="-2"/>
      </w:pPr>
      <w:r>
        <w:rPr>
          <w:noProof/>
          <w:sz w:val="20"/>
        </w:rPr>
        <w:pict>
          <v:line id="_x0000_s1029" style="position:absolute;left:0;text-align:left;z-index:251664384" from="252pt,21.95pt" to="420pt,21.95pt"/>
        </w:pict>
      </w:r>
      <w:r>
        <w:tab/>
      </w:r>
    </w:p>
    <w:p w:rsidR="00A05FDE" w:rsidRDefault="00A05FDE" w:rsidP="00A05FDE">
      <w:pPr>
        <w:pStyle w:val="Textodebloque"/>
        <w:tabs>
          <w:tab w:val="clear" w:pos="6000"/>
          <w:tab w:val="left" w:pos="7320"/>
          <w:tab w:val="left" w:pos="8280"/>
        </w:tabs>
        <w:ind w:right="-2"/>
      </w:pPr>
      <w:r>
        <w:t xml:space="preserve">                                                               Ana Karina Loor Cárdenas</w:t>
      </w:r>
    </w:p>
    <w:p w:rsidR="00A05FDE" w:rsidRDefault="00A05FDE" w:rsidP="00A05FDE">
      <w:pPr>
        <w:spacing w:before="100" w:beforeAutospacing="1" w:after="100" w:afterAutospacing="1" w:line="480" w:lineRule="auto"/>
        <w:jc w:val="center"/>
        <w:rPr>
          <w:rFonts w:ascii="Arial" w:hAnsi="Arial" w:cs="Arial"/>
          <w:b/>
          <w:bCs/>
          <w:sz w:val="32"/>
          <w:szCs w:val="32"/>
          <w:lang w:val="es-MX"/>
        </w:rPr>
      </w:pPr>
      <w:r>
        <w:rPr>
          <w:rFonts w:ascii="Arial" w:hAnsi="Arial" w:cs="Arial"/>
          <w:b/>
          <w:bCs/>
          <w:sz w:val="32"/>
          <w:szCs w:val="32"/>
        </w:rPr>
        <w:lastRenderedPageBreak/>
        <w:t>RESUMEN</w:t>
      </w:r>
    </w:p>
    <w:p w:rsidR="00A05FDE" w:rsidRDefault="00A05FDE" w:rsidP="00A05FDE">
      <w:pPr>
        <w:spacing w:line="480" w:lineRule="auto"/>
        <w:ind w:left="240"/>
        <w:jc w:val="both"/>
        <w:rPr>
          <w:rFonts w:ascii="Arial" w:hAnsi="Arial" w:cs="Arial"/>
          <w:bCs/>
          <w:lang w:val="es-MX"/>
        </w:rPr>
      </w:pPr>
      <w:r>
        <w:rPr>
          <w:rFonts w:ascii="Arial" w:hAnsi="Arial" w:cs="Arial"/>
          <w:bCs/>
        </w:rPr>
        <w:t>Durante el proceso de elaboración de galletas crackers, la variabilidad de las materias primas, en especial el tipo de harina durante la formulación,  conlleva  a que se realicen correcciones empíricas en las etapas posteriores del proceso como por ejemplo durante el amasado, laminación y horneo.</w:t>
      </w:r>
      <w:r>
        <w:rPr>
          <w:rFonts w:ascii="Arial" w:hAnsi="Arial" w:cs="Arial"/>
          <w:bCs/>
          <w:lang w:val="es-MX"/>
        </w:rPr>
        <w:t xml:space="preserve"> </w:t>
      </w:r>
      <w:r>
        <w:rPr>
          <w:rFonts w:ascii="Arial" w:hAnsi="Arial" w:cs="Arial"/>
          <w:bCs/>
        </w:rPr>
        <w:t>Como resultado, se hace muy complicado mantener las especificaciones del producto final, provocando desperdicios de materias primas y reprocesos, generando grandes pérdidas económicas.</w:t>
      </w:r>
    </w:p>
    <w:p w:rsidR="00A05FDE" w:rsidRDefault="00A05FDE" w:rsidP="00A05FDE">
      <w:pPr>
        <w:spacing w:line="480" w:lineRule="auto"/>
        <w:ind w:left="240"/>
        <w:jc w:val="both"/>
        <w:rPr>
          <w:rFonts w:ascii="Arial" w:hAnsi="Arial" w:cs="Arial"/>
          <w:bCs/>
          <w:lang w:val="es-MX"/>
        </w:rPr>
      </w:pPr>
    </w:p>
    <w:p w:rsidR="00A05FDE" w:rsidRDefault="00A05FDE" w:rsidP="00A05FDE">
      <w:pPr>
        <w:spacing w:line="480" w:lineRule="auto"/>
        <w:ind w:left="240"/>
        <w:jc w:val="both"/>
        <w:rPr>
          <w:rFonts w:ascii="Arial" w:hAnsi="Arial" w:cs="Arial"/>
          <w:bCs/>
          <w:lang w:val="es-MX"/>
        </w:rPr>
      </w:pPr>
      <w:r>
        <w:rPr>
          <w:rFonts w:ascii="Arial" w:hAnsi="Arial" w:cs="Arial"/>
          <w:bCs/>
        </w:rPr>
        <w:t>Con este proyecto, se propuso el desarrollo de un Manual de Operación para el Proceso de Galletas Crackers, que finalmente, fue usado como fuente de consulta en la producción diaria y ayudó también en la formación de nuevos operarios.</w:t>
      </w:r>
    </w:p>
    <w:p w:rsidR="00A05FDE" w:rsidRDefault="00A05FDE" w:rsidP="00A05FDE">
      <w:pPr>
        <w:spacing w:line="480" w:lineRule="auto"/>
        <w:ind w:left="240"/>
        <w:jc w:val="both"/>
        <w:rPr>
          <w:rFonts w:ascii="Arial" w:hAnsi="Arial" w:cs="Arial"/>
          <w:bCs/>
          <w:lang w:val="es-MX"/>
        </w:rPr>
      </w:pPr>
    </w:p>
    <w:p w:rsidR="00A05FDE" w:rsidRPr="00B0564B" w:rsidRDefault="00A05FDE" w:rsidP="00A05FDE">
      <w:pPr>
        <w:spacing w:line="480" w:lineRule="auto"/>
        <w:ind w:left="240"/>
        <w:jc w:val="both"/>
        <w:rPr>
          <w:rFonts w:ascii="Arial" w:hAnsi="Arial" w:cs="Arial"/>
          <w:bCs/>
          <w:lang w:val="es-MX"/>
        </w:rPr>
      </w:pPr>
      <w:r>
        <w:rPr>
          <w:rFonts w:ascii="Arial" w:hAnsi="Arial" w:cs="Arial"/>
          <w:bCs/>
        </w:rPr>
        <w:t>Para lograr el objetivo planteado, se implementó una base de consulta que contenga las variables más significativas, tanto de la materia prima como de sus procesos más importantes (amasado, laminación y horneo) y luego de un constante monitoreo en la línea se establecieron grupos, de acuerdo a esta base de consulta, lo cual nos  permita predecir las variaciones que se puedan presentar en la recetas de fabricación en función, de las especificaciones de la materia prima; asegurando que las características del producto final sean siempre las mismas.</w:t>
      </w:r>
    </w:p>
    <w:p w:rsidR="00A05FDE" w:rsidRDefault="00A05FDE" w:rsidP="00A05FDE">
      <w:pPr>
        <w:spacing w:line="480" w:lineRule="auto"/>
        <w:ind w:left="240"/>
        <w:jc w:val="both"/>
        <w:rPr>
          <w:rFonts w:ascii="Arial" w:hAnsi="Arial" w:cs="Arial"/>
          <w:bCs/>
          <w:lang w:val="es-MX"/>
        </w:rPr>
      </w:pPr>
      <w:r>
        <w:rPr>
          <w:rFonts w:ascii="Arial" w:hAnsi="Arial" w:cs="Arial"/>
          <w:bCs/>
        </w:rPr>
        <w:lastRenderedPageBreak/>
        <w:t>Una vez estandarizado el proceso de las galletas Crackers, con las variaciones que presenta la harina, se pudo recomendar las correcciones que se necesitan en la fórmula y en el proceso de fabricación. Se desarrolló el manual que consistió en la actualización de las características de la harina y del producto final, considerando las acciones correctivas durante el proceso. Además incluirá una tabla de fallas-causas-soluciones.</w:t>
      </w:r>
    </w:p>
    <w:p w:rsidR="00A05FDE" w:rsidRDefault="00A05FDE" w:rsidP="00A05FDE">
      <w:pPr>
        <w:spacing w:line="480" w:lineRule="auto"/>
        <w:ind w:left="240"/>
        <w:jc w:val="both"/>
        <w:rPr>
          <w:rFonts w:ascii="Arial" w:hAnsi="Arial" w:cs="Arial"/>
          <w:bCs/>
          <w:lang w:val="es-MX"/>
        </w:rPr>
      </w:pPr>
    </w:p>
    <w:p w:rsidR="00A05FDE" w:rsidRDefault="00A05FDE" w:rsidP="00A05FDE">
      <w:pPr>
        <w:spacing w:line="480" w:lineRule="auto"/>
        <w:ind w:left="240"/>
        <w:jc w:val="both"/>
        <w:rPr>
          <w:rFonts w:ascii="Arial" w:hAnsi="Arial" w:cs="Arial"/>
          <w:bCs/>
          <w:lang w:val="es-MX"/>
        </w:rPr>
      </w:pPr>
      <w:r>
        <w:rPr>
          <w:rFonts w:ascii="Arial" w:hAnsi="Arial" w:cs="Arial"/>
          <w:bCs/>
        </w:rPr>
        <w:t xml:space="preserve">Con el fin de verificar la funcionalidad del manual, se procedió a evaluar las nuevas acciones, revisando los registros de reproceso y a verificar que se cumpla con los estándares del producto final.  Una vez que se puso en marcha el manual de operación, tanto el % de reproceso como el % de desperdicios disminuyó y el % de rendimiento de la línea aumentó, así se pudo mejorar el proceso y asegurar la buena calidad del producto final, evitando pérdidas económicas en la industria. </w:t>
      </w:r>
    </w:p>
    <w:p w:rsidR="00A05FDE" w:rsidRDefault="00A05FDE" w:rsidP="00A05FDE">
      <w:pPr>
        <w:spacing w:line="480" w:lineRule="auto"/>
        <w:ind w:left="240"/>
        <w:rPr>
          <w:lang w:val="es-MX"/>
        </w:rPr>
      </w:pPr>
    </w:p>
    <w:p w:rsidR="00A05FDE" w:rsidRDefault="00A05FDE" w:rsidP="00A05FDE">
      <w:pPr>
        <w:ind w:left="240"/>
        <w:rPr>
          <w:lang w:val="es-MX"/>
        </w:rPr>
      </w:pPr>
    </w:p>
    <w:p w:rsidR="00A05FDE" w:rsidRDefault="00A05FDE" w:rsidP="00A05FDE">
      <w:pPr>
        <w:spacing w:line="360" w:lineRule="auto"/>
        <w:rPr>
          <w:rFonts w:ascii="Arial" w:hAnsi="Arial" w:cs="Arial"/>
          <w:b/>
          <w:bCs/>
          <w:sz w:val="32"/>
          <w:lang w:val="es-MX"/>
        </w:rPr>
      </w:pPr>
    </w:p>
    <w:p w:rsidR="00A05FDE" w:rsidRDefault="00A05FDE" w:rsidP="00A05FDE">
      <w:pPr>
        <w:spacing w:line="360" w:lineRule="auto"/>
        <w:rPr>
          <w:rFonts w:ascii="Arial" w:hAnsi="Arial" w:cs="Arial"/>
          <w:b/>
          <w:bCs/>
          <w:sz w:val="32"/>
          <w:lang w:val="es-MX"/>
        </w:rPr>
      </w:pPr>
    </w:p>
    <w:p w:rsidR="00A05FDE" w:rsidRDefault="00A05FDE" w:rsidP="00A05FDE">
      <w:pPr>
        <w:spacing w:line="360" w:lineRule="auto"/>
        <w:rPr>
          <w:rFonts w:ascii="Arial" w:hAnsi="Arial" w:cs="Arial"/>
          <w:b/>
          <w:bCs/>
          <w:sz w:val="32"/>
          <w:lang w:val="es-MX"/>
        </w:rPr>
      </w:pPr>
    </w:p>
    <w:p w:rsidR="00A05FDE" w:rsidRDefault="00A05FDE" w:rsidP="00A05FDE">
      <w:pPr>
        <w:spacing w:line="360" w:lineRule="auto"/>
        <w:rPr>
          <w:rFonts w:ascii="Arial" w:hAnsi="Arial" w:cs="Arial"/>
          <w:b/>
          <w:bCs/>
          <w:sz w:val="32"/>
          <w:lang w:val="es-MX"/>
        </w:rPr>
      </w:pPr>
    </w:p>
    <w:p w:rsidR="00A05FDE" w:rsidRDefault="00A05FDE" w:rsidP="00A05FDE">
      <w:pPr>
        <w:spacing w:line="360" w:lineRule="auto"/>
        <w:rPr>
          <w:rFonts w:ascii="Arial" w:hAnsi="Arial" w:cs="Arial"/>
          <w:b/>
          <w:bCs/>
          <w:sz w:val="32"/>
          <w:lang w:val="es-MX"/>
        </w:rPr>
      </w:pPr>
    </w:p>
    <w:p w:rsidR="00A05FDE" w:rsidRDefault="00A05FDE" w:rsidP="00A05FDE">
      <w:pPr>
        <w:pStyle w:val="Ttulo1"/>
        <w:tabs>
          <w:tab w:val="right" w:leader="dot" w:pos="8335"/>
        </w:tabs>
      </w:pPr>
      <w:r>
        <w:t>ÍNDICE GENERAL</w:t>
      </w:r>
    </w:p>
    <w:p w:rsidR="00A05FDE" w:rsidRDefault="00A05FDE" w:rsidP="00A05FDE">
      <w:pPr>
        <w:tabs>
          <w:tab w:val="right" w:leader="dot" w:pos="8335"/>
        </w:tabs>
      </w:pPr>
    </w:p>
    <w:p w:rsidR="00A05FDE" w:rsidRDefault="00A05FDE" w:rsidP="00A05FDE">
      <w:pPr>
        <w:tabs>
          <w:tab w:val="right" w:leader="dot" w:pos="8335"/>
        </w:tabs>
        <w:spacing w:line="480" w:lineRule="auto"/>
        <w:jc w:val="both"/>
        <w:rPr>
          <w:rFonts w:ascii="Arial" w:hAnsi="Arial" w:cs="Arial"/>
          <w:bCs/>
        </w:rPr>
      </w:pPr>
      <w:r>
        <w:t xml:space="preserve">                                                                                                                                 </w:t>
      </w:r>
      <w:r>
        <w:rPr>
          <w:rFonts w:ascii="Arial" w:hAnsi="Arial" w:cs="Arial"/>
          <w:bCs/>
        </w:rPr>
        <w:t>Pág.</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lastRenderedPageBreak/>
        <w:t>RESUMEN</w:t>
      </w:r>
      <w:r>
        <w:rPr>
          <w:rFonts w:ascii="Arial" w:hAnsi="Arial" w:cs="Arial"/>
          <w:bCs/>
        </w:rPr>
        <w:tab/>
        <w:t>II</w:t>
      </w:r>
    </w:p>
    <w:p w:rsidR="00A05FDE" w:rsidRDefault="00A05FDE" w:rsidP="00A05FDE">
      <w:pPr>
        <w:tabs>
          <w:tab w:val="right" w:leader="dot" w:pos="8335"/>
        </w:tabs>
        <w:spacing w:line="480" w:lineRule="auto"/>
        <w:jc w:val="both"/>
        <w:rPr>
          <w:rFonts w:ascii="Arial" w:hAnsi="Arial" w:cs="Arial"/>
          <w:bCs/>
          <w:lang w:val="pt-BR"/>
        </w:rPr>
      </w:pPr>
      <w:r>
        <w:rPr>
          <w:rFonts w:ascii="Arial" w:hAnsi="Arial" w:cs="Arial"/>
          <w:bCs/>
          <w:lang w:val="pt-BR"/>
        </w:rPr>
        <w:t>INDICE GENERAL</w:t>
      </w:r>
      <w:r>
        <w:rPr>
          <w:rFonts w:ascii="Arial" w:hAnsi="Arial" w:cs="Arial"/>
          <w:bCs/>
          <w:lang w:val="pt-BR"/>
        </w:rPr>
        <w:tab/>
        <w:t>III</w:t>
      </w:r>
    </w:p>
    <w:p w:rsidR="00A05FDE" w:rsidRDefault="00A05FDE" w:rsidP="00A05FDE">
      <w:pPr>
        <w:tabs>
          <w:tab w:val="right" w:leader="dot" w:pos="8335"/>
        </w:tabs>
        <w:spacing w:line="480" w:lineRule="auto"/>
        <w:jc w:val="both"/>
        <w:rPr>
          <w:rFonts w:ascii="Arial" w:hAnsi="Arial" w:cs="Arial"/>
          <w:bCs/>
          <w:lang w:val="pt-BR"/>
        </w:rPr>
      </w:pPr>
      <w:r>
        <w:rPr>
          <w:rFonts w:ascii="Arial" w:hAnsi="Arial" w:cs="Arial"/>
          <w:bCs/>
          <w:lang w:val="pt-BR"/>
        </w:rPr>
        <w:t>ABREVIATURAS</w:t>
      </w:r>
      <w:r>
        <w:rPr>
          <w:rFonts w:ascii="Arial" w:hAnsi="Arial" w:cs="Arial"/>
          <w:bCs/>
          <w:lang w:val="pt-BR"/>
        </w:rPr>
        <w:tab/>
        <w:t>IV</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INDICE DE FIGURAS</w:t>
      </w:r>
      <w:r>
        <w:rPr>
          <w:rFonts w:ascii="Arial" w:hAnsi="Arial" w:cs="Arial"/>
          <w:bCs/>
        </w:rPr>
        <w:tab/>
        <w:t>V</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INDICE DE TABLAS</w:t>
      </w:r>
      <w:r>
        <w:rPr>
          <w:rFonts w:ascii="Arial" w:hAnsi="Arial" w:cs="Arial"/>
          <w:bCs/>
        </w:rPr>
        <w:tab/>
        <w:t>VI</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INTRODUCCIÓN</w:t>
      </w:r>
      <w:r>
        <w:rPr>
          <w:rFonts w:ascii="Arial" w:hAnsi="Arial" w:cs="Arial"/>
          <w:bCs/>
        </w:rPr>
        <w:tab/>
        <w:t>1</w:t>
      </w: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r>
        <w:rPr>
          <w:rFonts w:ascii="Arial" w:hAnsi="Arial" w:cs="Arial"/>
        </w:rPr>
        <w:t>CAPITULO 1</w:t>
      </w:r>
    </w:p>
    <w:p w:rsidR="00A05FDE" w:rsidRDefault="00A05FDE" w:rsidP="00A05FDE">
      <w:pPr>
        <w:tabs>
          <w:tab w:val="right" w:leader="dot" w:pos="8335"/>
        </w:tabs>
        <w:spacing w:line="480" w:lineRule="auto"/>
        <w:jc w:val="both"/>
        <w:rPr>
          <w:rFonts w:ascii="Arial" w:hAnsi="Arial" w:cs="Arial"/>
        </w:rPr>
      </w:pPr>
      <w:r>
        <w:rPr>
          <w:rFonts w:ascii="Arial" w:hAnsi="Arial" w:cs="Arial"/>
        </w:rPr>
        <w:t>1. MARCO TEÓRICO.</w:t>
      </w:r>
      <w:r>
        <w:rPr>
          <w:rFonts w:ascii="Arial" w:hAnsi="Arial" w:cs="Arial"/>
        </w:rPr>
        <w:tab/>
        <w:t>3</w:t>
      </w:r>
    </w:p>
    <w:p w:rsidR="00A05FDE" w:rsidRDefault="00A05FDE" w:rsidP="00A05FDE">
      <w:pPr>
        <w:tabs>
          <w:tab w:val="right" w:leader="dot" w:pos="8335"/>
        </w:tabs>
        <w:spacing w:line="480" w:lineRule="auto"/>
        <w:ind w:left="525"/>
        <w:jc w:val="both"/>
        <w:rPr>
          <w:rFonts w:ascii="Arial" w:hAnsi="Arial" w:cs="Arial"/>
        </w:rPr>
      </w:pPr>
      <w:r>
        <w:rPr>
          <w:rFonts w:ascii="Arial" w:hAnsi="Arial" w:cs="Arial"/>
        </w:rPr>
        <w:t>1.1 Generalidades y Clasificación de las Galletas.</w:t>
      </w:r>
      <w:r>
        <w:rPr>
          <w:rFonts w:ascii="Arial" w:hAnsi="Arial" w:cs="Arial"/>
        </w:rPr>
        <w:tab/>
        <w:t>3</w:t>
      </w:r>
    </w:p>
    <w:p w:rsidR="00A05FDE" w:rsidRDefault="00A05FDE" w:rsidP="00A05FDE">
      <w:pPr>
        <w:tabs>
          <w:tab w:val="right" w:leader="dot" w:pos="8335"/>
        </w:tabs>
        <w:spacing w:line="480" w:lineRule="auto"/>
        <w:ind w:left="540"/>
        <w:jc w:val="both"/>
        <w:rPr>
          <w:rFonts w:ascii="Arial" w:hAnsi="Arial" w:cs="Arial"/>
          <w:bCs/>
        </w:rPr>
      </w:pPr>
      <w:r>
        <w:rPr>
          <w:rFonts w:ascii="Arial" w:hAnsi="Arial" w:cs="Arial"/>
          <w:bCs/>
        </w:rPr>
        <w:t>1.2 Descripción de las Materias Primas.</w:t>
      </w:r>
      <w:r>
        <w:rPr>
          <w:rFonts w:ascii="Arial" w:hAnsi="Arial" w:cs="Arial"/>
          <w:bCs/>
        </w:rPr>
        <w:tab/>
        <w:t>6</w:t>
      </w:r>
    </w:p>
    <w:p w:rsidR="00A05FDE" w:rsidRDefault="00A05FDE" w:rsidP="00A05FDE">
      <w:pPr>
        <w:tabs>
          <w:tab w:val="right" w:leader="dot" w:pos="8335"/>
        </w:tabs>
        <w:spacing w:line="480" w:lineRule="auto"/>
        <w:ind w:left="540"/>
        <w:jc w:val="both"/>
        <w:rPr>
          <w:rFonts w:ascii="Arial" w:hAnsi="Arial" w:cs="Arial"/>
          <w:bCs/>
        </w:rPr>
      </w:pPr>
      <w:r>
        <w:rPr>
          <w:rFonts w:ascii="Arial" w:hAnsi="Arial" w:cs="Arial"/>
          <w:bCs/>
        </w:rPr>
        <w:t xml:space="preserve">      1.2.1. Características y Composición de </w:t>
      </w:r>
      <w:smartTag w:uri="urn:schemas-microsoft-com:office:smarttags" w:element="PersonName">
        <w:smartTagPr>
          <w:attr w:name="ProductID" w:val="la Harina"/>
        </w:smartTagPr>
        <w:r>
          <w:rPr>
            <w:rFonts w:ascii="Arial" w:hAnsi="Arial" w:cs="Arial"/>
            <w:bCs/>
          </w:rPr>
          <w:t>la Harina</w:t>
        </w:r>
      </w:smartTag>
      <w:r>
        <w:rPr>
          <w:rFonts w:ascii="Arial" w:hAnsi="Arial" w:cs="Arial"/>
          <w:bCs/>
        </w:rPr>
        <w:t>.</w:t>
      </w:r>
      <w:r>
        <w:rPr>
          <w:rFonts w:ascii="Arial" w:hAnsi="Arial" w:cs="Arial"/>
          <w:bCs/>
        </w:rPr>
        <w:tab/>
        <w:t>6</w:t>
      </w:r>
    </w:p>
    <w:p w:rsidR="00A05FDE" w:rsidRDefault="00A05FDE" w:rsidP="00A05FDE">
      <w:pPr>
        <w:tabs>
          <w:tab w:val="right" w:leader="dot" w:pos="8335"/>
        </w:tabs>
        <w:spacing w:line="480" w:lineRule="auto"/>
        <w:ind w:left="540"/>
        <w:jc w:val="both"/>
        <w:rPr>
          <w:rFonts w:ascii="Arial" w:hAnsi="Arial" w:cs="Arial"/>
          <w:bCs/>
        </w:rPr>
      </w:pPr>
      <w:r>
        <w:rPr>
          <w:rFonts w:ascii="Arial" w:hAnsi="Arial" w:cs="Arial"/>
          <w:bCs/>
        </w:rPr>
        <w:t xml:space="preserve">      1.2.2 Otros ingredientes en la formulación</w:t>
      </w:r>
      <w:r>
        <w:rPr>
          <w:rFonts w:ascii="Arial" w:hAnsi="Arial" w:cs="Arial"/>
          <w:bCs/>
        </w:rPr>
        <w:tab/>
        <w:t xml:space="preserve">13 </w:t>
      </w:r>
    </w:p>
    <w:p w:rsidR="00A05FDE" w:rsidRDefault="00A05FDE" w:rsidP="00A05FDE">
      <w:pPr>
        <w:tabs>
          <w:tab w:val="right" w:leader="dot" w:pos="8335"/>
        </w:tabs>
        <w:spacing w:line="480" w:lineRule="auto"/>
        <w:ind w:left="540"/>
        <w:jc w:val="both"/>
        <w:rPr>
          <w:rFonts w:ascii="Arial" w:hAnsi="Arial" w:cs="Arial"/>
          <w:bCs/>
        </w:rPr>
      </w:pPr>
      <w:r>
        <w:rPr>
          <w:rFonts w:ascii="Arial" w:hAnsi="Arial" w:cs="Arial"/>
          <w:bCs/>
        </w:rPr>
        <w:t>1.3 Proceso General de Galletas</w:t>
      </w:r>
      <w:r>
        <w:rPr>
          <w:rFonts w:ascii="Arial" w:hAnsi="Arial" w:cs="Arial"/>
          <w:bCs/>
        </w:rPr>
        <w:tab/>
        <w:t>23</w:t>
      </w:r>
    </w:p>
    <w:p w:rsidR="00A05FDE" w:rsidRDefault="00A05FDE" w:rsidP="00A05FDE">
      <w:pPr>
        <w:tabs>
          <w:tab w:val="right" w:leader="dot" w:pos="8335"/>
        </w:tabs>
        <w:spacing w:line="480" w:lineRule="auto"/>
        <w:ind w:left="540"/>
        <w:jc w:val="both"/>
        <w:rPr>
          <w:rFonts w:ascii="Arial" w:hAnsi="Arial" w:cs="Arial"/>
          <w:bCs/>
        </w:rPr>
      </w:pPr>
      <w:r>
        <w:rPr>
          <w:rFonts w:ascii="Arial" w:hAnsi="Arial" w:cs="Arial"/>
          <w:bCs/>
        </w:rPr>
        <w:t xml:space="preserve">      1.3.1 Breve descripción del proceso</w:t>
      </w:r>
      <w:r>
        <w:rPr>
          <w:rFonts w:ascii="Arial" w:hAnsi="Arial" w:cs="Arial"/>
          <w:bCs/>
        </w:rPr>
        <w:tab/>
        <w:t>24</w:t>
      </w:r>
    </w:p>
    <w:p w:rsidR="00A05FDE" w:rsidRDefault="00A05FDE" w:rsidP="00A05FDE">
      <w:pPr>
        <w:tabs>
          <w:tab w:val="right" w:leader="dot" w:pos="8335"/>
        </w:tabs>
        <w:spacing w:line="480" w:lineRule="auto"/>
        <w:ind w:left="540"/>
        <w:jc w:val="both"/>
        <w:rPr>
          <w:rFonts w:ascii="Arial" w:hAnsi="Arial" w:cs="Arial"/>
          <w:bCs/>
        </w:rPr>
      </w:pPr>
      <w:r>
        <w:rPr>
          <w:rFonts w:ascii="Arial" w:hAnsi="Arial" w:cs="Arial"/>
          <w:bCs/>
        </w:rPr>
        <w:t xml:space="preserve">      1.3.2 Importancia de materias primas en las etapas del Proceso.</w:t>
      </w:r>
      <w:r>
        <w:rPr>
          <w:rFonts w:ascii="Arial" w:hAnsi="Arial" w:cs="Arial"/>
          <w:bCs/>
        </w:rPr>
        <w:tab/>
        <w:t>26</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 xml:space="preserve">        1.4 Objetivos de </w:t>
      </w:r>
      <w:smartTag w:uri="urn:schemas-microsoft-com:office:smarttags" w:element="PersonName">
        <w:smartTagPr>
          <w:attr w:name="ProductID" w:val="la Tesis."/>
        </w:smartTagPr>
        <w:r>
          <w:rPr>
            <w:rFonts w:ascii="Arial" w:hAnsi="Arial" w:cs="Arial"/>
            <w:bCs/>
          </w:rPr>
          <w:t>la Tesis.</w:t>
        </w:r>
      </w:smartTag>
      <w:r>
        <w:rPr>
          <w:rFonts w:ascii="Arial" w:hAnsi="Arial" w:cs="Arial"/>
          <w:bCs/>
        </w:rPr>
        <w:tab/>
        <w:t>31</w:t>
      </w: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CAPITULO 2 </w:t>
      </w:r>
    </w:p>
    <w:p w:rsidR="00A05FDE" w:rsidRDefault="00A05FDE" w:rsidP="00A05FDE">
      <w:pPr>
        <w:tabs>
          <w:tab w:val="right" w:leader="dot" w:pos="8335"/>
        </w:tabs>
        <w:spacing w:line="480" w:lineRule="auto"/>
        <w:jc w:val="both"/>
        <w:rPr>
          <w:rFonts w:ascii="Arial" w:hAnsi="Arial" w:cs="Arial"/>
        </w:rPr>
      </w:pPr>
      <w:r>
        <w:rPr>
          <w:rFonts w:ascii="Arial" w:hAnsi="Arial" w:cs="Arial"/>
        </w:rPr>
        <w:t>2. METODOLOGÍA</w:t>
      </w:r>
      <w:r>
        <w:rPr>
          <w:rFonts w:ascii="Arial" w:hAnsi="Arial" w:cs="Arial"/>
        </w:rPr>
        <w:tab/>
        <w:t>33</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lastRenderedPageBreak/>
        <w:t xml:space="preserve">        2.1 Descripción de </w:t>
      </w:r>
      <w:smartTag w:uri="urn:schemas-microsoft-com:office:smarttags" w:element="PersonName">
        <w:smartTagPr>
          <w:attr w:name="ProductID" w:val="la Situaci￳n Actual"/>
        </w:smartTagPr>
        <w:r>
          <w:rPr>
            <w:rFonts w:ascii="Arial" w:hAnsi="Arial" w:cs="Arial"/>
            <w:bCs/>
          </w:rPr>
          <w:t>la Situación Actual</w:t>
        </w:r>
      </w:smartTag>
      <w:r>
        <w:rPr>
          <w:rFonts w:ascii="Arial" w:hAnsi="Arial" w:cs="Arial"/>
          <w:bCs/>
        </w:rPr>
        <w:t xml:space="preserve"> de </w:t>
      </w:r>
      <w:smartTag w:uri="urn:schemas-microsoft-com:office:smarttags" w:element="PersonName">
        <w:smartTagPr>
          <w:attr w:name="ProductID" w:val="la L￭nea"/>
        </w:smartTagPr>
        <w:r>
          <w:rPr>
            <w:rFonts w:ascii="Arial" w:hAnsi="Arial" w:cs="Arial"/>
            <w:bCs/>
          </w:rPr>
          <w:t>la Línea</w:t>
        </w:r>
      </w:smartTag>
      <w:r>
        <w:rPr>
          <w:rFonts w:ascii="Arial" w:hAnsi="Arial" w:cs="Arial"/>
          <w:bCs/>
        </w:rPr>
        <w:t xml:space="preserve"> de Producción.</w:t>
      </w:r>
      <w:r>
        <w:rPr>
          <w:rFonts w:ascii="Arial" w:hAnsi="Arial" w:cs="Arial"/>
          <w:bCs/>
        </w:rPr>
        <w:tab/>
        <w:t>33</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 xml:space="preserve">              2.1.1 Especificaciones de </w:t>
      </w:r>
      <w:smartTag w:uri="urn:schemas-microsoft-com:office:smarttags" w:element="PersonName">
        <w:smartTagPr>
          <w:attr w:name="ProductID" w:val="la Harina."/>
        </w:smartTagPr>
        <w:r>
          <w:rPr>
            <w:rFonts w:ascii="Arial" w:hAnsi="Arial" w:cs="Arial"/>
            <w:bCs/>
          </w:rPr>
          <w:t>la Harina.</w:t>
        </w:r>
      </w:smartTag>
      <w:r>
        <w:rPr>
          <w:rFonts w:ascii="Arial" w:hAnsi="Arial" w:cs="Arial"/>
          <w:bCs/>
        </w:rPr>
        <w:tab/>
        <w:t>33</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 xml:space="preserve">              2.1.2 Proceso de Elaboración de Galletas Crackers.</w:t>
      </w:r>
      <w:r>
        <w:rPr>
          <w:rFonts w:ascii="Arial" w:hAnsi="Arial" w:cs="Arial"/>
          <w:bCs/>
        </w:rPr>
        <w:tab/>
        <w:t>35</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 xml:space="preserve">              2.1.3 Rangos del Producto Terminado.</w:t>
      </w:r>
      <w:r>
        <w:rPr>
          <w:rFonts w:ascii="Arial" w:hAnsi="Arial" w:cs="Arial"/>
          <w:bCs/>
        </w:rPr>
        <w:tab/>
        <w:t>48</w:t>
      </w:r>
    </w:p>
    <w:p w:rsidR="00A05FDE" w:rsidRDefault="00A05FDE" w:rsidP="00A05FDE">
      <w:pPr>
        <w:tabs>
          <w:tab w:val="right" w:leader="dot" w:pos="8335"/>
        </w:tabs>
        <w:spacing w:line="480" w:lineRule="auto"/>
        <w:jc w:val="both"/>
        <w:rPr>
          <w:rFonts w:ascii="Arial" w:hAnsi="Arial" w:cs="Arial"/>
        </w:rPr>
      </w:pPr>
      <w:r>
        <w:rPr>
          <w:rFonts w:ascii="Arial" w:hAnsi="Arial" w:cs="Arial"/>
          <w:bCs/>
        </w:rPr>
        <w:t xml:space="preserve">        2.2 Elaboración de </w:t>
      </w:r>
      <w:smartTag w:uri="urn:schemas-microsoft-com:office:smarttags" w:element="PersonName">
        <w:smartTagPr>
          <w:attr w:name="ProductID" w:val="la Base"/>
        </w:smartTagPr>
        <w:r>
          <w:rPr>
            <w:rFonts w:ascii="Arial" w:hAnsi="Arial" w:cs="Arial"/>
            <w:bCs/>
          </w:rPr>
          <w:t>la Base</w:t>
        </w:r>
      </w:smartTag>
      <w:r>
        <w:rPr>
          <w:rFonts w:ascii="Arial" w:hAnsi="Arial" w:cs="Arial"/>
          <w:bCs/>
        </w:rPr>
        <w:t xml:space="preserve"> de Datos.</w:t>
      </w:r>
      <w:r>
        <w:rPr>
          <w:rFonts w:ascii="Arial" w:hAnsi="Arial" w:cs="Arial"/>
          <w:bCs/>
        </w:rPr>
        <w:tab/>
        <w:t>49</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 xml:space="preserve">              2.2.1 Variables de las etapas del proceso.</w:t>
      </w:r>
      <w:r>
        <w:rPr>
          <w:rFonts w:ascii="Arial" w:hAnsi="Arial" w:cs="Arial"/>
          <w:bCs/>
        </w:rPr>
        <w:tab/>
        <w:t>49</w:t>
      </w:r>
    </w:p>
    <w:p w:rsidR="00A05FDE" w:rsidRDefault="00A05FDE" w:rsidP="00A05FDE">
      <w:pPr>
        <w:tabs>
          <w:tab w:val="right" w:leader="dot" w:pos="8335"/>
        </w:tabs>
        <w:spacing w:line="480" w:lineRule="auto"/>
        <w:jc w:val="both"/>
        <w:rPr>
          <w:rFonts w:ascii="Arial" w:hAnsi="Arial" w:cs="Arial"/>
          <w:b/>
          <w:bCs/>
        </w:rPr>
      </w:pPr>
      <w:r>
        <w:rPr>
          <w:rFonts w:ascii="Arial" w:hAnsi="Arial" w:cs="Arial"/>
          <w:bCs/>
        </w:rPr>
        <w:t xml:space="preserve">              2.2.2 Metodología de </w:t>
      </w:r>
      <w:smartTag w:uri="urn:schemas-microsoft-com:office:smarttags" w:element="PersonName">
        <w:smartTagPr>
          <w:attr w:name="ProductID" w:val="la Toma"/>
        </w:smartTagPr>
        <w:r>
          <w:rPr>
            <w:rFonts w:ascii="Arial" w:hAnsi="Arial" w:cs="Arial"/>
            <w:bCs/>
          </w:rPr>
          <w:t>la Toma</w:t>
        </w:r>
      </w:smartTag>
      <w:r>
        <w:rPr>
          <w:rFonts w:ascii="Arial" w:hAnsi="Arial" w:cs="Arial"/>
          <w:bCs/>
        </w:rPr>
        <w:t xml:space="preserve"> de Datos.</w:t>
      </w:r>
      <w:r>
        <w:rPr>
          <w:rFonts w:ascii="Arial" w:hAnsi="Arial" w:cs="Arial"/>
          <w:bCs/>
        </w:rPr>
        <w:tab/>
        <w:t>51</w:t>
      </w: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r>
        <w:rPr>
          <w:rFonts w:ascii="Arial" w:hAnsi="Arial" w:cs="Arial"/>
        </w:rPr>
        <w:t>CAPITULO 3</w:t>
      </w:r>
    </w:p>
    <w:p w:rsidR="00A05FDE" w:rsidRDefault="00A05FDE" w:rsidP="00A05FDE">
      <w:pPr>
        <w:tabs>
          <w:tab w:val="right" w:leader="dot" w:pos="8335"/>
        </w:tabs>
        <w:spacing w:line="480" w:lineRule="auto"/>
        <w:jc w:val="both"/>
        <w:rPr>
          <w:rFonts w:ascii="Arial" w:hAnsi="Arial" w:cs="Arial"/>
        </w:rPr>
      </w:pPr>
      <w:r>
        <w:rPr>
          <w:rFonts w:ascii="Arial" w:hAnsi="Arial" w:cs="Arial"/>
        </w:rPr>
        <w:t>3. ANALISIS DE RESULTADOS.</w:t>
      </w:r>
      <w:r>
        <w:rPr>
          <w:rFonts w:ascii="Arial" w:hAnsi="Arial" w:cs="Arial"/>
        </w:rPr>
        <w:tab/>
        <w:t>58</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3.1 Identificación de Grupos de las Bases de Datos.</w:t>
      </w:r>
      <w:r>
        <w:rPr>
          <w:rFonts w:ascii="Arial" w:hAnsi="Arial" w:cs="Arial"/>
        </w:rPr>
        <w:tab/>
        <w:t>58</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3.1.1 Datos de </w:t>
      </w:r>
      <w:smartTag w:uri="urn:schemas-microsoft-com:office:smarttags" w:element="PersonName">
        <w:smartTagPr>
          <w:attr w:name="ProductID" w:val="la Harina."/>
        </w:smartTagPr>
        <w:r>
          <w:rPr>
            <w:rFonts w:ascii="Arial" w:hAnsi="Arial" w:cs="Arial"/>
          </w:rPr>
          <w:t>la Harina.</w:t>
        </w:r>
      </w:smartTag>
      <w:r>
        <w:rPr>
          <w:rFonts w:ascii="Arial" w:hAnsi="Arial" w:cs="Arial"/>
        </w:rPr>
        <w:tab/>
        <w:t>59</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3.1.2 Datos del Proceso.</w:t>
      </w:r>
      <w:r>
        <w:rPr>
          <w:rFonts w:ascii="Arial" w:hAnsi="Arial" w:cs="Arial"/>
        </w:rPr>
        <w:tab/>
        <w:t>60</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3.1.3 Datos del Producto Terminado.</w:t>
      </w:r>
      <w:r>
        <w:rPr>
          <w:rFonts w:ascii="Arial" w:hAnsi="Arial" w:cs="Arial"/>
        </w:rPr>
        <w:tab/>
        <w:t xml:space="preserve">63       </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3.2 Análisis de </w:t>
      </w:r>
      <w:smartTag w:uri="urn:schemas-microsoft-com:office:smarttags" w:element="PersonName">
        <w:smartTagPr>
          <w:attr w:name="ProductID" w:val="la Base"/>
        </w:smartTagPr>
        <w:r>
          <w:rPr>
            <w:rFonts w:ascii="Arial" w:hAnsi="Arial" w:cs="Arial"/>
          </w:rPr>
          <w:t>la Base</w:t>
        </w:r>
      </w:smartTag>
      <w:r>
        <w:rPr>
          <w:rFonts w:ascii="Arial" w:hAnsi="Arial" w:cs="Arial"/>
        </w:rPr>
        <w:t xml:space="preserve"> de Datos.</w:t>
      </w:r>
      <w:r>
        <w:rPr>
          <w:rFonts w:ascii="Arial" w:hAnsi="Arial" w:cs="Arial"/>
        </w:rPr>
        <w:tab/>
        <w:t>64</w:t>
      </w:r>
    </w:p>
    <w:p w:rsidR="00A05FDE" w:rsidRDefault="00A05FDE" w:rsidP="00A05FDE">
      <w:pPr>
        <w:tabs>
          <w:tab w:val="right" w:leader="dot" w:pos="8335"/>
        </w:tabs>
        <w:spacing w:line="480" w:lineRule="auto"/>
        <w:ind w:firstLine="708"/>
        <w:jc w:val="both"/>
        <w:rPr>
          <w:rFonts w:ascii="Arial" w:hAnsi="Arial" w:cs="Arial"/>
        </w:rPr>
      </w:pPr>
      <w:r>
        <w:rPr>
          <w:rFonts w:ascii="Arial" w:hAnsi="Arial" w:cs="Arial"/>
        </w:rPr>
        <w:t xml:space="preserve">   3.2.1 Resultados de datos de </w:t>
      </w:r>
      <w:smartTag w:uri="urn:schemas-microsoft-com:office:smarttags" w:element="PersonName">
        <w:smartTagPr>
          <w:attr w:name="ProductID" w:val="la Harina."/>
        </w:smartTagPr>
        <w:r>
          <w:rPr>
            <w:rFonts w:ascii="Arial" w:hAnsi="Arial" w:cs="Arial"/>
          </w:rPr>
          <w:t>la Harina.</w:t>
        </w:r>
      </w:smartTag>
      <w:r>
        <w:rPr>
          <w:rFonts w:ascii="Arial" w:hAnsi="Arial" w:cs="Arial"/>
        </w:rPr>
        <w:tab/>
        <w:t>65</w:t>
      </w:r>
    </w:p>
    <w:p w:rsidR="00A05FDE" w:rsidRDefault="00A05FDE" w:rsidP="00A05FDE">
      <w:pPr>
        <w:tabs>
          <w:tab w:val="right" w:leader="dot" w:pos="8335"/>
        </w:tabs>
        <w:spacing w:line="480" w:lineRule="auto"/>
        <w:ind w:firstLine="708"/>
        <w:jc w:val="both"/>
        <w:rPr>
          <w:rFonts w:ascii="Arial" w:hAnsi="Arial" w:cs="Arial"/>
        </w:rPr>
      </w:pPr>
      <w:r>
        <w:rPr>
          <w:rFonts w:ascii="Arial" w:hAnsi="Arial" w:cs="Arial"/>
        </w:rPr>
        <w:t xml:space="preserve">   3.2.2 Resultados de datos del Proceso</w:t>
      </w:r>
      <w:r>
        <w:rPr>
          <w:rFonts w:ascii="Arial" w:hAnsi="Arial" w:cs="Arial"/>
        </w:rPr>
        <w:tab/>
        <w:t>70</w:t>
      </w:r>
    </w:p>
    <w:p w:rsidR="00A05FDE" w:rsidRDefault="00A05FDE" w:rsidP="00A05FDE">
      <w:pPr>
        <w:tabs>
          <w:tab w:val="right" w:leader="dot" w:pos="8335"/>
        </w:tabs>
        <w:spacing w:line="480" w:lineRule="auto"/>
        <w:ind w:firstLine="708"/>
        <w:jc w:val="both"/>
        <w:rPr>
          <w:rFonts w:ascii="Arial" w:hAnsi="Arial" w:cs="Arial"/>
        </w:rPr>
      </w:pPr>
      <w:r>
        <w:rPr>
          <w:rFonts w:ascii="Arial" w:hAnsi="Arial" w:cs="Arial"/>
        </w:rPr>
        <w:t xml:space="preserve">   3.2.3 Resultados de datos del Producto Terminado.</w:t>
      </w:r>
      <w:r>
        <w:rPr>
          <w:rFonts w:ascii="Arial" w:hAnsi="Arial" w:cs="Arial"/>
        </w:rPr>
        <w:tab/>
        <w:t>74</w:t>
      </w: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r>
        <w:rPr>
          <w:rFonts w:ascii="Arial" w:hAnsi="Arial" w:cs="Arial"/>
        </w:rPr>
        <w:t>CAPITULO 4</w:t>
      </w:r>
    </w:p>
    <w:p w:rsidR="00A05FDE" w:rsidRDefault="00A05FDE" w:rsidP="00A05FDE">
      <w:pPr>
        <w:tabs>
          <w:tab w:val="right" w:leader="dot" w:pos="8335"/>
        </w:tabs>
        <w:spacing w:line="480" w:lineRule="auto"/>
        <w:jc w:val="both"/>
        <w:rPr>
          <w:rFonts w:ascii="Arial" w:hAnsi="Arial" w:cs="Arial"/>
        </w:rPr>
      </w:pPr>
      <w:r>
        <w:rPr>
          <w:rFonts w:ascii="Arial" w:hAnsi="Arial" w:cs="Arial"/>
        </w:rPr>
        <w:t>4. DESARROLLO DEL MANUAL DE PROCESOS.</w:t>
      </w:r>
      <w:r>
        <w:rPr>
          <w:rFonts w:ascii="Arial" w:hAnsi="Arial" w:cs="Arial"/>
        </w:rPr>
        <w:tab/>
        <w:t>75</w:t>
      </w:r>
    </w:p>
    <w:p w:rsidR="00A05FDE" w:rsidRDefault="00A05FDE" w:rsidP="00A05FDE">
      <w:pPr>
        <w:tabs>
          <w:tab w:val="right" w:leader="dot" w:pos="8335"/>
        </w:tabs>
        <w:spacing w:line="480" w:lineRule="auto"/>
        <w:jc w:val="both"/>
        <w:rPr>
          <w:rFonts w:ascii="Arial" w:hAnsi="Arial" w:cs="Arial"/>
        </w:rPr>
      </w:pPr>
      <w:r>
        <w:rPr>
          <w:rFonts w:ascii="Arial" w:hAnsi="Arial" w:cs="Arial"/>
        </w:rPr>
        <w:lastRenderedPageBreak/>
        <w:t xml:space="preserve">        4.1 Actualización de las Características de Materia Prima (harina)</w:t>
      </w:r>
      <w:r>
        <w:rPr>
          <w:rFonts w:ascii="Arial" w:hAnsi="Arial" w:cs="Arial"/>
        </w:rPr>
        <w:tab/>
        <w:t>75</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4.2 Recetas Óptimas para </w:t>
      </w:r>
      <w:smartTag w:uri="urn:schemas-microsoft-com:office:smarttags" w:element="PersonName">
        <w:smartTagPr>
          <w:attr w:name="ProductID" w:val="la Producci￳n"/>
        </w:smartTagPr>
        <w:r>
          <w:rPr>
            <w:rFonts w:ascii="Arial" w:hAnsi="Arial" w:cs="Arial"/>
          </w:rPr>
          <w:t>la Producción</w:t>
        </w:r>
      </w:smartTag>
      <w:r>
        <w:rPr>
          <w:rFonts w:ascii="Arial" w:hAnsi="Arial" w:cs="Arial"/>
        </w:rPr>
        <w:t xml:space="preserve"> de Crackers.</w:t>
      </w:r>
      <w:r>
        <w:rPr>
          <w:rFonts w:ascii="Arial" w:hAnsi="Arial" w:cs="Arial"/>
        </w:rPr>
        <w:tab/>
        <w:t>77</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4.3 Especificaciones del Producto Terminado.</w:t>
      </w:r>
      <w:r>
        <w:rPr>
          <w:rFonts w:ascii="Arial" w:hAnsi="Arial" w:cs="Arial"/>
        </w:rPr>
        <w:tab/>
        <w:t>85</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4.4. Tabla de Fallas-Causas- Soluciones del Proceso.</w:t>
      </w:r>
      <w:r>
        <w:rPr>
          <w:rFonts w:ascii="Arial" w:hAnsi="Arial" w:cs="Arial"/>
        </w:rPr>
        <w:tab/>
        <w:t>86</w:t>
      </w: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rPr>
      </w:pPr>
      <w:r>
        <w:rPr>
          <w:rFonts w:ascii="Arial" w:hAnsi="Arial" w:cs="Arial"/>
        </w:rPr>
        <w:t>CAPITULO 5</w:t>
      </w:r>
    </w:p>
    <w:p w:rsidR="00A05FDE" w:rsidRDefault="00A05FDE" w:rsidP="00A05FDE">
      <w:pPr>
        <w:tabs>
          <w:tab w:val="right" w:leader="dot" w:pos="8335"/>
        </w:tabs>
        <w:spacing w:line="480" w:lineRule="auto"/>
        <w:jc w:val="both"/>
        <w:rPr>
          <w:rFonts w:ascii="Arial" w:hAnsi="Arial" w:cs="Arial"/>
        </w:rPr>
      </w:pPr>
      <w:r>
        <w:rPr>
          <w:rFonts w:ascii="Arial" w:hAnsi="Arial" w:cs="Arial"/>
        </w:rPr>
        <w:t>5. MEJORAS DEL PROCESO</w:t>
      </w:r>
      <w:r>
        <w:rPr>
          <w:rFonts w:ascii="Arial" w:hAnsi="Arial" w:cs="Arial"/>
        </w:rPr>
        <w:tab/>
        <w:t>93</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5.1 Reducción del Retrabajo</w:t>
      </w:r>
      <w:r>
        <w:rPr>
          <w:rFonts w:ascii="Arial" w:hAnsi="Arial" w:cs="Arial"/>
        </w:rPr>
        <w:tab/>
        <w:t>95</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5.2 Control de Rendimiento en </w:t>
      </w:r>
      <w:smartTag w:uri="urn:schemas-microsoft-com:office:smarttags" w:element="PersonName">
        <w:smartTagPr>
          <w:attr w:name="ProductID" w:val="la L￭nea"/>
        </w:smartTagPr>
        <w:r>
          <w:rPr>
            <w:rFonts w:ascii="Arial" w:hAnsi="Arial" w:cs="Arial"/>
          </w:rPr>
          <w:t>la Línea</w:t>
        </w:r>
      </w:smartTag>
      <w:r>
        <w:rPr>
          <w:rFonts w:ascii="Arial" w:hAnsi="Arial" w:cs="Arial"/>
        </w:rPr>
        <w:tab/>
        <w:t>97</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5.3 Producto Final de acuerdo a Estándares</w:t>
      </w:r>
      <w:r>
        <w:rPr>
          <w:rFonts w:ascii="Arial" w:hAnsi="Arial" w:cs="Arial"/>
        </w:rPr>
        <w:tab/>
        <w:t>97</w:t>
      </w:r>
    </w:p>
    <w:p w:rsidR="00A05FDE" w:rsidRDefault="00A05FDE" w:rsidP="00A05FDE">
      <w:pPr>
        <w:tabs>
          <w:tab w:val="right" w:leader="dot" w:pos="8335"/>
        </w:tabs>
        <w:spacing w:line="480" w:lineRule="auto"/>
        <w:jc w:val="both"/>
        <w:rPr>
          <w:rFonts w:ascii="Arial" w:hAnsi="Arial" w:cs="Arial"/>
        </w:rPr>
      </w:pPr>
      <w:r>
        <w:rPr>
          <w:rFonts w:ascii="Arial" w:hAnsi="Arial" w:cs="Arial"/>
        </w:rPr>
        <w:t xml:space="preserve"> </w:t>
      </w:r>
    </w:p>
    <w:p w:rsidR="00A05FDE" w:rsidRDefault="00A05FDE" w:rsidP="00A05FDE">
      <w:pPr>
        <w:tabs>
          <w:tab w:val="right" w:leader="dot" w:pos="8335"/>
        </w:tabs>
        <w:spacing w:line="480" w:lineRule="auto"/>
        <w:jc w:val="both"/>
        <w:rPr>
          <w:rFonts w:ascii="Arial" w:hAnsi="Arial" w:cs="Arial"/>
        </w:rPr>
      </w:pPr>
      <w:r>
        <w:rPr>
          <w:rFonts w:ascii="Arial" w:hAnsi="Arial" w:cs="Arial"/>
        </w:rPr>
        <w:t>CAPITULO 6</w:t>
      </w:r>
    </w:p>
    <w:p w:rsidR="00A05FDE" w:rsidRDefault="00A05FDE" w:rsidP="00A05FDE">
      <w:pPr>
        <w:tabs>
          <w:tab w:val="right" w:leader="dot" w:pos="8335"/>
        </w:tabs>
        <w:spacing w:line="480" w:lineRule="auto"/>
        <w:jc w:val="both"/>
        <w:rPr>
          <w:rFonts w:ascii="Arial" w:hAnsi="Arial" w:cs="Arial"/>
        </w:rPr>
      </w:pPr>
      <w:r>
        <w:rPr>
          <w:rFonts w:ascii="Arial" w:hAnsi="Arial" w:cs="Arial"/>
        </w:rPr>
        <w:t>6. CONCLUSIONES Y RECOMENDACIONES</w:t>
      </w:r>
      <w:r>
        <w:rPr>
          <w:rFonts w:ascii="Arial" w:hAnsi="Arial" w:cs="Arial"/>
        </w:rPr>
        <w:tab/>
        <w:t>99</w:t>
      </w:r>
    </w:p>
    <w:p w:rsidR="00A05FDE" w:rsidRDefault="00A05FDE" w:rsidP="00A05FDE">
      <w:pPr>
        <w:tabs>
          <w:tab w:val="right" w:leader="dot" w:pos="8335"/>
        </w:tabs>
        <w:spacing w:line="480" w:lineRule="auto"/>
        <w:jc w:val="both"/>
        <w:rPr>
          <w:rFonts w:ascii="Arial" w:hAnsi="Arial" w:cs="Arial"/>
        </w:rPr>
      </w:pPr>
    </w:p>
    <w:p w:rsidR="00A05FDE" w:rsidRDefault="00A05FDE" w:rsidP="00A05FDE">
      <w:pPr>
        <w:tabs>
          <w:tab w:val="right" w:leader="dot" w:pos="8335"/>
        </w:tabs>
        <w:spacing w:line="480" w:lineRule="auto"/>
        <w:jc w:val="both"/>
        <w:rPr>
          <w:rFonts w:ascii="Arial" w:hAnsi="Arial" w:cs="Arial"/>
          <w:bCs/>
        </w:rPr>
      </w:pPr>
      <w:r>
        <w:rPr>
          <w:rFonts w:ascii="Arial" w:hAnsi="Arial" w:cs="Arial"/>
          <w:bCs/>
        </w:rPr>
        <w:t>APÉNDICES</w:t>
      </w:r>
    </w:p>
    <w:p w:rsidR="00A05FDE" w:rsidRDefault="00A05FDE" w:rsidP="00A05FDE">
      <w:pPr>
        <w:tabs>
          <w:tab w:val="right" w:leader="dot" w:pos="8335"/>
        </w:tabs>
        <w:spacing w:line="480" w:lineRule="auto"/>
        <w:jc w:val="both"/>
        <w:rPr>
          <w:rFonts w:ascii="Arial" w:hAnsi="Arial" w:cs="Arial"/>
          <w:bCs/>
        </w:rPr>
      </w:pPr>
      <w:r>
        <w:rPr>
          <w:rFonts w:ascii="Arial" w:hAnsi="Arial" w:cs="Arial"/>
          <w:bCs/>
        </w:rPr>
        <w:t>BIBLIOGRAFÍA</w:t>
      </w:r>
    </w:p>
    <w:p w:rsidR="00A05FDE" w:rsidRDefault="00A05FDE" w:rsidP="00A05FDE">
      <w:pPr>
        <w:tabs>
          <w:tab w:val="right" w:leader="dot" w:pos="8335"/>
        </w:tabs>
        <w:spacing w:before="100" w:beforeAutospacing="1" w:after="100" w:afterAutospacing="1" w:line="480" w:lineRule="auto"/>
        <w:rPr>
          <w:rFonts w:ascii="Arial" w:hAnsi="Arial" w:cs="Arial"/>
          <w:b/>
          <w:bCs/>
          <w:sz w:val="32"/>
          <w:szCs w:val="32"/>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jc w:val="center"/>
        <w:rPr>
          <w:rFonts w:ascii="Arial" w:hAnsi="Arial" w:cs="Arial"/>
          <w:b/>
          <w:sz w:val="32"/>
          <w:szCs w:val="32"/>
        </w:rPr>
      </w:pPr>
    </w:p>
    <w:p w:rsidR="00A05FDE" w:rsidRDefault="00A05FDE" w:rsidP="00A05FDE">
      <w:pPr>
        <w:jc w:val="center"/>
        <w:rPr>
          <w:rFonts w:ascii="Arial" w:hAnsi="Arial" w:cs="Arial"/>
          <w:b/>
          <w:sz w:val="32"/>
          <w:szCs w:val="32"/>
        </w:rPr>
      </w:pPr>
    </w:p>
    <w:p w:rsidR="00A05FDE" w:rsidRDefault="00A05FDE" w:rsidP="00A05FDE">
      <w:pPr>
        <w:jc w:val="center"/>
        <w:rPr>
          <w:rFonts w:ascii="Arial" w:hAnsi="Arial" w:cs="Arial"/>
          <w:b/>
          <w:sz w:val="32"/>
          <w:szCs w:val="32"/>
        </w:rPr>
      </w:pPr>
    </w:p>
    <w:p w:rsidR="00A05FDE" w:rsidRDefault="00A05FDE" w:rsidP="00A05FDE">
      <w:pPr>
        <w:jc w:val="center"/>
        <w:rPr>
          <w:rFonts w:ascii="Arial" w:hAnsi="Arial" w:cs="Arial"/>
          <w:b/>
          <w:sz w:val="32"/>
          <w:szCs w:val="32"/>
        </w:rPr>
      </w:pPr>
    </w:p>
    <w:p w:rsidR="00A05FDE" w:rsidRDefault="00A05FDE" w:rsidP="00A05FDE">
      <w:pPr>
        <w:jc w:val="center"/>
        <w:rPr>
          <w:rFonts w:ascii="Arial" w:hAnsi="Arial" w:cs="Arial"/>
          <w:b/>
          <w:sz w:val="32"/>
          <w:szCs w:val="32"/>
        </w:rPr>
      </w:pPr>
    </w:p>
    <w:p w:rsidR="00A05FDE" w:rsidRDefault="00A05FDE" w:rsidP="00A05FDE">
      <w:pPr>
        <w:jc w:val="center"/>
        <w:rPr>
          <w:rFonts w:ascii="Arial" w:hAnsi="Arial" w:cs="Arial"/>
          <w:b/>
          <w:sz w:val="32"/>
          <w:szCs w:val="32"/>
        </w:rPr>
      </w:pPr>
    </w:p>
    <w:p w:rsidR="00A05FDE" w:rsidRDefault="00A05FDE" w:rsidP="00A05FDE">
      <w:pPr>
        <w:rPr>
          <w:rFonts w:ascii="Arial" w:hAnsi="Arial" w:cs="Arial"/>
          <w:b/>
          <w:sz w:val="32"/>
          <w:szCs w:val="32"/>
        </w:rPr>
      </w:pPr>
    </w:p>
    <w:p w:rsidR="00A05FDE" w:rsidRDefault="00A05FDE" w:rsidP="00A05FDE">
      <w:pPr>
        <w:jc w:val="center"/>
        <w:rPr>
          <w:rFonts w:ascii="Arial" w:hAnsi="Arial" w:cs="Arial"/>
          <w:b/>
          <w:sz w:val="32"/>
          <w:szCs w:val="32"/>
        </w:rPr>
      </w:pPr>
      <w:r>
        <w:rPr>
          <w:rFonts w:ascii="Arial" w:hAnsi="Arial" w:cs="Arial"/>
          <w:b/>
          <w:sz w:val="32"/>
          <w:szCs w:val="32"/>
        </w:rPr>
        <w:t>ABREVIATURAS</w:t>
      </w:r>
    </w:p>
    <w:p w:rsidR="00A05FDE" w:rsidRDefault="00A05FDE" w:rsidP="00A05FDE">
      <w:pPr>
        <w:rPr>
          <w:rFonts w:ascii="Arial" w:hAnsi="Arial" w:cs="Arial"/>
          <w:b/>
          <w:sz w:val="32"/>
          <w:szCs w:val="32"/>
        </w:rPr>
      </w:pPr>
    </w:p>
    <w:p w:rsidR="00A05FDE" w:rsidRDefault="00A05FDE" w:rsidP="00A05FDE">
      <w:pPr>
        <w:rPr>
          <w:rFonts w:ascii="Arial" w:hAnsi="Arial" w:cs="Arial"/>
          <w:b/>
          <w:sz w:val="32"/>
          <w:szCs w:val="32"/>
        </w:rPr>
      </w:pPr>
    </w:p>
    <w:p w:rsidR="00A05FDE" w:rsidRDefault="00A05FDE" w:rsidP="00A05FDE">
      <w:pPr>
        <w:rPr>
          <w:rFonts w:ascii="Arial" w:hAnsi="Arial" w:cs="Arial"/>
        </w:rPr>
      </w:pPr>
      <w:r>
        <w:rPr>
          <w:rFonts w:ascii="Arial" w:hAnsi="Arial" w:cs="Arial"/>
        </w:rPr>
        <w:t>STD</w:t>
      </w:r>
      <w:r>
        <w:rPr>
          <w:rFonts w:ascii="Arial" w:hAnsi="Arial" w:cs="Arial"/>
        </w:rPr>
        <w:tab/>
      </w:r>
      <w:r>
        <w:rPr>
          <w:rFonts w:ascii="Arial" w:hAnsi="Arial" w:cs="Arial"/>
        </w:rPr>
        <w:tab/>
        <w:t>Estándar</w:t>
      </w:r>
    </w:p>
    <w:p w:rsidR="00A05FDE" w:rsidRDefault="00A05FDE" w:rsidP="00A05FDE">
      <w:pPr>
        <w:rPr>
          <w:rFonts w:ascii="Arial" w:hAnsi="Arial" w:cs="Arial"/>
        </w:rPr>
      </w:pPr>
      <w:r>
        <w:rPr>
          <w:rFonts w:ascii="Arial" w:hAnsi="Arial" w:cs="Arial"/>
        </w:rPr>
        <w:t>°C</w:t>
      </w:r>
      <w:r>
        <w:rPr>
          <w:rFonts w:ascii="Arial" w:hAnsi="Arial" w:cs="Arial"/>
        </w:rPr>
        <w:tab/>
      </w:r>
      <w:r>
        <w:rPr>
          <w:rFonts w:ascii="Arial" w:hAnsi="Arial" w:cs="Arial"/>
        </w:rPr>
        <w:tab/>
        <w:t>Grados Centígrados</w:t>
      </w:r>
    </w:p>
    <w:p w:rsidR="00A05FDE" w:rsidRDefault="00A05FDE" w:rsidP="00A05FDE">
      <w:pPr>
        <w:rPr>
          <w:rFonts w:ascii="Arial" w:hAnsi="Arial" w:cs="Arial"/>
        </w:rPr>
      </w:pPr>
      <w:r>
        <w:rPr>
          <w:rFonts w:ascii="Arial" w:hAnsi="Arial" w:cs="Arial"/>
        </w:rPr>
        <w:t>g</w:t>
      </w:r>
      <w:r>
        <w:rPr>
          <w:rFonts w:ascii="Arial" w:hAnsi="Arial" w:cs="Arial"/>
        </w:rPr>
        <w:tab/>
      </w:r>
      <w:r>
        <w:rPr>
          <w:rFonts w:ascii="Arial" w:hAnsi="Arial" w:cs="Arial"/>
        </w:rPr>
        <w:tab/>
        <w:t>Gramos</w:t>
      </w:r>
    </w:p>
    <w:p w:rsidR="00A05FDE" w:rsidRDefault="00A05FDE" w:rsidP="00A05FDE">
      <w:pPr>
        <w:rPr>
          <w:rFonts w:ascii="Arial" w:hAnsi="Arial" w:cs="Arial"/>
        </w:rPr>
      </w:pPr>
      <w:r>
        <w:rPr>
          <w:rFonts w:ascii="Arial" w:hAnsi="Arial" w:cs="Arial"/>
        </w:rPr>
        <w:t>h</w:t>
      </w:r>
      <w:r>
        <w:rPr>
          <w:rFonts w:ascii="Arial" w:hAnsi="Arial" w:cs="Arial"/>
        </w:rPr>
        <w:tab/>
      </w:r>
      <w:r>
        <w:rPr>
          <w:rFonts w:ascii="Arial" w:hAnsi="Arial" w:cs="Arial"/>
        </w:rPr>
        <w:tab/>
        <w:t>Horas</w:t>
      </w:r>
    </w:p>
    <w:p w:rsidR="00A05FDE" w:rsidRDefault="00A05FDE" w:rsidP="00A05FDE">
      <w:pPr>
        <w:rPr>
          <w:rFonts w:ascii="Arial" w:hAnsi="Arial" w:cs="Arial"/>
        </w:rPr>
      </w:pPr>
      <w:r>
        <w:rPr>
          <w:rFonts w:ascii="Arial" w:hAnsi="Arial" w:cs="Arial"/>
        </w:rPr>
        <w:t>Kg</w:t>
      </w:r>
      <w:r>
        <w:rPr>
          <w:rFonts w:ascii="Arial" w:hAnsi="Arial" w:cs="Arial"/>
        </w:rPr>
        <w:tab/>
      </w:r>
      <w:r>
        <w:rPr>
          <w:rFonts w:ascii="Arial" w:hAnsi="Arial" w:cs="Arial"/>
        </w:rPr>
        <w:tab/>
        <w:t>Kilogramo</w:t>
      </w:r>
    </w:p>
    <w:p w:rsidR="00A05FDE" w:rsidRDefault="00A05FDE" w:rsidP="00A05FDE">
      <w:pPr>
        <w:rPr>
          <w:rFonts w:ascii="Arial" w:hAnsi="Arial" w:cs="Arial"/>
        </w:rPr>
      </w:pPr>
      <w:r>
        <w:rPr>
          <w:rFonts w:ascii="Arial" w:hAnsi="Arial" w:cs="Arial"/>
        </w:rPr>
        <w:t>Lt</w:t>
      </w:r>
      <w:r>
        <w:rPr>
          <w:rFonts w:ascii="Arial" w:hAnsi="Arial" w:cs="Arial"/>
        </w:rPr>
        <w:tab/>
      </w:r>
      <w:r>
        <w:rPr>
          <w:rFonts w:ascii="Arial" w:hAnsi="Arial" w:cs="Arial"/>
        </w:rPr>
        <w:tab/>
        <w:t>Litro</w:t>
      </w:r>
    </w:p>
    <w:p w:rsidR="00A05FDE" w:rsidRDefault="00A05FDE" w:rsidP="00A05FDE">
      <w:pPr>
        <w:rPr>
          <w:rFonts w:ascii="Arial" w:hAnsi="Arial" w:cs="Arial"/>
        </w:rPr>
      </w:pPr>
      <w:r>
        <w:rPr>
          <w:rFonts w:ascii="Arial" w:hAnsi="Arial" w:cs="Arial"/>
        </w:rPr>
        <w:t>mm</w:t>
      </w:r>
      <w:r>
        <w:rPr>
          <w:rFonts w:ascii="Arial" w:hAnsi="Arial" w:cs="Arial"/>
        </w:rPr>
        <w:tab/>
      </w:r>
      <w:r>
        <w:rPr>
          <w:rFonts w:ascii="Arial" w:hAnsi="Arial" w:cs="Arial"/>
        </w:rPr>
        <w:tab/>
        <w:t>Milímetros</w:t>
      </w:r>
    </w:p>
    <w:p w:rsidR="00A05FDE" w:rsidRDefault="00A05FDE" w:rsidP="00A05FDE">
      <w:pPr>
        <w:rPr>
          <w:rFonts w:ascii="Arial" w:hAnsi="Arial" w:cs="Arial"/>
          <w:b/>
          <w:sz w:val="32"/>
          <w:szCs w:val="32"/>
        </w:rPr>
      </w:pPr>
      <w:r>
        <w:rPr>
          <w:rFonts w:ascii="Arial" w:hAnsi="Arial" w:cs="Arial"/>
        </w:rPr>
        <w:t>% H</w:t>
      </w:r>
      <w:r>
        <w:rPr>
          <w:rFonts w:ascii="Arial" w:hAnsi="Arial" w:cs="Arial"/>
        </w:rPr>
        <w:tab/>
      </w:r>
      <w:r>
        <w:rPr>
          <w:rFonts w:ascii="Arial" w:hAnsi="Arial" w:cs="Arial"/>
        </w:rPr>
        <w:tab/>
        <w:t>Porcentaje de Humedad</w:t>
      </w:r>
    </w:p>
    <w:p w:rsidR="00A05FDE" w:rsidRDefault="00A05FDE" w:rsidP="00A05FDE">
      <w:pPr>
        <w:rPr>
          <w:rFonts w:ascii="Arial" w:hAnsi="Arial" w:cs="Arial"/>
        </w:rPr>
      </w:pPr>
      <w:r>
        <w:rPr>
          <w:rFonts w:ascii="Arial" w:hAnsi="Arial" w:cs="Arial"/>
        </w:rPr>
        <w:t>pH</w:t>
      </w:r>
      <w:r>
        <w:rPr>
          <w:rFonts w:ascii="Arial" w:hAnsi="Arial" w:cs="Arial"/>
        </w:rPr>
        <w:tab/>
      </w:r>
      <w:r>
        <w:rPr>
          <w:rFonts w:ascii="Arial" w:hAnsi="Arial" w:cs="Arial"/>
        </w:rPr>
        <w:tab/>
        <w:t>Potencial Hidrógeno</w:t>
      </w:r>
    </w:p>
    <w:p w:rsidR="00A05FDE" w:rsidRDefault="00A05FDE" w:rsidP="00A05FDE">
      <w:pPr>
        <w:rPr>
          <w:rFonts w:ascii="Arial" w:hAnsi="Arial" w:cs="Arial"/>
        </w:rPr>
      </w:pPr>
      <w:r>
        <w:rPr>
          <w:rFonts w:ascii="Arial" w:hAnsi="Arial" w:cs="Arial"/>
        </w:rPr>
        <w:t>T°</w:t>
      </w:r>
      <w:r>
        <w:rPr>
          <w:rFonts w:ascii="Arial" w:hAnsi="Arial" w:cs="Arial"/>
        </w:rPr>
        <w:tab/>
      </w:r>
      <w:r>
        <w:rPr>
          <w:rFonts w:ascii="Arial" w:hAnsi="Arial" w:cs="Arial"/>
        </w:rPr>
        <w:tab/>
        <w:t>Temperatura</w:t>
      </w:r>
    </w:p>
    <w:p w:rsidR="00A05FDE" w:rsidRDefault="00A05FDE" w:rsidP="00A05FDE">
      <w:pPr>
        <w:rPr>
          <w:rFonts w:ascii="Arial" w:hAnsi="Arial" w:cs="Arial"/>
        </w:rPr>
      </w:pPr>
      <w:r>
        <w:rPr>
          <w:rFonts w:ascii="Arial" w:hAnsi="Arial" w:cs="Arial"/>
        </w:rPr>
        <w:t xml:space="preserve">t </w:t>
      </w:r>
      <w:r>
        <w:rPr>
          <w:rFonts w:ascii="Arial" w:hAnsi="Arial" w:cs="Arial"/>
        </w:rPr>
        <w:tab/>
      </w:r>
      <w:r>
        <w:rPr>
          <w:rFonts w:ascii="Arial" w:hAnsi="Arial" w:cs="Arial"/>
        </w:rPr>
        <w:tab/>
        <w:t>Tiempo</w:t>
      </w: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rPr>
          <w:rFonts w:ascii="Arial" w:hAnsi="Arial" w:cs="Arial"/>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05FDE" w:rsidRDefault="00A05FDE" w:rsidP="00A05FDE">
      <w:pPr>
        <w:spacing w:line="360" w:lineRule="auto"/>
        <w:rPr>
          <w:rFonts w:ascii="Arial" w:hAnsi="Arial" w:cs="Arial"/>
          <w:b/>
          <w:bCs/>
          <w:sz w:val="32"/>
        </w:rPr>
      </w:pPr>
    </w:p>
    <w:p w:rsidR="00AC002A" w:rsidRDefault="00AC002A" w:rsidP="00AC002A">
      <w:pPr>
        <w:tabs>
          <w:tab w:val="right" w:leader="dot" w:pos="8505"/>
        </w:tabs>
        <w:jc w:val="center"/>
        <w:rPr>
          <w:b/>
          <w:sz w:val="32"/>
          <w:szCs w:val="32"/>
          <w:lang w:val="es-MX"/>
        </w:rPr>
      </w:pPr>
    </w:p>
    <w:p w:rsidR="00AC002A" w:rsidRDefault="00AC002A" w:rsidP="00AC002A">
      <w:pPr>
        <w:tabs>
          <w:tab w:val="right" w:leader="dot" w:pos="8505"/>
        </w:tabs>
        <w:jc w:val="center"/>
        <w:rPr>
          <w:b/>
          <w:sz w:val="32"/>
          <w:szCs w:val="32"/>
          <w:lang w:val="es-MX"/>
        </w:rPr>
      </w:pPr>
    </w:p>
    <w:p w:rsidR="00AC002A" w:rsidRDefault="00AC002A" w:rsidP="00AC002A">
      <w:pPr>
        <w:tabs>
          <w:tab w:val="right" w:leader="dot" w:pos="8505"/>
        </w:tabs>
        <w:jc w:val="center"/>
        <w:rPr>
          <w:b/>
          <w:sz w:val="32"/>
          <w:szCs w:val="32"/>
          <w:lang w:val="es-MX"/>
        </w:rPr>
      </w:pPr>
    </w:p>
    <w:p w:rsidR="00AC002A" w:rsidRDefault="00AC002A" w:rsidP="00AC002A">
      <w:pPr>
        <w:tabs>
          <w:tab w:val="right" w:leader="dot" w:pos="8505"/>
        </w:tabs>
        <w:jc w:val="center"/>
        <w:rPr>
          <w:b/>
          <w:sz w:val="32"/>
          <w:szCs w:val="32"/>
          <w:lang w:val="es-MX"/>
        </w:rPr>
      </w:pPr>
    </w:p>
    <w:p w:rsidR="00AC002A" w:rsidRDefault="00AC002A" w:rsidP="00AC002A">
      <w:pPr>
        <w:tabs>
          <w:tab w:val="right" w:leader="dot" w:pos="8505"/>
        </w:tabs>
        <w:jc w:val="center"/>
        <w:rPr>
          <w:b/>
          <w:sz w:val="32"/>
          <w:szCs w:val="32"/>
          <w:lang w:val="es-MX"/>
        </w:rPr>
      </w:pPr>
    </w:p>
    <w:p w:rsidR="00AC002A" w:rsidRDefault="00AC002A" w:rsidP="00AC002A">
      <w:pPr>
        <w:tabs>
          <w:tab w:val="right" w:leader="dot" w:pos="8505"/>
        </w:tabs>
        <w:jc w:val="center"/>
        <w:rPr>
          <w:b/>
          <w:sz w:val="32"/>
          <w:szCs w:val="32"/>
          <w:lang w:val="es-MX"/>
        </w:rPr>
      </w:pPr>
    </w:p>
    <w:p w:rsidR="00AC002A" w:rsidRDefault="00AC002A" w:rsidP="00AC002A">
      <w:pPr>
        <w:tabs>
          <w:tab w:val="right" w:leader="dot" w:pos="8505"/>
        </w:tabs>
        <w:jc w:val="center"/>
        <w:rPr>
          <w:b/>
          <w:sz w:val="32"/>
          <w:szCs w:val="32"/>
          <w:lang w:val="es-MX"/>
        </w:rPr>
      </w:pPr>
    </w:p>
    <w:p w:rsidR="00AC002A" w:rsidRDefault="00AC002A" w:rsidP="00AC002A">
      <w:pPr>
        <w:tabs>
          <w:tab w:val="right" w:leader="dot" w:pos="8505"/>
        </w:tabs>
        <w:jc w:val="center"/>
        <w:rPr>
          <w:rFonts w:ascii="Arial" w:hAnsi="Arial" w:cs="Arial"/>
          <w:b/>
          <w:sz w:val="32"/>
          <w:szCs w:val="32"/>
          <w:lang w:val="es-MX"/>
        </w:rPr>
      </w:pPr>
      <w:r>
        <w:rPr>
          <w:rFonts w:ascii="Arial" w:hAnsi="Arial" w:cs="Arial"/>
          <w:b/>
          <w:sz w:val="32"/>
          <w:szCs w:val="32"/>
        </w:rPr>
        <w:t>ÍNDICE DE FIGURAS</w:t>
      </w:r>
    </w:p>
    <w:p w:rsidR="00AC002A" w:rsidRDefault="00AC002A" w:rsidP="00AC002A">
      <w:pPr>
        <w:tabs>
          <w:tab w:val="right" w:leader="dot" w:pos="8505"/>
        </w:tabs>
        <w:rPr>
          <w:rFonts w:ascii="Arial" w:hAnsi="Arial" w:cs="Arial"/>
          <w:bCs/>
          <w:szCs w:val="32"/>
          <w:lang w:val="es-MX"/>
        </w:rPr>
      </w:pPr>
    </w:p>
    <w:p w:rsidR="00AC002A" w:rsidRDefault="00AC002A" w:rsidP="00AC002A">
      <w:pPr>
        <w:tabs>
          <w:tab w:val="right" w:leader="dot" w:pos="8505"/>
        </w:tabs>
        <w:rPr>
          <w:rFonts w:ascii="Arial" w:hAnsi="Arial" w:cs="Arial"/>
          <w:bCs/>
          <w:szCs w:val="32"/>
          <w:lang w:val="es-MX"/>
        </w:rPr>
      </w:pPr>
    </w:p>
    <w:p w:rsidR="00AC002A" w:rsidRDefault="00AC002A" w:rsidP="00AC002A">
      <w:pPr>
        <w:tabs>
          <w:tab w:val="right" w:leader="dot" w:pos="8505"/>
        </w:tabs>
        <w:rPr>
          <w:rFonts w:ascii="Arial" w:hAnsi="Arial" w:cs="Arial"/>
          <w:bCs/>
          <w:szCs w:val="32"/>
          <w:lang w:val="es-MX"/>
        </w:rPr>
      </w:pPr>
    </w:p>
    <w:p w:rsidR="00AC002A" w:rsidRDefault="00AC002A" w:rsidP="00AC002A">
      <w:pPr>
        <w:tabs>
          <w:tab w:val="right" w:leader="dot" w:pos="8505"/>
        </w:tabs>
        <w:rPr>
          <w:rFonts w:ascii="Arial" w:hAnsi="Arial" w:cs="Arial"/>
          <w:bCs/>
        </w:rPr>
      </w:pPr>
      <w:r>
        <w:rPr>
          <w:rFonts w:ascii="Arial" w:hAnsi="Arial" w:cs="Arial"/>
          <w:bCs/>
        </w:rPr>
        <w:t xml:space="preserve">Figura 1.1          Proteína de </w:t>
      </w:r>
      <w:smartTag w:uri="urn:schemas-microsoft-com:office:smarttags" w:element="PersonName">
        <w:smartTagPr>
          <w:attr w:name="ProductID" w:val="la Harina"/>
        </w:smartTagPr>
        <w:r>
          <w:rPr>
            <w:rFonts w:ascii="Arial" w:hAnsi="Arial" w:cs="Arial"/>
            <w:bCs/>
          </w:rPr>
          <w:t>la Harina</w:t>
        </w:r>
      </w:smartTag>
      <w:r>
        <w:rPr>
          <w:rFonts w:ascii="Arial" w:hAnsi="Arial" w:cs="Arial"/>
          <w:bCs/>
        </w:rPr>
        <w:tab/>
        <w:t>9</w:t>
      </w:r>
    </w:p>
    <w:p w:rsidR="00AC002A" w:rsidRDefault="00AC002A" w:rsidP="00AC002A">
      <w:pPr>
        <w:tabs>
          <w:tab w:val="right" w:leader="dot" w:pos="8505"/>
        </w:tabs>
        <w:rPr>
          <w:rFonts w:ascii="Arial" w:hAnsi="Arial" w:cs="Arial"/>
          <w:bCs/>
          <w:lang w:val="es-MX"/>
        </w:rPr>
      </w:pPr>
      <w:r>
        <w:rPr>
          <w:rFonts w:ascii="Arial" w:hAnsi="Arial" w:cs="Arial"/>
          <w:bCs/>
        </w:rPr>
        <w:t>Figura 1.2          Diagrama de Flujo del Proceso de Galletas Crackers</w:t>
      </w:r>
      <w:r>
        <w:rPr>
          <w:rFonts w:ascii="Arial" w:hAnsi="Arial" w:cs="Arial"/>
          <w:bCs/>
        </w:rPr>
        <w:tab/>
        <w:t>24</w:t>
      </w:r>
    </w:p>
    <w:p w:rsidR="00AC002A" w:rsidRDefault="00AC002A" w:rsidP="00AC002A">
      <w:pPr>
        <w:tabs>
          <w:tab w:val="right" w:leader="dot" w:pos="8505"/>
        </w:tabs>
        <w:rPr>
          <w:rFonts w:ascii="Arial" w:hAnsi="Arial" w:cs="Arial"/>
          <w:bCs/>
        </w:rPr>
      </w:pPr>
      <w:r>
        <w:rPr>
          <w:rFonts w:ascii="Arial" w:hAnsi="Arial" w:cs="Arial"/>
          <w:bCs/>
        </w:rPr>
        <w:t>Figura 2.1          Curva de Fermentación de Galletas Crackers</w:t>
      </w:r>
      <w:r>
        <w:rPr>
          <w:rFonts w:ascii="Arial" w:hAnsi="Arial" w:cs="Arial"/>
          <w:bCs/>
        </w:rPr>
        <w:tab/>
        <w:t>38</w:t>
      </w:r>
    </w:p>
    <w:p w:rsidR="00AC002A" w:rsidRDefault="00AC002A" w:rsidP="00AC002A">
      <w:pPr>
        <w:tabs>
          <w:tab w:val="right" w:leader="dot" w:pos="8505"/>
        </w:tabs>
        <w:rPr>
          <w:rFonts w:ascii="Arial" w:hAnsi="Arial" w:cs="Arial"/>
          <w:bCs/>
          <w:lang w:val="es-MX"/>
        </w:rPr>
      </w:pPr>
      <w:r>
        <w:rPr>
          <w:rFonts w:ascii="Arial" w:hAnsi="Arial" w:cs="Arial"/>
          <w:bCs/>
        </w:rPr>
        <w:t>Figura 2.2          Diagrama de Flujo de Toma de Datos</w:t>
      </w:r>
      <w:r>
        <w:rPr>
          <w:rFonts w:ascii="Arial" w:hAnsi="Arial" w:cs="Arial"/>
          <w:bCs/>
        </w:rPr>
        <w:tab/>
        <w:t>51</w:t>
      </w:r>
    </w:p>
    <w:p w:rsidR="00AC002A" w:rsidRDefault="00AC002A" w:rsidP="00AC002A">
      <w:pPr>
        <w:tabs>
          <w:tab w:val="right" w:leader="dot" w:pos="8505"/>
        </w:tabs>
        <w:rPr>
          <w:rFonts w:ascii="Arial" w:hAnsi="Arial" w:cs="Arial"/>
          <w:bCs/>
          <w:lang w:val="es-MX"/>
        </w:rPr>
      </w:pPr>
      <w:r>
        <w:rPr>
          <w:rFonts w:ascii="Arial" w:hAnsi="Arial" w:cs="Arial"/>
          <w:bCs/>
        </w:rPr>
        <w:t>Figura 2.3          Balanza</w:t>
      </w:r>
      <w:r>
        <w:rPr>
          <w:rFonts w:ascii="Arial" w:hAnsi="Arial" w:cs="Arial"/>
          <w:bCs/>
        </w:rPr>
        <w:tab/>
        <w:t>53</w:t>
      </w:r>
    </w:p>
    <w:p w:rsidR="00AC002A" w:rsidRDefault="00AC002A" w:rsidP="00AC002A">
      <w:pPr>
        <w:tabs>
          <w:tab w:val="right" w:leader="dot" w:pos="8505"/>
        </w:tabs>
        <w:rPr>
          <w:rFonts w:ascii="Arial" w:hAnsi="Arial" w:cs="Arial"/>
          <w:bCs/>
          <w:lang w:val="es-MX"/>
        </w:rPr>
      </w:pPr>
      <w:r>
        <w:rPr>
          <w:rFonts w:ascii="Arial" w:hAnsi="Arial" w:cs="Arial"/>
          <w:bCs/>
        </w:rPr>
        <w:t>Figura 2.4          Toma de Agua para prueba de pH</w:t>
      </w:r>
      <w:r>
        <w:rPr>
          <w:rFonts w:ascii="Arial" w:hAnsi="Arial" w:cs="Arial"/>
          <w:bCs/>
        </w:rPr>
        <w:tab/>
        <w:t>53</w:t>
      </w:r>
    </w:p>
    <w:p w:rsidR="00AC002A" w:rsidRDefault="00AC002A" w:rsidP="00AC002A">
      <w:pPr>
        <w:tabs>
          <w:tab w:val="right" w:leader="dot" w:pos="8505"/>
        </w:tabs>
        <w:rPr>
          <w:rFonts w:ascii="Arial" w:hAnsi="Arial" w:cs="Arial"/>
          <w:bCs/>
          <w:lang w:val="es-MX"/>
        </w:rPr>
      </w:pPr>
      <w:r>
        <w:rPr>
          <w:rFonts w:ascii="Arial" w:hAnsi="Arial" w:cs="Arial"/>
          <w:bCs/>
        </w:rPr>
        <w:t>Figura 2.5          pHmetro</w:t>
      </w:r>
      <w:r>
        <w:rPr>
          <w:rFonts w:ascii="Arial" w:hAnsi="Arial" w:cs="Arial"/>
          <w:bCs/>
        </w:rPr>
        <w:tab/>
        <w:t>54</w:t>
      </w:r>
    </w:p>
    <w:p w:rsidR="00AC002A" w:rsidRDefault="00AC002A" w:rsidP="00AC002A">
      <w:pPr>
        <w:tabs>
          <w:tab w:val="right" w:leader="dot" w:pos="8505"/>
        </w:tabs>
        <w:rPr>
          <w:rFonts w:ascii="Arial" w:hAnsi="Arial" w:cs="Arial"/>
          <w:bCs/>
          <w:lang w:val="es-MX"/>
        </w:rPr>
      </w:pPr>
      <w:r>
        <w:rPr>
          <w:rFonts w:ascii="Arial" w:hAnsi="Arial" w:cs="Arial"/>
          <w:bCs/>
        </w:rPr>
        <w:t>Figura 2.6          Termobalanza</w:t>
      </w:r>
      <w:r>
        <w:rPr>
          <w:rFonts w:ascii="Arial" w:hAnsi="Arial" w:cs="Arial"/>
          <w:bCs/>
        </w:rPr>
        <w:tab/>
        <w:t>55</w:t>
      </w:r>
    </w:p>
    <w:p w:rsidR="00AC002A" w:rsidRDefault="00AC002A" w:rsidP="00AC002A">
      <w:pPr>
        <w:tabs>
          <w:tab w:val="right" w:leader="dot" w:pos="8505"/>
        </w:tabs>
        <w:rPr>
          <w:rFonts w:ascii="Arial" w:hAnsi="Arial" w:cs="Arial"/>
          <w:bCs/>
          <w:lang w:val="es-MX"/>
        </w:rPr>
      </w:pPr>
      <w:r>
        <w:rPr>
          <w:rFonts w:ascii="Arial" w:hAnsi="Arial" w:cs="Arial"/>
          <w:bCs/>
        </w:rPr>
        <w:t>Figura 2.7          Termohidrómetro</w:t>
      </w:r>
      <w:r>
        <w:rPr>
          <w:rFonts w:ascii="Arial" w:hAnsi="Arial" w:cs="Arial"/>
          <w:bCs/>
        </w:rPr>
        <w:tab/>
        <w:t>56</w:t>
      </w:r>
    </w:p>
    <w:p w:rsidR="00AC002A" w:rsidRDefault="00AC002A" w:rsidP="00AC002A">
      <w:pPr>
        <w:tabs>
          <w:tab w:val="right" w:leader="dot" w:pos="8505"/>
        </w:tabs>
        <w:rPr>
          <w:rFonts w:ascii="Arial" w:hAnsi="Arial" w:cs="Arial"/>
          <w:bCs/>
          <w:lang w:val="es-MX"/>
        </w:rPr>
      </w:pPr>
      <w:r>
        <w:rPr>
          <w:rFonts w:ascii="Arial" w:hAnsi="Arial" w:cs="Arial"/>
          <w:bCs/>
        </w:rPr>
        <w:t>Figura 3.1          Aplicación de Rangos del Seguimiento de Harinas</w:t>
      </w:r>
      <w:r>
        <w:rPr>
          <w:rFonts w:ascii="Arial" w:hAnsi="Arial" w:cs="Arial"/>
          <w:bCs/>
        </w:rPr>
        <w:tab/>
        <w:t>66</w:t>
      </w:r>
    </w:p>
    <w:p w:rsidR="00AC002A" w:rsidRDefault="00AC002A" w:rsidP="00AC002A">
      <w:pPr>
        <w:tabs>
          <w:tab w:val="right" w:leader="dot" w:pos="8505"/>
        </w:tabs>
        <w:rPr>
          <w:rFonts w:ascii="Arial" w:hAnsi="Arial" w:cs="Arial"/>
          <w:bCs/>
          <w:lang w:val="es-MX"/>
        </w:rPr>
      </w:pPr>
      <w:r>
        <w:rPr>
          <w:rFonts w:ascii="Arial" w:hAnsi="Arial" w:cs="Arial"/>
          <w:bCs/>
        </w:rPr>
        <w:t>Figura 3.2          Gráfico Comparativo del Porcentaje de Gluten</w:t>
      </w:r>
      <w:r>
        <w:rPr>
          <w:rFonts w:ascii="Arial" w:hAnsi="Arial" w:cs="Arial"/>
          <w:bCs/>
        </w:rPr>
        <w:tab/>
        <w:t>67</w:t>
      </w:r>
    </w:p>
    <w:p w:rsidR="00AC002A" w:rsidRDefault="00AC002A" w:rsidP="00AC002A">
      <w:pPr>
        <w:tabs>
          <w:tab w:val="right" w:leader="dot" w:pos="8505"/>
        </w:tabs>
        <w:rPr>
          <w:rFonts w:ascii="Arial" w:hAnsi="Arial" w:cs="Arial"/>
          <w:bCs/>
          <w:lang w:val="es-MX"/>
        </w:rPr>
      </w:pPr>
      <w:r>
        <w:rPr>
          <w:rFonts w:ascii="Arial" w:hAnsi="Arial" w:cs="Arial"/>
          <w:bCs/>
        </w:rPr>
        <w:t>Figura 3.3          Gráfico Comparativo Porcentaje de Absorción de Agua</w:t>
      </w:r>
      <w:r>
        <w:rPr>
          <w:rFonts w:ascii="Arial" w:hAnsi="Arial" w:cs="Arial"/>
          <w:bCs/>
        </w:rPr>
        <w:tab/>
        <w:t>68</w:t>
      </w:r>
    </w:p>
    <w:p w:rsidR="00AC002A" w:rsidRDefault="00AC002A" w:rsidP="00AC002A">
      <w:pPr>
        <w:tabs>
          <w:tab w:val="right" w:leader="dot" w:pos="8505"/>
        </w:tabs>
        <w:rPr>
          <w:rFonts w:ascii="Arial" w:hAnsi="Arial" w:cs="Arial"/>
          <w:bCs/>
          <w:lang w:val="es-MX"/>
        </w:rPr>
      </w:pPr>
      <w:r>
        <w:rPr>
          <w:rFonts w:ascii="Arial" w:hAnsi="Arial" w:cs="Arial"/>
          <w:bCs/>
        </w:rPr>
        <w:t>Figura 3.4          Gráfico de Control de Porcentaje de Gluten</w:t>
      </w:r>
      <w:r>
        <w:rPr>
          <w:rFonts w:ascii="Arial" w:hAnsi="Arial" w:cs="Arial"/>
          <w:bCs/>
        </w:rPr>
        <w:tab/>
        <w:t>70</w:t>
      </w:r>
    </w:p>
    <w:p w:rsidR="00AC002A" w:rsidRDefault="00AC002A" w:rsidP="00AC002A">
      <w:pPr>
        <w:tabs>
          <w:tab w:val="right" w:leader="dot" w:pos="8505"/>
        </w:tabs>
        <w:rPr>
          <w:rFonts w:ascii="Arial" w:hAnsi="Arial" w:cs="Arial"/>
          <w:bCs/>
        </w:rPr>
      </w:pPr>
      <w:r>
        <w:rPr>
          <w:rFonts w:ascii="Arial" w:hAnsi="Arial" w:cs="Arial"/>
          <w:bCs/>
        </w:rPr>
        <w:t>Figura 3.5          Gráfico de Control de Porcentaje de Absorción de Agua</w:t>
      </w:r>
      <w:r>
        <w:rPr>
          <w:rFonts w:ascii="Arial" w:hAnsi="Arial" w:cs="Arial"/>
          <w:bCs/>
        </w:rPr>
        <w:tab/>
        <w:t>70</w:t>
      </w:r>
    </w:p>
    <w:p w:rsidR="00AC002A" w:rsidRDefault="00AC002A" w:rsidP="00AC002A">
      <w:pPr>
        <w:tabs>
          <w:tab w:val="right" w:leader="dot" w:pos="8505"/>
        </w:tabs>
        <w:rPr>
          <w:rFonts w:ascii="Arial" w:hAnsi="Arial" w:cs="Arial"/>
          <w:bCs/>
        </w:rPr>
      </w:pPr>
      <w:r>
        <w:rPr>
          <w:rFonts w:ascii="Arial" w:hAnsi="Arial" w:cs="Arial"/>
          <w:bCs/>
        </w:rPr>
        <w:t>Figura 5.1          Porcentaje de Aceptación del Manual</w:t>
      </w:r>
      <w:r>
        <w:rPr>
          <w:rFonts w:ascii="Arial" w:hAnsi="Arial" w:cs="Arial"/>
          <w:bCs/>
        </w:rPr>
        <w:tab/>
        <w:t>94</w:t>
      </w:r>
    </w:p>
    <w:p w:rsidR="00AC002A" w:rsidRDefault="00AC002A" w:rsidP="00AC002A">
      <w:pPr>
        <w:tabs>
          <w:tab w:val="right" w:leader="dot" w:pos="8505"/>
        </w:tabs>
        <w:rPr>
          <w:rFonts w:ascii="Arial" w:hAnsi="Arial" w:cs="Arial"/>
          <w:bCs/>
          <w:lang w:val="es-MX"/>
        </w:rPr>
      </w:pPr>
      <w:r>
        <w:rPr>
          <w:rFonts w:ascii="Arial" w:hAnsi="Arial" w:cs="Arial"/>
          <w:bCs/>
        </w:rPr>
        <w:t xml:space="preserve">Figura 5.2          </w:t>
      </w:r>
      <w:r>
        <w:rPr>
          <w:rFonts w:ascii="Arial" w:hAnsi="Arial" w:cs="Arial"/>
        </w:rPr>
        <w:t>Porcentaje de Reproceso, Sobrepeso y Desperdicios</w:t>
      </w:r>
      <w:r>
        <w:rPr>
          <w:rFonts w:ascii="Arial" w:hAnsi="Arial" w:cs="Arial"/>
          <w:bCs/>
        </w:rPr>
        <w:tab/>
        <w:t xml:space="preserve">96 </w:t>
      </w:r>
    </w:p>
    <w:p w:rsidR="00AC002A" w:rsidRDefault="00AC002A" w:rsidP="00AC002A">
      <w:pPr>
        <w:tabs>
          <w:tab w:val="right" w:leader="dot" w:pos="8505"/>
        </w:tabs>
        <w:rPr>
          <w:rFonts w:ascii="Arial" w:hAnsi="Arial" w:cs="Arial"/>
          <w:bCs/>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rPr>
          <w:lang w:val="es-MX"/>
        </w:rPr>
      </w:pPr>
    </w:p>
    <w:p w:rsidR="00AC002A" w:rsidRDefault="00AC002A" w:rsidP="00AC002A">
      <w:pPr>
        <w:tabs>
          <w:tab w:val="right" w:leader="dot" w:pos="8505"/>
        </w:tabs>
        <w:jc w:val="center"/>
        <w:rPr>
          <w:sz w:val="32"/>
          <w:szCs w:val="32"/>
        </w:rPr>
      </w:pPr>
    </w:p>
    <w:p w:rsidR="00AC002A" w:rsidRDefault="00AC002A" w:rsidP="00AC002A">
      <w:pPr>
        <w:tabs>
          <w:tab w:val="right" w:leader="dot" w:pos="8505"/>
        </w:tabs>
        <w:jc w:val="center"/>
        <w:rPr>
          <w:sz w:val="32"/>
          <w:szCs w:val="32"/>
        </w:rPr>
      </w:pPr>
    </w:p>
    <w:p w:rsidR="00AC002A" w:rsidRDefault="00AC002A" w:rsidP="00AC002A">
      <w:pPr>
        <w:tabs>
          <w:tab w:val="right" w:leader="dot" w:pos="8505"/>
        </w:tabs>
        <w:jc w:val="center"/>
        <w:rPr>
          <w:sz w:val="32"/>
          <w:szCs w:val="32"/>
        </w:rPr>
      </w:pPr>
    </w:p>
    <w:p w:rsidR="00AC002A" w:rsidRDefault="00AC002A" w:rsidP="00AC002A">
      <w:pPr>
        <w:tabs>
          <w:tab w:val="right" w:leader="dot" w:pos="8505"/>
        </w:tabs>
        <w:jc w:val="center"/>
        <w:rPr>
          <w:sz w:val="32"/>
          <w:szCs w:val="32"/>
        </w:rPr>
      </w:pPr>
    </w:p>
    <w:p w:rsidR="00AC002A" w:rsidRDefault="00AC002A" w:rsidP="00AC002A">
      <w:pPr>
        <w:tabs>
          <w:tab w:val="right" w:leader="dot" w:pos="8505"/>
        </w:tabs>
        <w:jc w:val="center"/>
        <w:rPr>
          <w:sz w:val="32"/>
          <w:szCs w:val="32"/>
        </w:rPr>
      </w:pPr>
    </w:p>
    <w:p w:rsidR="00AC002A" w:rsidRDefault="00AC002A" w:rsidP="00AC002A">
      <w:pPr>
        <w:tabs>
          <w:tab w:val="right" w:leader="dot" w:pos="8505"/>
        </w:tabs>
        <w:rPr>
          <w:sz w:val="32"/>
          <w:szCs w:val="32"/>
        </w:rPr>
      </w:pPr>
    </w:p>
    <w:p w:rsidR="00AC002A" w:rsidRDefault="00AC002A" w:rsidP="00AC002A">
      <w:pPr>
        <w:tabs>
          <w:tab w:val="right" w:leader="dot" w:pos="8505"/>
        </w:tabs>
        <w:rPr>
          <w:sz w:val="32"/>
          <w:szCs w:val="32"/>
        </w:rPr>
      </w:pPr>
    </w:p>
    <w:p w:rsidR="00AC002A" w:rsidRDefault="00AC002A" w:rsidP="00AC002A">
      <w:pPr>
        <w:tabs>
          <w:tab w:val="right" w:leader="dot" w:pos="8505"/>
        </w:tabs>
        <w:jc w:val="center"/>
        <w:rPr>
          <w:rFonts w:ascii="Arial" w:hAnsi="Arial" w:cs="Arial"/>
          <w:b/>
          <w:sz w:val="32"/>
          <w:szCs w:val="32"/>
        </w:rPr>
      </w:pPr>
      <w:r>
        <w:rPr>
          <w:rFonts w:ascii="Arial" w:hAnsi="Arial" w:cs="Arial"/>
          <w:b/>
          <w:sz w:val="32"/>
          <w:szCs w:val="32"/>
        </w:rPr>
        <w:t>ÍNDICE DE TABLAS</w:t>
      </w:r>
    </w:p>
    <w:p w:rsidR="00AC002A" w:rsidRDefault="00AC002A" w:rsidP="00AC002A">
      <w:pPr>
        <w:tabs>
          <w:tab w:val="right" w:leader="dot" w:pos="8505"/>
        </w:tabs>
      </w:pPr>
    </w:p>
    <w:p w:rsidR="00AC002A" w:rsidRDefault="00AC002A" w:rsidP="00AC002A">
      <w:pPr>
        <w:tabs>
          <w:tab w:val="right" w:leader="dot" w:pos="8505"/>
        </w:tabs>
      </w:pPr>
    </w:p>
    <w:p w:rsidR="00AC002A" w:rsidRDefault="00AC002A" w:rsidP="00AC002A">
      <w:pPr>
        <w:tabs>
          <w:tab w:val="right" w:leader="dot" w:pos="8505"/>
        </w:tabs>
        <w:rPr>
          <w:rFonts w:ascii="Arial" w:hAnsi="Arial" w:cs="Arial"/>
        </w:rPr>
      </w:pPr>
    </w:p>
    <w:p w:rsidR="00AC002A" w:rsidRDefault="00AC002A" w:rsidP="00AC002A">
      <w:pPr>
        <w:tabs>
          <w:tab w:val="right" w:leader="dot" w:pos="8505"/>
        </w:tabs>
        <w:rPr>
          <w:rFonts w:ascii="Arial" w:hAnsi="Arial" w:cs="Arial"/>
        </w:rPr>
      </w:pPr>
      <w:r>
        <w:rPr>
          <w:rFonts w:ascii="Arial" w:hAnsi="Arial" w:cs="Arial"/>
        </w:rPr>
        <w:t>Tabla 1           Clasificación de las Galletas</w:t>
      </w:r>
      <w:r>
        <w:rPr>
          <w:rFonts w:ascii="Arial" w:hAnsi="Arial" w:cs="Arial"/>
        </w:rPr>
        <w:tab/>
        <w:t>4</w:t>
      </w:r>
    </w:p>
    <w:p w:rsidR="00AC002A" w:rsidRDefault="00AC002A" w:rsidP="00AC002A">
      <w:pPr>
        <w:tabs>
          <w:tab w:val="right" w:leader="dot" w:pos="8505"/>
        </w:tabs>
        <w:rPr>
          <w:rFonts w:ascii="Arial" w:hAnsi="Arial" w:cs="Arial"/>
        </w:rPr>
      </w:pPr>
      <w:r>
        <w:rPr>
          <w:rFonts w:ascii="Arial" w:hAnsi="Arial" w:cs="Arial"/>
        </w:rPr>
        <w:t>Tabla 2           Países Exportadores de Trigo</w:t>
      </w:r>
      <w:r>
        <w:rPr>
          <w:rFonts w:ascii="Arial" w:hAnsi="Arial" w:cs="Arial"/>
        </w:rPr>
        <w:tab/>
        <w:t>8</w:t>
      </w:r>
    </w:p>
    <w:p w:rsidR="00AC002A" w:rsidRDefault="00AC002A" w:rsidP="00AC002A">
      <w:pPr>
        <w:tabs>
          <w:tab w:val="right" w:leader="dot" w:pos="8505"/>
        </w:tabs>
        <w:rPr>
          <w:rFonts w:ascii="Arial" w:hAnsi="Arial" w:cs="Arial"/>
        </w:rPr>
      </w:pPr>
      <w:r>
        <w:rPr>
          <w:rFonts w:ascii="Arial" w:hAnsi="Arial" w:cs="Arial"/>
        </w:rPr>
        <w:t xml:space="preserve">Tabla 3           Potencial de Fuerza de </w:t>
      </w:r>
      <w:smartTag w:uri="urn:schemas-microsoft-com:office:smarttags" w:element="PersonName">
        <w:smartTagPr>
          <w:attr w:name="ProductID" w:val="la Harina"/>
        </w:smartTagPr>
        <w:r>
          <w:rPr>
            <w:rFonts w:ascii="Arial" w:hAnsi="Arial" w:cs="Arial"/>
          </w:rPr>
          <w:t>la Harina</w:t>
        </w:r>
      </w:smartTag>
      <w:r>
        <w:rPr>
          <w:rFonts w:ascii="Arial" w:hAnsi="Arial" w:cs="Arial"/>
        </w:rPr>
        <w:tab/>
        <w:t>11</w:t>
      </w:r>
    </w:p>
    <w:p w:rsidR="00AC002A" w:rsidRDefault="00AC002A" w:rsidP="00AC002A">
      <w:pPr>
        <w:tabs>
          <w:tab w:val="right" w:leader="dot" w:pos="8505"/>
        </w:tabs>
        <w:rPr>
          <w:rFonts w:ascii="Arial" w:hAnsi="Arial" w:cs="Arial"/>
        </w:rPr>
      </w:pPr>
      <w:r>
        <w:rPr>
          <w:rFonts w:ascii="Arial" w:hAnsi="Arial" w:cs="Arial"/>
        </w:rPr>
        <w:t>Tabla 4           Especificaciones de Producto Terminado</w:t>
      </w:r>
      <w:r>
        <w:rPr>
          <w:rFonts w:ascii="Arial" w:hAnsi="Arial" w:cs="Arial"/>
        </w:rPr>
        <w:tab/>
        <w:t>48</w:t>
      </w:r>
    </w:p>
    <w:p w:rsidR="00AC002A" w:rsidRDefault="00AC002A" w:rsidP="00AC002A">
      <w:pPr>
        <w:tabs>
          <w:tab w:val="right" w:leader="dot" w:pos="8505"/>
        </w:tabs>
        <w:rPr>
          <w:rFonts w:ascii="Arial" w:hAnsi="Arial" w:cs="Arial"/>
        </w:rPr>
      </w:pPr>
      <w:r>
        <w:rPr>
          <w:rFonts w:ascii="Arial" w:hAnsi="Arial" w:cs="Arial"/>
        </w:rPr>
        <w:t xml:space="preserve">Tabla 5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Amasado</w:t>
      </w:r>
      <w:r>
        <w:rPr>
          <w:rFonts w:ascii="Arial" w:hAnsi="Arial" w:cs="Arial"/>
        </w:rPr>
        <w:tab/>
        <w:t>50</w:t>
      </w:r>
    </w:p>
    <w:p w:rsidR="00AC002A" w:rsidRDefault="00AC002A" w:rsidP="00AC002A">
      <w:pPr>
        <w:tabs>
          <w:tab w:val="right" w:leader="dot" w:pos="8505"/>
        </w:tabs>
        <w:rPr>
          <w:rFonts w:ascii="Arial" w:hAnsi="Arial" w:cs="Arial"/>
        </w:rPr>
      </w:pPr>
      <w:r>
        <w:rPr>
          <w:rFonts w:ascii="Arial" w:hAnsi="Arial" w:cs="Arial"/>
        </w:rPr>
        <w:t xml:space="preserve">Tabla 6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Fermentación</w:t>
      </w:r>
      <w:r>
        <w:rPr>
          <w:rFonts w:ascii="Arial" w:hAnsi="Arial" w:cs="Arial"/>
        </w:rPr>
        <w:tab/>
        <w:t>50</w:t>
      </w:r>
    </w:p>
    <w:p w:rsidR="00AC002A" w:rsidRDefault="00AC002A" w:rsidP="00AC002A">
      <w:pPr>
        <w:tabs>
          <w:tab w:val="right" w:leader="dot" w:pos="8505"/>
        </w:tabs>
      </w:pPr>
      <w:r>
        <w:rPr>
          <w:rFonts w:ascii="Arial" w:hAnsi="Arial" w:cs="Arial"/>
        </w:rPr>
        <w:t xml:space="preserve">Tabla 7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Laminación</w:t>
      </w:r>
      <w:r>
        <w:rPr>
          <w:rFonts w:ascii="Arial" w:hAnsi="Arial" w:cs="Arial"/>
        </w:rPr>
        <w:tab/>
        <w:t>50</w:t>
      </w:r>
    </w:p>
    <w:p w:rsidR="00AC002A" w:rsidRDefault="00AC002A" w:rsidP="00AC002A">
      <w:pPr>
        <w:tabs>
          <w:tab w:val="right" w:leader="dot" w:pos="8505"/>
        </w:tabs>
      </w:pPr>
      <w:r>
        <w:rPr>
          <w:rFonts w:ascii="Arial" w:hAnsi="Arial" w:cs="Arial"/>
        </w:rPr>
        <w:t xml:space="preserve">Tabla 8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Horneo</w:t>
      </w:r>
      <w:r>
        <w:rPr>
          <w:rFonts w:ascii="Arial" w:hAnsi="Arial" w:cs="Arial"/>
        </w:rPr>
        <w:tab/>
        <w:t>51</w:t>
      </w:r>
    </w:p>
    <w:p w:rsidR="00AC002A" w:rsidRDefault="00AC002A" w:rsidP="00AC002A">
      <w:pPr>
        <w:tabs>
          <w:tab w:val="right" w:leader="dot" w:pos="8505"/>
        </w:tabs>
      </w:pPr>
      <w:r>
        <w:rPr>
          <w:rFonts w:ascii="Arial" w:hAnsi="Arial" w:cs="Arial"/>
        </w:rPr>
        <w:t>Tabla 9           Datos de Harina</w:t>
      </w:r>
      <w:r>
        <w:rPr>
          <w:rFonts w:ascii="Arial" w:hAnsi="Arial" w:cs="Arial"/>
        </w:rPr>
        <w:tab/>
        <w:t>59</w:t>
      </w:r>
    </w:p>
    <w:p w:rsidR="00AC002A" w:rsidRDefault="00AC002A" w:rsidP="00AC002A">
      <w:pPr>
        <w:tabs>
          <w:tab w:val="right" w:leader="dot" w:pos="8505"/>
        </w:tabs>
      </w:pPr>
      <w:r>
        <w:rPr>
          <w:rFonts w:ascii="Arial" w:hAnsi="Arial" w:cs="Arial"/>
        </w:rPr>
        <w:t>Tabla 10         Datos de Etapa de Amasado</w:t>
      </w:r>
      <w:r>
        <w:rPr>
          <w:rFonts w:ascii="Arial" w:hAnsi="Arial" w:cs="Arial"/>
        </w:rPr>
        <w:tab/>
        <w:t>60</w:t>
      </w:r>
    </w:p>
    <w:p w:rsidR="00AC002A" w:rsidRDefault="00AC002A" w:rsidP="00AC002A">
      <w:pPr>
        <w:tabs>
          <w:tab w:val="right" w:leader="dot" w:pos="8505"/>
        </w:tabs>
      </w:pPr>
      <w:r>
        <w:rPr>
          <w:rFonts w:ascii="Arial" w:hAnsi="Arial" w:cs="Arial"/>
        </w:rPr>
        <w:t>Tabla 11         Datos de Etapa de Fermentación</w:t>
      </w:r>
      <w:r>
        <w:rPr>
          <w:rFonts w:ascii="Arial" w:hAnsi="Arial" w:cs="Arial"/>
        </w:rPr>
        <w:tab/>
        <w:t>61</w:t>
      </w:r>
    </w:p>
    <w:p w:rsidR="00AC002A" w:rsidRDefault="00AC002A" w:rsidP="00AC002A">
      <w:pPr>
        <w:tabs>
          <w:tab w:val="right" w:leader="dot" w:pos="8505"/>
        </w:tabs>
      </w:pPr>
      <w:r>
        <w:rPr>
          <w:rFonts w:ascii="Arial" w:hAnsi="Arial" w:cs="Arial"/>
        </w:rPr>
        <w:t>Tabla 12         Datos de Etapa de Laminación</w:t>
      </w:r>
      <w:r>
        <w:rPr>
          <w:rFonts w:ascii="Arial" w:hAnsi="Arial" w:cs="Arial"/>
        </w:rPr>
        <w:tab/>
        <w:t>62</w:t>
      </w:r>
    </w:p>
    <w:p w:rsidR="00AC002A" w:rsidRDefault="00AC002A" w:rsidP="00AC002A">
      <w:pPr>
        <w:tabs>
          <w:tab w:val="right" w:leader="dot" w:pos="8505"/>
        </w:tabs>
      </w:pPr>
      <w:r>
        <w:rPr>
          <w:rFonts w:ascii="Arial" w:hAnsi="Arial" w:cs="Arial"/>
        </w:rPr>
        <w:t>Tabla 13         Datos de Etapa de Horneo</w:t>
      </w:r>
      <w:r>
        <w:rPr>
          <w:rFonts w:ascii="Arial" w:hAnsi="Arial" w:cs="Arial"/>
        </w:rPr>
        <w:tab/>
        <w:t>63</w:t>
      </w:r>
    </w:p>
    <w:p w:rsidR="00AC002A" w:rsidRDefault="00AC002A" w:rsidP="00AC002A">
      <w:pPr>
        <w:tabs>
          <w:tab w:val="right" w:leader="dot" w:pos="8505"/>
        </w:tabs>
      </w:pPr>
      <w:r>
        <w:rPr>
          <w:rFonts w:ascii="Arial" w:hAnsi="Arial" w:cs="Arial"/>
        </w:rPr>
        <w:t>Tabla 14         Datos del Producto Terminado</w:t>
      </w:r>
      <w:r>
        <w:rPr>
          <w:rFonts w:ascii="Arial" w:hAnsi="Arial" w:cs="Arial"/>
        </w:rPr>
        <w:tab/>
        <w:t>64</w:t>
      </w:r>
    </w:p>
    <w:p w:rsidR="00AC002A" w:rsidRDefault="00AC002A" w:rsidP="00AC002A">
      <w:pPr>
        <w:tabs>
          <w:tab w:val="right" w:leader="dot" w:pos="8505"/>
        </w:tabs>
      </w:pPr>
      <w:r>
        <w:rPr>
          <w:rFonts w:ascii="Arial" w:hAnsi="Arial" w:cs="Arial"/>
        </w:rPr>
        <w:t xml:space="preserve">Tabla 15         Resultado de Datos de Harina </w:t>
      </w:r>
      <w:r>
        <w:rPr>
          <w:rFonts w:ascii="Arial" w:hAnsi="Arial" w:cs="Arial"/>
        </w:rPr>
        <w:tab/>
        <w:t>65</w:t>
      </w:r>
    </w:p>
    <w:p w:rsidR="00AC002A" w:rsidRDefault="00AC002A" w:rsidP="00AC002A">
      <w:pPr>
        <w:tabs>
          <w:tab w:val="right" w:leader="dot" w:pos="8505"/>
        </w:tabs>
      </w:pPr>
      <w:r>
        <w:rPr>
          <w:rFonts w:ascii="Arial" w:hAnsi="Arial" w:cs="Arial"/>
        </w:rPr>
        <w:t xml:space="preserve">Tabla 16         Resultado de Datos del Amasado </w:t>
      </w:r>
      <w:r>
        <w:rPr>
          <w:rFonts w:ascii="Arial" w:hAnsi="Arial" w:cs="Arial"/>
        </w:rPr>
        <w:tab/>
        <w:t>71</w:t>
      </w:r>
    </w:p>
    <w:p w:rsidR="00AC002A" w:rsidRDefault="00AC002A" w:rsidP="00AC002A">
      <w:pPr>
        <w:tabs>
          <w:tab w:val="right" w:leader="dot" w:pos="8505"/>
        </w:tabs>
      </w:pPr>
      <w:r>
        <w:rPr>
          <w:rFonts w:ascii="Arial" w:hAnsi="Arial" w:cs="Arial"/>
        </w:rPr>
        <w:t>Tabla 17         Resultado de Datos de Fermentación</w:t>
      </w:r>
      <w:r>
        <w:rPr>
          <w:rFonts w:ascii="Arial" w:hAnsi="Arial" w:cs="Arial"/>
        </w:rPr>
        <w:tab/>
        <w:t>72</w:t>
      </w:r>
    </w:p>
    <w:p w:rsidR="00AC002A" w:rsidRDefault="00AC002A" w:rsidP="00AC002A">
      <w:pPr>
        <w:tabs>
          <w:tab w:val="right" w:leader="dot" w:pos="8505"/>
        </w:tabs>
        <w:rPr>
          <w:rFonts w:ascii="Arial" w:hAnsi="Arial" w:cs="Arial"/>
        </w:rPr>
      </w:pPr>
      <w:r>
        <w:rPr>
          <w:rFonts w:ascii="Arial" w:hAnsi="Arial" w:cs="Arial"/>
        </w:rPr>
        <w:t>Tabla 18         Resultado de Datos de Laminación</w:t>
      </w:r>
      <w:r>
        <w:rPr>
          <w:rFonts w:ascii="Arial" w:hAnsi="Arial" w:cs="Arial"/>
        </w:rPr>
        <w:tab/>
        <w:t>73</w:t>
      </w:r>
    </w:p>
    <w:p w:rsidR="00AC002A" w:rsidRDefault="00AC002A" w:rsidP="00AC002A">
      <w:pPr>
        <w:tabs>
          <w:tab w:val="right" w:leader="dot" w:pos="8505"/>
        </w:tabs>
        <w:rPr>
          <w:rFonts w:ascii="Arial" w:hAnsi="Arial" w:cs="Arial"/>
        </w:rPr>
      </w:pPr>
      <w:r>
        <w:rPr>
          <w:rFonts w:ascii="Arial" w:hAnsi="Arial" w:cs="Arial"/>
        </w:rPr>
        <w:t>Tabla 19         Resultado de Datos de Horneo</w:t>
      </w:r>
      <w:r>
        <w:rPr>
          <w:rFonts w:ascii="Arial" w:hAnsi="Arial" w:cs="Arial"/>
        </w:rPr>
        <w:tab/>
        <w:t>73</w:t>
      </w:r>
    </w:p>
    <w:p w:rsidR="00AC002A" w:rsidRDefault="00AC002A" w:rsidP="00AC002A">
      <w:pPr>
        <w:tabs>
          <w:tab w:val="right" w:leader="dot" w:pos="8505"/>
        </w:tabs>
        <w:rPr>
          <w:rFonts w:ascii="Arial" w:hAnsi="Arial" w:cs="Arial"/>
          <w:szCs w:val="32"/>
        </w:rPr>
      </w:pPr>
      <w:r>
        <w:rPr>
          <w:rFonts w:ascii="Arial" w:hAnsi="Arial" w:cs="Arial"/>
          <w:szCs w:val="32"/>
        </w:rPr>
        <w:t>Tabla 20         Características de Harina. Primer Rango</w:t>
      </w:r>
      <w:r>
        <w:rPr>
          <w:rFonts w:ascii="Arial" w:hAnsi="Arial" w:cs="Arial"/>
          <w:szCs w:val="32"/>
        </w:rPr>
        <w:tab/>
        <w:t>77</w:t>
      </w:r>
    </w:p>
    <w:p w:rsidR="00AC002A" w:rsidRDefault="00AC002A" w:rsidP="00AC002A">
      <w:pPr>
        <w:tabs>
          <w:tab w:val="right" w:leader="dot" w:pos="8505"/>
        </w:tabs>
        <w:rPr>
          <w:rFonts w:ascii="Arial" w:hAnsi="Arial" w:cs="Arial"/>
          <w:szCs w:val="32"/>
        </w:rPr>
      </w:pPr>
      <w:r>
        <w:rPr>
          <w:rFonts w:ascii="Arial" w:hAnsi="Arial" w:cs="Arial"/>
          <w:szCs w:val="32"/>
        </w:rPr>
        <w:t>Tabla 21         Características de Harina. Primer Rango</w:t>
      </w:r>
      <w:r>
        <w:rPr>
          <w:rFonts w:ascii="Arial" w:hAnsi="Arial" w:cs="Arial"/>
          <w:szCs w:val="32"/>
        </w:rPr>
        <w:tab/>
        <w:t>79</w:t>
      </w:r>
    </w:p>
    <w:p w:rsidR="00AC002A" w:rsidRDefault="00AC002A" w:rsidP="00AC002A">
      <w:pPr>
        <w:tabs>
          <w:tab w:val="right" w:leader="dot" w:pos="8505"/>
        </w:tabs>
        <w:rPr>
          <w:rFonts w:ascii="Arial" w:hAnsi="Arial" w:cs="Arial"/>
          <w:szCs w:val="32"/>
        </w:rPr>
      </w:pPr>
      <w:r>
        <w:rPr>
          <w:rFonts w:ascii="Arial" w:hAnsi="Arial" w:cs="Arial"/>
          <w:szCs w:val="32"/>
        </w:rPr>
        <w:t>Tabla 22         Características de Harina. Primer Rango</w:t>
      </w:r>
      <w:r>
        <w:rPr>
          <w:rFonts w:ascii="Arial" w:hAnsi="Arial" w:cs="Arial"/>
          <w:szCs w:val="32"/>
        </w:rPr>
        <w:tab/>
        <w:t>81</w:t>
      </w:r>
    </w:p>
    <w:p w:rsidR="00AC002A" w:rsidRDefault="00AC002A" w:rsidP="00AC002A">
      <w:pPr>
        <w:tabs>
          <w:tab w:val="right" w:leader="dot" w:pos="8505"/>
        </w:tabs>
        <w:rPr>
          <w:rFonts w:ascii="Arial" w:hAnsi="Arial" w:cs="Arial"/>
          <w:szCs w:val="32"/>
        </w:rPr>
      </w:pPr>
      <w:r>
        <w:rPr>
          <w:rFonts w:ascii="Arial" w:hAnsi="Arial" w:cs="Arial"/>
          <w:szCs w:val="32"/>
        </w:rPr>
        <w:t>Tabla 23         Características de Harina. Primer Rango</w:t>
      </w:r>
      <w:r>
        <w:rPr>
          <w:rFonts w:ascii="Arial" w:hAnsi="Arial" w:cs="Arial"/>
          <w:szCs w:val="32"/>
        </w:rPr>
        <w:tab/>
        <w:t>83</w:t>
      </w:r>
    </w:p>
    <w:p w:rsidR="00AC002A" w:rsidRDefault="00AC002A" w:rsidP="00AC002A">
      <w:pPr>
        <w:tabs>
          <w:tab w:val="right" w:leader="dot" w:pos="8505"/>
        </w:tabs>
        <w:rPr>
          <w:rFonts w:ascii="Arial" w:hAnsi="Arial" w:cs="Arial"/>
          <w:szCs w:val="32"/>
        </w:rPr>
      </w:pPr>
      <w:r>
        <w:rPr>
          <w:rFonts w:ascii="Arial" w:hAnsi="Arial" w:cs="Arial"/>
          <w:szCs w:val="32"/>
        </w:rPr>
        <w:t>Tabla 24         Especificaciones de Producto Terminado</w:t>
      </w:r>
      <w:r>
        <w:rPr>
          <w:rFonts w:ascii="Arial" w:hAnsi="Arial" w:cs="Arial"/>
          <w:szCs w:val="32"/>
        </w:rPr>
        <w:tab/>
        <w:t>85</w:t>
      </w:r>
    </w:p>
    <w:p w:rsidR="00AC002A" w:rsidRDefault="00AC002A" w:rsidP="00AC002A">
      <w:pPr>
        <w:tabs>
          <w:tab w:val="right" w:leader="dot" w:pos="8505"/>
        </w:tabs>
        <w:rPr>
          <w:sz w:val="32"/>
          <w:szCs w:val="32"/>
        </w:rPr>
      </w:pPr>
      <w:r>
        <w:rPr>
          <w:rFonts w:ascii="Arial" w:hAnsi="Arial" w:cs="Arial"/>
          <w:szCs w:val="32"/>
        </w:rPr>
        <w:t>Tabla 25         Tabla de Fallas-Causas-Soluciones</w:t>
      </w:r>
      <w:r>
        <w:rPr>
          <w:rFonts w:ascii="Arial" w:hAnsi="Arial" w:cs="Arial"/>
          <w:szCs w:val="32"/>
        </w:rPr>
        <w:tab/>
        <w:t>86</w:t>
      </w:r>
    </w:p>
    <w:p w:rsidR="00AC002A" w:rsidRDefault="00AC002A" w:rsidP="00AC002A">
      <w:pPr>
        <w:tabs>
          <w:tab w:val="right" w:leader="dot" w:pos="8505"/>
        </w:tabs>
        <w:rPr>
          <w:rFonts w:ascii="Arial" w:hAnsi="Arial" w:cs="Arial"/>
          <w:szCs w:val="32"/>
        </w:rPr>
      </w:pPr>
      <w:r>
        <w:rPr>
          <w:rFonts w:ascii="Arial" w:hAnsi="Arial" w:cs="Arial"/>
          <w:szCs w:val="32"/>
        </w:rPr>
        <w:t>Tabla 26         Tabla de Aceptación del Manual de Procesos</w:t>
      </w:r>
      <w:r>
        <w:rPr>
          <w:rFonts w:ascii="Arial" w:hAnsi="Arial" w:cs="Arial"/>
          <w:szCs w:val="32"/>
        </w:rPr>
        <w:tab/>
        <w:t>94</w:t>
      </w:r>
      <w:r>
        <w:rPr>
          <w:rFonts w:ascii="Arial" w:hAnsi="Arial" w:cs="Arial"/>
          <w:szCs w:val="32"/>
        </w:rPr>
        <w:tab/>
      </w:r>
    </w:p>
    <w:p w:rsidR="00AC002A" w:rsidRDefault="00AC002A" w:rsidP="00AC002A">
      <w:pPr>
        <w:tabs>
          <w:tab w:val="right" w:leader="dot" w:pos="8505"/>
        </w:tabs>
        <w:rPr>
          <w:rFonts w:ascii="Arial" w:hAnsi="Arial" w:cs="Arial"/>
          <w:sz w:val="22"/>
          <w:szCs w:val="32"/>
        </w:rPr>
      </w:pPr>
      <w:r>
        <w:rPr>
          <w:rFonts w:ascii="Arial" w:hAnsi="Arial" w:cs="Arial"/>
          <w:szCs w:val="32"/>
        </w:rPr>
        <w:t>Tabla 27         Porcentaje de Retrabajo, Sobrepeso y Desperdicios</w:t>
      </w:r>
      <w:r>
        <w:rPr>
          <w:rFonts w:ascii="Arial" w:hAnsi="Arial" w:cs="Arial"/>
          <w:szCs w:val="32"/>
        </w:rPr>
        <w:tab/>
        <w:t>95</w:t>
      </w:r>
      <w:r>
        <w:rPr>
          <w:rFonts w:ascii="Arial" w:hAnsi="Arial" w:cs="Arial"/>
          <w:sz w:val="22"/>
          <w:szCs w:val="32"/>
        </w:rPr>
        <w:tab/>
      </w:r>
    </w:p>
    <w:p w:rsidR="00AC002A" w:rsidRDefault="00AC002A" w:rsidP="00AC002A">
      <w:pPr>
        <w:tabs>
          <w:tab w:val="right" w:leader="dot" w:pos="8505"/>
        </w:tabs>
        <w:rPr>
          <w:b/>
          <w:sz w:val="32"/>
          <w:szCs w:val="32"/>
        </w:rPr>
      </w:pPr>
    </w:p>
    <w:p w:rsidR="00AC002A" w:rsidRDefault="00AC002A" w:rsidP="00AC002A">
      <w:pPr>
        <w:tabs>
          <w:tab w:val="right" w:leader="dot" w:pos="8505"/>
        </w:tabs>
        <w:rPr>
          <w:b/>
          <w:sz w:val="32"/>
          <w:szCs w:val="32"/>
        </w:rPr>
      </w:pPr>
    </w:p>
    <w:p w:rsidR="00AC002A" w:rsidRPr="00454D79" w:rsidRDefault="00AC002A" w:rsidP="00AC002A"/>
    <w:p w:rsidR="00AC002A" w:rsidRDefault="00AC002A" w:rsidP="00AC002A">
      <w:pPr>
        <w:tabs>
          <w:tab w:val="right" w:pos="8335"/>
        </w:tabs>
        <w:jc w:val="center"/>
        <w:rPr>
          <w:sz w:val="32"/>
          <w:szCs w:val="32"/>
        </w:rPr>
      </w:pPr>
    </w:p>
    <w:p w:rsidR="00AC002A" w:rsidRDefault="00AC002A" w:rsidP="00AC002A">
      <w:pPr>
        <w:tabs>
          <w:tab w:val="right" w:pos="8335"/>
        </w:tabs>
        <w:jc w:val="center"/>
        <w:rPr>
          <w:sz w:val="32"/>
          <w:szCs w:val="32"/>
        </w:rPr>
      </w:pPr>
    </w:p>
    <w:p w:rsidR="00AC002A" w:rsidRDefault="00AC002A" w:rsidP="00AC002A">
      <w:pPr>
        <w:tabs>
          <w:tab w:val="right" w:pos="8335"/>
        </w:tabs>
        <w:jc w:val="center"/>
        <w:rPr>
          <w:sz w:val="32"/>
          <w:szCs w:val="32"/>
        </w:rPr>
      </w:pPr>
    </w:p>
    <w:p w:rsidR="00AC002A" w:rsidRDefault="00AC002A" w:rsidP="00AC002A">
      <w:pPr>
        <w:tabs>
          <w:tab w:val="right" w:pos="8335"/>
        </w:tabs>
        <w:jc w:val="center"/>
        <w:rPr>
          <w:sz w:val="32"/>
          <w:szCs w:val="32"/>
        </w:rPr>
      </w:pPr>
    </w:p>
    <w:p w:rsidR="00AC002A" w:rsidRDefault="00AC002A" w:rsidP="00AC002A">
      <w:pPr>
        <w:tabs>
          <w:tab w:val="right" w:pos="8335"/>
        </w:tabs>
        <w:jc w:val="center"/>
        <w:rPr>
          <w:sz w:val="32"/>
          <w:szCs w:val="32"/>
        </w:rPr>
      </w:pPr>
    </w:p>
    <w:p w:rsidR="00AC002A" w:rsidRDefault="00AC002A" w:rsidP="00AC002A">
      <w:pPr>
        <w:tabs>
          <w:tab w:val="right" w:pos="8335"/>
        </w:tabs>
        <w:rPr>
          <w:sz w:val="32"/>
          <w:szCs w:val="32"/>
        </w:rPr>
      </w:pPr>
    </w:p>
    <w:p w:rsidR="00AC002A" w:rsidRDefault="00AC002A" w:rsidP="00AC002A">
      <w:pPr>
        <w:tabs>
          <w:tab w:val="right" w:pos="8335"/>
        </w:tabs>
        <w:rPr>
          <w:sz w:val="32"/>
          <w:szCs w:val="32"/>
        </w:rPr>
      </w:pPr>
    </w:p>
    <w:p w:rsidR="00AC002A" w:rsidRDefault="00AC002A" w:rsidP="00AC002A">
      <w:pPr>
        <w:tabs>
          <w:tab w:val="right" w:pos="8335"/>
        </w:tabs>
        <w:jc w:val="center"/>
        <w:rPr>
          <w:rFonts w:ascii="Arial" w:hAnsi="Arial" w:cs="Arial"/>
          <w:b/>
          <w:sz w:val="32"/>
          <w:szCs w:val="32"/>
        </w:rPr>
      </w:pPr>
      <w:r>
        <w:rPr>
          <w:rFonts w:ascii="Arial" w:hAnsi="Arial" w:cs="Arial"/>
          <w:b/>
          <w:sz w:val="32"/>
          <w:szCs w:val="32"/>
        </w:rPr>
        <w:t>ÍNDICE DE TABLAS</w:t>
      </w:r>
    </w:p>
    <w:p w:rsidR="00AC002A" w:rsidRDefault="00AC002A" w:rsidP="00AC002A">
      <w:pPr>
        <w:tabs>
          <w:tab w:val="right" w:pos="8335"/>
        </w:tabs>
      </w:pPr>
    </w:p>
    <w:p w:rsidR="00AC002A" w:rsidRDefault="00AC002A" w:rsidP="00AC002A">
      <w:pPr>
        <w:tabs>
          <w:tab w:val="right" w:pos="8335"/>
        </w:tabs>
      </w:pPr>
    </w:p>
    <w:p w:rsidR="00AC002A" w:rsidRDefault="00AC002A" w:rsidP="00AC002A">
      <w:pPr>
        <w:tabs>
          <w:tab w:val="right" w:pos="8335"/>
        </w:tabs>
        <w:rPr>
          <w:rFonts w:ascii="Arial" w:hAnsi="Arial" w:cs="Arial"/>
        </w:rPr>
      </w:pPr>
    </w:p>
    <w:p w:rsidR="00AC002A" w:rsidRDefault="00AC002A" w:rsidP="00AC002A">
      <w:pPr>
        <w:tabs>
          <w:tab w:val="right" w:pos="8335"/>
        </w:tabs>
        <w:rPr>
          <w:rFonts w:ascii="Arial" w:hAnsi="Arial" w:cs="Arial"/>
        </w:rPr>
      </w:pPr>
      <w:r>
        <w:rPr>
          <w:rFonts w:ascii="Arial" w:hAnsi="Arial" w:cs="Arial"/>
        </w:rPr>
        <w:t>Tabla 1           Clasificación de las Galletas</w:t>
      </w:r>
      <w:r>
        <w:rPr>
          <w:rFonts w:ascii="Arial" w:hAnsi="Arial" w:cs="Arial"/>
        </w:rPr>
        <w:tab/>
        <w:t>4</w:t>
      </w:r>
    </w:p>
    <w:p w:rsidR="00AC002A" w:rsidRDefault="00AC002A" w:rsidP="00AC002A">
      <w:pPr>
        <w:tabs>
          <w:tab w:val="right" w:pos="8335"/>
        </w:tabs>
        <w:rPr>
          <w:rFonts w:ascii="Arial" w:hAnsi="Arial" w:cs="Arial"/>
        </w:rPr>
      </w:pPr>
      <w:r>
        <w:rPr>
          <w:rFonts w:ascii="Arial" w:hAnsi="Arial" w:cs="Arial"/>
        </w:rPr>
        <w:t>Tabla 2           Países Exportadores de Trigo</w:t>
      </w:r>
      <w:r>
        <w:rPr>
          <w:rFonts w:ascii="Arial" w:hAnsi="Arial" w:cs="Arial"/>
        </w:rPr>
        <w:tab/>
        <w:t>8</w:t>
      </w:r>
    </w:p>
    <w:p w:rsidR="00AC002A" w:rsidRDefault="00AC002A" w:rsidP="00AC002A">
      <w:pPr>
        <w:tabs>
          <w:tab w:val="right" w:pos="8335"/>
        </w:tabs>
        <w:rPr>
          <w:rFonts w:ascii="Arial" w:hAnsi="Arial" w:cs="Arial"/>
        </w:rPr>
      </w:pPr>
      <w:r>
        <w:rPr>
          <w:rFonts w:ascii="Arial" w:hAnsi="Arial" w:cs="Arial"/>
        </w:rPr>
        <w:t xml:space="preserve">Tabla 3           Potencial de Fuerza de </w:t>
      </w:r>
      <w:smartTag w:uri="urn:schemas-microsoft-com:office:smarttags" w:element="PersonName">
        <w:smartTagPr>
          <w:attr w:name="ProductID" w:val="la Harina"/>
        </w:smartTagPr>
        <w:r>
          <w:rPr>
            <w:rFonts w:ascii="Arial" w:hAnsi="Arial" w:cs="Arial"/>
          </w:rPr>
          <w:t>la Harina</w:t>
        </w:r>
      </w:smartTag>
      <w:r>
        <w:rPr>
          <w:rFonts w:ascii="Arial" w:hAnsi="Arial" w:cs="Arial"/>
        </w:rPr>
        <w:tab/>
        <w:t>11</w:t>
      </w:r>
    </w:p>
    <w:p w:rsidR="00AC002A" w:rsidRDefault="00AC002A" w:rsidP="00AC002A">
      <w:pPr>
        <w:tabs>
          <w:tab w:val="right" w:pos="8335"/>
        </w:tabs>
        <w:rPr>
          <w:rFonts w:ascii="Arial" w:hAnsi="Arial" w:cs="Arial"/>
        </w:rPr>
      </w:pPr>
      <w:r>
        <w:rPr>
          <w:rFonts w:ascii="Arial" w:hAnsi="Arial" w:cs="Arial"/>
        </w:rPr>
        <w:t>Tabla 4           Especificaciones de Producto Terminado</w:t>
      </w:r>
      <w:r>
        <w:rPr>
          <w:rFonts w:ascii="Arial" w:hAnsi="Arial" w:cs="Arial"/>
        </w:rPr>
        <w:tab/>
        <w:t>48</w:t>
      </w:r>
    </w:p>
    <w:p w:rsidR="00AC002A" w:rsidRDefault="00AC002A" w:rsidP="00AC002A">
      <w:pPr>
        <w:tabs>
          <w:tab w:val="right" w:pos="8335"/>
        </w:tabs>
        <w:rPr>
          <w:rFonts w:ascii="Arial" w:hAnsi="Arial" w:cs="Arial"/>
        </w:rPr>
      </w:pPr>
      <w:r>
        <w:rPr>
          <w:rFonts w:ascii="Arial" w:hAnsi="Arial" w:cs="Arial"/>
        </w:rPr>
        <w:t xml:space="preserve">Tabla 5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Amasado</w:t>
      </w:r>
      <w:r>
        <w:rPr>
          <w:rFonts w:ascii="Arial" w:hAnsi="Arial" w:cs="Arial"/>
        </w:rPr>
        <w:tab/>
        <w:t>50</w:t>
      </w:r>
    </w:p>
    <w:p w:rsidR="00AC002A" w:rsidRDefault="00AC002A" w:rsidP="00AC002A">
      <w:pPr>
        <w:tabs>
          <w:tab w:val="right" w:pos="8335"/>
        </w:tabs>
        <w:rPr>
          <w:rFonts w:ascii="Arial" w:hAnsi="Arial" w:cs="Arial"/>
        </w:rPr>
      </w:pPr>
      <w:r>
        <w:rPr>
          <w:rFonts w:ascii="Arial" w:hAnsi="Arial" w:cs="Arial"/>
        </w:rPr>
        <w:t xml:space="preserve">Tabla 6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Fermentación</w:t>
      </w:r>
      <w:r>
        <w:rPr>
          <w:rFonts w:ascii="Arial" w:hAnsi="Arial" w:cs="Arial"/>
        </w:rPr>
        <w:tab/>
        <w:t>50</w:t>
      </w:r>
    </w:p>
    <w:p w:rsidR="00AC002A" w:rsidRDefault="00AC002A" w:rsidP="00AC002A">
      <w:pPr>
        <w:tabs>
          <w:tab w:val="right" w:pos="8335"/>
        </w:tabs>
      </w:pPr>
      <w:r>
        <w:rPr>
          <w:rFonts w:ascii="Arial" w:hAnsi="Arial" w:cs="Arial"/>
        </w:rPr>
        <w:t xml:space="preserve">Tabla 7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Laminación</w:t>
      </w:r>
      <w:r>
        <w:rPr>
          <w:rFonts w:ascii="Arial" w:hAnsi="Arial" w:cs="Arial"/>
        </w:rPr>
        <w:tab/>
        <w:t>50</w:t>
      </w:r>
    </w:p>
    <w:p w:rsidR="00AC002A" w:rsidRDefault="00AC002A" w:rsidP="00AC002A">
      <w:pPr>
        <w:tabs>
          <w:tab w:val="right" w:pos="8335"/>
        </w:tabs>
      </w:pPr>
      <w:r>
        <w:rPr>
          <w:rFonts w:ascii="Arial" w:hAnsi="Arial" w:cs="Arial"/>
        </w:rPr>
        <w:t xml:space="preserve">Tabla 8           Variables en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Horneo</w:t>
      </w:r>
      <w:r>
        <w:rPr>
          <w:rFonts w:ascii="Arial" w:hAnsi="Arial" w:cs="Arial"/>
        </w:rPr>
        <w:tab/>
        <w:t>51</w:t>
      </w:r>
    </w:p>
    <w:p w:rsidR="00AC002A" w:rsidRDefault="00AC002A" w:rsidP="00AC002A">
      <w:pPr>
        <w:tabs>
          <w:tab w:val="right" w:pos="8335"/>
        </w:tabs>
      </w:pPr>
      <w:r>
        <w:rPr>
          <w:rFonts w:ascii="Arial" w:hAnsi="Arial" w:cs="Arial"/>
        </w:rPr>
        <w:t>Tabla 9           Datos de Harina</w:t>
      </w:r>
      <w:r>
        <w:rPr>
          <w:rFonts w:ascii="Arial" w:hAnsi="Arial" w:cs="Arial"/>
        </w:rPr>
        <w:tab/>
        <w:t>59</w:t>
      </w:r>
    </w:p>
    <w:p w:rsidR="00AC002A" w:rsidRDefault="00AC002A" w:rsidP="00AC002A">
      <w:pPr>
        <w:tabs>
          <w:tab w:val="right" w:pos="8335"/>
        </w:tabs>
      </w:pPr>
      <w:r>
        <w:rPr>
          <w:rFonts w:ascii="Arial" w:hAnsi="Arial" w:cs="Arial"/>
        </w:rPr>
        <w:t>Tabla 10         Datos de Etapa de Amasado</w:t>
      </w:r>
      <w:r>
        <w:rPr>
          <w:rFonts w:ascii="Arial" w:hAnsi="Arial" w:cs="Arial"/>
        </w:rPr>
        <w:tab/>
        <w:t>60</w:t>
      </w:r>
    </w:p>
    <w:p w:rsidR="00AC002A" w:rsidRDefault="00AC002A" w:rsidP="00AC002A">
      <w:pPr>
        <w:tabs>
          <w:tab w:val="right" w:pos="8335"/>
        </w:tabs>
      </w:pPr>
      <w:r>
        <w:rPr>
          <w:rFonts w:ascii="Arial" w:hAnsi="Arial" w:cs="Arial"/>
        </w:rPr>
        <w:t>Tabla 11         Datos de Etapa de Fermentación</w:t>
      </w:r>
      <w:r>
        <w:rPr>
          <w:rFonts w:ascii="Arial" w:hAnsi="Arial" w:cs="Arial"/>
        </w:rPr>
        <w:tab/>
        <w:t>61</w:t>
      </w:r>
    </w:p>
    <w:p w:rsidR="00AC002A" w:rsidRDefault="00AC002A" w:rsidP="00AC002A">
      <w:pPr>
        <w:tabs>
          <w:tab w:val="right" w:pos="8335"/>
        </w:tabs>
      </w:pPr>
      <w:r>
        <w:rPr>
          <w:rFonts w:ascii="Arial" w:hAnsi="Arial" w:cs="Arial"/>
        </w:rPr>
        <w:t>Tabla 12         Datos de Etapa de Laminación</w:t>
      </w:r>
      <w:r>
        <w:rPr>
          <w:rFonts w:ascii="Arial" w:hAnsi="Arial" w:cs="Arial"/>
        </w:rPr>
        <w:tab/>
        <w:t>62</w:t>
      </w:r>
    </w:p>
    <w:p w:rsidR="00AC002A" w:rsidRDefault="00AC002A" w:rsidP="00AC002A">
      <w:pPr>
        <w:tabs>
          <w:tab w:val="right" w:pos="8335"/>
        </w:tabs>
      </w:pPr>
      <w:r>
        <w:rPr>
          <w:rFonts w:ascii="Arial" w:hAnsi="Arial" w:cs="Arial"/>
        </w:rPr>
        <w:t>Tabla 13         Datos de Etapa de Horneo</w:t>
      </w:r>
      <w:r>
        <w:rPr>
          <w:rFonts w:ascii="Arial" w:hAnsi="Arial" w:cs="Arial"/>
        </w:rPr>
        <w:tab/>
        <w:t>63</w:t>
      </w:r>
    </w:p>
    <w:p w:rsidR="00AC002A" w:rsidRDefault="00AC002A" w:rsidP="00AC002A">
      <w:pPr>
        <w:tabs>
          <w:tab w:val="right" w:pos="8335"/>
        </w:tabs>
      </w:pPr>
      <w:r>
        <w:rPr>
          <w:rFonts w:ascii="Arial" w:hAnsi="Arial" w:cs="Arial"/>
        </w:rPr>
        <w:t>Tabla 14         Datos del Producto Terminado</w:t>
      </w:r>
      <w:r>
        <w:rPr>
          <w:rFonts w:ascii="Arial" w:hAnsi="Arial" w:cs="Arial"/>
        </w:rPr>
        <w:tab/>
        <w:t>64</w:t>
      </w:r>
    </w:p>
    <w:p w:rsidR="00AC002A" w:rsidRDefault="00AC002A" w:rsidP="00AC002A">
      <w:pPr>
        <w:tabs>
          <w:tab w:val="right" w:pos="8335"/>
        </w:tabs>
      </w:pPr>
      <w:r>
        <w:rPr>
          <w:rFonts w:ascii="Arial" w:hAnsi="Arial" w:cs="Arial"/>
        </w:rPr>
        <w:t xml:space="preserve">Tabla 15         Resultado de Datos de Harina </w:t>
      </w:r>
      <w:r>
        <w:rPr>
          <w:rFonts w:ascii="Arial" w:hAnsi="Arial" w:cs="Arial"/>
        </w:rPr>
        <w:tab/>
        <w:t>65</w:t>
      </w:r>
    </w:p>
    <w:p w:rsidR="00AC002A" w:rsidRDefault="00AC002A" w:rsidP="00AC002A">
      <w:pPr>
        <w:tabs>
          <w:tab w:val="right" w:pos="8335"/>
        </w:tabs>
      </w:pPr>
      <w:r>
        <w:rPr>
          <w:rFonts w:ascii="Arial" w:hAnsi="Arial" w:cs="Arial"/>
        </w:rPr>
        <w:t xml:space="preserve">Tabla 16         Resultado de Datos de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Amasado </w:t>
      </w:r>
      <w:r>
        <w:rPr>
          <w:rFonts w:ascii="Arial" w:hAnsi="Arial" w:cs="Arial"/>
        </w:rPr>
        <w:tab/>
        <w:t>71</w:t>
      </w:r>
    </w:p>
    <w:p w:rsidR="00AC002A" w:rsidRDefault="00AC002A" w:rsidP="00AC002A">
      <w:pPr>
        <w:tabs>
          <w:tab w:val="right" w:pos="8335"/>
        </w:tabs>
      </w:pPr>
      <w:r>
        <w:rPr>
          <w:rFonts w:ascii="Arial" w:hAnsi="Arial" w:cs="Arial"/>
        </w:rPr>
        <w:t>Tabla 17         Resultado de Datos de Etapa de Fermentación</w:t>
      </w:r>
      <w:r>
        <w:rPr>
          <w:rFonts w:ascii="Arial" w:hAnsi="Arial" w:cs="Arial"/>
        </w:rPr>
        <w:tab/>
        <w:t>72</w:t>
      </w:r>
    </w:p>
    <w:p w:rsidR="00AC002A" w:rsidRDefault="00AC002A" w:rsidP="00AC002A">
      <w:pPr>
        <w:tabs>
          <w:tab w:val="right" w:pos="8335"/>
        </w:tabs>
        <w:rPr>
          <w:rFonts w:ascii="Arial" w:hAnsi="Arial" w:cs="Arial"/>
        </w:rPr>
      </w:pPr>
      <w:r>
        <w:rPr>
          <w:rFonts w:ascii="Arial" w:hAnsi="Arial" w:cs="Arial"/>
        </w:rPr>
        <w:t xml:space="preserve">Tabla 18         Resultado de Datos de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Laminación</w:t>
      </w:r>
      <w:r>
        <w:rPr>
          <w:rFonts w:ascii="Arial" w:hAnsi="Arial" w:cs="Arial"/>
        </w:rPr>
        <w:tab/>
        <w:t>73</w:t>
      </w:r>
    </w:p>
    <w:p w:rsidR="00AC002A" w:rsidRDefault="00AC002A" w:rsidP="00AC002A">
      <w:pPr>
        <w:tabs>
          <w:tab w:val="right" w:pos="8335"/>
        </w:tabs>
        <w:rPr>
          <w:rFonts w:ascii="Arial" w:hAnsi="Arial" w:cs="Arial"/>
        </w:rPr>
      </w:pPr>
      <w:r>
        <w:rPr>
          <w:rFonts w:ascii="Arial" w:hAnsi="Arial" w:cs="Arial"/>
        </w:rPr>
        <w:t xml:space="preserve">Tabla 19         Resultado de Datos de </w:t>
      </w:r>
      <w:smartTag w:uri="urn:schemas-microsoft-com:office:smarttags" w:element="PersonName">
        <w:smartTagPr>
          <w:attr w:name="ProductID" w:val="la Etapa"/>
        </w:smartTagPr>
        <w:r>
          <w:rPr>
            <w:rFonts w:ascii="Arial" w:hAnsi="Arial" w:cs="Arial"/>
          </w:rPr>
          <w:t>la Etapa</w:t>
        </w:r>
      </w:smartTag>
      <w:r>
        <w:rPr>
          <w:rFonts w:ascii="Arial" w:hAnsi="Arial" w:cs="Arial"/>
        </w:rPr>
        <w:t xml:space="preserve"> de Horneo</w:t>
      </w:r>
      <w:r>
        <w:rPr>
          <w:rFonts w:ascii="Arial" w:hAnsi="Arial" w:cs="Arial"/>
        </w:rPr>
        <w:tab/>
        <w:t>73</w:t>
      </w:r>
    </w:p>
    <w:p w:rsidR="00AC002A" w:rsidRDefault="00AC002A" w:rsidP="00AC002A">
      <w:pPr>
        <w:tabs>
          <w:tab w:val="right" w:pos="8335"/>
        </w:tabs>
        <w:rPr>
          <w:rFonts w:ascii="Arial" w:hAnsi="Arial" w:cs="Arial"/>
          <w:szCs w:val="32"/>
        </w:rPr>
      </w:pPr>
      <w:r>
        <w:rPr>
          <w:rFonts w:ascii="Arial" w:hAnsi="Arial" w:cs="Arial"/>
          <w:szCs w:val="32"/>
        </w:rPr>
        <w:t>Tabla 20         Características de Harina. Primer Rango</w:t>
      </w:r>
      <w:r>
        <w:rPr>
          <w:rFonts w:ascii="Arial" w:hAnsi="Arial" w:cs="Arial"/>
          <w:szCs w:val="32"/>
        </w:rPr>
        <w:tab/>
        <w:t>77</w:t>
      </w:r>
    </w:p>
    <w:p w:rsidR="00AC002A" w:rsidRDefault="00AC002A" w:rsidP="00AC002A">
      <w:pPr>
        <w:tabs>
          <w:tab w:val="right" w:pos="8335"/>
        </w:tabs>
        <w:rPr>
          <w:rFonts w:ascii="Arial" w:hAnsi="Arial" w:cs="Arial"/>
          <w:szCs w:val="32"/>
        </w:rPr>
      </w:pPr>
      <w:r>
        <w:rPr>
          <w:rFonts w:ascii="Arial" w:hAnsi="Arial" w:cs="Arial"/>
          <w:szCs w:val="32"/>
        </w:rPr>
        <w:t>Tabla 21         Características de Harina. Segundo Rango</w:t>
      </w:r>
      <w:r>
        <w:rPr>
          <w:rFonts w:ascii="Arial" w:hAnsi="Arial" w:cs="Arial"/>
          <w:szCs w:val="32"/>
        </w:rPr>
        <w:tab/>
        <w:t>79</w:t>
      </w:r>
    </w:p>
    <w:p w:rsidR="00AC002A" w:rsidRDefault="00AC002A" w:rsidP="00AC002A">
      <w:pPr>
        <w:tabs>
          <w:tab w:val="right" w:pos="8335"/>
        </w:tabs>
        <w:rPr>
          <w:rFonts w:ascii="Arial" w:hAnsi="Arial" w:cs="Arial"/>
          <w:szCs w:val="32"/>
        </w:rPr>
      </w:pPr>
      <w:r>
        <w:rPr>
          <w:rFonts w:ascii="Arial" w:hAnsi="Arial" w:cs="Arial"/>
          <w:szCs w:val="32"/>
        </w:rPr>
        <w:t>Tabla 22         Características de Harina. Tercer Rango</w:t>
      </w:r>
      <w:r>
        <w:rPr>
          <w:rFonts w:ascii="Arial" w:hAnsi="Arial" w:cs="Arial"/>
          <w:szCs w:val="32"/>
        </w:rPr>
        <w:tab/>
        <w:t>81</w:t>
      </w:r>
    </w:p>
    <w:p w:rsidR="00AC002A" w:rsidRDefault="00AC002A" w:rsidP="00AC002A">
      <w:pPr>
        <w:tabs>
          <w:tab w:val="right" w:pos="8335"/>
        </w:tabs>
        <w:rPr>
          <w:rFonts w:ascii="Arial" w:hAnsi="Arial" w:cs="Arial"/>
          <w:szCs w:val="32"/>
        </w:rPr>
      </w:pPr>
      <w:r>
        <w:rPr>
          <w:rFonts w:ascii="Arial" w:hAnsi="Arial" w:cs="Arial"/>
          <w:szCs w:val="32"/>
        </w:rPr>
        <w:t>Tabla 23         Características de Harina. Cuarto Rango</w:t>
      </w:r>
      <w:r>
        <w:rPr>
          <w:rFonts w:ascii="Arial" w:hAnsi="Arial" w:cs="Arial"/>
          <w:szCs w:val="32"/>
        </w:rPr>
        <w:tab/>
        <w:t>83</w:t>
      </w:r>
    </w:p>
    <w:p w:rsidR="00AC002A" w:rsidRDefault="00AC002A" w:rsidP="00AC002A">
      <w:pPr>
        <w:tabs>
          <w:tab w:val="right" w:pos="8335"/>
        </w:tabs>
        <w:rPr>
          <w:rFonts w:ascii="Arial" w:hAnsi="Arial" w:cs="Arial"/>
          <w:szCs w:val="32"/>
        </w:rPr>
      </w:pPr>
      <w:r>
        <w:rPr>
          <w:rFonts w:ascii="Arial" w:hAnsi="Arial" w:cs="Arial"/>
          <w:szCs w:val="32"/>
        </w:rPr>
        <w:t>Tabla 24         Especificaciones de Producto Terminado</w:t>
      </w:r>
      <w:r>
        <w:rPr>
          <w:rFonts w:ascii="Arial" w:hAnsi="Arial" w:cs="Arial"/>
          <w:szCs w:val="32"/>
        </w:rPr>
        <w:tab/>
        <w:t>85</w:t>
      </w:r>
    </w:p>
    <w:p w:rsidR="00AC002A" w:rsidRDefault="00AC002A" w:rsidP="00AC002A">
      <w:pPr>
        <w:tabs>
          <w:tab w:val="right" w:pos="8335"/>
        </w:tabs>
        <w:rPr>
          <w:sz w:val="32"/>
          <w:szCs w:val="32"/>
        </w:rPr>
      </w:pPr>
      <w:r>
        <w:rPr>
          <w:rFonts w:ascii="Arial" w:hAnsi="Arial" w:cs="Arial"/>
          <w:szCs w:val="32"/>
        </w:rPr>
        <w:t>Tabla 25         Tabla de Fallas-Causas-Soluciones</w:t>
      </w:r>
      <w:r>
        <w:rPr>
          <w:rFonts w:ascii="Arial" w:hAnsi="Arial" w:cs="Arial"/>
          <w:szCs w:val="32"/>
        </w:rPr>
        <w:tab/>
        <w:t>86</w:t>
      </w:r>
    </w:p>
    <w:p w:rsidR="00AC002A" w:rsidRDefault="00AC002A" w:rsidP="00AC002A">
      <w:pPr>
        <w:tabs>
          <w:tab w:val="right" w:pos="8335"/>
        </w:tabs>
        <w:rPr>
          <w:rFonts w:ascii="Arial" w:hAnsi="Arial" w:cs="Arial"/>
          <w:szCs w:val="32"/>
        </w:rPr>
      </w:pPr>
      <w:r>
        <w:rPr>
          <w:rFonts w:ascii="Arial" w:hAnsi="Arial" w:cs="Arial"/>
          <w:szCs w:val="32"/>
        </w:rPr>
        <w:t>Tabla 26         Tabla de Aceptación del Manual</w:t>
      </w:r>
      <w:r>
        <w:rPr>
          <w:rFonts w:ascii="Arial" w:hAnsi="Arial" w:cs="Arial"/>
          <w:szCs w:val="32"/>
        </w:rPr>
        <w:tab/>
        <w:t>94</w:t>
      </w:r>
      <w:r>
        <w:rPr>
          <w:rFonts w:ascii="Arial" w:hAnsi="Arial" w:cs="Arial"/>
          <w:szCs w:val="32"/>
        </w:rPr>
        <w:tab/>
      </w:r>
    </w:p>
    <w:p w:rsidR="00AC002A" w:rsidRDefault="00AC002A" w:rsidP="00AC002A">
      <w:pPr>
        <w:tabs>
          <w:tab w:val="right" w:pos="8335"/>
        </w:tabs>
        <w:rPr>
          <w:rFonts w:ascii="Arial" w:hAnsi="Arial" w:cs="Arial"/>
          <w:sz w:val="22"/>
          <w:szCs w:val="32"/>
        </w:rPr>
      </w:pPr>
      <w:r>
        <w:rPr>
          <w:rFonts w:ascii="Arial" w:hAnsi="Arial" w:cs="Arial"/>
          <w:szCs w:val="32"/>
        </w:rPr>
        <w:t>Tabla 27         Porcentaje de Retrabajo, Sobrepeso y Desperdicios</w:t>
      </w:r>
      <w:r>
        <w:rPr>
          <w:rFonts w:ascii="Arial" w:hAnsi="Arial" w:cs="Arial"/>
          <w:szCs w:val="32"/>
        </w:rPr>
        <w:tab/>
        <w:t>95</w:t>
      </w:r>
      <w:r>
        <w:rPr>
          <w:rFonts w:ascii="Arial" w:hAnsi="Arial" w:cs="Arial"/>
          <w:sz w:val="22"/>
          <w:szCs w:val="32"/>
        </w:rPr>
        <w:tab/>
      </w:r>
    </w:p>
    <w:p w:rsidR="00AC002A" w:rsidRDefault="00AC002A" w:rsidP="00AC002A">
      <w:pPr>
        <w:tabs>
          <w:tab w:val="right" w:pos="8335"/>
        </w:tabs>
        <w:rPr>
          <w:b/>
          <w:sz w:val="32"/>
          <w:szCs w:val="32"/>
        </w:rPr>
      </w:pPr>
    </w:p>
    <w:p w:rsidR="00AC002A" w:rsidRDefault="00AC002A" w:rsidP="00AC002A">
      <w:pPr>
        <w:tabs>
          <w:tab w:val="right" w:pos="8335"/>
        </w:tabs>
        <w:rPr>
          <w:b/>
          <w:sz w:val="32"/>
          <w:szCs w:val="32"/>
        </w:rPr>
      </w:pPr>
    </w:p>
    <w:p w:rsidR="00AC002A" w:rsidRDefault="00AC002A" w:rsidP="00AC002A">
      <w:pPr>
        <w:pStyle w:val="Ttulo"/>
        <w:spacing w:line="480" w:lineRule="auto"/>
      </w:pPr>
      <w:r>
        <w:t>INTRODUCCIÓN</w:t>
      </w:r>
    </w:p>
    <w:p w:rsidR="00AC002A" w:rsidRDefault="00AC002A" w:rsidP="00AC002A">
      <w:pPr>
        <w:spacing w:line="480" w:lineRule="auto"/>
        <w:jc w:val="both"/>
        <w:rPr>
          <w:rFonts w:ascii="Arial" w:hAnsi="Arial" w:cs="Arial"/>
        </w:rPr>
      </w:pPr>
    </w:p>
    <w:p w:rsidR="00AC002A" w:rsidRDefault="00AC002A" w:rsidP="00AC002A">
      <w:pPr>
        <w:spacing w:line="480" w:lineRule="auto"/>
        <w:jc w:val="both"/>
        <w:rPr>
          <w:rFonts w:ascii="Arial" w:hAnsi="Arial" w:cs="Arial"/>
        </w:rPr>
      </w:pPr>
      <w:r>
        <w:rPr>
          <w:rFonts w:ascii="Arial" w:hAnsi="Arial" w:cs="Arial"/>
        </w:rPr>
        <w:lastRenderedPageBreak/>
        <w:t>Actualmente existe escasez de harina de trigo a nivel mundial y debido a que esta es la principal materia prima de casi todas las galletas, las industrias relacionadas a la galletería se ha visto en la necesidad de comprar harinas cuyas características no se encuentren dentro de las especificaciones establecidas por cada industria.  Esto ha dado como resultado que cada lote de harina tengan diferencias significativas; principalmente, en el porcentaje de gluten y en el porcentaje de absorción de agua presente en la harina.</w:t>
      </w:r>
    </w:p>
    <w:p w:rsidR="00AC002A" w:rsidRDefault="00AC002A" w:rsidP="00AC002A">
      <w:pPr>
        <w:pStyle w:val="Textoindependiente"/>
      </w:pPr>
    </w:p>
    <w:p w:rsidR="00AC002A" w:rsidRDefault="00AC002A" w:rsidP="00AC002A">
      <w:pPr>
        <w:pStyle w:val="Textoindependiente"/>
      </w:pPr>
    </w:p>
    <w:p w:rsidR="00AC002A" w:rsidRDefault="00AC002A" w:rsidP="00AC002A">
      <w:pPr>
        <w:pStyle w:val="Textoindependiente"/>
      </w:pPr>
      <w:r>
        <w:t>Esta proteína posee una gran capacidad de absorción de agua que al hidratarse adquiere sus propiedades de elasticidad y extensibilidad y aunque para galletería es requerido un bajo contenido de gluten (22 – 24%), sin embargo su función en estas harinas es de vital importancia. Así mismo la absorción de agua de la harina se ve afectada por la calidad de proteína (gluten) que contenga. En galletería como el producto final debe estar casi completamente seco, la cantidad de agua aplicada para hacer la masa, debe ser la mínima, por lo que son preferidas las harinas de bajo poder de absorción de agua (52 – 54%) y por lo tanto con un bajo contenido de gluten, como se mencionó anteriormente.</w:t>
      </w:r>
    </w:p>
    <w:p w:rsidR="00AC002A" w:rsidRDefault="00AC002A" w:rsidP="00AC002A">
      <w:pPr>
        <w:pStyle w:val="Textoindependiente"/>
      </w:pPr>
    </w:p>
    <w:p w:rsidR="00AC002A" w:rsidRDefault="00AC002A" w:rsidP="00AC002A">
      <w:pPr>
        <w:pStyle w:val="Textoindependiente"/>
      </w:pPr>
      <w:r>
        <w:t xml:space="preserve">El estudio consiste, en primer lugar en determinar las variaciones del porcentaje de gluten que tenemos en la harina, afectadas por la gran demanda de esta materia prima y también por los altos precios en el mercado. A partir del año 2007, exactamente desde Noviembre, los precios de la harina de trigo se han duplicado y siguen con tendencia a la alza. Este es un buen motivo para estudiar los nuevos límites de porcentajes de gluten que va directamente relacionado con los porcentajes de absorción de agua. </w:t>
      </w:r>
    </w:p>
    <w:p w:rsidR="00AC002A" w:rsidRDefault="00AC002A" w:rsidP="00AC002A">
      <w:pPr>
        <w:spacing w:line="480" w:lineRule="auto"/>
        <w:jc w:val="both"/>
        <w:rPr>
          <w:rFonts w:ascii="Arial" w:hAnsi="Arial" w:cs="Arial"/>
        </w:rPr>
      </w:pPr>
    </w:p>
    <w:p w:rsidR="00AC002A" w:rsidRDefault="00AC002A" w:rsidP="00AC002A">
      <w:pPr>
        <w:spacing w:line="480" w:lineRule="auto"/>
        <w:jc w:val="both"/>
        <w:rPr>
          <w:rFonts w:ascii="Arial" w:hAnsi="Arial" w:cs="Arial"/>
        </w:rPr>
      </w:pPr>
      <w:r>
        <w:rPr>
          <w:rFonts w:ascii="Arial" w:hAnsi="Arial" w:cs="Arial"/>
        </w:rPr>
        <w:lastRenderedPageBreak/>
        <w:t>Es por esto, que el presente trabajo trata del “Desarrollo de un Manual de Operación para un Proceso de Galletas Crackers”, con el fin de modificar las condiciones en el proceso de elaboración de estas galletas basándose en la variabilidad de las características de porcentaje de absorción de agua y gluten de la harina, para lograr así mantener las especificaciones del producto final.</w:t>
      </w:r>
    </w:p>
    <w:p w:rsidR="00AC002A" w:rsidRDefault="00AC002A" w:rsidP="00AC002A">
      <w:pPr>
        <w:spacing w:line="480" w:lineRule="auto"/>
        <w:jc w:val="both"/>
        <w:rPr>
          <w:rFonts w:ascii="Arial" w:hAnsi="Arial" w:cs="Arial"/>
        </w:rPr>
      </w:pPr>
    </w:p>
    <w:p w:rsidR="00AC002A" w:rsidRDefault="00AC002A" w:rsidP="00AC002A">
      <w:pPr>
        <w:spacing w:line="480" w:lineRule="auto"/>
        <w:jc w:val="both"/>
        <w:rPr>
          <w:rFonts w:ascii="Arial" w:hAnsi="Arial" w:cs="Arial"/>
        </w:rPr>
      </w:pPr>
    </w:p>
    <w:p w:rsidR="00AC002A" w:rsidRDefault="00AC002A" w:rsidP="00AC002A">
      <w:pPr>
        <w:spacing w:line="480" w:lineRule="auto"/>
        <w:jc w:val="both"/>
        <w:rPr>
          <w:rFonts w:ascii="Arial" w:hAnsi="Arial" w:cs="Arial"/>
        </w:rPr>
      </w:pPr>
    </w:p>
    <w:p w:rsidR="00AC002A" w:rsidRDefault="00AC002A" w:rsidP="00AC002A">
      <w:pPr>
        <w:spacing w:line="480" w:lineRule="auto"/>
        <w:jc w:val="both"/>
        <w:rPr>
          <w:rFonts w:ascii="Arial" w:hAnsi="Arial" w:cs="Arial"/>
        </w:rPr>
      </w:pPr>
    </w:p>
    <w:p w:rsidR="00AC002A" w:rsidRDefault="00AC002A"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jc w:val="center"/>
        <w:rPr>
          <w:rFonts w:ascii="Arial" w:hAnsi="Arial" w:cs="Arial"/>
          <w:b/>
          <w:sz w:val="48"/>
          <w:szCs w:val="48"/>
        </w:rPr>
      </w:pPr>
    </w:p>
    <w:p w:rsidR="0009404D" w:rsidRDefault="0009404D" w:rsidP="0009404D">
      <w:pPr>
        <w:jc w:val="center"/>
        <w:rPr>
          <w:rFonts w:ascii="Arial" w:hAnsi="Arial" w:cs="Arial"/>
          <w:b/>
          <w:sz w:val="48"/>
          <w:szCs w:val="48"/>
        </w:rPr>
      </w:pPr>
      <w:r>
        <w:rPr>
          <w:rFonts w:ascii="Arial" w:hAnsi="Arial" w:cs="Arial"/>
          <w:b/>
          <w:sz w:val="48"/>
          <w:szCs w:val="48"/>
        </w:rPr>
        <w:t>CAPÍTULO 1</w:t>
      </w:r>
    </w:p>
    <w:p w:rsidR="0009404D" w:rsidRDefault="0009404D" w:rsidP="0009404D">
      <w:pPr>
        <w:rPr>
          <w:rFonts w:ascii="Arial" w:hAnsi="Arial" w:cs="Arial"/>
          <w:b/>
          <w:sz w:val="32"/>
          <w:szCs w:val="32"/>
        </w:rPr>
      </w:pPr>
    </w:p>
    <w:p w:rsidR="0009404D" w:rsidRDefault="0009404D" w:rsidP="0009404D">
      <w:pPr>
        <w:rPr>
          <w:rFonts w:ascii="Arial" w:hAnsi="Arial" w:cs="Arial"/>
          <w:b/>
          <w:sz w:val="32"/>
          <w:szCs w:val="32"/>
        </w:rPr>
      </w:pPr>
    </w:p>
    <w:p w:rsidR="0009404D" w:rsidRDefault="0009404D" w:rsidP="0009404D">
      <w:pPr>
        <w:rPr>
          <w:rFonts w:ascii="Arial" w:hAnsi="Arial" w:cs="Arial"/>
          <w:b/>
          <w:sz w:val="32"/>
          <w:szCs w:val="32"/>
        </w:rPr>
      </w:pPr>
    </w:p>
    <w:p w:rsidR="0009404D" w:rsidRDefault="0009404D" w:rsidP="0009404D">
      <w:pPr>
        <w:tabs>
          <w:tab w:val="left" w:pos="360"/>
        </w:tabs>
        <w:rPr>
          <w:rFonts w:ascii="Arial" w:hAnsi="Arial" w:cs="Arial"/>
          <w:b/>
          <w:sz w:val="32"/>
          <w:szCs w:val="32"/>
        </w:rPr>
      </w:pPr>
      <w:r>
        <w:rPr>
          <w:rFonts w:ascii="Arial" w:hAnsi="Arial" w:cs="Arial"/>
          <w:b/>
          <w:sz w:val="32"/>
          <w:szCs w:val="32"/>
        </w:rPr>
        <w:t>1. MARCO TEÓRICO</w:t>
      </w: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pStyle w:val="Ttulo1"/>
        <w:ind w:firstLine="709"/>
        <w:rPr>
          <w:sz w:val="24"/>
        </w:rPr>
      </w:pPr>
      <w:bookmarkStart w:id="0" w:name="_Toc440846241"/>
      <w:bookmarkStart w:id="1" w:name="_Toc447966305"/>
      <w:bookmarkStart w:id="2" w:name="_Toc2594465"/>
    </w:p>
    <w:p w:rsidR="0009404D" w:rsidRDefault="0009404D" w:rsidP="0009404D">
      <w:pPr>
        <w:pStyle w:val="Ttulo1"/>
        <w:tabs>
          <w:tab w:val="left" w:pos="900"/>
          <w:tab w:val="left" w:pos="1080"/>
        </w:tabs>
        <w:ind w:firstLine="360"/>
        <w:rPr>
          <w:sz w:val="24"/>
        </w:rPr>
      </w:pPr>
      <w:r>
        <w:rPr>
          <w:sz w:val="24"/>
        </w:rPr>
        <w:t xml:space="preserve">1.1   Generalidades y Clasificación de </w:t>
      </w:r>
      <w:bookmarkEnd w:id="0"/>
      <w:bookmarkEnd w:id="1"/>
      <w:r>
        <w:rPr>
          <w:sz w:val="24"/>
        </w:rPr>
        <w:t>las Galletas</w:t>
      </w:r>
      <w:bookmarkEnd w:id="2"/>
      <w:r>
        <w:rPr>
          <w:sz w:val="24"/>
        </w:rPr>
        <w:t>.</w:t>
      </w:r>
    </w:p>
    <w:p w:rsidR="0009404D" w:rsidRDefault="0009404D" w:rsidP="0009404D">
      <w:pPr>
        <w:pStyle w:val="Sangradetextonormal"/>
        <w:tabs>
          <w:tab w:val="left" w:pos="1080"/>
        </w:tabs>
      </w:pPr>
    </w:p>
    <w:p w:rsidR="0009404D" w:rsidRDefault="0009404D" w:rsidP="0009404D">
      <w:pPr>
        <w:pStyle w:val="Sangradetextonormal"/>
        <w:tabs>
          <w:tab w:val="left" w:pos="360"/>
          <w:tab w:val="left" w:pos="900"/>
        </w:tabs>
        <w:ind w:left="900"/>
        <w:rPr>
          <w:b/>
        </w:rPr>
      </w:pPr>
      <w:r>
        <w:t xml:space="preserve">Galleta se define según la norma INEN, como un producto obtenido    mediante el horneo apropiado de las figuras formadas por el amasado de derivados del trigo u otras farináceas con otros ingredientes aptos para el consumo humano </w:t>
      </w:r>
      <w:r>
        <w:rPr>
          <w:b/>
        </w:rPr>
        <w:t>(3</w:t>
      </w:r>
      <w:r w:rsidRPr="008D61AF">
        <w:rPr>
          <w:b/>
        </w:rPr>
        <w:t>)</w:t>
      </w:r>
      <w:r>
        <w:rPr>
          <w:b/>
        </w:rPr>
        <w:t>.</w:t>
      </w:r>
    </w:p>
    <w:p w:rsidR="0009404D" w:rsidRDefault="0009404D" w:rsidP="0009404D">
      <w:pPr>
        <w:pStyle w:val="Sangradetextonormal"/>
        <w:tabs>
          <w:tab w:val="left" w:pos="360"/>
          <w:tab w:val="left" w:pos="900"/>
        </w:tabs>
        <w:ind w:left="900"/>
      </w:pPr>
    </w:p>
    <w:p w:rsidR="0009404D" w:rsidRDefault="0009404D" w:rsidP="0009404D">
      <w:pPr>
        <w:pStyle w:val="Sangradetextonormal"/>
        <w:tabs>
          <w:tab w:val="left" w:pos="360"/>
          <w:tab w:val="left" w:pos="900"/>
        </w:tabs>
        <w:ind w:left="900"/>
      </w:pPr>
      <w:r>
        <w:t xml:space="preserve">Es uno de los alimentos más antiguo de la humanidad, siendo relatado su consumo en Egipto antiguo y también durante el imperio Romano. </w:t>
      </w:r>
    </w:p>
    <w:p w:rsidR="0009404D" w:rsidRDefault="0009404D" w:rsidP="0009404D">
      <w:pPr>
        <w:pStyle w:val="Sangradetextonormal"/>
        <w:tabs>
          <w:tab w:val="left" w:pos="1080"/>
        </w:tabs>
        <w:ind w:left="900"/>
      </w:pPr>
    </w:p>
    <w:p w:rsidR="0009404D" w:rsidRDefault="0009404D" w:rsidP="0009404D">
      <w:pPr>
        <w:pStyle w:val="Sangradetextonormal"/>
        <w:tabs>
          <w:tab w:val="left" w:pos="1080"/>
        </w:tabs>
        <w:ind w:left="900"/>
      </w:pPr>
      <w:r>
        <w:t xml:space="preserve">Las galletas se clasifican en los siguientes tipos: </w:t>
      </w:r>
    </w:p>
    <w:p w:rsidR="0009404D" w:rsidRDefault="0009404D" w:rsidP="0009404D">
      <w:pPr>
        <w:pStyle w:val="Sangradetextonormal"/>
        <w:numPr>
          <w:ilvl w:val="0"/>
          <w:numId w:val="6"/>
        </w:numPr>
        <w:tabs>
          <w:tab w:val="clear" w:pos="1800"/>
          <w:tab w:val="left" w:pos="1080"/>
          <w:tab w:val="num" w:pos="1260"/>
          <w:tab w:val="left" w:pos="1980"/>
        </w:tabs>
        <w:spacing w:after="0" w:line="480" w:lineRule="auto"/>
        <w:ind w:left="900" w:firstLine="0"/>
        <w:jc w:val="both"/>
        <w:outlineLvl w:val="0"/>
      </w:pPr>
      <w:r>
        <w:t>Galletas Saladas</w:t>
      </w:r>
    </w:p>
    <w:p w:rsidR="0009404D" w:rsidRDefault="0009404D" w:rsidP="0009404D">
      <w:pPr>
        <w:pStyle w:val="Sangradetextonormal"/>
        <w:numPr>
          <w:ilvl w:val="0"/>
          <w:numId w:val="6"/>
        </w:numPr>
        <w:tabs>
          <w:tab w:val="clear" w:pos="1800"/>
          <w:tab w:val="left" w:pos="1080"/>
          <w:tab w:val="num" w:pos="1260"/>
          <w:tab w:val="left" w:pos="1980"/>
        </w:tabs>
        <w:spacing w:after="0" w:line="480" w:lineRule="auto"/>
        <w:ind w:left="900" w:firstLine="0"/>
        <w:jc w:val="both"/>
        <w:outlineLvl w:val="0"/>
      </w:pPr>
      <w:r>
        <w:t>Galletas Dulces</w:t>
      </w:r>
    </w:p>
    <w:p w:rsidR="0009404D" w:rsidRDefault="0009404D" w:rsidP="0009404D">
      <w:pPr>
        <w:pStyle w:val="Sangradetextonormal"/>
        <w:numPr>
          <w:ilvl w:val="0"/>
          <w:numId w:val="6"/>
        </w:numPr>
        <w:tabs>
          <w:tab w:val="clear" w:pos="1800"/>
          <w:tab w:val="left" w:pos="1080"/>
          <w:tab w:val="num" w:pos="1260"/>
          <w:tab w:val="left" w:pos="1980"/>
        </w:tabs>
        <w:spacing w:after="0" w:line="480" w:lineRule="auto"/>
        <w:ind w:left="900" w:firstLine="0"/>
        <w:jc w:val="both"/>
        <w:outlineLvl w:val="0"/>
      </w:pPr>
      <w:r>
        <w:t>Galletas Wafer</w:t>
      </w:r>
    </w:p>
    <w:p w:rsidR="0009404D" w:rsidRDefault="0009404D" w:rsidP="0009404D">
      <w:pPr>
        <w:pStyle w:val="Sangradetextonormal"/>
        <w:numPr>
          <w:ilvl w:val="0"/>
          <w:numId w:val="6"/>
        </w:numPr>
        <w:tabs>
          <w:tab w:val="clear" w:pos="1800"/>
          <w:tab w:val="left" w:pos="1080"/>
          <w:tab w:val="num" w:pos="1260"/>
          <w:tab w:val="left" w:pos="1980"/>
        </w:tabs>
        <w:spacing w:after="0" w:line="480" w:lineRule="auto"/>
        <w:ind w:left="900" w:firstLine="0"/>
        <w:jc w:val="both"/>
        <w:outlineLvl w:val="0"/>
      </w:pPr>
      <w:r>
        <w:t>Galletas con recubierto</w:t>
      </w:r>
    </w:p>
    <w:p w:rsidR="0009404D" w:rsidRDefault="0009404D" w:rsidP="0009404D">
      <w:pPr>
        <w:pStyle w:val="Sangradetextonormal"/>
        <w:numPr>
          <w:ilvl w:val="0"/>
          <w:numId w:val="6"/>
        </w:numPr>
        <w:tabs>
          <w:tab w:val="clear" w:pos="1800"/>
          <w:tab w:val="left" w:pos="1080"/>
          <w:tab w:val="num" w:pos="1260"/>
          <w:tab w:val="left" w:pos="1980"/>
        </w:tabs>
        <w:spacing w:after="0" w:line="480" w:lineRule="auto"/>
        <w:ind w:left="900" w:firstLine="0"/>
        <w:jc w:val="both"/>
        <w:outlineLvl w:val="0"/>
      </w:pPr>
      <w:r>
        <w:t>Galletas con relleno.</w:t>
      </w:r>
    </w:p>
    <w:p w:rsidR="0009404D" w:rsidRDefault="0009404D" w:rsidP="0009404D">
      <w:pPr>
        <w:tabs>
          <w:tab w:val="left" w:pos="1080"/>
        </w:tabs>
        <w:spacing w:line="480" w:lineRule="auto"/>
        <w:ind w:left="900"/>
        <w:jc w:val="both"/>
        <w:outlineLvl w:val="0"/>
        <w:rPr>
          <w:rFonts w:ascii="Arial" w:hAnsi="Arial"/>
          <w:color w:val="FF0000"/>
        </w:rPr>
      </w:pPr>
    </w:p>
    <w:p w:rsidR="0009404D" w:rsidRDefault="0009404D" w:rsidP="0009404D">
      <w:pPr>
        <w:tabs>
          <w:tab w:val="left" w:pos="1080"/>
        </w:tabs>
        <w:spacing w:line="480" w:lineRule="auto"/>
        <w:ind w:left="900"/>
        <w:jc w:val="both"/>
        <w:outlineLvl w:val="0"/>
        <w:rPr>
          <w:rFonts w:ascii="Arial" w:hAnsi="Arial"/>
          <w:b/>
        </w:rPr>
      </w:pPr>
      <w:r>
        <w:rPr>
          <w:rFonts w:ascii="Arial" w:hAnsi="Arial"/>
        </w:rPr>
        <w:lastRenderedPageBreak/>
        <w:t>Las galletas también se las clasifica de acuerdo a la cantidad de agua, azúcar y grasa utilizada en la preparación de masas</w:t>
      </w:r>
      <w:r>
        <w:rPr>
          <w:rFonts w:ascii="Arial" w:hAnsi="Arial"/>
          <w:color w:val="FF0000"/>
        </w:rPr>
        <w:t xml:space="preserve"> </w:t>
      </w:r>
      <w:r>
        <w:rPr>
          <w:rFonts w:ascii="Arial" w:hAnsi="Arial"/>
          <w:b/>
        </w:rPr>
        <w:t xml:space="preserve">(Tabla 1) </w:t>
      </w:r>
    </w:p>
    <w:p w:rsidR="0009404D" w:rsidRDefault="0009404D" w:rsidP="0009404D">
      <w:pPr>
        <w:tabs>
          <w:tab w:val="left" w:pos="1080"/>
        </w:tabs>
        <w:spacing w:line="480" w:lineRule="auto"/>
        <w:ind w:left="900"/>
        <w:outlineLvl w:val="0"/>
        <w:rPr>
          <w:rFonts w:ascii="Arial" w:hAnsi="Arial"/>
          <w:b/>
        </w:rPr>
      </w:pPr>
    </w:p>
    <w:p w:rsidR="0009404D" w:rsidRDefault="0009404D" w:rsidP="0009404D">
      <w:pPr>
        <w:tabs>
          <w:tab w:val="left" w:pos="1080"/>
        </w:tabs>
        <w:spacing w:line="480" w:lineRule="auto"/>
        <w:ind w:left="1080" w:firstLine="360"/>
        <w:jc w:val="center"/>
        <w:outlineLvl w:val="0"/>
        <w:rPr>
          <w:rFonts w:ascii="Arial" w:hAnsi="Arial"/>
          <w:b/>
        </w:rPr>
      </w:pPr>
      <w:r>
        <w:rPr>
          <w:rFonts w:ascii="Arial" w:hAnsi="Arial"/>
          <w:b/>
        </w:rPr>
        <w:t>TABLA 1</w:t>
      </w:r>
    </w:p>
    <w:p w:rsidR="0009404D" w:rsidRDefault="0009404D" w:rsidP="0009404D">
      <w:pPr>
        <w:tabs>
          <w:tab w:val="left" w:pos="1080"/>
        </w:tabs>
        <w:ind w:left="1080" w:firstLine="360"/>
        <w:jc w:val="center"/>
        <w:outlineLvl w:val="0"/>
        <w:rPr>
          <w:rFonts w:ascii="Arial" w:hAnsi="Arial"/>
          <w:b/>
        </w:rPr>
      </w:pPr>
    </w:p>
    <w:p w:rsidR="0009404D" w:rsidRDefault="0009404D" w:rsidP="0009404D">
      <w:pPr>
        <w:tabs>
          <w:tab w:val="left" w:pos="1080"/>
        </w:tabs>
        <w:spacing w:line="480" w:lineRule="auto"/>
        <w:ind w:left="1080" w:firstLine="360"/>
        <w:jc w:val="center"/>
        <w:outlineLvl w:val="0"/>
        <w:rPr>
          <w:rFonts w:ascii="Arial" w:hAnsi="Arial"/>
          <w:b/>
        </w:rPr>
      </w:pPr>
      <w:r>
        <w:rPr>
          <w:rFonts w:ascii="Arial" w:hAnsi="Arial"/>
          <w:b/>
        </w:rPr>
        <w:t>CLASIFICACIÓN DE LAS GALLETAS (5)</w:t>
      </w:r>
    </w:p>
    <w:p w:rsidR="0009404D" w:rsidRDefault="0009404D" w:rsidP="0009404D">
      <w:pPr>
        <w:tabs>
          <w:tab w:val="left" w:pos="1080"/>
        </w:tabs>
        <w:ind w:left="1080" w:firstLine="360"/>
        <w:jc w:val="center"/>
        <w:outlineLvl w:val="0"/>
        <w:rPr>
          <w:rFonts w:ascii="Arial" w:hAnsi="Arial"/>
          <w:b/>
        </w:rPr>
      </w:pPr>
    </w:p>
    <w:p w:rsidR="0009404D" w:rsidRDefault="0009404D" w:rsidP="0009404D">
      <w:pPr>
        <w:pBdr>
          <w:top w:val="single" w:sz="4" w:space="1" w:color="auto"/>
          <w:bottom w:val="single" w:sz="4" w:space="1" w:color="auto"/>
        </w:pBdr>
        <w:tabs>
          <w:tab w:val="left" w:pos="1080"/>
        </w:tabs>
        <w:spacing w:line="480" w:lineRule="auto"/>
        <w:ind w:left="1080" w:firstLine="360"/>
        <w:jc w:val="both"/>
        <w:outlineLvl w:val="0"/>
        <w:rPr>
          <w:rFonts w:ascii="Arial" w:hAnsi="Arial"/>
          <w:b/>
          <w:sz w:val="26"/>
          <w:szCs w:val="26"/>
        </w:rPr>
      </w:pPr>
      <w:r>
        <w:rPr>
          <w:rFonts w:ascii="Arial" w:hAnsi="Arial"/>
          <w:b/>
          <w:sz w:val="26"/>
          <w:szCs w:val="26"/>
        </w:rPr>
        <w:t xml:space="preserve">     TIPOS DE MASA</w:t>
      </w:r>
      <w:r>
        <w:rPr>
          <w:rFonts w:ascii="Arial" w:hAnsi="Arial"/>
          <w:b/>
          <w:sz w:val="26"/>
          <w:szCs w:val="26"/>
        </w:rPr>
        <w:tab/>
      </w:r>
      <w:r>
        <w:rPr>
          <w:rFonts w:ascii="Arial" w:hAnsi="Arial"/>
          <w:b/>
          <w:sz w:val="26"/>
          <w:szCs w:val="26"/>
        </w:rPr>
        <w:tab/>
      </w:r>
      <w:r>
        <w:rPr>
          <w:rFonts w:ascii="Arial" w:hAnsi="Arial"/>
          <w:b/>
          <w:sz w:val="26"/>
          <w:szCs w:val="26"/>
        </w:rPr>
        <w:tab/>
        <w:t>TIPOS DE GALLETA</w:t>
      </w:r>
    </w:p>
    <w:p w:rsidR="0009404D" w:rsidRDefault="0009404D" w:rsidP="0009404D">
      <w:pPr>
        <w:tabs>
          <w:tab w:val="left" w:pos="1080"/>
        </w:tabs>
        <w:ind w:left="1080" w:firstLine="360"/>
        <w:jc w:val="both"/>
        <w:outlineLvl w:val="0"/>
        <w:rPr>
          <w:rFonts w:ascii="Arial" w:hAnsi="Arial"/>
        </w:rPr>
      </w:pPr>
      <w:r>
        <w:rPr>
          <w:rFonts w:ascii="Arial" w:hAnsi="Arial"/>
        </w:rPr>
        <w:t xml:space="preserve">            Masa Corta </w:t>
      </w:r>
      <w:r>
        <w:rPr>
          <w:rFonts w:ascii="Arial" w:hAnsi="Arial"/>
        </w:rPr>
        <w:tab/>
      </w:r>
      <w:r>
        <w:rPr>
          <w:rFonts w:ascii="Arial" w:hAnsi="Arial"/>
        </w:rPr>
        <w:tab/>
      </w:r>
      <w:r>
        <w:rPr>
          <w:rFonts w:ascii="Arial" w:hAnsi="Arial"/>
        </w:rPr>
        <w:tab/>
        <w:t xml:space="preserve">    Galletas Moldeadas</w:t>
      </w:r>
    </w:p>
    <w:p w:rsidR="0009404D" w:rsidRDefault="0009404D" w:rsidP="0009404D">
      <w:pPr>
        <w:tabs>
          <w:tab w:val="left" w:pos="1080"/>
        </w:tabs>
        <w:ind w:left="1080" w:firstLine="360"/>
        <w:outlineLvl w:val="0"/>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Cookies</w:t>
      </w:r>
    </w:p>
    <w:p w:rsidR="0009404D" w:rsidRDefault="0009404D" w:rsidP="0009404D">
      <w:pPr>
        <w:tabs>
          <w:tab w:val="left" w:pos="1080"/>
        </w:tabs>
        <w:ind w:left="4963" w:firstLine="360"/>
        <w:outlineLvl w:val="0"/>
        <w:rPr>
          <w:rFonts w:ascii="Arial" w:hAnsi="Arial"/>
        </w:rPr>
      </w:pPr>
      <w:r>
        <w:rPr>
          <w:rFonts w:ascii="Arial" w:hAnsi="Arial"/>
        </w:rPr>
        <w:t xml:space="preserve">        Depositadas</w:t>
      </w:r>
    </w:p>
    <w:p w:rsidR="0009404D" w:rsidRDefault="0009404D" w:rsidP="0009404D">
      <w:pPr>
        <w:tabs>
          <w:tab w:val="left" w:pos="1080"/>
        </w:tabs>
        <w:ind w:left="1080" w:firstLine="360"/>
        <w:jc w:val="both"/>
        <w:outlineLvl w:val="0"/>
        <w:rPr>
          <w:rFonts w:ascii="Arial" w:hAnsi="Arial"/>
          <w:b/>
          <w:sz w:val="26"/>
          <w:szCs w:val="26"/>
        </w:rPr>
      </w:pPr>
      <w:r>
        <w:rPr>
          <w:rFonts w:ascii="Arial" w:hAnsi="Arial"/>
        </w:rPr>
        <w:tab/>
      </w:r>
    </w:p>
    <w:p w:rsidR="0009404D" w:rsidRDefault="0009404D" w:rsidP="0009404D">
      <w:pPr>
        <w:tabs>
          <w:tab w:val="left" w:pos="1080"/>
        </w:tabs>
        <w:ind w:left="1080" w:firstLine="360"/>
        <w:jc w:val="both"/>
        <w:outlineLvl w:val="0"/>
        <w:rPr>
          <w:rFonts w:ascii="Arial" w:hAnsi="Arial"/>
        </w:rPr>
      </w:pPr>
      <w:r>
        <w:rPr>
          <w:rFonts w:ascii="Arial" w:hAnsi="Arial"/>
        </w:rPr>
        <w:t xml:space="preserve">            Masa Dura</w:t>
      </w:r>
      <w:r>
        <w:rPr>
          <w:rFonts w:ascii="Arial" w:hAnsi="Arial"/>
        </w:rPr>
        <w:tab/>
      </w:r>
      <w:r>
        <w:rPr>
          <w:rFonts w:ascii="Arial" w:hAnsi="Arial"/>
        </w:rPr>
        <w:tab/>
      </w:r>
      <w:r>
        <w:rPr>
          <w:rFonts w:ascii="Arial" w:hAnsi="Arial"/>
        </w:rPr>
        <w:tab/>
      </w:r>
      <w:r>
        <w:rPr>
          <w:rFonts w:ascii="Arial" w:hAnsi="Arial"/>
        </w:rPr>
        <w:tab/>
        <w:t>Crackers</w:t>
      </w:r>
    </w:p>
    <w:p w:rsidR="0009404D" w:rsidRDefault="0009404D" w:rsidP="0009404D">
      <w:pPr>
        <w:tabs>
          <w:tab w:val="left" w:pos="1080"/>
        </w:tabs>
        <w:ind w:left="1080" w:firstLine="360"/>
        <w:jc w:val="both"/>
        <w:outlineLvl w:val="0"/>
        <w:rPr>
          <w:rFonts w:ascii="Arial" w:hAnsi="Arial"/>
        </w:rPr>
      </w:pPr>
      <w:r>
        <w:rPr>
          <w:rFonts w:ascii="Arial" w:hAnsi="Arial"/>
        </w:rPr>
        <w:tab/>
      </w:r>
      <w:r>
        <w:rPr>
          <w:rFonts w:ascii="Arial" w:hAnsi="Arial"/>
        </w:rPr>
        <w:tab/>
      </w:r>
      <w:r>
        <w:rPr>
          <w:rFonts w:ascii="Arial" w:hAnsi="Arial"/>
        </w:rPr>
        <w:tab/>
        <w:t xml:space="preserve">               </w:t>
      </w:r>
      <w:r>
        <w:rPr>
          <w:rFonts w:ascii="Arial" w:hAnsi="Arial"/>
        </w:rPr>
        <w:tab/>
      </w:r>
      <w:r>
        <w:rPr>
          <w:rFonts w:ascii="Arial" w:hAnsi="Arial"/>
        </w:rPr>
        <w:tab/>
        <w:t xml:space="preserve">    Galletas Semi dulces</w:t>
      </w:r>
    </w:p>
    <w:p w:rsidR="0009404D" w:rsidRDefault="0009404D" w:rsidP="0009404D">
      <w:pPr>
        <w:tabs>
          <w:tab w:val="left" w:pos="1080"/>
        </w:tabs>
        <w:ind w:left="1080" w:firstLine="360"/>
        <w:jc w:val="both"/>
        <w:outlineLvl w:val="0"/>
        <w:rPr>
          <w:rFonts w:ascii="Arial" w:hAnsi="Arial"/>
        </w:rPr>
      </w:pPr>
    </w:p>
    <w:p w:rsidR="0009404D" w:rsidRDefault="0009404D" w:rsidP="0009404D">
      <w:pPr>
        <w:tabs>
          <w:tab w:val="left" w:pos="1080"/>
        </w:tabs>
        <w:ind w:left="1080" w:firstLine="360"/>
        <w:jc w:val="both"/>
        <w:outlineLvl w:val="0"/>
        <w:rPr>
          <w:rFonts w:ascii="Arial" w:hAnsi="Arial"/>
        </w:rPr>
      </w:pPr>
      <w:r>
        <w:rPr>
          <w:rFonts w:ascii="Arial" w:hAnsi="Arial"/>
        </w:rPr>
        <w:t xml:space="preserve">           Masa Líquida</w:t>
      </w:r>
      <w:r>
        <w:rPr>
          <w:rFonts w:ascii="Arial" w:hAnsi="Arial"/>
        </w:rPr>
        <w:tab/>
      </w:r>
      <w:r>
        <w:rPr>
          <w:rFonts w:ascii="Arial" w:hAnsi="Arial"/>
        </w:rPr>
        <w:tab/>
      </w:r>
      <w:r>
        <w:rPr>
          <w:rFonts w:ascii="Arial" w:hAnsi="Arial"/>
        </w:rPr>
        <w:tab/>
      </w:r>
      <w:r>
        <w:rPr>
          <w:rFonts w:ascii="Arial" w:hAnsi="Arial"/>
        </w:rPr>
        <w:tab/>
        <w:t xml:space="preserve"> Obleas</w:t>
      </w:r>
    </w:p>
    <w:p w:rsidR="0009404D" w:rsidRDefault="0009404D" w:rsidP="0009404D">
      <w:pPr>
        <w:tabs>
          <w:tab w:val="left" w:pos="1080"/>
        </w:tabs>
        <w:ind w:left="1080" w:firstLine="360"/>
        <w:jc w:val="both"/>
        <w:outlineLvl w:val="0"/>
        <w:rPr>
          <w:rFonts w:ascii="Arial" w:hAnsi="Arial"/>
          <w:b/>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Goteados</w:t>
      </w:r>
    </w:p>
    <w:p w:rsidR="0009404D" w:rsidRDefault="0009404D" w:rsidP="0009404D">
      <w:pPr>
        <w:tabs>
          <w:tab w:val="left" w:pos="1080"/>
        </w:tabs>
        <w:spacing w:line="480" w:lineRule="auto"/>
        <w:ind w:left="1080" w:firstLine="360"/>
        <w:jc w:val="both"/>
        <w:outlineLvl w:val="0"/>
        <w:rPr>
          <w:rFonts w:ascii="Arial" w:hAnsi="Arial"/>
          <w:color w:val="FF0000"/>
        </w:rPr>
      </w:pPr>
      <w:r>
        <w:rPr>
          <w:rFonts w:ascii="Arial" w:hAnsi="Arial"/>
          <w:color w:val="FF0000"/>
        </w:rPr>
        <w:tab/>
      </w:r>
      <w:r>
        <w:rPr>
          <w:rFonts w:ascii="Arial" w:hAnsi="Arial"/>
          <w:color w:val="FF0000"/>
        </w:rPr>
        <w:tab/>
      </w:r>
      <w:r>
        <w:rPr>
          <w:rFonts w:ascii="Arial" w:hAnsi="Arial"/>
          <w:color w:val="FF0000"/>
        </w:rPr>
        <w:tab/>
      </w:r>
    </w:p>
    <w:p w:rsidR="0009404D" w:rsidRDefault="0009404D" w:rsidP="0009404D">
      <w:pPr>
        <w:tabs>
          <w:tab w:val="left" w:pos="1080"/>
        </w:tabs>
        <w:spacing w:line="480" w:lineRule="auto"/>
        <w:ind w:firstLine="360"/>
        <w:jc w:val="both"/>
        <w:outlineLvl w:val="0"/>
        <w:rPr>
          <w:rFonts w:ascii="Arial" w:hAnsi="Arial"/>
          <w:color w:val="FF0000"/>
        </w:rPr>
      </w:pPr>
    </w:p>
    <w:p w:rsidR="0009404D" w:rsidRDefault="0009404D" w:rsidP="0009404D">
      <w:pPr>
        <w:tabs>
          <w:tab w:val="left" w:pos="1080"/>
        </w:tabs>
        <w:spacing w:line="480" w:lineRule="auto"/>
        <w:ind w:left="1080" w:firstLine="360"/>
        <w:jc w:val="both"/>
        <w:rPr>
          <w:rFonts w:ascii="Arial" w:hAnsi="Arial" w:cs="Arial"/>
          <w:b/>
        </w:rPr>
      </w:pPr>
    </w:p>
    <w:p w:rsidR="0009404D" w:rsidRDefault="0009404D" w:rsidP="0009404D">
      <w:pPr>
        <w:tabs>
          <w:tab w:val="left" w:pos="900"/>
        </w:tabs>
        <w:spacing w:line="480" w:lineRule="auto"/>
        <w:ind w:left="900"/>
        <w:jc w:val="both"/>
        <w:rPr>
          <w:rFonts w:ascii="Arial" w:hAnsi="Arial" w:cs="Arial"/>
          <w:b/>
        </w:rPr>
      </w:pPr>
    </w:p>
    <w:p w:rsidR="0009404D" w:rsidRDefault="0009404D" w:rsidP="0009404D">
      <w:pPr>
        <w:tabs>
          <w:tab w:val="left" w:pos="900"/>
        </w:tabs>
        <w:spacing w:line="480" w:lineRule="auto"/>
        <w:ind w:left="900"/>
        <w:jc w:val="both"/>
        <w:rPr>
          <w:rFonts w:ascii="Arial" w:hAnsi="Arial" w:cs="Arial"/>
          <w:b/>
        </w:rPr>
      </w:pPr>
      <w:r>
        <w:rPr>
          <w:rFonts w:ascii="Arial" w:hAnsi="Arial" w:cs="Arial"/>
          <w:b/>
        </w:rPr>
        <w:t xml:space="preserve">Masas Cortas. </w:t>
      </w:r>
    </w:p>
    <w:p w:rsidR="0009404D" w:rsidRDefault="0009404D" w:rsidP="0009404D">
      <w:pPr>
        <w:numPr>
          <w:ilvl w:val="0"/>
          <w:numId w:val="1"/>
        </w:numPr>
        <w:tabs>
          <w:tab w:val="clear" w:pos="1080"/>
          <w:tab w:val="left" w:pos="900"/>
          <w:tab w:val="left" w:pos="1260"/>
        </w:tabs>
        <w:spacing w:line="480" w:lineRule="auto"/>
        <w:ind w:left="900" w:firstLine="0"/>
        <w:jc w:val="both"/>
        <w:rPr>
          <w:rFonts w:ascii="Arial" w:hAnsi="Arial" w:cs="Arial"/>
        </w:rPr>
      </w:pPr>
      <w:r>
        <w:rPr>
          <w:rFonts w:ascii="Arial" w:hAnsi="Arial" w:cs="Arial"/>
        </w:rPr>
        <w:t>Gran cantidad de grasa y menor cantidad de agua.</w:t>
      </w:r>
    </w:p>
    <w:p w:rsidR="0009404D" w:rsidRDefault="0009404D" w:rsidP="0009404D">
      <w:pPr>
        <w:numPr>
          <w:ilvl w:val="0"/>
          <w:numId w:val="1"/>
        </w:numPr>
        <w:tabs>
          <w:tab w:val="clear" w:pos="1080"/>
          <w:tab w:val="left" w:pos="900"/>
          <w:tab w:val="left" w:pos="1260"/>
        </w:tabs>
        <w:spacing w:line="480" w:lineRule="auto"/>
        <w:ind w:left="900" w:firstLine="0"/>
        <w:jc w:val="both"/>
        <w:rPr>
          <w:rFonts w:ascii="Arial" w:hAnsi="Arial" w:cs="Arial"/>
        </w:rPr>
      </w:pPr>
      <w:r>
        <w:rPr>
          <w:rFonts w:ascii="Arial" w:hAnsi="Arial" w:cs="Arial"/>
        </w:rPr>
        <w:t>La grasa envuelve las partículas de harina, evitando su contacto con el agua y, consecuentemente la formación del gluten;</w:t>
      </w:r>
    </w:p>
    <w:p w:rsidR="0009404D" w:rsidRDefault="0009404D" w:rsidP="0009404D">
      <w:pPr>
        <w:numPr>
          <w:ilvl w:val="0"/>
          <w:numId w:val="1"/>
        </w:numPr>
        <w:tabs>
          <w:tab w:val="clear" w:pos="1080"/>
          <w:tab w:val="left" w:pos="900"/>
          <w:tab w:val="left" w:pos="1260"/>
        </w:tabs>
        <w:spacing w:line="480" w:lineRule="auto"/>
        <w:ind w:left="900" w:firstLine="0"/>
        <w:jc w:val="both"/>
        <w:rPr>
          <w:rFonts w:ascii="Arial" w:hAnsi="Arial" w:cs="Arial"/>
        </w:rPr>
      </w:pPr>
      <w:r>
        <w:rPr>
          <w:rFonts w:ascii="Arial" w:hAnsi="Arial" w:cs="Arial"/>
        </w:rPr>
        <w:t>Son blandas, levemente fragmentables, no elásticas y no extensibles.</w:t>
      </w:r>
    </w:p>
    <w:p w:rsidR="0009404D" w:rsidRDefault="0009404D" w:rsidP="0009404D">
      <w:pPr>
        <w:numPr>
          <w:ilvl w:val="0"/>
          <w:numId w:val="1"/>
        </w:numPr>
        <w:tabs>
          <w:tab w:val="clear" w:pos="1080"/>
          <w:tab w:val="left" w:pos="900"/>
          <w:tab w:val="left" w:pos="1260"/>
        </w:tabs>
        <w:spacing w:line="480" w:lineRule="auto"/>
        <w:ind w:left="900" w:firstLine="0"/>
        <w:jc w:val="both"/>
        <w:rPr>
          <w:rFonts w:ascii="Arial" w:hAnsi="Arial" w:cs="Arial"/>
        </w:rPr>
      </w:pPr>
      <w:r>
        <w:rPr>
          <w:rFonts w:ascii="Arial" w:hAnsi="Arial" w:cs="Arial"/>
        </w:rPr>
        <w:lastRenderedPageBreak/>
        <w:t>Mezcla y batido en dos etapas, siendo la primera para emulsificar grasa y agua y permitir la solubilización del azúcar; y la segunda, después de la adición de harina, será en tiempo mínimo para evitar la formación del gluten y no provocar gran aumento de temperatura en la masa.</w:t>
      </w:r>
    </w:p>
    <w:p w:rsidR="0009404D" w:rsidRDefault="0009404D" w:rsidP="0009404D">
      <w:pPr>
        <w:numPr>
          <w:ilvl w:val="0"/>
          <w:numId w:val="1"/>
        </w:numPr>
        <w:tabs>
          <w:tab w:val="clear" w:pos="1080"/>
          <w:tab w:val="left" w:pos="900"/>
          <w:tab w:val="left" w:pos="1260"/>
        </w:tabs>
        <w:spacing w:line="480" w:lineRule="auto"/>
        <w:ind w:left="900" w:firstLine="0"/>
        <w:jc w:val="both"/>
        <w:rPr>
          <w:rFonts w:ascii="Arial" w:hAnsi="Arial" w:cs="Arial"/>
        </w:rPr>
      </w:pPr>
      <w:r>
        <w:rPr>
          <w:rFonts w:ascii="Arial" w:hAnsi="Arial" w:cs="Arial"/>
        </w:rPr>
        <w:t>Estas galletas tienden a aumentar el tamaño en longitud y anchura al ser horneadas, en lugar de encoger como ocurre con las crackers y semidulces. Este aumento de tamaño es el mayor problema para controlar el proceso.</w:t>
      </w:r>
    </w:p>
    <w:p w:rsidR="0009404D" w:rsidRDefault="0009404D" w:rsidP="0009404D">
      <w:pPr>
        <w:tabs>
          <w:tab w:val="left" w:pos="900"/>
        </w:tabs>
        <w:spacing w:line="480" w:lineRule="auto"/>
        <w:ind w:left="900"/>
        <w:jc w:val="both"/>
        <w:rPr>
          <w:rFonts w:ascii="Arial" w:hAnsi="Arial" w:cs="Arial"/>
          <w:b/>
        </w:rPr>
      </w:pPr>
    </w:p>
    <w:p w:rsidR="0009404D" w:rsidRDefault="0009404D" w:rsidP="0009404D">
      <w:pPr>
        <w:tabs>
          <w:tab w:val="left" w:pos="900"/>
        </w:tabs>
        <w:spacing w:line="480" w:lineRule="auto"/>
        <w:ind w:left="900"/>
        <w:jc w:val="both"/>
        <w:rPr>
          <w:rFonts w:ascii="Arial" w:hAnsi="Arial" w:cs="Arial"/>
          <w:b/>
        </w:rPr>
      </w:pPr>
      <w:r>
        <w:rPr>
          <w:rFonts w:ascii="Arial" w:hAnsi="Arial" w:cs="Arial"/>
          <w:b/>
        </w:rPr>
        <w:t>Masas Duras.</w:t>
      </w:r>
    </w:p>
    <w:p w:rsidR="0009404D" w:rsidRDefault="0009404D" w:rsidP="0009404D">
      <w:pPr>
        <w:numPr>
          <w:ilvl w:val="0"/>
          <w:numId w:val="7"/>
        </w:numPr>
        <w:tabs>
          <w:tab w:val="clear" w:pos="1800"/>
          <w:tab w:val="left" w:pos="900"/>
          <w:tab w:val="left" w:pos="1260"/>
        </w:tabs>
        <w:spacing w:line="480" w:lineRule="auto"/>
        <w:ind w:left="900" w:firstLine="0"/>
        <w:jc w:val="both"/>
        <w:rPr>
          <w:rFonts w:ascii="Arial" w:hAnsi="Arial" w:cs="Arial"/>
        </w:rPr>
      </w:pPr>
      <w:r>
        <w:rPr>
          <w:rFonts w:ascii="Arial" w:hAnsi="Arial" w:cs="Arial"/>
        </w:rPr>
        <w:t>Gran cantidad de agua y poca cantidad de grasa.</w:t>
      </w:r>
    </w:p>
    <w:p w:rsidR="0009404D" w:rsidRDefault="0009404D" w:rsidP="0009404D">
      <w:pPr>
        <w:numPr>
          <w:ilvl w:val="0"/>
          <w:numId w:val="7"/>
        </w:numPr>
        <w:tabs>
          <w:tab w:val="clear" w:pos="1800"/>
          <w:tab w:val="left" w:pos="900"/>
          <w:tab w:val="left" w:pos="1260"/>
        </w:tabs>
        <w:spacing w:line="480" w:lineRule="auto"/>
        <w:ind w:left="900" w:firstLine="0"/>
        <w:jc w:val="both"/>
        <w:rPr>
          <w:rFonts w:ascii="Arial" w:hAnsi="Arial" w:cs="Arial"/>
        </w:rPr>
      </w:pPr>
      <w:r>
        <w:rPr>
          <w:rFonts w:ascii="Arial" w:hAnsi="Arial" w:cs="Arial"/>
        </w:rPr>
        <w:t>El agua entra en contacto con las partículas de harina y reacciona con las proteínas, formando el gluten.</w:t>
      </w:r>
    </w:p>
    <w:p w:rsidR="0009404D" w:rsidRDefault="0009404D" w:rsidP="0009404D">
      <w:pPr>
        <w:numPr>
          <w:ilvl w:val="0"/>
          <w:numId w:val="7"/>
        </w:numPr>
        <w:tabs>
          <w:tab w:val="clear" w:pos="1800"/>
          <w:tab w:val="left" w:pos="900"/>
          <w:tab w:val="left" w:pos="1260"/>
        </w:tabs>
        <w:spacing w:line="480" w:lineRule="auto"/>
        <w:ind w:left="900" w:firstLine="0"/>
        <w:jc w:val="both"/>
        <w:rPr>
          <w:rFonts w:ascii="Arial" w:hAnsi="Arial" w:cs="Arial"/>
        </w:rPr>
      </w:pPr>
      <w:r>
        <w:rPr>
          <w:rFonts w:ascii="Arial" w:hAnsi="Arial" w:cs="Arial"/>
        </w:rPr>
        <w:t>Son duras, extensibles y elásticas.</w:t>
      </w:r>
    </w:p>
    <w:p w:rsidR="0009404D" w:rsidRDefault="0009404D" w:rsidP="0009404D">
      <w:pPr>
        <w:tabs>
          <w:tab w:val="left" w:pos="900"/>
        </w:tabs>
        <w:spacing w:line="480" w:lineRule="auto"/>
        <w:ind w:left="900"/>
        <w:jc w:val="both"/>
        <w:rPr>
          <w:rFonts w:ascii="Arial" w:hAnsi="Arial" w:cs="Arial"/>
          <w:b/>
        </w:rPr>
      </w:pPr>
    </w:p>
    <w:p w:rsidR="0009404D" w:rsidRDefault="0009404D" w:rsidP="0009404D">
      <w:pPr>
        <w:tabs>
          <w:tab w:val="left" w:pos="900"/>
        </w:tabs>
        <w:spacing w:line="480" w:lineRule="auto"/>
        <w:ind w:left="900"/>
        <w:jc w:val="both"/>
        <w:rPr>
          <w:rFonts w:ascii="Arial" w:hAnsi="Arial" w:cs="Arial"/>
          <w:b/>
        </w:rPr>
      </w:pPr>
      <w:r>
        <w:rPr>
          <w:rFonts w:ascii="Arial" w:hAnsi="Arial" w:cs="Arial"/>
          <w:b/>
        </w:rPr>
        <w:t>Masas Líquidas.</w:t>
      </w:r>
    </w:p>
    <w:p w:rsidR="0009404D" w:rsidRDefault="0009404D" w:rsidP="0009404D">
      <w:pPr>
        <w:numPr>
          <w:ilvl w:val="0"/>
          <w:numId w:val="8"/>
        </w:numPr>
        <w:tabs>
          <w:tab w:val="left" w:pos="900"/>
          <w:tab w:val="left" w:pos="1260"/>
        </w:tabs>
        <w:spacing w:line="480" w:lineRule="auto"/>
        <w:ind w:left="900" w:firstLine="0"/>
        <w:jc w:val="both"/>
        <w:rPr>
          <w:rFonts w:ascii="Arial" w:hAnsi="Arial" w:cs="Arial"/>
        </w:rPr>
      </w:pPr>
      <w:r>
        <w:rPr>
          <w:rFonts w:ascii="Arial" w:hAnsi="Arial" w:cs="Arial"/>
        </w:rPr>
        <w:t>El agua es el principal componente en la formulación.</w:t>
      </w:r>
    </w:p>
    <w:p w:rsidR="0009404D" w:rsidRDefault="0009404D" w:rsidP="0009404D">
      <w:pPr>
        <w:numPr>
          <w:ilvl w:val="0"/>
          <w:numId w:val="8"/>
        </w:numPr>
        <w:tabs>
          <w:tab w:val="left" w:pos="900"/>
          <w:tab w:val="left" w:pos="1260"/>
        </w:tabs>
        <w:spacing w:line="480" w:lineRule="auto"/>
        <w:ind w:left="900" w:firstLine="0"/>
        <w:jc w:val="both"/>
        <w:rPr>
          <w:rFonts w:ascii="Arial" w:hAnsi="Arial" w:cs="Arial"/>
        </w:rPr>
      </w:pPr>
      <w:r>
        <w:rPr>
          <w:rFonts w:ascii="Arial" w:hAnsi="Arial" w:cs="Arial"/>
        </w:rPr>
        <w:t>No forma una masa propiamente como tal, quedando fluida.</w:t>
      </w:r>
    </w:p>
    <w:p w:rsidR="0009404D" w:rsidRDefault="0009404D" w:rsidP="0009404D">
      <w:pPr>
        <w:numPr>
          <w:ilvl w:val="0"/>
          <w:numId w:val="8"/>
        </w:numPr>
        <w:tabs>
          <w:tab w:val="left" w:pos="900"/>
          <w:tab w:val="left" w:pos="1260"/>
        </w:tabs>
        <w:spacing w:line="480" w:lineRule="auto"/>
        <w:ind w:left="900" w:firstLine="0"/>
        <w:jc w:val="both"/>
        <w:rPr>
          <w:rFonts w:ascii="Arial" w:hAnsi="Arial" w:cs="Arial"/>
        </w:rPr>
      </w:pPr>
      <w:r>
        <w:rPr>
          <w:rFonts w:ascii="Arial" w:hAnsi="Arial" w:cs="Arial"/>
        </w:rPr>
        <w:t>Normalmente no hay formación de gluten debido a la elección de harina, mantiene bajas temperaturas en la mezcla, la homogenización se da a velocidades muy altas por poco tiempo.</w:t>
      </w:r>
    </w:p>
    <w:p w:rsidR="0009404D" w:rsidRDefault="0009404D" w:rsidP="0009404D">
      <w:pPr>
        <w:tabs>
          <w:tab w:val="left" w:pos="900"/>
        </w:tabs>
        <w:spacing w:line="480" w:lineRule="auto"/>
        <w:ind w:left="900"/>
        <w:jc w:val="both"/>
        <w:rPr>
          <w:rFonts w:ascii="Arial" w:hAnsi="Arial" w:cs="Arial"/>
        </w:rPr>
      </w:pPr>
    </w:p>
    <w:p w:rsidR="0009404D" w:rsidRDefault="0009404D" w:rsidP="0009404D">
      <w:pPr>
        <w:tabs>
          <w:tab w:val="left" w:pos="360"/>
          <w:tab w:val="left" w:pos="540"/>
          <w:tab w:val="left" w:pos="720"/>
          <w:tab w:val="left" w:pos="900"/>
        </w:tabs>
        <w:rPr>
          <w:rFonts w:ascii="Arial" w:hAnsi="Arial" w:cs="Arial"/>
          <w:b/>
        </w:rPr>
      </w:pPr>
      <w:r>
        <w:rPr>
          <w:rFonts w:ascii="Arial" w:hAnsi="Arial" w:cs="Arial"/>
          <w:b/>
        </w:rPr>
        <w:t xml:space="preserve">      1.2   Descripción de las Materias Primas. </w:t>
      </w:r>
    </w:p>
    <w:p w:rsidR="0009404D" w:rsidRDefault="0009404D" w:rsidP="0009404D">
      <w:pPr>
        <w:tabs>
          <w:tab w:val="left" w:pos="720"/>
          <w:tab w:val="left" w:pos="900"/>
        </w:tabs>
        <w:ind w:left="900"/>
        <w:rPr>
          <w:rFonts w:ascii="Arial" w:hAnsi="Arial" w:cs="Arial"/>
          <w:b/>
        </w:rPr>
      </w:pPr>
    </w:p>
    <w:p w:rsidR="0009404D" w:rsidRDefault="0009404D" w:rsidP="0009404D">
      <w:pPr>
        <w:tabs>
          <w:tab w:val="left" w:pos="720"/>
          <w:tab w:val="left" w:pos="900"/>
        </w:tabs>
        <w:spacing w:line="480" w:lineRule="auto"/>
        <w:ind w:left="900"/>
        <w:jc w:val="both"/>
        <w:rPr>
          <w:rFonts w:ascii="Arial" w:hAnsi="Arial" w:cs="Arial"/>
          <w:bCs/>
        </w:rPr>
      </w:pPr>
      <w:r>
        <w:rPr>
          <w:rFonts w:ascii="Arial" w:hAnsi="Arial" w:cs="Arial"/>
          <w:bCs/>
        </w:rPr>
        <w:t>La materia prima más importante usada en la elaboración de galletas es la harina; por lo que se detalla a continuación sus características, empezando desde el trigo hasta su composición.</w:t>
      </w:r>
    </w:p>
    <w:p w:rsidR="0009404D" w:rsidRDefault="0009404D" w:rsidP="0009404D">
      <w:pPr>
        <w:tabs>
          <w:tab w:val="left" w:pos="720"/>
          <w:tab w:val="left" w:pos="900"/>
        </w:tabs>
        <w:spacing w:line="480" w:lineRule="auto"/>
        <w:ind w:left="900"/>
        <w:jc w:val="both"/>
        <w:rPr>
          <w:rFonts w:ascii="Arial" w:hAnsi="Arial" w:cs="Arial"/>
          <w:bCs/>
        </w:rPr>
      </w:pPr>
      <w:r>
        <w:rPr>
          <w:rFonts w:ascii="Arial" w:hAnsi="Arial" w:cs="Arial"/>
          <w:bCs/>
        </w:rPr>
        <w:t xml:space="preserve"> </w:t>
      </w:r>
    </w:p>
    <w:p w:rsidR="0009404D" w:rsidRDefault="0009404D" w:rsidP="0009404D">
      <w:pPr>
        <w:pStyle w:val="Sangra2detindependiente"/>
        <w:tabs>
          <w:tab w:val="left" w:pos="900"/>
        </w:tabs>
        <w:ind w:left="900"/>
      </w:pPr>
      <w:r>
        <w:t>Posteriormente se detallan, el resto de materias primas que aunque en menores cantidades son esenciales para la elaboración de las crackers.</w:t>
      </w:r>
    </w:p>
    <w:p w:rsidR="0009404D" w:rsidRDefault="0009404D" w:rsidP="0009404D">
      <w:pPr>
        <w:tabs>
          <w:tab w:val="left" w:pos="720"/>
          <w:tab w:val="left" w:pos="1080"/>
        </w:tabs>
        <w:ind w:firstLine="360"/>
        <w:rPr>
          <w:rFonts w:ascii="Arial" w:hAnsi="Arial" w:cs="Arial"/>
          <w:b/>
        </w:rPr>
      </w:pPr>
    </w:p>
    <w:p w:rsidR="0009404D" w:rsidRDefault="0009404D" w:rsidP="0009404D">
      <w:pPr>
        <w:tabs>
          <w:tab w:val="left" w:pos="720"/>
          <w:tab w:val="left" w:pos="1080"/>
        </w:tabs>
        <w:ind w:firstLine="360"/>
        <w:rPr>
          <w:rFonts w:ascii="Arial" w:hAnsi="Arial" w:cs="Arial"/>
          <w:b/>
        </w:rPr>
      </w:pPr>
    </w:p>
    <w:p w:rsidR="0009404D" w:rsidRDefault="0009404D" w:rsidP="0009404D">
      <w:pPr>
        <w:tabs>
          <w:tab w:val="left" w:pos="720"/>
          <w:tab w:val="left" w:pos="900"/>
          <w:tab w:val="left" w:pos="1080"/>
        </w:tabs>
        <w:ind w:firstLine="360"/>
        <w:rPr>
          <w:rFonts w:ascii="Arial" w:hAnsi="Arial" w:cs="Arial"/>
          <w:b/>
        </w:rPr>
      </w:pPr>
      <w:r>
        <w:rPr>
          <w:rFonts w:ascii="Arial" w:hAnsi="Arial" w:cs="Arial"/>
          <w:b/>
        </w:rPr>
        <w:tab/>
        <w:t xml:space="preserve">   1.2.1   Características y composición de la harina.</w:t>
      </w:r>
    </w:p>
    <w:p w:rsidR="0009404D" w:rsidRDefault="0009404D" w:rsidP="0009404D">
      <w:pPr>
        <w:tabs>
          <w:tab w:val="left" w:pos="1080"/>
        </w:tabs>
        <w:spacing w:line="480" w:lineRule="auto"/>
        <w:ind w:left="1800"/>
        <w:jc w:val="both"/>
        <w:rPr>
          <w:rFonts w:ascii="Arial" w:hAnsi="Arial" w:cs="Arial"/>
          <w:b/>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El proceso de molienda del trigo viene siendo perfeccionado por el hombre a lo largo de su historia y los principales factores que determinan los procedimientos y técnicas adecuadas a la molienda, son la estructura del grano y las características deseadas de los productos finales.</w:t>
      </w:r>
    </w:p>
    <w:p w:rsidR="0009404D" w:rsidRDefault="0009404D" w:rsidP="0009404D">
      <w:pPr>
        <w:tabs>
          <w:tab w:val="left" w:pos="1080"/>
        </w:tabs>
        <w:spacing w:line="480" w:lineRule="auto"/>
        <w:ind w:left="1620"/>
        <w:jc w:val="both"/>
        <w:rPr>
          <w:rFonts w:ascii="Arial" w:hAnsi="Arial" w:cs="Arial"/>
          <w:b/>
        </w:rPr>
      </w:pPr>
      <w:r>
        <w:rPr>
          <w:rFonts w:ascii="Arial" w:hAnsi="Arial" w:cs="Arial"/>
          <w:b/>
        </w:rPr>
        <w:t xml:space="preserve">Proceso de Molienda de </w:t>
      </w:r>
      <w:smartTag w:uri="urn:schemas-microsoft-com:office:smarttags" w:element="PersonName">
        <w:smartTagPr>
          <w:attr w:name="ProductID" w:val="la Harina."/>
        </w:smartTagPr>
        <w:r>
          <w:rPr>
            <w:rFonts w:ascii="Arial" w:hAnsi="Arial" w:cs="Arial"/>
            <w:b/>
          </w:rPr>
          <w:t>la Harina.</w:t>
        </w:r>
      </w:smartTag>
    </w:p>
    <w:p w:rsidR="0009404D" w:rsidRDefault="0009404D" w:rsidP="0009404D">
      <w:pPr>
        <w:tabs>
          <w:tab w:val="left" w:pos="1080"/>
        </w:tabs>
        <w:spacing w:line="480" w:lineRule="auto"/>
        <w:ind w:left="1620"/>
        <w:jc w:val="both"/>
        <w:rPr>
          <w:rFonts w:ascii="Arial" w:hAnsi="Arial" w:cs="Arial"/>
        </w:rPr>
      </w:pPr>
      <w:r>
        <w:rPr>
          <w:rFonts w:ascii="Arial" w:hAnsi="Arial" w:cs="Arial"/>
        </w:rPr>
        <w:t>Varias son las harinas obtenidas a lo largo de la molienda del trigo y son agrupadas en las diversas fases del proceso, constituyendo una o diversas harinas finales.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lastRenderedPageBreak/>
        <w:t>El rendimiento y la calidad de la cosecha de trigo, dependen de diversos factores, desde la variedad escogida para la plantación, hasta las condiciones de suelo y clima.</w:t>
      </w:r>
    </w:p>
    <w:p w:rsidR="0009404D" w:rsidRDefault="0009404D" w:rsidP="0009404D">
      <w:pPr>
        <w:tabs>
          <w:tab w:val="left" w:pos="1080"/>
        </w:tabs>
        <w:spacing w:line="480" w:lineRule="auto"/>
        <w:ind w:left="1620"/>
        <w:jc w:val="both"/>
        <w:rPr>
          <w:rFonts w:ascii="Arial" w:hAnsi="Arial" w:cs="Arial"/>
        </w:rPr>
      </w:pPr>
    </w:p>
    <w:p w:rsidR="0009404D" w:rsidRPr="000E7A0E" w:rsidRDefault="0009404D" w:rsidP="0009404D">
      <w:pPr>
        <w:tabs>
          <w:tab w:val="left" w:pos="1080"/>
        </w:tabs>
        <w:spacing w:line="480" w:lineRule="auto"/>
        <w:ind w:left="1620"/>
        <w:jc w:val="both"/>
        <w:rPr>
          <w:rFonts w:ascii="Arial" w:hAnsi="Arial" w:cs="Arial"/>
        </w:rPr>
      </w:pPr>
      <w:r>
        <w:rPr>
          <w:rFonts w:ascii="Arial" w:hAnsi="Arial" w:cs="Arial"/>
        </w:rPr>
        <w:t xml:space="preserve">Se sabe que el trigo es un cultivo mejor adaptado a las regiones húmedas y de temperaturas templadas, sin embargo; correcciones en el suelo y abundancia de agua son factores que propician la producción del cereal lo mismo en las regiones más calientes </w:t>
      </w:r>
      <w:r>
        <w:rPr>
          <w:rFonts w:ascii="Arial" w:hAnsi="Arial" w:cs="Arial"/>
          <w:b/>
        </w:rPr>
        <w:t>(5</w:t>
      </w:r>
      <w:r w:rsidRPr="000E7A0E">
        <w:rPr>
          <w:rFonts w:ascii="Arial" w:hAnsi="Arial" w:cs="Arial"/>
          <w:b/>
        </w:rPr>
        <w:t>)</w:t>
      </w:r>
      <w:r>
        <w:rPr>
          <w:rFonts w:ascii="Arial" w:hAnsi="Arial" w:cs="Arial"/>
        </w:rPr>
        <w:t>.</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Para el Ecuador, el trigo usado para la molienda proviene principalmente de Canadá, Australia, Estados Unidos y en menor cantidad de Argentina </w:t>
      </w:r>
      <w:r>
        <w:rPr>
          <w:rFonts w:ascii="Arial" w:hAnsi="Arial" w:cs="Arial"/>
          <w:b/>
        </w:rPr>
        <w:t>(1</w:t>
      </w:r>
      <w:r w:rsidRPr="0038352B">
        <w:rPr>
          <w:rFonts w:ascii="Arial" w:hAnsi="Arial" w:cs="Arial"/>
          <w:b/>
        </w:rPr>
        <w:t>)</w:t>
      </w:r>
      <w:r>
        <w:rPr>
          <w:rFonts w:ascii="Arial" w:hAnsi="Arial" w:cs="Arial"/>
        </w:rPr>
        <w:t xml:space="preserve">. A continuación se detallan las toneladas exportadas en estos últimos años. </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360" w:lineRule="auto"/>
        <w:ind w:left="1620"/>
        <w:jc w:val="center"/>
        <w:outlineLvl w:val="0"/>
        <w:rPr>
          <w:rFonts w:ascii="Arial" w:hAnsi="Arial"/>
          <w:b/>
        </w:rPr>
      </w:pPr>
      <w:r>
        <w:rPr>
          <w:rFonts w:ascii="Arial" w:hAnsi="Arial"/>
          <w:b/>
        </w:rPr>
        <w:t xml:space="preserve">        TABLA 2</w:t>
      </w:r>
    </w:p>
    <w:p w:rsidR="0009404D" w:rsidRDefault="0009404D" w:rsidP="0009404D">
      <w:pPr>
        <w:tabs>
          <w:tab w:val="left" w:pos="1080"/>
        </w:tabs>
        <w:spacing w:line="360" w:lineRule="auto"/>
        <w:ind w:left="1620"/>
        <w:jc w:val="center"/>
        <w:outlineLvl w:val="0"/>
        <w:rPr>
          <w:rFonts w:ascii="Arial" w:hAnsi="Arial"/>
          <w:b/>
        </w:rPr>
      </w:pPr>
      <w:r>
        <w:rPr>
          <w:rFonts w:ascii="Arial" w:hAnsi="Arial"/>
          <w:b/>
        </w:rPr>
        <w:t xml:space="preserve">           PAÍSES EXPORTADORES DE TRIGO (1)</w:t>
      </w:r>
    </w:p>
    <w:tbl>
      <w:tblPr>
        <w:tblpPr w:leftFromText="141" w:rightFromText="141" w:vertAnchor="text" w:horzAnchor="margin" w:tblpXSpec="right" w:tblpY="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080"/>
        <w:gridCol w:w="1080"/>
        <w:gridCol w:w="1080"/>
        <w:gridCol w:w="1080"/>
        <w:gridCol w:w="1080"/>
      </w:tblGrid>
      <w:tr w:rsidR="0009404D" w:rsidRPr="007D2C74" w:rsidTr="001B2E44">
        <w:trPr>
          <w:trHeight w:val="255"/>
        </w:trPr>
        <w:tc>
          <w:tcPr>
            <w:tcW w:w="1188" w:type="dxa"/>
          </w:tcPr>
          <w:p w:rsidR="0009404D" w:rsidRPr="007D2C74" w:rsidRDefault="0009404D" w:rsidP="001B2E44">
            <w:pPr>
              <w:tabs>
                <w:tab w:val="left" w:pos="1080"/>
              </w:tabs>
              <w:ind w:left="-180" w:firstLine="540"/>
              <w:rPr>
                <w:rFonts w:ascii="Arial" w:hAnsi="Arial" w:cs="Arial"/>
                <w:b/>
                <w:sz w:val="20"/>
                <w:szCs w:val="20"/>
              </w:rPr>
            </w:pPr>
            <w:r w:rsidRPr="007D2C74">
              <w:rPr>
                <w:rFonts w:ascii="Arial" w:hAnsi="Arial" w:cs="Arial"/>
                <w:b/>
                <w:sz w:val="20"/>
                <w:szCs w:val="20"/>
              </w:rPr>
              <w:t>País</w:t>
            </w:r>
          </w:p>
        </w:tc>
        <w:tc>
          <w:tcPr>
            <w:tcW w:w="1080" w:type="dxa"/>
          </w:tcPr>
          <w:p w:rsidR="0009404D" w:rsidRPr="007D2C74" w:rsidRDefault="0009404D" w:rsidP="001B2E44">
            <w:pPr>
              <w:tabs>
                <w:tab w:val="left" w:pos="1080"/>
              </w:tabs>
              <w:rPr>
                <w:rFonts w:ascii="Arial" w:hAnsi="Arial" w:cs="Arial"/>
                <w:b/>
                <w:sz w:val="20"/>
                <w:szCs w:val="20"/>
              </w:rPr>
            </w:pPr>
            <w:r w:rsidRPr="007D2C74">
              <w:rPr>
                <w:rFonts w:ascii="Arial" w:hAnsi="Arial" w:cs="Arial"/>
                <w:b/>
                <w:sz w:val="20"/>
                <w:szCs w:val="20"/>
              </w:rPr>
              <w:t xml:space="preserve"> 2004/05</w:t>
            </w:r>
          </w:p>
        </w:tc>
        <w:tc>
          <w:tcPr>
            <w:tcW w:w="1080" w:type="dxa"/>
          </w:tcPr>
          <w:p w:rsidR="0009404D" w:rsidRPr="007D2C74" w:rsidRDefault="0009404D" w:rsidP="001B2E44">
            <w:pPr>
              <w:tabs>
                <w:tab w:val="left" w:pos="1080"/>
              </w:tabs>
              <w:jc w:val="center"/>
              <w:rPr>
                <w:rFonts w:ascii="Arial" w:hAnsi="Arial" w:cs="Arial"/>
                <w:b/>
                <w:sz w:val="20"/>
                <w:szCs w:val="20"/>
              </w:rPr>
            </w:pPr>
            <w:r w:rsidRPr="007D2C74">
              <w:rPr>
                <w:rFonts w:ascii="Arial" w:hAnsi="Arial" w:cs="Arial"/>
                <w:b/>
                <w:sz w:val="20"/>
                <w:szCs w:val="20"/>
              </w:rPr>
              <w:t>2005/06</w:t>
            </w:r>
          </w:p>
        </w:tc>
        <w:tc>
          <w:tcPr>
            <w:tcW w:w="1080" w:type="dxa"/>
          </w:tcPr>
          <w:p w:rsidR="0009404D" w:rsidRPr="007D2C74" w:rsidRDefault="0009404D" w:rsidP="001B2E44">
            <w:pPr>
              <w:tabs>
                <w:tab w:val="left" w:pos="1080"/>
              </w:tabs>
              <w:jc w:val="center"/>
              <w:rPr>
                <w:rFonts w:ascii="Arial" w:hAnsi="Arial" w:cs="Arial"/>
                <w:b/>
                <w:sz w:val="20"/>
                <w:szCs w:val="20"/>
              </w:rPr>
            </w:pPr>
            <w:r w:rsidRPr="007D2C74">
              <w:rPr>
                <w:rFonts w:ascii="Arial" w:hAnsi="Arial" w:cs="Arial"/>
                <w:b/>
                <w:sz w:val="20"/>
                <w:szCs w:val="20"/>
              </w:rPr>
              <w:t>2006/07</w:t>
            </w:r>
          </w:p>
        </w:tc>
        <w:tc>
          <w:tcPr>
            <w:tcW w:w="1080" w:type="dxa"/>
          </w:tcPr>
          <w:p w:rsidR="0009404D" w:rsidRPr="007D2C74" w:rsidRDefault="0009404D" w:rsidP="001B2E44">
            <w:pPr>
              <w:tabs>
                <w:tab w:val="left" w:pos="1080"/>
              </w:tabs>
              <w:jc w:val="center"/>
              <w:rPr>
                <w:rFonts w:ascii="Arial" w:hAnsi="Arial" w:cs="Arial"/>
                <w:b/>
                <w:sz w:val="20"/>
                <w:szCs w:val="20"/>
              </w:rPr>
            </w:pPr>
            <w:r w:rsidRPr="007D2C74">
              <w:rPr>
                <w:rFonts w:ascii="Arial" w:hAnsi="Arial" w:cs="Arial"/>
                <w:b/>
                <w:sz w:val="20"/>
                <w:szCs w:val="20"/>
              </w:rPr>
              <w:t>2007/08</w:t>
            </w:r>
          </w:p>
        </w:tc>
        <w:tc>
          <w:tcPr>
            <w:tcW w:w="1080" w:type="dxa"/>
          </w:tcPr>
          <w:p w:rsidR="0009404D" w:rsidRPr="007D2C74" w:rsidRDefault="0009404D" w:rsidP="001B2E44">
            <w:pPr>
              <w:tabs>
                <w:tab w:val="left" w:pos="1080"/>
              </w:tabs>
              <w:rPr>
                <w:rFonts w:ascii="Arial" w:hAnsi="Arial" w:cs="Arial"/>
                <w:b/>
                <w:sz w:val="20"/>
                <w:szCs w:val="20"/>
              </w:rPr>
            </w:pPr>
            <w:r w:rsidRPr="007D2C74">
              <w:rPr>
                <w:rFonts w:ascii="Arial" w:hAnsi="Arial" w:cs="Arial"/>
                <w:b/>
                <w:sz w:val="20"/>
                <w:szCs w:val="20"/>
              </w:rPr>
              <w:t>2008/09</w:t>
            </w:r>
          </w:p>
        </w:tc>
      </w:tr>
      <w:tr w:rsidR="0009404D" w:rsidRPr="007D2C74" w:rsidTr="001B2E44">
        <w:tc>
          <w:tcPr>
            <w:tcW w:w="1188" w:type="dxa"/>
          </w:tcPr>
          <w:p w:rsidR="0009404D" w:rsidRPr="007D2C74" w:rsidRDefault="0009404D" w:rsidP="001B2E44">
            <w:pPr>
              <w:tabs>
                <w:tab w:val="left" w:pos="1080"/>
              </w:tabs>
              <w:rPr>
                <w:rFonts w:ascii="Arial" w:hAnsi="Arial" w:cs="Arial"/>
                <w:b/>
                <w:sz w:val="20"/>
                <w:szCs w:val="20"/>
              </w:rPr>
            </w:pPr>
            <w:r w:rsidRPr="007D2C74">
              <w:rPr>
                <w:rFonts w:ascii="Arial" w:hAnsi="Arial" w:cs="Arial"/>
                <w:b/>
                <w:sz w:val="20"/>
                <w:szCs w:val="20"/>
              </w:rPr>
              <w:t>Argentina</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13.502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8.301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12.210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9.800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9.500</w:t>
            </w:r>
          </w:p>
        </w:tc>
      </w:tr>
      <w:tr w:rsidR="0009404D" w:rsidRPr="007D2C74" w:rsidTr="001B2E44">
        <w:tc>
          <w:tcPr>
            <w:tcW w:w="1188" w:type="dxa"/>
          </w:tcPr>
          <w:p w:rsidR="0009404D" w:rsidRPr="007D2C74" w:rsidRDefault="0009404D" w:rsidP="001B2E44">
            <w:pPr>
              <w:tabs>
                <w:tab w:val="left" w:pos="1080"/>
              </w:tabs>
              <w:rPr>
                <w:rFonts w:ascii="Arial" w:hAnsi="Arial" w:cs="Arial"/>
                <w:b/>
                <w:sz w:val="20"/>
                <w:szCs w:val="20"/>
              </w:rPr>
            </w:pPr>
            <w:r w:rsidRPr="007D2C74">
              <w:rPr>
                <w:rFonts w:ascii="Arial" w:hAnsi="Arial" w:cs="Arial"/>
                <w:b/>
                <w:sz w:val="20"/>
                <w:szCs w:val="20"/>
              </w:rPr>
              <w:t>Australia</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15.826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15.213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11.241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7.500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15.000</w:t>
            </w:r>
          </w:p>
        </w:tc>
      </w:tr>
      <w:tr w:rsidR="0009404D" w:rsidRPr="007D2C74" w:rsidTr="001B2E44">
        <w:tc>
          <w:tcPr>
            <w:tcW w:w="1188" w:type="dxa"/>
          </w:tcPr>
          <w:p w:rsidR="0009404D" w:rsidRPr="007D2C74" w:rsidRDefault="0009404D" w:rsidP="001B2E44">
            <w:pPr>
              <w:tabs>
                <w:tab w:val="left" w:pos="1080"/>
              </w:tabs>
              <w:rPr>
                <w:rFonts w:ascii="Arial" w:hAnsi="Arial" w:cs="Arial"/>
                <w:b/>
                <w:sz w:val="20"/>
                <w:szCs w:val="20"/>
              </w:rPr>
            </w:pPr>
            <w:r w:rsidRPr="007D2C74">
              <w:rPr>
                <w:rFonts w:ascii="Arial" w:hAnsi="Arial" w:cs="Arial"/>
                <w:b/>
                <w:sz w:val="20"/>
                <w:szCs w:val="20"/>
              </w:rPr>
              <w:t>Canadá</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15.117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15.616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19.481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15.000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17.000</w:t>
            </w:r>
          </w:p>
        </w:tc>
      </w:tr>
      <w:tr w:rsidR="0009404D" w:rsidRPr="007D2C74" w:rsidTr="001B2E44">
        <w:tc>
          <w:tcPr>
            <w:tcW w:w="1188" w:type="dxa"/>
          </w:tcPr>
          <w:p w:rsidR="0009404D" w:rsidRPr="007D2C74" w:rsidRDefault="0009404D" w:rsidP="001B2E44">
            <w:pPr>
              <w:tabs>
                <w:tab w:val="left" w:pos="1080"/>
              </w:tabs>
              <w:rPr>
                <w:rFonts w:ascii="Arial" w:hAnsi="Arial" w:cs="Arial"/>
                <w:b/>
                <w:sz w:val="20"/>
                <w:szCs w:val="20"/>
              </w:rPr>
            </w:pPr>
            <w:r w:rsidRPr="007D2C74">
              <w:rPr>
                <w:rFonts w:ascii="Arial" w:hAnsi="Arial" w:cs="Arial"/>
                <w:b/>
                <w:sz w:val="20"/>
                <w:szCs w:val="20"/>
              </w:rPr>
              <w:t>E.E.U.U.</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14.745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15.694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13.873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 xml:space="preserve">9.000 </w:t>
            </w:r>
          </w:p>
        </w:tc>
        <w:tc>
          <w:tcPr>
            <w:tcW w:w="1080" w:type="dxa"/>
          </w:tcPr>
          <w:p w:rsidR="0009404D" w:rsidRPr="007D2C74" w:rsidRDefault="0009404D" w:rsidP="001B2E44">
            <w:pPr>
              <w:tabs>
                <w:tab w:val="left" w:pos="1080"/>
              </w:tabs>
              <w:rPr>
                <w:rFonts w:ascii="Arial" w:hAnsi="Arial" w:cs="Arial"/>
                <w:sz w:val="20"/>
                <w:szCs w:val="20"/>
              </w:rPr>
            </w:pPr>
            <w:r w:rsidRPr="007D2C74">
              <w:rPr>
                <w:rFonts w:ascii="Arial" w:hAnsi="Arial" w:cs="Arial"/>
                <w:sz w:val="20"/>
                <w:szCs w:val="20"/>
              </w:rPr>
              <w:t>15.000</w:t>
            </w:r>
          </w:p>
        </w:tc>
      </w:tr>
    </w:tbl>
    <w:p w:rsidR="0009404D" w:rsidRDefault="0009404D" w:rsidP="0009404D">
      <w:pPr>
        <w:tabs>
          <w:tab w:val="left" w:pos="1080"/>
        </w:tabs>
        <w:spacing w:line="480" w:lineRule="auto"/>
        <w:ind w:left="1620"/>
        <w:jc w:val="center"/>
        <w:outlineLvl w:val="0"/>
        <w:rPr>
          <w:rFonts w:ascii="Arial" w:hAnsi="Arial"/>
          <w:b/>
        </w:rPr>
      </w:pPr>
    </w:p>
    <w:p w:rsidR="0009404D" w:rsidRDefault="0009404D" w:rsidP="0009404D">
      <w:pPr>
        <w:tabs>
          <w:tab w:val="left" w:pos="1080"/>
        </w:tabs>
        <w:spacing w:line="480" w:lineRule="auto"/>
        <w:ind w:left="1620"/>
        <w:jc w:val="center"/>
        <w:outlineLvl w:val="0"/>
        <w:rPr>
          <w:rFonts w:ascii="Arial" w:hAnsi="Arial"/>
          <w:b/>
        </w:rPr>
      </w:pPr>
    </w:p>
    <w:p w:rsidR="0009404D" w:rsidRDefault="0009404D" w:rsidP="0009404D">
      <w:pPr>
        <w:tabs>
          <w:tab w:val="left" w:pos="1080"/>
        </w:tabs>
        <w:spacing w:line="480" w:lineRule="auto"/>
        <w:jc w:val="both"/>
        <w:rPr>
          <w:rFonts w:ascii="Arial" w:hAnsi="Arial"/>
          <w:b/>
        </w:rPr>
      </w:pPr>
    </w:p>
    <w:p w:rsidR="0009404D" w:rsidRDefault="0009404D" w:rsidP="0009404D">
      <w:pPr>
        <w:tabs>
          <w:tab w:val="left" w:pos="1080"/>
        </w:tabs>
        <w:jc w:val="both"/>
        <w:rPr>
          <w:rFonts w:ascii="Arial" w:hAnsi="Arial"/>
          <w:b/>
        </w:rPr>
      </w:pPr>
    </w:p>
    <w:p w:rsidR="0009404D" w:rsidRDefault="0009404D" w:rsidP="0009404D">
      <w:pPr>
        <w:tabs>
          <w:tab w:val="left" w:pos="1080"/>
        </w:tabs>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Podemos clasificar el trigo en cuatro grandes grupos distintos: durum, duros (hard), semi-duros y blandos (soft). Estos grupos definen la mejor utilización del trigo y las demás características como contenido de proteínas y peso específico indican el nivel de calidad del cereal.</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rPr>
        <w:t xml:space="preserve">El mejor trigo utilizado para la fabricación de galletas fermentadas es el grupo de semi-duros. </w:t>
      </w:r>
      <w:r>
        <w:rPr>
          <w:rFonts w:ascii="Arial" w:hAnsi="Arial" w:cs="Arial"/>
          <w:b/>
        </w:rPr>
        <w:t>(Anexo A).</w:t>
      </w:r>
    </w:p>
    <w:p w:rsidR="0009404D" w:rsidRDefault="0009404D" w:rsidP="0009404D">
      <w:pPr>
        <w:tabs>
          <w:tab w:val="left" w:pos="1080"/>
        </w:tabs>
        <w:spacing w:line="480" w:lineRule="auto"/>
        <w:ind w:left="1620"/>
        <w:jc w:val="both"/>
        <w:rPr>
          <w:rFonts w:ascii="Arial" w:hAnsi="Arial" w:cs="Arial"/>
          <w:b/>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 xml:space="preserve">Proteínas de </w:t>
      </w:r>
      <w:smartTag w:uri="urn:schemas-microsoft-com:office:smarttags" w:element="PersonName">
        <w:smartTagPr>
          <w:attr w:name="ProductID" w:val="la Harina."/>
        </w:smartTagPr>
        <w:r>
          <w:rPr>
            <w:rFonts w:ascii="Arial" w:hAnsi="Arial" w:cs="Arial"/>
            <w:b/>
          </w:rPr>
          <w:t>la Harina.</w:t>
        </w:r>
      </w:smartTag>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Son compuestos complejos formados por unidades básicas llamadas aminoácidos, unidas entre sí. En el trigo existen dos tipos de proteínas, solubles en agua (alrededor del 15% del total proteico) e insolubles (llamadas gliadinas y gluteninas, grandes responsables de la formación y estructura del gluten). </w:t>
      </w:r>
      <w:r>
        <w:rPr>
          <w:rFonts w:ascii="Arial" w:hAnsi="Arial" w:cs="Arial"/>
          <w:b/>
        </w:rPr>
        <w:t>(Figura 1.1)</w:t>
      </w:r>
    </w:p>
    <w:p w:rsidR="0009404D" w:rsidRDefault="0009404D" w:rsidP="0009404D">
      <w:pPr>
        <w:tabs>
          <w:tab w:val="left" w:pos="1080"/>
        </w:tabs>
        <w:spacing w:line="480" w:lineRule="auto"/>
        <w:ind w:left="1620"/>
        <w:jc w:val="both"/>
        <w:rPr>
          <w:rFonts w:ascii="Arial" w:hAnsi="Arial" w:cs="Arial"/>
          <w:b/>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0pt;margin-top:0;width:324pt;height:102.9pt;z-index:251666432;mso-wrap-edited:f" wrapcoords="-39 0 -39 21476 21600 21476 21600 0 -39 0">
            <v:imagedata r:id="rId5" o:title=""/>
            <w10:wrap type="tight"/>
          </v:shape>
          <o:OLEObject Type="Embed" ProgID="MSPhotoEd.3" ShapeID="_x0000_s1030" DrawAspect="Content" ObjectID="_1345378707" r:id="rId6"/>
        </w:pict>
      </w:r>
    </w:p>
    <w:p w:rsidR="0009404D" w:rsidRDefault="0009404D" w:rsidP="0009404D">
      <w:pPr>
        <w:tabs>
          <w:tab w:val="left" w:pos="1080"/>
        </w:tabs>
        <w:spacing w:line="480" w:lineRule="auto"/>
        <w:ind w:left="1620"/>
        <w:jc w:val="both"/>
        <w:rPr>
          <w:rFonts w:ascii="Arial" w:hAnsi="Arial" w:cs="Arial"/>
          <w:b/>
        </w:rPr>
      </w:pPr>
    </w:p>
    <w:p w:rsidR="0009404D" w:rsidRPr="00463F24" w:rsidRDefault="0009404D" w:rsidP="0009404D">
      <w:pPr>
        <w:tabs>
          <w:tab w:val="left" w:pos="1080"/>
        </w:tabs>
        <w:spacing w:line="480" w:lineRule="auto"/>
        <w:ind w:left="1620"/>
        <w:jc w:val="both"/>
        <w:rPr>
          <w:rFonts w:ascii="Arial" w:hAnsi="Arial" w:cs="Arial"/>
          <w:b/>
        </w:rPr>
      </w:pPr>
    </w:p>
    <w:p w:rsidR="0009404D" w:rsidRPr="00463F24" w:rsidRDefault="0009404D" w:rsidP="0009404D">
      <w:pPr>
        <w:tabs>
          <w:tab w:val="left" w:pos="1080"/>
        </w:tabs>
        <w:spacing w:line="480" w:lineRule="auto"/>
        <w:ind w:left="1620"/>
        <w:jc w:val="center"/>
        <w:rPr>
          <w:rFonts w:ascii="Arial" w:hAnsi="Arial" w:cs="Arial"/>
          <w:b/>
          <w:sz w:val="22"/>
        </w:rPr>
      </w:pPr>
    </w:p>
    <w:p w:rsidR="0009404D" w:rsidRPr="00463F24" w:rsidRDefault="0009404D" w:rsidP="0009404D">
      <w:pPr>
        <w:tabs>
          <w:tab w:val="left" w:pos="1080"/>
        </w:tabs>
        <w:ind w:left="1620"/>
        <w:jc w:val="center"/>
        <w:rPr>
          <w:rFonts w:ascii="Arial" w:hAnsi="Arial" w:cs="Arial"/>
          <w:b/>
          <w:sz w:val="22"/>
        </w:rPr>
      </w:pPr>
    </w:p>
    <w:p w:rsidR="0009404D" w:rsidRPr="00463F24" w:rsidRDefault="0009404D" w:rsidP="0009404D">
      <w:pPr>
        <w:tabs>
          <w:tab w:val="left" w:pos="1080"/>
        </w:tabs>
        <w:spacing w:line="480" w:lineRule="auto"/>
        <w:ind w:left="1620"/>
        <w:jc w:val="center"/>
        <w:rPr>
          <w:rFonts w:ascii="Arial" w:hAnsi="Arial" w:cs="Arial"/>
          <w:b/>
        </w:rPr>
      </w:pPr>
      <w:r w:rsidRPr="00463F24">
        <w:rPr>
          <w:rFonts w:ascii="Arial" w:hAnsi="Arial" w:cs="Arial"/>
          <w:b/>
          <w:sz w:val="22"/>
        </w:rPr>
        <w:t xml:space="preserve">FIGURA 1.1. </w:t>
      </w:r>
      <w:r w:rsidRPr="00463F24">
        <w:rPr>
          <w:rFonts w:ascii="Arial" w:hAnsi="Arial" w:cs="Arial"/>
          <w:b/>
          <w:bCs/>
          <w:sz w:val="22"/>
        </w:rPr>
        <w:t xml:space="preserve">PROTEÍNA DE </w:t>
      </w:r>
      <w:smartTag w:uri="urn:schemas-microsoft-com:office:smarttags" w:element="PersonName">
        <w:smartTagPr>
          <w:attr w:name="ProductID" w:val="la Harina"/>
        </w:smartTagPr>
        <w:r w:rsidRPr="00463F24">
          <w:rPr>
            <w:rFonts w:ascii="Arial" w:hAnsi="Arial" w:cs="Arial"/>
            <w:b/>
            <w:bCs/>
            <w:sz w:val="22"/>
          </w:rPr>
          <w:t>LA HARINA</w:t>
        </w:r>
      </w:smartTag>
    </w:p>
    <w:p w:rsidR="0009404D" w:rsidRDefault="0009404D" w:rsidP="0009404D">
      <w:pPr>
        <w:tabs>
          <w:tab w:val="left" w:pos="1080"/>
        </w:tabs>
        <w:spacing w:line="480" w:lineRule="auto"/>
        <w:ind w:left="1620"/>
        <w:jc w:val="both"/>
        <w:rPr>
          <w:rFonts w:ascii="Arial" w:hAnsi="Arial" w:cs="Arial"/>
          <w:b/>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lastRenderedPageBreak/>
        <w:t>Gluten.</w:t>
      </w: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Es un complejo proteico que al hidratarse adquiere propiedades simultaneas de elasticidad y extensibilidad. En su gran mayoría está constituida por gliadina y glutenina, siendo sus características de fuerza y resistencia un factor preponderante en la segmentación del trigo y de su harina </w:t>
      </w:r>
      <w:r>
        <w:rPr>
          <w:rFonts w:ascii="Arial" w:hAnsi="Arial" w:cs="Arial"/>
          <w:b/>
        </w:rPr>
        <w:t>(5</w:t>
      </w:r>
      <w:r w:rsidRPr="00C47AF7">
        <w:rPr>
          <w:rFonts w:ascii="Arial" w:hAnsi="Arial" w:cs="Arial"/>
          <w:b/>
        </w:rPr>
        <w:t>)</w:t>
      </w:r>
      <w:r>
        <w:rPr>
          <w:rFonts w:ascii="Arial" w:hAnsi="Arial" w:cs="Arial"/>
        </w:rPr>
        <w:t xml:space="preserve">. El gluten presenta gran capacidad de absorción de agua (de dos a tres veces su propio peso). </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Su índice elástico / extensible determinará la mejor utilización de la harina de trigo. En términos generales, para mejor ejemplificación, se indica para la producción de galletas una harina ideal, aquella con poco gluten y que sea débil y extensible.</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La elasticidad y extensibilidad inherentes al gluten son características propias de los aminoácidos que componen sus proteínas formadoras. Los aminoácidos sulfurados como la cistina, que componen las cadenas de gliadina y de la glutenina, determinan las propiedades de viscosidad y elasticidad del gluten.</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bCs/>
        </w:rPr>
      </w:pPr>
      <w:r>
        <w:rPr>
          <w:rFonts w:ascii="Arial" w:hAnsi="Arial" w:cs="Arial"/>
          <w:b/>
          <w:bCs/>
        </w:rPr>
        <w:lastRenderedPageBreak/>
        <w:t>Elasticidad del Gluten.</w:t>
      </w:r>
    </w:p>
    <w:p w:rsidR="0009404D" w:rsidRDefault="0009404D" w:rsidP="0009404D">
      <w:pPr>
        <w:tabs>
          <w:tab w:val="left" w:pos="1080"/>
        </w:tabs>
        <w:spacing w:line="480" w:lineRule="auto"/>
        <w:ind w:left="1620"/>
        <w:jc w:val="both"/>
        <w:rPr>
          <w:rFonts w:ascii="Arial" w:hAnsi="Arial" w:cs="Arial"/>
        </w:rPr>
      </w:pPr>
      <w:r>
        <w:rPr>
          <w:rFonts w:ascii="Arial" w:hAnsi="Arial" w:cs="Arial"/>
        </w:rPr>
        <w:t>La propiedad de resistir una fuerza de distensión y tendencia a retomar a su forma original es la característica de la elasticidad. La glutenina es la proteína responsable de este potencial, también conocido como resistencia a la extensión.</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bCs/>
        </w:rPr>
      </w:pPr>
      <w:r>
        <w:rPr>
          <w:rFonts w:ascii="Arial" w:hAnsi="Arial" w:cs="Arial"/>
          <w:b/>
          <w:bCs/>
        </w:rPr>
        <w:t>Extensibilidad del Gluten.</w:t>
      </w:r>
    </w:p>
    <w:p w:rsidR="0009404D" w:rsidRDefault="0009404D" w:rsidP="0009404D">
      <w:pPr>
        <w:tabs>
          <w:tab w:val="left" w:pos="1080"/>
        </w:tabs>
        <w:spacing w:line="480" w:lineRule="auto"/>
        <w:ind w:left="1620"/>
        <w:jc w:val="both"/>
        <w:rPr>
          <w:rFonts w:ascii="Arial" w:hAnsi="Arial" w:cs="Arial"/>
        </w:rPr>
      </w:pPr>
      <w:r>
        <w:rPr>
          <w:rFonts w:ascii="Arial" w:hAnsi="Arial" w:cs="Arial"/>
        </w:rPr>
        <w:t>La propiedad de distensión en el sentido de la fuerza aplicada, sin ruptura de la estructura, caracteriza la extensibilidad. La gliadina es la principal responsable de este comportamiento.</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 xml:space="preserve">Proteínas en </w:t>
      </w:r>
      <w:smartTag w:uri="urn:schemas-microsoft-com:office:smarttags" w:element="PersonName">
        <w:smartTagPr>
          <w:attr w:name="ProductID" w:val="la Harina."/>
        </w:smartTagPr>
        <w:r>
          <w:rPr>
            <w:rFonts w:ascii="Arial" w:hAnsi="Arial" w:cs="Arial"/>
            <w:b/>
          </w:rPr>
          <w:t>la Harina.</w:t>
        </w:r>
      </w:smartTag>
    </w:p>
    <w:p w:rsidR="0009404D" w:rsidRDefault="0009404D" w:rsidP="0009404D">
      <w:pPr>
        <w:tabs>
          <w:tab w:val="left" w:pos="1080"/>
        </w:tabs>
        <w:spacing w:line="480" w:lineRule="auto"/>
        <w:ind w:left="1620"/>
        <w:jc w:val="both"/>
        <w:rPr>
          <w:rFonts w:ascii="Arial" w:hAnsi="Arial" w:cs="Arial"/>
        </w:rPr>
      </w:pPr>
      <w:r>
        <w:rPr>
          <w:rFonts w:ascii="Arial" w:hAnsi="Arial" w:cs="Arial"/>
        </w:rPr>
        <w:t>Los tipos de trigos contienen diferentes cantidades y calidades de proteína. Este factor tiene un gran efecto sobre la cantidad y calidad del gluten que se formará cuando se mezclen la harina de trigo y el agua.</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rPr>
        <w:t xml:space="preserve">Diversos tipos de productos, requieren diferentes variadas de gluten. Las galletas fermentadas (Crackers) utilizan harina con índice relativamente más alto de proteína que las galletas semi-dulces; pero a su vez tiene un índice de proteína más bajo que las harinas que sirven para panificación. </w:t>
      </w:r>
      <w:r>
        <w:rPr>
          <w:rFonts w:ascii="Arial" w:hAnsi="Arial" w:cs="Arial"/>
          <w:b/>
        </w:rPr>
        <w:t>(Tabla 3).</w:t>
      </w:r>
    </w:p>
    <w:p w:rsidR="0009404D" w:rsidRDefault="0009404D" w:rsidP="0009404D">
      <w:pPr>
        <w:tabs>
          <w:tab w:val="left" w:pos="1080"/>
        </w:tabs>
        <w:spacing w:line="480" w:lineRule="auto"/>
        <w:ind w:left="1620"/>
        <w:jc w:val="both"/>
        <w:rPr>
          <w:rFonts w:ascii="Arial" w:hAnsi="Arial" w:cs="Arial"/>
          <w:b/>
        </w:rPr>
      </w:pPr>
    </w:p>
    <w:p w:rsidR="0009404D" w:rsidRDefault="0009404D" w:rsidP="0009404D">
      <w:pPr>
        <w:tabs>
          <w:tab w:val="left" w:pos="1080"/>
        </w:tabs>
        <w:spacing w:line="360" w:lineRule="auto"/>
        <w:ind w:left="1620"/>
        <w:jc w:val="center"/>
        <w:rPr>
          <w:rFonts w:ascii="Arial" w:hAnsi="Arial" w:cs="Arial"/>
          <w:b/>
          <w:szCs w:val="20"/>
        </w:rPr>
      </w:pPr>
      <w:r>
        <w:rPr>
          <w:rFonts w:ascii="Arial" w:hAnsi="Arial" w:cs="Arial"/>
          <w:b/>
          <w:szCs w:val="20"/>
        </w:rPr>
        <w:t>TABLA 3.</w:t>
      </w:r>
    </w:p>
    <w:p w:rsidR="0009404D" w:rsidRDefault="0009404D" w:rsidP="0009404D">
      <w:pPr>
        <w:tabs>
          <w:tab w:val="left" w:pos="1080"/>
        </w:tabs>
        <w:spacing w:line="360" w:lineRule="auto"/>
        <w:ind w:left="1620"/>
        <w:jc w:val="center"/>
      </w:pPr>
      <w:r>
        <w:rPr>
          <w:rFonts w:ascii="Arial" w:hAnsi="Arial" w:cs="Arial"/>
          <w:b/>
          <w:szCs w:val="20"/>
        </w:rPr>
        <w:t xml:space="preserve">POTENCIAL DE </w:t>
      </w:r>
      <w:smartTag w:uri="urn:schemas-microsoft-com:office:smarttags" w:element="PersonName">
        <w:smartTagPr>
          <w:attr w:name="ProductID" w:val="LA FUERZA DE"/>
        </w:smartTagPr>
        <w:r>
          <w:rPr>
            <w:rFonts w:ascii="Arial" w:hAnsi="Arial" w:cs="Arial"/>
            <w:b/>
            <w:szCs w:val="20"/>
          </w:rPr>
          <w:t>LA FUERZA DE</w:t>
        </w:r>
      </w:smartTag>
      <w:r>
        <w:rPr>
          <w:rFonts w:ascii="Arial" w:hAnsi="Arial" w:cs="Arial"/>
          <w:b/>
          <w:szCs w:val="20"/>
        </w:rPr>
        <w:t xml:space="preserve"> </w:t>
      </w:r>
      <w:smartTag w:uri="urn:schemas-microsoft-com:office:smarttags" w:element="PersonName">
        <w:smartTagPr>
          <w:attr w:name="ProductID" w:val="la Harina"/>
        </w:smartTagPr>
        <w:r>
          <w:rPr>
            <w:rFonts w:ascii="Arial" w:hAnsi="Arial" w:cs="Arial"/>
            <w:b/>
            <w:szCs w:val="20"/>
          </w:rPr>
          <w:t>LA HARINA</w:t>
        </w:r>
      </w:smartTag>
      <w:r>
        <w:rPr>
          <w:rFonts w:ascii="Arial" w:hAnsi="Arial" w:cs="Arial"/>
          <w:b/>
          <w:szCs w:val="20"/>
        </w:rPr>
        <w:t xml:space="preserve"> (5)</w:t>
      </w:r>
    </w:p>
    <w:p w:rsidR="0009404D" w:rsidRDefault="0009404D" w:rsidP="0009404D">
      <w:pPr>
        <w:tabs>
          <w:tab w:val="left" w:pos="1080"/>
        </w:tabs>
        <w:ind w:left="1620"/>
      </w:pPr>
      <w:r>
        <w:rPr>
          <w:noProof/>
          <w:sz w:val="20"/>
        </w:rPr>
        <w:pict>
          <v:shape id="_x0000_s1031" type="#_x0000_t75" style="position:absolute;left:0;text-align:left;margin-left:90pt;margin-top:7.8pt;width:315pt;height:159.65pt;z-index:251667456;mso-wrap-edited:f" wrapcoords="-39 0 -39 21520 21600 21520 21600 0 -39 0">
            <v:imagedata r:id="rId7" o:title=""/>
            <w10:wrap type="tight"/>
          </v:shape>
          <o:OLEObject Type="Embed" ProgID="MSPhotoEd.3" ShapeID="_x0000_s1031" DrawAspect="Content" ObjectID="_1345378708" r:id="rId8"/>
        </w:pict>
      </w:r>
    </w:p>
    <w:p w:rsidR="0009404D" w:rsidRDefault="0009404D" w:rsidP="0009404D">
      <w:pPr>
        <w:tabs>
          <w:tab w:val="left" w:pos="1080"/>
        </w:tabs>
        <w:ind w:left="1620"/>
      </w:pPr>
    </w:p>
    <w:p w:rsidR="0009404D" w:rsidRDefault="0009404D" w:rsidP="0009404D">
      <w:pPr>
        <w:tabs>
          <w:tab w:val="left" w:pos="1080"/>
        </w:tabs>
        <w:spacing w:line="480" w:lineRule="auto"/>
        <w:ind w:left="1620"/>
        <w:rPr>
          <w:rFonts w:ascii="Arial" w:hAnsi="Arial" w:cs="Arial"/>
        </w:rPr>
      </w:pPr>
    </w:p>
    <w:p w:rsidR="0009404D" w:rsidRDefault="0009404D" w:rsidP="0009404D">
      <w:pPr>
        <w:tabs>
          <w:tab w:val="left" w:pos="1080"/>
        </w:tabs>
        <w:spacing w:line="480" w:lineRule="auto"/>
        <w:ind w:left="1620"/>
        <w:rPr>
          <w:rFonts w:ascii="Arial" w:hAnsi="Arial" w:cs="Arial"/>
        </w:rPr>
      </w:pPr>
    </w:p>
    <w:p w:rsidR="0009404D" w:rsidRDefault="0009404D" w:rsidP="0009404D">
      <w:pPr>
        <w:tabs>
          <w:tab w:val="left" w:pos="1080"/>
        </w:tabs>
        <w:spacing w:line="480" w:lineRule="auto"/>
        <w:ind w:left="1620"/>
        <w:rPr>
          <w:rFonts w:ascii="Arial" w:hAnsi="Arial" w:cs="Arial"/>
        </w:rPr>
      </w:pPr>
    </w:p>
    <w:p w:rsidR="0009404D" w:rsidRDefault="0009404D" w:rsidP="0009404D">
      <w:pPr>
        <w:tabs>
          <w:tab w:val="left" w:pos="1080"/>
        </w:tabs>
        <w:spacing w:line="480" w:lineRule="auto"/>
        <w:ind w:left="1620"/>
        <w:rPr>
          <w:rFonts w:ascii="Arial" w:hAnsi="Arial" w:cs="Arial"/>
        </w:rPr>
      </w:pPr>
    </w:p>
    <w:p w:rsidR="0009404D" w:rsidRDefault="0009404D" w:rsidP="0009404D">
      <w:pPr>
        <w:tabs>
          <w:tab w:val="left" w:pos="1080"/>
        </w:tabs>
        <w:spacing w:line="480" w:lineRule="auto"/>
        <w:ind w:left="1620"/>
        <w:rPr>
          <w:rFonts w:ascii="Arial" w:hAnsi="Arial" w:cs="Arial"/>
        </w:rPr>
      </w:pPr>
    </w:p>
    <w:p w:rsidR="0009404D" w:rsidRDefault="0009404D" w:rsidP="0009404D">
      <w:pPr>
        <w:tabs>
          <w:tab w:val="left" w:pos="1080"/>
          <w:tab w:val="left" w:pos="1980"/>
        </w:tabs>
        <w:rPr>
          <w:rFonts w:ascii="Arial" w:hAnsi="Arial" w:cs="Arial"/>
        </w:rPr>
      </w:pPr>
    </w:p>
    <w:p w:rsidR="0009404D" w:rsidRDefault="0009404D" w:rsidP="0009404D">
      <w:pPr>
        <w:tabs>
          <w:tab w:val="left" w:pos="1080"/>
          <w:tab w:val="left" w:pos="1980"/>
        </w:tabs>
        <w:rPr>
          <w:rFonts w:ascii="Arial" w:hAnsi="Arial" w:cs="Arial"/>
        </w:rPr>
      </w:pPr>
    </w:p>
    <w:p w:rsidR="0009404D" w:rsidRDefault="0009404D" w:rsidP="0009404D">
      <w:pPr>
        <w:numPr>
          <w:ilvl w:val="0"/>
          <w:numId w:val="9"/>
        </w:numPr>
        <w:tabs>
          <w:tab w:val="clear" w:pos="2520"/>
          <w:tab w:val="left" w:pos="1080"/>
          <w:tab w:val="num" w:pos="1800"/>
          <w:tab w:val="left" w:pos="1980"/>
        </w:tabs>
        <w:spacing w:line="480" w:lineRule="auto"/>
        <w:ind w:left="1620" w:firstLine="0"/>
        <w:jc w:val="both"/>
        <w:rPr>
          <w:rFonts w:ascii="Arial" w:hAnsi="Arial" w:cs="Arial"/>
        </w:rPr>
      </w:pPr>
      <w:r>
        <w:rPr>
          <w:rFonts w:ascii="Arial" w:hAnsi="Arial" w:cs="Arial"/>
        </w:rPr>
        <w:t>La proteína se divide en la fermentación, pero se pueden presentar problemas si el índice proteínico es muy alto. La resistencia del gluten hace que la cracker quedé más fina y se deforme con mayor facilidad.</w:t>
      </w:r>
    </w:p>
    <w:p w:rsidR="0009404D" w:rsidRDefault="0009404D" w:rsidP="0009404D">
      <w:pPr>
        <w:numPr>
          <w:ilvl w:val="0"/>
          <w:numId w:val="9"/>
        </w:numPr>
        <w:tabs>
          <w:tab w:val="clear" w:pos="2520"/>
          <w:tab w:val="left" w:pos="1080"/>
          <w:tab w:val="num" w:pos="1800"/>
          <w:tab w:val="left" w:pos="1980"/>
        </w:tabs>
        <w:spacing w:line="480" w:lineRule="auto"/>
        <w:ind w:left="1620" w:firstLine="0"/>
        <w:jc w:val="both"/>
        <w:rPr>
          <w:rFonts w:ascii="Arial" w:hAnsi="Arial" w:cs="Arial"/>
        </w:rPr>
      </w:pPr>
      <w:r>
        <w:rPr>
          <w:rFonts w:ascii="Arial" w:hAnsi="Arial" w:cs="Arial"/>
        </w:rPr>
        <w:t>Si el índice proteínico es muy bajo, será de difícil proceso debido a la falta de elasticidad para laminación.</w:t>
      </w:r>
    </w:p>
    <w:p w:rsidR="0009404D" w:rsidRDefault="0009404D" w:rsidP="0009404D">
      <w:pPr>
        <w:tabs>
          <w:tab w:val="left" w:pos="1080"/>
          <w:tab w:val="left" w:pos="1800"/>
        </w:tabs>
        <w:spacing w:line="480" w:lineRule="auto"/>
        <w:ind w:left="1620"/>
        <w:jc w:val="both"/>
        <w:rPr>
          <w:rFonts w:ascii="Arial" w:hAnsi="Arial" w:cs="Arial"/>
          <w:b/>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 xml:space="preserve">Carbohidratos en </w:t>
      </w:r>
      <w:smartTag w:uri="urn:schemas-microsoft-com:office:smarttags" w:element="PersonName">
        <w:smartTagPr>
          <w:attr w:name="ProductID" w:val="la Harina."/>
        </w:smartTagPr>
        <w:r>
          <w:rPr>
            <w:rFonts w:ascii="Arial" w:hAnsi="Arial" w:cs="Arial"/>
            <w:b/>
          </w:rPr>
          <w:t>la Harina.</w:t>
        </w:r>
      </w:smartTag>
    </w:p>
    <w:p w:rsidR="0009404D" w:rsidRDefault="0009404D" w:rsidP="0009404D">
      <w:pPr>
        <w:tabs>
          <w:tab w:val="left" w:pos="1080"/>
        </w:tabs>
        <w:spacing w:line="480" w:lineRule="auto"/>
        <w:ind w:left="1620"/>
        <w:jc w:val="both"/>
        <w:rPr>
          <w:rFonts w:ascii="Arial" w:hAnsi="Arial" w:cs="Arial"/>
        </w:rPr>
      </w:pPr>
      <w:r>
        <w:rPr>
          <w:rFonts w:ascii="Arial" w:hAnsi="Arial" w:cs="Arial"/>
        </w:rPr>
        <w:t>El polisacárido más importante en la harina es el almidón, que constituye la mayor parte del cereal, presente en el interior del trigo.</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lastRenderedPageBreak/>
        <w:t>Sumados al almidón, los carbohidratos más importantes del trigo son: maltosa, sacarosa, fructosa, xilosa, rafinosa y arabinosa. Estos azúcares, directa o indirectamente fermentables, otorgan un estándar característico a los alimentos derivados del trigo.</w:t>
      </w:r>
    </w:p>
    <w:p w:rsidR="0009404D" w:rsidRDefault="0009404D" w:rsidP="0009404D">
      <w:pPr>
        <w:tabs>
          <w:tab w:val="left" w:pos="1080"/>
        </w:tabs>
        <w:spacing w:line="480" w:lineRule="auto"/>
        <w:ind w:left="1620"/>
        <w:jc w:val="both"/>
        <w:rPr>
          <w:rFonts w:ascii="Arial" w:hAnsi="Arial" w:cs="Arial"/>
          <w:b/>
          <w:bCs/>
        </w:rPr>
      </w:pPr>
    </w:p>
    <w:p w:rsidR="0009404D" w:rsidRDefault="0009404D" w:rsidP="0009404D">
      <w:pPr>
        <w:tabs>
          <w:tab w:val="left" w:pos="1080"/>
        </w:tabs>
        <w:spacing w:line="480" w:lineRule="auto"/>
        <w:ind w:left="1620"/>
        <w:jc w:val="both"/>
        <w:rPr>
          <w:rFonts w:ascii="Arial" w:hAnsi="Arial" w:cs="Arial"/>
          <w:b/>
          <w:bCs/>
        </w:rPr>
      </w:pPr>
      <w:r>
        <w:rPr>
          <w:rFonts w:ascii="Arial" w:hAnsi="Arial" w:cs="Arial"/>
          <w:b/>
          <w:bCs/>
        </w:rPr>
        <w:t>Almidón.</w:t>
      </w:r>
    </w:p>
    <w:p w:rsidR="0009404D" w:rsidRDefault="0009404D" w:rsidP="0009404D">
      <w:pPr>
        <w:tabs>
          <w:tab w:val="left" w:pos="1080"/>
        </w:tabs>
        <w:spacing w:line="480" w:lineRule="auto"/>
        <w:ind w:left="1620"/>
        <w:jc w:val="both"/>
        <w:rPr>
          <w:rFonts w:ascii="Arial" w:hAnsi="Arial" w:cs="Arial"/>
        </w:rPr>
      </w:pPr>
      <w:r>
        <w:rPr>
          <w:rFonts w:ascii="Arial" w:hAnsi="Arial" w:cs="Arial"/>
        </w:rPr>
        <w:t>Es un carbohidrato complejo, es decir; un azúcar formado por varias moléculas pequeñas de azúcares simples.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Este carbohidrato constituye la mayor parte del endospermo amiláceo, siendo en consecuencia la sustancia con mayor presencia en las harinas de trigo. Es responsable de un tercio de la capacidad de absorción de la harina </w:t>
      </w:r>
      <w:r>
        <w:rPr>
          <w:rFonts w:ascii="Arial" w:hAnsi="Arial" w:cs="Arial"/>
          <w:b/>
        </w:rPr>
        <w:t>(5</w:t>
      </w:r>
      <w:r w:rsidRPr="00C47AF7">
        <w:rPr>
          <w:rFonts w:ascii="Arial" w:hAnsi="Arial" w:cs="Arial"/>
          <w:b/>
        </w:rPr>
        <w:t>)</w:t>
      </w:r>
      <w:r>
        <w:rPr>
          <w:rFonts w:ascii="Arial" w:hAnsi="Arial" w:cs="Arial"/>
          <w:b/>
        </w:rPr>
        <w:t>.</w:t>
      </w: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Se ha visto que el proceso de molienda, a medida que se fracciona y se tritura el endospermo, se lesionan físicamente algunos granos de almidón. Esto tiene un efecto sobre el poder de absorción de agua de la harina al hacer la masa. Se puede demostrar que cuando hay un exceso de agua, la proteína absorbe dos veces su peso de agua, los granos de almidón sin lesionar representan el 33% de su peso y los granos lesionados exactamente su propio peso de agua. Así, </w:t>
      </w:r>
      <w:r>
        <w:rPr>
          <w:rFonts w:ascii="Arial" w:hAnsi="Arial" w:cs="Arial"/>
        </w:rPr>
        <w:lastRenderedPageBreak/>
        <w:t>resulta que tanto el nivel de proteína como el nivel de almidón lesionado, tiene gran efecto en el poder de absorción de agua por la harina.</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En galletería, como el producto final debe estar casi completamente seco, la cantidad de agua aplicada para hacer la masa debe ser la mínima, por lo que son preferidas las harinas de bajo poder de absorción y por esto pobres en proteína y nivel bajo de almidón lesionado.</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 w:val="left" w:pos="1800"/>
        </w:tabs>
        <w:spacing w:line="480" w:lineRule="auto"/>
        <w:ind w:firstLine="360"/>
        <w:jc w:val="both"/>
        <w:rPr>
          <w:rFonts w:ascii="Arial" w:hAnsi="Arial" w:cs="Arial"/>
          <w:b/>
          <w:bCs/>
        </w:rPr>
      </w:pPr>
      <w:r>
        <w:rPr>
          <w:rFonts w:ascii="Arial" w:hAnsi="Arial" w:cs="Arial"/>
          <w:b/>
          <w:bCs/>
        </w:rPr>
        <w:t xml:space="preserve">         1.2.2  Otros Ingredientes en </w:t>
      </w:r>
      <w:smartTag w:uri="urn:schemas-microsoft-com:office:smarttags" w:element="PersonName">
        <w:smartTagPr>
          <w:attr w:name="ProductID" w:val="la Formulaci￳n."/>
        </w:smartTagPr>
        <w:r>
          <w:rPr>
            <w:rFonts w:ascii="Arial" w:hAnsi="Arial" w:cs="Arial"/>
            <w:b/>
            <w:bCs/>
          </w:rPr>
          <w:t>la Formulación.</w:t>
        </w:r>
      </w:smartTag>
    </w:p>
    <w:p w:rsidR="0009404D" w:rsidRDefault="0009404D" w:rsidP="0009404D">
      <w:pPr>
        <w:tabs>
          <w:tab w:val="left" w:pos="1080"/>
          <w:tab w:val="left" w:pos="1800"/>
        </w:tabs>
        <w:spacing w:line="360" w:lineRule="auto"/>
        <w:ind w:firstLine="360"/>
        <w:jc w:val="both"/>
        <w:rPr>
          <w:rFonts w:ascii="Arial" w:hAnsi="Arial" w:cs="Arial"/>
          <w:b/>
          <w:bCs/>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GRASAS.</w:t>
      </w:r>
    </w:p>
    <w:p w:rsidR="0009404D" w:rsidRPr="0060226D" w:rsidRDefault="0009404D" w:rsidP="0009404D">
      <w:pPr>
        <w:tabs>
          <w:tab w:val="left" w:pos="1080"/>
        </w:tabs>
        <w:spacing w:line="480" w:lineRule="auto"/>
        <w:ind w:left="1620"/>
        <w:jc w:val="both"/>
        <w:rPr>
          <w:rFonts w:ascii="Arial" w:hAnsi="Arial" w:cs="Arial"/>
          <w:b/>
        </w:rPr>
      </w:pPr>
      <w:r>
        <w:rPr>
          <w:rFonts w:ascii="Arial" w:hAnsi="Arial" w:cs="Arial"/>
        </w:rPr>
        <w:t>Las grasas se utilizan en las galletas tanto en forma de rociado superficial como en los rellenos de crema. En menos grado también se utilizan como agentes antiadherentes en las bandejas de los hornos.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En las masas tienen la misión de aglutinante y funciones de textura, de forma que las galletas resultan menos duras de lo que serían sin ellas.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lastRenderedPageBreak/>
        <w:t xml:space="preserve">Durante el amasado hay una competencia por la superficie de la harina, entre la fase acuosa y la grasa. El agua o disolución azucarada, interacciona con la proteína de la harina para crear el gluten que forma una red cohesiva y extensible </w:t>
      </w:r>
      <w:r>
        <w:rPr>
          <w:rFonts w:ascii="Arial" w:hAnsi="Arial" w:cs="Arial"/>
          <w:b/>
        </w:rPr>
        <w:t>(4</w:t>
      </w:r>
      <w:r w:rsidRPr="00C47AF7">
        <w:rPr>
          <w:rFonts w:ascii="Arial" w:hAnsi="Arial" w:cs="Arial"/>
          <w:b/>
        </w:rPr>
        <w:t>)</w:t>
      </w:r>
      <w:r>
        <w:rPr>
          <w:rFonts w:ascii="Arial" w:hAnsi="Arial" w:cs="Arial"/>
          <w:b/>
        </w:rPr>
        <w:t>.</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Cuando algo de grasa cubre la harina, esta estructura es interrumpida y en cuanto a las propiedades comestibles, después del procesamiento resulta menos áspera, más fragmentable y con mas tendencia a deshacerse en la boca. </w:t>
      </w:r>
    </w:p>
    <w:p w:rsidR="0009404D" w:rsidRDefault="0009404D" w:rsidP="0009404D">
      <w:pPr>
        <w:tabs>
          <w:tab w:val="left" w:pos="1080"/>
        </w:tabs>
        <w:spacing w:line="480" w:lineRule="auto"/>
        <w:ind w:left="1620"/>
        <w:jc w:val="both"/>
        <w:rPr>
          <w:rFonts w:ascii="Arial" w:hAnsi="Arial" w:cs="Arial"/>
        </w:rPr>
      </w:pPr>
    </w:p>
    <w:p w:rsidR="0009404D" w:rsidRPr="00546D0A" w:rsidRDefault="0009404D" w:rsidP="0009404D">
      <w:pPr>
        <w:tabs>
          <w:tab w:val="left" w:pos="1080"/>
        </w:tabs>
        <w:spacing w:line="480" w:lineRule="auto"/>
        <w:ind w:left="1620"/>
        <w:jc w:val="both"/>
        <w:rPr>
          <w:rFonts w:ascii="Arial" w:hAnsi="Arial" w:cs="Arial"/>
        </w:rPr>
      </w:pPr>
      <w:r>
        <w:rPr>
          <w:rFonts w:ascii="Arial" w:hAnsi="Arial" w:cs="Arial"/>
        </w:rPr>
        <w:t>Si el nivel de grasa es alto, la función lubricante en la masa es tan pronunciada que se necesita muy poca agua para conseguir la consistencia deseada, se forma poco gluten y el hinchamiento del almidón y la gelificación se reducen también resultando una textura muy blanda.</w:t>
      </w:r>
    </w:p>
    <w:p w:rsidR="0009404D" w:rsidRDefault="0009404D" w:rsidP="0009404D">
      <w:pPr>
        <w:tabs>
          <w:tab w:val="left" w:pos="1080"/>
        </w:tabs>
        <w:spacing w:line="480" w:lineRule="auto"/>
        <w:ind w:left="1620"/>
        <w:jc w:val="both"/>
        <w:rPr>
          <w:rFonts w:ascii="Arial" w:hAnsi="Arial" w:cs="Arial"/>
          <w:b/>
        </w:rPr>
      </w:pPr>
      <w:r>
        <w:rPr>
          <w:rFonts w:ascii="Arial" w:hAnsi="Arial" w:cs="Arial"/>
          <w:b/>
        </w:rPr>
        <w:t>AZÚCAR.</w:t>
      </w: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El azúcar que más se utiliza en galletas en la </w:t>
      </w:r>
      <w:r>
        <w:rPr>
          <w:rFonts w:ascii="Arial" w:hAnsi="Arial" w:cs="Arial"/>
          <w:i/>
        </w:rPr>
        <w:t>sacarosa</w:t>
      </w:r>
      <w:r>
        <w:rPr>
          <w:rFonts w:ascii="Arial" w:hAnsi="Arial" w:cs="Arial"/>
        </w:rPr>
        <w:t xml:space="preserve"> que es un disacárido compuesto de una unidad de fructosa y otra de dextrosa y es derivada de la caña de azúcar.</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Con mucha frecuencia se puede utilizar en la fabricación de galletas, la sacarosa en forma de disolución y se ha hecho </w:t>
      </w:r>
      <w:r>
        <w:rPr>
          <w:rFonts w:ascii="Arial" w:hAnsi="Arial" w:cs="Arial"/>
        </w:rPr>
        <w:lastRenderedPageBreak/>
        <w:t>muy popular el suministro de solución de azúcar en contraposición a la cristalizada.</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Las ventajas del azúcar líquida son; que se puede dosificar con mayor exactitud y además el coste de la instalación es muy inferior </w:t>
      </w:r>
      <w:r>
        <w:rPr>
          <w:rFonts w:ascii="Arial" w:hAnsi="Arial" w:cs="Arial"/>
          <w:b/>
        </w:rPr>
        <w:t>(5</w:t>
      </w:r>
      <w:r w:rsidRPr="00C47AF7">
        <w:rPr>
          <w:rFonts w:ascii="Arial" w:hAnsi="Arial" w:cs="Arial"/>
          <w:b/>
        </w:rPr>
        <w:t>)</w:t>
      </w:r>
      <w:r>
        <w:rPr>
          <w:rFonts w:ascii="Arial" w:hAnsi="Arial" w:cs="Arial"/>
        </w:rPr>
        <w:t>. El azúcar líquido del comercio generalmente tiene 67% de sólidos y puede contener una pequeña cantidad de azúcar invertido para evitar la cristalización.</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Azúcar Invertido.</w:t>
      </w:r>
    </w:p>
    <w:p w:rsidR="0009404D" w:rsidRDefault="0009404D" w:rsidP="0009404D">
      <w:pPr>
        <w:tabs>
          <w:tab w:val="left" w:pos="1080"/>
        </w:tabs>
        <w:spacing w:line="480" w:lineRule="auto"/>
        <w:ind w:left="1620"/>
        <w:jc w:val="both"/>
        <w:rPr>
          <w:rFonts w:ascii="Arial" w:hAnsi="Arial" w:cs="Arial"/>
        </w:rPr>
      </w:pPr>
      <w:r>
        <w:rPr>
          <w:rFonts w:ascii="Arial" w:hAnsi="Arial" w:cs="Arial"/>
        </w:rPr>
        <w:t>El jarabe de azúcar invertido se produce a través de la hidrólisis de la sacarosa en dos componentes, dextrosa y fructosa. Este proceso se da por el uso de un ácido y su posterior neutralización cuando la reacción se completa.</w:t>
      </w:r>
    </w:p>
    <w:p w:rsidR="0009404D" w:rsidRDefault="0009404D" w:rsidP="0009404D">
      <w:pPr>
        <w:tabs>
          <w:tab w:val="left" w:pos="1080"/>
          <w:tab w:val="left" w:pos="5565"/>
        </w:tabs>
        <w:spacing w:line="480" w:lineRule="auto"/>
        <w:ind w:left="1620"/>
        <w:jc w:val="both"/>
        <w:rPr>
          <w:rFonts w:ascii="Arial" w:hAnsi="Arial" w:cs="Arial"/>
        </w:rPr>
      </w:pPr>
      <w:r>
        <w:rPr>
          <w:rFonts w:ascii="Arial" w:hAnsi="Arial" w:cs="Arial"/>
        </w:rPr>
        <w:tab/>
      </w:r>
    </w:p>
    <w:p w:rsidR="0009404D" w:rsidRDefault="0009404D" w:rsidP="0009404D">
      <w:pPr>
        <w:tabs>
          <w:tab w:val="left" w:pos="1080"/>
        </w:tabs>
        <w:spacing w:line="480" w:lineRule="auto"/>
        <w:ind w:left="1620"/>
        <w:jc w:val="both"/>
        <w:rPr>
          <w:rFonts w:ascii="Arial" w:hAnsi="Arial" w:cs="Arial"/>
        </w:rPr>
      </w:pPr>
      <w:r>
        <w:rPr>
          <w:rFonts w:ascii="Arial" w:hAnsi="Arial" w:cs="Arial"/>
        </w:rPr>
        <w:t>Es muy usado en la fabricación de galletas:</w:t>
      </w:r>
    </w:p>
    <w:p w:rsidR="0009404D" w:rsidRDefault="0009404D" w:rsidP="0009404D">
      <w:pPr>
        <w:numPr>
          <w:ilvl w:val="0"/>
          <w:numId w:val="4"/>
        </w:numPr>
        <w:tabs>
          <w:tab w:val="clear" w:pos="2160"/>
          <w:tab w:val="left" w:pos="1080"/>
          <w:tab w:val="num" w:pos="1980"/>
        </w:tabs>
        <w:spacing w:line="480" w:lineRule="auto"/>
        <w:ind w:left="1620" w:firstLine="0"/>
        <w:jc w:val="both"/>
        <w:rPr>
          <w:rFonts w:ascii="Arial" w:hAnsi="Arial" w:cs="Arial"/>
        </w:rPr>
      </w:pPr>
      <w:r>
        <w:rPr>
          <w:rFonts w:ascii="Arial" w:hAnsi="Arial" w:cs="Arial"/>
        </w:rPr>
        <w:t>Como un poderoso humectante, ya que previene la pérdida de agua del producto.</w:t>
      </w:r>
    </w:p>
    <w:p w:rsidR="0009404D" w:rsidRDefault="0009404D" w:rsidP="0009404D">
      <w:pPr>
        <w:numPr>
          <w:ilvl w:val="0"/>
          <w:numId w:val="4"/>
        </w:numPr>
        <w:tabs>
          <w:tab w:val="clear" w:pos="2160"/>
          <w:tab w:val="left" w:pos="1080"/>
          <w:tab w:val="num" w:pos="1980"/>
        </w:tabs>
        <w:spacing w:line="480" w:lineRule="auto"/>
        <w:ind w:left="1620" w:firstLine="0"/>
        <w:jc w:val="both"/>
        <w:rPr>
          <w:rFonts w:ascii="Arial" w:hAnsi="Arial" w:cs="Arial"/>
        </w:rPr>
      </w:pPr>
      <w:r>
        <w:rPr>
          <w:rFonts w:ascii="Arial" w:hAnsi="Arial" w:cs="Arial"/>
        </w:rPr>
        <w:t>Para aumentar el índice de azúcar en productos sin el riesgo de cristalización.</w:t>
      </w:r>
    </w:p>
    <w:p w:rsidR="0009404D" w:rsidRDefault="0009404D" w:rsidP="0009404D">
      <w:pPr>
        <w:numPr>
          <w:ilvl w:val="0"/>
          <w:numId w:val="4"/>
        </w:numPr>
        <w:tabs>
          <w:tab w:val="clear" w:pos="2160"/>
          <w:tab w:val="left" w:pos="1080"/>
          <w:tab w:val="num" w:pos="1980"/>
        </w:tabs>
        <w:spacing w:line="480" w:lineRule="auto"/>
        <w:ind w:left="1620" w:firstLine="0"/>
        <w:jc w:val="both"/>
        <w:rPr>
          <w:rFonts w:ascii="Arial" w:hAnsi="Arial" w:cs="Arial"/>
        </w:rPr>
      </w:pPr>
      <w:r>
        <w:rPr>
          <w:rFonts w:ascii="Arial" w:hAnsi="Arial" w:cs="Arial"/>
        </w:rPr>
        <w:t>Para reducir el riesgo de crecimiento no deseado de levaduras.</w:t>
      </w:r>
    </w:p>
    <w:p w:rsidR="0009404D" w:rsidRDefault="0009404D" w:rsidP="0009404D">
      <w:pPr>
        <w:numPr>
          <w:ilvl w:val="0"/>
          <w:numId w:val="4"/>
        </w:numPr>
        <w:tabs>
          <w:tab w:val="clear" w:pos="2160"/>
          <w:tab w:val="left" w:pos="1080"/>
          <w:tab w:val="num" w:pos="1980"/>
        </w:tabs>
        <w:spacing w:line="480" w:lineRule="auto"/>
        <w:ind w:left="1620" w:firstLine="0"/>
        <w:jc w:val="both"/>
        <w:rPr>
          <w:rFonts w:ascii="Arial" w:hAnsi="Arial" w:cs="Arial"/>
        </w:rPr>
      </w:pPr>
      <w:r>
        <w:rPr>
          <w:rFonts w:ascii="Arial" w:hAnsi="Arial" w:cs="Arial"/>
        </w:rPr>
        <w:lastRenderedPageBreak/>
        <w:t>Para ayudar en la coloración de productos que contienen proteínas.</w:t>
      </w:r>
    </w:p>
    <w:p w:rsidR="0009404D" w:rsidRPr="00E95AE7"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ENZIMAS.</w:t>
      </w:r>
    </w:p>
    <w:p w:rsidR="0009404D" w:rsidRDefault="0009404D" w:rsidP="0009404D">
      <w:pPr>
        <w:tabs>
          <w:tab w:val="left" w:pos="1080"/>
        </w:tabs>
        <w:spacing w:line="480" w:lineRule="auto"/>
        <w:ind w:left="1620"/>
        <w:jc w:val="both"/>
        <w:rPr>
          <w:rFonts w:ascii="Arial" w:hAnsi="Arial" w:cs="Arial"/>
          <w:b/>
        </w:rPr>
      </w:pPr>
      <w:r>
        <w:rPr>
          <w:rFonts w:ascii="Arial" w:hAnsi="Arial" w:cs="Arial"/>
        </w:rPr>
        <w:t xml:space="preserve">Son catalizadores naturales. El metabolismo de todos los organismos vivos es afectado por enzimas y el número de reacciones envueltas es muy alto. </w:t>
      </w:r>
      <w:r>
        <w:rPr>
          <w:rFonts w:ascii="Arial" w:hAnsi="Arial" w:cs="Arial"/>
          <w:b/>
        </w:rPr>
        <w:t>(Anexo B).</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Hay series de enzimas que pueden ser más o menos específicas, para cada grupo alimenticio. En la fabricación galletera, puede interesarnos la enzima del almidón y las dextrinas llamada amilasa, en relación con la fermentación que produce la levadura; no estamos interesados en las lipasas que degradan las grasas, pero hay un interés creciente en las proteasas, que degradan las proteínas </w:t>
      </w:r>
      <w:r>
        <w:rPr>
          <w:rFonts w:ascii="Arial" w:hAnsi="Arial" w:cs="Arial"/>
          <w:b/>
        </w:rPr>
        <w:t>(5</w:t>
      </w:r>
      <w:r w:rsidRPr="00A95BC0">
        <w:rPr>
          <w:rFonts w:ascii="Arial" w:hAnsi="Arial" w:cs="Arial"/>
          <w:b/>
        </w:rPr>
        <w:t>)</w:t>
      </w:r>
      <w:r>
        <w:rPr>
          <w:rFonts w:ascii="Arial" w:hAnsi="Arial" w:cs="Arial"/>
        </w:rPr>
        <w:t xml:space="preserve">. Las amilasas se encuentran o se añaden a la harina. </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Para romper las largas moléculas de proteína que forman el gluten, se puede utilizar un grupo de proteasas que se llaman endopeptidasas. El efecto de estas proteasas es, por lo general, un cambio apreciable en el tamaño molecular de la molécula del gluten, y la evidencia física de esta acción es, por </w:t>
      </w:r>
      <w:r>
        <w:rPr>
          <w:rFonts w:ascii="Arial" w:hAnsi="Arial" w:cs="Arial"/>
        </w:rPr>
        <w:lastRenderedPageBreak/>
        <w:t>lo general, la rápida reducción de la viscosidad y de la elasticidad.</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Tipos de Enzimas.</w:t>
      </w:r>
    </w:p>
    <w:p w:rsidR="0009404D" w:rsidRDefault="0009404D" w:rsidP="0009404D">
      <w:pPr>
        <w:tabs>
          <w:tab w:val="left" w:pos="1080"/>
        </w:tabs>
        <w:spacing w:line="480" w:lineRule="auto"/>
        <w:ind w:left="1620"/>
        <w:jc w:val="both"/>
        <w:rPr>
          <w:rFonts w:ascii="Arial" w:hAnsi="Arial" w:cs="Arial"/>
        </w:rPr>
      </w:pPr>
      <w:r>
        <w:rPr>
          <w:rFonts w:ascii="Arial" w:hAnsi="Arial" w:cs="Arial"/>
        </w:rPr>
        <w:t>Serán abordados los dos tipos de enzimas más importantes en la producción de crackers: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i/>
        </w:rPr>
        <w:t>Amilasa.</w:t>
      </w:r>
      <w:r>
        <w:rPr>
          <w:rFonts w:ascii="Arial" w:hAnsi="Arial" w:cs="Arial"/>
        </w:rPr>
        <w:t xml:space="preserve"> Esta enzima actúa sobre los carbohidratos. Es importante durante el proceso de fermentación siempre y cuando la harina no la contenga en cantidades muy elevadas puesto que sería un inconveniente en las harinas destinadas a formar masas fermentadas (crackers).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i/>
        </w:rPr>
        <w:t xml:space="preserve">Proteasas: </w:t>
      </w:r>
      <w:r>
        <w:rPr>
          <w:rFonts w:ascii="Arial" w:hAnsi="Arial" w:cs="Arial"/>
        </w:rPr>
        <w:t>Es importante en galletería porque disminuye la viscosidad en las masas y aumenta su elasticidad, hasta el punto deseable para la laminación de la misma, especialmente en las masas elaboradas con harina de gluten muy resistente. Es fundamental el control del tiempo y la temperatura de la masa cuando se usa esta enzima.</w:t>
      </w:r>
    </w:p>
    <w:p w:rsidR="0009404D" w:rsidRPr="00E95AE7" w:rsidRDefault="0009404D" w:rsidP="0009404D">
      <w:pPr>
        <w:tabs>
          <w:tab w:val="left" w:pos="1080"/>
        </w:tabs>
        <w:spacing w:line="480" w:lineRule="auto"/>
        <w:ind w:left="1620"/>
        <w:jc w:val="both"/>
        <w:rPr>
          <w:rFonts w:ascii="Arial" w:hAnsi="Arial" w:cs="Arial"/>
        </w:rPr>
      </w:pPr>
    </w:p>
    <w:p w:rsidR="0009404D" w:rsidRPr="00E95AE7" w:rsidRDefault="0009404D" w:rsidP="0009404D">
      <w:pPr>
        <w:tabs>
          <w:tab w:val="left" w:pos="1080"/>
        </w:tabs>
        <w:spacing w:line="480" w:lineRule="auto"/>
        <w:ind w:left="1620"/>
        <w:jc w:val="both"/>
        <w:rPr>
          <w:rFonts w:ascii="Arial" w:hAnsi="Arial" w:cs="Arial"/>
          <w:b/>
        </w:rPr>
      </w:pPr>
      <w:r>
        <w:rPr>
          <w:rFonts w:ascii="Arial" w:hAnsi="Arial" w:cs="Arial"/>
          <w:b/>
        </w:rPr>
        <w:t>LEVADURA.</w:t>
      </w:r>
    </w:p>
    <w:p w:rsidR="0009404D" w:rsidRDefault="0009404D" w:rsidP="0009404D">
      <w:pPr>
        <w:tabs>
          <w:tab w:val="left" w:pos="1080"/>
        </w:tabs>
        <w:spacing w:line="480" w:lineRule="auto"/>
        <w:ind w:left="1620"/>
        <w:jc w:val="both"/>
        <w:rPr>
          <w:rFonts w:ascii="Arial" w:hAnsi="Arial" w:cs="Arial"/>
        </w:rPr>
      </w:pPr>
      <w:r>
        <w:rPr>
          <w:rFonts w:ascii="Arial" w:hAnsi="Arial" w:cs="Arial"/>
        </w:rPr>
        <w:lastRenderedPageBreak/>
        <w:t xml:space="preserve">Hay muchos tipos diferentes de levadura, pero la que nos interesa para la fermentación de la masa se llama Saccharomyces cerevisiae. Bajo condiciones anaerobias, esto es, en ausencia de oxígeno, este organismo es capaz de producir gas carbónico y alcohol, a partir de los azúcares inferiores </w:t>
      </w:r>
      <w:r>
        <w:rPr>
          <w:rFonts w:ascii="Arial" w:hAnsi="Arial" w:cs="Arial"/>
          <w:b/>
        </w:rPr>
        <w:t>(5</w:t>
      </w:r>
      <w:r w:rsidRPr="00A95BC0">
        <w:rPr>
          <w:rFonts w:ascii="Arial" w:hAnsi="Arial" w:cs="Arial"/>
          <w:b/>
        </w:rPr>
        <w:t>)</w:t>
      </w:r>
      <w:r>
        <w:rPr>
          <w:rFonts w:ascii="Arial" w:hAnsi="Arial" w:cs="Arial"/>
        </w:rPr>
        <w:t>. Es la facultad de producción gaseosa lo que tiene más importancia en la fermentación de la masa.</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Las dispersiones de la levadura nunca deben hacerse en agua salada, ya que la sal tiene un efecto inhibidor muy fuerte sobre la actividad de la levadura. Puede matar las células a concentración de 2% y aún a concentraciones más moderadas. Las disoluciones fuertes de azúcar también inhiben la levadura, en gran medida a causa de las grandes presiones osmóticas que afectan a las células vivas. La concentración de azúcar no debe exceder de 5%. </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El metabolismo de la levadura es útil, sobre todo por la acción externa de dos enzimas: </w:t>
      </w:r>
      <w:r>
        <w:rPr>
          <w:rFonts w:ascii="Arial" w:hAnsi="Arial" w:cs="Arial"/>
          <w:i/>
        </w:rPr>
        <w:t>invertasa</w:t>
      </w:r>
      <w:r>
        <w:rPr>
          <w:rFonts w:ascii="Arial" w:hAnsi="Arial" w:cs="Arial"/>
        </w:rPr>
        <w:t xml:space="preserve"> que desdobla la sacarosa en dextrosa y fructosa, y el complejo </w:t>
      </w:r>
      <w:r>
        <w:rPr>
          <w:rFonts w:ascii="Arial" w:hAnsi="Arial" w:cs="Arial"/>
          <w:i/>
        </w:rPr>
        <w:t>zimasa</w:t>
      </w:r>
      <w:r>
        <w:rPr>
          <w:rFonts w:ascii="Arial" w:hAnsi="Arial" w:cs="Arial"/>
        </w:rPr>
        <w:t xml:space="preserve"> que convierte los azúcares inferiores en alcohol etílico y anhídrido carbónico, en ausencia de oxigeno.</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La temperatura máxima de fermentación es de 38 °C. La levadura muere rápidamente a 54 °C. El pH óptimo para la fermentación se sitúa entre 4 y 6, pero la levadura muestra una tolerancia a pH´s tan bajos como 3 durante una hora a 30°C.</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Durante la fermentación, algo del anhídrido carbónico producido, se disuelve en el agua de la masa produciendo ácido carbónico, pero como este tiene una ionización muy débil, tiene poca influencia para bajar el pH. </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La causa principal para que se aumente la acidez de las masas en fermentación son las bacterias lácticas y acéticas que siempre están presentes en la harina. Es particularmente el ácido láctico, que se ioniza fuertemente, el responsable del descenso del pH.  Es normal neutralizar este ácido durante las fermentaciones largas, con adiciones de bicarbonato sódico.</w:t>
      </w:r>
    </w:p>
    <w:p w:rsidR="0009404D" w:rsidRPr="00121823" w:rsidRDefault="0009404D" w:rsidP="0009404D">
      <w:pPr>
        <w:tabs>
          <w:tab w:val="left" w:pos="1080"/>
        </w:tabs>
        <w:spacing w:line="480" w:lineRule="auto"/>
        <w:ind w:left="1620"/>
        <w:jc w:val="both"/>
        <w:rPr>
          <w:rFonts w:ascii="Arial" w:hAnsi="Arial" w:cs="Arial"/>
        </w:rPr>
      </w:pPr>
    </w:p>
    <w:p w:rsidR="0009404D" w:rsidRPr="00463F24" w:rsidRDefault="0009404D" w:rsidP="0009404D">
      <w:pPr>
        <w:tabs>
          <w:tab w:val="left" w:pos="1080"/>
          <w:tab w:val="left" w:pos="1800"/>
          <w:tab w:val="left" w:pos="1980"/>
        </w:tabs>
        <w:spacing w:line="480" w:lineRule="auto"/>
        <w:ind w:left="1620"/>
        <w:jc w:val="both"/>
        <w:rPr>
          <w:rFonts w:ascii="Arial" w:hAnsi="Arial" w:cs="Arial"/>
          <w:b/>
        </w:rPr>
      </w:pPr>
      <w:r>
        <w:rPr>
          <w:rFonts w:ascii="Arial" w:hAnsi="Arial" w:cs="Arial"/>
          <w:b/>
        </w:rPr>
        <w:t>AGENTES QUÍMICOS EN GALLETAS.</w:t>
      </w:r>
    </w:p>
    <w:p w:rsidR="0009404D" w:rsidRDefault="0009404D" w:rsidP="0009404D">
      <w:pPr>
        <w:tabs>
          <w:tab w:val="left" w:pos="1080"/>
        </w:tabs>
        <w:spacing w:line="480" w:lineRule="auto"/>
        <w:ind w:left="1620"/>
        <w:jc w:val="both"/>
        <w:rPr>
          <w:rFonts w:ascii="Arial" w:hAnsi="Arial" w:cs="Arial"/>
        </w:rPr>
      </w:pPr>
      <w:r>
        <w:rPr>
          <w:rFonts w:ascii="Arial" w:hAnsi="Arial" w:cs="Arial"/>
        </w:rPr>
        <w:lastRenderedPageBreak/>
        <w:t>La fabricación de galletas involucra el uso de un gran número de compuestos químicos, donde los normalmente utilizados son: sal, agentes de crecimiento y ácidos.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La forma de la mayoría de estos compuestos es cristalina o en polvo y durante el almacenamiento se vuelven aglomerados y húmedos.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La cantidad utilizada de estos agentes es muy pequeña y por esto se debe de tener mucho cuidado al guardarlos o manipularlos.</w:t>
      </w:r>
    </w:p>
    <w:p w:rsidR="0009404D" w:rsidRPr="00463F24"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Sal.</w:t>
      </w:r>
    </w:p>
    <w:p w:rsidR="0009404D" w:rsidRDefault="0009404D" w:rsidP="0009404D">
      <w:pPr>
        <w:tabs>
          <w:tab w:val="left" w:pos="1080"/>
        </w:tabs>
        <w:spacing w:line="480" w:lineRule="auto"/>
        <w:ind w:left="1620"/>
        <w:jc w:val="both"/>
        <w:rPr>
          <w:rFonts w:ascii="Arial" w:hAnsi="Arial" w:cs="Arial"/>
        </w:rPr>
      </w:pPr>
      <w:r>
        <w:rPr>
          <w:rFonts w:ascii="Arial" w:hAnsi="Arial" w:cs="Arial"/>
        </w:rPr>
        <w:t>La sal se utiliza en casi todas las recetas de galletas debido a su sabor y propiedades de intensificación del mismo. Además de esta propiedad, actúa en las masas elásticas desarrollando el gluten en masas con gran desarrollo de gluten. La sal endurece el gluten y produce masas menos adherentes; reduce la velocidad de fermentación e inhibe la acción de las enzimas proteolíticas sobre el gluten.</w:t>
      </w:r>
    </w:p>
    <w:p w:rsidR="0009404D" w:rsidRPr="00454B44"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Fosfato Monocálcico.</w:t>
      </w:r>
    </w:p>
    <w:p w:rsidR="0009404D" w:rsidRDefault="0009404D" w:rsidP="0009404D">
      <w:pPr>
        <w:tabs>
          <w:tab w:val="left" w:pos="1080"/>
        </w:tabs>
        <w:spacing w:line="480" w:lineRule="auto"/>
        <w:ind w:left="1620"/>
        <w:jc w:val="both"/>
        <w:rPr>
          <w:rFonts w:ascii="Arial" w:hAnsi="Arial" w:cs="Arial"/>
        </w:rPr>
      </w:pPr>
      <w:r>
        <w:rPr>
          <w:rFonts w:ascii="Arial" w:hAnsi="Arial" w:cs="Arial"/>
        </w:rPr>
        <w:lastRenderedPageBreak/>
        <w:t>El objetivo de la incorporación de esta mezcla de sustancias es producir burbujas de gas carbónico, bien antes de la cocción, o más particularmente al calentarse la pieza en el horno.</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Los acidulantes deben reaccionar más en el horno. La mayoría de estos acidulantes son sales fosfóricas que tienen el inconveniente de dejar residuos de fosfato con sabor no precisamente deseable. Por tanto, si se utilizan acidulantes fosfóricos, es muy importante equilibrar las proporciones de bicarbonato sódico utilizado en la masa, en relación con otros ingredientes ácidos. El establecimiento del equilibrio correcto depende de la receta y normalmente es cuestión de probar y corregir.</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El fosfato monocálcico tiene velocidad de reacción rápida y normalmente se sustituye por pirofosfato ácido de sodio.</w:t>
      </w:r>
    </w:p>
    <w:p w:rsidR="0009404D" w:rsidRDefault="0009404D" w:rsidP="0009404D">
      <w:pPr>
        <w:tabs>
          <w:tab w:val="left" w:pos="1080"/>
        </w:tabs>
        <w:spacing w:line="480" w:lineRule="auto"/>
        <w:ind w:left="1620"/>
        <w:jc w:val="both"/>
        <w:rPr>
          <w:rFonts w:ascii="Arial" w:hAnsi="Arial" w:cs="Arial"/>
          <w:b/>
        </w:rPr>
      </w:pPr>
    </w:p>
    <w:p w:rsidR="0009404D" w:rsidRDefault="0009404D" w:rsidP="0009404D">
      <w:pPr>
        <w:tabs>
          <w:tab w:val="left" w:pos="1080"/>
        </w:tabs>
        <w:spacing w:line="480" w:lineRule="auto"/>
        <w:ind w:left="1620"/>
        <w:jc w:val="both"/>
        <w:rPr>
          <w:rFonts w:ascii="Arial" w:hAnsi="Arial" w:cs="Arial"/>
          <w:b/>
        </w:rPr>
      </w:pPr>
      <w:r>
        <w:rPr>
          <w:rFonts w:ascii="Arial" w:hAnsi="Arial" w:cs="Arial"/>
          <w:b/>
        </w:rPr>
        <w:t>Bicarbonato Sódico.</w:t>
      </w: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Aunque el bicarbonato sódico está disponible en varios tamaños, las partículas muy grandes no se disuelven de manera adecuada en la mezcla de la masa dando como </w:t>
      </w:r>
      <w:r>
        <w:rPr>
          <w:rFonts w:ascii="Arial" w:hAnsi="Arial" w:cs="Arial"/>
        </w:rPr>
        <w:lastRenderedPageBreak/>
        <w:t>resultado pedazos de bicarbonato sódico en la superficie y dentro de la galleta.</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En presencia de agua, éste reacciona con cualquier material ácido para liberar el gas carbónico, al formarse la correspondiente sal sódica y agua. Para muchos ingredientes, incluso la harina, tener una reacción de acidificación es útil, ya que suele resultar conveniente utilizar Bicarbonato Sódico para ajusta el pH de la masa. Si el gas carbónico liberado es necesario como agente de crecimiento es mejor tener el bicarbonato sódico el mayor tiempo posible lejos de todos los demás ingredientes agregándola en la última etapa del batido junto a la harina. </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En estas circunstancias el bicarbonato de sodio en polvo se debe dispersar por toda la masa en la última etapa del batido. </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En éste batido, el bicarbonato de sodio reacciona con los ácidos presentes y libera además del gas carbónico una sal alcalina y agua, dejando un residuo en el producto. Un exceso de bicarbonato sódico dejará la galleta con un pH alcalino, la costra y la parte interna amarillentas y el producto tendrá un </w:t>
      </w:r>
      <w:r>
        <w:rPr>
          <w:rFonts w:ascii="Arial" w:hAnsi="Arial" w:cs="Arial"/>
        </w:rPr>
        <w:lastRenderedPageBreak/>
        <w:t>sabor desagradable (este sabor es conocido como amargo de crackers).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 xml:space="preserve">El bicarbonato sódico durante el horneado produce gas a partir de </w:t>
      </w:r>
      <w:smartTag w:uri="urn:schemas-microsoft-com:office:smarttags" w:element="metricconverter">
        <w:smartTagPr>
          <w:attr w:name="ProductID" w:val="60ﾰC"/>
        </w:smartTagPr>
        <w:r>
          <w:rPr>
            <w:rFonts w:ascii="Arial" w:hAnsi="Arial" w:cs="Arial"/>
          </w:rPr>
          <w:t>60°C</w:t>
        </w:r>
      </w:smartTag>
      <w:r>
        <w:rPr>
          <w:rFonts w:ascii="Arial" w:hAnsi="Arial" w:cs="Arial"/>
        </w:rPr>
        <w:t xml:space="preserve"> y de esta forma el gas, al tratar de salir de la galleta, hará que crezca.</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En muchos casos es satisfactorio y conveniente eliminar todo acidulante de las masas de galletas y solo utilizar sodio. El sodio se usa principalmente para controlar la acidez de las galletas horneadas.</w:t>
      </w:r>
    </w:p>
    <w:p w:rsidR="0009404D" w:rsidRDefault="0009404D" w:rsidP="0009404D">
      <w:pPr>
        <w:tabs>
          <w:tab w:val="left" w:pos="1080"/>
        </w:tabs>
        <w:spacing w:line="480" w:lineRule="auto"/>
        <w:ind w:left="1800" w:firstLine="360"/>
        <w:jc w:val="both"/>
        <w:rPr>
          <w:rFonts w:ascii="Arial" w:hAnsi="Arial" w:cs="Arial"/>
        </w:rPr>
      </w:pPr>
    </w:p>
    <w:p w:rsidR="0009404D" w:rsidRDefault="0009404D" w:rsidP="0009404D">
      <w:pPr>
        <w:numPr>
          <w:ilvl w:val="1"/>
          <w:numId w:val="2"/>
        </w:numPr>
        <w:tabs>
          <w:tab w:val="clear" w:pos="1065"/>
          <w:tab w:val="left" w:pos="900"/>
          <w:tab w:val="left" w:pos="1080"/>
        </w:tabs>
        <w:spacing w:line="480" w:lineRule="auto"/>
        <w:ind w:hanging="705"/>
        <w:jc w:val="both"/>
        <w:rPr>
          <w:rFonts w:ascii="Arial" w:hAnsi="Arial" w:cs="Arial"/>
          <w:b/>
        </w:rPr>
      </w:pPr>
      <w:r>
        <w:rPr>
          <w:rFonts w:ascii="Arial" w:hAnsi="Arial" w:cs="Arial"/>
          <w:b/>
        </w:rPr>
        <w:t>Proceso General de Galletas.</w:t>
      </w:r>
    </w:p>
    <w:p w:rsidR="0009404D" w:rsidRDefault="0009404D" w:rsidP="0009404D">
      <w:pPr>
        <w:pStyle w:val="Sangra3detindependiente"/>
        <w:ind w:left="900"/>
      </w:pPr>
      <w:r>
        <w:t>A continuación se hará una breve descripción del proceso de elaboración de galletas crackers, para posteriormente, conocer como influyen las materias primas mencionadas anteriormente, en dicho proceso.</w:t>
      </w:r>
    </w:p>
    <w:p w:rsidR="0009404D" w:rsidRDefault="0009404D" w:rsidP="0009404D">
      <w:pPr>
        <w:tabs>
          <w:tab w:val="left" w:pos="900"/>
          <w:tab w:val="left" w:pos="1080"/>
          <w:tab w:val="left" w:pos="1620"/>
          <w:tab w:val="left" w:pos="1800"/>
        </w:tabs>
        <w:spacing w:line="480" w:lineRule="auto"/>
        <w:jc w:val="both"/>
        <w:rPr>
          <w:rFonts w:ascii="Arial" w:hAnsi="Arial" w:cs="Arial"/>
          <w:b/>
        </w:rPr>
      </w:pPr>
      <w:r>
        <w:rPr>
          <w:rFonts w:ascii="Arial" w:hAnsi="Arial" w:cs="Arial"/>
          <w:bCs/>
        </w:rPr>
        <w:tab/>
      </w:r>
      <w:r>
        <w:rPr>
          <w:rFonts w:ascii="Arial" w:hAnsi="Arial" w:cs="Arial"/>
          <w:b/>
        </w:rPr>
        <w:t>1.3.1  Breve descripción del proceso.</w:t>
      </w:r>
    </w:p>
    <w:p w:rsidR="0009404D" w:rsidRDefault="0009404D" w:rsidP="0009404D">
      <w:pPr>
        <w:tabs>
          <w:tab w:val="left" w:pos="900"/>
          <w:tab w:val="left" w:pos="1080"/>
          <w:tab w:val="left" w:pos="1620"/>
          <w:tab w:val="left" w:pos="1800"/>
        </w:tabs>
        <w:spacing w:line="480" w:lineRule="auto"/>
        <w:jc w:val="both"/>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032" type="#_x0000_t202" style="position:absolute;left:0;text-align:left;margin-left:81pt;margin-top:17.4pt;width:327.8pt;height:381.95pt;z-index:251668480;mso-wrap-style:none">
            <v:textbox style="mso-fit-shape-to-text:t">
              <w:txbxContent>
                <w:p w:rsidR="0009404D" w:rsidRPr="00A65D8F" w:rsidRDefault="00244B45" w:rsidP="0009404D">
                  <w:r>
                    <w:rPr>
                      <w:noProof/>
                    </w:rPr>
                    <w:drawing>
                      <wp:inline distT="0" distB="0" distL="0" distR="0">
                        <wp:extent cx="3970020" cy="474726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970020" cy="4747260"/>
                                </a:xfrm>
                                <a:prstGeom prst="rect">
                                  <a:avLst/>
                                </a:prstGeom>
                                <a:noFill/>
                                <a:ln w="9525">
                                  <a:noFill/>
                                  <a:miter lim="800000"/>
                                  <a:headEnd/>
                                  <a:tailEnd/>
                                </a:ln>
                              </pic:spPr>
                            </pic:pic>
                          </a:graphicData>
                        </a:graphic>
                      </wp:inline>
                    </w:drawing>
                  </w:r>
                </w:p>
              </w:txbxContent>
            </v:textbox>
          </v:shape>
        </w:pict>
      </w:r>
    </w:p>
    <w:p w:rsidR="0009404D" w:rsidRDefault="0009404D" w:rsidP="0009404D">
      <w:pPr>
        <w:tabs>
          <w:tab w:val="left" w:pos="900"/>
          <w:tab w:val="left" w:pos="1080"/>
          <w:tab w:val="left" w:pos="1620"/>
          <w:tab w:val="left" w:pos="1800"/>
        </w:tabs>
        <w:spacing w:line="480" w:lineRule="auto"/>
        <w:jc w:val="both"/>
        <w:rPr>
          <w:rFonts w:ascii="Arial" w:hAnsi="Arial" w:cs="Arial"/>
          <w:b/>
        </w:rPr>
      </w:pPr>
    </w:p>
    <w:p w:rsidR="0009404D" w:rsidRDefault="0009404D" w:rsidP="0009404D">
      <w:pPr>
        <w:tabs>
          <w:tab w:val="left" w:pos="900"/>
          <w:tab w:val="left" w:pos="1080"/>
          <w:tab w:val="left" w:pos="1620"/>
          <w:tab w:val="left" w:pos="1800"/>
        </w:tabs>
        <w:ind w:left="1080" w:firstLine="360"/>
        <w:jc w:val="both"/>
        <w:rPr>
          <w:rFonts w:ascii="Arial" w:hAnsi="Arial" w:cs="Arial"/>
          <w:b/>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ind w:left="1080" w:firstLine="360"/>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Default="0009404D" w:rsidP="0009404D">
      <w:pPr>
        <w:tabs>
          <w:tab w:val="left" w:pos="900"/>
          <w:tab w:val="left" w:pos="1080"/>
          <w:tab w:val="left" w:pos="1620"/>
          <w:tab w:val="left" w:pos="1800"/>
        </w:tabs>
        <w:jc w:val="both"/>
        <w:rPr>
          <w:rFonts w:ascii="Arial" w:hAnsi="Arial" w:cs="Arial"/>
        </w:rPr>
      </w:pPr>
    </w:p>
    <w:p w:rsidR="0009404D" w:rsidRPr="00463F24" w:rsidRDefault="0009404D" w:rsidP="0009404D">
      <w:pPr>
        <w:tabs>
          <w:tab w:val="left" w:pos="900"/>
          <w:tab w:val="left" w:pos="1080"/>
          <w:tab w:val="left" w:pos="1620"/>
          <w:tab w:val="left" w:pos="1800"/>
        </w:tabs>
        <w:jc w:val="both"/>
        <w:rPr>
          <w:rFonts w:ascii="Arial" w:hAnsi="Arial" w:cs="Arial"/>
          <w:b/>
        </w:rPr>
      </w:pPr>
    </w:p>
    <w:p w:rsidR="0009404D" w:rsidRPr="00DF6749" w:rsidRDefault="0009404D" w:rsidP="0009404D">
      <w:pPr>
        <w:tabs>
          <w:tab w:val="left" w:pos="900"/>
          <w:tab w:val="left" w:pos="1080"/>
          <w:tab w:val="left" w:pos="1620"/>
          <w:tab w:val="left" w:pos="1800"/>
        </w:tabs>
        <w:spacing w:line="360" w:lineRule="auto"/>
        <w:ind w:firstLine="360"/>
        <w:jc w:val="center"/>
        <w:rPr>
          <w:rFonts w:ascii="Arial" w:hAnsi="Arial" w:cs="Arial"/>
          <w:b/>
          <w:sz w:val="22"/>
          <w:szCs w:val="22"/>
        </w:rPr>
      </w:pPr>
      <w:r w:rsidRPr="00463F24">
        <w:rPr>
          <w:rFonts w:ascii="Arial" w:hAnsi="Arial" w:cs="Arial"/>
          <w:b/>
        </w:rPr>
        <w:tab/>
      </w:r>
      <w:r w:rsidRPr="00463F24">
        <w:rPr>
          <w:rFonts w:ascii="Arial" w:hAnsi="Arial" w:cs="Arial"/>
          <w:b/>
        </w:rPr>
        <w:tab/>
      </w:r>
      <w:r w:rsidRPr="00463F24">
        <w:rPr>
          <w:rFonts w:ascii="Arial" w:hAnsi="Arial" w:cs="Arial"/>
          <w:b/>
        </w:rPr>
        <w:tab/>
      </w:r>
      <w:r w:rsidRPr="00DF6749">
        <w:rPr>
          <w:rFonts w:ascii="Arial" w:hAnsi="Arial" w:cs="Arial"/>
          <w:b/>
          <w:sz w:val="22"/>
          <w:szCs w:val="22"/>
        </w:rPr>
        <w:t xml:space="preserve">FIGURA 1.2. DIAGRAMA DE FLUJO DEL PROCESO DE  </w:t>
      </w:r>
    </w:p>
    <w:p w:rsidR="0009404D" w:rsidRDefault="0009404D" w:rsidP="0009404D">
      <w:pPr>
        <w:tabs>
          <w:tab w:val="left" w:pos="900"/>
          <w:tab w:val="left" w:pos="1080"/>
          <w:tab w:val="left" w:pos="1620"/>
          <w:tab w:val="left" w:pos="1800"/>
        </w:tabs>
        <w:spacing w:line="480" w:lineRule="auto"/>
        <w:ind w:firstLine="360"/>
        <w:jc w:val="center"/>
        <w:rPr>
          <w:rFonts w:ascii="Arial" w:hAnsi="Arial" w:cs="Arial"/>
          <w:b/>
          <w:sz w:val="22"/>
          <w:szCs w:val="22"/>
        </w:rPr>
      </w:pPr>
      <w:r w:rsidRPr="00DF6749">
        <w:rPr>
          <w:rFonts w:ascii="Arial" w:hAnsi="Arial" w:cs="Arial"/>
          <w:b/>
          <w:sz w:val="22"/>
          <w:szCs w:val="22"/>
        </w:rPr>
        <w:t xml:space="preserve">                             GALLETAS CRACKERS</w:t>
      </w:r>
    </w:p>
    <w:p w:rsidR="0009404D" w:rsidRPr="00391B11" w:rsidRDefault="0009404D" w:rsidP="0009404D">
      <w:pPr>
        <w:tabs>
          <w:tab w:val="left" w:pos="900"/>
          <w:tab w:val="left" w:pos="1080"/>
          <w:tab w:val="left" w:pos="1620"/>
          <w:tab w:val="left" w:pos="1800"/>
        </w:tabs>
        <w:spacing w:line="480" w:lineRule="auto"/>
        <w:ind w:firstLine="360"/>
        <w:jc w:val="center"/>
        <w:rPr>
          <w:rFonts w:ascii="Arial" w:hAnsi="Arial" w:cs="Arial"/>
          <w:b/>
          <w:sz w:val="22"/>
          <w:szCs w:val="22"/>
        </w:rPr>
      </w:pPr>
    </w:p>
    <w:p w:rsidR="0009404D" w:rsidRDefault="0009404D" w:rsidP="0009404D">
      <w:pPr>
        <w:numPr>
          <w:ilvl w:val="0"/>
          <w:numId w:val="5"/>
        </w:numPr>
        <w:tabs>
          <w:tab w:val="clear" w:pos="1620"/>
          <w:tab w:val="left" w:pos="1080"/>
          <w:tab w:val="left" w:pos="1980"/>
        </w:tabs>
        <w:spacing w:line="480" w:lineRule="auto"/>
        <w:ind w:firstLine="0"/>
        <w:jc w:val="both"/>
        <w:rPr>
          <w:rFonts w:ascii="Arial" w:hAnsi="Arial" w:cs="Arial"/>
        </w:rPr>
      </w:pPr>
      <w:r>
        <w:rPr>
          <w:rFonts w:ascii="Arial" w:hAnsi="Arial" w:cs="Arial"/>
        </w:rPr>
        <w:t>Pesar las materias primas según la receta establecida, considerando que cualquier dosificación equivocada hace que la galleta adquiera características diferentes.</w:t>
      </w:r>
    </w:p>
    <w:p w:rsidR="0009404D" w:rsidRDefault="0009404D" w:rsidP="0009404D">
      <w:pPr>
        <w:numPr>
          <w:ilvl w:val="0"/>
          <w:numId w:val="5"/>
        </w:numPr>
        <w:tabs>
          <w:tab w:val="clear" w:pos="1620"/>
          <w:tab w:val="left" w:pos="1080"/>
          <w:tab w:val="left" w:pos="1980"/>
        </w:tabs>
        <w:spacing w:line="480" w:lineRule="auto"/>
        <w:ind w:firstLine="0"/>
        <w:jc w:val="both"/>
        <w:rPr>
          <w:rFonts w:ascii="Arial" w:hAnsi="Arial" w:cs="Arial"/>
        </w:rPr>
      </w:pPr>
      <w:r>
        <w:rPr>
          <w:rFonts w:ascii="Arial" w:hAnsi="Arial" w:cs="Arial"/>
        </w:rPr>
        <w:t>Mezclar los primeros ingredientes de la receta hasta obtener una masa homogénea.</w:t>
      </w:r>
    </w:p>
    <w:p w:rsidR="0009404D" w:rsidRDefault="0009404D" w:rsidP="0009404D">
      <w:pPr>
        <w:tabs>
          <w:tab w:val="left" w:pos="1080"/>
          <w:tab w:val="left" w:pos="1980"/>
        </w:tabs>
        <w:spacing w:line="480" w:lineRule="auto"/>
        <w:ind w:left="1620"/>
        <w:jc w:val="both"/>
        <w:rPr>
          <w:rFonts w:ascii="Arial" w:hAnsi="Arial" w:cs="Arial"/>
        </w:rPr>
      </w:pPr>
    </w:p>
    <w:p w:rsidR="0009404D" w:rsidRDefault="0009404D" w:rsidP="0009404D">
      <w:pPr>
        <w:numPr>
          <w:ilvl w:val="0"/>
          <w:numId w:val="5"/>
        </w:numPr>
        <w:tabs>
          <w:tab w:val="clear" w:pos="1620"/>
          <w:tab w:val="left" w:pos="1080"/>
          <w:tab w:val="left" w:pos="1980"/>
        </w:tabs>
        <w:spacing w:line="480" w:lineRule="auto"/>
        <w:ind w:firstLine="0"/>
        <w:jc w:val="both"/>
        <w:rPr>
          <w:rFonts w:ascii="Arial" w:hAnsi="Arial" w:cs="Arial"/>
        </w:rPr>
      </w:pPr>
      <w:r>
        <w:rPr>
          <w:rFonts w:ascii="Arial" w:hAnsi="Arial" w:cs="Arial"/>
        </w:rPr>
        <w:t>Colocar la mezcla en una artesa y dejarla reposar, para que ocurra la primera fermentación; esto ayudará a aumentar el volumen de la masa y a desarrollar su sabor y aroma.</w:t>
      </w:r>
    </w:p>
    <w:p w:rsidR="0009404D" w:rsidRDefault="0009404D" w:rsidP="0009404D">
      <w:pPr>
        <w:tabs>
          <w:tab w:val="left" w:pos="1080"/>
          <w:tab w:val="left" w:pos="1980"/>
        </w:tabs>
        <w:spacing w:line="480" w:lineRule="auto"/>
        <w:jc w:val="both"/>
        <w:rPr>
          <w:rFonts w:ascii="Arial" w:hAnsi="Arial" w:cs="Arial"/>
        </w:rPr>
      </w:pPr>
    </w:p>
    <w:p w:rsidR="0009404D" w:rsidRDefault="0009404D" w:rsidP="0009404D">
      <w:pPr>
        <w:numPr>
          <w:ilvl w:val="0"/>
          <w:numId w:val="5"/>
        </w:numPr>
        <w:tabs>
          <w:tab w:val="clear" w:pos="1620"/>
          <w:tab w:val="left" w:pos="1080"/>
          <w:tab w:val="left" w:pos="1980"/>
        </w:tabs>
        <w:spacing w:line="480" w:lineRule="auto"/>
        <w:ind w:firstLine="0"/>
        <w:jc w:val="both"/>
        <w:rPr>
          <w:rFonts w:ascii="Arial" w:hAnsi="Arial" w:cs="Arial"/>
        </w:rPr>
      </w:pPr>
      <w:r>
        <w:rPr>
          <w:rFonts w:ascii="Arial" w:hAnsi="Arial" w:cs="Arial"/>
        </w:rPr>
        <w:t>Mezclar la masa con el resto de ingredientes.</w:t>
      </w:r>
    </w:p>
    <w:p w:rsidR="0009404D" w:rsidRDefault="0009404D" w:rsidP="0009404D">
      <w:pPr>
        <w:tabs>
          <w:tab w:val="left" w:pos="1080"/>
          <w:tab w:val="left" w:pos="1980"/>
        </w:tabs>
        <w:spacing w:line="480" w:lineRule="auto"/>
        <w:jc w:val="both"/>
        <w:rPr>
          <w:rFonts w:ascii="Arial" w:hAnsi="Arial" w:cs="Arial"/>
        </w:rPr>
      </w:pPr>
    </w:p>
    <w:p w:rsidR="0009404D" w:rsidRDefault="0009404D" w:rsidP="0009404D">
      <w:pPr>
        <w:numPr>
          <w:ilvl w:val="0"/>
          <w:numId w:val="5"/>
        </w:numPr>
        <w:tabs>
          <w:tab w:val="clear" w:pos="1620"/>
          <w:tab w:val="left" w:pos="1080"/>
          <w:tab w:val="left" w:pos="1980"/>
        </w:tabs>
        <w:spacing w:line="480" w:lineRule="auto"/>
        <w:ind w:firstLine="0"/>
        <w:jc w:val="both"/>
        <w:rPr>
          <w:rFonts w:ascii="Arial" w:hAnsi="Arial" w:cs="Arial"/>
        </w:rPr>
      </w:pPr>
      <w:r>
        <w:rPr>
          <w:rFonts w:ascii="Arial" w:hAnsi="Arial" w:cs="Arial"/>
        </w:rPr>
        <w:lastRenderedPageBreak/>
        <w:t>Reposar nuevamente la masa dentro de la cámara de fermentación.</w:t>
      </w:r>
    </w:p>
    <w:p w:rsidR="0009404D" w:rsidRDefault="0009404D" w:rsidP="0009404D">
      <w:pPr>
        <w:tabs>
          <w:tab w:val="left" w:pos="1080"/>
          <w:tab w:val="left" w:pos="1980"/>
        </w:tabs>
        <w:spacing w:line="480" w:lineRule="auto"/>
        <w:ind w:left="1620"/>
        <w:jc w:val="both"/>
        <w:rPr>
          <w:rFonts w:ascii="Arial" w:hAnsi="Arial" w:cs="Arial"/>
        </w:rPr>
      </w:pPr>
    </w:p>
    <w:p w:rsidR="0009404D" w:rsidRDefault="0009404D" w:rsidP="0009404D">
      <w:pPr>
        <w:numPr>
          <w:ilvl w:val="0"/>
          <w:numId w:val="5"/>
        </w:numPr>
        <w:tabs>
          <w:tab w:val="left" w:pos="1080"/>
          <w:tab w:val="left" w:pos="1980"/>
        </w:tabs>
        <w:spacing w:line="480" w:lineRule="auto"/>
        <w:ind w:firstLine="0"/>
        <w:jc w:val="both"/>
        <w:rPr>
          <w:rFonts w:ascii="Arial" w:hAnsi="Arial" w:cs="Arial"/>
        </w:rPr>
      </w:pPr>
      <w:r>
        <w:rPr>
          <w:rFonts w:ascii="Arial" w:hAnsi="Arial" w:cs="Arial"/>
        </w:rPr>
        <w:t>Pasar la masa por los laminadores hasta que tome el espesor adecuado y además forme el corte de las galletas; lo cual no solo le da el tamaño y la forma, sino también la impresión en la superficie y los hoyos en la galleta.</w:t>
      </w:r>
    </w:p>
    <w:p w:rsidR="0009404D" w:rsidRDefault="0009404D" w:rsidP="0009404D">
      <w:pPr>
        <w:tabs>
          <w:tab w:val="left" w:pos="1080"/>
          <w:tab w:val="left" w:pos="1980"/>
        </w:tabs>
        <w:spacing w:line="480" w:lineRule="auto"/>
        <w:ind w:left="1620"/>
        <w:jc w:val="both"/>
        <w:rPr>
          <w:rFonts w:ascii="Arial" w:hAnsi="Arial" w:cs="Arial"/>
        </w:rPr>
      </w:pPr>
    </w:p>
    <w:p w:rsidR="0009404D" w:rsidRDefault="0009404D" w:rsidP="0009404D">
      <w:pPr>
        <w:numPr>
          <w:ilvl w:val="0"/>
          <w:numId w:val="5"/>
        </w:numPr>
        <w:tabs>
          <w:tab w:val="left" w:pos="1080"/>
          <w:tab w:val="left" w:pos="1980"/>
        </w:tabs>
        <w:spacing w:line="480" w:lineRule="auto"/>
        <w:ind w:firstLine="0"/>
        <w:jc w:val="both"/>
        <w:rPr>
          <w:rFonts w:ascii="Arial" w:hAnsi="Arial" w:cs="Arial"/>
        </w:rPr>
      </w:pPr>
      <w:r>
        <w:rPr>
          <w:rFonts w:ascii="Arial" w:hAnsi="Arial" w:cs="Arial"/>
        </w:rPr>
        <w:t>Hornear las galletas, para ayudar a la disminución de la densidad del producto, unida al desarrollo de una textura abierta y porosa, además de una reducción de humedad y un cambio en la coloración de la superficie.</w:t>
      </w:r>
    </w:p>
    <w:p w:rsidR="0009404D" w:rsidRDefault="0009404D" w:rsidP="0009404D">
      <w:pPr>
        <w:tabs>
          <w:tab w:val="left" w:pos="1080"/>
          <w:tab w:val="left" w:pos="1980"/>
        </w:tabs>
        <w:spacing w:line="480" w:lineRule="auto"/>
        <w:ind w:left="1620"/>
        <w:jc w:val="both"/>
        <w:rPr>
          <w:rFonts w:ascii="Arial" w:hAnsi="Arial" w:cs="Arial"/>
        </w:rPr>
      </w:pPr>
    </w:p>
    <w:p w:rsidR="0009404D" w:rsidRDefault="0009404D" w:rsidP="0009404D">
      <w:pPr>
        <w:numPr>
          <w:ilvl w:val="0"/>
          <w:numId w:val="5"/>
        </w:numPr>
        <w:tabs>
          <w:tab w:val="clear" w:pos="1620"/>
          <w:tab w:val="left" w:pos="1080"/>
          <w:tab w:val="left" w:pos="1980"/>
        </w:tabs>
        <w:spacing w:line="480" w:lineRule="auto"/>
        <w:ind w:firstLine="0"/>
        <w:jc w:val="both"/>
        <w:rPr>
          <w:rFonts w:ascii="Arial" w:hAnsi="Arial" w:cs="Arial"/>
        </w:rPr>
      </w:pPr>
      <w:r>
        <w:rPr>
          <w:rFonts w:ascii="Arial" w:hAnsi="Arial" w:cs="Arial"/>
        </w:rPr>
        <w:t>Enfriar las galletas en las bandas transportadoras hasta que estén frías, evitando el incremento de humedad en la galleta por un excesivo enfriamiento y defectos en el empaque.</w:t>
      </w:r>
    </w:p>
    <w:p w:rsidR="0009404D" w:rsidRDefault="0009404D" w:rsidP="0009404D">
      <w:pPr>
        <w:tabs>
          <w:tab w:val="left" w:pos="1080"/>
          <w:tab w:val="left" w:pos="1980"/>
        </w:tabs>
        <w:spacing w:line="480" w:lineRule="auto"/>
        <w:ind w:left="1620"/>
        <w:jc w:val="both"/>
        <w:rPr>
          <w:rFonts w:ascii="Arial" w:hAnsi="Arial" w:cs="Arial"/>
        </w:rPr>
      </w:pPr>
    </w:p>
    <w:p w:rsidR="0009404D" w:rsidRDefault="0009404D" w:rsidP="0009404D">
      <w:pPr>
        <w:numPr>
          <w:ilvl w:val="0"/>
          <w:numId w:val="5"/>
        </w:numPr>
        <w:tabs>
          <w:tab w:val="clear" w:pos="1620"/>
          <w:tab w:val="left" w:pos="1080"/>
          <w:tab w:val="left" w:pos="1980"/>
        </w:tabs>
        <w:spacing w:line="480" w:lineRule="auto"/>
        <w:ind w:firstLine="0"/>
        <w:jc w:val="both"/>
        <w:rPr>
          <w:rFonts w:ascii="Arial" w:hAnsi="Arial" w:cs="Arial"/>
        </w:rPr>
      </w:pPr>
      <w:r>
        <w:rPr>
          <w:rFonts w:ascii="Arial" w:hAnsi="Arial" w:cs="Arial"/>
        </w:rPr>
        <w:t>Empacar las galletas en el material adecuado, que le de protección y preservación a la misma.</w:t>
      </w:r>
    </w:p>
    <w:p w:rsidR="0009404D" w:rsidRDefault="0009404D" w:rsidP="0009404D">
      <w:pPr>
        <w:tabs>
          <w:tab w:val="left" w:pos="900"/>
          <w:tab w:val="left" w:pos="1080"/>
          <w:tab w:val="left" w:pos="1800"/>
        </w:tabs>
        <w:spacing w:line="480" w:lineRule="auto"/>
        <w:ind w:left="1620" w:hanging="1260"/>
        <w:jc w:val="both"/>
        <w:rPr>
          <w:rFonts w:ascii="Arial" w:hAnsi="Arial" w:cs="Arial"/>
          <w:b/>
        </w:rPr>
      </w:pPr>
    </w:p>
    <w:p w:rsidR="0009404D" w:rsidRDefault="0009404D" w:rsidP="0009404D">
      <w:pPr>
        <w:tabs>
          <w:tab w:val="left" w:pos="900"/>
          <w:tab w:val="left" w:pos="1080"/>
          <w:tab w:val="left" w:pos="1620"/>
          <w:tab w:val="left" w:pos="1980"/>
          <w:tab w:val="left" w:pos="2160"/>
        </w:tabs>
        <w:spacing w:line="480" w:lineRule="auto"/>
        <w:ind w:left="1620" w:hanging="1260"/>
        <w:jc w:val="both"/>
        <w:rPr>
          <w:rFonts w:ascii="Arial" w:hAnsi="Arial" w:cs="Arial"/>
          <w:b/>
        </w:rPr>
      </w:pPr>
      <w:r>
        <w:rPr>
          <w:rFonts w:ascii="Arial" w:hAnsi="Arial" w:cs="Arial"/>
          <w:b/>
        </w:rPr>
        <w:lastRenderedPageBreak/>
        <w:t xml:space="preserve">        1.3.2 Importancia de las materias primas en las etapas del     Proceso.</w:t>
      </w:r>
    </w:p>
    <w:p w:rsidR="0009404D" w:rsidRPr="00EE612E" w:rsidRDefault="0009404D" w:rsidP="0009404D">
      <w:pPr>
        <w:tabs>
          <w:tab w:val="left" w:pos="900"/>
          <w:tab w:val="left" w:pos="1080"/>
          <w:tab w:val="left" w:pos="1620"/>
          <w:tab w:val="left" w:pos="1980"/>
          <w:tab w:val="left" w:pos="2160"/>
        </w:tabs>
        <w:spacing w:line="480" w:lineRule="auto"/>
        <w:ind w:left="1620" w:hanging="1260"/>
        <w:jc w:val="both"/>
        <w:rPr>
          <w:rFonts w:ascii="Arial" w:hAnsi="Arial" w:cs="Arial"/>
          <w:b/>
        </w:rPr>
      </w:pP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t xml:space="preserve">A continuación se detalla la importancia que tiene cada una de las materias primas dentro del proceso; su influencia, y además se describirá su forma de acción durante la elaboración de las Galletas Crackers. </w:t>
      </w:r>
    </w:p>
    <w:p w:rsidR="0009404D" w:rsidRDefault="0009404D" w:rsidP="0009404D">
      <w:pPr>
        <w:tabs>
          <w:tab w:val="left" w:pos="900"/>
          <w:tab w:val="left" w:pos="1080"/>
        </w:tabs>
        <w:spacing w:line="480" w:lineRule="auto"/>
        <w:jc w:val="both"/>
        <w:rPr>
          <w:rFonts w:ascii="Arial" w:hAnsi="Arial" w:cs="Arial"/>
          <w:bCs/>
        </w:rPr>
      </w:pPr>
    </w:p>
    <w:p w:rsidR="0009404D" w:rsidRDefault="0009404D" w:rsidP="0009404D">
      <w:pPr>
        <w:tabs>
          <w:tab w:val="left" w:pos="900"/>
          <w:tab w:val="left" w:pos="1080"/>
        </w:tabs>
        <w:spacing w:line="480" w:lineRule="auto"/>
        <w:ind w:left="1620"/>
        <w:jc w:val="both"/>
        <w:rPr>
          <w:rFonts w:ascii="Arial" w:hAnsi="Arial" w:cs="Arial"/>
          <w:b/>
        </w:rPr>
      </w:pPr>
      <w:r>
        <w:rPr>
          <w:rFonts w:ascii="Arial" w:hAnsi="Arial" w:cs="Arial"/>
          <w:b/>
        </w:rPr>
        <w:t>Importancia de la Harina en el Proceso.</w:t>
      </w:r>
    </w:p>
    <w:p w:rsidR="0009404D" w:rsidRDefault="0009404D" w:rsidP="0009404D">
      <w:pPr>
        <w:tabs>
          <w:tab w:val="left" w:pos="900"/>
          <w:tab w:val="left" w:pos="1080"/>
          <w:tab w:val="left" w:pos="1620"/>
        </w:tabs>
        <w:spacing w:line="480" w:lineRule="auto"/>
        <w:ind w:left="1620"/>
        <w:jc w:val="both"/>
        <w:rPr>
          <w:rFonts w:ascii="Arial" w:hAnsi="Arial" w:cs="Arial"/>
          <w:bCs/>
        </w:rPr>
      </w:pPr>
      <w:r>
        <w:rPr>
          <w:rFonts w:ascii="Arial" w:hAnsi="Arial" w:cs="Arial"/>
          <w:bCs/>
        </w:rPr>
        <w:t>La harina, es una materia prima muy importante porque entre sus componentes como el almidón y las enzimas sobresale el gluten.</w:t>
      </w:r>
    </w:p>
    <w:p w:rsidR="0009404D" w:rsidRDefault="0009404D" w:rsidP="0009404D">
      <w:pPr>
        <w:tabs>
          <w:tab w:val="left" w:pos="900"/>
          <w:tab w:val="left" w:pos="1080"/>
          <w:tab w:val="left" w:pos="1620"/>
        </w:tabs>
        <w:spacing w:line="480" w:lineRule="auto"/>
        <w:ind w:left="1620"/>
        <w:jc w:val="both"/>
        <w:rPr>
          <w:rFonts w:ascii="Arial" w:hAnsi="Arial" w:cs="Arial"/>
          <w:bCs/>
        </w:rPr>
      </w:pPr>
    </w:p>
    <w:p w:rsidR="0009404D" w:rsidRDefault="0009404D" w:rsidP="0009404D">
      <w:pPr>
        <w:tabs>
          <w:tab w:val="left" w:pos="900"/>
          <w:tab w:val="left" w:pos="1080"/>
          <w:tab w:val="left" w:pos="1620"/>
        </w:tabs>
        <w:spacing w:line="480" w:lineRule="auto"/>
        <w:ind w:left="1620"/>
        <w:jc w:val="both"/>
        <w:rPr>
          <w:rFonts w:ascii="Arial" w:hAnsi="Arial" w:cs="Arial"/>
          <w:bCs/>
        </w:rPr>
      </w:pPr>
      <w:r>
        <w:rPr>
          <w:rFonts w:ascii="Arial" w:hAnsi="Arial" w:cs="Arial"/>
          <w:bCs/>
        </w:rPr>
        <w:t xml:space="preserve">El gluten es un complejo proteico que al hidratarse adquiere propiedades simultáneas de elasticidad y extensibilidad. Estas características físicas se las puede relacionar con las de un chicle. </w:t>
      </w:r>
    </w:p>
    <w:p w:rsidR="0009404D" w:rsidRDefault="0009404D" w:rsidP="0009404D">
      <w:pPr>
        <w:tabs>
          <w:tab w:val="left" w:pos="900"/>
          <w:tab w:val="left" w:pos="1080"/>
          <w:tab w:val="left" w:pos="1620"/>
        </w:tabs>
        <w:spacing w:line="480" w:lineRule="auto"/>
        <w:ind w:left="1620"/>
        <w:jc w:val="both"/>
        <w:rPr>
          <w:rFonts w:ascii="Arial" w:hAnsi="Arial" w:cs="Arial"/>
          <w:bCs/>
        </w:rPr>
      </w:pPr>
    </w:p>
    <w:p w:rsidR="0009404D" w:rsidRDefault="0009404D" w:rsidP="0009404D">
      <w:pPr>
        <w:tabs>
          <w:tab w:val="left" w:pos="900"/>
          <w:tab w:val="left" w:pos="1080"/>
          <w:tab w:val="left" w:pos="1620"/>
        </w:tabs>
        <w:spacing w:line="480" w:lineRule="auto"/>
        <w:ind w:left="1620"/>
        <w:jc w:val="both"/>
        <w:rPr>
          <w:rFonts w:ascii="Arial" w:hAnsi="Arial" w:cs="Arial"/>
          <w:bCs/>
        </w:rPr>
      </w:pPr>
      <w:r>
        <w:rPr>
          <w:rFonts w:ascii="Arial" w:hAnsi="Arial" w:cs="Arial"/>
          <w:bCs/>
        </w:rPr>
        <w:t>La mayor parte del gluten está constituido por gliadina, que le da la fuerza a la masa y la glutenina que le da la elasticidad; estos son factores preponderantes en la selección del trigo y en el proceso de extracción de la harina.</w:t>
      </w:r>
    </w:p>
    <w:p w:rsidR="0009404D" w:rsidRDefault="0009404D" w:rsidP="0009404D">
      <w:pPr>
        <w:tabs>
          <w:tab w:val="left" w:pos="900"/>
          <w:tab w:val="left" w:pos="1080"/>
          <w:tab w:val="left" w:pos="1620"/>
        </w:tabs>
        <w:spacing w:line="480" w:lineRule="auto"/>
        <w:ind w:left="1620"/>
        <w:jc w:val="both"/>
        <w:rPr>
          <w:rFonts w:ascii="Arial" w:hAnsi="Arial" w:cs="Arial"/>
          <w:bCs/>
        </w:rPr>
      </w:pPr>
    </w:p>
    <w:p w:rsidR="0009404D" w:rsidRDefault="0009404D" w:rsidP="0009404D">
      <w:pPr>
        <w:tabs>
          <w:tab w:val="left" w:pos="900"/>
          <w:tab w:val="left" w:pos="1080"/>
          <w:tab w:val="left" w:pos="1620"/>
        </w:tabs>
        <w:spacing w:line="480" w:lineRule="auto"/>
        <w:ind w:left="1620"/>
        <w:jc w:val="both"/>
        <w:rPr>
          <w:rFonts w:ascii="Arial" w:hAnsi="Arial" w:cs="Arial"/>
          <w:bCs/>
        </w:rPr>
      </w:pPr>
      <w:r>
        <w:rPr>
          <w:rFonts w:ascii="Arial" w:hAnsi="Arial" w:cs="Arial"/>
          <w:bCs/>
        </w:rPr>
        <w:t>La variación del porcentaje de gluten va directamente proporcional con la variación de absorción de agua, motivo por el cual este elemento es motivo de análisis en este estudio, en el que analizaremos los efectos que puede causar en el proceso debido a las variaciones en los productos anotados.</w:t>
      </w:r>
    </w:p>
    <w:p w:rsidR="0009404D" w:rsidRDefault="0009404D" w:rsidP="0009404D">
      <w:pPr>
        <w:tabs>
          <w:tab w:val="left" w:pos="900"/>
          <w:tab w:val="left" w:pos="1080"/>
          <w:tab w:val="left" w:pos="1620"/>
        </w:tabs>
        <w:spacing w:line="480" w:lineRule="auto"/>
        <w:jc w:val="both"/>
        <w:rPr>
          <w:rFonts w:ascii="Arial" w:hAnsi="Arial" w:cs="Arial"/>
          <w:b/>
        </w:rPr>
      </w:pPr>
    </w:p>
    <w:p w:rsidR="0009404D" w:rsidRDefault="0009404D" w:rsidP="0009404D">
      <w:pPr>
        <w:tabs>
          <w:tab w:val="left" w:pos="900"/>
          <w:tab w:val="left" w:pos="1080"/>
        </w:tabs>
        <w:spacing w:line="480" w:lineRule="auto"/>
        <w:ind w:left="1620"/>
        <w:jc w:val="both"/>
        <w:rPr>
          <w:rFonts w:ascii="Arial" w:hAnsi="Arial" w:cs="Arial"/>
          <w:b/>
        </w:rPr>
      </w:pPr>
      <w:r>
        <w:rPr>
          <w:rFonts w:ascii="Arial" w:hAnsi="Arial" w:cs="Arial"/>
          <w:b/>
        </w:rPr>
        <w:t>Importancia de las Grasas en el Proceso.</w:t>
      </w:r>
    </w:p>
    <w:p w:rsidR="0009404D" w:rsidRDefault="0009404D" w:rsidP="0009404D">
      <w:pPr>
        <w:tabs>
          <w:tab w:val="left" w:pos="900"/>
          <w:tab w:val="left" w:pos="1080"/>
        </w:tabs>
        <w:spacing w:line="480" w:lineRule="auto"/>
        <w:ind w:left="1620"/>
        <w:jc w:val="both"/>
        <w:rPr>
          <w:rFonts w:ascii="Arial" w:hAnsi="Arial" w:cs="Arial"/>
        </w:rPr>
      </w:pPr>
      <w:r>
        <w:rPr>
          <w:rFonts w:ascii="Arial" w:hAnsi="Arial" w:cs="Arial"/>
        </w:rPr>
        <w:t>Siendo uno de los tres principales ingredientes en la fabricación de galletas, la grasa desempeña los siguientes papeles:</w:t>
      </w:r>
    </w:p>
    <w:p w:rsidR="0009404D" w:rsidRDefault="0009404D" w:rsidP="0009404D">
      <w:pPr>
        <w:numPr>
          <w:ilvl w:val="0"/>
          <w:numId w:val="10"/>
        </w:numPr>
        <w:tabs>
          <w:tab w:val="clear" w:pos="2340"/>
          <w:tab w:val="num" w:pos="180"/>
          <w:tab w:val="left" w:pos="720"/>
          <w:tab w:val="left" w:pos="900"/>
          <w:tab w:val="left" w:pos="1080"/>
          <w:tab w:val="left" w:pos="1980"/>
        </w:tabs>
        <w:spacing w:line="480" w:lineRule="auto"/>
        <w:ind w:left="1620" w:firstLine="0"/>
        <w:jc w:val="both"/>
        <w:rPr>
          <w:rFonts w:ascii="Arial" w:hAnsi="Arial" w:cs="Arial"/>
        </w:rPr>
      </w:pPr>
      <w:r>
        <w:rPr>
          <w:rFonts w:ascii="Arial" w:hAnsi="Arial" w:cs="Arial"/>
        </w:rPr>
        <w:t>Lubricante</w:t>
      </w:r>
    </w:p>
    <w:p w:rsidR="0009404D" w:rsidRDefault="0009404D" w:rsidP="0009404D">
      <w:pPr>
        <w:numPr>
          <w:ilvl w:val="0"/>
          <w:numId w:val="10"/>
        </w:numPr>
        <w:tabs>
          <w:tab w:val="clear" w:pos="2340"/>
          <w:tab w:val="num" w:pos="180"/>
          <w:tab w:val="left" w:pos="720"/>
          <w:tab w:val="left" w:pos="900"/>
          <w:tab w:val="left" w:pos="1080"/>
          <w:tab w:val="left" w:pos="1980"/>
        </w:tabs>
        <w:spacing w:line="480" w:lineRule="auto"/>
        <w:ind w:left="1620" w:firstLine="0"/>
        <w:jc w:val="both"/>
        <w:rPr>
          <w:rFonts w:ascii="Arial" w:hAnsi="Arial" w:cs="Arial"/>
        </w:rPr>
      </w:pPr>
      <w:r>
        <w:rPr>
          <w:rFonts w:ascii="Arial" w:hAnsi="Arial" w:cs="Arial"/>
        </w:rPr>
        <w:t>Ablandador</w:t>
      </w:r>
    </w:p>
    <w:p w:rsidR="0009404D" w:rsidRDefault="0009404D" w:rsidP="0009404D">
      <w:pPr>
        <w:numPr>
          <w:ilvl w:val="0"/>
          <w:numId w:val="10"/>
        </w:numPr>
        <w:tabs>
          <w:tab w:val="clear" w:pos="2340"/>
          <w:tab w:val="num" w:pos="180"/>
          <w:tab w:val="left" w:pos="720"/>
          <w:tab w:val="left" w:pos="900"/>
          <w:tab w:val="left" w:pos="1080"/>
          <w:tab w:val="left" w:pos="1980"/>
        </w:tabs>
        <w:spacing w:line="480" w:lineRule="auto"/>
        <w:ind w:left="1620" w:firstLine="0"/>
        <w:jc w:val="both"/>
        <w:rPr>
          <w:rFonts w:ascii="Arial" w:hAnsi="Arial" w:cs="Arial"/>
        </w:rPr>
      </w:pPr>
      <w:r>
        <w:rPr>
          <w:rFonts w:ascii="Arial" w:hAnsi="Arial" w:cs="Arial"/>
        </w:rPr>
        <w:t>Saborizante</w:t>
      </w:r>
    </w:p>
    <w:p w:rsidR="0009404D" w:rsidRDefault="0009404D" w:rsidP="0009404D">
      <w:pPr>
        <w:numPr>
          <w:ilvl w:val="0"/>
          <w:numId w:val="10"/>
        </w:numPr>
        <w:tabs>
          <w:tab w:val="clear" w:pos="2340"/>
          <w:tab w:val="num" w:pos="180"/>
          <w:tab w:val="left" w:pos="720"/>
          <w:tab w:val="left" w:pos="900"/>
          <w:tab w:val="left" w:pos="1080"/>
          <w:tab w:val="left" w:pos="1980"/>
        </w:tabs>
        <w:spacing w:line="480" w:lineRule="auto"/>
        <w:ind w:left="1620" w:firstLine="0"/>
        <w:jc w:val="both"/>
        <w:rPr>
          <w:rFonts w:ascii="Arial" w:hAnsi="Arial" w:cs="Arial"/>
        </w:rPr>
      </w:pPr>
      <w:r>
        <w:rPr>
          <w:rFonts w:ascii="Arial" w:hAnsi="Arial" w:cs="Arial"/>
        </w:rPr>
        <w:t>Controlador de Expansión</w:t>
      </w:r>
    </w:p>
    <w:p w:rsidR="0009404D" w:rsidRDefault="0009404D" w:rsidP="0009404D">
      <w:pPr>
        <w:numPr>
          <w:ilvl w:val="0"/>
          <w:numId w:val="10"/>
        </w:numPr>
        <w:tabs>
          <w:tab w:val="clear" w:pos="2340"/>
          <w:tab w:val="num" w:pos="180"/>
          <w:tab w:val="left" w:pos="720"/>
          <w:tab w:val="left" w:pos="900"/>
          <w:tab w:val="left" w:pos="1080"/>
          <w:tab w:val="left" w:pos="1980"/>
        </w:tabs>
        <w:spacing w:line="480" w:lineRule="auto"/>
        <w:ind w:left="1620" w:firstLine="0"/>
        <w:jc w:val="both"/>
        <w:rPr>
          <w:rFonts w:ascii="Arial" w:hAnsi="Arial" w:cs="Arial"/>
        </w:rPr>
      </w:pPr>
      <w:r>
        <w:rPr>
          <w:rFonts w:ascii="Arial" w:hAnsi="Arial" w:cs="Arial"/>
        </w:rPr>
        <w:t>Distribuye uniformemente los aromas</w:t>
      </w:r>
    </w:p>
    <w:p w:rsidR="0009404D" w:rsidRDefault="0009404D" w:rsidP="0009404D">
      <w:pPr>
        <w:tabs>
          <w:tab w:val="left" w:pos="720"/>
          <w:tab w:val="left" w:pos="900"/>
          <w:tab w:val="left" w:pos="1080"/>
          <w:tab w:val="left" w:pos="1980"/>
        </w:tabs>
        <w:spacing w:line="480" w:lineRule="auto"/>
        <w:ind w:left="1620"/>
        <w:jc w:val="both"/>
        <w:rPr>
          <w:rFonts w:ascii="Arial" w:hAnsi="Arial" w:cs="Arial"/>
        </w:rPr>
      </w:pPr>
    </w:p>
    <w:p w:rsidR="0009404D" w:rsidRDefault="0009404D" w:rsidP="0009404D">
      <w:pPr>
        <w:tabs>
          <w:tab w:val="left" w:pos="900"/>
          <w:tab w:val="left" w:pos="1080"/>
        </w:tabs>
        <w:spacing w:line="480" w:lineRule="auto"/>
        <w:ind w:left="1620"/>
        <w:jc w:val="both"/>
        <w:rPr>
          <w:rFonts w:ascii="Arial" w:hAnsi="Arial" w:cs="Arial"/>
        </w:rPr>
      </w:pPr>
      <w:r>
        <w:rPr>
          <w:rFonts w:ascii="Arial" w:hAnsi="Arial" w:cs="Arial"/>
        </w:rPr>
        <w:t xml:space="preserve">Lubrica el gluten de la harina y garantiza la expansión del aire sin ruptura y de esta forma mejora la textura de la galleta </w:t>
      </w:r>
      <w:r>
        <w:rPr>
          <w:rFonts w:ascii="Arial" w:hAnsi="Arial" w:cs="Arial"/>
          <w:b/>
        </w:rPr>
        <w:t>(5</w:t>
      </w:r>
      <w:r w:rsidRPr="00D751DC">
        <w:rPr>
          <w:rFonts w:ascii="Arial" w:hAnsi="Arial" w:cs="Arial"/>
          <w:b/>
        </w:rPr>
        <w:t>)</w:t>
      </w:r>
      <w:r>
        <w:rPr>
          <w:rFonts w:ascii="Arial" w:hAnsi="Arial" w:cs="Arial"/>
        </w:rPr>
        <w:t>.</w:t>
      </w:r>
    </w:p>
    <w:p w:rsidR="0009404D" w:rsidRDefault="0009404D" w:rsidP="0009404D">
      <w:pPr>
        <w:tabs>
          <w:tab w:val="left" w:pos="900"/>
          <w:tab w:val="left" w:pos="1080"/>
        </w:tabs>
        <w:spacing w:line="480" w:lineRule="auto"/>
        <w:ind w:left="1620"/>
        <w:jc w:val="both"/>
        <w:rPr>
          <w:rFonts w:ascii="Arial" w:hAnsi="Arial" w:cs="Arial"/>
        </w:rPr>
      </w:pPr>
    </w:p>
    <w:p w:rsidR="0009404D" w:rsidRDefault="0009404D" w:rsidP="0009404D">
      <w:pPr>
        <w:tabs>
          <w:tab w:val="left" w:pos="900"/>
          <w:tab w:val="left" w:pos="1080"/>
        </w:tabs>
        <w:spacing w:line="480" w:lineRule="auto"/>
        <w:ind w:left="1620"/>
        <w:jc w:val="both"/>
        <w:rPr>
          <w:rFonts w:ascii="Arial" w:hAnsi="Arial" w:cs="Arial"/>
        </w:rPr>
      </w:pPr>
      <w:r>
        <w:rPr>
          <w:rFonts w:ascii="Arial" w:hAnsi="Arial" w:cs="Arial"/>
        </w:rPr>
        <w:t xml:space="preserve">El volumen y la estructura de las galletas son determinados por dos factores claves. Ellos son: la cantidad de aire </w:t>
      </w:r>
      <w:r>
        <w:rPr>
          <w:rFonts w:ascii="Arial" w:hAnsi="Arial" w:cs="Arial"/>
        </w:rPr>
        <w:lastRenderedPageBreak/>
        <w:t xml:space="preserve">incorporado en la masa durante el mezclado y la expansión posterior de este aire durante el cocimiento. </w:t>
      </w:r>
    </w:p>
    <w:p w:rsidR="0009404D" w:rsidRDefault="0009404D" w:rsidP="0009404D">
      <w:pPr>
        <w:tabs>
          <w:tab w:val="left" w:pos="900"/>
          <w:tab w:val="left" w:pos="1080"/>
        </w:tabs>
        <w:spacing w:line="480" w:lineRule="auto"/>
        <w:ind w:left="1620"/>
        <w:jc w:val="both"/>
        <w:rPr>
          <w:rFonts w:ascii="Arial" w:hAnsi="Arial" w:cs="Arial"/>
        </w:rPr>
      </w:pPr>
    </w:p>
    <w:p w:rsidR="0009404D" w:rsidRDefault="0009404D" w:rsidP="0009404D">
      <w:pPr>
        <w:tabs>
          <w:tab w:val="left" w:pos="900"/>
          <w:tab w:val="left" w:pos="1080"/>
        </w:tabs>
        <w:spacing w:line="480" w:lineRule="auto"/>
        <w:ind w:left="1620"/>
        <w:jc w:val="both"/>
        <w:rPr>
          <w:rFonts w:ascii="Arial" w:hAnsi="Arial" w:cs="Arial"/>
        </w:rPr>
      </w:pPr>
      <w:r>
        <w:rPr>
          <w:rFonts w:ascii="Arial" w:hAnsi="Arial" w:cs="Arial"/>
        </w:rPr>
        <w:t>La presencia de grasa en la galleta garantiza que las burbujas de aire se expanden sin romperse contribuyendo en la creación de la estructura de la galleta.</w:t>
      </w:r>
    </w:p>
    <w:p w:rsidR="0009404D" w:rsidRPr="00454B44" w:rsidRDefault="0009404D" w:rsidP="0009404D">
      <w:pPr>
        <w:tabs>
          <w:tab w:val="left" w:pos="900"/>
          <w:tab w:val="left" w:pos="1080"/>
        </w:tabs>
        <w:spacing w:line="480" w:lineRule="auto"/>
        <w:ind w:left="1620"/>
        <w:jc w:val="both"/>
        <w:rPr>
          <w:rFonts w:ascii="Arial" w:hAnsi="Arial" w:cs="Arial"/>
        </w:rPr>
      </w:pPr>
    </w:p>
    <w:p w:rsidR="0009404D" w:rsidRDefault="0009404D" w:rsidP="0009404D">
      <w:pPr>
        <w:tabs>
          <w:tab w:val="left" w:pos="900"/>
          <w:tab w:val="left" w:pos="1080"/>
        </w:tabs>
        <w:spacing w:line="480" w:lineRule="auto"/>
        <w:ind w:left="1620"/>
        <w:jc w:val="both"/>
        <w:rPr>
          <w:rFonts w:ascii="Arial" w:hAnsi="Arial" w:cs="Arial"/>
          <w:b/>
        </w:rPr>
      </w:pPr>
      <w:r>
        <w:rPr>
          <w:rFonts w:ascii="Arial" w:hAnsi="Arial" w:cs="Arial"/>
          <w:b/>
        </w:rPr>
        <w:t>Importancia del Azúcar en el Proceso.</w:t>
      </w:r>
    </w:p>
    <w:p w:rsidR="0009404D" w:rsidRDefault="0009404D" w:rsidP="0009404D">
      <w:pPr>
        <w:tabs>
          <w:tab w:val="left" w:pos="1080"/>
        </w:tabs>
        <w:spacing w:line="480" w:lineRule="auto"/>
        <w:ind w:left="1620"/>
        <w:jc w:val="both"/>
        <w:rPr>
          <w:rFonts w:ascii="Arial" w:hAnsi="Arial" w:cs="Arial"/>
        </w:rPr>
      </w:pPr>
      <w:r>
        <w:rPr>
          <w:rFonts w:ascii="Arial" w:hAnsi="Arial" w:cs="Arial"/>
        </w:rPr>
        <w:t>Son importantes ingredientes responsables del sabor y de la estructura de la mayoría de las galletas. Se usa pocas cantidades de azúcar en la elaboración de galletas tipo crackers.</w:t>
      </w:r>
    </w:p>
    <w:p w:rsidR="0009404D" w:rsidRDefault="0009404D" w:rsidP="0009404D">
      <w:pPr>
        <w:tabs>
          <w:tab w:val="left" w:pos="1080"/>
        </w:tabs>
        <w:spacing w:line="480" w:lineRule="auto"/>
        <w:ind w:left="1620"/>
        <w:jc w:val="both"/>
        <w:rPr>
          <w:rFonts w:ascii="Arial" w:hAnsi="Arial" w:cs="Arial"/>
        </w:rPr>
      </w:pPr>
    </w:p>
    <w:p w:rsidR="0009404D" w:rsidRDefault="0009404D" w:rsidP="0009404D">
      <w:pPr>
        <w:tabs>
          <w:tab w:val="left" w:pos="1080"/>
        </w:tabs>
        <w:spacing w:line="480" w:lineRule="auto"/>
        <w:ind w:left="1620"/>
        <w:jc w:val="both"/>
        <w:rPr>
          <w:rFonts w:ascii="Arial" w:hAnsi="Arial" w:cs="Arial"/>
        </w:rPr>
      </w:pPr>
      <w:r>
        <w:rPr>
          <w:rFonts w:ascii="Arial" w:hAnsi="Arial" w:cs="Arial"/>
        </w:rPr>
        <w:t>Las principales funciones de los azúcares en las galletas son:</w:t>
      </w:r>
    </w:p>
    <w:p w:rsidR="0009404D" w:rsidRDefault="0009404D" w:rsidP="0009404D">
      <w:pPr>
        <w:numPr>
          <w:ilvl w:val="0"/>
          <w:numId w:val="3"/>
        </w:numPr>
        <w:tabs>
          <w:tab w:val="clear" w:pos="2160"/>
          <w:tab w:val="left" w:pos="1080"/>
          <w:tab w:val="num" w:pos="1980"/>
        </w:tabs>
        <w:spacing w:line="480" w:lineRule="auto"/>
        <w:ind w:left="1620" w:firstLine="0"/>
        <w:jc w:val="both"/>
        <w:rPr>
          <w:rFonts w:ascii="Arial" w:hAnsi="Arial" w:cs="Arial"/>
        </w:rPr>
      </w:pPr>
      <w:r>
        <w:rPr>
          <w:rFonts w:ascii="Arial" w:hAnsi="Arial" w:cs="Arial"/>
        </w:rPr>
        <w:t>Otorgar dulzor y sabor.</w:t>
      </w:r>
    </w:p>
    <w:p w:rsidR="0009404D" w:rsidRDefault="0009404D" w:rsidP="0009404D">
      <w:pPr>
        <w:numPr>
          <w:ilvl w:val="0"/>
          <w:numId w:val="3"/>
        </w:numPr>
        <w:tabs>
          <w:tab w:val="clear" w:pos="2160"/>
          <w:tab w:val="left" w:pos="1080"/>
          <w:tab w:val="num" w:pos="1980"/>
        </w:tabs>
        <w:spacing w:line="480" w:lineRule="auto"/>
        <w:ind w:left="1620" w:firstLine="0"/>
        <w:jc w:val="both"/>
        <w:rPr>
          <w:rFonts w:ascii="Arial" w:hAnsi="Arial" w:cs="Arial"/>
        </w:rPr>
      </w:pPr>
      <w:r>
        <w:rPr>
          <w:rFonts w:ascii="Arial" w:hAnsi="Arial" w:cs="Arial"/>
        </w:rPr>
        <w:t>Para estructura y dureza. Altos índices de sacarosa originan una textura dura y vítrea, ello porque la solución concentrada de azúcar que se funde cuando la galleta esté en el horno se estabiliza después del enfriamiento.</w:t>
      </w:r>
    </w:p>
    <w:p w:rsidR="0009404D" w:rsidRDefault="0009404D" w:rsidP="0009404D">
      <w:pPr>
        <w:numPr>
          <w:ilvl w:val="0"/>
          <w:numId w:val="3"/>
        </w:numPr>
        <w:tabs>
          <w:tab w:val="clear" w:pos="2160"/>
          <w:tab w:val="left" w:pos="1080"/>
          <w:tab w:val="num" w:pos="1980"/>
        </w:tabs>
        <w:spacing w:line="480" w:lineRule="auto"/>
        <w:ind w:left="1620" w:firstLine="0"/>
        <w:jc w:val="both"/>
        <w:rPr>
          <w:rFonts w:ascii="Arial" w:hAnsi="Arial" w:cs="Arial"/>
        </w:rPr>
      </w:pPr>
      <w:r>
        <w:rPr>
          <w:rFonts w:ascii="Arial" w:hAnsi="Arial" w:cs="Arial"/>
        </w:rPr>
        <w:t>Como intensificador de sabor y corrección de aromatizantes.</w:t>
      </w:r>
    </w:p>
    <w:p w:rsidR="0009404D" w:rsidRDefault="0009404D" w:rsidP="0009404D">
      <w:pPr>
        <w:numPr>
          <w:ilvl w:val="0"/>
          <w:numId w:val="3"/>
        </w:numPr>
        <w:tabs>
          <w:tab w:val="clear" w:pos="2160"/>
          <w:tab w:val="left" w:pos="1080"/>
          <w:tab w:val="num" w:pos="1980"/>
        </w:tabs>
        <w:spacing w:line="480" w:lineRule="auto"/>
        <w:ind w:left="1620" w:firstLine="0"/>
        <w:jc w:val="both"/>
        <w:rPr>
          <w:rFonts w:ascii="Arial" w:hAnsi="Arial" w:cs="Arial"/>
        </w:rPr>
      </w:pPr>
      <w:r>
        <w:rPr>
          <w:rFonts w:ascii="Arial" w:hAnsi="Arial" w:cs="Arial"/>
        </w:rPr>
        <w:lastRenderedPageBreak/>
        <w:t>Como alimento para la levadura. En masas fermentadas como crackers, la adición de pequeñas cantidades de azúcar hace que la levadura actúe con mayor rapidez, aumentando la velocidad del proceso de fermentación.</w:t>
      </w:r>
    </w:p>
    <w:p w:rsidR="0009404D" w:rsidRDefault="0009404D" w:rsidP="0009404D">
      <w:pPr>
        <w:numPr>
          <w:ilvl w:val="0"/>
          <w:numId w:val="3"/>
        </w:numPr>
        <w:tabs>
          <w:tab w:val="clear" w:pos="2160"/>
          <w:tab w:val="left" w:pos="1080"/>
          <w:tab w:val="num" w:pos="1980"/>
        </w:tabs>
        <w:spacing w:line="480" w:lineRule="auto"/>
        <w:ind w:left="1620" w:firstLine="0"/>
        <w:jc w:val="both"/>
        <w:rPr>
          <w:rFonts w:ascii="Arial" w:hAnsi="Arial" w:cs="Arial"/>
        </w:rPr>
      </w:pPr>
      <w:r>
        <w:rPr>
          <w:rFonts w:ascii="Arial" w:hAnsi="Arial" w:cs="Arial"/>
        </w:rPr>
        <w:t>Para ayudar a la coloración de la superficie durante el proceso de cocción.</w:t>
      </w:r>
    </w:p>
    <w:p w:rsidR="0009404D" w:rsidRPr="00454B44" w:rsidRDefault="0009404D" w:rsidP="0009404D">
      <w:pPr>
        <w:tabs>
          <w:tab w:val="left" w:pos="1080"/>
        </w:tabs>
        <w:spacing w:line="480" w:lineRule="auto"/>
        <w:jc w:val="both"/>
        <w:rPr>
          <w:rFonts w:ascii="Arial" w:hAnsi="Arial" w:cs="Arial"/>
        </w:rPr>
      </w:pPr>
    </w:p>
    <w:p w:rsidR="0009404D" w:rsidRDefault="0009404D" w:rsidP="0009404D">
      <w:pPr>
        <w:tabs>
          <w:tab w:val="left" w:pos="900"/>
          <w:tab w:val="left" w:pos="1080"/>
        </w:tabs>
        <w:spacing w:line="480" w:lineRule="auto"/>
        <w:ind w:left="1620"/>
        <w:jc w:val="both"/>
        <w:rPr>
          <w:rFonts w:ascii="Arial" w:hAnsi="Arial" w:cs="Arial"/>
          <w:b/>
        </w:rPr>
      </w:pPr>
      <w:r>
        <w:rPr>
          <w:rFonts w:ascii="Arial" w:hAnsi="Arial" w:cs="Arial"/>
          <w:b/>
        </w:rPr>
        <w:t>Importancia de las Enzimas.</w:t>
      </w: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t>Las enzimas en el campo alimenticio sirven para hidrolizar los alimentos. Para el caso de nuestro estudio, tenemos enzimas específicas; para la hidrólisis de las cadenas de almidón, tenemos la amilasa y para la hidrólisis de las cadenas de gluten, tenemos la amilopectina.</w:t>
      </w:r>
    </w:p>
    <w:p w:rsidR="0009404D" w:rsidRDefault="0009404D" w:rsidP="0009404D">
      <w:pPr>
        <w:tabs>
          <w:tab w:val="left" w:pos="900"/>
          <w:tab w:val="left" w:pos="1080"/>
        </w:tabs>
        <w:spacing w:line="480" w:lineRule="auto"/>
        <w:ind w:left="1620"/>
        <w:jc w:val="both"/>
        <w:rPr>
          <w:rFonts w:ascii="Arial" w:hAnsi="Arial" w:cs="Arial"/>
          <w:bCs/>
        </w:rPr>
      </w:pP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t>De acuerdo a la experimentación realizada, podemos argumentar, que el gluten proveniente de trigo blando es más débil frente a fermentación con amilopectina; mientras que el gluten con harinas de trigos duros necesita mayor tiempo de fermentación para obtener una masa ideal de crackers.</w:t>
      </w:r>
    </w:p>
    <w:p w:rsidR="0009404D" w:rsidRDefault="0009404D" w:rsidP="0009404D">
      <w:pPr>
        <w:tabs>
          <w:tab w:val="left" w:pos="900"/>
          <w:tab w:val="left" w:pos="1080"/>
        </w:tabs>
        <w:spacing w:line="480" w:lineRule="auto"/>
        <w:ind w:left="1620"/>
        <w:jc w:val="both"/>
        <w:rPr>
          <w:rFonts w:ascii="Arial" w:hAnsi="Arial" w:cs="Arial"/>
          <w:bCs/>
        </w:rPr>
      </w:pPr>
    </w:p>
    <w:p w:rsidR="0009404D" w:rsidRDefault="0009404D" w:rsidP="0009404D">
      <w:pPr>
        <w:tabs>
          <w:tab w:val="left" w:pos="900"/>
          <w:tab w:val="left" w:pos="1080"/>
        </w:tabs>
        <w:spacing w:line="480" w:lineRule="auto"/>
        <w:ind w:left="1620"/>
        <w:jc w:val="both"/>
        <w:rPr>
          <w:rFonts w:ascii="Arial" w:hAnsi="Arial" w:cs="Arial"/>
          <w:b/>
        </w:rPr>
      </w:pPr>
      <w:r>
        <w:rPr>
          <w:rFonts w:ascii="Arial" w:hAnsi="Arial" w:cs="Arial"/>
          <w:b/>
        </w:rPr>
        <w:t>Importancia de la Levadura.</w:t>
      </w: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lastRenderedPageBreak/>
        <w:t>Es utilizada en todas las industrias de galletas, la principal función de la levadura en la elaboración de las galletas es acondicionar la proteína (gluten) de la harina.</w:t>
      </w:r>
    </w:p>
    <w:p w:rsidR="0009404D" w:rsidRDefault="0009404D" w:rsidP="0009404D">
      <w:pPr>
        <w:tabs>
          <w:tab w:val="left" w:pos="900"/>
          <w:tab w:val="left" w:pos="1080"/>
        </w:tabs>
        <w:spacing w:line="480" w:lineRule="auto"/>
        <w:ind w:left="1620"/>
        <w:jc w:val="both"/>
        <w:rPr>
          <w:rFonts w:ascii="Arial" w:hAnsi="Arial" w:cs="Arial"/>
          <w:bCs/>
        </w:rPr>
      </w:pP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t xml:space="preserve">Combinar una cierta cantidad de ingredientes junto con la levadura siempre producirá los siguientes resultados: </w:t>
      </w:r>
    </w:p>
    <w:p w:rsidR="0009404D" w:rsidRDefault="0009404D" w:rsidP="0009404D">
      <w:pPr>
        <w:tabs>
          <w:tab w:val="left" w:pos="900"/>
          <w:tab w:val="left" w:pos="1080"/>
        </w:tabs>
        <w:spacing w:line="480" w:lineRule="auto"/>
        <w:ind w:left="1620"/>
        <w:jc w:val="both"/>
        <w:rPr>
          <w:rFonts w:ascii="Arial" w:hAnsi="Arial" w:cs="Arial"/>
          <w:bCs/>
        </w:rPr>
      </w:pPr>
    </w:p>
    <w:p w:rsidR="0009404D" w:rsidRDefault="0009404D" w:rsidP="0009404D">
      <w:pPr>
        <w:numPr>
          <w:ilvl w:val="0"/>
          <w:numId w:val="11"/>
        </w:numPr>
        <w:tabs>
          <w:tab w:val="clear" w:pos="2340"/>
          <w:tab w:val="left" w:pos="900"/>
          <w:tab w:val="left" w:pos="1080"/>
          <w:tab w:val="num" w:pos="1620"/>
          <w:tab w:val="left" w:pos="1980"/>
        </w:tabs>
        <w:spacing w:line="480" w:lineRule="auto"/>
        <w:ind w:left="1620" w:firstLine="0"/>
        <w:jc w:val="both"/>
        <w:rPr>
          <w:rFonts w:ascii="Arial" w:hAnsi="Arial" w:cs="Arial"/>
          <w:bCs/>
        </w:rPr>
      </w:pPr>
      <w:r>
        <w:rPr>
          <w:rFonts w:ascii="Arial" w:hAnsi="Arial" w:cs="Arial"/>
          <w:bCs/>
        </w:rPr>
        <w:t>Formación de dióxido de carbono dando a la masa una gran cantidad de compartimentos celulares.</w:t>
      </w:r>
    </w:p>
    <w:p w:rsidR="0009404D" w:rsidRDefault="0009404D" w:rsidP="0009404D">
      <w:pPr>
        <w:numPr>
          <w:ilvl w:val="0"/>
          <w:numId w:val="11"/>
        </w:numPr>
        <w:tabs>
          <w:tab w:val="clear" w:pos="2340"/>
          <w:tab w:val="left" w:pos="900"/>
          <w:tab w:val="left" w:pos="1080"/>
          <w:tab w:val="num" w:pos="1620"/>
          <w:tab w:val="left" w:pos="1980"/>
        </w:tabs>
        <w:spacing w:line="480" w:lineRule="auto"/>
        <w:ind w:left="1620" w:firstLine="0"/>
        <w:jc w:val="both"/>
        <w:rPr>
          <w:rFonts w:ascii="Arial" w:hAnsi="Arial" w:cs="Arial"/>
          <w:bCs/>
        </w:rPr>
      </w:pPr>
      <w:r>
        <w:rPr>
          <w:rFonts w:ascii="Arial" w:hAnsi="Arial" w:cs="Arial"/>
          <w:bCs/>
        </w:rPr>
        <w:t>Producción de alcoholes y ácidos que contribuyen al desarrollo del sabor y aroma.</w:t>
      </w:r>
    </w:p>
    <w:p w:rsidR="0009404D" w:rsidRDefault="0009404D" w:rsidP="0009404D">
      <w:pPr>
        <w:tabs>
          <w:tab w:val="left" w:pos="900"/>
          <w:tab w:val="left" w:pos="1080"/>
        </w:tabs>
        <w:spacing w:line="480" w:lineRule="auto"/>
        <w:ind w:left="1620"/>
        <w:jc w:val="both"/>
        <w:rPr>
          <w:rFonts w:ascii="Arial" w:hAnsi="Arial" w:cs="Arial"/>
          <w:bCs/>
        </w:rPr>
      </w:pP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t>Como acción secundaria, la levadura altera las propiedades físicas de la masa, especialmente la elasticidad del gluten, por su acción de estiramiento generada por la difusión y concentración del CO</w:t>
      </w:r>
      <w:r>
        <w:rPr>
          <w:rFonts w:ascii="Arial" w:hAnsi="Arial" w:cs="Arial"/>
          <w:bCs/>
          <w:vertAlign w:val="subscript"/>
        </w:rPr>
        <w:t>2</w:t>
      </w:r>
      <w:r>
        <w:rPr>
          <w:rFonts w:ascii="Arial" w:hAnsi="Arial" w:cs="Arial"/>
          <w:bCs/>
        </w:rPr>
        <w:t xml:space="preserve"> comúnmente llamado ablandamiento, maduración o acondicionamiento de la masa. Se recomienda tener en cuenta que la fermentación excesiva traerá como resultados masas muy blandas.</w:t>
      </w:r>
    </w:p>
    <w:p w:rsidR="0009404D" w:rsidRDefault="0009404D" w:rsidP="0009404D">
      <w:pPr>
        <w:tabs>
          <w:tab w:val="left" w:pos="900"/>
          <w:tab w:val="left" w:pos="1080"/>
        </w:tabs>
        <w:spacing w:line="480" w:lineRule="auto"/>
        <w:ind w:left="1620"/>
        <w:jc w:val="both"/>
        <w:rPr>
          <w:rFonts w:ascii="Arial" w:hAnsi="Arial" w:cs="Arial"/>
          <w:bCs/>
        </w:rPr>
      </w:pPr>
    </w:p>
    <w:p w:rsidR="0009404D" w:rsidRDefault="0009404D" w:rsidP="0009404D">
      <w:pPr>
        <w:tabs>
          <w:tab w:val="left" w:pos="900"/>
          <w:tab w:val="left" w:pos="1080"/>
        </w:tabs>
        <w:spacing w:line="480" w:lineRule="auto"/>
        <w:ind w:left="1620"/>
        <w:jc w:val="both"/>
        <w:rPr>
          <w:rFonts w:ascii="Arial" w:hAnsi="Arial" w:cs="Arial"/>
          <w:b/>
        </w:rPr>
      </w:pPr>
      <w:r>
        <w:rPr>
          <w:rFonts w:ascii="Arial" w:hAnsi="Arial" w:cs="Arial"/>
          <w:b/>
        </w:rPr>
        <w:t>Importancia de la Sal.</w:t>
      </w: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lastRenderedPageBreak/>
        <w:t>La sal se utiliza en casi todas las recetas de galletas por su sabor y por su propiedad de potenciar el sabor.</w:t>
      </w:r>
    </w:p>
    <w:p w:rsidR="0009404D" w:rsidRDefault="0009404D" w:rsidP="0009404D">
      <w:pPr>
        <w:tabs>
          <w:tab w:val="left" w:pos="900"/>
          <w:tab w:val="left" w:pos="1080"/>
        </w:tabs>
        <w:spacing w:line="480" w:lineRule="auto"/>
        <w:ind w:left="1620"/>
        <w:jc w:val="both"/>
        <w:rPr>
          <w:rFonts w:ascii="Arial" w:hAnsi="Arial" w:cs="Arial"/>
          <w:bCs/>
        </w:rPr>
      </w:pP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t xml:space="preserve">En masas con mucho desarrollo de gluten, tipo cracker, la sal endurece el gluten y produce masas menos adherentes. Retrasa la velocidad de fermentación y también inhibe la acción de las enzimas proteolíticas sobre el gluten. </w:t>
      </w:r>
    </w:p>
    <w:p w:rsidR="0009404D" w:rsidRDefault="0009404D" w:rsidP="0009404D">
      <w:pPr>
        <w:tabs>
          <w:tab w:val="left" w:pos="900"/>
          <w:tab w:val="left" w:pos="1080"/>
        </w:tabs>
        <w:spacing w:line="480" w:lineRule="auto"/>
        <w:ind w:left="1620"/>
        <w:jc w:val="both"/>
        <w:rPr>
          <w:rFonts w:ascii="Arial" w:hAnsi="Arial" w:cs="Arial"/>
          <w:b/>
        </w:rPr>
      </w:pPr>
    </w:p>
    <w:p w:rsidR="0009404D" w:rsidRDefault="0009404D" w:rsidP="0009404D">
      <w:pPr>
        <w:tabs>
          <w:tab w:val="left" w:pos="900"/>
          <w:tab w:val="left" w:pos="1080"/>
        </w:tabs>
        <w:spacing w:line="480" w:lineRule="auto"/>
        <w:ind w:left="1620"/>
        <w:jc w:val="both"/>
        <w:rPr>
          <w:rFonts w:ascii="Arial" w:hAnsi="Arial" w:cs="Arial"/>
          <w:b/>
        </w:rPr>
      </w:pPr>
      <w:r>
        <w:rPr>
          <w:rFonts w:ascii="Arial" w:hAnsi="Arial" w:cs="Arial"/>
          <w:b/>
        </w:rPr>
        <w:t>Importancia del Bicarbonato de Sodio.</w:t>
      </w:r>
    </w:p>
    <w:p w:rsidR="0009404D" w:rsidRDefault="0009404D" w:rsidP="0009404D">
      <w:pPr>
        <w:tabs>
          <w:tab w:val="left" w:pos="900"/>
          <w:tab w:val="left" w:pos="1080"/>
        </w:tabs>
        <w:spacing w:line="480" w:lineRule="auto"/>
        <w:ind w:left="1620"/>
        <w:jc w:val="both"/>
        <w:rPr>
          <w:rFonts w:ascii="Arial" w:hAnsi="Arial" w:cs="Arial"/>
          <w:bCs/>
        </w:rPr>
      </w:pPr>
      <w:r>
        <w:rPr>
          <w:rFonts w:ascii="Arial" w:hAnsi="Arial" w:cs="Arial"/>
          <w:bCs/>
        </w:rPr>
        <w:t>Es considerado un leudante químico, reacciona ante el agua. Sirven para modificar el peso de la galleta; por ejemplo, agregarlo para subir el peso a la galleta. Sin embargo a nivel industrial, el bicarbonato de sodio produce un efecto neutralizador.</w:t>
      </w:r>
    </w:p>
    <w:p w:rsidR="0009404D" w:rsidRDefault="0009404D" w:rsidP="0009404D">
      <w:pPr>
        <w:tabs>
          <w:tab w:val="left" w:pos="900"/>
          <w:tab w:val="left" w:pos="1080"/>
        </w:tabs>
        <w:spacing w:line="480" w:lineRule="auto"/>
        <w:jc w:val="both"/>
        <w:rPr>
          <w:rFonts w:ascii="Arial" w:hAnsi="Arial" w:cs="Arial"/>
          <w:b/>
        </w:rPr>
      </w:pPr>
    </w:p>
    <w:p w:rsidR="0009404D" w:rsidRDefault="0009404D" w:rsidP="0009404D">
      <w:pPr>
        <w:numPr>
          <w:ilvl w:val="1"/>
          <w:numId w:val="2"/>
        </w:numPr>
        <w:tabs>
          <w:tab w:val="clear" w:pos="1065"/>
          <w:tab w:val="left" w:pos="360"/>
          <w:tab w:val="left" w:pos="720"/>
          <w:tab w:val="left" w:pos="900"/>
        </w:tabs>
        <w:spacing w:line="480" w:lineRule="auto"/>
        <w:ind w:hanging="705"/>
        <w:jc w:val="both"/>
        <w:rPr>
          <w:rFonts w:ascii="Arial" w:hAnsi="Arial" w:cs="Arial"/>
          <w:b/>
        </w:rPr>
      </w:pPr>
      <w:r>
        <w:rPr>
          <w:rFonts w:ascii="Arial" w:hAnsi="Arial" w:cs="Arial"/>
          <w:b/>
        </w:rPr>
        <w:t xml:space="preserve">   Objetivos de </w:t>
      </w:r>
      <w:smartTag w:uri="urn:schemas-microsoft-com:office:smarttags" w:element="PersonName">
        <w:smartTagPr>
          <w:attr w:name="ProductID" w:val="la Tesis."/>
        </w:smartTagPr>
        <w:r>
          <w:rPr>
            <w:rFonts w:ascii="Arial" w:hAnsi="Arial" w:cs="Arial"/>
            <w:b/>
          </w:rPr>
          <w:t>la Tesis.</w:t>
        </w:r>
      </w:smartTag>
    </w:p>
    <w:p w:rsidR="0009404D" w:rsidRDefault="0009404D" w:rsidP="0009404D">
      <w:pPr>
        <w:pStyle w:val="Sangra2detindependiente"/>
        <w:tabs>
          <w:tab w:val="left" w:pos="900"/>
        </w:tabs>
        <w:ind w:left="900"/>
      </w:pPr>
      <w:r>
        <w:t>Debido a que se tiene variabilidad en las especificaciones de materia prima durante la elaboración de galletas crackers, se realizan correcciones empíricas para ajustar las condiciones del proceso de elaboración de las mismas. Esto provoca que no se pueda cumplir con las especificaciones del producto terminado.</w:t>
      </w:r>
    </w:p>
    <w:p w:rsidR="0009404D" w:rsidRDefault="0009404D" w:rsidP="0009404D">
      <w:pPr>
        <w:pStyle w:val="Sangra2detindependiente"/>
        <w:tabs>
          <w:tab w:val="left" w:pos="900"/>
        </w:tabs>
        <w:ind w:left="900"/>
      </w:pPr>
    </w:p>
    <w:p w:rsidR="0009404D" w:rsidRDefault="0009404D" w:rsidP="0009404D">
      <w:pPr>
        <w:pStyle w:val="Sangra2detindependiente"/>
        <w:tabs>
          <w:tab w:val="left" w:pos="900"/>
        </w:tabs>
        <w:ind w:left="900"/>
      </w:pPr>
      <w:r>
        <w:lastRenderedPageBreak/>
        <w:t>Para lo cual, el objetivo de esta tesis es desarrollar un manual operativo con el fin de ajustar estas condiciones en el proceso, cuando las especificaciones de la harina tengan variaciones en el contenido de gluten y en el porcentaje de absorción de agua, logrando así el producto final deseado.</w:t>
      </w: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AC002A">
      <w:pPr>
        <w:tabs>
          <w:tab w:val="right" w:pos="8335"/>
        </w:tabs>
        <w:rPr>
          <w:b/>
          <w:sz w:val="32"/>
          <w:szCs w:val="32"/>
        </w:rPr>
      </w:pPr>
    </w:p>
    <w:p w:rsidR="0009404D" w:rsidRDefault="0009404D" w:rsidP="0009404D">
      <w:pPr>
        <w:tabs>
          <w:tab w:val="left" w:pos="360"/>
        </w:tabs>
        <w:ind w:left="900"/>
        <w:jc w:val="both"/>
        <w:rPr>
          <w:rFonts w:ascii="Arial" w:hAnsi="Arial" w:cs="Arial"/>
          <w:b/>
          <w:color w:val="FF0000"/>
          <w:sz w:val="48"/>
          <w:szCs w:val="48"/>
        </w:rPr>
      </w:pPr>
    </w:p>
    <w:p w:rsidR="0009404D" w:rsidRDefault="0009404D" w:rsidP="0009404D">
      <w:pPr>
        <w:ind w:left="900"/>
        <w:jc w:val="center"/>
        <w:rPr>
          <w:rFonts w:ascii="Arial" w:hAnsi="Arial" w:cs="Arial"/>
          <w:b/>
          <w:sz w:val="48"/>
          <w:szCs w:val="48"/>
        </w:rPr>
      </w:pPr>
    </w:p>
    <w:p w:rsidR="0009404D" w:rsidRDefault="0009404D" w:rsidP="0009404D">
      <w:pPr>
        <w:tabs>
          <w:tab w:val="left" w:pos="1080"/>
        </w:tabs>
        <w:ind w:left="900"/>
        <w:jc w:val="center"/>
        <w:rPr>
          <w:rFonts w:ascii="Arial" w:hAnsi="Arial" w:cs="Arial"/>
          <w:b/>
          <w:sz w:val="48"/>
          <w:szCs w:val="48"/>
        </w:rPr>
      </w:pPr>
    </w:p>
    <w:p w:rsidR="0009404D" w:rsidRDefault="0009404D" w:rsidP="0009404D">
      <w:pPr>
        <w:ind w:left="900"/>
        <w:jc w:val="center"/>
        <w:rPr>
          <w:rFonts w:ascii="Arial" w:hAnsi="Arial" w:cs="Arial"/>
          <w:b/>
          <w:sz w:val="48"/>
          <w:szCs w:val="48"/>
        </w:rPr>
      </w:pPr>
    </w:p>
    <w:p w:rsidR="0009404D" w:rsidRDefault="0009404D" w:rsidP="0009404D">
      <w:pPr>
        <w:tabs>
          <w:tab w:val="left" w:pos="360"/>
          <w:tab w:val="left" w:pos="540"/>
          <w:tab w:val="left" w:pos="720"/>
        </w:tabs>
        <w:ind w:left="900"/>
        <w:jc w:val="center"/>
        <w:rPr>
          <w:rFonts w:ascii="Arial" w:hAnsi="Arial" w:cs="Arial"/>
          <w:b/>
          <w:sz w:val="48"/>
          <w:szCs w:val="48"/>
        </w:rPr>
      </w:pPr>
    </w:p>
    <w:p w:rsidR="0009404D" w:rsidRDefault="0009404D" w:rsidP="0009404D">
      <w:pPr>
        <w:ind w:left="900"/>
        <w:jc w:val="center"/>
        <w:rPr>
          <w:rFonts w:ascii="Arial" w:hAnsi="Arial" w:cs="Arial"/>
          <w:b/>
          <w:sz w:val="48"/>
          <w:szCs w:val="48"/>
        </w:rPr>
      </w:pPr>
    </w:p>
    <w:p w:rsidR="0009404D" w:rsidRDefault="0009404D" w:rsidP="0009404D">
      <w:pPr>
        <w:ind w:left="900"/>
        <w:jc w:val="center"/>
        <w:rPr>
          <w:rFonts w:ascii="Arial" w:hAnsi="Arial" w:cs="Arial"/>
          <w:b/>
          <w:sz w:val="48"/>
          <w:szCs w:val="48"/>
        </w:rPr>
      </w:pPr>
      <w:r>
        <w:rPr>
          <w:rFonts w:ascii="Arial" w:hAnsi="Arial" w:cs="Arial"/>
          <w:b/>
          <w:sz w:val="48"/>
          <w:szCs w:val="48"/>
        </w:rPr>
        <w:lastRenderedPageBreak/>
        <w:t>CAPITULO 2</w:t>
      </w:r>
    </w:p>
    <w:p w:rsidR="0009404D" w:rsidRDefault="0009404D" w:rsidP="0009404D">
      <w:pPr>
        <w:ind w:left="900"/>
        <w:jc w:val="both"/>
        <w:rPr>
          <w:rFonts w:ascii="Arial" w:hAnsi="Arial" w:cs="Arial"/>
          <w:b/>
          <w:color w:val="FF0000"/>
          <w:sz w:val="32"/>
          <w:szCs w:val="32"/>
        </w:rPr>
      </w:pPr>
    </w:p>
    <w:p w:rsidR="0009404D" w:rsidRDefault="0009404D" w:rsidP="0009404D">
      <w:pPr>
        <w:ind w:left="900"/>
        <w:jc w:val="both"/>
        <w:rPr>
          <w:rFonts w:ascii="Arial" w:hAnsi="Arial" w:cs="Arial"/>
          <w:b/>
          <w:color w:val="FF0000"/>
          <w:sz w:val="32"/>
          <w:szCs w:val="32"/>
        </w:rPr>
      </w:pPr>
    </w:p>
    <w:p w:rsidR="0009404D" w:rsidRDefault="0009404D" w:rsidP="0009404D">
      <w:pPr>
        <w:ind w:left="900"/>
        <w:jc w:val="both"/>
        <w:rPr>
          <w:rFonts w:ascii="Arial" w:hAnsi="Arial" w:cs="Arial"/>
          <w:b/>
          <w:sz w:val="32"/>
          <w:szCs w:val="32"/>
        </w:rPr>
      </w:pPr>
    </w:p>
    <w:p w:rsidR="0009404D" w:rsidRDefault="0009404D" w:rsidP="0009404D">
      <w:pPr>
        <w:tabs>
          <w:tab w:val="left" w:pos="360"/>
          <w:tab w:val="left" w:pos="540"/>
          <w:tab w:val="left" w:pos="900"/>
        </w:tabs>
        <w:jc w:val="both"/>
        <w:rPr>
          <w:rFonts w:ascii="Arial" w:hAnsi="Arial" w:cs="Arial"/>
          <w:b/>
          <w:sz w:val="32"/>
          <w:szCs w:val="32"/>
        </w:rPr>
      </w:pPr>
      <w:r>
        <w:rPr>
          <w:rFonts w:ascii="Arial" w:hAnsi="Arial" w:cs="Arial"/>
          <w:b/>
          <w:sz w:val="32"/>
          <w:szCs w:val="32"/>
        </w:rPr>
        <w:t>2. METODOLOGÍA</w:t>
      </w:r>
    </w:p>
    <w:p w:rsidR="0009404D" w:rsidRDefault="0009404D" w:rsidP="0009404D">
      <w:pPr>
        <w:tabs>
          <w:tab w:val="left" w:pos="540"/>
          <w:tab w:val="left" w:pos="900"/>
        </w:tabs>
        <w:jc w:val="both"/>
        <w:rPr>
          <w:rFonts w:ascii="Arial" w:hAnsi="Arial" w:cs="Arial"/>
          <w:b/>
          <w:color w:val="FF0000"/>
        </w:rPr>
      </w:pPr>
    </w:p>
    <w:p w:rsidR="0009404D" w:rsidRDefault="0009404D" w:rsidP="0009404D">
      <w:pPr>
        <w:tabs>
          <w:tab w:val="left" w:pos="540"/>
          <w:tab w:val="left" w:pos="900"/>
        </w:tabs>
        <w:jc w:val="both"/>
        <w:rPr>
          <w:rFonts w:ascii="Arial" w:hAnsi="Arial" w:cs="Arial"/>
          <w:b/>
          <w:color w:val="FF0000"/>
        </w:rPr>
      </w:pPr>
    </w:p>
    <w:p w:rsidR="0009404D" w:rsidRDefault="0009404D" w:rsidP="0009404D">
      <w:pPr>
        <w:tabs>
          <w:tab w:val="left" w:pos="540"/>
          <w:tab w:val="left" w:pos="900"/>
        </w:tabs>
        <w:jc w:val="both"/>
        <w:rPr>
          <w:rFonts w:ascii="Arial" w:hAnsi="Arial" w:cs="Arial"/>
          <w:b/>
          <w:color w:val="FF0000"/>
        </w:rPr>
      </w:pPr>
    </w:p>
    <w:p w:rsidR="0009404D" w:rsidRDefault="0009404D" w:rsidP="0009404D">
      <w:pPr>
        <w:tabs>
          <w:tab w:val="left" w:pos="540"/>
          <w:tab w:val="left" w:pos="900"/>
        </w:tabs>
        <w:jc w:val="both"/>
        <w:rPr>
          <w:rFonts w:ascii="Arial" w:hAnsi="Arial" w:cs="Arial"/>
          <w:b/>
          <w:color w:val="FF0000"/>
        </w:rPr>
      </w:pPr>
    </w:p>
    <w:p w:rsidR="0009404D" w:rsidRDefault="0009404D" w:rsidP="0009404D">
      <w:pPr>
        <w:tabs>
          <w:tab w:val="left" w:pos="360"/>
          <w:tab w:val="left" w:pos="900"/>
        </w:tabs>
        <w:spacing w:line="480" w:lineRule="auto"/>
        <w:jc w:val="both"/>
        <w:rPr>
          <w:rFonts w:ascii="Arial" w:hAnsi="Arial" w:cs="Arial"/>
          <w:bCs/>
        </w:rPr>
      </w:pPr>
      <w:r>
        <w:rPr>
          <w:rFonts w:ascii="Arial" w:hAnsi="Arial" w:cs="Arial"/>
          <w:b/>
        </w:rPr>
        <w:tab/>
        <w:t xml:space="preserve">2.1   Descripción de </w:t>
      </w:r>
      <w:smartTag w:uri="urn:schemas-microsoft-com:office:smarttags" w:element="PersonName">
        <w:smartTagPr>
          <w:attr w:name="ProductID" w:val="la Situaci￳n Actual"/>
        </w:smartTagPr>
        <w:r>
          <w:rPr>
            <w:rFonts w:ascii="Arial" w:hAnsi="Arial" w:cs="Arial"/>
            <w:b/>
          </w:rPr>
          <w:t>la Situación Actual</w:t>
        </w:r>
      </w:smartTag>
      <w:r>
        <w:rPr>
          <w:rFonts w:ascii="Arial" w:hAnsi="Arial" w:cs="Arial"/>
          <w:b/>
        </w:rPr>
        <w:t xml:space="preserve"> de </w:t>
      </w:r>
      <w:smartTag w:uri="urn:schemas-microsoft-com:office:smarttags" w:element="PersonName">
        <w:smartTagPr>
          <w:attr w:name="ProductID" w:val="la L￭nea"/>
        </w:smartTagPr>
        <w:r>
          <w:rPr>
            <w:rFonts w:ascii="Arial" w:hAnsi="Arial" w:cs="Arial"/>
            <w:b/>
          </w:rPr>
          <w:t>la Línea</w:t>
        </w:r>
      </w:smartTag>
      <w:r>
        <w:rPr>
          <w:rFonts w:ascii="Arial" w:hAnsi="Arial" w:cs="Arial"/>
          <w:b/>
        </w:rPr>
        <w:t xml:space="preserve"> de Producción.</w:t>
      </w:r>
    </w:p>
    <w:p w:rsidR="0009404D" w:rsidRDefault="0009404D" w:rsidP="0009404D">
      <w:pPr>
        <w:spacing w:line="480" w:lineRule="auto"/>
        <w:ind w:left="900"/>
        <w:jc w:val="both"/>
        <w:rPr>
          <w:rFonts w:ascii="Arial" w:hAnsi="Arial" w:cs="Arial"/>
          <w:bCs/>
        </w:rPr>
      </w:pPr>
      <w:r>
        <w:rPr>
          <w:rFonts w:ascii="Arial" w:hAnsi="Arial" w:cs="Arial"/>
          <w:bCs/>
        </w:rPr>
        <w:t xml:space="preserve">Para conocer la situación actual se consideró las especificaciones que actualmente mantiene la fábrica tanto en materia prima, en específico de la harina; en la operación del proceso y del producto final.  </w:t>
      </w:r>
    </w:p>
    <w:p w:rsidR="0009404D" w:rsidRDefault="0009404D" w:rsidP="0009404D">
      <w:pPr>
        <w:spacing w:line="480" w:lineRule="auto"/>
        <w:jc w:val="both"/>
        <w:rPr>
          <w:rFonts w:ascii="Arial" w:hAnsi="Arial" w:cs="Arial"/>
          <w:bCs/>
        </w:rPr>
      </w:pPr>
    </w:p>
    <w:p w:rsidR="0009404D" w:rsidRDefault="0009404D" w:rsidP="0009404D">
      <w:pPr>
        <w:tabs>
          <w:tab w:val="left" w:pos="900"/>
          <w:tab w:val="left" w:pos="1080"/>
          <w:tab w:val="left" w:pos="1440"/>
          <w:tab w:val="left" w:pos="1620"/>
        </w:tabs>
        <w:spacing w:line="480" w:lineRule="auto"/>
        <w:ind w:firstLine="708"/>
        <w:jc w:val="both"/>
        <w:rPr>
          <w:rFonts w:ascii="Arial" w:hAnsi="Arial" w:cs="Arial"/>
          <w:bCs/>
        </w:rPr>
      </w:pPr>
      <w:r>
        <w:rPr>
          <w:rFonts w:ascii="Arial" w:hAnsi="Arial" w:cs="Arial"/>
          <w:b/>
        </w:rPr>
        <w:t xml:space="preserve">   2.1.1   Especificaciones de </w:t>
      </w:r>
      <w:smartTag w:uri="urn:schemas-microsoft-com:office:smarttags" w:element="PersonName">
        <w:smartTagPr>
          <w:attr w:name="ProductID" w:val="la Harina."/>
        </w:smartTagPr>
        <w:r>
          <w:rPr>
            <w:rFonts w:ascii="Arial" w:hAnsi="Arial" w:cs="Arial"/>
            <w:b/>
          </w:rPr>
          <w:t>la Harina.</w:t>
        </w:r>
      </w:smartTag>
    </w:p>
    <w:p w:rsidR="0009404D" w:rsidRDefault="0009404D" w:rsidP="0009404D">
      <w:pPr>
        <w:spacing w:line="480" w:lineRule="auto"/>
        <w:ind w:left="1620"/>
        <w:jc w:val="both"/>
        <w:rPr>
          <w:rFonts w:ascii="Arial" w:hAnsi="Arial" w:cs="Arial"/>
          <w:b/>
          <w:bCs/>
        </w:rPr>
      </w:pPr>
      <w:r>
        <w:rPr>
          <w:rFonts w:ascii="Arial" w:hAnsi="Arial" w:cs="Arial"/>
        </w:rPr>
        <w:t xml:space="preserve">La adquisición de la harina para galletas cracker esta sujeto a las especificaciones dadas por la compañía, las cuales están en el </w:t>
      </w:r>
      <w:r>
        <w:rPr>
          <w:rFonts w:ascii="Arial" w:hAnsi="Arial" w:cs="Arial"/>
          <w:b/>
          <w:bCs/>
        </w:rPr>
        <w:t>Anexo C.</w:t>
      </w:r>
    </w:p>
    <w:p w:rsidR="0009404D" w:rsidRPr="00945867" w:rsidRDefault="0009404D" w:rsidP="0009404D">
      <w:pPr>
        <w:spacing w:line="480" w:lineRule="auto"/>
        <w:ind w:left="1620"/>
        <w:jc w:val="both"/>
        <w:rPr>
          <w:rFonts w:ascii="Arial" w:hAnsi="Arial" w:cs="Arial"/>
          <w:b/>
          <w:bCs/>
        </w:rPr>
      </w:pPr>
    </w:p>
    <w:p w:rsidR="0009404D" w:rsidRDefault="0009404D" w:rsidP="0009404D">
      <w:pPr>
        <w:spacing w:line="480" w:lineRule="auto"/>
        <w:ind w:left="1620"/>
        <w:jc w:val="both"/>
        <w:rPr>
          <w:rFonts w:ascii="Arial" w:hAnsi="Arial" w:cs="Arial"/>
        </w:rPr>
      </w:pPr>
      <w:r>
        <w:rPr>
          <w:rFonts w:ascii="Arial" w:hAnsi="Arial" w:cs="Arial"/>
        </w:rPr>
        <w:t xml:space="preserve">Las características más importantes son: </w:t>
      </w:r>
    </w:p>
    <w:p w:rsidR="0009404D" w:rsidRDefault="0009404D" w:rsidP="0009404D">
      <w:pPr>
        <w:spacing w:line="480" w:lineRule="auto"/>
        <w:ind w:left="1620"/>
        <w:jc w:val="both"/>
        <w:rPr>
          <w:rFonts w:ascii="Arial" w:hAnsi="Arial" w:cs="Arial"/>
        </w:rPr>
      </w:pPr>
      <w:r>
        <w:rPr>
          <w:rFonts w:ascii="Arial" w:hAnsi="Arial" w:cs="Arial"/>
        </w:rPr>
        <w:tab/>
        <w:t xml:space="preserve">     Absorción de agua  </w:t>
      </w:r>
      <w:r>
        <w:rPr>
          <w:rFonts w:ascii="Arial" w:hAnsi="Arial" w:cs="Arial"/>
        </w:rPr>
        <w:tab/>
        <w:t>52-54 %</w:t>
      </w:r>
    </w:p>
    <w:p w:rsidR="0009404D" w:rsidRDefault="0009404D" w:rsidP="0009404D">
      <w:pPr>
        <w:spacing w:line="480" w:lineRule="auto"/>
        <w:ind w:left="1620"/>
        <w:jc w:val="both"/>
        <w:rPr>
          <w:rFonts w:ascii="Arial" w:hAnsi="Arial" w:cs="Arial"/>
        </w:rPr>
      </w:pPr>
      <w:r>
        <w:rPr>
          <w:rFonts w:ascii="Arial" w:hAnsi="Arial" w:cs="Arial"/>
        </w:rPr>
        <w:tab/>
        <w:t xml:space="preserve">     Gluten </w:t>
      </w:r>
      <w:r>
        <w:rPr>
          <w:rFonts w:ascii="Arial" w:hAnsi="Arial" w:cs="Arial"/>
        </w:rPr>
        <w:tab/>
      </w:r>
      <w:r>
        <w:rPr>
          <w:rFonts w:ascii="Arial" w:hAnsi="Arial" w:cs="Arial"/>
        </w:rPr>
        <w:tab/>
      </w:r>
      <w:r>
        <w:rPr>
          <w:rFonts w:ascii="Arial" w:hAnsi="Arial" w:cs="Arial"/>
        </w:rPr>
        <w:tab/>
        <w:t>21-23.5 %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Estas características fueron las más importantes por que cuando la harina se mezcla con el agua, la proteína forma una </w:t>
      </w:r>
      <w:r>
        <w:rPr>
          <w:rFonts w:ascii="Arial" w:hAnsi="Arial" w:cs="Arial"/>
        </w:rPr>
        <w:lastRenderedPageBreak/>
        <w:t xml:space="preserve">sustancia elástica y extensible, el gluten. Al gluten cuando se le agrega calor, se coagula y forma la estructura de la galleta, además es quien determina la dureza y la crocancia de la misma.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Existen harinas con diferentes porcentajes de gluten; de las cuales, con mayor cantidad de gluten, son destinadas para pastas, panificación; y en porcentajes no mayores al 26% (gluten húmedo), son destinados a galletas.</w:t>
      </w:r>
    </w:p>
    <w:p w:rsidR="0009404D" w:rsidRDefault="0009404D" w:rsidP="0009404D">
      <w:pPr>
        <w:spacing w:line="480" w:lineRule="auto"/>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El porcentaje de absorción de agua de la harina, es muy determinante para la masa porque va ligado al porcentaje de gluten, éste parámetro es sumamente importante ya que se ha convertido en un indicador de la cantidad de agua que debemos añadir a la masa. El buen cálculo nos ayudará a definir la humedad correcta de la masa y al mismo tiempo nos definirá el peso correcto de la galleta, como producto terminado. </w:t>
      </w:r>
    </w:p>
    <w:p w:rsidR="0009404D" w:rsidRDefault="0009404D" w:rsidP="0009404D">
      <w:pPr>
        <w:jc w:val="both"/>
        <w:rPr>
          <w:rFonts w:ascii="Arial" w:hAnsi="Arial" w:cs="Arial"/>
          <w:b/>
        </w:rPr>
      </w:pPr>
    </w:p>
    <w:p w:rsidR="0009404D" w:rsidRDefault="0009404D" w:rsidP="0009404D">
      <w:pPr>
        <w:tabs>
          <w:tab w:val="left" w:pos="180"/>
        </w:tabs>
        <w:rPr>
          <w:rFonts w:ascii="Arial" w:hAnsi="Arial" w:cs="Arial"/>
          <w:b/>
        </w:rPr>
      </w:pPr>
    </w:p>
    <w:p w:rsidR="0009404D" w:rsidRDefault="0009404D" w:rsidP="0009404D">
      <w:pPr>
        <w:tabs>
          <w:tab w:val="left" w:pos="180"/>
          <w:tab w:val="left" w:pos="720"/>
          <w:tab w:val="left" w:pos="900"/>
          <w:tab w:val="left" w:pos="1080"/>
          <w:tab w:val="left" w:pos="1260"/>
          <w:tab w:val="left" w:pos="1440"/>
          <w:tab w:val="left" w:pos="1620"/>
        </w:tabs>
        <w:rPr>
          <w:rFonts w:ascii="Arial" w:hAnsi="Arial" w:cs="Arial"/>
          <w:b/>
        </w:rPr>
      </w:pPr>
      <w:r>
        <w:rPr>
          <w:rFonts w:ascii="Arial" w:hAnsi="Arial" w:cs="Arial"/>
          <w:b/>
        </w:rPr>
        <w:t xml:space="preserve">              2.1.2  Proceso de Elaboración de Galletas Crackers</w:t>
      </w:r>
      <w:r>
        <w:rPr>
          <w:rFonts w:ascii="Arial" w:hAnsi="Arial" w:cs="Arial"/>
          <w:bCs/>
        </w:rPr>
        <w:t>.</w:t>
      </w:r>
    </w:p>
    <w:p w:rsidR="0009404D" w:rsidRDefault="0009404D" w:rsidP="0009404D">
      <w:pPr>
        <w:tabs>
          <w:tab w:val="left" w:pos="720"/>
        </w:tabs>
        <w:spacing w:line="480" w:lineRule="auto"/>
        <w:ind w:firstLine="360"/>
        <w:rPr>
          <w:rFonts w:ascii="Arial" w:hAnsi="Arial" w:cs="Arial"/>
          <w:b/>
        </w:rPr>
      </w:pPr>
    </w:p>
    <w:p w:rsidR="0009404D" w:rsidRDefault="0009404D" w:rsidP="0009404D">
      <w:pPr>
        <w:tabs>
          <w:tab w:val="left" w:pos="1620"/>
        </w:tabs>
        <w:spacing w:line="480" w:lineRule="auto"/>
        <w:ind w:left="1620"/>
        <w:jc w:val="both"/>
        <w:rPr>
          <w:rFonts w:ascii="Arial" w:hAnsi="Arial" w:cs="Arial"/>
          <w:b/>
        </w:rPr>
      </w:pPr>
      <w:r>
        <w:rPr>
          <w:rFonts w:ascii="Arial" w:hAnsi="Arial" w:cs="Arial"/>
          <w:b/>
        </w:rPr>
        <w:t>PESADO.</w:t>
      </w:r>
    </w:p>
    <w:p w:rsidR="0009404D" w:rsidRDefault="0009404D" w:rsidP="0009404D">
      <w:pPr>
        <w:tabs>
          <w:tab w:val="left" w:pos="1620"/>
        </w:tabs>
        <w:spacing w:line="480" w:lineRule="auto"/>
        <w:ind w:left="1620"/>
        <w:jc w:val="both"/>
        <w:rPr>
          <w:rFonts w:ascii="Arial" w:hAnsi="Arial" w:cs="Arial"/>
        </w:rPr>
      </w:pPr>
      <w:r>
        <w:rPr>
          <w:rFonts w:ascii="Arial" w:hAnsi="Arial" w:cs="Arial"/>
        </w:rPr>
        <w:lastRenderedPageBreak/>
        <w:t>Su importancia se concentra directamente en el producto terminado, ya que cualquier dosificación errada hace que la galleta adquiera características diferentes.</w:t>
      </w:r>
    </w:p>
    <w:p w:rsidR="0009404D" w:rsidRDefault="0009404D" w:rsidP="0009404D">
      <w:pPr>
        <w:tabs>
          <w:tab w:val="left" w:pos="1620"/>
        </w:tabs>
        <w:spacing w:line="480" w:lineRule="auto"/>
        <w:ind w:left="1620"/>
        <w:jc w:val="both"/>
        <w:rPr>
          <w:rFonts w:ascii="Arial" w:hAnsi="Arial" w:cs="Arial"/>
        </w:rPr>
      </w:pPr>
    </w:p>
    <w:p w:rsidR="0009404D" w:rsidRPr="0015678B" w:rsidRDefault="0009404D" w:rsidP="0009404D">
      <w:pPr>
        <w:tabs>
          <w:tab w:val="left" w:pos="1620"/>
        </w:tabs>
        <w:spacing w:line="480" w:lineRule="auto"/>
        <w:ind w:left="1620"/>
        <w:jc w:val="both"/>
        <w:rPr>
          <w:rFonts w:ascii="Arial" w:hAnsi="Arial" w:cs="Arial"/>
        </w:rPr>
      </w:pPr>
      <w:r>
        <w:rPr>
          <w:rFonts w:ascii="Arial" w:hAnsi="Arial" w:cs="Arial"/>
        </w:rPr>
        <w:t>Todos los ingredientes que son dosificados, se deterioran con el paso del tiempo, ya que incorporan humedad del medio ambiente y lentamente liberan gas, se transforman en otra sustancia o modifican su aspecto. Por eso se debe utilizar las sustancias más frescas posible, conservándolas bajo condiciones adecuadas de almacenamiento, tales como; ambiente limpio y seco, recipiente bien cerrado y cubierto cuando no se está usando y utilizar el lote más antiguo siempre observando la fecha de fabricación y de llegada a la fábrica. Por lo tanto, el pesado de ingredientes siempre debe estar en concordancia con lo que ocurre en la mezcladora, en el resto de la línea y en la recepción y almacenamiento de las materias primas.</w:t>
      </w:r>
    </w:p>
    <w:p w:rsidR="0009404D" w:rsidRDefault="0009404D" w:rsidP="0009404D">
      <w:pPr>
        <w:tabs>
          <w:tab w:val="left" w:pos="1620"/>
        </w:tabs>
        <w:spacing w:line="480" w:lineRule="auto"/>
        <w:ind w:left="1620"/>
        <w:jc w:val="both"/>
        <w:rPr>
          <w:rFonts w:ascii="Arial" w:hAnsi="Arial" w:cs="Arial"/>
          <w:b/>
        </w:rPr>
      </w:pPr>
      <w:r>
        <w:rPr>
          <w:rFonts w:ascii="Arial" w:hAnsi="Arial" w:cs="Arial"/>
          <w:b/>
        </w:rPr>
        <w:t>MEZCLA.</w:t>
      </w:r>
    </w:p>
    <w:p w:rsidR="0009404D" w:rsidRDefault="0009404D" w:rsidP="0009404D">
      <w:pPr>
        <w:tabs>
          <w:tab w:val="left" w:pos="1620"/>
        </w:tabs>
        <w:spacing w:line="480" w:lineRule="auto"/>
        <w:ind w:left="1620"/>
        <w:jc w:val="both"/>
        <w:rPr>
          <w:rFonts w:ascii="Arial" w:hAnsi="Arial" w:cs="Arial"/>
        </w:rPr>
      </w:pPr>
      <w:r>
        <w:rPr>
          <w:rFonts w:ascii="Arial" w:hAnsi="Arial" w:cs="Arial"/>
        </w:rPr>
        <w:t>La operación de mezcla de los ingredientes tiene como objetivos:</w:t>
      </w:r>
    </w:p>
    <w:p w:rsidR="0009404D" w:rsidRDefault="0009404D" w:rsidP="0009404D">
      <w:pPr>
        <w:numPr>
          <w:ilvl w:val="0"/>
          <w:numId w:val="13"/>
        </w:numPr>
        <w:tabs>
          <w:tab w:val="left" w:pos="1620"/>
        </w:tabs>
        <w:spacing w:line="480" w:lineRule="auto"/>
        <w:jc w:val="both"/>
        <w:rPr>
          <w:rFonts w:ascii="Arial" w:hAnsi="Arial" w:cs="Arial"/>
        </w:rPr>
      </w:pPr>
      <w:r>
        <w:rPr>
          <w:rFonts w:ascii="Arial" w:hAnsi="Arial" w:cs="Arial"/>
        </w:rPr>
        <w:t>Formar una masa homogénea.</w:t>
      </w:r>
    </w:p>
    <w:p w:rsidR="0009404D" w:rsidRDefault="0009404D" w:rsidP="0009404D">
      <w:pPr>
        <w:numPr>
          <w:ilvl w:val="0"/>
          <w:numId w:val="13"/>
        </w:numPr>
        <w:tabs>
          <w:tab w:val="left" w:pos="1620"/>
        </w:tabs>
        <w:spacing w:line="480" w:lineRule="auto"/>
        <w:jc w:val="both"/>
        <w:rPr>
          <w:rFonts w:ascii="Arial" w:hAnsi="Arial" w:cs="Arial"/>
        </w:rPr>
      </w:pPr>
      <w:r>
        <w:rPr>
          <w:rFonts w:ascii="Arial" w:hAnsi="Arial" w:cs="Arial"/>
        </w:rPr>
        <w:t>Dispersión de sólidos en líquidos, o de líquidos en líquidos;</w:t>
      </w:r>
    </w:p>
    <w:p w:rsidR="0009404D" w:rsidRDefault="0009404D" w:rsidP="0009404D">
      <w:pPr>
        <w:numPr>
          <w:ilvl w:val="0"/>
          <w:numId w:val="13"/>
        </w:numPr>
        <w:tabs>
          <w:tab w:val="left" w:pos="1620"/>
        </w:tabs>
        <w:spacing w:line="480" w:lineRule="auto"/>
        <w:jc w:val="both"/>
        <w:rPr>
          <w:rFonts w:ascii="Arial" w:hAnsi="Arial" w:cs="Arial"/>
        </w:rPr>
      </w:pPr>
      <w:r>
        <w:rPr>
          <w:rFonts w:ascii="Arial" w:hAnsi="Arial" w:cs="Arial"/>
        </w:rPr>
        <w:lastRenderedPageBreak/>
        <w:t>Amasamiento para otorgar un desarrollo de gluten a partir de la hidratación de proteínas de la harina;</w:t>
      </w:r>
    </w:p>
    <w:p w:rsidR="0009404D" w:rsidRDefault="0009404D" w:rsidP="0009404D">
      <w:pPr>
        <w:numPr>
          <w:ilvl w:val="0"/>
          <w:numId w:val="13"/>
        </w:numPr>
        <w:tabs>
          <w:tab w:val="left" w:pos="1620"/>
        </w:tabs>
        <w:spacing w:line="480" w:lineRule="auto"/>
        <w:jc w:val="both"/>
        <w:rPr>
          <w:rFonts w:ascii="Arial" w:hAnsi="Arial" w:cs="Arial"/>
        </w:rPr>
      </w:pPr>
      <w:r>
        <w:rPr>
          <w:rFonts w:ascii="Arial" w:hAnsi="Arial" w:cs="Arial"/>
        </w:rPr>
        <w:t>Aumento de temperatura como resultado del trabajo ejercido sobre la masa;</w:t>
      </w:r>
    </w:p>
    <w:p w:rsidR="0009404D" w:rsidRDefault="0009404D" w:rsidP="0009404D">
      <w:pPr>
        <w:numPr>
          <w:ilvl w:val="0"/>
          <w:numId w:val="13"/>
        </w:numPr>
        <w:tabs>
          <w:tab w:val="left" w:pos="1620"/>
        </w:tabs>
        <w:spacing w:line="480" w:lineRule="auto"/>
        <w:jc w:val="both"/>
        <w:rPr>
          <w:rFonts w:ascii="Arial" w:hAnsi="Arial" w:cs="Arial"/>
        </w:rPr>
      </w:pPr>
      <w:r>
        <w:rPr>
          <w:rFonts w:ascii="Arial" w:hAnsi="Arial" w:cs="Arial"/>
        </w:rPr>
        <w:t xml:space="preserve">Aireación de la masa para disminuir la densidad. </w:t>
      </w:r>
    </w:p>
    <w:p w:rsidR="0009404D" w:rsidRDefault="0009404D" w:rsidP="0009404D">
      <w:pPr>
        <w:tabs>
          <w:tab w:val="left" w:pos="1620"/>
        </w:tabs>
        <w:spacing w:line="480" w:lineRule="auto"/>
        <w:ind w:left="1620"/>
        <w:jc w:val="both"/>
        <w:rPr>
          <w:rFonts w:ascii="Arial" w:hAnsi="Arial" w:cs="Arial"/>
        </w:rPr>
      </w:pPr>
    </w:p>
    <w:p w:rsidR="0009404D" w:rsidRDefault="0009404D" w:rsidP="0009404D">
      <w:pPr>
        <w:tabs>
          <w:tab w:val="left" w:pos="1620"/>
        </w:tabs>
        <w:spacing w:line="480" w:lineRule="auto"/>
        <w:ind w:left="1620"/>
        <w:jc w:val="both"/>
        <w:rPr>
          <w:rFonts w:ascii="Arial" w:hAnsi="Arial" w:cs="Arial"/>
          <w:b/>
        </w:rPr>
      </w:pPr>
      <w:r>
        <w:rPr>
          <w:rFonts w:ascii="Arial" w:hAnsi="Arial" w:cs="Arial"/>
        </w:rPr>
        <w:t xml:space="preserve">La calidad de la masa queda determinada por la receta, la naturaleza de los ingredientes utilizados y el grado hasta el cual estos ingredientes han sido mezclados. El resultado es una masa que tiene cualidades particulares de elasticidad y moldeabilidad, las cuales en conjunto constituyen lo que se llama consistencia.  La consistencia es una propiedad de la reología (el estudio del flujo y deformación de la materia) y Frazier ha dicho: “reológicamente, la masa debe clasificarse como uno de los materiales más complejos conocidos por el hombre” </w:t>
      </w:r>
      <w:r>
        <w:rPr>
          <w:rFonts w:ascii="Arial" w:hAnsi="Arial" w:cs="Arial"/>
          <w:b/>
        </w:rPr>
        <w:t>(2).</w:t>
      </w:r>
    </w:p>
    <w:p w:rsidR="0009404D" w:rsidRDefault="0009404D" w:rsidP="0009404D">
      <w:pPr>
        <w:tabs>
          <w:tab w:val="left" w:pos="1620"/>
          <w:tab w:val="left" w:pos="2880"/>
        </w:tabs>
        <w:spacing w:line="480" w:lineRule="auto"/>
        <w:ind w:left="1620"/>
        <w:jc w:val="both"/>
        <w:rPr>
          <w:rFonts w:ascii="Arial" w:hAnsi="Arial" w:cs="Arial"/>
        </w:rPr>
      </w:pPr>
    </w:p>
    <w:p w:rsidR="0009404D" w:rsidRDefault="0009404D" w:rsidP="0009404D">
      <w:pPr>
        <w:tabs>
          <w:tab w:val="left" w:pos="1620"/>
        </w:tabs>
        <w:spacing w:line="480" w:lineRule="auto"/>
        <w:ind w:left="1620"/>
        <w:jc w:val="both"/>
        <w:rPr>
          <w:rFonts w:ascii="Arial" w:hAnsi="Arial" w:cs="Arial"/>
          <w:b/>
        </w:rPr>
      </w:pPr>
      <w:r>
        <w:rPr>
          <w:rFonts w:ascii="Arial" w:hAnsi="Arial" w:cs="Arial"/>
          <w:b/>
        </w:rPr>
        <w:t>Mezcla de Masas.</w:t>
      </w:r>
    </w:p>
    <w:p w:rsidR="0009404D" w:rsidRDefault="0009404D" w:rsidP="0009404D">
      <w:pPr>
        <w:tabs>
          <w:tab w:val="left" w:pos="1620"/>
        </w:tabs>
        <w:spacing w:line="480" w:lineRule="auto"/>
        <w:ind w:left="1620"/>
        <w:jc w:val="both"/>
        <w:rPr>
          <w:rFonts w:ascii="Arial" w:hAnsi="Arial" w:cs="Arial"/>
          <w:b/>
        </w:rPr>
      </w:pPr>
      <w:r>
        <w:rPr>
          <w:rFonts w:ascii="Arial" w:hAnsi="Arial" w:cs="Arial"/>
        </w:rPr>
        <w:t>Se pueden clasificar de acuerdo con la cantidad de grasa y agua utilizada en la preparación de masa, como se explicó en el capitulo anterior.</w:t>
      </w: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spacing w:line="480" w:lineRule="auto"/>
        <w:ind w:left="1620"/>
        <w:jc w:val="both"/>
        <w:rPr>
          <w:rFonts w:ascii="Arial" w:hAnsi="Arial" w:cs="Arial"/>
          <w:b/>
        </w:rPr>
      </w:pPr>
      <w:r>
        <w:rPr>
          <w:rFonts w:ascii="Arial" w:hAnsi="Arial" w:cs="Arial"/>
          <w:b/>
        </w:rPr>
        <w:lastRenderedPageBreak/>
        <w:t>FERMENTACIÓN.</w:t>
      </w:r>
    </w:p>
    <w:p w:rsidR="0009404D" w:rsidRDefault="0009404D" w:rsidP="0009404D">
      <w:pPr>
        <w:tabs>
          <w:tab w:val="left" w:pos="1620"/>
        </w:tabs>
        <w:spacing w:line="480" w:lineRule="auto"/>
        <w:ind w:left="1620"/>
        <w:jc w:val="both"/>
        <w:rPr>
          <w:rFonts w:ascii="Arial" w:hAnsi="Arial" w:cs="Arial"/>
        </w:rPr>
      </w:pPr>
      <w:r>
        <w:rPr>
          <w:rFonts w:ascii="Arial" w:hAnsi="Arial" w:cs="Arial"/>
        </w:rPr>
        <w:t>Durante la fermentación hay 2 reacciones bioquímicas principales que ocurren en la masa. La fermentación por la bacteria lactobacilos (presente naturalmente en la harina) y la fermentación por la levadura. Los productos de fermentación son alcohol y gas dióxido de carbono; el alcohol contribuye en el desarrollo del sabor y aroma, y el gas dióxido de carbono abastece a la masa una gran cantidad de aire que aumenta su volumen.</w:t>
      </w:r>
    </w:p>
    <w:p w:rsidR="0009404D" w:rsidRDefault="0009404D" w:rsidP="0009404D">
      <w:pPr>
        <w:tabs>
          <w:tab w:val="left" w:pos="1620"/>
        </w:tabs>
        <w:spacing w:line="480" w:lineRule="auto"/>
        <w:ind w:left="1620"/>
        <w:jc w:val="both"/>
        <w:rPr>
          <w:rFonts w:ascii="Arial" w:hAnsi="Arial" w:cs="Arial"/>
        </w:rPr>
      </w:pPr>
    </w:p>
    <w:p w:rsidR="0009404D" w:rsidRDefault="0009404D" w:rsidP="0009404D">
      <w:pPr>
        <w:tabs>
          <w:tab w:val="left" w:pos="1620"/>
        </w:tabs>
        <w:spacing w:line="480" w:lineRule="auto"/>
        <w:ind w:left="1620"/>
        <w:jc w:val="both"/>
        <w:rPr>
          <w:rFonts w:ascii="Arial" w:hAnsi="Arial" w:cs="Arial"/>
        </w:rPr>
      </w:pPr>
      <w:r>
        <w:rPr>
          <w:rFonts w:ascii="Arial" w:hAnsi="Arial" w:cs="Arial"/>
        </w:rPr>
        <w:t>El gráfico que se muestra a continuación, representa una curva característica del proceso de fermentación de una cracker sodada, donde se observa que la masa inicial parte con un pH de 6.8 (casi neutro), entre las doce y catorce horas de fermentación en la primera fase, el pH de la masa baja a un promedio de 5.2; luego esta masa es neutralizada con Bicarbonato de Sodio hasta obtener un valor de 8.4. La masa entra a una segunda etapa de fermentación con un promedio de 4 horas, arrojando un pH final superior a 8, quedando lista para los siguientes procesos.</w:t>
      </w:r>
    </w:p>
    <w:p w:rsidR="0009404D" w:rsidRDefault="0009404D" w:rsidP="0009404D">
      <w:pPr>
        <w:tabs>
          <w:tab w:val="left" w:pos="1620"/>
        </w:tabs>
        <w:spacing w:line="480" w:lineRule="auto"/>
        <w:ind w:left="1620"/>
        <w:jc w:val="both"/>
        <w:rPr>
          <w:rFonts w:ascii="Arial" w:hAnsi="Arial" w:cs="Arial"/>
        </w:rPr>
      </w:pPr>
    </w:p>
    <w:p w:rsidR="0009404D" w:rsidRDefault="0009404D" w:rsidP="0009404D">
      <w:pPr>
        <w:tabs>
          <w:tab w:val="left" w:pos="1620"/>
          <w:tab w:val="left" w:pos="1860"/>
          <w:tab w:val="center" w:pos="4920"/>
        </w:tabs>
        <w:spacing w:line="480" w:lineRule="auto"/>
        <w:ind w:left="1620"/>
        <w:rPr>
          <w:rFonts w:ascii="Arial" w:hAnsi="Arial" w:cs="Arial"/>
          <w:b/>
          <w:bCs/>
        </w:rPr>
      </w:pPr>
      <w:r>
        <w:rPr>
          <w:rFonts w:ascii="Arial" w:hAnsi="Arial" w:cs="Arial"/>
          <w:b/>
          <w:bCs/>
          <w:noProof/>
          <w:lang w:eastAsia="zh-CN"/>
        </w:rPr>
        <w:pict>
          <v:shape id="_x0000_s1038" type="#_x0000_t202" style="position:absolute;left:0;text-align:left;margin-left:81pt;margin-top:10.85pt;width:36pt;height:27pt;z-index:251675648" filled="f" stroked="f">
            <v:textbox style="mso-next-textbox:#_x0000_s1038">
              <w:txbxContent>
                <w:p w:rsidR="0009404D" w:rsidRDefault="0009404D" w:rsidP="0009404D">
                  <w:pPr>
                    <w:rPr>
                      <w:rFonts w:ascii="Arial" w:hAnsi="Arial" w:cs="Arial"/>
                      <w:lang w:val="es-EC"/>
                    </w:rPr>
                  </w:pPr>
                  <w:r>
                    <w:rPr>
                      <w:rFonts w:ascii="Arial" w:hAnsi="Arial" w:cs="Arial"/>
                      <w:lang w:val="es-EC"/>
                    </w:rPr>
                    <w:t>pH</w:t>
                  </w:r>
                </w:p>
              </w:txbxContent>
            </v:textbox>
          </v:shape>
        </w:pict>
      </w:r>
      <w:r>
        <w:rPr>
          <w:rFonts w:ascii="Arial" w:hAnsi="Arial" w:cs="Arial"/>
          <w:b/>
          <w:bCs/>
        </w:rPr>
        <w:tab/>
      </w:r>
      <w:r>
        <w:rPr>
          <w:rFonts w:ascii="Arial" w:hAnsi="Arial" w:cs="Arial"/>
          <w:b/>
          <w:bCs/>
        </w:rPr>
        <w:tab/>
      </w:r>
      <w:r>
        <w:rPr>
          <w:rFonts w:ascii="Arial" w:hAnsi="Arial" w:cs="Arial"/>
          <w:b/>
          <w:bCs/>
          <w:noProof/>
          <w:lang w:eastAsia="zh-CN"/>
        </w:rPr>
        <w:pict>
          <v:line id="_x0000_s1037" style="position:absolute;left:0;text-align:left;flip:x y;z-index:251674624;mso-position-horizontal-relative:text;mso-position-vertical-relative:text" from="108pt,19.85pt" to="108pt,208.85pt">
            <v:stroke endarrow="block"/>
          </v:line>
        </w:pict>
      </w:r>
    </w:p>
    <w:p w:rsidR="0009404D" w:rsidRDefault="0009404D" w:rsidP="0009404D">
      <w:pPr>
        <w:tabs>
          <w:tab w:val="left" w:pos="1620"/>
          <w:tab w:val="left" w:pos="5625"/>
        </w:tabs>
        <w:spacing w:line="480" w:lineRule="auto"/>
        <w:ind w:left="1620" w:firstLine="3336"/>
        <w:jc w:val="both"/>
        <w:rPr>
          <w:rFonts w:ascii="Arial" w:hAnsi="Arial" w:cs="Arial"/>
        </w:rPr>
      </w:pPr>
      <w:r>
        <w:rPr>
          <w:rFonts w:ascii="Arial" w:hAnsi="Arial" w:cs="Arial"/>
          <w:b/>
          <w:bCs/>
          <w:noProof/>
          <w:lang w:eastAsia="zh-CN"/>
        </w:rPr>
        <w:lastRenderedPageBreak/>
        <w:pict>
          <v:line id="_x0000_s1040" style="position:absolute;left:0;text-align:left;z-index:251677696" from="261pt,19.25pt" to="279pt,37.25pt">
            <v:stroke endarrow="block"/>
          </v:line>
        </w:pict>
      </w:r>
      <w:r>
        <w:rPr>
          <w:rFonts w:ascii="Arial" w:hAnsi="Arial" w:cs="Arial"/>
          <w:b/>
          <w:bCs/>
          <w:noProof/>
          <w:lang w:eastAsia="zh-CN"/>
        </w:rPr>
        <w:pict>
          <v:line id="_x0000_s1034" style="position:absolute;left:0;text-align:left;flip:y;z-index:251671552" from="225pt,19.25pt" to="261pt,145.25pt"/>
        </w:pict>
      </w:r>
      <w:r>
        <w:rPr>
          <w:rFonts w:ascii="Arial" w:hAnsi="Arial" w:cs="Arial"/>
        </w:rPr>
        <w:t>8.4</w:t>
      </w:r>
    </w:p>
    <w:p w:rsidR="0009404D" w:rsidRDefault="0009404D" w:rsidP="0009404D">
      <w:pPr>
        <w:tabs>
          <w:tab w:val="left" w:pos="1620"/>
          <w:tab w:val="left" w:pos="5655"/>
        </w:tabs>
        <w:spacing w:line="480" w:lineRule="auto"/>
        <w:ind w:left="1620"/>
        <w:jc w:val="both"/>
        <w:rPr>
          <w:rFonts w:ascii="Arial" w:hAnsi="Arial" w:cs="Arial"/>
        </w:rPr>
      </w:pPr>
      <w:r>
        <w:rPr>
          <w:rFonts w:ascii="Arial" w:hAnsi="Arial" w:cs="Arial"/>
          <w:noProof/>
          <w:lang w:eastAsia="zh-CN"/>
        </w:rPr>
        <w:pict>
          <v:line id="_x0000_s1042" style="position:absolute;left:0;text-align:left;z-index:251679744" from="279pt,9.65pt" to="279pt,72.65pt">
            <v:stroke dashstyle="dashDot"/>
          </v:line>
        </w:pict>
      </w:r>
      <w:r>
        <w:rPr>
          <w:rFonts w:ascii="Arial" w:hAnsi="Arial" w:cs="Arial"/>
        </w:rPr>
        <w:tab/>
        <w:t>8.1</w:t>
      </w:r>
    </w:p>
    <w:p w:rsidR="0009404D" w:rsidRDefault="0009404D" w:rsidP="0009404D">
      <w:pPr>
        <w:tabs>
          <w:tab w:val="left" w:pos="1620"/>
        </w:tabs>
        <w:spacing w:line="480" w:lineRule="auto"/>
        <w:ind w:left="1620"/>
        <w:jc w:val="both"/>
        <w:rPr>
          <w:rFonts w:ascii="Arial" w:hAnsi="Arial" w:cs="Arial"/>
        </w:rPr>
      </w:pPr>
      <w:r>
        <w:rPr>
          <w:rFonts w:ascii="Arial" w:hAnsi="Arial" w:cs="Arial"/>
          <w:noProof/>
          <w:lang w:eastAsia="zh-CN"/>
        </w:rPr>
        <w:pict>
          <v:shape id="_x0000_s1035" type="#_x0000_t202" style="position:absolute;left:0;text-align:left;margin-left:207pt;margin-top:27.05pt;width:45pt;height:27pt;z-index:251672576" filled="f" stroked="f">
            <v:textbox style="mso-next-textbox:#_x0000_s1035">
              <w:txbxContent>
                <w:p w:rsidR="0009404D" w:rsidRDefault="0009404D" w:rsidP="0009404D">
                  <w:pPr>
                    <w:rPr>
                      <w:rFonts w:ascii="Arial" w:hAnsi="Arial" w:cs="Arial"/>
                      <w:lang w:val="es-EC"/>
                    </w:rPr>
                  </w:pPr>
                  <w:r>
                    <w:rPr>
                      <w:rFonts w:ascii="Arial" w:hAnsi="Arial" w:cs="Arial"/>
                      <w:lang w:val="es-EC"/>
                    </w:rPr>
                    <w:t>12 h</w:t>
                  </w:r>
                </w:p>
              </w:txbxContent>
            </v:textbox>
          </v:shape>
        </w:pict>
      </w:r>
    </w:p>
    <w:p w:rsidR="0009404D" w:rsidRDefault="0009404D" w:rsidP="0009404D">
      <w:pPr>
        <w:tabs>
          <w:tab w:val="left" w:pos="1620"/>
          <w:tab w:val="left" w:pos="6810"/>
        </w:tabs>
        <w:ind w:left="1620"/>
        <w:jc w:val="both"/>
        <w:rPr>
          <w:rFonts w:ascii="Arial" w:hAnsi="Arial" w:cs="Arial"/>
        </w:rPr>
      </w:pPr>
      <w:r>
        <w:rPr>
          <w:rFonts w:ascii="Arial" w:hAnsi="Arial" w:cs="Arial"/>
          <w:noProof/>
          <w:lang w:eastAsia="zh-CN"/>
        </w:rPr>
        <w:pict>
          <v:line id="_x0000_s1033" style="position:absolute;left:0;text-align:left;z-index:251670528" from="108pt,26.45pt" to="225pt,62.45pt"/>
        </w:pict>
      </w:r>
      <w:r>
        <w:rPr>
          <w:rFonts w:ascii="Arial" w:hAnsi="Arial" w:cs="Arial"/>
        </w:rPr>
        <w:t>pH 7</w:t>
      </w:r>
      <w:r>
        <w:rPr>
          <w:rFonts w:ascii="Arial" w:hAnsi="Arial" w:cs="Arial"/>
        </w:rPr>
        <w:tab/>
        <w:t>Tiempo</w:t>
      </w:r>
    </w:p>
    <w:p w:rsidR="0009404D" w:rsidRDefault="0009404D" w:rsidP="0009404D">
      <w:pPr>
        <w:tabs>
          <w:tab w:val="left" w:pos="1620"/>
          <w:tab w:val="left" w:pos="6810"/>
        </w:tabs>
        <w:ind w:left="1620"/>
        <w:jc w:val="both"/>
        <w:rPr>
          <w:rFonts w:ascii="Arial" w:hAnsi="Arial" w:cs="Arial"/>
        </w:rPr>
      </w:pPr>
      <w:r>
        <w:rPr>
          <w:rFonts w:ascii="Arial" w:hAnsi="Arial" w:cs="Arial"/>
          <w:b/>
          <w:bCs/>
          <w:noProof/>
          <w:lang w:eastAsia="zh-CN"/>
        </w:rPr>
        <w:pict>
          <v:shape id="_x0000_s1041" type="#_x0000_t202" style="position:absolute;left:0;text-align:left;margin-left:261pt;margin-top:3.65pt;width:45pt;height:27pt;z-index:251678720" filled="f" stroked="f">
            <v:textbox>
              <w:txbxContent>
                <w:p w:rsidR="0009404D" w:rsidRDefault="0009404D" w:rsidP="0009404D">
                  <w:pPr>
                    <w:rPr>
                      <w:rFonts w:ascii="Arial" w:hAnsi="Arial" w:cs="Arial"/>
                      <w:lang w:val="es-EC"/>
                    </w:rPr>
                  </w:pPr>
                  <w:r>
                    <w:rPr>
                      <w:rFonts w:ascii="Arial" w:hAnsi="Arial" w:cs="Arial"/>
                      <w:lang w:val="es-EC"/>
                    </w:rPr>
                    <w:t>16 h.</w:t>
                  </w:r>
                </w:p>
              </w:txbxContent>
            </v:textbox>
          </v:shape>
        </w:pict>
      </w:r>
      <w:r>
        <w:rPr>
          <w:rFonts w:ascii="Arial" w:hAnsi="Arial" w:cs="Arial"/>
          <w:noProof/>
          <w:lang w:eastAsia="zh-CN"/>
        </w:rPr>
        <w:pict>
          <v:line id="_x0000_s1039" style="position:absolute;left:0;text-align:left;z-index:251676672" from="108pt,3.65pt" to="342pt,3.65pt">
            <v:stroke endarrow="block"/>
          </v:line>
        </w:pict>
      </w:r>
      <w:r>
        <w:rPr>
          <w:rFonts w:ascii="Arial" w:hAnsi="Arial" w:cs="Arial"/>
          <w:noProof/>
          <w:lang w:eastAsia="zh-CN"/>
        </w:rPr>
        <w:pict>
          <v:line id="_x0000_s1036" style="position:absolute;left:0;text-align:left;z-index:251673600" from="225pt,3.65pt" to="225pt,48.65pt">
            <v:stroke dashstyle="dashDot"/>
          </v:line>
        </w:pict>
      </w:r>
      <w:r>
        <w:rPr>
          <w:rFonts w:ascii="Arial" w:hAnsi="Arial" w:cs="Arial"/>
        </w:rPr>
        <w:tab/>
        <w:t xml:space="preserve">   (h)</w:t>
      </w:r>
    </w:p>
    <w:p w:rsidR="0009404D" w:rsidRDefault="0009404D" w:rsidP="0009404D">
      <w:pPr>
        <w:tabs>
          <w:tab w:val="left" w:pos="1620"/>
        </w:tabs>
        <w:spacing w:line="480" w:lineRule="auto"/>
        <w:ind w:left="1620"/>
        <w:jc w:val="both"/>
        <w:rPr>
          <w:rFonts w:ascii="Arial" w:hAnsi="Arial" w:cs="Arial"/>
        </w:rPr>
      </w:pPr>
      <w:r>
        <w:rPr>
          <w:rFonts w:ascii="Arial" w:hAnsi="Arial" w:cs="Arial"/>
        </w:rPr>
        <w:t xml:space="preserve">   6.8</w:t>
      </w:r>
    </w:p>
    <w:p w:rsidR="0009404D" w:rsidRDefault="0009404D" w:rsidP="0009404D">
      <w:pPr>
        <w:tabs>
          <w:tab w:val="left" w:pos="1620"/>
        </w:tabs>
        <w:spacing w:line="480" w:lineRule="auto"/>
        <w:ind w:left="1620"/>
        <w:jc w:val="center"/>
        <w:rPr>
          <w:rFonts w:ascii="Arial" w:hAnsi="Arial" w:cs="Arial"/>
        </w:rPr>
      </w:pPr>
      <w:r>
        <w:rPr>
          <w:rFonts w:ascii="Arial" w:hAnsi="Arial" w:cs="Arial"/>
        </w:rPr>
        <w:t>5.2</w:t>
      </w:r>
    </w:p>
    <w:p w:rsidR="0009404D" w:rsidRDefault="0009404D" w:rsidP="0009404D">
      <w:pPr>
        <w:tabs>
          <w:tab w:val="left" w:pos="1620"/>
        </w:tabs>
        <w:spacing w:line="480" w:lineRule="auto"/>
        <w:ind w:left="1620"/>
        <w:jc w:val="both"/>
        <w:rPr>
          <w:rFonts w:ascii="Arial" w:hAnsi="Arial" w:cs="Arial"/>
        </w:rPr>
      </w:pPr>
    </w:p>
    <w:p w:rsidR="0009404D" w:rsidRDefault="0009404D" w:rsidP="0009404D">
      <w:pPr>
        <w:tabs>
          <w:tab w:val="left" w:pos="1620"/>
        </w:tabs>
        <w:ind w:left="1620"/>
        <w:jc w:val="center"/>
        <w:rPr>
          <w:rFonts w:ascii="Arial" w:hAnsi="Arial" w:cs="Arial"/>
          <w:b/>
          <w:bCs/>
          <w:sz w:val="22"/>
        </w:rPr>
      </w:pPr>
      <w:r>
        <w:rPr>
          <w:rFonts w:ascii="Arial" w:hAnsi="Arial" w:cs="Arial"/>
          <w:b/>
          <w:sz w:val="22"/>
        </w:rPr>
        <w:t>FIGURA 2.1.</w:t>
      </w:r>
      <w:r>
        <w:rPr>
          <w:rFonts w:ascii="Arial" w:hAnsi="Arial" w:cs="Arial"/>
          <w:b/>
          <w:bCs/>
          <w:sz w:val="22"/>
        </w:rPr>
        <w:t xml:space="preserve"> CURVA DE FERMENTACIÓN DE MASAS CRACKERS.</w:t>
      </w:r>
    </w:p>
    <w:p w:rsidR="0009404D" w:rsidRDefault="0009404D" w:rsidP="0009404D">
      <w:pPr>
        <w:tabs>
          <w:tab w:val="left" w:pos="1620"/>
        </w:tabs>
        <w:spacing w:line="480" w:lineRule="auto"/>
        <w:jc w:val="both"/>
        <w:rPr>
          <w:rFonts w:ascii="Arial" w:hAnsi="Arial" w:cs="Arial"/>
          <w:b/>
        </w:rPr>
      </w:pPr>
    </w:p>
    <w:p w:rsidR="0009404D" w:rsidRDefault="0009404D" w:rsidP="0009404D">
      <w:pPr>
        <w:tabs>
          <w:tab w:val="left" w:pos="1620"/>
        </w:tabs>
        <w:spacing w:line="480" w:lineRule="auto"/>
        <w:jc w:val="both"/>
        <w:rPr>
          <w:rFonts w:ascii="Arial" w:hAnsi="Arial" w:cs="Arial"/>
        </w:rPr>
      </w:pPr>
    </w:p>
    <w:p w:rsidR="0009404D" w:rsidRDefault="0009404D" w:rsidP="0009404D">
      <w:pPr>
        <w:tabs>
          <w:tab w:val="left" w:pos="1620"/>
        </w:tabs>
        <w:spacing w:line="480" w:lineRule="auto"/>
        <w:ind w:left="1620"/>
        <w:jc w:val="both"/>
        <w:rPr>
          <w:rFonts w:ascii="Arial" w:hAnsi="Arial" w:cs="Arial"/>
        </w:rPr>
      </w:pPr>
      <w:r>
        <w:rPr>
          <w:rFonts w:ascii="Arial" w:hAnsi="Arial" w:cs="Arial"/>
        </w:rPr>
        <w:t>Como acción secundaria, el fermento altera las propiedades físicas de la masa, especialmente la elasticidad del gluten, por su acción de estiramiento generada por la difusión y concentración del CO</w:t>
      </w:r>
      <w:r>
        <w:rPr>
          <w:rFonts w:ascii="Arial" w:hAnsi="Arial" w:cs="Arial"/>
          <w:vertAlign w:val="subscript"/>
        </w:rPr>
        <w:t>2</w:t>
      </w:r>
      <w:r>
        <w:rPr>
          <w:rFonts w:ascii="Arial" w:hAnsi="Arial" w:cs="Arial"/>
        </w:rPr>
        <w:t>. Comúnmente esto es llamado de ablandamiento, maduración o acondicionamiento de la masa. Es bueno recordar que la fermentación excesiva traerá como resultados masas muy blandas o cortas.</w:t>
      </w:r>
    </w:p>
    <w:p w:rsidR="0009404D" w:rsidRDefault="0009404D" w:rsidP="0009404D">
      <w:pPr>
        <w:tabs>
          <w:tab w:val="left" w:pos="1620"/>
        </w:tabs>
        <w:spacing w:line="480" w:lineRule="auto"/>
        <w:ind w:left="1620"/>
        <w:jc w:val="both"/>
        <w:rPr>
          <w:rFonts w:ascii="Arial" w:hAnsi="Arial" w:cs="Arial"/>
        </w:rPr>
      </w:pPr>
      <w:r>
        <w:rPr>
          <w:rFonts w:ascii="Arial" w:hAnsi="Arial" w:cs="Arial"/>
        </w:rPr>
        <w:t>Los parámetros claves que serán controlados en la fermentación son: tiempo, temperatura y humedad.</w:t>
      </w:r>
    </w:p>
    <w:p w:rsidR="0009404D" w:rsidRDefault="0009404D" w:rsidP="0009404D">
      <w:pPr>
        <w:tabs>
          <w:tab w:val="left" w:pos="1620"/>
        </w:tabs>
        <w:spacing w:line="480" w:lineRule="auto"/>
        <w:ind w:left="1620"/>
        <w:jc w:val="both"/>
        <w:rPr>
          <w:rFonts w:ascii="Arial" w:hAnsi="Arial" w:cs="Arial"/>
        </w:rPr>
      </w:pPr>
    </w:p>
    <w:p w:rsidR="0009404D" w:rsidRDefault="0009404D" w:rsidP="0009404D">
      <w:pPr>
        <w:tabs>
          <w:tab w:val="left" w:pos="1620"/>
        </w:tabs>
        <w:spacing w:line="480" w:lineRule="auto"/>
        <w:ind w:left="1620"/>
        <w:jc w:val="both"/>
        <w:rPr>
          <w:rFonts w:ascii="Arial" w:hAnsi="Arial" w:cs="Arial"/>
        </w:rPr>
      </w:pPr>
      <w:r>
        <w:rPr>
          <w:rFonts w:ascii="Arial" w:hAnsi="Arial" w:cs="Arial"/>
        </w:rPr>
        <w:t xml:space="preserve">El tiempo y su control durante la fermentación es un factor muy importante, pues cuanto más aumenta el tiempo, más </w:t>
      </w:r>
      <w:r>
        <w:rPr>
          <w:rFonts w:ascii="Arial" w:hAnsi="Arial" w:cs="Arial"/>
        </w:rPr>
        <w:lastRenderedPageBreak/>
        <w:t>difícil es el control del peso del cracker durante el proceso de fabricación. Con relación a la temperatura es importante que la masa tenga una temperatura ideal al final de la mezcla y que sea almacenada en esta misma temperatura sin muchas variaciones pues puede alterar la eficiencia de la fermentación.</w:t>
      </w: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spacing w:line="480" w:lineRule="auto"/>
        <w:ind w:left="912" w:firstLine="708"/>
        <w:rPr>
          <w:rFonts w:ascii="Arial" w:hAnsi="Arial" w:cs="Arial"/>
          <w:b/>
        </w:rPr>
      </w:pPr>
      <w:r>
        <w:rPr>
          <w:rFonts w:ascii="Arial" w:hAnsi="Arial" w:cs="Arial"/>
          <w:b/>
        </w:rPr>
        <w:t>LAMINACIÓN.</w:t>
      </w:r>
    </w:p>
    <w:p w:rsidR="0009404D" w:rsidRDefault="0009404D" w:rsidP="0009404D">
      <w:pPr>
        <w:spacing w:line="480" w:lineRule="auto"/>
        <w:ind w:left="1620"/>
        <w:jc w:val="both"/>
        <w:rPr>
          <w:rFonts w:ascii="Arial" w:hAnsi="Arial" w:cs="Arial"/>
        </w:rPr>
      </w:pPr>
      <w:r>
        <w:rPr>
          <w:rFonts w:ascii="Arial" w:hAnsi="Arial" w:cs="Arial"/>
        </w:rPr>
        <w:t>Después de la fase de mezcla, la masa se fermenta o descansa y luego se introduce en el sheeter. La función del sheeter es compactar y calibrar la masa para formar una hoja con espesor uniforme. No debe haber hoyos y las laterales deben ser centradas y enteras. Dentro del sheeter la masa se comprime y se trabaja para sacar el aire, siendo inevitable que se produzca cierta tensión en la estructura del gluten.</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La nueva hoja de masa pasa por uno o más conjuntos de pares de rodillos calibradores que reducen el espeso hasta el necesario para el corte. La masa es llevada desde un par de rodillos al otro mediante bandas.</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Cada estación de calibración agrega tensión a la hoja de masa y normalmente no hay tiempo suficiente para liberar esta </w:t>
      </w:r>
      <w:r>
        <w:rPr>
          <w:rFonts w:ascii="Arial" w:hAnsi="Arial" w:cs="Arial"/>
        </w:rPr>
        <w:lastRenderedPageBreak/>
        <w:t xml:space="preserve">tensión de manera natural antes de alcanzar la siguiente etapa del proceso.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Entre el rodillo de calibración final y el corte, hay un ajuste que permite reducir la tensión de la masa antes de ser cortada. Durante dicha etapa la masa es sometida a diferentes tensiones, las cuales afectan el espesor de la masa que será cortada, esta variable depende del espesor que se obtiene en el último rodillo de calibración y de la etapa de pliegue. El espesor al que se corta la masa es un factor determinante en el peso de la galleta, sin embargo, la razón principal de regular la tensión es controlar la dimensión de la galleta horneada.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La masa laminada que está bajo tensión en el momento del corte produce galletas que presentan un largo menor y tienden a ser más gruesas en la parte posterior o anterior.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El proceso de corte no produce sólo la forma y tamaño del producto, sino también la impresión en la superficie y hoyos. Es necesario estar seguro de que las galletas cortadas se adhieran preferentemente a la lona de corte y no al rodillo cortador.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La adherencia en la lona de corte tampoco debe ser muy fuerte o de lo contrario será difícil transferir las galletas cortadas a la próxima banda.</w:t>
      </w:r>
    </w:p>
    <w:p w:rsidR="0009404D" w:rsidRDefault="0009404D" w:rsidP="0009404D">
      <w:pPr>
        <w:spacing w:line="480" w:lineRule="auto"/>
        <w:jc w:val="both"/>
        <w:rPr>
          <w:rFonts w:ascii="Arial" w:hAnsi="Arial" w:cs="Arial"/>
          <w:b/>
        </w:rPr>
      </w:pPr>
    </w:p>
    <w:p w:rsidR="0009404D" w:rsidRDefault="0009404D" w:rsidP="0009404D">
      <w:pPr>
        <w:spacing w:line="480" w:lineRule="auto"/>
        <w:ind w:left="1620"/>
        <w:jc w:val="both"/>
        <w:rPr>
          <w:rFonts w:ascii="Arial" w:hAnsi="Arial" w:cs="Arial"/>
          <w:b/>
        </w:rPr>
      </w:pPr>
      <w:r>
        <w:rPr>
          <w:rFonts w:ascii="Arial" w:hAnsi="Arial" w:cs="Arial"/>
          <w:b/>
        </w:rPr>
        <w:t>HORNEO.</w:t>
      </w:r>
    </w:p>
    <w:p w:rsidR="0009404D" w:rsidRDefault="0009404D" w:rsidP="0009404D">
      <w:pPr>
        <w:spacing w:line="480" w:lineRule="auto"/>
        <w:ind w:left="1620"/>
        <w:jc w:val="both"/>
        <w:rPr>
          <w:rFonts w:ascii="Arial" w:hAnsi="Arial" w:cs="Arial"/>
        </w:rPr>
      </w:pPr>
      <w:r>
        <w:rPr>
          <w:rFonts w:ascii="Arial" w:hAnsi="Arial" w:cs="Arial"/>
        </w:rPr>
        <w:t>Durante la cocción se producen tres variaciones importantes:</w:t>
      </w:r>
    </w:p>
    <w:p w:rsidR="0009404D" w:rsidRDefault="0009404D" w:rsidP="0009404D">
      <w:pPr>
        <w:spacing w:line="480" w:lineRule="auto"/>
        <w:ind w:left="1620"/>
        <w:jc w:val="both"/>
        <w:rPr>
          <w:rFonts w:ascii="Arial" w:hAnsi="Arial" w:cs="Arial"/>
        </w:rPr>
      </w:pPr>
      <w:r>
        <w:rPr>
          <w:rFonts w:ascii="Arial" w:hAnsi="Arial" w:cs="Arial"/>
        </w:rPr>
        <w:t>1. Una gran disminución de la densidad del producto unida al desarrollo de una textura abierta y porosa.</w:t>
      </w:r>
    </w:p>
    <w:p w:rsidR="0009404D" w:rsidRDefault="0009404D" w:rsidP="0009404D">
      <w:pPr>
        <w:spacing w:line="480" w:lineRule="auto"/>
        <w:ind w:left="1620"/>
        <w:jc w:val="both"/>
        <w:rPr>
          <w:rFonts w:ascii="Arial" w:hAnsi="Arial" w:cs="Arial"/>
        </w:rPr>
      </w:pPr>
      <w:r>
        <w:rPr>
          <w:rFonts w:ascii="Arial" w:hAnsi="Arial" w:cs="Arial"/>
        </w:rPr>
        <w:t>2. Reducción del nivel de humedad</w:t>
      </w:r>
    </w:p>
    <w:p w:rsidR="0009404D" w:rsidRDefault="0009404D" w:rsidP="0009404D">
      <w:pPr>
        <w:spacing w:line="480" w:lineRule="auto"/>
        <w:ind w:left="1620"/>
        <w:jc w:val="both"/>
        <w:rPr>
          <w:rFonts w:ascii="Arial" w:hAnsi="Arial" w:cs="Arial"/>
        </w:rPr>
      </w:pPr>
      <w:r>
        <w:rPr>
          <w:rFonts w:ascii="Arial" w:hAnsi="Arial" w:cs="Arial"/>
        </w:rPr>
        <w:t>3. Cambio en la coloración de la superficie.</w:t>
      </w:r>
    </w:p>
    <w:p w:rsidR="0009404D" w:rsidRDefault="0009404D" w:rsidP="0009404D">
      <w:pPr>
        <w:spacing w:line="480" w:lineRule="auto"/>
        <w:ind w:left="1620"/>
        <w:jc w:val="both"/>
        <w:rPr>
          <w:rFonts w:ascii="Arial" w:hAnsi="Arial" w:cs="Arial"/>
        </w:rPr>
      </w:pPr>
      <w:r>
        <w:rPr>
          <w:rFonts w:ascii="Arial" w:hAnsi="Arial" w:cs="Arial"/>
        </w:rPr>
        <w:t xml:space="preserve"> </w:t>
      </w:r>
    </w:p>
    <w:p w:rsidR="0009404D" w:rsidRDefault="0009404D" w:rsidP="0009404D">
      <w:pPr>
        <w:spacing w:line="480" w:lineRule="auto"/>
        <w:ind w:left="1620"/>
        <w:jc w:val="both"/>
        <w:rPr>
          <w:rFonts w:ascii="Arial" w:hAnsi="Arial" w:cs="Arial"/>
        </w:rPr>
      </w:pPr>
      <w:r>
        <w:rPr>
          <w:rFonts w:ascii="Arial" w:hAnsi="Arial" w:cs="Arial"/>
        </w:rPr>
        <w:t>Aunque estas alteraciones se producen a medida que el producto va pasando por el horno, son cambios considerables; por lo que es importante considerarlas por separado.</w:t>
      </w:r>
    </w:p>
    <w:p w:rsidR="0009404D" w:rsidRDefault="0009404D" w:rsidP="0009404D">
      <w:pPr>
        <w:spacing w:line="480" w:lineRule="auto"/>
        <w:ind w:left="1620"/>
        <w:jc w:val="both"/>
        <w:rPr>
          <w:rFonts w:ascii="Arial" w:hAnsi="Arial" w:cs="Arial"/>
          <w:b/>
        </w:rPr>
      </w:pPr>
    </w:p>
    <w:p w:rsidR="0009404D" w:rsidRDefault="0009404D" w:rsidP="0009404D">
      <w:pPr>
        <w:spacing w:line="480" w:lineRule="auto"/>
        <w:ind w:left="1620"/>
        <w:jc w:val="both"/>
        <w:rPr>
          <w:rFonts w:ascii="Arial" w:hAnsi="Arial" w:cs="Arial"/>
          <w:b/>
        </w:rPr>
      </w:pPr>
    </w:p>
    <w:p w:rsidR="0009404D" w:rsidRDefault="0009404D" w:rsidP="0009404D">
      <w:pPr>
        <w:spacing w:line="480" w:lineRule="auto"/>
        <w:ind w:left="1620"/>
        <w:jc w:val="both"/>
        <w:rPr>
          <w:rFonts w:ascii="Arial" w:hAnsi="Arial" w:cs="Arial"/>
          <w:b/>
        </w:rPr>
      </w:pPr>
      <w:r>
        <w:rPr>
          <w:rFonts w:ascii="Arial" w:hAnsi="Arial" w:cs="Arial"/>
          <w:b/>
        </w:rPr>
        <w:t xml:space="preserve">Desarrollo de </w:t>
      </w:r>
      <w:smartTag w:uri="urn:schemas-microsoft-com:office:smarttags" w:element="PersonName">
        <w:smartTagPr>
          <w:attr w:name="ProductID" w:val="la Estructura."/>
        </w:smartTagPr>
        <w:r>
          <w:rPr>
            <w:rFonts w:ascii="Arial" w:hAnsi="Arial" w:cs="Arial"/>
            <w:b/>
          </w:rPr>
          <w:t>la Estructura.</w:t>
        </w:r>
      </w:smartTag>
    </w:p>
    <w:p w:rsidR="0009404D" w:rsidRDefault="0009404D" w:rsidP="0009404D">
      <w:pPr>
        <w:spacing w:line="480" w:lineRule="auto"/>
        <w:ind w:left="1620"/>
        <w:jc w:val="both"/>
        <w:rPr>
          <w:rFonts w:ascii="Arial" w:hAnsi="Arial" w:cs="Arial"/>
        </w:rPr>
      </w:pPr>
      <w:r>
        <w:rPr>
          <w:rFonts w:ascii="Arial" w:hAnsi="Arial" w:cs="Arial"/>
        </w:rPr>
        <w:t>Este tiene lugar en el primer cuarto del horno. Las alteraciones son muy complejas. Los fenómenos internos que probablemente ocurren en el producto son:</w:t>
      </w:r>
    </w:p>
    <w:p w:rsidR="0009404D" w:rsidRDefault="0009404D" w:rsidP="0009404D">
      <w:pPr>
        <w:numPr>
          <w:ilvl w:val="0"/>
          <w:numId w:val="14"/>
        </w:numPr>
        <w:spacing w:line="480" w:lineRule="auto"/>
        <w:jc w:val="both"/>
        <w:rPr>
          <w:rFonts w:ascii="Arial" w:hAnsi="Arial" w:cs="Arial"/>
        </w:rPr>
      </w:pPr>
      <w:r>
        <w:rPr>
          <w:rFonts w:ascii="Arial" w:hAnsi="Arial" w:cs="Arial"/>
        </w:rPr>
        <w:lastRenderedPageBreak/>
        <w:t>Calentamiento del almidón y de las proteínas hasta los niveles en los que tiene lugar el hinchamiento, gelificación y desnaturalización.</w:t>
      </w:r>
    </w:p>
    <w:p w:rsidR="0009404D" w:rsidRDefault="0009404D" w:rsidP="0009404D">
      <w:pPr>
        <w:numPr>
          <w:ilvl w:val="0"/>
          <w:numId w:val="14"/>
        </w:numPr>
        <w:spacing w:line="480" w:lineRule="auto"/>
        <w:jc w:val="both"/>
        <w:rPr>
          <w:rFonts w:ascii="Arial" w:hAnsi="Arial" w:cs="Arial"/>
        </w:rPr>
      </w:pPr>
      <w:r>
        <w:rPr>
          <w:rFonts w:ascii="Arial" w:hAnsi="Arial" w:cs="Arial"/>
        </w:rPr>
        <w:t>Liberación de gases de los compuestos químicos esponjantes.</w:t>
      </w:r>
    </w:p>
    <w:p w:rsidR="0009404D" w:rsidRDefault="0009404D" w:rsidP="0009404D">
      <w:pPr>
        <w:numPr>
          <w:ilvl w:val="0"/>
          <w:numId w:val="14"/>
        </w:numPr>
        <w:spacing w:line="480" w:lineRule="auto"/>
        <w:jc w:val="both"/>
        <w:rPr>
          <w:rFonts w:ascii="Arial" w:hAnsi="Arial" w:cs="Arial"/>
        </w:rPr>
      </w:pPr>
      <w:r>
        <w:rPr>
          <w:rFonts w:ascii="Arial" w:hAnsi="Arial" w:cs="Arial"/>
        </w:rPr>
        <w:t>Expansión de las burbujas de esos gases, como resultado del aumento de temperatura que también hace aumenta la presión de vapor que hay dentro de ellas.</w:t>
      </w:r>
    </w:p>
    <w:p w:rsidR="0009404D" w:rsidRDefault="0009404D" w:rsidP="0009404D">
      <w:pPr>
        <w:numPr>
          <w:ilvl w:val="0"/>
          <w:numId w:val="14"/>
        </w:numPr>
        <w:spacing w:line="480" w:lineRule="auto"/>
        <w:jc w:val="both"/>
        <w:rPr>
          <w:rFonts w:ascii="Arial" w:hAnsi="Arial" w:cs="Arial"/>
        </w:rPr>
      </w:pPr>
      <w:r>
        <w:rPr>
          <w:rFonts w:ascii="Arial" w:hAnsi="Arial" w:cs="Arial"/>
        </w:rPr>
        <w:t>Ruptura y coalescencia de alguna de estas burbujas.</w:t>
      </w:r>
    </w:p>
    <w:p w:rsidR="0009404D" w:rsidRDefault="0009404D" w:rsidP="0009404D">
      <w:pPr>
        <w:numPr>
          <w:ilvl w:val="0"/>
          <w:numId w:val="14"/>
        </w:numPr>
        <w:spacing w:line="480" w:lineRule="auto"/>
        <w:jc w:val="both"/>
        <w:rPr>
          <w:rFonts w:ascii="Arial" w:hAnsi="Arial" w:cs="Arial"/>
        </w:rPr>
      </w:pPr>
      <w:r>
        <w:rPr>
          <w:rFonts w:ascii="Arial" w:hAnsi="Arial" w:cs="Arial"/>
        </w:rPr>
        <w:t>Pérdida de vapor de agua de la superficie del producto, seguida por la migración de la humedad hacia la superficie y escape a la atmósfera del horno.</w:t>
      </w:r>
    </w:p>
    <w:p w:rsidR="0009404D" w:rsidRDefault="0009404D" w:rsidP="0009404D">
      <w:pPr>
        <w:numPr>
          <w:ilvl w:val="0"/>
          <w:numId w:val="14"/>
        </w:numPr>
        <w:spacing w:line="480" w:lineRule="auto"/>
        <w:jc w:val="both"/>
        <w:rPr>
          <w:rFonts w:ascii="Arial" w:hAnsi="Arial" w:cs="Arial"/>
        </w:rPr>
      </w:pPr>
      <w:r>
        <w:rPr>
          <w:rFonts w:ascii="Arial" w:hAnsi="Arial" w:cs="Arial"/>
        </w:rPr>
        <w:t>Elevación de la temperatura con el aumento de la concentración del azúcar en la disolución.</w:t>
      </w:r>
    </w:p>
    <w:p w:rsidR="0009404D" w:rsidRDefault="0009404D" w:rsidP="0009404D">
      <w:pPr>
        <w:numPr>
          <w:ilvl w:val="0"/>
          <w:numId w:val="14"/>
        </w:numPr>
        <w:spacing w:line="480" w:lineRule="auto"/>
        <w:jc w:val="both"/>
        <w:rPr>
          <w:rFonts w:ascii="Arial" w:hAnsi="Arial" w:cs="Arial"/>
        </w:rPr>
      </w:pPr>
      <w:r>
        <w:rPr>
          <w:rFonts w:ascii="Arial" w:hAnsi="Arial" w:cs="Arial"/>
        </w:rPr>
        <w:t xml:space="preserve">Reducción de la viscosidad de la disolución del azúcar y de la grasa, por el aumento de la temperatura.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Se observará que los fenómenos más importantes se centran alrededor de la formación de burbujas de gas y de su expansión en un medio que al principio se hace más blando y más flexible, seguido por un endurecimiento </w:t>
      </w:r>
      <w:r>
        <w:rPr>
          <w:rFonts w:ascii="Arial" w:hAnsi="Arial" w:cs="Arial"/>
          <w:b/>
        </w:rPr>
        <w:t>(4</w:t>
      </w:r>
      <w:r w:rsidRPr="00126777">
        <w:rPr>
          <w:rFonts w:ascii="Arial" w:hAnsi="Arial" w:cs="Arial"/>
          <w:b/>
        </w:rPr>
        <w:t>)</w:t>
      </w:r>
      <w:r>
        <w:rPr>
          <w:rFonts w:ascii="Arial" w:hAnsi="Arial" w:cs="Arial"/>
          <w:b/>
        </w:rPr>
        <w:t>.</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b/>
        </w:rPr>
      </w:pPr>
      <w:r>
        <w:rPr>
          <w:rFonts w:ascii="Arial" w:hAnsi="Arial" w:cs="Arial"/>
          <w:b/>
        </w:rPr>
        <w:lastRenderedPageBreak/>
        <w:t>Reducción de humedad.</w:t>
      </w:r>
    </w:p>
    <w:p w:rsidR="0009404D" w:rsidRDefault="0009404D" w:rsidP="0009404D">
      <w:pPr>
        <w:spacing w:line="480" w:lineRule="auto"/>
        <w:ind w:left="1620"/>
        <w:jc w:val="both"/>
        <w:rPr>
          <w:rFonts w:ascii="Arial" w:hAnsi="Arial" w:cs="Arial"/>
        </w:rPr>
      </w:pPr>
      <w:r>
        <w:rPr>
          <w:rFonts w:ascii="Arial" w:hAnsi="Arial" w:cs="Arial"/>
        </w:rPr>
        <w:t xml:space="preserve">Lo ideal sería que la pérdida de humedad se produjera después de consolidada la estructura, pero esto obviamente es imposible de conseguir. La humedad solo se puede eliminar desde la superficie de la pieza de masa, por lo que es necesario el fenómeno de migración a la superficie por capilaridad y por difusión. Ambos fenómenos se aceleran con los gradientes de temperatura, por lo que en está etapa de la cocción, es necesario el rápido calentamiento del producto a </w:t>
      </w:r>
      <w:smartTag w:uri="urn:schemas-microsoft-com:office:smarttags" w:element="metricconverter">
        <w:smartTagPr>
          <w:attr w:name="ProductID" w:val="100ﾰC"/>
        </w:smartTagPr>
        <w:r>
          <w:rPr>
            <w:rFonts w:ascii="Arial" w:hAnsi="Arial" w:cs="Arial"/>
          </w:rPr>
          <w:t>100°C</w:t>
        </w:r>
      </w:smartTag>
      <w:r>
        <w:rPr>
          <w:rFonts w:ascii="Arial" w:hAnsi="Arial" w:cs="Arial"/>
        </w:rPr>
        <w:t>. Si se calienta demasiado la superficie, la sequedad llega a ser excesiva y se producen coloraciones, por tanto, se impone una limitación.</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Al ir perdiendo humedad en el almidón y los geles de proteína, se produce alguna contracción, y por tanto es inevitable la pérdida parcial del crecimiento del producto. En la mayoría de los casos esto es de poca importancia, comparado con el colapso de la estructura interior debido a rupturas de las burbujas de gas, pero es bueno tener en cuenta que continuará la contracción incluso hasta que la galleta se haya chamuscado por completo si continúa el calentamiento.</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lastRenderedPageBreak/>
        <w:t>A medida que el gradiente de humedad a través de la pieza de masa va aumentando durante el secado, se producen tensiones debidas a la contracción de la estructura del almidón. Estas tensiones, si no se relajan, pueden producir grietas al enfriarse la galleta y se establecerá la condición denominada “checking” (se conoce así, en las industrias galleteras, al cuarteamiento de las galletas), que traerá consigo fracturas. El problema se puede eliminar si se seca la galleta más lentamente o si reduce el contenido total de humedad hasta niveles suficientemente bajos.</w:t>
      </w:r>
    </w:p>
    <w:p w:rsidR="0009404D" w:rsidRDefault="0009404D" w:rsidP="0009404D">
      <w:pPr>
        <w:spacing w:line="480" w:lineRule="auto"/>
        <w:jc w:val="both"/>
        <w:rPr>
          <w:rFonts w:ascii="Arial" w:hAnsi="Arial" w:cs="Arial"/>
          <w:b/>
        </w:rPr>
      </w:pPr>
    </w:p>
    <w:p w:rsidR="0009404D" w:rsidRDefault="0009404D" w:rsidP="0009404D">
      <w:pPr>
        <w:spacing w:line="480" w:lineRule="auto"/>
        <w:ind w:left="1620"/>
        <w:jc w:val="both"/>
        <w:rPr>
          <w:rFonts w:ascii="Arial" w:hAnsi="Arial" w:cs="Arial"/>
          <w:b/>
        </w:rPr>
      </w:pPr>
      <w:r>
        <w:rPr>
          <w:rFonts w:ascii="Arial" w:hAnsi="Arial" w:cs="Arial"/>
          <w:b/>
        </w:rPr>
        <w:t>Cambios de Color.</w:t>
      </w:r>
    </w:p>
    <w:p w:rsidR="0009404D" w:rsidRDefault="0009404D" w:rsidP="0009404D">
      <w:pPr>
        <w:spacing w:line="480" w:lineRule="auto"/>
        <w:ind w:left="1620"/>
        <w:jc w:val="both"/>
        <w:rPr>
          <w:rFonts w:ascii="Arial" w:hAnsi="Arial" w:cs="Arial"/>
        </w:rPr>
      </w:pPr>
      <w:r>
        <w:rPr>
          <w:rFonts w:ascii="Arial" w:hAnsi="Arial" w:cs="Arial"/>
        </w:rPr>
        <w:t>Los cambios de color son debido a una serie de motivos. La reacción de Maillard implica la interacción de azúcares reductores con proteínas y produce tonos pardo-rojizos atractivos. Esto se produce hacia los 150-</w:t>
      </w:r>
      <w:smartTag w:uri="urn:schemas-microsoft-com:office:smarttags" w:element="metricconverter">
        <w:smartTagPr>
          <w:attr w:name="ProductID" w:val="160ﾰC"/>
        </w:smartTagPr>
        <w:r>
          <w:rPr>
            <w:rFonts w:ascii="Arial" w:hAnsi="Arial" w:cs="Arial"/>
          </w:rPr>
          <w:t>160°C</w:t>
        </w:r>
      </w:smartTag>
      <w:r>
        <w:rPr>
          <w:rFonts w:ascii="Arial" w:hAnsi="Arial" w:cs="Arial"/>
        </w:rPr>
        <w:t xml:space="preserve"> y está asociado con la dextrinización del almidón y la caramelización de los azúcares, particularmente de los azucares inferiores. Estas temperaturas se pueden conseguir, en la superficie de la masa solamente, bien cuando el contenido de humedad es muy bajo o cuando se aplica un calor intenso localmente. Se observará que si la estructura de la galleta es muy abierta, la </w:t>
      </w:r>
      <w:r>
        <w:rPr>
          <w:rFonts w:ascii="Arial" w:hAnsi="Arial" w:cs="Arial"/>
        </w:rPr>
        <w:lastRenderedPageBreak/>
        <w:t>emigración de la humedad a la superficie será por difusión y más lenta, así puede conseguirse más fácilmente un aumento de la temperatura de la superficie y por tanto de la coloración.</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El exceso de álcali, generalmente producto del excesivo bicarbonato sódico en la receta, producirá coloración amarillenta en toda la estructura de la galleta y esto resulta poco atractivo si no está presente otra coloración.</w:t>
      </w:r>
    </w:p>
    <w:p w:rsidR="0009404D" w:rsidRDefault="0009404D" w:rsidP="0009404D">
      <w:pPr>
        <w:spacing w:line="480" w:lineRule="auto"/>
        <w:jc w:val="both"/>
        <w:rPr>
          <w:rFonts w:ascii="Arial" w:hAnsi="Arial" w:cs="Arial"/>
          <w:b/>
        </w:rPr>
      </w:pPr>
    </w:p>
    <w:p w:rsidR="0009404D" w:rsidRDefault="0009404D" w:rsidP="0009404D">
      <w:pPr>
        <w:spacing w:line="480" w:lineRule="auto"/>
        <w:ind w:left="1620"/>
        <w:jc w:val="both"/>
        <w:rPr>
          <w:rFonts w:ascii="Arial" w:hAnsi="Arial" w:cs="Arial"/>
          <w:b/>
        </w:rPr>
      </w:pPr>
      <w:r>
        <w:rPr>
          <w:rFonts w:ascii="Arial" w:hAnsi="Arial" w:cs="Arial"/>
          <w:b/>
        </w:rPr>
        <w:t>ENFRIAMIENTO.</w:t>
      </w:r>
    </w:p>
    <w:p w:rsidR="0009404D" w:rsidRDefault="0009404D" w:rsidP="0009404D">
      <w:pPr>
        <w:spacing w:line="480" w:lineRule="auto"/>
        <w:ind w:left="1620"/>
        <w:jc w:val="both"/>
        <w:rPr>
          <w:rFonts w:ascii="Arial" w:hAnsi="Arial" w:cs="Arial"/>
        </w:rPr>
      </w:pPr>
      <w:r>
        <w:rPr>
          <w:rFonts w:ascii="Arial" w:hAnsi="Arial" w:cs="Arial"/>
        </w:rPr>
        <w:t>El enfriamiento de las galletas debe ser considerado como una parte importante de la producción de galletas, ya que algunos de los problemas más relevantes de la fabricación pueden ser originados por un enfriamiento incorrecto.</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Cuando las galletas salen del horno tienen una temperatura elevada, están blandas y siempre húmedas. De esta forma se producen varios cambios durante el enfriamiento:</w:t>
      </w:r>
    </w:p>
    <w:p w:rsidR="0009404D" w:rsidRDefault="0009404D" w:rsidP="0009404D">
      <w:pPr>
        <w:numPr>
          <w:ilvl w:val="0"/>
          <w:numId w:val="16"/>
        </w:numPr>
        <w:spacing w:line="480" w:lineRule="auto"/>
        <w:jc w:val="both"/>
        <w:rPr>
          <w:rFonts w:ascii="Arial" w:hAnsi="Arial" w:cs="Arial"/>
        </w:rPr>
      </w:pPr>
      <w:r>
        <w:rPr>
          <w:rFonts w:ascii="Arial" w:hAnsi="Arial" w:cs="Arial"/>
        </w:rPr>
        <w:t>El azúcar y la grasa se fundieron en la galleta durante la cocción. Si el producto tiene una gran proporción de grasa y azúcar, la estructura será flexible hasta el enfriamiento y solidificación de los ingredientes.</w:t>
      </w:r>
    </w:p>
    <w:p w:rsidR="0009404D" w:rsidRDefault="0009404D" w:rsidP="0009404D">
      <w:pPr>
        <w:numPr>
          <w:ilvl w:val="0"/>
          <w:numId w:val="16"/>
        </w:numPr>
        <w:spacing w:line="480" w:lineRule="auto"/>
        <w:jc w:val="both"/>
        <w:rPr>
          <w:rFonts w:ascii="Arial" w:hAnsi="Arial" w:cs="Arial"/>
        </w:rPr>
      </w:pPr>
      <w:r>
        <w:rPr>
          <w:rFonts w:ascii="Arial" w:hAnsi="Arial" w:cs="Arial"/>
        </w:rPr>
        <w:lastRenderedPageBreak/>
        <w:t>La humedad se sigue perdiendo a medida que la galleta se enfría.</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Se debe estudiar bien el tiempo de enfriamiento, porque si es excesivo la galleta comienza a absorber humedad de la atmósfera y se marchita; si el tiempo es corto se pueden producir defectos en el empaque, olores de solventes, así como alta humedad.</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Las principales condiciones de enfriamiento son:</w:t>
      </w:r>
    </w:p>
    <w:p w:rsidR="0009404D" w:rsidRDefault="0009404D" w:rsidP="0009404D">
      <w:pPr>
        <w:numPr>
          <w:ilvl w:val="0"/>
          <w:numId w:val="15"/>
        </w:numPr>
        <w:spacing w:line="480" w:lineRule="auto"/>
        <w:jc w:val="both"/>
        <w:rPr>
          <w:rFonts w:ascii="Arial" w:hAnsi="Arial" w:cs="Arial"/>
        </w:rPr>
      </w:pPr>
      <w:r>
        <w:rPr>
          <w:rFonts w:ascii="Arial" w:hAnsi="Arial" w:cs="Arial"/>
        </w:rPr>
        <w:t>Un sistema de transporte con lonas para permitir que la superficie de la galleta quede expuesta a la atmósfera.</w:t>
      </w:r>
    </w:p>
    <w:p w:rsidR="0009404D" w:rsidRDefault="0009404D" w:rsidP="0009404D">
      <w:pPr>
        <w:numPr>
          <w:ilvl w:val="0"/>
          <w:numId w:val="15"/>
        </w:numPr>
        <w:spacing w:line="480" w:lineRule="auto"/>
        <w:jc w:val="both"/>
        <w:rPr>
          <w:rFonts w:ascii="Arial" w:hAnsi="Arial" w:cs="Arial"/>
        </w:rPr>
      </w:pPr>
      <w:r>
        <w:rPr>
          <w:rFonts w:ascii="Arial" w:hAnsi="Arial" w:cs="Arial"/>
        </w:rPr>
        <w:t>Dar vuelta a la galleta para que se enfríe tanto en su superficie superior como en la inferior.</w:t>
      </w:r>
    </w:p>
    <w:p w:rsidR="0009404D" w:rsidRDefault="0009404D" w:rsidP="0009404D">
      <w:pPr>
        <w:numPr>
          <w:ilvl w:val="0"/>
          <w:numId w:val="15"/>
        </w:numPr>
        <w:spacing w:line="480" w:lineRule="auto"/>
        <w:jc w:val="both"/>
        <w:rPr>
          <w:rFonts w:ascii="Arial" w:hAnsi="Arial" w:cs="Arial"/>
        </w:rPr>
      </w:pPr>
      <w:r>
        <w:rPr>
          <w:rFonts w:ascii="Arial" w:hAnsi="Arial" w:cs="Arial"/>
        </w:rPr>
        <w:t>Evitar el cuarteamiento de la galleta. Si el enfriamiento es irregular, la salida de la humedad también será irregular.</w:t>
      </w:r>
    </w:p>
    <w:p w:rsidR="0009404D" w:rsidRDefault="0009404D" w:rsidP="0009404D">
      <w:pPr>
        <w:numPr>
          <w:ilvl w:val="0"/>
          <w:numId w:val="15"/>
        </w:numPr>
        <w:spacing w:line="480" w:lineRule="auto"/>
        <w:jc w:val="both"/>
        <w:rPr>
          <w:rFonts w:ascii="Arial" w:hAnsi="Arial" w:cs="Arial"/>
        </w:rPr>
      </w:pPr>
      <w:r>
        <w:rPr>
          <w:rFonts w:ascii="Arial" w:hAnsi="Arial" w:cs="Arial"/>
        </w:rPr>
        <w:t>Antes de empacar las galletas, la temperatura deberá ser de aproximadamente 30°C para evitar la condensación dentro del empaque.</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 xml:space="preserve">Se usan varias bandas para transportar las galletas durante el enfriamiento. Las bandas de enfriamiento están diseñadas </w:t>
      </w:r>
      <w:r>
        <w:rPr>
          <w:rFonts w:ascii="Arial" w:hAnsi="Arial" w:cs="Arial"/>
        </w:rPr>
        <w:lastRenderedPageBreak/>
        <w:t xml:space="preserve">para tener velocidades superiores que la banda del horno, lo que permite una separación mayor de las galletas. Es importante tener por lo menos un punto de transferencia en el sistema de bandas para dar vuelta la galleta y se esta forma enfriarla por ambos lados. </w:t>
      </w:r>
    </w:p>
    <w:p w:rsidR="0009404D" w:rsidRDefault="0009404D" w:rsidP="0009404D">
      <w:pPr>
        <w:spacing w:line="480" w:lineRule="auto"/>
        <w:ind w:left="1620"/>
        <w:jc w:val="both"/>
        <w:rPr>
          <w:rFonts w:ascii="Arial" w:hAnsi="Arial" w:cs="Arial"/>
        </w:rPr>
      </w:pPr>
    </w:p>
    <w:p w:rsidR="0009404D" w:rsidRDefault="0009404D" w:rsidP="0009404D">
      <w:pPr>
        <w:spacing w:line="480" w:lineRule="auto"/>
        <w:ind w:left="1620"/>
        <w:jc w:val="both"/>
        <w:rPr>
          <w:rFonts w:ascii="Arial" w:hAnsi="Arial" w:cs="Arial"/>
        </w:rPr>
      </w:pPr>
      <w:r>
        <w:rPr>
          <w:rFonts w:ascii="Arial" w:hAnsi="Arial" w:cs="Arial"/>
        </w:rPr>
        <w:t>Después del enfriamiento, las galletas se agrupan lo más posible para que puedan ser empacadas.</w:t>
      </w:r>
    </w:p>
    <w:p w:rsidR="0009404D" w:rsidRDefault="0009404D" w:rsidP="0009404D">
      <w:pPr>
        <w:spacing w:line="480" w:lineRule="auto"/>
        <w:rPr>
          <w:rFonts w:ascii="Arial" w:hAnsi="Arial" w:cs="Arial"/>
          <w:b/>
        </w:rPr>
      </w:pPr>
    </w:p>
    <w:p w:rsidR="0009404D" w:rsidRDefault="0009404D" w:rsidP="0009404D">
      <w:pPr>
        <w:spacing w:line="480" w:lineRule="auto"/>
        <w:ind w:left="912" w:firstLine="708"/>
        <w:rPr>
          <w:rFonts w:ascii="Arial" w:hAnsi="Arial" w:cs="Arial"/>
          <w:b/>
        </w:rPr>
      </w:pPr>
      <w:r>
        <w:rPr>
          <w:rFonts w:ascii="Arial" w:hAnsi="Arial" w:cs="Arial"/>
          <w:b/>
        </w:rPr>
        <w:t>EMPAQUE.</w:t>
      </w:r>
    </w:p>
    <w:p w:rsidR="0009404D" w:rsidRDefault="0009404D" w:rsidP="0009404D">
      <w:pPr>
        <w:spacing w:line="480" w:lineRule="auto"/>
        <w:ind w:left="912" w:firstLine="708"/>
        <w:rPr>
          <w:rFonts w:ascii="Arial" w:hAnsi="Arial" w:cs="Arial"/>
        </w:rPr>
      </w:pPr>
      <w:r>
        <w:rPr>
          <w:rFonts w:ascii="Arial" w:hAnsi="Arial" w:cs="Arial"/>
        </w:rPr>
        <w:t>Las funciones del empacado son:</w:t>
      </w:r>
    </w:p>
    <w:p w:rsidR="0009404D" w:rsidRDefault="0009404D" w:rsidP="0009404D">
      <w:pPr>
        <w:numPr>
          <w:ilvl w:val="0"/>
          <w:numId w:val="17"/>
        </w:numPr>
        <w:spacing w:line="480" w:lineRule="auto"/>
        <w:jc w:val="both"/>
        <w:rPr>
          <w:rFonts w:ascii="Arial" w:hAnsi="Arial" w:cs="Arial"/>
        </w:rPr>
      </w:pPr>
      <w:r>
        <w:rPr>
          <w:rFonts w:ascii="Arial" w:hAnsi="Arial" w:cs="Arial"/>
        </w:rPr>
        <w:t>Proteger contra la contaminación y fragmentación durante el transporte. Las galletas deben estar en grupo para que no se rompan.</w:t>
      </w:r>
    </w:p>
    <w:p w:rsidR="0009404D" w:rsidRDefault="0009404D" w:rsidP="0009404D">
      <w:pPr>
        <w:numPr>
          <w:ilvl w:val="0"/>
          <w:numId w:val="17"/>
        </w:numPr>
        <w:spacing w:line="480" w:lineRule="auto"/>
        <w:jc w:val="both"/>
        <w:rPr>
          <w:rFonts w:ascii="Arial" w:hAnsi="Arial" w:cs="Arial"/>
        </w:rPr>
      </w:pPr>
      <w:r>
        <w:rPr>
          <w:rFonts w:ascii="Arial" w:hAnsi="Arial" w:cs="Arial"/>
        </w:rPr>
        <w:t>Preservar la humedad de la galleta, normalmente es menor a la humedad ambiente. De esta forma se necesita una barrera que envuelva el producto para evitar que absorba humedad.</w:t>
      </w:r>
    </w:p>
    <w:p w:rsidR="0009404D" w:rsidRDefault="0009404D" w:rsidP="0009404D">
      <w:pPr>
        <w:numPr>
          <w:ilvl w:val="0"/>
          <w:numId w:val="17"/>
        </w:numPr>
        <w:spacing w:line="480" w:lineRule="auto"/>
        <w:jc w:val="both"/>
        <w:rPr>
          <w:rFonts w:ascii="Arial" w:hAnsi="Arial" w:cs="Arial"/>
        </w:rPr>
      </w:pPr>
      <w:r>
        <w:rPr>
          <w:rFonts w:ascii="Arial" w:hAnsi="Arial" w:cs="Arial"/>
        </w:rPr>
        <w:t>Describir al producto e indicar los ingredientes.</w:t>
      </w:r>
    </w:p>
    <w:p w:rsidR="0009404D" w:rsidRDefault="0009404D" w:rsidP="0009404D">
      <w:pPr>
        <w:numPr>
          <w:ilvl w:val="0"/>
          <w:numId w:val="17"/>
        </w:numPr>
        <w:spacing w:line="480" w:lineRule="auto"/>
        <w:jc w:val="both"/>
        <w:rPr>
          <w:rFonts w:ascii="Arial" w:hAnsi="Arial" w:cs="Arial"/>
        </w:rPr>
      </w:pPr>
      <w:r>
        <w:rPr>
          <w:rFonts w:ascii="Arial" w:hAnsi="Arial" w:cs="Arial"/>
        </w:rPr>
        <w:t>Indicar la información nutricional y el tiempo de vida útil.</w:t>
      </w:r>
    </w:p>
    <w:p w:rsidR="0009404D" w:rsidRDefault="0009404D" w:rsidP="0009404D">
      <w:pPr>
        <w:tabs>
          <w:tab w:val="left" w:pos="1620"/>
        </w:tabs>
        <w:spacing w:line="480" w:lineRule="auto"/>
        <w:jc w:val="both"/>
        <w:rPr>
          <w:rFonts w:ascii="Arial" w:hAnsi="Arial" w:cs="Arial"/>
        </w:rPr>
      </w:pPr>
    </w:p>
    <w:p w:rsidR="0009404D" w:rsidRDefault="0009404D" w:rsidP="0009404D">
      <w:pPr>
        <w:tabs>
          <w:tab w:val="left" w:pos="1080"/>
          <w:tab w:val="left" w:pos="1620"/>
          <w:tab w:val="left" w:pos="1800"/>
        </w:tabs>
        <w:rPr>
          <w:rFonts w:ascii="Arial" w:hAnsi="Arial" w:cs="Arial"/>
          <w:b/>
        </w:rPr>
      </w:pPr>
      <w:r>
        <w:rPr>
          <w:rFonts w:ascii="Arial" w:hAnsi="Arial" w:cs="Arial"/>
          <w:b/>
        </w:rPr>
        <w:t xml:space="preserve">              2.1.3  Rangos del Producto Terminado.</w:t>
      </w:r>
    </w:p>
    <w:p w:rsidR="0009404D" w:rsidRDefault="0009404D" w:rsidP="0009404D">
      <w:pPr>
        <w:tabs>
          <w:tab w:val="left" w:pos="1080"/>
          <w:tab w:val="left" w:pos="1620"/>
          <w:tab w:val="left" w:pos="1800"/>
        </w:tabs>
        <w:rPr>
          <w:rFonts w:ascii="Arial" w:hAnsi="Arial" w:cs="Arial"/>
          <w:b/>
        </w:rPr>
      </w:pPr>
      <w:r>
        <w:rPr>
          <w:rFonts w:ascii="Arial" w:hAnsi="Arial" w:cs="Arial"/>
          <w:b/>
        </w:rPr>
        <w:t xml:space="preserve">                       </w:t>
      </w:r>
    </w:p>
    <w:p w:rsidR="0009404D" w:rsidRDefault="0009404D" w:rsidP="0009404D">
      <w:pPr>
        <w:pStyle w:val="Sangra3detindependiente"/>
      </w:pPr>
      <w:r>
        <w:t>Las especificaciones que deben cumplir la galleta posterior al proceso de elaboración son las siguientes:</w:t>
      </w:r>
    </w:p>
    <w:p w:rsidR="0009404D" w:rsidRDefault="0009404D" w:rsidP="0009404D">
      <w:pPr>
        <w:pStyle w:val="Sangra3detindependiente"/>
      </w:pPr>
    </w:p>
    <w:p w:rsidR="0009404D" w:rsidRDefault="0009404D" w:rsidP="0009404D">
      <w:pPr>
        <w:pStyle w:val="Sangra3detindependiente"/>
        <w:jc w:val="center"/>
        <w:rPr>
          <w:b/>
          <w:bCs/>
          <w:szCs w:val="20"/>
        </w:rPr>
      </w:pPr>
      <w:r>
        <w:rPr>
          <w:b/>
          <w:bCs/>
          <w:szCs w:val="20"/>
        </w:rPr>
        <w:t>TABLA 4</w:t>
      </w:r>
    </w:p>
    <w:tbl>
      <w:tblPr>
        <w:tblpPr w:leftFromText="141" w:rightFromText="141" w:vertAnchor="page" w:horzAnchor="page" w:tblpX="4954" w:tblpY="9412"/>
        <w:tblW w:w="0" w:type="auto"/>
        <w:tblCellMar>
          <w:left w:w="0" w:type="dxa"/>
          <w:right w:w="0" w:type="dxa"/>
        </w:tblCellMar>
        <w:tblLook w:val="0000"/>
      </w:tblPr>
      <w:tblGrid>
        <w:gridCol w:w="531"/>
        <w:gridCol w:w="901"/>
        <w:gridCol w:w="680"/>
        <w:gridCol w:w="690"/>
        <w:gridCol w:w="950"/>
        <w:gridCol w:w="910"/>
      </w:tblGrid>
      <w:tr w:rsidR="0009404D" w:rsidTr="001B2E44">
        <w:trPr>
          <w:trHeight w:val="255"/>
        </w:trPr>
        <w:tc>
          <w:tcPr>
            <w:tcW w:w="0" w:type="auto"/>
            <w:tcBorders>
              <w:top w:val="single" w:sz="4" w:space="0" w:color="auto"/>
              <w:left w:val="single" w:sz="4" w:space="0" w:color="auto"/>
              <w:bottom w:val="nil"/>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PESO</w:t>
            </w:r>
          </w:p>
        </w:tc>
        <w:tc>
          <w:tcPr>
            <w:tcW w:w="0" w:type="auto"/>
            <w:tcBorders>
              <w:top w:val="single" w:sz="4" w:space="0" w:color="auto"/>
              <w:left w:val="nil"/>
              <w:bottom w:val="nil"/>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ESPESOR</w:t>
            </w:r>
          </w:p>
        </w:tc>
        <w:tc>
          <w:tcPr>
            <w:tcW w:w="0" w:type="auto"/>
            <w:tcBorders>
              <w:top w:val="single" w:sz="4" w:space="0" w:color="auto"/>
              <w:left w:val="nil"/>
              <w:bottom w:val="nil"/>
              <w:right w:val="nil"/>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LARGO</w:t>
            </w:r>
          </w:p>
        </w:tc>
        <w:tc>
          <w:tcPr>
            <w:tcW w:w="0" w:type="auto"/>
            <w:tcBorders>
              <w:top w:val="single" w:sz="4" w:space="0" w:color="auto"/>
              <w:left w:val="single" w:sz="4" w:space="0" w:color="auto"/>
              <w:bottom w:val="nil"/>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ANCHO</w:t>
            </w:r>
          </w:p>
        </w:tc>
        <w:tc>
          <w:tcPr>
            <w:tcW w:w="0" w:type="auto"/>
            <w:tcBorders>
              <w:top w:val="single" w:sz="4" w:space="0" w:color="auto"/>
              <w:left w:val="nil"/>
              <w:bottom w:val="nil"/>
              <w:right w:val="nil"/>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HUMEDAD</w:t>
            </w:r>
          </w:p>
        </w:tc>
        <w:tc>
          <w:tcPr>
            <w:tcW w:w="0" w:type="auto"/>
            <w:tcBorders>
              <w:top w:val="single" w:sz="4" w:space="0" w:color="auto"/>
              <w:left w:val="single" w:sz="4" w:space="0" w:color="auto"/>
              <w:bottom w:val="nil"/>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VIDA ÚTIL</w:t>
            </w:r>
          </w:p>
        </w:tc>
      </w:tr>
      <w:tr w:rsidR="0009404D" w:rsidTr="001B2E44">
        <w:trPr>
          <w:trHeight w:val="255"/>
        </w:trPr>
        <w:tc>
          <w:tcPr>
            <w:tcW w:w="0" w:type="auto"/>
            <w:tcBorders>
              <w:top w:val="nil"/>
              <w:left w:val="single" w:sz="4" w:space="0" w:color="auto"/>
              <w:bottom w:val="single" w:sz="4" w:space="0" w:color="auto"/>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(gr.)</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(mm.)</w:t>
            </w:r>
          </w:p>
        </w:tc>
        <w:tc>
          <w:tcPr>
            <w:tcW w:w="0" w:type="auto"/>
            <w:tcBorders>
              <w:top w:val="nil"/>
              <w:left w:val="nil"/>
              <w:bottom w:val="nil"/>
              <w:right w:val="nil"/>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(mm.)</w:t>
            </w:r>
          </w:p>
        </w:tc>
        <w:tc>
          <w:tcPr>
            <w:tcW w:w="0" w:type="auto"/>
            <w:tcBorders>
              <w:top w:val="nil"/>
              <w:left w:val="single" w:sz="4" w:space="0" w:color="auto"/>
              <w:bottom w:val="single" w:sz="4" w:space="0" w:color="auto"/>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(mm.)</w:t>
            </w:r>
          </w:p>
        </w:tc>
        <w:tc>
          <w:tcPr>
            <w:tcW w:w="0" w:type="auto"/>
            <w:tcBorders>
              <w:top w:val="nil"/>
              <w:left w:val="nil"/>
              <w:bottom w:val="nil"/>
              <w:right w:val="nil"/>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w:t>
            </w:r>
          </w:p>
        </w:tc>
        <w:tc>
          <w:tcPr>
            <w:tcW w:w="0" w:type="auto"/>
            <w:tcBorders>
              <w:top w:val="nil"/>
              <w:left w:val="single" w:sz="4" w:space="0" w:color="auto"/>
              <w:bottom w:val="single" w:sz="4" w:space="0" w:color="auto"/>
              <w:right w:val="single" w:sz="4" w:space="0" w:color="auto"/>
            </w:tcBorders>
            <w:shd w:val="clear" w:color="auto" w:fill="808080"/>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b/>
                <w:bCs/>
                <w:sz w:val="18"/>
                <w:szCs w:val="18"/>
              </w:rPr>
            </w:pPr>
            <w:r w:rsidRPr="0092227C">
              <w:rPr>
                <w:rFonts w:ascii="Arial" w:hAnsi="Arial" w:cs="Arial"/>
                <w:b/>
                <w:bCs/>
                <w:sz w:val="18"/>
                <w:szCs w:val="18"/>
              </w:rPr>
              <w:t>(meses)</w:t>
            </w:r>
          </w:p>
        </w:tc>
      </w:tr>
      <w:tr w:rsidR="0009404D" w:rsidTr="001B2E44">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sz w:val="20"/>
                <w:szCs w:val="20"/>
              </w:rPr>
            </w:pPr>
            <w:r w:rsidRPr="0092227C">
              <w:rPr>
                <w:rFonts w:ascii="Arial" w:hAnsi="Arial" w:cs="Arial"/>
                <w:sz w:val="20"/>
                <w:szCs w:val="20"/>
              </w:rPr>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sz w:val="20"/>
                <w:szCs w:val="20"/>
              </w:rPr>
            </w:pPr>
            <w:r w:rsidRPr="0092227C">
              <w:rPr>
                <w:rFonts w:ascii="Arial" w:hAnsi="Arial" w:cs="Arial"/>
                <w:sz w:val="20"/>
                <w:szCs w:val="20"/>
              </w:rPr>
              <w:t>54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sz w:val="20"/>
                <w:szCs w:val="20"/>
              </w:rPr>
            </w:pPr>
            <w:r w:rsidRPr="0092227C">
              <w:rPr>
                <w:rFonts w:ascii="Arial" w:hAnsi="Arial" w:cs="Arial"/>
                <w:sz w:val="20"/>
                <w:szCs w:val="20"/>
              </w:rPr>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sz w:val="20"/>
                <w:szCs w:val="20"/>
              </w:rPr>
            </w:pPr>
            <w:r w:rsidRPr="0092227C">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sz w:val="20"/>
                <w:szCs w:val="20"/>
              </w:rPr>
            </w:pPr>
            <w:r w:rsidRPr="0092227C">
              <w:rPr>
                <w:rFonts w:ascii="Arial" w:hAnsi="Arial" w:cs="Arial"/>
                <w:sz w:val="20"/>
                <w:szCs w:val="20"/>
              </w:rPr>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09404D" w:rsidRPr="0092227C" w:rsidRDefault="0009404D" w:rsidP="001B2E44">
            <w:pPr>
              <w:jc w:val="center"/>
              <w:rPr>
                <w:rFonts w:ascii="Arial" w:eastAsia="Arial Unicode MS" w:hAnsi="Arial" w:cs="Arial"/>
                <w:sz w:val="20"/>
                <w:szCs w:val="20"/>
              </w:rPr>
            </w:pPr>
            <w:r w:rsidRPr="0092227C">
              <w:rPr>
                <w:rFonts w:ascii="Arial" w:hAnsi="Arial" w:cs="Arial"/>
                <w:sz w:val="20"/>
                <w:szCs w:val="20"/>
              </w:rPr>
              <w:t>8</w:t>
            </w:r>
          </w:p>
        </w:tc>
      </w:tr>
    </w:tbl>
    <w:p w:rsidR="0009404D" w:rsidRDefault="0009404D" w:rsidP="0009404D">
      <w:pPr>
        <w:pStyle w:val="Sangra3detindependiente"/>
        <w:jc w:val="center"/>
        <w:rPr>
          <w:b/>
          <w:bCs/>
          <w:szCs w:val="20"/>
        </w:rPr>
      </w:pPr>
      <w:r>
        <w:rPr>
          <w:b/>
          <w:bCs/>
          <w:szCs w:val="20"/>
        </w:rPr>
        <w:t>ESPECIFICACIONES DEL PRODUCTO TERMINADO</w:t>
      </w:r>
    </w:p>
    <w:p w:rsidR="0009404D" w:rsidRDefault="0009404D" w:rsidP="0009404D">
      <w:pPr>
        <w:pStyle w:val="Epgrafe"/>
        <w:rPr>
          <w:sz w:val="20"/>
          <w:szCs w:val="20"/>
        </w:rPr>
      </w:pPr>
      <w:r>
        <w:rPr>
          <w:sz w:val="22"/>
        </w:rPr>
        <w:t xml:space="preserve">                 </w:t>
      </w:r>
    </w:p>
    <w:p w:rsidR="0009404D" w:rsidRPr="007D2BC7" w:rsidRDefault="0009404D" w:rsidP="0009404D">
      <w:pPr>
        <w:spacing w:line="360" w:lineRule="auto"/>
        <w:ind w:left="1620"/>
        <w:jc w:val="center"/>
        <w:rPr>
          <w:rFonts w:ascii="Arial" w:hAnsi="Arial" w:cs="Arial"/>
          <w:b/>
        </w:rPr>
      </w:pPr>
      <w:r w:rsidRPr="007D2BC7">
        <w:rPr>
          <w:rFonts w:ascii="Arial" w:hAnsi="Arial" w:cs="Arial"/>
          <w:b/>
        </w:rPr>
        <w:t xml:space="preserve">Elaborado por: </w:t>
      </w:r>
      <w:r w:rsidRPr="007D2BC7">
        <w:rPr>
          <w:rFonts w:ascii="Arial" w:hAnsi="Arial" w:cs="Arial"/>
        </w:rPr>
        <w:t>A. Loor (2008)</w:t>
      </w:r>
    </w:p>
    <w:p w:rsidR="0009404D" w:rsidRDefault="0009404D" w:rsidP="0009404D">
      <w:pPr>
        <w:spacing w:line="360" w:lineRule="auto"/>
        <w:ind w:left="1620"/>
        <w:jc w:val="center"/>
        <w:rPr>
          <w:rFonts w:ascii="Arial" w:hAnsi="Arial" w:cs="Arial"/>
          <w:b/>
        </w:rPr>
      </w:pPr>
    </w:p>
    <w:p w:rsidR="0009404D" w:rsidRDefault="0009404D" w:rsidP="0009404D">
      <w:pPr>
        <w:spacing w:line="360" w:lineRule="auto"/>
        <w:ind w:left="1620"/>
        <w:jc w:val="center"/>
        <w:rPr>
          <w:rFonts w:ascii="Arial" w:hAnsi="Arial" w:cs="Arial"/>
          <w:b/>
        </w:rPr>
      </w:pPr>
    </w:p>
    <w:p w:rsidR="0009404D" w:rsidRDefault="0009404D" w:rsidP="0009404D">
      <w:pPr>
        <w:spacing w:line="360" w:lineRule="auto"/>
        <w:ind w:left="1620"/>
        <w:jc w:val="center"/>
        <w:rPr>
          <w:rFonts w:ascii="Arial" w:hAnsi="Arial" w:cs="Arial"/>
          <w:b/>
          <w:bCs/>
          <w:sz w:val="26"/>
        </w:rPr>
      </w:pPr>
      <w:r>
        <w:rPr>
          <w:rFonts w:ascii="Arial" w:hAnsi="Arial" w:cs="Arial"/>
          <w:b/>
          <w:bCs/>
        </w:rPr>
        <w:t xml:space="preserve">          PERFIL ORGANOLÉPTICO</w:t>
      </w:r>
    </w:p>
    <w:p w:rsidR="0009404D" w:rsidRDefault="0009404D" w:rsidP="0009404D">
      <w:pPr>
        <w:spacing w:line="360" w:lineRule="auto"/>
        <w:ind w:left="1620"/>
        <w:jc w:val="center"/>
        <w:rPr>
          <w:rFonts w:ascii="Arial" w:hAnsi="Arial" w:cs="Arial"/>
          <w:b/>
          <w:sz w:val="26"/>
        </w:rPr>
      </w:pPr>
    </w:p>
    <w:p w:rsidR="0009404D" w:rsidRDefault="0009404D" w:rsidP="0009404D">
      <w:pPr>
        <w:spacing w:line="480" w:lineRule="auto"/>
        <w:ind w:left="1620"/>
        <w:jc w:val="both"/>
        <w:rPr>
          <w:rFonts w:ascii="Arial" w:hAnsi="Arial" w:cs="Arial"/>
        </w:rPr>
      </w:pPr>
      <w:r>
        <w:rPr>
          <w:rFonts w:ascii="Arial" w:hAnsi="Arial" w:cs="Arial"/>
          <w:b/>
          <w:bCs/>
        </w:rPr>
        <w:t xml:space="preserve">ASPECTO: </w:t>
      </w:r>
      <w:r>
        <w:rPr>
          <w:rFonts w:ascii="Arial" w:hAnsi="Arial" w:cs="Arial"/>
        </w:rPr>
        <w:t xml:space="preserve">Galleta de forma ligeramente rectangular a cuadrada, con muy ligera presencia de ampollas en la superficie. </w:t>
      </w:r>
    </w:p>
    <w:p w:rsidR="0009404D" w:rsidRDefault="0009404D" w:rsidP="0009404D">
      <w:pPr>
        <w:spacing w:line="480" w:lineRule="auto"/>
        <w:ind w:left="1620"/>
        <w:jc w:val="both"/>
        <w:rPr>
          <w:rFonts w:ascii="Arial" w:hAnsi="Arial" w:cs="Arial"/>
        </w:rPr>
      </w:pPr>
      <w:r>
        <w:rPr>
          <w:rFonts w:ascii="Arial" w:hAnsi="Arial" w:cs="Arial"/>
          <w:b/>
          <w:bCs/>
        </w:rPr>
        <w:t>AROMA: </w:t>
      </w:r>
      <w:r>
        <w:rPr>
          <w:rFonts w:ascii="Arial" w:hAnsi="Arial" w:cs="Arial"/>
        </w:rPr>
        <w:t>Característico a pan recién horneado</w:t>
      </w:r>
    </w:p>
    <w:p w:rsidR="0009404D" w:rsidRDefault="0009404D" w:rsidP="0009404D">
      <w:pPr>
        <w:spacing w:line="480" w:lineRule="auto"/>
        <w:ind w:left="1620"/>
        <w:jc w:val="both"/>
        <w:rPr>
          <w:rFonts w:ascii="Arial" w:hAnsi="Arial" w:cs="Arial"/>
        </w:rPr>
      </w:pPr>
      <w:r>
        <w:rPr>
          <w:rFonts w:ascii="Arial" w:hAnsi="Arial" w:cs="Arial"/>
          <w:b/>
          <w:bCs/>
        </w:rPr>
        <w:t>SABOR: </w:t>
      </w:r>
      <w:r>
        <w:rPr>
          <w:rFonts w:ascii="Arial" w:hAnsi="Arial" w:cs="Arial"/>
        </w:rPr>
        <w:t>Moderado a sal y moderado a pan recién horneado y fermentado.</w:t>
      </w:r>
    </w:p>
    <w:p w:rsidR="0009404D" w:rsidRDefault="0009404D" w:rsidP="0009404D">
      <w:pPr>
        <w:spacing w:line="480" w:lineRule="auto"/>
        <w:ind w:left="1620"/>
        <w:jc w:val="both"/>
        <w:rPr>
          <w:rFonts w:ascii="Arial" w:hAnsi="Arial" w:cs="Arial"/>
        </w:rPr>
      </w:pPr>
      <w:r>
        <w:rPr>
          <w:rFonts w:ascii="Arial" w:hAnsi="Arial" w:cs="Arial"/>
          <w:b/>
          <w:bCs/>
        </w:rPr>
        <w:t>TEXTURA:</w:t>
      </w:r>
      <w:r>
        <w:rPr>
          <w:rFonts w:ascii="Arial" w:hAnsi="Arial" w:cs="Arial"/>
        </w:rPr>
        <w:t xml:space="preserve"> Galleta con consistencia fresca, moderadamente crocante.        </w:t>
      </w:r>
    </w:p>
    <w:p w:rsidR="0009404D" w:rsidRDefault="0009404D" w:rsidP="0009404D">
      <w:pPr>
        <w:spacing w:line="480" w:lineRule="auto"/>
        <w:ind w:left="1620"/>
        <w:jc w:val="both"/>
        <w:rPr>
          <w:rFonts w:ascii="Arial" w:hAnsi="Arial" w:cs="Arial"/>
        </w:rPr>
      </w:pPr>
      <w:r>
        <w:rPr>
          <w:rFonts w:ascii="Arial" w:hAnsi="Arial" w:cs="Arial"/>
          <w:b/>
          <w:bCs/>
        </w:rPr>
        <w:t>COLOR: </w:t>
      </w:r>
      <w:r>
        <w:rPr>
          <w:rFonts w:ascii="Arial" w:hAnsi="Arial" w:cs="Arial"/>
        </w:rPr>
        <w:t>Producto con color altamente uniforme: amarillo a café dorado.</w:t>
      </w:r>
    </w:p>
    <w:p w:rsidR="0009404D" w:rsidRDefault="0009404D" w:rsidP="0009404D">
      <w:pPr>
        <w:spacing w:line="480" w:lineRule="auto"/>
        <w:ind w:left="1620"/>
        <w:jc w:val="both"/>
        <w:rPr>
          <w:rFonts w:ascii="Arial" w:hAnsi="Arial" w:cs="Arial"/>
        </w:rPr>
      </w:pPr>
    </w:p>
    <w:p w:rsidR="0009404D" w:rsidRDefault="0009404D" w:rsidP="0009404D">
      <w:pPr>
        <w:numPr>
          <w:ilvl w:val="1"/>
          <w:numId w:val="12"/>
        </w:numPr>
        <w:tabs>
          <w:tab w:val="clear" w:pos="990"/>
          <w:tab w:val="num" w:pos="720"/>
          <w:tab w:val="left" w:pos="1080"/>
          <w:tab w:val="left" w:pos="1800"/>
        </w:tabs>
        <w:spacing w:line="480" w:lineRule="auto"/>
        <w:ind w:left="900" w:hanging="540"/>
        <w:jc w:val="both"/>
        <w:rPr>
          <w:rFonts w:ascii="Arial" w:hAnsi="Arial" w:cs="Arial"/>
          <w:b/>
        </w:rPr>
      </w:pPr>
      <w:r>
        <w:rPr>
          <w:rFonts w:ascii="Arial" w:hAnsi="Arial" w:cs="Arial"/>
          <w:b/>
        </w:rPr>
        <w:t xml:space="preserve">   Elaboración de </w:t>
      </w:r>
      <w:smartTag w:uri="urn:schemas-microsoft-com:office:smarttags" w:element="PersonName">
        <w:smartTagPr>
          <w:attr w:name="ProductID" w:val="la Base"/>
        </w:smartTagPr>
        <w:r>
          <w:rPr>
            <w:rFonts w:ascii="Arial" w:hAnsi="Arial" w:cs="Arial"/>
            <w:b/>
          </w:rPr>
          <w:t>la Base</w:t>
        </w:r>
      </w:smartTag>
      <w:r>
        <w:rPr>
          <w:rFonts w:ascii="Arial" w:hAnsi="Arial" w:cs="Arial"/>
          <w:b/>
        </w:rPr>
        <w:t xml:space="preserve"> de Datos.</w:t>
      </w:r>
    </w:p>
    <w:p w:rsidR="0009404D" w:rsidRDefault="0009404D" w:rsidP="0009404D">
      <w:pPr>
        <w:pStyle w:val="Sangradetextonormal"/>
        <w:ind w:left="900"/>
      </w:pPr>
      <w:r>
        <w:t xml:space="preserve">Para la elaboración de </w:t>
      </w:r>
      <w:smartTag w:uri="urn:schemas-microsoft-com:office:smarttags" w:element="PersonName">
        <w:smartTagPr>
          <w:attr w:name="ProductID" w:val="la Base"/>
        </w:smartTagPr>
        <w:r>
          <w:t>la Base</w:t>
        </w:r>
      </w:smartTag>
      <w:r>
        <w:t xml:space="preserve"> de Datos, se tomaron en cuenta las variables más importantes del proceso, las cuales se detallan a continuación, y posteriormente se monitoreo durante tres meses el proceso de elaboración de las galletas. La metodología de esta toma de datos es también detallada en este subcapítulo.</w:t>
      </w:r>
    </w:p>
    <w:p w:rsidR="0009404D" w:rsidRDefault="0009404D" w:rsidP="0009404D">
      <w:pPr>
        <w:pStyle w:val="Sangradetextonormal"/>
        <w:ind w:left="900"/>
      </w:pPr>
    </w:p>
    <w:p w:rsidR="0009404D" w:rsidRDefault="0009404D" w:rsidP="0009404D">
      <w:pPr>
        <w:pStyle w:val="Sangradetextonormal"/>
        <w:tabs>
          <w:tab w:val="left" w:pos="1620"/>
        </w:tabs>
        <w:ind w:left="900"/>
      </w:pPr>
      <w:r w:rsidRPr="00C1037B">
        <w:rPr>
          <w:b/>
        </w:rPr>
        <w:t>2.2.1</w:t>
      </w:r>
      <w:r>
        <w:t xml:space="preserve">   </w:t>
      </w:r>
      <w:r>
        <w:rPr>
          <w:b/>
        </w:rPr>
        <w:t>Variables de las etapas del proceso.</w:t>
      </w:r>
    </w:p>
    <w:p w:rsidR="0009404D" w:rsidRDefault="0009404D" w:rsidP="0009404D">
      <w:pPr>
        <w:pStyle w:val="Sangra2detindependiente"/>
        <w:ind w:left="1620"/>
      </w:pPr>
      <w:r>
        <w:t>Estas variables fueron establecidas por la compañía como las condiciones óptimas del proceso que cumple con las características del producto final.</w:t>
      </w:r>
    </w:p>
    <w:p w:rsidR="0009404D" w:rsidRDefault="0009404D" w:rsidP="0009404D">
      <w:pPr>
        <w:pStyle w:val="Sangra2detindependiente"/>
        <w:ind w:left="1620"/>
      </w:pPr>
    </w:p>
    <w:p w:rsidR="0009404D" w:rsidRDefault="0009404D" w:rsidP="0009404D">
      <w:pPr>
        <w:pStyle w:val="Sangra2detindependiente"/>
        <w:ind w:left="1620"/>
      </w:pPr>
      <w:r>
        <w:t>Los valores se obtuvieron luego de hacer una serie de ensayos y análisis, ajustándose a parámetros de masa que permitan facilitar un proceso de laminación, horneo y empacado y al mismo tiempo ajustarlo a los parámetros del producto terminado.</w:t>
      </w:r>
    </w:p>
    <w:p w:rsidR="0009404D" w:rsidRDefault="0009404D" w:rsidP="0009404D">
      <w:pPr>
        <w:tabs>
          <w:tab w:val="left" w:pos="1080"/>
          <w:tab w:val="left" w:pos="1440"/>
          <w:tab w:val="left" w:pos="1620"/>
          <w:tab w:val="left" w:pos="1800"/>
        </w:tabs>
        <w:spacing w:line="480" w:lineRule="auto"/>
        <w:ind w:left="1080" w:firstLine="540"/>
        <w:jc w:val="center"/>
        <w:rPr>
          <w:rFonts w:ascii="Arial" w:hAnsi="Arial" w:cs="Arial"/>
          <w:b/>
          <w:bCs/>
        </w:rPr>
      </w:pPr>
      <w:r>
        <w:rPr>
          <w:rFonts w:ascii="Arial" w:hAnsi="Arial" w:cs="Arial"/>
          <w:b/>
          <w:bCs/>
        </w:rPr>
        <w:t>TABLA 5</w:t>
      </w:r>
    </w:p>
    <w:p w:rsidR="0009404D" w:rsidRDefault="0009404D" w:rsidP="0009404D">
      <w:pPr>
        <w:tabs>
          <w:tab w:val="left" w:pos="1080"/>
          <w:tab w:val="left" w:pos="1440"/>
          <w:tab w:val="left" w:pos="1620"/>
          <w:tab w:val="left" w:pos="1800"/>
        </w:tabs>
        <w:ind w:left="1080" w:firstLine="540"/>
        <w:jc w:val="center"/>
        <w:rPr>
          <w:rFonts w:ascii="Arial" w:hAnsi="Arial" w:cs="Arial"/>
          <w:b/>
          <w:bCs/>
        </w:rPr>
      </w:pPr>
      <w:r>
        <w:rPr>
          <w:rFonts w:ascii="Arial" w:hAnsi="Arial" w:cs="Arial"/>
          <w:b/>
          <w:bCs/>
        </w:rPr>
        <w:t xml:space="preserve">VARIABLES DE </w:t>
      </w:r>
      <w:smartTag w:uri="urn:schemas-microsoft-com:office:smarttags" w:element="PersonName">
        <w:smartTagPr>
          <w:attr w:name="ProductID" w:val="LA ETAPA DE"/>
        </w:smartTagPr>
        <w:r>
          <w:rPr>
            <w:rFonts w:ascii="Arial" w:hAnsi="Arial" w:cs="Arial"/>
            <w:b/>
            <w:bCs/>
          </w:rPr>
          <w:t>LA ETAPA DE</w:t>
        </w:r>
      </w:smartTag>
      <w:r>
        <w:rPr>
          <w:rFonts w:ascii="Arial" w:hAnsi="Arial" w:cs="Arial"/>
          <w:b/>
          <w:bCs/>
        </w:rPr>
        <w:t xml:space="preserve"> AMASADO</w:t>
      </w:r>
    </w:p>
    <w:tbl>
      <w:tblPr>
        <w:tblpPr w:leftFromText="141" w:rightFromText="141" w:vertAnchor="text" w:horzAnchor="page" w:tblpX="4321"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080"/>
        <w:gridCol w:w="900"/>
        <w:gridCol w:w="1188"/>
        <w:gridCol w:w="1332"/>
        <w:gridCol w:w="1440"/>
      </w:tblGrid>
      <w:tr w:rsidR="0009404D" w:rsidRPr="0009404D" w:rsidTr="0009404D">
        <w:tc>
          <w:tcPr>
            <w:tcW w:w="360" w:type="dxa"/>
          </w:tcPr>
          <w:p w:rsidR="0009404D" w:rsidRPr="0009404D" w:rsidRDefault="0009404D" w:rsidP="0009404D">
            <w:pPr>
              <w:pStyle w:val="Sangra2detindependiente"/>
              <w:spacing w:line="240" w:lineRule="auto"/>
              <w:ind w:left="0"/>
              <w:rPr>
                <w:sz w:val="20"/>
                <w:szCs w:val="20"/>
              </w:rPr>
            </w:pPr>
          </w:p>
        </w:tc>
        <w:tc>
          <w:tcPr>
            <w:tcW w:w="1080" w:type="dxa"/>
          </w:tcPr>
          <w:p w:rsidR="0009404D" w:rsidRPr="0009404D" w:rsidRDefault="0009404D" w:rsidP="0009404D">
            <w:pPr>
              <w:pStyle w:val="Sangra2detindependiente"/>
              <w:spacing w:line="240" w:lineRule="auto"/>
              <w:ind w:left="0"/>
              <w:jc w:val="center"/>
              <w:rPr>
                <w:b/>
                <w:sz w:val="18"/>
                <w:szCs w:val="18"/>
              </w:rPr>
            </w:pPr>
            <w:r w:rsidRPr="0009404D">
              <w:rPr>
                <w:b/>
                <w:sz w:val="18"/>
                <w:szCs w:val="18"/>
              </w:rPr>
              <w:t>Tiempo de mezcla</w:t>
            </w:r>
          </w:p>
        </w:tc>
        <w:tc>
          <w:tcPr>
            <w:tcW w:w="900" w:type="dxa"/>
          </w:tcPr>
          <w:p w:rsidR="0009404D" w:rsidRPr="0009404D" w:rsidRDefault="0009404D" w:rsidP="0009404D">
            <w:pPr>
              <w:pStyle w:val="Sangra2detindependiente"/>
              <w:spacing w:line="240" w:lineRule="auto"/>
              <w:ind w:left="0"/>
              <w:jc w:val="center"/>
              <w:rPr>
                <w:b/>
                <w:sz w:val="18"/>
                <w:szCs w:val="18"/>
              </w:rPr>
            </w:pPr>
            <w:r w:rsidRPr="0009404D">
              <w:rPr>
                <w:b/>
                <w:sz w:val="18"/>
                <w:szCs w:val="18"/>
              </w:rPr>
              <w:t>pH final</w:t>
            </w:r>
          </w:p>
        </w:tc>
        <w:tc>
          <w:tcPr>
            <w:tcW w:w="1188" w:type="dxa"/>
          </w:tcPr>
          <w:p w:rsidR="0009404D" w:rsidRPr="0009404D" w:rsidRDefault="0009404D" w:rsidP="0009404D">
            <w:pPr>
              <w:pStyle w:val="Sangra2detindependiente"/>
              <w:spacing w:line="240" w:lineRule="auto"/>
              <w:ind w:left="0"/>
              <w:jc w:val="center"/>
              <w:rPr>
                <w:b/>
                <w:sz w:val="18"/>
                <w:szCs w:val="18"/>
              </w:rPr>
            </w:pPr>
            <w:r w:rsidRPr="0009404D">
              <w:rPr>
                <w:b/>
                <w:sz w:val="18"/>
                <w:szCs w:val="18"/>
              </w:rPr>
              <w:t>Temperatura de masa</w:t>
            </w:r>
          </w:p>
        </w:tc>
        <w:tc>
          <w:tcPr>
            <w:tcW w:w="1332" w:type="dxa"/>
          </w:tcPr>
          <w:p w:rsidR="0009404D" w:rsidRPr="0009404D" w:rsidRDefault="0009404D" w:rsidP="0009404D">
            <w:pPr>
              <w:pStyle w:val="Sangra2detindependiente"/>
              <w:spacing w:line="240" w:lineRule="auto"/>
              <w:ind w:left="0"/>
              <w:jc w:val="center"/>
              <w:rPr>
                <w:b/>
                <w:sz w:val="18"/>
                <w:szCs w:val="18"/>
              </w:rPr>
            </w:pPr>
            <w:r w:rsidRPr="0009404D">
              <w:rPr>
                <w:b/>
                <w:sz w:val="18"/>
                <w:szCs w:val="18"/>
              </w:rPr>
              <w:t>Humedad de masa</w:t>
            </w:r>
          </w:p>
        </w:tc>
        <w:tc>
          <w:tcPr>
            <w:tcW w:w="1440" w:type="dxa"/>
          </w:tcPr>
          <w:p w:rsidR="0009404D" w:rsidRPr="0009404D" w:rsidRDefault="0009404D" w:rsidP="0009404D">
            <w:pPr>
              <w:pStyle w:val="Sangra2detindependiente"/>
              <w:spacing w:line="240" w:lineRule="auto"/>
              <w:ind w:left="-108" w:firstLine="108"/>
              <w:jc w:val="center"/>
              <w:rPr>
                <w:b/>
                <w:sz w:val="18"/>
                <w:szCs w:val="18"/>
              </w:rPr>
            </w:pPr>
            <w:r w:rsidRPr="0009404D">
              <w:rPr>
                <w:b/>
                <w:sz w:val="18"/>
                <w:szCs w:val="18"/>
              </w:rPr>
              <w:t>Tiempo de Fermentación</w:t>
            </w:r>
          </w:p>
        </w:tc>
      </w:tr>
      <w:tr w:rsidR="0009404D" w:rsidRPr="0009404D" w:rsidTr="0009404D">
        <w:tc>
          <w:tcPr>
            <w:tcW w:w="360" w:type="dxa"/>
          </w:tcPr>
          <w:p w:rsidR="0009404D" w:rsidRPr="0009404D" w:rsidRDefault="0009404D" w:rsidP="0009404D">
            <w:pPr>
              <w:pStyle w:val="Sangra2detindependiente"/>
              <w:spacing w:line="240" w:lineRule="auto"/>
              <w:ind w:left="0"/>
              <w:jc w:val="center"/>
              <w:rPr>
                <w:b/>
                <w:sz w:val="20"/>
                <w:szCs w:val="20"/>
              </w:rPr>
            </w:pPr>
            <w:r w:rsidRPr="0009404D">
              <w:rPr>
                <w:b/>
                <w:sz w:val="20"/>
                <w:szCs w:val="20"/>
              </w:rPr>
              <w:t>1</w:t>
            </w:r>
          </w:p>
        </w:tc>
        <w:tc>
          <w:tcPr>
            <w:tcW w:w="1080" w:type="dxa"/>
            <w:vAlign w:val="bottom"/>
          </w:tcPr>
          <w:p w:rsidR="0009404D" w:rsidRPr="0009404D" w:rsidRDefault="0009404D" w:rsidP="0009404D">
            <w:pPr>
              <w:tabs>
                <w:tab w:val="left" w:pos="2160"/>
              </w:tabs>
              <w:jc w:val="center"/>
              <w:rPr>
                <w:rFonts w:ascii="Arial" w:hAnsi="Arial" w:cs="Arial"/>
                <w:sz w:val="20"/>
                <w:szCs w:val="20"/>
              </w:rPr>
            </w:pPr>
            <w:r w:rsidRPr="0009404D">
              <w:rPr>
                <w:rFonts w:ascii="Arial" w:hAnsi="Arial" w:cs="Arial"/>
                <w:sz w:val="20"/>
                <w:szCs w:val="20"/>
              </w:rPr>
              <w:t>2 min.</w:t>
            </w:r>
          </w:p>
          <w:p w:rsidR="0009404D" w:rsidRPr="0009404D" w:rsidRDefault="0009404D" w:rsidP="0009404D">
            <w:pPr>
              <w:pStyle w:val="Sangra2detindependiente"/>
              <w:spacing w:line="240" w:lineRule="auto"/>
              <w:ind w:left="0"/>
              <w:jc w:val="center"/>
              <w:rPr>
                <w:sz w:val="20"/>
                <w:szCs w:val="20"/>
              </w:rPr>
            </w:pPr>
          </w:p>
        </w:tc>
        <w:tc>
          <w:tcPr>
            <w:tcW w:w="900" w:type="dxa"/>
            <w:vAlign w:val="center"/>
          </w:tcPr>
          <w:p w:rsidR="0009404D" w:rsidRPr="0009404D" w:rsidRDefault="0009404D" w:rsidP="0009404D">
            <w:pPr>
              <w:pStyle w:val="Sangra2detindependiente"/>
              <w:spacing w:line="240" w:lineRule="auto"/>
              <w:ind w:left="0"/>
              <w:jc w:val="center"/>
              <w:rPr>
                <w:sz w:val="20"/>
                <w:szCs w:val="20"/>
              </w:rPr>
            </w:pPr>
            <w:r w:rsidRPr="0009404D">
              <w:rPr>
                <w:sz w:val="20"/>
                <w:szCs w:val="20"/>
                <w:lang w:val="es-EC"/>
              </w:rPr>
              <w:t>5 – 5.8</w:t>
            </w:r>
          </w:p>
        </w:tc>
        <w:tc>
          <w:tcPr>
            <w:tcW w:w="1188" w:type="dxa"/>
            <w:vAlign w:val="center"/>
          </w:tcPr>
          <w:p w:rsidR="0009404D" w:rsidRPr="0009404D" w:rsidRDefault="0009404D" w:rsidP="0009404D">
            <w:pPr>
              <w:pStyle w:val="Sangra2detindependiente"/>
              <w:spacing w:line="240" w:lineRule="auto"/>
              <w:ind w:left="0"/>
              <w:jc w:val="center"/>
              <w:rPr>
                <w:sz w:val="20"/>
                <w:szCs w:val="20"/>
              </w:rPr>
            </w:pPr>
            <w:r w:rsidRPr="0009404D">
              <w:rPr>
                <w:sz w:val="20"/>
                <w:szCs w:val="20"/>
              </w:rPr>
              <w:t xml:space="preserve">50 – </w:t>
            </w:r>
            <w:smartTag w:uri="urn:schemas-microsoft-com:office:smarttags" w:element="metricconverter">
              <w:smartTagPr>
                <w:attr w:name="ProductID" w:val="35ﾰC"/>
              </w:smartTagPr>
              <w:r w:rsidRPr="0009404D">
                <w:rPr>
                  <w:sz w:val="20"/>
                  <w:szCs w:val="20"/>
                </w:rPr>
                <w:t>35°C</w:t>
              </w:r>
            </w:smartTag>
          </w:p>
        </w:tc>
        <w:tc>
          <w:tcPr>
            <w:tcW w:w="1332" w:type="dxa"/>
            <w:vAlign w:val="center"/>
          </w:tcPr>
          <w:p w:rsidR="0009404D" w:rsidRPr="0009404D" w:rsidRDefault="0009404D" w:rsidP="0009404D">
            <w:pPr>
              <w:pStyle w:val="Sangra2detindependiente"/>
              <w:spacing w:line="240" w:lineRule="auto"/>
              <w:ind w:left="0"/>
              <w:jc w:val="center"/>
              <w:rPr>
                <w:sz w:val="20"/>
                <w:szCs w:val="20"/>
              </w:rPr>
            </w:pPr>
            <w:r w:rsidRPr="0009404D">
              <w:rPr>
                <w:sz w:val="20"/>
                <w:szCs w:val="20"/>
              </w:rPr>
              <w:t>28 – 34%</w:t>
            </w:r>
          </w:p>
        </w:tc>
        <w:tc>
          <w:tcPr>
            <w:tcW w:w="1440" w:type="dxa"/>
            <w:vAlign w:val="center"/>
          </w:tcPr>
          <w:p w:rsidR="0009404D" w:rsidRPr="0009404D" w:rsidRDefault="0009404D" w:rsidP="0009404D">
            <w:pPr>
              <w:pStyle w:val="Sangra2detindependiente"/>
              <w:spacing w:line="240" w:lineRule="auto"/>
              <w:ind w:left="0"/>
              <w:jc w:val="center"/>
              <w:rPr>
                <w:sz w:val="20"/>
                <w:szCs w:val="20"/>
              </w:rPr>
            </w:pPr>
            <w:r w:rsidRPr="0009404D">
              <w:rPr>
                <w:sz w:val="20"/>
                <w:szCs w:val="20"/>
              </w:rPr>
              <w:t>12 horas</w:t>
            </w:r>
          </w:p>
        </w:tc>
      </w:tr>
      <w:tr w:rsidR="0009404D" w:rsidRPr="0009404D" w:rsidTr="0009404D">
        <w:tc>
          <w:tcPr>
            <w:tcW w:w="360" w:type="dxa"/>
          </w:tcPr>
          <w:p w:rsidR="0009404D" w:rsidRPr="0009404D" w:rsidRDefault="0009404D" w:rsidP="0009404D">
            <w:pPr>
              <w:pStyle w:val="Sangra2detindependiente"/>
              <w:spacing w:line="240" w:lineRule="auto"/>
              <w:ind w:left="0"/>
              <w:jc w:val="center"/>
              <w:rPr>
                <w:b/>
                <w:sz w:val="20"/>
                <w:szCs w:val="20"/>
              </w:rPr>
            </w:pPr>
            <w:r w:rsidRPr="0009404D">
              <w:rPr>
                <w:b/>
                <w:sz w:val="20"/>
                <w:szCs w:val="20"/>
              </w:rPr>
              <w:t>2</w:t>
            </w:r>
          </w:p>
        </w:tc>
        <w:tc>
          <w:tcPr>
            <w:tcW w:w="1080" w:type="dxa"/>
            <w:vAlign w:val="bottom"/>
          </w:tcPr>
          <w:p w:rsidR="0009404D" w:rsidRPr="0009404D" w:rsidRDefault="0009404D" w:rsidP="0009404D">
            <w:pPr>
              <w:tabs>
                <w:tab w:val="left" w:pos="2160"/>
              </w:tabs>
              <w:jc w:val="center"/>
              <w:rPr>
                <w:rFonts w:ascii="Arial" w:hAnsi="Arial" w:cs="Arial"/>
                <w:sz w:val="20"/>
                <w:szCs w:val="20"/>
              </w:rPr>
            </w:pPr>
            <w:r w:rsidRPr="0009404D">
              <w:rPr>
                <w:rFonts w:ascii="Arial" w:hAnsi="Arial" w:cs="Arial"/>
                <w:sz w:val="20"/>
                <w:szCs w:val="20"/>
              </w:rPr>
              <w:t>15 min.</w:t>
            </w:r>
          </w:p>
          <w:p w:rsidR="0009404D" w:rsidRPr="0009404D" w:rsidRDefault="0009404D" w:rsidP="0009404D">
            <w:pPr>
              <w:pStyle w:val="Sangra2detindependiente"/>
              <w:spacing w:line="240" w:lineRule="auto"/>
              <w:ind w:left="0"/>
              <w:jc w:val="center"/>
              <w:rPr>
                <w:sz w:val="20"/>
                <w:szCs w:val="20"/>
              </w:rPr>
            </w:pPr>
          </w:p>
        </w:tc>
        <w:tc>
          <w:tcPr>
            <w:tcW w:w="900" w:type="dxa"/>
            <w:vAlign w:val="center"/>
          </w:tcPr>
          <w:p w:rsidR="0009404D" w:rsidRPr="0009404D" w:rsidRDefault="0009404D" w:rsidP="0009404D">
            <w:pPr>
              <w:pStyle w:val="Sangra2detindependiente"/>
              <w:spacing w:line="240" w:lineRule="auto"/>
              <w:ind w:left="0"/>
              <w:jc w:val="center"/>
              <w:rPr>
                <w:sz w:val="20"/>
                <w:szCs w:val="20"/>
              </w:rPr>
            </w:pPr>
            <w:r w:rsidRPr="0009404D">
              <w:rPr>
                <w:sz w:val="20"/>
                <w:szCs w:val="20"/>
              </w:rPr>
              <w:t>7.6–8.5</w:t>
            </w:r>
          </w:p>
        </w:tc>
        <w:tc>
          <w:tcPr>
            <w:tcW w:w="1188" w:type="dxa"/>
            <w:vAlign w:val="center"/>
          </w:tcPr>
          <w:p w:rsidR="0009404D" w:rsidRPr="0009404D" w:rsidRDefault="0009404D" w:rsidP="0009404D">
            <w:pPr>
              <w:pStyle w:val="Sangra2detindependiente"/>
              <w:spacing w:line="240" w:lineRule="auto"/>
              <w:ind w:left="0"/>
              <w:jc w:val="center"/>
              <w:rPr>
                <w:sz w:val="20"/>
                <w:szCs w:val="20"/>
              </w:rPr>
            </w:pPr>
            <w:r w:rsidRPr="0009404D">
              <w:rPr>
                <w:sz w:val="20"/>
                <w:szCs w:val="20"/>
              </w:rPr>
              <w:t xml:space="preserve">35 – </w:t>
            </w:r>
            <w:smartTag w:uri="urn:schemas-microsoft-com:office:smarttags" w:element="metricconverter">
              <w:smartTagPr>
                <w:attr w:name="ProductID" w:val="38ﾰC"/>
              </w:smartTagPr>
              <w:r w:rsidRPr="0009404D">
                <w:rPr>
                  <w:sz w:val="20"/>
                  <w:szCs w:val="20"/>
                </w:rPr>
                <w:t>38°C</w:t>
              </w:r>
            </w:smartTag>
            <w:r w:rsidRPr="0009404D">
              <w:rPr>
                <w:sz w:val="20"/>
                <w:szCs w:val="20"/>
              </w:rPr>
              <w:t>.</w:t>
            </w:r>
          </w:p>
        </w:tc>
        <w:tc>
          <w:tcPr>
            <w:tcW w:w="1332" w:type="dxa"/>
            <w:vAlign w:val="center"/>
          </w:tcPr>
          <w:p w:rsidR="0009404D" w:rsidRPr="0009404D" w:rsidRDefault="0009404D" w:rsidP="0009404D">
            <w:pPr>
              <w:pStyle w:val="Sangra2detindependiente"/>
              <w:spacing w:line="240" w:lineRule="auto"/>
              <w:ind w:left="0"/>
              <w:jc w:val="center"/>
              <w:rPr>
                <w:sz w:val="20"/>
                <w:szCs w:val="20"/>
              </w:rPr>
            </w:pPr>
            <w:r w:rsidRPr="0009404D">
              <w:rPr>
                <w:sz w:val="20"/>
                <w:szCs w:val="20"/>
              </w:rPr>
              <w:t>25– 28.5%</w:t>
            </w:r>
          </w:p>
        </w:tc>
        <w:tc>
          <w:tcPr>
            <w:tcW w:w="1440" w:type="dxa"/>
            <w:vAlign w:val="center"/>
          </w:tcPr>
          <w:p w:rsidR="0009404D" w:rsidRPr="0009404D" w:rsidRDefault="0009404D" w:rsidP="0009404D">
            <w:pPr>
              <w:pStyle w:val="Sangra2detindependiente"/>
              <w:spacing w:line="240" w:lineRule="auto"/>
              <w:ind w:left="0"/>
              <w:jc w:val="center"/>
              <w:rPr>
                <w:sz w:val="20"/>
                <w:szCs w:val="20"/>
              </w:rPr>
            </w:pPr>
            <w:r w:rsidRPr="0009404D">
              <w:rPr>
                <w:bCs/>
                <w:sz w:val="20"/>
                <w:szCs w:val="20"/>
              </w:rPr>
              <w:t>4 horas.</w:t>
            </w:r>
          </w:p>
        </w:tc>
      </w:tr>
    </w:tbl>
    <w:p w:rsidR="0009404D" w:rsidRDefault="0009404D" w:rsidP="0009404D">
      <w:pPr>
        <w:tabs>
          <w:tab w:val="left" w:pos="1800"/>
        </w:tabs>
        <w:spacing w:line="480" w:lineRule="auto"/>
        <w:jc w:val="both"/>
        <w:rPr>
          <w:rFonts w:ascii="Arial" w:hAnsi="Arial" w:cs="Arial"/>
          <w:bCs/>
        </w:rPr>
      </w:pPr>
      <w:r>
        <w:rPr>
          <w:rFonts w:ascii="Arial" w:hAnsi="Arial" w:cs="Arial"/>
          <w:bCs/>
        </w:rPr>
        <w:tab/>
      </w:r>
      <w:r>
        <w:rPr>
          <w:rFonts w:ascii="Arial" w:hAnsi="Arial" w:cs="Arial"/>
          <w:bCs/>
        </w:rPr>
        <w:tab/>
      </w:r>
    </w:p>
    <w:p w:rsidR="0009404D" w:rsidRDefault="0009404D" w:rsidP="0009404D">
      <w:pPr>
        <w:pStyle w:val="Sangra2detindependiente"/>
      </w:pPr>
    </w:p>
    <w:p w:rsidR="0009404D" w:rsidRDefault="0009404D" w:rsidP="0009404D">
      <w:pPr>
        <w:pStyle w:val="Sangra2detindependiente"/>
      </w:pPr>
    </w:p>
    <w:p w:rsidR="0009404D" w:rsidRDefault="0009404D" w:rsidP="0009404D">
      <w:pPr>
        <w:pStyle w:val="Sangra2detindependiente"/>
        <w:spacing w:line="240" w:lineRule="auto"/>
        <w:ind w:left="0"/>
      </w:pPr>
    </w:p>
    <w:p w:rsidR="0009404D" w:rsidRDefault="0009404D" w:rsidP="0009404D">
      <w:pPr>
        <w:pStyle w:val="Sangra2detindependiente"/>
        <w:spacing w:line="240" w:lineRule="auto"/>
        <w:ind w:left="2836" w:firstLine="709"/>
      </w:pPr>
      <w:r w:rsidRPr="00DC67EB">
        <w:rPr>
          <w:b/>
        </w:rPr>
        <w:t>Elaborada por:</w:t>
      </w:r>
      <w:r>
        <w:t xml:space="preserve"> A. Loor (2008)</w:t>
      </w:r>
    </w:p>
    <w:p w:rsidR="0009404D" w:rsidRDefault="0009404D" w:rsidP="0009404D">
      <w:pPr>
        <w:pStyle w:val="Sangra2detindependiente"/>
        <w:ind w:left="0" w:firstLine="708"/>
        <w:jc w:val="center"/>
      </w:pPr>
    </w:p>
    <w:p w:rsidR="0009404D" w:rsidRDefault="0009404D" w:rsidP="0009404D">
      <w:pPr>
        <w:pStyle w:val="Sangra2detindependiente"/>
        <w:spacing w:line="240" w:lineRule="auto"/>
        <w:ind w:left="0" w:firstLine="708"/>
        <w:jc w:val="center"/>
      </w:pPr>
    </w:p>
    <w:p w:rsidR="0009404D" w:rsidRDefault="0009404D" w:rsidP="0009404D">
      <w:pPr>
        <w:tabs>
          <w:tab w:val="left" w:pos="1080"/>
          <w:tab w:val="left" w:pos="1440"/>
          <w:tab w:val="left" w:pos="1620"/>
          <w:tab w:val="left" w:pos="1800"/>
        </w:tabs>
        <w:spacing w:line="480" w:lineRule="auto"/>
        <w:ind w:left="1080" w:firstLine="540"/>
        <w:jc w:val="center"/>
        <w:rPr>
          <w:rFonts w:ascii="Arial" w:hAnsi="Arial" w:cs="Arial"/>
          <w:b/>
          <w:bCs/>
        </w:rPr>
      </w:pPr>
      <w:r>
        <w:rPr>
          <w:rFonts w:ascii="Arial" w:hAnsi="Arial" w:cs="Arial"/>
          <w:b/>
          <w:bCs/>
        </w:rPr>
        <w:t>TABLA 6</w:t>
      </w:r>
    </w:p>
    <w:p w:rsidR="0009404D" w:rsidRDefault="0009404D" w:rsidP="0009404D">
      <w:pPr>
        <w:tabs>
          <w:tab w:val="left" w:pos="1080"/>
          <w:tab w:val="left" w:pos="1440"/>
          <w:tab w:val="left" w:pos="1620"/>
          <w:tab w:val="left" w:pos="1800"/>
        </w:tabs>
        <w:spacing w:line="480" w:lineRule="auto"/>
        <w:ind w:left="1080" w:firstLine="540"/>
        <w:jc w:val="center"/>
        <w:rPr>
          <w:rFonts w:ascii="Arial" w:hAnsi="Arial" w:cs="Arial"/>
          <w:b/>
          <w:bCs/>
        </w:rPr>
      </w:pPr>
      <w:r>
        <w:rPr>
          <w:rFonts w:ascii="Arial" w:hAnsi="Arial" w:cs="Arial"/>
          <w:b/>
          <w:bCs/>
        </w:rPr>
        <w:t xml:space="preserve">VARIABLES DE </w:t>
      </w:r>
      <w:smartTag w:uri="urn:schemas-microsoft-com:office:smarttags" w:element="PersonName">
        <w:smartTagPr>
          <w:attr w:name="ProductID" w:val="LA ETAPA DE"/>
        </w:smartTagPr>
        <w:r>
          <w:rPr>
            <w:rFonts w:ascii="Arial" w:hAnsi="Arial" w:cs="Arial"/>
            <w:b/>
            <w:bCs/>
          </w:rPr>
          <w:t>LA ETAPA DE</w:t>
        </w:r>
      </w:smartTag>
      <w:r>
        <w:rPr>
          <w:rFonts w:ascii="Arial" w:hAnsi="Arial" w:cs="Arial"/>
          <w:b/>
          <w:bCs/>
        </w:rPr>
        <w:t xml:space="preserve"> FERMENTACIÓN</w:t>
      </w:r>
    </w:p>
    <w:p w:rsidR="0009404D" w:rsidRDefault="0009404D" w:rsidP="0009404D">
      <w:pPr>
        <w:pStyle w:val="Ttulo2"/>
        <w:pBdr>
          <w:top w:val="single" w:sz="4" w:space="1" w:color="auto"/>
          <w:bottom w:val="single" w:sz="4" w:space="1" w:color="auto"/>
        </w:pBdr>
        <w:spacing w:line="240" w:lineRule="auto"/>
      </w:pPr>
    </w:p>
    <w:p w:rsidR="0009404D" w:rsidRDefault="0009404D" w:rsidP="0009404D">
      <w:pPr>
        <w:pStyle w:val="Ttulo5"/>
        <w:spacing w:line="360" w:lineRule="auto"/>
      </w:pPr>
      <w:r>
        <w:t xml:space="preserve">          Variables</w:t>
      </w:r>
      <w:r>
        <w:tab/>
      </w:r>
      <w:r>
        <w:tab/>
      </w:r>
      <w:r>
        <w:tab/>
        <w:t xml:space="preserve">              </w:t>
      </w:r>
      <w:r>
        <w:tab/>
        <w:t>Valor</w:t>
      </w:r>
    </w:p>
    <w:p w:rsidR="0009404D" w:rsidRDefault="0009404D" w:rsidP="0009404D">
      <w:pPr>
        <w:tabs>
          <w:tab w:val="left" w:pos="1800"/>
        </w:tabs>
        <w:ind w:left="1800"/>
        <w:jc w:val="both"/>
        <w:rPr>
          <w:rFonts w:ascii="Arial" w:hAnsi="Arial" w:cs="Arial"/>
          <w:b/>
          <w:bCs/>
        </w:rPr>
      </w:pPr>
    </w:p>
    <w:p w:rsidR="0009404D" w:rsidRDefault="0009404D" w:rsidP="0009404D">
      <w:pPr>
        <w:tabs>
          <w:tab w:val="left" w:pos="1800"/>
        </w:tabs>
        <w:ind w:left="1800" w:firstLine="360"/>
        <w:jc w:val="both"/>
        <w:rPr>
          <w:rFonts w:ascii="Arial" w:hAnsi="Arial" w:cs="Arial"/>
        </w:rPr>
      </w:pPr>
      <w:r>
        <w:rPr>
          <w:rFonts w:ascii="Arial" w:hAnsi="Arial" w:cs="Arial"/>
        </w:rPr>
        <w:t xml:space="preserve">Temperatura de </w:t>
      </w:r>
      <w:smartTag w:uri="urn:schemas-microsoft-com:office:smarttags" w:element="PersonName">
        <w:smartTagPr>
          <w:attr w:name="ProductID" w:val="la C￡mara"/>
        </w:smartTagPr>
        <w:r>
          <w:rPr>
            <w:rFonts w:ascii="Arial" w:hAnsi="Arial" w:cs="Arial"/>
          </w:rPr>
          <w:t>la Cámara</w:t>
        </w:r>
      </w:smartTag>
      <w:r>
        <w:rPr>
          <w:rFonts w:ascii="Arial" w:hAnsi="Arial" w:cs="Arial"/>
        </w:rPr>
        <w:t xml:space="preserve">  </w:t>
      </w:r>
      <w:r>
        <w:rPr>
          <w:rFonts w:ascii="Arial" w:hAnsi="Arial" w:cs="Arial"/>
        </w:rPr>
        <w:tab/>
      </w:r>
      <w:r>
        <w:rPr>
          <w:rFonts w:ascii="Arial" w:hAnsi="Arial" w:cs="Arial"/>
        </w:rPr>
        <w:tab/>
        <w:t xml:space="preserve">30 – </w:t>
      </w:r>
      <w:smartTag w:uri="urn:schemas-microsoft-com:office:smarttags" w:element="metricconverter">
        <w:smartTagPr>
          <w:attr w:name="ProductID" w:val="38ﾰC"/>
        </w:smartTagPr>
        <w:r>
          <w:rPr>
            <w:rFonts w:ascii="Arial" w:hAnsi="Arial" w:cs="Arial"/>
          </w:rPr>
          <w:t>38°C</w:t>
        </w:r>
      </w:smartTag>
      <w:r>
        <w:rPr>
          <w:rFonts w:ascii="Arial" w:hAnsi="Arial" w:cs="Arial"/>
        </w:rPr>
        <w:t>.</w:t>
      </w:r>
    </w:p>
    <w:p w:rsidR="0009404D" w:rsidRDefault="0009404D" w:rsidP="0009404D">
      <w:pPr>
        <w:tabs>
          <w:tab w:val="left" w:pos="1800"/>
        </w:tabs>
        <w:ind w:left="1800" w:firstLine="360"/>
        <w:jc w:val="both"/>
        <w:rPr>
          <w:rFonts w:ascii="Arial" w:hAnsi="Arial" w:cs="Arial"/>
        </w:rPr>
      </w:pPr>
      <w:r>
        <w:rPr>
          <w:rFonts w:ascii="Arial" w:hAnsi="Arial" w:cs="Arial"/>
        </w:rPr>
        <w:t xml:space="preserve">Humedad de </w:t>
      </w:r>
      <w:smartTag w:uri="urn:schemas-microsoft-com:office:smarttags" w:element="PersonName">
        <w:smartTagPr>
          <w:attr w:name="ProductID" w:val="la C￡mara"/>
        </w:smartTagPr>
        <w:r>
          <w:rPr>
            <w:rFonts w:ascii="Arial" w:hAnsi="Arial" w:cs="Arial"/>
          </w:rPr>
          <w:t>la Cámara</w:t>
        </w:r>
      </w:smartTag>
      <w:r>
        <w:rPr>
          <w:rFonts w:ascii="Arial" w:hAnsi="Arial" w:cs="Arial"/>
        </w:rPr>
        <w:t xml:space="preserve"> </w:t>
      </w:r>
      <w:r>
        <w:rPr>
          <w:rFonts w:ascii="Arial" w:hAnsi="Arial" w:cs="Arial"/>
        </w:rPr>
        <w:tab/>
      </w:r>
      <w:r>
        <w:rPr>
          <w:rFonts w:ascii="Arial" w:hAnsi="Arial" w:cs="Arial"/>
        </w:rPr>
        <w:tab/>
      </w:r>
      <w:r>
        <w:rPr>
          <w:rFonts w:ascii="Arial" w:hAnsi="Arial" w:cs="Arial"/>
        </w:rPr>
        <w:tab/>
        <w:t>75 – 80%</w:t>
      </w:r>
    </w:p>
    <w:p w:rsidR="0009404D" w:rsidRPr="00DC67EB" w:rsidRDefault="0009404D" w:rsidP="0009404D">
      <w:pPr>
        <w:tabs>
          <w:tab w:val="left" w:pos="1800"/>
        </w:tabs>
        <w:ind w:left="1800" w:firstLine="360"/>
        <w:jc w:val="both"/>
        <w:rPr>
          <w:rFonts w:ascii="Arial" w:hAnsi="Arial" w:cs="Arial"/>
        </w:rPr>
      </w:pPr>
    </w:p>
    <w:p w:rsidR="0009404D" w:rsidRDefault="0009404D" w:rsidP="0009404D">
      <w:pPr>
        <w:pStyle w:val="Sangra2detindependiente"/>
        <w:ind w:left="372" w:firstLine="336"/>
        <w:jc w:val="center"/>
      </w:pPr>
      <w:r>
        <w:rPr>
          <w:b/>
        </w:rPr>
        <w:t xml:space="preserve">            </w:t>
      </w:r>
      <w:r w:rsidRPr="00DC67EB">
        <w:rPr>
          <w:b/>
        </w:rPr>
        <w:t>Elaborada por:</w:t>
      </w:r>
      <w:r>
        <w:t xml:space="preserve"> A. Loor (2008)</w:t>
      </w:r>
    </w:p>
    <w:p w:rsidR="0009404D" w:rsidRDefault="0009404D" w:rsidP="0009404D">
      <w:pPr>
        <w:tabs>
          <w:tab w:val="left" w:pos="1080"/>
          <w:tab w:val="left" w:pos="1440"/>
          <w:tab w:val="left" w:pos="1620"/>
          <w:tab w:val="left" w:pos="1800"/>
        </w:tabs>
        <w:spacing w:line="480" w:lineRule="auto"/>
        <w:rPr>
          <w:rFonts w:ascii="Arial" w:hAnsi="Arial" w:cs="Arial"/>
          <w:b/>
          <w:bCs/>
        </w:rPr>
      </w:pPr>
    </w:p>
    <w:p w:rsidR="0009404D" w:rsidRDefault="0009404D" w:rsidP="0009404D">
      <w:pPr>
        <w:tabs>
          <w:tab w:val="left" w:pos="1080"/>
          <w:tab w:val="left" w:pos="1440"/>
          <w:tab w:val="left" w:pos="1620"/>
          <w:tab w:val="left" w:pos="1800"/>
        </w:tabs>
        <w:spacing w:line="480" w:lineRule="auto"/>
        <w:ind w:left="1080" w:firstLine="540"/>
        <w:jc w:val="center"/>
        <w:rPr>
          <w:rFonts w:ascii="Arial" w:hAnsi="Arial" w:cs="Arial"/>
          <w:b/>
          <w:bCs/>
        </w:rPr>
      </w:pPr>
      <w:r>
        <w:rPr>
          <w:rFonts w:ascii="Arial" w:hAnsi="Arial" w:cs="Arial"/>
          <w:b/>
          <w:bCs/>
        </w:rPr>
        <w:t>TABLA 7</w:t>
      </w:r>
    </w:p>
    <w:p w:rsidR="0009404D" w:rsidRDefault="0009404D" w:rsidP="0009404D">
      <w:pPr>
        <w:tabs>
          <w:tab w:val="left" w:pos="1080"/>
          <w:tab w:val="left" w:pos="1440"/>
          <w:tab w:val="left" w:pos="1620"/>
          <w:tab w:val="left" w:pos="1800"/>
        </w:tabs>
        <w:spacing w:line="480" w:lineRule="auto"/>
        <w:ind w:left="1080" w:firstLine="540"/>
        <w:jc w:val="center"/>
        <w:rPr>
          <w:rFonts w:ascii="Arial" w:hAnsi="Arial" w:cs="Arial"/>
          <w:b/>
          <w:bCs/>
        </w:rPr>
      </w:pPr>
      <w:r>
        <w:rPr>
          <w:rFonts w:ascii="Arial" w:hAnsi="Arial" w:cs="Arial"/>
          <w:b/>
          <w:bCs/>
        </w:rPr>
        <w:t xml:space="preserve">VARIABLES DE </w:t>
      </w:r>
      <w:smartTag w:uri="urn:schemas-microsoft-com:office:smarttags" w:element="PersonName">
        <w:smartTagPr>
          <w:attr w:name="ProductID" w:val="LA ETAPA DE"/>
        </w:smartTagPr>
        <w:r>
          <w:rPr>
            <w:rFonts w:ascii="Arial" w:hAnsi="Arial" w:cs="Arial"/>
            <w:b/>
            <w:bCs/>
          </w:rPr>
          <w:t>LA ETAPA DE</w:t>
        </w:r>
      </w:smartTag>
      <w:r>
        <w:rPr>
          <w:rFonts w:ascii="Arial" w:hAnsi="Arial" w:cs="Arial"/>
          <w:b/>
          <w:bCs/>
        </w:rPr>
        <w:t xml:space="preserve"> LAMINACIÓN</w:t>
      </w:r>
    </w:p>
    <w:p w:rsidR="0009404D" w:rsidRDefault="0009404D" w:rsidP="0009404D">
      <w:pPr>
        <w:pStyle w:val="Ttulo2"/>
        <w:pBdr>
          <w:top w:val="single" w:sz="4" w:space="1" w:color="auto"/>
          <w:bottom w:val="single" w:sz="4" w:space="1" w:color="auto"/>
        </w:pBdr>
        <w:spacing w:line="240" w:lineRule="auto"/>
      </w:pPr>
    </w:p>
    <w:p w:rsidR="0009404D" w:rsidRDefault="0009404D" w:rsidP="0009404D">
      <w:pPr>
        <w:pStyle w:val="Ttulo5"/>
        <w:spacing w:line="360" w:lineRule="auto"/>
      </w:pPr>
      <w:r>
        <w:t xml:space="preserve">          Variables</w:t>
      </w:r>
      <w:r>
        <w:tab/>
      </w:r>
      <w:r>
        <w:tab/>
      </w:r>
      <w:r>
        <w:tab/>
        <w:t xml:space="preserve">              </w:t>
      </w:r>
      <w:r>
        <w:tab/>
        <w:t>Valor</w:t>
      </w:r>
    </w:p>
    <w:p w:rsidR="0009404D" w:rsidRDefault="0009404D" w:rsidP="0009404D">
      <w:pPr>
        <w:tabs>
          <w:tab w:val="left" w:pos="2160"/>
        </w:tabs>
        <w:ind w:left="2160"/>
        <w:jc w:val="center"/>
        <w:rPr>
          <w:rFonts w:ascii="Arial" w:hAnsi="Arial" w:cs="Arial"/>
        </w:rPr>
      </w:pPr>
    </w:p>
    <w:p w:rsidR="0009404D" w:rsidRDefault="0009404D" w:rsidP="0009404D">
      <w:pPr>
        <w:tabs>
          <w:tab w:val="left" w:pos="2160"/>
        </w:tabs>
        <w:ind w:left="2160"/>
        <w:rPr>
          <w:rFonts w:ascii="Arial" w:hAnsi="Arial" w:cs="Arial"/>
        </w:rPr>
      </w:pPr>
      <w:r>
        <w:rPr>
          <w:rFonts w:ascii="Arial" w:hAnsi="Arial" w:cs="Arial"/>
        </w:rPr>
        <w:t>Peso al entrar a Laminación</w:t>
      </w:r>
      <w:r>
        <w:rPr>
          <w:rFonts w:ascii="Arial" w:hAnsi="Arial" w:cs="Arial"/>
        </w:rPr>
        <w:tab/>
      </w:r>
      <w:r>
        <w:rPr>
          <w:rFonts w:ascii="Arial" w:hAnsi="Arial" w:cs="Arial"/>
        </w:rPr>
        <w:tab/>
        <w:t>66 – 69 gr.</w:t>
      </w:r>
    </w:p>
    <w:p w:rsidR="0009404D" w:rsidRDefault="0009404D" w:rsidP="0009404D">
      <w:pPr>
        <w:tabs>
          <w:tab w:val="left" w:pos="2160"/>
        </w:tabs>
        <w:ind w:left="2160"/>
        <w:rPr>
          <w:rFonts w:ascii="Arial" w:hAnsi="Arial" w:cs="Arial"/>
        </w:rPr>
      </w:pPr>
      <w:r w:rsidRPr="00DC67EB">
        <w:rPr>
          <w:rFonts w:ascii="Arial" w:hAnsi="Arial" w:cs="Arial"/>
        </w:rPr>
        <w:t xml:space="preserve">Peso al salir de laminadores </w:t>
      </w:r>
      <w:r w:rsidRPr="00DC67EB">
        <w:rPr>
          <w:rFonts w:ascii="Arial" w:hAnsi="Arial" w:cs="Arial"/>
        </w:rPr>
        <w:tab/>
      </w:r>
      <w:r w:rsidRPr="00DC67EB">
        <w:rPr>
          <w:rFonts w:ascii="Arial" w:hAnsi="Arial" w:cs="Arial"/>
        </w:rPr>
        <w:tab/>
        <w:t>4 – 6 gr.</w:t>
      </w:r>
    </w:p>
    <w:p w:rsidR="0009404D" w:rsidRPr="00DC67EB" w:rsidRDefault="0009404D" w:rsidP="0009404D">
      <w:pPr>
        <w:tabs>
          <w:tab w:val="left" w:pos="2160"/>
        </w:tabs>
        <w:ind w:left="2160"/>
        <w:rPr>
          <w:rFonts w:ascii="Arial" w:hAnsi="Arial" w:cs="Arial"/>
        </w:rPr>
      </w:pPr>
    </w:p>
    <w:p w:rsidR="0009404D" w:rsidRDefault="0009404D" w:rsidP="0009404D">
      <w:pPr>
        <w:pStyle w:val="Sangra2detindependiente"/>
        <w:ind w:left="372" w:firstLine="708"/>
        <w:jc w:val="center"/>
      </w:pPr>
      <w:r>
        <w:t xml:space="preserve">        </w:t>
      </w:r>
      <w:r w:rsidRPr="00F220E0">
        <w:rPr>
          <w:b/>
        </w:rPr>
        <w:t>Elaborada por:</w:t>
      </w:r>
      <w:r>
        <w:t xml:space="preserve"> A. Loor (2008)</w:t>
      </w:r>
    </w:p>
    <w:p w:rsidR="0009404D" w:rsidRDefault="0009404D" w:rsidP="0009404D">
      <w:pPr>
        <w:tabs>
          <w:tab w:val="left" w:pos="1080"/>
          <w:tab w:val="left" w:pos="1440"/>
          <w:tab w:val="left" w:pos="1620"/>
          <w:tab w:val="left" w:pos="1800"/>
        </w:tabs>
        <w:spacing w:line="480" w:lineRule="auto"/>
        <w:ind w:left="1080" w:firstLine="540"/>
        <w:jc w:val="center"/>
        <w:rPr>
          <w:rFonts w:ascii="Arial" w:hAnsi="Arial" w:cs="Arial"/>
          <w:b/>
          <w:bCs/>
        </w:rPr>
      </w:pPr>
      <w:r>
        <w:rPr>
          <w:rFonts w:ascii="Arial" w:hAnsi="Arial" w:cs="Arial"/>
          <w:b/>
          <w:bCs/>
        </w:rPr>
        <w:t>TABLA 8</w:t>
      </w:r>
    </w:p>
    <w:p w:rsidR="0009404D" w:rsidRDefault="0009404D" w:rsidP="0009404D">
      <w:pPr>
        <w:tabs>
          <w:tab w:val="left" w:pos="1080"/>
          <w:tab w:val="left" w:pos="1440"/>
          <w:tab w:val="left" w:pos="1620"/>
          <w:tab w:val="left" w:pos="1800"/>
        </w:tabs>
        <w:spacing w:line="480" w:lineRule="auto"/>
        <w:ind w:left="1080" w:firstLine="540"/>
        <w:jc w:val="center"/>
        <w:rPr>
          <w:rFonts w:ascii="Arial" w:hAnsi="Arial" w:cs="Arial"/>
          <w:b/>
          <w:bCs/>
        </w:rPr>
      </w:pPr>
      <w:r>
        <w:rPr>
          <w:rFonts w:ascii="Arial" w:hAnsi="Arial" w:cs="Arial"/>
          <w:b/>
          <w:bCs/>
        </w:rPr>
        <w:t xml:space="preserve">VARIABLES DE </w:t>
      </w:r>
      <w:smartTag w:uri="urn:schemas-microsoft-com:office:smarttags" w:element="PersonName">
        <w:smartTagPr>
          <w:attr w:name="ProductID" w:val="LA ETAPA DE"/>
        </w:smartTagPr>
        <w:r>
          <w:rPr>
            <w:rFonts w:ascii="Arial" w:hAnsi="Arial" w:cs="Arial"/>
            <w:b/>
            <w:bCs/>
          </w:rPr>
          <w:t>LA ETAPA DE</w:t>
        </w:r>
      </w:smartTag>
      <w:r>
        <w:rPr>
          <w:rFonts w:ascii="Arial" w:hAnsi="Arial" w:cs="Arial"/>
          <w:b/>
          <w:bCs/>
        </w:rPr>
        <w:t xml:space="preserve"> HORNEO</w:t>
      </w:r>
    </w:p>
    <w:p w:rsidR="0009404D" w:rsidRDefault="0009404D" w:rsidP="0009404D">
      <w:pPr>
        <w:pStyle w:val="Ttulo2"/>
        <w:pBdr>
          <w:top w:val="single" w:sz="4" w:space="1" w:color="auto"/>
          <w:bottom w:val="single" w:sz="4" w:space="1" w:color="auto"/>
        </w:pBdr>
        <w:spacing w:line="240" w:lineRule="auto"/>
      </w:pPr>
    </w:p>
    <w:p w:rsidR="0009404D" w:rsidRDefault="0009404D" w:rsidP="0009404D">
      <w:pPr>
        <w:pStyle w:val="Ttulo5"/>
      </w:pPr>
      <w:r>
        <w:t xml:space="preserve">          Variables</w:t>
      </w:r>
      <w:r>
        <w:tab/>
      </w:r>
      <w:r>
        <w:tab/>
      </w:r>
      <w:r>
        <w:tab/>
        <w:t xml:space="preserve">              </w:t>
      </w:r>
      <w:r>
        <w:tab/>
        <w:t>Valor</w:t>
      </w:r>
    </w:p>
    <w:p w:rsidR="0009404D" w:rsidRDefault="0009404D" w:rsidP="0009404D">
      <w:pPr>
        <w:tabs>
          <w:tab w:val="left" w:pos="1800"/>
        </w:tabs>
        <w:ind w:left="1800"/>
        <w:jc w:val="center"/>
        <w:rPr>
          <w:rFonts w:ascii="Arial" w:hAnsi="Arial" w:cs="Arial"/>
          <w:b/>
          <w:bCs/>
        </w:rPr>
      </w:pPr>
    </w:p>
    <w:p w:rsidR="0009404D" w:rsidRDefault="0009404D" w:rsidP="0009404D">
      <w:pPr>
        <w:tabs>
          <w:tab w:val="left" w:pos="2160"/>
        </w:tabs>
        <w:ind w:left="2160"/>
        <w:jc w:val="both"/>
        <w:rPr>
          <w:rFonts w:ascii="Arial" w:hAnsi="Arial" w:cs="Arial"/>
        </w:rPr>
      </w:pPr>
      <w:r>
        <w:rPr>
          <w:rFonts w:ascii="Arial" w:hAnsi="Arial" w:cs="Arial"/>
        </w:rPr>
        <w:t xml:space="preserve">Tiempo de Horneo </w:t>
      </w:r>
      <w:r>
        <w:rPr>
          <w:rFonts w:ascii="Arial" w:hAnsi="Arial" w:cs="Arial"/>
        </w:rPr>
        <w:tab/>
      </w:r>
      <w:r>
        <w:rPr>
          <w:rFonts w:ascii="Arial" w:hAnsi="Arial" w:cs="Arial"/>
        </w:rPr>
        <w:tab/>
      </w:r>
      <w:r>
        <w:rPr>
          <w:rFonts w:ascii="Arial" w:hAnsi="Arial" w:cs="Arial"/>
        </w:rPr>
        <w:tab/>
      </w:r>
      <w:r>
        <w:rPr>
          <w:rFonts w:ascii="Arial" w:hAnsi="Arial" w:cs="Arial"/>
        </w:rPr>
        <w:tab/>
        <w:t>5 minutos</w:t>
      </w:r>
    </w:p>
    <w:p w:rsidR="0009404D" w:rsidRDefault="0009404D" w:rsidP="0009404D">
      <w:pPr>
        <w:tabs>
          <w:tab w:val="left" w:pos="2160"/>
        </w:tabs>
        <w:ind w:left="2160"/>
        <w:rPr>
          <w:rFonts w:ascii="Arial" w:hAnsi="Arial" w:cs="Arial"/>
        </w:rPr>
      </w:pPr>
      <w:r>
        <w:rPr>
          <w:rFonts w:ascii="Arial" w:hAnsi="Arial" w:cs="Arial"/>
        </w:rPr>
        <w:t>Velocidad de la malla</w:t>
      </w:r>
      <w:r>
        <w:rPr>
          <w:rFonts w:ascii="Arial" w:hAnsi="Arial" w:cs="Arial"/>
        </w:rPr>
        <w:tab/>
      </w:r>
      <w:r>
        <w:rPr>
          <w:rFonts w:ascii="Arial" w:hAnsi="Arial" w:cs="Arial"/>
        </w:rPr>
        <w:tab/>
      </w:r>
      <w:r>
        <w:rPr>
          <w:rFonts w:ascii="Arial" w:hAnsi="Arial" w:cs="Arial"/>
        </w:rPr>
        <w:tab/>
        <w:t xml:space="preserve">5.1 – </w:t>
      </w:r>
      <w:smartTag w:uri="urn:schemas-microsoft-com:office:smarttags" w:element="metricconverter">
        <w:smartTagPr>
          <w:attr w:name="ProductID" w:val="5.6 mm"/>
        </w:smartTagPr>
        <w:r>
          <w:rPr>
            <w:rFonts w:ascii="Arial" w:hAnsi="Arial" w:cs="Arial"/>
          </w:rPr>
          <w:t>5.6 mm</w:t>
        </w:r>
      </w:smartTag>
      <w:r>
        <w:rPr>
          <w:rFonts w:ascii="Arial" w:hAnsi="Arial" w:cs="Arial"/>
        </w:rPr>
        <w:t>.</w:t>
      </w:r>
    </w:p>
    <w:p w:rsidR="0009404D" w:rsidRDefault="0009404D" w:rsidP="0009404D">
      <w:pPr>
        <w:tabs>
          <w:tab w:val="left" w:pos="2160"/>
        </w:tabs>
        <w:ind w:left="2160"/>
        <w:rPr>
          <w:rFonts w:ascii="Arial" w:hAnsi="Arial" w:cs="Arial"/>
        </w:rPr>
      </w:pPr>
      <w:r>
        <w:rPr>
          <w:rFonts w:ascii="Arial" w:hAnsi="Arial" w:cs="Arial"/>
        </w:rPr>
        <w:t>Temperatura Precámara</w:t>
      </w:r>
      <w:r>
        <w:rPr>
          <w:rFonts w:ascii="Arial" w:hAnsi="Arial" w:cs="Arial"/>
        </w:rPr>
        <w:tab/>
      </w:r>
      <w:r>
        <w:rPr>
          <w:rFonts w:ascii="Arial" w:hAnsi="Arial" w:cs="Arial"/>
        </w:rPr>
        <w:tab/>
      </w:r>
      <w:r>
        <w:rPr>
          <w:rFonts w:ascii="Arial" w:hAnsi="Arial" w:cs="Arial"/>
        </w:rPr>
        <w:tab/>
        <w:t xml:space="preserve">80 – </w:t>
      </w:r>
      <w:smartTag w:uri="urn:schemas-microsoft-com:office:smarttags" w:element="metricconverter">
        <w:smartTagPr>
          <w:attr w:name="ProductID" w:val="100ﾰC"/>
        </w:smartTagPr>
        <w:r>
          <w:rPr>
            <w:rFonts w:ascii="Arial" w:hAnsi="Arial" w:cs="Arial"/>
          </w:rPr>
          <w:t>100°C</w:t>
        </w:r>
      </w:smartTag>
      <w:r>
        <w:rPr>
          <w:rFonts w:ascii="Arial" w:hAnsi="Arial" w:cs="Arial"/>
        </w:rPr>
        <w:t>.</w:t>
      </w:r>
    </w:p>
    <w:p w:rsidR="0009404D" w:rsidRDefault="0009404D" w:rsidP="0009404D">
      <w:pPr>
        <w:tabs>
          <w:tab w:val="left" w:pos="2160"/>
        </w:tabs>
        <w:ind w:left="2160"/>
        <w:rPr>
          <w:rFonts w:ascii="Arial" w:hAnsi="Arial" w:cs="Arial"/>
        </w:rPr>
      </w:pPr>
      <w:r>
        <w:rPr>
          <w:rFonts w:ascii="Arial" w:hAnsi="Arial" w:cs="Arial"/>
        </w:rPr>
        <w:t xml:space="preserve">Temperatura Cámara Final </w:t>
      </w:r>
      <w:r>
        <w:rPr>
          <w:rFonts w:ascii="Arial" w:hAnsi="Arial" w:cs="Arial"/>
        </w:rPr>
        <w:tab/>
      </w:r>
      <w:r>
        <w:rPr>
          <w:rFonts w:ascii="Arial" w:hAnsi="Arial" w:cs="Arial"/>
        </w:rPr>
        <w:tab/>
        <w:t xml:space="preserve">160 – </w:t>
      </w:r>
      <w:smartTag w:uri="urn:schemas-microsoft-com:office:smarttags" w:element="metricconverter">
        <w:smartTagPr>
          <w:attr w:name="ProductID" w:val="230 ﾰC"/>
        </w:smartTagPr>
        <w:r>
          <w:rPr>
            <w:rFonts w:ascii="Arial" w:hAnsi="Arial" w:cs="Arial"/>
          </w:rPr>
          <w:t>230 °C</w:t>
        </w:r>
      </w:smartTag>
      <w:r>
        <w:rPr>
          <w:rFonts w:ascii="Arial" w:hAnsi="Arial" w:cs="Arial"/>
        </w:rPr>
        <w:t xml:space="preserve">. </w:t>
      </w:r>
    </w:p>
    <w:p w:rsidR="0009404D" w:rsidRPr="008800F4" w:rsidRDefault="0009404D" w:rsidP="0009404D">
      <w:pPr>
        <w:tabs>
          <w:tab w:val="left" w:pos="2160"/>
        </w:tabs>
        <w:ind w:left="2160"/>
        <w:rPr>
          <w:rFonts w:ascii="Arial" w:hAnsi="Arial" w:cs="Arial"/>
        </w:rPr>
      </w:pPr>
    </w:p>
    <w:p w:rsidR="0009404D" w:rsidRDefault="0009404D" w:rsidP="0009404D">
      <w:pPr>
        <w:pStyle w:val="Sangra2detindependiente"/>
        <w:tabs>
          <w:tab w:val="left" w:pos="1080"/>
        </w:tabs>
        <w:ind w:left="0" w:firstLine="708"/>
        <w:jc w:val="center"/>
      </w:pPr>
      <w:r>
        <w:t xml:space="preserve">           </w:t>
      </w:r>
      <w:r w:rsidRPr="00C1037B">
        <w:rPr>
          <w:b/>
        </w:rPr>
        <w:t>Elaborada por</w:t>
      </w:r>
      <w:r w:rsidRPr="00DC67EB">
        <w:t>:</w:t>
      </w:r>
      <w:r>
        <w:t xml:space="preserve"> A. Loor (2008)</w:t>
      </w:r>
    </w:p>
    <w:p w:rsidR="0009404D" w:rsidRDefault="0009404D" w:rsidP="0009404D">
      <w:pPr>
        <w:pStyle w:val="Sangra2detindependiente"/>
        <w:tabs>
          <w:tab w:val="left" w:pos="1080"/>
        </w:tabs>
        <w:ind w:left="0" w:firstLine="708"/>
        <w:jc w:val="center"/>
      </w:pPr>
    </w:p>
    <w:p w:rsidR="0009404D" w:rsidRDefault="0009404D" w:rsidP="0009404D">
      <w:pPr>
        <w:tabs>
          <w:tab w:val="left" w:pos="900"/>
          <w:tab w:val="left" w:pos="1620"/>
          <w:tab w:val="left" w:pos="1800"/>
        </w:tabs>
        <w:spacing w:line="480" w:lineRule="auto"/>
        <w:jc w:val="both"/>
        <w:rPr>
          <w:rFonts w:ascii="Arial" w:hAnsi="Arial" w:cs="Arial"/>
          <w:bCs/>
        </w:rPr>
      </w:pPr>
      <w:r>
        <w:rPr>
          <w:rFonts w:ascii="Arial" w:hAnsi="Arial" w:cs="Arial"/>
          <w:bCs/>
          <w:noProof/>
        </w:rPr>
        <w:lastRenderedPageBreak/>
        <w:pict>
          <v:shape id="_x0000_s1048" type="#_x0000_t202" style="position:absolute;left:0;text-align:left;margin-left:90pt;margin-top:24pt;width:304.5pt;height:328.2pt;z-index:251685888;mso-wrap-style:none">
            <v:textbox style="mso-next-textbox:#_x0000_s1048">
              <w:txbxContent>
                <w:p w:rsidR="0009404D" w:rsidRPr="00DC4B15" w:rsidRDefault="00244B45" w:rsidP="0009404D">
                  <w:r>
                    <w:rPr>
                      <w:noProof/>
                    </w:rPr>
                    <w:drawing>
                      <wp:inline distT="0" distB="0" distL="0" distR="0">
                        <wp:extent cx="3672840" cy="4000500"/>
                        <wp:effectExtent l="1905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672840" cy="4000500"/>
                                </a:xfrm>
                                <a:prstGeom prst="rect">
                                  <a:avLst/>
                                </a:prstGeom>
                                <a:noFill/>
                                <a:ln w="9525">
                                  <a:noFill/>
                                  <a:miter lim="800000"/>
                                  <a:headEnd/>
                                  <a:tailEnd/>
                                </a:ln>
                              </pic:spPr>
                            </pic:pic>
                          </a:graphicData>
                        </a:graphic>
                      </wp:inline>
                    </w:drawing>
                  </w:r>
                </w:p>
              </w:txbxContent>
            </v:textbox>
          </v:shape>
        </w:pict>
      </w:r>
      <w:r>
        <w:rPr>
          <w:rFonts w:ascii="Arial" w:hAnsi="Arial" w:cs="Arial"/>
          <w:bCs/>
        </w:rPr>
        <w:t xml:space="preserve">              </w:t>
      </w:r>
      <w:r>
        <w:rPr>
          <w:rFonts w:ascii="Arial" w:hAnsi="Arial" w:cs="Arial"/>
          <w:b/>
        </w:rPr>
        <w:t xml:space="preserve">2.2.2  Metodología de </w:t>
      </w:r>
      <w:smartTag w:uri="urn:schemas-microsoft-com:office:smarttags" w:element="PersonName">
        <w:smartTagPr>
          <w:attr w:name="ProductID" w:val="la Toma"/>
        </w:smartTagPr>
        <w:r>
          <w:rPr>
            <w:rFonts w:ascii="Arial" w:hAnsi="Arial" w:cs="Arial"/>
            <w:b/>
          </w:rPr>
          <w:t>la Toma</w:t>
        </w:r>
      </w:smartTag>
      <w:r>
        <w:rPr>
          <w:rFonts w:ascii="Arial" w:hAnsi="Arial" w:cs="Arial"/>
          <w:b/>
        </w:rPr>
        <w:t xml:space="preserve"> de Datos.</w:t>
      </w: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Default="0009404D" w:rsidP="0009404D">
      <w:pPr>
        <w:tabs>
          <w:tab w:val="left" w:pos="1620"/>
        </w:tabs>
        <w:spacing w:line="480" w:lineRule="auto"/>
        <w:ind w:left="1800"/>
        <w:jc w:val="both"/>
        <w:rPr>
          <w:rFonts w:ascii="Arial" w:hAnsi="Arial" w:cs="Arial"/>
          <w:bCs/>
        </w:rPr>
      </w:pPr>
    </w:p>
    <w:p w:rsidR="0009404D" w:rsidRPr="00C1037B" w:rsidRDefault="0009404D" w:rsidP="0009404D">
      <w:pPr>
        <w:tabs>
          <w:tab w:val="left" w:pos="1620"/>
        </w:tabs>
        <w:spacing w:line="480" w:lineRule="auto"/>
        <w:jc w:val="both"/>
        <w:rPr>
          <w:rFonts w:ascii="Arial" w:hAnsi="Arial" w:cs="Arial"/>
          <w:b/>
          <w:bCs/>
        </w:rPr>
      </w:pPr>
    </w:p>
    <w:p w:rsidR="0009404D" w:rsidRPr="00F220E0" w:rsidRDefault="0009404D" w:rsidP="0009404D">
      <w:pPr>
        <w:tabs>
          <w:tab w:val="left" w:pos="1620"/>
        </w:tabs>
        <w:spacing w:line="480" w:lineRule="auto"/>
        <w:jc w:val="center"/>
        <w:rPr>
          <w:rFonts w:ascii="Arial" w:hAnsi="Arial" w:cs="Arial"/>
          <w:b/>
          <w:bCs/>
          <w:sz w:val="22"/>
          <w:szCs w:val="22"/>
        </w:rPr>
      </w:pPr>
      <w:r w:rsidRPr="00C1037B">
        <w:rPr>
          <w:rFonts w:ascii="Arial" w:hAnsi="Arial" w:cs="Arial"/>
          <w:b/>
          <w:bCs/>
        </w:rPr>
        <w:tab/>
      </w:r>
      <w:r w:rsidRPr="00F220E0">
        <w:rPr>
          <w:rFonts w:ascii="Arial" w:hAnsi="Arial" w:cs="Arial"/>
          <w:b/>
          <w:bCs/>
          <w:sz w:val="22"/>
          <w:szCs w:val="22"/>
        </w:rPr>
        <w:t>FIGURA 2.2 DIAGRAMA DE FLUJO DE TOMA DE DATOS</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Antes de empezar con la recolección de datos, se evalúa si las características de gluten y absorción de la harina se encuentran dentro de los parámetros establecidos en las especificaciones de la empresa.</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A continuación se tomaron datos durante tres meses, en cada una de las etapas del proceso de elaboración de crackers.</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lastRenderedPageBreak/>
        <w:t>Durante el proceso de amasado, se tomaron las siguientes pruebas físicas, y su procedimiento se detalla a continuación:</w:t>
      </w:r>
    </w:p>
    <w:p w:rsidR="0009404D" w:rsidRDefault="0009404D" w:rsidP="0009404D">
      <w:pPr>
        <w:pStyle w:val="Sangra2detindependiente"/>
        <w:tabs>
          <w:tab w:val="left" w:pos="1620"/>
        </w:tabs>
        <w:ind w:left="1620"/>
        <w:rPr>
          <w:b/>
        </w:rPr>
      </w:pPr>
    </w:p>
    <w:p w:rsidR="0009404D" w:rsidRDefault="0009404D" w:rsidP="0009404D">
      <w:pPr>
        <w:pStyle w:val="Sangra2detindependiente"/>
        <w:tabs>
          <w:tab w:val="left" w:pos="1620"/>
        </w:tabs>
        <w:ind w:left="1620"/>
        <w:rPr>
          <w:b/>
        </w:rPr>
      </w:pPr>
      <w:r>
        <w:rPr>
          <w:b/>
        </w:rPr>
        <w:t>Temperatura.</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 xml:space="preserve">1. Se introduce en la masa de cracker un termómetro al salir de la primera fase de fermentación (luego de 14 horas, aproximadamente) </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 xml:space="preserve">2. Luego se introduce el termómetro en la misma masa fermentada, antes de pasar a la etapa de laminación. </w:t>
      </w:r>
    </w:p>
    <w:p w:rsidR="0009404D" w:rsidRDefault="0009404D" w:rsidP="0009404D">
      <w:pPr>
        <w:pStyle w:val="Sangra2detindependiente"/>
        <w:tabs>
          <w:tab w:val="left" w:pos="1620"/>
        </w:tabs>
        <w:ind w:left="1620"/>
        <w:rPr>
          <w:b/>
        </w:rPr>
      </w:pPr>
    </w:p>
    <w:p w:rsidR="0009404D" w:rsidRDefault="0009404D" w:rsidP="0009404D">
      <w:pPr>
        <w:pStyle w:val="Sangra2detindependiente"/>
        <w:tabs>
          <w:tab w:val="left" w:pos="1620"/>
        </w:tabs>
        <w:ind w:left="1620"/>
        <w:rPr>
          <w:b/>
        </w:rPr>
      </w:pPr>
      <w:r>
        <w:rPr>
          <w:b/>
        </w:rPr>
        <w:t>pH.</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Los datos de pH de la masa, se toman también en las mismas dos oportunidades.</w:t>
      </w:r>
    </w:p>
    <w:p w:rsidR="0009404D" w:rsidRDefault="0009404D" w:rsidP="0009404D">
      <w:pPr>
        <w:numPr>
          <w:ilvl w:val="0"/>
          <w:numId w:val="18"/>
        </w:numPr>
        <w:tabs>
          <w:tab w:val="left" w:pos="1620"/>
        </w:tabs>
        <w:spacing w:line="480" w:lineRule="auto"/>
        <w:ind w:left="1620" w:firstLine="0"/>
        <w:jc w:val="both"/>
        <w:rPr>
          <w:rFonts w:ascii="Arial" w:hAnsi="Arial" w:cs="Arial"/>
          <w:bCs/>
        </w:rPr>
      </w:pPr>
      <w:r>
        <w:rPr>
          <w:rFonts w:ascii="Arial" w:hAnsi="Arial" w:cs="Arial"/>
          <w:bCs/>
        </w:rPr>
        <w:t xml:space="preserve">Se pesan 10 gramos de la masa previamente pulverizada en una balanza. </w:t>
      </w:r>
    </w:p>
    <w:p w:rsidR="0009404D" w:rsidRDefault="00244B45" w:rsidP="0009404D">
      <w:pPr>
        <w:tabs>
          <w:tab w:val="left" w:pos="1620"/>
        </w:tabs>
        <w:spacing w:line="480" w:lineRule="auto"/>
        <w:ind w:left="1620"/>
        <w:jc w:val="both"/>
        <w:rPr>
          <w:rFonts w:ascii="Arial" w:hAnsi="Arial" w:cs="Arial"/>
          <w:b/>
        </w:rPr>
      </w:pPr>
      <w:r>
        <w:rPr>
          <w:noProof/>
        </w:rPr>
        <w:drawing>
          <wp:anchor distT="0" distB="0" distL="114300" distR="114300" simplePos="0" relativeHeight="251681792" behindDoc="1" locked="0" layoutInCell="1" allowOverlap="1">
            <wp:simplePos x="0" y="0"/>
            <wp:positionH relativeFrom="column">
              <wp:posOffset>2286000</wp:posOffset>
            </wp:positionH>
            <wp:positionV relativeFrom="paragraph">
              <wp:posOffset>190500</wp:posOffset>
            </wp:positionV>
            <wp:extent cx="1630045" cy="1714500"/>
            <wp:effectExtent l="19050" t="0" r="8255" b="0"/>
            <wp:wrapTight wrapText="bothSides">
              <wp:wrapPolygon edited="0">
                <wp:start x="-252" y="0"/>
                <wp:lineTo x="-252" y="21360"/>
                <wp:lineTo x="21709" y="21360"/>
                <wp:lineTo x="21709" y="0"/>
                <wp:lineTo x="-252" y="0"/>
              </wp:wrapPolygon>
            </wp:wrapTight>
            <wp:docPr id="20" name="Imagen 20" descr="S60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6000091"/>
                    <pic:cNvPicPr>
                      <a:picLocks noChangeAspect="1" noChangeArrowheads="1"/>
                    </pic:cNvPicPr>
                  </pic:nvPicPr>
                  <pic:blipFill>
                    <a:blip r:embed="rId11" cstate="print"/>
                    <a:srcRect/>
                    <a:stretch>
                      <a:fillRect/>
                    </a:stretch>
                  </pic:blipFill>
                  <pic:spPr bwMode="auto">
                    <a:xfrm>
                      <a:off x="0" y="0"/>
                      <a:ext cx="1630045" cy="1714500"/>
                    </a:xfrm>
                    <a:prstGeom prst="rect">
                      <a:avLst/>
                    </a:prstGeom>
                    <a:noFill/>
                    <a:ln w="9525">
                      <a:noFill/>
                      <a:miter lim="800000"/>
                      <a:headEnd/>
                      <a:tailEnd/>
                    </a:ln>
                  </pic:spPr>
                </pic:pic>
              </a:graphicData>
            </a:graphic>
          </wp:anchor>
        </w:drawing>
      </w: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360" w:lineRule="auto"/>
        <w:ind w:left="1620"/>
        <w:jc w:val="center"/>
        <w:rPr>
          <w:rFonts w:ascii="Arial" w:hAnsi="Arial" w:cs="Arial"/>
          <w:bCs/>
          <w:sz w:val="20"/>
        </w:rPr>
      </w:pPr>
    </w:p>
    <w:p w:rsidR="0009404D" w:rsidRDefault="0009404D" w:rsidP="0009404D">
      <w:pPr>
        <w:pStyle w:val="Ttulo6"/>
        <w:ind w:left="1620"/>
      </w:pPr>
      <w:r>
        <w:t xml:space="preserve">                                        FIGURA 2.3 BALANZA</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 xml:space="preserve"> </w:t>
      </w:r>
    </w:p>
    <w:p w:rsidR="0009404D" w:rsidRPr="00966120" w:rsidRDefault="00244B45" w:rsidP="0009404D">
      <w:pPr>
        <w:numPr>
          <w:ilvl w:val="0"/>
          <w:numId w:val="18"/>
        </w:numPr>
        <w:tabs>
          <w:tab w:val="left" w:pos="1620"/>
        </w:tabs>
        <w:spacing w:line="480" w:lineRule="auto"/>
        <w:ind w:left="1620" w:firstLine="0"/>
        <w:jc w:val="both"/>
        <w:rPr>
          <w:rFonts w:ascii="Arial" w:hAnsi="Arial" w:cs="Arial"/>
          <w:bCs/>
        </w:rPr>
      </w:pPr>
      <w:r>
        <w:rPr>
          <w:noProof/>
        </w:rPr>
        <w:drawing>
          <wp:anchor distT="0" distB="0" distL="114300" distR="114300" simplePos="0" relativeHeight="251680768" behindDoc="1" locked="0" layoutInCell="1" allowOverlap="1">
            <wp:simplePos x="0" y="0"/>
            <wp:positionH relativeFrom="column">
              <wp:posOffset>2416810</wp:posOffset>
            </wp:positionH>
            <wp:positionV relativeFrom="paragraph">
              <wp:posOffset>694690</wp:posOffset>
            </wp:positionV>
            <wp:extent cx="1469390" cy="1779905"/>
            <wp:effectExtent l="19050" t="0" r="0" b="0"/>
            <wp:wrapTight wrapText="bothSides">
              <wp:wrapPolygon edited="0">
                <wp:start x="-280" y="0"/>
                <wp:lineTo x="-280" y="21269"/>
                <wp:lineTo x="21563" y="21269"/>
                <wp:lineTo x="21563" y="0"/>
                <wp:lineTo x="-280" y="0"/>
              </wp:wrapPolygon>
            </wp:wrapTight>
            <wp:docPr id="19" name="Imagen 19" descr="S60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6000101"/>
                    <pic:cNvPicPr>
                      <a:picLocks noChangeAspect="1" noChangeArrowheads="1"/>
                    </pic:cNvPicPr>
                  </pic:nvPicPr>
                  <pic:blipFill>
                    <a:blip r:embed="rId12" cstate="print"/>
                    <a:srcRect/>
                    <a:stretch>
                      <a:fillRect/>
                    </a:stretch>
                  </pic:blipFill>
                  <pic:spPr bwMode="auto">
                    <a:xfrm>
                      <a:off x="0" y="0"/>
                      <a:ext cx="1469390" cy="1779905"/>
                    </a:xfrm>
                    <a:prstGeom prst="rect">
                      <a:avLst/>
                    </a:prstGeom>
                    <a:noFill/>
                    <a:ln w="9525">
                      <a:noFill/>
                      <a:miter lim="800000"/>
                      <a:headEnd/>
                      <a:tailEnd/>
                    </a:ln>
                  </pic:spPr>
                </pic:pic>
              </a:graphicData>
            </a:graphic>
          </wp:anchor>
        </w:drawing>
      </w:r>
      <w:r w:rsidR="0009404D">
        <w:rPr>
          <w:rFonts w:ascii="Arial" w:hAnsi="Arial" w:cs="Arial"/>
          <w:bCs/>
        </w:rPr>
        <w:t xml:space="preserve">Se miden 90 ml de agua destilada en una probeta. </w:t>
      </w: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spacing w:line="480" w:lineRule="auto"/>
        <w:ind w:left="1620"/>
        <w:jc w:val="both"/>
        <w:rPr>
          <w:rFonts w:ascii="Arial" w:hAnsi="Arial" w:cs="Arial"/>
          <w:b/>
        </w:rPr>
      </w:pPr>
    </w:p>
    <w:p w:rsidR="0009404D" w:rsidRDefault="0009404D" w:rsidP="0009404D">
      <w:pPr>
        <w:tabs>
          <w:tab w:val="left" w:pos="1620"/>
        </w:tabs>
        <w:ind w:left="1620"/>
        <w:jc w:val="both"/>
        <w:rPr>
          <w:rFonts w:ascii="Arial" w:hAnsi="Arial" w:cs="Arial"/>
          <w:b/>
        </w:rPr>
      </w:pPr>
    </w:p>
    <w:p w:rsidR="0009404D" w:rsidRDefault="0009404D" w:rsidP="0009404D">
      <w:pPr>
        <w:tabs>
          <w:tab w:val="left" w:pos="1620"/>
        </w:tabs>
        <w:spacing w:line="480" w:lineRule="auto"/>
        <w:ind w:left="1620"/>
        <w:rPr>
          <w:rFonts w:ascii="Arial" w:hAnsi="Arial" w:cs="Arial"/>
          <w:b/>
        </w:rPr>
      </w:pPr>
    </w:p>
    <w:p w:rsidR="0009404D" w:rsidRPr="00A6448A" w:rsidRDefault="0009404D" w:rsidP="0009404D">
      <w:pPr>
        <w:tabs>
          <w:tab w:val="left" w:pos="1620"/>
        </w:tabs>
        <w:ind w:left="1620"/>
        <w:rPr>
          <w:rFonts w:ascii="Arial" w:hAnsi="Arial" w:cs="Arial"/>
          <w:b/>
          <w:sz w:val="20"/>
          <w:szCs w:val="20"/>
        </w:rPr>
      </w:pPr>
      <w:r>
        <w:rPr>
          <w:rFonts w:ascii="Arial" w:hAnsi="Arial" w:cs="Arial"/>
          <w:b/>
          <w:sz w:val="20"/>
          <w:szCs w:val="20"/>
        </w:rPr>
        <w:t xml:space="preserve">                </w:t>
      </w:r>
      <w:r w:rsidRPr="00A6448A">
        <w:rPr>
          <w:rFonts w:ascii="Arial" w:hAnsi="Arial" w:cs="Arial"/>
          <w:b/>
          <w:sz w:val="20"/>
          <w:szCs w:val="20"/>
        </w:rPr>
        <w:t>FIG</w:t>
      </w:r>
      <w:r>
        <w:rPr>
          <w:rFonts w:ascii="Arial" w:hAnsi="Arial" w:cs="Arial"/>
          <w:b/>
          <w:sz w:val="20"/>
          <w:szCs w:val="20"/>
        </w:rPr>
        <w:t>URA 2.4 TOMA DE AGUA PARA PRUEBA</w:t>
      </w:r>
      <w:r w:rsidRPr="00A6448A">
        <w:rPr>
          <w:rFonts w:ascii="Arial" w:hAnsi="Arial" w:cs="Arial"/>
          <w:b/>
          <w:sz w:val="20"/>
          <w:szCs w:val="20"/>
        </w:rPr>
        <w:t xml:space="preserve"> DE pH</w:t>
      </w:r>
    </w:p>
    <w:p w:rsidR="0009404D" w:rsidRDefault="0009404D" w:rsidP="0009404D">
      <w:pPr>
        <w:tabs>
          <w:tab w:val="left" w:pos="1620"/>
        </w:tabs>
        <w:spacing w:line="480" w:lineRule="auto"/>
        <w:ind w:left="1620"/>
        <w:jc w:val="both"/>
        <w:rPr>
          <w:rFonts w:ascii="Arial" w:hAnsi="Arial" w:cs="Arial"/>
          <w:bCs/>
        </w:rPr>
      </w:pPr>
    </w:p>
    <w:p w:rsidR="0009404D" w:rsidRPr="00966120" w:rsidRDefault="0009404D" w:rsidP="0009404D">
      <w:pPr>
        <w:numPr>
          <w:ilvl w:val="0"/>
          <w:numId w:val="18"/>
        </w:numPr>
        <w:tabs>
          <w:tab w:val="left" w:pos="1620"/>
        </w:tabs>
        <w:spacing w:line="480" w:lineRule="auto"/>
        <w:ind w:left="1620" w:firstLine="0"/>
        <w:jc w:val="both"/>
        <w:rPr>
          <w:rFonts w:ascii="Arial" w:hAnsi="Arial" w:cs="Arial"/>
          <w:bCs/>
        </w:rPr>
      </w:pPr>
      <w:r>
        <w:rPr>
          <w:rFonts w:ascii="Arial" w:hAnsi="Arial" w:cs="Arial"/>
          <w:bCs/>
        </w:rPr>
        <w:t>Se coloca la masa con agua destilada en la licuadora hasta obtener una masa homogénea.</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Esta mezcla se coloca en el potenciómetro. Para lo cual se debe:</w:t>
      </w:r>
    </w:p>
    <w:p w:rsidR="0009404D" w:rsidRDefault="0009404D" w:rsidP="0009404D">
      <w:pPr>
        <w:numPr>
          <w:ilvl w:val="0"/>
          <w:numId w:val="18"/>
        </w:numPr>
        <w:tabs>
          <w:tab w:val="left" w:pos="1620"/>
        </w:tabs>
        <w:spacing w:line="480" w:lineRule="auto"/>
        <w:ind w:left="1620" w:firstLine="0"/>
        <w:jc w:val="both"/>
        <w:rPr>
          <w:rFonts w:ascii="Arial" w:hAnsi="Arial" w:cs="Arial"/>
          <w:bCs/>
        </w:rPr>
      </w:pPr>
      <w:r>
        <w:rPr>
          <w:rFonts w:ascii="Arial" w:hAnsi="Arial" w:cs="Arial"/>
          <w:bCs/>
        </w:rPr>
        <w:t>Enjuagar el electrodo con agua destilada y secar.</w:t>
      </w:r>
    </w:p>
    <w:p w:rsidR="0009404D" w:rsidRDefault="0009404D" w:rsidP="0009404D">
      <w:pPr>
        <w:numPr>
          <w:ilvl w:val="0"/>
          <w:numId w:val="18"/>
        </w:numPr>
        <w:tabs>
          <w:tab w:val="left" w:pos="1620"/>
        </w:tabs>
        <w:spacing w:line="480" w:lineRule="auto"/>
        <w:ind w:left="1620" w:firstLine="0"/>
        <w:jc w:val="both"/>
        <w:rPr>
          <w:rFonts w:ascii="Arial" w:hAnsi="Arial" w:cs="Arial"/>
          <w:bCs/>
        </w:rPr>
      </w:pPr>
      <w:r>
        <w:rPr>
          <w:rFonts w:ascii="Arial" w:hAnsi="Arial" w:cs="Arial"/>
          <w:bCs/>
        </w:rPr>
        <w:t>Sumergir el electrodo en el vaso con la muestra, agitando constantemente.</w:t>
      </w:r>
    </w:p>
    <w:p w:rsidR="0009404D" w:rsidRDefault="0009404D" w:rsidP="0009404D">
      <w:pPr>
        <w:numPr>
          <w:ilvl w:val="0"/>
          <w:numId w:val="18"/>
        </w:numPr>
        <w:tabs>
          <w:tab w:val="left" w:pos="1620"/>
        </w:tabs>
        <w:spacing w:line="480" w:lineRule="auto"/>
        <w:ind w:left="1620" w:firstLine="0"/>
        <w:jc w:val="both"/>
        <w:rPr>
          <w:rFonts w:ascii="Arial" w:hAnsi="Arial" w:cs="Arial"/>
          <w:bCs/>
        </w:rPr>
      </w:pPr>
      <w:r>
        <w:rPr>
          <w:rFonts w:ascii="Arial" w:hAnsi="Arial" w:cs="Arial"/>
          <w:bCs/>
        </w:rPr>
        <w:t>Esperar hasta que se estabilice la lectura.</w:t>
      </w:r>
    </w:p>
    <w:p w:rsidR="0009404D" w:rsidRPr="00BF184E" w:rsidRDefault="0009404D" w:rsidP="0009404D">
      <w:pPr>
        <w:numPr>
          <w:ilvl w:val="0"/>
          <w:numId w:val="18"/>
        </w:numPr>
        <w:tabs>
          <w:tab w:val="left" w:pos="1620"/>
        </w:tabs>
        <w:spacing w:line="480" w:lineRule="auto"/>
        <w:ind w:left="1620" w:firstLine="0"/>
        <w:jc w:val="both"/>
        <w:rPr>
          <w:rFonts w:ascii="Arial" w:hAnsi="Arial" w:cs="Arial"/>
          <w:bCs/>
        </w:rPr>
      </w:pPr>
      <w:r>
        <w:rPr>
          <w:rFonts w:ascii="Arial" w:hAnsi="Arial" w:cs="Arial"/>
          <w:bCs/>
        </w:rPr>
        <w:t xml:space="preserve">Cuando suena la alarma, el valor que sale en la pantalla es el resultado del pH de la muestra. </w:t>
      </w:r>
    </w:p>
    <w:p w:rsidR="0009404D" w:rsidRDefault="0009404D" w:rsidP="0009404D">
      <w:pPr>
        <w:pStyle w:val="Ttulo6"/>
        <w:ind w:left="1620"/>
      </w:pPr>
      <w:r>
        <w:lastRenderedPageBreak/>
        <w:t xml:space="preserve">                       </w:t>
      </w:r>
    </w:p>
    <w:p w:rsidR="0009404D" w:rsidRDefault="00244B45" w:rsidP="0009404D">
      <w:pPr>
        <w:tabs>
          <w:tab w:val="left" w:pos="1620"/>
        </w:tabs>
        <w:spacing w:line="480" w:lineRule="auto"/>
        <w:ind w:left="1620"/>
        <w:jc w:val="center"/>
        <w:rPr>
          <w:rFonts w:ascii="Arial" w:hAnsi="Arial" w:cs="Arial"/>
          <w:bCs/>
        </w:rPr>
      </w:pPr>
      <w:r>
        <w:rPr>
          <w:noProof/>
        </w:rPr>
        <w:drawing>
          <wp:anchor distT="0" distB="0" distL="114300" distR="114300" simplePos="0" relativeHeight="251683840" behindDoc="1" locked="0" layoutInCell="1" allowOverlap="1">
            <wp:simplePos x="0" y="0"/>
            <wp:positionH relativeFrom="column">
              <wp:posOffset>2057400</wp:posOffset>
            </wp:positionH>
            <wp:positionV relativeFrom="paragraph">
              <wp:posOffset>89535</wp:posOffset>
            </wp:positionV>
            <wp:extent cx="2009775" cy="1781810"/>
            <wp:effectExtent l="19050" t="0" r="9525" b="0"/>
            <wp:wrapTight wrapText="bothSides">
              <wp:wrapPolygon edited="0">
                <wp:start x="-205" y="0"/>
                <wp:lineTo x="-205" y="21477"/>
                <wp:lineTo x="21702" y="21477"/>
                <wp:lineTo x="21702" y="0"/>
                <wp:lineTo x="-205" y="0"/>
              </wp:wrapPolygon>
            </wp:wrapTight>
            <wp:docPr id="22" name="Imagen 22" descr="S60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6000089"/>
                    <pic:cNvPicPr>
                      <a:picLocks noChangeAspect="1" noChangeArrowheads="1"/>
                    </pic:cNvPicPr>
                  </pic:nvPicPr>
                  <pic:blipFill>
                    <a:blip r:embed="rId13" cstate="print"/>
                    <a:srcRect/>
                    <a:stretch>
                      <a:fillRect/>
                    </a:stretch>
                  </pic:blipFill>
                  <pic:spPr bwMode="auto">
                    <a:xfrm>
                      <a:off x="0" y="0"/>
                      <a:ext cx="2009775" cy="1781810"/>
                    </a:xfrm>
                    <a:prstGeom prst="rect">
                      <a:avLst/>
                    </a:prstGeom>
                    <a:noFill/>
                    <a:ln w="9525">
                      <a:noFill/>
                      <a:miter lim="800000"/>
                      <a:headEnd/>
                      <a:tailEnd/>
                    </a:ln>
                  </pic:spPr>
                </pic:pic>
              </a:graphicData>
            </a:graphic>
          </wp:anchor>
        </w:drawing>
      </w:r>
    </w:p>
    <w:p w:rsidR="0009404D" w:rsidRDefault="0009404D" w:rsidP="0009404D">
      <w:pPr>
        <w:pStyle w:val="Sangra2detindependiente"/>
        <w:tabs>
          <w:tab w:val="left" w:pos="1620"/>
        </w:tabs>
        <w:ind w:left="1620"/>
        <w:rPr>
          <w:b/>
        </w:rPr>
      </w:pPr>
    </w:p>
    <w:p w:rsidR="0009404D" w:rsidRDefault="0009404D" w:rsidP="0009404D">
      <w:pPr>
        <w:pStyle w:val="Sangra2detindependiente"/>
        <w:tabs>
          <w:tab w:val="left" w:pos="1620"/>
        </w:tabs>
        <w:ind w:left="1620"/>
        <w:rPr>
          <w:b/>
        </w:rPr>
      </w:pPr>
    </w:p>
    <w:p w:rsidR="0009404D" w:rsidRDefault="0009404D" w:rsidP="0009404D">
      <w:pPr>
        <w:pStyle w:val="Sangra2detindependiente"/>
        <w:tabs>
          <w:tab w:val="left" w:pos="1620"/>
        </w:tabs>
        <w:ind w:left="1620"/>
        <w:rPr>
          <w:b/>
        </w:rPr>
      </w:pPr>
    </w:p>
    <w:p w:rsidR="0009404D" w:rsidRDefault="0009404D" w:rsidP="0009404D">
      <w:pPr>
        <w:pStyle w:val="Sangra2detindependiente"/>
        <w:tabs>
          <w:tab w:val="left" w:pos="1620"/>
        </w:tabs>
        <w:spacing w:line="240" w:lineRule="auto"/>
        <w:ind w:left="1620"/>
        <w:rPr>
          <w:b/>
        </w:rPr>
      </w:pPr>
    </w:p>
    <w:p w:rsidR="0009404D" w:rsidRDefault="0009404D" w:rsidP="0009404D">
      <w:pPr>
        <w:pStyle w:val="Sangra2detindependiente"/>
        <w:tabs>
          <w:tab w:val="left" w:pos="1620"/>
        </w:tabs>
        <w:ind w:left="1620"/>
        <w:rPr>
          <w:b/>
        </w:rPr>
      </w:pPr>
    </w:p>
    <w:p w:rsidR="0009404D" w:rsidRDefault="0009404D" w:rsidP="0009404D">
      <w:pPr>
        <w:pStyle w:val="Ttulo6"/>
        <w:ind w:left="1620"/>
      </w:pPr>
      <w:r>
        <w:t>FIGURA 2.5 pHMETRO</w:t>
      </w:r>
    </w:p>
    <w:p w:rsidR="0009404D" w:rsidRPr="00BA1FD6" w:rsidRDefault="0009404D" w:rsidP="0009404D">
      <w:pPr>
        <w:ind w:left="1620"/>
      </w:pPr>
    </w:p>
    <w:p w:rsidR="0009404D" w:rsidRDefault="0009404D" w:rsidP="0009404D">
      <w:pPr>
        <w:pStyle w:val="Sangra2detindependiente"/>
        <w:tabs>
          <w:tab w:val="left" w:pos="1620"/>
        </w:tabs>
        <w:ind w:left="1620"/>
        <w:rPr>
          <w:b/>
        </w:rPr>
      </w:pPr>
    </w:p>
    <w:p w:rsidR="0009404D" w:rsidRDefault="0009404D" w:rsidP="0009404D">
      <w:pPr>
        <w:pStyle w:val="Sangra2detindependiente"/>
        <w:tabs>
          <w:tab w:val="left" w:pos="1620"/>
        </w:tabs>
        <w:ind w:left="1620"/>
        <w:rPr>
          <w:b/>
        </w:rPr>
      </w:pPr>
      <w:r>
        <w:rPr>
          <w:b/>
        </w:rPr>
        <w:t>Humedad.</w:t>
      </w:r>
    </w:p>
    <w:p w:rsidR="0009404D" w:rsidRDefault="0009404D" w:rsidP="0009404D">
      <w:pPr>
        <w:pStyle w:val="Sangra2detindependiente"/>
        <w:tabs>
          <w:tab w:val="left" w:pos="1620"/>
          <w:tab w:val="left" w:pos="2160"/>
        </w:tabs>
        <w:ind w:left="1620"/>
      </w:pPr>
      <w:r>
        <w:t>1.</w:t>
      </w:r>
      <w:r>
        <w:tab/>
        <w:t xml:space="preserve">Se pesan </w:t>
      </w:r>
      <w:smartTag w:uri="urn:schemas-microsoft-com:office:smarttags" w:element="metricconverter">
        <w:smartTagPr>
          <w:attr w:name="ProductID" w:val="5 gramos"/>
        </w:smartTagPr>
        <w:r>
          <w:t>5 gramos</w:t>
        </w:r>
      </w:smartTag>
      <w:r>
        <w:t xml:space="preserve"> de la masa porcionados en </w:t>
      </w:r>
      <w:r>
        <w:tab/>
        <w:t xml:space="preserve">pequeños pedazos en el porta muestras de una </w:t>
      </w:r>
      <w:r>
        <w:tab/>
        <w:t xml:space="preserve">termobalanza. </w:t>
      </w:r>
    </w:p>
    <w:p w:rsidR="0009404D" w:rsidRPr="00BF184E" w:rsidRDefault="0009404D" w:rsidP="0009404D">
      <w:pPr>
        <w:pStyle w:val="Sangra2detindependiente"/>
        <w:tabs>
          <w:tab w:val="left" w:pos="1620"/>
          <w:tab w:val="left" w:pos="2160"/>
          <w:tab w:val="left" w:pos="2340"/>
        </w:tabs>
        <w:ind w:left="1620"/>
        <w:rPr>
          <w:b/>
        </w:rPr>
      </w:pPr>
      <w:r>
        <w:t xml:space="preserve">2.  Una vez pesada la muestra, cerrar la tapa de la unidad </w:t>
      </w:r>
      <w:r>
        <w:tab/>
        <w:t xml:space="preserve">de calentamiento la que debe tener una temperatura de </w:t>
      </w:r>
      <w:r>
        <w:tab/>
      </w:r>
      <w:smartTag w:uri="urn:schemas-microsoft-com:office:smarttags" w:element="metricconverter">
        <w:smartTagPr>
          <w:attr w:name="ProductID" w:val="135ﾰC"/>
        </w:smartTagPr>
        <w:r>
          <w:t>135°C</w:t>
        </w:r>
      </w:smartTag>
      <w:r>
        <w:t xml:space="preserve">, y el aparato iniciará de modo automático la </w:t>
      </w:r>
      <w:r>
        <w:tab/>
        <w:t xml:space="preserve">desecación y la medición. </w:t>
      </w:r>
    </w:p>
    <w:p w:rsidR="0009404D" w:rsidRDefault="00244B45" w:rsidP="0009404D">
      <w:pPr>
        <w:tabs>
          <w:tab w:val="left" w:pos="1620"/>
          <w:tab w:val="left" w:pos="1800"/>
        </w:tabs>
        <w:spacing w:line="480" w:lineRule="auto"/>
        <w:ind w:left="1620"/>
        <w:jc w:val="both"/>
        <w:rPr>
          <w:rFonts w:ascii="Arial" w:hAnsi="Arial" w:cs="Arial"/>
          <w:b/>
        </w:rPr>
      </w:pPr>
      <w:r>
        <w:rPr>
          <w:noProof/>
        </w:rPr>
        <w:drawing>
          <wp:anchor distT="0" distB="0" distL="114300" distR="114300" simplePos="0" relativeHeight="251682816" behindDoc="1" locked="0" layoutInCell="1" allowOverlap="1">
            <wp:simplePos x="0" y="0"/>
            <wp:positionH relativeFrom="column">
              <wp:posOffset>2286000</wp:posOffset>
            </wp:positionH>
            <wp:positionV relativeFrom="paragraph">
              <wp:posOffset>68580</wp:posOffset>
            </wp:positionV>
            <wp:extent cx="1719580" cy="2190750"/>
            <wp:effectExtent l="19050" t="0" r="0" b="0"/>
            <wp:wrapTight wrapText="bothSides">
              <wp:wrapPolygon edited="0">
                <wp:start x="-239" y="0"/>
                <wp:lineTo x="-239" y="21412"/>
                <wp:lineTo x="21536" y="21412"/>
                <wp:lineTo x="21536" y="0"/>
                <wp:lineTo x="-239" y="0"/>
              </wp:wrapPolygon>
            </wp:wrapTight>
            <wp:docPr id="21" name="Imagen 21" descr="S60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6000094"/>
                    <pic:cNvPicPr>
                      <a:picLocks noChangeAspect="1" noChangeArrowheads="1"/>
                    </pic:cNvPicPr>
                  </pic:nvPicPr>
                  <pic:blipFill>
                    <a:blip r:embed="rId14" cstate="print"/>
                    <a:srcRect/>
                    <a:stretch>
                      <a:fillRect/>
                    </a:stretch>
                  </pic:blipFill>
                  <pic:spPr bwMode="auto">
                    <a:xfrm>
                      <a:off x="0" y="0"/>
                      <a:ext cx="1719580" cy="2190750"/>
                    </a:xfrm>
                    <a:prstGeom prst="rect">
                      <a:avLst/>
                    </a:prstGeom>
                    <a:noFill/>
                    <a:ln w="9525">
                      <a:noFill/>
                      <a:miter lim="800000"/>
                      <a:headEnd/>
                      <a:tailEnd/>
                    </a:ln>
                  </pic:spPr>
                </pic:pic>
              </a:graphicData>
            </a:graphic>
          </wp:anchor>
        </w:drawing>
      </w:r>
    </w:p>
    <w:p w:rsidR="0009404D" w:rsidRDefault="0009404D" w:rsidP="0009404D">
      <w:pPr>
        <w:tabs>
          <w:tab w:val="left" w:pos="1620"/>
          <w:tab w:val="left" w:pos="1800"/>
        </w:tabs>
        <w:spacing w:line="480" w:lineRule="auto"/>
        <w:ind w:left="1620"/>
        <w:jc w:val="both"/>
        <w:rPr>
          <w:rFonts w:ascii="Arial" w:hAnsi="Arial" w:cs="Arial"/>
          <w:b/>
        </w:rPr>
      </w:pPr>
    </w:p>
    <w:p w:rsidR="0009404D" w:rsidRDefault="0009404D" w:rsidP="0009404D">
      <w:pPr>
        <w:tabs>
          <w:tab w:val="left" w:pos="1620"/>
          <w:tab w:val="left" w:pos="1800"/>
        </w:tabs>
        <w:spacing w:line="480" w:lineRule="auto"/>
        <w:ind w:left="1620"/>
        <w:jc w:val="both"/>
        <w:rPr>
          <w:rFonts w:ascii="Arial" w:hAnsi="Arial" w:cs="Arial"/>
          <w:b/>
        </w:rPr>
      </w:pPr>
    </w:p>
    <w:p w:rsidR="0009404D" w:rsidRDefault="0009404D" w:rsidP="0009404D">
      <w:pPr>
        <w:tabs>
          <w:tab w:val="left" w:pos="1620"/>
          <w:tab w:val="left" w:pos="1800"/>
        </w:tabs>
        <w:spacing w:line="480" w:lineRule="auto"/>
        <w:ind w:left="1620"/>
        <w:jc w:val="both"/>
        <w:rPr>
          <w:rFonts w:ascii="Arial" w:hAnsi="Arial" w:cs="Arial"/>
          <w:b/>
        </w:rPr>
      </w:pPr>
    </w:p>
    <w:p w:rsidR="0009404D" w:rsidRDefault="0009404D" w:rsidP="0009404D">
      <w:pPr>
        <w:tabs>
          <w:tab w:val="left" w:pos="1620"/>
          <w:tab w:val="left" w:pos="1800"/>
        </w:tabs>
        <w:spacing w:line="480" w:lineRule="auto"/>
        <w:ind w:left="1620"/>
        <w:jc w:val="both"/>
        <w:rPr>
          <w:rFonts w:ascii="Arial" w:hAnsi="Arial" w:cs="Arial"/>
          <w:b/>
        </w:rPr>
      </w:pPr>
    </w:p>
    <w:p w:rsidR="0009404D" w:rsidRDefault="0009404D" w:rsidP="0009404D">
      <w:pPr>
        <w:tabs>
          <w:tab w:val="left" w:pos="1620"/>
          <w:tab w:val="left" w:pos="1800"/>
        </w:tabs>
        <w:ind w:left="1620"/>
        <w:jc w:val="both"/>
        <w:rPr>
          <w:rFonts w:ascii="Arial" w:hAnsi="Arial" w:cs="Arial"/>
          <w:b/>
        </w:rPr>
      </w:pPr>
    </w:p>
    <w:p w:rsidR="0009404D" w:rsidRDefault="0009404D" w:rsidP="0009404D">
      <w:pPr>
        <w:tabs>
          <w:tab w:val="left" w:pos="1620"/>
          <w:tab w:val="left" w:pos="1800"/>
        </w:tabs>
        <w:spacing w:line="480" w:lineRule="auto"/>
        <w:ind w:left="1620"/>
        <w:jc w:val="both"/>
        <w:rPr>
          <w:rFonts w:ascii="Arial" w:hAnsi="Arial" w:cs="Arial"/>
          <w:b/>
        </w:rPr>
      </w:pPr>
    </w:p>
    <w:p w:rsidR="0009404D" w:rsidRDefault="0009404D" w:rsidP="0009404D">
      <w:pPr>
        <w:pStyle w:val="Ttulo6"/>
        <w:ind w:left="1620"/>
      </w:pPr>
      <w:r>
        <w:t>FIGURA 2.6 TERMOBALANZA</w:t>
      </w:r>
    </w:p>
    <w:p w:rsidR="0009404D" w:rsidRDefault="0009404D" w:rsidP="0009404D">
      <w:pPr>
        <w:ind w:left="1620"/>
      </w:pPr>
    </w:p>
    <w:p w:rsidR="0009404D" w:rsidRPr="00BF184E" w:rsidRDefault="0009404D" w:rsidP="0009404D">
      <w:pPr>
        <w:ind w:left="1620"/>
      </w:pPr>
    </w:p>
    <w:p w:rsidR="0009404D" w:rsidRDefault="0009404D" w:rsidP="0009404D">
      <w:pPr>
        <w:tabs>
          <w:tab w:val="left" w:pos="1620"/>
          <w:tab w:val="left" w:pos="1800"/>
          <w:tab w:val="left" w:pos="2160"/>
        </w:tabs>
        <w:spacing w:line="480" w:lineRule="auto"/>
        <w:ind w:left="1620"/>
        <w:jc w:val="both"/>
        <w:rPr>
          <w:rFonts w:ascii="Arial" w:hAnsi="Arial" w:cs="Arial"/>
          <w:bCs/>
        </w:rPr>
      </w:pPr>
      <w:r>
        <w:rPr>
          <w:rFonts w:ascii="Arial" w:hAnsi="Arial" w:cs="Arial"/>
          <w:bCs/>
        </w:rPr>
        <w:t xml:space="preserve">3.  Transcurridos 10 minutos, suena una señal acústica, lo </w:t>
      </w:r>
      <w:r>
        <w:rPr>
          <w:rFonts w:ascii="Arial" w:hAnsi="Arial" w:cs="Arial"/>
          <w:bCs/>
        </w:rPr>
        <w:tab/>
        <w:t>que índica el resultado final.</w:t>
      </w:r>
    </w:p>
    <w:p w:rsidR="0009404D" w:rsidRDefault="0009404D" w:rsidP="0009404D">
      <w:pPr>
        <w:tabs>
          <w:tab w:val="left" w:pos="1620"/>
          <w:tab w:val="left" w:pos="1800"/>
          <w:tab w:val="left" w:pos="216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La toma de los datos durante el proceso de producción se da de la siguiente manera:</w:t>
      </w:r>
    </w:p>
    <w:p w:rsidR="0009404D" w:rsidRDefault="0009404D" w:rsidP="0009404D">
      <w:pPr>
        <w:tabs>
          <w:tab w:val="left" w:pos="1620"/>
        </w:tabs>
        <w:spacing w:line="480" w:lineRule="auto"/>
        <w:ind w:left="1620"/>
        <w:jc w:val="both"/>
        <w:rPr>
          <w:rFonts w:ascii="Arial" w:hAnsi="Arial" w:cs="Arial"/>
          <w:b/>
        </w:rPr>
      </w:pPr>
      <w:r>
        <w:rPr>
          <w:rFonts w:ascii="Arial" w:hAnsi="Arial" w:cs="Arial"/>
          <w:bCs/>
        </w:rPr>
        <w:t xml:space="preserve">La temperatura y la humedad de la cámara de fermentación son tomadas mediante el termohidrómetro que se haya dentro de la misma cámara. En este equipo, se observan los datos visualmente. </w:t>
      </w:r>
    </w:p>
    <w:p w:rsidR="0009404D" w:rsidRDefault="00244B45" w:rsidP="0009404D">
      <w:pPr>
        <w:tabs>
          <w:tab w:val="left" w:pos="1620"/>
        </w:tabs>
        <w:spacing w:line="480" w:lineRule="auto"/>
        <w:ind w:left="1620"/>
        <w:jc w:val="both"/>
        <w:rPr>
          <w:rFonts w:ascii="Arial" w:hAnsi="Arial" w:cs="Arial"/>
          <w:b/>
        </w:rPr>
      </w:pPr>
      <w:r>
        <w:rPr>
          <w:noProof/>
        </w:rPr>
        <w:drawing>
          <wp:anchor distT="0" distB="0" distL="114300" distR="114300" simplePos="0" relativeHeight="251684864" behindDoc="1" locked="0" layoutInCell="1" allowOverlap="1">
            <wp:simplePos x="0" y="0"/>
            <wp:positionH relativeFrom="column">
              <wp:posOffset>2272665</wp:posOffset>
            </wp:positionH>
            <wp:positionV relativeFrom="paragraph">
              <wp:posOffset>6985</wp:posOffset>
            </wp:positionV>
            <wp:extent cx="1409065" cy="1493520"/>
            <wp:effectExtent l="19050" t="0" r="635" b="0"/>
            <wp:wrapTight wrapText="bothSides">
              <wp:wrapPolygon edited="0">
                <wp:start x="-292" y="0"/>
                <wp:lineTo x="-292" y="21214"/>
                <wp:lineTo x="21610" y="21214"/>
                <wp:lineTo x="21610" y="0"/>
                <wp:lineTo x="-292" y="0"/>
              </wp:wrapPolygon>
            </wp:wrapTight>
            <wp:docPr id="23" name="Imagen 23" descr="S60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6000081"/>
                    <pic:cNvPicPr>
                      <a:picLocks noChangeAspect="1" noChangeArrowheads="1"/>
                    </pic:cNvPicPr>
                  </pic:nvPicPr>
                  <pic:blipFill>
                    <a:blip r:embed="rId15" cstate="print"/>
                    <a:srcRect/>
                    <a:stretch>
                      <a:fillRect/>
                    </a:stretch>
                  </pic:blipFill>
                  <pic:spPr bwMode="auto">
                    <a:xfrm>
                      <a:off x="0" y="0"/>
                      <a:ext cx="1409065" cy="1493520"/>
                    </a:xfrm>
                    <a:prstGeom prst="rect">
                      <a:avLst/>
                    </a:prstGeom>
                    <a:noFill/>
                    <a:ln w="9525">
                      <a:noFill/>
                      <a:miter lim="800000"/>
                      <a:headEnd/>
                      <a:tailEnd/>
                    </a:ln>
                  </pic:spPr>
                </pic:pic>
              </a:graphicData>
            </a:graphic>
          </wp:anchor>
        </w:drawing>
      </w:r>
    </w:p>
    <w:p w:rsidR="0009404D" w:rsidRDefault="0009404D" w:rsidP="0009404D">
      <w:pPr>
        <w:tabs>
          <w:tab w:val="left" w:pos="1620"/>
        </w:tabs>
        <w:spacing w:line="480" w:lineRule="auto"/>
        <w:jc w:val="both"/>
        <w:rPr>
          <w:rFonts w:ascii="Arial" w:hAnsi="Arial" w:cs="Arial"/>
          <w:bCs/>
        </w:rPr>
      </w:pPr>
    </w:p>
    <w:p w:rsidR="0009404D" w:rsidRDefault="0009404D" w:rsidP="0009404D">
      <w:pPr>
        <w:tabs>
          <w:tab w:val="left" w:pos="1620"/>
        </w:tabs>
        <w:spacing w:line="480" w:lineRule="auto"/>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pStyle w:val="Ttulo6"/>
        <w:ind w:left="1620"/>
        <w:rPr>
          <w:b w:val="0"/>
          <w:bCs w:val="0"/>
          <w:sz w:val="24"/>
        </w:rPr>
      </w:pPr>
      <w:r>
        <w:rPr>
          <w:b w:val="0"/>
          <w:bCs w:val="0"/>
          <w:sz w:val="24"/>
        </w:rPr>
        <w:t xml:space="preserve">              </w:t>
      </w:r>
    </w:p>
    <w:p w:rsidR="0009404D" w:rsidRDefault="0009404D" w:rsidP="0009404D">
      <w:pPr>
        <w:pStyle w:val="Ttulo6"/>
        <w:ind w:left="1620"/>
      </w:pPr>
      <w:r>
        <w:rPr>
          <w:b w:val="0"/>
          <w:bCs w:val="0"/>
          <w:sz w:val="24"/>
        </w:rPr>
        <w:t xml:space="preserve">                       </w:t>
      </w:r>
      <w:r>
        <w:t>FIGURA 2.7 TERMOHIDRÓMETRO</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 xml:space="preserve">Finalmente el tiempo de fermentación; </w:t>
      </w:r>
    </w:p>
    <w:p w:rsidR="0009404D" w:rsidRDefault="0009404D" w:rsidP="0009404D">
      <w:pPr>
        <w:numPr>
          <w:ilvl w:val="0"/>
          <w:numId w:val="19"/>
        </w:numPr>
        <w:tabs>
          <w:tab w:val="clear" w:pos="2160"/>
          <w:tab w:val="left" w:pos="1620"/>
          <w:tab w:val="num" w:pos="1980"/>
        </w:tabs>
        <w:spacing w:line="480" w:lineRule="auto"/>
        <w:ind w:left="1620" w:firstLine="0"/>
        <w:jc w:val="both"/>
        <w:rPr>
          <w:rFonts w:ascii="Arial" w:hAnsi="Arial" w:cs="Arial"/>
          <w:bCs/>
        </w:rPr>
      </w:pPr>
      <w:r>
        <w:rPr>
          <w:rFonts w:ascii="Arial" w:hAnsi="Arial" w:cs="Arial"/>
          <w:bCs/>
        </w:rPr>
        <w:t xml:space="preserve">Se mide el tiempo de forma manual, mediante un cronómetro; </w:t>
      </w:r>
    </w:p>
    <w:p w:rsidR="0009404D" w:rsidRDefault="0009404D" w:rsidP="0009404D">
      <w:pPr>
        <w:numPr>
          <w:ilvl w:val="0"/>
          <w:numId w:val="19"/>
        </w:numPr>
        <w:tabs>
          <w:tab w:val="clear" w:pos="2160"/>
          <w:tab w:val="left" w:pos="1620"/>
          <w:tab w:val="num" w:pos="1980"/>
        </w:tabs>
        <w:spacing w:line="480" w:lineRule="auto"/>
        <w:ind w:left="1620" w:firstLine="0"/>
        <w:jc w:val="both"/>
        <w:rPr>
          <w:rFonts w:ascii="Arial" w:hAnsi="Arial" w:cs="Arial"/>
          <w:bCs/>
        </w:rPr>
      </w:pPr>
      <w:r>
        <w:rPr>
          <w:rFonts w:ascii="Arial" w:hAnsi="Arial" w:cs="Arial"/>
          <w:bCs/>
        </w:rPr>
        <w:lastRenderedPageBreak/>
        <w:t xml:space="preserve">Se mide desde el amasado inicial de la masa hasta que sale a la segunda fase de amasado. </w:t>
      </w:r>
    </w:p>
    <w:p w:rsidR="0009404D" w:rsidRDefault="0009404D" w:rsidP="0009404D">
      <w:pPr>
        <w:numPr>
          <w:ilvl w:val="0"/>
          <w:numId w:val="19"/>
        </w:numPr>
        <w:tabs>
          <w:tab w:val="clear" w:pos="2160"/>
          <w:tab w:val="left" w:pos="1620"/>
          <w:tab w:val="num" w:pos="1980"/>
        </w:tabs>
        <w:spacing w:line="480" w:lineRule="auto"/>
        <w:ind w:left="1620" w:firstLine="0"/>
        <w:jc w:val="both"/>
        <w:rPr>
          <w:rFonts w:ascii="Arial" w:hAnsi="Arial" w:cs="Arial"/>
          <w:bCs/>
        </w:rPr>
      </w:pPr>
      <w:r>
        <w:rPr>
          <w:rFonts w:ascii="Arial" w:hAnsi="Arial" w:cs="Arial"/>
          <w:bCs/>
        </w:rPr>
        <w:t>Se envían las masas nuevamente al cuarto de fermentación.</w:t>
      </w:r>
    </w:p>
    <w:p w:rsidR="0009404D" w:rsidRDefault="0009404D" w:rsidP="0009404D">
      <w:pPr>
        <w:numPr>
          <w:ilvl w:val="0"/>
          <w:numId w:val="19"/>
        </w:numPr>
        <w:tabs>
          <w:tab w:val="clear" w:pos="2160"/>
          <w:tab w:val="left" w:pos="1620"/>
          <w:tab w:val="num" w:pos="1980"/>
        </w:tabs>
        <w:spacing w:line="480" w:lineRule="auto"/>
        <w:ind w:left="1620" w:firstLine="0"/>
        <w:jc w:val="both"/>
        <w:rPr>
          <w:rFonts w:ascii="Arial" w:hAnsi="Arial" w:cs="Arial"/>
          <w:bCs/>
        </w:rPr>
      </w:pPr>
      <w:r>
        <w:rPr>
          <w:rFonts w:ascii="Arial" w:hAnsi="Arial" w:cs="Arial"/>
          <w:bCs/>
        </w:rPr>
        <w:t>El tiempo es nuevamente tomado desde que entra por segunda vez al cuarto de fermentación hasta que sale para la siguiente etapa del proceso, laminación.</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Los datos del proceso de laminación se toman manualmente como se describe a continuación:</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 w:val="left" w:pos="1800"/>
        </w:tabs>
        <w:spacing w:line="480" w:lineRule="auto"/>
        <w:ind w:left="1620"/>
        <w:jc w:val="both"/>
        <w:rPr>
          <w:rFonts w:ascii="Arial" w:hAnsi="Arial" w:cs="Arial"/>
          <w:bCs/>
        </w:rPr>
      </w:pPr>
      <w:r>
        <w:rPr>
          <w:rFonts w:ascii="Arial" w:hAnsi="Arial" w:cs="Arial"/>
          <w:bCs/>
        </w:rPr>
        <w:t>1. Se toma una muestra de la masa cuando esta recién se dirige hacia el primer rodillo.</w:t>
      </w:r>
    </w:p>
    <w:p w:rsidR="0009404D" w:rsidRDefault="0009404D" w:rsidP="0009404D">
      <w:pPr>
        <w:tabs>
          <w:tab w:val="left" w:pos="1620"/>
          <w:tab w:val="left" w:pos="1800"/>
        </w:tabs>
        <w:spacing w:line="480" w:lineRule="auto"/>
        <w:ind w:left="1620"/>
        <w:jc w:val="both"/>
        <w:rPr>
          <w:rFonts w:ascii="Arial" w:hAnsi="Arial" w:cs="Arial"/>
          <w:bCs/>
        </w:rPr>
      </w:pPr>
      <w:r>
        <w:rPr>
          <w:rFonts w:ascii="Arial" w:hAnsi="Arial" w:cs="Arial"/>
          <w:bCs/>
        </w:rPr>
        <w:t xml:space="preserve">2.  Se toma una nueva muestra de la masa, la cual ya ha </w:t>
      </w:r>
      <w:r>
        <w:rPr>
          <w:rFonts w:ascii="Arial" w:hAnsi="Arial" w:cs="Arial"/>
          <w:bCs/>
        </w:rPr>
        <w:tab/>
        <w:t>sido laminada, se la toma antes de ingresar al horno.</w:t>
      </w:r>
    </w:p>
    <w:p w:rsidR="0009404D" w:rsidRDefault="0009404D" w:rsidP="0009404D">
      <w:pPr>
        <w:tabs>
          <w:tab w:val="left" w:pos="1620"/>
          <w:tab w:val="left" w:pos="1800"/>
        </w:tabs>
        <w:spacing w:line="480" w:lineRule="auto"/>
        <w:ind w:left="1620"/>
        <w:jc w:val="both"/>
        <w:rPr>
          <w:rFonts w:ascii="Arial" w:hAnsi="Arial" w:cs="Arial"/>
          <w:bCs/>
        </w:rPr>
      </w:pPr>
      <w:r>
        <w:rPr>
          <w:rFonts w:ascii="Arial" w:hAnsi="Arial" w:cs="Arial"/>
          <w:bCs/>
        </w:rPr>
        <w:t xml:space="preserve">3. Se pesan estas masas para obtener sus valores y comparar que estas se encuentren dentro del rango establecido por la fábrica. </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 xml:space="preserve">Para la toma de los datos de la etapa de horneo; </w:t>
      </w:r>
    </w:p>
    <w:p w:rsidR="0009404D" w:rsidRDefault="0009404D" w:rsidP="0009404D">
      <w:pPr>
        <w:tabs>
          <w:tab w:val="left" w:pos="1980"/>
        </w:tabs>
        <w:spacing w:line="480" w:lineRule="auto"/>
        <w:ind w:left="1620"/>
        <w:jc w:val="both"/>
        <w:rPr>
          <w:rFonts w:ascii="Arial" w:hAnsi="Arial" w:cs="Arial"/>
          <w:bCs/>
        </w:rPr>
      </w:pPr>
      <w:r>
        <w:rPr>
          <w:rFonts w:ascii="Arial" w:hAnsi="Arial" w:cs="Arial"/>
          <w:bCs/>
        </w:rPr>
        <w:lastRenderedPageBreak/>
        <w:t>1. Se mide mediante un cronómetro el tiempo que dura la galleta en el horno, desde que entra hasta que se obtiene el producto horneado,</w:t>
      </w:r>
    </w:p>
    <w:p w:rsidR="0009404D" w:rsidRDefault="0009404D" w:rsidP="0009404D">
      <w:pPr>
        <w:tabs>
          <w:tab w:val="left" w:pos="1980"/>
        </w:tabs>
        <w:spacing w:line="480" w:lineRule="auto"/>
        <w:ind w:left="1620"/>
        <w:jc w:val="both"/>
        <w:rPr>
          <w:rFonts w:ascii="Arial" w:hAnsi="Arial" w:cs="Arial"/>
          <w:bCs/>
        </w:rPr>
      </w:pPr>
      <w:r>
        <w:rPr>
          <w:rFonts w:ascii="Arial" w:hAnsi="Arial" w:cs="Arial"/>
          <w:bCs/>
        </w:rPr>
        <w:t xml:space="preserve">2. Se observa en el equipo los valores de temperaturas, </w:t>
      </w:r>
      <w:r>
        <w:rPr>
          <w:rFonts w:ascii="Arial" w:hAnsi="Arial" w:cs="Arial"/>
          <w:bCs/>
        </w:rPr>
        <w:tab/>
        <w:t>tanto    de la precámara como del resto de cámaras.</w:t>
      </w:r>
    </w:p>
    <w:p w:rsidR="0009404D" w:rsidRDefault="0009404D" w:rsidP="0009404D">
      <w:pPr>
        <w:tabs>
          <w:tab w:val="left" w:pos="1620"/>
        </w:tabs>
        <w:spacing w:line="480" w:lineRule="auto"/>
        <w:ind w:left="1620"/>
        <w:jc w:val="both"/>
        <w:rPr>
          <w:rFonts w:ascii="Arial" w:hAnsi="Arial" w:cs="Arial"/>
          <w:bCs/>
        </w:rPr>
      </w:pP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Para la toma de datos del producto final:</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 xml:space="preserve">1. Se toman como muestras 10 galletas </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2. Se tritura las muestras</w:t>
      </w:r>
    </w:p>
    <w:p w:rsidR="0009404D" w:rsidRDefault="0009404D" w:rsidP="0009404D">
      <w:pPr>
        <w:tabs>
          <w:tab w:val="left" w:pos="1620"/>
        </w:tabs>
        <w:spacing w:line="480" w:lineRule="auto"/>
        <w:ind w:left="1620"/>
        <w:jc w:val="both"/>
        <w:rPr>
          <w:rFonts w:ascii="Arial" w:hAnsi="Arial" w:cs="Arial"/>
          <w:bCs/>
        </w:rPr>
      </w:pPr>
      <w:r>
        <w:rPr>
          <w:rFonts w:ascii="Arial" w:hAnsi="Arial" w:cs="Arial"/>
          <w:bCs/>
        </w:rPr>
        <w:t>3. Se las pesa para posteriormente tomarles la humedad mediante una termobalanza;</w:t>
      </w:r>
    </w:p>
    <w:p w:rsidR="0009404D" w:rsidRPr="00BF184E" w:rsidRDefault="0009404D" w:rsidP="0009404D">
      <w:pPr>
        <w:tabs>
          <w:tab w:val="left" w:pos="1620"/>
        </w:tabs>
        <w:spacing w:line="480" w:lineRule="auto"/>
        <w:ind w:left="1620"/>
        <w:jc w:val="both"/>
        <w:rPr>
          <w:rFonts w:ascii="Arial" w:hAnsi="Arial" w:cs="Arial"/>
          <w:bCs/>
        </w:rPr>
      </w:pPr>
      <w:r>
        <w:rPr>
          <w:rFonts w:ascii="Arial" w:hAnsi="Arial" w:cs="Arial"/>
          <w:bCs/>
        </w:rPr>
        <w:t xml:space="preserve">4.  Se mide también: largo, espesor y ancho; mediante un </w:t>
      </w:r>
      <w:r>
        <w:rPr>
          <w:rFonts w:ascii="Arial" w:hAnsi="Arial" w:cs="Arial"/>
        </w:rPr>
        <w:t xml:space="preserve">calibrador </w:t>
      </w:r>
      <w:r>
        <w:rPr>
          <w:rFonts w:ascii="Arial" w:hAnsi="Arial" w:cs="Arial"/>
          <w:bCs/>
        </w:rPr>
        <w:t xml:space="preserve">para comprobar que siempre esté dentro de los estándares. </w:t>
      </w:r>
    </w:p>
    <w:p w:rsidR="0009404D" w:rsidRDefault="0009404D" w:rsidP="00AC002A">
      <w:pPr>
        <w:tabs>
          <w:tab w:val="right" w:pos="8335"/>
        </w:tabs>
        <w:rPr>
          <w:b/>
          <w:sz w:val="32"/>
          <w:szCs w:val="32"/>
        </w:rPr>
      </w:pPr>
    </w:p>
    <w:p w:rsidR="0009404D" w:rsidRDefault="0009404D" w:rsidP="0009404D">
      <w:pPr>
        <w:ind w:left="900"/>
        <w:jc w:val="both"/>
        <w:rPr>
          <w:rFonts w:ascii="Arial" w:hAnsi="Arial" w:cs="Arial"/>
          <w:b/>
          <w:color w:val="FF0000"/>
          <w:sz w:val="48"/>
          <w:szCs w:val="48"/>
        </w:rPr>
      </w:pPr>
    </w:p>
    <w:p w:rsidR="0009404D" w:rsidRDefault="0009404D" w:rsidP="0009404D">
      <w:pPr>
        <w:ind w:left="900"/>
        <w:jc w:val="center"/>
        <w:rPr>
          <w:rFonts w:ascii="Arial" w:hAnsi="Arial" w:cs="Arial"/>
          <w:b/>
          <w:sz w:val="48"/>
          <w:szCs w:val="48"/>
        </w:rPr>
      </w:pPr>
    </w:p>
    <w:p w:rsidR="0009404D" w:rsidRDefault="0009404D" w:rsidP="0009404D">
      <w:pPr>
        <w:tabs>
          <w:tab w:val="left" w:pos="240"/>
          <w:tab w:val="left" w:pos="1080"/>
        </w:tabs>
        <w:ind w:left="900"/>
        <w:jc w:val="center"/>
        <w:rPr>
          <w:rFonts w:ascii="Arial" w:hAnsi="Arial" w:cs="Arial"/>
          <w:b/>
          <w:sz w:val="48"/>
          <w:szCs w:val="48"/>
        </w:rPr>
      </w:pPr>
    </w:p>
    <w:p w:rsidR="0009404D" w:rsidRDefault="0009404D" w:rsidP="0009404D">
      <w:pPr>
        <w:ind w:left="900"/>
        <w:jc w:val="center"/>
        <w:rPr>
          <w:rFonts w:ascii="Arial" w:hAnsi="Arial" w:cs="Arial"/>
          <w:b/>
          <w:sz w:val="48"/>
          <w:szCs w:val="48"/>
        </w:rPr>
      </w:pPr>
    </w:p>
    <w:p w:rsidR="0009404D" w:rsidRDefault="0009404D" w:rsidP="0009404D">
      <w:pPr>
        <w:tabs>
          <w:tab w:val="left" w:pos="360"/>
          <w:tab w:val="left" w:pos="540"/>
          <w:tab w:val="left" w:pos="720"/>
        </w:tabs>
        <w:ind w:left="900"/>
        <w:jc w:val="center"/>
        <w:rPr>
          <w:rFonts w:ascii="Arial" w:hAnsi="Arial" w:cs="Arial"/>
          <w:b/>
          <w:sz w:val="48"/>
          <w:szCs w:val="48"/>
        </w:rPr>
      </w:pPr>
    </w:p>
    <w:p w:rsidR="0009404D" w:rsidRDefault="0009404D" w:rsidP="0009404D">
      <w:pPr>
        <w:ind w:left="900"/>
        <w:jc w:val="center"/>
        <w:rPr>
          <w:rFonts w:ascii="Arial" w:hAnsi="Arial" w:cs="Arial"/>
          <w:b/>
          <w:sz w:val="48"/>
          <w:szCs w:val="48"/>
        </w:rPr>
      </w:pPr>
    </w:p>
    <w:p w:rsidR="0009404D" w:rsidRDefault="0009404D" w:rsidP="0009404D">
      <w:pPr>
        <w:ind w:left="900"/>
        <w:jc w:val="center"/>
        <w:rPr>
          <w:rFonts w:ascii="Arial" w:hAnsi="Arial" w:cs="Arial"/>
          <w:b/>
          <w:sz w:val="48"/>
          <w:szCs w:val="48"/>
        </w:rPr>
      </w:pPr>
    </w:p>
    <w:p w:rsidR="0009404D" w:rsidRDefault="0009404D" w:rsidP="0009404D">
      <w:pPr>
        <w:ind w:left="900"/>
        <w:jc w:val="center"/>
        <w:rPr>
          <w:rFonts w:ascii="Arial" w:hAnsi="Arial" w:cs="Arial"/>
          <w:b/>
          <w:sz w:val="48"/>
          <w:szCs w:val="48"/>
        </w:rPr>
      </w:pPr>
      <w:r>
        <w:rPr>
          <w:rFonts w:ascii="Arial" w:hAnsi="Arial" w:cs="Arial"/>
          <w:b/>
          <w:sz w:val="48"/>
          <w:szCs w:val="48"/>
        </w:rPr>
        <w:lastRenderedPageBreak/>
        <w:t>CAPITULO 3</w:t>
      </w:r>
    </w:p>
    <w:p w:rsidR="0009404D" w:rsidRDefault="0009404D" w:rsidP="0009404D">
      <w:pPr>
        <w:ind w:left="900"/>
        <w:jc w:val="both"/>
        <w:rPr>
          <w:rFonts w:ascii="Arial" w:hAnsi="Arial" w:cs="Arial"/>
          <w:b/>
          <w:color w:val="FF0000"/>
          <w:sz w:val="32"/>
          <w:szCs w:val="32"/>
        </w:rPr>
      </w:pPr>
    </w:p>
    <w:p w:rsidR="0009404D" w:rsidRDefault="0009404D" w:rsidP="0009404D">
      <w:pPr>
        <w:ind w:left="900"/>
        <w:jc w:val="both"/>
        <w:rPr>
          <w:rFonts w:ascii="Arial" w:hAnsi="Arial" w:cs="Arial"/>
          <w:b/>
          <w:color w:val="FF0000"/>
          <w:sz w:val="32"/>
          <w:szCs w:val="32"/>
        </w:rPr>
      </w:pPr>
    </w:p>
    <w:p w:rsidR="0009404D" w:rsidRDefault="0009404D" w:rsidP="0009404D">
      <w:pPr>
        <w:ind w:left="900"/>
        <w:jc w:val="both"/>
        <w:rPr>
          <w:rFonts w:ascii="Arial" w:hAnsi="Arial" w:cs="Arial"/>
          <w:b/>
          <w:sz w:val="32"/>
          <w:szCs w:val="32"/>
        </w:rPr>
      </w:pPr>
    </w:p>
    <w:p w:rsidR="0009404D" w:rsidRDefault="0009404D" w:rsidP="0009404D">
      <w:pPr>
        <w:tabs>
          <w:tab w:val="left" w:pos="480"/>
        </w:tabs>
        <w:jc w:val="both"/>
        <w:rPr>
          <w:rFonts w:ascii="Arial" w:hAnsi="Arial" w:cs="Arial"/>
          <w:b/>
          <w:sz w:val="32"/>
          <w:szCs w:val="32"/>
        </w:rPr>
      </w:pPr>
      <w:r>
        <w:rPr>
          <w:rFonts w:ascii="Arial" w:hAnsi="Arial" w:cs="Arial"/>
          <w:b/>
          <w:sz w:val="32"/>
          <w:szCs w:val="32"/>
        </w:rPr>
        <w:t>3. ANÁLISIS DE RESULTADOS.</w:t>
      </w:r>
    </w:p>
    <w:p w:rsidR="0009404D" w:rsidRDefault="0009404D" w:rsidP="0009404D">
      <w:pPr>
        <w:jc w:val="both"/>
        <w:rPr>
          <w:rFonts w:ascii="Arial" w:hAnsi="Arial" w:cs="Arial"/>
          <w:b/>
          <w:sz w:val="32"/>
          <w:szCs w:val="32"/>
        </w:rPr>
      </w:pPr>
    </w:p>
    <w:p w:rsidR="0009404D" w:rsidRDefault="0009404D" w:rsidP="0009404D">
      <w:pPr>
        <w:tabs>
          <w:tab w:val="left" w:pos="540"/>
        </w:tabs>
        <w:jc w:val="both"/>
        <w:rPr>
          <w:rFonts w:ascii="Arial" w:hAnsi="Arial" w:cs="Arial"/>
          <w:b/>
          <w:color w:val="FF0000"/>
        </w:rPr>
      </w:pPr>
    </w:p>
    <w:p w:rsidR="0009404D" w:rsidRDefault="0009404D" w:rsidP="0009404D">
      <w:pPr>
        <w:tabs>
          <w:tab w:val="left" w:pos="540"/>
          <w:tab w:val="left" w:pos="720"/>
        </w:tabs>
        <w:jc w:val="both"/>
        <w:rPr>
          <w:rFonts w:ascii="Arial" w:hAnsi="Arial" w:cs="Arial"/>
          <w:b/>
          <w:color w:val="FF0000"/>
        </w:rPr>
      </w:pPr>
      <w:r>
        <w:rPr>
          <w:rFonts w:ascii="Arial" w:hAnsi="Arial" w:cs="Arial"/>
          <w:b/>
          <w:color w:val="FF0000"/>
        </w:rPr>
        <w:tab/>
      </w:r>
    </w:p>
    <w:p w:rsidR="0009404D" w:rsidRDefault="0009404D" w:rsidP="0009404D">
      <w:pPr>
        <w:tabs>
          <w:tab w:val="left" w:pos="540"/>
          <w:tab w:val="left" w:pos="720"/>
        </w:tabs>
        <w:jc w:val="both"/>
        <w:rPr>
          <w:rFonts w:ascii="Arial" w:hAnsi="Arial" w:cs="Arial"/>
          <w:b/>
          <w:color w:val="FF0000"/>
        </w:rPr>
      </w:pPr>
    </w:p>
    <w:p w:rsidR="0009404D" w:rsidRDefault="0009404D" w:rsidP="0009404D">
      <w:pPr>
        <w:tabs>
          <w:tab w:val="left" w:pos="360"/>
          <w:tab w:val="left" w:pos="720"/>
          <w:tab w:val="left" w:pos="960"/>
        </w:tabs>
        <w:jc w:val="both"/>
        <w:rPr>
          <w:rFonts w:ascii="Arial" w:hAnsi="Arial" w:cs="Arial"/>
          <w:b/>
          <w:bCs/>
        </w:rPr>
      </w:pPr>
      <w:r>
        <w:rPr>
          <w:rFonts w:ascii="Arial" w:hAnsi="Arial" w:cs="Arial"/>
          <w:b/>
          <w:bCs/>
        </w:rPr>
        <w:tab/>
        <w:t>3.1  Identificación de Grupos de las Bases de Datos.</w:t>
      </w:r>
    </w:p>
    <w:p w:rsidR="0009404D" w:rsidRDefault="0009404D" w:rsidP="0009404D">
      <w:pPr>
        <w:pStyle w:val="Textoindependiente2"/>
      </w:pPr>
    </w:p>
    <w:p w:rsidR="0009404D" w:rsidRDefault="0009404D" w:rsidP="0009404D">
      <w:pPr>
        <w:pStyle w:val="Textoindependiente2"/>
        <w:tabs>
          <w:tab w:val="left" w:pos="960"/>
        </w:tabs>
        <w:ind w:left="840"/>
        <w:rPr>
          <w:b w:val="0"/>
          <w:bCs w:val="0"/>
        </w:rPr>
      </w:pPr>
      <w:r>
        <w:rPr>
          <w:b w:val="0"/>
          <w:bCs w:val="0"/>
        </w:rPr>
        <w:t>Luego de haber realizado el monitoreo en cada etapa de los procesos de elaboración de galletas crackers se obtuvieron los resultados tanto de la harina, como del proceso y del producto terminado.</w:t>
      </w:r>
    </w:p>
    <w:p w:rsidR="0009404D" w:rsidRDefault="0009404D" w:rsidP="0009404D">
      <w:pPr>
        <w:pStyle w:val="Textoindependiente2"/>
        <w:ind w:left="840"/>
        <w:rPr>
          <w:b w:val="0"/>
          <w:bCs w:val="0"/>
        </w:rPr>
      </w:pPr>
    </w:p>
    <w:p w:rsidR="0009404D" w:rsidRDefault="0009404D" w:rsidP="0009404D">
      <w:pPr>
        <w:pStyle w:val="Textoindependiente2"/>
        <w:ind w:left="840"/>
        <w:rPr>
          <w:b w:val="0"/>
          <w:bCs w:val="0"/>
        </w:rPr>
      </w:pPr>
      <w:r>
        <w:rPr>
          <w:b w:val="0"/>
          <w:bCs w:val="0"/>
        </w:rPr>
        <w:t>Estos grupos fueron clasificados en función del porcentaje de gluten y de absorción de agua que fueron tomados de las especificaciones de la harina, durante el período de toma de datos.</w:t>
      </w:r>
    </w:p>
    <w:p w:rsidR="0009404D" w:rsidRDefault="0009404D" w:rsidP="0009404D">
      <w:pPr>
        <w:pStyle w:val="Textoindependiente2"/>
        <w:ind w:left="840"/>
        <w:rPr>
          <w:b w:val="0"/>
          <w:bCs w:val="0"/>
        </w:rPr>
      </w:pPr>
    </w:p>
    <w:p w:rsidR="0009404D" w:rsidRDefault="0009404D" w:rsidP="0009404D">
      <w:pPr>
        <w:pStyle w:val="Textoindependiente2"/>
        <w:ind w:left="840"/>
        <w:rPr>
          <w:b w:val="0"/>
          <w:bCs w:val="0"/>
        </w:rPr>
      </w:pPr>
    </w:p>
    <w:p w:rsidR="0009404D" w:rsidRDefault="0009404D" w:rsidP="0009404D">
      <w:pPr>
        <w:tabs>
          <w:tab w:val="left" w:pos="720"/>
          <w:tab w:val="left" w:pos="900"/>
          <w:tab w:val="left" w:pos="1440"/>
          <w:tab w:val="left" w:pos="1560"/>
        </w:tabs>
        <w:spacing w:line="480" w:lineRule="auto"/>
        <w:jc w:val="both"/>
        <w:rPr>
          <w:rFonts w:ascii="Arial" w:hAnsi="Arial" w:cs="Arial"/>
          <w:b/>
          <w:bCs/>
        </w:rPr>
      </w:pPr>
      <w:r>
        <w:rPr>
          <w:rFonts w:ascii="Arial" w:hAnsi="Arial" w:cs="Arial"/>
        </w:rPr>
        <w:t xml:space="preserve">             </w:t>
      </w:r>
      <w:r>
        <w:rPr>
          <w:rFonts w:ascii="Arial" w:hAnsi="Arial" w:cs="Arial"/>
          <w:b/>
          <w:bCs/>
        </w:rPr>
        <w:t xml:space="preserve">3.1.1   Datos de </w:t>
      </w:r>
      <w:smartTag w:uri="urn:schemas-microsoft-com:office:smarttags" w:element="PersonName">
        <w:smartTagPr>
          <w:attr w:name="ProductID" w:val="la Harina."/>
        </w:smartTagPr>
        <w:r>
          <w:rPr>
            <w:rFonts w:ascii="Arial" w:hAnsi="Arial" w:cs="Arial"/>
            <w:b/>
            <w:bCs/>
          </w:rPr>
          <w:t>la Harina.</w:t>
        </w:r>
      </w:smartTag>
    </w:p>
    <w:p w:rsidR="0009404D" w:rsidRDefault="0009404D" w:rsidP="0009404D">
      <w:pPr>
        <w:pStyle w:val="Sangradetextonormal"/>
      </w:pPr>
      <w:r>
        <w:t xml:space="preserve">Los datos que fueron tomados en distintos lotes que llegaron a la fábrica para la elaboración de sus galletas, fueron: porcentaje de gluten, porcentaje de absorción de agua, porcentaje de humedad, porcentaje de cenizas y tiempo de estabilidad de la harina. </w:t>
      </w:r>
    </w:p>
    <w:p w:rsidR="0009404D" w:rsidRDefault="0009404D" w:rsidP="0009404D">
      <w:pPr>
        <w:pStyle w:val="Sangradetextonormal"/>
      </w:pPr>
    </w:p>
    <w:p w:rsidR="0009404D" w:rsidRDefault="0009404D" w:rsidP="0009404D">
      <w:pPr>
        <w:pStyle w:val="Sangradetextonormal"/>
        <w:jc w:val="center"/>
        <w:rPr>
          <w:b/>
        </w:rPr>
      </w:pPr>
      <w:r>
        <w:rPr>
          <w:b/>
        </w:rPr>
        <w:t>TABLA 9</w:t>
      </w:r>
    </w:p>
    <w:p w:rsidR="0009404D" w:rsidRDefault="0009404D" w:rsidP="0009404D">
      <w:pPr>
        <w:pStyle w:val="Sangradetextonormal"/>
        <w:jc w:val="center"/>
        <w:rPr>
          <w:b/>
        </w:rPr>
      </w:pPr>
      <w:r>
        <w:rPr>
          <w:b/>
        </w:rPr>
        <w:t xml:space="preserve">  DATOS DE HARINA</w:t>
      </w:r>
    </w:p>
    <w:tbl>
      <w:tblPr>
        <w:tblW w:w="5040"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80"/>
        <w:gridCol w:w="1400"/>
        <w:gridCol w:w="1220"/>
        <w:gridCol w:w="1240"/>
      </w:tblGrid>
      <w:tr w:rsidR="0009404D" w:rsidTr="001B2E44">
        <w:trPr>
          <w:trHeight w:val="330"/>
        </w:trPr>
        <w:tc>
          <w:tcPr>
            <w:tcW w:w="1180" w:type="dxa"/>
            <w:tcBorders>
              <w:bottom w:val="single" w:sz="4" w:space="0" w:color="auto"/>
            </w:tcBorders>
            <w:noWrap/>
            <w:vAlign w:val="bottom"/>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GLUTEN</w:t>
            </w:r>
          </w:p>
        </w:tc>
        <w:tc>
          <w:tcPr>
            <w:tcW w:w="1400" w:type="dxa"/>
            <w:tcBorders>
              <w:bottom w:val="single" w:sz="4" w:space="0" w:color="auto"/>
            </w:tcBorders>
            <w:noWrap/>
            <w:vAlign w:val="bottom"/>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ABSORCIÓN</w:t>
            </w:r>
          </w:p>
        </w:tc>
        <w:tc>
          <w:tcPr>
            <w:tcW w:w="1220" w:type="dxa"/>
            <w:tcBorders>
              <w:bottom w:val="single" w:sz="4" w:space="0" w:color="auto"/>
            </w:tcBorders>
            <w:noWrap/>
            <w:vAlign w:val="bottom"/>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HUMEDAD</w:t>
            </w:r>
          </w:p>
        </w:tc>
        <w:tc>
          <w:tcPr>
            <w:tcW w:w="1240" w:type="dxa"/>
            <w:tcBorders>
              <w:bottom w:val="single" w:sz="4" w:space="0" w:color="auto"/>
            </w:tcBorders>
            <w:noWrap/>
            <w:vAlign w:val="bottom"/>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CENIZAS</w:t>
            </w:r>
          </w:p>
        </w:tc>
      </w:tr>
      <w:tr w:rsidR="0009404D" w:rsidTr="001B2E44">
        <w:trPr>
          <w:trHeight w:val="330"/>
        </w:trPr>
        <w:tc>
          <w:tcPr>
            <w:tcW w:w="1180" w:type="dxa"/>
            <w:tcBorders>
              <w:bottom w:val="single" w:sz="4" w:space="0" w:color="auto"/>
            </w:tcBorders>
            <w:noWrap/>
            <w:vAlign w:val="bottom"/>
          </w:tcPr>
          <w:p w:rsidR="0009404D" w:rsidRDefault="0009404D" w:rsidP="001B2E44">
            <w:pPr>
              <w:jc w:val="center"/>
              <w:rPr>
                <w:rFonts w:ascii="Arial" w:hAnsi="Arial" w:cs="Arial"/>
                <w:b/>
                <w:bCs/>
                <w:sz w:val="21"/>
                <w:szCs w:val="21"/>
              </w:rPr>
            </w:pPr>
            <w:r>
              <w:rPr>
                <w:rFonts w:ascii="Arial" w:hAnsi="Arial" w:cs="Arial"/>
                <w:b/>
                <w:bCs/>
                <w:sz w:val="21"/>
                <w:szCs w:val="21"/>
              </w:rPr>
              <w:t>(%)</w:t>
            </w:r>
          </w:p>
        </w:tc>
        <w:tc>
          <w:tcPr>
            <w:tcW w:w="1400" w:type="dxa"/>
            <w:tcBorders>
              <w:bottom w:val="single" w:sz="4" w:space="0" w:color="auto"/>
            </w:tcBorders>
            <w:noWrap/>
            <w:vAlign w:val="bottom"/>
          </w:tcPr>
          <w:p w:rsidR="0009404D" w:rsidRDefault="0009404D" w:rsidP="001B2E44">
            <w:pPr>
              <w:jc w:val="center"/>
              <w:rPr>
                <w:rFonts w:ascii="Arial" w:hAnsi="Arial" w:cs="Arial"/>
                <w:b/>
                <w:bCs/>
                <w:sz w:val="21"/>
                <w:szCs w:val="21"/>
              </w:rPr>
            </w:pPr>
            <w:r>
              <w:rPr>
                <w:rFonts w:ascii="Arial" w:hAnsi="Arial" w:cs="Arial"/>
                <w:b/>
                <w:bCs/>
                <w:sz w:val="21"/>
                <w:szCs w:val="21"/>
              </w:rPr>
              <w:t>(%)</w:t>
            </w:r>
          </w:p>
        </w:tc>
        <w:tc>
          <w:tcPr>
            <w:tcW w:w="1220" w:type="dxa"/>
            <w:tcBorders>
              <w:bottom w:val="single" w:sz="4" w:space="0" w:color="auto"/>
            </w:tcBorders>
            <w:noWrap/>
            <w:vAlign w:val="bottom"/>
          </w:tcPr>
          <w:p w:rsidR="0009404D" w:rsidRDefault="0009404D" w:rsidP="001B2E44">
            <w:pPr>
              <w:jc w:val="center"/>
              <w:rPr>
                <w:rFonts w:ascii="Arial" w:hAnsi="Arial" w:cs="Arial"/>
                <w:b/>
                <w:bCs/>
                <w:sz w:val="21"/>
                <w:szCs w:val="21"/>
              </w:rPr>
            </w:pPr>
            <w:r>
              <w:rPr>
                <w:rFonts w:ascii="Arial" w:hAnsi="Arial" w:cs="Arial"/>
                <w:b/>
                <w:bCs/>
                <w:sz w:val="21"/>
                <w:szCs w:val="21"/>
              </w:rPr>
              <w:t>(%)</w:t>
            </w:r>
          </w:p>
        </w:tc>
        <w:tc>
          <w:tcPr>
            <w:tcW w:w="1240" w:type="dxa"/>
            <w:tcBorders>
              <w:bottom w:val="single" w:sz="4" w:space="0" w:color="auto"/>
            </w:tcBorders>
            <w:noWrap/>
            <w:vAlign w:val="bottom"/>
          </w:tcPr>
          <w:p w:rsidR="0009404D" w:rsidRDefault="0009404D" w:rsidP="001B2E44">
            <w:pPr>
              <w:jc w:val="center"/>
              <w:rPr>
                <w:rFonts w:ascii="Arial" w:hAnsi="Arial" w:cs="Arial"/>
                <w:b/>
                <w:bCs/>
                <w:sz w:val="21"/>
                <w:szCs w:val="21"/>
              </w:rPr>
            </w:pPr>
            <w:r>
              <w:rPr>
                <w:rFonts w:ascii="Arial" w:hAnsi="Arial" w:cs="Arial"/>
                <w:b/>
                <w:bCs/>
                <w:sz w:val="21"/>
                <w:szCs w:val="21"/>
              </w:rPr>
              <w:t>(%)</w:t>
            </w:r>
          </w:p>
        </w:tc>
      </w:tr>
      <w:tr w:rsidR="0009404D" w:rsidTr="001B2E44">
        <w:trPr>
          <w:cantSplit/>
          <w:trHeight w:val="270"/>
        </w:trPr>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22.33</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51.60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13.13</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0.53</w:t>
            </w:r>
          </w:p>
        </w:tc>
      </w:tr>
      <w:tr w:rsidR="0009404D" w:rsidTr="001B2E44">
        <w:trPr>
          <w:cantSplit/>
          <w:trHeight w:val="270"/>
        </w:trPr>
        <w:tc>
          <w:tcPr>
            <w:tcW w:w="0" w:type="auto"/>
            <w:shd w:val="clear" w:color="auto" w:fill="auto"/>
            <w:noWrap/>
            <w:vAlign w:val="bottom"/>
          </w:tcPr>
          <w:p w:rsidR="0009404D" w:rsidRPr="00474F6A" w:rsidRDefault="0009404D" w:rsidP="001B2E44">
            <w:pPr>
              <w:jc w:val="center"/>
              <w:rPr>
                <w:rFonts w:ascii="Arial" w:eastAsia="Arial Unicode MS" w:hAnsi="Arial" w:cs="Arial"/>
                <w:color w:val="000000"/>
                <w:sz w:val="21"/>
                <w:szCs w:val="21"/>
              </w:rPr>
            </w:pPr>
            <w:r w:rsidRPr="00474F6A">
              <w:rPr>
                <w:rFonts w:ascii="Arial" w:hAnsi="Arial" w:cs="Arial"/>
                <w:color w:val="000000"/>
                <w:sz w:val="21"/>
                <w:szCs w:val="21"/>
              </w:rPr>
              <w:t>21.32</w:t>
            </w:r>
          </w:p>
        </w:tc>
        <w:tc>
          <w:tcPr>
            <w:tcW w:w="0" w:type="auto"/>
            <w:shd w:val="clear" w:color="auto" w:fill="auto"/>
            <w:noWrap/>
            <w:vAlign w:val="bottom"/>
          </w:tcPr>
          <w:p w:rsidR="0009404D" w:rsidRPr="00474F6A" w:rsidRDefault="0009404D" w:rsidP="001B2E44">
            <w:pPr>
              <w:jc w:val="center"/>
              <w:rPr>
                <w:rFonts w:ascii="Arial" w:eastAsia="Arial Unicode MS" w:hAnsi="Arial" w:cs="Arial"/>
                <w:color w:val="000000"/>
                <w:sz w:val="21"/>
                <w:szCs w:val="21"/>
              </w:rPr>
            </w:pPr>
            <w:r w:rsidRPr="00474F6A">
              <w:rPr>
                <w:rFonts w:ascii="Arial" w:hAnsi="Arial" w:cs="Arial"/>
                <w:color w:val="000000"/>
                <w:sz w:val="21"/>
                <w:szCs w:val="21"/>
              </w:rPr>
              <w:t>51.40</w:t>
            </w:r>
          </w:p>
        </w:tc>
        <w:tc>
          <w:tcPr>
            <w:tcW w:w="0" w:type="auto"/>
            <w:shd w:val="clear" w:color="auto" w:fill="auto"/>
            <w:noWrap/>
            <w:vAlign w:val="bottom"/>
          </w:tcPr>
          <w:p w:rsidR="0009404D" w:rsidRPr="00474F6A" w:rsidRDefault="0009404D" w:rsidP="001B2E44">
            <w:pPr>
              <w:jc w:val="center"/>
              <w:rPr>
                <w:rFonts w:ascii="Arial" w:eastAsia="Arial Unicode MS" w:hAnsi="Arial" w:cs="Arial"/>
                <w:color w:val="000000"/>
                <w:sz w:val="21"/>
                <w:szCs w:val="21"/>
              </w:rPr>
            </w:pPr>
            <w:r w:rsidRPr="00474F6A">
              <w:rPr>
                <w:rFonts w:ascii="Arial" w:hAnsi="Arial" w:cs="Arial"/>
                <w:color w:val="000000"/>
                <w:sz w:val="21"/>
                <w:szCs w:val="21"/>
              </w:rPr>
              <w:t>13.00</w:t>
            </w:r>
          </w:p>
        </w:tc>
        <w:tc>
          <w:tcPr>
            <w:tcW w:w="0" w:type="auto"/>
            <w:shd w:val="clear" w:color="auto" w:fill="auto"/>
            <w:noWrap/>
            <w:vAlign w:val="bottom"/>
          </w:tcPr>
          <w:p w:rsidR="0009404D" w:rsidRPr="00474F6A" w:rsidRDefault="0009404D" w:rsidP="001B2E44">
            <w:pPr>
              <w:jc w:val="center"/>
              <w:rPr>
                <w:rFonts w:ascii="Arial" w:eastAsia="Arial Unicode MS" w:hAnsi="Arial" w:cs="Arial"/>
                <w:color w:val="000000"/>
                <w:sz w:val="21"/>
                <w:szCs w:val="21"/>
              </w:rPr>
            </w:pPr>
            <w:r w:rsidRPr="00474F6A">
              <w:rPr>
                <w:rFonts w:ascii="Arial" w:hAnsi="Arial" w:cs="Arial"/>
                <w:color w:val="000000"/>
                <w:sz w:val="21"/>
                <w:szCs w:val="21"/>
              </w:rPr>
              <w:t>0.58</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lastRenderedPageBreak/>
              <w:t>22.40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51.60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13.30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0.60</w:t>
            </w:r>
          </w:p>
        </w:tc>
      </w:tr>
      <w:tr w:rsidR="0009404D" w:rsidTr="001B2E44">
        <w:trPr>
          <w:cantSplit/>
          <w:trHeight w:val="270"/>
        </w:trPr>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23.70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51.80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13.40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0.58</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23,39</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51.90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13.00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0.60</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23.43</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51.70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13.13</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0.59</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23.69</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51.80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13.30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0.59</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23.24</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52.60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13.00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0.53</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23.33</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52.60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13.00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0.53</w:t>
            </w:r>
          </w:p>
        </w:tc>
      </w:tr>
      <w:tr w:rsidR="0009404D" w:rsidTr="001B2E44">
        <w:trPr>
          <w:cantSplit/>
          <w:trHeight w:val="270"/>
        </w:trPr>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23.39</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52.60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13.09</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0.53</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23.41</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52.20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13.04</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0.53</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23.47</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52.00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13.13</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0.51</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25.80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53.80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12.40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0.59</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25.80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53.80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12.90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0.59</w:t>
            </w:r>
          </w:p>
        </w:tc>
      </w:tr>
      <w:tr w:rsidR="0009404D" w:rsidTr="001B2E44">
        <w:trPr>
          <w:cantSplit/>
          <w:trHeight w:val="270"/>
        </w:trPr>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25.90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53.00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12.70</w:t>
            </w:r>
          </w:p>
        </w:tc>
        <w:tc>
          <w:tcPr>
            <w:tcW w:w="0" w:type="auto"/>
            <w:shd w:val="clear" w:color="auto" w:fill="auto"/>
            <w:noWrap/>
            <w:vAlign w:val="bottom"/>
          </w:tcPr>
          <w:p w:rsidR="0009404D" w:rsidRPr="00474F6A" w:rsidRDefault="0009404D" w:rsidP="001B2E44">
            <w:pPr>
              <w:jc w:val="center"/>
              <w:rPr>
                <w:rFonts w:ascii="Arial" w:eastAsia="Arial Unicode MS" w:hAnsi="Arial" w:cs="Arial"/>
                <w:bCs/>
                <w:color w:val="000000"/>
                <w:sz w:val="21"/>
                <w:szCs w:val="21"/>
              </w:rPr>
            </w:pPr>
            <w:r w:rsidRPr="00474F6A">
              <w:rPr>
                <w:rFonts w:ascii="Arial" w:hAnsi="Arial" w:cs="Arial"/>
                <w:bCs/>
                <w:color w:val="000000"/>
                <w:sz w:val="21"/>
                <w:szCs w:val="21"/>
              </w:rPr>
              <w:t>0.55</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25.95</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53.70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13.00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0.59</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25.95</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53.70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13.05</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0.50</w:t>
            </w:r>
          </w:p>
        </w:tc>
      </w:tr>
      <w:tr w:rsidR="0009404D" w:rsidTr="001B2E44">
        <w:trPr>
          <w:cantSplit/>
          <w:trHeight w:val="270"/>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26.00*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53.80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12.80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0.60</w:t>
            </w:r>
          </w:p>
        </w:tc>
      </w:tr>
      <w:tr w:rsidR="0009404D" w:rsidTr="001B2E44">
        <w:trPr>
          <w:cantSplit/>
          <w:trHeight w:val="285"/>
        </w:trPr>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26.50*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52.90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12.80</w:t>
            </w:r>
          </w:p>
        </w:tc>
        <w:tc>
          <w:tcPr>
            <w:tcW w:w="0" w:type="auto"/>
            <w:shd w:val="clear" w:color="auto" w:fill="auto"/>
            <w:noWrap/>
            <w:vAlign w:val="bottom"/>
          </w:tcPr>
          <w:p w:rsidR="0009404D" w:rsidRDefault="0009404D" w:rsidP="001B2E44">
            <w:pPr>
              <w:jc w:val="center"/>
              <w:rPr>
                <w:rFonts w:ascii="Arial" w:eastAsia="Arial Unicode MS" w:hAnsi="Arial" w:cs="Arial"/>
                <w:color w:val="000000"/>
                <w:sz w:val="21"/>
                <w:szCs w:val="21"/>
              </w:rPr>
            </w:pPr>
            <w:r>
              <w:rPr>
                <w:rFonts w:ascii="Arial" w:hAnsi="Arial" w:cs="Arial"/>
                <w:color w:val="000000"/>
                <w:sz w:val="21"/>
                <w:szCs w:val="21"/>
              </w:rPr>
              <w:t>0.59</w:t>
            </w:r>
          </w:p>
        </w:tc>
      </w:tr>
    </w:tbl>
    <w:p w:rsidR="0009404D" w:rsidRDefault="0009404D" w:rsidP="0009404D">
      <w:pPr>
        <w:pStyle w:val="Sangradetextonormal"/>
        <w:ind w:left="1728"/>
        <w:rPr>
          <w:sz w:val="20"/>
        </w:rPr>
      </w:pPr>
    </w:p>
    <w:p w:rsidR="0009404D" w:rsidRDefault="0009404D" w:rsidP="0009404D">
      <w:pPr>
        <w:pStyle w:val="Sangradetextonormal"/>
        <w:ind w:left="1728"/>
        <w:rPr>
          <w:sz w:val="20"/>
        </w:rPr>
      </w:pPr>
      <w:r>
        <w:rPr>
          <w:sz w:val="20"/>
        </w:rPr>
        <w:t>* Valores fuera de especificaciones; no se pudieron ajustar condiciones   de proceso.</w:t>
      </w:r>
    </w:p>
    <w:p w:rsidR="0009404D" w:rsidRPr="00431395" w:rsidRDefault="0009404D" w:rsidP="0009404D">
      <w:pPr>
        <w:pStyle w:val="Sangradetextonormal"/>
        <w:rPr>
          <w:b/>
          <w:sz w:val="20"/>
        </w:rPr>
      </w:pPr>
    </w:p>
    <w:p w:rsidR="0009404D" w:rsidRDefault="0009404D" w:rsidP="0009404D">
      <w:pPr>
        <w:pStyle w:val="Sangradetextonormal"/>
        <w:ind w:left="708"/>
        <w:jc w:val="center"/>
      </w:pPr>
      <w:r>
        <w:rPr>
          <w:b/>
        </w:rPr>
        <w:t xml:space="preserve">              </w:t>
      </w:r>
      <w:r w:rsidRPr="00431395">
        <w:rPr>
          <w:b/>
        </w:rPr>
        <w:t>Elaborado por:</w:t>
      </w:r>
      <w:r>
        <w:t xml:space="preserve"> A. Loor (2008)</w:t>
      </w:r>
    </w:p>
    <w:p w:rsidR="0009404D" w:rsidRDefault="0009404D" w:rsidP="0009404D">
      <w:pPr>
        <w:pStyle w:val="Textoindependiente2"/>
        <w:tabs>
          <w:tab w:val="left" w:pos="1560"/>
        </w:tabs>
        <w:ind w:left="840"/>
        <w:rPr>
          <w:b w:val="0"/>
          <w:bCs w:val="0"/>
        </w:rPr>
      </w:pPr>
      <w:r>
        <w:t>3.1.2   Datos del Proceso.</w:t>
      </w:r>
    </w:p>
    <w:p w:rsidR="0009404D" w:rsidRDefault="0009404D" w:rsidP="0009404D">
      <w:pPr>
        <w:pStyle w:val="Sangradetextonormal"/>
      </w:pPr>
      <w:r>
        <w:t>Los datos que fueron tomados en cada una de las etapas de los procesos de elaboración de estas galletas, fueron:</w:t>
      </w:r>
    </w:p>
    <w:p w:rsidR="0009404D" w:rsidRDefault="0009404D" w:rsidP="0009404D">
      <w:pPr>
        <w:pStyle w:val="Sangradetextonormal"/>
      </w:pPr>
      <w:r>
        <w:t xml:space="preserve">En la etapa de amasado: pH de la masa, humedad de la masa, temperatura de las masas, y las variaciones de ciertas materias primas en la receta. </w:t>
      </w:r>
    </w:p>
    <w:p w:rsidR="0009404D" w:rsidRDefault="0009404D" w:rsidP="0009404D">
      <w:pPr>
        <w:pStyle w:val="Sangradetextonormal"/>
      </w:pPr>
    </w:p>
    <w:p w:rsidR="0009404D" w:rsidRDefault="0009404D" w:rsidP="0009404D">
      <w:pPr>
        <w:pStyle w:val="Sangradetextonormal"/>
        <w:ind w:left="0"/>
        <w:jc w:val="center"/>
        <w:rPr>
          <w:b/>
          <w:bCs/>
        </w:rPr>
      </w:pPr>
      <w:r>
        <w:rPr>
          <w:b/>
          <w:bCs/>
        </w:rPr>
        <w:t xml:space="preserve">  </w:t>
      </w:r>
      <w:r>
        <w:rPr>
          <w:b/>
          <w:bCs/>
        </w:rPr>
        <w:tab/>
      </w:r>
      <w:r>
        <w:rPr>
          <w:b/>
          <w:bCs/>
        </w:rPr>
        <w:tab/>
      </w:r>
      <w:r>
        <w:rPr>
          <w:b/>
          <w:bCs/>
        </w:rPr>
        <w:tab/>
        <w:t xml:space="preserve">   TABLA 10</w:t>
      </w:r>
    </w:p>
    <w:tbl>
      <w:tblPr>
        <w:tblpPr w:leftFromText="141" w:rightFromText="141" w:vertAnchor="text" w:horzAnchor="page" w:tblpX="4789" w:tblpY="642"/>
        <w:tblW w:w="0" w:type="auto"/>
        <w:tblCellMar>
          <w:left w:w="0" w:type="dxa"/>
          <w:right w:w="0" w:type="dxa"/>
        </w:tblCellMar>
        <w:tblLook w:val="0000"/>
      </w:tblPr>
      <w:tblGrid>
        <w:gridCol w:w="405"/>
        <w:gridCol w:w="932"/>
        <w:gridCol w:w="378"/>
        <w:gridCol w:w="520"/>
        <w:gridCol w:w="405"/>
        <w:gridCol w:w="932"/>
        <w:gridCol w:w="378"/>
        <w:gridCol w:w="520"/>
        <w:gridCol w:w="576"/>
      </w:tblGrid>
      <w:tr w:rsidR="0009404D" w:rsidTr="001B2E44">
        <w:trPr>
          <w:trHeight w:val="285"/>
        </w:trPr>
        <w:tc>
          <w:tcPr>
            <w:tcW w:w="0" w:type="auto"/>
            <w:gridSpan w:val="4"/>
            <w:tcBorders>
              <w:top w:val="single" w:sz="8" w:space="0" w:color="auto"/>
              <w:left w:val="single" w:sz="8" w:space="0" w:color="auto"/>
              <w:bottom w:val="single" w:sz="8" w:space="0" w:color="auto"/>
              <w:right w:val="single" w:sz="8" w:space="0" w:color="000000"/>
            </w:tcBorders>
            <w:noWrap/>
            <w:vAlign w:val="bottom"/>
          </w:tcPr>
          <w:p w:rsidR="0009404D" w:rsidRDefault="0009404D" w:rsidP="001B2E44">
            <w:pPr>
              <w:jc w:val="center"/>
              <w:rPr>
                <w:rFonts w:ascii="Arial" w:eastAsia="Arial Unicode MS" w:hAnsi="Arial" w:cs="Arial"/>
                <w:b/>
                <w:bCs/>
                <w:sz w:val="22"/>
                <w:szCs w:val="21"/>
              </w:rPr>
            </w:pPr>
            <w:r>
              <w:rPr>
                <w:rFonts w:ascii="Arial" w:hAnsi="Arial" w:cs="Arial"/>
                <w:b/>
                <w:bCs/>
                <w:sz w:val="22"/>
                <w:szCs w:val="21"/>
              </w:rPr>
              <w:lastRenderedPageBreak/>
              <w:t>1 FASE</w:t>
            </w:r>
          </w:p>
        </w:tc>
        <w:tc>
          <w:tcPr>
            <w:tcW w:w="0" w:type="auto"/>
            <w:gridSpan w:val="5"/>
            <w:tcBorders>
              <w:top w:val="single" w:sz="8" w:space="0" w:color="auto"/>
              <w:left w:val="nil"/>
              <w:bottom w:val="single" w:sz="8" w:space="0" w:color="auto"/>
              <w:right w:val="single" w:sz="8" w:space="0" w:color="000000"/>
            </w:tcBorders>
            <w:noWrap/>
            <w:vAlign w:val="bottom"/>
          </w:tcPr>
          <w:p w:rsidR="0009404D" w:rsidRDefault="0009404D" w:rsidP="001B2E44">
            <w:pPr>
              <w:jc w:val="center"/>
              <w:rPr>
                <w:rFonts w:ascii="Arial" w:eastAsia="Arial Unicode MS" w:hAnsi="Arial" w:cs="Arial"/>
                <w:b/>
                <w:bCs/>
                <w:sz w:val="22"/>
                <w:szCs w:val="21"/>
              </w:rPr>
            </w:pPr>
            <w:r>
              <w:rPr>
                <w:rFonts w:ascii="Arial" w:hAnsi="Arial" w:cs="Arial"/>
                <w:b/>
                <w:bCs/>
                <w:sz w:val="22"/>
                <w:szCs w:val="21"/>
              </w:rPr>
              <w:t>2 FASE</w:t>
            </w:r>
          </w:p>
        </w:tc>
      </w:tr>
      <w:tr w:rsidR="0009404D" w:rsidTr="001B2E44">
        <w:trPr>
          <w:trHeight w:val="285"/>
        </w:trPr>
        <w:tc>
          <w:tcPr>
            <w:tcW w:w="0" w:type="auto"/>
            <w:tcBorders>
              <w:top w:val="nil"/>
              <w:left w:val="single" w:sz="8" w:space="0" w:color="auto"/>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pH</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Humedad</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T°</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Agua</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pH</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Humedad</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T°</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Agua</w:t>
            </w:r>
          </w:p>
        </w:tc>
        <w:tc>
          <w:tcPr>
            <w:tcW w:w="0" w:type="auto"/>
            <w:tcBorders>
              <w:top w:val="nil"/>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Sodio</w:t>
            </w:r>
          </w:p>
        </w:tc>
      </w:tr>
      <w:tr w:rsidR="0009404D" w:rsidTr="001B2E44">
        <w:trPr>
          <w:trHeight w:val="285"/>
        </w:trPr>
        <w:tc>
          <w:tcPr>
            <w:tcW w:w="0" w:type="auto"/>
            <w:tcBorders>
              <w:top w:val="nil"/>
              <w:left w:val="single" w:sz="8" w:space="0" w:color="auto"/>
              <w:bottom w:val="single" w:sz="8" w:space="0" w:color="auto"/>
              <w:right w:val="single" w:sz="8" w:space="0" w:color="auto"/>
            </w:tcBorders>
            <w:noWrap/>
            <w:vAlign w:val="bottom"/>
          </w:tcPr>
          <w:p w:rsidR="0009404D" w:rsidRDefault="0009404D" w:rsidP="001B2E44">
            <w:pPr>
              <w:jc w:val="center"/>
              <w:rPr>
                <w:rFonts w:eastAsia="Arial Unicode MS"/>
                <w:sz w:val="20"/>
                <w:szCs w:val="21"/>
                <w:lang w:val="en-US"/>
              </w:rPr>
            </w:pPr>
            <w:r>
              <w:rPr>
                <w:sz w:val="20"/>
                <w:szCs w:val="21"/>
                <w:lang w:val="en-US"/>
              </w:rPr>
              <w:t> </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1"/>
                <w:lang w:val="en-US"/>
              </w:rPr>
            </w:pPr>
            <w:r>
              <w:rPr>
                <w:rFonts w:ascii="Arial" w:hAnsi="Arial" w:cs="Arial"/>
                <w:b/>
                <w:bCs/>
                <w:sz w:val="20"/>
                <w:szCs w:val="21"/>
                <w:lang w:val="en-US"/>
              </w:rPr>
              <w:t>(%)</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1"/>
                <w:lang w:val="en-US"/>
              </w:rPr>
            </w:pPr>
            <w:r>
              <w:rPr>
                <w:rFonts w:ascii="Arial" w:hAnsi="Arial" w:cs="Arial"/>
                <w:b/>
                <w:bCs/>
                <w:sz w:val="20"/>
                <w:szCs w:val="21"/>
                <w:lang w:val="en-US"/>
              </w:rPr>
              <w:t>(°C)</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1"/>
                <w:lang w:val="en-US"/>
              </w:rPr>
            </w:pPr>
            <w:r>
              <w:rPr>
                <w:rFonts w:ascii="Arial" w:hAnsi="Arial" w:cs="Arial"/>
                <w:b/>
                <w:bCs/>
                <w:sz w:val="20"/>
                <w:szCs w:val="21"/>
                <w:lang w:val="en-US"/>
              </w:rPr>
              <w:t>(lts.)</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eastAsia="Arial Unicode MS"/>
                <w:sz w:val="20"/>
                <w:szCs w:val="21"/>
                <w:lang w:val="en-US"/>
              </w:rPr>
            </w:pPr>
            <w:r>
              <w:rPr>
                <w:sz w:val="20"/>
                <w:szCs w:val="21"/>
                <w:lang w:val="en-US"/>
              </w:rPr>
              <w:t> </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1"/>
                <w:lang w:val="en-US"/>
              </w:rPr>
            </w:pPr>
            <w:r>
              <w:rPr>
                <w:rFonts w:ascii="Arial" w:hAnsi="Arial" w:cs="Arial"/>
                <w:b/>
                <w:bCs/>
                <w:sz w:val="20"/>
                <w:szCs w:val="21"/>
                <w:lang w:val="en-US"/>
              </w:rPr>
              <w:t>(%)</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1"/>
                <w:lang w:val="en-US"/>
              </w:rPr>
            </w:pPr>
            <w:r>
              <w:rPr>
                <w:rFonts w:ascii="Arial" w:hAnsi="Arial" w:cs="Arial"/>
                <w:b/>
                <w:bCs/>
                <w:sz w:val="20"/>
                <w:szCs w:val="21"/>
                <w:lang w:val="en-US"/>
              </w:rPr>
              <w:t>(°C)</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(lts.)</w:t>
            </w:r>
          </w:p>
        </w:tc>
        <w:tc>
          <w:tcPr>
            <w:tcW w:w="0" w:type="auto"/>
            <w:tcBorders>
              <w:top w:val="nil"/>
              <w:left w:val="nil"/>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(Kg.)</w:t>
            </w:r>
          </w:p>
        </w:tc>
      </w:tr>
      <w:tr w:rsidR="0009404D" w:rsidTr="001B2E44">
        <w:trPr>
          <w:trHeight w:val="27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5.20</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28.80</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75</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7.78</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27.80</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8"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5.18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75</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27.74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5.14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28.60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75</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27.42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29.30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30.24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28.60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5.22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29.60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75</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27.89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5.23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30.08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28.13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5.71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29.09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30</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3.4</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28.63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28.93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32</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5.17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28.36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78</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7.80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28.39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b/>
                <w:bCs/>
                <w:sz w:val="20"/>
                <w:szCs w:val="21"/>
              </w:rPr>
            </w:pPr>
            <w:r>
              <w:rPr>
                <w:rFonts w:ascii="Arial" w:hAnsi="Arial" w:cs="Arial"/>
                <w:b/>
                <w:bCs/>
                <w:sz w:val="20"/>
                <w:szCs w:val="21"/>
              </w:rPr>
              <w:t>3.6</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5.96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79</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27.22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5.73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31.57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30</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28.08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28.08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5.17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79</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29.98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80</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79</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r>
      <w:tr w:rsidR="0009404D" w:rsidTr="001B2E44">
        <w:trPr>
          <w:trHeight w:val="28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5.24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29.11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80</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29.11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5.23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26.89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78</w:t>
            </w: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7.72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27.89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r>
      <w:tr w:rsidR="0009404D" w:rsidTr="001B2E44">
        <w:trPr>
          <w:trHeight w:val="285"/>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5.18</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28.65</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79</w:t>
            </w:r>
          </w:p>
        </w:tc>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7.67</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27.65</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36</w:t>
            </w:r>
          </w:p>
        </w:tc>
        <w:tc>
          <w:tcPr>
            <w:tcW w:w="0" w:type="auto"/>
            <w:tcBorders>
              <w:top w:val="single" w:sz="4" w:space="0" w:color="auto"/>
              <w:left w:val="nil"/>
              <w:bottom w:val="single" w:sz="8"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1"/>
              </w:rPr>
            </w:pPr>
            <w:r>
              <w:rPr>
                <w:rFonts w:ascii="Arial" w:hAnsi="Arial" w:cs="Arial"/>
                <w:sz w:val="20"/>
                <w:szCs w:val="21"/>
              </w:rPr>
              <w:t>3.7</w:t>
            </w:r>
          </w:p>
        </w:tc>
      </w:tr>
    </w:tbl>
    <w:p w:rsidR="0009404D" w:rsidRDefault="0009404D" w:rsidP="0009404D">
      <w:pPr>
        <w:pStyle w:val="Sangradetextonormal"/>
        <w:ind w:left="0"/>
        <w:jc w:val="center"/>
        <w:rPr>
          <w:b/>
          <w:bCs/>
        </w:rPr>
      </w:pPr>
      <w:r>
        <w:rPr>
          <w:b/>
          <w:bCs/>
        </w:rPr>
        <w:tab/>
      </w:r>
      <w:r>
        <w:rPr>
          <w:b/>
          <w:bCs/>
        </w:rPr>
        <w:tab/>
        <w:t xml:space="preserve">              DATOS DE </w:t>
      </w:r>
      <w:smartTag w:uri="urn:schemas-microsoft-com:office:smarttags" w:element="PersonName">
        <w:smartTagPr>
          <w:attr w:name="ProductID" w:val="LA ETAPA DE"/>
        </w:smartTagPr>
        <w:r>
          <w:rPr>
            <w:b/>
            <w:bCs/>
          </w:rPr>
          <w:t>LA ETAPA DE</w:t>
        </w:r>
      </w:smartTag>
      <w:r>
        <w:rPr>
          <w:b/>
          <w:bCs/>
        </w:rPr>
        <w:t xml:space="preserve"> AMASADO</w:t>
      </w:r>
    </w:p>
    <w:p w:rsidR="0009404D" w:rsidRDefault="0009404D" w:rsidP="0009404D">
      <w:pPr>
        <w:pStyle w:val="Sangradetextonormal"/>
        <w:ind w:left="0"/>
        <w:jc w:val="center"/>
        <w:rPr>
          <w:b/>
          <w:bCs/>
        </w:rPr>
      </w:pPr>
    </w:p>
    <w:p w:rsidR="0009404D" w:rsidRDefault="0009404D" w:rsidP="0009404D">
      <w:pPr>
        <w:pStyle w:val="Sangradetextonormal"/>
        <w:ind w:left="0"/>
        <w:jc w:val="center"/>
        <w:rPr>
          <w:b/>
          <w:bCs/>
        </w:rPr>
      </w:pPr>
    </w:p>
    <w:p w:rsidR="0009404D" w:rsidRDefault="0009404D" w:rsidP="0009404D">
      <w:pPr>
        <w:pStyle w:val="Sangradetextonormal"/>
        <w:ind w:left="0"/>
        <w:jc w:val="center"/>
        <w:rPr>
          <w:b/>
          <w:bCs/>
        </w:rPr>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Pr="00EA0D5D" w:rsidRDefault="0009404D" w:rsidP="0009404D">
      <w:pPr>
        <w:pStyle w:val="Sangradetextonormal"/>
        <w:ind w:left="0"/>
        <w:jc w:val="center"/>
        <w:rPr>
          <w:sz w:val="20"/>
        </w:rPr>
      </w:pPr>
      <w:r>
        <w:rPr>
          <w:b/>
          <w:bCs/>
        </w:rPr>
        <w:t xml:space="preserve">                          Elaborado por:</w:t>
      </w:r>
      <w:r>
        <w:t xml:space="preserve"> A. Loor (2008)</w:t>
      </w:r>
    </w:p>
    <w:p w:rsidR="0009404D" w:rsidRDefault="0009404D" w:rsidP="0009404D">
      <w:pPr>
        <w:pStyle w:val="Sangradetextonormal"/>
      </w:pPr>
      <w:r>
        <w:t>En la etapa de fermentación: tiempos de fermentación; temperatura y humedad de la cámara de fermentación.</w:t>
      </w:r>
    </w:p>
    <w:p w:rsidR="0009404D" w:rsidRDefault="0009404D" w:rsidP="0009404D">
      <w:pPr>
        <w:pStyle w:val="Sangradetextonormal"/>
      </w:pPr>
    </w:p>
    <w:p w:rsidR="0009404D" w:rsidRDefault="0009404D" w:rsidP="0009404D">
      <w:pPr>
        <w:pStyle w:val="Sangradetextonormal"/>
        <w:ind w:left="0"/>
        <w:jc w:val="center"/>
        <w:rPr>
          <w:b/>
          <w:bCs/>
        </w:rPr>
      </w:pPr>
      <w:r>
        <w:rPr>
          <w:b/>
          <w:bCs/>
        </w:rPr>
        <w:t xml:space="preserve">           TABLA 11</w:t>
      </w:r>
    </w:p>
    <w:p w:rsidR="0009404D" w:rsidRDefault="0009404D" w:rsidP="0009404D">
      <w:pPr>
        <w:pStyle w:val="Sangradetextonormal"/>
        <w:ind w:left="0" w:firstLine="1560"/>
        <w:rPr>
          <w:b/>
          <w:bCs/>
        </w:rPr>
      </w:pPr>
      <w:r>
        <w:rPr>
          <w:b/>
          <w:bCs/>
        </w:rPr>
        <w:tab/>
        <w:t xml:space="preserve">DATOS DE </w:t>
      </w:r>
      <w:smartTag w:uri="urn:schemas-microsoft-com:office:smarttags" w:element="PersonName">
        <w:smartTagPr>
          <w:attr w:name="ProductID" w:val="LA ETAPA DE"/>
        </w:smartTagPr>
        <w:r>
          <w:rPr>
            <w:b/>
            <w:bCs/>
          </w:rPr>
          <w:t>LA ETAPA DE</w:t>
        </w:r>
      </w:smartTag>
      <w:r>
        <w:rPr>
          <w:b/>
          <w:bCs/>
        </w:rPr>
        <w:t xml:space="preserve"> FERMENTACIÓN</w:t>
      </w:r>
    </w:p>
    <w:tbl>
      <w:tblPr>
        <w:tblpPr w:leftFromText="141" w:rightFromText="141" w:vertAnchor="text" w:horzAnchor="page" w:tblpX="4549" w:tblpY="176"/>
        <w:tblW w:w="4540" w:type="dxa"/>
        <w:tblCellMar>
          <w:left w:w="0" w:type="dxa"/>
          <w:right w:w="0" w:type="dxa"/>
        </w:tblCellMar>
        <w:tblLook w:val="0000"/>
      </w:tblPr>
      <w:tblGrid>
        <w:gridCol w:w="1140"/>
        <w:gridCol w:w="1120"/>
        <w:gridCol w:w="982"/>
        <w:gridCol w:w="1298"/>
      </w:tblGrid>
      <w:tr w:rsidR="0009404D" w:rsidTr="001B2E44">
        <w:trPr>
          <w:trHeight w:val="270"/>
        </w:trPr>
        <w:tc>
          <w:tcPr>
            <w:tcW w:w="1140" w:type="dxa"/>
            <w:tcBorders>
              <w:top w:val="single" w:sz="8" w:space="0" w:color="auto"/>
              <w:left w:val="single" w:sz="8" w:space="0" w:color="auto"/>
              <w:bottom w:val="nil"/>
              <w:right w:val="single" w:sz="8" w:space="0" w:color="auto"/>
            </w:tcBorders>
            <w:noWrap/>
            <w:vAlign w:val="bottom"/>
          </w:tcPr>
          <w:p w:rsidR="0009404D" w:rsidRDefault="0009404D" w:rsidP="001B2E44">
            <w:pPr>
              <w:jc w:val="center"/>
              <w:rPr>
                <w:rFonts w:ascii="Arial" w:eastAsia="Arial Unicode MS" w:hAnsi="Arial" w:cs="Arial"/>
                <w:b/>
                <w:bCs/>
                <w:sz w:val="22"/>
                <w:szCs w:val="20"/>
              </w:rPr>
            </w:pPr>
            <w:r>
              <w:rPr>
                <w:rFonts w:ascii="Arial" w:hAnsi="Arial" w:cs="Arial"/>
                <w:b/>
                <w:bCs/>
                <w:sz w:val="22"/>
                <w:szCs w:val="20"/>
              </w:rPr>
              <w:lastRenderedPageBreak/>
              <w:t>1 FASE</w:t>
            </w:r>
          </w:p>
        </w:tc>
        <w:tc>
          <w:tcPr>
            <w:tcW w:w="1120" w:type="dxa"/>
            <w:tcBorders>
              <w:top w:val="single" w:sz="8" w:space="0" w:color="auto"/>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2"/>
                <w:szCs w:val="20"/>
              </w:rPr>
            </w:pPr>
            <w:r>
              <w:rPr>
                <w:rFonts w:ascii="Arial" w:hAnsi="Arial" w:cs="Arial"/>
                <w:b/>
                <w:bCs/>
                <w:sz w:val="22"/>
                <w:szCs w:val="20"/>
              </w:rPr>
              <w:t>2 FASE</w:t>
            </w:r>
          </w:p>
        </w:tc>
        <w:tc>
          <w:tcPr>
            <w:tcW w:w="2280" w:type="dxa"/>
            <w:gridSpan w:val="2"/>
            <w:tcBorders>
              <w:top w:val="single" w:sz="8" w:space="0" w:color="auto"/>
              <w:left w:val="nil"/>
              <w:bottom w:val="nil"/>
              <w:right w:val="single" w:sz="8" w:space="0" w:color="000000"/>
            </w:tcBorders>
            <w:noWrap/>
            <w:vAlign w:val="bottom"/>
          </w:tcPr>
          <w:p w:rsidR="0009404D" w:rsidRDefault="0009404D" w:rsidP="001B2E44">
            <w:pPr>
              <w:pStyle w:val="Ttulo8"/>
              <w:rPr>
                <w:rFonts w:eastAsia="Arial Unicode MS"/>
              </w:rPr>
            </w:pPr>
            <w:r>
              <w:t>CÁMARA</w:t>
            </w:r>
          </w:p>
        </w:tc>
      </w:tr>
      <w:tr w:rsidR="0009404D" w:rsidTr="001B2E44">
        <w:trPr>
          <w:trHeight w:val="255"/>
        </w:trPr>
        <w:tc>
          <w:tcPr>
            <w:tcW w:w="0" w:type="auto"/>
            <w:tcBorders>
              <w:top w:val="single" w:sz="8" w:space="0" w:color="auto"/>
              <w:left w:val="single" w:sz="8" w:space="0" w:color="auto"/>
              <w:bottom w:val="nil"/>
              <w:right w:val="nil"/>
            </w:tcBorders>
            <w:noWrap/>
            <w:vAlign w:val="bottom"/>
          </w:tcPr>
          <w:p w:rsidR="0009404D" w:rsidRDefault="0009404D" w:rsidP="001B2E44">
            <w:pPr>
              <w:jc w:val="center"/>
              <w:rPr>
                <w:rFonts w:ascii="Arial" w:eastAsia="Arial Unicode MS" w:hAnsi="Arial" w:cs="Arial"/>
                <w:b/>
                <w:bCs/>
                <w:sz w:val="20"/>
                <w:szCs w:val="20"/>
                <w:lang w:val="fr-FR"/>
              </w:rPr>
            </w:pPr>
            <w:r>
              <w:rPr>
                <w:rFonts w:ascii="Arial" w:hAnsi="Arial" w:cs="Arial"/>
                <w:b/>
                <w:bCs/>
                <w:sz w:val="20"/>
                <w:szCs w:val="20"/>
                <w:lang w:val="fr-FR"/>
              </w:rPr>
              <w:t>t de Leudo</w:t>
            </w:r>
          </w:p>
        </w:tc>
        <w:tc>
          <w:tcPr>
            <w:tcW w:w="0" w:type="auto"/>
            <w:tcBorders>
              <w:top w:val="single" w:sz="8" w:space="0" w:color="auto"/>
              <w:left w:val="single" w:sz="8" w:space="0" w:color="auto"/>
              <w:bottom w:val="nil"/>
              <w:right w:val="nil"/>
            </w:tcBorders>
            <w:noWrap/>
            <w:vAlign w:val="bottom"/>
          </w:tcPr>
          <w:p w:rsidR="0009404D" w:rsidRDefault="0009404D" w:rsidP="001B2E44">
            <w:pPr>
              <w:jc w:val="center"/>
              <w:rPr>
                <w:rFonts w:ascii="Arial" w:eastAsia="Arial Unicode MS" w:hAnsi="Arial" w:cs="Arial"/>
                <w:b/>
                <w:bCs/>
                <w:sz w:val="20"/>
                <w:szCs w:val="20"/>
                <w:lang w:val="fr-FR"/>
              </w:rPr>
            </w:pPr>
            <w:r>
              <w:rPr>
                <w:rFonts w:ascii="Arial" w:hAnsi="Arial" w:cs="Arial"/>
                <w:b/>
                <w:bCs/>
                <w:sz w:val="20"/>
                <w:szCs w:val="20"/>
                <w:lang w:val="fr-FR"/>
              </w:rPr>
              <w:t>t de Leudo</w:t>
            </w:r>
          </w:p>
        </w:tc>
        <w:tc>
          <w:tcPr>
            <w:tcW w:w="0" w:type="auto"/>
            <w:tcBorders>
              <w:top w:val="single" w:sz="8" w:space="0" w:color="auto"/>
              <w:left w:val="single" w:sz="8" w:space="0" w:color="auto"/>
              <w:bottom w:val="nil"/>
              <w:right w:val="nil"/>
            </w:tcBorders>
            <w:noWrap/>
            <w:vAlign w:val="bottom"/>
          </w:tcPr>
          <w:p w:rsidR="0009404D" w:rsidRDefault="0009404D" w:rsidP="001B2E44">
            <w:pPr>
              <w:jc w:val="center"/>
              <w:rPr>
                <w:rFonts w:ascii="Arial" w:eastAsia="Arial Unicode MS" w:hAnsi="Arial" w:cs="Arial"/>
                <w:b/>
                <w:bCs/>
                <w:sz w:val="20"/>
                <w:szCs w:val="20"/>
                <w:lang w:val="fr-FR"/>
              </w:rPr>
            </w:pPr>
            <w:r>
              <w:rPr>
                <w:rFonts w:ascii="Arial" w:hAnsi="Arial" w:cs="Arial"/>
                <w:b/>
                <w:bCs/>
                <w:sz w:val="20"/>
                <w:szCs w:val="20"/>
                <w:lang w:val="fr-FR"/>
              </w:rPr>
              <w:t>Humedad</w:t>
            </w:r>
          </w:p>
        </w:tc>
        <w:tc>
          <w:tcPr>
            <w:tcW w:w="0" w:type="auto"/>
            <w:tcBorders>
              <w:top w:val="single" w:sz="8" w:space="0" w:color="auto"/>
              <w:left w:val="single" w:sz="8" w:space="0" w:color="auto"/>
              <w:bottom w:val="nil"/>
              <w:right w:val="single" w:sz="8" w:space="0" w:color="auto"/>
            </w:tcBorders>
            <w:noWrap/>
            <w:vAlign w:val="bottom"/>
          </w:tcPr>
          <w:p w:rsidR="0009404D" w:rsidRDefault="0009404D" w:rsidP="001B2E44">
            <w:pPr>
              <w:jc w:val="center"/>
              <w:rPr>
                <w:rFonts w:ascii="Arial" w:eastAsia="Arial Unicode MS" w:hAnsi="Arial" w:cs="Arial"/>
                <w:b/>
                <w:bCs/>
                <w:sz w:val="20"/>
                <w:szCs w:val="20"/>
                <w:lang w:val="fr-FR"/>
              </w:rPr>
            </w:pPr>
            <w:r>
              <w:rPr>
                <w:rFonts w:ascii="Arial" w:hAnsi="Arial" w:cs="Arial"/>
                <w:b/>
                <w:bCs/>
                <w:sz w:val="20"/>
                <w:szCs w:val="20"/>
                <w:lang w:val="fr-FR"/>
              </w:rPr>
              <w:t>Temperatura</w:t>
            </w:r>
          </w:p>
        </w:tc>
      </w:tr>
      <w:tr w:rsidR="0009404D" w:rsidTr="001B2E44">
        <w:trPr>
          <w:trHeight w:val="270"/>
        </w:trPr>
        <w:tc>
          <w:tcPr>
            <w:tcW w:w="0" w:type="auto"/>
            <w:tcBorders>
              <w:top w:val="nil"/>
              <w:left w:val="single" w:sz="8" w:space="0" w:color="auto"/>
              <w:bottom w:val="single" w:sz="8" w:space="0" w:color="auto"/>
              <w:right w:val="nil"/>
            </w:tcBorders>
            <w:noWrap/>
            <w:vAlign w:val="bottom"/>
          </w:tcPr>
          <w:p w:rsidR="0009404D" w:rsidRDefault="0009404D" w:rsidP="001B2E44">
            <w:pPr>
              <w:jc w:val="center"/>
              <w:rPr>
                <w:rFonts w:ascii="Arial" w:eastAsia="Arial Unicode MS" w:hAnsi="Arial" w:cs="Arial"/>
                <w:b/>
                <w:bCs/>
                <w:sz w:val="20"/>
                <w:szCs w:val="20"/>
                <w:lang w:val="fr-FR"/>
              </w:rPr>
            </w:pPr>
            <w:r>
              <w:rPr>
                <w:rFonts w:ascii="Arial" w:hAnsi="Arial" w:cs="Arial"/>
                <w:b/>
                <w:bCs/>
                <w:sz w:val="20"/>
                <w:szCs w:val="20"/>
                <w:lang w:val="fr-FR"/>
              </w:rPr>
              <w:t>(horas)</w:t>
            </w:r>
          </w:p>
        </w:tc>
        <w:tc>
          <w:tcPr>
            <w:tcW w:w="0" w:type="auto"/>
            <w:tcBorders>
              <w:top w:val="nil"/>
              <w:left w:val="single" w:sz="8" w:space="0" w:color="auto"/>
              <w:bottom w:val="single" w:sz="8" w:space="0" w:color="auto"/>
              <w:right w:val="nil"/>
            </w:tcBorders>
            <w:noWrap/>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(horas)</w:t>
            </w:r>
          </w:p>
        </w:tc>
        <w:tc>
          <w:tcPr>
            <w:tcW w:w="0" w:type="auto"/>
            <w:tcBorders>
              <w:top w:val="nil"/>
              <w:left w:val="single" w:sz="8" w:space="0" w:color="auto"/>
              <w:bottom w:val="single" w:sz="8" w:space="0" w:color="auto"/>
              <w:right w:val="nil"/>
            </w:tcBorders>
            <w:noWrap/>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w:t>
            </w:r>
          </w:p>
        </w:tc>
        <w:tc>
          <w:tcPr>
            <w:tcW w:w="0" w:type="auto"/>
            <w:tcBorders>
              <w:top w:val="nil"/>
              <w:left w:val="single" w:sz="8" w:space="0" w:color="auto"/>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(°C)</w:t>
            </w:r>
          </w:p>
        </w:tc>
      </w:tr>
      <w:tr w:rsidR="0009404D" w:rsidTr="001B2E44">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14.00</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4.00</w:t>
            </w:r>
          </w:p>
        </w:tc>
        <w:tc>
          <w:tcPr>
            <w:tcW w:w="0" w:type="auto"/>
            <w:tcBorders>
              <w:top w:val="single" w:sz="8"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97</w:t>
            </w:r>
          </w:p>
        </w:tc>
        <w:tc>
          <w:tcPr>
            <w:tcW w:w="0" w:type="auto"/>
            <w:tcBorders>
              <w:top w:val="single" w:sz="8"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97</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33</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36</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37</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13.50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4.20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89</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99</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32</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85</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15.00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98</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38</w:t>
            </w:r>
          </w:p>
        </w:tc>
      </w:tr>
      <w:tr w:rsidR="0009404D" w:rsidTr="001B2E44">
        <w:trPr>
          <w:trHeight w:val="270"/>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37</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87</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13.30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5.20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99</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38</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15.30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89</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37</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13.30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4.20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15.00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97</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87</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35</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38</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13.00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94</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37</w:t>
            </w:r>
          </w:p>
        </w:tc>
      </w:tr>
      <w:tr w:rsidR="0009404D" w:rsidTr="001B2E44">
        <w:trPr>
          <w:trHeight w:val="270"/>
        </w:trPr>
        <w:tc>
          <w:tcPr>
            <w:tcW w:w="0" w:type="auto"/>
            <w:tcBorders>
              <w:top w:val="single" w:sz="4" w:space="0" w:color="auto"/>
              <w:left w:val="single" w:sz="8" w:space="0" w:color="auto"/>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13.50</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5.20</w:t>
            </w:r>
          </w:p>
        </w:tc>
        <w:tc>
          <w:tcPr>
            <w:tcW w:w="0" w:type="auto"/>
            <w:tcBorders>
              <w:top w:val="single" w:sz="4" w:space="0" w:color="auto"/>
              <w:left w:val="nil"/>
              <w:bottom w:val="single" w:sz="8" w:space="0" w:color="auto"/>
              <w:right w:val="single" w:sz="4"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99</w:t>
            </w:r>
          </w:p>
        </w:tc>
        <w:tc>
          <w:tcPr>
            <w:tcW w:w="0" w:type="auto"/>
            <w:tcBorders>
              <w:top w:val="single" w:sz="4" w:space="0" w:color="auto"/>
              <w:left w:val="nil"/>
              <w:bottom w:val="single" w:sz="8" w:space="0" w:color="auto"/>
              <w:right w:val="single" w:sz="8" w:space="0" w:color="auto"/>
            </w:tcBorders>
            <w:shd w:val="clear" w:color="auto" w:fill="auto"/>
            <w:noWrap/>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38</w:t>
            </w:r>
          </w:p>
        </w:tc>
      </w:tr>
    </w:tbl>
    <w:p w:rsidR="0009404D" w:rsidRDefault="0009404D" w:rsidP="0009404D">
      <w:pPr>
        <w:pStyle w:val="Sangradetextonormal"/>
        <w:ind w:left="0" w:firstLine="1560"/>
        <w:rPr>
          <w:b/>
          <w:bCs/>
        </w:rPr>
      </w:pPr>
    </w:p>
    <w:p w:rsidR="0009404D" w:rsidRDefault="0009404D" w:rsidP="0009404D">
      <w:pPr>
        <w:pStyle w:val="Sangradetextonormal"/>
        <w:ind w:left="0" w:firstLine="1560"/>
        <w:rPr>
          <w:b/>
          <w:bCs/>
        </w:rPr>
      </w:pPr>
    </w:p>
    <w:p w:rsidR="0009404D" w:rsidRDefault="0009404D" w:rsidP="0009404D">
      <w:pPr>
        <w:pStyle w:val="Sangradetextonormal"/>
        <w:ind w:left="0" w:firstLine="1560"/>
        <w:rPr>
          <w:b/>
          <w:bCs/>
        </w:rPr>
      </w:pPr>
    </w:p>
    <w:p w:rsidR="0009404D" w:rsidRDefault="0009404D" w:rsidP="0009404D">
      <w:pPr>
        <w:pStyle w:val="Sangradetextonormal"/>
        <w:ind w:left="0" w:firstLine="1560"/>
        <w:rPr>
          <w:b/>
          <w:bCs/>
        </w:rPr>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jc w:val="center"/>
      </w:pPr>
    </w:p>
    <w:p w:rsidR="0009404D" w:rsidRDefault="0009404D" w:rsidP="0009404D">
      <w:pPr>
        <w:pStyle w:val="Sangradetextonormal"/>
        <w:ind w:left="0"/>
        <w:jc w:val="center"/>
        <w:rPr>
          <w:sz w:val="20"/>
        </w:rPr>
      </w:pPr>
    </w:p>
    <w:p w:rsidR="0009404D" w:rsidRDefault="0009404D" w:rsidP="0009404D">
      <w:pPr>
        <w:pStyle w:val="Sangradetextonormal"/>
        <w:ind w:left="708"/>
        <w:jc w:val="center"/>
      </w:pPr>
      <w:r>
        <w:rPr>
          <w:b/>
          <w:bCs/>
        </w:rPr>
        <w:t>Elaborado por:</w:t>
      </w:r>
      <w:r>
        <w:t xml:space="preserve"> A. Loor (2008)</w:t>
      </w:r>
    </w:p>
    <w:p w:rsidR="0009404D" w:rsidRDefault="0009404D" w:rsidP="0009404D">
      <w:pPr>
        <w:pStyle w:val="Sangradetextonormal"/>
      </w:pPr>
    </w:p>
    <w:p w:rsidR="0009404D" w:rsidRDefault="0009404D" w:rsidP="0009404D">
      <w:pPr>
        <w:pStyle w:val="Sangradetextonormal"/>
      </w:pPr>
      <w:r>
        <w:t>Para la etapa de Laminación se tomaron los siguientes datos: peso de la masa cuando ésta se dirige al primer rodillo y peso de la masa laminada.</w:t>
      </w:r>
    </w:p>
    <w:p w:rsidR="0009404D" w:rsidRDefault="0009404D" w:rsidP="0009404D">
      <w:pPr>
        <w:pStyle w:val="Sangradetextonormal"/>
        <w:ind w:left="0"/>
      </w:pPr>
    </w:p>
    <w:p w:rsidR="0009404D" w:rsidRDefault="0009404D" w:rsidP="0009404D">
      <w:pPr>
        <w:pStyle w:val="Sangradetextonormal"/>
        <w:jc w:val="center"/>
        <w:rPr>
          <w:b/>
          <w:bCs/>
        </w:rPr>
      </w:pPr>
      <w:r>
        <w:rPr>
          <w:b/>
          <w:bCs/>
        </w:rPr>
        <w:t>TABLA 12</w:t>
      </w:r>
    </w:p>
    <w:p w:rsidR="0009404D" w:rsidRDefault="0009404D" w:rsidP="0009404D">
      <w:pPr>
        <w:pStyle w:val="Sangradetextonormal"/>
        <w:rPr>
          <w:b/>
          <w:bCs/>
        </w:rPr>
      </w:pPr>
      <w:r>
        <w:rPr>
          <w:b/>
          <w:bCs/>
        </w:rPr>
        <w:tab/>
        <w:t xml:space="preserve">         DATOS DE </w:t>
      </w:r>
      <w:smartTag w:uri="urn:schemas-microsoft-com:office:smarttags" w:element="PersonName">
        <w:smartTagPr>
          <w:attr w:name="ProductID" w:val="LA ETAPA DE"/>
        </w:smartTagPr>
        <w:r>
          <w:rPr>
            <w:b/>
            <w:bCs/>
          </w:rPr>
          <w:t>LA ETAPA DE</w:t>
        </w:r>
      </w:smartTag>
      <w:r>
        <w:rPr>
          <w:b/>
          <w:bCs/>
        </w:rPr>
        <w:t xml:space="preserve"> LAMINACIÓN</w:t>
      </w:r>
    </w:p>
    <w:tbl>
      <w:tblPr>
        <w:tblpPr w:leftFromText="141" w:rightFromText="141" w:vertAnchor="text" w:horzAnchor="margin" w:tblpXSpec="right" w:tblpY="39"/>
        <w:tblW w:w="0" w:type="auto"/>
        <w:tblCellMar>
          <w:left w:w="70" w:type="dxa"/>
          <w:right w:w="70" w:type="dxa"/>
        </w:tblCellMar>
        <w:tblLook w:val="0000"/>
      </w:tblPr>
      <w:tblGrid>
        <w:gridCol w:w="727"/>
        <w:gridCol w:w="1163"/>
        <w:gridCol w:w="1118"/>
        <w:gridCol w:w="1118"/>
        <w:gridCol w:w="1118"/>
        <w:gridCol w:w="1118"/>
      </w:tblGrid>
      <w:tr w:rsidR="0009404D" w:rsidTr="001B2E44">
        <w:trPr>
          <w:trHeight w:val="255"/>
        </w:trPr>
        <w:tc>
          <w:tcPr>
            <w:tcW w:w="0" w:type="auto"/>
            <w:tcBorders>
              <w:top w:val="single" w:sz="4" w:space="0" w:color="auto"/>
              <w:left w:val="single" w:sz="4" w:space="0" w:color="auto"/>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lastRenderedPageBreak/>
              <w:t>PESO</w:t>
            </w:r>
          </w:p>
        </w:tc>
        <w:tc>
          <w:tcPr>
            <w:tcW w:w="0" w:type="auto"/>
            <w:tcBorders>
              <w:top w:val="single" w:sz="4" w:space="0" w:color="auto"/>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 xml:space="preserve">ENTRADA </w:t>
            </w:r>
          </w:p>
        </w:tc>
        <w:tc>
          <w:tcPr>
            <w:tcW w:w="0" w:type="auto"/>
            <w:tcBorders>
              <w:top w:val="single" w:sz="4" w:space="0" w:color="auto"/>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val="fr-FR" w:eastAsia="zh-CN"/>
              </w:rPr>
              <w:t xml:space="preserve">I PAR </w:t>
            </w:r>
          </w:p>
        </w:tc>
        <w:tc>
          <w:tcPr>
            <w:tcW w:w="0" w:type="auto"/>
            <w:tcBorders>
              <w:top w:val="single" w:sz="4" w:space="0" w:color="auto"/>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val="fr-FR" w:eastAsia="zh-CN"/>
              </w:rPr>
              <w:t>II PAR</w:t>
            </w:r>
          </w:p>
        </w:tc>
        <w:tc>
          <w:tcPr>
            <w:tcW w:w="0" w:type="auto"/>
            <w:tcBorders>
              <w:top w:val="single" w:sz="4" w:space="0" w:color="auto"/>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val="fr-FR" w:eastAsia="zh-CN"/>
              </w:rPr>
              <w:t>III PAR</w:t>
            </w:r>
          </w:p>
        </w:tc>
        <w:tc>
          <w:tcPr>
            <w:tcW w:w="0" w:type="auto"/>
            <w:tcBorders>
              <w:top w:val="single" w:sz="4" w:space="0" w:color="auto"/>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val="fr-FR" w:eastAsia="zh-CN"/>
              </w:rPr>
              <w:t>IV PAR</w:t>
            </w:r>
          </w:p>
        </w:tc>
      </w:tr>
      <w:tr w:rsidR="0009404D" w:rsidTr="001B2E44">
        <w:trPr>
          <w:trHeight w:val="255"/>
        </w:trPr>
        <w:tc>
          <w:tcPr>
            <w:tcW w:w="0" w:type="auto"/>
            <w:tcBorders>
              <w:top w:val="nil"/>
              <w:left w:val="single" w:sz="4" w:space="0" w:color="auto"/>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CRUDO</w:t>
            </w:r>
          </w:p>
        </w:tc>
        <w:tc>
          <w:tcPr>
            <w:tcW w:w="0" w:type="auto"/>
            <w:tcBorders>
              <w:top w:val="nil"/>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LAMINACIÓN</w:t>
            </w:r>
          </w:p>
        </w:tc>
        <w:tc>
          <w:tcPr>
            <w:tcW w:w="0" w:type="auto"/>
            <w:tcBorders>
              <w:top w:val="nil"/>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LAMINADOR</w:t>
            </w:r>
          </w:p>
        </w:tc>
        <w:tc>
          <w:tcPr>
            <w:tcW w:w="0" w:type="auto"/>
            <w:tcBorders>
              <w:top w:val="nil"/>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LAMINADOR</w:t>
            </w:r>
          </w:p>
        </w:tc>
        <w:tc>
          <w:tcPr>
            <w:tcW w:w="0" w:type="auto"/>
            <w:tcBorders>
              <w:top w:val="nil"/>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LAMINADOR</w:t>
            </w:r>
          </w:p>
        </w:tc>
        <w:tc>
          <w:tcPr>
            <w:tcW w:w="0" w:type="auto"/>
            <w:tcBorders>
              <w:top w:val="nil"/>
              <w:left w:val="nil"/>
              <w:bottom w:val="nil"/>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LAMINADOR</w:t>
            </w:r>
          </w:p>
        </w:tc>
      </w:tr>
      <w:tr w:rsidR="0009404D" w:rsidTr="001B2E44">
        <w:trPr>
          <w:trHeight w:val="255"/>
        </w:trPr>
        <w:tc>
          <w:tcPr>
            <w:tcW w:w="0" w:type="auto"/>
            <w:tcBorders>
              <w:top w:val="nil"/>
              <w:left w:val="single" w:sz="4" w:space="0" w:color="auto"/>
              <w:bottom w:val="single" w:sz="4" w:space="0" w:color="auto"/>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 </w:t>
            </w:r>
          </w:p>
        </w:tc>
        <w:tc>
          <w:tcPr>
            <w:tcW w:w="0" w:type="auto"/>
            <w:tcBorders>
              <w:top w:val="nil"/>
              <w:left w:val="nil"/>
              <w:bottom w:val="single" w:sz="4" w:space="0" w:color="auto"/>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(gr.)</w:t>
            </w:r>
          </w:p>
        </w:tc>
        <w:tc>
          <w:tcPr>
            <w:tcW w:w="0" w:type="auto"/>
            <w:tcBorders>
              <w:top w:val="nil"/>
              <w:left w:val="nil"/>
              <w:bottom w:val="single" w:sz="4" w:space="0" w:color="auto"/>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(gr.)</w:t>
            </w:r>
          </w:p>
        </w:tc>
        <w:tc>
          <w:tcPr>
            <w:tcW w:w="0" w:type="auto"/>
            <w:tcBorders>
              <w:top w:val="nil"/>
              <w:left w:val="nil"/>
              <w:bottom w:val="single" w:sz="4" w:space="0" w:color="auto"/>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(gr.)</w:t>
            </w:r>
          </w:p>
        </w:tc>
        <w:tc>
          <w:tcPr>
            <w:tcW w:w="0" w:type="auto"/>
            <w:tcBorders>
              <w:top w:val="nil"/>
              <w:left w:val="nil"/>
              <w:bottom w:val="single" w:sz="4" w:space="0" w:color="auto"/>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(gr.)</w:t>
            </w:r>
          </w:p>
        </w:tc>
        <w:tc>
          <w:tcPr>
            <w:tcW w:w="0" w:type="auto"/>
            <w:tcBorders>
              <w:top w:val="nil"/>
              <w:left w:val="nil"/>
              <w:bottom w:val="single" w:sz="4" w:space="0" w:color="auto"/>
              <w:right w:val="single" w:sz="4" w:space="0" w:color="auto"/>
            </w:tcBorders>
            <w:noWrap/>
            <w:vAlign w:val="bottom"/>
          </w:tcPr>
          <w:p w:rsidR="0009404D" w:rsidRPr="00EA0D5D" w:rsidRDefault="0009404D" w:rsidP="001B2E44">
            <w:pPr>
              <w:jc w:val="center"/>
              <w:rPr>
                <w:rFonts w:ascii="Arial" w:eastAsia="SimSun" w:hAnsi="Arial" w:cs="Arial"/>
                <w:b/>
                <w:bCs/>
                <w:sz w:val="16"/>
                <w:szCs w:val="16"/>
                <w:lang w:eastAsia="zh-CN"/>
              </w:rPr>
            </w:pPr>
            <w:r w:rsidRPr="00EA0D5D">
              <w:rPr>
                <w:rFonts w:ascii="Arial" w:eastAsia="SimSun" w:hAnsi="Arial" w:cs="Arial"/>
                <w:b/>
                <w:bCs/>
                <w:sz w:val="16"/>
                <w:szCs w:val="16"/>
                <w:lang w:eastAsia="zh-CN"/>
              </w:rPr>
              <w:t>(gr.)</w:t>
            </w:r>
          </w:p>
        </w:tc>
      </w:tr>
      <w:tr w:rsidR="0009404D" w:rsidTr="001B2E44">
        <w:trPr>
          <w:cantSplit/>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77,6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37,2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16,1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79,9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38,1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16,2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4,2</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72,8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35,4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16,4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4,3</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82,2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39,7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17,6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82,4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38,5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9,6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4,6</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81,8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38,1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16,5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10,1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4,4</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81,4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39,8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10,3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83,1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41,8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4,3</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11,5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89,6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40,9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10,8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84,2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42,1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17,8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9,4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4,6</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82,9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41,7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82,8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40,8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4,4</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85,6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41,6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4,6</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41,3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10,7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84,5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40,9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10,6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4,4</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69,7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82,6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42,1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10,2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4,3</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83,8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40,8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4,5</w:t>
            </w:r>
          </w:p>
        </w:tc>
      </w:tr>
      <w:tr w:rsidR="0009404D" w:rsidTr="001B2E4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68,5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89,8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41,7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9,3</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4,6</w:t>
            </w:r>
          </w:p>
        </w:tc>
      </w:tr>
    </w:tbl>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rPr>
          <w:b/>
          <w:bCs/>
        </w:rPr>
      </w:pPr>
    </w:p>
    <w:p w:rsidR="0009404D" w:rsidRDefault="0009404D" w:rsidP="0009404D">
      <w:pPr>
        <w:pStyle w:val="Sangradetextonormal"/>
        <w:ind w:left="0"/>
        <w:rPr>
          <w:sz w:val="20"/>
        </w:rPr>
      </w:pPr>
      <w:r>
        <w:rPr>
          <w:sz w:val="20"/>
        </w:rPr>
        <w:t xml:space="preserve">               </w:t>
      </w:r>
    </w:p>
    <w:p w:rsidR="0009404D" w:rsidRDefault="0009404D" w:rsidP="0009404D">
      <w:pPr>
        <w:pStyle w:val="Sangradetextonormal"/>
        <w:ind w:left="708"/>
        <w:jc w:val="center"/>
      </w:pPr>
      <w:r>
        <w:rPr>
          <w:b/>
          <w:bCs/>
        </w:rPr>
        <w:t xml:space="preserve">                       Elaborado por:</w:t>
      </w:r>
      <w:r>
        <w:t xml:space="preserve"> A. Loor (2008)</w:t>
      </w: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r>
        <w:t>Finalmente en la etapa de Horneo, el tiempo de la galleta en el horno y las temperaturas de la precámara así como del resto de cámaras de horneo.</w:t>
      </w: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ind w:left="0"/>
      </w:pPr>
    </w:p>
    <w:p w:rsidR="0009404D" w:rsidRDefault="0009404D" w:rsidP="0009404D">
      <w:pPr>
        <w:pStyle w:val="Sangradetextonormal"/>
        <w:jc w:val="center"/>
        <w:rPr>
          <w:b/>
          <w:bCs/>
        </w:rPr>
      </w:pPr>
      <w:r>
        <w:rPr>
          <w:b/>
          <w:bCs/>
        </w:rPr>
        <w:t>TABLA 13</w:t>
      </w:r>
    </w:p>
    <w:p w:rsidR="0009404D" w:rsidRDefault="0009404D" w:rsidP="0009404D">
      <w:pPr>
        <w:pStyle w:val="Sangradetextonormal"/>
        <w:rPr>
          <w:b/>
          <w:bCs/>
        </w:rPr>
      </w:pPr>
      <w:r>
        <w:rPr>
          <w:b/>
          <w:bCs/>
        </w:rPr>
        <w:tab/>
        <w:t xml:space="preserve">      DATOS DE </w:t>
      </w:r>
      <w:smartTag w:uri="urn:schemas-microsoft-com:office:smarttags" w:element="PersonName">
        <w:smartTagPr>
          <w:attr w:name="ProductID" w:val="LA ETAPA DE"/>
        </w:smartTagPr>
        <w:r>
          <w:rPr>
            <w:b/>
            <w:bCs/>
          </w:rPr>
          <w:t>LA ETAPA DE</w:t>
        </w:r>
      </w:smartTag>
      <w:r>
        <w:rPr>
          <w:b/>
          <w:bCs/>
        </w:rPr>
        <w:t xml:space="preserve"> HORNEO</w:t>
      </w:r>
    </w:p>
    <w:tbl>
      <w:tblPr>
        <w:tblpPr w:leftFromText="141" w:rightFromText="141" w:vertAnchor="text" w:horzAnchor="page" w:tblpX="4239" w:tblpY="32"/>
        <w:tblW w:w="0" w:type="auto"/>
        <w:tblCellMar>
          <w:left w:w="70" w:type="dxa"/>
          <w:right w:w="70" w:type="dxa"/>
        </w:tblCellMar>
        <w:tblLook w:val="0000"/>
      </w:tblPr>
      <w:tblGrid>
        <w:gridCol w:w="561"/>
        <w:gridCol w:w="480"/>
        <w:gridCol w:w="561"/>
        <w:gridCol w:w="480"/>
        <w:gridCol w:w="561"/>
        <w:gridCol w:w="480"/>
        <w:gridCol w:w="561"/>
        <w:gridCol w:w="480"/>
        <w:gridCol w:w="561"/>
        <w:gridCol w:w="1031"/>
      </w:tblGrid>
      <w:tr w:rsidR="0009404D" w:rsidTr="001B2E44">
        <w:trPr>
          <w:trHeight w:val="255"/>
        </w:trPr>
        <w:tc>
          <w:tcPr>
            <w:tcW w:w="0" w:type="auto"/>
            <w:gridSpan w:val="10"/>
            <w:tcBorders>
              <w:top w:val="single" w:sz="4" w:space="0" w:color="auto"/>
              <w:left w:val="single" w:sz="4" w:space="0" w:color="auto"/>
              <w:bottom w:val="single" w:sz="4" w:space="0" w:color="auto"/>
              <w:right w:val="single" w:sz="4" w:space="0" w:color="000000"/>
            </w:tcBorders>
            <w:noWrap/>
            <w:vAlign w:val="bottom"/>
          </w:tcPr>
          <w:p w:rsidR="0009404D" w:rsidRDefault="0009404D" w:rsidP="001B2E44">
            <w:pPr>
              <w:jc w:val="center"/>
              <w:rPr>
                <w:rFonts w:ascii="Arial" w:eastAsia="SimSun" w:hAnsi="Arial" w:cs="Arial"/>
                <w:b/>
                <w:bCs/>
                <w:sz w:val="20"/>
                <w:szCs w:val="20"/>
                <w:lang w:eastAsia="zh-CN"/>
              </w:rPr>
            </w:pPr>
            <w:r>
              <w:rPr>
                <w:rFonts w:ascii="Arial" w:eastAsia="SimSun" w:hAnsi="Arial" w:cs="Arial"/>
                <w:b/>
                <w:bCs/>
                <w:sz w:val="20"/>
                <w:szCs w:val="20"/>
                <w:lang w:eastAsia="zh-CN"/>
              </w:rPr>
              <w:lastRenderedPageBreak/>
              <w:t>TEMPERATURAS (°C)</w:t>
            </w:r>
          </w:p>
        </w:tc>
      </w:tr>
      <w:tr w:rsidR="0009404D" w:rsidTr="001B2E44">
        <w:trPr>
          <w:cantSplit/>
          <w:trHeight w:val="255"/>
        </w:trPr>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eastAsia="zh-CN"/>
              </w:rPr>
              <w:t>ZONA 1</w:t>
            </w:r>
          </w:p>
        </w:tc>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eastAsia="zh-CN"/>
              </w:rPr>
              <w:t>ZONA 2</w:t>
            </w:r>
          </w:p>
        </w:tc>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eastAsia="zh-CN"/>
              </w:rPr>
              <w:t>ZONA 3</w:t>
            </w:r>
          </w:p>
        </w:tc>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eastAsia="zh-CN"/>
              </w:rPr>
              <w:t>ZONA 4</w:t>
            </w:r>
          </w:p>
        </w:tc>
        <w:tc>
          <w:tcPr>
            <w:tcW w:w="0" w:type="auto"/>
            <w:gridSpan w:val="2"/>
            <w:vMerge w:val="restart"/>
            <w:tcBorders>
              <w:top w:val="single" w:sz="4" w:space="0" w:color="auto"/>
              <w:left w:val="single" w:sz="4" w:space="0" w:color="auto"/>
              <w:bottom w:val="single" w:sz="4" w:space="0" w:color="000000"/>
              <w:right w:val="single" w:sz="4" w:space="0" w:color="000000"/>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eastAsia="zh-CN"/>
              </w:rPr>
              <w:t>ZONA 5</w:t>
            </w:r>
          </w:p>
        </w:tc>
      </w:tr>
      <w:tr w:rsidR="0009404D" w:rsidTr="001B2E44">
        <w:trPr>
          <w:cantSplit/>
          <w:trHeight w:val="255"/>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SimSun" w:hAnsi="Arial" w:cs="Arial"/>
                <w:b/>
                <w:bCs/>
                <w:sz w:val="18"/>
                <w:szCs w:val="18"/>
                <w:lang w:eastAsia="zh-CN"/>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SimSun" w:hAnsi="Arial" w:cs="Arial"/>
                <w:b/>
                <w:bCs/>
                <w:sz w:val="18"/>
                <w:szCs w:val="18"/>
                <w:lang w:eastAsia="zh-CN"/>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SimSun" w:hAnsi="Arial" w:cs="Arial"/>
                <w:b/>
                <w:bCs/>
                <w:sz w:val="18"/>
                <w:szCs w:val="18"/>
                <w:lang w:eastAsia="zh-CN"/>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SimSun" w:hAnsi="Arial" w:cs="Arial"/>
                <w:b/>
                <w:bCs/>
                <w:sz w:val="18"/>
                <w:szCs w:val="18"/>
                <w:lang w:eastAsia="zh-CN"/>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SimSun" w:hAnsi="Arial" w:cs="Arial"/>
                <w:b/>
                <w:bCs/>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SUP.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INF.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SUP.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INF.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SUP.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INF.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SUP.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 xml:space="preserve">INF. </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val="en-US" w:eastAsia="zh-CN"/>
              </w:rPr>
              <w:t>SUP.</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SimSun" w:hAnsi="Arial" w:cs="Arial"/>
                <w:b/>
                <w:bCs/>
                <w:sz w:val="18"/>
                <w:szCs w:val="18"/>
                <w:lang w:eastAsia="zh-CN"/>
              </w:rPr>
            </w:pPr>
            <w:r>
              <w:rPr>
                <w:rFonts w:ascii="Arial" w:eastAsia="SimSun" w:hAnsi="Arial" w:cs="Arial"/>
                <w:b/>
                <w:bCs/>
                <w:sz w:val="18"/>
                <w:szCs w:val="18"/>
                <w:lang w:eastAsia="zh-CN"/>
              </w:rPr>
              <w:t>INF.</w:t>
            </w:r>
          </w:p>
        </w:tc>
      </w:tr>
      <w:tr w:rsidR="0009404D" w:rsidTr="001B2E44">
        <w:trPr>
          <w:cantSplit/>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148</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189</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09404D" w:rsidRDefault="0009404D" w:rsidP="001B2E44">
            <w:pPr>
              <w:jc w:val="center"/>
              <w:rPr>
                <w:rFonts w:ascii="Arial" w:eastAsia="SimSun" w:hAnsi="Arial" w:cs="Arial"/>
                <w:sz w:val="18"/>
                <w:szCs w:val="18"/>
                <w:lang w:eastAsia="zh-CN"/>
              </w:rPr>
            </w:pPr>
            <w:r>
              <w:rPr>
                <w:rFonts w:ascii="Arial" w:eastAsia="SimSun" w:hAnsi="Arial" w:cs="Arial"/>
                <w:sz w:val="18"/>
                <w:szCs w:val="18"/>
                <w:lang w:eastAsia="zh-CN"/>
              </w:rPr>
              <w:t>APAGADO</w:t>
            </w: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208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243</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139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186</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263</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187</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189</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155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191</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278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243</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153</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182</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286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179</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138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198</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202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277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223</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139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192</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253</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189</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209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278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120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195</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244</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152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182</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214</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284</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130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157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179</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208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195</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264</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188</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263</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202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139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189</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275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225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148</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198</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252</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209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257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235</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230</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151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202</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236</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199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261</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249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239</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147</w:t>
            </w:r>
          </w:p>
        </w:tc>
        <w:tc>
          <w:tcPr>
            <w:tcW w:w="0" w:type="auto"/>
            <w:tcBorders>
              <w:top w:val="nil"/>
              <w:left w:val="nil"/>
              <w:bottom w:val="single" w:sz="4" w:space="0" w:color="auto"/>
              <w:right w:val="single" w:sz="4" w:space="0" w:color="auto"/>
            </w:tcBorders>
            <w:shd w:val="clear" w:color="auto" w:fill="auto"/>
            <w:noWrap/>
            <w:vAlign w:val="bottom"/>
          </w:tcPr>
          <w:p w:rsidR="0009404D" w:rsidRDefault="0009404D" w:rsidP="001B2E44">
            <w:pPr>
              <w:jc w:val="center"/>
              <w:rPr>
                <w:rFonts w:ascii="Arial" w:eastAsia="SimSun" w:hAnsi="Arial" w:cs="Arial"/>
                <w:sz w:val="20"/>
                <w:szCs w:val="20"/>
                <w:lang w:eastAsia="zh-CN"/>
              </w:rPr>
            </w:pPr>
            <w:r>
              <w:rPr>
                <w:rFonts w:ascii="Arial" w:eastAsia="SimSun" w:hAnsi="Arial" w:cs="Arial"/>
                <w:sz w:val="20"/>
                <w:szCs w:val="20"/>
                <w:lang w:eastAsia="zh-CN"/>
              </w:rPr>
              <w:t>210</w:t>
            </w:r>
          </w:p>
        </w:tc>
        <w:tc>
          <w:tcPr>
            <w:tcW w:w="0" w:type="auto"/>
            <w:vMerge/>
            <w:tcBorders>
              <w:top w:val="nil"/>
              <w:left w:val="single" w:sz="4" w:space="0" w:color="auto"/>
              <w:bottom w:val="single" w:sz="4" w:space="0" w:color="000000"/>
              <w:right w:val="single" w:sz="4" w:space="0" w:color="auto"/>
            </w:tcBorders>
            <w:shd w:val="clear" w:color="auto" w:fill="auto"/>
            <w:vAlign w:val="center"/>
          </w:tcPr>
          <w:p w:rsidR="0009404D" w:rsidRDefault="0009404D" w:rsidP="001B2E44">
            <w:pPr>
              <w:rPr>
                <w:rFonts w:ascii="Arial" w:eastAsia="SimSun" w:hAnsi="Arial" w:cs="Arial"/>
                <w:sz w:val="18"/>
                <w:szCs w:val="18"/>
                <w:lang w:eastAsia="zh-CN"/>
              </w:rPr>
            </w:pPr>
          </w:p>
        </w:tc>
      </w:tr>
    </w:tbl>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0"/>
        <w:rPr>
          <w:sz w:val="20"/>
        </w:rPr>
      </w:pPr>
    </w:p>
    <w:p w:rsidR="0009404D" w:rsidRDefault="0009404D" w:rsidP="0009404D">
      <w:pPr>
        <w:pStyle w:val="Sangradetextonormal"/>
        <w:ind w:left="2124" w:firstLine="708"/>
      </w:pPr>
      <w:r>
        <w:rPr>
          <w:b/>
          <w:bCs/>
        </w:rPr>
        <w:t>Elaborado por:</w:t>
      </w:r>
      <w:r>
        <w:t xml:space="preserve"> A. Loor (2008)</w:t>
      </w:r>
    </w:p>
    <w:p w:rsidR="0009404D" w:rsidRDefault="0009404D" w:rsidP="0009404D">
      <w:pPr>
        <w:pStyle w:val="Sangradetextonormal"/>
        <w:spacing w:line="360" w:lineRule="auto"/>
        <w:ind w:left="0"/>
      </w:pPr>
    </w:p>
    <w:p w:rsidR="0009404D" w:rsidRPr="00EF4928" w:rsidRDefault="0009404D" w:rsidP="0009404D">
      <w:pPr>
        <w:pStyle w:val="Sangradetextonormal"/>
        <w:spacing w:line="360" w:lineRule="auto"/>
        <w:ind w:left="0"/>
        <w:rPr>
          <w:b/>
          <w:bCs/>
        </w:rPr>
      </w:pPr>
    </w:p>
    <w:p w:rsidR="0009404D" w:rsidRDefault="0009404D" w:rsidP="0009404D">
      <w:pPr>
        <w:pStyle w:val="Textoindependiente"/>
        <w:tabs>
          <w:tab w:val="left" w:pos="960"/>
        </w:tabs>
        <w:ind w:left="840"/>
      </w:pPr>
      <w:r>
        <w:rPr>
          <w:b/>
          <w:bCs/>
        </w:rPr>
        <w:t>3.1.3   Datos del Producto Terminado.</w:t>
      </w:r>
      <w:r>
        <w:t xml:space="preserve">  </w:t>
      </w:r>
    </w:p>
    <w:p w:rsidR="0009404D" w:rsidRDefault="0009404D" w:rsidP="0009404D">
      <w:pPr>
        <w:pStyle w:val="Sangradetextonormal"/>
      </w:pPr>
      <w:r>
        <w:t xml:space="preserve">Los datos que fueron tomados en distintos lotes de galletas que salieron de la fábrica fueron: espesor, largo, ancho, humedad y peso de las galletas. </w:t>
      </w:r>
    </w:p>
    <w:p w:rsidR="0009404D" w:rsidRDefault="0009404D" w:rsidP="0009404D">
      <w:pPr>
        <w:pStyle w:val="Sangradetextonormal"/>
      </w:pPr>
    </w:p>
    <w:p w:rsidR="0009404D" w:rsidRPr="005C47EE" w:rsidRDefault="0009404D" w:rsidP="0009404D">
      <w:pPr>
        <w:pStyle w:val="Sangradetextonormal"/>
      </w:pPr>
      <w:r>
        <w:t xml:space="preserve">Los resultados se resumieron en la siguiente tabla: </w:t>
      </w:r>
    </w:p>
    <w:p w:rsidR="0009404D" w:rsidRDefault="0009404D" w:rsidP="0009404D">
      <w:pPr>
        <w:pStyle w:val="Sangradetextonormal"/>
        <w:ind w:left="0"/>
        <w:jc w:val="center"/>
        <w:rPr>
          <w:b/>
        </w:rPr>
      </w:pPr>
    </w:p>
    <w:p w:rsidR="0009404D" w:rsidRDefault="0009404D" w:rsidP="0009404D">
      <w:pPr>
        <w:pStyle w:val="Sangradetextonormal"/>
        <w:ind w:left="0"/>
        <w:jc w:val="center"/>
        <w:rPr>
          <w:b/>
        </w:rPr>
      </w:pPr>
      <w:r>
        <w:rPr>
          <w:b/>
        </w:rPr>
        <w:tab/>
        <w:t xml:space="preserve">    TABLA 14</w:t>
      </w:r>
    </w:p>
    <w:p w:rsidR="0009404D" w:rsidRDefault="0009404D" w:rsidP="0009404D">
      <w:pPr>
        <w:pStyle w:val="Sangradetextonormal"/>
        <w:ind w:left="0"/>
        <w:jc w:val="center"/>
        <w:rPr>
          <w:b/>
        </w:rPr>
      </w:pPr>
      <w:r>
        <w:rPr>
          <w:b/>
          <w:bCs/>
        </w:rPr>
        <w:tab/>
      </w:r>
      <w:r>
        <w:rPr>
          <w:b/>
          <w:bCs/>
        </w:rPr>
        <w:tab/>
        <w:t xml:space="preserve">     DATOS DEL PRODUCTO TERMINADO</w:t>
      </w:r>
    </w:p>
    <w:tbl>
      <w:tblPr>
        <w:tblpPr w:leftFromText="141" w:rightFromText="141" w:vertAnchor="page" w:horzAnchor="page" w:tblpX="4414" w:tblpY="3410"/>
        <w:tblW w:w="0" w:type="auto"/>
        <w:tblCellMar>
          <w:left w:w="0" w:type="dxa"/>
          <w:right w:w="0" w:type="dxa"/>
        </w:tblCellMar>
        <w:tblLook w:val="0000"/>
      </w:tblPr>
      <w:tblGrid>
        <w:gridCol w:w="1342"/>
        <w:gridCol w:w="1108"/>
        <w:gridCol w:w="1175"/>
        <w:gridCol w:w="714"/>
        <w:gridCol w:w="825"/>
      </w:tblGrid>
      <w:tr w:rsidR="0009404D" w:rsidTr="001B2E44">
        <w:trPr>
          <w:trHeight w:val="255"/>
        </w:trPr>
        <w:tc>
          <w:tcPr>
            <w:tcW w:w="0" w:type="auto"/>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Espesor</w:t>
            </w:r>
            <w:r>
              <w:rPr>
                <w:rFonts w:ascii="Arial" w:hAnsi="Arial" w:cs="Arial"/>
                <w:sz w:val="20"/>
                <w:szCs w:val="20"/>
              </w:rPr>
              <w:t xml:space="preserve"> (mm)</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Largo</w:t>
            </w:r>
            <w:r>
              <w:rPr>
                <w:rFonts w:ascii="Arial" w:hAnsi="Arial" w:cs="Arial"/>
                <w:sz w:val="20"/>
                <w:szCs w:val="20"/>
              </w:rPr>
              <w:t xml:space="preserve"> (mm)</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Ancho</w:t>
            </w:r>
            <w:r>
              <w:rPr>
                <w:rFonts w:ascii="Arial" w:hAnsi="Arial" w:cs="Arial"/>
                <w:sz w:val="20"/>
                <w:szCs w:val="20"/>
              </w:rPr>
              <w:t xml:space="preserve"> (mm)</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%H</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rsidR="0009404D" w:rsidRDefault="0009404D" w:rsidP="001B2E44">
            <w:pPr>
              <w:jc w:val="center"/>
              <w:rPr>
                <w:rFonts w:ascii="Arial" w:hAnsi="Arial" w:cs="Arial"/>
                <w:sz w:val="20"/>
                <w:szCs w:val="20"/>
              </w:rPr>
            </w:pPr>
            <w:r>
              <w:rPr>
                <w:rFonts w:ascii="Arial" w:hAnsi="Arial" w:cs="Arial"/>
                <w:b/>
                <w:bCs/>
                <w:sz w:val="20"/>
                <w:szCs w:val="20"/>
              </w:rPr>
              <w:t>Peso</w:t>
            </w:r>
            <w:r>
              <w:rPr>
                <w:rFonts w:ascii="Arial" w:hAnsi="Arial" w:cs="Arial"/>
                <w:sz w:val="20"/>
                <w:szCs w:val="20"/>
              </w:rPr>
              <w:t xml:space="preserve"> </w:t>
            </w:r>
          </w:p>
          <w:p w:rsidR="0009404D" w:rsidRDefault="0009404D" w:rsidP="001B2E44">
            <w:pPr>
              <w:jc w:val="center"/>
              <w:rPr>
                <w:rFonts w:ascii="Arial" w:eastAsia="Arial Unicode MS" w:hAnsi="Arial" w:cs="Arial"/>
                <w:b/>
                <w:bCs/>
                <w:sz w:val="20"/>
                <w:szCs w:val="20"/>
              </w:rPr>
            </w:pPr>
            <w:r>
              <w:rPr>
                <w:rFonts w:ascii="Arial" w:hAnsi="Arial" w:cs="Arial"/>
                <w:sz w:val="20"/>
                <w:szCs w:val="20"/>
              </w:rPr>
              <w:t>(g.)</w:t>
            </w:r>
          </w:p>
        </w:tc>
      </w:tr>
      <w:tr w:rsidR="0009404D" w:rsidTr="001B2E44">
        <w:trPr>
          <w:trHeight w:val="27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lang w:val="en-US"/>
              </w:rPr>
            </w:pPr>
            <w:r>
              <w:rPr>
                <w:rFonts w:ascii="Arial" w:hAnsi="Arial" w:cs="Arial"/>
                <w:b/>
                <w:bCs/>
                <w:sz w:val="20"/>
                <w:szCs w:val="20"/>
                <w:lang w:val="en-US"/>
              </w:rPr>
              <w:t>STD=</w:t>
            </w:r>
            <w:r>
              <w:rPr>
                <w:rFonts w:ascii="Arial" w:hAnsi="Arial" w:cs="Arial"/>
                <w:sz w:val="20"/>
                <w:szCs w:val="20"/>
                <w:lang w:val="en-US"/>
              </w:rPr>
              <w:t xml:space="preserve"> 54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lang w:val="en-US"/>
              </w:rPr>
            </w:pPr>
            <w:r>
              <w:rPr>
                <w:rFonts w:ascii="Arial" w:hAnsi="Arial" w:cs="Arial"/>
                <w:b/>
                <w:bCs/>
                <w:sz w:val="20"/>
                <w:szCs w:val="20"/>
                <w:lang w:val="en-US"/>
              </w:rPr>
              <w:t>STD=</w:t>
            </w:r>
            <w:r>
              <w:rPr>
                <w:rFonts w:ascii="Arial" w:hAnsi="Arial" w:cs="Arial"/>
                <w:sz w:val="20"/>
                <w:szCs w:val="20"/>
                <w:lang w:val="en-US"/>
              </w:rPr>
              <w:t xml:space="preserve"> 49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lang w:val="en-US"/>
              </w:rPr>
            </w:pPr>
            <w:r>
              <w:rPr>
                <w:rFonts w:ascii="Arial" w:hAnsi="Arial" w:cs="Arial"/>
                <w:b/>
                <w:bCs/>
                <w:sz w:val="20"/>
                <w:szCs w:val="20"/>
                <w:lang w:val="en-US"/>
              </w:rPr>
              <w:t>STD=</w:t>
            </w:r>
            <w:r>
              <w:rPr>
                <w:rFonts w:ascii="Arial" w:hAnsi="Arial" w:cs="Arial"/>
                <w:sz w:val="20"/>
                <w:szCs w:val="20"/>
                <w:lang w:val="en-US"/>
              </w:rPr>
              <w:t xml:space="preserve"> 49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STD= 3</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 xml:space="preserve">STD= </w:t>
            </w:r>
            <w:r>
              <w:rPr>
                <w:rFonts w:ascii="Arial" w:hAnsi="Arial" w:cs="Arial"/>
                <w:sz w:val="20"/>
                <w:szCs w:val="20"/>
              </w:rPr>
              <w:t>51</w:t>
            </w:r>
          </w:p>
        </w:tc>
      </w:tr>
      <w:tr w:rsidR="0009404D" w:rsidTr="001B2E44">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54</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49</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49</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3.0</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r>
      <w:tr w:rsidR="0009404D" w:rsidTr="001B2E44">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53</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3.9</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50.2</w:t>
            </w:r>
          </w:p>
        </w:tc>
      </w:tr>
      <w:tr w:rsidR="0009404D" w:rsidTr="001B2E44">
        <w:trPr>
          <w:trHeight w:val="255"/>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53</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3.7</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50.6</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3.0</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51</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2.8</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49.8</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2.9</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50.1</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2.7</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hAnsi="Arial" w:cs="Arial"/>
                <w:sz w:val="20"/>
                <w:szCs w:val="20"/>
              </w:rPr>
            </w:pPr>
            <w:r>
              <w:rPr>
                <w:rFonts w:ascii="Arial" w:hAnsi="Arial" w:cs="Arial"/>
                <w:sz w:val="20"/>
                <w:szCs w:val="20"/>
              </w:rPr>
              <w:t>51.1</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2.2</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48.8</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2.9</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3.0</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2.6</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52</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47</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2.5</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45.3</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3.1</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50.6</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2.9</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51.4</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3.0</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2.9</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2.8</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50.1</w:t>
            </w:r>
          </w:p>
        </w:tc>
      </w:tr>
      <w:tr w:rsidR="0009404D" w:rsidTr="001B2E44">
        <w:trPr>
          <w:trHeight w:val="255"/>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52</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51</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2.4</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50.5</w:t>
            </w:r>
          </w:p>
        </w:tc>
      </w:tr>
      <w:tr w:rsidR="0009404D" w:rsidTr="001B2E44">
        <w:trPr>
          <w:trHeight w:val="270"/>
        </w:trPr>
        <w:tc>
          <w:tcPr>
            <w:tcW w:w="0" w:type="auto"/>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53</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47</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47</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2.5</w:t>
            </w:r>
          </w:p>
        </w:tc>
        <w:tc>
          <w:tcPr>
            <w:tcW w:w="0" w:type="auto"/>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20"/>
                <w:szCs w:val="20"/>
              </w:rPr>
            </w:pPr>
            <w:r>
              <w:rPr>
                <w:rFonts w:ascii="Arial" w:hAnsi="Arial" w:cs="Arial"/>
                <w:sz w:val="20"/>
                <w:szCs w:val="20"/>
              </w:rPr>
              <w:t>45.3</w:t>
            </w:r>
          </w:p>
        </w:tc>
      </w:tr>
    </w:tbl>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pStyle w:val="Sangradetextonormal"/>
        <w:ind w:left="0"/>
        <w:rPr>
          <w:sz w:val="20"/>
        </w:rPr>
      </w:pPr>
    </w:p>
    <w:p w:rsidR="0009404D" w:rsidRDefault="0009404D" w:rsidP="0009404D">
      <w:pPr>
        <w:pStyle w:val="Sangradetextonormal"/>
        <w:ind w:left="708"/>
        <w:jc w:val="center"/>
      </w:pPr>
      <w:r>
        <w:rPr>
          <w:b/>
          <w:bCs/>
        </w:rPr>
        <w:t xml:space="preserve">    Elaborado por:</w:t>
      </w:r>
      <w:r>
        <w:t xml:space="preserve"> A. Loor (2008)</w:t>
      </w:r>
    </w:p>
    <w:p w:rsidR="0009404D" w:rsidRDefault="0009404D" w:rsidP="0009404D">
      <w:pPr>
        <w:pStyle w:val="Textoindependiente"/>
        <w:tabs>
          <w:tab w:val="left" w:pos="840"/>
        </w:tabs>
      </w:pPr>
    </w:p>
    <w:p w:rsidR="0009404D" w:rsidRDefault="0009404D" w:rsidP="0009404D">
      <w:pPr>
        <w:pStyle w:val="Textoindependiente"/>
        <w:tabs>
          <w:tab w:val="left" w:pos="840"/>
        </w:tabs>
      </w:pPr>
    </w:p>
    <w:p w:rsidR="0009404D" w:rsidRDefault="0009404D" w:rsidP="0009404D">
      <w:pPr>
        <w:tabs>
          <w:tab w:val="left" w:pos="840"/>
        </w:tabs>
        <w:spacing w:line="480" w:lineRule="auto"/>
        <w:ind w:left="360"/>
        <w:jc w:val="both"/>
        <w:rPr>
          <w:rFonts w:ascii="Arial" w:hAnsi="Arial" w:cs="Arial"/>
          <w:b/>
          <w:bCs/>
        </w:rPr>
      </w:pPr>
      <w:r>
        <w:rPr>
          <w:rFonts w:ascii="Arial" w:hAnsi="Arial" w:cs="Arial"/>
          <w:b/>
          <w:bCs/>
        </w:rPr>
        <w:t xml:space="preserve">3.2  Análisis de </w:t>
      </w:r>
      <w:smartTag w:uri="urn:schemas-microsoft-com:office:smarttags" w:element="PersonName">
        <w:smartTagPr>
          <w:attr w:name="ProductID" w:val="la Base"/>
        </w:smartTagPr>
        <w:r>
          <w:rPr>
            <w:rFonts w:ascii="Arial" w:hAnsi="Arial" w:cs="Arial"/>
            <w:b/>
            <w:bCs/>
          </w:rPr>
          <w:t>la Base</w:t>
        </w:r>
      </w:smartTag>
      <w:r>
        <w:rPr>
          <w:rFonts w:ascii="Arial" w:hAnsi="Arial" w:cs="Arial"/>
          <w:b/>
          <w:bCs/>
        </w:rPr>
        <w:t xml:space="preserve"> de Datos.</w:t>
      </w:r>
    </w:p>
    <w:p w:rsidR="0009404D" w:rsidRDefault="0009404D" w:rsidP="0009404D">
      <w:pPr>
        <w:pStyle w:val="Sangra2detindependiente"/>
        <w:ind w:left="840"/>
      </w:pPr>
      <w:r>
        <w:t xml:space="preserve">Luego de tener los resultados de </w:t>
      </w:r>
      <w:smartTag w:uri="urn:schemas-microsoft-com:office:smarttags" w:element="PersonName">
        <w:smartTagPr>
          <w:attr w:name="ProductID" w:val="la Toma"/>
        </w:smartTagPr>
        <w:r>
          <w:t>la Toma</w:t>
        </w:r>
      </w:smartTag>
      <w:r>
        <w:t xml:space="preserve"> de Datos, se analizarán cada una de las tablas y se obtendrá un resultado final, tanto de la harina, como del proceso y del producto final.</w:t>
      </w:r>
    </w:p>
    <w:p w:rsidR="0009404D" w:rsidRDefault="0009404D" w:rsidP="0009404D">
      <w:pPr>
        <w:pStyle w:val="Sangra2detindependiente"/>
      </w:pPr>
    </w:p>
    <w:p w:rsidR="0009404D" w:rsidRPr="00590F7B" w:rsidRDefault="0009404D" w:rsidP="0009404D">
      <w:pPr>
        <w:pStyle w:val="Sangra2detindependiente"/>
      </w:pPr>
    </w:p>
    <w:p w:rsidR="0009404D" w:rsidRDefault="0009404D" w:rsidP="0009404D">
      <w:pPr>
        <w:tabs>
          <w:tab w:val="left" w:pos="840"/>
          <w:tab w:val="left" w:pos="1560"/>
        </w:tabs>
        <w:spacing w:line="480" w:lineRule="auto"/>
        <w:ind w:firstLine="708"/>
        <w:jc w:val="both"/>
        <w:rPr>
          <w:rFonts w:ascii="Arial" w:hAnsi="Arial" w:cs="Arial"/>
          <w:b/>
          <w:bCs/>
        </w:rPr>
      </w:pPr>
      <w:r>
        <w:rPr>
          <w:rFonts w:ascii="Arial" w:hAnsi="Arial" w:cs="Arial"/>
        </w:rPr>
        <w:t xml:space="preserve">  </w:t>
      </w:r>
      <w:r>
        <w:rPr>
          <w:rFonts w:ascii="Arial" w:hAnsi="Arial" w:cs="Arial"/>
          <w:b/>
          <w:bCs/>
        </w:rPr>
        <w:t xml:space="preserve">3.2.1   Resultados de datos de </w:t>
      </w:r>
      <w:smartTag w:uri="urn:schemas-microsoft-com:office:smarttags" w:element="PersonName">
        <w:smartTagPr>
          <w:attr w:name="ProductID" w:val="la Harina."/>
        </w:smartTagPr>
        <w:r>
          <w:rPr>
            <w:rFonts w:ascii="Arial" w:hAnsi="Arial" w:cs="Arial"/>
            <w:b/>
            <w:bCs/>
          </w:rPr>
          <w:t>la Harina.</w:t>
        </w:r>
      </w:smartTag>
    </w:p>
    <w:p w:rsidR="0009404D" w:rsidRDefault="0009404D" w:rsidP="0009404D">
      <w:pPr>
        <w:pStyle w:val="Sangradetextonormal"/>
      </w:pPr>
      <w:r>
        <w:lastRenderedPageBreak/>
        <w:t>Para un mejor manejo de los datos, se elaboraron grupos mediante rangos que separan los distintos valores de cada característica de la harina.</w:t>
      </w:r>
    </w:p>
    <w:p w:rsidR="0009404D" w:rsidRDefault="0009404D" w:rsidP="0009404D">
      <w:pPr>
        <w:pStyle w:val="Sangradetextonormal"/>
      </w:pPr>
    </w:p>
    <w:p w:rsidR="0009404D" w:rsidRDefault="0009404D" w:rsidP="0009404D">
      <w:pPr>
        <w:pStyle w:val="Sangradetextonormal"/>
      </w:pPr>
      <w:r>
        <w:t xml:space="preserve">Los resultados de los valores obtenidos en la toma de datos de la harina, se resumieron en </w:t>
      </w:r>
      <w:smartTag w:uri="urn:schemas-microsoft-com:office:smarttags" w:element="PersonName">
        <w:smartTagPr>
          <w:attr w:name="ProductID" w:val="la Tabla"/>
        </w:smartTagPr>
        <w:r>
          <w:t>la Tabla</w:t>
        </w:r>
      </w:smartTag>
      <w:r>
        <w:t xml:space="preserve"> 15, en la cual se ha sombreado cada uno de los rangos con distintos colores para su diferenciación; siendo el Grupo 1 de color naranja, Grupo 2 de color celeste, Grupo 3 de color amarillo, Grupo 4 de color verde.</w:t>
      </w:r>
    </w:p>
    <w:p w:rsidR="0009404D" w:rsidRDefault="0009404D" w:rsidP="0009404D">
      <w:pPr>
        <w:pStyle w:val="Sangradetextonormal"/>
      </w:pPr>
    </w:p>
    <w:p w:rsidR="0009404D" w:rsidRDefault="0009404D" w:rsidP="0009404D">
      <w:pPr>
        <w:pStyle w:val="Sangradetextonormal"/>
        <w:ind w:left="0"/>
        <w:jc w:val="center"/>
        <w:rPr>
          <w:b/>
        </w:rPr>
      </w:pPr>
      <w:r>
        <w:rPr>
          <w:b/>
        </w:rPr>
        <w:t xml:space="preserve">                          TABLA 15</w:t>
      </w:r>
    </w:p>
    <w:p w:rsidR="0009404D" w:rsidRPr="0059595C" w:rsidRDefault="0009404D" w:rsidP="0009404D">
      <w:pPr>
        <w:pStyle w:val="Sangradetextonormal"/>
        <w:ind w:left="0"/>
        <w:jc w:val="center"/>
        <w:rPr>
          <w:b/>
        </w:rPr>
      </w:pPr>
      <w:r>
        <w:rPr>
          <w:b/>
        </w:rPr>
        <w:tab/>
      </w:r>
      <w:r>
        <w:rPr>
          <w:b/>
        </w:rPr>
        <w:tab/>
      </w:r>
      <w:r>
        <w:rPr>
          <w:b/>
        </w:rPr>
        <w:tab/>
      </w:r>
      <w:r>
        <w:rPr>
          <w:b/>
        </w:rPr>
        <w:tab/>
        <w:t>RESULTADO DE DATOS DE HARINA</w:t>
      </w:r>
    </w:p>
    <w:tbl>
      <w:tblPr>
        <w:tblpPr w:leftFromText="141" w:rightFromText="141" w:vertAnchor="text" w:horzAnchor="margin" w:tblpXSpec="right" w:tblpY="166"/>
        <w:tblW w:w="6286" w:type="dxa"/>
        <w:tblCellMar>
          <w:left w:w="70" w:type="dxa"/>
          <w:right w:w="70" w:type="dxa"/>
        </w:tblCellMar>
        <w:tblLook w:val="0000"/>
      </w:tblPr>
      <w:tblGrid>
        <w:gridCol w:w="1150"/>
        <w:gridCol w:w="1490"/>
        <w:gridCol w:w="1363"/>
        <w:gridCol w:w="1163"/>
        <w:gridCol w:w="1120"/>
      </w:tblGrid>
      <w:tr w:rsidR="0009404D" w:rsidTr="001B2E44">
        <w:trPr>
          <w:trHeight w:val="255"/>
        </w:trPr>
        <w:tc>
          <w:tcPr>
            <w:tcW w:w="1150" w:type="dxa"/>
            <w:tcBorders>
              <w:top w:val="single" w:sz="8" w:space="0" w:color="auto"/>
              <w:left w:val="single" w:sz="8" w:space="0" w:color="auto"/>
              <w:bottom w:val="single" w:sz="4" w:space="0" w:color="auto"/>
              <w:right w:val="single" w:sz="8" w:space="0" w:color="auto"/>
            </w:tcBorders>
          </w:tcPr>
          <w:p w:rsidR="0009404D" w:rsidRDefault="0009404D" w:rsidP="001B2E44">
            <w:pPr>
              <w:jc w:val="both"/>
              <w:rPr>
                <w:rFonts w:ascii="Arial" w:hAnsi="Arial" w:cs="Arial"/>
                <w:b/>
                <w:bCs/>
                <w:sz w:val="20"/>
                <w:szCs w:val="20"/>
              </w:rPr>
            </w:pPr>
          </w:p>
        </w:tc>
        <w:tc>
          <w:tcPr>
            <w:tcW w:w="1490" w:type="dxa"/>
            <w:tcBorders>
              <w:top w:val="single" w:sz="8" w:space="0" w:color="auto"/>
              <w:left w:val="single" w:sz="8" w:space="0" w:color="auto"/>
              <w:bottom w:val="single" w:sz="4" w:space="0" w:color="auto"/>
              <w:right w:val="single" w:sz="8" w:space="0" w:color="auto"/>
            </w:tcBorders>
            <w:noWrap/>
            <w:vAlign w:val="bottom"/>
          </w:tcPr>
          <w:p w:rsidR="0009404D" w:rsidRDefault="0009404D" w:rsidP="001B2E44">
            <w:pPr>
              <w:jc w:val="both"/>
              <w:rPr>
                <w:rFonts w:ascii="Arial" w:hAnsi="Arial" w:cs="Arial"/>
                <w:b/>
                <w:bCs/>
                <w:sz w:val="20"/>
                <w:szCs w:val="20"/>
              </w:rPr>
            </w:pPr>
            <w:r>
              <w:rPr>
                <w:rFonts w:ascii="Arial" w:hAnsi="Arial" w:cs="Arial"/>
                <w:b/>
                <w:bCs/>
                <w:sz w:val="20"/>
                <w:szCs w:val="20"/>
              </w:rPr>
              <w:t>GLUTEN</w:t>
            </w:r>
          </w:p>
        </w:tc>
        <w:tc>
          <w:tcPr>
            <w:tcW w:w="1363" w:type="dxa"/>
            <w:tcBorders>
              <w:top w:val="single" w:sz="8" w:space="0" w:color="auto"/>
              <w:left w:val="nil"/>
              <w:bottom w:val="single" w:sz="4" w:space="0" w:color="auto"/>
              <w:right w:val="single" w:sz="8" w:space="0" w:color="auto"/>
            </w:tcBorders>
            <w:noWrap/>
            <w:vAlign w:val="bottom"/>
          </w:tcPr>
          <w:p w:rsidR="0009404D" w:rsidRDefault="0009404D" w:rsidP="001B2E44">
            <w:pPr>
              <w:jc w:val="center"/>
              <w:rPr>
                <w:rFonts w:ascii="Arial" w:hAnsi="Arial" w:cs="Arial"/>
                <w:b/>
                <w:bCs/>
                <w:sz w:val="20"/>
                <w:szCs w:val="20"/>
              </w:rPr>
            </w:pPr>
            <w:r>
              <w:rPr>
                <w:rFonts w:ascii="Arial" w:hAnsi="Arial" w:cs="Arial"/>
                <w:b/>
                <w:bCs/>
                <w:sz w:val="20"/>
                <w:szCs w:val="20"/>
              </w:rPr>
              <w:t>ABSORCIÓN</w:t>
            </w:r>
          </w:p>
        </w:tc>
        <w:tc>
          <w:tcPr>
            <w:tcW w:w="1163" w:type="dxa"/>
            <w:tcBorders>
              <w:top w:val="single" w:sz="8" w:space="0" w:color="auto"/>
              <w:left w:val="nil"/>
              <w:bottom w:val="single" w:sz="4" w:space="0" w:color="auto"/>
              <w:right w:val="single" w:sz="8" w:space="0" w:color="auto"/>
            </w:tcBorders>
            <w:noWrap/>
            <w:vAlign w:val="bottom"/>
          </w:tcPr>
          <w:p w:rsidR="0009404D" w:rsidRDefault="0009404D" w:rsidP="001B2E44">
            <w:pPr>
              <w:jc w:val="center"/>
              <w:rPr>
                <w:rFonts w:ascii="Arial" w:hAnsi="Arial" w:cs="Arial"/>
                <w:b/>
                <w:bCs/>
                <w:sz w:val="20"/>
                <w:szCs w:val="20"/>
              </w:rPr>
            </w:pPr>
            <w:r>
              <w:rPr>
                <w:rFonts w:ascii="Arial" w:hAnsi="Arial" w:cs="Arial"/>
                <w:b/>
                <w:bCs/>
                <w:sz w:val="20"/>
                <w:szCs w:val="20"/>
              </w:rPr>
              <w:t>HUMEDAD</w:t>
            </w:r>
          </w:p>
        </w:tc>
        <w:tc>
          <w:tcPr>
            <w:tcW w:w="1120" w:type="dxa"/>
            <w:tcBorders>
              <w:top w:val="single" w:sz="8" w:space="0" w:color="auto"/>
              <w:left w:val="nil"/>
              <w:bottom w:val="single" w:sz="4" w:space="0" w:color="auto"/>
              <w:right w:val="single" w:sz="8" w:space="0" w:color="auto"/>
            </w:tcBorders>
            <w:noWrap/>
            <w:vAlign w:val="bottom"/>
          </w:tcPr>
          <w:p w:rsidR="0009404D" w:rsidRDefault="0009404D" w:rsidP="001B2E44">
            <w:pPr>
              <w:jc w:val="center"/>
              <w:rPr>
                <w:rFonts w:ascii="Arial" w:hAnsi="Arial" w:cs="Arial"/>
                <w:b/>
                <w:bCs/>
                <w:sz w:val="20"/>
                <w:szCs w:val="20"/>
              </w:rPr>
            </w:pPr>
            <w:r>
              <w:rPr>
                <w:rFonts w:ascii="Arial" w:hAnsi="Arial" w:cs="Arial"/>
                <w:b/>
                <w:bCs/>
                <w:sz w:val="20"/>
                <w:szCs w:val="20"/>
              </w:rPr>
              <w:t>CENIZAS</w:t>
            </w:r>
          </w:p>
        </w:tc>
      </w:tr>
      <w:tr w:rsidR="0009404D" w:rsidTr="001B2E44">
        <w:trPr>
          <w:trHeight w:val="255"/>
        </w:trPr>
        <w:tc>
          <w:tcPr>
            <w:tcW w:w="1150" w:type="dxa"/>
            <w:tcBorders>
              <w:top w:val="single" w:sz="4" w:space="0" w:color="auto"/>
              <w:left w:val="single" w:sz="8" w:space="0" w:color="auto"/>
              <w:bottom w:val="single" w:sz="4" w:space="0" w:color="auto"/>
              <w:right w:val="single" w:sz="4" w:space="0" w:color="auto"/>
            </w:tcBorders>
            <w:shd w:val="clear" w:color="auto" w:fill="FF9900"/>
          </w:tcPr>
          <w:p w:rsidR="0009404D" w:rsidRDefault="0009404D" w:rsidP="001B2E44">
            <w:pPr>
              <w:jc w:val="center"/>
              <w:rPr>
                <w:rFonts w:ascii="Arial" w:hAnsi="Arial" w:cs="Arial"/>
                <w:sz w:val="21"/>
                <w:szCs w:val="20"/>
              </w:rPr>
            </w:pPr>
            <w:r>
              <w:rPr>
                <w:rFonts w:ascii="Arial" w:hAnsi="Arial" w:cs="Arial"/>
                <w:sz w:val="21"/>
                <w:szCs w:val="20"/>
              </w:rPr>
              <w:t>G1</w:t>
            </w:r>
          </w:p>
        </w:tc>
        <w:tc>
          <w:tcPr>
            <w:tcW w:w="1490" w:type="dxa"/>
            <w:tcBorders>
              <w:top w:val="single" w:sz="4" w:space="0" w:color="auto"/>
              <w:left w:val="single" w:sz="8" w:space="0" w:color="auto"/>
              <w:bottom w:val="single" w:sz="4" w:space="0" w:color="auto"/>
              <w:right w:val="single" w:sz="4" w:space="0" w:color="auto"/>
            </w:tcBorders>
            <w:shd w:val="clear" w:color="auto" w:fill="FF9900"/>
            <w:noWrap/>
            <w:vAlign w:val="bottom"/>
          </w:tcPr>
          <w:p w:rsidR="0009404D" w:rsidRDefault="0009404D" w:rsidP="001B2E44">
            <w:pPr>
              <w:jc w:val="center"/>
              <w:rPr>
                <w:rFonts w:ascii="Arial" w:hAnsi="Arial" w:cs="Arial"/>
                <w:sz w:val="21"/>
                <w:szCs w:val="20"/>
              </w:rPr>
            </w:pPr>
            <w:r>
              <w:rPr>
                <w:rFonts w:ascii="Arial" w:hAnsi="Arial" w:cs="Arial"/>
                <w:sz w:val="21"/>
                <w:szCs w:val="20"/>
              </w:rPr>
              <w:t>21 – 22.4%</w:t>
            </w:r>
          </w:p>
        </w:tc>
        <w:tc>
          <w:tcPr>
            <w:tcW w:w="1363" w:type="dxa"/>
            <w:tcBorders>
              <w:top w:val="single" w:sz="4" w:space="0" w:color="auto"/>
              <w:left w:val="nil"/>
              <w:bottom w:val="single" w:sz="4" w:space="0" w:color="auto"/>
              <w:right w:val="single" w:sz="4" w:space="0" w:color="auto"/>
            </w:tcBorders>
            <w:shd w:val="clear" w:color="auto" w:fill="FF9900"/>
            <w:noWrap/>
            <w:vAlign w:val="bottom"/>
          </w:tcPr>
          <w:p w:rsidR="0009404D" w:rsidRDefault="0009404D" w:rsidP="001B2E44">
            <w:pPr>
              <w:jc w:val="center"/>
              <w:rPr>
                <w:rFonts w:ascii="Arial" w:hAnsi="Arial" w:cs="Arial"/>
                <w:sz w:val="21"/>
                <w:szCs w:val="20"/>
              </w:rPr>
            </w:pPr>
            <w:r>
              <w:rPr>
                <w:rFonts w:ascii="Arial" w:hAnsi="Arial" w:cs="Arial"/>
                <w:sz w:val="21"/>
                <w:szCs w:val="20"/>
              </w:rPr>
              <w:t>&lt; 52 %</w:t>
            </w:r>
          </w:p>
        </w:tc>
        <w:tc>
          <w:tcPr>
            <w:tcW w:w="1163" w:type="dxa"/>
            <w:tcBorders>
              <w:top w:val="single" w:sz="4" w:space="0" w:color="auto"/>
              <w:left w:val="nil"/>
              <w:bottom w:val="single" w:sz="4" w:space="0" w:color="auto"/>
              <w:right w:val="single" w:sz="4" w:space="0" w:color="auto"/>
            </w:tcBorders>
            <w:shd w:val="clear" w:color="auto" w:fill="FF9900"/>
            <w:noWrap/>
            <w:vAlign w:val="bottom"/>
          </w:tcPr>
          <w:p w:rsidR="0009404D" w:rsidRDefault="0009404D" w:rsidP="001B2E44">
            <w:pPr>
              <w:jc w:val="center"/>
              <w:rPr>
                <w:rFonts w:ascii="Arial" w:hAnsi="Arial" w:cs="Arial"/>
                <w:sz w:val="21"/>
                <w:szCs w:val="20"/>
              </w:rPr>
            </w:pPr>
            <w:r>
              <w:rPr>
                <w:rFonts w:ascii="Arial" w:hAnsi="Arial" w:cs="Arial"/>
                <w:sz w:val="21"/>
                <w:szCs w:val="20"/>
              </w:rPr>
              <w:t>13.00 %</w:t>
            </w:r>
          </w:p>
        </w:tc>
        <w:tc>
          <w:tcPr>
            <w:tcW w:w="1120" w:type="dxa"/>
            <w:tcBorders>
              <w:top w:val="single" w:sz="4" w:space="0" w:color="auto"/>
              <w:left w:val="nil"/>
              <w:bottom w:val="single" w:sz="4" w:space="0" w:color="auto"/>
              <w:right w:val="single" w:sz="4" w:space="0" w:color="auto"/>
            </w:tcBorders>
            <w:shd w:val="clear" w:color="auto" w:fill="FF9900"/>
            <w:noWrap/>
            <w:vAlign w:val="bottom"/>
          </w:tcPr>
          <w:p w:rsidR="0009404D" w:rsidRDefault="0009404D" w:rsidP="001B2E44">
            <w:pPr>
              <w:jc w:val="center"/>
              <w:rPr>
                <w:rFonts w:ascii="Arial" w:hAnsi="Arial" w:cs="Arial"/>
                <w:sz w:val="21"/>
                <w:szCs w:val="20"/>
              </w:rPr>
            </w:pPr>
            <w:r>
              <w:rPr>
                <w:rFonts w:ascii="Arial" w:hAnsi="Arial" w:cs="Arial"/>
                <w:sz w:val="21"/>
                <w:szCs w:val="20"/>
              </w:rPr>
              <w:t>0.65 %</w:t>
            </w:r>
          </w:p>
        </w:tc>
      </w:tr>
      <w:tr w:rsidR="0009404D" w:rsidTr="001B2E44">
        <w:trPr>
          <w:trHeight w:val="255"/>
        </w:trPr>
        <w:tc>
          <w:tcPr>
            <w:tcW w:w="1150" w:type="dxa"/>
            <w:tcBorders>
              <w:top w:val="single" w:sz="4" w:space="0" w:color="auto"/>
              <w:left w:val="single" w:sz="8" w:space="0" w:color="auto"/>
              <w:bottom w:val="single" w:sz="4" w:space="0" w:color="auto"/>
              <w:right w:val="single" w:sz="4" w:space="0" w:color="auto"/>
            </w:tcBorders>
            <w:shd w:val="clear" w:color="auto" w:fill="CCFFFF"/>
          </w:tcPr>
          <w:p w:rsidR="0009404D" w:rsidRDefault="0009404D" w:rsidP="001B2E44">
            <w:pPr>
              <w:jc w:val="center"/>
              <w:rPr>
                <w:rFonts w:ascii="Arial" w:hAnsi="Arial" w:cs="Arial"/>
                <w:sz w:val="21"/>
                <w:szCs w:val="20"/>
              </w:rPr>
            </w:pPr>
            <w:r>
              <w:rPr>
                <w:rFonts w:ascii="Arial" w:hAnsi="Arial" w:cs="Arial"/>
                <w:sz w:val="21"/>
                <w:szCs w:val="20"/>
              </w:rPr>
              <w:t>G2</w:t>
            </w:r>
          </w:p>
        </w:tc>
        <w:tc>
          <w:tcPr>
            <w:tcW w:w="1490" w:type="dxa"/>
            <w:tcBorders>
              <w:top w:val="single" w:sz="4" w:space="0" w:color="auto"/>
              <w:left w:val="single" w:sz="8" w:space="0" w:color="auto"/>
              <w:bottom w:val="single" w:sz="4" w:space="0" w:color="auto"/>
              <w:right w:val="single" w:sz="4" w:space="0" w:color="auto"/>
            </w:tcBorders>
            <w:shd w:val="clear" w:color="auto" w:fill="CCFFFF"/>
            <w:noWrap/>
            <w:vAlign w:val="bottom"/>
          </w:tcPr>
          <w:p w:rsidR="0009404D" w:rsidRDefault="0009404D" w:rsidP="001B2E44">
            <w:pPr>
              <w:jc w:val="center"/>
              <w:rPr>
                <w:rFonts w:ascii="Arial" w:hAnsi="Arial" w:cs="Arial"/>
                <w:sz w:val="21"/>
                <w:szCs w:val="20"/>
              </w:rPr>
            </w:pPr>
            <w:r>
              <w:rPr>
                <w:rFonts w:ascii="Arial" w:hAnsi="Arial" w:cs="Arial"/>
                <w:sz w:val="21"/>
                <w:szCs w:val="20"/>
              </w:rPr>
              <w:t>22.5 – 24.5%</w:t>
            </w:r>
          </w:p>
        </w:tc>
        <w:tc>
          <w:tcPr>
            <w:tcW w:w="1363" w:type="dxa"/>
            <w:tcBorders>
              <w:top w:val="single" w:sz="4" w:space="0" w:color="auto"/>
              <w:left w:val="nil"/>
              <w:bottom w:val="single" w:sz="4" w:space="0" w:color="auto"/>
              <w:right w:val="single" w:sz="4" w:space="0" w:color="auto"/>
            </w:tcBorders>
            <w:shd w:val="clear" w:color="auto" w:fill="CCFFFF"/>
            <w:noWrap/>
            <w:vAlign w:val="bottom"/>
          </w:tcPr>
          <w:p w:rsidR="0009404D" w:rsidRDefault="0009404D" w:rsidP="001B2E44">
            <w:pPr>
              <w:jc w:val="center"/>
              <w:rPr>
                <w:rFonts w:ascii="Arial" w:hAnsi="Arial" w:cs="Arial"/>
                <w:sz w:val="21"/>
                <w:szCs w:val="20"/>
              </w:rPr>
            </w:pPr>
            <w:r>
              <w:rPr>
                <w:rFonts w:ascii="Arial" w:hAnsi="Arial" w:cs="Arial"/>
                <w:sz w:val="21"/>
                <w:szCs w:val="20"/>
              </w:rPr>
              <w:t>&lt; 52%</w:t>
            </w:r>
          </w:p>
        </w:tc>
        <w:tc>
          <w:tcPr>
            <w:tcW w:w="1163" w:type="dxa"/>
            <w:tcBorders>
              <w:top w:val="single" w:sz="4" w:space="0" w:color="auto"/>
              <w:left w:val="nil"/>
              <w:bottom w:val="single" w:sz="4" w:space="0" w:color="auto"/>
              <w:right w:val="single" w:sz="4" w:space="0" w:color="auto"/>
            </w:tcBorders>
            <w:shd w:val="clear" w:color="auto" w:fill="CCFFFF"/>
            <w:noWrap/>
            <w:vAlign w:val="bottom"/>
          </w:tcPr>
          <w:p w:rsidR="0009404D" w:rsidRDefault="0009404D" w:rsidP="001B2E44">
            <w:pPr>
              <w:jc w:val="center"/>
              <w:rPr>
                <w:rFonts w:ascii="Arial" w:hAnsi="Arial" w:cs="Arial"/>
                <w:sz w:val="21"/>
                <w:szCs w:val="20"/>
              </w:rPr>
            </w:pPr>
            <w:r>
              <w:rPr>
                <w:rFonts w:ascii="Arial" w:hAnsi="Arial" w:cs="Arial"/>
                <w:sz w:val="21"/>
                <w:szCs w:val="20"/>
              </w:rPr>
              <w:t>13.00 %</w:t>
            </w:r>
          </w:p>
        </w:tc>
        <w:tc>
          <w:tcPr>
            <w:tcW w:w="1120" w:type="dxa"/>
            <w:tcBorders>
              <w:top w:val="single" w:sz="4" w:space="0" w:color="auto"/>
              <w:left w:val="nil"/>
              <w:bottom w:val="single" w:sz="4" w:space="0" w:color="auto"/>
              <w:right w:val="single" w:sz="4" w:space="0" w:color="auto"/>
            </w:tcBorders>
            <w:shd w:val="clear" w:color="auto" w:fill="CCFFFF"/>
            <w:noWrap/>
            <w:vAlign w:val="bottom"/>
          </w:tcPr>
          <w:p w:rsidR="0009404D" w:rsidRDefault="0009404D" w:rsidP="001B2E44">
            <w:pPr>
              <w:jc w:val="center"/>
              <w:rPr>
                <w:rFonts w:ascii="Arial" w:hAnsi="Arial" w:cs="Arial"/>
                <w:sz w:val="21"/>
                <w:szCs w:val="20"/>
              </w:rPr>
            </w:pPr>
            <w:r>
              <w:rPr>
                <w:rFonts w:ascii="Arial" w:hAnsi="Arial" w:cs="Arial"/>
                <w:sz w:val="21"/>
                <w:szCs w:val="20"/>
              </w:rPr>
              <w:t>0.65 %</w:t>
            </w:r>
          </w:p>
        </w:tc>
      </w:tr>
      <w:tr w:rsidR="0009404D" w:rsidTr="001B2E44">
        <w:trPr>
          <w:trHeight w:val="255"/>
        </w:trPr>
        <w:tc>
          <w:tcPr>
            <w:tcW w:w="1150" w:type="dxa"/>
            <w:tcBorders>
              <w:top w:val="single" w:sz="4" w:space="0" w:color="auto"/>
              <w:left w:val="single" w:sz="8" w:space="0" w:color="auto"/>
              <w:bottom w:val="single" w:sz="4" w:space="0" w:color="auto"/>
              <w:right w:val="single" w:sz="4" w:space="0" w:color="auto"/>
            </w:tcBorders>
            <w:shd w:val="clear" w:color="auto" w:fill="FFFF99"/>
          </w:tcPr>
          <w:p w:rsidR="0009404D" w:rsidRDefault="0009404D" w:rsidP="001B2E44">
            <w:pPr>
              <w:jc w:val="center"/>
              <w:rPr>
                <w:rFonts w:ascii="Arial" w:hAnsi="Arial" w:cs="Arial"/>
                <w:sz w:val="21"/>
                <w:szCs w:val="20"/>
              </w:rPr>
            </w:pPr>
            <w:r>
              <w:rPr>
                <w:rFonts w:ascii="Arial" w:hAnsi="Arial" w:cs="Arial"/>
                <w:sz w:val="21"/>
                <w:szCs w:val="20"/>
              </w:rPr>
              <w:t>G3</w:t>
            </w:r>
          </w:p>
        </w:tc>
        <w:tc>
          <w:tcPr>
            <w:tcW w:w="1490" w:type="dxa"/>
            <w:tcBorders>
              <w:top w:val="single" w:sz="4" w:space="0" w:color="auto"/>
              <w:left w:val="single" w:sz="8" w:space="0" w:color="auto"/>
              <w:bottom w:val="single" w:sz="4" w:space="0" w:color="auto"/>
              <w:right w:val="single" w:sz="4" w:space="0" w:color="auto"/>
            </w:tcBorders>
            <w:shd w:val="clear" w:color="auto" w:fill="FFFF99"/>
            <w:noWrap/>
            <w:vAlign w:val="bottom"/>
          </w:tcPr>
          <w:p w:rsidR="0009404D" w:rsidRDefault="0009404D" w:rsidP="001B2E44">
            <w:pPr>
              <w:jc w:val="center"/>
              <w:rPr>
                <w:rFonts w:ascii="Arial" w:hAnsi="Arial" w:cs="Arial"/>
                <w:sz w:val="21"/>
                <w:szCs w:val="20"/>
              </w:rPr>
            </w:pPr>
            <w:r>
              <w:rPr>
                <w:rFonts w:ascii="Arial" w:hAnsi="Arial" w:cs="Arial"/>
                <w:sz w:val="21"/>
                <w:szCs w:val="20"/>
              </w:rPr>
              <w:t>22.5 – 24.5%</w:t>
            </w:r>
          </w:p>
        </w:tc>
        <w:tc>
          <w:tcPr>
            <w:tcW w:w="1363" w:type="dxa"/>
            <w:tcBorders>
              <w:top w:val="single" w:sz="4" w:space="0" w:color="auto"/>
              <w:left w:val="nil"/>
              <w:bottom w:val="single" w:sz="4" w:space="0" w:color="auto"/>
              <w:right w:val="single" w:sz="4" w:space="0" w:color="auto"/>
            </w:tcBorders>
            <w:shd w:val="clear" w:color="auto" w:fill="FFFF99"/>
            <w:noWrap/>
            <w:vAlign w:val="bottom"/>
          </w:tcPr>
          <w:p w:rsidR="0009404D" w:rsidRDefault="0009404D" w:rsidP="001B2E44">
            <w:pPr>
              <w:jc w:val="center"/>
              <w:rPr>
                <w:rFonts w:ascii="Arial" w:hAnsi="Arial" w:cs="Arial"/>
                <w:sz w:val="21"/>
                <w:szCs w:val="20"/>
              </w:rPr>
            </w:pPr>
            <w:r>
              <w:rPr>
                <w:rFonts w:ascii="Arial" w:hAnsi="Arial" w:cs="Arial"/>
                <w:sz w:val="21"/>
                <w:szCs w:val="20"/>
              </w:rPr>
              <w:t>52 – 54%</w:t>
            </w:r>
          </w:p>
        </w:tc>
        <w:tc>
          <w:tcPr>
            <w:tcW w:w="1163" w:type="dxa"/>
            <w:tcBorders>
              <w:top w:val="single" w:sz="4" w:space="0" w:color="auto"/>
              <w:left w:val="nil"/>
              <w:bottom w:val="single" w:sz="4" w:space="0" w:color="auto"/>
              <w:right w:val="single" w:sz="4" w:space="0" w:color="auto"/>
            </w:tcBorders>
            <w:shd w:val="clear" w:color="auto" w:fill="FFFF99"/>
            <w:noWrap/>
            <w:vAlign w:val="bottom"/>
          </w:tcPr>
          <w:p w:rsidR="0009404D" w:rsidRDefault="0009404D" w:rsidP="001B2E44">
            <w:pPr>
              <w:jc w:val="center"/>
              <w:rPr>
                <w:rFonts w:ascii="Arial" w:hAnsi="Arial" w:cs="Arial"/>
                <w:sz w:val="21"/>
                <w:szCs w:val="20"/>
              </w:rPr>
            </w:pPr>
            <w:r>
              <w:rPr>
                <w:rFonts w:ascii="Arial" w:hAnsi="Arial" w:cs="Arial"/>
                <w:sz w:val="21"/>
                <w:szCs w:val="20"/>
              </w:rPr>
              <w:t>13.00 %</w:t>
            </w:r>
          </w:p>
        </w:tc>
        <w:tc>
          <w:tcPr>
            <w:tcW w:w="1120" w:type="dxa"/>
            <w:tcBorders>
              <w:top w:val="single" w:sz="4" w:space="0" w:color="auto"/>
              <w:left w:val="nil"/>
              <w:bottom w:val="single" w:sz="4" w:space="0" w:color="auto"/>
              <w:right w:val="single" w:sz="4" w:space="0" w:color="auto"/>
            </w:tcBorders>
            <w:shd w:val="clear" w:color="auto" w:fill="FFFF99"/>
            <w:noWrap/>
            <w:vAlign w:val="bottom"/>
          </w:tcPr>
          <w:p w:rsidR="0009404D" w:rsidRDefault="0009404D" w:rsidP="001B2E44">
            <w:pPr>
              <w:jc w:val="center"/>
              <w:rPr>
                <w:rFonts w:ascii="Arial" w:hAnsi="Arial" w:cs="Arial"/>
                <w:sz w:val="21"/>
                <w:szCs w:val="20"/>
              </w:rPr>
            </w:pPr>
            <w:r>
              <w:rPr>
                <w:rFonts w:ascii="Arial" w:hAnsi="Arial" w:cs="Arial"/>
                <w:sz w:val="21"/>
                <w:szCs w:val="20"/>
              </w:rPr>
              <w:t>0.65 %</w:t>
            </w:r>
          </w:p>
        </w:tc>
      </w:tr>
      <w:tr w:rsidR="0009404D" w:rsidTr="001B2E44">
        <w:trPr>
          <w:trHeight w:val="255"/>
        </w:trPr>
        <w:tc>
          <w:tcPr>
            <w:tcW w:w="1150" w:type="dxa"/>
            <w:tcBorders>
              <w:top w:val="single" w:sz="4" w:space="0" w:color="auto"/>
              <w:left w:val="single" w:sz="8" w:space="0" w:color="auto"/>
              <w:bottom w:val="single" w:sz="4" w:space="0" w:color="auto"/>
              <w:right w:val="single" w:sz="4" w:space="0" w:color="auto"/>
            </w:tcBorders>
            <w:shd w:val="clear" w:color="auto" w:fill="CCFFCC"/>
          </w:tcPr>
          <w:p w:rsidR="0009404D" w:rsidRDefault="0009404D" w:rsidP="001B2E44">
            <w:pPr>
              <w:jc w:val="center"/>
              <w:rPr>
                <w:rFonts w:ascii="Arial" w:hAnsi="Arial" w:cs="Arial"/>
                <w:sz w:val="21"/>
                <w:szCs w:val="20"/>
              </w:rPr>
            </w:pPr>
            <w:r>
              <w:rPr>
                <w:rFonts w:ascii="Arial" w:hAnsi="Arial" w:cs="Arial"/>
                <w:sz w:val="21"/>
                <w:szCs w:val="20"/>
              </w:rPr>
              <w:t>G4</w:t>
            </w:r>
          </w:p>
        </w:tc>
        <w:tc>
          <w:tcPr>
            <w:tcW w:w="1490" w:type="dxa"/>
            <w:tcBorders>
              <w:top w:val="single" w:sz="4" w:space="0" w:color="auto"/>
              <w:left w:val="single" w:sz="8" w:space="0" w:color="auto"/>
              <w:bottom w:val="single" w:sz="4" w:space="0" w:color="auto"/>
              <w:right w:val="single" w:sz="4" w:space="0" w:color="auto"/>
            </w:tcBorders>
            <w:shd w:val="clear" w:color="auto" w:fill="CCFFCC"/>
            <w:noWrap/>
            <w:vAlign w:val="bottom"/>
          </w:tcPr>
          <w:p w:rsidR="0009404D" w:rsidRDefault="0009404D" w:rsidP="001B2E44">
            <w:pPr>
              <w:jc w:val="center"/>
              <w:rPr>
                <w:rFonts w:ascii="Arial" w:hAnsi="Arial" w:cs="Arial"/>
                <w:sz w:val="21"/>
                <w:szCs w:val="20"/>
              </w:rPr>
            </w:pPr>
            <w:r>
              <w:rPr>
                <w:rFonts w:ascii="Arial" w:hAnsi="Arial" w:cs="Arial"/>
                <w:sz w:val="21"/>
                <w:szCs w:val="20"/>
              </w:rPr>
              <w:t>24.6 – 27%</w:t>
            </w:r>
          </w:p>
        </w:tc>
        <w:tc>
          <w:tcPr>
            <w:tcW w:w="1363" w:type="dxa"/>
            <w:tcBorders>
              <w:top w:val="single" w:sz="4" w:space="0" w:color="auto"/>
              <w:left w:val="nil"/>
              <w:bottom w:val="single" w:sz="4" w:space="0" w:color="auto"/>
              <w:right w:val="single" w:sz="4" w:space="0" w:color="auto"/>
            </w:tcBorders>
            <w:shd w:val="clear" w:color="auto" w:fill="CCFFCC"/>
            <w:noWrap/>
            <w:vAlign w:val="bottom"/>
          </w:tcPr>
          <w:p w:rsidR="0009404D" w:rsidRDefault="0009404D" w:rsidP="001B2E44">
            <w:pPr>
              <w:jc w:val="center"/>
              <w:rPr>
                <w:rFonts w:ascii="Arial" w:hAnsi="Arial" w:cs="Arial"/>
                <w:sz w:val="21"/>
                <w:szCs w:val="20"/>
              </w:rPr>
            </w:pPr>
            <w:r>
              <w:rPr>
                <w:rFonts w:ascii="Arial" w:hAnsi="Arial" w:cs="Arial"/>
                <w:sz w:val="21"/>
                <w:szCs w:val="20"/>
              </w:rPr>
              <w:t>52 – 54%</w:t>
            </w:r>
          </w:p>
        </w:tc>
        <w:tc>
          <w:tcPr>
            <w:tcW w:w="1163" w:type="dxa"/>
            <w:tcBorders>
              <w:top w:val="single" w:sz="4" w:space="0" w:color="auto"/>
              <w:left w:val="nil"/>
              <w:bottom w:val="single" w:sz="4" w:space="0" w:color="auto"/>
              <w:right w:val="single" w:sz="4" w:space="0" w:color="auto"/>
            </w:tcBorders>
            <w:shd w:val="clear" w:color="auto" w:fill="CCFFCC"/>
            <w:noWrap/>
            <w:vAlign w:val="bottom"/>
          </w:tcPr>
          <w:p w:rsidR="0009404D" w:rsidRDefault="0009404D" w:rsidP="001B2E44">
            <w:pPr>
              <w:jc w:val="center"/>
              <w:rPr>
                <w:rFonts w:ascii="Arial" w:hAnsi="Arial" w:cs="Arial"/>
                <w:sz w:val="21"/>
                <w:szCs w:val="20"/>
              </w:rPr>
            </w:pPr>
            <w:r>
              <w:rPr>
                <w:rFonts w:ascii="Arial" w:hAnsi="Arial" w:cs="Arial"/>
                <w:sz w:val="21"/>
                <w:szCs w:val="20"/>
              </w:rPr>
              <w:t>13.00 %</w:t>
            </w:r>
          </w:p>
        </w:tc>
        <w:tc>
          <w:tcPr>
            <w:tcW w:w="1120" w:type="dxa"/>
            <w:tcBorders>
              <w:top w:val="single" w:sz="4" w:space="0" w:color="auto"/>
              <w:left w:val="nil"/>
              <w:bottom w:val="single" w:sz="4" w:space="0" w:color="auto"/>
              <w:right w:val="single" w:sz="4" w:space="0" w:color="auto"/>
            </w:tcBorders>
            <w:shd w:val="clear" w:color="auto" w:fill="CCFFCC"/>
            <w:noWrap/>
            <w:vAlign w:val="bottom"/>
          </w:tcPr>
          <w:p w:rsidR="0009404D" w:rsidRDefault="0009404D" w:rsidP="001B2E44">
            <w:pPr>
              <w:jc w:val="center"/>
              <w:rPr>
                <w:rFonts w:ascii="Arial" w:hAnsi="Arial" w:cs="Arial"/>
                <w:sz w:val="21"/>
                <w:szCs w:val="20"/>
              </w:rPr>
            </w:pPr>
            <w:r>
              <w:rPr>
                <w:rFonts w:ascii="Arial" w:hAnsi="Arial" w:cs="Arial"/>
                <w:sz w:val="21"/>
                <w:szCs w:val="20"/>
              </w:rPr>
              <w:t>0.65 %</w:t>
            </w:r>
          </w:p>
        </w:tc>
      </w:tr>
    </w:tbl>
    <w:p w:rsidR="0009404D" w:rsidRDefault="0009404D" w:rsidP="0009404D">
      <w:pPr>
        <w:pStyle w:val="Sangradetextonormal"/>
      </w:pPr>
    </w:p>
    <w:p w:rsidR="0009404D" w:rsidRDefault="0009404D" w:rsidP="0009404D">
      <w:pPr>
        <w:spacing w:line="360" w:lineRule="auto"/>
        <w:ind w:left="1560"/>
        <w:jc w:val="both"/>
        <w:rPr>
          <w:rFonts w:ascii="Arial" w:hAnsi="Arial" w:cs="Arial"/>
          <w:b/>
        </w:rPr>
      </w:pPr>
    </w:p>
    <w:p w:rsidR="0009404D" w:rsidRDefault="0009404D" w:rsidP="0009404D">
      <w:pPr>
        <w:spacing w:line="360" w:lineRule="auto"/>
        <w:ind w:left="1560"/>
        <w:jc w:val="both"/>
        <w:rPr>
          <w:rFonts w:ascii="Arial" w:hAnsi="Arial" w:cs="Arial"/>
          <w:b/>
        </w:rPr>
      </w:pPr>
    </w:p>
    <w:p w:rsidR="0009404D" w:rsidRDefault="0009404D" w:rsidP="0009404D">
      <w:pPr>
        <w:pStyle w:val="Sangradetextonormal"/>
        <w:jc w:val="center"/>
        <w:rPr>
          <w:sz w:val="20"/>
        </w:rPr>
      </w:pPr>
    </w:p>
    <w:p w:rsidR="0009404D" w:rsidRDefault="0009404D" w:rsidP="0009404D">
      <w:pPr>
        <w:pStyle w:val="Sangradetextonormal"/>
        <w:ind w:left="1416" w:firstLine="708"/>
        <w:jc w:val="center"/>
      </w:pPr>
      <w:r>
        <w:rPr>
          <w:b/>
          <w:bCs/>
        </w:rPr>
        <w:t>Elaborado por:</w:t>
      </w:r>
      <w:r>
        <w:t xml:space="preserve"> A. Loor (2008)</w:t>
      </w:r>
    </w:p>
    <w:p w:rsidR="0009404D" w:rsidRDefault="0009404D" w:rsidP="0009404D">
      <w:pPr>
        <w:spacing w:line="360" w:lineRule="auto"/>
        <w:jc w:val="both"/>
        <w:rPr>
          <w:rFonts w:ascii="Arial" w:hAnsi="Arial" w:cs="Arial"/>
        </w:rPr>
      </w:pPr>
    </w:p>
    <w:p w:rsidR="0009404D" w:rsidRDefault="0009404D" w:rsidP="0009404D">
      <w:pPr>
        <w:spacing w:line="360" w:lineRule="auto"/>
        <w:jc w:val="both"/>
        <w:rPr>
          <w:rFonts w:ascii="Arial" w:hAnsi="Arial" w:cs="Arial"/>
        </w:rPr>
      </w:pPr>
    </w:p>
    <w:p w:rsidR="0009404D" w:rsidRDefault="0009404D" w:rsidP="0009404D">
      <w:pPr>
        <w:pStyle w:val="Sangradetextonormal"/>
      </w:pPr>
      <w:r>
        <w:t>A continuación se presenta un gráfico para representar la cantidad de veces que el total de datos de harina fue clasificado dentro de cada uno de los rangos.</w:t>
      </w:r>
    </w:p>
    <w:p w:rsidR="0009404D" w:rsidRDefault="0009404D" w:rsidP="0009404D">
      <w:pPr>
        <w:pStyle w:val="Sangradetextonormal"/>
      </w:pPr>
      <w:r>
        <w:t>De los datos que se obtuvo observamos que la cantidad de veces que cada dato tomado encajo en cada uno de los rangos fue el siguiente:</w:t>
      </w:r>
    </w:p>
    <w:p w:rsidR="0009404D" w:rsidRDefault="0009404D" w:rsidP="0009404D">
      <w:pPr>
        <w:pStyle w:val="Sangradetextonormal"/>
      </w:pPr>
      <w:r>
        <w:t xml:space="preserve">Primer Rango = </w:t>
      </w:r>
      <w:r>
        <w:tab/>
        <w:t>20 muestras</w:t>
      </w:r>
    </w:p>
    <w:p w:rsidR="0009404D" w:rsidRDefault="0009404D" w:rsidP="0009404D">
      <w:pPr>
        <w:pStyle w:val="Sangradetextonormal"/>
      </w:pPr>
      <w:r>
        <w:t>Segundo Rango = 35 muestras</w:t>
      </w:r>
    </w:p>
    <w:p w:rsidR="0009404D" w:rsidRDefault="0009404D" w:rsidP="0009404D">
      <w:pPr>
        <w:pStyle w:val="Sangradetextonormal"/>
      </w:pPr>
      <w:r>
        <w:t xml:space="preserve">Tercer Rango = </w:t>
      </w:r>
      <w:r>
        <w:tab/>
        <w:t>65 muestras</w:t>
      </w:r>
    </w:p>
    <w:p w:rsidR="0009404D" w:rsidRDefault="0009404D" w:rsidP="0009404D">
      <w:pPr>
        <w:pStyle w:val="Sangradetextonormal"/>
      </w:pPr>
      <w:r>
        <w:t xml:space="preserve">Cuarto Rango = </w:t>
      </w:r>
      <w:r>
        <w:tab/>
        <w:t>99 muestras</w:t>
      </w:r>
    </w:p>
    <w:p w:rsidR="0009404D" w:rsidRDefault="0009404D" w:rsidP="0009404D">
      <w:pPr>
        <w:pStyle w:val="Sangradetextonormal"/>
        <w:spacing w:line="360" w:lineRule="auto"/>
      </w:pPr>
    </w:p>
    <w:p w:rsidR="0009404D" w:rsidRDefault="0009404D" w:rsidP="0009404D">
      <w:pPr>
        <w:pStyle w:val="Sangradetextonormal"/>
      </w:pPr>
      <w:r>
        <w:t>Con un total de 219 datos se obtuvo por lo tanto el siguiente porcentaje, el cual es graficado posteriormente.</w:t>
      </w:r>
    </w:p>
    <w:p w:rsidR="0009404D" w:rsidRDefault="0009404D" w:rsidP="0009404D">
      <w:pPr>
        <w:pStyle w:val="Sangradetextonormal"/>
      </w:pPr>
      <w:r>
        <w:t xml:space="preserve">Primer Rango = </w:t>
      </w:r>
      <w:r>
        <w:tab/>
        <w:t>9%</w:t>
      </w:r>
    </w:p>
    <w:p w:rsidR="0009404D" w:rsidRDefault="0009404D" w:rsidP="0009404D">
      <w:pPr>
        <w:pStyle w:val="Sangradetextonormal"/>
      </w:pPr>
      <w:r>
        <w:t>Segundo Rango = 16%</w:t>
      </w:r>
    </w:p>
    <w:p w:rsidR="0009404D" w:rsidRDefault="0009404D" w:rsidP="0009404D">
      <w:pPr>
        <w:pStyle w:val="Sangradetextonormal"/>
      </w:pPr>
      <w:r>
        <w:t xml:space="preserve">Tercer Rango = </w:t>
      </w:r>
      <w:r>
        <w:tab/>
        <w:t>30%</w:t>
      </w:r>
    </w:p>
    <w:p w:rsidR="0009404D" w:rsidRDefault="0009404D" w:rsidP="0009404D">
      <w:pPr>
        <w:pStyle w:val="Sangradetextonormal"/>
      </w:pPr>
      <w:r>
        <w:t xml:space="preserve">Cuarto Rango = </w:t>
      </w:r>
      <w:r>
        <w:tab/>
        <w:t>45%</w:t>
      </w:r>
    </w:p>
    <w:p w:rsidR="0009404D" w:rsidRPr="00C11715" w:rsidRDefault="00244B45" w:rsidP="0009404D">
      <w:pPr>
        <w:pStyle w:val="Sangradetextonormal"/>
      </w:pPr>
      <w:r>
        <w:rPr>
          <w:noProof/>
        </w:rPr>
        <w:lastRenderedPageBreak/>
        <w:drawing>
          <wp:anchor distT="0" distB="0" distL="114300" distR="114300" simplePos="0" relativeHeight="251689984" behindDoc="1" locked="0" layoutInCell="1" allowOverlap="1">
            <wp:simplePos x="0" y="0"/>
            <wp:positionH relativeFrom="column">
              <wp:posOffset>1142365</wp:posOffset>
            </wp:positionH>
            <wp:positionV relativeFrom="paragraph">
              <wp:posOffset>124460</wp:posOffset>
            </wp:positionV>
            <wp:extent cx="3886835" cy="2301875"/>
            <wp:effectExtent l="0" t="0" r="0" b="0"/>
            <wp:wrapTight wrapText="bothSides">
              <wp:wrapPolygon edited="0">
                <wp:start x="106" y="536"/>
                <wp:lineTo x="106" y="20915"/>
                <wp:lineTo x="21385" y="20915"/>
                <wp:lineTo x="21385" y="536"/>
                <wp:lineTo x="106" y="536"/>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3886835" cy="2301875"/>
                    </a:xfrm>
                    <a:prstGeom prst="rect">
                      <a:avLst/>
                    </a:prstGeom>
                    <a:noFill/>
                    <a:ln w="9525">
                      <a:noFill/>
                      <a:miter lim="800000"/>
                      <a:headEnd/>
                      <a:tailEnd/>
                    </a:ln>
                  </pic:spPr>
                </pic:pic>
              </a:graphicData>
            </a:graphic>
          </wp:anchor>
        </w:drawing>
      </w:r>
    </w:p>
    <w:p w:rsidR="0009404D" w:rsidRDefault="0009404D" w:rsidP="0009404D">
      <w:pPr>
        <w:pStyle w:val="Sangradetextonormal"/>
        <w:ind w:left="0"/>
        <w:rPr>
          <w:b/>
          <w:sz w:val="20"/>
          <w:szCs w:val="20"/>
        </w:rPr>
      </w:pPr>
    </w:p>
    <w:p w:rsidR="0009404D" w:rsidRDefault="0009404D" w:rsidP="0009404D">
      <w:pPr>
        <w:pStyle w:val="Sangradetextonormal"/>
        <w:ind w:left="0"/>
        <w:rPr>
          <w:b/>
          <w:sz w:val="20"/>
          <w:szCs w:val="20"/>
        </w:rPr>
      </w:pPr>
    </w:p>
    <w:p w:rsidR="0009404D" w:rsidRDefault="0009404D" w:rsidP="0009404D">
      <w:pPr>
        <w:pStyle w:val="Sangradetextonormal"/>
        <w:ind w:left="0"/>
        <w:rPr>
          <w:b/>
          <w:sz w:val="20"/>
          <w:szCs w:val="20"/>
        </w:rPr>
      </w:pPr>
    </w:p>
    <w:p w:rsidR="0009404D" w:rsidRDefault="0009404D" w:rsidP="0009404D">
      <w:pPr>
        <w:pStyle w:val="Sangradetextonormal"/>
        <w:ind w:left="0"/>
        <w:rPr>
          <w:b/>
          <w:sz w:val="20"/>
          <w:szCs w:val="20"/>
        </w:rPr>
      </w:pPr>
    </w:p>
    <w:p w:rsidR="0009404D" w:rsidRDefault="0009404D" w:rsidP="0009404D">
      <w:pPr>
        <w:pStyle w:val="Sangradetextonormal"/>
        <w:ind w:left="0"/>
        <w:rPr>
          <w:b/>
          <w:sz w:val="20"/>
          <w:szCs w:val="20"/>
        </w:rPr>
      </w:pPr>
    </w:p>
    <w:p w:rsidR="0009404D" w:rsidRDefault="0009404D" w:rsidP="0009404D">
      <w:pPr>
        <w:pStyle w:val="Sangradetextonormal"/>
        <w:ind w:left="0"/>
        <w:rPr>
          <w:b/>
          <w:sz w:val="20"/>
          <w:szCs w:val="20"/>
        </w:rPr>
      </w:pPr>
    </w:p>
    <w:p w:rsidR="0009404D" w:rsidRDefault="0009404D" w:rsidP="0009404D">
      <w:pPr>
        <w:pStyle w:val="Sangradetextonormal"/>
        <w:ind w:left="0"/>
        <w:rPr>
          <w:b/>
          <w:sz w:val="20"/>
          <w:szCs w:val="20"/>
        </w:rPr>
      </w:pPr>
    </w:p>
    <w:p w:rsidR="0009404D" w:rsidRDefault="0009404D" w:rsidP="0009404D">
      <w:pPr>
        <w:pStyle w:val="Sangradetextonormal"/>
        <w:ind w:left="0"/>
        <w:rPr>
          <w:b/>
          <w:sz w:val="20"/>
          <w:szCs w:val="20"/>
        </w:rPr>
      </w:pPr>
    </w:p>
    <w:p w:rsidR="0009404D" w:rsidRDefault="0009404D" w:rsidP="0009404D">
      <w:pPr>
        <w:pStyle w:val="Sangradetextonormal"/>
        <w:ind w:left="1416" w:firstLine="144"/>
        <w:jc w:val="center"/>
        <w:rPr>
          <w:b/>
          <w:sz w:val="20"/>
          <w:szCs w:val="20"/>
        </w:rPr>
      </w:pPr>
      <w:r>
        <w:rPr>
          <w:b/>
          <w:sz w:val="20"/>
          <w:szCs w:val="20"/>
        </w:rPr>
        <w:t>FIGURA 3.1. APLICACIÓN DE RANGOS DEFINIDOS EN EL SEGUIMIENTO DE HARINAS</w:t>
      </w:r>
    </w:p>
    <w:p w:rsidR="0009404D" w:rsidRDefault="0009404D" w:rsidP="0009404D">
      <w:pPr>
        <w:pStyle w:val="Sangradetextonormal"/>
        <w:rPr>
          <w:b/>
          <w:sz w:val="20"/>
          <w:szCs w:val="20"/>
        </w:rPr>
      </w:pPr>
    </w:p>
    <w:p w:rsidR="0009404D" w:rsidRDefault="0009404D" w:rsidP="0009404D">
      <w:pPr>
        <w:pStyle w:val="Sangradetextonormal"/>
      </w:pPr>
      <w:r>
        <w:t>Durante el período de toma de datos y gracias a los gráficos anteriores, observamos que no todos los valores obtenidos están dentro de las especificaciones que tiene la compañía, en cuanto al porcentaje de gluten (21.0 – 23.5%) y porcentaje de absorción de agua (52 – 54%) de la harina como materia prima, indicado en el Capitulo 2.</w:t>
      </w:r>
    </w:p>
    <w:p w:rsidR="0009404D" w:rsidRDefault="0009404D" w:rsidP="0009404D">
      <w:pPr>
        <w:pStyle w:val="Sangradetextonormal"/>
      </w:pPr>
    </w:p>
    <w:p w:rsidR="0009404D" w:rsidRDefault="0009404D" w:rsidP="0009404D">
      <w:pPr>
        <w:pStyle w:val="Sangradetextonormal"/>
      </w:pPr>
      <w:r>
        <w:t>Para una mejor apreciación lo graficaremos a continuación, tomando como estándar la especificación original, combinado con los valores obtenidos en la toma de datos.</w:t>
      </w:r>
    </w:p>
    <w:p w:rsidR="0009404D" w:rsidRDefault="00244B45" w:rsidP="0009404D">
      <w:pPr>
        <w:pStyle w:val="Sangradetextonormal"/>
      </w:pPr>
      <w:r>
        <w:rPr>
          <w:noProof/>
        </w:rPr>
        <w:drawing>
          <wp:anchor distT="0" distB="0" distL="114300" distR="114300" simplePos="0" relativeHeight="251691008" behindDoc="1" locked="0" layoutInCell="1" allowOverlap="1">
            <wp:simplePos x="0" y="0"/>
            <wp:positionH relativeFrom="column">
              <wp:posOffset>1066800</wp:posOffset>
            </wp:positionH>
            <wp:positionV relativeFrom="paragraph">
              <wp:posOffset>117475</wp:posOffset>
            </wp:positionV>
            <wp:extent cx="4191000" cy="2357755"/>
            <wp:effectExtent l="0" t="0" r="0" b="0"/>
            <wp:wrapTight wrapText="bothSides">
              <wp:wrapPolygon edited="0">
                <wp:start x="98" y="349"/>
                <wp:lineTo x="98" y="21117"/>
                <wp:lineTo x="21404" y="21117"/>
                <wp:lineTo x="21404" y="349"/>
                <wp:lineTo x="98" y="349"/>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191000" cy="2357755"/>
                    </a:xfrm>
                    <a:prstGeom prst="rect">
                      <a:avLst/>
                    </a:prstGeom>
                    <a:noFill/>
                    <a:ln w="9525">
                      <a:noFill/>
                      <a:miter lim="800000"/>
                      <a:headEnd/>
                      <a:tailEnd/>
                    </a:ln>
                  </pic:spPr>
                </pic:pic>
              </a:graphicData>
            </a:graphic>
          </wp:anchor>
        </w:drawing>
      </w:r>
    </w:p>
    <w:p w:rsidR="0009404D" w:rsidRPr="00132747" w:rsidRDefault="0009404D" w:rsidP="0009404D">
      <w:pPr>
        <w:pStyle w:val="Sangradetextonormal"/>
        <w:ind w:left="0"/>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ind w:left="0"/>
      </w:pPr>
    </w:p>
    <w:p w:rsidR="0009404D" w:rsidRDefault="0009404D" w:rsidP="0009404D">
      <w:pPr>
        <w:pStyle w:val="Sangradetextonormal"/>
      </w:pPr>
    </w:p>
    <w:p w:rsidR="0009404D" w:rsidRDefault="0009404D" w:rsidP="0009404D">
      <w:pPr>
        <w:pStyle w:val="Sangradetextonormal"/>
        <w:jc w:val="center"/>
        <w:rPr>
          <w:b/>
          <w:bCs/>
          <w:sz w:val="20"/>
          <w:szCs w:val="20"/>
        </w:rPr>
      </w:pPr>
      <w:r>
        <w:rPr>
          <w:b/>
          <w:bCs/>
          <w:sz w:val="20"/>
          <w:szCs w:val="20"/>
        </w:rPr>
        <w:t>FIGURA 3.2. GRÁFICO COMPARATIVO DEL PORCENTAJE DE GLUTEN</w:t>
      </w:r>
    </w:p>
    <w:p w:rsidR="0009404D" w:rsidRDefault="0009404D" w:rsidP="0009404D">
      <w:pPr>
        <w:pStyle w:val="Sangradetextonormal"/>
        <w:ind w:left="0"/>
        <w:rPr>
          <w:b/>
          <w:bCs/>
          <w:sz w:val="20"/>
          <w:szCs w:val="20"/>
        </w:rPr>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ind w:left="0"/>
      </w:pPr>
    </w:p>
    <w:p w:rsidR="0009404D" w:rsidRDefault="0009404D" w:rsidP="0009404D">
      <w:pPr>
        <w:pStyle w:val="Sangradetextonormal"/>
        <w:ind w:left="0"/>
      </w:pPr>
      <w:r>
        <w:rPr>
          <w:noProof/>
          <w:sz w:val="20"/>
        </w:rPr>
        <w:pict>
          <v:shape id="_x0000_s1049" type="#_x0000_t75" style="position:absolute;margin-left:90pt;margin-top:-16.5pt;width:318pt;height:172.9pt;z-index:251687936;mso-wrap-edited:f" wrapcoords="144 427 144 21173 21408 21173 21408 427 144 427">
            <v:imagedata r:id="rId18" o:title=""/>
            <w10:wrap type="tight"/>
          </v:shape>
        </w:pict>
      </w:r>
    </w:p>
    <w:p w:rsidR="0009404D" w:rsidRDefault="0009404D" w:rsidP="0009404D">
      <w:pPr>
        <w:pStyle w:val="Sangradetextonormal"/>
        <w:ind w:left="0"/>
      </w:pPr>
    </w:p>
    <w:p w:rsidR="0009404D" w:rsidRDefault="0009404D" w:rsidP="0009404D">
      <w:pPr>
        <w:pStyle w:val="Sangradetextonormal"/>
        <w:ind w:left="0"/>
      </w:pPr>
    </w:p>
    <w:p w:rsidR="0009404D" w:rsidRDefault="0009404D" w:rsidP="0009404D">
      <w:pPr>
        <w:pStyle w:val="Sangradetextonormal"/>
        <w:ind w:left="0"/>
      </w:pPr>
    </w:p>
    <w:p w:rsidR="0009404D" w:rsidRDefault="0009404D" w:rsidP="0009404D">
      <w:pPr>
        <w:pStyle w:val="Sangradetextonormal"/>
        <w:jc w:val="center"/>
        <w:rPr>
          <w:b/>
          <w:bCs/>
          <w:sz w:val="20"/>
          <w:szCs w:val="20"/>
        </w:rPr>
      </w:pPr>
      <w:r>
        <w:rPr>
          <w:b/>
          <w:bCs/>
          <w:sz w:val="20"/>
          <w:szCs w:val="20"/>
        </w:rPr>
        <w:t>FIGURA 3.3. GRÁFICO COMPARATIVO DEL PORCENTAJE DE ABSORCIÓN DE AGUA</w:t>
      </w:r>
    </w:p>
    <w:p w:rsidR="0009404D" w:rsidRDefault="0009404D" w:rsidP="0009404D">
      <w:pPr>
        <w:pStyle w:val="Sangradetextonormal"/>
        <w:ind w:left="0"/>
      </w:pPr>
    </w:p>
    <w:p w:rsidR="0009404D" w:rsidRDefault="0009404D" w:rsidP="0009404D">
      <w:pPr>
        <w:pStyle w:val="Sangradetextonormal"/>
        <w:ind w:left="0"/>
      </w:pPr>
    </w:p>
    <w:p w:rsidR="0009404D" w:rsidRDefault="0009404D" w:rsidP="0009404D">
      <w:pPr>
        <w:pStyle w:val="Sangradetextonormal"/>
      </w:pPr>
      <w:r>
        <w:t>De acuerdo a los gráficos 3.2 y 3.3, podemos observar que no todos los datos de especificaciones de la harina en cuanto al porcentaje de gluten y al porcentaje de absorción de agua, quedan dentro de los límites superior e inferior, ósea dentro de los rangos establecidos.</w:t>
      </w:r>
    </w:p>
    <w:p w:rsidR="0009404D" w:rsidRDefault="0009404D" w:rsidP="0009404D">
      <w:pPr>
        <w:pStyle w:val="Sangradetextonormal"/>
      </w:pPr>
    </w:p>
    <w:p w:rsidR="0009404D" w:rsidRDefault="0009404D" w:rsidP="0009404D">
      <w:pPr>
        <w:pStyle w:val="Sangradetextonormal"/>
      </w:pPr>
      <w:r>
        <w:t>Por esta razón este estudio se justifica para encontrar condiciones de proceso y adaptar a las especificaciones que están fuera de los rangos establecidos. Finalmente, este estudio nos permitirá fijar nuevos límites de porcentaje de gluten en la harina y porcentaje de absorción de agua, adaptándose a nuevas condiciones de proceso.</w:t>
      </w:r>
    </w:p>
    <w:p w:rsidR="0009404D" w:rsidRDefault="0009404D" w:rsidP="0009404D">
      <w:pPr>
        <w:pStyle w:val="Sangradetextonormal"/>
      </w:pPr>
    </w:p>
    <w:p w:rsidR="0009404D" w:rsidRDefault="0009404D" w:rsidP="0009404D">
      <w:pPr>
        <w:pStyle w:val="Sangradetextonormal"/>
        <w:ind w:left="0"/>
      </w:pPr>
    </w:p>
    <w:p w:rsidR="0009404D" w:rsidRPr="00CB0C95" w:rsidRDefault="0009404D" w:rsidP="0009404D">
      <w:pPr>
        <w:pStyle w:val="Sangradetextonormal"/>
        <w:rPr>
          <w:b/>
        </w:rPr>
      </w:pPr>
      <w:r w:rsidRPr="00CB0C95">
        <w:rPr>
          <w:b/>
        </w:rPr>
        <w:t>Gr</w:t>
      </w:r>
      <w:r>
        <w:rPr>
          <w:b/>
        </w:rPr>
        <w:t>áficos de Control</w:t>
      </w:r>
      <w:r w:rsidRPr="00CB0C95">
        <w:rPr>
          <w:b/>
        </w:rPr>
        <w:t>.</w:t>
      </w:r>
    </w:p>
    <w:p w:rsidR="0009404D" w:rsidRDefault="0009404D" w:rsidP="0009404D">
      <w:pPr>
        <w:pStyle w:val="Sangradetextonormal"/>
      </w:pPr>
      <w:r>
        <w:t xml:space="preserve">Se creó con estos valores, un nuevo estándar de especificaciones de </w:t>
      </w:r>
      <w:smartTag w:uri="urn:schemas-microsoft-com:office:smarttags" w:element="PersonName">
        <w:smartTagPr>
          <w:attr w:name="ProductID" w:val="la Harina"/>
        </w:smartTagPr>
        <w:r>
          <w:t>la Harina</w:t>
        </w:r>
      </w:smartTag>
      <w:r>
        <w:t xml:space="preserve"> como materia prima. Para la elección de este nuevo estándar; se realizaron gráficos de dispersión en los que se introdujeron los valores obtenidos en la toma de datos, tanto de porcentaje de gluten como de porcentaje de absorción de agua, con lo cual obtuvimos los límites máximos y mínimos, valores que serán establecidos como rangos dentro de las nuevas especificaciones, que constan en el siguiente capitulo. Cabe recalcar que dentro de los valores tomados de especificaciones de gluten, en </w:t>
      </w:r>
      <w:r>
        <w:lastRenderedPageBreak/>
        <w:t xml:space="preserve">los que han superado la cantidad de 26% no es posible ajustar condiciones porque estos requieren de nuevos procesos y de un nuevo perfilamiento de producto terminado. </w:t>
      </w:r>
    </w:p>
    <w:p w:rsidR="0009404D" w:rsidRDefault="0009404D" w:rsidP="0009404D">
      <w:pPr>
        <w:pStyle w:val="Sangradetextonormal"/>
      </w:pPr>
    </w:p>
    <w:p w:rsidR="0009404D" w:rsidRDefault="0009404D" w:rsidP="0009404D">
      <w:pPr>
        <w:pStyle w:val="Sangradetextonormal"/>
      </w:pPr>
      <w:r>
        <w:t>En los valores de absorción de agua aunque la mayoría si esta dentro del estándar, si habría que hacer variaciones, estas si serian factibles porque solo depende del agua y esta es ya una variante.</w:t>
      </w: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Pr="00994997" w:rsidRDefault="00244B45" w:rsidP="0009404D">
      <w:pPr>
        <w:pStyle w:val="Sangradetextonormal"/>
      </w:pPr>
      <w:r>
        <w:rPr>
          <w:noProof/>
        </w:rPr>
        <w:drawing>
          <wp:anchor distT="0" distB="0" distL="114300" distR="114300" simplePos="0" relativeHeight="251692032" behindDoc="1" locked="0" layoutInCell="1" allowOverlap="1">
            <wp:simplePos x="0" y="0"/>
            <wp:positionH relativeFrom="column">
              <wp:posOffset>989965</wp:posOffset>
            </wp:positionH>
            <wp:positionV relativeFrom="paragraph">
              <wp:posOffset>-541020</wp:posOffset>
            </wp:positionV>
            <wp:extent cx="4267835" cy="2404110"/>
            <wp:effectExtent l="0" t="0" r="0" b="0"/>
            <wp:wrapTight wrapText="bothSides">
              <wp:wrapPolygon edited="0">
                <wp:start x="96" y="342"/>
                <wp:lineTo x="96" y="21052"/>
                <wp:lineTo x="21404" y="21052"/>
                <wp:lineTo x="21404" y="342"/>
                <wp:lineTo x="96" y="342"/>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4267835" cy="2404110"/>
                    </a:xfrm>
                    <a:prstGeom prst="rect">
                      <a:avLst/>
                    </a:prstGeom>
                    <a:noFill/>
                    <a:ln w="9525">
                      <a:noFill/>
                      <a:miter lim="800000"/>
                      <a:headEnd/>
                      <a:tailEnd/>
                    </a:ln>
                  </pic:spPr>
                </pic:pic>
              </a:graphicData>
            </a:graphic>
          </wp:anchor>
        </w:drawing>
      </w: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ind w:left="0"/>
        <w:rPr>
          <w:sz w:val="20"/>
          <w:szCs w:val="20"/>
        </w:rPr>
      </w:pPr>
    </w:p>
    <w:p w:rsidR="0009404D" w:rsidRDefault="0009404D" w:rsidP="0009404D">
      <w:pPr>
        <w:pStyle w:val="Sangradetextonormal"/>
        <w:jc w:val="center"/>
        <w:rPr>
          <w:b/>
          <w:bCs/>
          <w:sz w:val="20"/>
          <w:szCs w:val="20"/>
        </w:rPr>
      </w:pPr>
      <w:r>
        <w:rPr>
          <w:b/>
          <w:bCs/>
          <w:sz w:val="20"/>
          <w:szCs w:val="20"/>
        </w:rPr>
        <w:t>FIGURA 3.4.GRÁFICO DE CONTROL DEL PORCENTAJE DE GLUTEN</w:t>
      </w:r>
    </w:p>
    <w:p w:rsidR="0009404D" w:rsidRDefault="00244B45" w:rsidP="0009404D">
      <w:pPr>
        <w:tabs>
          <w:tab w:val="left" w:pos="720"/>
          <w:tab w:val="left" w:pos="900"/>
        </w:tabs>
        <w:spacing w:line="480" w:lineRule="auto"/>
        <w:jc w:val="both"/>
        <w:rPr>
          <w:rFonts w:ascii="Arial" w:hAnsi="Arial" w:cs="Arial"/>
          <w:b/>
          <w:bCs/>
        </w:rPr>
      </w:pPr>
      <w:r>
        <w:rPr>
          <w:noProof/>
          <w:sz w:val="20"/>
        </w:rPr>
        <w:drawing>
          <wp:anchor distT="0" distB="0" distL="114300" distR="114300" simplePos="0" relativeHeight="251688960" behindDoc="0" locked="0" layoutInCell="1" allowOverlap="1">
            <wp:simplePos x="0" y="0"/>
            <wp:positionH relativeFrom="column">
              <wp:posOffset>990600</wp:posOffset>
            </wp:positionH>
            <wp:positionV relativeFrom="paragraph">
              <wp:posOffset>260985</wp:posOffset>
            </wp:positionV>
            <wp:extent cx="4264660" cy="2501900"/>
            <wp:effectExtent l="635" t="1270" r="0" b="0"/>
            <wp:wrapTight wrapText="bothSides">
              <wp:wrapPolygon edited="0">
                <wp:start x="148" y="417"/>
                <wp:lineTo x="148" y="21183"/>
                <wp:lineTo x="21404" y="21183"/>
                <wp:lineTo x="21404" y="417"/>
                <wp:lineTo x="148" y="417"/>
              </wp:wrapPolygon>
            </wp:wrapTight>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09404D" w:rsidRDefault="0009404D" w:rsidP="0009404D">
      <w:pPr>
        <w:tabs>
          <w:tab w:val="left" w:pos="720"/>
          <w:tab w:val="left" w:pos="900"/>
        </w:tabs>
        <w:spacing w:line="480" w:lineRule="auto"/>
        <w:jc w:val="both"/>
        <w:rPr>
          <w:rFonts w:ascii="Arial" w:hAnsi="Arial" w:cs="Arial"/>
          <w:b/>
          <w:bCs/>
        </w:rPr>
      </w:pPr>
    </w:p>
    <w:p w:rsidR="0009404D" w:rsidRDefault="0009404D" w:rsidP="0009404D">
      <w:pPr>
        <w:tabs>
          <w:tab w:val="left" w:pos="720"/>
          <w:tab w:val="left" w:pos="900"/>
        </w:tabs>
        <w:spacing w:line="480" w:lineRule="auto"/>
        <w:jc w:val="both"/>
        <w:rPr>
          <w:rFonts w:ascii="Arial" w:hAnsi="Arial" w:cs="Arial"/>
          <w:b/>
          <w:bCs/>
        </w:rPr>
      </w:pPr>
    </w:p>
    <w:p w:rsidR="0009404D" w:rsidRDefault="0009404D" w:rsidP="0009404D">
      <w:pPr>
        <w:pStyle w:val="Sangradetextonormal"/>
        <w:ind w:left="0"/>
        <w:rPr>
          <w:b/>
          <w:bCs/>
        </w:rPr>
      </w:pPr>
    </w:p>
    <w:p w:rsidR="0009404D" w:rsidRDefault="0009404D" w:rsidP="0009404D">
      <w:pPr>
        <w:pStyle w:val="Sangradetextonormal"/>
        <w:ind w:left="0"/>
        <w:rPr>
          <w:b/>
          <w:bCs/>
        </w:rPr>
      </w:pPr>
    </w:p>
    <w:p w:rsidR="0009404D" w:rsidRDefault="0009404D" w:rsidP="0009404D">
      <w:pPr>
        <w:pStyle w:val="Sangradetextonormal"/>
        <w:ind w:left="0"/>
        <w:rPr>
          <w:b/>
          <w:bCs/>
        </w:rPr>
      </w:pPr>
    </w:p>
    <w:p w:rsidR="0009404D" w:rsidRDefault="0009404D" w:rsidP="0009404D">
      <w:pPr>
        <w:tabs>
          <w:tab w:val="left" w:pos="720"/>
          <w:tab w:val="left" w:pos="900"/>
        </w:tabs>
        <w:spacing w:line="480" w:lineRule="auto"/>
        <w:jc w:val="both"/>
        <w:rPr>
          <w:rFonts w:ascii="Arial" w:hAnsi="Arial" w:cs="Arial"/>
          <w:b/>
          <w:bCs/>
        </w:rPr>
      </w:pPr>
    </w:p>
    <w:p w:rsidR="0009404D" w:rsidRDefault="0009404D" w:rsidP="0009404D">
      <w:pPr>
        <w:pStyle w:val="Textoindependiente2"/>
        <w:tabs>
          <w:tab w:val="left" w:pos="960"/>
        </w:tabs>
      </w:pPr>
      <w:r>
        <w:t xml:space="preserve">        </w:t>
      </w:r>
    </w:p>
    <w:p w:rsidR="0009404D" w:rsidRPr="004263E6" w:rsidRDefault="0009404D" w:rsidP="0009404D">
      <w:pPr>
        <w:pStyle w:val="Sangradetextonormal"/>
        <w:jc w:val="center"/>
        <w:rPr>
          <w:b/>
          <w:bCs/>
          <w:sz w:val="20"/>
          <w:szCs w:val="20"/>
        </w:rPr>
      </w:pPr>
      <w:r w:rsidRPr="004263E6">
        <w:rPr>
          <w:b/>
          <w:sz w:val="20"/>
          <w:szCs w:val="20"/>
        </w:rPr>
        <w:t>FIGURA 3.5.GRÁFICO DE CONTROL DEL PORCENTAJE DE ABSORCIÓN DE AGUA</w:t>
      </w:r>
    </w:p>
    <w:p w:rsidR="0009404D" w:rsidRDefault="0009404D" w:rsidP="0009404D">
      <w:pPr>
        <w:spacing w:line="480" w:lineRule="auto"/>
        <w:ind w:firstLine="708"/>
        <w:jc w:val="both"/>
        <w:rPr>
          <w:rFonts w:ascii="Arial" w:hAnsi="Arial" w:cs="Arial"/>
          <w:b/>
          <w:bCs/>
        </w:rPr>
      </w:pPr>
      <w:r>
        <w:rPr>
          <w:rFonts w:ascii="Arial" w:hAnsi="Arial" w:cs="Arial"/>
          <w:b/>
          <w:bCs/>
        </w:rPr>
        <w:t xml:space="preserve">  </w:t>
      </w:r>
    </w:p>
    <w:p w:rsidR="0009404D" w:rsidRDefault="0009404D" w:rsidP="0009404D">
      <w:pPr>
        <w:tabs>
          <w:tab w:val="left" w:pos="840"/>
          <w:tab w:val="left" w:pos="1560"/>
        </w:tabs>
        <w:spacing w:line="480" w:lineRule="auto"/>
        <w:ind w:firstLine="708"/>
        <w:jc w:val="both"/>
        <w:rPr>
          <w:rFonts w:ascii="Arial" w:hAnsi="Arial" w:cs="Arial"/>
          <w:b/>
          <w:bCs/>
        </w:rPr>
      </w:pPr>
      <w:r>
        <w:rPr>
          <w:rFonts w:ascii="Arial" w:hAnsi="Arial" w:cs="Arial"/>
          <w:b/>
          <w:bCs/>
        </w:rPr>
        <w:lastRenderedPageBreak/>
        <w:t xml:space="preserve">  3.2.2   Resultados de datos del Proceso.</w:t>
      </w:r>
    </w:p>
    <w:p w:rsidR="0009404D" w:rsidRDefault="0009404D" w:rsidP="0009404D">
      <w:pPr>
        <w:pStyle w:val="Sangradetextonormal"/>
      </w:pPr>
      <w:r>
        <w:t>Dentro del rango escogido de gluten (21.5 – 25.95%) y absorción de agua de la harina (51.6 - 54%), se requiere de ajustes de las condiciones de proceso; como por ejemplo, ajustar la cantidad de agua necesaria para obtener el valor de porcentaje de humedad de la masa estable en la receta, dependiendo de los valores de absorción de agua presentes en la harina.</w:t>
      </w:r>
    </w:p>
    <w:p w:rsidR="0009404D" w:rsidRDefault="0009404D" w:rsidP="0009404D">
      <w:pPr>
        <w:pStyle w:val="Sangradetextonormal"/>
      </w:pPr>
    </w:p>
    <w:p w:rsidR="0009404D" w:rsidRDefault="0009404D" w:rsidP="0009404D">
      <w:pPr>
        <w:spacing w:line="480" w:lineRule="auto"/>
        <w:ind w:left="1560"/>
        <w:jc w:val="both"/>
        <w:rPr>
          <w:rFonts w:ascii="Arial" w:hAnsi="Arial" w:cs="Arial"/>
        </w:rPr>
      </w:pPr>
      <w:r>
        <w:rPr>
          <w:rFonts w:ascii="Arial" w:hAnsi="Arial" w:cs="Arial"/>
        </w:rPr>
        <w:t>Otra variable es el uso de leudantes químicos, lo que puede darse dependiendo del tiempo de fermentación de las masas, esto modifica el peso de la galleta sin que esto implique un cambio significativo en las cantidades establecidas en la receta. Se debe recalcar que estos valores han sido escogidos de la tabla general de resultados como los valores óptimos dado que durante la elaboración de la galleta, tanto el valor de harina como del proceso; lograron el producto final adecuado.</w:t>
      </w:r>
    </w:p>
    <w:p w:rsidR="0009404D" w:rsidRDefault="0009404D" w:rsidP="0009404D">
      <w:pPr>
        <w:pStyle w:val="Ttulo3"/>
        <w:spacing w:line="480" w:lineRule="auto"/>
        <w:ind w:left="0" w:firstLine="0"/>
        <w:jc w:val="left"/>
      </w:pPr>
    </w:p>
    <w:p w:rsidR="0009404D" w:rsidRDefault="0009404D" w:rsidP="0009404D">
      <w:pPr>
        <w:pStyle w:val="Ttulo3"/>
        <w:spacing w:line="480" w:lineRule="auto"/>
      </w:pPr>
      <w:r>
        <w:t xml:space="preserve">   TABLA 16</w:t>
      </w:r>
    </w:p>
    <w:p w:rsidR="0009404D" w:rsidRDefault="0009404D" w:rsidP="0009404D">
      <w:pPr>
        <w:pStyle w:val="xl32"/>
        <w:spacing w:before="0" w:beforeAutospacing="0" w:after="0" w:afterAutospacing="0" w:line="360" w:lineRule="auto"/>
        <w:ind w:left="1416"/>
        <w:jc w:val="left"/>
        <w:rPr>
          <w:rFonts w:eastAsia="Times New Roman"/>
        </w:rPr>
      </w:pPr>
      <w:r>
        <w:rPr>
          <w:rFonts w:eastAsia="Times New Roman"/>
        </w:rPr>
        <w:t xml:space="preserve">      RESULTADO DE DATOS DE </w:t>
      </w:r>
      <w:smartTag w:uri="urn:schemas-microsoft-com:office:smarttags" w:element="PersonName">
        <w:smartTagPr>
          <w:attr w:name="ProductID" w:val="LA ETAPA DE"/>
        </w:smartTagPr>
        <w:r>
          <w:rPr>
            <w:rFonts w:eastAsia="Times New Roman"/>
          </w:rPr>
          <w:t>LA ETAPA DE</w:t>
        </w:r>
      </w:smartTag>
      <w:r>
        <w:rPr>
          <w:rFonts w:eastAsia="Times New Roman"/>
        </w:rPr>
        <w:t xml:space="preserve"> AMASADO </w:t>
      </w:r>
    </w:p>
    <w:tbl>
      <w:tblPr>
        <w:tblpPr w:leftFromText="141" w:rightFromText="141" w:vertAnchor="text" w:horzAnchor="page" w:tblpX="3949" w:tblpY="73"/>
        <w:tblW w:w="0" w:type="auto"/>
        <w:tblLayout w:type="fixed"/>
        <w:tblCellMar>
          <w:left w:w="0" w:type="dxa"/>
          <w:right w:w="0" w:type="dxa"/>
        </w:tblCellMar>
        <w:tblLook w:val="0000"/>
      </w:tblPr>
      <w:tblGrid>
        <w:gridCol w:w="610"/>
        <w:gridCol w:w="1080"/>
        <w:gridCol w:w="480"/>
        <w:gridCol w:w="720"/>
        <w:gridCol w:w="480"/>
        <w:gridCol w:w="1080"/>
        <w:gridCol w:w="480"/>
        <w:gridCol w:w="720"/>
        <w:gridCol w:w="720"/>
      </w:tblGrid>
      <w:tr w:rsidR="0009404D" w:rsidTr="001B2E44">
        <w:trPr>
          <w:trHeight w:val="285"/>
        </w:trPr>
        <w:tc>
          <w:tcPr>
            <w:tcW w:w="2890" w:type="dxa"/>
            <w:gridSpan w:val="4"/>
            <w:tcBorders>
              <w:top w:val="single" w:sz="8" w:space="0" w:color="auto"/>
              <w:left w:val="single" w:sz="8" w:space="0" w:color="auto"/>
              <w:bottom w:val="single" w:sz="8" w:space="0" w:color="auto"/>
              <w:right w:val="single" w:sz="8" w:space="0" w:color="000000"/>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1 FASE</w:t>
            </w:r>
          </w:p>
        </w:tc>
        <w:tc>
          <w:tcPr>
            <w:tcW w:w="3480" w:type="dxa"/>
            <w:gridSpan w:val="5"/>
            <w:tcBorders>
              <w:top w:val="single" w:sz="8" w:space="0" w:color="auto"/>
              <w:left w:val="nil"/>
              <w:bottom w:val="single" w:sz="8" w:space="0" w:color="auto"/>
              <w:right w:val="single" w:sz="8" w:space="0" w:color="000000"/>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2 FASE</w:t>
            </w:r>
          </w:p>
        </w:tc>
      </w:tr>
      <w:tr w:rsidR="0009404D" w:rsidTr="001B2E44">
        <w:trPr>
          <w:trHeight w:val="285"/>
        </w:trPr>
        <w:tc>
          <w:tcPr>
            <w:tcW w:w="610" w:type="dxa"/>
            <w:tcBorders>
              <w:top w:val="nil"/>
              <w:left w:val="single" w:sz="8" w:space="0" w:color="auto"/>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pH</w:t>
            </w:r>
          </w:p>
        </w:tc>
        <w:tc>
          <w:tcPr>
            <w:tcW w:w="108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Humedad</w:t>
            </w:r>
          </w:p>
        </w:tc>
        <w:tc>
          <w:tcPr>
            <w:tcW w:w="48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T°</w:t>
            </w:r>
          </w:p>
        </w:tc>
        <w:tc>
          <w:tcPr>
            <w:tcW w:w="72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Agua</w:t>
            </w:r>
          </w:p>
        </w:tc>
        <w:tc>
          <w:tcPr>
            <w:tcW w:w="48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Ph</w:t>
            </w:r>
          </w:p>
        </w:tc>
        <w:tc>
          <w:tcPr>
            <w:tcW w:w="108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Humedad</w:t>
            </w:r>
          </w:p>
        </w:tc>
        <w:tc>
          <w:tcPr>
            <w:tcW w:w="48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T°</w:t>
            </w:r>
          </w:p>
        </w:tc>
        <w:tc>
          <w:tcPr>
            <w:tcW w:w="72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Agua</w:t>
            </w:r>
          </w:p>
        </w:tc>
        <w:tc>
          <w:tcPr>
            <w:tcW w:w="720" w:type="dxa"/>
            <w:tcBorders>
              <w:top w:val="nil"/>
              <w:left w:val="nil"/>
              <w:bottom w:val="nil"/>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Sodio</w:t>
            </w:r>
          </w:p>
        </w:tc>
      </w:tr>
      <w:tr w:rsidR="0009404D" w:rsidTr="001B2E44">
        <w:trPr>
          <w:trHeight w:val="285"/>
        </w:trPr>
        <w:tc>
          <w:tcPr>
            <w:tcW w:w="610" w:type="dxa"/>
            <w:tcBorders>
              <w:top w:val="nil"/>
              <w:left w:val="single" w:sz="8" w:space="0" w:color="auto"/>
              <w:bottom w:val="single" w:sz="8" w:space="0" w:color="auto"/>
              <w:right w:val="single" w:sz="8" w:space="0" w:color="auto"/>
            </w:tcBorders>
            <w:noWrap/>
            <w:vAlign w:val="center"/>
          </w:tcPr>
          <w:p w:rsidR="0009404D" w:rsidRDefault="0009404D" w:rsidP="001B2E44">
            <w:pPr>
              <w:jc w:val="center"/>
              <w:rPr>
                <w:rFonts w:eastAsia="Arial Unicode MS"/>
                <w:sz w:val="21"/>
                <w:szCs w:val="21"/>
              </w:rPr>
            </w:pPr>
          </w:p>
        </w:tc>
        <w:tc>
          <w:tcPr>
            <w:tcW w:w="1080" w:type="dxa"/>
            <w:tcBorders>
              <w:top w:val="nil"/>
              <w:left w:val="nil"/>
              <w:bottom w:val="single" w:sz="8" w:space="0" w:color="auto"/>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w:t>
            </w:r>
          </w:p>
        </w:tc>
        <w:tc>
          <w:tcPr>
            <w:tcW w:w="480" w:type="dxa"/>
            <w:tcBorders>
              <w:top w:val="nil"/>
              <w:left w:val="nil"/>
              <w:bottom w:val="single" w:sz="8" w:space="0" w:color="auto"/>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(°C)</w:t>
            </w:r>
          </w:p>
        </w:tc>
        <w:tc>
          <w:tcPr>
            <w:tcW w:w="720" w:type="dxa"/>
            <w:tcBorders>
              <w:top w:val="nil"/>
              <w:left w:val="nil"/>
              <w:bottom w:val="single" w:sz="8" w:space="0" w:color="auto"/>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(lts.)</w:t>
            </w:r>
          </w:p>
        </w:tc>
        <w:tc>
          <w:tcPr>
            <w:tcW w:w="480" w:type="dxa"/>
            <w:tcBorders>
              <w:top w:val="nil"/>
              <w:left w:val="nil"/>
              <w:bottom w:val="single" w:sz="8" w:space="0" w:color="auto"/>
              <w:right w:val="single" w:sz="8" w:space="0" w:color="auto"/>
            </w:tcBorders>
            <w:noWrap/>
            <w:vAlign w:val="center"/>
          </w:tcPr>
          <w:p w:rsidR="0009404D" w:rsidRDefault="0009404D" w:rsidP="001B2E44">
            <w:pPr>
              <w:jc w:val="center"/>
              <w:rPr>
                <w:rFonts w:eastAsia="Arial Unicode MS"/>
                <w:sz w:val="21"/>
                <w:szCs w:val="21"/>
              </w:rPr>
            </w:pPr>
          </w:p>
        </w:tc>
        <w:tc>
          <w:tcPr>
            <w:tcW w:w="1080" w:type="dxa"/>
            <w:tcBorders>
              <w:top w:val="nil"/>
              <w:left w:val="nil"/>
              <w:bottom w:val="single" w:sz="8" w:space="0" w:color="auto"/>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w:t>
            </w:r>
          </w:p>
        </w:tc>
        <w:tc>
          <w:tcPr>
            <w:tcW w:w="480" w:type="dxa"/>
            <w:tcBorders>
              <w:top w:val="nil"/>
              <w:left w:val="nil"/>
              <w:bottom w:val="single" w:sz="8" w:space="0" w:color="auto"/>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(°C)</w:t>
            </w:r>
          </w:p>
        </w:tc>
        <w:tc>
          <w:tcPr>
            <w:tcW w:w="720" w:type="dxa"/>
            <w:tcBorders>
              <w:top w:val="nil"/>
              <w:left w:val="nil"/>
              <w:bottom w:val="single" w:sz="8" w:space="0" w:color="auto"/>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(lts.)</w:t>
            </w:r>
          </w:p>
        </w:tc>
        <w:tc>
          <w:tcPr>
            <w:tcW w:w="720" w:type="dxa"/>
            <w:tcBorders>
              <w:top w:val="nil"/>
              <w:left w:val="nil"/>
              <w:bottom w:val="single" w:sz="8" w:space="0" w:color="auto"/>
              <w:right w:val="single" w:sz="8" w:space="0" w:color="auto"/>
            </w:tcBorders>
            <w:noWrap/>
            <w:vAlign w:val="center"/>
          </w:tcPr>
          <w:p w:rsidR="0009404D" w:rsidRDefault="0009404D" w:rsidP="001B2E44">
            <w:pPr>
              <w:jc w:val="center"/>
              <w:rPr>
                <w:rFonts w:ascii="Arial" w:eastAsia="Arial Unicode MS" w:hAnsi="Arial" w:cs="Arial"/>
                <w:b/>
                <w:bCs/>
                <w:sz w:val="21"/>
                <w:szCs w:val="21"/>
              </w:rPr>
            </w:pPr>
            <w:r>
              <w:rPr>
                <w:rFonts w:ascii="Arial" w:hAnsi="Arial" w:cs="Arial"/>
                <w:b/>
                <w:bCs/>
                <w:sz w:val="21"/>
                <w:szCs w:val="21"/>
              </w:rPr>
              <w:t>(Kg.)</w:t>
            </w:r>
          </w:p>
        </w:tc>
      </w:tr>
      <w:tr w:rsidR="0009404D" w:rsidTr="001B2E44">
        <w:trPr>
          <w:trHeight w:val="270"/>
        </w:trPr>
        <w:tc>
          <w:tcPr>
            <w:tcW w:w="610" w:type="dxa"/>
            <w:tcBorders>
              <w:top w:val="nil"/>
              <w:left w:val="single" w:sz="8" w:space="0" w:color="auto"/>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5.20</w:t>
            </w:r>
          </w:p>
        </w:tc>
        <w:tc>
          <w:tcPr>
            <w:tcW w:w="1080" w:type="dxa"/>
            <w:tcBorders>
              <w:top w:val="nil"/>
              <w:left w:val="nil"/>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28.80</w:t>
            </w:r>
          </w:p>
        </w:tc>
        <w:tc>
          <w:tcPr>
            <w:tcW w:w="480" w:type="dxa"/>
            <w:tcBorders>
              <w:top w:val="nil"/>
              <w:left w:val="nil"/>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36</w:t>
            </w:r>
          </w:p>
        </w:tc>
        <w:tc>
          <w:tcPr>
            <w:tcW w:w="720" w:type="dxa"/>
            <w:tcBorders>
              <w:top w:val="nil"/>
              <w:left w:val="nil"/>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75</w:t>
            </w:r>
          </w:p>
        </w:tc>
        <w:tc>
          <w:tcPr>
            <w:tcW w:w="480" w:type="dxa"/>
            <w:tcBorders>
              <w:top w:val="nil"/>
              <w:left w:val="single" w:sz="8" w:space="0" w:color="auto"/>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7.78</w:t>
            </w:r>
          </w:p>
        </w:tc>
        <w:tc>
          <w:tcPr>
            <w:tcW w:w="1080" w:type="dxa"/>
            <w:tcBorders>
              <w:top w:val="nil"/>
              <w:left w:val="nil"/>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27.80</w:t>
            </w:r>
          </w:p>
        </w:tc>
        <w:tc>
          <w:tcPr>
            <w:tcW w:w="480" w:type="dxa"/>
            <w:tcBorders>
              <w:top w:val="nil"/>
              <w:left w:val="nil"/>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38</w:t>
            </w:r>
          </w:p>
        </w:tc>
        <w:tc>
          <w:tcPr>
            <w:tcW w:w="720" w:type="dxa"/>
            <w:tcBorders>
              <w:top w:val="nil"/>
              <w:left w:val="nil"/>
              <w:bottom w:val="single" w:sz="4" w:space="0" w:color="auto"/>
              <w:right w:val="single" w:sz="4"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35</w:t>
            </w:r>
          </w:p>
        </w:tc>
        <w:tc>
          <w:tcPr>
            <w:tcW w:w="720" w:type="dxa"/>
            <w:tcBorders>
              <w:top w:val="nil"/>
              <w:left w:val="nil"/>
              <w:bottom w:val="single" w:sz="4" w:space="0" w:color="auto"/>
              <w:right w:val="single" w:sz="8" w:space="0" w:color="auto"/>
            </w:tcBorders>
            <w:shd w:val="clear" w:color="auto" w:fill="FF9900"/>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3.6</w:t>
            </w:r>
          </w:p>
        </w:tc>
      </w:tr>
      <w:tr w:rsidR="0009404D" w:rsidTr="001B2E44">
        <w:trPr>
          <w:trHeight w:val="270"/>
        </w:trPr>
        <w:tc>
          <w:tcPr>
            <w:tcW w:w="61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5.12</w:t>
            </w:r>
          </w:p>
        </w:tc>
        <w:tc>
          <w:tcPr>
            <w:tcW w:w="108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29.30</w:t>
            </w:r>
          </w:p>
        </w:tc>
        <w:tc>
          <w:tcPr>
            <w:tcW w:w="48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37</w:t>
            </w:r>
          </w:p>
        </w:tc>
        <w:tc>
          <w:tcPr>
            <w:tcW w:w="72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76</w:t>
            </w:r>
          </w:p>
        </w:tc>
        <w:tc>
          <w:tcPr>
            <w:tcW w:w="48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7.78</w:t>
            </w:r>
          </w:p>
        </w:tc>
        <w:tc>
          <w:tcPr>
            <w:tcW w:w="108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28.30</w:t>
            </w:r>
          </w:p>
        </w:tc>
        <w:tc>
          <w:tcPr>
            <w:tcW w:w="48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38</w:t>
            </w:r>
          </w:p>
        </w:tc>
        <w:tc>
          <w:tcPr>
            <w:tcW w:w="72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35</w:t>
            </w:r>
          </w:p>
        </w:tc>
        <w:tc>
          <w:tcPr>
            <w:tcW w:w="72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3.6</w:t>
            </w:r>
          </w:p>
        </w:tc>
      </w:tr>
      <w:tr w:rsidR="0009404D" w:rsidTr="001B2E44">
        <w:trPr>
          <w:trHeight w:val="270"/>
        </w:trPr>
        <w:tc>
          <w:tcPr>
            <w:tcW w:w="61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5.17</w:t>
            </w:r>
          </w:p>
        </w:tc>
        <w:tc>
          <w:tcPr>
            <w:tcW w:w="108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28.36</w:t>
            </w:r>
          </w:p>
        </w:tc>
        <w:tc>
          <w:tcPr>
            <w:tcW w:w="48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37</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78</w:t>
            </w:r>
          </w:p>
        </w:tc>
        <w:tc>
          <w:tcPr>
            <w:tcW w:w="48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7.80</w:t>
            </w:r>
          </w:p>
        </w:tc>
        <w:tc>
          <w:tcPr>
            <w:tcW w:w="108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27.39</w:t>
            </w:r>
          </w:p>
        </w:tc>
        <w:tc>
          <w:tcPr>
            <w:tcW w:w="48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39</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35</w:t>
            </w:r>
          </w:p>
        </w:tc>
        <w:tc>
          <w:tcPr>
            <w:tcW w:w="72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3.6</w:t>
            </w:r>
          </w:p>
        </w:tc>
      </w:tr>
      <w:tr w:rsidR="0009404D" w:rsidTr="001B2E44">
        <w:trPr>
          <w:trHeight w:val="270"/>
        </w:trPr>
        <w:tc>
          <w:tcPr>
            <w:tcW w:w="610" w:type="dxa"/>
            <w:tcBorders>
              <w:top w:val="single" w:sz="4" w:space="0" w:color="auto"/>
              <w:left w:val="single" w:sz="8" w:space="0" w:color="auto"/>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5.35</w:t>
            </w:r>
          </w:p>
        </w:tc>
        <w:tc>
          <w:tcPr>
            <w:tcW w:w="1080" w:type="dxa"/>
            <w:tcBorders>
              <w:top w:val="single" w:sz="4" w:space="0" w:color="auto"/>
              <w:left w:val="nil"/>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29.98</w:t>
            </w:r>
          </w:p>
        </w:tc>
        <w:tc>
          <w:tcPr>
            <w:tcW w:w="480" w:type="dxa"/>
            <w:tcBorders>
              <w:top w:val="single" w:sz="4" w:space="0" w:color="auto"/>
              <w:left w:val="nil"/>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37</w:t>
            </w:r>
          </w:p>
        </w:tc>
        <w:tc>
          <w:tcPr>
            <w:tcW w:w="720" w:type="dxa"/>
            <w:tcBorders>
              <w:top w:val="single" w:sz="4" w:space="0" w:color="auto"/>
              <w:left w:val="nil"/>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80</w:t>
            </w:r>
          </w:p>
        </w:tc>
        <w:tc>
          <w:tcPr>
            <w:tcW w:w="480" w:type="dxa"/>
            <w:tcBorders>
              <w:top w:val="single" w:sz="4" w:space="0" w:color="auto"/>
              <w:left w:val="single" w:sz="8" w:space="0" w:color="auto"/>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7.77</w:t>
            </w:r>
          </w:p>
        </w:tc>
        <w:tc>
          <w:tcPr>
            <w:tcW w:w="1080" w:type="dxa"/>
            <w:tcBorders>
              <w:top w:val="single" w:sz="4" w:space="0" w:color="auto"/>
              <w:left w:val="nil"/>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27.98</w:t>
            </w:r>
          </w:p>
        </w:tc>
        <w:tc>
          <w:tcPr>
            <w:tcW w:w="480" w:type="dxa"/>
            <w:tcBorders>
              <w:top w:val="single" w:sz="4" w:space="0" w:color="auto"/>
              <w:left w:val="nil"/>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38</w:t>
            </w:r>
          </w:p>
        </w:tc>
        <w:tc>
          <w:tcPr>
            <w:tcW w:w="720" w:type="dxa"/>
            <w:tcBorders>
              <w:top w:val="single" w:sz="4" w:space="0" w:color="auto"/>
              <w:left w:val="nil"/>
              <w:bottom w:val="single" w:sz="4" w:space="0" w:color="auto"/>
              <w:right w:val="single" w:sz="4"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35</w:t>
            </w:r>
          </w:p>
        </w:tc>
        <w:tc>
          <w:tcPr>
            <w:tcW w:w="720" w:type="dxa"/>
            <w:tcBorders>
              <w:top w:val="single" w:sz="4" w:space="0" w:color="auto"/>
              <w:left w:val="nil"/>
              <w:bottom w:val="single" w:sz="4" w:space="0" w:color="auto"/>
              <w:right w:val="single" w:sz="8" w:space="0" w:color="auto"/>
            </w:tcBorders>
            <w:shd w:val="clear" w:color="auto" w:fill="CCFFCC"/>
            <w:noWrap/>
            <w:vAlign w:val="center"/>
          </w:tcPr>
          <w:p w:rsidR="0009404D" w:rsidRDefault="0009404D" w:rsidP="001B2E44">
            <w:pPr>
              <w:jc w:val="center"/>
              <w:rPr>
                <w:rFonts w:ascii="Arial" w:eastAsia="Arial Unicode MS" w:hAnsi="Arial" w:cs="Arial"/>
                <w:sz w:val="21"/>
                <w:szCs w:val="21"/>
              </w:rPr>
            </w:pPr>
            <w:r>
              <w:rPr>
                <w:rFonts w:ascii="Arial" w:hAnsi="Arial" w:cs="Arial"/>
                <w:sz w:val="21"/>
                <w:szCs w:val="21"/>
              </w:rPr>
              <w:t>3.8</w:t>
            </w:r>
          </w:p>
        </w:tc>
      </w:tr>
    </w:tbl>
    <w:p w:rsidR="0009404D" w:rsidRDefault="0009404D" w:rsidP="0009404D">
      <w:pPr>
        <w:pStyle w:val="xl32"/>
        <w:spacing w:before="0" w:beforeAutospacing="0" w:after="0" w:afterAutospacing="0"/>
        <w:ind w:left="2832" w:firstLine="708"/>
        <w:jc w:val="left"/>
        <w:rPr>
          <w:b w:val="0"/>
          <w:bCs w:val="0"/>
        </w:rPr>
      </w:pPr>
    </w:p>
    <w:p w:rsidR="0009404D" w:rsidRPr="00CB0C95" w:rsidRDefault="0009404D" w:rsidP="0009404D">
      <w:pPr>
        <w:pStyle w:val="Ttulo3"/>
        <w:spacing w:line="480" w:lineRule="auto"/>
        <w:ind w:left="0" w:firstLine="0"/>
        <w:jc w:val="left"/>
      </w:pPr>
    </w:p>
    <w:p w:rsidR="0009404D" w:rsidRDefault="0009404D" w:rsidP="0009404D">
      <w:pPr>
        <w:spacing w:line="480" w:lineRule="auto"/>
        <w:ind w:left="1560"/>
        <w:jc w:val="both"/>
        <w:rPr>
          <w:rFonts w:ascii="Arial" w:hAnsi="Arial" w:cs="Arial"/>
        </w:rPr>
      </w:pPr>
    </w:p>
    <w:p w:rsidR="0009404D" w:rsidRDefault="0009404D" w:rsidP="0009404D">
      <w:pPr>
        <w:spacing w:line="480" w:lineRule="auto"/>
        <w:ind w:left="1560"/>
        <w:jc w:val="both"/>
        <w:rPr>
          <w:rFonts w:ascii="Arial" w:hAnsi="Arial" w:cs="Arial"/>
        </w:rPr>
      </w:pPr>
    </w:p>
    <w:p w:rsidR="0009404D" w:rsidRDefault="0009404D" w:rsidP="0009404D">
      <w:pPr>
        <w:spacing w:line="480" w:lineRule="auto"/>
        <w:ind w:left="1560"/>
        <w:jc w:val="both"/>
        <w:rPr>
          <w:rFonts w:ascii="Arial" w:hAnsi="Arial" w:cs="Arial"/>
        </w:rPr>
      </w:pPr>
    </w:p>
    <w:p w:rsidR="0009404D" w:rsidRDefault="0009404D" w:rsidP="0009404D">
      <w:pPr>
        <w:spacing w:line="480" w:lineRule="auto"/>
        <w:ind w:left="1560"/>
        <w:jc w:val="both"/>
        <w:rPr>
          <w:rFonts w:ascii="Arial" w:hAnsi="Arial" w:cs="Arial"/>
        </w:rPr>
      </w:pPr>
    </w:p>
    <w:p w:rsidR="0009404D" w:rsidRDefault="0009404D" w:rsidP="0009404D">
      <w:pPr>
        <w:spacing w:line="480" w:lineRule="auto"/>
        <w:ind w:left="1560"/>
        <w:jc w:val="both"/>
        <w:rPr>
          <w:rFonts w:ascii="Arial" w:hAnsi="Arial" w:cs="Arial"/>
        </w:rPr>
      </w:pPr>
      <w:r>
        <w:rPr>
          <w:rFonts w:ascii="Arial" w:hAnsi="Arial" w:cs="Arial"/>
        </w:rPr>
        <w:lastRenderedPageBreak/>
        <w:t xml:space="preserve">Otra modificación es la de los tiempos de fermentación, dado que podemos aumentar o disminuir el tiempo de reposo, dependiendo del porcentaje de gluten de la harina. </w:t>
      </w:r>
    </w:p>
    <w:p w:rsidR="0009404D" w:rsidRDefault="0009404D" w:rsidP="0009404D">
      <w:pPr>
        <w:spacing w:line="480" w:lineRule="auto"/>
        <w:ind w:left="1560"/>
        <w:jc w:val="both"/>
        <w:rPr>
          <w:rFonts w:ascii="Arial" w:hAnsi="Arial" w:cs="Arial"/>
        </w:rPr>
      </w:pPr>
      <w:r>
        <w:rPr>
          <w:rFonts w:ascii="Arial" w:hAnsi="Arial" w:cs="Arial"/>
        </w:rPr>
        <w:t>Esta modificación se da en la primera fase, en la cual mientras mayor porcentaje de gluten presenta la harina, mayor es el tiempo que la masa debe permanecer en reposo.</w:t>
      </w:r>
    </w:p>
    <w:p w:rsidR="0009404D" w:rsidRDefault="0009404D" w:rsidP="0009404D">
      <w:pPr>
        <w:spacing w:line="480" w:lineRule="auto"/>
        <w:ind w:left="1560"/>
        <w:jc w:val="both"/>
        <w:rPr>
          <w:rFonts w:ascii="Arial" w:hAnsi="Arial" w:cs="Arial"/>
        </w:rPr>
      </w:pPr>
    </w:p>
    <w:p w:rsidR="0009404D" w:rsidRDefault="0009404D" w:rsidP="0009404D">
      <w:pPr>
        <w:spacing w:line="480" w:lineRule="auto"/>
        <w:ind w:left="1560"/>
        <w:jc w:val="both"/>
        <w:rPr>
          <w:rFonts w:ascii="Arial" w:hAnsi="Arial" w:cs="Arial"/>
        </w:rPr>
      </w:pPr>
      <w:r>
        <w:rPr>
          <w:rFonts w:ascii="Arial" w:hAnsi="Arial" w:cs="Arial"/>
        </w:rPr>
        <w:t>La temperatura y Humedad de la cámara de Fermentación, no se pueden modificar pero si se puede recomendar cuales deben ser los valores ideales para que la masa soporte el tiempo de fermentación necesario para la buena formación de la galleta.</w:t>
      </w:r>
    </w:p>
    <w:p w:rsidR="0009404D" w:rsidRDefault="0009404D" w:rsidP="0009404D">
      <w:pPr>
        <w:pStyle w:val="Ttulo3"/>
        <w:spacing w:line="480" w:lineRule="auto"/>
      </w:pPr>
      <w:r>
        <w:t xml:space="preserve">  TABLA 17</w:t>
      </w:r>
    </w:p>
    <w:p w:rsidR="0009404D" w:rsidRDefault="0009404D" w:rsidP="0009404D">
      <w:pPr>
        <w:pStyle w:val="Textoindependiente"/>
        <w:spacing w:line="360" w:lineRule="auto"/>
        <w:ind w:left="708"/>
        <w:jc w:val="left"/>
        <w:rPr>
          <w:b/>
          <w:bCs/>
        </w:rPr>
      </w:pPr>
      <w:r>
        <w:rPr>
          <w:b/>
          <w:bCs/>
        </w:rPr>
        <w:t xml:space="preserve">               RESULTADO DE DATOS DE ETAPA DE FERMENTACIÓN </w:t>
      </w:r>
    </w:p>
    <w:tbl>
      <w:tblPr>
        <w:tblpPr w:leftFromText="141" w:rightFromText="141" w:vertAnchor="text" w:horzAnchor="page" w:tblpX="5029" w:tblpY="98"/>
        <w:tblW w:w="4540" w:type="dxa"/>
        <w:tblInd w:w="-20" w:type="dxa"/>
        <w:tblLayout w:type="fixed"/>
        <w:tblCellMar>
          <w:left w:w="0" w:type="dxa"/>
          <w:right w:w="0" w:type="dxa"/>
        </w:tblCellMar>
        <w:tblLook w:val="0000"/>
      </w:tblPr>
      <w:tblGrid>
        <w:gridCol w:w="1120"/>
        <w:gridCol w:w="1140"/>
        <w:gridCol w:w="1169"/>
        <w:gridCol w:w="1111"/>
      </w:tblGrid>
      <w:tr w:rsidR="0009404D" w:rsidTr="001B2E44">
        <w:trPr>
          <w:trHeight w:val="270"/>
        </w:trPr>
        <w:tc>
          <w:tcPr>
            <w:tcW w:w="1120" w:type="dxa"/>
            <w:tcBorders>
              <w:top w:val="single" w:sz="8" w:space="0" w:color="auto"/>
              <w:left w:val="single" w:sz="8" w:space="0" w:color="auto"/>
              <w:bottom w:val="nil"/>
              <w:right w:val="single" w:sz="8" w:space="0" w:color="auto"/>
            </w:tcBorders>
            <w:noWrap/>
            <w:vAlign w:val="bottom"/>
          </w:tcPr>
          <w:p w:rsidR="0009404D" w:rsidRDefault="0009404D" w:rsidP="001B2E44">
            <w:pPr>
              <w:pStyle w:val="Ttulo7"/>
              <w:framePr w:hSpace="0" w:wrap="auto" w:vAnchor="margin" w:hAnchor="text" w:xAlign="left" w:yAlign="inline"/>
              <w:rPr>
                <w:rFonts w:eastAsia="Arial Unicode MS"/>
              </w:rPr>
            </w:pPr>
            <w:r>
              <w:t>1 FASE</w:t>
            </w:r>
          </w:p>
        </w:tc>
        <w:tc>
          <w:tcPr>
            <w:tcW w:w="1140" w:type="dxa"/>
            <w:tcBorders>
              <w:top w:val="single" w:sz="8" w:space="0" w:color="auto"/>
              <w:left w:val="nil"/>
              <w:bottom w:val="nil"/>
              <w:right w:val="single" w:sz="8" w:space="0" w:color="auto"/>
            </w:tcBorders>
            <w:noWrap/>
            <w:vAlign w:val="bottom"/>
          </w:tcPr>
          <w:p w:rsidR="0009404D" w:rsidRDefault="0009404D" w:rsidP="001B2E44">
            <w:pPr>
              <w:jc w:val="center"/>
              <w:rPr>
                <w:rFonts w:ascii="Arial" w:eastAsia="Arial Unicode MS" w:hAnsi="Arial" w:cs="Arial"/>
                <w:b/>
                <w:bCs/>
                <w:sz w:val="21"/>
                <w:szCs w:val="20"/>
              </w:rPr>
            </w:pPr>
            <w:r>
              <w:rPr>
                <w:rFonts w:ascii="Arial" w:hAnsi="Arial" w:cs="Arial"/>
                <w:b/>
                <w:bCs/>
                <w:sz w:val="21"/>
                <w:szCs w:val="20"/>
              </w:rPr>
              <w:t>2 FASE</w:t>
            </w:r>
          </w:p>
        </w:tc>
        <w:tc>
          <w:tcPr>
            <w:tcW w:w="2280" w:type="dxa"/>
            <w:gridSpan w:val="2"/>
            <w:tcBorders>
              <w:top w:val="single" w:sz="8" w:space="0" w:color="auto"/>
              <w:left w:val="nil"/>
              <w:bottom w:val="nil"/>
              <w:right w:val="single" w:sz="8" w:space="0" w:color="000000"/>
            </w:tcBorders>
            <w:noWrap/>
            <w:vAlign w:val="bottom"/>
          </w:tcPr>
          <w:p w:rsidR="0009404D" w:rsidRDefault="0009404D" w:rsidP="001B2E44">
            <w:pPr>
              <w:jc w:val="center"/>
              <w:rPr>
                <w:rFonts w:ascii="Arial" w:eastAsia="Arial Unicode MS" w:hAnsi="Arial" w:cs="Arial"/>
                <w:b/>
                <w:bCs/>
                <w:sz w:val="21"/>
                <w:szCs w:val="20"/>
                <w:lang w:val="fr-FR"/>
              </w:rPr>
            </w:pPr>
            <w:r>
              <w:rPr>
                <w:rFonts w:ascii="Arial" w:hAnsi="Arial" w:cs="Arial"/>
                <w:b/>
                <w:bCs/>
                <w:sz w:val="21"/>
                <w:szCs w:val="20"/>
                <w:lang w:val="fr-FR"/>
              </w:rPr>
              <w:t>AMBIENTE</w:t>
            </w:r>
          </w:p>
        </w:tc>
      </w:tr>
      <w:tr w:rsidR="0009404D" w:rsidTr="001B2E44">
        <w:trPr>
          <w:trHeight w:val="255"/>
        </w:trPr>
        <w:tc>
          <w:tcPr>
            <w:tcW w:w="1120" w:type="dxa"/>
            <w:tcBorders>
              <w:top w:val="single" w:sz="8" w:space="0" w:color="auto"/>
              <w:left w:val="single" w:sz="8" w:space="0" w:color="auto"/>
              <w:bottom w:val="nil"/>
              <w:right w:val="nil"/>
            </w:tcBorders>
            <w:noWrap/>
            <w:vAlign w:val="bottom"/>
          </w:tcPr>
          <w:p w:rsidR="0009404D" w:rsidRDefault="0009404D" w:rsidP="001B2E44">
            <w:pPr>
              <w:jc w:val="center"/>
              <w:rPr>
                <w:rFonts w:ascii="Arial" w:eastAsia="Arial Unicode MS" w:hAnsi="Arial" w:cs="Arial"/>
                <w:b/>
                <w:bCs/>
                <w:sz w:val="21"/>
                <w:szCs w:val="20"/>
                <w:lang w:val="fr-FR"/>
              </w:rPr>
            </w:pPr>
            <w:r>
              <w:rPr>
                <w:rFonts w:ascii="Arial" w:hAnsi="Arial" w:cs="Arial"/>
                <w:b/>
                <w:bCs/>
                <w:sz w:val="21"/>
                <w:szCs w:val="20"/>
                <w:lang w:val="fr-FR"/>
              </w:rPr>
              <w:t>t de Leudo</w:t>
            </w:r>
          </w:p>
        </w:tc>
        <w:tc>
          <w:tcPr>
            <w:tcW w:w="1140" w:type="dxa"/>
            <w:tcBorders>
              <w:top w:val="single" w:sz="8" w:space="0" w:color="auto"/>
              <w:left w:val="single" w:sz="8" w:space="0" w:color="auto"/>
              <w:bottom w:val="nil"/>
              <w:right w:val="nil"/>
            </w:tcBorders>
            <w:noWrap/>
            <w:vAlign w:val="bottom"/>
          </w:tcPr>
          <w:p w:rsidR="0009404D" w:rsidRDefault="0009404D" w:rsidP="001B2E44">
            <w:pPr>
              <w:jc w:val="center"/>
              <w:rPr>
                <w:rFonts w:ascii="Arial" w:eastAsia="Arial Unicode MS" w:hAnsi="Arial" w:cs="Arial"/>
                <w:b/>
                <w:bCs/>
                <w:sz w:val="21"/>
                <w:szCs w:val="20"/>
                <w:lang w:val="fr-FR"/>
              </w:rPr>
            </w:pPr>
            <w:r>
              <w:rPr>
                <w:rFonts w:ascii="Arial" w:hAnsi="Arial" w:cs="Arial"/>
                <w:b/>
                <w:bCs/>
                <w:sz w:val="21"/>
                <w:szCs w:val="20"/>
                <w:lang w:val="fr-FR"/>
              </w:rPr>
              <w:t>t de Leudo</w:t>
            </w:r>
          </w:p>
        </w:tc>
        <w:tc>
          <w:tcPr>
            <w:tcW w:w="1169" w:type="dxa"/>
            <w:tcBorders>
              <w:top w:val="single" w:sz="8" w:space="0" w:color="auto"/>
              <w:left w:val="single" w:sz="8" w:space="0" w:color="auto"/>
              <w:bottom w:val="nil"/>
              <w:right w:val="nil"/>
            </w:tcBorders>
            <w:noWrap/>
            <w:vAlign w:val="bottom"/>
          </w:tcPr>
          <w:p w:rsidR="0009404D" w:rsidRDefault="0009404D" w:rsidP="001B2E44">
            <w:pPr>
              <w:jc w:val="center"/>
              <w:rPr>
                <w:rFonts w:ascii="Arial" w:eastAsia="Arial Unicode MS" w:hAnsi="Arial" w:cs="Arial"/>
                <w:b/>
                <w:bCs/>
                <w:sz w:val="21"/>
                <w:szCs w:val="20"/>
                <w:lang w:val="fr-FR"/>
              </w:rPr>
            </w:pPr>
            <w:r>
              <w:rPr>
                <w:rFonts w:ascii="Arial" w:hAnsi="Arial" w:cs="Arial"/>
                <w:b/>
                <w:bCs/>
                <w:sz w:val="21"/>
                <w:szCs w:val="20"/>
                <w:lang w:val="fr-FR"/>
              </w:rPr>
              <w:t>% H</w:t>
            </w:r>
          </w:p>
        </w:tc>
        <w:tc>
          <w:tcPr>
            <w:tcW w:w="1111" w:type="dxa"/>
            <w:tcBorders>
              <w:top w:val="single" w:sz="8" w:space="0" w:color="auto"/>
              <w:left w:val="single" w:sz="8" w:space="0" w:color="auto"/>
              <w:bottom w:val="nil"/>
              <w:right w:val="single" w:sz="8" w:space="0" w:color="auto"/>
            </w:tcBorders>
            <w:noWrap/>
            <w:vAlign w:val="bottom"/>
          </w:tcPr>
          <w:p w:rsidR="0009404D" w:rsidRDefault="0009404D" w:rsidP="001B2E44">
            <w:pPr>
              <w:jc w:val="center"/>
              <w:rPr>
                <w:rFonts w:ascii="Arial" w:eastAsia="Arial Unicode MS" w:hAnsi="Arial" w:cs="Arial"/>
                <w:b/>
                <w:bCs/>
                <w:sz w:val="21"/>
                <w:szCs w:val="20"/>
                <w:lang w:val="fr-FR"/>
              </w:rPr>
            </w:pPr>
            <w:r>
              <w:rPr>
                <w:rFonts w:ascii="Arial" w:hAnsi="Arial" w:cs="Arial"/>
                <w:b/>
                <w:bCs/>
                <w:sz w:val="21"/>
                <w:szCs w:val="20"/>
                <w:lang w:val="fr-FR"/>
              </w:rPr>
              <w:t>T°</w:t>
            </w:r>
          </w:p>
        </w:tc>
      </w:tr>
      <w:tr w:rsidR="0009404D" w:rsidTr="001B2E44">
        <w:trPr>
          <w:trHeight w:val="270"/>
        </w:trPr>
        <w:tc>
          <w:tcPr>
            <w:tcW w:w="1120" w:type="dxa"/>
            <w:tcBorders>
              <w:top w:val="nil"/>
              <w:left w:val="single" w:sz="8" w:space="0" w:color="auto"/>
              <w:bottom w:val="single" w:sz="8" w:space="0" w:color="auto"/>
              <w:right w:val="nil"/>
            </w:tcBorders>
            <w:noWrap/>
            <w:vAlign w:val="bottom"/>
          </w:tcPr>
          <w:p w:rsidR="0009404D" w:rsidRDefault="0009404D" w:rsidP="001B2E44">
            <w:pPr>
              <w:jc w:val="center"/>
              <w:rPr>
                <w:rFonts w:ascii="Arial" w:eastAsia="Arial Unicode MS" w:hAnsi="Arial" w:cs="Arial"/>
                <w:b/>
                <w:bCs/>
                <w:sz w:val="21"/>
                <w:szCs w:val="20"/>
                <w:lang w:val="fr-FR"/>
              </w:rPr>
            </w:pPr>
            <w:r>
              <w:rPr>
                <w:rFonts w:ascii="Arial" w:hAnsi="Arial" w:cs="Arial"/>
                <w:b/>
                <w:bCs/>
                <w:sz w:val="21"/>
                <w:szCs w:val="20"/>
                <w:lang w:val="fr-FR"/>
              </w:rPr>
              <w:t>(horas)</w:t>
            </w:r>
          </w:p>
        </w:tc>
        <w:tc>
          <w:tcPr>
            <w:tcW w:w="1140" w:type="dxa"/>
            <w:tcBorders>
              <w:top w:val="nil"/>
              <w:left w:val="single" w:sz="8" w:space="0" w:color="auto"/>
              <w:bottom w:val="single" w:sz="8" w:space="0" w:color="auto"/>
              <w:right w:val="nil"/>
            </w:tcBorders>
            <w:noWrap/>
            <w:vAlign w:val="bottom"/>
          </w:tcPr>
          <w:p w:rsidR="0009404D" w:rsidRDefault="0009404D" w:rsidP="001B2E44">
            <w:pPr>
              <w:jc w:val="center"/>
              <w:rPr>
                <w:rFonts w:ascii="Arial" w:eastAsia="Arial Unicode MS" w:hAnsi="Arial" w:cs="Arial"/>
                <w:b/>
                <w:bCs/>
                <w:sz w:val="21"/>
                <w:szCs w:val="20"/>
              </w:rPr>
            </w:pPr>
            <w:r>
              <w:rPr>
                <w:rFonts w:ascii="Arial" w:hAnsi="Arial" w:cs="Arial"/>
                <w:b/>
                <w:bCs/>
                <w:sz w:val="21"/>
                <w:szCs w:val="20"/>
              </w:rPr>
              <w:t>(horas)</w:t>
            </w:r>
          </w:p>
        </w:tc>
        <w:tc>
          <w:tcPr>
            <w:tcW w:w="1169" w:type="dxa"/>
            <w:tcBorders>
              <w:top w:val="nil"/>
              <w:left w:val="single" w:sz="8" w:space="0" w:color="auto"/>
              <w:bottom w:val="single" w:sz="8" w:space="0" w:color="auto"/>
              <w:right w:val="nil"/>
            </w:tcBorders>
            <w:noWrap/>
            <w:vAlign w:val="bottom"/>
          </w:tcPr>
          <w:p w:rsidR="0009404D" w:rsidRDefault="0009404D" w:rsidP="001B2E44">
            <w:pPr>
              <w:jc w:val="center"/>
              <w:rPr>
                <w:rFonts w:ascii="Arial" w:eastAsia="Arial Unicode MS" w:hAnsi="Arial" w:cs="Arial"/>
                <w:b/>
                <w:bCs/>
                <w:sz w:val="21"/>
                <w:szCs w:val="20"/>
              </w:rPr>
            </w:pPr>
            <w:r>
              <w:rPr>
                <w:rFonts w:ascii="Arial" w:hAnsi="Arial" w:cs="Arial"/>
                <w:b/>
                <w:bCs/>
                <w:sz w:val="21"/>
                <w:szCs w:val="20"/>
              </w:rPr>
              <w:t>(%)</w:t>
            </w:r>
          </w:p>
        </w:tc>
        <w:tc>
          <w:tcPr>
            <w:tcW w:w="1111" w:type="dxa"/>
            <w:tcBorders>
              <w:top w:val="nil"/>
              <w:left w:val="single" w:sz="8" w:space="0" w:color="auto"/>
              <w:bottom w:val="single" w:sz="8" w:space="0" w:color="auto"/>
              <w:right w:val="single" w:sz="8" w:space="0" w:color="auto"/>
            </w:tcBorders>
            <w:noWrap/>
            <w:vAlign w:val="bottom"/>
          </w:tcPr>
          <w:p w:rsidR="0009404D" w:rsidRDefault="0009404D" w:rsidP="001B2E44">
            <w:pPr>
              <w:jc w:val="center"/>
              <w:rPr>
                <w:rFonts w:ascii="Arial" w:eastAsia="Arial Unicode MS" w:hAnsi="Arial" w:cs="Arial"/>
                <w:b/>
                <w:bCs/>
                <w:sz w:val="21"/>
                <w:szCs w:val="20"/>
              </w:rPr>
            </w:pPr>
            <w:r>
              <w:rPr>
                <w:rFonts w:ascii="Arial" w:hAnsi="Arial" w:cs="Arial"/>
                <w:b/>
                <w:bCs/>
                <w:sz w:val="21"/>
                <w:szCs w:val="20"/>
              </w:rPr>
              <w:t>(°C)</w:t>
            </w:r>
          </w:p>
        </w:tc>
      </w:tr>
      <w:tr w:rsidR="0009404D" w:rsidTr="001B2E44">
        <w:trPr>
          <w:trHeight w:val="255"/>
        </w:trPr>
        <w:tc>
          <w:tcPr>
            <w:tcW w:w="1120" w:type="dxa"/>
            <w:tcBorders>
              <w:top w:val="nil"/>
              <w:left w:val="single" w:sz="8" w:space="0" w:color="auto"/>
              <w:bottom w:val="single" w:sz="4" w:space="0" w:color="auto"/>
              <w:right w:val="single" w:sz="4" w:space="0" w:color="auto"/>
            </w:tcBorders>
            <w:shd w:val="clear" w:color="auto" w:fill="FF9900"/>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14.00</w:t>
            </w:r>
          </w:p>
        </w:tc>
        <w:tc>
          <w:tcPr>
            <w:tcW w:w="1140" w:type="dxa"/>
            <w:tcBorders>
              <w:top w:val="nil"/>
              <w:left w:val="nil"/>
              <w:bottom w:val="single" w:sz="4" w:space="0" w:color="auto"/>
              <w:right w:val="single" w:sz="4" w:space="0" w:color="auto"/>
            </w:tcBorders>
            <w:shd w:val="clear" w:color="auto" w:fill="FF9900"/>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4.00</w:t>
            </w:r>
          </w:p>
        </w:tc>
        <w:tc>
          <w:tcPr>
            <w:tcW w:w="1169" w:type="dxa"/>
            <w:tcBorders>
              <w:top w:val="nil"/>
              <w:left w:val="nil"/>
              <w:bottom w:val="single" w:sz="4" w:space="0" w:color="auto"/>
              <w:right w:val="single" w:sz="4" w:space="0" w:color="auto"/>
            </w:tcBorders>
            <w:shd w:val="clear" w:color="auto" w:fill="FF9900"/>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97</w:t>
            </w:r>
          </w:p>
        </w:tc>
        <w:tc>
          <w:tcPr>
            <w:tcW w:w="1111" w:type="dxa"/>
            <w:tcBorders>
              <w:top w:val="nil"/>
              <w:left w:val="nil"/>
              <w:bottom w:val="single" w:sz="4" w:space="0" w:color="auto"/>
              <w:right w:val="single" w:sz="8" w:space="0" w:color="auto"/>
            </w:tcBorders>
            <w:shd w:val="clear" w:color="auto" w:fill="FF9900"/>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35</w:t>
            </w:r>
          </w:p>
        </w:tc>
      </w:tr>
      <w:tr w:rsidR="0009404D" w:rsidTr="001B2E44">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14.00</w:t>
            </w:r>
          </w:p>
        </w:tc>
        <w:tc>
          <w:tcPr>
            <w:tcW w:w="1140" w:type="dxa"/>
            <w:tcBorders>
              <w:top w:val="single" w:sz="4" w:space="0" w:color="auto"/>
              <w:left w:val="nil"/>
              <w:bottom w:val="single" w:sz="4" w:space="0" w:color="auto"/>
              <w:right w:val="single" w:sz="4" w:space="0" w:color="auto"/>
            </w:tcBorders>
            <w:shd w:val="clear" w:color="auto" w:fill="CCFFFF"/>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4.00</w:t>
            </w:r>
          </w:p>
        </w:tc>
        <w:tc>
          <w:tcPr>
            <w:tcW w:w="1169" w:type="dxa"/>
            <w:tcBorders>
              <w:top w:val="single" w:sz="4" w:space="0" w:color="auto"/>
              <w:left w:val="nil"/>
              <w:bottom w:val="single" w:sz="4" w:space="0" w:color="auto"/>
              <w:right w:val="single" w:sz="4" w:space="0" w:color="auto"/>
            </w:tcBorders>
            <w:shd w:val="clear" w:color="auto" w:fill="CCFFFF"/>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94</w:t>
            </w:r>
          </w:p>
        </w:tc>
        <w:tc>
          <w:tcPr>
            <w:tcW w:w="1111" w:type="dxa"/>
            <w:tcBorders>
              <w:top w:val="single" w:sz="4" w:space="0" w:color="auto"/>
              <w:left w:val="nil"/>
              <w:bottom w:val="single" w:sz="4" w:space="0" w:color="auto"/>
              <w:right w:val="single" w:sz="4" w:space="0" w:color="auto"/>
            </w:tcBorders>
            <w:shd w:val="clear" w:color="auto" w:fill="CCFFFF"/>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37</w:t>
            </w:r>
          </w:p>
        </w:tc>
      </w:tr>
      <w:tr w:rsidR="0009404D" w:rsidTr="001B2E44">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14.00</w:t>
            </w:r>
          </w:p>
        </w:tc>
        <w:tc>
          <w:tcPr>
            <w:tcW w:w="1140" w:type="dxa"/>
            <w:tcBorders>
              <w:top w:val="single" w:sz="4" w:space="0" w:color="auto"/>
              <w:left w:val="nil"/>
              <w:bottom w:val="single" w:sz="4" w:space="0" w:color="auto"/>
              <w:right w:val="single" w:sz="4" w:space="0" w:color="auto"/>
            </w:tcBorders>
            <w:shd w:val="clear" w:color="auto" w:fill="FFFF99"/>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4.00</w:t>
            </w:r>
          </w:p>
        </w:tc>
        <w:tc>
          <w:tcPr>
            <w:tcW w:w="1169" w:type="dxa"/>
            <w:tcBorders>
              <w:top w:val="single" w:sz="4" w:space="0" w:color="auto"/>
              <w:left w:val="nil"/>
              <w:bottom w:val="single" w:sz="4" w:space="0" w:color="auto"/>
              <w:right w:val="single" w:sz="4" w:space="0" w:color="auto"/>
            </w:tcBorders>
            <w:shd w:val="clear" w:color="auto" w:fill="FFFF99"/>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94</w:t>
            </w:r>
          </w:p>
        </w:tc>
        <w:tc>
          <w:tcPr>
            <w:tcW w:w="1111" w:type="dxa"/>
            <w:tcBorders>
              <w:top w:val="single" w:sz="4" w:space="0" w:color="auto"/>
              <w:left w:val="nil"/>
              <w:bottom w:val="single" w:sz="4" w:space="0" w:color="auto"/>
              <w:right w:val="single" w:sz="4" w:space="0" w:color="auto"/>
            </w:tcBorders>
            <w:shd w:val="clear" w:color="auto" w:fill="FFFF99"/>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35</w:t>
            </w:r>
          </w:p>
        </w:tc>
      </w:tr>
      <w:tr w:rsidR="0009404D" w:rsidTr="001B2E44">
        <w:trPr>
          <w:trHeight w:val="255"/>
        </w:trPr>
        <w:tc>
          <w:tcPr>
            <w:tcW w:w="1120" w:type="dxa"/>
            <w:tcBorders>
              <w:top w:val="single" w:sz="4" w:space="0" w:color="auto"/>
              <w:left w:val="single" w:sz="8" w:space="0" w:color="auto"/>
              <w:bottom w:val="single" w:sz="4" w:space="0" w:color="auto"/>
              <w:right w:val="single" w:sz="4" w:space="0" w:color="auto"/>
            </w:tcBorders>
            <w:shd w:val="clear" w:color="auto" w:fill="CCFFCC"/>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15.00</w:t>
            </w:r>
          </w:p>
        </w:tc>
        <w:tc>
          <w:tcPr>
            <w:tcW w:w="1140" w:type="dxa"/>
            <w:tcBorders>
              <w:top w:val="single" w:sz="4" w:space="0" w:color="auto"/>
              <w:left w:val="nil"/>
              <w:bottom w:val="single" w:sz="4" w:space="0" w:color="auto"/>
              <w:right w:val="single" w:sz="4" w:space="0" w:color="auto"/>
            </w:tcBorders>
            <w:shd w:val="clear" w:color="auto" w:fill="CCFFCC"/>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4.00</w:t>
            </w:r>
          </w:p>
        </w:tc>
        <w:tc>
          <w:tcPr>
            <w:tcW w:w="1169" w:type="dxa"/>
            <w:tcBorders>
              <w:top w:val="single" w:sz="4" w:space="0" w:color="auto"/>
              <w:left w:val="nil"/>
              <w:bottom w:val="single" w:sz="4" w:space="0" w:color="auto"/>
              <w:right w:val="single" w:sz="4" w:space="0" w:color="auto"/>
            </w:tcBorders>
            <w:shd w:val="clear" w:color="auto" w:fill="CCFFCC"/>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97</w:t>
            </w:r>
          </w:p>
        </w:tc>
        <w:tc>
          <w:tcPr>
            <w:tcW w:w="1111" w:type="dxa"/>
            <w:tcBorders>
              <w:top w:val="single" w:sz="4" w:space="0" w:color="auto"/>
              <w:left w:val="nil"/>
              <w:bottom w:val="single" w:sz="4" w:space="0" w:color="auto"/>
              <w:right w:val="single" w:sz="8" w:space="0" w:color="auto"/>
            </w:tcBorders>
            <w:shd w:val="clear" w:color="auto" w:fill="CCFFCC"/>
            <w:noWrap/>
            <w:vAlign w:val="bottom"/>
          </w:tcPr>
          <w:p w:rsidR="0009404D" w:rsidRDefault="0009404D" w:rsidP="001B2E44">
            <w:pPr>
              <w:jc w:val="center"/>
              <w:rPr>
                <w:rFonts w:ascii="Arial" w:eastAsia="Arial Unicode MS" w:hAnsi="Arial" w:cs="Arial"/>
                <w:sz w:val="21"/>
                <w:szCs w:val="20"/>
              </w:rPr>
            </w:pPr>
            <w:r>
              <w:rPr>
                <w:rFonts w:ascii="Arial" w:hAnsi="Arial" w:cs="Arial"/>
                <w:sz w:val="21"/>
                <w:szCs w:val="20"/>
              </w:rPr>
              <w:t>35</w:t>
            </w:r>
          </w:p>
        </w:tc>
      </w:tr>
    </w:tbl>
    <w:p w:rsidR="0009404D" w:rsidRDefault="0009404D" w:rsidP="0009404D">
      <w:pPr>
        <w:spacing w:line="480" w:lineRule="auto"/>
        <w:ind w:left="852" w:firstLine="708"/>
        <w:jc w:val="center"/>
        <w:rPr>
          <w:rFonts w:ascii="Arial" w:hAnsi="Arial" w:cs="Arial"/>
          <w:b/>
          <w:bCs/>
        </w:rPr>
      </w:pPr>
    </w:p>
    <w:p w:rsidR="0009404D" w:rsidRDefault="0009404D" w:rsidP="0009404D">
      <w:pPr>
        <w:spacing w:line="480" w:lineRule="auto"/>
        <w:ind w:left="852" w:firstLine="708"/>
        <w:jc w:val="center"/>
        <w:rPr>
          <w:rFonts w:ascii="Arial" w:hAnsi="Arial" w:cs="Arial"/>
          <w:b/>
          <w:bCs/>
        </w:rPr>
      </w:pPr>
    </w:p>
    <w:p w:rsidR="0009404D" w:rsidRDefault="0009404D" w:rsidP="0009404D">
      <w:pPr>
        <w:spacing w:line="480" w:lineRule="auto"/>
        <w:rPr>
          <w:rFonts w:ascii="Arial" w:hAnsi="Arial" w:cs="Arial"/>
          <w:b/>
          <w:bCs/>
        </w:rPr>
      </w:pPr>
    </w:p>
    <w:p w:rsidR="0009404D" w:rsidRDefault="0009404D" w:rsidP="0009404D">
      <w:pPr>
        <w:spacing w:line="480" w:lineRule="auto"/>
        <w:rPr>
          <w:rFonts w:ascii="Arial" w:hAnsi="Arial" w:cs="Arial"/>
          <w:b/>
          <w:bCs/>
        </w:rPr>
      </w:pPr>
    </w:p>
    <w:p w:rsidR="0009404D" w:rsidRDefault="0009404D" w:rsidP="0009404D">
      <w:pPr>
        <w:rPr>
          <w:rFonts w:ascii="Arial" w:hAnsi="Arial" w:cs="Arial"/>
          <w:b/>
          <w:bCs/>
        </w:rPr>
      </w:pPr>
    </w:p>
    <w:p w:rsidR="0009404D" w:rsidRDefault="0009404D" w:rsidP="0009404D">
      <w:pPr>
        <w:spacing w:line="480" w:lineRule="auto"/>
        <w:ind w:left="1560"/>
        <w:jc w:val="both"/>
        <w:rPr>
          <w:rFonts w:ascii="Arial" w:hAnsi="Arial" w:cs="Arial"/>
        </w:rPr>
      </w:pPr>
      <w:r>
        <w:rPr>
          <w:rFonts w:ascii="Arial" w:hAnsi="Arial" w:cs="Arial"/>
        </w:rPr>
        <w:t xml:space="preserve">Los datos tomados durante las etapas de Laminación y Horneo indican que existen pequeñas variaciones en el peso de las masas y en las Temperaturas de las cámaras del Horno pero ni </w:t>
      </w:r>
      <w:r>
        <w:rPr>
          <w:rFonts w:ascii="Arial" w:hAnsi="Arial" w:cs="Arial"/>
        </w:rPr>
        <w:lastRenderedPageBreak/>
        <w:t xml:space="preserve">estos pesos, ni estas temperaturas son regulables; tienen un estándar al que se deben regir por lo que las mejores condiciones para este proceso son iguales para cada uno de los rangos establecidos. </w:t>
      </w:r>
    </w:p>
    <w:p w:rsidR="0009404D" w:rsidRDefault="0009404D" w:rsidP="0009404D">
      <w:pPr>
        <w:spacing w:line="480" w:lineRule="auto"/>
        <w:ind w:left="1560"/>
        <w:jc w:val="both"/>
        <w:rPr>
          <w:rFonts w:ascii="Arial" w:hAnsi="Arial" w:cs="Arial"/>
        </w:rPr>
      </w:pPr>
      <w:r>
        <w:rPr>
          <w:rFonts w:ascii="Arial" w:hAnsi="Arial" w:cs="Arial"/>
        </w:rPr>
        <w:t>A continuación se muestran los estándares:</w:t>
      </w:r>
    </w:p>
    <w:p w:rsidR="0009404D" w:rsidRPr="004263E6" w:rsidRDefault="0009404D" w:rsidP="0009404D"/>
    <w:p w:rsidR="0009404D" w:rsidRDefault="0009404D" w:rsidP="0009404D">
      <w:pPr>
        <w:pStyle w:val="Ttulo3"/>
        <w:spacing w:line="480" w:lineRule="auto"/>
        <w:rPr>
          <w:b w:val="0"/>
          <w:bCs w:val="0"/>
        </w:rPr>
      </w:pPr>
      <w:r>
        <w:t>TABLA 18</w:t>
      </w:r>
    </w:p>
    <w:p w:rsidR="0009404D" w:rsidRDefault="0009404D" w:rsidP="0009404D">
      <w:pPr>
        <w:pStyle w:val="Textoindependiente2"/>
        <w:tabs>
          <w:tab w:val="left" w:pos="1440"/>
          <w:tab w:val="left" w:pos="1800"/>
        </w:tabs>
        <w:spacing w:line="360" w:lineRule="auto"/>
        <w:ind w:left="708"/>
        <w:jc w:val="left"/>
      </w:pPr>
      <w:r>
        <w:rPr>
          <w:b w:val="0"/>
          <w:bCs w:val="0"/>
        </w:rPr>
        <w:t xml:space="preserve">                </w:t>
      </w:r>
      <w:r>
        <w:t xml:space="preserve">RESULTADO DE DATOS DE </w:t>
      </w:r>
      <w:smartTag w:uri="urn:schemas-microsoft-com:office:smarttags" w:element="PersonName">
        <w:smartTagPr>
          <w:attr w:name="ProductID" w:val="LA ETAPA DE"/>
        </w:smartTagPr>
        <w:r>
          <w:t>LA ETAPA DE</w:t>
        </w:r>
      </w:smartTag>
      <w:r>
        <w:t xml:space="preserve"> LAMINACIÓN</w:t>
      </w:r>
    </w:p>
    <w:tbl>
      <w:tblPr>
        <w:tblpPr w:leftFromText="141" w:rightFromText="141" w:vertAnchor="text" w:horzAnchor="margin" w:tblpXSpec="right" w:tblpY="156"/>
        <w:tblW w:w="6531" w:type="dxa"/>
        <w:tblCellMar>
          <w:left w:w="0" w:type="dxa"/>
          <w:right w:w="0" w:type="dxa"/>
        </w:tblCellMar>
        <w:tblLook w:val="0000"/>
      </w:tblPr>
      <w:tblGrid>
        <w:gridCol w:w="821"/>
        <w:gridCol w:w="1180"/>
        <w:gridCol w:w="1140"/>
        <w:gridCol w:w="1130"/>
        <w:gridCol w:w="1130"/>
        <w:gridCol w:w="1130"/>
      </w:tblGrid>
      <w:tr w:rsidR="0009404D" w:rsidTr="001B2E44">
        <w:trPr>
          <w:cantSplit/>
          <w:trHeight w:val="255"/>
        </w:trPr>
        <w:tc>
          <w:tcPr>
            <w:tcW w:w="821" w:type="dxa"/>
            <w:vMerge w:val="restart"/>
            <w:tcBorders>
              <w:top w:val="single" w:sz="4" w:space="0" w:color="auto"/>
              <w:left w:val="single" w:sz="4" w:space="0" w:color="auto"/>
              <w:bottom w:val="single" w:sz="4" w:space="0" w:color="000000"/>
              <w:right w:val="single" w:sz="4" w:space="0" w:color="auto"/>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RANGOS</w:t>
            </w:r>
          </w:p>
        </w:tc>
        <w:tc>
          <w:tcPr>
            <w:tcW w:w="1180" w:type="dxa"/>
            <w:tcBorders>
              <w:top w:val="single" w:sz="4" w:space="0" w:color="auto"/>
              <w:left w:val="nil"/>
              <w:bottom w:val="nil"/>
              <w:right w:val="single" w:sz="4" w:space="0" w:color="auto"/>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 xml:space="preserve">ENTRADA </w:t>
            </w:r>
          </w:p>
        </w:tc>
        <w:tc>
          <w:tcPr>
            <w:tcW w:w="1140" w:type="dxa"/>
            <w:tcBorders>
              <w:top w:val="single" w:sz="4" w:space="0" w:color="auto"/>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 xml:space="preserve">I PAR </w:t>
            </w:r>
          </w:p>
        </w:tc>
        <w:tc>
          <w:tcPr>
            <w:tcW w:w="1130" w:type="dxa"/>
            <w:tcBorders>
              <w:top w:val="single" w:sz="4" w:space="0" w:color="auto"/>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II PAR</w:t>
            </w:r>
          </w:p>
        </w:tc>
        <w:tc>
          <w:tcPr>
            <w:tcW w:w="1130" w:type="dxa"/>
            <w:tcBorders>
              <w:top w:val="single" w:sz="4" w:space="0" w:color="auto"/>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III PAR</w:t>
            </w:r>
          </w:p>
        </w:tc>
        <w:tc>
          <w:tcPr>
            <w:tcW w:w="1130" w:type="dxa"/>
            <w:tcBorders>
              <w:top w:val="single" w:sz="4" w:space="0" w:color="auto"/>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IV PAR</w:t>
            </w:r>
          </w:p>
        </w:tc>
      </w:tr>
      <w:tr w:rsidR="0009404D" w:rsidTr="001B2E44">
        <w:trPr>
          <w:cantSplit/>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09404D" w:rsidRDefault="0009404D" w:rsidP="001B2E44">
            <w:pPr>
              <w:rPr>
                <w:rFonts w:ascii="Arial" w:eastAsia="Arial Unicode MS" w:hAnsi="Arial" w:cs="Arial"/>
                <w:b/>
                <w:bCs/>
                <w:sz w:val="18"/>
                <w:szCs w:val="18"/>
              </w:rPr>
            </w:pPr>
          </w:p>
        </w:tc>
        <w:tc>
          <w:tcPr>
            <w:tcW w:w="0" w:type="auto"/>
            <w:tcBorders>
              <w:top w:val="nil"/>
              <w:left w:val="nil"/>
              <w:bottom w:val="nil"/>
              <w:right w:val="single" w:sz="4" w:space="0" w:color="auto"/>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LAMINACIÓN</w:t>
            </w:r>
          </w:p>
        </w:tc>
        <w:tc>
          <w:tcPr>
            <w:tcW w:w="0" w:type="auto"/>
            <w:tcBorders>
              <w:top w:val="nil"/>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LAMINADOR</w:t>
            </w:r>
          </w:p>
        </w:tc>
        <w:tc>
          <w:tcPr>
            <w:tcW w:w="0" w:type="auto"/>
            <w:tcBorders>
              <w:top w:val="nil"/>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LAMINADOR</w:t>
            </w:r>
          </w:p>
        </w:tc>
        <w:tc>
          <w:tcPr>
            <w:tcW w:w="0" w:type="auto"/>
            <w:tcBorders>
              <w:top w:val="nil"/>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LAMINADOR</w:t>
            </w:r>
          </w:p>
        </w:tc>
        <w:tc>
          <w:tcPr>
            <w:tcW w:w="0" w:type="auto"/>
            <w:tcBorders>
              <w:top w:val="nil"/>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LAMINADOR</w:t>
            </w:r>
          </w:p>
        </w:tc>
      </w:tr>
      <w:tr w:rsidR="0009404D" w:rsidTr="001B2E44">
        <w:trPr>
          <w:cantSplit/>
          <w:trHeight w:val="255"/>
        </w:trPr>
        <w:tc>
          <w:tcPr>
            <w:tcW w:w="0" w:type="auto"/>
            <w:vMerge/>
            <w:tcBorders>
              <w:top w:val="single" w:sz="4" w:space="0" w:color="auto"/>
              <w:left w:val="single" w:sz="4" w:space="0" w:color="auto"/>
              <w:bottom w:val="single" w:sz="4" w:space="0" w:color="000000"/>
              <w:right w:val="single" w:sz="4" w:space="0" w:color="auto"/>
            </w:tcBorders>
            <w:vAlign w:val="center"/>
          </w:tcPr>
          <w:p w:rsidR="0009404D" w:rsidRDefault="0009404D" w:rsidP="001B2E44">
            <w:pPr>
              <w:rPr>
                <w:rFonts w:ascii="Arial" w:eastAsia="Arial Unicode MS" w:hAnsi="Arial" w:cs="Arial"/>
                <w:b/>
                <w:bCs/>
                <w:sz w:val="18"/>
                <w:szCs w:val="18"/>
              </w:rPr>
            </w:pP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(gr.)</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(gr.)</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(gr.)</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(gr.)</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(gr.)</w:t>
            </w: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MAX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 91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44 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20 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 13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 6</w:t>
            </w:r>
          </w:p>
        </w:tc>
      </w:tr>
      <w:tr w:rsidR="0009404D" w:rsidTr="001B2E44">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MIN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 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 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 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 xml:space="preserve"> 4 </w:t>
            </w:r>
          </w:p>
        </w:tc>
      </w:tr>
    </w:tbl>
    <w:p w:rsidR="0009404D" w:rsidRDefault="0009404D" w:rsidP="0009404D">
      <w:pPr>
        <w:pStyle w:val="Sangradetextonormal"/>
        <w:rPr>
          <w:b/>
          <w:bCs/>
        </w:rPr>
      </w:pPr>
    </w:p>
    <w:p w:rsidR="0009404D" w:rsidRDefault="0009404D" w:rsidP="0009404D">
      <w:pPr>
        <w:pStyle w:val="Sangradetextonormal"/>
        <w:jc w:val="center"/>
        <w:rPr>
          <w:b/>
          <w:bCs/>
        </w:rPr>
      </w:pPr>
    </w:p>
    <w:p w:rsidR="0009404D" w:rsidRDefault="0009404D" w:rsidP="0009404D">
      <w:pPr>
        <w:pStyle w:val="Sangradetextonormal"/>
        <w:jc w:val="center"/>
        <w:rPr>
          <w:b/>
          <w:bCs/>
        </w:rPr>
      </w:pPr>
    </w:p>
    <w:p w:rsidR="0009404D" w:rsidRDefault="0009404D" w:rsidP="0009404D">
      <w:pPr>
        <w:pStyle w:val="Sangradetextonormal"/>
        <w:ind w:left="0"/>
        <w:rPr>
          <w:b/>
          <w:bCs/>
        </w:rPr>
      </w:pPr>
    </w:p>
    <w:p w:rsidR="0009404D" w:rsidRDefault="0009404D" w:rsidP="0009404D">
      <w:pPr>
        <w:pStyle w:val="Ttulo3"/>
        <w:spacing w:line="480" w:lineRule="auto"/>
      </w:pPr>
      <w:r>
        <w:t>TABLA 19</w:t>
      </w:r>
    </w:p>
    <w:p w:rsidR="0009404D" w:rsidRDefault="0009404D" w:rsidP="0009404D">
      <w:pPr>
        <w:pStyle w:val="Sangradetextonormal"/>
        <w:spacing w:line="360" w:lineRule="auto"/>
        <w:ind w:left="708"/>
        <w:rPr>
          <w:b/>
          <w:bCs/>
        </w:rPr>
      </w:pPr>
      <w:r>
        <w:rPr>
          <w:b/>
          <w:bCs/>
        </w:rPr>
        <w:t xml:space="preserve">                    RESULTADO DE DATOS DE </w:t>
      </w:r>
      <w:smartTag w:uri="urn:schemas-microsoft-com:office:smarttags" w:element="PersonName">
        <w:smartTagPr>
          <w:attr w:name="ProductID" w:val="LA ETAPA DE"/>
        </w:smartTagPr>
        <w:r>
          <w:rPr>
            <w:b/>
            <w:bCs/>
          </w:rPr>
          <w:t>LA ETAPA DE</w:t>
        </w:r>
      </w:smartTag>
      <w:r>
        <w:rPr>
          <w:b/>
          <w:bCs/>
        </w:rPr>
        <w:t xml:space="preserve"> HORNEO </w:t>
      </w:r>
    </w:p>
    <w:tbl>
      <w:tblPr>
        <w:tblpPr w:leftFromText="141" w:rightFromText="141" w:vertAnchor="text" w:horzAnchor="page" w:tblpX="4534" w:tblpY="88"/>
        <w:tblW w:w="0" w:type="auto"/>
        <w:tblCellMar>
          <w:left w:w="0" w:type="dxa"/>
          <w:right w:w="0" w:type="dxa"/>
        </w:tblCellMar>
        <w:tblLook w:val="0000"/>
      </w:tblPr>
      <w:tblGrid>
        <w:gridCol w:w="821"/>
        <w:gridCol w:w="451"/>
        <w:gridCol w:w="370"/>
        <w:gridCol w:w="451"/>
        <w:gridCol w:w="370"/>
        <w:gridCol w:w="451"/>
        <w:gridCol w:w="370"/>
        <w:gridCol w:w="451"/>
        <w:gridCol w:w="370"/>
        <w:gridCol w:w="451"/>
        <w:gridCol w:w="921"/>
      </w:tblGrid>
      <w:tr w:rsidR="0009404D" w:rsidTr="001B2E44">
        <w:trPr>
          <w:trHeight w:val="300"/>
        </w:trPr>
        <w:tc>
          <w:tcPr>
            <w:tcW w:w="0" w:type="auto"/>
            <w:tcBorders>
              <w:top w:val="nil"/>
              <w:left w:val="nil"/>
              <w:bottom w:val="nil"/>
              <w:right w:val="nil"/>
            </w:tcBorders>
            <w:noWrap/>
            <w:tcMar>
              <w:top w:w="15" w:type="dxa"/>
              <w:left w:w="15" w:type="dxa"/>
              <w:bottom w:w="0" w:type="dxa"/>
              <w:right w:w="15" w:type="dxa"/>
            </w:tcMar>
            <w:vAlign w:val="bottom"/>
          </w:tcPr>
          <w:p w:rsidR="0009404D" w:rsidRDefault="0009404D" w:rsidP="001B2E44">
            <w:pPr>
              <w:rPr>
                <w:rFonts w:ascii="Arial" w:eastAsia="Arial Unicode MS" w:hAnsi="Arial" w:cs="Arial"/>
                <w:sz w:val="20"/>
                <w:szCs w:val="20"/>
              </w:rPr>
            </w:pPr>
          </w:p>
        </w:tc>
        <w:tc>
          <w:tcPr>
            <w:tcW w:w="0" w:type="auto"/>
            <w:gridSpan w:val="10"/>
            <w:tcBorders>
              <w:top w:val="single" w:sz="4" w:space="0" w:color="auto"/>
              <w:left w:val="single" w:sz="4" w:space="0" w:color="auto"/>
              <w:bottom w:val="single" w:sz="4" w:space="0" w:color="auto"/>
              <w:right w:val="single" w:sz="4" w:space="0" w:color="000000"/>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20"/>
                <w:szCs w:val="20"/>
              </w:rPr>
            </w:pPr>
            <w:r>
              <w:rPr>
                <w:rFonts w:ascii="Arial" w:hAnsi="Arial" w:cs="Arial"/>
                <w:b/>
                <w:bCs/>
                <w:sz w:val="20"/>
                <w:szCs w:val="20"/>
              </w:rPr>
              <w:t>TEMPERATURAS (°C)</w:t>
            </w:r>
          </w:p>
        </w:tc>
      </w:tr>
      <w:tr w:rsidR="0009404D" w:rsidTr="001B2E44">
        <w:trPr>
          <w:cantSplit/>
          <w:trHeight w:val="255"/>
        </w:trPr>
        <w:tc>
          <w:tcPr>
            <w:tcW w:w="0" w:type="auto"/>
            <w:vMerge w:val="restart"/>
            <w:tcBorders>
              <w:top w:val="single" w:sz="4" w:space="0" w:color="auto"/>
              <w:left w:val="single" w:sz="4" w:space="0" w:color="auto"/>
              <w:bottom w:val="single" w:sz="4" w:space="0" w:color="000000"/>
              <w:right w:val="single" w:sz="4" w:space="0" w:color="auto"/>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RANGOS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ZONA 1</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ZONA 2</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ZONA 3</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ZONA 4</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808080"/>
            <w:noWrap/>
            <w:tcMar>
              <w:top w:w="15" w:type="dxa"/>
              <w:left w:w="15" w:type="dxa"/>
              <w:bottom w:w="0" w:type="dxa"/>
              <w:right w:w="15" w:type="dxa"/>
            </w:tcMar>
            <w:vAlign w:val="center"/>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ZONA 5</w:t>
            </w:r>
          </w:p>
        </w:tc>
      </w:tr>
      <w:tr w:rsidR="0009404D" w:rsidTr="001B2E44">
        <w:trPr>
          <w:cantSplit/>
          <w:trHeight w:val="300"/>
        </w:trPr>
        <w:tc>
          <w:tcPr>
            <w:tcW w:w="0" w:type="auto"/>
            <w:vMerge/>
            <w:tcBorders>
              <w:top w:val="single" w:sz="4" w:space="0" w:color="auto"/>
              <w:left w:val="single" w:sz="4" w:space="0" w:color="auto"/>
              <w:bottom w:val="single" w:sz="4" w:space="0" w:color="000000"/>
              <w:right w:val="single" w:sz="4" w:space="0" w:color="auto"/>
            </w:tcBorders>
            <w:vAlign w:val="center"/>
          </w:tcPr>
          <w:p w:rsidR="0009404D" w:rsidRDefault="0009404D" w:rsidP="001B2E44">
            <w:pPr>
              <w:rPr>
                <w:rFonts w:ascii="Arial" w:eastAsia="Arial Unicode MS" w:hAnsi="Arial" w:cs="Arial"/>
                <w:b/>
                <w:bCs/>
                <w:sz w:val="18"/>
                <w:szCs w:val="18"/>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Arial Unicode MS" w:hAnsi="Arial" w:cs="Arial"/>
                <w:b/>
                <w:bCs/>
                <w:sz w:val="18"/>
                <w:szCs w:val="18"/>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Arial Unicode MS" w:hAnsi="Arial" w:cs="Arial"/>
                <w:b/>
                <w:bCs/>
                <w:sz w:val="18"/>
                <w:szCs w:val="18"/>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Arial Unicode MS" w:hAnsi="Arial" w:cs="Arial"/>
                <w:b/>
                <w:bCs/>
                <w:sz w:val="18"/>
                <w:szCs w:val="18"/>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Arial Unicode MS" w:hAnsi="Arial" w:cs="Arial"/>
                <w:b/>
                <w:bCs/>
                <w:sz w:val="18"/>
                <w:szCs w:val="18"/>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09404D" w:rsidRDefault="0009404D" w:rsidP="001B2E44">
            <w:pPr>
              <w:rPr>
                <w:rFonts w:ascii="Arial" w:eastAsia="Arial Unicode MS" w:hAnsi="Arial" w:cs="Arial"/>
                <w:b/>
                <w:bCs/>
                <w:sz w:val="18"/>
                <w:szCs w:val="18"/>
              </w:rPr>
            </w:pPr>
          </w:p>
        </w:tc>
      </w:tr>
      <w:tr w:rsidR="0009404D" w:rsidTr="001B2E44">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09404D" w:rsidRDefault="0009404D" w:rsidP="001B2E44">
            <w:pPr>
              <w:rPr>
                <w:rFonts w:ascii="Arial" w:eastAsia="Arial Unicode MS" w:hAnsi="Arial" w:cs="Arial"/>
                <w:b/>
                <w:bCs/>
                <w:sz w:val="18"/>
                <w:szCs w:val="18"/>
              </w:rPr>
            </w:pP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SUP.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INF.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SUP.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INF.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SUP.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INF.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SUP.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 xml:space="preserve">INF. </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lang w:val="en-US"/>
              </w:rPr>
            </w:pPr>
            <w:r>
              <w:rPr>
                <w:rFonts w:ascii="Arial" w:hAnsi="Arial" w:cs="Arial"/>
                <w:b/>
                <w:bCs/>
                <w:sz w:val="18"/>
                <w:szCs w:val="18"/>
                <w:lang w:val="en-US"/>
              </w:rPr>
              <w:t>SUP.</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jc w:val="center"/>
              <w:rPr>
                <w:rFonts w:ascii="Arial" w:eastAsia="Arial Unicode MS" w:hAnsi="Arial" w:cs="Arial"/>
                <w:b/>
                <w:bCs/>
                <w:sz w:val="18"/>
                <w:szCs w:val="18"/>
              </w:rPr>
            </w:pPr>
            <w:r>
              <w:rPr>
                <w:rFonts w:ascii="Arial" w:hAnsi="Arial" w:cs="Arial"/>
                <w:b/>
                <w:bCs/>
                <w:sz w:val="18"/>
                <w:szCs w:val="18"/>
              </w:rPr>
              <w:t>INF.</w:t>
            </w:r>
          </w:p>
        </w:tc>
      </w:tr>
      <w:tr w:rsidR="0009404D" w:rsidTr="001B2E44">
        <w:trPr>
          <w:cantSplit/>
          <w:trHeight w:val="28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MAX</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230</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9404D" w:rsidRDefault="0009404D" w:rsidP="001B2E44">
            <w:pPr>
              <w:jc w:val="center"/>
              <w:rPr>
                <w:rFonts w:ascii="Arial" w:eastAsia="Arial Unicode MS" w:hAnsi="Arial" w:cs="Arial"/>
                <w:sz w:val="18"/>
                <w:szCs w:val="18"/>
              </w:rPr>
            </w:pPr>
            <w:r>
              <w:rPr>
                <w:rFonts w:ascii="Arial" w:hAnsi="Arial" w:cs="Arial"/>
                <w:sz w:val="18"/>
                <w:szCs w:val="18"/>
              </w:rPr>
              <w:t>APAGADO</w:t>
            </w:r>
          </w:p>
        </w:tc>
      </w:tr>
      <w:tr w:rsidR="0009404D" w:rsidTr="001B2E44">
        <w:trPr>
          <w:cantSplit/>
          <w:trHeight w:val="28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MIN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220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jc w:val="center"/>
              <w:rPr>
                <w:rFonts w:ascii="Arial" w:eastAsia="Arial Unicode MS" w:hAnsi="Arial" w:cs="Arial"/>
                <w:sz w:val="18"/>
                <w:szCs w:val="18"/>
              </w:rPr>
            </w:pPr>
            <w:r>
              <w:rPr>
                <w:rFonts w:ascii="Arial" w:hAnsi="Arial" w:cs="Arial"/>
                <w:sz w:val="18"/>
                <w:szCs w:val="18"/>
              </w:rPr>
              <w:t>160</w:t>
            </w:r>
          </w:p>
        </w:tc>
        <w:tc>
          <w:tcPr>
            <w:tcW w:w="0" w:type="auto"/>
            <w:vMerge/>
            <w:tcBorders>
              <w:top w:val="nil"/>
              <w:left w:val="single" w:sz="4" w:space="0" w:color="auto"/>
              <w:bottom w:val="single" w:sz="4" w:space="0" w:color="000000"/>
              <w:right w:val="single" w:sz="4" w:space="0" w:color="auto"/>
            </w:tcBorders>
            <w:vAlign w:val="center"/>
          </w:tcPr>
          <w:p w:rsidR="0009404D" w:rsidRDefault="0009404D" w:rsidP="001B2E44">
            <w:pPr>
              <w:rPr>
                <w:rFonts w:ascii="Arial" w:eastAsia="Arial Unicode MS" w:hAnsi="Arial" w:cs="Arial"/>
                <w:sz w:val="18"/>
                <w:szCs w:val="18"/>
              </w:rPr>
            </w:pPr>
          </w:p>
        </w:tc>
      </w:tr>
    </w:tbl>
    <w:p w:rsidR="0009404D" w:rsidRDefault="0009404D" w:rsidP="0009404D">
      <w:pPr>
        <w:pStyle w:val="Sangradetextonormal"/>
        <w:ind w:left="0" w:firstLine="708"/>
        <w:jc w:val="center"/>
        <w:rPr>
          <w:b/>
          <w:bCs/>
        </w:rPr>
      </w:pPr>
    </w:p>
    <w:p w:rsidR="0009404D" w:rsidRDefault="0009404D" w:rsidP="0009404D">
      <w:pPr>
        <w:pStyle w:val="Sangradetextonormal"/>
        <w:ind w:left="0"/>
        <w:rPr>
          <w:b/>
          <w:bCs/>
        </w:rPr>
      </w:pPr>
    </w:p>
    <w:p w:rsidR="0009404D" w:rsidRDefault="0009404D" w:rsidP="0009404D">
      <w:pPr>
        <w:pStyle w:val="Sangradetextonormal"/>
        <w:jc w:val="center"/>
        <w:rPr>
          <w:b/>
          <w:bCs/>
        </w:rPr>
      </w:pPr>
    </w:p>
    <w:p w:rsidR="0009404D" w:rsidRDefault="0009404D" w:rsidP="0009404D">
      <w:pPr>
        <w:pStyle w:val="Sangradetextonormal"/>
      </w:pPr>
    </w:p>
    <w:p w:rsidR="0009404D" w:rsidRDefault="0009404D" w:rsidP="0009404D">
      <w:pPr>
        <w:pStyle w:val="Sangradetextonormal"/>
      </w:pPr>
    </w:p>
    <w:p w:rsidR="0009404D" w:rsidRDefault="0009404D" w:rsidP="0009404D">
      <w:pPr>
        <w:pStyle w:val="Sangradetextonormal"/>
      </w:pPr>
      <w:r>
        <w:t>Aunque también en la etapa de laminación, existen ciertas condiciones físicas que sí son regulables como por ejemplo, el relajamiento o alargamiento de la masa que son parámetros que garantizan una galleta de forma redonda a la salida del horno, la cual podría verse afectada por la calidad y cantidad del gluten presente en la harina; cabe recalcar que estas condiciones no presentan datos que deban ser establecidos.</w:t>
      </w:r>
    </w:p>
    <w:p w:rsidR="0009404D" w:rsidRDefault="0009404D" w:rsidP="0009404D">
      <w:pPr>
        <w:pStyle w:val="Sangradetextonormal"/>
        <w:ind w:left="0"/>
      </w:pPr>
    </w:p>
    <w:p w:rsidR="0009404D" w:rsidRDefault="0009404D" w:rsidP="0009404D">
      <w:pPr>
        <w:tabs>
          <w:tab w:val="left" w:pos="840"/>
          <w:tab w:val="left" w:pos="1560"/>
        </w:tabs>
        <w:spacing w:line="480" w:lineRule="auto"/>
        <w:ind w:firstLine="708"/>
        <w:jc w:val="both"/>
        <w:rPr>
          <w:rFonts w:ascii="Arial" w:hAnsi="Arial" w:cs="Arial"/>
          <w:b/>
          <w:bCs/>
          <w:u w:val="single"/>
        </w:rPr>
      </w:pPr>
      <w:r>
        <w:rPr>
          <w:rFonts w:ascii="Arial" w:hAnsi="Arial" w:cs="Arial"/>
          <w:b/>
          <w:bCs/>
        </w:rPr>
        <w:t xml:space="preserve">  3.2.3   Resultados de datos del Producto Terminado.</w:t>
      </w:r>
    </w:p>
    <w:p w:rsidR="0009404D" w:rsidRDefault="0009404D" w:rsidP="0009404D">
      <w:pPr>
        <w:tabs>
          <w:tab w:val="left" w:pos="540"/>
          <w:tab w:val="left" w:pos="900"/>
        </w:tabs>
        <w:spacing w:line="480" w:lineRule="auto"/>
        <w:ind w:left="1560"/>
        <w:jc w:val="both"/>
        <w:rPr>
          <w:rFonts w:ascii="Arial" w:hAnsi="Arial" w:cs="Arial"/>
          <w:bCs/>
        </w:rPr>
      </w:pPr>
      <w:r>
        <w:rPr>
          <w:rFonts w:ascii="Arial" w:hAnsi="Arial" w:cs="Arial"/>
          <w:bCs/>
        </w:rPr>
        <w:lastRenderedPageBreak/>
        <w:t xml:space="preserve">Considerando las especificaciones de </w:t>
      </w:r>
      <w:smartTag w:uri="urn:schemas-microsoft-com:office:smarttags" w:element="PersonName">
        <w:smartTagPr>
          <w:attr w:name="ProductID" w:val="la Harina"/>
        </w:smartTagPr>
        <w:r>
          <w:rPr>
            <w:rFonts w:ascii="Arial" w:hAnsi="Arial" w:cs="Arial"/>
            <w:bCs/>
          </w:rPr>
          <w:t>la Harina</w:t>
        </w:r>
      </w:smartTag>
      <w:r>
        <w:rPr>
          <w:rFonts w:ascii="Arial" w:hAnsi="Arial" w:cs="Arial"/>
          <w:bCs/>
        </w:rPr>
        <w:t xml:space="preserve"> y las condiciones de proceso, representadas en las tablas anteriores, podemos indicar que los resultados del producto final se ajustan fácilmente a los estándares establecidos de producto terminado. </w:t>
      </w:r>
    </w:p>
    <w:p w:rsidR="0009404D" w:rsidRDefault="0009404D" w:rsidP="0009404D">
      <w:pPr>
        <w:tabs>
          <w:tab w:val="left" w:pos="540"/>
          <w:tab w:val="left" w:pos="900"/>
        </w:tabs>
        <w:spacing w:line="480" w:lineRule="auto"/>
        <w:ind w:left="1560"/>
        <w:jc w:val="both"/>
        <w:rPr>
          <w:rFonts w:ascii="Arial" w:hAnsi="Arial" w:cs="Arial"/>
          <w:bCs/>
        </w:rPr>
      </w:pPr>
    </w:p>
    <w:p w:rsidR="0009404D" w:rsidRDefault="0009404D" w:rsidP="0009404D">
      <w:pPr>
        <w:tabs>
          <w:tab w:val="left" w:pos="540"/>
          <w:tab w:val="left" w:pos="900"/>
        </w:tabs>
        <w:spacing w:line="480" w:lineRule="auto"/>
        <w:ind w:left="1560"/>
        <w:jc w:val="both"/>
        <w:rPr>
          <w:rFonts w:ascii="Arial" w:hAnsi="Arial" w:cs="Arial"/>
          <w:bCs/>
        </w:rPr>
      </w:pPr>
      <w:r>
        <w:rPr>
          <w:rFonts w:ascii="Arial" w:hAnsi="Arial" w:cs="Arial"/>
          <w:bCs/>
        </w:rPr>
        <w:t xml:space="preserve">Estos resultados tienen una lógica, debido a que este estudio se basa en ajustar condiciones de proceso con harinas que varían en el contenido de gluten y en el porcentaje de absorción y finalmente manteniendo constantemente el mismo producto final. </w:t>
      </w:r>
    </w:p>
    <w:p w:rsidR="0009404D" w:rsidRDefault="0009404D" w:rsidP="0009404D">
      <w:pPr>
        <w:tabs>
          <w:tab w:val="left" w:pos="540"/>
          <w:tab w:val="left" w:pos="900"/>
        </w:tabs>
        <w:spacing w:line="480" w:lineRule="auto"/>
        <w:ind w:left="1560"/>
        <w:jc w:val="both"/>
        <w:rPr>
          <w:rFonts w:ascii="Arial" w:hAnsi="Arial" w:cs="Arial"/>
          <w:bCs/>
        </w:rPr>
      </w:pPr>
    </w:p>
    <w:p w:rsidR="0009404D" w:rsidRDefault="0009404D" w:rsidP="0009404D">
      <w:pPr>
        <w:tabs>
          <w:tab w:val="left" w:pos="540"/>
          <w:tab w:val="left" w:pos="900"/>
        </w:tabs>
        <w:spacing w:line="480" w:lineRule="auto"/>
        <w:ind w:left="1560"/>
        <w:jc w:val="both"/>
      </w:pPr>
      <w:r>
        <w:rPr>
          <w:rFonts w:ascii="Arial" w:hAnsi="Arial" w:cs="Arial"/>
          <w:bCs/>
        </w:rPr>
        <w:t>Debemos anotar que las características del producto tanto físico-químicas como organolépticas no deben cambiar porque eso significaría un nuevo producto y un nuevo desarrollo de mercado.</w:t>
      </w:r>
    </w:p>
    <w:p w:rsidR="0009404D" w:rsidRDefault="0009404D" w:rsidP="0009404D">
      <w:pPr>
        <w:rPr>
          <w:rFonts w:ascii="Arial" w:hAnsi="Arial" w:cs="Arial"/>
          <w:b/>
        </w:rPr>
      </w:pPr>
    </w:p>
    <w:p w:rsidR="0009404D" w:rsidRDefault="0009404D" w:rsidP="0009404D">
      <w:pPr>
        <w:pStyle w:val="Sangradetextonormal"/>
        <w:rPr>
          <w:bCs/>
        </w:rPr>
      </w:pPr>
      <w:r>
        <w:rPr>
          <w:bCs/>
        </w:rPr>
        <w:t xml:space="preserve">Finalmente se presenta una tabla comparativa de cada uno de los rangos de </w:t>
      </w:r>
      <w:smartTag w:uri="urn:schemas-microsoft-com:office:smarttags" w:element="PersonName">
        <w:smartTagPr>
          <w:attr w:name="ProductID" w:val="la Harina"/>
        </w:smartTagPr>
        <w:r>
          <w:rPr>
            <w:bCs/>
          </w:rPr>
          <w:t>la Harina</w:t>
        </w:r>
      </w:smartTag>
      <w:r>
        <w:rPr>
          <w:bCs/>
        </w:rPr>
        <w:t>, donde podremos comparar los cambios en las distintas etapas del proceso para cada uno de dichos rangos. (</w:t>
      </w:r>
      <w:r>
        <w:rPr>
          <w:b/>
        </w:rPr>
        <w:t>Anexo D)</w:t>
      </w:r>
      <w:r>
        <w:rPr>
          <w:bCs/>
        </w:rPr>
        <w:t xml:space="preserve"> </w:t>
      </w: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tabs>
          <w:tab w:val="left" w:pos="4710"/>
        </w:tabs>
        <w:rPr>
          <w:rFonts w:ascii="Arial" w:hAnsi="Arial" w:cs="Arial"/>
          <w:b/>
          <w:sz w:val="48"/>
          <w:szCs w:val="48"/>
        </w:rPr>
      </w:pPr>
      <w:r>
        <w:rPr>
          <w:rFonts w:ascii="Arial" w:hAnsi="Arial" w:cs="Arial"/>
          <w:b/>
          <w:sz w:val="48"/>
          <w:szCs w:val="48"/>
        </w:rPr>
        <w:tab/>
      </w: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rPr>
          <w:rFonts w:ascii="Arial" w:hAnsi="Arial" w:cs="Arial"/>
          <w:b/>
          <w:sz w:val="48"/>
          <w:szCs w:val="48"/>
        </w:rPr>
      </w:pPr>
    </w:p>
    <w:p w:rsidR="0009404D" w:rsidRDefault="0009404D" w:rsidP="0009404D">
      <w:pPr>
        <w:jc w:val="center"/>
        <w:rPr>
          <w:rFonts w:ascii="Arial" w:hAnsi="Arial" w:cs="Arial"/>
          <w:b/>
          <w:sz w:val="48"/>
          <w:szCs w:val="48"/>
        </w:rPr>
      </w:pPr>
      <w:r>
        <w:rPr>
          <w:rFonts w:ascii="Arial" w:hAnsi="Arial" w:cs="Arial"/>
          <w:b/>
          <w:sz w:val="48"/>
          <w:szCs w:val="48"/>
        </w:rPr>
        <w:t>CAPÍTULO 4</w:t>
      </w:r>
    </w:p>
    <w:p w:rsidR="0009404D" w:rsidRDefault="0009404D" w:rsidP="0009404D">
      <w:pPr>
        <w:rPr>
          <w:rFonts w:ascii="Arial" w:hAnsi="Arial" w:cs="Arial"/>
          <w:b/>
          <w:sz w:val="32"/>
          <w:szCs w:val="32"/>
        </w:rPr>
      </w:pPr>
    </w:p>
    <w:p w:rsidR="0009404D" w:rsidRDefault="0009404D" w:rsidP="0009404D">
      <w:pPr>
        <w:rPr>
          <w:rFonts w:ascii="Arial" w:hAnsi="Arial" w:cs="Arial"/>
          <w:b/>
          <w:sz w:val="32"/>
          <w:szCs w:val="32"/>
        </w:rPr>
      </w:pPr>
    </w:p>
    <w:p w:rsidR="0009404D" w:rsidRDefault="0009404D" w:rsidP="0009404D">
      <w:pPr>
        <w:rPr>
          <w:rFonts w:ascii="Arial" w:hAnsi="Arial" w:cs="Arial"/>
          <w:b/>
          <w:sz w:val="32"/>
          <w:szCs w:val="32"/>
        </w:rPr>
      </w:pPr>
    </w:p>
    <w:p w:rsidR="0009404D" w:rsidRDefault="0009404D" w:rsidP="0009404D">
      <w:pPr>
        <w:rPr>
          <w:rFonts w:ascii="Arial" w:hAnsi="Arial" w:cs="Arial"/>
          <w:b/>
          <w:sz w:val="32"/>
          <w:szCs w:val="32"/>
        </w:rPr>
      </w:pPr>
      <w:r>
        <w:rPr>
          <w:rFonts w:ascii="Arial" w:hAnsi="Arial" w:cs="Arial"/>
          <w:b/>
          <w:sz w:val="32"/>
          <w:szCs w:val="32"/>
        </w:rPr>
        <w:t>4. DESARROLLO DEL MANUAL DE PROCESOS.</w:t>
      </w:r>
    </w:p>
    <w:p w:rsidR="0009404D" w:rsidRDefault="0009404D" w:rsidP="0009404D">
      <w:pPr>
        <w:pStyle w:val="Ttulo1"/>
        <w:rPr>
          <w:sz w:val="24"/>
        </w:rPr>
      </w:pPr>
    </w:p>
    <w:p w:rsidR="0009404D" w:rsidRDefault="0009404D" w:rsidP="0009404D">
      <w:pPr>
        <w:pStyle w:val="Ttulo1"/>
        <w:rPr>
          <w:sz w:val="24"/>
        </w:rPr>
      </w:pPr>
    </w:p>
    <w:p w:rsidR="0009404D" w:rsidRDefault="0009404D" w:rsidP="0009404D">
      <w:pPr>
        <w:pStyle w:val="Ttulo1"/>
        <w:rPr>
          <w:sz w:val="24"/>
        </w:rPr>
      </w:pPr>
    </w:p>
    <w:p w:rsidR="0009404D" w:rsidRDefault="0009404D" w:rsidP="0009404D"/>
    <w:p w:rsidR="0009404D" w:rsidRDefault="0009404D" w:rsidP="0009404D">
      <w:pPr>
        <w:pStyle w:val="Ttulo1"/>
        <w:tabs>
          <w:tab w:val="left" w:pos="960"/>
        </w:tabs>
        <w:spacing w:line="480" w:lineRule="auto"/>
        <w:ind w:left="360"/>
        <w:jc w:val="both"/>
        <w:rPr>
          <w:sz w:val="24"/>
        </w:rPr>
      </w:pPr>
      <w:r>
        <w:rPr>
          <w:sz w:val="24"/>
        </w:rPr>
        <w:t>4.1    Actualización de las Características de Materia Prima (harina).</w:t>
      </w:r>
    </w:p>
    <w:p w:rsidR="0009404D" w:rsidRDefault="0009404D" w:rsidP="0009404D">
      <w:pPr>
        <w:tabs>
          <w:tab w:val="left" w:pos="840"/>
        </w:tabs>
      </w:pPr>
    </w:p>
    <w:p w:rsidR="0009404D" w:rsidRDefault="0009404D" w:rsidP="0009404D">
      <w:pPr>
        <w:spacing w:line="480" w:lineRule="auto"/>
        <w:ind w:left="960"/>
        <w:jc w:val="both"/>
        <w:rPr>
          <w:rFonts w:ascii="Arial" w:hAnsi="Arial" w:cs="Arial"/>
        </w:rPr>
      </w:pPr>
      <w:r>
        <w:rPr>
          <w:rFonts w:ascii="Arial" w:hAnsi="Arial" w:cs="Arial"/>
          <w:b/>
        </w:rPr>
        <w:t xml:space="preserve">Calidad Organoléptica: </w:t>
      </w:r>
      <w:r>
        <w:rPr>
          <w:rFonts w:ascii="Arial" w:hAnsi="Arial" w:cs="Arial"/>
        </w:rPr>
        <w:t>Polvo fino seco, de color blanco a ligeramente beige. De olor puro y sabor característico, libre de olores extraños y de sabor agrio, terroso o mohoso o cualquier otro defecto.</w:t>
      </w:r>
    </w:p>
    <w:p w:rsidR="0009404D" w:rsidRDefault="0009404D" w:rsidP="0009404D">
      <w:pPr>
        <w:ind w:left="960"/>
        <w:jc w:val="both"/>
        <w:rPr>
          <w:rFonts w:ascii="Arial" w:hAnsi="Arial" w:cs="Arial"/>
        </w:rPr>
      </w:pPr>
    </w:p>
    <w:p w:rsidR="0009404D" w:rsidRDefault="0009404D" w:rsidP="0009404D">
      <w:pPr>
        <w:ind w:left="960"/>
        <w:jc w:val="both"/>
        <w:rPr>
          <w:rFonts w:ascii="Arial" w:hAnsi="Arial" w:cs="Arial"/>
        </w:rPr>
      </w:pPr>
      <w:r>
        <w:rPr>
          <w:rFonts w:ascii="Arial" w:hAnsi="Arial" w:cs="Arial"/>
          <w:b/>
        </w:rPr>
        <w:t xml:space="preserve">Análisis Físicos-Químicos: </w:t>
      </w:r>
    </w:p>
    <w:p w:rsidR="0009404D" w:rsidRDefault="0009404D" w:rsidP="0009404D">
      <w:pPr>
        <w:ind w:left="960"/>
        <w:jc w:val="both"/>
        <w:rPr>
          <w:rFonts w:ascii="Arial" w:hAnsi="Arial" w:cs="Arial"/>
        </w:rPr>
      </w:pPr>
    </w:p>
    <w:p w:rsidR="0009404D" w:rsidRDefault="0009404D" w:rsidP="0009404D">
      <w:pPr>
        <w:spacing w:line="480" w:lineRule="auto"/>
        <w:ind w:left="960"/>
        <w:jc w:val="both"/>
        <w:rPr>
          <w:rFonts w:ascii="Arial" w:hAnsi="Arial" w:cs="Arial"/>
        </w:rPr>
      </w:pPr>
      <w:r>
        <w:rPr>
          <w:rFonts w:ascii="Arial" w:hAnsi="Arial" w:cs="Arial"/>
        </w:rPr>
        <w:t xml:space="preserve">Humedad: </w:t>
      </w:r>
      <w:r>
        <w:rPr>
          <w:rFonts w:ascii="Arial" w:hAnsi="Arial" w:cs="Arial"/>
        </w:rPr>
        <w:tab/>
      </w:r>
      <w:r>
        <w:rPr>
          <w:rFonts w:ascii="Arial" w:hAnsi="Arial" w:cs="Arial"/>
        </w:rPr>
        <w:tab/>
        <w:t>máx. 12.95%</w:t>
      </w:r>
    </w:p>
    <w:p w:rsidR="0009404D" w:rsidRDefault="0009404D" w:rsidP="0009404D">
      <w:pPr>
        <w:spacing w:line="480" w:lineRule="auto"/>
        <w:ind w:left="960"/>
        <w:jc w:val="both"/>
        <w:rPr>
          <w:rFonts w:ascii="Arial" w:hAnsi="Arial" w:cs="Arial"/>
        </w:rPr>
      </w:pPr>
      <w:r>
        <w:rPr>
          <w:rFonts w:ascii="Arial" w:hAnsi="Arial" w:cs="Arial"/>
        </w:rPr>
        <w:t xml:space="preserve">Gluten Húmedo: </w:t>
      </w:r>
      <w:r>
        <w:rPr>
          <w:rFonts w:ascii="Arial" w:hAnsi="Arial" w:cs="Arial"/>
        </w:rPr>
        <w:tab/>
      </w:r>
      <w:r>
        <w:rPr>
          <w:rFonts w:ascii="Arial" w:hAnsi="Arial" w:cs="Arial"/>
        </w:rPr>
        <w:tab/>
        <w:t>21.5 – 26%</w:t>
      </w:r>
    </w:p>
    <w:p w:rsidR="0009404D" w:rsidRDefault="0009404D" w:rsidP="0009404D">
      <w:pPr>
        <w:spacing w:line="480" w:lineRule="auto"/>
        <w:ind w:left="960"/>
        <w:jc w:val="both"/>
        <w:rPr>
          <w:rFonts w:ascii="Arial" w:hAnsi="Arial" w:cs="Arial"/>
        </w:rPr>
      </w:pPr>
      <w:r>
        <w:rPr>
          <w:rFonts w:ascii="Arial" w:hAnsi="Arial" w:cs="Arial"/>
        </w:rPr>
        <w:t>Proteínas:</w:t>
      </w:r>
      <w:r>
        <w:rPr>
          <w:rFonts w:ascii="Arial" w:hAnsi="Arial" w:cs="Arial"/>
        </w:rPr>
        <w:tab/>
      </w:r>
      <w:r>
        <w:rPr>
          <w:rFonts w:ascii="Arial" w:hAnsi="Arial" w:cs="Arial"/>
        </w:rPr>
        <w:tab/>
      </w:r>
      <w:r>
        <w:rPr>
          <w:rFonts w:ascii="Arial" w:hAnsi="Arial" w:cs="Arial"/>
        </w:rPr>
        <w:tab/>
        <w:t>8 – 10%</w:t>
      </w:r>
    </w:p>
    <w:p w:rsidR="0009404D" w:rsidRDefault="0009404D" w:rsidP="0009404D">
      <w:pPr>
        <w:spacing w:line="480" w:lineRule="auto"/>
        <w:ind w:left="960"/>
        <w:jc w:val="both"/>
        <w:rPr>
          <w:rFonts w:ascii="Arial" w:hAnsi="Arial" w:cs="Arial"/>
        </w:rPr>
      </w:pPr>
      <w:r>
        <w:rPr>
          <w:rFonts w:ascii="Arial" w:hAnsi="Arial" w:cs="Arial"/>
        </w:rPr>
        <w:t xml:space="preserve">Cenizas: </w:t>
      </w:r>
      <w:r>
        <w:rPr>
          <w:rFonts w:ascii="Arial" w:hAnsi="Arial" w:cs="Arial"/>
        </w:rPr>
        <w:tab/>
      </w:r>
      <w:r>
        <w:rPr>
          <w:rFonts w:ascii="Arial" w:hAnsi="Arial" w:cs="Arial"/>
        </w:rPr>
        <w:tab/>
      </w:r>
      <w:r>
        <w:rPr>
          <w:rFonts w:ascii="Arial" w:hAnsi="Arial" w:cs="Arial"/>
        </w:rPr>
        <w:tab/>
        <w:t>0.55%</w:t>
      </w:r>
    </w:p>
    <w:p w:rsidR="0009404D" w:rsidRDefault="0009404D" w:rsidP="0009404D">
      <w:pPr>
        <w:spacing w:line="480" w:lineRule="auto"/>
        <w:ind w:left="960"/>
        <w:jc w:val="both"/>
        <w:rPr>
          <w:rFonts w:ascii="Arial" w:hAnsi="Arial" w:cs="Arial"/>
        </w:rPr>
      </w:pPr>
      <w:r>
        <w:rPr>
          <w:rFonts w:ascii="Arial" w:hAnsi="Arial" w:cs="Arial"/>
        </w:rPr>
        <w:lastRenderedPageBreak/>
        <w:t xml:space="preserve">Almidón dañado: </w:t>
      </w:r>
      <w:r>
        <w:rPr>
          <w:rFonts w:ascii="Arial" w:hAnsi="Arial" w:cs="Arial"/>
        </w:rPr>
        <w:tab/>
      </w:r>
      <w:r>
        <w:rPr>
          <w:rFonts w:ascii="Arial" w:hAnsi="Arial" w:cs="Arial"/>
        </w:rPr>
        <w:tab/>
        <w:t>3 – 5%</w:t>
      </w:r>
    </w:p>
    <w:p w:rsidR="0009404D" w:rsidRDefault="0009404D" w:rsidP="0009404D">
      <w:pPr>
        <w:spacing w:line="480" w:lineRule="auto"/>
        <w:ind w:left="960"/>
        <w:jc w:val="both"/>
        <w:rPr>
          <w:rFonts w:ascii="Arial" w:hAnsi="Arial" w:cs="Arial"/>
        </w:rPr>
      </w:pPr>
      <w:r>
        <w:rPr>
          <w:rFonts w:ascii="Arial" w:hAnsi="Arial" w:cs="Arial"/>
        </w:rPr>
        <w:t xml:space="preserve">Absorción de Agua: </w:t>
      </w:r>
      <w:r>
        <w:rPr>
          <w:rFonts w:ascii="Arial" w:hAnsi="Arial" w:cs="Arial"/>
        </w:rPr>
        <w:tab/>
        <w:t>51.6 – 54%</w:t>
      </w:r>
    </w:p>
    <w:p w:rsidR="0009404D" w:rsidRDefault="0009404D" w:rsidP="0009404D">
      <w:pPr>
        <w:spacing w:line="480" w:lineRule="auto"/>
        <w:ind w:left="960"/>
        <w:jc w:val="both"/>
        <w:rPr>
          <w:rFonts w:ascii="Arial" w:hAnsi="Arial" w:cs="Arial"/>
        </w:rPr>
      </w:pPr>
      <w:r>
        <w:rPr>
          <w:rFonts w:ascii="Arial" w:hAnsi="Arial" w:cs="Arial"/>
        </w:rPr>
        <w:t xml:space="preserve">Estabilidad: </w:t>
      </w:r>
      <w:r>
        <w:rPr>
          <w:rFonts w:ascii="Arial" w:hAnsi="Arial" w:cs="Arial"/>
        </w:rPr>
        <w:tab/>
      </w:r>
      <w:r>
        <w:rPr>
          <w:rFonts w:ascii="Arial" w:hAnsi="Arial" w:cs="Arial"/>
        </w:rPr>
        <w:tab/>
        <w:t>3.14 minutos.</w:t>
      </w:r>
    </w:p>
    <w:p w:rsidR="0009404D" w:rsidRDefault="0009404D" w:rsidP="0009404D">
      <w:pPr>
        <w:spacing w:line="480" w:lineRule="auto"/>
        <w:ind w:left="960"/>
        <w:jc w:val="both"/>
        <w:rPr>
          <w:rFonts w:ascii="Arial" w:hAnsi="Arial" w:cs="Arial"/>
        </w:rPr>
      </w:pPr>
    </w:p>
    <w:p w:rsidR="0009404D" w:rsidRDefault="0009404D" w:rsidP="0009404D">
      <w:pPr>
        <w:spacing w:line="480" w:lineRule="auto"/>
        <w:ind w:left="960"/>
        <w:jc w:val="both"/>
        <w:rPr>
          <w:rFonts w:ascii="Arial" w:hAnsi="Arial" w:cs="Arial"/>
        </w:rPr>
      </w:pPr>
      <w:r>
        <w:rPr>
          <w:rFonts w:ascii="Arial" w:hAnsi="Arial" w:cs="Arial"/>
        </w:rPr>
        <w:t>Pesticidas: de acuerdo a la legislación.</w:t>
      </w:r>
    </w:p>
    <w:p w:rsidR="0009404D" w:rsidRDefault="0009404D" w:rsidP="0009404D">
      <w:pPr>
        <w:spacing w:line="480" w:lineRule="auto"/>
        <w:ind w:left="960"/>
        <w:jc w:val="both"/>
        <w:rPr>
          <w:rFonts w:ascii="Arial" w:hAnsi="Arial" w:cs="Arial"/>
        </w:rPr>
      </w:pPr>
      <w:r>
        <w:rPr>
          <w:rFonts w:ascii="Arial" w:hAnsi="Arial" w:cs="Arial"/>
        </w:rPr>
        <w:t xml:space="preserve">Aflatoxinas: </w:t>
      </w:r>
      <w:r>
        <w:rPr>
          <w:rFonts w:ascii="Arial" w:hAnsi="Arial" w:cs="Arial"/>
        </w:rPr>
        <w:tab/>
      </w:r>
      <w:r>
        <w:rPr>
          <w:rFonts w:ascii="Arial" w:hAnsi="Arial" w:cs="Arial"/>
        </w:rPr>
        <w:tab/>
        <w:t>&lt; 20 ppb</w:t>
      </w:r>
    </w:p>
    <w:p w:rsidR="0009404D" w:rsidRDefault="0009404D" w:rsidP="0009404D">
      <w:pPr>
        <w:spacing w:line="480" w:lineRule="auto"/>
        <w:ind w:left="960"/>
        <w:jc w:val="both"/>
        <w:rPr>
          <w:rFonts w:ascii="Arial" w:hAnsi="Arial" w:cs="Arial"/>
        </w:rPr>
      </w:pPr>
      <w:r>
        <w:rPr>
          <w:rFonts w:ascii="Arial" w:hAnsi="Arial" w:cs="Arial"/>
        </w:rPr>
        <w:t xml:space="preserve">Aflatoxinas B1: </w:t>
      </w:r>
      <w:r>
        <w:rPr>
          <w:rFonts w:ascii="Arial" w:hAnsi="Arial" w:cs="Arial"/>
        </w:rPr>
        <w:tab/>
      </w:r>
      <w:r>
        <w:rPr>
          <w:rFonts w:ascii="Arial" w:hAnsi="Arial" w:cs="Arial"/>
        </w:rPr>
        <w:tab/>
        <w:t>&lt; 5 ug/Kg.</w:t>
      </w:r>
    </w:p>
    <w:p w:rsidR="0009404D" w:rsidRDefault="0009404D" w:rsidP="0009404D">
      <w:pPr>
        <w:spacing w:line="480" w:lineRule="auto"/>
        <w:ind w:left="960"/>
        <w:jc w:val="both"/>
        <w:rPr>
          <w:rFonts w:ascii="Arial" w:hAnsi="Arial" w:cs="Arial"/>
        </w:rPr>
      </w:pPr>
    </w:p>
    <w:p w:rsidR="0009404D" w:rsidRDefault="0009404D" w:rsidP="0009404D">
      <w:pPr>
        <w:spacing w:line="480" w:lineRule="auto"/>
        <w:ind w:left="960"/>
        <w:jc w:val="both"/>
        <w:rPr>
          <w:rFonts w:ascii="Arial" w:hAnsi="Arial" w:cs="Arial"/>
          <w:b/>
        </w:rPr>
      </w:pPr>
      <w:r>
        <w:rPr>
          <w:rFonts w:ascii="Arial" w:hAnsi="Arial" w:cs="Arial"/>
          <w:b/>
        </w:rPr>
        <w:t>Análisis Microbiológico:</w:t>
      </w:r>
    </w:p>
    <w:p w:rsidR="0009404D" w:rsidRDefault="0009404D" w:rsidP="0009404D">
      <w:pPr>
        <w:spacing w:line="480" w:lineRule="auto"/>
        <w:ind w:left="960"/>
        <w:jc w:val="both"/>
        <w:rPr>
          <w:rFonts w:ascii="Arial" w:hAnsi="Arial" w:cs="Arial"/>
        </w:rPr>
      </w:pPr>
      <w:r>
        <w:rPr>
          <w:rFonts w:ascii="Arial" w:hAnsi="Arial" w:cs="Arial"/>
        </w:rPr>
        <w:t xml:space="preserve">Mohos y Levaduras: </w:t>
      </w:r>
      <w:r>
        <w:rPr>
          <w:rFonts w:ascii="Arial" w:hAnsi="Arial" w:cs="Arial"/>
        </w:rPr>
        <w:tab/>
        <w:t xml:space="preserve">máx. </w:t>
      </w:r>
      <w:smartTag w:uri="urn:schemas-microsoft-com:office:smarttags" w:element="metricconverter">
        <w:smartTagPr>
          <w:attr w:name="ProductID" w:val="1000 g"/>
        </w:smartTagPr>
        <w:r>
          <w:rPr>
            <w:rFonts w:ascii="Arial" w:hAnsi="Arial" w:cs="Arial"/>
          </w:rPr>
          <w:t>1000 g</w:t>
        </w:r>
      </w:smartTag>
      <w:r>
        <w:rPr>
          <w:rFonts w:ascii="Arial" w:hAnsi="Arial" w:cs="Arial"/>
        </w:rPr>
        <w:t>.</w:t>
      </w:r>
    </w:p>
    <w:p w:rsidR="0009404D" w:rsidRDefault="0009404D" w:rsidP="0009404D">
      <w:pPr>
        <w:spacing w:line="480" w:lineRule="auto"/>
        <w:ind w:left="960"/>
        <w:jc w:val="both"/>
        <w:rPr>
          <w:rFonts w:ascii="Arial" w:hAnsi="Arial" w:cs="Arial"/>
        </w:rPr>
      </w:pPr>
      <w:r>
        <w:rPr>
          <w:rFonts w:ascii="Arial" w:hAnsi="Arial" w:cs="Arial"/>
        </w:rPr>
        <w:t xml:space="preserve">Salmonella: </w:t>
      </w:r>
      <w:r>
        <w:rPr>
          <w:rFonts w:ascii="Arial" w:hAnsi="Arial" w:cs="Arial"/>
        </w:rPr>
        <w:tab/>
      </w:r>
      <w:r>
        <w:rPr>
          <w:rFonts w:ascii="Arial" w:hAnsi="Arial" w:cs="Arial"/>
        </w:rPr>
        <w:tab/>
        <w:t xml:space="preserve">ausencia en </w:t>
      </w:r>
      <w:smartTag w:uri="urn:schemas-microsoft-com:office:smarttags" w:element="metricconverter">
        <w:smartTagPr>
          <w:attr w:name="ProductID" w:val="50 g"/>
        </w:smartTagPr>
        <w:r>
          <w:rPr>
            <w:rFonts w:ascii="Arial" w:hAnsi="Arial" w:cs="Arial"/>
          </w:rPr>
          <w:t>50 g</w:t>
        </w:r>
      </w:smartTag>
      <w:r>
        <w:rPr>
          <w:rFonts w:ascii="Arial" w:hAnsi="Arial" w:cs="Arial"/>
        </w:rPr>
        <w:t>.</w:t>
      </w:r>
    </w:p>
    <w:p w:rsidR="0009404D" w:rsidRDefault="0009404D" w:rsidP="0009404D">
      <w:pPr>
        <w:ind w:left="960"/>
        <w:jc w:val="both"/>
        <w:rPr>
          <w:rFonts w:ascii="Arial" w:hAnsi="Arial" w:cs="Arial"/>
        </w:rPr>
      </w:pPr>
    </w:p>
    <w:p w:rsidR="0009404D" w:rsidRDefault="0009404D" w:rsidP="0009404D">
      <w:pPr>
        <w:spacing w:line="480" w:lineRule="auto"/>
        <w:ind w:left="960"/>
        <w:jc w:val="both"/>
        <w:rPr>
          <w:rFonts w:ascii="Arial" w:hAnsi="Arial" w:cs="Arial"/>
        </w:rPr>
      </w:pPr>
      <w:r>
        <w:rPr>
          <w:rFonts w:ascii="Arial" w:hAnsi="Arial" w:cs="Arial"/>
          <w:b/>
        </w:rPr>
        <w:t>Embalaje:</w:t>
      </w:r>
      <w:r>
        <w:rPr>
          <w:rFonts w:ascii="Arial" w:hAnsi="Arial" w:cs="Arial"/>
        </w:rPr>
        <w:t xml:space="preserve"> Producto envasado en sacos de fibra plástica.</w:t>
      </w:r>
    </w:p>
    <w:p w:rsidR="0009404D" w:rsidRDefault="0009404D" w:rsidP="0009404D">
      <w:pPr>
        <w:spacing w:line="480" w:lineRule="auto"/>
        <w:ind w:left="960"/>
        <w:jc w:val="both"/>
        <w:rPr>
          <w:rFonts w:ascii="Arial" w:hAnsi="Arial" w:cs="Arial"/>
        </w:rPr>
      </w:pPr>
      <w:r>
        <w:rPr>
          <w:rFonts w:ascii="Arial" w:hAnsi="Arial" w:cs="Arial"/>
        </w:rPr>
        <w:t xml:space="preserve">Contenido neto: </w:t>
      </w:r>
      <w:r>
        <w:rPr>
          <w:rFonts w:ascii="Arial" w:hAnsi="Arial" w:cs="Arial"/>
        </w:rPr>
        <w:tab/>
      </w:r>
      <w:smartTag w:uri="urn:schemas-microsoft-com:office:smarttags" w:element="metricconverter">
        <w:smartTagPr>
          <w:attr w:name="ProductID" w:val="50 Kg"/>
        </w:smartTagPr>
        <w:r>
          <w:rPr>
            <w:rFonts w:ascii="Arial" w:hAnsi="Arial" w:cs="Arial"/>
          </w:rPr>
          <w:t>50 Kg</w:t>
        </w:r>
      </w:smartTag>
      <w:r>
        <w:rPr>
          <w:rFonts w:ascii="Arial" w:hAnsi="Arial" w:cs="Arial"/>
        </w:rPr>
        <w:t>.</w:t>
      </w:r>
    </w:p>
    <w:p w:rsidR="0009404D" w:rsidRDefault="0009404D" w:rsidP="0009404D">
      <w:pPr>
        <w:ind w:left="960"/>
        <w:jc w:val="both"/>
        <w:rPr>
          <w:rFonts w:ascii="Arial" w:hAnsi="Arial" w:cs="Arial"/>
        </w:rPr>
      </w:pPr>
    </w:p>
    <w:p w:rsidR="0009404D" w:rsidRDefault="0009404D" w:rsidP="0009404D">
      <w:pPr>
        <w:spacing w:line="480" w:lineRule="auto"/>
        <w:ind w:left="960"/>
        <w:jc w:val="both"/>
        <w:rPr>
          <w:rFonts w:ascii="Arial" w:hAnsi="Arial" w:cs="Arial"/>
        </w:rPr>
      </w:pPr>
      <w:r>
        <w:rPr>
          <w:rFonts w:ascii="Arial" w:hAnsi="Arial" w:cs="Arial"/>
          <w:b/>
        </w:rPr>
        <w:t>Almacenamiento:</w:t>
      </w:r>
      <w:r>
        <w:rPr>
          <w:rFonts w:ascii="Arial" w:hAnsi="Arial" w:cs="Arial"/>
        </w:rPr>
        <w:t xml:space="preserve"> En su empaque original, conservar en lugar, limpio, fresco y seco.</w:t>
      </w:r>
    </w:p>
    <w:p w:rsidR="0009404D" w:rsidRDefault="0009404D" w:rsidP="0009404D">
      <w:pPr>
        <w:ind w:left="960"/>
        <w:jc w:val="both"/>
        <w:rPr>
          <w:rFonts w:ascii="Arial" w:hAnsi="Arial" w:cs="Arial"/>
        </w:rPr>
      </w:pPr>
    </w:p>
    <w:p w:rsidR="0009404D" w:rsidRDefault="0009404D" w:rsidP="0009404D">
      <w:pPr>
        <w:spacing w:line="480" w:lineRule="auto"/>
        <w:ind w:left="960"/>
        <w:jc w:val="both"/>
        <w:rPr>
          <w:rFonts w:ascii="Arial" w:hAnsi="Arial" w:cs="Arial"/>
        </w:rPr>
      </w:pPr>
      <w:r>
        <w:rPr>
          <w:rFonts w:ascii="Arial" w:hAnsi="Arial" w:cs="Arial"/>
          <w:b/>
        </w:rPr>
        <w:t>Vida útil:</w:t>
      </w:r>
      <w:r>
        <w:rPr>
          <w:rFonts w:ascii="Arial" w:hAnsi="Arial" w:cs="Arial"/>
        </w:rPr>
        <w:t xml:space="preserve"> </w:t>
      </w:r>
      <w:r>
        <w:rPr>
          <w:rFonts w:ascii="Arial" w:hAnsi="Arial" w:cs="Arial"/>
        </w:rPr>
        <w:tab/>
      </w:r>
      <w:r>
        <w:rPr>
          <w:rFonts w:ascii="Arial" w:hAnsi="Arial" w:cs="Arial"/>
        </w:rPr>
        <w:tab/>
        <w:t>2 meses.</w:t>
      </w: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pStyle w:val="xl28"/>
        <w:tabs>
          <w:tab w:val="left" w:pos="960"/>
        </w:tabs>
        <w:spacing w:before="0" w:beforeAutospacing="0" w:after="0" w:afterAutospacing="0"/>
        <w:ind w:left="840"/>
        <w:rPr>
          <w:rFonts w:ascii="Times New Roman" w:eastAsia="Times New Roman" w:hAnsi="Times New Roman" w:cs="Times New Roman"/>
        </w:rPr>
      </w:pPr>
    </w:p>
    <w:p w:rsidR="0009404D" w:rsidRDefault="0009404D" w:rsidP="0009404D">
      <w:pPr>
        <w:tabs>
          <w:tab w:val="left" w:pos="360"/>
          <w:tab w:val="left" w:pos="540"/>
          <w:tab w:val="left" w:pos="960"/>
        </w:tabs>
        <w:ind w:left="840"/>
      </w:pPr>
    </w:p>
    <w:p w:rsidR="0009404D" w:rsidRDefault="0009404D" w:rsidP="0009404D">
      <w:pPr>
        <w:tabs>
          <w:tab w:val="left" w:pos="960"/>
        </w:tabs>
        <w:ind w:left="360"/>
        <w:rPr>
          <w:rFonts w:ascii="Arial" w:hAnsi="Arial" w:cs="Arial"/>
          <w:b/>
        </w:rPr>
      </w:pPr>
      <w:r>
        <w:rPr>
          <w:rFonts w:ascii="Arial" w:hAnsi="Arial" w:cs="Arial"/>
          <w:b/>
        </w:rPr>
        <w:t xml:space="preserve">4.2    Recetas Óptimas para </w:t>
      </w:r>
      <w:smartTag w:uri="urn:schemas-microsoft-com:office:smarttags" w:element="PersonName">
        <w:smartTagPr>
          <w:attr w:name="ProductID" w:val="la Producci￳n"/>
        </w:smartTagPr>
        <w:r>
          <w:rPr>
            <w:rFonts w:ascii="Arial" w:hAnsi="Arial" w:cs="Arial"/>
            <w:b/>
          </w:rPr>
          <w:t>la Producción</w:t>
        </w:r>
      </w:smartTag>
      <w:r>
        <w:rPr>
          <w:rFonts w:ascii="Arial" w:hAnsi="Arial" w:cs="Arial"/>
          <w:b/>
        </w:rPr>
        <w:t xml:space="preserve"> de Crackers.</w:t>
      </w:r>
    </w:p>
    <w:p w:rsidR="0009404D" w:rsidRDefault="0009404D" w:rsidP="0009404D">
      <w:pPr>
        <w:jc w:val="both"/>
        <w:rPr>
          <w:rFonts w:ascii="Arial" w:hAnsi="Arial" w:cs="Arial"/>
          <w:sz w:val="20"/>
          <w:szCs w:val="20"/>
        </w:rPr>
      </w:pPr>
    </w:p>
    <w:p w:rsidR="0009404D" w:rsidRDefault="0009404D" w:rsidP="0009404D">
      <w:pPr>
        <w:tabs>
          <w:tab w:val="left" w:pos="940"/>
          <w:tab w:val="left" w:pos="2327"/>
          <w:tab w:val="left" w:pos="3714"/>
          <w:tab w:val="left" w:pos="4982"/>
          <w:tab w:val="left" w:pos="6190"/>
          <w:tab w:val="left" w:pos="7398"/>
          <w:tab w:val="left" w:pos="8766"/>
        </w:tabs>
        <w:ind w:left="1080"/>
        <w:jc w:val="both"/>
        <w:rPr>
          <w:rFonts w:ascii="Arial" w:eastAsia="Arial Unicode MS" w:hAnsi="Arial" w:cs="Arial"/>
          <w:szCs w:val="20"/>
        </w:rPr>
      </w:pPr>
    </w:p>
    <w:p w:rsidR="0009404D" w:rsidRDefault="0009404D" w:rsidP="0009404D">
      <w:pPr>
        <w:spacing w:line="480" w:lineRule="auto"/>
        <w:ind w:left="960"/>
        <w:jc w:val="center"/>
        <w:rPr>
          <w:rFonts w:ascii="Arial" w:eastAsia="Arial Unicode MS" w:hAnsi="Arial" w:cs="Arial"/>
          <w:b/>
          <w:bCs/>
          <w:sz w:val="28"/>
          <w:szCs w:val="20"/>
          <w:u w:val="single"/>
        </w:rPr>
      </w:pPr>
      <w:r>
        <w:rPr>
          <w:rFonts w:ascii="Arial" w:eastAsia="Arial Unicode MS" w:hAnsi="Arial" w:cs="Arial"/>
          <w:b/>
          <w:bCs/>
          <w:sz w:val="28"/>
          <w:szCs w:val="20"/>
          <w:u w:val="single"/>
        </w:rPr>
        <w:t>PRIMER RANGO</w:t>
      </w:r>
    </w:p>
    <w:p w:rsidR="0009404D" w:rsidRDefault="0009404D" w:rsidP="0009404D">
      <w:pPr>
        <w:ind w:left="960"/>
        <w:jc w:val="both"/>
        <w:rPr>
          <w:rFonts w:ascii="Arial" w:eastAsia="Arial Unicode MS" w:hAnsi="Arial" w:cs="Arial"/>
          <w:szCs w:val="20"/>
        </w:rPr>
      </w:pP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spacing w:line="480" w:lineRule="auto"/>
        <w:ind w:left="960"/>
        <w:jc w:val="both"/>
        <w:rPr>
          <w:rFonts w:ascii="Arial" w:eastAsia="Arial Unicode MS" w:hAnsi="Arial" w:cs="Arial"/>
          <w:szCs w:val="20"/>
        </w:rPr>
      </w:pPr>
      <w:r>
        <w:rPr>
          <w:rFonts w:ascii="Arial" w:hAnsi="Arial" w:cs="Arial"/>
          <w:b/>
          <w:bCs/>
          <w:szCs w:val="22"/>
        </w:rPr>
        <w:t>OBSERVACIONES EN EL PROCESO.</w:t>
      </w:r>
      <w:r>
        <w:rPr>
          <w:rFonts w:ascii="Arial" w:eastAsia="Arial Unicode MS" w:hAnsi="Arial" w:cs="Arial"/>
          <w:b/>
          <w:bCs/>
          <w:szCs w:val="22"/>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b/>
          <w:bCs/>
          <w:szCs w:val="22"/>
        </w:rPr>
        <w:tab/>
      </w:r>
      <w:r>
        <w:rPr>
          <w:rFonts w:ascii="Arial" w:eastAsia="Arial Unicode MS" w:hAnsi="Arial" w:cs="Arial"/>
          <w:b/>
          <w:bCs/>
          <w:szCs w:val="22"/>
        </w:rPr>
        <w:tab/>
      </w:r>
      <w:r>
        <w:rPr>
          <w:rFonts w:ascii="Arial" w:eastAsia="Arial Unicode MS" w:hAnsi="Arial" w:cs="Arial"/>
          <w:b/>
          <w:bCs/>
          <w:szCs w:val="22"/>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spacing w:line="480" w:lineRule="auto"/>
        <w:ind w:left="960"/>
        <w:jc w:val="both"/>
        <w:rPr>
          <w:rFonts w:ascii="Arial" w:hAnsi="Arial" w:cs="Arial"/>
          <w:szCs w:val="20"/>
        </w:rPr>
      </w:pPr>
      <w:r>
        <w:rPr>
          <w:rFonts w:ascii="Arial" w:hAnsi="Arial" w:cs="Arial"/>
          <w:szCs w:val="20"/>
        </w:rPr>
        <w:t>Las variantes fueron:</w:t>
      </w:r>
    </w:p>
    <w:p w:rsidR="0009404D" w:rsidRDefault="0009404D" w:rsidP="0009404D">
      <w:pPr>
        <w:numPr>
          <w:ilvl w:val="0"/>
          <w:numId w:val="28"/>
        </w:numPr>
        <w:tabs>
          <w:tab w:val="clear" w:pos="1800"/>
        </w:tabs>
        <w:spacing w:line="480" w:lineRule="auto"/>
        <w:ind w:left="960" w:firstLine="0"/>
        <w:jc w:val="both"/>
        <w:rPr>
          <w:rFonts w:ascii="Arial" w:hAnsi="Arial" w:cs="Arial"/>
          <w:szCs w:val="20"/>
        </w:rPr>
      </w:pPr>
      <w:r>
        <w:rPr>
          <w:rFonts w:ascii="Arial" w:hAnsi="Arial" w:cs="Arial"/>
          <w:szCs w:val="20"/>
        </w:rPr>
        <w:t xml:space="preserve">Agua, que aumento de </w:t>
      </w:r>
      <w:smartTag w:uri="urn:schemas-microsoft-com:office:smarttags" w:element="metricconverter">
        <w:smartTagPr>
          <w:attr w:name="ProductID" w:val="105 litros"/>
        </w:smartTagPr>
        <w:r>
          <w:rPr>
            <w:rFonts w:ascii="Arial" w:hAnsi="Arial" w:cs="Arial"/>
            <w:szCs w:val="20"/>
          </w:rPr>
          <w:t>105 litros</w:t>
        </w:r>
      </w:smartTag>
      <w:r>
        <w:rPr>
          <w:rFonts w:ascii="Arial" w:hAnsi="Arial" w:cs="Arial"/>
          <w:szCs w:val="20"/>
        </w:rPr>
        <w:t xml:space="preserve">, valor estándar, a </w:t>
      </w:r>
      <w:smartTag w:uri="urn:schemas-microsoft-com:office:smarttags" w:element="metricconverter">
        <w:smartTagPr>
          <w:attr w:name="ProductID" w:val="110 litros"/>
        </w:smartTagPr>
        <w:r>
          <w:rPr>
            <w:rFonts w:ascii="Arial" w:hAnsi="Arial" w:cs="Arial"/>
            <w:szCs w:val="20"/>
          </w:rPr>
          <w:t>110 litros</w:t>
        </w:r>
      </w:smartTag>
      <w:r>
        <w:rPr>
          <w:rFonts w:ascii="Arial" w:hAnsi="Arial" w:cs="Arial"/>
          <w:szCs w:val="20"/>
        </w:rPr>
        <w:t>.</w:t>
      </w:r>
    </w:p>
    <w:p w:rsidR="0009404D" w:rsidRDefault="0009404D" w:rsidP="0009404D">
      <w:pPr>
        <w:numPr>
          <w:ilvl w:val="0"/>
          <w:numId w:val="28"/>
        </w:numPr>
        <w:tabs>
          <w:tab w:val="clear" w:pos="1800"/>
        </w:tabs>
        <w:spacing w:line="480" w:lineRule="auto"/>
        <w:ind w:left="960" w:firstLine="0"/>
        <w:jc w:val="both"/>
        <w:rPr>
          <w:rFonts w:ascii="Arial" w:eastAsia="Arial Unicode MS" w:hAnsi="Arial" w:cs="Arial"/>
          <w:szCs w:val="20"/>
        </w:rPr>
      </w:pPr>
      <w:r>
        <w:rPr>
          <w:rFonts w:ascii="Arial" w:hAnsi="Arial" w:cs="Arial"/>
          <w:szCs w:val="20"/>
        </w:rPr>
        <w:t>Tiempo de fermentación de 14 horas en la primera fase.</w:t>
      </w:r>
    </w:p>
    <w:p w:rsidR="0009404D" w:rsidRDefault="0009404D" w:rsidP="0009404D">
      <w:pPr>
        <w:numPr>
          <w:ilvl w:val="0"/>
          <w:numId w:val="28"/>
        </w:numPr>
        <w:tabs>
          <w:tab w:val="clear" w:pos="1800"/>
        </w:tabs>
        <w:spacing w:line="480" w:lineRule="auto"/>
        <w:ind w:left="960" w:firstLine="0"/>
        <w:jc w:val="both"/>
        <w:rPr>
          <w:rFonts w:ascii="Arial" w:eastAsia="Arial Unicode MS" w:hAnsi="Arial" w:cs="Arial"/>
          <w:szCs w:val="20"/>
        </w:rPr>
      </w:pPr>
      <w:r>
        <w:rPr>
          <w:rFonts w:ascii="Arial" w:hAnsi="Arial" w:cs="Arial"/>
          <w:szCs w:val="20"/>
        </w:rPr>
        <w:t>Tiempo de fermentación de 4 horas en la segunda fase.</w:t>
      </w:r>
    </w:p>
    <w:p w:rsidR="0009404D" w:rsidRDefault="0009404D" w:rsidP="0009404D">
      <w:pPr>
        <w:numPr>
          <w:ilvl w:val="0"/>
          <w:numId w:val="28"/>
        </w:numPr>
        <w:tabs>
          <w:tab w:val="clear" w:pos="1800"/>
        </w:tabs>
        <w:spacing w:line="480" w:lineRule="auto"/>
        <w:ind w:left="960" w:firstLine="0"/>
        <w:jc w:val="both"/>
        <w:rPr>
          <w:rFonts w:ascii="Arial" w:eastAsia="Arial Unicode MS" w:hAnsi="Arial" w:cs="Arial"/>
          <w:szCs w:val="20"/>
        </w:rPr>
      </w:pPr>
      <w:r>
        <w:rPr>
          <w:rFonts w:ascii="Arial" w:hAnsi="Arial" w:cs="Arial"/>
          <w:szCs w:val="20"/>
        </w:rPr>
        <w:t>Bicarbonato de Sodio, se agregan 3.6 Kilos</w:t>
      </w:r>
    </w:p>
    <w:p w:rsidR="0009404D" w:rsidRDefault="0009404D" w:rsidP="0009404D">
      <w:pPr>
        <w:pStyle w:val="Ttulo1"/>
        <w:ind w:left="960"/>
      </w:pPr>
      <w:r>
        <w:t xml:space="preserve">  </w:t>
      </w:r>
    </w:p>
    <w:p w:rsidR="0009404D" w:rsidRDefault="0009404D" w:rsidP="0009404D">
      <w:pPr>
        <w:pStyle w:val="Ttulo1"/>
        <w:ind w:left="960"/>
        <w:rPr>
          <w:sz w:val="24"/>
        </w:rPr>
      </w:pPr>
      <w:r w:rsidRPr="00731B1C">
        <w:rPr>
          <w:sz w:val="24"/>
        </w:rPr>
        <w:t>TABLA 20</w:t>
      </w:r>
    </w:p>
    <w:p w:rsidR="0009404D" w:rsidRDefault="0009404D" w:rsidP="0009404D">
      <w:pPr>
        <w:ind w:left="960"/>
      </w:pPr>
    </w:p>
    <w:p w:rsidR="0009404D" w:rsidRDefault="0009404D" w:rsidP="0009404D">
      <w:pPr>
        <w:rPr>
          <w:rFonts w:ascii="Arial" w:hAnsi="Arial" w:cs="Arial"/>
          <w:b/>
        </w:rPr>
      </w:pPr>
      <w:r>
        <w:t xml:space="preserve">                           </w:t>
      </w:r>
      <w:r w:rsidRPr="00731B1C">
        <w:rPr>
          <w:rFonts w:ascii="Arial" w:hAnsi="Arial" w:cs="Arial"/>
          <w:b/>
        </w:rPr>
        <w:t>CARACTERÍSTICAS DE HARINA. PRIMER RANGO</w:t>
      </w:r>
    </w:p>
    <w:p w:rsidR="0009404D" w:rsidRPr="00731B1C" w:rsidRDefault="0009404D" w:rsidP="0009404D">
      <w:pPr>
        <w:ind w:hanging="120"/>
        <w:rPr>
          <w:rFonts w:ascii="Arial" w:hAnsi="Arial" w:cs="Arial"/>
          <w:b/>
        </w:rPr>
      </w:pPr>
    </w:p>
    <w:tbl>
      <w:tblPr>
        <w:tblW w:w="4961" w:type="dxa"/>
        <w:tblInd w:w="2170" w:type="dxa"/>
        <w:tblCellMar>
          <w:left w:w="0" w:type="dxa"/>
          <w:right w:w="0" w:type="dxa"/>
        </w:tblCellMar>
        <w:tblLook w:val="0000"/>
      </w:tblPr>
      <w:tblGrid>
        <w:gridCol w:w="1800"/>
        <w:gridCol w:w="1718"/>
        <w:gridCol w:w="1443"/>
      </w:tblGrid>
      <w:tr w:rsidR="0009404D" w:rsidTr="001B2E44">
        <w:trPr>
          <w:trHeight w:val="315"/>
        </w:trPr>
        <w:tc>
          <w:tcPr>
            <w:tcW w:w="4961" w:type="dxa"/>
            <w:gridSpan w:val="3"/>
            <w:tcBorders>
              <w:top w:val="single" w:sz="8" w:space="0" w:color="auto"/>
              <w:left w:val="single" w:sz="8" w:space="0" w:color="auto"/>
              <w:bottom w:val="single" w:sz="8" w:space="0" w:color="auto"/>
              <w:right w:val="single" w:sz="8" w:space="0" w:color="000000"/>
            </w:tcBorders>
            <w:shd w:val="clear" w:color="auto" w:fill="808080"/>
            <w:noWrap/>
            <w:vAlign w:val="bottom"/>
          </w:tcPr>
          <w:p w:rsidR="0009404D" w:rsidRDefault="0009404D" w:rsidP="001B2E44">
            <w:pPr>
              <w:ind w:hanging="120"/>
              <w:jc w:val="center"/>
              <w:rPr>
                <w:rFonts w:ascii="Arial" w:eastAsia="Arial Unicode MS" w:hAnsi="Arial" w:cs="Arial"/>
                <w:b/>
                <w:bCs/>
              </w:rPr>
            </w:pPr>
            <w:r>
              <w:rPr>
                <w:rFonts w:ascii="Arial" w:hAnsi="Arial" w:cs="Arial"/>
                <w:b/>
                <w:bCs/>
              </w:rPr>
              <w:t>CARACTERÍSTICAS DE LA HARINA</w:t>
            </w:r>
          </w:p>
        </w:tc>
      </w:tr>
      <w:tr w:rsidR="0009404D" w:rsidTr="001B2E44">
        <w:trPr>
          <w:trHeight w:val="300"/>
        </w:trPr>
        <w:tc>
          <w:tcPr>
            <w:tcW w:w="1800" w:type="dxa"/>
            <w:tcBorders>
              <w:top w:val="nil"/>
              <w:left w:val="single" w:sz="8" w:space="0" w:color="auto"/>
              <w:bottom w:val="single" w:sz="4" w:space="0" w:color="auto"/>
              <w:right w:val="single" w:sz="4" w:space="0" w:color="auto"/>
            </w:tcBorders>
            <w:noWrap/>
            <w:vAlign w:val="bottom"/>
          </w:tcPr>
          <w:p w:rsidR="0009404D" w:rsidRDefault="0009404D" w:rsidP="001B2E44">
            <w:pPr>
              <w:ind w:hanging="120"/>
              <w:rPr>
                <w:rFonts w:ascii="Arial" w:eastAsia="Arial Unicode MS" w:hAnsi="Arial" w:cs="Arial"/>
              </w:rPr>
            </w:pPr>
            <w:r>
              <w:rPr>
                <w:rFonts w:ascii="Arial" w:hAnsi="Arial" w:cs="Arial"/>
              </w:rPr>
              <w:t> </w:t>
            </w:r>
          </w:p>
        </w:tc>
        <w:tc>
          <w:tcPr>
            <w:tcW w:w="1718"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b/>
                <w:bCs/>
              </w:rPr>
            </w:pPr>
            <w:r>
              <w:rPr>
                <w:rFonts w:ascii="Arial" w:hAnsi="Arial" w:cs="Arial"/>
                <w:b/>
                <w:bCs/>
              </w:rPr>
              <w:t>ESTANDAR</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b/>
                <w:bCs/>
              </w:rPr>
            </w:pPr>
            <w:r>
              <w:rPr>
                <w:rFonts w:ascii="Arial" w:hAnsi="Arial" w:cs="Arial"/>
                <w:b/>
                <w:bCs/>
              </w:rPr>
              <w:t>ACTUAL</w:t>
            </w:r>
          </w:p>
        </w:tc>
      </w:tr>
      <w:tr w:rsidR="0009404D" w:rsidTr="001B2E44">
        <w:trPr>
          <w:trHeight w:val="300"/>
        </w:trPr>
        <w:tc>
          <w:tcPr>
            <w:tcW w:w="1800"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Gluten</w:t>
            </w:r>
          </w:p>
        </w:tc>
        <w:tc>
          <w:tcPr>
            <w:tcW w:w="1718"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21,0 - 23,5%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21 – 22.4%</w:t>
            </w:r>
          </w:p>
        </w:tc>
      </w:tr>
      <w:tr w:rsidR="0009404D" w:rsidTr="001B2E44">
        <w:trPr>
          <w:trHeight w:val="300"/>
        </w:trPr>
        <w:tc>
          <w:tcPr>
            <w:tcW w:w="1800"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Absorción</w:t>
            </w:r>
          </w:p>
        </w:tc>
        <w:tc>
          <w:tcPr>
            <w:tcW w:w="1718"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52 - 54%</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 xml:space="preserve"> &lt; 52%</w:t>
            </w:r>
          </w:p>
        </w:tc>
      </w:tr>
      <w:tr w:rsidR="0009404D" w:rsidTr="001B2E44">
        <w:trPr>
          <w:trHeight w:val="270"/>
        </w:trPr>
        <w:tc>
          <w:tcPr>
            <w:tcW w:w="1800"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Humedad</w:t>
            </w:r>
          </w:p>
        </w:tc>
        <w:tc>
          <w:tcPr>
            <w:tcW w:w="1718"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Máx. 13,2%</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Máx. 13,2%</w:t>
            </w:r>
          </w:p>
        </w:tc>
      </w:tr>
      <w:tr w:rsidR="0009404D" w:rsidTr="001B2E44">
        <w:trPr>
          <w:trHeight w:val="270"/>
        </w:trPr>
        <w:tc>
          <w:tcPr>
            <w:tcW w:w="1800"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Cenizas</w:t>
            </w:r>
          </w:p>
        </w:tc>
        <w:tc>
          <w:tcPr>
            <w:tcW w:w="1718"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Máx. 0,65%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Máx. 0,65%</w:t>
            </w:r>
          </w:p>
        </w:tc>
      </w:tr>
      <w:tr w:rsidR="0009404D" w:rsidTr="001B2E44">
        <w:trPr>
          <w:trHeight w:val="315"/>
        </w:trPr>
        <w:tc>
          <w:tcPr>
            <w:tcW w:w="1800" w:type="dxa"/>
            <w:tcBorders>
              <w:top w:val="single" w:sz="4" w:space="0" w:color="auto"/>
              <w:left w:val="single" w:sz="4"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Estabilidad</w:t>
            </w:r>
          </w:p>
        </w:tc>
        <w:tc>
          <w:tcPr>
            <w:tcW w:w="1718" w:type="dxa"/>
            <w:tcBorders>
              <w:top w:val="single" w:sz="4" w:space="0" w:color="auto"/>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rPr>
            </w:pPr>
            <w:r>
              <w:rPr>
                <w:rFonts w:ascii="Arial" w:hAnsi="Arial" w:cs="Arial"/>
              </w:rPr>
              <w:t>3,5 - 5 min.</w:t>
            </w:r>
          </w:p>
        </w:tc>
        <w:tc>
          <w:tcPr>
            <w:tcW w:w="0" w:type="auto"/>
            <w:tcBorders>
              <w:top w:val="single" w:sz="4" w:space="0" w:color="auto"/>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lang w:val="es-MX"/>
              </w:rPr>
            </w:pPr>
            <w:r>
              <w:rPr>
                <w:rFonts w:ascii="Arial" w:hAnsi="Arial" w:cs="Arial"/>
                <w:lang w:val="es-MX"/>
              </w:rPr>
              <w:t>3,5 - 5 min.</w:t>
            </w:r>
          </w:p>
        </w:tc>
      </w:tr>
    </w:tbl>
    <w:p w:rsidR="0009404D" w:rsidRPr="00476712" w:rsidRDefault="0009404D" w:rsidP="0009404D">
      <w:pPr>
        <w:tabs>
          <w:tab w:val="left" w:pos="940"/>
          <w:tab w:val="left" w:pos="2327"/>
          <w:tab w:val="left" w:pos="3714"/>
          <w:tab w:val="left" w:pos="4982"/>
          <w:tab w:val="left" w:pos="6190"/>
          <w:tab w:val="left" w:pos="7398"/>
          <w:tab w:val="left" w:pos="8766"/>
        </w:tabs>
        <w:ind w:left="-8" w:hanging="120"/>
        <w:jc w:val="both"/>
        <w:rPr>
          <w:lang w:val="es-MX"/>
        </w:rPr>
      </w:pP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r>
        <w:rPr>
          <w:rFonts w:eastAsia="Arial Unicode MS"/>
          <w:lang w:val="es-MX"/>
        </w:rPr>
        <w:tab/>
      </w:r>
    </w:p>
    <w:p w:rsidR="0009404D" w:rsidRDefault="0009404D" w:rsidP="0009404D">
      <w:pPr>
        <w:pStyle w:val="xl27"/>
        <w:tabs>
          <w:tab w:val="left" w:pos="556"/>
          <w:tab w:val="left" w:pos="2160"/>
          <w:tab w:val="left" w:pos="4736"/>
          <w:tab w:val="left" w:pos="6012"/>
          <w:tab w:val="left" w:pos="7228"/>
          <w:tab w:val="left" w:pos="8444"/>
          <w:tab w:val="left" w:pos="9820"/>
        </w:tabs>
        <w:spacing w:before="0" w:beforeAutospacing="0" w:after="0" w:afterAutospacing="0" w:line="480" w:lineRule="auto"/>
        <w:ind w:left="960"/>
        <w:jc w:val="left"/>
        <w:rPr>
          <w:szCs w:val="20"/>
        </w:rPr>
      </w:pPr>
      <w:r>
        <w:t>MASAS</w:t>
      </w: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r>
        <w:rPr>
          <w:rFonts w:eastAsia="Arial Unicode MS"/>
          <w:bCs/>
          <w:szCs w:val="20"/>
        </w:rPr>
        <w:t>Tiempo de Amasado.</w:t>
      </w:r>
    </w:p>
    <w:p w:rsidR="0009404D" w:rsidRDefault="0009404D" w:rsidP="0009404D">
      <w:pPr>
        <w:numPr>
          <w:ilvl w:val="0"/>
          <w:numId w:val="22"/>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 xml:space="preserve">      2 min.</w:t>
      </w:r>
    </w:p>
    <w:p w:rsidR="0009404D" w:rsidRDefault="0009404D" w:rsidP="0009404D">
      <w:pPr>
        <w:numPr>
          <w:ilvl w:val="0"/>
          <w:numId w:val="22"/>
        </w:numPr>
        <w:tabs>
          <w:tab w:val="left" w:pos="1080"/>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 xml:space="preserve">    15 min.</w:t>
      </w: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r>
        <w:rPr>
          <w:rFonts w:eastAsia="Arial Unicode MS"/>
          <w:bCs/>
          <w:szCs w:val="20"/>
        </w:rPr>
        <w:lastRenderedPageBreak/>
        <w:t>PH final.</w:t>
      </w:r>
    </w:p>
    <w:p w:rsidR="0009404D" w:rsidRDefault="0009404D" w:rsidP="0009404D">
      <w:pPr>
        <w:numPr>
          <w:ilvl w:val="0"/>
          <w:numId w:val="23"/>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esponja: </w:t>
      </w:r>
      <w:r>
        <w:rPr>
          <w:rFonts w:ascii="Arial" w:eastAsia="Arial Unicode MS" w:hAnsi="Arial" w:cs="Arial"/>
          <w:szCs w:val="20"/>
        </w:rPr>
        <w:tab/>
        <w:t xml:space="preserve">      5 – 5.4</w:t>
      </w:r>
    </w:p>
    <w:p w:rsidR="0009404D" w:rsidRDefault="0009404D" w:rsidP="0009404D">
      <w:pPr>
        <w:numPr>
          <w:ilvl w:val="0"/>
          <w:numId w:val="23"/>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Masa: </w:t>
      </w:r>
      <w:r>
        <w:rPr>
          <w:rFonts w:ascii="Arial" w:eastAsia="Arial Unicode MS" w:hAnsi="Arial" w:cs="Arial"/>
          <w:szCs w:val="20"/>
        </w:rPr>
        <w:tab/>
        <w:t xml:space="preserve">   7.8 – 8.0 </w:t>
      </w:r>
    </w:p>
    <w:p w:rsidR="0009404D" w:rsidRDefault="0009404D" w:rsidP="0009404D">
      <w:pPr>
        <w:tabs>
          <w:tab w:val="left" w:pos="816"/>
          <w:tab w:val="left" w:pos="2192"/>
          <w:tab w:val="left" w:pos="3408"/>
          <w:tab w:val="left" w:pos="4824"/>
          <w:tab w:val="left" w:pos="6040"/>
          <w:tab w:val="left" w:pos="7256"/>
          <w:tab w:val="left" w:pos="8812"/>
        </w:tabs>
        <w:spacing w:line="360" w:lineRule="auto"/>
        <w:ind w:left="960"/>
        <w:jc w:val="both"/>
        <w:rPr>
          <w:rFonts w:ascii="Arial" w:eastAsia="Arial Unicode MS" w:hAnsi="Arial" w:cs="Arial"/>
          <w:szCs w:val="20"/>
        </w:rPr>
      </w:pPr>
      <w:r>
        <w:rPr>
          <w:rFonts w:ascii="Arial" w:eastAsia="Arial Unicode MS" w:hAnsi="Arial" w:cs="Arial"/>
          <w:szCs w:val="20"/>
        </w:rPr>
        <w:t xml:space="preserve">Temperatura. </w:t>
      </w:r>
    </w:p>
    <w:p w:rsidR="0009404D" w:rsidRDefault="0009404D" w:rsidP="0009404D">
      <w:pPr>
        <w:numPr>
          <w:ilvl w:val="0"/>
          <w:numId w:val="24"/>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 xml:space="preserve">     34 – </w:t>
      </w:r>
      <w:smartTag w:uri="urn:schemas-microsoft-com:office:smarttags" w:element="metricconverter">
        <w:smartTagPr>
          <w:attr w:name="ProductID" w:val="36 ﾰC"/>
        </w:smartTagPr>
        <w:r>
          <w:rPr>
            <w:rFonts w:ascii="Arial" w:eastAsia="Arial Unicode MS" w:hAnsi="Arial" w:cs="Arial"/>
            <w:szCs w:val="20"/>
          </w:rPr>
          <w:t>36 °C</w:t>
        </w:r>
      </w:smartTag>
    </w:p>
    <w:p w:rsidR="0009404D" w:rsidRDefault="0009404D" w:rsidP="0009404D">
      <w:pPr>
        <w:numPr>
          <w:ilvl w:val="0"/>
          <w:numId w:val="24"/>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 xml:space="preserve">     37 – </w:t>
      </w:r>
      <w:smartTag w:uri="urn:schemas-microsoft-com:office:smarttags" w:element="metricconverter">
        <w:smartTagPr>
          <w:attr w:name="ProductID" w:val="39 ﾰC"/>
        </w:smartTagPr>
        <w:r>
          <w:rPr>
            <w:rFonts w:ascii="Arial" w:eastAsia="Arial Unicode MS" w:hAnsi="Arial" w:cs="Arial"/>
            <w:szCs w:val="20"/>
          </w:rPr>
          <w:t>39 °C</w:t>
        </w:r>
      </w:smartTag>
    </w:p>
    <w:p w:rsidR="0009404D" w:rsidRDefault="0009404D" w:rsidP="0009404D">
      <w:pPr>
        <w:tabs>
          <w:tab w:val="left" w:pos="816"/>
          <w:tab w:val="left" w:pos="2192"/>
          <w:tab w:val="left" w:pos="3408"/>
          <w:tab w:val="left" w:pos="4824"/>
          <w:tab w:val="left" w:pos="6040"/>
          <w:tab w:val="left" w:pos="7256"/>
          <w:tab w:val="left" w:pos="8812"/>
        </w:tabs>
        <w:spacing w:line="360" w:lineRule="auto"/>
        <w:ind w:left="960"/>
        <w:jc w:val="both"/>
        <w:rPr>
          <w:rFonts w:ascii="Arial" w:eastAsia="Arial Unicode MS" w:hAnsi="Arial" w:cs="Arial"/>
          <w:szCs w:val="20"/>
        </w:rPr>
      </w:pPr>
      <w:r>
        <w:rPr>
          <w:rFonts w:ascii="Arial" w:eastAsia="Arial Unicode MS" w:hAnsi="Arial" w:cs="Arial"/>
          <w:szCs w:val="20"/>
        </w:rPr>
        <w:t>Humedad.</w:t>
      </w:r>
    </w:p>
    <w:p w:rsidR="0009404D" w:rsidRDefault="0009404D" w:rsidP="0009404D">
      <w:pPr>
        <w:numPr>
          <w:ilvl w:val="0"/>
          <w:numId w:val="25"/>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Primera Fase:</w:t>
      </w:r>
      <w:r>
        <w:rPr>
          <w:rFonts w:ascii="Arial" w:eastAsia="Arial Unicode MS" w:hAnsi="Arial" w:cs="Arial"/>
          <w:szCs w:val="20"/>
        </w:rPr>
        <w:tab/>
        <w:t xml:space="preserve">     28 – 33% </w:t>
      </w:r>
    </w:p>
    <w:p w:rsidR="0009404D" w:rsidRDefault="0009404D" w:rsidP="0009404D">
      <w:pPr>
        <w:numPr>
          <w:ilvl w:val="0"/>
          <w:numId w:val="25"/>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Segunda Fase:</w:t>
      </w:r>
      <w:r>
        <w:rPr>
          <w:rFonts w:ascii="Arial" w:eastAsia="Arial Unicode MS" w:hAnsi="Arial" w:cs="Arial"/>
          <w:szCs w:val="20"/>
        </w:rPr>
        <w:tab/>
        <w:t xml:space="preserve">     28 – 30%</w:t>
      </w: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r>
        <w:rPr>
          <w:rFonts w:eastAsia="Arial Unicode MS"/>
          <w:bCs/>
          <w:szCs w:val="20"/>
        </w:rPr>
        <w:t xml:space="preserve">Tiempo de Fermentación. </w:t>
      </w:r>
      <w:r>
        <w:rPr>
          <w:rFonts w:eastAsia="Arial Unicode MS"/>
          <w:bCs/>
          <w:szCs w:val="20"/>
        </w:rPr>
        <w:tab/>
      </w:r>
      <w:r>
        <w:rPr>
          <w:rFonts w:eastAsia="Arial Unicode MS"/>
          <w:bCs/>
          <w:szCs w:val="20"/>
        </w:rPr>
        <w:tab/>
      </w:r>
    </w:p>
    <w:p w:rsidR="0009404D" w:rsidRPr="00476712" w:rsidRDefault="0009404D" w:rsidP="0009404D">
      <w:pPr>
        <w:numPr>
          <w:ilvl w:val="0"/>
          <w:numId w:val="30"/>
        </w:numPr>
        <w:tabs>
          <w:tab w:val="clear" w:pos="720"/>
          <w:tab w:val="left" w:pos="940"/>
          <w:tab w:val="num" w:pos="1080"/>
          <w:tab w:val="left" w:pos="1440"/>
          <w:tab w:val="left" w:pos="3714"/>
          <w:tab w:val="left" w:pos="4982"/>
          <w:tab w:val="left" w:pos="6190"/>
          <w:tab w:val="left" w:pos="7398"/>
          <w:tab w:val="left" w:pos="8766"/>
        </w:tabs>
        <w:spacing w:line="480" w:lineRule="auto"/>
        <w:ind w:left="960" w:firstLine="0"/>
        <w:jc w:val="both"/>
        <w:rPr>
          <w:rFonts w:ascii="Arial" w:hAnsi="Arial" w:cs="Arial"/>
          <w:b/>
          <w:bCs/>
          <w:szCs w:val="20"/>
        </w:rPr>
      </w:pPr>
      <w:r>
        <w:rPr>
          <w:rFonts w:ascii="Arial" w:eastAsia="Arial Unicode MS" w:hAnsi="Arial" w:cs="Arial"/>
          <w:szCs w:val="20"/>
        </w:rPr>
        <w:t>Primera Fase:</w:t>
      </w:r>
      <w:r>
        <w:rPr>
          <w:rFonts w:ascii="Arial" w:eastAsia="Arial Unicode MS" w:hAnsi="Arial" w:cs="Arial"/>
          <w:szCs w:val="20"/>
        </w:rPr>
        <w:tab/>
        <w:t>16 horas</w:t>
      </w:r>
    </w:p>
    <w:p w:rsidR="0009404D" w:rsidRDefault="0009404D" w:rsidP="0009404D">
      <w:pPr>
        <w:numPr>
          <w:ilvl w:val="0"/>
          <w:numId w:val="30"/>
        </w:numPr>
        <w:tabs>
          <w:tab w:val="left" w:pos="940"/>
          <w:tab w:val="left" w:pos="1440"/>
          <w:tab w:val="left" w:pos="3714"/>
          <w:tab w:val="left" w:pos="4982"/>
          <w:tab w:val="left" w:pos="6190"/>
          <w:tab w:val="left" w:pos="7398"/>
          <w:tab w:val="left" w:pos="8766"/>
        </w:tabs>
        <w:spacing w:line="480" w:lineRule="auto"/>
        <w:ind w:left="960" w:firstLine="0"/>
        <w:jc w:val="both"/>
        <w:rPr>
          <w:rFonts w:ascii="Arial" w:eastAsia="Arial Unicode MS" w:hAnsi="Arial" w:cs="Arial"/>
          <w:b/>
          <w:bCs/>
          <w:sz w:val="28"/>
          <w:szCs w:val="20"/>
          <w:u w:val="single"/>
        </w:rPr>
      </w:pPr>
      <w:r>
        <w:rPr>
          <w:rFonts w:ascii="Arial" w:eastAsia="Arial Unicode MS" w:hAnsi="Arial" w:cs="Arial"/>
          <w:szCs w:val="20"/>
        </w:rPr>
        <w:t>Segunda Fase:            4 horas</w:t>
      </w: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r>
        <w:rPr>
          <w:rFonts w:eastAsia="Arial Unicode MS"/>
        </w:rPr>
        <w:t xml:space="preserve"> </w:t>
      </w:r>
      <w:r>
        <w:rPr>
          <w:rFonts w:eastAsia="Arial Unicode MS"/>
        </w:rPr>
        <w:tab/>
      </w:r>
      <w:r>
        <w:rPr>
          <w:rFonts w:eastAsia="Arial Unicode MS"/>
        </w:rPr>
        <w:tab/>
      </w: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Default="0009404D" w:rsidP="0009404D">
      <w:pPr>
        <w:tabs>
          <w:tab w:val="left" w:pos="816"/>
          <w:tab w:val="left" w:pos="1440"/>
          <w:tab w:val="left" w:pos="3408"/>
          <w:tab w:val="left" w:pos="4824"/>
          <w:tab w:val="left" w:pos="6040"/>
          <w:tab w:val="left" w:pos="7256"/>
          <w:tab w:val="left" w:pos="8812"/>
        </w:tabs>
        <w:spacing w:line="480" w:lineRule="auto"/>
        <w:ind w:left="960"/>
        <w:jc w:val="both"/>
        <w:rPr>
          <w:rFonts w:eastAsia="Arial Unicode MS"/>
        </w:rPr>
      </w:pPr>
    </w:p>
    <w:p w:rsidR="0009404D" w:rsidRPr="00476712" w:rsidRDefault="0009404D" w:rsidP="0009404D">
      <w:pPr>
        <w:tabs>
          <w:tab w:val="left" w:pos="816"/>
          <w:tab w:val="left" w:pos="1440"/>
          <w:tab w:val="left" w:pos="3408"/>
          <w:tab w:val="left" w:pos="4824"/>
          <w:tab w:val="left" w:pos="6040"/>
          <w:tab w:val="left" w:pos="7256"/>
          <w:tab w:val="left" w:pos="8812"/>
        </w:tabs>
        <w:spacing w:line="480" w:lineRule="auto"/>
        <w:jc w:val="both"/>
        <w:rPr>
          <w:rFonts w:ascii="Arial" w:eastAsia="Arial Unicode MS" w:hAnsi="Arial" w:cs="Arial"/>
          <w:szCs w:val="20"/>
        </w:rPr>
      </w:pPr>
    </w:p>
    <w:p w:rsidR="0009404D" w:rsidRDefault="0009404D" w:rsidP="0009404D">
      <w:pPr>
        <w:tabs>
          <w:tab w:val="left" w:pos="940"/>
          <w:tab w:val="left" w:pos="2327"/>
          <w:tab w:val="left" w:pos="3714"/>
          <w:tab w:val="left" w:pos="4982"/>
          <w:tab w:val="left" w:pos="6190"/>
          <w:tab w:val="left" w:pos="7398"/>
          <w:tab w:val="left" w:pos="8766"/>
        </w:tabs>
        <w:spacing w:line="480" w:lineRule="auto"/>
        <w:ind w:left="960"/>
        <w:jc w:val="center"/>
        <w:rPr>
          <w:rFonts w:ascii="Arial" w:eastAsia="Arial Unicode MS" w:hAnsi="Arial" w:cs="Arial"/>
          <w:b/>
          <w:bCs/>
          <w:sz w:val="28"/>
          <w:szCs w:val="20"/>
          <w:u w:val="single"/>
        </w:rPr>
      </w:pPr>
      <w:r>
        <w:rPr>
          <w:rFonts w:ascii="Arial" w:eastAsia="Arial Unicode MS" w:hAnsi="Arial" w:cs="Arial"/>
          <w:b/>
          <w:bCs/>
          <w:sz w:val="28"/>
          <w:szCs w:val="20"/>
          <w:u w:val="single"/>
        </w:rPr>
        <w:t>SEGUNDO RANGO</w:t>
      </w:r>
    </w:p>
    <w:p w:rsidR="0009404D" w:rsidRDefault="0009404D" w:rsidP="0009404D">
      <w:pPr>
        <w:tabs>
          <w:tab w:val="left" w:pos="940"/>
          <w:tab w:val="left" w:pos="2327"/>
          <w:tab w:val="left" w:pos="3714"/>
          <w:tab w:val="left" w:pos="4982"/>
          <w:tab w:val="left" w:pos="6190"/>
          <w:tab w:val="left" w:pos="7398"/>
          <w:tab w:val="left" w:pos="8766"/>
        </w:tabs>
        <w:ind w:left="960"/>
        <w:jc w:val="center"/>
        <w:rPr>
          <w:rFonts w:ascii="Arial" w:eastAsia="Arial Unicode MS" w:hAnsi="Arial" w:cs="Arial"/>
          <w:b/>
          <w:bCs/>
          <w:sz w:val="28"/>
          <w:szCs w:val="20"/>
          <w:u w:val="single"/>
        </w:rPr>
      </w:pPr>
    </w:p>
    <w:p w:rsidR="0009404D" w:rsidRDefault="0009404D" w:rsidP="0009404D">
      <w:pPr>
        <w:tabs>
          <w:tab w:val="left" w:pos="956"/>
          <w:tab w:val="left" w:pos="2343"/>
          <w:tab w:val="left" w:pos="3730"/>
          <w:tab w:val="left" w:pos="5006"/>
          <w:tab w:val="left" w:pos="6222"/>
          <w:tab w:val="left" w:pos="7438"/>
          <w:tab w:val="left" w:pos="8814"/>
        </w:tabs>
        <w:ind w:left="960"/>
        <w:jc w:val="both"/>
        <w:rPr>
          <w:rFonts w:ascii="Arial" w:eastAsia="Arial Unicode MS" w:hAnsi="Arial" w:cs="Arial"/>
          <w:szCs w:val="20"/>
        </w:rPr>
      </w:pP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tabs>
          <w:tab w:val="left" w:pos="1440"/>
          <w:tab w:val="left" w:pos="5006"/>
          <w:tab w:val="left" w:pos="6222"/>
          <w:tab w:val="left" w:pos="7438"/>
        </w:tabs>
        <w:spacing w:line="480" w:lineRule="auto"/>
        <w:ind w:left="960" w:right="-482"/>
        <w:jc w:val="both"/>
        <w:rPr>
          <w:rFonts w:ascii="Arial" w:eastAsia="Arial Unicode MS" w:hAnsi="Arial" w:cs="Arial"/>
          <w:szCs w:val="20"/>
        </w:rPr>
      </w:pPr>
      <w:r>
        <w:rPr>
          <w:rFonts w:ascii="Arial" w:hAnsi="Arial" w:cs="Arial"/>
          <w:b/>
          <w:bCs/>
          <w:szCs w:val="22"/>
        </w:rPr>
        <w:t>OBSERVACIONES EN EL PROCESO.</w:t>
      </w:r>
      <w:r>
        <w:rPr>
          <w:rFonts w:ascii="Arial" w:eastAsia="Arial Unicode MS" w:hAnsi="Arial" w:cs="Arial"/>
          <w:b/>
          <w:bCs/>
          <w:szCs w:val="22"/>
        </w:rPr>
        <w:tab/>
      </w:r>
      <w:r>
        <w:rPr>
          <w:rFonts w:ascii="Arial" w:eastAsia="Arial Unicode MS" w:hAnsi="Arial" w:cs="Arial"/>
          <w:b/>
          <w:bCs/>
          <w:szCs w:val="22"/>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pStyle w:val="font0"/>
        <w:numPr>
          <w:ilvl w:val="0"/>
          <w:numId w:val="26"/>
        </w:numPr>
        <w:tabs>
          <w:tab w:val="clear" w:pos="720"/>
          <w:tab w:val="num" w:pos="1200"/>
          <w:tab w:val="left" w:pos="1440"/>
        </w:tabs>
        <w:spacing w:before="0" w:beforeAutospacing="0" w:after="0" w:afterAutospacing="0" w:line="480" w:lineRule="auto"/>
        <w:ind w:left="960" w:right="-482" w:firstLine="0"/>
        <w:jc w:val="both"/>
        <w:rPr>
          <w:sz w:val="24"/>
        </w:rPr>
      </w:pPr>
      <w:r>
        <w:rPr>
          <w:sz w:val="24"/>
        </w:rPr>
        <w:t xml:space="preserve">Agua que aumento de </w:t>
      </w:r>
      <w:smartTag w:uri="urn:schemas-microsoft-com:office:smarttags" w:element="metricconverter">
        <w:smartTagPr>
          <w:attr w:name="ProductID" w:val="105 litros"/>
        </w:smartTagPr>
        <w:r>
          <w:rPr>
            <w:sz w:val="24"/>
          </w:rPr>
          <w:t>105 litros</w:t>
        </w:r>
      </w:smartTag>
      <w:r>
        <w:rPr>
          <w:sz w:val="24"/>
        </w:rPr>
        <w:t xml:space="preserve">, valor estándar, a </w:t>
      </w:r>
      <w:smartTag w:uri="urn:schemas-microsoft-com:office:smarttags" w:element="metricconverter">
        <w:smartTagPr>
          <w:attr w:name="ProductID" w:val="111 litros"/>
        </w:smartTagPr>
        <w:r>
          <w:rPr>
            <w:sz w:val="24"/>
          </w:rPr>
          <w:t>111 litros</w:t>
        </w:r>
      </w:smartTag>
      <w:r>
        <w:rPr>
          <w:sz w:val="24"/>
        </w:rPr>
        <w:t>.</w:t>
      </w:r>
    </w:p>
    <w:p w:rsidR="0009404D" w:rsidRDefault="0009404D" w:rsidP="0009404D">
      <w:pPr>
        <w:pStyle w:val="font0"/>
        <w:numPr>
          <w:ilvl w:val="0"/>
          <w:numId w:val="26"/>
        </w:numPr>
        <w:tabs>
          <w:tab w:val="clear" w:pos="720"/>
          <w:tab w:val="num" w:pos="1200"/>
          <w:tab w:val="left" w:pos="1440"/>
        </w:tabs>
        <w:spacing w:before="0" w:beforeAutospacing="0" w:after="0" w:afterAutospacing="0" w:line="480" w:lineRule="auto"/>
        <w:ind w:left="960" w:right="-482" w:firstLine="0"/>
        <w:jc w:val="both"/>
        <w:rPr>
          <w:sz w:val="24"/>
        </w:rPr>
      </w:pPr>
      <w:r>
        <w:rPr>
          <w:sz w:val="24"/>
        </w:rPr>
        <w:t>Tiempo de fermentación de 14 horas en la primera fase.</w:t>
      </w:r>
    </w:p>
    <w:p w:rsidR="0009404D" w:rsidRDefault="0009404D" w:rsidP="0009404D">
      <w:pPr>
        <w:pStyle w:val="font0"/>
        <w:numPr>
          <w:ilvl w:val="0"/>
          <w:numId w:val="26"/>
        </w:numPr>
        <w:tabs>
          <w:tab w:val="clear" w:pos="720"/>
          <w:tab w:val="num" w:pos="1200"/>
          <w:tab w:val="left" w:pos="1440"/>
        </w:tabs>
        <w:spacing w:before="0" w:beforeAutospacing="0" w:after="0" w:afterAutospacing="0" w:line="480" w:lineRule="auto"/>
        <w:ind w:left="960" w:right="-482" w:firstLine="0"/>
        <w:jc w:val="both"/>
        <w:rPr>
          <w:sz w:val="24"/>
        </w:rPr>
      </w:pPr>
      <w:r>
        <w:rPr>
          <w:sz w:val="24"/>
        </w:rPr>
        <w:t>Tiempo de fermentación de 4 horas en la segunda fase.</w:t>
      </w:r>
    </w:p>
    <w:p w:rsidR="0009404D" w:rsidRDefault="0009404D" w:rsidP="0009404D">
      <w:pPr>
        <w:pStyle w:val="font0"/>
        <w:numPr>
          <w:ilvl w:val="0"/>
          <w:numId w:val="26"/>
        </w:numPr>
        <w:tabs>
          <w:tab w:val="clear" w:pos="720"/>
          <w:tab w:val="num" w:pos="1200"/>
          <w:tab w:val="left" w:pos="1440"/>
        </w:tabs>
        <w:spacing w:before="0" w:beforeAutospacing="0" w:after="0" w:afterAutospacing="0" w:line="480" w:lineRule="auto"/>
        <w:ind w:left="960" w:right="-482" w:firstLine="0"/>
        <w:jc w:val="both"/>
        <w:rPr>
          <w:sz w:val="24"/>
        </w:rPr>
      </w:pPr>
      <w:r>
        <w:rPr>
          <w:sz w:val="24"/>
        </w:rPr>
        <w:t>Bicarbonato de Sodio, se agregan 3.6 Kilos.</w:t>
      </w:r>
    </w:p>
    <w:p w:rsidR="0009404D" w:rsidRDefault="0009404D" w:rsidP="0009404D">
      <w:pPr>
        <w:pStyle w:val="font0"/>
        <w:tabs>
          <w:tab w:val="left" w:pos="1440"/>
        </w:tabs>
        <w:spacing w:before="0" w:beforeAutospacing="0" w:after="0" w:afterAutospacing="0" w:line="480" w:lineRule="auto"/>
        <w:ind w:left="960" w:right="-482"/>
        <w:jc w:val="both"/>
        <w:rPr>
          <w:sz w:val="24"/>
        </w:rPr>
      </w:pPr>
    </w:p>
    <w:p w:rsidR="0009404D" w:rsidRDefault="0009404D" w:rsidP="0009404D">
      <w:pPr>
        <w:pStyle w:val="Ttulo1"/>
        <w:ind w:left="960"/>
        <w:rPr>
          <w:sz w:val="24"/>
        </w:rPr>
      </w:pPr>
      <w:r>
        <w:rPr>
          <w:sz w:val="24"/>
        </w:rPr>
        <w:t>TABLA 21</w:t>
      </w:r>
    </w:p>
    <w:p w:rsidR="0009404D" w:rsidRDefault="0009404D" w:rsidP="0009404D">
      <w:pPr>
        <w:ind w:left="960"/>
      </w:pPr>
    </w:p>
    <w:p w:rsidR="0009404D" w:rsidRDefault="0009404D" w:rsidP="0009404D">
      <w:pPr>
        <w:ind w:firstLine="709"/>
        <w:rPr>
          <w:rFonts w:ascii="Arial" w:hAnsi="Arial" w:cs="Arial"/>
          <w:b/>
        </w:rPr>
      </w:pPr>
      <w:r>
        <w:rPr>
          <w:rFonts w:ascii="Arial" w:hAnsi="Arial" w:cs="Arial"/>
          <w:b/>
        </w:rPr>
        <w:t xml:space="preserve">           </w:t>
      </w:r>
      <w:r w:rsidRPr="00731B1C">
        <w:rPr>
          <w:rFonts w:ascii="Arial" w:hAnsi="Arial" w:cs="Arial"/>
          <w:b/>
        </w:rPr>
        <w:t xml:space="preserve">CARACTERÍSTICAS </w:t>
      </w:r>
      <w:r>
        <w:rPr>
          <w:rFonts w:ascii="Arial" w:hAnsi="Arial" w:cs="Arial"/>
          <w:b/>
        </w:rPr>
        <w:t>DE HARINA. SEGUNDO</w:t>
      </w:r>
      <w:r w:rsidRPr="00731B1C">
        <w:rPr>
          <w:rFonts w:ascii="Arial" w:hAnsi="Arial" w:cs="Arial"/>
          <w:b/>
        </w:rPr>
        <w:t xml:space="preserve"> RANGO</w:t>
      </w:r>
    </w:p>
    <w:tbl>
      <w:tblPr>
        <w:tblpPr w:leftFromText="141" w:rightFromText="141" w:vertAnchor="text" w:horzAnchor="page" w:tblpX="4189" w:tblpY="325"/>
        <w:tblW w:w="4960" w:type="dxa"/>
        <w:tblCellMar>
          <w:left w:w="0" w:type="dxa"/>
          <w:right w:w="0" w:type="dxa"/>
        </w:tblCellMar>
        <w:tblLook w:val="0000"/>
      </w:tblPr>
      <w:tblGrid>
        <w:gridCol w:w="1461"/>
        <w:gridCol w:w="1709"/>
        <w:gridCol w:w="1790"/>
      </w:tblGrid>
      <w:tr w:rsidR="0009404D" w:rsidTr="001B2E44">
        <w:trPr>
          <w:trHeight w:val="315"/>
        </w:trPr>
        <w:tc>
          <w:tcPr>
            <w:tcW w:w="4960" w:type="dxa"/>
            <w:gridSpan w:val="3"/>
            <w:tcBorders>
              <w:top w:val="single" w:sz="8" w:space="0" w:color="auto"/>
              <w:left w:val="single" w:sz="8" w:space="0" w:color="auto"/>
              <w:bottom w:val="single" w:sz="8" w:space="0" w:color="auto"/>
              <w:right w:val="single" w:sz="8" w:space="0" w:color="000000"/>
            </w:tcBorders>
            <w:shd w:val="clear" w:color="auto" w:fill="808080"/>
            <w:noWrap/>
            <w:vAlign w:val="bottom"/>
          </w:tcPr>
          <w:p w:rsidR="0009404D" w:rsidRDefault="0009404D" w:rsidP="001B2E44">
            <w:pPr>
              <w:ind w:hanging="120"/>
              <w:jc w:val="center"/>
              <w:rPr>
                <w:rFonts w:ascii="Arial" w:eastAsia="Arial Unicode MS" w:hAnsi="Arial" w:cs="Arial"/>
                <w:b/>
                <w:bCs/>
                <w:sz w:val="22"/>
                <w:szCs w:val="22"/>
              </w:rPr>
            </w:pPr>
            <w:r>
              <w:rPr>
                <w:rFonts w:ascii="Arial" w:hAnsi="Arial" w:cs="Arial"/>
                <w:b/>
                <w:bCs/>
                <w:sz w:val="22"/>
                <w:szCs w:val="22"/>
              </w:rPr>
              <w:t>CARACTERÍSTICAS DE LA HARINA</w:t>
            </w:r>
          </w:p>
        </w:tc>
      </w:tr>
      <w:tr w:rsidR="0009404D" w:rsidTr="001B2E44">
        <w:trPr>
          <w:trHeight w:val="300"/>
        </w:trPr>
        <w:tc>
          <w:tcPr>
            <w:tcW w:w="0" w:type="auto"/>
            <w:tcBorders>
              <w:top w:val="nil"/>
              <w:left w:val="single" w:sz="8" w:space="0" w:color="auto"/>
              <w:bottom w:val="single" w:sz="4" w:space="0" w:color="auto"/>
              <w:right w:val="single" w:sz="4" w:space="0" w:color="auto"/>
            </w:tcBorders>
            <w:noWrap/>
            <w:vAlign w:val="bottom"/>
          </w:tcPr>
          <w:p w:rsidR="0009404D" w:rsidRDefault="0009404D" w:rsidP="001B2E44">
            <w:pPr>
              <w:ind w:hanging="120"/>
              <w:rPr>
                <w:rFonts w:ascii="Arial" w:eastAsia="Arial Unicode MS" w:hAnsi="Arial" w:cs="Arial"/>
                <w:szCs w:val="22"/>
              </w:rPr>
            </w:pPr>
            <w:r>
              <w:rPr>
                <w:rFonts w:ascii="Arial" w:hAnsi="Arial" w:cs="Arial"/>
                <w:szCs w:val="22"/>
              </w:rPr>
              <w:t> </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b/>
                <w:bCs/>
                <w:szCs w:val="22"/>
              </w:rPr>
            </w:pPr>
            <w:r>
              <w:rPr>
                <w:rFonts w:ascii="Arial" w:hAnsi="Arial" w:cs="Arial"/>
                <w:b/>
                <w:bCs/>
                <w:szCs w:val="22"/>
              </w:rPr>
              <w:t>ESTANDAR</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b/>
                <w:bCs/>
                <w:szCs w:val="22"/>
              </w:rPr>
            </w:pPr>
            <w:r>
              <w:rPr>
                <w:rFonts w:ascii="Arial" w:hAnsi="Arial" w:cs="Arial"/>
                <w:b/>
                <w:bCs/>
                <w:szCs w:val="22"/>
              </w:rPr>
              <w:t>ACTUAL</w:t>
            </w:r>
          </w:p>
        </w:tc>
      </w:tr>
      <w:tr w:rsidR="0009404D" w:rsidTr="001B2E44">
        <w:trPr>
          <w:trHeight w:val="300"/>
        </w:trPr>
        <w:tc>
          <w:tcPr>
            <w:tcW w:w="0" w:type="auto"/>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Gluten</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21,0 - 23,5%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eastAsia="Arial Unicode MS" w:hAnsi="Arial" w:cs="Arial"/>
                <w:szCs w:val="20"/>
              </w:rPr>
              <w:t>22.5 – 24.5%</w:t>
            </w:r>
          </w:p>
        </w:tc>
      </w:tr>
      <w:tr w:rsidR="0009404D" w:rsidTr="001B2E44">
        <w:trPr>
          <w:trHeight w:val="300"/>
        </w:trPr>
        <w:tc>
          <w:tcPr>
            <w:tcW w:w="0" w:type="auto"/>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Absorción</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52 - 54%</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 xml:space="preserve"> &lt; 52%</w:t>
            </w:r>
          </w:p>
        </w:tc>
      </w:tr>
      <w:tr w:rsidR="0009404D" w:rsidTr="001B2E44">
        <w:trPr>
          <w:trHeight w:val="300"/>
        </w:trPr>
        <w:tc>
          <w:tcPr>
            <w:tcW w:w="0" w:type="auto"/>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Humedad</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13,2%</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13,2%</w:t>
            </w:r>
          </w:p>
        </w:tc>
      </w:tr>
      <w:tr w:rsidR="0009404D" w:rsidTr="001B2E44">
        <w:trPr>
          <w:trHeight w:val="300"/>
        </w:trPr>
        <w:tc>
          <w:tcPr>
            <w:tcW w:w="0" w:type="auto"/>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Cenizas</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0,65%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0,65%</w:t>
            </w:r>
          </w:p>
        </w:tc>
      </w:tr>
      <w:tr w:rsidR="0009404D" w:rsidTr="001B2E44">
        <w:trPr>
          <w:trHeight w:val="315"/>
        </w:trPr>
        <w:tc>
          <w:tcPr>
            <w:tcW w:w="0" w:type="auto"/>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Estabilidad</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3,5 - 5 min.</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lang w:val="es-MX"/>
              </w:rPr>
            </w:pPr>
            <w:r>
              <w:rPr>
                <w:rFonts w:ascii="Arial" w:hAnsi="Arial" w:cs="Arial"/>
                <w:szCs w:val="22"/>
                <w:lang w:val="es-MX"/>
              </w:rPr>
              <w:t>3,5 - 5 min.</w:t>
            </w:r>
          </w:p>
        </w:tc>
      </w:tr>
    </w:tbl>
    <w:p w:rsidR="0009404D" w:rsidRDefault="0009404D" w:rsidP="0009404D">
      <w:pPr>
        <w:pStyle w:val="font0"/>
        <w:tabs>
          <w:tab w:val="left" w:pos="1440"/>
        </w:tabs>
        <w:spacing w:before="0" w:beforeAutospacing="0" w:after="0" w:afterAutospacing="0" w:line="480" w:lineRule="auto"/>
        <w:ind w:left="1080" w:right="-482" w:hanging="120"/>
        <w:jc w:val="both"/>
        <w:rPr>
          <w:sz w:val="24"/>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hanging="120"/>
        <w:jc w:val="left"/>
        <w:rPr>
          <w:szCs w:val="20"/>
        </w:rPr>
      </w:pPr>
    </w:p>
    <w:p w:rsidR="0009404D" w:rsidRDefault="0009404D" w:rsidP="0009404D">
      <w:pPr>
        <w:tabs>
          <w:tab w:val="left" w:pos="4560"/>
          <w:tab w:val="left" w:pos="6222"/>
          <w:tab w:val="left" w:pos="7438"/>
          <w:tab w:val="left" w:pos="8814"/>
        </w:tabs>
        <w:spacing w:line="360" w:lineRule="auto"/>
        <w:ind w:hanging="120"/>
        <w:jc w:val="both"/>
      </w:pPr>
      <w:r>
        <w:rPr>
          <w:rFonts w:eastAsia="Arial Unicode MS"/>
          <w:b/>
          <w:bCs/>
          <w:szCs w:val="22"/>
        </w:rPr>
        <w:tab/>
      </w:r>
      <w:r>
        <w:rPr>
          <w:rFonts w:eastAsia="Arial Unicode MS"/>
        </w:rPr>
        <w:tab/>
      </w:r>
      <w:r>
        <w:rPr>
          <w:rFonts w:eastAsia="Arial Unicode MS"/>
        </w:rPr>
        <w:tab/>
      </w:r>
    </w:p>
    <w:p w:rsidR="0009404D" w:rsidRDefault="0009404D" w:rsidP="0009404D">
      <w:pPr>
        <w:pStyle w:val="xl27"/>
        <w:tabs>
          <w:tab w:val="left" w:pos="556"/>
          <w:tab w:val="left" w:pos="2160"/>
          <w:tab w:val="left" w:pos="4560"/>
          <w:tab w:val="left" w:pos="4736"/>
          <w:tab w:val="left" w:pos="6012"/>
          <w:tab w:val="left" w:pos="7228"/>
          <w:tab w:val="left" w:pos="8444"/>
          <w:tab w:val="left" w:pos="9820"/>
        </w:tabs>
        <w:spacing w:before="0" w:beforeAutospacing="0" w:after="0" w:afterAutospacing="0" w:line="360" w:lineRule="auto"/>
        <w:ind w:left="1080" w:hanging="120"/>
        <w:jc w:val="left"/>
        <w:rPr>
          <w:szCs w:val="20"/>
        </w:rPr>
      </w:pPr>
      <w:r>
        <w:t>MASAS</w:t>
      </w:r>
    </w:p>
    <w:p w:rsidR="0009404D" w:rsidRDefault="0009404D" w:rsidP="0009404D">
      <w:pPr>
        <w:pStyle w:val="Sangra2detindependiente"/>
        <w:tabs>
          <w:tab w:val="left" w:pos="816"/>
          <w:tab w:val="left" w:pos="1440"/>
          <w:tab w:val="left" w:pos="3480"/>
          <w:tab w:val="left" w:pos="6040"/>
          <w:tab w:val="left" w:pos="7256"/>
          <w:tab w:val="left" w:pos="8812"/>
        </w:tabs>
        <w:spacing w:line="360" w:lineRule="auto"/>
        <w:ind w:left="960"/>
        <w:rPr>
          <w:rFonts w:eastAsia="Arial Unicode MS"/>
          <w:bCs/>
          <w:szCs w:val="20"/>
        </w:rPr>
      </w:pPr>
      <w:r>
        <w:rPr>
          <w:rFonts w:eastAsia="Arial Unicode MS"/>
          <w:bCs/>
          <w:szCs w:val="20"/>
        </w:rPr>
        <w:t>Tiempo de Amasado.</w:t>
      </w:r>
    </w:p>
    <w:p w:rsidR="0009404D" w:rsidRDefault="0009404D" w:rsidP="0009404D">
      <w:pPr>
        <w:numPr>
          <w:ilvl w:val="0"/>
          <w:numId w:val="22"/>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2 min.</w:t>
      </w:r>
    </w:p>
    <w:p w:rsidR="0009404D" w:rsidRDefault="0009404D" w:rsidP="0009404D">
      <w:pPr>
        <w:numPr>
          <w:ilvl w:val="0"/>
          <w:numId w:val="22"/>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15 min.</w:t>
      </w:r>
    </w:p>
    <w:p w:rsidR="0009404D" w:rsidRDefault="0009404D" w:rsidP="0009404D">
      <w:pPr>
        <w:tabs>
          <w:tab w:val="left" w:pos="816"/>
          <w:tab w:val="left" w:pos="1440"/>
          <w:tab w:val="left" w:pos="3480"/>
          <w:tab w:val="left" w:pos="6040"/>
          <w:tab w:val="left" w:pos="7256"/>
          <w:tab w:val="left" w:pos="8812"/>
        </w:tabs>
        <w:spacing w:line="360" w:lineRule="auto"/>
        <w:ind w:left="960"/>
        <w:jc w:val="both"/>
        <w:rPr>
          <w:rFonts w:ascii="Arial" w:eastAsia="Arial Unicode MS" w:hAnsi="Arial" w:cs="Arial"/>
          <w:szCs w:val="20"/>
        </w:rPr>
      </w:pPr>
      <w:r>
        <w:rPr>
          <w:rFonts w:ascii="Arial" w:eastAsia="Arial Unicode MS" w:hAnsi="Arial" w:cs="Arial"/>
          <w:szCs w:val="20"/>
        </w:rPr>
        <w:t xml:space="preserve">PH final. </w:t>
      </w:r>
    </w:p>
    <w:p w:rsidR="0009404D" w:rsidRDefault="0009404D" w:rsidP="0009404D">
      <w:pPr>
        <w:numPr>
          <w:ilvl w:val="0"/>
          <w:numId w:val="23"/>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lastRenderedPageBreak/>
        <w:t xml:space="preserve">esponja: </w:t>
      </w:r>
      <w:r>
        <w:rPr>
          <w:rFonts w:ascii="Arial" w:eastAsia="Arial Unicode MS" w:hAnsi="Arial" w:cs="Arial"/>
          <w:szCs w:val="20"/>
        </w:rPr>
        <w:tab/>
        <w:t>5 – 5.5</w:t>
      </w:r>
    </w:p>
    <w:p w:rsidR="0009404D" w:rsidRDefault="0009404D" w:rsidP="0009404D">
      <w:pPr>
        <w:numPr>
          <w:ilvl w:val="0"/>
          <w:numId w:val="23"/>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masa:</w:t>
      </w:r>
      <w:r>
        <w:rPr>
          <w:rFonts w:ascii="Arial" w:eastAsia="Arial Unicode MS" w:hAnsi="Arial" w:cs="Arial"/>
          <w:szCs w:val="20"/>
        </w:rPr>
        <w:tab/>
        <w:t xml:space="preserve">7.6 – 7.8 </w:t>
      </w:r>
    </w:p>
    <w:p w:rsidR="0009404D" w:rsidRDefault="0009404D" w:rsidP="0009404D">
      <w:pPr>
        <w:tabs>
          <w:tab w:val="left" w:pos="816"/>
          <w:tab w:val="left" w:pos="1440"/>
          <w:tab w:val="left" w:pos="3480"/>
          <w:tab w:val="left" w:pos="6040"/>
          <w:tab w:val="left" w:pos="7256"/>
          <w:tab w:val="left" w:pos="8812"/>
        </w:tabs>
        <w:spacing w:line="360" w:lineRule="auto"/>
        <w:ind w:left="960"/>
        <w:jc w:val="both"/>
        <w:rPr>
          <w:rFonts w:ascii="Arial" w:eastAsia="Arial Unicode MS" w:hAnsi="Arial" w:cs="Arial"/>
          <w:szCs w:val="20"/>
        </w:rPr>
      </w:pPr>
    </w:p>
    <w:p w:rsidR="0009404D" w:rsidRDefault="0009404D" w:rsidP="0009404D">
      <w:pPr>
        <w:tabs>
          <w:tab w:val="left" w:pos="816"/>
          <w:tab w:val="left" w:pos="1440"/>
          <w:tab w:val="left" w:pos="3480"/>
          <w:tab w:val="left" w:pos="6040"/>
          <w:tab w:val="left" w:pos="7256"/>
          <w:tab w:val="left" w:pos="8812"/>
        </w:tabs>
        <w:spacing w:line="360" w:lineRule="auto"/>
        <w:ind w:left="960"/>
        <w:jc w:val="both"/>
        <w:rPr>
          <w:rFonts w:ascii="Arial" w:eastAsia="Arial Unicode MS" w:hAnsi="Arial" w:cs="Arial"/>
          <w:szCs w:val="20"/>
        </w:rPr>
      </w:pPr>
      <w:r>
        <w:rPr>
          <w:rFonts w:ascii="Arial" w:eastAsia="Arial Unicode MS" w:hAnsi="Arial" w:cs="Arial"/>
          <w:szCs w:val="20"/>
        </w:rPr>
        <w:t xml:space="preserve">Temperatura. </w:t>
      </w:r>
    </w:p>
    <w:p w:rsidR="0009404D" w:rsidRDefault="0009404D" w:rsidP="0009404D">
      <w:pPr>
        <w:numPr>
          <w:ilvl w:val="0"/>
          <w:numId w:val="24"/>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 xml:space="preserve">34 – </w:t>
      </w:r>
      <w:smartTag w:uri="urn:schemas-microsoft-com:office:smarttags" w:element="metricconverter">
        <w:smartTagPr>
          <w:attr w:name="ProductID" w:val="37 ﾰC"/>
        </w:smartTagPr>
        <w:r>
          <w:rPr>
            <w:rFonts w:ascii="Arial" w:eastAsia="Arial Unicode MS" w:hAnsi="Arial" w:cs="Arial"/>
            <w:szCs w:val="20"/>
          </w:rPr>
          <w:t>37 °C</w:t>
        </w:r>
      </w:smartTag>
    </w:p>
    <w:p w:rsidR="0009404D" w:rsidRDefault="0009404D" w:rsidP="0009404D">
      <w:pPr>
        <w:numPr>
          <w:ilvl w:val="0"/>
          <w:numId w:val="24"/>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 xml:space="preserve">37 – </w:t>
      </w:r>
      <w:smartTag w:uri="urn:schemas-microsoft-com:office:smarttags" w:element="metricconverter">
        <w:smartTagPr>
          <w:attr w:name="ProductID" w:val="39 ﾰC"/>
        </w:smartTagPr>
        <w:r>
          <w:rPr>
            <w:rFonts w:ascii="Arial" w:eastAsia="Arial Unicode MS" w:hAnsi="Arial" w:cs="Arial"/>
            <w:szCs w:val="20"/>
          </w:rPr>
          <w:t>39 °C</w:t>
        </w:r>
      </w:smartTag>
    </w:p>
    <w:p w:rsidR="0009404D" w:rsidRDefault="0009404D" w:rsidP="0009404D">
      <w:pPr>
        <w:tabs>
          <w:tab w:val="left" w:pos="816"/>
          <w:tab w:val="left" w:pos="1440"/>
          <w:tab w:val="left" w:pos="3480"/>
          <w:tab w:val="left" w:pos="6040"/>
          <w:tab w:val="left" w:pos="7256"/>
          <w:tab w:val="left" w:pos="8812"/>
        </w:tabs>
        <w:spacing w:line="480" w:lineRule="auto"/>
        <w:ind w:left="960"/>
        <w:jc w:val="both"/>
        <w:rPr>
          <w:rFonts w:ascii="Arial" w:eastAsia="Arial Unicode MS" w:hAnsi="Arial" w:cs="Arial"/>
          <w:szCs w:val="20"/>
        </w:rPr>
      </w:pPr>
      <w:r>
        <w:rPr>
          <w:rFonts w:ascii="Arial" w:eastAsia="Arial Unicode MS" w:hAnsi="Arial" w:cs="Arial"/>
          <w:szCs w:val="20"/>
        </w:rPr>
        <w:t xml:space="preserve">Humedad. </w:t>
      </w:r>
    </w:p>
    <w:p w:rsidR="0009404D" w:rsidRDefault="0009404D" w:rsidP="0009404D">
      <w:pPr>
        <w:numPr>
          <w:ilvl w:val="0"/>
          <w:numId w:val="25"/>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Primera Fase:</w:t>
      </w:r>
      <w:r>
        <w:rPr>
          <w:rFonts w:ascii="Arial" w:eastAsia="Arial Unicode MS" w:hAnsi="Arial" w:cs="Arial"/>
          <w:szCs w:val="20"/>
        </w:rPr>
        <w:tab/>
        <w:t>28 – 32%</w:t>
      </w:r>
    </w:p>
    <w:p w:rsidR="0009404D" w:rsidRDefault="0009404D" w:rsidP="0009404D">
      <w:pPr>
        <w:numPr>
          <w:ilvl w:val="0"/>
          <w:numId w:val="25"/>
        </w:numPr>
        <w:tabs>
          <w:tab w:val="left" w:pos="816"/>
          <w:tab w:val="left" w:pos="1440"/>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Segunda Fase:</w:t>
      </w:r>
      <w:r>
        <w:rPr>
          <w:rFonts w:ascii="Arial" w:eastAsia="Arial Unicode MS" w:hAnsi="Arial" w:cs="Arial"/>
          <w:szCs w:val="20"/>
        </w:rPr>
        <w:tab/>
        <w:t xml:space="preserve">27 – 29% </w:t>
      </w:r>
    </w:p>
    <w:p w:rsidR="0009404D" w:rsidRDefault="0009404D" w:rsidP="0009404D">
      <w:pPr>
        <w:tabs>
          <w:tab w:val="left" w:pos="816"/>
          <w:tab w:val="left" w:pos="1440"/>
          <w:tab w:val="left" w:pos="3480"/>
          <w:tab w:val="left" w:pos="6040"/>
          <w:tab w:val="left" w:pos="7256"/>
          <w:tab w:val="left" w:pos="8812"/>
        </w:tabs>
        <w:spacing w:line="480" w:lineRule="auto"/>
        <w:ind w:left="960"/>
        <w:jc w:val="both"/>
        <w:rPr>
          <w:rFonts w:ascii="Arial" w:eastAsia="Arial Unicode MS" w:hAnsi="Arial" w:cs="Arial"/>
          <w:szCs w:val="20"/>
        </w:rPr>
      </w:pPr>
      <w:r>
        <w:rPr>
          <w:rFonts w:ascii="Arial" w:eastAsia="Arial Unicode MS" w:hAnsi="Arial" w:cs="Arial"/>
          <w:szCs w:val="20"/>
        </w:rPr>
        <w:t>Tiempo de Fermentación.</w:t>
      </w:r>
      <w:r>
        <w:rPr>
          <w:rFonts w:ascii="Arial" w:eastAsia="Arial Unicode MS" w:hAnsi="Arial" w:cs="Arial"/>
          <w:szCs w:val="20"/>
        </w:rPr>
        <w:tab/>
      </w:r>
    </w:p>
    <w:p w:rsidR="0009404D" w:rsidRDefault="0009404D" w:rsidP="0009404D">
      <w:pPr>
        <w:numPr>
          <w:ilvl w:val="0"/>
          <w:numId w:val="31"/>
        </w:numPr>
        <w:tabs>
          <w:tab w:val="clear" w:pos="720"/>
          <w:tab w:val="left" w:pos="940"/>
          <w:tab w:val="num" w:pos="1200"/>
          <w:tab w:val="left" w:pos="1440"/>
          <w:tab w:val="left" w:pos="2343"/>
          <w:tab w:val="left" w:pos="3480"/>
          <w:tab w:val="left" w:pos="3714"/>
          <w:tab w:val="left" w:pos="6190"/>
          <w:tab w:val="left" w:pos="7398"/>
          <w:tab w:val="left" w:pos="8766"/>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   Primera Fase:</w:t>
      </w:r>
      <w:r>
        <w:rPr>
          <w:rFonts w:ascii="Arial" w:eastAsia="Arial Unicode MS" w:hAnsi="Arial" w:cs="Arial"/>
          <w:szCs w:val="20"/>
        </w:rPr>
        <w:tab/>
        <w:t xml:space="preserve">  14 horas</w:t>
      </w:r>
    </w:p>
    <w:p w:rsidR="0009404D" w:rsidRPr="00476712" w:rsidRDefault="0009404D" w:rsidP="0009404D">
      <w:pPr>
        <w:numPr>
          <w:ilvl w:val="0"/>
          <w:numId w:val="31"/>
        </w:numPr>
        <w:tabs>
          <w:tab w:val="clear" w:pos="720"/>
          <w:tab w:val="left" w:pos="940"/>
          <w:tab w:val="num" w:pos="1200"/>
          <w:tab w:val="left" w:pos="1440"/>
          <w:tab w:val="left" w:pos="2343"/>
          <w:tab w:val="left" w:pos="3480"/>
          <w:tab w:val="left" w:pos="3714"/>
          <w:tab w:val="left" w:pos="6190"/>
          <w:tab w:val="left" w:pos="7398"/>
          <w:tab w:val="left" w:pos="8766"/>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   Segunda Fase:        4 horas, 30 minutos</w:t>
      </w:r>
    </w:p>
    <w:p w:rsidR="0009404D" w:rsidRDefault="0009404D" w:rsidP="0009404D">
      <w:pPr>
        <w:tabs>
          <w:tab w:val="left" w:pos="956"/>
          <w:tab w:val="left" w:pos="1440"/>
          <w:tab w:val="left" w:pos="2343"/>
          <w:tab w:val="left" w:pos="3480"/>
          <w:tab w:val="left" w:pos="3730"/>
          <w:tab w:val="left" w:pos="6190"/>
          <w:tab w:val="left" w:pos="7398"/>
          <w:tab w:val="left" w:pos="8766"/>
        </w:tabs>
        <w:spacing w:line="480" w:lineRule="auto"/>
        <w:ind w:left="960"/>
        <w:jc w:val="both"/>
        <w:rPr>
          <w:rFonts w:ascii="Arial" w:eastAsia="Arial Unicode MS" w:hAnsi="Arial" w:cs="Arial"/>
          <w:szCs w:val="20"/>
        </w:rPr>
      </w:pP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pStyle w:val="xl25"/>
        <w:tabs>
          <w:tab w:val="left" w:pos="956"/>
          <w:tab w:val="left" w:pos="2343"/>
          <w:tab w:val="left" w:pos="3730"/>
          <w:tab w:val="left" w:pos="5006"/>
          <w:tab w:val="left" w:pos="6222"/>
          <w:tab w:val="left" w:pos="7438"/>
          <w:tab w:val="left" w:pos="8814"/>
        </w:tabs>
        <w:spacing w:before="0" w:beforeAutospacing="0" w:after="0" w:afterAutospacing="0"/>
        <w:ind w:left="960"/>
        <w:rPr>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96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hanging="120"/>
        <w:rPr>
          <w:rFonts w:eastAsia="Arial Unicode MS"/>
          <w:bCs/>
          <w:szCs w:val="20"/>
        </w:rPr>
      </w:pPr>
    </w:p>
    <w:p w:rsidR="0009404D" w:rsidRDefault="0009404D" w:rsidP="0009404D">
      <w:pPr>
        <w:pStyle w:val="Sangra2detindependiente"/>
        <w:tabs>
          <w:tab w:val="left" w:pos="816"/>
          <w:tab w:val="left" w:pos="2192"/>
          <w:tab w:val="left" w:pos="3408"/>
          <w:tab w:val="left" w:pos="4824"/>
          <w:tab w:val="left" w:pos="6040"/>
          <w:tab w:val="left" w:pos="7256"/>
          <w:tab w:val="left" w:pos="8812"/>
        </w:tabs>
        <w:spacing w:line="360" w:lineRule="auto"/>
        <w:ind w:left="0" w:hanging="120"/>
        <w:rPr>
          <w:rFonts w:eastAsia="Arial Unicode MS"/>
          <w:bCs/>
          <w:szCs w:val="20"/>
        </w:rPr>
      </w:pPr>
    </w:p>
    <w:p w:rsidR="0009404D" w:rsidRDefault="0009404D" w:rsidP="0009404D">
      <w:pPr>
        <w:tabs>
          <w:tab w:val="left" w:pos="940"/>
          <w:tab w:val="left" w:pos="1440"/>
          <w:tab w:val="left" w:pos="3714"/>
          <w:tab w:val="left" w:pos="4982"/>
          <w:tab w:val="left" w:pos="6190"/>
          <w:tab w:val="left" w:pos="7398"/>
          <w:tab w:val="left" w:pos="8766"/>
        </w:tabs>
        <w:spacing w:line="360" w:lineRule="auto"/>
        <w:ind w:hanging="120"/>
        <w:jc w:val="center"/>
        <w:rPr>
          <w:rFonts w:ascii="Arial" w:eastAsia="Arial Unicode MS" w:hAnsi="Arial" w:cs="Arial"/>
          <w:b/>
          <w:bCs/>
          <w:sz w:val="28"/>
          <w:szCs w:val="20"/>
          <w:u w:val="single"/>
        </w:rPr>
      </w:pPr>
      <w:r>
        <w:rPr>
          <w:rFonts w:ascii="Arial" w:eastAsia="Arial Unicode MS" w:hAnsi="Arial" w:cs="Arial"/>
          <w:b/>
          <w:bCs/>
          <w:sz w:val="28"/>
          <w:szCs w:val="20"/>
          <w:u w:val="single"/>
        </w:rPr>
        <w:t>TERCER RANGO</w:t>
      </w:r>
    </w:p>
    <w:p w:rsidR="0009404D" w:rsidRDefault="0009404D" w:rsidP="0009404D">
      <w:pPr>
        <w:pStyle w:val="xl24"/>
        <w:tabs>
          <w:tab w:val="left" w:pos="940"/>
          <w:tab w:val="left" w:pos="2327"/>
          <w:tab w:val="left" w:pos="6190"/>
          <w:tab w:val="left" w:pos="7398"/>
          <w:tab w:val="left" w:pos="8766"/>
        </w:tabs>
        <w:spacing w:before="0" w:beforeAutospacing="0" w:after="0" w:afterAutospacing="0"/>
        <w:ind w:hanging="120"/>
        <w:jc w:val="left"/>
        <w:rPr>
          <w:szCs w:val="20"/>
          <w:u w:val="single"/>
        </w:rPr>
      </w:pPr>
    </w:p>
    <w:p w:rsidR="0009404D" w:rsidRPr="00666440" w:rsidRDefault="0009404D" w:rsidP="0009404D">
      <w:pPr>
        <w:tabs>
          <w:tab w:val="left" w:pos="940"/>
          <w:tab w:val="left" w:pos="2343"/>
          <w:tab w:val="left" w:pos="3730"/>
          <w:tab w:val="left" w:pos="5006"/>
          <w:tab w:val="left" w:pos="6222"/>
          <w:tab w:val="left" w:pos="7438"/>
          <w:tab w:val="left" w:pos="8814"/>
        </w:tabs>
        <w:ind w:hanging="120"/>
        <w:jc w:val="both"/>
        <w:rPr>
          <w:rFonts w:ascii="Arial" w:eastAsia="Arial Unicode MS" w:hAnsi="Arial" w:cs="Arial"/>
          <w:szCs w:val="20"/>
        </w:rPr>
      </w:pPr>
    </w:p>
    <w:p w:rsidR="0009404D" w:rsidRDefault="0009404D" w:rsidP="0009404D">
      <w:pPr>
        <w:tabs>
          <w:tab w:val="left" w:pos="940"/>
          <w:tab w:val="left" w:pos="6012"/>
          <w:tab w:val="left" w:pos="7228"/>
          <w:tab w:val="left" w:pos="8444"/>
          <w:tab w:val="left" w:pos="9820"/>
        </w:tabs>
        <w:spacing w:line="480" w:lineRule="auto"/>
        <w:ind w:left="1080" w:hanging="120"/>
        <w:jc w:val="both"/>
        <w:rPr>
          <w:rFonts w:ascii="Arial" w:eastAsia="Arial Unicode MS" w:hAnsi="Arial" w:cs="Arial"/>
          <w:szCs w:val="20"/>
        </w:rPr>
      </w:pPr>
      <w:r>
        <w:rPr>
          <w:rFonts w:ascii="Arial" w:hAnsi="Arial" w:cs="Arial"/>
          <w:b/>
          <w:bCs/>
          <w:szCs w:val="22"/>
        </w:rPr>
        <w:t>OBSERVACIONES EN EL PROCESO.</w:t>
      </w:r>
      <w:r>
        <w:rPr>
          <w:rFonts w:ascii="Arial" w:eastAsia="Arial Unicode MS" w:hAnsi="Arial" w:cs="Arial"/>
          <w:b/>
          <w:bCs/>
          <w:szCs w:val="22"/>
        </w:rPr>
        <w:tab/>
      </w:r>
      <w:r>
        <w:rPr>
          <w:rFonts w:ascii="Arial" w:eastAsia="Arial Unicode MS" w:hAnsi="Arial" w:cs="Arial"/>
          <w:szCs w:val="20"/>
        </w:rPr>
        <w:tab/>
      </w:r>
      <w:r>
        <w:rPr>
          <w:rFonts w:ascii="Arial" w:eastAsia="Arial Unicode MS" w:hAnsi="Arial" w:cs="Arial"/>
          <w:b/>
          <w:bCs/>
          <w:szCs w:val="22"/>
        </w:rPr>
        <w:tab/>
      </w:r>
      <w:r>
        <w:rPr>
          <w:rFonts w:ascii="Arial" w:eastAsia="Arial Unicode MS" w:hAnsi="Arial" w:cs="Arial"/>
          <w:b/>
          <w:bCs/>
          <w:szCs w:val="22"/>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Pr="002E47B0" w:rsidRDefault="0009404D" w:rsidP="0009404D">
      <w:pPr>
        <w:numPr>
          <w:ilvl w:val="0"/>
          <w:numId w:val="32"/>
        </w:numPr>
        <w:tabs>
          <w:tab w:val="clear" w:pos="1680"/>
          <w:tab w:val="num" w:pos="1320"/>
          <w:tab w:val="left" w:pos="6012"/>
          <w:tab w:val="left" w:pos="7228"/>
          <w:tab w:val="left" w:pos="8444"/>
          <w:tab w:val="left" w:pos="9820"/>
        </w:tabs>
        <w:spacing w:line="480" w:lineRule="auto"/>
        <w:ind w:hanging="720"/>
        <w:jc w:val="both"/>
        <w:rPr>
          <w:rFonts w:ascii="Arial" w:eastAsia="Arial Unicode MS" w:hAnsi="Arial" w:cs="Arial"/>
          <w:szCs w:val="20"/>
        </w:rPr>
      </w:pPr>
      <w:r>
        <w:rPr>
          <w:rFonts w:ascii="Arial" w:eastAsia="Arial Unicode MS" w:hAnsi="Arial" w:cs="Arial"/>
          <w:szCs w:val="20"/>
        </w:rPr>
        <w:t>A</w:t>
      </w:r>
      <w:r>
        <w:rPr>
          <w:rFonts w:ascii="Arial" w:hAnsi="Arial" w:cs="Arial"/>
          <w:szCs w:val="20"/>
        </w:rPr>
        <w:t xml:space="preserve">gua que aumentó de </w:t>
      </w:r>
      <w:smartTag w:uri="urn:schemas-microsoft-com:office:smarttags" w:element="metricconverter">
        <w:smartTagPr>
          <w:attr w:name="ProductID" w:val="105 litros"/>
        </w:smartTagPr>
        <w:r>
          <w:rPr>
            <w:rFonts w:ascii="Arial" w:hAnsi="Arial" w:cs="Arial"/>
            <w:szCs w:val="20"/>
          </w:rPr>
          <w:t>105 litros</w:t>
        </w:r>
      </w:smartTag>
      <w:r>
        <w:rPr>
          <w:rFonts w:ascii="Arial" w:hAnsi="Arial" w:cs="Arial"/>
          <w:szCs w:val="20"/>
        </w:rPr>
        <w:t xml:space="preserve">, valor estándar, a </w:t>
      </w:r>
      <w:smartTag w:uri="urn:schemas-microsoft-com:office:smarttags" w:element="metricconverter">
        <w:smartTagPr>
          <w:attr w:name="ProductID" w:val="113 litros"/>
        </w:smartTagPr>
        <w:r>
          <w:rPr>
            <w:rFonts w:ascii="Arial" w:hAnsi="Arial" w:cs="Arial"/>
            <w:szCs w:val="20"/>
          </w:rPr>
          <w:t>113 litros</w:t>
        </w:r>
      </w:smartTag>
      <w:r>
        <w:rPr>
          <w:rFonts w:ascii="Arial" w:hAnsi="Arial" w:cs="Arial"/>
          <w:szCs w:val="20"/>
        </w:rPr>
        <w:t>.</w:t>
      </w:r>
    </w:p>
    <w:p w:rsidR="0009404D" w:rsidRDefault="0009404D" w:rsidP="0009404D">
      <w:pPr>
        <w:numPr>
          <w:ilvl w:val="0"/>
          <w:numId w:val="29"/>
        </w:numPr>
        <w:tabs>
          <w:tab w:val="clear" w:pos="1800"/>
          <w:tab w:val="left" w:pos="940"/>
          <w:tab w:val="num" w:pos="1320"/>
          <w:tab w:val="left" w:pos="9820"/>
        </w:tabs>
        <w:spacing w:line="480" w:lineRule="auto"/>
        <w:ind w:left="1080" w:hanging="120"/>
        <w:jc w:val="both"/>
        <w:rPr>
          <w:rFonts w:ascii="Arial" w:eastAsia="Arial Unicode MS" w:hAnsi="Arial" w:cs="Arial"/>
          <w:szCs w:val="20"/>
        </w:rPr>
      </w:pPr>
      <w:r>
        <w:rPr>
          <w:rFonts w:ascii="Arial" w:hAnsi="Arial" w:cs="Arial"/>
          <w:szCs w:val="20"/>
        </w:rPr>
        <w:t>Tiempo de fermentación de 14 horas en la primera fase.</w:t>
      </w:r>
    </w:p>
    <w:p w:rsidR="0009404D" w:rsidRDefault="0009404D" w:rsidP="0009404D">
      <w:pPr>
        <w:numPr>
          <w:ilvl w:val="0"/>
          <w:numId w:val="29"/>
        </w:numPr>
        <w:tabs>
          <w:tab w:val="clear" w:pos="1800"/>
          <w:tab w:val="left" w:pos="940"/>
          <w:tab w:val="num" w:pos="1320"/>
          <w:tab w:val="left" w:pos="9820"/>
        </w:tabs>
        <w:spacing w:line="480" w:lineRule="auto"/>
        <w:ind w:left="1080" w:hanging="120"/>
        <w:jc w:val="both"/>
        <w:rPr>
          <w:rFonts w:ascii="Arial" w:eastAsia="Arial Unicode MS" w:hAnsi="Arial" w:cs="Arial"/>
          <w:szCs w:val="20"/>
        </w:rPr>
      </w:pPr>
      <w:r>
        <w:rPr>
          <w:rFonts w:ascii="Arial" w:hAnsi="Arial" w:cs="Arial"/>
          <w:szCs w:val="20"/>
        </w:rPr>
        <w:t>Tiempo de fermentación de 4 horas en la segunda fase.</w:t>
      </w:r>
    </w:p>
    <w:p w:rsidR="0009404D" w:rsidRDefault="0009404D" w:rsidP="0009404D">
      <w:pPr>
        <w:numPr>
          <w:ilvl w:val="0"/>
          <w:numId w:val="29"/>
        </w:numPr>
        <w:tabs>
          <w:tab w:val="clear" w:pos="1800"/>
          <w:tab w:val="left" w:pos="940"/>
          <w:tab w:val="num" w:pos="1320"/>
          <w:tab w:val="left" w:pos="9820"/>
        </w:tabs>
        <w:spacing w:line="480" w:lineRule="auto"/>
        <w:ind w:left="1080" w:hanging="120"/>
        <w:jc w:val="both"/>
        <w:rPr>
          <w:rFonts w:ascii="Arial" w:eastAsia="Arial Unicode MS" w:hAnsi="Arial" w:cs="Arial"/>
          <w:szCs w:val="20"/>
        </w:rPr>
      </w:pPr>
      <w:r>
        <w:rPr>
          <w:rFonts w:ascii="Arial" w:hAnsi="Arial" w:cs="Arial"/>
          <w:szCs w:val="20"/>
        </w:rPr>
        <w:t>Bicarbonato de Sodio, se agregan 3.6 Kilos</w:t>
      </w:r>
    </w:p>
    <w:p w:rsidR="0009404D" w:rsidRDefault="0009404D" w:rsidP="0009404D">
      <w:pPr>
        <w:pStyle w:val="xl25"/>
        <w:tabs>
          <w:tab w:val="left" w:pos="9820"/>
        </w:tabs>
        <w:spacing w:before="0" w:beforeAutospacing="0" w:after="0" w:afterAutospacing="0"/>
        <w:ind w:hanging="120"/>
        <w:rPr>
          <w:szCs w:val="20"/>
        </w:rPr>
      </w:pPr>
    </w:p>
    <w:p w:rsidR="0009404D" w:rsidRDefault="0009404D" w:rsidP="0009404D">
      <w:pPr>
        <w:pStyle w:val="Ttulo1"/>
        <w:ind w:left="2832" w:hanging="120"/>
        <w:rPr>
          <w:sz w:val="24"/>
        </w:rPr>
      </w:pPr>
      <w:r>
        <w:rPr>
          <w:sz w:val="24"/>
        </w:rPr>
        <w:t xml:space="preserve">               TABLA 22</w:t>
      </w:r>
    </w:p>
    <w:p w:rsidR="0009404D" w:rsidRDefault="0009404D" w:rsidP="0009404D">
      <w:pPr>
        <w:ind w:hanging="120"/>
      </w:pPr>
    </w:p>
    <w:p w:rsidR="0009404D" w:rsidRDefault="0009404D" w:rsidP="0009404D">
      <w:pPr>
        <w:ind w:hanging="120"/>
        <w:rPr>
          <w:rFonts w:ascii="Arial" w:hAnsi="Arial" w:cs="Arial"/>
          <w:b/>
        </w:rPr>
      </w:pPr>
      <w:r>
        <w:tab/>
      </w:r>
      <w:r>
        <w:tab/>
        <w:t xml:space="preserve">           </w:t>
      </w:r>
      <w:r w:rsidRPr="00731B1C">
        <w:rPr>
          <w:rFonts w:ascii="Arial" w:hAnsi="Arial" w:cs="Arial"/>
          <w:b/>
        </w:rPr>
        <w:t xml:space="preserve">CARACTERÍSTICAS </w:t>
      </w:r>
      <w:r>
        <w:rPr>
          <w:rFonts w:ascii="Arial" w:hAnsi="Arial" w:cs="Arial"/>
          <w:b/>
        </w:rPr>
        <w:t>DE HARINA. TERCER</w:t>
      </w:r>
      <w:r w:rsidRPr="00731B1C">
        <w:rPr>
          <w:rFonts w:ascii="Arial" w:hAnsi="Arial" w:cs="Arial"/>
          <w:b/>
        </w:rPr>
        <w:t xml:space="preserve"> RANGO</w:t>
      </w:r>
    </w:p>
    <w:p w:rsidR="0009404D" w:rsidRDefault="0009404D" w:rsidP="0009404D">
      <w:pPr>
        <w:pStyle w:val="xl25"/>
        <w:tabs>
          <w:tab w:val="left" w:pos="9820"/>
        </w:tabs>
        <w:spacing w:before="0" w:beforeAutospacing="0" w:after="0" w:afterAutospacing="0"/>
        <w:ind w:hanging="120"/>
        <w:rPr>
          <w:szCs w:val="20"/>
        </w:rPr>
      </w:pPr>
    </w:p>
    <w:p w:rsidR="0009404D" w:rsidRDefault="0009404D" w:rsidP="0009404D">
      <w:pPr>
        <w:pStyle w:val="xl25"/>
        <w:tabs>
          <w:tab w:val="left" w:pos="9820"/>
        </w:tabs>
        <w:spacing w:before="0" w:beforeAutospacing="0" w:after="0" w:afterAutospacing="0"/>
        <w:ind w:hanging="120"/>
        <w:rPr>
          <w:szCs w:val="20"/>
        </w:rPr>
      </w:pPr>
    </w:p>
    <w:tbl>
      <w:tblPr>
        <w:tblW w:w="4960" w:type="dxa"/>
        <w:jc w:val="center"/>
        <w:tblCellMar>
          <w:left w:w="0" w:type="dxa"/>
          <w:right w:w="0" w:type="dxa"/>
        </w:tblCellMar>
        <w:tblLook w:val="0000"/>
      </w:tblPr>
      <w:tblGrid>
        <w:gridCol w:w="1791"/>
        <w:gridCol w:w="1613"/>
        <w:gridCol w:w="1556"/>
      </w:tblGrid>
      <w:tr w:rsidR="0009404D" w:rsidTr="001B2E44">
        <w:trPr>
          <w:trHeight w:val="315"/>
          <w:jc w:val="center"/>
        </w:trPr>
        <w:tc>
          <w:tcPr>
            <w:tcW w:w="4960" w:type="dxa"/>
            <w:gridSpan w:val="3"/>
            <w:tcBorders>
              <w:top w:val="single" w:sz="8" w:space="0" w:color="auto"/>
              <w:left w:val="single" w:sz="8" w:space="0" w:color="auto"/>
              <w:bottom w:val="single" w:sz="8" w:space="0" w:color="auto"/>
              <w:right w:val="single" w:sz="8" w:space="0" w:color="000000"/>
            </w:tcBorders>
            <w:shd w:val="clear" w:color="auto" w:fill="808080"/>
            <w:noWrap/>
            <w:vAlign w:val="bottom"/>
          </w:tcPr>
          <w:p w:rsidR="0009404D" w:rsidRDefault="0009404D" w:rsidP="001B2E44">
            <w:pPr>
              <w:ind w:hanging="120"/>
              <w:jc w:val="center"/>
              <w:rPr>
                <w:rFonts w:ascii="Arial" w:eastAsia="Arial Unicode MS" w:hAnsi="Arial" w:cs="Arial"/>
                <w:b/>
                <w:bCs/>
                <w:sz w:val="22"/>
                <w:szCs w:val="22"/>
              </w:rPr>
            </w:pPr>
            <w:r>
              <w:rPr>
                <w:rFonts w:ascii="Arial" w:hAnsi="Arial" w:cs="Arial"/>
                <w:b/>
                <w:bCs/>
                <w:sz w:val="22"/>
                <w:szCs w:val="22"/>
              </w:rPr>
              <w:t>CARACTERISTICAS DE LA HARINA</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Default="0009404D" w:rsidP="001B2E44">
            <w:pPr>
              <w:ind w:hanging="120"/>
              <w:rPr>
                <w:rFonts w:ascii="Arial" w:eastAsia="Arial Unicode MS" w:hAnsi="Arial" w:cs="Arial"/>
                <w:szCs w:val="22"/>
              </w:rPr>
            </w:pPr>
            <w:r>
              <w:rPr>
                <w:rFonts w:ascii="Arial" w:hAnsi="Arial" w:cs="Arial"/>
                <w:szCs w:val="22"/>
              </w:rPr>
              <w:t> </w:t>
            </w:r>
          </w:p>
        </w:tc>
        <w:tc>
          <w:tcPr>
            <w:tcW w:w="1613"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b/>
                <w:bCs/>
                <w:szCs w:val="22"/>
              </w:rPr>
            </w:pPr>
            <w:r>
              <w:rPr>
                <w:rFonts w:ascii="Arial" w:hAnsi="Arial" w:cs="Arial"/>
                <w:b/>
                <w:bCs/>
                <w:szCs w:val="22"/>
              </w:rPr>
              <w:t>ESTANDAR</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b/>
                <w:bCs/>
                <w:szCs w:val="22"/>
              </w:rPr>
            </w:pPr>
            <w:r>
              <w:rPr>
                <w:rFonts w:ascii="Arial" w:hAnsi="Arial" w:cs="Arial"/>
                <w:b/>
                <w:bCs/>
                <w:szCs w:val="22"/>
              </w:rPr>
              <w:t>ACTUAL</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Gluten</w:t>
            </w:r>
          </w:p>
        </w:tc>
        <w:tc>
          <w:tcPr>
            <w:tcW w:w="1613"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21,0 - 23,5%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eastAsia="Arial Unicode MS" w:hAnsi="Arial" w:cs="Arial"/>
                <w:szCs w:val="20"/>
              </w:rPr>
              <w:t>22.5 – 24.5%</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Absorción</w:t>
            </w:r>
          </w:p>
        </w:tc>
        <w:tc>
          <w:tcPr>
            <w:tcW w:w="1613"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52 - 54%</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eastAsia="Arial Unicode MS" w:hAnsi="Arial" w:cs="Arial"/>
                <w:szCs w:val="20"/>
              </w:rPr>
              <w:t>52 – 54%</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Humedad</w:t>
            </w:r>
          </w:p>
        </w:tc>
        <w:tc>
          <w:tcPr>
            <w:tcW w:w="1613"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13,2%</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13,2%</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Cenizas</w:t>
            </w:r>
          </w:p>
        </w:tc>
        <w:tc>
          <w:tcPr>
            <w:tcW w:w="1613"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0,65%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0,65%</w:t>
            </w:r>
          </w:p>
        </w:tc>
      </w:tr>
      <w:tr w:rsidR="0009404D" w:rsidTr="001B2E44">
        <w:trPr>
          <w:trHeight w:val="315"/>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Estabilidad</w:t>
            </w:r>
          </w:p>
        </w:tc>
        <w:tc>
          <w:tcPr>
            <w:tcW w:w="1613"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3,5 - 5 min.</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lang w:val="es-MX"/>
              </w:rPr>
            </w:pPr>
            <w:r>
              <w:rPr>
                <w:rFonts w:ascii="Arial" w:hAnsi="Arial" w:cs="Arial"/>
                <w:szCs w:val="22"/>
                <w:lang w:val="es-MX"/>
              </w:rPr>
              <w:t>3,5 - 5 min.</w:t>
            </w:r>
          </w:p>
        </w:tc>
      </w:tr>
    </w:tbl>
    <w:p w:rsidR="0009404D" w:rsidRDefault="0009404D" w:rsidP="0009404D">
      <w:pPr>
        <w:tabs>
          <w:tab w:val="left" w:pos="556"/>
          <w:tab w:val="left" w:pos="1932"/>
          <w:tab w:val="left" w:pos="4736"/>
          <w:tab w:val="left" w:pos="6012"/>
          <w:tab w:val="left" w:pos="7228"/>
          <w:tab w:val="left" w:pos="8444"/>
          <w:tab w:val="left" w:pos="9820"/>
        </w:tabs>
        <w:spacing w:line="360" w:lineRule="auto"/>
        <w:ind w:hanging="120"/>
        <w:jc w:val="both"/>
      </w:pPr>
      <w:r>
        <w:rPr>
          <w:rFonts w:eastAsia="Arial Unicode MS"/>
          <w:lang w:val="es-MX"/>
        </w:rPr>
        <w:tab/>
      </w:r>
    </w:p>
    <w:p w:rsidR="0009404D" w:rsidRDefault="0009404D" w:rsidP="0009404D">
      <w:pPr>
        <w:pStyle w:val="xl27"/>
        <w:tabs>
          <w:tab w:val="left" w:pos="556"/>
          <w:tab w:val="left" w:pos="2160"/>
          <w:tab w:val="left" w:pos="4736"/>
          <w:tab w:val="left" w:pos="6012"/>
          <w:tab w:val="left" w:pos="7228"/>
          <w:tab w:val="left" w:pos="8444"/>
          <w:tab w:val="left" w:pos="9820"/>
        </w:tabs>
        <w:spacing w:before="0" w:beforeAutospacing="0" w:after="0" w:afterAutospacing="0" w:line="360" w:lineRule="auto"/>
        <w:jc w:val="left"/>
      </w:pPr>
    </w:p>
    <w:p w:rsidR="0009404D" w:rsidRDefault="0009404D" w:rsidP="0009404D">
      <w:pPr>
        <w:pStyle w:val="xl27"/>
        <w:tabs>
          <w:tab w:val="left" w:pos="556"/>
          <w:tab w:val="left" w:pos="2160"/>
          <w:tab w:val="left" w:pos="4736"/>
          <w:tab w:val="left" w:pos="6012"/>
          <w:tab w:val="left" w:pos="7228"/>
          <w:tab w:val="left" w:pos="8444"/>
          <w:tab w:val="left" w:pos="9820"/>
        </w:tabs>
        <w:spacing w:before="0" w:beforeAutospacing="0" w:after="0" w:afterAutospacing="0" w:line="360" w:lineRule="auto"/>
        <w:ind w:left="960"/>
        <w:jc w:val="left"/>
      </w:pPr>
      <w:r>
        <w:t>MASAS</w:t>
      </w:r>
    </w:p>
    <w:p w:rsidR="0009404D" w:rsidRDefault="0009404D" w:rsidP="0009404D">
      <w:pPr>
        <w:tabs>
          <w:tab w:val="left" w:pos="1080"/>
          <w:tab w:val="left" w:pos="2280"/>
          <w:tab w:val="left" w:pos="4800"/>
          <w:tab w:val="left" w:pos="8812"/>
        </w:tabs>
        <w:spacing w:line="360" w:lineRule="auto"/>
        <w:ind w:left="960"/>
        <w:jc w:val="both"/>
        <w:rPr>
          <w:rFonts w:ascii="Arial" w:eastAsia="Arial Unicode MS" w:hAnsi="Arial" w:cs="Arial"/>
          <w:szCs w:val="20"/>
        </w:rPr>
      </w:pPr>
      <w:r>
        <w:rPr>
          <w:rFonts w:ascii="Arial" w:eastAsia="Arial Unicode MS" w:hAnsi="Arial" w:cs="Arial"/>
          <w:szCs w:val="20"/>
        </w:rPr>
        <w:lastRenderedPageBreak/>
        <w:t>Tiempo de Amasado.</w:t>
      </w:r>
    </w:p>
    <w:p w:rsidR="0009404D" w:rsidRDefault="0009404D" w:rsidP="0009404D">
      <w:pPr>
        <w:numPr>
          <w:ilvl w:val="0"/>
          <w:numId w:val="22"/>
        </w:numPr>
        <w:tabs>
          <w:tab w:val="left" w:pos="1080"/>
          <w:tab w:val="left" w:pos="1440"/>
          <w:tab w:val="left" w:pos="4200"/>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2 min.</w:t>
      </w:r>
    </w:p>
    <w:p w:rsidR="0009404D" w:rsidRDefault="0009404D" w:rsidP="0009404D">
      <w:pPr>
        <w:numPr>
          <w:ilvl w:val="0"/>
          <w:numId w:val="22"/>
        </w:numPr>
        <w:tabs>
          <w:tab w:val="left" w:pos="816"/>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 xml:space="preserve">          15 min.</w:t>
      </w:r>
    </w:p>
    <w:p w:rsidR="0009404D" w:rsidRDefault="0009404D" w:rsidP="0009404D">
      <w:pPr>
        <w:tabs>
          <w:tab w:val="left" w:pos="1080"/>
          <w:tab w:val="left" w:pos="2280"/>
          <w:tab w:val="left" w:pos="4800"/>
          <w:tab w:val="left" w:pos="8812"/>
        </w:tabs>
        <w:spacing w:line="360" w:lineRule="auto"/>
        <w:ind w:left="960"/>
        <w:jc w:val="both"/>
        <w:rPr>
          <w:rFonts w:ascii="Arial" w:eastAsia="Arial Unicode MS" w:hAnsi="Arial" w:cs="Arial"/>
          <w:szCs w:val="20"/>
        </w:rPr>
      </w:pPr>
      <w:r>
        <w:rPr>
          <w:rFonts w:ascii="Arial" w:eastAsia="Arial Unicode MS" w:hAnsi="Arial" w:cs="Arial"/>
          <w:szCs w:val="20"/>
        </w:rPr>
        <w:t>PH final.</w:t>
      </w:r>
    </w:p>
    <w:p w:rsidR="0009404D" w:rsidRDefault="0009404D" w:rsidP="0009404D">
      <w:pPr>
        <w:numPr>
          <w:ilvl w:val="0"/>
          <w:numId w:val="23"/>
        </w:numPr>
        <w:tabs>
          <w:tab w:val="left" w:pos="1080"/>
          <w:tab w:val="left" w:pos="1440"/>
          <w:tab w:val="left" w:pos="4200"/>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Esponja: </w:t>
      </w:r>
      <w:r>
        <w:rPr>
          <w:rFonts w:ascii="Arial" w:eastAsia="Arial Unicode MS" w:hAnsi="Arial" w:cs="Arial"/>
          <w:szCs w:val="20"/>
        </w:rPr>
        <w:tab/>
        <w:t>4.9 – 5.9</w:t>
      </w:r>
    </w:p>
    <w:p w:rsidR="0009404D" w:rsidRDefault="0009404D" w:rsidP="0009404D">
      <w:pPr>
        <w:numPr>
          <w:ilvl w:val="0"/>
          <w:numId w:val="23"/>
        </w:numPr>
        <w:tabs>
          <w:tab w:val="left" w:pos="816"/>
          <w:tab w:val="left" w:pos="1440"/>
          <w:tab w:val="left" w:pos="3408"/>
          <w:tab w:val="left" w:pos="348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masa:</w:t>
      </w:r>
      <w:r>
        <w:rPr>
          <w:rFonts w:ascii="Arial" w:eastAsia="Arial Unicode MS" w:hAnsi="Arial" w:cs="Arial"/>
          <w:szCs w:val="20"/>
        </w:rPr>
        <w:tab/>
      </w:r>
      <w:r>
        <w:rPr>
          <w:rFonts w:ascii="Arial" w:eastAsia="Arial Unicode MS" w:hAnsi="Arial" w:cs="Arial"/>
          <w:szCs w:val="20"/>
        </w:rPr>
        <w:tab/>
        <w:t xml:space="preserve">           7.6 – 7.8 </w:t>
      </w:r>
    </w:p>
    <w:p w:rsidR="0009404D" w:rsidRDefault="0009404D" w:rsidP="0009404D">
      <w:pPr>
        <w:tabs>
          <w:tab w:val="left" w:pos="816"/>
          <w:tab w:val="left" w:pos="1440"/>
          <w:tab w:val="left" w:pos="3408"/>
          <w:tab w:val="left" w:pos="3480"/>
          <w:tab w:val="left" w:pos="6040"/>
          <w:tab w:val="left" w:pos="7256"/>
          <w:tab w:val="left" w:pos="8812"/>
        </w:tabs>
        <w:spacing w:line="480" w:lineRule="auto"/>
        <w:ind w:hanging="120"/>
        <w:jc w:val="both"/>
        <w:rPr>
          <w:rFonts w:ascii="Arial" w:eastAsia="Arial Unicode MS" w:hAnsi="Arial" w:cs="Arial"/>
          <w:szCs w:val="20"/>
        </w:rPr>
      </w:pPr>
    </w:p>
    <w:p w:rsidR="0009404D" w:rsidRDefault="0009404D" w:rsidP="0009404D">
      <w:pPr>
        <w:tabs>
          <w:tab w:val="left" w:pos="1080"/>
          <w:tab w:val="left" w:pos="2280"/>
          <w:tab w:val="left" w:pos="4800"/>
          <w:tab w:val="left" w:pos="8812"/>
        </w:tabs>
        <w:spacing w:line="360" w:lineRule="auto"/>
        <w:ind w:left="960"/>
        <w:jc w:val="both"/>
        <w:rPr>
          <w:rFonts w:ascii="Arial" w:eastAsia="Arial Unicode MS" w:hAnsi="Arial" w:cs="Arial"/>
          <w:szCs w:val="20"/>
        </w:rPr>
      </w:pPr>
      <w:r>
        <w:rPr>
          <w:rFonts w:ascii="Arial" w:eastAsia="Arial Unicode MS" w:hAnsi="Arial" w:cs="Arial"/>
          <w:szCs w:val="20"/>
        </w:rPr>
        <w:t>Temperatura.</w:t>
      </w:r>
    </w:p>
    <w:p w:rsidR="0009404D" w:rsidRDefault="0009404D" w:rsidP="0009404D">
      <w:pPr>
        <w:numPr>
          <w:ilvl w:val="0"/>
          <w:numId w:val="24"/>
        </w:numPr>
        <w:tabs>
          <w:tab w:val="left" w:pos="1080"/>
          <w:tab w:val="left" w:pos="1440"/>
          <w:tab w:val="left" w:pos="4200"/>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36 – 38 °C</w:t>
      </w:r>
    </w:p>
    <w:p w:rsidR="0009404D" w:rsidRDefault="0009404D" w:rsidP="0009404D">
      <w:pPr>
        <w:numPr>
          <w:ilvl w:val="0"/>
          <w:numId w:val="24"/>
        </w:numPr>
        <w:tabs>
          <w:tab w:val="left" w:pos="816"/>
          <w:tab w:val="left" w:pos="1080"/>
          <w:tab w:val="left" w:pos="1440"/>
          <w:tab w:val="left" w:pos="3408"/>
          <w:tab w:val="left" w:pos="4800"/>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 xml:space="preserve">            38 – </w:t>
      </w:r>
      <w:smartTag w:uri="urn:schemas-microsoft-com:office:smarttags" w:element="metricconverter">
        <w:smartTagPr>
          <w:attr w:name="ProductID" w:val="39 ﾰC"/>
        </w:smartTagPr>
        <w:r>
          <w:rPr>
            <w:rFonts w:ascii="Arial" w:eastAsia="Arial Unicode MS" w:hAnsi="Arial" w:cs="Arial"/>
            <w:szCs w:val="20"/>
          </w:rPr>
          <w:t>39 °C</w:t>
        </w:r>
      </w:smartTag>
    </w:p>
    <w:p w:rsidR="0009404D" w:rsidRDefault="0009404D" w:rsidP="0009404D">
      <w:pPr>
        <w:tabs>
          <w:tab w:val="left" w:pos="1080"/>
          <w:tab w:val="left" w:pos="2280"/>
          <w:tab w:val="left" w:pos="4800"/>
          <w:tab w:val="left" w:pos="8812"/>
        </w:tabs>
        <w:spacing w:line="360" w:lineRule="auto"/>
        <w:ind w:left="960"/>
        <w:jc w:val="both"/>
        <w:rPr>
          <w:rFonts w:ascii="Arial" w:eastAsia="Arial Unicode MS" w:hAnsi="Arial" w:cs="Arial"/>
          <w:szCs w:val="20"/>
        </w:rPr>
      </w:pPr>
      <w:r>
        <w:rPr>
          <w:rFonts w:ascii="Arial" w:eastAsia="Arial Unicode MS" w:hAnsi="Arial" w:cs="Arial"/>
          <w:szCs w:val="20"/>
        </w:rPr>
        <w:t>Humedad.</w:t>
      </w:r>
    </w:p>
    <w:p w:rsidR="0009404D" w:rsidRDefault="0009404D" w:rsidP="0009404D">
      <w:pPr>
        <w:numPr>
          <w:ilvl w:val="0"/>
          <w:numId w:val="25"/>
        </w:numPr>
        <w:tabs>
          <w:tab w:val="left" w:pos="1080"/>
          <w:tab w:val="left" w:pos="1440"/>
          <w:tab w:val="left" w:pos="4200"/>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Primera Fase:</w:t>
      </w:r>
      <w:r>
        <w:rPr>
          <w:rFonts w:ascii="Arial" w:eastAsia="Arial Unicode MS" w:hAnsi="Arial" w:cs="Arial"/>
          <w:szCs w:val="20"/>
        </w:rPr>
        <w:tab/>
        <w:t xml:space="preserve">28 – 31% </w:t>
      </w:r>
    </w:p>
    <w:p w:rsidR="0009404D" w:rsidRDefault="0009404D" w:rsidP="0009404D">
      <w:pPr>
        <w:numPr>
          <w:ilvl w:val="0"/>
          <w:numId w:val="25"/>
        </w:numPr>
        <w:tabs>
          <w:tab w:val="left" w:pos="816"/>
          <w:tab w:val="left" w:pos="1080"/>
          <w:tab w:val="left" w:pos="1440"/>
          <w:tab w:val="left" w:pos="3408"/>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Segunda Fase:</w:t>
      </w:r>
      <w:r>
        <w:rPr>
          <w:rFonts w:ascii="Arial" w:eastAsia="Arial Unicode MS" w:hAnsi="Arial" w:cs="Arial"/>
          <w:szCs w:val="20"/>
        </w:rPr>
        <w:tab/>
        <w:t xml:space="preserve">            28 – 29%</w:t>
      </w:r>
    </w:p>
    <w:p w:rsidR="0009404D" w:rsidRDefault="0009404D" w:rsidP="0009404D">
      <w:pPr>
        <w:tabs>
          <w:tab w:val="left" w:pos="1080"/>
          <w:tab w:val="left" w:pos="2280"/>
          <w:tab w:val="left" w:pos="4800"/>
          <w:tab w:val="left" w:pos="8812"/>
        </w:tabs>
        <w:spacing w:line="360" w:lineRule="auto"/>
        <w:ind w:left="960"/>
        <w:jc w:val="both"/>
        <w:rPr>
          <w:rFonts w:ascii="Arial" w:eastAsia="Arial Unicode MS" w:hAnsi="Arial" w:cs="Arial"/>
          <w:szCs w:val="20"/>
        </w:rPr>
      </w:pPr>
      <w:r>
        <w:rPr>
          <w:rFonts w:ascii="Arial" w:eastAsia="Arial Unicode MS" w:hAnsi="Arial" w:cs="Arial"/>
          <w:szCs w:val="20"/>
        </w:rPr>
        <w:t>Tiempo de Fermentación.</w:t>
      </w:r>
      <w:r>
        <w:rPr>
          <w:rFonts w:ascii="Arial" w:eastAsia="Arial Unicode MS" w:hAnsi="Arial" w:cs="Arial"/>
          <w:szCs w:val="20"/>
        </w:rPr>
        <w:tab/>
      </w:r>
    </w:p>
    <w:p w:rsidR="0009404D" w:rsidRDefault="0009404D" w:rsidP="0009404D">
      <w:pPr>
        <w:numPr>
          <w:ilvl w:val="0"/>
          <w:numId w:val="25"/>
        </w:numPr>
        <w:tabs>
          <w:tab w:val="clear" w:pos="720"/>
          <w:tab w:val="left" w:pos="1080"/>
          <w:tab w:val="left" w:pos="1440"/>
          <w:tab w:val="left" w:pos="4200"/>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Primera Fase:</w:t>
      </w:r>
      <w:r>
        <w:rPr>
          <w:rFonts w:ascii="Arial" w:eastAsia="Arial Unicode MS" w:hAnsi="Arial" w:cs="Arial"/>
          <w:szCs w:val="20"/>
        </w:rPr>
        <w:tab/>
        <w:t>14 horas</w:t>
      </w:r>
    </w:p>
    <w:p w:rsidR="0009404D" w:rsidRPr="00DC1E94" w:rsidRDefault="0009404D" w:rsidP="0009404D">
      <w:pPr>
        <w:numPr>
          <w:ilvl w:val="0"/>
          <w:numId w:val="25"/>
        </w:numPr>
        <w:tabs>
          <w:tab w:val="left" w:pos="1080"/>
        </w:tabs>
        <w:spacing w:line="480" w:lineRule="auto"/>
        <w:ind w:left="960" w:firstLine="0"/>
      </w:pPr>
      <w:r>
        <w:rPr>
          <w:rFonts w:ascii="Arial" w:eastAsia="Arial Unicode MS" w:hAnsi="Arial" w:cs="Arial"/>
          <w:szCs w:val="20"/>
        </w:rPr>
        <w:t>Segunda Fase:                   4 horas, 30 minutos</w:t>
      </w:r>
    </w:p>
    <w:p w:rsidR="0009404D" w:rsidRDefault="0009404D" w:rsidP="0009404D">
      <w:pPr>
        <w:pStyle w:val="xl25"/>
        <w:tabs>
          <w:tab w:val="left" w:pos="9820"/>
        </w:tabs>
        <w:spacing w:before="0" w:beforeAutospacing="0" w:after="0" w:afterAutospacing="0"/>
        <w:ind w:hanging="120"/>
      </w:pPr>
    </w:p>
    <w:p w:rsidR="0009404D" w:rsidRDefault="0009404D" w:rsidP="0009404D">
      <w:pPr>
        <w:pStyle w:val="xl25"/>
        <w:tabs>
          <w:tab w:val="left" w:pos="9820"/>
        </w:tabs>
        <w:spacing w:before="0" w:beforeAutospacing="0" w:after="0" w:afterAutospacing="0"/>
        <w:ind w:hanging="120"/>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816"/>
          <w:tab w:val="left" w:pos="2192"/>
          <w:tab w:val="left" w:pos="3408"/>
          <w:tab w:val="left" w:pos="4824"/>
          <w:tab w:val="left" w:pos="6040"/>
          <w:tab w:val="left" w:pos="7256"/>
          <w:tab w:val="left" w:pos="8812"/>
        </w:tabs>
        <w:spacing w:line="360" w:lineRule="auto"/>
        <w:ind w:hanging="120"/>
        <w:jc w:val="both"/>
        <w:rPr>
          <w:rFonts w:ascii="Arial" w:eastAsia="Arial Unicode MS" w:hAnsi="Arial" w:cs="Arial"/>
          <w:b/>
          <w:bCs/>
          <w:u w:val="single"/>
        </w:rPr>
      </w:pPr>
    </w:p>
    <w:p w:rsidR="0009404D" w:rsidRDefault="0009404D" w:rsidP="0009404D">
      <w:pPr>
        <w:tabs>
          <w:tab w:val="left" w:pos="940"/>
          <w:tab w:val="left" w:pos="2327"/>
          <w:tab w:val="left" w:pos="3714"/>
          <w:tab w:val="left" w:pos="4982"/>
          <w:tab w:val="left" w:pos="6190"/>
          <w:tab w:val="left" w:pos="7398"/>
          <w:tab w:val="left" w:pos="8766"/>
        </w:tabs>
        <w:ind w:hanging="120"/>
        <w:rPr>
          <w:rFonts w:ascii="Arial" w:eastAsia="Arial Unicode MS" w:hAnsi="Arial" w:cs="Arial"/>
          <w:b/>
          <w:bCs/>
          <w:sz w:val="28"/>
          <w:szCs w:val="20"/>
          <w:u w:val="single"/>
        </w:rPr>
      </w:pPr>
    </w:p>
    <w:p w:rsidR="0009404D" w:rsidRDefault="0009404D" w:rsidP="0009404D">
      <w:pPr>
        <w:tabs>
          <w:tab w:val="left" w:pos="940"/>
          <w:tab w:val="left" w:pos="2327"/>
          <w:tab w:val="left" w:pos="3714"/>
          <w:tab w:val="left" w:pos="4982"/>
          <w:tab w:val="left" w:pos="6190"/>
          <w:tab w:val="left" w:pos="7398"/>
          <w:tab w:val="left" w:pos="8766"/>
        </w:tabs>
        <w:ind w:hanging="120"/>
        <w:jc w:val="center"/>
        <w:rPr>
          <w:rFonts w:ascii="Arial" w:eastAsia="Arial Unicode MS" w:hAnsi="Arial" w:cs="Arial"/>
          <w:b/>
          <w:bCs/>
          <w:sz w:val="28"/>
          <w:szCs w:val="20"/>
          <w:u w:val="single"/>
        </w:rPr>
      </w:pPr>
      <w:r>
        <w:rPr>
          <w:rFonts w:ascii="Arial" w:eastAsia="Arial Unicode MS" w:hAnsi="Arial" w:cs="Arial"/>
          <w:b/>
          <w:bCs/>
          <w:sz w:val="28"/>
          <w:szCs w:val="20"/>
          <w:u w:val="single"/>
        </w:rPr>
        <w:t>CUARTO RANGO</w:t>
      </w:r>
    </w:p>
    <w:p w:rsidR="0009404D" w:rsidRDefault="0009404D" w:rsidP="0009404D">
      <w:pPr>
        <w:pStyle w:val="xl24"/>
        <w:tabs>
          <w:tab w:val="left" w:pos="940"/>
          <w:tab w:val="left" w:pos="2327"/>
          <w:tab w:val="left" w:pos="6190"/>
          <w:tab w:val="left" w:pos="7398"/>
          <w:tab w:val="left" w:pos="8766"/>
        </w:tabs>
        <w:spacing w:before="0" w:beforeAutospacing="0" w:after="0" w:afterAutospacing="0"/>
        <w:ind w:hanging="120"/>
        <w:jc w:val="left"/>
        <w:rPr>
          <w:sz w:val="28"/>
          <w:szCs w:val="20"/>
          <w:u w:val="single"/>
        </w:rPr>
      </w:pPr>
    </w:p>
    <w:p w:rsidR="0009404D" w:rsidRDefault="0009404D" w:rsidP="0009404D">
      <w:pPr>
        <w:pStyle w:val="xl24"/>
        <w:tabs>
          <w:tab w:val="left" w:pos="940"/>
          <w:tab w:val="left" w:pos="2327"/>
          <w:tab w:val="left" w:pos="6190"/>
          <w:tab w:val="left" w:pos="7398"/>
          <w:tab w:val="left" w:pos="8766"/>
        </w:tabs>
        <w:spacing w:before="0" w:beforeAutospacing="0" w:after="0" w:afterAutospacing="0"/>
        <w:ind w:hanging="120"/>
        <w:jc w:val="left"/>
        <w:rPr>
          <w:szCs w:val="20"/>
          <w:u w:val="single"/>
        </w:rPr>
      </w:pPr>
    </w:p>
    <w:p w:rsidR="0009404D" w:rsidRDefault="0009404D" w:rsidP="0009404D">
      <w:pPr>
        <w:tabs>
          <w:tab w:val="left" w:pos="956"/>
          <w:tab w:val="left" w:pos="2343"/>
          <w:tab w:val="left" w:pos="3730"/>
          <w:tab w:val="left" w:pos="5006"/>
          <w:tab w:val="left" w:pos="6222"/>
          <w:tab w:val="left" w:pos="7438"/>
          <w:tab w:val="left" w:pos="8814"/>
        </w:tabs>
        <w:ind w:hanging="120"/>
        <w:jc w:val="both"/>
        <w:rPr>
          <w:rFonts w:ascii="Arial" w:eastAsia="Arial Unicode MS" w:hAnsi="Arial" w:cs="Arial"/>
          <w:szCs w:val="20"/>
        </w:rPr>
      </w:pPr>
      <w:r>
        <w:rPr>
          <w:rFonts w:ascii="Arial" w:eastAsia="Arial Unicode MS" w:hAnsi="Arial" w:cs="Arial"/>
          <w:szCs w:val="20"/>
        </w:rPr>
        <w:tab/>
      </w:r>
      <w:r>
        <w:rPr>
          <w:rFonts w:ascii="Arial" w:eastAsia="Arial Unicode MS" w:hAnsi="Arial" w:cs="Arial"/>
          <w:szCs w:val="20"/>
        </w:rPr>
        <w:tab/>
      </w:r>
    </w:p>
    <w:p w:rsidR="0009404D" w:rsidRDefault="0009404D" w:rsidP="0009404D">
      <w:pPr>
        <w:tabs>
          <w:tab w:val="left" w:pos="1440"/>
          <w:tab w:val="left" w:pos="6012"/>
          <w:tab w:val="left" w:pos="7228"/>
          <w:tab w:val="left" w:pos="8444"/>
          <w:tab w:val="left" w:pos="9820"/>
        </w:tabs>
        <w:spacing w:line="480" w:lineRule="auto"/>
        <w:ind w:left="960"/>
        <w:jc w:val="both"/>
        <w:rPr>
          <w:rFonts w:ascii="Arial" w:eastAsia="Arial Unicode MS" w:hAnsi="Arial" w:cs="Arial"/>
          <w:szCs w:val="20"/>
        </w:rPr>
      </w:pPr>
      <w:r>
        <w:rPr>
          <w:rFonts w:ascii="Arial" w:hAnsi="Arial" w:cs="Arial"/>
          <w:b/>
          <w:bCs/>
          <w:szCs w:val="22"/>
        </w:rPr>
        <w:t>OBSERVACIONES EN EL PROCESO.</w:t>
      </w:r>
      <w:r>
        <w:rPr>
          <w:rFonts w:ascii="Arial" w:eastAsia="Arial Unicode MS" w:hAnsi="Arial" w:cs="Arial"/>
          <w:b/>
          <w:bCs/>
          <w:szCs w:val="22"/>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b/>
          <w:bCs/>
          <w:szCs w:val="22"/>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numPr>
          <w:ilvl w:val="0"/>
          <w:numId w:val="27"/>
        </w:numPr>
        <w:tabs>
          <w:tab w:val="left" w:pos="1440"/>
          <w:tab w:val="left" w:pos="9820"/>
        </w:tabs>
        <w:spacing w:line="480" w:lineRule="auto"/>
        <w:ind w:left="960" w:firstLine="0"/>
        <w:jc w:val="both"/>
        <w:rPr>
          <w:rFonts w:ascii="Arial" w:hAnsi="Arial" w:cs="Arial"/>
          <w:szCs w:val="20"/>
        </w:rPr>
      </w:pPr>
      <w:r>
        <w:rPr>
          <w:rFonts w:ascii="Arial" w:hAnsi="Arial" w:cs="Arial"/>
          <w:szCs w:val="20"/>
        </w:rPr>
        <w:t xml:space="preserve">Agua que aumento de </w:t>
      </w:r>
      <w:smartTag w:uri="urn:schemas-microsoft-com:office:smarttags" w:element="metricconverter">
        <w:smartTagPr>
          <w:attr w:name="ProductID" w:val="105 litros"/>
        </w:smartTagPr>
        <w:r>
          <w:rPr>
            <w:rFonts w:ascii="Arial" w:hAnsi="Arial" w:cs="Arial"/>
            <w:szCs w:val="20"/>
          </w:rPr>
          <w:t>105 litros</w:t>
        </w:r>
      </w:smartTag>
      <w:r>
        <w:rPr>
          <w:rFonts w:ascii="Arial" w:hAnsi="Arial" w:cs="Arial"/>
          <w:szCs w:val="20"/>
        </w:rPr>
        <w:t xml:space="preserve">, valor estándar, a </w:t>
      </w:r>
      <w:smartTag w:uri="urn:schemas-microsoft-com:office:smarttags" w:element="metricconverter">
        <w:smartTagPr>
          <w:attr w:name="ProductID" w:val="115 litros"/>
        </w:smartTagPr>
        <w:r>
          <w:rPr>
            <w:rFonts w:ascii="Arial" w:hAnsi="Arial" w:cs="Arial"/>
            <w:szCs w:val="20"/>
          </w:rPr>
          <w:t>115 litros</w:t>
        </w:r>
      </w:smartTag>
      <w:r>
        <w:rPr>
          <w:rFonts w:ascii="Arial" w:hAnsi="Arial" w:cs="Arial"/>
          <w:szCs w:val="20"/>
        </w:rPr>
        <w:t xml:space="preserve"> </w:t>
      </w:r>
    </w:p>
    <w:p w:rsidR="0009404D" w:rsidRDefault="0009404D" w:rsidP="0009404D">
      <w:pPr>
        <w:numPr>
          <w:ilvl w:val="0"/>
          <w:numId w:val="27"/>
        </w:numPr>
        <w:tabs>
          <w:tab w:val="left" w:pos="1440"/>
          <w:tab w:val="left" w:pos="9820"/>
        </w:tabs>
        <w:spacing w:line="480" w:lineRule="auto"/>
        <w:ind w:left="960" w:firstLine="0"/>
        <w:jc w:val="both"/>
        <w:rPr>
          <w:rFonts w:ascii="Arial" w:hAnsi="Arial" w:cs="Arial"/>
          <w:b/>
        </w:rPr>
      </w:pPr>
      <w:r>
        <w:rPr>
          <w:rFonts w:ascii="Arial" w:hAnsi="Arial" w:cs="Arial"/>
        </w:rPr>
        <w:t>Tiempo de fermentación de 15 horas en la primera fase.</w:t>
      </w:r>
    </w:p>
    <w:p w:rsidR="0009404D" w:rsidRDefault="0009404D" w:rsidP="0009404D">
      <w:pPr>
        <w:numPr>
          <w:ilvl w:val="0"/>
          <w:numId w:val="27"/>
        </w:numPr>
        <w:tabs>
          <w:tab w:val="left" w:pos="1440"/>
          <w:tab w:val="left" w:pos="9820"/>
        </w:tabs>
        <w:spacing w:line="480" w:lineRule="auto"/>
        <w:ind w:left="960" w:firstLine="0"/>
        <w:jc w:val="both"/>
        <w:rPr>
          <w:rFonts w:ascii="Arial" w:hAnsi="Arial" w:cs="Arial"/>
          <w:b/>
        </w:rPr>
      </w:pPr>
      <w:r>
        <w:rPr>
          <w:rFonts w:ascii="Arial" w:hAnsi="Arial" w:cs="Arial"/>
          <w:szCs w:val="20"/>
        </w:rPr>
        <w:t>Tiempo de fermentación de 4 horas en la segunda fase.</w:t>
      </w:r>
    </w:p>
    <w:p w:rsidR="0009404D" w:rsidRPr="00681935" w:rsidRDefault="0009404D" w:rsidP="0009404D">
      <w:pPr>
        <w:numPr>
          <w:ilvl w:val="0"/>
          <w:numId w:val="27"/>
        </w:numPr>
        <w:tabs>
          <w:tab w:val="left" w:pos="1440"/>
          <w:tab w:val="left" w:pos="9820"/>
        </w:tabs>
        <w:spacing w:line="480" w:lineRule="auto"/>
        <w:ind w:left="960" w:firstLine="0"/>
        <w:jc w:val="both"/>
        <w:rPr>
          <w:rFonts w:ascii="Arial" w:hAnsi="Arial" w:cs="Arial"/>
          <w:b/>
        </w:rPr>
      </w:pPr>
      <w:r w:rsidRPr="004523CE">
        <w:rPr>
          <w:rFonts w:ascii="Arial" w:hAnsi="Arial" w:cs="Arial"/>
        </w:rPr>
        <w:t>Bicarbonato de Sodio, aumento de 3.6 Kilos a 3.8.</w:t>
      </w:r>
    </w:p>
    <w:p w:rsidR="0009404D" w:rsidRDefault="0009404D" w:rsidP="0009404D">
      <w:pPr>
        <w:tabs>
          <w:tab w:val="left" w:pos="1200"/>
          <w:tab w:val="left" w:pos="1440"/>
          <w:tab w:val="left" w:pos="9820"/>
        </w:tabs>
        <w:spacing w:line="480" w:lineRule="auto"/>
        <w:ind w:hanging="120"/>
        <w:jc w:val="both"/>
        <w:rPr>
          <w:rFonts w:ascii="Arial" w:hAnsi="Arial" w:cs="Arial"/>
        </w:rPr>
      </w:pPr>
    </w:p>
    <w:p w:rsidR="0009404D" w:rsidRDefault="0009404D" w:rsidP="0009404D">
      <w:pPr>
        <w:pStyle w:val="Ttulo1"/>
        <w:ind w:left="2832" w:hanging="120"/>
        <w:rPr>
          <w:sz w:val="24"/>
        </w:rPr>
      </w:pPr>
      <w:r>
        <w:rPr>
          <w:sz w:val="24"/>
        </w:rPr>
        <w:t xml:space="preserve">              TABLA 23</w:t>
      </w:r>
    </w:p>
    <w:p w:rsidR="0009404D" w:rsidRDefault="0009404D" w:rsidP="0009404D">
      <w:pPr>
        <w:ind w:hanging="120"/>
      </w:pPr>
    </w:p>
    <w:p w:rsidR="0009404D" w:rsidRDefault="0009404D" w:rsidP="0009404D">
      <w:pPr>
        <w:ind w:hanging="120"/>
        <w:rPr>
          <w:rFonts w:ascii="Arial" w:hAnsi="Arial" w:cs="Arial"/>
          <w:b/>
        </w:rPr>
      </w:pPr>
      <w:r>
        <w:tab/>
      </w:r>
      <w:r>
        <w:tab/>
        <w:t xml:space="preserve">          </w:t>
      </w:r>
      <w:r w:rsidRPr="00731B1C">
        <w:rPr>
          <w:rFonts w:ascii="Arial" w:hAnsi="Arial" w:cs="Arial"/>
          <w:b/>
        </w:rPr>
        <w:t xml:space="preserve">CARACTERÍSTICAS </w:t>
      </w:r>
      <w:r>
        <w:rPr>
          <w:rFonts w:ascii="Arial" w:hAnsi="Arial" w:cs="Arial"/>
          <w:b/>
        </w:rPr>
        <w:t>DE HARINA. CUARTO</w:t>
      </w:r>
      <w:r w:rsidRPr="00731B1C">
        <w:rPr>
          <w:rFonts w:ascii="Arial" w:hAnsi="Arial" w:cs="Arial"/>
          <w:b/>
        </w:rPr>
        <w:t xml:space="preserve"> RANGO</w:t>
      </w:r>
    </w:p>
    <w:p w:rsidR="0009404D" w:rsidRPr="004523CE" w:rsidRDefault="0009404D" w:rsidP="0009404D">
      <w:pPr>
        <w:tabs>
          <w:tab w:val="left" w:pos="1200"/>
          <w:tab w:val="left" w:pos="1440"/>
          <w:tab w:val="left" w:pos="9820"/>
        </w:tabs>
        <w:spacing w:line="480" w:lineRule="auto"/>
        <w:ind w:hanging="120"/>
        <w:jc w:val="both"/>
        <w:rPr>
          <w:rFonts w:ascii="Arial" w:hAnsi="Arial" w:cs="Arial"/>
          <w:b/>
        </w:rPr>
      </w:pPr>
    </w:p>
    <w:tbl>
      <w:tblPr>
        <w:tblW w:w="4961" w:type="dxa"/>
        <w:jc w:val="center"/>
        <w:tblCellMar>
          <w:left w:w="0" w:type="dxa"/>
          <w:right w:w="0" w:type="dxa"/>
        </w:tblCellMar>
        <w:tblLook w:val="0000"/>
      </w:tblPr>
      <w:tblGrid>
        <w:gridCol w:w="1791"/>
        <w:gridCol w:w="1727"/>
        <w:gridCol w:w="1443"/>
      </w:tblGrid>
      <w:tr w:rsidR="0009404D" w:rsidTr="001B2E44">
        <w:trPr>
          <w:trHeight w:val="315"/>
          <w:jc w:val="center"/>
        </w:trPr>
        <w:tc>
          <w:tcPr>
            <w:tcW w:w="4961" w:type="dxa"/>
            <w:gridSpan w:val="3"/>
            <w:tcBorders>
              <w:top w:val="single" w:sz="8" w:space="0" w:color="auto"/>
              <w:left w:val="single" w:sz="8" w:space="0" w:color="auto"/>
              <w:bottom w:val="single" w:sz="8" w:space="0" w:color="auto"/>
              <w:right w:val="single" w:sz="8" w:space="0" w:color="000000"/>
            </w:tcBorders>
            <w:shd w:val="clear" w:color="auto" w:fill="808080"/>
            <w:noWrap/>
            <w:vAlign w:val="bottom"/>
          </w:tcPr>
          <w:p w:rsidR="0009404D" w:rsidRDefault="0009404D" w:rsidP="001B2E44">
            <w:pPr>
              <w:ind w:hanging="120"/>
              <w:jc w:val="center"/>
              <w:rPr>
                <w:rFonts w:ascii="Arial" w:eastAsia="Arial Unicode MS" w:hAnsi="Arial" w:cs="Arial"/>
                <w:b/>
                <w:bCs/>
                <w:sz w:val="22"/>
                <w:szCs w:val="22"/>
              </w:rPr>
            </w:pPr>
            <w:r>
              <w:rPr>
                <w:rFonts w:ascii="Arial" w:hAnsi="Arial" w:cs="Arial"/>
                <w:b/>
                <w:bCs/>
                <w:sz w:val="22"/>
                <w:szCs w:val="22"/>
              </w:rPr>
              <w:t>CARACTERISTICAS DE LA HARINA</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Default="0009404D" w:rsidP="001B2E44">
            <w:pPr>
              <w:ind w:hanging="120"/>
              <w:rPr>
                <w:rFonts w:ascii="Arial" w:eastAsia="Arial Unicode MS" w:hAnsi="Arial" w:cs="Arial"/>
                <w:szCs w:val="22"/>
              </w:rPr>
            </w:pPr>
            <w:r>
              <w:rPr>
                <w:rFonts w:ascii="Arial" w:hAnsi="Arial" w:cs="Arial"/>
                <w:szCs w:val="22"/>
              </w:rPr>
              <w:t> </w:t>
            </w:r>
          </w:p>
        </w:tc>
        <w:tc>
          <w:tcPr>
            <w:tcW w:w="1727"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b/>
                <w:bCs/>
                <w:szCs w:val="22"/>
              </w:rPr>
            </w:pPr>
            <w:r>
              <w:rPr>
                <w:rFonts w:ascii="Arial" w:hAnsi="Arial" w:cs="Arial"/>
                <w:b/>
                <w:bCs/>
                <w:szCs w:val="22"/>
              </w:rPr>
              <w:t>ESTANDAR</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b/>
                <w:bCs/>
                <w:szCs w:val="22"/>
              </w:rPr>
            </w:pPr>
            <w:r>
              <w:rPr>
                <w:rFonts w:ascii="Arial" w:hAnsi="Arial" w:cs="Arial"/>
                <w:b/>
                <w:bCs/>
                <w:szCs w:val="22"/>
              </w:rPr>
              <w:t>ACTUAL</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Gluten</w:t>
            </w:r>
          </w:p>
        </w:tc>
        <w:tc>
          <w:tcPr>
            <w:tcW w:w="1727"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21,0 - 23,5%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eastAsia="Arial Unicode MS" w:hAnsi="Arial" w:cs="Arial"/>
                <w:szCs w:val="20"/>
              </w:rPr>
              <w:t>24.6 – 27%</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Absorción</w:t>
            </w:r>
          </w:p>
        </w:tc>
        <w:tc>
          <w:tcPr>
            <w:tcW w:w="1727"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52 - 54%</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eastAsia="Arial Unicode MS" w:hAnsi="Arial" w:cs="Arial"/>
                <w:szCs w:val="20"/>
              </w:rPr>
              <w:t>52 – 54%</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Humedad</w:t>
            </w:r>
          </w:p>
        </w:tc>
        <w:tc>
          <w:tcPr>
            <w:tcW w:w="1727"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13,2%</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13,2%</w:t>
            </w:r>
          </w:p>
        </w:tc>
      </w:tr>
      <w:tr w:rsidR="0009404D" w:rsidTr="001B2E44">
        <w:trPr>
          <w:trHeight w:val="300"/>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Cenizas</w:t>
            </w:r>
          </w:p>
        </w:tc>
        <w:tc>
          <w:tcPr>
            <w:tcW w:w="1727"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0,65%</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máx. 0,65%</w:t>
            </w:r>
          </w:p>
        </w:tc>
      </w:tr>
      <w:tr w:rsidR="0009404D" w:rsidTr="001B2E44">
        <w:trPr>
          <w:trHeight w:val="315"/>
          <w:jc w:val="center"/>
        </w:trPr>
        <w:tc>
          <w:tcPr>
            <w:tcW w:w="1791" w:type="dxa"/>
            <w:tcBorders>
              <w:top w:val="nil"/>
              <w:left w:val="single" w:sz="8" w:space="0" w:color="auto"/>
              <w:bottom w:val="single" w:sz="4" w:space="0" w:color="auto"/>
              <w:right w:val="single" w:sz="4" w:space="0" w:color="auto"/>
            </w:tcBorders>
            <w:noWrap/>
            <w:vAlign w:val="bottom"/>
          </w:tcPr>
          <w:p w:rsidR="0009404D" w:rsidRPr="002E47B0" w:rsidRDefault="0009404D" w:rsidP="001B2E44">
            <w:pPr>
              <w:ind w:hanging="120"/>
              <w:jc w:val="center"/>
              <w:rPr>
                <w:rFonts w:ascii="Arial" w:eastAsia="Arial Unicode MS" w:hAnsi="Arial" w:cs="Arial"/>
                <w:b/>
                <w:bCs/>
                <w:sz w:val="22"/>
                <w:szCs w:val="22"/>
              </w:rPr>
            </w:pPr>
            <w:r w:rsidRPr="002E47B0">
              <w:rPr>
                <w:rFonts w:ascii="Arial" w:hAnsi="Arial" w:cs="Arial"/>
                <w:b/>
                <w:bCs/>
                <w:sz w:val="22"/>
                <w:szCs w:val="22"/>
              </w:rPr>
              <w:t>Estabilidad</w:t>
            </w:r>
          </w:p>
        </w:tc>
        <w:tc>
          <w:tcPr>
            <w:tcW w:w="1727" w:type="dxa"/>
            <w:tcBorders>
              <w:top w:val="nil"/>
              <w:left w:val="nil"/>
              <w:bottom w:val="single" w:sz="4" w:space="0" w:color="auto"/>
              <w:right w:val="single" w:sz="4"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3,5 – 5 min.</w:t>
            </w:r>
          </w:p>
        </w:tc>
        <w:tc>
          <w:tcPr>
            <w:tcW w:w="0" w:type="auto"/>
            <w:tcBorders>
              <w:top w:val="nil"/>
              <w:left w:val="nil"/>
              <w:bottom w:val="single" w:sz="4" w:space="0" w:color="auto"/>
              <w:right w:val="single" w:sz="8" w:space="0" w:color="auto"/>
            </w:tcBorders>
            <w:noWrap/>
            <w:vAlign w:val="bottom"/>
          </w:tcPr>
          <w:p w:rsidR="0009404D" w:rsidRDefault="0009404D" w:rsidP="001B2E44">
            <w:pPr>
              <w:ind w:hanging="120"/>
              <w:jc w:val="center"/>
              <w:rPr>
                <w:rFonts w:ascii="Arial" w:eastAsia="Arial Unicode MS" w:hAnsi="Arial" w:cs="Arial"/>
                <w:szCs w:val="22"/>
              </w:rPr>
            </w:pPr>
            <w:r>
              <w:rPr>
                <w:rFonts w:ascii="Arial" w:hAnsi="Arial" w:cs="Arial"/>
                <w:szCs w:val="22"/>
              </w:rPr>
              <w:t>3,5 - 5 min.</w:t>
            </w:r>
          </w:p>
        </w:tc>
      </w:tr>
    </w:tbl>
    <w:p w:rsidR="0009404D" w:rsidRDefault="0009404D" w:rsidP="0009404D">
      <w:pPr>
        <w:tabs>
          <w:tab w:val="left" w:pos="9820"/>
        </w:tabs>
        <w:spacing w:line="360" w:lineRule="auto"/>
        <w:ind w:hanging="120"/>
        <w:jc w:val="both"/>
      </w:pP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r>
        <w:rPr>
          <w:rFonts w:eastAsia="Arial Unicode MS"/>
        </w:rPr>
        <w:tab/>
      </w:r>
    </w:p>
    <w:p w:rsidR="0009404D" w:rsidRDefault="0009404D" w:rsidP="0009404D">
      <w:pPr>
        <w:pStyle w:val="xl27"/>
        <w:tabs>
          <w:tab w:val="left" w:pos="556"/>
          <w:tab w:val="left" w:pos="1680"/>
          <w:tab w:val="left" w:pos="2160"/>
          <w:tab w:val="left" w:pos="4080"/>
          <w:tab w:val="left" w:pos="4736"/>
          <w:tab w:val="left" w:pos="7228"/>
          <w:tab w:val="left" w:pos="8444"/>
          <w:tab w:val="left" w:pos="9820"/>
        </w:tabs>
        <w:spacing w:before="0" w:beforeAutospacing="0" w:after="0" w:afterAutospacing="0" w:line="360" w:lineRule="auto"/>
        <w:ind w:left="960"/>
        <w:jc w:val="left"/>
        <w:rPr>
          <w:szCs w:val="20"/>
        </w:rPr>
      </w:pPr>
      <w:r>
        <w:rPr>
          <w:szCs w:val="20"/>
        </w:rPr>
        <w:t>MASAS</w:t>
      </w:r>
    </w:p>
    <w:p w:rsidR="0009404D" w:rsidRDefault="0009404D" w:rsidP="0009404D">
      <w:pPr>
        <w:pStyle w:val="Sangra2detindependiente"/>
        <w:tabs>
          <w:tab w:val="left" w:pos="816"/>
          <w:tab w:val="left" w:pos="1680"/>
          <w:tab w:val="left" w:pos="2192"/>
          <w:tab w:val="left" w:pos="3408"/>
          <w:tab w:val="left" w:pos="4080"/>
          <w:tab w:val="left" w:pos="4824"/>
          <w:tab w:val="left" w:pos="6040"/>
          <w:tab w:val="left" w:pos="7256"/>
          <w:tab w:val="left" w:pos="8812"/>
        </w:tabs>
        <w:spacing w:line="360" w:lineRule="auto"/>
        <w:ind w:left="960"/>
        <w:rPr>
          <w:rFonts w:eastAsia="Arial Unicode MS"/>
          <w:bCs/>
          <w:szCs w:val="20"/>
        </w:rPr>
      </w:pPr>
      <w:r>
        <w:rPr>
          <w:rFonts w:eastAsia="Arial Unicode MS"/>
          <w:bCs/>
          <w:szCs w:val="20"/>
        </w:rPr>
        <w:lastRenderedPageBreak/>
        <w:t>Tiempo de Amasado.</w:t>
      </w:r>
    </w:p>
    <w:p w:rsidR="0009404D" w:rsidRDefault="0009404D" w:rsidP="0009404D">
      <w:pPr>
        <w:numPr>
          <w:ilvl w:val="0"/>
          <w:numId w:val="22"/>
        </w:numPr>
        <w:tabs>
          <w:tab w:val="left" w:pos="816"/>
          <w:tab w:val="left" w:pos="132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2 min.</w:t>
      </w:r>
    </w:p>
    <w:p w:rsidR="0009404D" w:rsidRDefault="0009404D" w:rsidP="0009404D">
      <w:pPr>
        <w:numPr>
          <w:ilvl w:val="0"/>
          <w:numId w:val="22"/>
        </w:numPr>
        <w:tabs>
          <w:tab w:val="left" w:pos="816"/>
          <w:tab w:val="left" w:pos="1320"/>
          <w:tab w:val="left" w:pos="144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15 min.</w:t>
      </w:r>
    </w:p>
    <w:p w:rsidR="0009404D" w:rsidRDefault="0009404D" w:rsidP="0009404D">
      <w:pPr>
        <w:tabs>
          <w:tab w:val="left" w:pos="816"/>
          <w:tab w:val="left" w:pos="1320"/>
          <w:tab w:val="left" w:pos="1680"/>
          <w:tab w:val="left" w:pos="2192"/>
          <w:tab w:val="left" w:pos="3408"/>
          <w:tab w:val="left" w:pos="4080"/>
          <w:tab w:val="left" w:pos="4824"/>
          <w:tab w:val="left" w:pos="6040"/>
          <w:tab w:val="left" w:pos="7256"/>
          <w:tab w:val="left" w:pos="8812"/>
        </w:tabs>
        <w:spacing w:line="360" w:lineRule="auto"/>
        <w:ind w:left="960"/>
        <w:jc w:val="both"/>
        <w:rPr>
          <w:rFonts w:ascii="Arial" w:eastAsia="Arial Unicode MS" w:hAnsi="Arial" w:cs="Arial"/>
          <w:szCs w:val="20"/>
        </w:rPr>
      </w:pPr>
      <w:r>
        <w:rPr>
          <w:rFonts w:ascii="Arial" w:eastAsia="Arial Unicode MS" w:hAnsi="Arial" w:cs="Arial"/>
          <w:szCs w:val="20"/>
        </w:rPr>
        <w:t>PH final.</w:t>
      </w:r>
    </w:p>
    <w:p w:rsidR="0009404D" w:rsidRDefault="0009404D" w:rsidP="0009404D">
      <w:pPr>
        <w:numPr>
          <w:ilvl w:val="0"/>
          <w:numId w:val="23"/>
        </w:numPr>
        <w:tabs>
          <w:tab w:val="left" w:pos="816"/>
          <w:tab w:val="left" w:pos="132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esponja: </w:t>
      </w:r>
      <w:r>
        <w:rPr>
          <w:rFonts w:ascii="Arial" w:eastAsia="Arial Unicode MS" w:hAnsi="Arial" w:cs="Arial"/>
          <w:szCs w:val="20"/>
        </w:rPr>
        <w:tab/>
        <w:t xml:space="preserve">4.6 – 4.8 </w:t>
      </w:r>
    </w:p>
    <w:p w:rsidR="0009404D" w:rsidRDefault="0009404D" w:rsidP="0009404D">
      <w:pPr>
        <w:numPr>
          <w:ilvl w:val="0"/>
          <w:numId w:val="23"/>
        </w:numPr>
        <w:tabs>
          <w:tab w:val="left" w:pos="816"/>
          <w:tab w:val="left" w:pos="1320"/>
          <w:tab w:val="left" w:pos="1440"/>
          <w:tab w:val="left" w:pos="3408"/>
          <w:tab w:val="left" w:pos="3480"/>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masa:</w:t>
      </w:r>
      <w:r>
        <w:rPr>
          <w:rFonts w:ascii="Arial" w:eastAsia="Arial Unicode MS" w:hAnsi="Arial" w:cs="Arial"/>
          <w:szCs w:val="20"/>
        </w:rPr>
        <w:tab/>
        <w:t>7.6 – 7.9</w:t>
      </w:r>
    </w:p>
    <w:p w:rsidR="0009404D" w:rsidRDefault="0009404D" w:rsidP="0009404D">
      <w:pPr>
        <w:tabs>
          <w:tab w:val="left" w:pos="816"/>
          <w:tab w:val="left" w:pos="1320"/>
          <w:tab w:val="left" w:pos="1680"/>
          <w:tab w:val="left" w:pos="2192"/>
          <w:tab w:val="left" w:pos="3408"/>
          <w:tab w:val="left" w:pos="4080"/>
          <w:tab w:val="left" w:pos="4824"/>
          <w:tab w:val="left" w:pos="6040"/>
          <w:tab w:val="left" w:pos="7256"/>
          <w:tab w:val="left" w:pos="8812"/>
        </w:tabs>
        <w:spacing w:line="360" w:lineRule="auto"/>
        <w:ind w:left="960"/>
        <w:jc w:val="both"/>
        <w:rPr>
          <w:rFonts w:ascii="Arial" w:eastAsia="Arial Unicode MS" w:hAnsi="Arial" w:cs="Arial"/>
          <w:szCs w:val="20"/>
        </w:rPr>
      </w:pPr>
    </w:p>
    <w:p w:rsidR="0009404D" w:rsidRDefault="0009404D" w:rsidP="0009404D">
      <w:pPr>
        <w:tabs>
          <w:tab w:val="left" w:pos="816"/>
          <w:tab w:val="left" w:pos="1320"/>
          <w:tab w:val="left" w:pos="1680"/>
          <w:tab w:val="left" w:pos="2192"/>
          <w:tab w:val="left" w:pos="3408"/>
          <w:tab w:val="left" w:pos="4080"/>
          <w:tab w:val="left" w:pos="4824"/>
          <w:tab w:val="left" w:pos="6040"/>
          <w:tab w:val="left" w:pos="7256"/>
          <w:tab w:val="left" w:pos="8812"/>
        </w:tabs>
        <w:spacing w:line="360" w:lineRule="auto"/>
        <w:ind w:left="960"/>
        <w:jc w:val="both"/>
        <w:rPr>
          <w:rFonts w:ascii="Arial" w:eastAsia="Arial Unicode MS" w:hAnsi="Arial" w:cs="Arial"/>
          <w:szCs w:val="20"/>
        </w:rPr>
      </w:pPr>
      <w:r>
        <w:rPr>
          <w:rFonts w:ascii="Arial" w:eastAsia="Arial Unicode MS" w:hAnsi="Arial" w:cs="Arial"/>
          <w:szCs w:val="20"/>
        </w:rPr>
        <w:t>Temperatura.</w:t>
      </w:r>
    </w:p>
    <w:p w:rsidR="0009404D" w:rsidRDefault="0009404D" w:rsidP="0009404D">
      <w:pPr>
        <w:numPr>
          <w:ilvl w:val="0"/>
          <w:numId w:val="24"/>
        </w:numPr>
        <w:tabs>
          <w:tab w:val="left" w:pos="816"/>
          <w:tab w:val="left" w:pos="132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Primera Fase: </w:t>
      </w:r>
      <w:r>
        <w:rPr>
          <w:rFonts w:ascii="Arial" w:eastAsia="Arial Unicode MS" w:hAnsi="Arial" w:cs="Arial"/>
          <w:szCs w:val="20"/>
        </w:rPr>
        <w:tab/>
        <w:t xml:space="preserve">34 – </w:t>
      </w:r>
      <w:smartTag w:uri="urn:schemas-microsoft-com:office:smarttags" w:element="metricconverter">
        <w:smartTagPr>
          <w:attr w:name="ProductID" w:val="37 ﾰC"/>
        </w:smartTagPr>
        <w:r>
          <w:rPr>
            <w:rFonts w:ascii="Arial" w:eastAsia="Arial Unicode MS" w:hAnsi="Arial" w:cs="Arial"/>
            <w:szCs w:val="20"/>
          </w:rPr>
          <w:t>37 °C</w:t>
        </w:r>
      </w:smartTag>
    </w:p>
    <w:p w:rsidR="0009404D" w:rsidRDefault="0009404D" w:rsidP="0009404D">
      <w:pPr>
        <w:numPr>
          <w:ilvl w:val="0"/>
          <w:numId w:val="24"/>
        </w:numPr>
        <w:tabs>
          <w:tab w:val="left" w:pos="816"/>
          <w:tab w:val="left" w:pos="1320"/>
          <w:tab w:val="left" w:pos="144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 xml:space="preserve">Segunda Fase: </w:t>
      </w:r>
      <w:r>
        <w:rPr>
          <w:rFonts w:ascii="Arial" w:eastAsia="Arial Unicode MS" w:hAnsi="Arial" w:cs="Arial"/>
          <w:szCs w:val="20"/>
        </w:rPr>
        <w:tab/>
        <w:t>37 – 38 °C</w:t>
      </w:r>
    </w:p>
    <w:p w:rsidR="0009404D" w:rsidRDefault="0009404D" w:rsidP="0009404D">
      <w:pPr>
        <w:tabs>
          <w:tab w:val="left" w:pos="816"/>
          <w:tab w:val="left" w:pos="1320"/>
          <w:tab w:val="left" w:pos="1680"/>
          <w:tab w:val="left" w:pos="2192"/>
          <w:tab w:val="left" w:pos="3408"/>
          <w:tab w:val="left" w:pos="4080"/>
          <w:tab w:val="left" w:pos="4824"/>
          <w:tab w:val="left" w:pos="6040"/>
          <w:tab w:val="left" w:pos="7256"/>
          <w:tab w:val="left" w:pos="8812"/>
        </w:tabs>
        <w:spacing w:line="360" w:lineRule="auto"/>
        <w:ind w:left="960"/>
        <w:jc w:val="both"/>
        <w:rPr>
          <w:rFonts w:ascii="Arial" w:eastAsia="Arial Unicode MS" w:hAnsi="Arial" w:cs="Arial"/>
          <w:szCs w:val="20"/>
        </w:rPr>
      </w:pPr>
      <w:r>
        <w:rPr>
          <w:rFonts w:ascii="Arial" w:eastAsia="Arial Unicode MS" w:hAnsi="Arial" w:cs="Arial"/>
          <w:szCs w:val="20"/>
        </w:rPr>
        <w:t>Humedad.</w:t>
      </w:r>
    </w:p>
    <w:p w:rsidR="0009404D" w:rsidRDefault="0009404D" w:rsidP="0009404D">
      <w:pPr>
        <w:numPr>
          <w:ilvl w:val="0"/>
          <w:numId w:val="25"/>
        </w:numPr>
        <w:tabs>
          <w:tab w:val="left" w:pos="816"/>
          <w:tab w:val="left" w:pos="132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Primera Fase:</w:t>
      </w:r>
      <w:r>
        <w:rPr>
          <w:rFonts w:ascii="Arial" w:eastAsia="Arial Unicode MS" w:hAnsi="Arial" w:cs="Arial"/>
          <w:szCs w:val="20"/>
        </w:rPr>
        <w:tab/>
        <w:t xml:space="preserve">32 – 33% </w:t>
      </w:r>
    </w:p>
    <w:p w:rsidR="0009404D" w:rsidRDefault="0009404D" w:rsidP="0009404D">
      <w:pPr>
        <w:numPr>
          <w:ilvl w:val="0"/>
          <w:numId w:val="25"/>
        </w:numPr>
        <w:tabs>
          <w:tab w:val="left" w:pos="816"/>
          <w:tab w:val="left" w:pos="1320"/>
          <w:tab w:val="left" w:pos="144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Segunda Fase:</w:t>
      </w:r>
      <w:r>
        <w:rPr>
          <w:rFonts w:ascii="Arial" w:eastAsia="Arial Unicode MS" w:hAnsi="Arial" w:cs="Arial"/>
          <w:szCs w:val="20"/>
        </w:rPr>
        <w:tab/>
        <w:t>28 – 30%</w:t>
      </w:r>
    </w:p>
    <w:p w:rsidR="0009404D" w:rsidRDefault="0009404D" w:rsidP="0009404D">
      <w:pPr>
        <w:pStyle w:val="Sangra2detindependiente"/>
        <w:tabs>
          <w:tab w:val="left" w:pos="816"/>
          <w:tab w:val="left" w:pos="1320"/>
          <w:tab w:val="left" w:pos="1680"/>
          <w:tab w:val="left" w:pos="2192"/>
          <w:tab w:val="left" w:pos="3408"/>
          <w:tab w:val="left" w:pos="4080"/>
          <w:tab w:val="left" w:pos="4824"/>
          <w:tab w:val="left" w:pos="6040"/>
          <w:tab w:val="left" w:pos="7256"/>
          <w:tab w:val="left" w:pos="8812"/>
        </w:tabs>
        <w:spacing w:line="360" w:lineRule="auto"/>
        <w:ind w:left="960"/>
        <w:rPr>
          <w:rFonts w:eastAsia="Arial Unicode MS"/>
          <w:bCs/>
          <w:szCs w:val="20"/>
        </w:rPr>
      </w:pPr>
      <w:r>
        <w:rPr>
          <w:rFonts w:eastAsia="Arial Unicode MS"/>
          <w:bCs/>
          <w:szCs w:val="20"/>
        </w:rPr>
        <w:t>Tiempo de Fermentación.</w:t>
      </w:r>
      <w:r>
        <w:rPr>
          <w:rFonts w:eastAsia="Arial Unicode MS"/>
          <w:bCs/>
          <w:szCs w:val="20"/>
        </w:rPr>
        <w:tab/>
      </w:r>
      <w:r>
        <w:rPr>
          <w:rFonts w:eastAsia="Arial Unicode MS"/>
          <w:bCs/>
          <w:szCs w:val="20"/>
        </w:rPr>
        <w:tab/>
      </w:r>
    </w:p>
    <w:p w:rsidR="0009404D" w:rsidRDefault="0009404D" w:rsidP="0009404D">
      <w:pPr>
        <w:numPr>
          <w:ilvl w:val="0"/>
          <w:numId w:val="25"/>
        </w:numPr>
        <w:tabs>
          <w:tab w:val="left" w:pos="816"/>
          <w:tab w:val="left" w:pos="1320"/>
          <w:tab w:val="left" w:pos="168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Primera Fase:</w:t>
      </w:r>
      <w:r>
        <w:rPr>
          <w:rFonts w:ascii="Arial" w:eastAsia="Arial Unicode MS" w:hAnsi="Arial" w:cs="Arial"/>
          <w:szCs w:val="20"/>
        </w:rPr>
        <w:tab/>
        <w:t xml:space="preserve"> 15 horas</w:t>
      </w:r>
    </w:p>
    <w:p w:rsidR="0009404D" w:rsidRPr="00681935" w:rsidRDefault="0009404D" w:rsidP="0009404D">
      <w:pPr>
        <w:numPr>
          <w:ilvl w:val="0"/>
          <w:numId w:val="25"/>
        </w:numPr>
        <w:tabs>
          <w:tab w:val="left" w:pos="816"/>
          <w:tab w:val="left" w:pos="1320"/>
          <w:tab w:val="left" w:pos="1680"/>
          <w:tab w:val="left" w:pos="2192"/>
          <w:tab w:val="left" w:pos="3408"/>
          <w:tab w:val="left" w:pos="4080"/>
          <w:tab w:val="left" w:pos="4824"/>
          <w:tab w:val="left" w:pos="6040"/>
          <w:tab w:val="left" w:pos="7256"/>
          <w:tab w:val="left" w:pos="8812"/>
        </w:tabs>
        <w:spacing w:line="480" w:lineRule="auto"/>
        <w:ind w:left="960" w:firstLine="0"/>
        <w:jc w:val="both"/>
        <w:rPr>
          <w:rFonts w:ascii="Arial" w:eastAsia="Arial Unicode MS" w:hAnsi="Arial" w:cs="Arial"/>
          <w:szCs w:val="20"/>
        </w:rPr>
      </w:pPr>
      <w:r>
        <w:rPr>
          <w:rFonts w:ascii="Arial" w:eastAsia="Arial Unicode MS" w:hAnsi="Arial" w:cs="Arial"/>
          <w:szCs w:val="20"/>
        </w:rPr>
        <w:t>Segunda Fase:     5 horas</w:t>
      </w:r>
    </w:p>
    <w:p w:rsidR="0009404D" w:rsidRDefault="0009404D" w:rsidP="0009404D">
      <w:pPr>
        <w:tabs>
          <w:tab w:val="left" w:pos="8766"/>
        </w:tabs>
        <w:spacing w:line="360" w:lineRule="auto"/>
        <w:ind w:left="960"/>
        <w:jc w:val="both"/>
        <w:rPr>
          <w:rFonts w:ascii="Arial" w:hAnsi="Arial" w:cs="Arial"/>
          <w:b/>
          <w:bCs/>
          <w:szCs w:val="22"/>
          <w:u w:val="single"/>
        </w:rPr>
      </w:pPr>
    </w:p>
    <w:p w:rsidR="0009404D" w:rsidRDefault="0009404D" w:rsidP="0009404D">
      <w:pPr>
        <w:tabs>
          <w:tab w:val="left" w:pos="8766"/>
        </w:tabs>
        <w:spacing w:line="360" w:lineRule="auto"/>
        <w:ind w:left="960"/>
        <w:jc w:val="both"/>
        <w:rPr>
          <w:rFonts w:ascii="Arial" w:hAnsi="Arial" w:cs="Arial"/>
          <w:b/>
          <w:bCs/>
          <w:szCs w:val="22"/>
          <w:u w:val="single"/>
        </w:rPr>
      </w:pPr>
      <w:r>
        <w:rPr>
          <w:rFonts w:ascii="Arial" w:hAnsi="Arial" w:cs="Arial"/>
          <w:b/>
          <w:bCs/>
          <w:szCs w:val="22"/>
          <w:u w:val="single"/>
        </w:rPr>
        <w:t>INSTRUCCIONES DE FABRICACIÓN</w:t>
      </w:r>
    </w:p>
    <w:p w:rsidR="0009404D" w:rsidRDefault="0009404D" w:rsidP="0009404D">
      <w:pPr>
        <w:tabs>
          <w:tab w:val="left" w:pos="8766"/>
        </w:tabs>
        <w:spacing w:line="360" w:lineRule="auto"/>
        <w:ind w:left="960"/>
        <w:jc w:val="both"/>
        <w:rPr>
          <w:rFonts w:ascii="Arial" w:hAnsi="Arial" w:cs="Arial"/>
          <w:b/>
          <w:bCs/>
          <w:szCs w:val="20"/>
          <w:u w:val="single"/>
        </w:rPr>
      </w:pPr>
    </w:p>
    <w:p w:rsidR="0009404D" w:rsidRDefault="0009404D" w:rsidP="0009404D">
      <w:pPr>
        <w:tabs>
          <w:tab w:val="left" w:pos="8766"/>
        </w:tabs>
        <w:spacing w:line="480" w:lineRule="auto"/>
        <w:ind w:left="960"/>
        <w:jc w:val="both"/>
        <w:rPr>
          <w:rFonts w:ascii="Arial" w:eastAsia="Arial Unicode MS" w:hAnsi="Arial" w:cs="Arial"/>
          <w:b/>
          <w:bCs/>
          <w:szCs w:val="20"/>
        </w:rPr>
      </w:pPr>
      <w:r>
        <w:rPr>
          <w:rFonts w:ascii="Arial" w:hAnsi="Arial" w:cs="Arial"/>
          <w:b/>
          <w:bCs/>
          <w:szCs w:val="20"/>
        </w:rPr>
        <w:t xml:space="preserve">1. </w:t>
      </w:r>
      <w:r>
        <w:rPr>
          <w:rFonts w:ascii="Arial" w:hAnsi="Arial" w:cs="Arial"/>
          <w:szCs w:val="20"/>
        </w:rPr>
        <w:t xml:space="preserve">Colocar los ingredientes en la mezcladora y mezclar por 2 minutos. </w:t>
      </w:r>
    </w:p>
    <w:p w:rsidR="0009404D" w:rsidRDefault="0009404D" w:rsidP="0009404D">
      <w:pPr>
        <w:tabs>
          <w:tab w:val="left" w:pos="940"/>
          <w:tab w:val="left" w:pos="2327"/>
          <w:tab w:val="left" w:pos="3714"/>
          <w:tab w:val="left" w:pos="4982"/>
          <w:tab w:val="left" w:pos="6190"/>
          <w:tab w:val="left" w:pos="7398"/>
          <w:tab w:val="left" w:pos="8766"/>
        </w:tabs>
        <w:spacing w:line="480" w:lineRule="auto"/>
        <w:ind w:left="960"/>
        <w:jc w:val="both"/>
        <w:rPr>
          <w:rFonts w:ascii="Arial" w:eastAsia="Arial Unicode MS" w:hAnsi="Arial" w:cs="Arial"/>
          <w:szCs w:val="20"/>
        </w:rPr>
      </w:pP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tabs>
          <w:tab w:val="left" w:pos="8766"/>
        </w:tabs>
        <w:spacing w:line="480" w:lineRule="auto"/>
        <w:ind w:left="960"/>
        <w:jc w:val="both"/>
        <w:rPr>
          <w:rFonts w:ascii="Arial" w:eastAsia="Arial Unicode MS" w:hAnsi="Arial" w:cs="Arial"/>
          <w:b/>
          <w:bCs/>
          <w:szCs w:val="20"/>
        </w:rPr>
      </w:pPr>
      <w:r>
        <w:rPr>
          <w:rFonts w:ascii="Arial" w:hAnsi="Arial" w:cs="Arial"/>
          <w:b/>
          <w:bCs/>
          <w:szCs w:val="20"/>
        </w:rPr>
        <w:t xml:space="preserve">2. </w:t>
      </w:r>
      <w:r>
        <w:rPr>
          <w:rFonts w:ascii="Arial" w:hAnsi="Arial" w:cs="Arial"/>
          <w:szCs w:val="20"/>
        </w:rPr>
        <w:t>Colocar la mezcla en una artesa y dejar reposar tiempo necesario según rectas, con un rango de +/- 30 minutos.</w:t>
      </w:r>
    </w:p>
    <w:p w:rsidR="0009404D" w:rsidRDefault="0009404D" w:rsidP="0009404D">
      <w:pPr>
        <w:tabs>
          <w:tab w:val="left" w:pos="940"/>
          <w:tab w:val="left" w:pos="2327"/>
          <w:tab w:val="left" w:pos="3714"/>
          <w:tab w:val="left" w:pos="4982"/>
          <w:tab w:val="left" w:pos="6190"/>
          <w:tab w:val="left" w:pos="7398"/>
          <w:tab w:val="left" w:pos="8766"/>
        </w:tabs>
        <w:spacing w:line="480" w:lineRule="auto"/>
        <w:ind w:left="960"/>
        <w:jc w:val="both"/>
        <w:rPr>
          <w:rFonts w:ascii="Arial" w:eastAsia="Arial Unicode MS" w:hAnsi="Arial" w:cs="Arial"/>
          <w:szCs w:val="20"/>
        </w:rPr>
      </w:pPr>
      <w:r>
        <w:rPr>
          <w:rFonts w:ascii="Arial" w:eastAsia="Arial Unicode MS" w:hAnsi="Arial" w:cs="Arial"/>
          <w:szCs w:val="20"/>
        </w:rPr>
        <w:lastRenderedPageBreak/>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r>
        <w:rPr>
          <w:rFonts w:ascii="Arial" w:eastAsia="Arial Unicode MS" w:hAnsi="Arial" w:cs="Arial"/>
          <w:szCs w:val="20"/>
        </w:rPr>
        <w:tab/>
      </w:r>
    </w:p>
    <w:p w:rsidR="0009404D" w:rsidRDefault="0009404D" w:rsidP="0009404D">
      <w:pPr>
        <w:tabs>
          <w:tab w:val="left" w:pos="600"/>
          <w:tab w:val="left" w:pos="8766"/>
        </w:tabs>
        <w:spacing w:line="480" w:lineRule="auto"/>
        <w:ind w:left="960"/>
        <w:jc w:val="both"/>
        <w:rPr>
          <w:rFonts w:ascii="Arial" w:hAnsi="Arial" w:cs="Arial"/>
          <w:szCs w:val="20"/>
        </w:rPr>
      </w:pPr>
      <w:r>
        <w:rPr>
          <w:rFonts w:ascii="Arial" w:hAnsi="Arial" w:cs="Arial"/>
          <w:b/>
          <w:bCs/>
          <w:szCs w:val="20"/>
        </w:rPr>
        <w:t xml:space="preserve">3. </w:t>
      </w:r>
      <w:r>
        <w:rPr>
          <w:rFonts w:ascii="Arial" w:hAnsi="Arial" w:cs="Arial"/>
          <w:szCs w:val="20"/>
        </w:rPr>
        <w:t>Colocar la esponja en la amasadora vertical, adicionar el resto de los ingredientes y mezclar</w:t>
      </w:r>
      <w:r>
        <w:rPr>
          <w:rFonts w:ascii="Arial" w:eastAsia="Arial Unicode MS" w:hAnsi="Arial" w:cs="Arial"/>
          <w:b/>
          <w:bCs/>
          <w:szCs w:val="20"/>
        </w:rPr>
        <w:t xml:space="preserve"> </w:t>
      </w:r>
      <w:r>
        <w:rPr>
          <w:rFonts w:ascii="Arial" w:hAnsi="Arial" w:cs="Arial"/>
          <w:szCs w:val="20"/>
        </w:rPr>
        <w:t>por 15 minutos, a velocidad estándar.</w:t>
      </w:r>
    </w:p>
    <w:p w:rsidR="0009404D" w:rsidRDefault="0009404D" w:rsidP="0009404D">
      <w:pPr>
        <w:tabs>
          <w:tab w:val="left" w:pos="8766"/>
        </w:tabs>
        <w:spacing w:line="480" w:lineRule="auto"/>
        <w:ind w:left="960"/>
        <w:jc w:val="both"/>
        <w:rPr>
          <w:rFonts w:ascii="Arial" w:eastAsia="Arial Unicode MS" w:hAnsi="Arial" w:cs="Arial"/>
          <w:szCs w:val="20"/>
        </w:rPr>
      </w:pPr>
      <w:r>
        <w:rPr>
          <w:rFonts w:ascii="Arial" w:eastAsia="Arial Unicode MS" w:hAnsi="Arial" w:cs="Arial"/>
          <w:szCs w:val="20"/>
        </w:rPr>
        <w:tab/>
      </w:r>
      <w:r>
        <w:rPr>
          <w:rFonts w:ascii="Arial" w:eastAsia="Arial Unicode MS" w:hAnsi="Arial" w:cs="Arial"/>
          <w:szCs w:val="20"/>
        </w:rPr>
        <w:tab/>
      </w:r>
    </w:p>
    <w:p w:rsidR="0009404D" w:rsidRPr="003F696A" w:rsidRDefault="0009404D" w:rsidP="0009404D">
      <w:pPr>
        <w:tabs>
          <w:tab w:val="left" w:pos="7398"/>
          <w:tab w:val="left" w:pos="8766"/>
        </w:tabs>
        <w:spacing w:line="480" w:lineRule="auto"/>
        <w:ind w:left="960"/>
        <w:jc w:val="both"/>
        <w:rPr>
          <w:rFonts w:ascii="Arial" w:eastAsia="Arial Unicode MS" w:hAnsi="Arial" w:cs="Arial"/>
          <w:szCs w:val="20"/>
        </w:rPr>
      </w:pPr>
      <w:r>
        <w:rPr>
          <w:rFonts w:ascii="Arial" w:hAnsi="Arial" w:cs="Arial"/>
          <w:b/>
          <w:bCs/>
          <w:szCs w:val="20"/>
        </w:rPr>
        <w:t>4.</w:t>
      </w:r>
      <w:r>
        <w:rPr>
          <w:rFonts w:ascii="Arial" w:hAnsi="Arial" w:cs="Arial"/>
          <w:szCs w:val="20"/>
        </w:rPr>
        <w:t xml:space="preserve"> Colocar la masa en la artesa y dejar reposar durante el tiempo necesario según recetas. (II Fase: masa)</w:t>
      </w:r>
      <w:r>
        <w:rPr>
          <w:rFonts w:ascii="Arial" w:eastAsia="Arial Unicode MS" w:hAnsi="Arial" w:cs="Arial"/>
          <w:b/>
          <w:bCs/>
          <w:szCs w:val="20"/>
        </w:rPr>
        <w:t xml:space="preserve">. </w:t>
      </w:r>
      <w:r w:rsidRPr="003F696A">
        <w:rPr>
          <w:rFonts w:ascii="Arial" w:hAnsi="Arial" w:cs="Arial"/>
        </w:rPr>
        <w:t>Luego del Reposo llevar a laminación.</w:t>
      </w:r>
      <w:r>
        <w:rPr>
          <w:rFonts w:eastAsia="Arial Unicode MS"/>
          <w:b/>
          <w:bCs/>
        </w:rPr>
        <w:tab/>
      </w:r>
      <w:r>
        <w:rPr>
          <w:rFonts w:eastAsia="Arial Unicode MS"/>
        </w:rPr>
        <w:tab/>
      </w:r>
      <w:r>
        <w:rPr>
          <w:rFonts w:eastAsia="Arial Unicode MS"/>
        </w:rPr>
        <w:tab/>
      </w:r>
      <w:r>
        <w:rPr>
          <w:rFonts w:eastAsia="Arial Unicode MS"/>
        </w:rPr>
        <w:tab/>
      </w:r>
    </w:p>
    <w:p w:rsidR="0009404D" w:rsidRDefault="0009404D" w:rsidP="0009404D">
      <w:pPr>
        <w:pStyle w:val="Sangra3detindependiente"/>
      </w:pPr>
      <w:r>
        <w:rPr>
          <w:bCs/>
        </w:rPr>
        <w:t xml:space="preserve">     4.3.</w:t>
      </w:r>
      <w:r>
        <w:rPr>
          <w:b/>
        </w:rPr>
        <w:t xml:space="preserve">   </w:t>
      </w:r>
      <w:r>
        <w:t>Especificaciones del Producto terminado.</w:t>
      </w:r>
    </w:p>
    <w:p w:rsidR="0009404D" w:rsidRDefault="0009404D" w:rsidP="0009404D">
      <w:pPr>
        <w:pStyle w:val="Sangra3detindependiente"/>
        <w:ind w:left="1200" w:hanging="492"/>
      </w:pPr>
    </w:p>
    <w:p w:rsidR="0009404D" w:rsidRDefault="0009404D" w:rsidP="0009404D">
      <w:pPr>
        <w:pStyle w:val="Sangra3detindependiente"/>
        <w:ind w:left="1200" w:hanging="492"/>
      </w:pPr>
    </w:p>
    <w:p w:rsidR="0009404D" w:rsidRDefault="0009404D" w:rsidP="0009404D">
      <w:pPr>
        <w:spacing w:line="480" w:lineRule="auto"/>
        <w:ind w:left="960"/>
        <w:jc w:val="both"/>
        <w:rPr>
          <w:rFonts w:ascii="Arial" w:hAnsi="Arial" w:cs="Arial"/>
        </w:rPr>
      </w:pPr>
      <w:r>
        <w:rPr>
          <w:rFonts w:ascii="Arial" w:hAnsi="Arial" w:cs="Arial"/>
        </w:rPr>
        <w:t>Las especificaciones que deben cumplir la galleta posterior al proceso de elaboración son las siguientes:</w:t>
      </w:r>
    </w:p>
    <w:p w:rsidR="0009404D" w:rsidRDefault="0009404D" w:rsidP="0009404D">
      <w:pPr>
        <w:spacing w:line="480" w:lineRule="auto"/>
        <w:ind w:left="1200" w:hanging="240"/>
        <w:jc w:val="both"/>
        <w:rPr>
          <w:rFonts w:ascii="Arial" w:hAnsi="Arial" w:cs="Arial"/>
        </w:rPr>
      </w:pPr>
    </w:p>
    <w:p w:rsidR="0009404D" w:rsidRDefault="0009404D" w:rsidP="0009404D">
      <w:pPr>
        <w:spacing w:line="360" w:lineRule="auto"/>
        <w:ind w:left="1620" w:hanging="240"/>
        <w:jc w:val="center"/>
        <w:rPr>
          <w:rFonts w:ascii="Arial" w:hAnsi="Arial" w:cs="Arial"/>
          <w:b/>
        </w:rPr>
      </w:pPr>
      <w:r>
        <w:rPr>
          <w:rFonts w:ascii="Arial" w:hAnsi="Arial" w:cs="Arial"/>
          <w:b/>
        </w:rPr>
        <w:t>TABLA 24</w:t>
      </w:r>
    </w:p>
    <w:p w:rsidR="0009404D" w:rsidRPr="00C76279" w:rsidRDefault="0009404D" w:rsidP="0009404D">
      <w:pPr>
        <w:spacing w:line="360" w:lineRule="auto"/>
        <w:ind w:left="1620" w:hanging="240"/>
        <w:jc w:val="center"/>
        <w:rPr>
          <w:rFonts w:ascii="Arial" w:hAnsi="Arial" w:cs="Arial"/>
          <w:b/>
        </w:rPr>
      </w:pPr>
      <w:r w:rsidRPr="00C76279">
        <w:rPr>
          <w:rFonts w:ascii="Arial" w:hAnsi="Arial" w:cs="Arial"/>
          <w:b/>
        </w:rPr>
        <w:t>ESPECIFICACIONES DEL PRODUCTO TERMINADO.</w:t>
      </w:r>
    </w:p>
    <w:tbl>
      <w:tblPr>
        <w:tblW w:w="7047" w:type="dxa"/>
        <w:tblInd w:w="1215" w:type="dxa"/>
        <w:tblCellMar>
          <w:left w:w="0" w:type="dxa"/>
          <w:right w:w="0" w:type="dxa"/>
        </w:tblCellMar>
        <w:tblLook w:val="0000"/>
      </w:tblPr>
      <w:tblGrid>
        <w:gridCol w:w="1047"/>
        <w:gridCol w:w="1200"/>
        <w:gridCol w:w="1200"/>
        <w:gridCol w:w="1200"/>
        <w:gridCol w:w="1200"/>
        <w:gridCol w:w="1200"/>
      </w:tblGrid>
      <w:tr w:rsidR="0009404D" w:rsidTr="001B2E44">
        <w:trPr>
          <w:trHeight w:val="255"/>
        </w:trPr>
        <w:tc>
          <w:tcPr>
            <w:tcW w:w="1047" w:type="dxa"/>
            <w:tcBorders>
              <w:top w:val="single" w:sz="4" w:space="0" w:color="auto"/>
              <w:left w:val="single" w:sz="4" w:space="0" w:color="auto"/>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PESO</w:t>
            </w:r>
          </w:p>
        </w:tc>
        <w:tc>
          <w:tcPr>
            <w:tcW w:w="1200" w:type="dxa"/>
            <w:tcBorders>
              <w:top w:val="single" w:sz="4" w:space="0" w:color="auto"/>
              <w:left w:val="nil"/>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ESPESOR</w:t>
            </w:r>
          </w:p>
        </w:tc>
        <w:tc>
          <w:tcPr>
            <w:tcW w:w="1200" w:type="dxa"/>
            <w:tcBorders>
              <w:top w:val="single" w:sz="4" w:space="0" w:color="auto"/>
              <w:left w:val="nil"/>
              <w:bottom w:val="nil"/>
              <w:right w:val="nil"/>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LARGO</w:t>
            </w:r>
          </w:p>
        </w:tc>
        <w:tc>
          <w:tcPr>
            <w:tcW w:w="1200" w:type="dxa"/>
            <w:tcBorders>
              <w:top w:val="single" w:sz="4" w:space="0" w:color="auto"/>
              <w:left w:val="single" w:sz="4" w:space="0" w:color="auto"/>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ANCHO</w:t>
            </w:r>
          </w:p>
        </w:tc>
        <w:tc>
          <w:tcPr>
            <w:tcW w:w="1200" w:type="dxa"/>
            <w:tcBorders>
              <w:top w:val="single" w:sz="4" w:space="0" w:color="auto"/>
              <w:left w:val="nil"/>
              <w:bottom w:val="nil"/>
              <w:right w:val="nil"/>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HUMEDAD</w:t>
            </w:r>
          </w:p>
        </w:tc>
        <w:tc>
          <w:tcPr>
            <w:tcW w:w="1200" w:type="dxa"/>
            <w:tcBorders>
              <w:top w:val="single" w:sz="4" w:space="0" w:color="auto"/>
              <w:left w:val="single" w:sz="4" w:space="0" w:color="auto"/>
              <w:bottom w:val="nil"/>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VIDA ÚTIL</w:t>
            </w:r>
          </w:p>
        </w:tc>
      </w:tr>
      <w:tr w:rsidR="0009404D" w:rsidTr="001B2E44">
        <w:trPr>
          <w:trHeight w:val="255"/>
        </w:trPr>
        <w:tc>
          <w:tcPr>
            <w:tcW w:w="1047" w:type="dxa"/>
            <w:tcBorders>
              <w:top w:val="nil"/>
              <w:left w:val="single" w:sz="4" w:space="0" w:color="auto"/>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lang w:val="fr-FR"/>
              </w:rPr>
            </w:pPr>
            <w:r>
              <w:rPr>
                <w:rFonts w:ascii="Arial" w:hAnsi="Arial" w:cs="Arial"/>
                <w:b/>
                <w:bCs/>
                <w:sz w:val="20"/>
                <w:szCs w:val="20"/>
                <w:lang w:val="fr-FR"/>
              </w:rPr>
              <w:t>(gr.)</w:t>
            </w:r>
          </w:p>
        </w:tc>
        <w:tc>
          <w:tcPr>
            <w:tcW w:w="0" w:type="auto"/>
            <w:tcBorders>
              <w:top w:val="nil"/>
              <w:left w:val="nil"/>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lang w:val="fr-FR"/>
              </w:rPr>
            </w:pPr>
            <w:r>
              <w:rPr>
                <w:rFonts w:ascii="Arial" w:hAnsi="Arial" w:cs="Arial"/>
                <w:b/>
                <w:bCs/>
                <w:sz w:val="20"/>
                <w:szCs w:val="20"/>
                <w:lang w:val="fr-FR"/>
              </w:rPr>
              <w:t>(mm.)</w:t>
            </w:r>
          </w:p>
        </w:tc>
        <w:tc>
          <w:tcPr>
            <w:tcW w:w="0" w:type="auto"/>
            <w:tcBorders>
              <w:top w:val="nil"/>
              <w:left w:val="nil"/>
              <w:bottom w:val="nil"/>
              <w:right w:val="nil"/>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lang w:val="fr-FR"/>
              </w:rPr>
            </w:pPr>
            <w:r>
              <w:rPr>
                <w:rFonts w:ascii="Arial" w:hAnsi="Arial" w:cs="Arial"/>
                <w:b/>
                <w:bCs/>
                <w:sz w:val="20"/>
                <w:szCs w:val="20"/>
                <w:lang w:val="fr-FR"/>
              </w:rPr>
              <w:t>(mm.)</w:t>
            </w:r>
          </w:p>
        </w:tc>
        <w:tc>
          <w:tcPr>
            <w:tcW w:w="0" w:type="auto"/>
            <w:tcBorders>
              <w:top w:val="nil"/>
              <w:left w:val="single" w:sz="4" w:space="0" w:color="auto"/>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(mm.)</w:t>
            </w:r>
          </w:p>
        </w:tc>
        <w:tc>
          <w:tcPr>
            <w:tcW w:w="0" w:type="auto"/>
            <w:tcBorders>
              <w:top w:val="nil"/>
              <w:left w:val="nil"/>
              <w:bottom w:val="nil"/>
              <w:right w:val="nil"/>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w:t>
            </w:r>
          </w:p>
        </w:tc>
        <w:tc>
          <w:tcPr>
            <w:tcW w:w="0" w:type="auto"/>
            <w:tcBorders>
              <w:top w:val="nil"/>
              <w:left w:val="single" w:sz="4" w:space="0" w:color="auto"/>
              <w:bottom w:val="single" w:sz="4" w:space="0" w:color="auto"/>
              <w:right w:val="single" w:sz="4" w:space="0" w:color="auto"/>
            </w:tcBorders>
            <w:shd w:val="clear" w:color="auto" w:fill="808080"/>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(meses)</w:t>
            </w:r>
          </w:p>
        </w:tc>
      </w:tr>
      <w:tr w:rsidR="0009404D" w:rsidTr="001B2E44">
        <w:trPr>
          <w:trHeight w:val="285"/>
        </w:trPr>
        <w:tc>
          <w:tcPr>
            <w:tcW w:w="104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54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49</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3.0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8</w:t>
            </w:r>
          </w:p>
        </w:tc>
      </w:tr>
    </w:tbl>
    <w:p w:rsidR="0009404D" w:rsidRDefault="0009404D" w:rsidP="0009404D">
      <w:pPr>
        <w:ind w:hanging="240"/>
        <w:jc w:val="both"/>
        <w:rPr>
          <w:rFonts w:ascii="Arial" w:hAnsi="Arial" w:cs="Arial"/>
        </w:rPr>
      </w:pPr>
    </w:p>
    <w:p w:rsidR="0009404D" w:rsidRDefault="0009404D" w:rsidP="0009404D">
      <w:pPr>
        <w:spacing w:line="360" w:lineRule="auto"/>
        <w:ind w:left="1200" w:hanging="240"/>
        <w:jc w:val="center"/>
        <w:rPr>
          <w:rFonts w:ascii="Arial" w:hAnsi="Arial" w:cs="Arial"/>
          <w:b/>
        </w:rPr>
      </w:pPr>
    </w:p>
    <w:p w:rsidR="0009404D" w:rsidRDefault="0009404D" w:rsidP="0009404D">
      <w:pPr>
        <w:spacing w:line="360" w:lineRule="auto"/>
        <w:ind w:left="960"/>
        <w:jc w:val="center"/>
        <w:rPr>
          <w:rFonts w:ascii="Arial" w:hAnsi="Arial" w:cs="Arial"/>
          <w:b/>
        </w:rPr>
      </w:pPr>
    </w:p>
    <w:p w:rsidR="0009404D" w:rsidRDefault="0009404D" w:rsidP="0009404D">
      <w:pPr>
        <w:spacing w:line="360" w:lineRule="auto"/>
        <w:ind w:left="960"/>
        <w:jc w:val="center"/>
        <w:rPr>
          <w:rFonts w:ascii="Arial" w:hAnsi="Arial" w:cs="Arial"/>
          <w:b/>
          <w:bCs/>
          <w:sz w:val="26"/>
        </w:rPr>
      </w:pPr>
      <w:r>
        <w:rPr>
          <w:rFonts w:ascii="Arial" w:hAnsi="Arial" w:cs="Arial"/>
          <w:b/>
          <w:bCs/>
        </w:rPr>
        <w:t xml:space="preserve">          PERFIL ORGANOLÉPTICO</w:t>
      </w:r>
    </w:p>
    <w:p w:rsidR="0009404D" w:rsidRDefault="0009404D" w:rsidP="0009404D">
      <w:pPr>
        <w:spacing w:line="360" w:lineRule="auto"/>
        <w:ind w:left="960"/>
        <w:jc w:val="center"/>
        <w:rPr>
          <w:rFonts w:ascii="Arial" w:hAnsi="Arial" w:cs="Arial"/>
          <w:b/>
          <w:sz w:val="26"/>
        </w:rPr>
      </w:pPr>
    </w:p>
    <w:p w:rsidR="0009404D" w:rsidRDefault="0009404D" w:rsidP="0009404D">
      <w:pPr>
        <w:spacing w:line="480" w:lineRule="auto"/>
        <w:ind w:left="960"/>
        <w:jc w:val="both"/>
        <w:rPr>
          <w:rFonts w:ascii="Arial" w:hAnsi="Arial" w:cs="Arial"/>
        </w:rPr>
      </w:pPr>
      <w:r>
        <w:rPr>
          <w:rFonts w:ascii="Arial" w:hAnsi="Arial" w:cs="Arial"/>
          <w:b/>
          <w:bCs/>
        </w:rPr>
        <w:t xml:space="preserve">ASPECTO: </w:t>
      </w:r>
      <w:r>
        <w:rPr>
          <w:rFonts w:ascii="Arial" w:hAnsi="Arial" w:cs="Arial"/>
        </w:rPr>
        <w:t xml:space="preserve">Galleta de forma ligeramente rectangular a cuadrada, con muy ligera presencia de ampollas en la superficie. </w:t>
      </w:r>
    </w:p>
    <w:p w:rsidR="0009404D" w:rsidRDefault="0009404D" w:rsidP="0009404D">
      <w:pPr>
        <w:spacing w:line="480" w:lineRule="auto"/>
        <w:ind w:left="960"/>
        <w:jc w:val="both"/>
        <w:rPr>
          <w:rFonts w:ascii="Arial" w:hAnsi="Arial" w:cs="Arial"/>
        </w:rPr>
      </w:pPr>
      <w:r>
        <w:rPr>
          <w:rFonts w:ascii="Arial" w:hAnsi="Arial" w:cs="Arial"/>
          <w:b/>
          <w:bCs/>
        </w:rPr>
        <w:t>AROMA: </w:t>
      </w:r>
      <w:r>
        <w:rPr>
          <w:rFonts w:ascii="Arial" w:hAnsi="Arial" w:cs="Arial"/>
        </w:rPr>
        <w:t>Característico a pan recién horneado</w:t>
      </w:r>
    </w:p>
    <w:p w:rsidR="0009404D" w:rsidRDefault="0009404D" w:rsidP="0009404D">
      <w:pPr>
        <w:spacing w:line="480" w:lineRule="auto"/>
        <w:ind w:left="960"/>
        <w:jc w:val="both"/>
        <w:rPr>
          <w:rFonts w:ascii="Arial" w:hAnsi="Arial" w:cs="Arial"/>
        </w:rPr>
      </w:pPr>
      <w:r>
        <w:rPr>
          <w:rFonts w:ascii="Arial" w:hAnsi="Arial" w:cs="Arial"/>
          <w:b/>
          <w:bCs/>
        </w:rPr>
        <w:lastRenderedPageBreak/>
        <w:t>SABOR: </w:t>
      </w:r>
      <w:r>
        <w:rPr>
          <w:rFonts w:ascii="Arial" w:hAnsi="Arial" w:cs="Arial"/>
        </w:rPr>
        <w:t>Moderado a sal y moderado a pan recién horneado y fermentado.</w:t>
      </w:r>
    </w:p>
    <w:p w:rsidR="0009404D" w:rsidRDefault="0009404D" w:rsidP="0009404D">
      <w:pPr>
        <w:spacing w:line="480" w:lineRule="auto"/>
        <w:ind w:left="960"/>
        <w:jc w:val="both"/>
        <w:rPr>
          <w:rFonts w:ascii="Arial" w:hAnsi="Arial" w:cs="Arial"/>
        </w:rPr>
      </w:pPr>
      <w:r>
        <w:rPr>
          <w:rFonts w:ascii="Arial" w:hAnsi="Arial" w:cs="Arial"/>
          <w:b/>
          <w:bCs/>
        </w:rPr>
        <w:t>TEXTURA:</w:t>
      </w:r>
      <w:r>
        <w:rPr>
          <w:rFonts w:ascii="Arial" w:hAnsi="Arial" w:cs="Arial"/>
        </w:rPr>
        <w:t xml:space="preserve"> Galleta con consistencia fresca, moderadamente crocante.        </w:t>
      </w:r>
    </w:p>
    <w:p w:rsidR="0009404D" w:rsidRDefault="0009404D" w:rsidP="0009404D">
      <w:pPr>
        <w:spacing w:line="480" w:lineRule="auto"/>
        <w:ind w:left="960"/>
        <w:jc w:val="both"/>
        <w:rPr>
          <w:rFonts w:ascii="Arial" w:hAnsi="Arial" w:cs="Arial"/>
        </w:rPr>
      </w:pPr>
      <w:r>
        <w:rPr>
          <w:rFonts w:ascii="Arial" w:hAnsi="Arial" w:cs="Arial"/>
          <w:b/>
          <w:bCs/>
        </w:rPr>
        <w:t>COLOR: </w:t>
      </w:r>
      <w:r>
        <w:rPr>
          <w:rFonts w:ascii="Arial" w:hAnsi="Arial" w:cs="Arial"/>
        </w:rPr>
        <w:t>Producto con color altamente uniforme: amarillo a café dorado.</w:t>
      </w:r>
    </w:p>
    <w:p w:rsidR="0009404D" w:rsidRDefault="0009404D" w:rsidP="0009404D">
      <w:pPr>
        <w:pStyle w:val="Sangra3detindependiente"/>
        <w:tabs>
          <w:tab w:val="left" w:pos="840"/>
        </w:tabs>
        <w:ind w:left="960"/>
        <w:rPr>
          <w:b/>
        </w:rPr>
      </w:pPr>
    </w:p>
    <w:p w:rsidR="0009404D" w:rsidRDefault="0009404D" w:rsidP="0009404D">
      <w:pPr>
        <w:pStyle w:val="Sangra3detindependiente"/>
        <w:ind w:left="960"/>
        <w:rPr>
          <w:b/>
        </w:rPr>
      </w:pPr>
      <w:r>
        <w:rPr>
          <w:b/>
        </w:rPr>
        <w:tab/>
      </w:r>
    </w:p>
    <w:p w:rsidR="0009404D" w:rsidRDefault="0009404D" w:rsidP="0009404D">
      <w:pPr>
        <w:pStyle w:val="Sangra3detindependiente"/>
        <w:ind w:left="960"/>
        <w:rPr>
          <w:b/>
        </w:rPr>
      </w:pPr>
    </w:p>
    <w:p w:rsidR="0009404D" w:rsidRDefault="0009404D" w:rsidP="0009404D">
      <w:pPr>
        <w:pStyle w:val="Sangra3detindependiente"/>
        <w:ind w:hanging="240"/>
        <w:rPr>
          <w:b/>
        </w:rPr>
      </w:pPr>
    </w:p>
    <w:p w:rsidR="0009404D" w:rsidRDefault="0009404D" w:rsidP="0009404D">
      <w:pPr>
        <w:pStyle w:val="xl31"/>
        <w:tabs>
          <w:tab w:val="left" w:pos="360"/>
          <w:tab w:val="left" w:pos="540"/>
          <w:tab w:val="left" w:pos="720"/>
          <w:tab w:val="left" w:pos="900"/>
          <w:tab w:val="left" w:pos="1200"/>
        </w:tabs>
        <w:spacing w:before="0" w:beforeAutospacing="0" w:after="0" w:afterAutospacing="0"/>
        <w:rPr>
          <w:i/>
          <w:iCs/>
        </w:rPr>
      </w:pPr>
      <w:r>
        <w:tab/>
        <w:t>4.4   Tabla de Fallas-Causas- Soluciones del Proceso.</w:t>
      </w:r>
    </w:p>
    <w:p w:rsidR="0009404D" w:rsidRDefault="0009404D" w:rsidP="0009404D">
      <w:pPr>
        <w:pStyle w:val="Ttulo2"/>
        <w:spacing w:line="360" w:lineRule="auto"/>
        <w:rPr>
          <w:i/>
          <w:iCs/>
        </w:rPr>
      </w:pPr>
    </w:p>
    <w:p w:rsidR="0009404D" w:rsidRDefault="0009404D" w:rsidP="0009404D">
      <w:pPr>
        <w:pStyle w:val="Ttulo2"/>
        <w:tabs>
          <w:tab w:val="left" w:pos="960"/>
        </w:tabs>
        <w:spacing w:line="360" w:lineRule="auto"/>
        <w:rPr>
          <w:i/>
          <w:iCs/>
        </w:rPr>
      </w:pPr>
      <w:r>
        <w:rPr>
          <w:i/>
          <w:iCs/>
        </w:rPr>
        <w:t>TABLA 25</w:t>
      </w:r>
    </w:p>
    <w:p w:rsidR="0009404D" w:rsidRDefault="0009404D" w:rsidP="0009404D">
      <w:pPr>
        <w:pStyle w:val="xl24"/>
        <w:spacing w:before="0" w:beforeAutospacing="0" w:after="0" w:afterAutospacing="0" w:line="360" w:lineRule="auto"/>
        <w:rPr>
          <w:rFonts w:eastAsia="Times New Roman"/>
          <w:lang w:val="pt-BR"/>
        </w:rPr>
      </w:pPr>
      <w:r>
        <w:rPr>
          <w:rFonts w:eastAsia="Times New Roman"/>
          <w:lang w:val="pt-BR"/>
        </w:rPr>
        <w:t>TABLA DE FALLAS-CAUSAS-SOLUCIONES</w:t>
      </w:r>
    </w:p>
    <w:p w:rsidR="0009404D" w:rsidRDefault="0009404D" w:rsidP="0009404D">
      <w:pPr>
        <w:pStyle w:val="Ttulo2"/>
        <w:tabs>
          <w:tab w:val="left" w:pos="1080"/>
        </w:tabs>
        <w:rPr>
          <w:i/>
          <w:iCs/>
        </w:rPr>
      </w:pPr>
      <w:r>
        <w:rPr>
          <w:i/>
          <w:iCs/>
        </w:rPr>
        <w:t>MASAS</w:t>
      </w:r>
    </w:p>
    <w:p w:rsidR="0009404D" w:rsidRDefault="0009404D" w:rsidP="0009404D">
      <w:pPr>
        <w:rPr>
          <w:rFonts w:ascii="Arial" w:hAnsi="Arial" w:cs="Arial"/>
        </w:rPr>
      </w:pPr>
    </w:p>
    <w:tbl>
      <w:tblPr>
        <w:tblpPr w:leftFromText="141" w:rightFromText="141" w:vertAnchor="page" w:horzAnchor="page" w:tblpX="3279" w:tblpY="5309"/>
        <w:tblW w:w="4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69"/>
        <w:gridCol w:w="2521"/>
        <w:gridCol w:w="2760"/>
      </w:tblGrid>
      <w:tr w:rsidR="0009404D" w:rsidTr="001B2E44">
        <w:tblPrEx>
          <w:tblCellMar>
            <w:top w:w="0" w:type="dxa"/>
            <w:bottom w:w="0" w:type="dxa"/>
          </w:tblCellMar>
        </w:tblPrEx>
        <w:trPr>
          <w:trHeight w:val="475"/>
        </w:trPr>
        <w:tc>
          <w:tcPr>
            <w:tcW w:w="1307" w:type="pct"/>
            <w:shd w:val="clear" w:color="auto" w:fill="333333"/>
            <w:vAlign w:val="center"/>
          </w:tcPr>
          <w:p w:rsidR="0009404D" w:rsidRDefault="0009404D" w:rsidP="001B2E44">
            <w:pPr>
              <w:pStyle w:val="Ttulo3"/>
              <w:ind w:left="0" w:firstLine="0"/>
              <w:rPr>
                <w:b w:val="0"/>
                <w:bCs w:val="0"/>
                <w:color w:val="FFFFFF"/>
              </w:rPr>
            </w:pPr>
            <w:r>
              <w:rPr>
                <w:b w:val="0"/>
                <w:bCs w:val="0"/>
                <w:color w:val="FFFFFF"/>
              </w:rPr>
              <w:lastRenderedPageBreak/>
              <w:t>FALLAS</w:t>
            </w:r>
          </w:p>
        </w:tc>
        <w:tc>
          <w:tcPr>
            <w:tcW w:w="1763" w:type="pct"/>
            <w:shd w:val="clear" w:color="auto" w:fill="333333"/>
            <w:vAlign w:val="center"/>
          </w:tcPr>
          <w:p w:rsidR="0009404D" w:rsidRDefault="0009404D" w:rsidP="001B2E44">
            <w:pPr>
              <w:pStyle w:val="Ttulo3"/>
              <w:ind w:left="0" w:firstLine="0"/>
              <w:rPr>
                <w:b w:val="0"/>
                <w:bCs w:val="0"/>
                <w:color w:val="FFFFFF"/>
              </w:rPr>
            </w:pPr>
            <w:r>
              <w:rPr>
                <w:b w:val="0"/>
                <w:bCs w:val="0"/>
                <w:color w:val="FFFFFF"/>
              </w:rPr>
              <w:t>CAUSAS</w:t>
            </w:r>
          </w:p>
        </w:tc>
        <w:tc>
          <w:tcPr>
            <w:tcW w:w="1930" w:type="pct"/>
            <w:shd w:val="clear" w:color="auto" w:fill="333333"/>
            <w:vAlign w:val="center"/>
          </w:tcPr>
          <w:p w:rsidR="0009404D" w:rsidRDefault="0009404D" w:rsidP="001B2E44">
            <w:pPr>
              <w:pStyle w:val="Ttulo3"/>
              <w:ind w:left="0" w:firstLine="0"/>
              <w:rPr>
                <w:b w:val="0"/>
                <w:bCs w:val="0"/>
                <w:color w:val="FFFFFF"/>
              </w:rPr>
            </w:pPr>
            <w:r>
              <w:rPr>
                <w:b w:val="0"/>
                <w:bCs w:val="0"/>
                <w:color w:val="FFFFFF"/>
              </w:rPr>
              <w:t>SOLUCIONES</w:t>
            </w:r>
          </w:p>
        </w:tc>
      </w:tr>
      <w:tr w:rsidR="0009404D" w:rsidTr="001B2E44">
        <w:tblPrEx>
          <w:tblCellMar>
            <w:top w:w="0" w:type="dxa"/>
            <w:bottom w:w="0" w:type="dxa"/>
          </w:tblCellMar>
        </w:tblPrEx>
        <w:tc>
          <w:tcPr>
            <w:tcW w:w="1307" w:type="pct"/>
            <w:vAlign w:val="center"/>
          </w:tcPr>
          <w:p w:rsidR="0009404D" w:rsidRDefault="0009404D" w:rsidP="001B2E44">
            <w:pPr>
              <w:jc w:val="center"/>
              <w:rPr>
                <w:rFonts w:ascii="Arial" w:hAnsi="Arial" w:cs="Arial"/>
              </w:rPr>
            </w:pPr>
            <w:r>
              <w:rPr>
                <w:rFonts w:ascii="Arial" w:hAnsi="Arial" w:cs="Arial"/>
              </w:rPr>
              <w:t>Pesos fuera de Receta</w:t>
            </w:r>
          </w:p>
        </w:tc>
        <w:tc>
          <w:tcPr>
            <w:tcW w:w="1763" w:type="pct"/>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w:t>
            </w:r>
            <w:r>
              <w:rPr>
                <w:rFonts w:ascii="Arial" w:hAnsi="Arial" w:cs="Arial"/>
              </w:rPr>
              <w:t xml:space="preserve"> Descalibración de Balanzas</w:t>
            </w:r>
          </w:p>
        </w:tc>
        <w:tc>
          <w:tcPr>
            <w:tcW w:w="1930" w:type="pct"/>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a.1)</w:t>
            </w:r>
            <w:r>
              <w:rPr>
                <w:rFonts w:ascii="Arial" w:hAnsi="Arial" w:cs="Arial"/>
              </w:rPr>
              <w:t xml:space="preserve"> Solicitar al instrumentista técnico la calibración periódica y llevar un registro.</w:t>
            </w:r>
          </w:p>
          <w:p w:rsidR="0009404D" w:rsidRDefault="0009404D" w:rsidP="001B2E44">
            <w:pPr>
              <w:jc w:val="both"/>
              <w:rPr>
                <w:rFonts w:ascii="Arial" w:hAnsi="Arial" w:cs="Arial"/>
              </w:rPr>
            </w:pPr>
          </w:p>
        </w:tc>
      </w:tr>
      <w:tr w:rsidR="0009404D" w:rsidTr="001B2E44">
        <w:tblPrEx>
          <w:tblCellMar>
            <w:top w:w="0" w:type="dxa"/>
            <w:bottom w:w="0" w:type="dxa"/>
          </w:tblCellMar>
        </w:tblPrEx>
        <w:tc>
          <w:tcPr>
            <w:tcW w:w="1307" w:type="pct"/>
            <w:vAlign w:val="center"/>
          </w:tcPr>
          <w:p w:rsidR="0009404D" w:rsidRDefault="0009404D" w:rsidP="001B2E44">
            <w:pPr>
              <w:jc w:val="center"/>
              <w:rPr>
                <w:rFonts w:ascii="Arial" w:hAnsi="Arial" w:cs="Arial"/>
              </w:rPr>
            </w:pPr>
            <w:r>
              <w:rPr>
                <w:rFonts w:ascii="Arial" w:hAnsi="Arial" w:cs="Arial"/>
              </w:rPr>
              <w:t>Adición desordenada de Ingredientes</w:t>
            </w:r>
          </w:p>
        </w:tc>
        <w:tc>
          <w:tcPr>
            <w:tcW w:w="1763" w:type="pct"/>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w:t>
            </w:r>
            <w:r>
              <w:rPr>
                <w:rFonts w:ascii="Arial" w:hAnsi="Arial" w:cs="Arial"/>
              </w:rPr>
              <w:t xml:space="preserve"> Desconocimiento de los Procedimientos</w:t>
            </w:r>
          </w:p>
        </w:tc>
        <w:tc>
          <w:tcPr>
            <w:tcW w:w="1930" w:type="pct"/>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a.1)</w:t>
            </w:r>
            <w:r>
              <w:rPr>
                <w:rFonts w:ascii="Arial" w:hAnsi="Arial" w:cs="Arial"/>
              </w:rPr>
              <w:t xml:space="preserve"> Establecer un Plan de Capacitación</w:t>
            </w:r>
          </w:p>
          <w:p w:rsidR="0009404D" w:rsidRDefault="0009404D" w:rsidP="001B2E44">
            <w:pPr>
              <w:jc w:val="both"/>
              <w:rPr>
                <w:rFonts w:ascii="Arial" w:hAnsi="Arial" w:cs="Arial"/>
              </w:rPr>
            </w:pPr>
          </w:p>
        </w:tc>
      </w:tr>
      <w:tr w:rsidR="0009404D" w:rsidTr="001B2E44">
        <w:tblPrEx>
          <w:tblCellMar>
            <w:top w:w="0" w:type="dxa"/>
            <w:bottom w:w="0" w:type="dxa"/>
          </w:tblCellMar>
        </w:tblPrEx>
        <w:tc>
          <w:tcPr>
            <w:tcW w:w="1307" w:type="pct"/>
            <w:vAlign w:val="center"/>
          </w:tcPr>
          <w:p w:rsidR="0009404D" w:rsidRDefault="0009404D" w:rsidP="001B2E44">
            <w:pPr>
              <w:jc w:val="center"/>
              <w:rPr>
                <w:rFonts w:ascii="Arial" w:hAnsi="Arial" w:cs="Arial"/>
              </w:rPr>
            </w:pPr>
            <w:r>
              <w:rPr>
                <w:rFonts w:ascii="Arial" w:hAnsi="Arial" w:cs="Arial"/>
              </w:rPr>
              <w:t>Uso Incorrecto de Retrabajo</w:t>
            </w:r>
          </w:p>
        </w:tc>
        <w:tc>
          <w:tcPr>
            <w:tcW w:w="1763" w:type="pct"/>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w:t>
            </w:r>
            <w:r>
              <w:rPr>
                <w:rFonts w:ascii="Arial" w:hAnsi="Arial" w:cs="Arial"/>
              </w:rPr>
              <w:t xml:space="preserve"> Desconocimiento de los Procedimientos</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Uso exagerado por exceso de Retrabajo</w:t>
            </w:r>
          </w:p>
          <w:p w:rsidR="0009404D" w:rsidRDefault="0009404D" w:rsidP="001B2E44">
            <w:pPr>
              <w:jc w:val="both"/>
              <w:rPr>
                <w:rFonts w:ascii="Arial" w:hAnsi="Arial" w:cs="Arial"/>
              </w:rPr>
            </w:pPr>
          </w:p>
        </w:tc>
        <w:tc>
          <w:tcPr>
            <w:tcW w:w="1930" w:type="pct"/>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a.1)</w:t>
            </w:r>
            <w:r>
              <w:rPr>
                <w:rFonts w:ascii="Arial" w:hAnsi="Arial" w:cs="Arial"/>
              </w:rPr>
              <w:t xml:space="preserve"> Establecer un Plan de Capacitación.</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b.1)</w:t>
            </w:r>
            <w:r>
              <w:rPr>
                <w:rFonts w:ascii="Arial" w:hAnsi="Arial" w:cs="Arial"/>
              </w:rPr>
              <w:t xml:space="preserve"> Ajustarse al porcentaje de retrabajo indicado en la receta.</w:t>
            </w:r>
          </w:p>
          <w:p w:rsidR="0009404D" w:rsidRDefault="0009404D" w:rsidP="001B2E44">
            <w:pPr>
              <w:jc w:val="both"/>
              <w:rPr>
                <w:rFonts w:ascii="Arial" w:hAnsi="Arial" w:cs="Arial"/>
              </w:rPr>
            </w:pPr>
          </w:p>
        </w:tc>
      </w:tr>
      <w:tr w:rsidR="0009404D" w:rsidTr="001B2E44">
        <w:tblPrEx>
          <w:tblCellMar>
            <w:top w:w="0" w:type="dxa"/>
            <w:bottom w:w="0" w:type="dxa"/>
          </w:tblCellMar>
        </w:tblPrEx>
        <w:tc>
          <w:tcPr>
            <w:tcW w:w="1307" w:type="pct"/>
            <w:vAlign w:val="center"/>
          </w:tcPr>
          <w:p w:rsidR="0009404D" w:rsidRDefault="0009404D" w:rsidP="001B2E44">
            <w:pPr>
              <w:jc w:val="center"/>
              <w:rPr>
                <w:rFonts w:ascii="Arial" w:hAnsi="Arial" w:cs="Arial"/>
              </w:rPr>
            </w:pPr>
            <w:r>
              <w:rPr>
                <w:rFonts w:ascii="Arial" w:hAnsi="Arial" w:cs="Arial"/>
              </w:rPr>
              <w:t>Adición Incorrecta de Agua</w:t>
            </w:r>
          </w:p>
        </w:tc>
        <w:tc>
          <w:tcPr>
            <w:tcW w:w="1763" w:type="pct"/>
          </w:tcPr>
          <w:p w:rsidR="0009404D" w:rsidRDefault="0009404D" w:rsidP="001B2E44">
            <w:pPr>
              <w:jc w:val="both"/>
              <w:rPr>
                <w:rFonts w:ascii="Arial" w:hAnsi="Arial" w:cs="Arial"/>
                <w:b/>
                <w:bCs/>
              </w:rPr>
            </w:pPr>
          </w:p>
          <w:p w:rsidR="0009404D" w:rsidRDefault="0009404D" w:rsidP="001B2E44">
            <w:pPr>
              <w:pStyle w:val="Textoindependiente"/>
            </w:pPr>
            <w:r>
              <w:rPr>
                <w:b/>
                <w:bCs/>
              </w:rPr>
              <w:t>a)</w:t>
            </w:r>
            <w:r>
              <w:t xml:space="preserve"> Descalibración del Dosificador de Agua.</w:t>
            </w:r>
          </w:p>
          <w:p w:rsidR="0009404D" w:rsidRDefault="0009404D" w:rsidP="001B2E44">
            <w:pPr>
              <w:pStyle w:val="Textoindependiente"/>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Variación de Absorción de Agua en la Harina.</w:t>
            </w:r>
          </w:p>
        </w:tc>
        <w:tc>
          <w:tcPr>
            <w:tcW w:w="1930" w:type="pct"/>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a.1)</w:t>
            </w:r>
            <w:r>
              <w:rPr>
                <w:rFonts w:ascii="Arial" w:hAnsi="Arial" w:cs="Arial"/>
              </w:rPr>
              <w:t xml:space="preserve"> Llamar al Departamento Técnico para la revisión y calibración.</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b.1)</w:t>
            </w:r>
            <w:r>
              <w:rPr>
                <w:rFonts w:ascii="Arial" w:hAnsi="Arial" w:cs="Arial"/>
              </w:rPr>
              <w:t xml:space="preserve"> Corrección de la cantidad de agua en proporción directa de acuerdo a la receta. (Tomar como base que se deben agregar </w:t>
            </w:r>
            <w:smartTag w:uri="urn:schemas-microsoft-com:office:smarttags" w:element="metricconverter">
              <w:smartTagPr>
                <w:attr w:name="ProductID" w:val="116 litros"/>
              </w:smartTagPr>
              <w:r>
                <w:rPr>
                  <w:rFonts w:ascii="Arial" w:hAnsi="Arial" w:cs="Arial"/>
                </w:rPr>
                <w:t>116 litros</w:t>
              </w:r>
            </w:smartTag>
            <w:r>
              <w:rPr>
                <w:rFonts w:ascii="Arial" w:hAnsi="Arial" w:cs="Arial"/>
              </w:rPr>
              <w:t xml:space="preserve"> de agua con una harina de 53% de absorción).</w:t>
            </w:r>
          </w:p>
          <w:p w:rsidR="0009404D" w:rsidRDefault="0009404D" w:rsidP="001B2E44">
            <w:pPr>
              <w:jc w:val="both"/>
              <w:rPr>
                <w:rFonts w:ascii="Arial" w:hAnsi="Arial" w:cs="Arial"/>
              </w:rPr>
            </w:pPr>
          </w:p>
        </w:tc>
      </w:tr>
    </w:tbl>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pStyle w:val="Ttulo1"/>
        <w:jc w:val="both"/>
        <w:rPr>
          <w:b w:val="0"/>
          <w:bCs w:val="0"/>
        </w:rPr>
      </w:pPr>
    </w:p>
    <w:p w:rsidR="0009404D" w:rsidRDefault="0009404D" w:rsidP="0009404D">
      <w:pPr>
        <w:pStyle w:val="Ttulo1"/>
        <w:jc w:val="both"/>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tbl>
      <w:tblPr>
        <w:tblpPr w:leftFromText="141" w:rightFromText="141" w:vertAnchor="page" w:horzAnchor="page" w:tblpX="3299" w:tblpY="17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2520"/>
        <w:gridCol w:w="2760"/>
      </w:tblGrid>
      <w:tr w:rsidR="0009404D" w:rsidTr="001B2E44">
        <w:tblPrEx>
          <w:tblCellMar>
            <w:top w:w="0" w:type="dxa"/>
            <w:bottom w:w="0" w:type="dxa"/>
          </w:tblCellMar>
        </w:tblPrEx>
        <w:tc>
          <w:tcPr>
            <w:tcW w:w="1870" w:type="dxa"/>
            <w:vAlign w:val="center"/>
          </w:tcPr>
          <w:p w:rsidR="0009404D" w:rsidRDefault="0009404D" w:rsidP="001B2E44">
            <w:pPr>
              <w:jc w:val="center"/>
              <w:rPr>
                <w:rFonts w:ascii="Arial" w:hAnsi="Arial" w:cs="Arial"/>
              </w:rPr>
            </w:pPr>
            <w:r>
              <w:rPr>
                <w:rFonts w:ascii="Arial" w:hAnsi="Arial" w:cs="Arial"/>
              </w:rPr>
              <w:t>Baja Temperatura de la Masa</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r>
              <w:rPr>
                <w:rFonts w:ascii="Arial" w:hAnsi="Arial" w:cs="Arial"/>
                <w:b/>
                <w:bCs/>
              </w:rPr>
              <w:t xml:space="preserve">a) </w:t>
            </w:r>
            <w:r>
              <w:rPr>
                <w:rFonts w:ascii="Arial" w:hAnsi="Arial" w:cs="Arial"/>
              </w:rPr>
              <w:t>Poco tiempo de Amasado en la Fase Final</w:t>
            </w:r>
          </w:p>
        </w:tc>
        <w:tc>
          <w:tcPr>
            <w:tcW w:w="276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r>
              <w:rPr>
                <w:rFonts w:ascii="Arial" w:hAnsi="Arial" w:cs="Arial"/>
                <w:b/>
                <w:bCs/>
              </w:rPr>
              <w:t xml:space="preserve">a.1) </w:t>
            </w:r>
            <w:r>
              <w:rPr>
                <w:rFonts w:ascii="Arial" w:hAnsi="Arial" w:cs="Arial"/>
              </w:rPr>
              <w:t>Aumentar 30 segundos el tiempo de amasado.</w:t>
            </w:r>
            <w:r>
              <w:rPr>
                <w:rFonts w:ascii="Arial" w:hAnsi="Arial" w:cs="Arial"/>
                <w:b/>
                <w:bCs/>
              </w:rPr>
              <w:t xml:space="preserve"> </w:t>
            </w:r>
          </w:p>
          <w:p w:rsidR="0009404D" w:rsidRDefault="0009404D" w:rsidP="001B2E44">
            <w:pPr>
              <w:jc w:val="both"/>
              <w:rPr>
                <w:rFonts w:ascii="Arial" w:hAnsi="Arial" w:cs="Arial"/>
                <w:b/>
                <w:bCs/>
              </w:rPr>
            </w:pPr>
          </w:p>
        </w:tc>
      </w:tr>
      <w:tr w:rsidR="0009404D" w:rsidTr="001B2E44">
        <w:tblPrEx>
          <w:tblCellMar>
            <w:top w:w="0" w:type="dxa"/>
            <w:bottom w:w="0" w:type="dxa"/>
          </w:tblCellMar>
        </w:tblPrEx>
        <w:tc>
          <w:tcPr>
            <w:tcW w:w="1870" w:type="dxa"/>
            <w:vAlign w:val="center"/>
          </w:tcPr>
          <w:p w:rsidR="0009404D" w:rsidRDefault="0009404D" w:rsidP="001B2E44">
            <w:pPr>
              <w:jc w:val="center"/>
              <w:rPr>
                <w:rFonts w:ascii="Arial" w:hAnsi="Arial" w:cs="Arial"/>
              </w:rPr>
            </w:pPr>
            <w:r>
              <w:rPr>
                <w:rFonts w:ascii="Arial" w:hAnsi="Arial" w:cs="Arial"/>
              </w:rPr>
              <w:t>Masas duras antes de Laminación</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w:t>
            </w:r>
            <w:r>
              <w:rPr>
                <w:rFonts w:ascii="Arial" w:hAnsi="Arial" w:cs="Arial"/>
              </w:rPr>
              <w:t xml:space="preserve"> Condiciones de Proceso.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Dosificador de agua.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c)</w:t>
            </w:r>
            <w:r>
              <w:rPr>
                <w:rFonts w:ascii="Arial" w:hAnsi="Arial" w:cs="Arial"/>
              </w:rPr>
              <w:t xml:space="preserve"> Cantidad de líquidos según receta.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d)</w:t>
            </w:r>
            <w:r>
              <w:rPr>
                <w:rFonts w:ascii="Arial" w:hAnsi="Arial" w:cs="Arial"/>
              </w:rPr>
              <w:t xml:space="preserve"> Alto porcentaje de gluten de la harina.</w:t>
            </w:r>
          </w:p>
          <w:p w:rsidR="0009404D" w:rsidRDefault="0009404D" w:rsidP="001B2E44">
            <w:pPr>
              <w:jc w:val="both"/>
              <w:rPr>
                <w:rFonts w:ascii="Arial" w:hAnsi="Arial" w:cs="Arial"/>
              </w:rPr>
            </w:pPr>
          </w:p>
          <w:p w:rsidR="0009404D" w:rsidRDefault="0009404D" w:rsidP="001B2E44">
            <w:pPr>
              <w:jc w:val="both"/>
              <w:rPr>
                <w:rFonts w:ascii="Arial" w:hAnsi="Arial" w:cs="Arial"/>
                <w:b/>
                <w:bCs/>
              </w:rPr>
            </w:pPr>
            <w:r>
              <w:rPr>
                <w:rFonts w:ascii="Arial" w:hAnsi="Arial" w:cs="Arial"/>
                <w:b/>
                <w:bCs/>
              </w:rPr>
              <w:t>e)</w:t>
            </w:r>
            <w:r>
              <w:rPr>
                <w:rFonts w:ascii="Arial" w:hAnsi="Arial" w:cs="Arial"/>
              </w:rPr>
              <w:t xml:space="preserve"> Uso de retrabajo sin  el control adecuado de agua.</w:t>
            </w:r>
          </w:p>
        </w:tc>
        <w:tc>
          <w:tcPr>
            <w:tcW w:w="276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a.1)</w:t>
            </w:r>
            <w:r>
              <w:rPr>
                <w:rFonts w:ascii="Arial" w:hAnsi="Arial" w:cs="Arial"/>
              </w:rPr>
              <w:t xml:space="preserve"> Revisar que las condiciones de proceso (Temperatura en °C, humedad), según receta.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b.1)</w:t>
            </w:r>
            <w:r>
              <w:rPr>
                <w:rFonts w:ascii="Arial" w:hAnsi="Arial" w:cs="Arial"/>
              </w:rPr>
              <w:t xml:space="preserve"> Asegurarnos del buen funcionamiento del dosificador. Registrar calibraciones.</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c.1)</w:t>
            </w:r>
            <w:r>
              <w:rPr>
                <w:rFonts w:ascii="Arial" w:hAnsi="Arial" w:cs="Arial"/>
              </w:rPr>
              <w:t xml:space="preserve"> Ajustar la cantidad de agua según las condiciones de las materias primas que se estén trabajando.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d.1)</w:t>
            </w:r>
            <w:r>
              <w:rPr>
                <w:rFonts w:ascii="Arial" w:hAnsi="Arial" w:cs="Arial"/>
              </w:rPr>
              <w:t xml:space="preserve"> Ajustar el tiempo de fermentación de acuerdo al porcentaje de gluten.</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e.1)</w:t>
            </w:r>
            <w:r>
              <w:rPr>
                <w:rFonts w:ascii="Arial" w:hAnsi="Arial" w:cs="Arial"/>
              </w:rPr>
              <w:t xml:space="preserve"> Estandarizar el porcentaje de retrabajo( por cada 10 Kilos de polvo de galletas A, añadir </w:t>
            </w:r>
            <w:smartTag w:uri="urn:schemas-microsoft-com:office:smarttags" w:element="metricconverter">
              <w:smartTagPr>
                <w:attr w:name="ProductID" w:val="6 litros"/>
              </w:smartTagPr>
              <w:r>
                <w:rPr>
                  <w:rFonts w:ascii="Arial" w:hAnsi="Arial" w:cs="Arial"/>
                </w:rPr>
                <w:t>6 litros</w:t>
              </w:r>
            </w:smartTag>
            <w:r>
              <w:rPr>
                <w:rFonts w:ascii="Arial" w:hAnsi="Arial" w:cs="Arial"/>
              </w:rPr>
              <w:t xml:space="preserve"> de agua y por cada 10 Kilos de la galleta B, añadir </w:t>
            </w:r>
            <w:smartTag w:uri="urn:schemas-microsoft-com:office:smarttags" w:element="metricconverter">
              <w:smartTagPr>
                <w:attr w:name="ProductID" w:val="8 litros"/>
              </w:smartTagPr>
              <w:r>
                <w:rPr>
                  <w:rFonts w:ascii="Arial" w:hAnsi="Arial" w:cs="Arial"/>
                </w:rPr>
                <w:t>8 litros</w:t>
              </w:r>
            </w:smartTag>
            <w:r>
              <w:rPr>
                <w:rFonts w:ascii="Arial" w:hAnsi="Arial" w:cs="Arial"/>
              </w:rPr>
              <w:t xml:space="preserve"> de agua).</w:t>
            </w:r>
          </w:p>
          <w:p w:rsidR="0009404D" w:rsidRDefault="0009404D" w:rsidP="001B2E44">
            <w:pPr>
              <w:jc w:val="both"/>
              <w:rPr>
                <w:rFonts w:ascii="Arial" w:hAnsi="Arial" w:cs="Arial"/>
              </w:rPr>
            </w:pPr>
          </w:p>
        </w:tc>
      </w:tr>
    </w:tbl>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pStyle w:val="Ttulo2"/>
        <w:jc w:val="both"/>
      </w:pPr>
    </w:p>
    <w:p w:rsidR="0009404D" w:rsidRDefault="0009404D" w:rsidP="0009404D">
      <w:pPr>
        <w:jc w:val="both"/>
        <w:rPr>
          <w:lang w:val="pt-BR"/>
        </w:rPr>
      </w:pPr>
    </w:p>
    <w:p w:rsidR="0009404D" w:rsidRDefault="0009404D" w:rsidP="0009404D">
      <w:pPr>
        <w:jc w:val="both"/>
        <w:rPr>
          <w:lang w:val="pt-BR"/>
        </w:rPr>
      </w:pPr>
    </w:p>
    <w:p w:rsidR="0009404D" w:rsidRDefault="0009404D" w:rsidP="0009404D">
      <w:pPr>
        <w:pStyle w:val="Ttulo2"/>
        <w:jc w:val="both"/>
      </w:pPr>
    </w:p>
    <w:p w:rsidR="0009404D" w:rsidRDefault="0009404D" w:rsidP="0009404D">
      <w:pPr>
        <w:pStyle w:val="Ttulo2"/>
        <w:jc w:val="both"/>
      </w:pPr>
    </w:p>
    <w:p w:rsidR="0009404D" w:rsidRDefault="0009404D" w:rsidP="0009404D">
      <w:pPr>
        <w:pStyle w:val="Ttulo2"/>
        <w:jc w:val="both"/>
      </w:pPr>
    </w:p>
    <w:p w:rsidR="0009404D" w:rsidRDefault="0009404D" w:rsidP="0009404D">
      <w:pPr>
        <w:pStyle w:val="Ttulo2"/>
        <w:jc w:val="both"/>
      </w:pPr>
    </w:p>
    <w:p w:rsidR="0009404D" w:rsidRDefault="0009404D" w:rsidP="0009404D">
      <w:pPr>
        <w:pStyle w:val="Ttulo2"/>
        <w:jc w:val="both"/>
      </w:pPr>
    </w:p>
    <w:tbl>
      <w:tblPr>
        <w:tblpPr w:leftFromText="141" w:rightFromText="141" w:vertAnchor="page" w:horzAnchor="page" w:tblpX="3299"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2520"/>
        <w:gridCol w:w="2760"/>
      </w:tblGrid>
      <w:tr w:rsidR="0009404D" w:rsidTr="001B2E44">
        <w:tblPrEx>
          <w:tblCellMar>
            <w:top w:w="0" w:type="dxa"/>
            <w:bottom w:w="0" w:type="dxa"/>
          </w:tblCellMar>
        </w:tblPrEx>
        <w:tc>
          <w:tcPr>
            <w:tcW w:w="1870" w:type="dxa"/>
            <w:vAlign w:val="center"/>
          </w:tcPr>
          <w:p w:rsidR="0009404D" w:rsidRDefault="0009404D" w:rsidP="001B2E44">
            <w:pPr>
              <w:jc w:val="center"/>
              <w:rPr>
                <w:rFonts w:ascii="Arial" w:hAnsi="Arial" w:cs="Arial"/>
              </w:rPr>
            </w:pPr>
            <w:r>
              <w:rPr>
                <w:rFonts w:ascii="Arial" w:hAnsi="Arial" w:cs="Arial"/>
              </w:rPr>
              <w:t>Masas blandas antes de Laminación</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w:t>
            </w:r>
            <w:r>
              <w:rPr>
                <w:rFonts w:ascii="Arial" w:hAnsi="Arial" w:cs="Arial"/>
              </w:rPr>
              <w:t xml:space="preserve"> Condiciones de materias primas (porcentaje de absorción de agua bajo).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Dosificador de agua.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c)</w:t>
            </w:r>
            <w:r>
              <w:rPr>
                <w:rFonts w:ascii="Arial" w:hAnsi="Arial" w:cs="Arial"/>
              </w:rPr>
              <w:t xml:space="preserve"> Cantidad de líquidos según receta.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d)</w:t>
            </w:r>
            <w:r>
              <w:rPr>
                <w:rFonts w:ascii="Arial" w:hAnsi="Arial" w:cs="Arial"/>
              </w:rPr>
              <w:t xml:space="preserve"> Exceso de tiempo de fermentación.</w:t>
            </w:r>
          </w:p>
          <w:p w:rsidR="0009404D" w:rsidRDefault="0009404D" w:rsidP="001B2E44">
            <w:pPr>
              <w:jc w:val="both"/>
              <w:rPr>
                <w:rFonts w:ascii="Arial" w:hAnsi="Arial" w:cs="Arial"/>
              </w:rPr>
            </w:pPr>
          </w:p>
          <w:p w:rsidR="0009404D" w:rsidRDefault="0009404D" w:rsidP="001B2E44">
            <w:pPr>
              <w:jc w:val="both"/>
              <w:rPr>
                <w:rFonts w:ascii="Arial" w:hAnsi="Arial" w:cs="Arial"/>
                <w:b/>
                <w:bCs/>
              </w:rPr>
            </w:pPr>
            <w:r>
              <w:rPr>
                <w:rFonts w:ascii="Arial" w:hAnsi="Arial" w:cs="Arial"/>
                <w:b/>
                <w:bCs/>
              </w:rPr>
              <w:t>e)</w:t>
            </w:r>
            <w:r>
              <w:rPr>
                <w:rFonts w:ascii="Arial" w:hAnsi="Arial" w:cs="Arial"/>
              </w:rPr>
              <w:t xml:space="preserve"> Bajo porcentaje de gluten de la harina.</w:t>
            </w:r>
          </w:p>
        </w:tc>
        <w:tc>
          <w:tcPr>
            <w:tcW w:w="276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a.1)</w:t>
            </w:r>
            <w:r>
              <w:rPr>
                <w:rFonts w:ascii="Arial" w:hAnsi="Arial" w:cs="Arial"/>
              </w:rPr>
              <w:t xml:space="preserve"> Revisar que las condiciones (Temperatura en °C, humedad y textura) de cada una de las </w:t>
            </w:r>
          </w:p>
          <w:p w:rsidR="0009404D" w:rsidRDefault="0009404D" w:rsidP="001B2E44">
            <w:pPr>
              <w:jc w:val="both"/>
              <w:rPr>
                <w:rFonts w:ascii="Arial" w:hAnsi="Arial" w:cs="Arial"/>
              </w:rPr>
            </w:pPr>
            <w:r>
              <w:rPr>
                <w:rFonts w:ascii="Arial" w:hAnsi="Arial" w:cs="Arial"/>
              </w:rPr>
              <w:t>materias primas sean las indicadas para el trabajo.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b.1)</w:t>
            </w:r>
            <w:r>
              <w:rPr>
                <w:rFonts w:ascii="Arial" w:hAnsi="Arial" w:cs="Arial"/>
              </w:rPr>
              <w:t xml:space="preserve"> Asegurarnos del buen funcionamiento del dosificador. </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c.1)</w:t>
            </w:r>
            <w:r>
              <w:rPr>
                <w:rFonts w:ascii="Arial" w:hAnsi="Arial" w:cs="Arial"/>
              </w:rPr>
              <w:t xml:space="preserve"> Ajustar la cantidad de agua según las condiciones de las materias primas que se estén trabajando.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d y e.1)</w:t>
            </w:r>
            <w:r>
              <w:rPr>
                <w:rFonts w:ascii="Arial" w:hAnsi="Arial" w:cs="Arial"/>
              </w:rPr>
              <w:t xml:space="preserve"> Ajustar el tiempo de fermentación de acuerdo al porcentaje de gluten.</w:t>
            </w:r>
          </w:p>
          <w:p w:rsidR="0009404D" w:rsidRDefault="0009404D" w:rsidP="001B2E44">
            <w:pPr>
              <w:jc w:val="both"/>
              <w:rPr>
                <w:rFonts w:ascii="Arial" w:hAnsi="Arial" w:cs="Arial"/>
              </w:rPr>
            </w:pPr>
          </w:p>
        </w:tc>
      </w:tr>
    </w:tbl>
    <w:p w:rsidR="0009404D" w:rsidRDefault="0009404D" w:rsidP="0009404D">
      <w:pPr>
        <w:pStyle w:val="Ttulo2"/>
        <w:jc w:val="both"/>
        <w:rPr>
          <w:b w:val="0"/>
          <w:i/>
        </w:rPr>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jc w:val="both"/>
      </w:pPr>
    </w:p>
    <w:p w:rsidR="0009404D" w:rsidRDefault="0009404D" w:rsidP="0009404D">
      <w:pPr>
        <w:pStyle w:val="Ttulo2"/>
        <w:rPr>
          <w:i/>
          <w:iCs/>
        </w:rPr>
      </w:pPr>
      <w:r>
        <w:rPr>
          <w:i/>
          <w:iCs/>
        </w:rPr>
        <w:t>LAMINACIÓN</w:t>
      </w:r>
    </w:p>
    <w:p w:rsidR="0009404D" w:rsidRDefault="0009404D" w:rsidP="0009404D">
      <w:pPr>
        <w:jc w:val="both"/>
        <w:rPr>
          <w:rFonts w:ascii="Arial" w:hAnsi="Arial" w:cs="Arial"/>
        </w:rPr>
      </w:pPr>
    </w:p>
    <w:tbl>
      <w:tblPr>
        <w:tblW w:w="7080" w:type="dxa"/>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0"/>
        <w:gridCol w:w="2470"/>
        <w:gridCol w:w="2640"/>
      </w:tblGrid>
      <w:tr w:rsidR="0009404D" w:rsidTr="001B2E44">
        <w:tblPrEx>
          <w:tblCellMar>
            <w:top w:w="0" w:type="dxa"/>
            <w:bottom w:w="0" w:type="dxa"/>
          </w:tblCellMar>
        </w:tblPrEx>
        <w:trPr>
          <w:trHeight w:val="512"/>
        </w:trPr>
        <w:tc>
          <w:tcPr>
            <w:tcW w:w="1970" w:type="dxa"/>
            <w:shd w:val="clear" w:color="auto" w:fill="333333"/>
            <w:vAlign w:val="center"/>
          </w:tcPr>
          <w:p w:rsidR="0009404D" w:rsidRDefault="0009404D" w:rsidP="001B2E44">
            <w:pPr>
              <w:jc w:val="center"/>
              <w:rPr>
                <w:rFonts w:ascii="Arial" w:hAnsi="Arial" w:cs="Arial"/>
                <w:b/>
                <w:bCs/>
              </w:rPr>
            </w:pPr>
            <w:r>
              <w:rPr>
                <w:rFonts w:ascii="Arial" w:hAnsi="Arial" w:cs="Arial"/>
                <w:b/>
                <w:bCs/>
              </w:rPr>
              <w:t>FALLAS</w:t>
            </w:r>
          </w:p>
        </w:tc>
        <w:tc>
          <w:tcPr>
            <w:tcW w:w="2470" w:type="dxa"/>
            <w:shd w:val="clear" w:color="auto" w:fill="333333"/>
            <w:vAlign w:val="center"/>
          </w:tcPr>
          <w:p w:rsidR="0009404D" w:rsidRDefault="0009404D" w:rsidP="001B2E44">
            <w:pPr>
              <w:jc w:val="center"/>
              <w:rPr>
                <w:rFonts w:ascii="Arial" w:hAnsi="Arial" w:cs="Arial"/>
                <w:b/>
                <w:bCs/>
              </w:rPr>
            </w:pPr>
            <w:r>
              <w:rPr>
                <w:rFonts w:ascii="Arial" w:hAnsi="Arial" w:cs="Arial"/>
                <w:b/>
                <w:bCs/>
              </w:rPr>
              <w:t>CAUSAS</w:t>
            </w:r>
          </w:p>
        </w:tc>
        <w:tc>
          <w:tcPr>
            <w:tcW w:w="2640" w:type="dxa"/>
            <w:shd w:val="clear" w:color="auto" w:fill="333333"/>
            <w:vAlign w:val="center"/>
          </w:tcPr>
          <w:p w:rsidR="0009404D" w:rsidRDefault="0009404D" w:rsidP="001B2E44">
            <w:pPr>
              <w:jc w:val="center"/>
              <w:rPr>
                <w:rFonts w:ascii="Arial" w:hAnsi="Arial" w:cs="Arial"/>
                <w:b/>
                <w:bCs/>
              </w:rPr>
            </w:pPr>
            <w:r>
              <w:rPr>
                <w:rFonts w:ascii="Arial" w:hAnsi="Arial" w:cs="Arial"/>
                <w:b/>
                <w:bCs/>
              </w:rPr>
              <w:t>SOLUCIONES</w:t>
            </w:r>
          </w:p>
        </w:tc>
      </w:tr>
      <w:tr w:rsidR="0009404D" w:rsidTr="001B2E44">
        <w:tblPrEx>
          <w:tblCellMar>
            <w:top w:w="0" w:type="dxa"/>
            <w:bottom w:w="0" w:type="dxa"/>
          </w:tblCellMar>
        </w:tblPrEx>
        <w:tc>
          <w:tcPr>
            <w:tcW w:w="1970" w:type="dxa"/>
            <w:vAlign w:val="center"/>
          </w:tcPr>
          <w:p w:rsidR="0009404D" w:rsidRDefault="0009404D" w:rsidP="001B2E44">
            <w:pPr>
              <w:jc w:val="center"/>
              <w:rPr>
                <w:rFonts w:ascii="Arial" w:hAnsi="Arial" w:cs="Arial"/>
              </w:rPr>
            </w:pPr>
            <w:r>
              <w:rPr>
                <w:rFonts w:ascii="Arial" w:hAnsi="Arial" w:cs="Arial"/>
              </w:rPr>
              <w:t>Galleta Ovalada antes de Horneo.</w:t>
            </w:r>
          </w:p>
        </w:tc>
        <w:tc>
          <w:tcPr>
            <w:tcW w:w="247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 </w:t>
            </w:r>
            <w:r>
              <w:rPr>
                <w:rFonts w:ascii="Arial" w:hAnsi="Arial" w:cs="Arial"/>
              </w:rPr>
              <w:t>Masa dura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Poco tiempo de reposo</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Revisar receta y condiciones del proceso de amasado.</w:t>
            </w:r>
          </w:p>
          <w:p w:rsidR="0009404D" w:rsidRDefault="0009404D" w:rsidP="001B2E44">
            <w:pPr>
              <w:jc w:val="both"/>
              <w:rPr>
                <w:rFonts w:ascii="Arial" w:hAnsi="Arial" w:cs="Arial"/>
              </w:rPr>
            </w:pPr>
          </w:p>
          <w:p w:rsidR="0009404D" w:rsidRDefault="0009404D" w:rsidP="001B2E44">
            <w:pPr>
              <w:jc w:val="both"/>
              <w:rPr>
                <w:rFonts w:ascii="Arial" w:hAnsi="Arial" w:cs="Arial"/>
                <w:b/>
                <w:bCs/>
              </w:rPr>
            </w:pPr>
            <w:r>
              <w:rPr>
                <w:rFonts w:ascii="Arial" w:hAnsi="Arial" w:cs="Arial"/>
                <w:b/>
                <w:bCs/>
              </w:rPr>
              <w:lastRenderedPageBreak/>
              <w:t xml:space="preserve">b.1) </w:t>
            </w:r>
            <w:r>
              <w:rPr>
                <w:rFonts w:ascii="Arial" w:hAnsi="Arial" w:cs="Arial"/>
              </w:rPr>
              <w:t>Ajustar el tiempo necesario de reposo según receta.</w:t>
            </w:r>
          </w:p>
          <w:p w:rsidR="0009404D" w:rsidRDefault="0009404D" w:rsidP="001B2E44">
            <w:pPr>
              <w:jc w:val="both"/>
              <w:rPr>
                <w:rFonts w:ascii="Arial" w:hAnsi="Arial" w:cs="Arial"/>
                <w:b/>
                <w:bCs/>
              </w:rPr>
            </w:pPr>
          </w:p>
        </w:tc>
      </w:tr>
      <w:tr w:rsidR="0009404D" w:rsidTr="001B2E44">
        <w:tblPrEx>
          <w:tblCellMar>
            <w:top w:w="0" w:type="dxa"/>
            <w:bottom w:w="0" w:type="dxa"/>
          </w:tblCellMar>
        </w:tblPrEx>
        <w:tc>
          <w:tcPr>
            <w:tcW w:w="1970" w:type="dxa"/>
            <w:vAlign w:val="center"/>
          </w:tcPr>
          <w:p w:rsidR="0009404D" w:rsidRDefault="0009404D" w:rsidP="001B2E44">
            <w:pPr>
              <w:jc w:val="center"/>
              <w:rPr>
                <w:rFonts w:ascii="Arial" w:hAnsi="Arial" w:cs="Arial"/>
              </w:rPr>
            </w:pPr>
            <w:r>
              <w:rPr>
                <w:rFonts w:ascii="Arial" w:hAnsi="Arial" w:cs="Arial"/>
              </w:rPr>
              <w:lastRenderedPageBreak/>
              <w:t>Galleta con sobrepeso antes de Horneo.</w:t>
            </w:r>
          </w:p>
        </w:tc>
        <w:tc>
          <w:tcPr>
            <w:tcW w:w="247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r>
              <w:rPr>
                <w:rFonts w:ascii="Arial" w:hAnsi="Arial" w:cs="Arial"/>
                <w:b/>
                <w:bCs/>
              </w:rPr>
              <w:t xml:space="preserve">a) </w:t>
            </w:r>
            <w:r>
              <w:rPr>
                <w:rFonts w:ascii="Arial" w:hAnsi="Arial" w:cs="Arial"/>
              </w:rPr>
              <w:t>Mala calibración de rodillos</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Calibración de rodillos de acuerdo al estándar</w:t>
            </w:r>
          </w:p>
          <w:p w:rsidR="0009404D" w:rsidRDefault="0009404D" w:rsidP="001B2E44">
            <w:pPr>
              <w:jc w:val="both"/>
              <w:rPr>
                <w:rFonts w:ascii="Arial" w:hAnsi="Arial" w:cs="Arial"/>
                <w:b/>
                <w:bCs/>
              </w:rPr>
            </w:pPr>
          </w:p>
        </w:tc>
      </w:tr>
      <w:tr w:rsidR="0009404D" w:rsidTr="001B2E44">
        <w:tblPrEx>
          <w:tblCellMar>
            <w:top w:w="0" w:type="dxa"/>
            <w:bottom w:w="0" w:type="dxa"/>
          </w:tblCellMar>
        </w:tblPrEx>
        <w:tc>
          <w:tcPr>
            <w:tcW w:w="1970" w:type="dxa"/>
            <w:vAlign w:val="center"/>
          </w:tcPr>
          <w:p w:rsidR="0009404D" w:rsidRDefault="0009404D" w:rsidP="001B2E44">
            <w:pPr>
              <w:jc w:val="center"/>
              <w:rPr>
                <w:rFonts w:ascii="Arial" w:hAnsi="Arial" w:cs="Arial"/>
              </w:rPr>
            </w:pPr>
            <w:r>
              <w:rPr>
                <w:rFonts w:ascii="Arial" w:hAnsi="Arial" w:cs="Arial"/>
              </w:rPr>
              <w:t>Galleta con bajo peso antes de Horneo.</w:t>
            </w:r>
          </w:p>
        </w:tc>
        <w:tc>
          <w:tcPr>
            <w:tcW w:w="247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r>
              <w:rPr>
                <w:rFonts w:ascii="Arial" w:hAnsi="Arial" w:cs="Arial"/>
                <w:b/>
                <w:bCs/>
              </w:rPr>
              <w:t xml:space="preserve">a) </w:t>
            </w:r>
            <w:r>
              <w:rPr>
                <w:rFonts w:ascii="Arial" w:hAnsi="Arial" w:cs="Arial"/>
              </w:rPr>
              <w:t>Mala calibración de rodillos.</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Calibración de rodillos de acuerdo al estándar</w:t>
            </w:r>
          </w:p>
          <w:p w:rsidR="0009404D" w:rsidRDefault="0009404D" w:rsidP="001B2E44">
            <w:pPr>
              <w:jc w:val="both"/>
              <w:rPr>
                <w:rFonts w:ascii="Arial" w:hAnsi="Arial" w:cs="Arial"/>
                <w:b/>
                <w:bCs/>
              </w:rPr>
            </w:pPr>
          </w:p>
        </w:tc>
      </w:tr>
    </w:tbl>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pStyle w:val="Ttulo2"/>
        <w:rPr>
          <w:i/>
          <w:iCs/>
        </w:rPr>
      </w:pPr>
      <w:r>
        <w:rPr>
          <w:i/>
          <w:iCs/>
        </w:rPr>
        <w:t>HORNO</w:t>
      </w:r>
    </w:p>
    <w:p w:rsidR="0009404D" w:rsidRDefault="0009404D" w:rsidP="0009404D">
      <w:pPr>
        <w:jc w:val="both"/>
        <w:rPr>
          <w:rFonts w:ascii="Arial" w:hAnsi="Arial" w:cs="Arial"/>
        </w:rPr>
      </w:pPr>
    </w:p>
    <w:tbl>
      <w:tblPr>
        <w:tblW w:w="7080" w:type="dxa"/>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20"/>
        <w:gridCol w:w="2520"/>
        <w:gridCol w:w="2640"/>
      </w:tblGrid>
      <w:tr w:rsidR="0009404D" w:rsidTr="001B2E44">
        <w:tblPrEx>
          <w:tblCellMar>
            <w:top w:w="0" w:type="dxa"/>
            <w:bottom w:w="0" w:type="dxa"/>
          </w:tblCellMar>
        </w:tblPrEx>
        <w:trPr>
          <w:trHeight w:val="542"/>
        </w:trPr>
        <w:tc>
          <w:tcPr>
            <w:tcW w:w="1920" w:type="dxa"/>
            <w:shd w:val="clear" w:color="auto" w:fill="333333"/>
            <w:vAlign w:val="center"/>
          </w:tcPr>
          <w:p w:rsidR="0009404D" w:rsidRDefault="0009404D" w:rsidP="001B2E44">
            <w:pPr>
              <w:jc w:val="center"/>
              <w:rPr>
                <w:rFonts w:ascii="Arial" w:hAnsi="Arial" w:cs="Arial"/>
                <w:b/>
                <w:bCs/>
              </w:rPr>
            </w:pPr>
            <w:r>
              <w:rPr>
                <w:rFonts w:ascii="Arial" w:hAnsi="Arial" w:cs="Arial"/>
                <w:b/>
                <w:bCs/>
              </w:rPr>
              <w:t>FALLAS</w:t>
            </w:r>
          </w:p>
        </w:tc>
        <w:tc>
          <w:tcPr>
            <w:tcW w:w="2520" w:type="dxa"/>
            <w:shd w:val="clear" w:color="auto" w:fill="333333"/>
            <w:vAlign w:val="center"/>
          </w:tcPr>
          <w:p w:rsidR="0009404D" w:rsidRDefault="0009404D" w:rsidP="001B2E44">
            <w:pPr>
              <w:jc w:val="center"/>
              <w:rPr>
                <w:rFonts w:ascii="Arial" w:hAnsi="Arial" w:cs="Arial"/>
                <w:b/>
                <w:bCs/>
              </w:rPr>
            </w:pPr>
            <w:r>
              <w:rPr>
                <w:rFonts w:ascii="Arial" w:hAnsi="Arial" w:cs="Arial"/>
                <w:b/>
                <w:bCs/>
              </w:rPr>
              <w:t>CAUSAS</w:t>
            </w:r>
          </w:p>
        </w:tc>
        <w:tc>
          <w:tcPr>
            <w:tcW w:w="2640" w:type="dxa"/>
            <w:shd w:val="clear" w:color="auto" w:fill="333333"/>
            <w:vAlign w:val="center"/>
          </w:tcPr>
          <w:p w:rsidR="0009404D" w:rsidRDefault="0009404D" w:rsidP="001B2E44">
            <w:pPr>
              <w:jc w:val="center"/>
              <w:rPr>
                <w:rFonts w:ascii="Arial" w:hAnsi="Arial" w:cs="Arial"/>
                <w:b/>
                <w:bCs/>
              </w:rPr>
            </w:pPr>
            <w:r>
              <w:rPr>
                <w:rFonts w:ascii="Arial" w:hAnsi="Arial" w:cs="Arial"/>
                <w:b/>
                <w:bCs/>
              </w:rPr>
              <w:t>SOLUCIONES</w:t>
            </w: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t>Galleta Cruda</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 </w:t>
            </w:r>
            <w:r>
              <w:rPr>
                <w:rFonts w:ascii="Arial" w:hAnsi="Arial" w:cs="Arial"/>
              </w:rPr>
              <w:t>Bajo perfil de Temperatura de Horneo</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Ajustar perfil de temperatura en el horno, como: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rPr>
              <w:lastRenderedPageBreak/>
              <w:t>1. Aumentando la llama de los quemadores directos.</w:t>
            </w:r>
          </w:p>
          <w:p w:rsidR="0009404D" w:rsidRDefault="0009404D" w:rsidP="001B2E44">
            <w:pPr>
              <w:jc w:val="both"/>
              <w:rPr>
                <w:rFonts w:ascii="Arial" w:hAnsi="Arial" w:cs="Arial"/>
              </w:rPr>
            </w:pPr>
            <w:r>
              <w:rPr>
                <w:rFonts w:ascii="Arial" w:hAnsi="Arial" w:cs="Arial"/>
              </w:rPr>
              <w:t>2. Cerrando las compuertas de extracción</w:t>
            </w: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lastRenderedPageBreak/>
              <w:t>Galleta Pálida</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r>
              <w:rPr>
                <w:rFonts w:ascii="Arial" w:hAnsi="Arial" w:cs="Arial"/>
                <w:b/>
                <w:bCs/>
              </w:rPr>
              <w:t xml:space="preserve">a) </w:t>
            </w:r>
            <w:r>
              <w:rPr>
                <w:rFonts w:ascii="Arial" w:hAnsi="Arial" w:cs="Arial"/>
              </w:rPr>
              <w:t>Exceso de fermentación y mala neutralización de la masa.</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r>
              <w:rPr>
                <w:rFonts w:ascii="Arial" w:hAnsi="Arial" w:cs="Arial"/>
                <w:b/>
                <w:bCs/>
              </w:rPr>
              <w:t xml:space="preserve">a.1) </w:t>
            </w:r>
            <w:r>
              <w:rPr>
                <w:rFonts w:ascii="Arial" w:hAnsi="Arial" w:cs="Arial"/>
              </w:rPr>
              <w:t>Ajustar el pH de la masa con bicarbonato de sodio, manteniendo un rango de 8 y 8.4.</w:t>
            </w: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t>Galleta Quemada</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 </w:t>
            </w:r>
            <w:r>
              <w:rPr>
                <w:rFonts w:ascii="Arial" w:hAnsi="Arial" w:cs="Arial"/>
              </w:rPr>
              <w:t>Exceso de poder calorífico.</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Ajustar perfil de temperatura en el horno, como: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rPr>
              <w:t>1. Disminuyendo las llama de los quemadores directos.</w:t>
            </w:r>
          </w:p>
          <w:p w:rsidR="0009404D" w:rsidRDefault="0009404D" w:rsidP="001B2E44">
            <w:pPr>
              <w:jc w:val="both"/>
              <w:rPr>
                <w:rFonts w:ascii="Arial" w:hAnsi="Arial" w:cs="Arial"/>
              </w:rPr>
            </w:pPr>
            <w:r>
              <w:rPr>
                <w:rFonts w:ascii="Arial" w:hAnsi="Arial" w:cs="Arial"/>
              </w:rPr>
              <w:t>2. Abriendo las compuertas de extracción</w:t>
            </w: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t>Galleta Ovalada</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w:t>
            </w:r>
            <w:r>
              <w:rPr>
                <w:rFonts w:ascii="Arial" w:hAnsi="Arial" w:cs="Arial"/>
              </w:rPr>
              <w:t>) Problemas de masa dura</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Ajustar cantidad de agua y tiempos de fermentación para obtener una textura ideal de masa.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 xml:space="preserve">a.2) </w:t>
            </w:r>
            <w:r>
              <w:rPr>
                <w:rFonts w:ascii="Arial" w:hAnsi="Arial" w:cs="Arial"/>
              </w:rPr>
              <w:t>Ajustar la laminación con proceso de relajamiento de la masa</w:t>
            </w:r>
          </w:p>
          <w:p w:rsidR="0009404D" w:rsidRDefault="0009404D" w:rsidP="001B2E44">
            <w:pPr>
              <w:jc w:val="both"/>
              <w:rPr>
                <w:rFonts w:ascii="Arial" w:hAnsi="Arial" w:cs="Arial"/>
              </w:rPr>
            </w:pP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t>Galleta desarrollada y con bajo peso</w:t>
            </w:r>
          </w:p>
        </w:tc>
        <w:tc>
          <w:tcPr>
            <w:tcW w:w="2520" w:type="dxa"/>
          </w:tcPr>
          <w:p w:rsidR="0009404D" w:rsidRDefault="0009404D" w:rsidP="001B2E44">
            <w:pPr>
              <w:pStyle w:val="Textoindependiente2"/>
              <w:jc w:val="both"/>
              <w:rPr>
                <w:b w:val="0"/>
                <w:bCs w:val="0"/>
              </w:rPr>
            </w:pPr>
          </w:p>
          <w:p w:rsidR="0009404D" w:rsidRDefault="0009404D" w:rsidP="001B2E44">
            <w:pPr>
              <w:pStyle w:val="Textoindependiente2"/>
              <w:jc w:val="both"/>
              <w:rPr>
                <w:b w:val="0"/>
                <w:bCs w:val="0"/>
              </w:rPr>
            </w:pPr>
            <w:r>
              <w:t>a)</w:t>
            </w:r>
            <w:r>
              <w:rPr>
                <w:b w:val="0"/>
                <w:bCs w:val="0"/>
              </w:rPr>
              <w:t xml:space="preserve"> Exceso de Leudantes</w:t>
            </w:r>
          </w:p>
          <w:p w:rsidR="0009404D" w:rsidRDefault="0009404D" w:rsidP="001B2E44">
            <w:pPr>
              <w:pStyle w:val="Textoindependiente2"/>
              <w:jc w:val="both"/>
              <w:rPr>
                <w:b w:val="0"/>
                <w:bCs w:val="0"/>
              </w:rPr>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Demasiado tiempo de fermentación.</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Disminuir el uso de leudantes.</w:t>
            </w:r>
          </w:p>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b.1) </w:t>
            </w:r>
            <w:r>
              <w:rPr>
                <w:rFonts w:ascii="Arial" w:hAnsi="Arial" w:cs="Arial"/>
              </w:rPr>
              <w:t>Controlar tiempo de fermentación, de acuerdo a la receta.</w:t>
            </w: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t>Galleta Dura y con peso alto</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lastRenderedPageBreak/>
              <w:t>a)</w:t>
            </w:r>
            <w:r>
              <w:rPr>
                <w:rFonts w:ascii="Arial" w:hAnsi="Arial" w:cs="Arial"/>
              </w:rPr>
              <w:t xml:space="preserve"> Masas duras.</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Falta de leudantes químicos.</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c)</w:t>
            </w:r>
            <w:r>
              <w:rPr>
                <w:rFonts w:ascii="Arial" w:hAnsi="Arial" w:cs="Arial"/>
              </w:rPr>
              <w:t xml:space="preserve"> Falta de tiempo de fermentación</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lastRenderedPageBreak/>
              <w:t xml:space="preserve">a.1) </w:t>
            </w:r>
            <w:r>
              <w:rPr>
                <w:rFonts w:ascii="Arial" w:hAnsi="Arial" w:cs="Arial"/>
              </w:rPr>
              <w:t>Controlar el proceso de amasado.</w:t>
            </w:r>
          </w:p>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b.1) </w:t>
            </w:r>
            <w:r>
              <w:rPr>
                <w:rFonts w:ascii="Arial" w:hAnsi="Arial" w:cs="Arial"/>
              </w:rPr>
              <w:t>Ajustar cantidades de acuerdo a especificaciones de la harina.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 xml:space="preserve">c.1) </w:t>
            </w:r>
            <w:r>
              <w:rPr>
                <w:rFonts w:ascii="Arial" w:hAnsi="Arial" w:cs="Arial"/>
              </w:rPr>
              <w:t>Controlar tiempo de fermentación, de acuerdo a la receta.</w:t>
            </w: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lastRenderedPageBreak/>
              <w:t>Galleta Pegada</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 </w:t>
            </w:r>
            <w:r>
              <w:rPr>
                <w:rFonts w:ascii="Arial" w:hAnsi="Arial" w:cs="Arial"/>
              </w:rPr>
              <w:t>Masas defectuosas, ocurre cuando tenemos masa con poco tiempo de fermentación y/o exceso de tiempo de fermentación.</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Ajustar condiciones de proceso y controlar tiempos de fermentación.</w:t>
            </w:r>
          </w:p>
        </w:tc>
      </w:tr>
      <w:tr w:rsidR="0009404D" w:rsidTr="001B2E44">
        <w:tblPrEx>
          <w:tblCellMar>
            <w:top w:w="0" w:type="dxa"/>
            <w:bottom w:w="0" w:type="dxa"/>
          </w:tblCellMar>
        </w:tblPrEx>
        <w:tc>
          <w:tcPr>
            <w:tcW w:w="1920" w:type="dxa"/>
            <w:vAlign w:val="center"/>
          </w:tcPr>
          <w:p w:rsidR="0009404D" w:rsidRDefault="0009404D" w:rsidP="001B2E44">
            <w:pPr>
              <w:jc w:val="both"/>
              <w:rPr>
                <w:rFonts w:ascii="Arial" w:hAnsi="Arial" w:cs="Arial"/>
              </w:rPr>
            </w:pPr>
          </w:p>
          <w:p w:rsidR="0009404D" w:rsidRDefault="0009404D" w:rsidP="001B2E44">
            <w:pPr>
              <w:jc w:val="both"/>
              <w:rPr>
                <w:rFonts w:ascii="Arial" w:hAnsi="Arial" w:cs="Arial"/>
              </w:rPr>
            </w:pPr>
          </w:p>
          <w:p w:rsidR="0009404D" w:rsidRDefault="0009404D" w:rsidP="001B2E44">
            <w:pPr>
              <w:jc w:val="both"/>
              <w:rPr>
                <w:rFonts w:ascii="Arial" w:hAnsi="Arial" w:cs="Arial"/>
              </w:rPr>
            </w:pPr>
          </w:p>
          <w:p w:rsidR="0009404D" w:rsidRDefault="0009404D" w:rsidP="001B2E44">
            <w:pPr>
              <w:jc w:val="both"/>
              <w:rPr>
                <w:rFonts w:ascii="Arial" w:hAnsi="Arial" w:cs="Arial"/>
              </w:rPr>
            </w:pPr>
          </w:p>
          <w:p w:rsidR="0009404D" w:rsidRDefault="0009404D" w:rsidP="001B2E44">
            <w:pPr>
              <w:jc w:val="center"/>
              <w:rPr>
                <w:rFonts w:ascii="Arial" w:hAnsi="Arial" w:cs="Arial"/>
              </w:rPr>
            </w:pPr>
          </w:p>
          <w:p w:rsidR="0009404D" w:rsidRDefault="0009404D" w:rsidP="001B2E44">
            <w:pPr>
              <w:jc w:val="center"/>
              <w:rPr>
                <w:rFonts w:ascii="Arial" w:hAnsi="Arial" w:cs="Arial"/>
              </w:rPr>
            </w:pPr>
            <w:r>
              <w:rPr>
                <w:rFonts w:ascii="Arial" w:hAnsi="Arial" w:cs="Arial"/>
              </w:rPr>
              <w:t>Galleta Ampollada</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 </w:t>
            </w:r>
            <w:r>
              <w:rPr>
                <w:rFonts w:ascii="Arial" w:hAnsi="Arial" w:cs="Arial"/>
              </w:rPr>
              <w:t>Masas defectuosas y rebatidas</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w:t>
            </w:r>
            <w:r>
              <w:rPr>
                <w:rFonts w:ascii="Arial" w:hAnsi="Arial" w:cs="Arial"/>
              </w:rPr>
              <w:t xml:space="preserve"> Exceso de temperatura en la primera zona del horno.</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Ajustar condiciones de proceso.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a.2)</w:t>
            </w:r>
            <w:r>
              <w:rPr>
                <w:rFonts w:ascii="Arial" w:hAnsi="Arial" w:cs="Arial"/>
              </w:rPr>
              <w:t xml:space="preserve"> Revisar características de la harina (% de almidones dañados).</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b.1)</w:t>
            </w:r>
            <w:r>
              <w:rPr>
                <w:rFonts w:ascii="Arial" w:hAnsi="Arial" w:cs="Arial"/>
              </w:rPr>
              <w:t xml:space="preserve"> Controlar perfil de horneo especialmente en la primera zona.</w:t>
            </w:r>
          </w:p>
          <w:p w:rsidR="0009404D" w:rsidRDefault="0009404D" w:rsidP="001B2E44">
            <w:pPr>
              <w:jc w:val="both"/>
              <w:rPr>
                <w:rFonts w:ascii="Arial" w:hAnsi="Arial" w:cs="Arial"/>
              </w:rPr>
            </w:pPr>
          </w:p>
          <w:p w:rsidR="0009404D" w:rsidRDefault="0009404D" w:rsidP="001B2E44">
            <w:pPr>
              <w:jc w:val="both"/>
              <w:rPr>
                <w:rFonts w:ascii="Arial" w:hAnsi="Arial" w:cs="Arial"/>
              </w:rPr>
            </w:pPr>
          </w:p>
        </w:tc>
      </w:tr>
      <w:tr w:rsidR="0009404D" w:rsidTr="001B2E44">
        <w:tblPrEx>
          <w:tblCellMar>
            <w:top w:w="0" w:type="dxa"/>
            <w:bottom w:w="0" w:type="dxa"/>
          </w:tblCellMar>
        </w:tblPrEx>
        <w:tc>
          <w:tcPr>
            <w:tcW w:w="1920" w:type="dxa"/>
            <w:vAlign w:val="center"/>
          </w:tcPr>
          <w:p w:rsidR="0009404D" w:rsidRDefault="0009404D" w:rsidP="001B2E44">
            <w:pPr>
              <w:jc w:val="center"/>
              <w:rPr>
                <w:rFonts w:ascii="Arial" w:hAnsi="Arial" w:cs="Arial"/>
              </w:rPr>
            </w:pPr>
            <w:r>
              <w:rPr>
                <w:rFonts w:ascii="Arial" w:hAnsi="Arial" w:cs="Arial"/>
              </w:rPr>
              <w:t>Problemas de Checking</w:t>
            </w:r>
          </w:p>
        </w:tc>
        <w:tc>
          <w:tcPr>
            <w:tcW w:w="252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a)</w:t>
            </w:r>
            <w:r>
              <w:rPr>
                <w:rFonts w:ascii="Arial" w:hAnsi="Arial" w:cs="Arial"/>
              </w:rPr>
              <w:t xml:space="preserve"> Alto contenido de gluten en la harina.</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 xml:space="preserve">b) </w:t>
            </w:r>
            <w:r>
              <w:rPr>
                <w:rFonts w:ascii="Arial" w:hAnsi="Arial" w:cs="Arial"/>
              </w:rPr>
              <w:t>Exceso de velocidad de horneo (3 minutos vs. 5 del estándar).</w:t>
            </w:r>
          </w:p>
          <w:p w:rsidR="0009404D" w:rsidRDefault="0009404D" w:rsidP="001B2E44">
            <w:pPr>
              <w:jc w:val="both"/>
              <w:rPr>
                <w:rFonts w:ascii="Arial" w:hAnsi="Arial" w:cs="Arial"/>
              </w:rPr>
            </w:pPr>
          </w:p>
          <w:p w:rsidR="0009404D" w:rsidRDefault="0009404D" w:rsidP="001B2E44">
            <w:pPr>
              <w:jc w:val="both"/>
              <w:rPr>
                <w:rFonts w:ascii="Arial" w:hAnsi="Arial" w:cs="Arial"/>
                <w:b/>
                <w:bCs/>
              </w:rPr>
            </w:pPr>
            <w:r>
              <w:rPr>
                <w:rFonts w:ascii="Arial" w:hAnsi="Arial" w:cs="Arial"/>
                <w:b/>
                <w:bCs/>
              </w:rPr>
              <w:lastRenderedPageBreak/>
              <w:t>c)</w:t>
            </w:r>
            <w:r>
              <w:rPr>
                <w:rFonts w:ascii="Arial" w:hAnsi="Arial" w:cs="Arial"/>
              </w:rPr>
              <w:t xml:space="preserve"> Inadecuado perfil de temperatura vs. Humedad relativa.</w:t>
            </w:r>
          </w:p>
        </w:tc>
        <w:tc>
          <w:tcPr>
            <w:tcW w:w="2640" w:type="dxa"/>
          </w:tcPr>
          <w:p w:rsidR="0009404D" w:rsidRDefault="0009404D" w:rsidP="001B2E44">
            <w:pPr>
              <w:jc w:val="both"/>
              <w:rPr>
                <w:rFonts w:ascii="Arial" w:hAnsi="Arial" w:cs="Arial"/>
                <w:b/>
                <w:bCs/>
              </w:rPr>
            </w:pPr>
          </w:p>
          <w:p w:rsidR="0009404D" w:rsidRDefault="0009404D" w:rsidP="001B2E44">
            <w:pPr>
              <w:jc w:val="both"/>
              <w:rPr>
                <w:rFonts w:ascii="Arial" w:hAnsi="Arial" w:cs="Arial"/>
              </w:rPr>
            </w:pPr>
            <w:r>
              <w:rPr>
                <w:rFonts w:ascii="Arial" w:hAnsi="Arial" w:cs="Arial"/>
                <w:b/>
                <w:bCs/>
              </w:rPr>
              <w:t xml:space="preserve">a.1) </w:t>
            </w:r>
            <w:r>
              <w:rPr>
                <w:rFonts w:ascii="Arial" w:hAnsi="Arial" w:cs="Arial"/>
              </w:rPr>
              <w:t>Trabajar con harinas que cumplan con las especificaciones de gluten.</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b.1)</w:t>
            </w:r>
            <w:r>
              <w:rPr>
                <w:rFonts w:ascii="Arial" w:hAnsi="Arial" w:cs="Arial"/>
              </w:rPr>
              <w:t xml:space="preserve"> Ajustar velocidad estandarizada de </w:t>
            </w:r>
            <w:r>
              <w:rPr>
                <w:rFonts w:ascii="Arial" w:hAnsi="Arial" w:cs="Arial"/>
              </w:rPr>
              <w:lastRenderedPageBreak/>
              <w:t>horneo.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b.2)</w:t>
            </w:r>
            <w:r>
              <w:rPr>
                <w:rFonts w:ascii="Arial" w:hAnsi="Arial" w:cs="Arial"/>
              </w:rPr>
              <w:t xml:space="preserve"> Sacar el producto de los primeros 5 minutos de horneo como retrabajo.</w:t>
            </w:r>
          </w:p>
          <w:p w:rsidR="0009404D" w:rsidRDefault="0009404D" w:rsidP="001B2E44">
            <w:pPr>
              <w:jc w:val="both"/>
              <w:rPr>
                <w:rFonts w:ascii="Arial" w:hAnsi="Arial" w:cs="Arial"/>
              </w:rPr>
            </w:pPr>
          </w:p>
          <w:p w:rsidR="0009404D" w:rsidRDefault="0009404D" w:rsidP="001B2E44">
            <w:pPr>
              <w:jc w:val="both"/>
              <w:rPr>
                <w:rFonts w:ascii="Arial" w:hAnsi="Arial" w:cs="Arial"/>
              </w:rPr>
            </w:pPr>
            <w:r>
              <w:rPr>
                <w:rFonts w:ascii="Arial" w:hAnsi="Arial" w:cs="Arial"/>
                <w:b/>
                <w:bCs/>
              </w:rPr>
              <w:t>c.1)</w:t>
            </w:r>
            <w:r>
              <w:rPr>
                <w:rFonts w:ascii="Arial" w:hAnsi="Arial" w:cs="Arial"/>
              </w:rPr>
              <w:t xml:space="preserve"> Ajustar el perfil adecuado de temperatura y mantener el ambiente saturado de humedad en las tres primeras zonas del horno, cerrando y/o abriendo las compuertas de extracción del aire de las cámaras.</w:t>
            </w:r>
          </w:p>
          <w:p w:rsidR="0009404D" w:rsidRDefault="0009404D" w:rsidP="001B2E44">
            <w:pPr>
              <w:jc w:val="both"/>
              <w:rPr>
                <w:rFonts w:ascii="Arial" w:hAnsi="Arial" w:cs="Arial"/>
                <w:b/>
                <w:bCs/>
              </w:rPr>
            </w:pPr>
          </w:p>
        </w:tc>
      </w:tr>
    </w:tbl>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tabs>
          <w:tab w:val="left" w:pos="4710"/>
        </w:tabs>
        <w:rPr>
          <w:rFonts w:ascii="Arial" w:hAnsi="Arial" w:cs="Arial"/>
          <w:b/>
          <w:sz w:val="48"/>
          <w:szCs w:val="48"/>
          <w:lang w:val="es-MX"/>
        </w:rPr>
      </w:pPr>
      <w:r>
        <w:rPr>
          <w:rFonts w:ascii="Arial" w:hAnsi="Arial" w:cs="Arial"/>
          <w:b/>
          <w:sz w:val="48"/>
          <w:szCs w:val="48"/>
        </w:rPr>
        <w:tab/>
      </w:r>
    </w:p>
    <w:p w:rsidR="0009404D" w:rsidRDefault="0009404D" w:rsidP="0009404D">
      <w:pPr>
        <w:rPr>
          <w:rFonts w:ascii="Arial" w:hAnsi="Arial" w:cs="Arial"/>
          <w:b/>
          <w:sz w:val="48"/>
          <w:szCs w:val="48"/>
          <w:lang w:val="es-MX"/>
        </w:rPr>
      </w:pPr>
    </w:p>
    <w:p w:rsidR="0009404D" w:rsidRDefault="0009404D" w:rsidP="0009404D">
      <w:pPr>
        <w:rPr>
          <w:rFonts w:ascii="Arial" w:hAnsi="Arial" w:cs="Arial"/>
          <w:b/>
          <w:sz w:val="48"/>
          <w:szCs w:val="48"/>
          <w:lang w:val="es-MX"/>
        </w:rPr>
      </w:pPr>
    </w:p>
    <w:p w:rsidR="0009404D" w:rsidRDefault="0009404D" w:rsidP="0009404D">
      <w:pPr>
        <w:rPr>
          <w:rFonts w:ascii="Arial" w:hAnsi="Arial" w:cs="Arial"/>
          <w:b/>
          <w:sz w:val="48"/>
          <w:szCs w:val="48"/>
          <w:lang w:val="es-MX"/>
        </w:rPr>
      </w:pPr>
    </w:p>
    <w:p w:rsidR="0009404D" w:rsidRDefault="0009404D" w:rsidP="0009404D">
      <w:pPr>
        <w:rPr>
          <w:rFonts w:ascii="Arial" w:hAnsi="Arial" w:cs="Arial"/>
          <w:b/>
          <w:sz w:val="48"/>
          <w:szCs w:val="48"/>
          <w:lang w:val="es-MX"/>
        </w:rPr>
      </w:pPr>
    </w:p>
    <w:p w:rsidR="0009404D" w:rsidRDefault="0009404D" w:rsidP="0009404D">
      <w:pPr>
        <w:rPr>
          <w:rFonts w:ascii="Arial" w:hAnsi="Arial" w:cs="Arial"/>
          <w:b/>
          <w:sz w:val="48"/>
          <w:szCs w:val="48"/>
          <w:lang w:val="es-MX"/>
        </w:rPr>
      </w:pPr>
    </w:p>
    <w:p w:rsidR="0009404D" w:rsidRDefault="0009404D" w:rsidP="0009404D">
      <w:pPr>
        <w:jc w:val="center"/>
        <w:rPr>
          <w:rFonts w:ascii="Arial" w:hAnsi="Arial" w:cs="Arial"/>
          <w:b/>
          <w:sz w:val="48"/>
          <w:szCs w:val="48"/>
          <w:lang w:val="es-MX"/>
        </w:rPr>
      </w:pPr>
      <w:r>
        <w:rPr>
          <w:rFonts w:ascii="Arial" w:hAnsi="Arial" w:cs="Arial"/>
          <w:b/>
          <w:sz w:val="48"/>
          <w:szCs w:val="48"/>
        </w:rPr>
        <w:t>CAPÍTULO 5</w:t>
      </w:r>
    </w:p>
    <w:p w:rsidR="0009404D" w:rsidRDefault="0009404D" w:rsidP="0009404D">
      <w:pPr>
        <w:rPr>
          <w:rFonts w:ascii="Arial" w:hAnsi="Arial" w:cs="Arial"/>
          <w:b/>
          <w:sz w:val="32"/>
          <w:szCs w:val="32"/>
          <w:lang w:val="es-MX"/>
        </w:rPr>
      </w:pPr>
    </w:p>
    <w:p w:rsidR="0009404D" w:rsidRDefault="0009404D" w:rsidP="0009404D">
      <w:pPr>
        <w:rPr>
          <w:rFonts w:ascii="Arial" w:hAnsi="Arial" w:cs="Arial"/>
          <w:b/>
          <w:sz w:val="32"/>
          <w:szCs w:val="32"/>
          <w:lang w:val="es-MX"/>
        </w:rPr>
      </w:pPr>
    </w:p>
    <w:p w:rsidR="0009404D" w:rsidRDefault="0009404D" w:rsidP="0009404D">
      <w:pPr>
        <w:rPr>
          <w:rFonts w:ascii="Arial" w:hAnsi="Arial" w:cs="Arial"/>
          <w:b/>
          <w:sz w:val="32"/>
          <w:szCs w:val="32"/>
          <w:lang w:val="es-MX"/>
        </w:rPr>
      </w:pPr>
    </w:p>
    <w:p w:rsidR="0009404D" w:rsidRDefault="0009404D" w:rsidP="0009404D">
      <w:pPr>
        <w:rPr>
          <w:rFonts w:ascii="Arial" w:hAnsi="Arial" w:cs="Arial"/>
          <w:b/>
          <w:sz w:val="32"/>
          <w:szCs w:val="32"/>
          <w:lang w:val="es-MX"/>
        </w:rPr>
      </w:pPr>
      <w:r>
        <w:rPr>
          <w:rFonts w:ascii="Arial" w:hAnsi="Arial" w:cs="Arial"/>
          <w:b/>
          <w:sz w:val="32"/>
          <w:szCs w:val="32"/>
        </w:rPr>
        <w:t>5. MEJORAS DEL PROCESO</w:t>
      </w:r>
    </w:p>
    <w:p w:rsidR="0009404D" w:rsidRDefault="0009404D" w:rsidP="0009404D">
      <w:pPr>
        <w:pStyle w:val="Ttulo1"/>
        <w:tabs>
          <w:tab w:val="left" w:pos="708"/>
        </w:tabs>
        <w:ind w:left="432" w:hanging="432"/>
        <w:jc w:val="both"/>
        <w:rPr>
          <w:b w:val="0"/>
          <w:bCs w:val="0"/>
          <w:sz w:val="24"/>
        </w:rPr>
      </w:pPr>
    </w:p>
    <w:p w:rsidR="0009404D" w:rsidRDefault="0009404D" w:rsidP="0009404D"/>
    <w:p w:rsidR="0009404D" w:rsidRPr="00D4009C" w:rsidRDefault="0009404D" w:rsidP="0009404D"/>
    <w:p w:rsidR="0009404D" w:rsidRDefault="0009404D" w:rsidP="0009404D">
      <w:pPr>
        <w:pStyle w:val="Ttulo1"/>
        <w:tabs>
          <w:tab w:val="left" w:pos="708"/>
        </w:tabs>
        <w:spacing w:line="480" w:lineRule="auto"/>
        <w:ind w:left="360"/>
        <w:jc w:val="both"/>
        <w:rPr>
          <w:b w:val="0"/>
          <w:bCs w:val="0"/>
          <w:sz w:val="24"/>
        </w:rPr>
      </w:pPr>
      <w:r>
        <w:rPr>
          <w:b w:val="0"/>
          <w:bCs w:val="0"/>
          <w:sz w:val="24"/>
        </w:rPr>
        <w:t xml:space="preserve">Una vez ajustados los nuevos parámetros de la harina y definidos los cambios en las condiciones del proceso de elaboración de galletas crackers, se realizaron seguimientos continuos en la línea; para lo cual, se tomaron los datos de la harina y de las condiciones del proceso durante 2 semanas, en las que se pudo observar que todo el producto fue liberado cumpliendo con los estándares de producto terminado, así también, con los estándares de reproceso y porcentaje de descarte. </w:t>
      </w:r>
    </w:p>
    <w:p w:rsidR="0009404D" w:rsidRDefault="0009404D" w:rsidP="0009404D">
      <w:pPr>
        <w:spacing w:line="480" w:lineRule="auto"/>
        <w:jc w:val="both"/>
        <w:rPr>
          <w:rFonts w:ascii="Arial" w:hAnsi="Arial" w:cs="Arial"/>
          <w:bCs/>
        </w:rPr>
      </w:pPr>
    </w:p>
    <w:p w:rsidR="0009404D" w:rsidRDefault="0009404D" w:rsidP="0009404D">
      <w:pPr>
        <w:spacing w:line="480" w:lineRule="auto"/>
        <w:ind w:left="360"/>
        <w:jc w:val="both"/>
        <w:rPr>
          <w:rFonts w:ascii="Arial" w:hAnsi="Arial" w:cs="Arial"/>
          <w:bCs/>
        </w:rPr>
      </w:pPr>
      <w:r>
        <w:rPr>
          <w:rFonts w:ascii="Arial" w:hAnsi="Arial" w:cs="Arial"/>
          <w:bCs/>
        </w:rPr>
        <w:t xml:space="preserve">Para la confirmación de este estudio, se tomaron como pruebas, 8 paradas por turno; la empresa tiene tres turnos diarios, de lo cuales se </w:t>
      </w:r>
      <w:r>
        <w:rPr>
          <w:rFonts w:ascii="Arial" w:hAnsi="Arial" w:cs="Arial"/>
          <w:bCs/>
        </w:rPr>
        <w:lastRenderedPageBreak/>
        <w:t xml:space="preserve">trabajó con dos de los tres turnos; dando como resultado 16 paradas al día, con un total de 160 paradas, durante las dos semanas que duró este estudio. </w:t>
      </w:r>
    </w:p>
    <w:p w:rsidR="0009404D" w:rsidRDefault="0009404D" w:rsidP="0009404D">
      <w:pPr>
        <w:spacing w:line="480" w:lineRule="auto"/>
        <w:ind w:left="360"/>
        <w:jc w:val="both"/>
        <w:rPr>
          <w:rFonts w:ascii="Arial" w:hAnsi="Arial" w:cs="Arial"/>
          <w:bCs/>
        </w:rPr>
      </w:pPr>
    </w:p>
    <w:p w:rsidR="0009404D" w:rsidRPr="00A057CC" w:rsidRDefault="0009404D" w:rsidP="0009404D">
      <w:pPr>
        <w:spacing w:line="480" w:lineRule="auto"/>
        <w:ind w:left="360"/>
        <w:jc w:val="both"/>
        <w:rPr>
          <w:rFonts w:ascii="Arial" w:hAnsi="Arial" w:cs="Arial"/>
          <w:bCs/>
        </w:rPr>
      </w:pPr>
      <w:r>
        <w:rPr>
          <w:rFonts w:ascii="Arial" w:hAnsi="Arial" w:cs="Arial"/>
          <w:bCs/>
        </w:rPr>
        <w:t xml:space="preserve">De estas 160 paradas; en 147 paradas el manual funcionó y su producto final fue aceptado por el departamento de Calidad. Por el contrario 13 paradas tuvieron dificultades tales como paradas técnicas debido al mal funcionamiento del equipo y por inconvenientes climáticos y en ellas se tuvo que trabajar nuevamente de manera empírica. Cabe recalcar que el problema no fue el manual elaborado sino más bien problemas que estaban fuera de nuestro control. </w:t>
      </w:r>
    </w:p>
    <w:p w:rsidR="0009404D" w:rsidRDefault="0009404D" w:rsidP="0009404D">
      <w:pPr>
        <w:spacing w:line="360" w:lineRule="auto"/>
        <w:ind w:left="360"/>
        <w:jc w:val="center"/>
        <w:rPr>
          <w:rFonts w:ascii="Arial" w:hAnsi="Arial" w:cs="Arial"/>
          <w:b/>
        </w:rPr>
      </w:pPr>
      <w:r>
        <w:rPr>
          <w:rFonts w:ascii="Arial" w:hAnsi="Arial" w:cs="Arial"/>
          <w:b/>
        </w:rPr>
        <w:t>TABLA 26</w:t>
      </w:r>
    </w:p>
    <w:p w:rsidR="0009404D" w:rsidRDefault="0009404D" w:rsidP="0009404D">
      <w:pPr>
        <w:spacing w:line="360" w:lineRule="auto"/>
        <w:ind w:left="360"/>
        <w:jc w:val="center"/>
        <w:rPr>
          <w:rFonts w:ascii="Arial" w:hAnsi="Arial" w:cs="Arial"/>
          <w:bCs/>
        </w:rPr>
      </w:pPr>
      <w:r>
        <w:rPr>
          <w:rFonts w:ascii="Arial" w:hAnsi="Arial" w:cs="Arial"/>
          <w:b/>
        </w:rPr>
        <w:t>TABLA DE ACEPTACIÓN DEL MANUAL</w:t>
      </w:r>
    </w:p>
    <w:tbl>
      <w:tblPr>
        <w:tblpPr w:leftFromText="141" w:rightFromText="141" w:vertAnchor="text" w:horzAnchor="page" w:tblpX="4669" w:tblpY="24"/>
        <w:tblW w:w="3870" w:type="dxa"/>
        <w:tblInd w:w="-15" w:type="dxa"/>
        <w:tblCellMar>
          <w:left w:w="0" w:type="dxa"/>
          <w:right w:w="0" w:type="dxa"/>
        </w:tblCellMar>
        <w:tblLook w:val="0000"/>
      </w:tblPr>
      <w:tblGrid>
        <w:gridCol w:w="1482"/>
        <w:gridCol w:w="1297"/>
        <w:gridCol w:w="1091"/>
      </w:tblGrid>
      <w:tr w:rsidR="0009404D" w:rsidTr="001B2E44">
        <w:trPr>
          <w:trHeight w:val="319"/>
        </w:trPr>
        <w:tc>
          <w:tcPr>
            <w:tcW w:w="1482" w:type="dxa"/>
            <w:tcBorders>
              <w:top w:val="single" w:sz="4" w:space="0" w:color="auto"/>
              <w:left w:val="single" w:sz="4" w:space="0" w:color="auto"/>
              <w:bottom w:val="single" w:sz="4" w:space="0" w:color="auto"/>
              <w:right w:val="single" w:sz="4" w:space="0" w:color="auto"/>
            </w:tcBorders>
            <w:noWrap/>
            <w:vAlign w:val="bottom"/>
          </w:tcPr>
          <w:p w:rsidR="0009404D" w:rsidRDefault="0009404D" w:rsidP="001B2E44">
            <w:pPr>
              <w:rPr>
                <w:rFonts w:ascii="Arial" w:eastAsia="Arial Unicode MS" w:hAnsi="Arial" w:cs="Arial"/>
                <w:sz w:val="22"/>
                <w:szCs w:val="22"/>
              </w:rPr>
            </w:pPr>
            <w:r>
              <w:rPr>
                <w:rFonts w:ascii="Arial" w:hAnsi="Arial" w:cs="Arial"/>
                <w:sz w:val="22"/>
                <w:szCs w:val="22"/>
              </w:rPr>
              <w:t> </w:t>
            </w:r>
          </w:p>
        </w:tc>
        <w:tc>
          <w:tcPr>
            <w:tcW w:w="1297" w:type="dxa"/>
            <w:tcBorders>
              <w:top w:val="single" w:sz="4" w:space="0" w:color="auto"/>
              <w:left w:val="nil"/>
              <w:bottom w:val="single" w:sz="4" w:space="0" w:color="auto"/>
              <w:right w:val="single" w:sz="4" w:space="0" w:color="auto"/>
            </w:tcBorders>
            <w:noWrap/>
            <w:vAlign w:val="bottom"/>
          </w:tcPr>
          <w:p w:rsidR="0009404D" w:rsidRDefault="0009404D" w:rsidP="001B2E44">
            <w:pPr>
              <w:jc w:val="center"/>
              <w:rPr>
                <w:rFonts w:ascii="Arial" w:eastAsia="Arial Unicode MS" w:hAnsi="Arial" w:cs="Arial"/>
                <w:b/>
                <w:bCs/>
                <w:sz w:val="22"/>
                <w:szCs w:val="22"/>
              </w:rPr>
            </w:pPr>
            <w:r>
              <w:rPr>
                <w:rFonts w:ascii="Arial" w:hAnsi="Arial" w:cs="Arial"/>
                <w:b/>
                <w:bCs/>
                <w:sz w:val="22"/>
                <w:szCs w:val="22"/>
              </w:rPr>
              <w:t>Resultados</w:t>
            </w:r>
          </w:p>
        </w:tc>
        <w:tc>
          <w:tcPr>
            <w:tcW w:w="1091" w:type="dxa"/>
            <w:tcBorders>
              <w:top w:val="single" w:sz="4" w:space="0" w:color="auto"/>
              <w:left w:val="nil"/>
              <w:bottom w:val="single" w:sz="4" w:space="0" w:color="auto"/>
              <w:right w:val="single" w:sz="4" w:space="0" w:color="auto"/>
            </w:tcBorders>
            <w:noWrap/>
            <w:vAlign w:val="bottom"/>
          </w:tcPr>
          <w:p w:rsidR="0009404D" w:rsidRDefault="0009404D" w:rsidP="001B2E44">
            <w:pPr>
              <w:jc w:val="center"/>
              <w:rPr>
                <w:rFonts w:ascii="Arial" w:eastAsia="Arial Unicode MS" w:hAnsi="Arial" w:cs="Arial"/>
                <w:b/>
                <w:bCs/>
                <w:sz w:val="22"/>
                <w:szCs w:val="22"/>
              </w:rPr>
            </w:pPr>
            <w:r>
              <w:rPr>
                <w:rFonts w:ascii="Arial" w:hAnsi="Arial" w:cs="Arial"/>
                <w:b/>
                <w:bCs/>
                <w:sz w:val="22"/>
                <w:szCs w:val="22"/>
              </w:rPr>
              <w:t>%</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bottom"/>
          </w:tcPr>
          <w:p w:rsidR="0009404D" w:rsidRDefault="0009404D" w:rsidP="001B2E44">
            <w:pPr>
              <w:rPr>
                <w:rFonts w:ascii="Arial" w:eastAsia="Arial Unicode MS" w:hAnsi="Arial" w:cs="Arial"/>
                <w:b/>
                <w:bCs/>
                <w:sz w:val="22"/>
                <w:szCs w:val="22"/>
              </w:rPr>
            </w:pPr>
            <w:r>
              <w:rPr>
                <w:rFonts w:ascii="Arial" w:hAnsi="Arial" w:cs="Arial"/>
                <w:b/>
                <w:bCs/>
                <w:sz w:val="22"/>
                <w:szCs w:val="22"/>
              </w:rPr>
              <w:t>Aceptados</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Arial Unicode MS" w:hAnsi="Arial" w:cs="Arial"/>
                <w:sz w:val="22"/>
                <w:szCs w:val="22"/>
              </w:rPr>
            </w:pPr>
            <w:r>
              <w:rPr>
                <w:rFonts w:ascii="Arial" w:hAnsi="Arial" w:cs="Arial"/>
                <w:sz w:val="22"/>
                <w:szCs w:val="22"/>
              </w:rPr>
              <w:t>147</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Arial Unicode MS" w:hAnsi="Arial" w:cs="Arial"/>
                <w:sz w:val="22"/>
                <w:szCs w:val="22"/>
              </w:rPr>
            </w:pPr>
            <w:r>
              <w:rPr>
                <w:rFonts w:ascii="Arial" w:hAnsi="Arial" w:cs="Arial"/>
                <w:sz w:val="22"/>
                <w:szCs w:val="22"/>
              </w:rPr>
              <w:t>92%</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bottom"/>
          </w:tcPr>
          <w:p w:rsidR="0009404D" w:rsidRDefault="0009404D" w:rsidP="001B2E44">
            <w:pPr>
              <w:rPr>
                <w:rFonts w:ascii="Arial" w:eastAsia="Arial Unicode MS" w:hAnsi="Arial" w:cs="Arial"/>
                <w:b/>
                <w:bCs/>
                <w:sz w:val="22"/>
                <w:szCs w:val="22"/>
              </w:rPr>
            </w:pPr>
            <w:r>
              <w:rPr>
                <w:rFonts w:ascii="Arial" w:hAnsi="Arial" w:cs="Arial"/>
                <w:b/>
                <w:bCs/>
                <w:sz w:val="22"/>
                <w:szCs w:val="22"/>
              </w:rPr>
              <w:t>Rechazados</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Arial Unicode MS" w:hAnsi="Arial" w:cs="Arial"/>
                <w:sz w:val="22"/>
                <w:szCs w:val="22"/>
              </w:rPr>
            </w:pPr>
            <w:r>
              <w:rPr>
                <w:rFonts w:ascii="Arial" w:hAnsi="Arial" w:cs="Arial"/>
                <w:sz w:val="22"/>
                <w:szCs w:val="22"/>
              </w:rPr>
              <w:t>13</w:t>
            </w:r>
          </w:p>
        </w:tc>
        <w:tc>
          <w:tcPr>
            <w:tcW w:w="0" w:type="auto"/>
            <w:tcBorders>
              <w:top w:val="nil"/>
              <w:left w:val="nil"/>
              <w:bottom w:val="single" w:sz="4" w:space="0" w:color="auto"/>
              <w:right w:val="single" w:sz="4" w:space="0" w:color="auto"/>
            </w:tcBorders>
            <w:noWrap/>
            <w:vAlign w:val="bottom"/>
          </w:tcPr>
          <w:p w:rsidR="0009404D" w:rsidRDefault="0009404D" w:rsidP="001B2E44">
            <w:pPr>
              <w:jc w:val="center"/>
              <w:rPr>
                <w:rFonts w:ascii="Arial" w:eastAsia="Arial Unicode MS" w:hAnsi="Arial" w:cs="Arial"/>
                <w:sz w:val="22"/>
                <w:szCs w:val="22"/>
              </w:rPr>
            </w:pPr>
            <w:r>
              <w:rPr>
                <w:rFonts w:ascii="Arial" w:hAnsi="Arial" w:cs="Arial"/>
                <w:sz w:val="22"/>
                <w:szCs w:val="22"/>
              </w:rPr>
              <w:t>8%</w:t>
            </w:r>
          </w:p>
        </w:tc>
      </w:tr>
      <w:tr w:rsidR="0009404D" w:rsidTr="001B2E44">
        <w:trPr>
          <w:trHeight w:val="319"/>
        </w:trPr>
        <w:tc>
          <w:tcPr>
            <w:tcW w:w="0" w:type="auto"/>
            <w:tcBorders>
              <w:top w:val="single" w:sz="4" w:space="0" w:color="auto"/>
              <w:left w:val="single" w:sz="4" w:space="0" w:color="auto"/>
              <w:bottom w:val="single" w:sz="4" w:space="0" w:color="auto"/>
              <w:right w:val="single" w:sz="4" w:space="0" w:color="auto"/>
            </w:tcBorders>
            <w:shd w:val="clear" w:color="auto" w:fill="FFCC99"/>
            <w:noWrap/>
            <w:vAlign w:val="bottom"/>
          </w:tcPr>
          <w:p w:rsidR="0009404D" w:rsidRDefault="0009404D" w:rsidP="001B2E44">
            <w:pPr>
              <w:rPr>
                <w:rFonts w:ascii="Arial" w:eastAsia="Arial Unicode MS" w:hAnsi="Arial" w:cs="Arial"/>
                <w:b/>
                <w:bCs/>
                <w:sz w:val="22"/>
                <w:szCs w:val="22"/>
              </w:rPr>
            </w:pPr>
            <w:r>
              <w:rPr>
                <w:rFonts w:ascii="Arial" w:hAnsi="Arial" w:cs="Arial"/>
                <w:b/>
                <w:bCs/>
                <w:sz w:val="22"/>
                <w:szCs w:val="22"/>
              </w:rPr>
              <w:t>TOTAL</w:t>
            </w:r>
          </w:p>
        </w:tc>
        <w:tc>
          <w:tcPr>
            <w:tcW w:w="0" w:type="auto"/>
            <w:tcBorders>
              <w:top w:val="single" w:sz="4" w:space="0" w:color="auto"/>
              <w:left w:val="nil"/>
              <w:bottom w:val="single" w:sz="4" w:space="0" w:color="auto"/>
              <w:right w:val="single" w:sz="4" w:space="0" w:color="auto"/>
            </w:tcBorders>
            <w:shd w:val="clear" w:color="auto" w:fill="FFCC99"/>
            <w:noWrap/>
            <w:vAlign w:val="bottom"/>
          </w:tcPr>
          <w:p w:rsidR="0009404D" w:rsidRDefault="0009404D" w:rsidP="001B2E44">
            <w:pPr>
              <w:jc w:val="center"/>
              <w:rPr>
                <w:rFonts w:ascii="Arial" w:eastAsia="Arial Unicode MS" w:hAnsi="Arial" w:cs="Arial"/>
                <w:sz w:val="22"/>
                <w:szCs w:val="22"/>
              </w:rPr>
            </w:pPr>
            <w:r>
              <w:rPr>
                <w:rFonts w:ascii="Arial" w:hAnsi="Arial" w:cs="Arial"/>
                <w:sz w:val="22"/>
                <w:szCs w:val="22"/>
              </w:rPr>
              <w:t>160</w:t>
            </w:r>
          </w:p>
        </w:tc>
        <w:tc>
          <w:tcPr>
            <w:tcW w:w="0" w:type="auto"/>
            <w:tcBorders>
              <w:top w:val="single" w:sz="4" w:space="0" w:color="auto"/>
              <w:left w:val="nil"/>
              <w:bottom w:val="single" w:sz="4" w:space="0" w:color="auto"/>
              <w:right w:val="single" w:sz="4" w:space="0" w:color="auto"/>
            </w:tcBorders>
            <w:shd w:val="clear" w:color="auto" w:fill="FFCC99"/>
            <w:noWrap/>
            <w:vAlign w:val="bottom"/>
          </w:tcPr>
          <w:p w:rsidR="0009404D" w:rsidRDefault="0009404D" w:rsidP="001B2E44">
            <w:pPr>
              <w:jc w:val="center"/>
              <w:rPr>
                <w:rFonts w:ascii="Arial" w:eastAsia="Arial Unicode MS" w:hAnsi="Arial" w:cs="Arial"/>
                <w:sz w:val="22"/>
                <w:szCs w:val="22"/>
              </w:rPr>
            </w:pPr>
            <w:r>
              <w:rPr>
                <w:rFonts w:ascii="Arial" w:hAnsi="Arial" w:cs="Arial"/>
                <w:sz w:val="22"/>
                <w:szCs w:val="22"/>
              </w:rPr>
              <w:t>100%</w:t>
            </w:r>
          </w:p>
        </w:tc>
      </w:tr>
    </w:tbl>
    <w:p w:rsidR="0009404D" w:rsidRDefault="0009404D" w:rsidP="0009404D">
      <w:pPr>
        <w:spacing w:line="480" w:lineRule="auto"/>
        <w:ind w:left="360"/>
        <w:jc w:val="both"/>
        <w:rPr>
          <w:rFonts w:ascii="Arial" w:hAnsi="Arial" w:cs="Arial"/>
          <w:bCs/>
        </w:rPr>
      </w:pPr>
    </w:p>
    <w:p w:rsidR="0009404D" w:rsidRDefault="0009404D" w:rsidP="0009404D">
      <w:pPr>
        <w:spacing w:line="480" w:lineRule="auto"/>
        <w:ind w:left="360"/>
        <w:jc w:val="both"/>
        <w:rPr>
          <w:rFonts w:ascii="Arial" w:hAnsi="Arial" w:cs="Arial"/>
          <w:bCs/>
        </w:rPr>
      </w:pPr>
    </w:p>
    <w:p w:rsidR="0009404D" w:rsidRDefault="0009404D" w:rsidP="0009404D">
      <w:pPr>
        <w:spacing w:line="480" w:lineRule="auto"/>
        <w:jc w:val="both"/>
        <w:rPr>
          <w:rFonts w:ascii="Arial" w:hAnsi="Arial" w:cs="Arial"/>
          <w:bCs/>
        </w:rPr>
      </w:pPr>
    </w:p>
    <w:p w:rsidR="0009404D" w:rsidRDefault="00244B45" w:rsidP="0009404D">
      <w:pPr>
        <w:pStyle w:val="Ttulo1"/>
        <w:tabs>
          <w:tab w:val="left" w:pos="708"/>
        </w:tabs>
        <w:spacing w:line="480" w:lineRule="auto"/>
        <w:ind w:left="360"/>
        <w:jc w:val="both"/>
        <w:rPr>
          <w:b w:val="0"/>
          <w:bCs w:val="0"/>
          <w:sz w:val="24"/>
        </w:rPr>
      </w:pPr>
      <w:r>
        <w:rPr>
          <w:noProof/>
          <w:sz w:val="20"/>
        </w:rPr>
        <w:drawing>
          <wp:anchor distT="0" distB="0" distL="114300" distR="114300" simplePos="0" relativeHeight="251694080" behindDoc="0" locked="0" layoutInCell="1" allowOverlap="1">
            <wp:simplePos x="0" y="0"/>
            <wp:positionH relativeFrom="column">
              <wp:posOffset>1313815</wp:posOffset>
            </wp:positionH>
            <wp:positionV relativeFrom="paragraph">
              <wp:posOffset>951865</wp:posOffset>
            </wp:positionV>
            <wp:extent cx="2877185" cy="1522095"/>
            <wp:effectExtent l="0" t="0" r="0" b="0"/>
            <wp:wrapTight wrapText="bothSides">
              <wp:wrapPolygon edited="0">
                <wp:start x="172" y="415"/>
                <wp:lineTo x="172" y="21185"/>
                <wp:lineTo x="21376" y="21185"/>
                <wp:lineTo x="21376" y="415"/>
                <wp:lineTo x="172" y="415"/>
              </wp:wrapPolygon>
            </wp:wrapTight>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09404D">
        <w:rPr>
          <w:b w:val="0"/>
          <w:bCs w:val="0"/>
          <w:sz w:val="24"/>
        </w:rPr>
        <w:t>Los cambios en las condiciones de proceso definidos en este estudio, tienen una aplicación del 92%, como se puede observar en el gráfico que se muestra a continuación.</w:t>
      </w:r>
    </w:p>
    <w:p w:rsidR="0009404D" w:rsidRDefault="0009404D" w:rsidP="0009404D">
      <w:pPr>
        <w:ind w:left="360"/>
        <w:jc w:val="center"/>
        <w:rPr>
          <w:rFonts w:ascii="Arial" w:hAnsi="Arial" w:cs="Arial"/>
          <w:b/>
          <w:sz w:val="20"/>
        </w:rPr>
      </w:pPr>
    </w:p>
    <w:p w:rsidR="0009404D" w:rsidRDefault="0009404D" w:rsidP="0009404D">
      <w:pPr>
        <w:jc w:val="center"/>
        <w:rPr>
          <w:rFonts w:ascii="Arial" w:hAnsi="Arial" w:cs="Arial"/>
          <w:b/>
          <w:sz w:val="20"/>
        </w:rPr>
      </w:pPr>
    </w:p>
    <w:p w:rsidR="0009404D" w:rsidRDefault="0009404D" w:rsidP="0009404D">
      <w:pPr>
        <w:jc w:val="center"/>
        <w:rPr>
          <w:rFonts w:ascii="Arial" w:hAnsi="Arial" w:cs="Arial"/>
          <w:b/>
          <w:sz w:val="20"/>
        </w:rPr>
      </w:pPr>
    </w:p>
    <w:p w:rsidR="0009404D" w:rsidRDefault="0009404D" w:rsidP="0009404D">
      <w:pPr>
        <w:jc w:val="center"/>
        <w:rPr>
          <w:rFonts w:ascii="Arial" w:hAnsi="Arial" w:cs="Arial"/>
          <w:b/>
          <w:sz w:val="20"/>
        </w:rPr>
      </w:pPr>
    </w:p>
    <w:p w:rsidR="0009404D" w:rsidRDefault="0009404D" w:rsidP="0009404D">
      <w:pPr>
        <w:jc w:val="center"/>
        <w:rPr>
          <w:rFonts w:ascii="Arial" w:hAnsi="Arial" w:cs="Arial"/>
          <w:b/>
          <w:sz w:val="20"/>
        </w:rPr>
      </w:pPr>
    </w:p>
    <w:p w:rsidR="0009404D" w:rsidRDefault="0009404D" w:rsidP="0009404D">
      <w:pPr>
        <w:jc w:val="center"/>
        <w:rPr>
          <w:rFonts w:ascii="Arial" w:hAnsi="Arial" w:cs="Arial"/>
          <w:b/>
          <w:sz w:val="20"/>
        </w:rPr>
      </w:pPr>
    </w:p>
    <w:p w:rsidR="0009404D" w:rsidRDefault="0009404D" w:rsidP="0009404D">
      <w:pPr>
        <w:jc w:val="center"/>
        <w:rPr>
          <w:rFonts w:ascii="Arial" w:hAnsi="Arial" w:cs="Arial"/>
          <w:b/>
          <w:sz w:val="20"/>
        </w:rPr>
      </w:pPr>
    </w:p>
    <w:p w:rsidR="0009404D" w:rsidRDefault="0009404D" w:rsidP="0009404D">
      <w:pPr>
        <w:tabs>
          <w:tab w:val="left" w:pos="360"/>
        </w:tabs>
        <w:jc w:val="center"/>
        <w:rPr>
          <w:rFonts w:ascii="Arial" w:hAnsi="Arial" w:cs="Arial"/>
          <w:b/>
          <w:sz w:val="20"/>
        </w:rPr>
      </w:pPr>
    </w:p>
    <w:p w:rsidR="0009404D" w:rsidRDefault="0009404D" w:rsidP="0009404D">
      <w:pPr>
        <w:jc w:val="center"/>
        <w:rPr>
          <w:rFonts w:ascii="Arial" w:hAnsi="Arial" w:cs="Arial"/>
          <w:b/>
          <w:sz w:val="20"/>
        </w:rPr>
      </w:pPr>
    </w:p>
    <w:p w:rsidR="0009404D" w:rsidRDefault="0009404D" w:rsidP="0009404D">
      <w:pPr>
        <w:jc w:val="center"/>
        <w:rPr>
          <w:rFonts w:ascii="Arial" w:hAnsi="Arial" w:cs="Arial"/>
          <w:b/>
          <w:sz w:val="20"/>
        </w:rPr>
      </w:pPr>
    </w:p>
    <w:p w:rsidR="0009404D" w:rsidRPr="00B02418" w:rsidRDefault="0009404D" w:rsidP="0009404D">
      <w:pPr>
        <w:jc w:val="center"/>
      </w:pPr>
      <w:r>
        <w:rPr>
          <w:rFonts w:ascii="Arial" w:hAnsi="Arial" w:cs="Arial"/>
          <w:b/>
          <w:sz w:val="20"/>
        </w:rPr>
        <w:t xml:space="preserve">       FIGURA 5.1 PORCENTAJE DE ACEPTACIÓN DEL MANUAL</w:t>
      </w:r>
    </w:p>
    <w:p w:rsidR="0009404D" w:rsidRDefault="0009404D" w:rsidP="0009404D">
      <w:pPr>
        <w:spacing w:line="480" w:lineRule="auto"/>
        <w:ind w:left="360"/>
        <w:jc w:val="both"/>
        <w:rPr>
          <w:rFonts w:ascii="Arial" w:hAnsi="Arial" w:cs="Arial"/>
          <w:bCs/>
        </w:rPr>
      </w:pPr>
      <w:r>
        <w:rPr>
          <w:rFonts w:ascii="Arial" w:hAnsi="Arial" w:cs="Arial"/>
          <w:bCs/>
        </w:rPr>
        <w:t>A continuación se tomó en cuenta los aspectos de control de producción para garantizar que el manual cumpla su objetivo en la empresa.</w:t>
      </w:r>
    </w:p>
    <w:p w:rsidR="0009404D" w:rsidRDefault="0009404D" w:rsidP="0009404D">
      <w:pPr>
        <w:ind w:left="709"/>
        <w:rPr>
          <w:rFonts w:ascii="Arial" w:hAnsi="Arial" w:cs="Arial"/>
        </w:rPr>
      </w:pPr>
    </w:p>
    <w:p w:rsidR="0009404D" w:rsidRDefault="0009404D" w:rsidP="0009404D">
      <w:pPr>
        <w:ind w:left="360"/>
      </w:pPr>
    </w:p>
    <w:p w:rsidR="0009404D" w:rsidRDefault="0009404D" w:rsidP="0009404D">
      <w:pPr>
        <w:pStyle w:val="Ttulo1"/>
        <w:numPr>
          <w:ilvl w:val="1"/>
          <w:numId w:val="33"/>
        </w:numPr>
        <w:tabs>
          <w:tab w:val="left" w:pos="600"/>
        </w:tabs>
        <w:ind w:left="360" w:firstLine="0"/>
        <w:jc w:val="left"/>
        <w:rPr>
          <w:sz w:val="24"/>
        </w:rPr>
      </w:pPr>
      <w:r>
        <w:rPr>
          <w:sz w:val="24"/>
        </w:rPr>
        <w:t>Reducción del Retrabajo.</w:t>
      </w:r>
    </w:p>
    <w:p w:rsidR="0009404D" w:rsidRDefault="0009404D" w:rsidP="0009404D">
      <w:pPr>
        <w:spacing w:line="480" w:lineRule="auto"/>
        <w:ind w:left="1200"/>
        <w:rPr>
          <w:rFonts w:ascii="Arial" w:hAnsi="Arial" w:cs="Arial"/>
        </w:rPr>
      </w:pPr>
    </w:p>
    <w:p w:rsidR="0009404D" w:rsidRDefault="0009404D" w:rsidP="0009404D">
      <w:pPr>
        <w:pStyle w:val="Sangra2detindependiente"/>
        <w:ind w:left="960"/>
        <w:jc w:val="both"/>
      </w:pPr>
      <w:r>
        <w:t>El reproceso o retrabajo es un factor importante para determinar el buen resultado del desarrollo de este manual. Su disminución aunque numéricamente es muy poca, en la práctica demuestra una gran mejora en la producción.</w:t>
      </w:r>
    </w:p>
    <w:p w:rsidR="0009404D" w:rsidRDefault="0009404D" w:rsidP="0009404D">
      <w:pPr>
        <w:spacing w:line="480" w:lineRule="auto"/>
        <w:ind w:left="960"/>
        <w:jc w:val="both"/>
        <w:rPr>
          <w:rFonts w:ascii="Arial" w:hAnsi="Arial" w:cs="Arial"/>
        </w:rPr>
      </w:pPr>
    </w:p>
    <w:p w:rsidR="0009404D" w:rsidRDefault="0009404D" w:rsidP="0009404D">
      <w:pPr>
        <w:pStyle w:val="Sangra3detindependiente"/>
        <w:ind w:left="960"/>
      </w:pPr>
      <w:r>
        <w:t xml:space="preserve">Como veremos en </w:t>
      </w:r>
      <w:smartTag w:uri="urn:schemas-microsoft-com:office:smarttags" w:element="PersonName">
        <w:smartTagPr>
          <w:attr w:name="ProductID" w:val="la Tabla"/>
        </w:smartTagPr>
        <w:r>
          <w:t>la Tabla</w:t>
        </w:r>
      </w:smartTag>
      <w:r>
        <w:t xml:space="preserve"> 27; El porcentaje de reproceso de esta galleta ha disminuido de un 8% en el mes de Octubre hasta un 6.2% luego de las pruebas finales de verificación del manual. Cabe recalcar que los estudios se hicieron desde el mes de octubre por eso, desde ese mes se toma en cuenta la cantidad de reproceso. </w:t>
      </w:r>
    </w:p>
    <w:p w:rsidR="0009404D" w:rsidRDefault="0009404D" w:rsidP="0009404D">
      <w:pPr>
        <w:pStyle w:val="Sangra3detindependiente"/>
        <w:ind w:left="840"/>
      </w:pPr>
    </w:p>
    <w:p w:rsidR="0009404D" w:rsidRDefault="0009404D" w:rsidP="0009404D">
      <w:pPr>
        <w:pStyle w:val="Sangra3detindependiente"/>
        <w:spacing w:line="360" w:lineRule="auto"/>
        <w:ind w:left="0" w:hanging="240"/>
        <w:jc w:val="center"/>
        <w:rPr>
          <w:b/>
          <w:bCs/>
        </w:rPr>
      </w:pPr>
      <w:r>
        <w:rPr>
          <w:b/>
          <w:bCs/>
        </w:rPr>
        <w:t xml:space="preserve">                 TABLA 27</w:t>
      </w:r>
    </w:p>
    <w:tbl>
      <w:tblPr>
        <w:tblpPr w:leftFromText="141" w:rightFromText="141" w:vertAnchor="text" w:horzAnchor="page" w:tblpX="4252" w:tblpY="979"/>
        <w:tblW w:w="5187" w:type="dxa"/>
        <w:tblCellMar>
          <w:left w:w="0" w:type="dxa"/>
          <w:right w:w="0" w:type="dxa"/>
        </w:tblCellMar>
        <w:tblLook w:val="0000"/>
      </w:tblPr>
      <w:tblGrid>
        <w:gridCol w:w="1240"/>
        <w:gridCol w:w="1240"/>
        <w:gridCol w:w="1240"/>
        <w:gridCol w:w="1467"/>
      </w:tblGrid>
      <w:tr w:rsidR="0009404D" w:rsidTr="001B2E44">
        <w:trPr>
          <w:trHeight w:val="285"/>
        </w:trPr>
        <w:tc>
          <w:tcPr>
            <w:tcW w:w="1240" w:type="dxa"/>
            <w:tcBorders>
              <w:top w:val="single" w:sz="4" w:space="0" w:color="auto"/>
              <w:left w:val="single" w:sz="4" w:space="0" w:color="auto"/>
              <w:right w:val="single" w:sz="4" w:space="0" w:color="auto"/>
            </w:tcBorders>
            <w:noWrap/>
            <w:vAlign w:val="bottom"/>
          </w:tcPr>
          <w:p w:rsidR="0009404D" w:rsidRDefault="0009404D" w:rsidP="001B2E44">
            <w:pPr>
              <w:ind w:hanging="240"/>
              <w:rPr>
                <w:rFonts w:ascii="Arial" w:eastAsia="Arial Unicode MS" w:hAnsi="Arial" w:cs="Arial"/>
                <w:sz w:val="20"/>
                <w:szCs w:val="20"/>
              </w:rPr>
            </w:pPr>
            <w:r>
              <w:rPr>
                <w:rFonts w:ascii="Arial" w:hAnsi="Arial" w:cs="Arial"/>
                <w:sz w:val="20"/>
                <w:szCs w:val="20"/>
              </w:rPr>
              <w:t> </w:t>
            </w:r>
          </w:p>
        </w:tc>
        <w:tc>
          <w:tcPr>
            <w:tcW w:w="1240" w:type="dxa"/>
            <w:tcBorders>
              <w:top w:val="single" w:sz="4" w:space="0" w:color="auto"/>
              <w:left w:val="single" w:sz="4" w:space="0" w:color="auto"/>
              <w:bottom w:val="single" w:sz="4" w:space="0" w:color="auto"/>
              <w:right w:val="single" w:sz="4" w:space="0" w:color="auto"/>
            </w:tcBorders>
            <w:shd w:val="clear" w:color="auto" w:fill="666666"/>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Sobrepeso</w:t>
            </w:r>
          </w:p>
        </w:tc>
        <w:tc>
          <w:tcPr>
            <w:tcW w:w="1240" w:type="dxa"/>
            <w:tcBorders>
              <w:top w:val="single" w:sz="4" w:space="0" w:color="auto"/>
              <w:left w:val="nil"/>
              <w:bottom w:val="single" w:sz="4" w:space="0" w:color="auto"/>
              <w:right w:val="single" w:sz="4" w:space="0" w:color="auto"/>
            </w:tcBorders>
            <w:shd w:val="clear" w:color="auto" w:fill="666666"/>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Reproceso</w:t>
            </w:r>
          </w:p>
        </w:tc>
        <w:tc>
          <w:tcPr>
            <w:tcW w:w="1467" w:type="dxa"/>
            <w:tcBorders>
              <w:top w:val="single" w:sz="4" w:space="0" w:color="auto"/>
              <w:left w:val="nil"/>
              <w:bottom w:val="single" w:sz="4" w:space="0" w:color="auto"/>
              <w:right w:val="single" w:sz="4" w:space="0" w:color="auto"/>
            </w:tcBorders>
            <w:shd w:val="clear" w:color="auto" w:fill="666666"/>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Desperdicios</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bottom"/>
          </w:tcPr>
          <w:p w:rsidR="0009404D" w:rsidRDefault="0009404D" w:rsidP="001B2E44">
            <w:pPr>
              <w:ind w:hanging="240"/>
              <w:rPr>
                <w:rFonts w:ascii="Arial" w:eastAsia="Arial Unicode MS" w:hAnsi="Arial" w:cs="Arial"/>
                <w:sz w:val="22"/>
                <w:szCs w:val="22"/>
              </w:rPr>
            </w:pPr>
            <w:r>
              <w:rPr>
                <w:rFonts w:ascii="Arial" w:hAnsi="Arial" w:cs="Arial"/>
                <w:sz w:val="22"/>
                <w:szCs w:val="22"/>
              </w:rPr>
              <w:t> </w:t>
            </w:r>
          </w:p>
        </w:tc>
        <w:tc>
          <w:tcPr>
            <w:tcW w:w="0" w:type="auto"/>
            <w:tcBorders>
              <w:top w:val="nil"/>
              <w:left w:val="single" w:sz="4" w:space="0" w:color="auto"/>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lang w:val="en-US"/>
              </w:rPr>
            </w:pPr>
            <w:r>
              <w:rPr>
                <w:rFonts w:ascii="Arial" w:hAnsi="Arial" w:cs="Arial"/>
                <w:b/>
                <w:bCs/>
                <w:sz w:val="20"/>
                <w:szCs w:val="20"/>
                <w:lang w:val="en-US"/>
              </w:rPr>
              <w:t>STD:</w:t>
            </w:r>
            <w:r>
              <w:rPr>
                <w:rFonts w:ascii="Arial" w:hAnsi="Arial" w:cs="Arial"/>
                <w:sz w:val="22"/>
                <w:szCs w:val="22"/>
                <w:lang w:val="en-US"/>
              </w:rPr>
              <w:t xml:space="preserve"> 2.3%</w:t>
            </w:r>
          </w:p>
        </w:tc>
        <w:tc>
          <w:tcPr>
            <w:tcW w:w="0" w:type="auto"/>
            <w:tcBorders>
              <w:top w:val="nil"/>
              <w:left w:val="nil"/>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lang w:val="en-US"/>
              </w:rPr>
            </w:pPr>
            <w:r>
              <w:rPr>
                <w:rFonts w:ascii="Arial" w:hAnsi="Arial" w:cs="Arial"/>
                <w:b/>
                <w:bCs/>
                <w:sz w:val="20"/>
                <w:szCs w:val="20"/>
                <w:lang w:val="en-US"/>
              </w:rPr>
              <w:t xml:space="preserve">STD: </w:t>
            </w:r>
            <w:r>
              <w:rPr>
                <w:rFonts w:ascii="Arial" w:hAnsi="Arial" w:cs="Arial"/>
                <w:sz w:val="22"/>
                <w:szCs w:val="22"/>
                <w:lang w:val="en-US"/>
              </w:rPr>
              <w:t>8%</w:t>
            </w:r>
          </w:p>
        </w:tc>
        <w:tc>
          <w:tcPr>
            <w:tcW w:w="0" w:type="auto"/>
            <w:tcBorders>
              <w:top w:val="nil"/>
              <w:left w:val="nil"/>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lang w:val="en-US"/>
              </w:rPr>
            </w:pPr>
            <w:r>
              <w:rPr>
                <w:rFonts w:ascii="Arial" w:hAnsi="Arial" w:cs="Arial"/>
                <w:b/>
                <w:bCs/>
                <w:sz w:val="20"/>
                <w:szCs w:val="20"/>
                <w:lang w:val="en-US"/>
              </w:rPr>
              <w:t>STD:</w:t>
            </w:r>
            <w:r>
              <w:rPr>
                <w:rFonts w:ascii="Arial" w:hAnsi="Arial" w:cs="Arial"/>
                <w:sz w:val="22"/>
                <w:szCs w:val="22"/>
                <w:lang w:val="en-US"/>
              </w:rPr>
              <w:t xml:space="preserve"> 2.5%</w:t>
            </w:r>
          </w:p>
        </w:tc>
      </w:tr>
      <w:tr w:rsidR="0009404D" w:rsidTr="001B2E44">
        <w:trPr>
          <w:trHeight w:val="319"/>
        </w:trPr>
        <w:tc>
          <w:tcPr>
            <w:tcW w:w="0" w:type="auto"/>
            <w:tcBorders>
              <w:top w:val="single" w:sz="4" w:space="0" w:color="auto"/>
              <w:left w:val="single" w:sz="4" w:space="0" w:color="auto"/>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Octubre</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2.4%</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8.0%</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2.50%</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Noviembre</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2.3%</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7.8%</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2.30%</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Diciembre</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2.2%</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7.6%</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2.40%</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Enero</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2.1%</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7.8%</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2.20%</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Febrero</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2.1%</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7.2%</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2.20%</w:t>
            </w:r>
          </w:p>
        </w:tc>
      </w:tr>
      <w:tr w:rsidR="0009404D" w:rsidTr="001B2E44">
        <w:trPr>
          <w:trHeight w:val="319"/>
        </w:trPr>
        <w:tc>
          <w:tcPr>
            <w:tcW w:w="0" w:type="auto"/>
            <w:tcBorders>
              <w:top w:val="nil"/>
              <w:left w:val="single" w:sz="4" w:space="0" w:color="auto"/>
              <w:bottom w:val="single" w:sz="4" w:space="0" w:color="auto"/>
              <w:right w:val="single" w:sz="4" w:space="0" w:color="auto"/>
            </w:tcBorders>
            <w:noWrap/>
            <w:vAlign w:val="center"/>
          </w:tcPr>
          <w:p w:rsidR="0009404D" w:rsidRDefault="0009404D" w:rsidP="001B2E44">
            <w:pPr>
              <w:ind w:hanging="240"/>
              <w:jc w:val="center"/>
              <w:rPr>
                <w:rFonts w:ascii="Arial" w:eastAsia="Arial Unicode MS" w:hAnsi="Arial" w:cs="Arial"/>
                <w:b/>
                <w:bCs/>
                <w:sz w:val="20"/>
                <w:szCs w:val="20"/>
              </w:rPr>
            </w:pPr>
            <w:r>
              <w:rPr>
                <w:rFonts w:ascii="Arial" w:hAnsi="Arial" w:cs="Arial"/>
                <w:b/>
                <w:bCs/>
                <w:sz w:val="20"/>
                <w:szCs w:val="20"/>
              </w:rPr>
              <w:t>Marzo</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2.0%</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6.2%</w:t>
            </w:r>
          </w:p>
        </w:tc>
        <w:tc>
          <w:tcPr>
            <w:tcW w:w="0" w:type="auto"/>
            <w:tcBorders>
              <w:top w:val="nil"/>
              <w:left w:val="nil"/>
              <w:bottom w:val="single" w:sz="4" w:space="0" w:color="auto"/>
              <w:right w:val="single" w:sz="4" w:space="0" w:color="auto"/>
            </w:tcBorders>
            <w:noWrap/>
            <w:vAlign w:val="bottom"/>
          </w:tcPr>
          <w:p w:rsidR="0009404D" w:rsidRDefault="0009404D" w:rsidP="001B2E44">
            <w:pPr>
              <w:ind w:hanging="240"/>
              <w:jc w:val="center"/>
              <w:rPr>
                <w:rFonts w:ascii="Arial" w:eastAsia="Arial Unicode MS" w:hAnsi="Arial" w:cs="Arial"/>
                <w:sz w:val="22"/>
                <w:szCs w:val="22"/>
              </w:rPr>
            </w:pPr>
            <w:r>
              <w:rPr>
                <w:rFonts w:ascii="Arial" w:hAnsi="Arial" w:cs="Arial"/>
                <w:sz w:val="22"/>
                <w:szCs w:val="22"/>
              </w:rPr>
              <w:t>2.10%</w:t>
            </w:r>
          </w:p>
        </w:tc>
      </w:tr>
    </w:tbl>
    <w:p w:rsidR="0009404D" w:rsidRDefault="0009404D" w:rsidP="0009404D">
      <w:pPr>
        <w:pStyle w:val="Sangra3detindependiente"/>
        <w:spacing w:line="360" w:lineRule="auto"/>
        <w:ind w:hanging="240"/>
        <w:jc w:val="center"/>
      </w:pPr>
      <w:r>
        <w:rPr>
          <w:b/>
          <w:bCs/>
        </w:rPr>
        <w:t>PORCENTAJE DE REPROCESO, SOBREPESO Y DESPERDICIOS</w:t>
      </w:r>
    </w:p>
    <w:p w:rsidR="0009404D" w:rsidRDefault="0009404D" w:rsidP="0009404D">
      <w:pPr>
        <w:pStyle w:val="Sangra3detindependiente"/>
        <w:ind w:hanging="240"/>
      </w:pPr>
    </w:p>
    <w:p w:rsidR="0009404D" w:rsidRDefault="0009404D" w:rsidP="0009404D">
      <w:pPr>
        <w:pStyle w:val="Sangra3detindependiente"/>
        <w:ind w:hanging="240"/>
      </w:pPr>
    </w:p>
    <w:p w:rsidR="0009404D" w:rsidRDefault="0009404D" w:rsidP="0009404D">
      <w:pPr>
        <w:pStyle w:val="Sangra3detindependiente"/>
        <w:ind w:hanging="240"/>
      </w:pPr>
    </w:p>
    <w:p w:rsidR="0009404D" w:rsidRDefault="0009404D" w:rsidP="0009404D">
      <w:pPr>
        <w:pStyle w:val="Sangra3detindependiente"/>
        <w:ind w:left="0" w:hanging="240"/>
      </w:pPr>
    </w:p>
    <w:p w:rsidR="0009404D" w:rsidRDefault="0009404D" w:rsidP="0009404D">
      <w:pPr>
        <w:spacing w:line="480" w:lineRule="auto"/>
        <w:ind w:left="960"/>
        <w:jc w:val="both"/>
        <w:rPr>
          <w:rFonts w:ascii="Arial" w:hAnsi="Arial" w:cs="Arial"/>
        </w:rPr>
      </w:pPr>
      <w:r>
        <w:rPr>
          <w:rFonts w:ascii="Arial" w:hAnsi="Arial" w:cs="Arial"/>
        </w:rPr>
        <w:t xml:space="preserve">También </w:t>
      </w:r>
      <w:r>
        <w:rPr>
          <w:rFonts w:ascii="Arial" w:hAnsi="Arial" w:cs="Arial"/>
        </w:rPr>
        <w:lastRenderedPageBreak/>
        <w:t xml:space="preserve">podemos observar que la cantidad de desperdicios que produce la línea donde se elaboran estas galletas ha disminuido del 2.5% al 2.10% en el último mes. </w:t>
      </w:r>
    </w:p>
    <w:p w:rsidR="0009404D" w:rsidRDefault="0009404D" w:rsidP="0009404D">
      <w:pPr>
        <w:spacing w:line="480" w:lineRule="auto"/>
        <w:ind w:left="960"/>
        <w:jc w:val="both"/>
        <w:rPr>
          <w:rFonts w:ascii="Arial" w:hAnsi="Arial" w:cs="Arial"/>
        </w:rPr>
      </w:pPr>
    </w:p>
    <w:p w:rsidR="0009404D" w:rsidRDefault="0009404D" w:rsidP="0009404D">
      <w:pPr>
        <w:pStyle w:val="Sangra3detindependiente"/>
        <w:ind w:left="960"/>
      </w:pPr>
      <w:r>
        <w:t>Finalmente; la producción debe tener la tendencia a ser igual al peso neto declarado en la etiqueta; si el promedio es menor a lo declarado, la compañía esta propensa a una demanda legal por parte del estado; y si el peso real esta sobre el promedio declarado, la empresa pierde dinero por la entrega de más producto al mismo precio. Por lo tanto este sobrepeso debe ser controlado y como vimos en la tabla anterior; éste también disminuyó del 2.4 al 2.0%.</w:t>
      </w:r>
    </w:p>
    <w:p w:rsidR="0009404D" w:rsidRDefault="00244B45" w:rsidP="0009404D">
      <w:pPr>
        <w:pStyle w:val="Sangra3detindependiente"/>
        <w:ind w:hanging="240"/>
      </w:pPr>
      <w:r>
        <w:rPr>
          <w:noProof/>
        </w:rPr>
        <w:drawing>
          <wp:anchor distT="0" distB="0" distL="114300" distR="114300" simplePos="0" relativeHeight="251695104" behindDoc="1" locked="0" layoutInCell="1" allowOverlap="1">
            <wp:simplePos x="0" y="0"/>
            <wp:positionH relativeFrom="column">
              <wp:posOffset>759460</wp:posOffset>
            </wp:positionH>
            <wp:positionV relativeFrom="paragraph">
              <wp:posOffset>245110</wp:posOffset>
            </wp:positionV>
            <wp:extent cx="4581525" cy="2461895"/>
            <wp:effectExtent l="0" t="0" r="0" b="0"/>
            <wp:wrapTight wrapText="bothSides">
              <wp:wrapPolygon edited="0">
                <wp:start x="0" y="501"/>
                <wp:lineTo x="0" y="20892"/>
                <wp:lineTo x="21465" y="20892"/>
                <wp:lineTo x="21465" y="501"/>
                <wp:lineTo x="0" y="501"/>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4581525" cy="2461895"/>
                    </a:xfrm>
                    <a:prstGeom prst="rect">
                      <a:avLst/>
                    </a:prstGeom>
                    <a:noFill/>
                    <a:ln w="9525">
                      <a:noFill/>
                      <a:miter lim="800000"/>
                      <a:headEnd/>
                      <a:tailEnd/>
                    </a:ln>
                  </pic:spPr>
                </pic:pic>
              </a:graphicData>
            </a:graphic>
          </wp:anchor>
        </w:drawing>
      </w:r>
    </w:p>
    <w:p w:rsidR="0009404D" w:rsidRPr="00412EA0" w:rsidRDefault="0009404D" w:rsidP="0009404D">
      <w:pPr>
        <w:spacing w:line="480" w:lineRule="auto"/>
        <w:ind w:left="1200" w:hanging="240"/>
        <w:jc w:val="both"/>
        <w:rPr>
          <w:rFonts w:ascii="Arial" w:hAnsi="Arial" w:cs="Arial"/>
        </w:rPr>
      </w:pPr>
    </w:p>
    <w:p w:rsidR="0009404D" w:rsidRDefault="0009404D" w:rsidP="0009404D">
      <w:pPr>
        <w:spacing w:line="480" w:lineRule="auto"/>
        <w:ind w:left="1200" w:hanging="240"/>
        <w:jc w:val="both"/>
        <w:rPr>
          <w:rFonts w:ascii="Arial" w:hAnsi="Arial" w:cs="Arial"/>
        </w:rPr>
      </w:pPr>
    </w:p>
    <w:p w:rsidR="0009404D" w:rsidRDefault="0009404D" w:rsidP="0009404D">
      <w:pPr>
        <w:spacing w:line="480" w:lineRule="auto"/>
        <w:ind w:left="1200" w:hanging="240"/>
        <w:jc w:val="both"/>
        <w:rPr>
          <w:rFonts w:ascii="Arial" w:hAnsi="Arial" w:cs="Arial"/>
        </w:rPr>
      </w:pPr>
    </w:p>
    <w:p w:rsidR="0009404D" w:rsidRDefault="0009404D" w:rsidP="0009404D">
      <w:pPr>
        <w:spacing w:line="480" w:lineRule="auto"/>
        <w:ind w:left="1200" w:hanging="240"/>
        <w:jc w:val="both"/>
        <w:rPr>
          <w:rFonts w:ascii="Arial" w:hAnsi="Arial" w:cs="Arial"/>
        </w:rPr>
      </w:pPr>
    </w:p>
    <w:p w:rsidR="0009404D" w:rsidRDefault="0009404D" w:rsidP="0009404D">
      <w:pPr>
        <w:spacing w:line="480" w:lineRule="auto"/>
        <w:ind w:left="1200" w:hanging="240"/>
        <w:jc w:val="both"/>
        <w:rPr>
          <w:rFonts w:ascii="Arial" w:hAnsi="Arial" w:cs="Arial"/>
        </w:rPr>
      </w:pPr>
    </w:p>
    <w:p w:rsidR="0009404D" w:rsidRDefault="0009404D" w:rsidP="0009404D">
      <w:pPr>
        <w:spacing w:line="480" w:lineRule="auto"/>
        <w:ind w:left="1200" w:hanging="240"/>
        <w:jc w:val="both"/>
        <w:rPr>
          <w:rFonts w:ascii="Arial" w:hAnsi="Arial" w:cs="Arial"/>
        </w:rPr>
      </w:pPr>
    </w:p>
    <w:p w:rsidR="0009404D" w:rsidRDefault="0009404D" w:rsidP="0009404D">
      <w:pPr>
        <w:ind w:hanging="240"/>
        <w:rPr>
          <w:rFonts w:ascii="Arial" w:hAnsi="Arial" w:cs="Arial"/>
        </w:rPr>
      </w:pPr>
    </w:p>
    <w:p w:rsidR="0009404D" w:rsidRDefault="0009404D" w:rsidP="0009404D">
      <w:pPr>
        <w:ind w:left="1418" w:hanging="240"/>
        <w:jc w:val="center"/>
        <w:rPr>
          <w:rFonts w:ascii="Arial" w:hAnsi="Arial" w:cs="Arial"/>
          <w:b/>
          <w:bCs/>
          <w:sz w:val="20"/>
        </w:rPr>
      </w:pPr>
      <w:r>
        <w:rPr>
          <w:rFonts w:ascii="Arial" w:hAnsi="Arial" w:cs="Arial"/>
          <w:b/>
          <w:bCs/>
          <w:sz w:val="20"/>
        </w:rPr>
        <w:t xml:space="preserve">          FIGURA 5.2. PORCENTAJE DE REPROCESO, SOBREPESO Y DESPERDICIOS</w:t>
      </w:r>
    </w:p>
    <w:p w:rsidR="0009404D" w:rsidRDefault="0009404D" w:rsidP="0009404D">
      <w:pPr>
        <w:spacing w:line="480" w:lineRule="auto"/>
        <w:ind w:left="1200" w:hanging="240"/>
        <w:jc w:val="center"/>
        <w:rPr>
          <w:rFonts w:ascii="Arial" w:hAnsi="Arial" w:cs="Arial"/>
        </w:rPr>
      </w:pPr>
    </w:p>
    <w:p w:rsidR="0009404D" w:rsidRDefault="0009404D" w:rsidP="0009404D">
      <w:pPr>
        <w:pStyle w:val="Sangra3detindependiente"/>
        <w:tabs>
          <w:tab w:val="left" w:pos="720"/>
        </w:tabs>
        <w:ind w:left="960"/>
      </w:pPr>
      <w:r>
        <w:t xml:space="preserve">Se puede decir que aunque el objetivo de este proyecto fue el de adaptar el proceso de acuerdo a la variación de especificaciones de la harina; también se logró mejorar los indicadores de reproceso, sobrepeso y desperdicios de esta galleta; lo que es un gran logro ya que se pudo evitar una pérdida innecesaria de dinero para la fábrica. </w:t>
      </w:r>
    </w:p>
    <w:p w:rsidR="0009404D" w:rsidRDefault="0009404D" w:rsidP="0009404D">
      <w:pPr>
        <w:rPr>
          <w:rFonts w:ascii="Arial" w:eastAsia="Arial Unicode MS" w:hAnsi="Arial" w:cs="Arial"/>
          <w:b/>
        </w:rPr>
      </w:pPr>
    </w:p>
    <w:p w:rsidR="0009404D" w:rsidRDefault="0009404D" w:rsidP="0009404D">
      <w:pPr>
        <w:ind w:left="240" w:hanging="240"/>
        <w:rPr>
          <w:rFonts w:ascii="Arial" w:eastAsia="Arial Unicode MS" w:hAnsi="Arial" w:cs="Arial"/>
          <w:b/>
        </w:rPr>
      </w:pPr>
    </w:p>
    <w:p w:rsidR="0009404D" w:rsidRDefault="0009404D" w:rsidP="0009404D">
      <w:pPr>
        <w:tabs>
          <w:tab w:val="left" w:pos="960"/>
        </w:tabs>
        <w:ind w:left="360"/>
        <w:rPr>
          <w:rFonts w:ascii="Arial" w:eastAsia="Arial Unicode MS" w:hAnsi="Arial" w:cs="Arial"/>
          <w:b/>
        </w:rPr>
      </w:pPr>
      <w:r>
        <w:rPr>
          <w:rFonts w:ascii="Arial" w:eastAsia="Arial Unicode MS" w:hAnsi="Arial" w:cs="Arial"/>
          <w:b/>
        </w:rPr>
        <w:t xml:space="preserve">5.2    Control del Rendimiento en </w:t>
      </w:r>
      <w:smartTag w:uri="urn:schemas-microsoft-com:office:smarttags" w:element="PersonName">
        <w:smartTagPr>
          <w:attr w:name="ProductID" w:val="la L￭nea."/>
        </w:smartTagPr>
        <w:r>
          <w:rPr>
            <w:rFonts w:ascii="Arial" w:eastAsia="Arial Unicode MS" w:hAnsi="Arial" w:cs="Arial"/>
            <w:b/>
          </w:rPr>
          <w:t>la Línea.</w:t>
        </w:r>
      </w:smartTag>
    </w:p>
    <w:p w:rsidR="0009404D" w:rsidRDefault="0009404D" w:rsidP="0009404D">
      <w:pPr>
        <w:tabs>
          <w:tab w:val="left" w:pos="1200"/>
        </w:tabs>
        <w:spacing w:line="480" w:lineRule="auto"/>
        <w:rPr>
          <w:rFonts w:ascii="Arial" w:eastAsia="Arial Unicode MS" w:hAnsi="Arial" w:cs="Arial"/>
          <w:b/>
        </w:rPr>
      </w:pPr>
    </w:p>
    <w:p w:rsidR="0009404D" w:rsidRDefault="0009404D" w:rsidP="0009404D">
      <w:pPr>
        <w:pStyle w:val="Sangra3detindependiente"/>
        <w:ind w:left="960"/>
        <w:rPr>
          <w:rFonts w:eastAsia="Arial Unicode MS"/>
          <w:b/>
        </w:rPr>
      </w:pPr>
      <w:r>
        <w:rPr>
          <w:rFonts w:eastAsia="Arial Unicode MS"/>
        </w:rPr>
        <w:t>Generalmente cuando tenemos variaciones en las especificaciones de la harina, como es el porcentaje de gluten y el porcentaje de absorción de agua, el proceso presenta muchas paradas técnicas en la línea, debido a las masas duras, por el sobrepeso del producto final o por que las características del producto final están fuera del estándar; como por ejemplo el ovalamiento en la galleta. Esto afecta directamente al rendimiento de la línea de producción, pero con la utilización de este manual hemos podido comprobar que los procesos han sido continuos, sin paradas técnicas por problemas de las masas; esto demuestra que las nuevas condiciones de proceso son confiables y se puede garantizar índices de productividad sostenibles durante la producción.</w:t>
      </w:r>
    </w:p>
    <w:p w:rsidR="0009404D" w:rsidRDefault="0009404D" w:rsidP="0009404D">
      <w:pPr>
        <w:spacing w:line="480" w:lineRule="auto"/>
        <w:rPr>
          <w:rFonts w:ascii="Arial" w:eastAsia="Arial Unicode MS" w:hAnsi="Arial" w:cs="Arial"/>
          <w:b/>
        </w:rPr>
      </w:pPr>
    </w:p>
    <w:p w:rsidR="0009404D" w:rsidRDefault="0009404D" w:rsidP="0009404D">
      <w:pPr>
        <w:tabs>
          <w:tab w:val="left" w:pos="960"/>
          <w:tab w:val="num" w:pos="1200"/>
        </w:tabs>
        <w:ind w:left="360"/>
        <w:rPr>
          <w:rFonts w:ascii="Arial" w:eastAsia="Arial Unicode MS" w:hAnsi="Arial" w:cs="Arial"/>
          <w:bCs/>
        </w:rPr>
      </w:pPr>
      <w:r>
        <w:rPr>
          <w:rFonts w:ascii="Arial" w:eastAsia="Arial Unicode MS" w:hAnsi="Arial" w:cs="Arial"/>
          <w:b/>
        </w:rPr>
        <w:lastRenderedPageBreak/>
        <w:t xml:space="preserve">5.3    Producto Final de acuerdo a estándares. </w:t>
      </w:r>
    </w:p>
    <w:p w:rsidR="0009404D" w:rsidRDefault="0009404D" w:rsidP="0009404D">
      <w:pPr>
        <w:pStyle w:val="Sangra3detindependiente"/>
        <w:ind w:left="960"/>
        <w:rPr>
          <w:rFonts w:eastAsia="Arial Unicode MS"/>
          <w:bCs/>
        </w:rPr>
      </w:pPr>
    </w:p>
    <w:p w:rsidR="0009404D" w:rsidRPr="00863816" w:rsidRDefault="0009404D" w:rsidP="0009404D">
      <w:pPr>
        <w:pStyle w:val="Sangra3detindependiente"/>
        <w:ind w:left="960"/>
        <w:rPr>
          <w:rFonts w:eastAsia="Arial Unicode MS"/>
          <w:bCs/>
        </w:rPr>
      </w:pPr>
      <w:r>
        <w:rPr>
          <w:rFonts w:eastAsia="Arial Unicode MS"/>
        </w:rPr>
        <w:t>Otro factor importante para comprobar la validez de este manual operativo es cumplir con las especificaciones del producto final.</w:t>
      </w:r>
    </w:p>
    <w:p w:rsidR="0009404D" w:rsidRDefault="0009404D" w:rsidP="0009404D">
      <w:pPr>
        <w:spacing w:line="480" w:lineRule="auto"/>
        <w:ind w:left="960"/>
        <w:jc w:val="both"/>
        <w:rPr>
          <w:rFonts w:ascii="Arial" w:eastAsia="Arial Unicode MS" w:hAnsi="Arial" w:cs="Arial"/>
          <w:bCs/>
        </w:rPr>
      </w:pPr>
      <w:r>
        <w:rPr>
          <w:rFonts w:ascii="Arial" w:eastAsia="Arial Unicode MS" w:hAnsi="Arial" w:cs="Arial"/>
          <w:bCs/>
        </w:rPr>
        <w:t>Para comprobar si los parámetros del producto final estuvieron dentro de las especificaciones dadas por la empresa, se realizo un seguimiento a la producción de dos semanas.  Luego del estudio de comprobación del manual, los resultados fueron satisfactorios, eso quiere decir que estas galletas se ajustan a las características de peso, forma, textura y al resto de características organolépticas del producto ya establecidas.</w:t>
      </w:r>
    </w:p>
    <w:p w:rsidR="0009404D" w:rsidRDefault="0009404D" w:rsidP="0009404D">
      <w:pPr>
        <w:spacing w:line="480" w:lineRule="auto"/>
        <w:ind w:left="960"/>
        <w:jc w:val="both"/>
        <w:rPr>
          <w:rFonts w:ascii="Arial" w:eastAsia="Arial Unicode MS" w:hAnsi="Arial" w:cs="Arial"/>
          <w:bCs/>
        </w:rPr>
      </w:pPr>
    </w:p>
    <w:p w:rsidR="0009404D" w:rsidRDefault="0009404D" w:rsidP="0009404D">
      <w:pPr>
        <w:spacing w:line="480" w:lineRule="auto"/>
        <w:ind w:left="960"/>
        <w:jc w:val="both"/>
        <w:rPr>
          <w:rFonts w:ascii="Arial" w:eastAsia="Arial Unicode MS" w:hAnsi="Arial" w:cs="Arial"/>
          <w:bCs/>
        </w:rPr>
      </w:pPr>
      <w:r>
        <w:rPr>
          <w:rFonts w:ascii="Arial" w:eastAsia="Arial Unicode MS" w:hAnsi="Arial" w:cs="Arial"/>
          <w:bCs/>
        </w:rPr>
        <w:t>Con lo mencionado anteriormente se confirmó la liberación del 100% del producto final, lo que se dio bajo revisión del departamento de Calidad de la empresa.</w:t>
      </w:r>
    </w:p>
    <w:p w:rsidR="0009404D" w:rsidRDefault="0009404D" w:rsidP="0009404D">
      <w:pPr>
        <w:spacing w:line="480" w:lineRule="auto"/>
        <w:ind w:left="960"/>
        <w:rPr>
          <w:rFonts w:ascii="Arial" w:hAnsi="Arial" w:cs="Arial"/>
          <w:bCs/>
        </w:rPr>
      </w:pPr>
    </w:p>
    <w:p w:rsidR="0009404D" w:rsidRDefault="0009404D" w:rsidP="0009404D">
      <w:pPr>
        <w:spacing w:line="480" w:lineRule="auto"/>
        <w:ind w:left="960"/>
        <w:rPr>
          <w:rFonts w:ascii="Arial" w:hAnsi="Arial" w:cs="Arial"/>
          <w:bCs/>
        </w:rPr>
      </w:pPr>
    </w:p>
    <w:p w:rsidR="0009404D" w:rsidRDefault="0009404D" w:rsidP="0009404D">
      <w:pPr>
        <w:spacing w:line="480" w:lineRule="auto"/>
        <w:ind w:left="960"/>
        <w:rPr>
          <w:rFonts w:ascii="Arial" w:hAnsi="Arial" w:cs="Arial"/>
          <w:bCs/>
        </w:rPr>
      </w:pPr>
    </w:p>
    <w:p w:rsidR="0009404D" w:rsidRDefault="0009404D" w:rsidP="0009404D">
      <w:pPr>
        <w:spacing w:line="480" w:lineRule="auto"/>
        <w:ind w:left="960"/>
        <w:rPr>
          <w:rFonts w:ascii="Arial" w:hAnsi="Arial" w:cs="Arial"/>
        </w:rPr>
      </w:pPr>
    </w:p>
    <w:p w:rsidR="0009404D" w:rsidRDefault="0009404D" w:rsidP="0009404D">
      <w:pPr>
        <w:spacing w:line="480" w:lineRule="auto"/>
        <w:ind w:left="960"/>
        <w:rPr>
          <w:rFonts w:ascii="Arial" w:hAnsi="Arial" w:cs="Arial"/>
        </w:rPr>
      </w:pPr>
    </w:p>
    <w:p w:rsidR="0009404D" w:rsidRDefault="0009404D" w:rsidP="0009404D">
      <w:pPr>
        <w:spacing w:line="480" w:lineRule="auto"/>
        <w:ind w:left="960"/>
        <w:rPr>
          <w:rFonts w:ascii="Arial" w:hAnsi="Arial" w:cs="Arial"/>
        </w:rPr>
      </w:pPr>
    </w:p>
    <w:p w:rsidR="0009404D" w:rsidRDefault="0009404D" w:rsidP="0009404D">
      <w:pPr>
        <w:spacing w:line="480" w:lineRule="auto"/>
        <w:ind w:left="960"/>
        <w:rPr>
          <w:rFonts w:ascii="Arial" w:hAnsi="Arial" w:cs="Arial"/>
          <w:bCs/>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jc w:val="center"/>
        <w:rPr>
          <w:rFonts w:ascii="Arial" w:hAnsi="Arial" w:cs="Arial"/>
          <w:sz w:val="32"/>
        </w:rPr>
      </w:pPr>
    </w:p>
    <w:p w:rsidR="0009404D" w:rsidRDefault="0009404D" w:rsidP="0009404D">
      <w:pPr>
        <w:jc w:val="center"/>
        <w:rPr>
          <w:rFonts w:ascii="Arial" w:hAnsi="Arial" w:cs="Arial"/>
          <w:sz w:val="32"/>
        </w:rPr>
      </w:pPr>
    </w:p>
    <w:p w:rsidR="0009404D" w:rsidRDefault="0009404D" w:rsidP="0009404D">
      <w:pPr>
        <w:jc w:val="center"/>
        <w:rPr>
          <w:rFonts w:ascii="Arial" w:hAnsi="Arial" w:cs="Arial"/>
          <w:sz w:val="32"/>
        </w:rPr>
      </w:pPr>
    </w:p>
    <w:p w:rsidR="0009404D" w:rsidRDefault="0009404D" w:rsidP="0009404D">
      <w:pPr>
        <w:jc w:val="center"/>
        <w:rPr>
          <w:rFonts w:ascii="Arial" w:hAnsi="Arial" w:cs="Arial"/>
          <w:sz w:val="32"/>
        </w:rPr>
      </w:pPr>
    </w:p>
    <w:p w:rsidR="0009404D" w:rsidRDefault="0009404D" w:rsidP="0009404D">
      <w:pPr>
        <w:jc w:val="center"/>
        <w:rPr>
          <w:rFonts w:ascii="Arial" w:hAnsi="Arial" w:cs="Arial"/>
          <w:sz w:val="32"/>
        </w:rPr>
      </w:pPr>
    </w:p>
    <w:p w:rsidR="0009404D" w:rsidRDefault="0009404D" w:rsidP="0009404D">
      <w:pPr>
        <w:rPr>
          <w:rFonts w:ascii="Arial" w:hAnsi="Arial" w:cs="Arial"/>
          <w:sz w:val="32"/>
        </w:rPr>
      </w:pPr>
    </w:p>
    <w:p w:rsidR="0009404D" w:rsidRDefault="0009404D" w:rsidP="0009404D">
      <w:pPr>
        <w:pStyle w:val="Ttulo1"/>
      </w:pPr>
      <w:r>
        <w:t>CONCLUSIONES</w:t>
      </w:r>
    </w:p>
    <w:p w:rsidR="0009404D" w:rsidRDefault="0009404D" w:rsidP="0009404D">
      <w:pPr>
        <w:spacing w:line="480" w:lineRule="auto"/>
        <w:jc w:val="center"/>
        <w:rPr>
          <w:rFonts w:ascii="Arial" w:hAnsi="Arial" w:cs="Arial"/>
        </w:rPr>
      </w:pP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numPr>
          <w:ilvl w:val="0"/>
          <w:numId w:val="34"/>
        </w:numPr>
        <w:tabs>
          <w:tab w:val="clear" w:pos="720"/>
          <w:tab w:val="num" w:pos="240"/>
        </w:tabs>
        <w:spacing w:line="480" w:lineRule="auto"/>
        <w:ind w:left="240" w:hanging="240"/>
        <w:jc w:val="both"/>
        <w:rPr>
          <w:rFonts w:ascii="Arial" w:hAnsi="Arial" w:cs="Arial"/>
        </w:rPr>
      </w:pPr>
      <w:r>
        <w:rPr>
          <w:rFonts w:ascii="Arial" w:hAnsi="Arial" w:cs="Arial"/>
        </w:rPr>
        <w:t>El rango de gluten de la harina más adecuado para la elaboración de galletas estaría entre 21.5 y 23.5% sin embargo es difícil obtener harinas con ese porcentaje de gluten y hoy por hoy con todos los problemas de precios tenemos gluten con porcentaje mas altos llegando a niveles de hasta 26%. Harinas hasta con este contenido de gluten, se hace posible trabajar en galletas crackers ajustando condiciones de proceso, específicamente con la adición de agua, modificando tiempos de fermentación y en algunos casos modificando la cantidad de leudantes químicos.</w:t>
      </w:r>
    </w:p>
    <w:p w:rsidR="0009404D" w:rsidRDefault="0009404D" w:rsidP="0009404D">
      <w:pPr>
        <w:jc w:val="both"/>
        <w:rPr>
          <w:rFonts w:ascii="Arial" w:hAnsi="Arial" w:cs="Arial"/>
        </w:rPr>
      </w:pPr>
    </w:p>
    <w:p w:rsidR="0009404D" w:rsidRDefault="0009404D" w:rsidP="0009404D">
      <w:pPr>
        <w:jc w:val="both"/>
        <w:rPr>
          <w:rFonts w:ascii="Arial" w:hAnsi="Arial" w:cs="Arial"/>
        </w:rPr>
      </w:pPr>
    </w:p>
    <w:p w:rsidR="0009404D" w:rsidRDefault="0009404D" w:rsidP="0009404D">
      <w:pPr>
        <w:numPr>
          <w:ilvl w:val="0"/>
          <w:numId w:val="34"/>
        </w:numPr>
        <w:tabs>
          <w:tab w:val="clear" w:pos="720"/>
          <w:tab w:val="num" w:pos="240"/>
        </w:tabs>
        <w:spacing w:line="480" w:lineRule="auto"/>
        <w:ind w:left="240" w:hanging="240"/>
        <w:jc w:val="both"/>
        <w:rPr>
          <w:rFonts w:ascii="Arial" w:hAnsi="Arial" w:cs="Arial"/>
        </w:rPr>
      </w:pPr>
      <w:r>
        <w:rPr>
          <w:rFonts w:ascii="Arial" w:hAnsi="Arial" w:cs="Arial"/>
        </w:rPr>
        <w:t>Al hablar del contenido de gluten de la harina se tiene que hablar también del porcentaje de absorción de agua, está especificación va de la mano con el porcentaje de gluten de la harina, eso quiere decir que a mayor cantidad de gluten, mayor será la cantidad de agua que la harina va a absorber.</w:t>
      </w:r>
    </w:p>
    <w:p w:rsidR="0009404D" w:rsidRDefault="0009404D" w:rsidP="0009404D">
      <w:pPr>
        <w:tabs>
          <w:tab w:val="num" w:pos="240"/>
        </w:tabs>
        <w:ind w:left="240" w:hanging="240"/>
        <w:jc w:val="both"/>
        <w:rPr>
          <w:rFonts w:ascii="Arial" w:hAnsi="Arial" w:cs="Arial"/>
        </w:rPr>
      </w:pPr>
    </w:p>
    <w:p w:rsidR="0009404D" w:rsidRDefault="0009404D" w:rsidP="0009404D">
      <w:pPr>
        <w:numPr>
          <w:ilvl w:val="0"/>
          <w:numId w:val="34"/>
        </w:numPr>
        <w:tabs>
          <w:tab w:val="clear" w:pos="720"/>
          <w:tab w:val="num" w:pos="240"/>
        </w:tabs>
        <w:spacing w:line="480" w:lineRule="auto"/>
        <w:ind w:left="240" w:hanging="240"/>
        <w:jc w:val="both"/>
        <w:rPr>
          <w:rFonts w:ascii="Arial" w:hAnsi="Arial" w:cs="Arial"/>
        </w:rPr>
      </w:pPr>
      <w:r>
        <w:rPr>
          <w:rFonts w:ascii="Arial" w:hAnsi="Arial" w:cs="Arial"/>
        </w:rPr>
        <w:lastRenderedPageBreak/>
        <w:t>La cantidad de gluten de la harina utilizada para la preparación de crackers debe ser controlada; si se usa con rangos menores a los establecidos (21.5%) se obtienen masa muy débiles, muy sensibles y de poca elasticidad que no soporta procesos físicos como son la laminación o troquelado. Por el contrario, contenidos superiores de gluten (mayor de 26%) puede ocasionar variaciones de peso en las galletas, generalmente consumen más leudantes y en el proceso arrojan galletas en las que no se puede controlar el peso debido a que la masa de gluten absorbe más agua y atrapa más gas.</w:t>
      </w:r>
    </w:p>
    <w:p w:rsidR="0009404D" w:rsidRDefault="0009404D" w:rsidP="0009404D">
      <w:pPr>
        <w:tabs>
          <w:tab w:val="num" w:pos="240"/>
        </w:tabs>
        <w:ind w:left="240" w:hanging="240"/>
        <w:jc w:val="both"/>
        <w:rPr>
          <w:rFonts w:ascii="Arial" w:hAnsi="Arial" w:cs="Arial"/>
        </w:rPr>
      </w:pPr>
    </w:p>
    <w:p w:rsidR="0009404D" w:rsidRDefault="0009404D" w:rsidP="0009404D">
      <w:pPr>
        <w:tabs>
          <w:tab w:val="num" w:pos="240"/>
        </w:tabs>
        <w:ind w:left="240" w:hanging="240"/>
        <w:jc w:val="both"/>
        <w:rPr>
          <w:rFonts w:ascii="Arial" w:hAnsi="Arial" w:cs="Arial"/>
        </w:rPr>
      </w:pPr>
    </w:p>
    <w:p w:rsidR="0009404D" w:rsidRDefault="0009404D" w:rsidP="0009404D">
      <w:pPr>
        <w:numPr>
          <w:ilvl w:val="0"/>
          <w:numId w:val="34"/>
        </w:numPr>
        <w:tabs>
          <w:tab w:val="clear" w:pos="720"/>
          <w:tab w:val="num" w:pos="240"/>
        </w:tabs>
        <w:spacing w:line="480" w:lineRule="auto"/>
        <w:ind w:left="240" w:hanging="240"/>
        <w:jc w:val="both"/>
        <w:rPr>
          <w:rFonts w:ascii="Arial" w:hAnsi="Arial" w:cs="Arial"/>
        </w:rPr>
      </w:pPr>
      <w:r>
        <w:rPr>
          <w:rFonts w:ascii="Arial" w:hAnsi="Arial" w:cs="Arial"/>
        </w:rPr>
        <w:t>Se concluye también que en la elaboración de masas para crackers se requiere la utilización de enzimas para hidrolizar las cadenas largas de gluten durante la fermentación, con esto logramos controlar el peso de la galleta.</w:t>
      </w:r>
    </w:p>
    <w:p w:rsidR="0009404D" w:rsidRDefault="0009404D" w:rsidP="0009404D">
      <w:pPr>
        <w:tabs>
          <w:tab w:val="num" w:pos="240"/>
        </w:tabs>
        <w:ind w:left="240" w:hanging="240"/>
        <w:jc w:val="both"/>
        <w:rPr>
          <w:rFonts w:ascii="Arial" w:hAnsi="Arial" w:cs="Arial"/>
        </w:rPr>
      </w:pPr>
    </w:p>
    <w:p w:rsidR="0009404D" w:rsidRDefault="0009404D" w:rsidP="0009404D">
      <w:pPr>
        <w:tabs>
          <w:tab w:val="num" w:pos="240"/>
        </w:tabs>
        <w:ind w:left="240" w:hanging="240"/>
        <w:jc w:val="both"/>
        <w:rPr>
          <w:rFonts w:ascii="Arial" w:hAnsi="Arial" w:cs="Arial"/>
        </w:rPr>
      </w:pPr>
    </w:p>
    <w:p w:rsidR="0009404D" w:rsidRDefault="0009404D" w:rsidP="0009404D">
      <w:pPr>
        <w:numPr>
          <w:ilvl w:val="0"/>
          <w:numId w:val="34"/>
        </w:numPr>
        <w:tabs>
          <w:tab w:val="clear" w:pos="720"/>
          <w:tab w:val="num" w:pos="240"/>
        </w:tabs>
        <w:spacing w:line="480" w:lineRule="auto"/>
        <w:ind w:left="240" w:hanging="240"/>
        <w:jc w:val="both"/>
        <w:rPr>
          <w:rFonts w:ascii="Arial" w:hAnsi="Arial" w:cs="Arial"/>
        </w:rPr>
      </w:pPr>
      <w:r>
        <w:rPr>
          <w:rFonts w:ascii="Arial" w:hAnsi="Arial" w:cs="Arial"/>
        </w:rPr>
        <w:t>Para un mejor entendimiento del manual, se agruparon los datos tomados de las especificaciones de harina en cuatro rangos los cuales dependían de las antiguas especificaciones; entre 21.5 – 23.5% del gluten y entre 52 – 54% de la absorción de agua; esto es, debajo del rango, dentro del rango y por encima del rango.</w:t>
      </w:r>
    </w:p>
    <w:p w:rsidR="0009404D" w:rsidRDefault="0009404D" w:rsidP="0009404D">
      <w:pPr>
        <w:tabs>
          <w:tab w:val="num" w:pos="240"/>
        </w:tabs>
        <w:ind w:left="240" w:hanging="240"/>
        <w:jc w:val="both"/>
        <w:rPr>
          <w:rFonts w:ascii="Arial" w:hAnsi="Arial" w:cs="Arial"/>
        </w:rPr>
      </w:pPr>
    </w:p>
    <w:p w:rsidR="0009404D" w:rsidRDefault="0009404D" w:rsidP="0009404D">
      <w:pPr>
        <w:tabs>
          <w:tab w:val="num" w:pos="240"/>
        </w:tabs>
        <w:ind w:left="240" w:hanging="240"/>
        <w:jc w:val="both"/>
        <w:rPr>
          <w:rFonts w:ascii="Arial" w:hAnsi="Arial" w:cs="Arial"/>
        </w:rPr>
      </w:pPr>
    </w:p>
    <w:p w:rsidR="0009404D" w:rsidRDefault="0009404D" w:rsidP="0009404D">
      <w:pPr>
        <w:numPr>
          <w:ilvl w:val="0"/>
          <w:numId w:val="34"/>
        </w:numPr>
        <w:tabs>
          <w:tab w:val="clear" w:pos="720"/>
          <w:tab w:val="num" w:pos="240"/>
        </w:tabs>
        <w:spacing w:line="480" w:lineRule="auto"/>
        <w:ind w:left="240" w:hanging="240"/>
        <w:jc w:val="both"/>
        <w:rPr>
          <w:rFonts w:ascii="Arial" w:hAnsi="Arial" w:cs="Arial"/>
        </w:rPr>
      </w:pPr>
      <w:r>
        <w:rPr>
          <w:rFonts w:ascii="Arial" w:hAnsi="Arial" w:cs="Arial"/>
        </w:rPr>
        <w:lastRenderedPageBreak/>
        <w:t xml:space="preserve">Finalmente se puede concluir que los cambios en las condiciones de proceso definidos en este estudio, tienen una aplicación del 92% y que el proceso es continuo y que se han disminuido las paradas técnicas en la línea, además que </w:t>
      </w:r>
      <w:r>
        <w:rPr>
          <w:rFonts w:ascii="Arial" w:eastAsia="Arial Unicode MS" w:hAnsi="Arial" w:cs="Arial"/>
          <w:bCs/>
        </w:rPr>
        <w:t>los resultados del producto final fueron satisfactorios, eso quiere decir que estas galletas se ajustan a las características de peso, forma, textura y al resto de características organolépticas del producto ya establecidas.</w:t>
      </w: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09404D" w:rsidRDefault="0009404D" w:rsidP="0009404D">
      <w:pPr>
        <w:rPr>
          <w:rFonts w:ascii="Arial" w:hAnsi="Arial" w:cs="Arial"/>
          <w:b/>
        </w:rPr>
      </w:pPr>
    </w:p>
    <w:p w:rsidR="006E0A43" w:rsidRDefault="006E0A43" w:rsidP="006E0A43">
      <w:pPr>
        <w:jc w:val="center"/>
        <w:rPr>
          <w:rFonts w:ascii="Arial" w:hAnsi="Arial" w:cs="Arial"/>
          <w:b/>
          <w:bCs/>
          <w:sz w:val="32"/>
        </w:rPr>
      </w:pPr>
    </w:p>
    <w:p w:rsidR="006E0A43" w:rsidRDefault="006E0A43" w:rsidP="006E0A43">
      <w:pPr>
        <w:jc w:val="center"/>
        <w:rPr>
          <w:rFonts w:ascii="Arial" w:hAnsi="Arial" w:cs="Arial"/>
          <w:b/>
          <w:bCs/>
          <w:sz w:val="32"/>
        </w:rPr>
      </w:pPr>
    </w:p>
    <w:p w:rsidR="006E0A43" w:rsidRDefault="006E0A43" w:rsidP="006E0A43">
      <w:pPr>
        <w:jc w:val="center"/>
        <w:rPr>
          <w:rFonts w:ascii="Arial" w:hAnsi="Arial" w:cs="Arial"/>
          <w:b/>
          <w:bCs/>
          <w:sz w:val="32"/>
        </w:rPr>
      </w:pPr>
    </w:p>
    <w:p w:rsidR="006E0A43" w:rsidRDefault="006E0A43" w:rsidP="006E0A43">
      <w:pPr>
        <w:jc w:val="center"/>
        <w:rPr>
          <w:rFonts w:ascii="Arial" w:hAnsi="Arial" w:cs="Arial"/>
          <w:b/>
          <w:bCs/>
          <w:sz w:val="32"/>
        </w:rPr>
      </w:pPr>
    </w:p>
    <w:p w:rsidR="006E0A43" w:rsidRDefault="006E0A43" w:rsidP="006E0A43">
      <w:pPr>
        <w:jc w:val="center"/>
        <w:rPr>
          <w:rFonts w:ascii="Arial" w:hAnsi="Arial" w:cs="Arial"/>
          <w:b/>
          <w:bCs/>
          <w:sz w:val="32"/>
        </w:rPr>
      </w:pPr>
    </w:p>
    <w:p w:rsidR="006E0A43" w:rsidRDefault="006E0A43" w:rsidP="006E0A43">
      <w:pPr>
        <w:jc w:val="center"/>
        <w:rPr>
          <w:rFonts w:ascii="Arial" w:hAnsi="Arial" w:cs="Arial"/>
          <w:b/>
          <w:bCs/>
          <w:sz w:val="32"/>
        </w:rPr>
      </w:pPr>
    </w:p>
    <w:p w:rsidR="006E0A43" w:rsidRDefault="006E0A43" w:rsidP="006E0A43">
      <w:pPr>
        <w:ind w:left="360"/>
        <w:jc w:val="center"/>
        <w:rPr>
          <w:rFonts w:ascii="Arial" w:hAnsi="Arial" w:cs="Arial"/>
          <w:b/>
          <w:bCs/>
          <w:sz w:val="32"/>
        </w:rPr>
      </w:pPr>
      <w:r>
        <w:rPr>
          <w:rFonts w:ascii="Arial" w:hAnsi="Arial" w:cs="Arial"/>
          <w:b/>
          <w:bCs/>
          <w:sz w:val="32"/>
        </w:rPr>
        <w:t>RECOMENDACIONES</w:t>
      </w:r>
    </w:p>
    <w:p w:rsidR="006E0A43" w:rsidRDefault="006E0A43" w:rsidP="006E0A43">
      <w:pPr>
        <w:jc w:val="both"/>
        <w:rPr>
          <w:rFonts w:ascii="Arial" w:hAnsi="Arial" w:cs="Arial"/>
        </w:rPr>
      </w:pPr>
    </w:p>
    <w:p w:rsidR="006E0A43" w:rsidRDefault="006E0A43" w:rsidP="006E0A43">
      <w:pPr>
        <w:spacing w:line="480" w:lineRule="auto"/>
        <w:jc w:val="both"/>
        <w:rPr>
          <w:rFonts w:ascii="Arial" w:hAnsi="Arial" w:cs="Arial"/>
        </w:rPr>
      </w:pPr>
    </w:p>
    <w:p w:rsidR="006E0A43" w:rsidRDefault="006E0A43" w:rsidP="006E0A43">
      <w:pPr>
        <w:numPr>
          <w:ilvl w:val="0"/>
          <w:numId w:val="35"/>
        </w:numPr>
        <w:tabs>
          <w:tab w:val="clear" w:pos="720"/>
          <w:tab w:val="num" w:pos="240"/>
        </w:tabs>
        <w:spacing w:line="480" w:lineRule="auto"/>
        <w:ind w:left="240" w:hanging="240"/>
        <w:jc w:val="both"/>
        <w:rPr>
          <w:rFonts w:ascii="Arial" w:hAnsi="Arial" w:cs="Arial"/>
        </w:rPr>
      </w:pPr>
      <w:r>
        <w:rPr>
          <w:rFonts w:ascii="Arial" w:hAnsi="Arial" w:cs="Arial"/>
        </w:rPr>
        <w:t xml:space="preserve">Se recomienda utilizar el manual que se ha planteado, siguiendo las condiciones de procesos establecidas, cuando tengamos harina con desviaciones de porcentaje de gluten para garantizar una producción continúa. </w:t>
      </w:r>
    </w:p>
    <w:p w:rsidR="006E0A43" w:rsidRDefault="006E0A43" w:rsidP="006E0A43">
      <w:pPr>
        <w:tabs>
          <w:tab w:val="num" w:pos="240"/>
        </w:tabs>
        <w:ind w:left="240" w:hanging="240"/>
        <w:jc w:val="both"/>
        <w:rPr>
          <w:rFonts w:ascii="Arial" w:hAnsi="Arial" w:cs="Arial"/>
        </w:rPr>
      </w:pPr>
    </w:p>
    <w:p w:rsidR="006E0A43" w:rsidRDefault="006E0A43" w:rsidP="006E0A43">
      <w:pPr>
        <w:tabs>
          <w:tab w:val="num" w:pos="240"/>
        </w:tabs>
        <w:ind w:left="240" w:hanging="240"/>
        <w:jc w:val="both"/>
        <w:rPr>
          <w:rFonts w:ascii="Arial" w:hAnsi="Arial" w:cs="Arial"/>
        </w:rPr>
      </w:pPr>
    </w:p>
    <w:p w:rsidR="006E0A43" w:rsidRDefault="006E0A43" w:rsidP="006E0A43">
      <w:pPr>
        <w:numPr>
          <w:ilvl w:val="0"/>
          <w:numId w:val="35"/>
        </w:numPr>
        <w:tabs>
          <w:tab w:val="clear" w:pos="720"/>
          <w:tab w:val="num" w:pos="240"/>
        </w:tabs>
        <w:spacing w:line="480" w:lineRule="auto"/>
        <w:ind w:left="240" w:hanging="240"/>
        <w:jc w:val="both"/>
        <w:rPr>
          <w:rFonts w:ascii="Arial" w:hAnsi="Arial" w:cs="Arial"/>
        </w:rPr>
      </w:pPr>
      <w:r>
        <w:rPr>
          <w:rFonts w:ascii="Arial" w:hAnsi="Arial" w:cs="Arial"/>
        </w:rPr>
        <w:t>En la elaboración de crackers se recomienda harinas con contenido de gluten que pueden ir en un rango de 21.5% a 26%, de igual forma se puede aceptar porcentajes de absorción de agua de 52 – 54%.</w:t>
      </w:r>
    </w:p>
    <w:p w:rsidR="006E0A43" w:rsidRDefault="006E0A43" w:rsidP="006E0A43">
      <w:pPr>
        <w:tabs>
          <w:tab w:val="num" w:pos="240"/>
        </w:tabs>
        <w:ind w:left="240" w:hanging="240"/>
        <w:jc w:val="both"/>
        <w:rPr>
          <w:rFonts w:ascii="Arial" w:hAnsi="Arial" w:cs="Arial"/>
        </w:rPr>
      </w:pPr>
    </w:p>
    <w:p w:rsidR="006E0A43" w:rsidRDefault="006E0A43" w:rsidP="006E0A43">
      <w:pPr>
        <w:tabs>
          <w:tab w:val="num" w:pos="240"/>
        </w:tabs>
        <w:ind w:left="240" w:hanging="240"/>
        <w:jc w:val="both"/>
        <w:rPr>
          <w:rFonts w:ascii="Arial" w:hAnsi="Arial" w:cs="Arial"/>
        </w:rPr>
      </w:pPr>
    </w:p>
    <w:p w:rsidR="006E0A43" w:rsidRDefault="006E0A43" w:rsidP="006E0A43">
      <w:pPr>
        <w:numPr>
          <w:ilvl w:val="0"/>
          <w:numId w:val="35"/>
        </w:numPr>
        <w:tabs>
          <w:tab w:val="clear" w:pos="720"/>
          <w:tab w:val="num" w:pos="240"/>
        </w:tabs>
        <w:spacing w:line="480" w:lineRule="auto"/>
        <w:ind w:left="240" w:hanging="240"/>
        <w:jc w:val="both"/>
        <w:rPr>
          <w:rFonts w:ascii="Arial" w:hAnsi="Arial" w:cs="Arial"/>
        </w:rPr>
      </w:pPr>
      <w:r>
        <w:rPr>
          <w:rFonts w:ascii="Arial" w:hAnsi="Arial" w:cs="Arial"/>
        </w:rPr>
        <w:t>Se recomienda en la elaboración de crackers adaptar condiciones de fermentación adecuadas donde se pueda controlar temperaturas y humedad relativa. Es recomendable asignar cuartos de fermentación indicados para tal efecto. (cuartos herméticos con respiración controlada y con humedad relativa controlables)</w:t>
      </w:r>
    </w:p>
    <w:p w:rsidR="006E0A43" w:rsidRDefault="006E0A43" w:rsidP="006E0A43">
      <w:pPr>
        <w:tabs>
          <w:tab w:val="num" w:pos="240"/>
        </w:tabs>
        <w:ind w:left="240" w:hanging="240"/>
        <w:jc w:val="both"/>
        <w:rPr>
          <w:rFonts w:ascii="Arial" w:hAnsi="Arial" w:cs="Arial"/>
        </w:rPr>
      </w:pPr>
    </w:p>
    <w:p w:rsidR="006E0A43" w:rsidRDefault="006E0A43" w:rsidP="006E0A43">
      <w:pPr>
        <w:tabs>
          <w:tab w:val="num" w:pos="240"/>
        </w:tabs>
        <w:spacing w:line="480" w:lineRule="auto"/>
        <w:ind w:left="240" w:hanging="240"/>
        <w:jc w:val="both"/>
        <w:rPr>
          <w:rFonts w:ascii="Arial" w:hAnsi="Arial" w:cs="Arial"/>
        </w:rPr>
      </w:pPr>
    </w:p>
    <w:p w:rsidR="006E0A43" w:rsidRDefault="006E0A43" w:rsidP="006E0A43">
      <w:pPr>
        <w:numPr>
          <w:ilvl w:val="0"/>
          <w:numId w:val="35"/>
        </w:numPr>
        <w:tabs>
          <w:tab w:val="clear" w:pos="720"/>
          <w:tab w:val="num" w:pos="240"/>
        </w:tabs>
        <w:spacing w:line="480" w:lineRule="auto"/>
        <w:ind w:left="240" w:hanging="240"/>
        <w:jc w:val="both"/>
        <w:rPr>
          <w:rFonts w:ascii="Arial" w:hAnsi="Arial" w:cs="Arial"/>
        </w:rPr>
      </w:pPr>
      <w:r>
        <w:rPr>
          <w:rFonts w:ascii="Arial" w:hAnsi="Arial" w:cs="Arial"/>
        </w:rPr>
        <w:lastRenderedPageBreak/>
        <w:t>Se recomienda enfriar la galleta una vez que ha salido del horno sin un proceso forzado, debido a que este producto requiere un tiempo para estabilizar la estructura de la miga, para llegar preferiblemente a temperatura ambiente.</w:t>
      </w:r>
    </w:p>
    <w:p w:rsidR="006E0A43" w:rsidRDefault="006E0A43" w:rsidP="006E0A43">
      <w:pPr>
        <w:tabs>
          <w:tab w:val="num" w:pos="240"/>
        </w:tabs>
        <w:ind w:left="240" w:hanging="240"/>
        <w:jc w:val="both"/>
        <w:rPr>
          <w:rFonts w:ascii="Arial" w:hAnsi="Arial" w:cs="Arial"/>
        </w:rPr>
      </w:pPr>
    </w:p>
    <w:p w:rsidR="006E0A43" w:rsidRDefault="006E0A43" w:rsidP="006E0A43">
      <w:pPr>
        <w:tabs>
          <w:tab w:val="num" w:pos="240"/>
        </w:tabs>
        <w:ind w:left="240" w:hanging="240"/>
        <w:jc w:val="both"/>
        <w:rPr>
          <w:rFonts w:ascii="Arial" w:hAnsi="Arial" w:cs="Arial"/>
        </w:rPr>
      </w:pPr>
    </w:p>
    <w:p w:rsidR="006E0A43" w:rsidRDefault="006E0A43" w:rsidP="006E0A43">
      <w:pPr>
        <w:numPr>
          <w:ilvl w:val="0"/>
          <w:numId w:val="35"/>
        </w:numPr>
        <w:tabs>
          <w:tab w:val="clear" w:pos="720"/>
          <w:tab w:val="num" w:pos="240"/>
        </w:tabs>
        <w:spacing w:line="480" w:lineRule="auto"/>
        <w:ind w:left="240" w:hanging="240"/>
        <w:jc w:val="both"/>
        <w:rPr>
          <w:rFonts w:ascii="Arial" w:hAnsi="Arial" w:cs="Arial"/>
        </w:rPr>
      </w:pPr>
      <w:r>
        <w:rPr>
          <w:rFonts w:ascii="Arial" w:hAnsi="Arial" w:cs="Arial"/>
        </w:rPr>
        <w:t>En un proceso de galletas es de vital importancia el manejo de reproceso y la relación que puede tener la humedad del retrabajo y la humedad de la masas; en estos casos, se recomienda que antes de modificar procesos o atacar al gluten de la harina, se debe revisar primero la cantidad de reproceso y la cantidad de agua que se va a añadir a las masas.</w:t>
      </w:r>
    </w:p>
    <w:p w:rsidR="006E0A43" w:rsidRDefault="006E0A43" w:rsidP="006E0A43">
      <w:pPr>
        <w:tabs>
          <w:tab w:val="num" w:pos="240"/>
        </w:tabs>
        <w:spacing w:line="480" w:lineRule="auto"/>
        <w:ind w:left="240" w:hanging="240"/>
        <w:jc w:val="both"/>
        <w:rPr>
          <w:rFonts w:ascii="Arial" w:hAnsi="Arial" w:cs="Arial"/>
        </w:rPr>
      </w:pPr>
    </w:p>
    <w:p w:rsidR="006E0A43" w:rsidRDefault="006E0A43" w:rsidP="006E0A43">
      <w:pPr>
        <w:tabs>
          <w:tab w:val="num" w:pos="240"/>
        </w:tabs>
        <w:spacing w:line="480" w:lineRule="auto"/>
        <w:ind w:left="240" w:hanging="240"/>
        <w:jc w:val="both"/>
        <w:rPr>
          <w:rFonts w:ascii="Arial" w:hAnsi="Arial" w:cs="Arial"/>
        </w:rPr>
      </w:pPr>
    </w:p>
    <w:p w:rsidR="006E0A43" w:rsidRPr="00EC696A" w:rsidRDefault="006E0A43" w:rsidP="006E0A43">
      <w:pPr>
        <w:tabs>
          <w:tab w:val="num" w:pos="240"/>
        </w:tabs>
        <w:spacing w:line="480" w:lineRule="auto"/>
        <w:ind w:left="240" w:hanging="240"/>
        <w:jc w:val="both"/>
        <w:rPr>
          <w:rFonts w:ascii="Arial" w:hAnsi="Arial" w:cs="Arial"/>
        </w:rPr>
      </w:pPr>
    </w:p>
    <w:p w:rsidR="0009404D" w:rsidRDefault="0009404D"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6E0A43">
      <w:pPr>
        <w:pStyle w:val="Ttulo"/>
        <w:rPr>
          <w:szCs w:val="32"/>
        </w:rPr>
      </w:pPr>
    </w:p>
    <w:p w:rsidR="006E0A43" w:rsidRDefault="006E0A43" w:rsidP="006E0A43">
      <w:pPr>
        <w:pStyle w:val="Ttulo"/>
        <w:rPr>
          <w:szCs w:val="32"/>
        </w:rPr>
      </w:pPr>
    </w:p>
    <w:p w:rsidR="006E0A43" w:rsidRDefault="006E0A43" w:rsidP="006E0A43">
      <w:pPr>
        <w:pStyle w:val="Ttulo"/>
        <w:rPr>
          <w:szCs w:val="32"/>
        </w:rPr>
      </w:pPr>
    </w:p>
    <w:p w:rsidR="006E0A43" w:rsidRDefault="006E0A43" w:rsidP="006E0A43">
      <w:pPr>
        <w:pStyle w:val="Ttulo"/>
        <w:rPr>
          <w:szCs w:val="32"/>
        </w:rPr>
      </w:pPr>
    </w:p>
    <w:p w:rsidR="006E0A43" w:rsidRDefault="006E0A43" w:rsidP="006E0A43">
      <w:pPr>
        <w:pStyle w:val="Ttulo"/>
        <w:rPr>
          <w:szCs w:val="32"/>
        </w:rPr>
      </w:pPr>
    </w:p>
    <w:p w:rsidR="006E0A43" w:rsidRDefault="006E0A43" w:rsidP="006E0A43">
      <w:pPr>
        <w:pStyle w:val="Ttulo"/>
        <w:rPr>
          <w:szCs w:val="32"/>
        </w:rPr>
      </w:pPr>
    </w:p>
    <w:p w:rsidR="006E0A43" w:rsidRPr="002006D8" w:rsidRDefault="006E0A43" w:rsidP="006E0A43">
      <w:pPr>
        <w:pStyle w:val="Ttulo"/>
        <w:rPr>
          <w:szCs w:val="32"/>
        </w:rPr>
      </w:pPr>
      <w:r w:rsidRPr="002006D8">
        <w:rPr>
          <w:szCs w:val="32"/>
        </w:rPr>
        <w:t>BIBLIOGRAFÍA</w:t>
      </w:r>
    </w:p>
    <w:p w:rsidR="006E0A43" w:rsidRDefault="006E0A43" w:rsidP="006E0A43">
      <w:pPr>
        <w:jc w:val="center"/>
        <w:rPr>
          <w:rFonts w:ascii="Arial" w:hAnsi="Arial" w:cs="Arial"/>
          <w:b/>
          <w:sz w:val="48"/>
          <w:szCs w:val="48"/>
        </w:rPr>
      </w:pPr>
    </w:p>
    <w:p w:rsidR="006E0A43" w:rsidRPr="004D7A4C" w:rsidRDefault="006E0A43" w:rsidP="006E0A43">
      <w:pPr>
        <w:rPr>
          <w:rFonts w:ascii="Arial" w:hAnsi="Arial" w:cs="Arial"/>
        </w:rPr>
      </w:pPr>
      <w:r>
        <w:rPr>
          <w:rFonts w:ascii="Arial" w:hAnsi="Arial" w:cs="Arial"/>
          <w:b/>
        </w:rPr>
        <w:t>(1</w:t>
      </w:r>
      <w:r w:rsidRPr="009F5B4E">
        <w:rPr>
          <w:rFonts w:ascii="Arial" w:hAnsi="Arial" w:cs="Arial"/>
          <w:b/>
        </w:rPr>
        <w:t>)</w:t>
      </w:r>
      <w:r w:rsidRPr="004D7A4C">
        <w:rPr>
          <w:rFonts w:ascii="Tahoma" w:hAnsi="Tahoma" w:cs="Tahoma"/>
        </w:rPr>
        <w:t xml:space="preserve"> </w:t>
      </w:r>
      <w:r>
        <w:rPr>
          <w:rFonts w:ascii="Tahoma" w:hAnsi="Tahoma" w:cs="Tahoma"/>
        </w:rPr>
        <w:t>COTRISA. Comercializadora de Trigo S.A.,</w:t>
      </w:r>
      <w:r w:rsidRPr="009F5B4E">
        <w:rPr>
          <w:rFonts w:ascii="Arial" w:hAnsi="Arial" w:cs="Arial"/>
        </w:rPr>
        <w:t xml:space="preserve"> </w:t>
      </w:r>
      <w:r w:rsidRPr="00433907">
        <w:rPr>
          <w:rFonts w:ascii="Arial" w:hAnsi="Arial" w:cs="Arial"/>
          <w:bCs/>
        </w:rPr>
        <w:t>Mercado Internacional - Trigo - Principales Exportadores,</w:t>
      </w:r>
      <w:r>
        <w:rPr>
          <w:rFonts w:ascii="Arial" w:hAnsi="Arial" w:cs="Arial"/>
          <w:bCs/>
          <w:color w:val="003300"/>
        </w:rPr>
        <w:t xml:space="preserve"> </w:t>
      </w:r>
      <w:hyperlink r:id="rId23" w:history="1">
        <w:r w:rsidRPr="004D7A4C">
          <w:rPr>
            <w:rStyle w:val="Hipervnculo"/>
            <w:rFonts w:ascii="Arial" w:hAnsi="Arial" w:cs="Arial"/>
          </w:rPr>
          <w:t>www.cotrisa.cl/mercado/trigo/internacional/exportadores.php</w:t>
        </w:r>
      </w:hyperlink>
      <w:r w:rsidRPr="004D7A4C">
        <w:rPr>
          <w:rFonts w:ascii="Arial" w:hAnsi="Arial" w:cs="Arial"/>
        </w:rPr>
        <w:t xml:space="preserve"> (Marzo, 2008)</w:t>
      </w:r>
    </w:p>
    <w:p w:rsidR="006E0A43" w:rsidRPr="004D7A4C" w:rsidRDefault="006E0A43" w:rsidP="006E0A43">
      <w:pPr>
        <w:jc w:val="center"/>
        <w:rPr>
          <w:rFonts w:ascii="Arial" w:hAnsi="Arial" w:cs="Arial"/>
          <w:b/>
          <w:sz w:val="48"/>
          <w:szCs w:val="48"/>
        </w:rPr>
      </w:pPr>
    </w:p>
    <w:p w:rsidR="006E0A43" w:rsidRPr="006E0A43" w:rsidRDefault="006E0A43" w:rsidP="006E0A43">
      <w:pPr>
        <w:rPr>
          <w:rFonts w:ascii="Arial" w:hAnsi="Arial" w:cs="Arial"/>
        </w:rPr>
      </w:pPr>
      <w:r>
        <w:rPr>
          <w:rFonts w:ascii="Arial" w:hAnsi="Arial" w:cs="Arial"/>
          <w:b/>
          <w:lang w:val="en-US"/>
        </w:rPr>
        <w:t>(2</w:t>
      </w:r>
      <w:r w:rsidRPr="006F4BC4">
        <w:rPr>
          <w:rFonts w:ascii="Arial" w:hAnsi="Arial" w:cs="Arial"/>
          <w:b/>
          <w:lang w:val="en-US"/>
        </w:rPr>
        <w:t>)</w:t>
      </w:r>
      <w:r w:rsidRPr="006F4BC4">
        <w:rPr>
          <w:rFonts w:ascii="Arial" w:hAnsi="Arial" w:cs="Arial"/>
          <w:lang w:val="en-US"/>
        </w:rPr>
        <w:t xml:space="preserve">  </w:t>
      </w:r>
      <w:r>
        <w:rPr>
          <w:rFonts w:ascii="Arial" w:hAnsi="Arial" w:cs="Arial"/>
          <w:lang w:val="en-US"/>
        </w:rPr>
        <w:t>FRAZIER, P.</w:t>
      </w:r>
      <w:r w:rsidRPr="006F4BC4">
        <w:rPr>
          <w:rFonts w:ascii="Arial" w:hAnsi="Arial" w:cs="Arial"/>
          <w:lang w:val="en-US"/>
        </w:rPr>
        <w:t>, A basi</w:t>
      </w:r>
      <w:r>
        <w:rPr>
          <w:rFonts w:ascii="Arial" w:hAnsi="Arial" w:cs="Arial"/>
          <w:lang w:val="en-US"/>
        </w:rPr>
        <w:t xml:space="preserve">s for optimum dough development, Baking Ind. </w:t>
      </w:r>
      <w:r w:rsidRPr="006E0A43">
        <w:rPr>
          <w:rFonts w:ascii="Arial" w:hAnsi="Arial" w:cs="Arial"/>
        </w:rPr>
        <w:t>Journal, July, 1979</w:t>
      </w:r>
    </w:p>
    <w:p w:rsidR="006E0A43" w:rsidRPr="006E0A43" w:rsidRDefault="006E0A43" w:rsidP="006E0A43">
      <w:pPr>
        <w:rPr>
          <w:rFonts w:ascii="Arial" w:hAnsi="Arial" w:cs="Arial"/>
        </w:rPr>
      </w:pPr>
    </w:p>
    <w:p w:rsidR="006E0A43" w:rsidRDefault="006E0A43" w:rsidP="006E0A43">
      <w:pPr>
        <w:rPr>
          <w:rFonts w:ascii="Arial" w:hAnsi="Arial" w:cs="Arial"/>
          <w:b/>
        </w:rPr>
      </w:pPr>
    </w:p>
    <w:p w:rsidR="006E0A43" w:rsidRPr="006E0A43" w:rsidRDefault="006E0A43" w:rsidP="006E0A43">
      <w:pPr>
        <w:rPr>
          <w:rFonts w:ascii="Arial" w:hAnsi="Arial" w:cs="Arial"/>
          <w:b/>
          <w:lang w:val="en-US"/>
        </w:rPr>
      </w:pPr>
      <w:r>
        <w:rPr>
          <w:rFonts w:ascii="Arial" w:hAnsi="Arial" w:cs="Arial"/>
          <w:b/>
        </w:rPr>
        <w:t>(3</w:t>
      </w:r>
      <w:r w:rsidRPr="009F5B4E">
        <w:rPr>
          <w:rFonts w:ascii="Arial" w:hAnsi="Arial" w:cs="Arial"/>
          <w:b/>
        </w:rPr>
        <w:t>)</w:t>
      </w:r>
      <w:r>
        <w:rPr>
          <w:rFonts w:ascii="Arial" w:hAnsi="Arial" w:cs="Arial"/>
          <w:b/>
        </w:rPr>
        <w:t xml:space="preserve"> </w:t>
      </w:r>
      <w:r>
        <w:rPr>
          <w:rFonts w:ascii="Arial" w:hAnsi="Arial" w:cs="Arial"/>
        </w:rPr>
        <w:t>I</w:t>
      </w:r>
      <w:r w:rsidRPr="00C71450">
        <w:rPr>
          <w:rFonts w:ascii="Arial" w:hAnsi="Arial" w:cs="Arial"/>
        </w:rPr>
        <w:t xml:space="preserve">NSTITUTO ECUATORIANO DE NORMALIZACIÓN, NTE INEN 2 085:2005 Galletas Requisitos. </w:t>
      </w:r>
      <w:r w:rsidRPr="006E0A43">
        <w:rPr>
          <w:rFonts w:ascii="Arial" w:hAnsi="Arial" w:cs="Arial"/>
          <w:lang w:val="en-US"/>
        </w:rPr>
        <w:t>2005.</w:t>
      </w:r>
    </w:p>
    <w:p w:rsidR="006E0A43" w:rsidRPr="006E0A43" w:rsidRDefault="006E0A43" w:rsidP="006E0A43">
      <w:pPr>
        <w:rPr>
          <w:rFonts w:ascii="Arial" w:hAnsi="Arial" w:cs="Arial"/>
          <w:lang w:val="en-US"/>
        </w:rPr>
      </w:pPr>
    </w:p>
    <w:p w:rsidR="006E0A43" w:rsidRDefault="006E0A43" w:rsidP="006E0A43">
      <w:pPr>
        <w:rPr>
          <w:rFonts w:ascii="Arial" w:hAnsi="Arial" w:cs="Arial"/>
          <w:b/>
          <w:lang w:val="en-US"/>
        </w:rPr>
      </w:pPr>
    </w:p>
    <w:p w:rsidR="006E0A43" w:rsidRPr="006F4BC4" w:rsidRDefault="006E0A43" w:rsidP="006E0A43">
      <w:pPr>
        <w:rPr>
          <w:rFonts w:ascii="Arial" w:hAnsi="Arial" w:cs="Arial"/>
          <w:lang w:val="en-US"/>
        </w:rPr>
      </w:pPr>
      <w:r>
        <w:rPr>
          <w:rFonts w:ascii="Arial" w:hAnsi="Arial" w:cs="Arial"/>
          <w:b/>
          <w:lang w:val="en-US"/>
        </w:rPr>
        <w:t>(4</w:t>
      </w:r>
      <w:r w:rsidRPr="006F4BC4">
        <w:rPr>
          <w:rFonts w:ascii="Arial" w:hAnsi="Arial" w:cs="Arial"/>
          <w:b/>
          <w:lang w:val="en-US"/>
        </w:rPr>
        <w:t>)</w:t>
      </w:r>
      <w:r w:rsidRPr="006F4BC4">
        <w:rPr>
          <w:rFonts w:ascii="Arial" w:hAnsi="Arial" w:cs="Arial"/>
          <w:lang w:val="en-US"/>
        </w:rPr>
        <w:t xml:space="preserve">  MANLEY, D</w:t>
      </w:r>
      <w:r>
        <w:rPr>
          <w:rFonts w:ascii="Arial" w:hAnsi="Arial" w:cs="Arial"/>
          <w:lang w:val="en-US"/>
        </w:rPr>
        <w:t>.</w:t>
      </w:r>
      <w:r w:rsidRPr="006F4BC4">
        <w:rPr>
          <w:rFonts w:ascii="Arial" w:hAnsi="Arial" w:cs="Arial"/>
          <w:lang w:val="en-US"/>
        </w:rPr>
        <w:t>, Technology of Biscuits, Crackers and Cookies, Ellis Horwood Ltd.</w:t>
      </w:r>
      <w:r>
        <w:rPr>
          <w:rFonts w:ascii="Arial" w:hAnsi="Arial" w:cs="Arial"/>
          <w:lang w:val="en-US"/>
        </w:rPr>
        <w:t>,</w:t>
      </w:r>
      <w:r w:rsidRPr="006F4BC4">
        <w:rPr>
          <w:rFonts w:ascii="Arial" w:hAnsi="Arial" w:cs="Arial"/>
          <w:lang w:val="en-US"/>
        </w:rPr>
        <w:t xml:space="preserve"> 1983</w:t>
      </w:r>
    </w:p>
    <w:p w:rsidR="006E0A43" w:rsidRDefault="006E0A43" w:rsidP="006E0A43">
      <w:pPr>
        <w:rPr>
          <w:rFonts w:ascii="Arial" w:hAnsi="Arial" w:cs="Arial"/>
          <w:lang w:val="en-US"/>
        </w:rPr>
      </w:pPr>
    </w:p>
    <w:p w:rsidR="006E0A43" w:rsidRPr="005440E9" w:rsidRDefault="006E0A43" w:rsidP="006E0A43">
      <w:pPr>
        <w:rPr>
          <w:rFonts w:ascii="Arial" w:hAnsi="Arial" w:cs="Arial"/>
          <w:lang w:val="en-US"/>
        </w:rPr>
      </w:pPr>
    </w:p>
    <w:p w:rsidR="006E0A43" w:rsidRPr="005440E9" w:rsidRDefault="006E0A43" w:rsidP="006E0A43">
      <w:pPr>
        <w:rPr>
          <w:rFonts w:ascii="Arial" w:hAnsi="Arial" w:cs="Arial"/>
        </w:rPr>
      </w:pPr>
      <w:r>
        <w:rPr>
          <w:rFonts w:ascii="Arial" w:hAnsi="Arial" w:cs="Arial"/>
          <w:b/>
          <w:bCs/>
        </w:rPr>
        <w:t>(5</w:t>
      </w:r>
      <w:r w:rsidRPr="005440E9">
        <w:rPr>
          <w:rFonts w:ascii="Arial" w:hAnsi="Arial" w:cs="Arial"/>
          <w:b/>
          <w:bCs/>
        </w:rPr>
        <w:t>)</w:t>
      </w:r>
      <w:r w:rsidRPr="005440E9">
        <w:rPr>
          <w:rFonts w:ascii="Arial" w:hAnsi="Arial" w:cs="Arial"/>
        </w:rPr>
        <w:t xml:space="preserve"> NESTLE S.A., Manual de Entrena</w:t>
      </w:r>
      <w:r>
        <w:rPr>
          <w:rFonts w:ascii="Arial" w:hAnsi="Arial" w:cs="Arial"/>
        </w:rPr>
        <w:t xml:space="preserve">miento en Tecnología de Proceso de Galletas, </w:t>
      </w:r>
      <w:r w:rsidRPr="005440E9">
        <w:rPr>
          <w:rFonts w:ascii="Arial" w:hAnsi="Arial" w:cs="Arial"/>
        </w:rPr>
        <w:t>2002.</w:t>
      </w:r>
    </w:p>
    <w:p w:rsidR="006E0A43" w:rsidRPr="005440E9" w:rsidRDefault="006E0A43" w:rsidP="006E0A43">
      <w:pPr>
        <w:rPr>
          <w:rFonts w:ascii="Arial" w:hAnsi="Arial" w:cs="Arial"/>
        </w:rPr>
      </w:pPr>
    </w:p>
    <w:p w:rsidR="006E0A43" w:rsidRDefault="006E0A43" w:rsidP="006E0A43">
      <w:pPr>
        <w:rPr>
          <w:rFonts w:ascii="Arial" w:hAnsi="Arial" w:cs="Arial"/>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09404D">
      <w:pPr>
        <w:rPr>
          <w:rFonts w:ascii="Arial" w:hAnsi="Arial" w:cs="Arial"/>
          <w:b/>
        </w:rPr>
      </w:pPr>
    </w:p>
    <w:p w:rsidR="006E0A43" w:rsidRDefault="006E0A43" w:rsidP="006E0A43">
      <w:pPr>
        <w:spacing w:line="480" w:lineRule="auto"/>
        <w:ind w:left="1080"/>
        <w:outlineLvl w:val="0"/>
        <w:rPr>
          <w:rFonts w:ascii="Arial" w:hAnsi="Arial"/>
          <w:b/>
        </w:rPr>
      </w:pPr>
      <w:r>
        <w:rPr>
          <w:rFonts w:ascii="Arial" w:hAnsi="Arial"/>
          <w:b/>
        </w:rPr>
        <w:t xml:space="preserve">                              </w:t>
      </w:r>
    </w:p>
    <w:p w:rsidR="006E0A43" w:rsidRDefault="006E0A43" w:rsidP="006E0A43">
      <w:pPr>
        <w:spacing w:line="480" w:lineRule="auto"/>
        <w:ind w:left="1080"/>
        <w:outlineLvl w:val="0"/>
        <w:rPr>
          <w:rFonts w:ascii="Arial" w:hAnsi="Arial"/>
          <w:b/>
        </w:rPr>
      </w:pPr>
    </w:p>
    <w:p w:rsidR="006E0A43" w:rsidRDefault="006E0A43" w:rsidP="006E0A43">
      <w:pPr>
        <w:spacing w:line="480" w:lineRule="auto"/>
        <w:ind w:left="1080"/>
        <w:outlineLvl w:val="0"/>
        <w:rPr>
          <w:rFonts w:ascii="Arial" w:hAnsi="Arial"/>
          <w:b/>
        </w:rPr>
      </w:pPr>
    </w:p>
    <w:p w:rsidR="006E0A43" w:rsidRDefault="006E0A43" w:rsidP="006E0A43">
      <w:pPr>
        <w:spacing w:line="480" w:lineRule="auto"/>
        <w:ind w:left="1080"/>
        <w:outlineLvl w:val="0"/>
        <w:rPr>
          <w:rFonts w:ascii="Arial" w:hAnsi="Arial"/>
          <w:b/>
        </w:rPr>
      </w:pPr>
    </w:p>
    <w:p w:rsidR="006E0A43" w:rsidRDefault="006E0A43" w:rsidP="006E0A43">
      <w:pPr>
        <w:pStyle w:val="Ttulo1"/>
        <w:ind w:left="3912" w:firstLine="336"/>
      </w:pPr>
      <w:r>
        <w:t>ANEXO A</w:t>
      </w:r>
    </w:p>
    <w:p w:rsidR="006E0A43" w:rsidRDefault="006E0A43" w:rsidP="006E0A43">
      <w:pPr>
        <w:spacing w:line="480" w:lineRule="auto"/>
        <w:ind w:left="1080"/>
        <w:outlineLvl w:val="0"/>
        <w:rPr>
          <w:rFonts w:ascii="Arial" w:hAnsi="Arial"/>
          <w:b/>
        </w:rPr>
      </w:pPr>
      <w:r>
        <w:rPr>
          <w:rFonts w:ascii="Arial" w:hAnsi="Arial"/>
          <w:b/>
        </w:rPr>
        <w:t xml:space="preserve">            </w:t>
      </w:r>
      <w:r>
        <w:rPr>
          <w:rFonts w:ascii="Arial" w:hAnsi="Arial"/>
          <w:b/>
        </w:rPr>
        <w:tab/>
      </w:r>
      <w:r>
        <w:rPr>
          <w:rFonts w:ascii="Arial" w:hAnsi="Arial"/>
          <w:b/>
        </w:rPr>
        <w:tab/>
        <w:t xml:space="preserve">    CLASIFICACIÓN DEL TRIGO (1)</w:t>
      </w:r>
    </w:p>
    <w:p w:rsidR="006E0A43" w:rsidRDefault="006E0A43" w:rsidP="006E0A43">
      <w:pPr>
        <w:ind w:left="1080"/>
        <w:jc w:val="center"/>
        <w:outlineLvl w:val="0"/>
        <w:rPr>
          <w:rFonts w:ascii="Arial" w:hAnsi="Arial"/>
          <w:b/>
        </w:rPr>
      </w:pPr>
    </w:p>
    <w:p w:rsidR="006E0A43" w:rsidRDefault="006E0A43" w:rsidP="006E0A43">
      <w:pPr>
        <w:pBdr>
          <w:top w:val="single" w:sz="4" w:space="1" w:color="auto"/>
          <w:bottom w:val="single" w:sz="4" w:space="1" w:color="auto"/>
        </w:pBdr>
        <w:spacing w:line="480" w:lineRule="auto"/>
        <w:jc w:val="both"/>
        <w:outlineLvl w:val="0"/>
        <w:rPr>
          <w:rFonts w:ascii="Arial" w:hAnsi="Arial"/>
          <w:b/>
          <w:sz w:val="26"/>
          <w:szCs w:val="26"/>
        </w:rPr>
      </w:pPr>
      <w:r>
        <w:rPr>
          <w:rFonts w:ascii="Arial" w:hAnsi="Arial"/>
          <w:b/>
          <w:sz w:val="26"/>
          <w:szCs w:val="26"/>
        </w:rPr>
        <w:t xml:space="preserve">  DURUM</w:t>
      </w:r>
      <w:r>
        <w:rPr>
          <w:rFonts w:ascii="Arial" w:hAnsi="Arial"/>
          <w:b/>
          <w:sz w:val="26"/>
          <w:szCs w:val="26"/>
        </w:rPr>
        <w:tab/>
        <w:t xml:space="preserve">                   DURO</w:t>
      </w:r>
      <w:r>
        <w:rPr>
          <w:rFonts w:ascii="Arial" w:hAnsi="Arial"/>
          <w:b/>
          <w:sz w:val="26"/>
          <w:szCs w:val="26"/>
        </w:rPr>
        <w:tab/>
        <w:t xml:space="preserve">               SEMI-DURO</w:t>
      </w:r>
      <w:r>
        <w:rPr>
          <w:rFonts w:ascii="Arial" w:hAnsi="Arial"/>
          <w:b/>
          <w:sz w:val="26"/>
          <w:szCs w:val="26"/>
        </w:rPr>
        <w:tab/>
        <w:t xml:space="preserve">                  BLANDO</w:t>
      </w:r>
    </w:p>
    <w:p w:rsidR="006E0A43" w:rsidRDefault="006E0A43" w:rsidP="006E0A43">
      <w:pPr>
        <w:pStyle w:val="Sangra2detindependiente"/>
        <w:spacing w:line="360" w:lineRule="auto"/>
        <w:ind w:left="0"/>
        <w:outlineLvl w:val="0"/>
        <w:rPr>
          <w:sz w:val="22"/>
          <w:szCs w:val="22"/>
        </w:rPr>
      </w:pPr>
      <w:r>
        <w:rPr>
          <w:sz w:val="22"/>
          <w:szCs w:val="22"/>
        </w:rPr>
        <w:t xml:space="preserve">    Masas                    Masas Alimenticias                     Panificación y</w:t>
      </w:r>
      <w:r>
        <w:rPr>
          <w:sz w:val="22"/>
          <w:szCs w:val="22"/>
        </w:rPr>
        <w:tab/>
        <w:t xml:space="preserve">                 Galletas dulces                         Alimenticias</w:t>
      </w:r>
      <w:r>
        <w:rPr>
          <w:sz w:val="22"/>
          <w:szCs w:val="22"/>
        </w:rPr>
        <w:tab/>
        <w:t xml:space="preserve">        y Panificación                     Galletas Fermentadas                         y Tortas</w:t>
      </w:r>
    </w:p>
    <w:p w:rsidR="006E0A43" w:rsidRDefault="006E0A43" w:rsidP="006E0A43">
      <w:pPr>
        <w:rPr>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09404D">
      <w:pPr>
        <w:rPr>
          <w:rFonts w:ascii="Arial" w:hAnsi="Arial" w:cs="Arial"/>
          <w:b/>
          <w:lang w:val="es-MX"/>
        </w:rPr>
      </w:pPr>
    </w:p>
    <w:p w:rsidR="006E0A43" w:rsidRDefault="006E0A43" w:rsidP="006E0A43">
      <w:pPr>
        <w:pStyle w:val="Ttulo1"/>
      </w:pPr>
      <w:r>
        <w:rPr>
          <w:noProof/>
          <w:sz w:val="20"/>
        </w:rPr>
        <w:pict>
          <v:shape id="_x0000_s1056" type="#_x0000_t75" style="position:absolute;left:0;text-align:left;margin-left:-15.95pt;margin-top:67.7pt;width:426.35pt;height:464.55pt;z-index:251697152;mso-wrap-edited:f" wrapcoords="-44 0 -44 21560 21600 21560 21600 0 -44 0">
            <v:imagedata r:id="rId24" o:title=""/>
            <w10:wrap type="tight"/>
          </v:shape>
          <o:OLEObject Type="Embed" ProgID="MSPhotoEd.3" ShapeID="_x0000_s1056" DrawAspect="Content" ObjectID="_1345378709" r:id="rId25"/>
        </w:pict>
      </w:r>
      <w:r>
        <w:t>ANEXO B</w:t>
      </w:r>
    </w:p>
    <w:p w:rsidR="006E0A43" w:rsidRDefault="006E0A43" w:rsidP="006E0A43">
      <w:pPr>
        <w:spacing w:line="480" w:lineRule="auto"/>
        <w:jc w:val="center"/>
        <w:rPr>
          <w:rFonts w:ascii="Arial" w:hAnsi="Arial" w:cs="Arial"/>
          <w:b/>
          <w:bCs/>
          <w:lang w:val="es-MX"/>
        </w:rPr>
      </w:pPr>
      <w:r>
        <w:rPr>
          <w:rFonts w:ascii="Arial" w:hAnsi="Arial" w:cs="Arial"/>
          <w:b/>
          <w:bCs/>
          <w:lang w:val="es-MX"/>
        </w:rPr>
        <w:t>FORMA DE ACCIÓN DE LAS ENZIMAS (1)</w:t>
      </w:r>
    </w:p>
    <w:p w:rsidR="006E0A43" w:rsidRDefault="006E0A43" w:rsidP="006E0A43">
      <w:pPr>
        <w:rPr>
          <w:lang w:val="es-MX"/>
        </w:rPr>
      </w:pPr>
    </w:p>
    <w:p w:rsidR="006E0A43" w:rsidRPr="006E0A43" w:rsidRDefault="006E0A43" w:rsidP="0009404D">
      <w:pPr>
        <w:rPr>
          <w:rFonts w:ascii="Arial" w:hAnsi="Arial" w:cs="Arial"/>
          <w:b/>
          <w:lang w:val="es-MX"/>
        </w:rPr>
        <w:sectPr w:rsidR="006E0A43" w:rsidRPr="006E0A43" w:rsidSect="00474F6A">
          <w:headerReference w:type="even" r:id="rId26"/>
          <w:headerReference w:type="default" r:id="rId27"/>
          <w:pgSz w:w="11907" w:h="16840" w:code="9"/>
          <w:pgMar w:top="2211" w:right="1361" w:bottom="2268" w:left="2211" w:header="227" w:footer="1701" w:gutter="0"/>
          <w:pgNumType w:start="58"/>
          <w:cols w:space="708"/>
          <w:noEndnote/>
          <w:titlePg/>
          <w:docGrid w:linePitch="326"/>
        </w:sectPr>
      </w:pPr>
    </w:p>
    <w:p w:rsidR="006E0A43" w:rsidRDefault="006E0A43" w:rsidP="006E0A43">
      <w:pPr>
        <w:pStyle w:val="Ttulo"/>
        <w:jc w:val="left"/>
        <w:rPr>
          <w:sz w:val="28"/>
          <w:szCs w:val="28"/>
        </w:rPr>
      </w:pPr>
    </w:p>
    <w:p w:rsidR="006E0A43" w:rsidRDefault="006E0A43" w:rsidP="006E0A43">
      <w:pPr>
        <w:pStyle w:val="Ttulo"/>
        <w:ind w:left="3744" w:firstLine="504"/>
        <w:jc w:val="left"/>
        <w:rPr>
          <w:sz w:val="28"/>
          <w:szCs w:val="28"/>
        </w:rPr>
      </w:pPr>
      <w:r>
        <w:rPr>
          <w:sz w:val="28"/>
          <w:szCs w:val="28"/>
        </w:rPr>
        <w:t>ANEXO C</w:t>
      </w:r>
    </w:p>
    <w:p w:rsidR="006E0A43" w:rsidRDefault="006E0A43" w:rsidP="006E0A43">
      <w:pPr>
        <w:pStyle w:val="Subttulo"/>
        <w:spacing w:line="480" w:lineRule="auto"/>
        <w:jc w:val="center"/>
      </w:pPr>
      <w:r>
        <w:t>ESPECIFICACIÓN DE MATERIA PRIMA</w:t>
      </w:r>
    </w:p>
    <w:p w:rsidR="006E0A43" w:rsidRDefault="006E0A43" w:rsidP="006E0A43">
      <w:pPr>
        <w:pStyle w:val="Subttulo"/>
      </w:pPr>
    </w:p>
    <w:p w:rsidR="006E0A43" w:rsidRDefault="006E0A43" w:rsidP="006E0A43">
      <w:pPr>
        <w:spacing w:line="480" w:lineRule="auto"/>
        <w:ind w:left="480"/>
        <w:jc w:val="both"/>
        <w:rPr>
          <w:rFonts w:ascii="Arial" w:hAnsi="Arial" w:cs="Arial"/>
          <w:b/>
        </w:rPr>
      </w:pPr>
      <w:r>
        <w:rPr>
          <w:rFonts w:ascii="Arial" w:hAnsi="Arial" w:cs="Arial"/>
          <w:b/>
        </w:rPr>
        <w:t>PRODUCTO:</w:t>
      </w:r>
      <w:r>
        <w:rPr>
          <w:rFonts w:ascii="Arial" w:hAnsi="Arial" w:cs="Arial"/>
          <w:b/>
        </w:rPr>
        <w:tab/>
      </w:r>
      <w:r>
        <w:rPr>
          <w:rFonts w:ascii="Arial" w:hAnsi="Arial" w:cs="Arial"/>
          <w:b/>
        </w:rPr>
        <w:tab/>
        <w:t>HARINA DE TRIGO BLANDA</w:t>
      </w:r>
    </w:p>
    <w:p w:rsidR="006E0A43" w:rsidRDefault="006E0A43" w:rsidP="006E0A43">
      <w:pPr>
        <w:ind w:left="480"/>
        <w:jc w:val="both"/>
        <w:rPr>
          <w:rFonts w:ascii="Arial" w:hAnsi="Arial" w:cs="Arial"/>
          <w:b/>
        </w:rPr>
      </w:pPr>
    </w:p>
    <w:p w:rsidR="006E0A43" w:rsidRDefault="006E0A43" w:rsidP="006E0A43">
      <w:pPr>
        <w:spacing w:line="480" w:lineRule="auto"/>
        <w:ind w:left="2832" w:hanging="2352"/>
        <w:jc w:val="both"/>
        <w:rPr>
          <w:rFonts w:ascii="Arial" w:hAnsi="Arial" w:cs="Arial"/>
          <w:bCs/>
        </w:rPr>
      </w:pPr>
      <w:r>
        <w:rPr>
          <w:rFonts w:ascii="Arial" w:hAnsi="Arial" w:cs="Arial"/>
          <w:b/>
        </w:rPr>
        <w:t>CALIDAD:</w:t>
      </w:r>
      <w:r>
        <w:rPr>
          <w:rFonts w:ascii="Arial" w:hAnsi="Arial" w:cs="Arial"/>
          <w:b/>
        </w:rPr>
        <w:tab/>
      </w:r>
      <w:r>
        <w:rPr>
          <w:rFonts w:ascii="Arial" w:hAnsi="Arial" w:cs="Arial"/>
          <w:bCs/>
        </w:rPr>
        <w:t>La harina no debe contener impurezas como mezclas de harinas provenientes de otros cereales y residuos de salvados. También debe estar exenta de cuerpos extraños y plagas.</w:t>
      </w:r>
    </w:p>
    <w:p w:rsidR="006E0A43" w:rsidRDefault="006E0A43" w:rsidP="006E0A43">
      <w:pPr>
        <w:spacing w:line="480" w:lineRule="auto"/>
        <w:ind w:left="480"/>
        <w:jc w:val="both"/>
        <w:rPr>
          <w:rFonts w:ascii="Arial" w:hAnsi="Arial" w:cs="Arial"/>
          <w:bCs/>
        </w:rPr>
      </w:pPr>
    </w:p>
    <w:p w:rsidR="006E0A43" w:rsidRDefault="006E0A43" w:rsidP="006E0A43">
      <w:pPr>
        <w:spacing w:line="480" w:lineRule="auto"/>
        <w:ind w:left="480"/>
        <w:jc w:val="both"/>
        <w:rPr>
          <w:rFonts w:ascii="Arial" w:hAnsi="Arial" w:cs="Arial"/>
          <w:bCs/>
        </w:rPr>
      </w:pPr>
      <w:r>
        <w:rPr>
          <w:rFonts w:ascii="Arial" w:hAnsi="Arial" w:cs="Arial"/>
          <w:b/>
        </w:rPr>
        <w:t>CALIDAD ORGANOLÉPTICA:</w:t>
      </w:r>
      <w:r>
        <w:rPr>
          <w:rFonts w:ascii="Arial" w:hAnsi="Arial" w:cs="Arial"/>
          <w:bCs/>
        </w:rPr>
        <w:t xml:space="preserve"> </w:t>
      </w:r>
    </w:p>
    <w:p w:rsidR="006E0A43" w:rsidRDefault="006E0A43" w:rsidP="006E0A43">
      <w:pPr>
        <w:spacing w:line="480" w:lineRule="auto"/>
        <w:ind w:left="480"/>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rPr>
        <w:t xml:space="preserve">Polvo fino seco, de color blanco a ligeramente beige. </w:t>
      </w:r>
    </w:p>
    <w:p w:rsidR="006E0A43" w:rsidRDefault="006E0A43" w:rsidP="006E0A43">
      <w:pPr>
        <w:spacing w:line="480" w:lineRule="auto"/>
        <w:ind w:left="2832"/>
        <w:jc w:val="both"/>
        <w:rPr>
          <w:rFonts w:ascii="Arial" w:hAnsi="Arial" w:cs="Arial"/>
        </w:rPr>
      </w:pPr>
      <w:r>
        <w:rPr>
          <w:rFonts w:ascii="Arial" w:hAnsi="Arial" w:cs="Arial"/>
        </w:rPr>
        <w:t>De olor puro y sabor característico, libre de olores extraños y de sabor agrio, terroso o mohoso o cualquier otro defecto.</w:t>
      </w:r>
    </w:p>
    <w:p w:rsidR="006E0A43" w:rsidRDefault="006E0A43" w:rsidP="006E0A43">
      <w:pPr>
        <w:spacing w:line="480" w:lineRule="auto"/>
        <w:ind w:left="2832"/>
        <w:jc w:val="both"/>
        <w:rPr>
          <w:rFonts w:ascii="Arial" w:hAnsi="Arial" w:cs="Arial"/>
        </w:rPr>
      </w:pPr>
    </w:p>
    <w:p w:rsidR="006E0A43" w:rsidRDefault="006E0A43" w:rsidP="006E0A43">
      <w:pPr>
        <w:spacing w:line="480" w:lineRule="auto"/>
        <w:ind w:left="480"/>
        <w:jc w:val="both"/>
        <w:rPr>
          <w:rFonts w:ascii="Arial" w:hAnsi="Arial" w:cs="Arial"/>
        </w:rPr>
      </w:pPr>
      <w:r>
        <w:rPr>
          <w:rFonts w:ascii="Arial" w:hAnsi="Arial" w:cs="Arial"/>
          <w:b/>
        </w:rPr>
        <w:t xml:space="preserve">ANÁLISIS FÍSICOS-QUÍMICOS: </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Humedad:</w:t>
      </w:r>
      <w:r>
        <w:rPr>
          <w:rFonts w:ascii="Arial" w:hAnsi="Arial" w:cs="Arial"/>
        </w:rPr>
        <w:tab/>
      </w:r>
      <w:r>
        <w:rPr>
          <w:rFonts w:ascii="Arial" w:hAnsi="Arial" w:cs="Arial"/>
        </w:rPr>
        <w:tab/>
      </w:r>
      <w:r>
        <w:rPr>
          <w:rFonts w:ascii="Arial" w:hAnsi="Arial" w:cs="Arial"/>
        </w:rPr>
        <w:tab/>
        <w:t>máx. 13.0%</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Gluten Húmedo: </w:t>
      </w:r>
      <w:r>
        <w:rPr>
          <w:rFonts w:ascii="Arial" w:hAnsi="Arial" w:cs="Arial"/>
        </w:rPr>
        <w:tab/>
      </w:r>
      <w:r>
        <w:rPr>
          <w:rFonts w:ascii="Arial" w:hAnsi="Arial" w:cs="Arial"/>
        </w:rPr>
        <w:tab/>
        <w:t>21.0 – 23.5%</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Proteínas: </w:t>
      </w:r>
      <w:r>
        <w:rPr>
          <w:rFonts w:ascii="Arial" w:hAnsi="Arial" w:cs="Arial"/>
        </w:rPr>
        <w:tab/>
      </w:r>
      <w:r>
        <w:rPr>
          <w:rFonts w:ascii="Arial" w:hAnsi="Arial" w:cs="Arial"/>
        </w:rPr>
        <w:tab/>
      </w:r>
      <w:r>
        <w:rPr>
          <w:rFonts w:ascii="Arial" w:hAnsi="Arial" w:cs="Arial"/>
        </w:rPr>
        <w:tab/>
        <w:t>8 – 9.5%</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Cenizas: </w:t>
      </w:r>
      <w:r>
        <w:rPr>
          <w:rFonts w:ascii="Arial" w:hAnsi="Arial" w:cs="Arial"/>
        </w:rPr>
        <w:tab/>
      </w:r>
      <w:r>
        <w:rPr>
          <w:rFonts w:ascii="Arial" w:hAnsi="Arial" w:cs="Arial"/>
        </w:rPr>
        <w:tab/>
      </w:r>
      <w:r>
        <w:rPr>
          <w:rFonts w:ascii="Arial" w:hAnsi="Arial" w:cs="Arial"/>
        </w:rPr>
        <w:tab/>
        <w:t>máx. 0.65%</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Almidón dañado:</w:t>
      </w:r>
      <w:r>
        <w:rPr>
          <w:rFonts w:ascii="Arial" w:hAnsi="Arial" w:cs="Arial"/>
        </w:rPr>
        <w:tab/>
      </w:r>
      <w:r>
        <w:rPr>
          <w:rFonts w:ascii="Arial" w:hAnsi="Arial" w:cs="Arial"/>
        </w:rPr>
        <w:tab/>
        <w:t>3.5 – 5%</w:t>
      </w:r>
    </w:p>
    <w:p w:rsidR="006E0A43" w:rsidRDefault="006E0A43" w:rsidP="006E0A43">
      <w:pPr>
        <w:spacing w:line="480" w:lineRule="auto"/>
        <w:ind w:left="480"/>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t>Falling Number:</w:t>
      </w:r>
      <w:r>
        <w:rPr>
          <w:rFonts w:ascii="Arial" w:hAnsi="Arial" w:cs="Arial"/>
        </w:rPr>
        <w:tab/>
      </w:r>
      <w:r>
        <w:rPr>
          <w:rFonts w:ascii="Arial" w:hAnsi="Arial" w:cs="Arial"/>
        </w:rPr>
        <w:tab/>
        <w:t>340 +/- 10</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p>
    <w:p w:rsidR="006E0A43" w:rsidRDefault="006E0A43" w:rsidP="006E0A43">
      <w:pPr>
        <w:spacing w:line="480" w:lineRule="auto"/>
        <w:ind w:left="480"/>
        <w:jc w:val="both"/>
        <w:rPr>
          <w:rFonts w:ascii="Arial" w:hAnsi="Arial" w:cs="Arial"/>
        </w:rPr>
      </w:pPr>
    </w:p>
    <w:p w:rsidR="006E0A43" w:rsidRDefault="006E0A43" w:rsidP="006E0A43">
      <w:pPr>
        <w:spacing w:line="480" w:lineRule="auto"/>
        <w:ind w:left="2604" w:firstLine="228"/>
        <w:jc w:val="both"/>
        <w:rPr>
          <w:rFonts w:ascii="Arial" w:hAnsi="Arial" w:cs="Arial"/>
          <w:b/>
          <w:bCs/>
          <w:u w:val="single"/>
        </w:rPr>
      </w:pPr>
      <w:r>
        <w:rPr>
          <w:rFonts w:ascii="Arial" w:hAnsi="Arial" w:cs="Arial"/>
          <w:b/>
          <w:bCs/>
          <w:u w:val="single"/>
        </w:rPr>
        <w:t>FARINOGRAMA</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Absorción de Agua: </w:t>
      </w:r>
      <w:r>
        <w:rPr>
          <w:rFonts w:ascii="Arial" w:hAnsi="Arial" w:cs="Arial"/>
        </w:rPr>
        <w:tab/>
        <w:t>mín. 52% máx. 54%</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Estabilidad: </w:t>
      </w:r>
      <w:r>
        <w:rPr>
          <w:rFonts w:ascii="Arial" w:hAnsi="Arial" w:cs="Arial"/>
        </w:rPr>
        <w:tab/>
      </w:r>
      <w:r>
        <w:rPr>
          <w:rFonts w:ascii="Arial" w:hAnsi="Arial" w:cs="Arial"/>
        </w:rPr>
        <w:tab/>
      </w:r>
      <w:r>
        <w:rPr>
          <w:rFonts w:ascii="Arial" w:hAnsi="Arial" w:cs="Arial"/>
        </w:rPr>
        <w:tab/>
        <w:t>4 – 5 minutos.</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Tiempo de Desarrollo:</w:t>
      </w:r>
      <w:r>
        <w:rPr>
          <w:rFonts w:ascii="Arial" w:hAnsi="Arial" w:cs="Arial"/>
        </w:rPr>
        <w:tab/>
        <w:t>min. 1.2 min.</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Tiempo de Breakdown:</w:t>
      </w:r>
      <w:r>
        <w:rPr>
          <w:rFonts w:ascii="Arial" w:hAnsi="Arial" w:cs="Arial"/>
        </w:rPr>
        <w:tab/>
        <w:t>4-5 min.</w:t>
      </w:r>
    </w:p>
    <w:p w:rsidR="006E0A43" w:rsidRDefault="006E0A43" w:rsidP="006E0A43">
      <w:pPr>
        <w:spacing w:line="480" w:lineRule="auto"/>
        <w:ind w:left="480"/>
        <w:jc w:val="both"/>
        <w:rPr>
          <w:rFonts w:ascii="Arial" w:hAnsi="Arial" w:cs="Arial"/>
        </w:rPr>
      </w:pPr>
    </w:p>
    <w:p w:rsidR="006E0A43" w:rsidRDefault="006E0A43" w:rsidP="006E0A43">
      <w:pPr>
        <w:spacing w:line="480" w:lineRule="auto"/>
        <w:ind w:left="480"/>
        <w:jc w:val="both"/>
        <w:rPr>
          <w:rFonts w:ascii="Arial" w:hAnsi="Arial" w:cs="Arial"/>
          <w:b/>
          <w:bCs/>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u w:val="single"/>
        </w:rPr>
        <w:t>ALVEOGRAMA</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Valor P/L:</w:t>
      </w:r>
      <w:r>
        <w:rPr>
          <w:rFonts w:ascii="Arial" w:hAnsi="Arial" w:cs="Arial"/>
        </w:rPr>
        <w:tab/>
      </w:r>
      <w:r>
        <w:rPr>
          <w:rFonts w:ascii="Arial" w:hAnsi="Arial" w:cs="Arial"/>
        </w:rPr>
        <w:tab/>
      </w:r>
      <w:r>
        <w:rPr>
          <w:rFonts w:ascii="Arial" w:hAnsi="Arial" w:cs="Arial"/>
        </w:rPr>
        <w:tab/>
        <w:t>0.4 +/- 0.1</w:t>
      </w:r>
    </w:p>
    <w:p w:rsidR="006E0A43" w:rsidRDefault="006E0A43" w:rsidP="006E0A43">
      <w:pPr>
        <w:spacing w:line="480" w:lineRule="auto"/>
        <w:ind w:left="480"/>
        <w:jc w:val="both"/>
        <w:rPr>
          <w:rFonts w:ascii="Arial" w:hAnsi="Arial" w:cs="Arial"/>
        </w:rPr>
      </w:pPr>
    </w:p>
    <w:p w:rsidR="006E0A43" w:rsidRDefault="006E0A43" w:rsidP="006E0A43">
      <w:pPr>
        <w:spacing w:line="480" w:lineRule="auto"/>
        <w:ind w:left="480"/>
        <w:jc w:val="both"/>
        <w:rPr>
          <w:rFonts w:ascii="Arial" w:hAnsi="Arial" w:cs="Arial"/>
          <w:b/>
          <w:bCs/>
          <w:u w:val="single"/>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u w:val="single"/>
        </w:rPr>
        <w:t>EXTENSOGRAMA</w:t>
      </w:r>
      <w:r>
        <w:rPr>
          <w:rFonts w:ascii="Arial" w:hAnsi="Arial" w:cs="Arial"/>
          <w:b/>
          <w:bCs/>
          <w:u w:val="single"/>
        </w:rPr>
        <w:tab/>
        <w:t>(135 min.)</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Energía:</w:t>
      </w:r>
      <w:r>
        <w:rPr>
          <w:rFonts w:ascii="Arial" w:hAnsi="Arial" w:cs="Arial"/>
        </w:rPr>
        <w:tab/>
      </w:r>
      <w:r>
        <w:rPr>
          <w:rFonts w:ascii="Arial" w:hAnsi="Arial" w:cs="Arial"/>
        </w:rPr>
        <w:tab/>
      </w:r>
      <w:r>
        <w:rPr>
          <w:rFonts w:ascii="Arial" w:hAnsi="Arial" w:cs="Arial"/>
        </w:rPr>
        <w:tab/>
        <w:t>85 +/- 20cm</w:t>
      </w:r>
      <w:r>
        <w:rPr>
          <w:rFonts w:ascii="Arial" w:hAnsi="Arial" w:cs="Arial"/>
          <w:vertAlign w:val="superscript"/>
        </w:rPr>
        <w:t>2</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Resistencia: </w:t>
      </w:r>
      <w:r>
        <w:rPr>
          <w:rFonts w:ascii="Arial" w:hAnsi="Arial" w:cs="Arial"/>
        </w:rPr>
        <w:tab/>
      </w:r>
      <w:r>
        <w:rPr>
          <w:rFonts w:ascii="Arial" w:hAnsi="Arial" w:cs="Arial"/>
        </w:rPr>
        <w:tab/>
      </w:r>
      <w:r>
        <w:rPr>
          <w:rFonts w:ascii="Arial" w:hAnsi="Arial" w:cs="Arial"/>
        </w:rPr>
        <w:tab/>
        <w:t>330 +/- 50 BU</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Extensibilidad: </w:t>
      </w:r>
      <w:r>
        <w:rPr>
          <w:rFonts w:ascii="Arial" w:hAnsi="Arial" w:cs="Arial"/>
        </w:rPr>
        <w:tab/>
      </w:r>
      <w:r>
        <w:rPr>
          <w:rFonts w:ascii="Arial" w:hAnsi="Arial" w:cs="Arial"/>
        </w:rPr>
        <w:tab/>
        <w:t xml:space="preserve">140 +/- </w:t>
      </w:r>
      <w:smartTag w:uri="urn:schemas-microsoft-com:office:smarttags" w:element="metricconverter">
        <w:smartTagPr>
          <w:attr w:name="ProductID" w:val="20 mm"/>
        </w:smartTagPr>
        <w:r>
          <w:rPr>
            <w:rFonts w:ascii="Arial" w:hAnsi="Arial" w:cs="Arial"/>
          </w:rPr>
          <w:t>20 mm</w:t>
        </w:r>
      </w:smartTag>
      <w:r>
        <w:rPr>
          <w:rFonts w:ascii="Arial" w:hAnsi="Arial" w:cs="Arial"/>
        </w:rPr>
        <w:t>.</w:t>
      </w:r>
    </w:p>
    <w:p w:rsidR="006E0A43" w:rsidRDefault="006E0A43" w:rsidP="006E0A43">
      <w:pPr>
        <w:spacing w:line="480" w:lineRule="auto"/>
        <w:ind w:left="480"/>
        <w:jc w:val="both"/>
        <w:rPr>
          <w:rFonts w:ascii="Arial" w:hAnsi="Arial" w:cs="Arial"/>
        </w:rPr>
      </w:pP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Pesticidas: de acuerdo a la legislación.</w:t>
      </w:r>
    </w:p>
    <w:p w:rsidR="006E0A43" w:rsidRDefault="006E0A43" w:rsidP="006E0A43">
      <w:pPr>
        <w:spacing w:line="480" w:lineRule="auto"/>
        <w:ind w:left="480"/>
        <w:jc w:val="both"/>
        <w:rPr>
          <w:rFonts w:ascii="Arial" w:hAnsi="Arial" w:cs="Arial"/>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Aflatoxinas Total B+G:</w:t>
      </w:r>
      <w:r>
        <w:rPr>
          <w:rFonts w:ascii="Arial" w:hAnsi="Arial" w:cs="Arial"/>
          <w:lang w:val="en-US"/>
        </w:rPr>
        <w:tab/>
        <w:t>&lt;10 ug/Kg.</w:t>
      </w:r>
    </w:p>
    <w:p w:rsidR="006E0A43" w:rsidRDefault="006E0A43" w:rsidP="006E0A43">
      <w:pPr>
        <w:spacing w:line="480" w:lineRule="auto"/>
        <w:ind w:left="480"/>
        <w:jc w:val="both"/>
        <w:rPr>
          <w:rFonts w:ascii="Arial" w:hAnsi="Arial" w:cs="Arial"/>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rPr>
        <w:t xml:space="preserve">Aflatoxinas Total B1: </w:t>
      </w:r>
      <w:r>
        <w:rPr>
          <w:rFonts w:ascii="Arial" w:hAnsi="Arial" w:cs="Arial"/>
        </w:rPr>
        <w:tab/>
        <w:t>&lt; 5 ug/Kg.</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Aflatoxinas: </w:t>
      </w:r>
      <w:r>
        <w:rPr>
          <w:rFonts w:ascii="Arial" w:hAnsi="Arial" w:cs="Arial"/>
        </w:rPr>
        <w:tab/>
      </w:r>
      <w:r>
        <w:rPr>
          <w:rFonts w:ascii="Arial" w:hAnsi="Arial" w:cs="Arial"/>
        </w:rPr>
        <w:tab/>
      </w:r>
      <w:r>
        <w:rPr>
          <w:rFonts w:ascii="Arial" w:hAnsi="Arial" w:cs="Arial"/>
        </w:rPr>
        <w:tab/>
        <w:t>&lt; 20 ppb</w:t>
      </w:r>
    </w:p>
    <w:p w:rsidR="006E0A43" w:rsidRDefault="006E0A43" w:rsidP="006E0A43">
      <w:pPr>
        <w:spacing w:line="480" w:lineRule="auto"/>
        <w:ind w:left="480"/>
        <w:jc w:val="both"/>
        <w:rPr>
          <w:rFonts w:ascii="Arial" w:hAnsi="Arial" w:cs="Arial"/>
          <w:b/>
        </w:rPr>
      </w:pPr>
    </w:p>
    <w:p w:rsidR="006E0A43" w:rsidRDefault="006E0A43" w:rsidP="006E0A43">
      <w:pPr>
        <w:spacing w:line="480" w:lineRule="auto"/>
        <w:ind w:left="480"/>
        <w:jc w:val="both"/>
        <w:rPr>
          <w:rFonts w:ascii="Arial" w:hAnsi="Arial" w:cs="Arial"/>
          <w:b/>
        </w:rPr>
      </w:pPr>
      <w:r>
        <w:rPr>
          <w:rFonts w:ascii="Arial" w:hAnsi="Arial" w:cs="Arial"/>
          <w:b/>
        </w:rPr>
        <w:lastRenderedPageBreak/>
        <w:t>ANÁLISIS MICROBIOLÓGICO:</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Mohos y Levaduras: </w:t>
      </w:r>
      <w:r>
        <w:rPr>
          <w:rFonts w:ascii="Arial" w:hAnsi="Arial" w:cs="Arial"/>
        </w:rPr>
        <w:tab/>
        <w:t xml:space="preserve">máx. </w:t>
      </w:r>
      <w:smartTag w:uri="urn:schemas-microsoft-com:office:smarttags" w:element="metricconverter">
        <w:smartTagPr>
          <w:attr w:name="ProductID" w:val="1000 g"/>
        </w:smartTagPr>
        <w:r>
          <w:rPr>
            <w:rFonts w:ascii="Arial" w:hAnsi="Arial" w:cs="Arial"/>
          </w:rPr>
          <w:t>1000 g</w:t>
        </w:r>
      </w:smartTag>
      <w:r>
        <w:rPr>
          <w:rFonts w:ascii="Arial" w:hAnsi="Arial" w:cs="Arial"/>
        </w:rPr>
        <w:t>.</w:t>
      </w:r>
    </w:p>
    <w:p w:rsidR="006E0A43" w:rsidRDefault="006E0A43" w:rsidP="006E0A43">
      <w:pPr>
        <w:spacing w:line="480" w:lineRule="auto"/>
        <w:ind w:left="48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Salmonella: </w:t>
      </w:r>
      <w:r>
        <w:rPr>
          <w:rFonts w:ascii="Arial" w:hAnsi="Arial" w:cs="Arial"/>
        </w:rPr>
        <w:tab/>
      </w:r>
      <w:r>
        <w:rPr>
          <w:rFonts w:ascii="Arial" w:hAnsi="Arial" w:cs="Arial"/>
        </w:rPr>
        <w:tab/>
      </w:r>
      <w:r>
        <w:rPr>
          <w:rFonts w:ascii="Arial" w:hAnsi="Arial" w:cs="Arial"/>
        </w:rPr>
        <w:tab/>
        <w:t xml:space="preserve">ausencia en </w:t>
      </w:r>
      <w:smartTag w:uri="urn:schemas-microsoft-com:office:smarttags" w:element="metricconverter">
        <w:smartTagPr>
          <w:attr w:name="ProductID" w:val="50 g"/>
        </w:smartTagPr>
        <w:r>
          <w:rPr>
            <w:rFonts w:ascii="Arial" w:hAnsi="Arial" w:cs="Arial"/>
          </w:rPr>
          <w:t>50 g</w:t>
        </w:r>
      </w:smartTag>
      <w:r>
        <w:rPr>
          <w:rFonts w:ascii="Arial" w:hAnsi="Arial" w:cs="Arial"/>
        </w:rPr>
        <w:t>.</w:t>
      </w:r>
    </w:p>
    <w:p w:rsidR="006E0A43" w:rsidRDefault="006E0A43" w:rsidP="006E0A43">
      <w:pPr>
        <w:spacing w:line="480" w:lineRule="auto"/>
        <w:jc w:val="both"/>
        <w:rPr>
          <w:rFonts w:ascii="Arial" w:hAnsi="Arial" w:cs="Arial"/>
        </w:rPr>
      </w:pPr>
    </w:p>
    <w:p w:rsidR="006E0A43" w:rsidRDefault="006E0A43" w:rsidP="006E0A43">
      <w:pPr>
        <w:spacing w:line="480" w:lineRule="auto"/>
        <w:ind w:left="480"/>
        <w:jc w:val="both"/>
        <w:rPr>
          <w:rFonts w:ascii="Arial" w:hAnsi="Arial" w:cs="Arial"/>
        </w:rPr>
      </w:pPr>
      <w:r>
        <w:rPr>
          <w:rFonts w:ascii="Arial" w:hAnsi="Arial" w:cs="Arial"/>
          <w:b/>
        </w:rPr>
        <w:t>ALMACENAMIENTO:</w:t>
      </w:r>
      <w:r>
        <w:rPr>
          <w:rFonts w:ascii="Arial" w:hAnsi="Arial" w:cs="Arial"/>
        </w:rPr>
        <w:t xml:space="preserve"> En su empaque original, conservar en lugar,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limpio, fresco y seco.</w:t>
      </w:r>
    </w:p>
    <w:p w:rsidR="006E0A43" w:rsidRDefault="006E0A43" w:rsidP="006E0A43">
      <w:pPr>
        <w:spacing w:line="480" w:lineRule="auto"/>
        <w:jc w:val="both"/>
      </w:pPr>
    </w:p>
    <w:p w:rsidR="0009404D" w:rsidRDefault="0009404D"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6E0A43" w:rsidP="0009404D">
      <w:pPr>
        <w:rPr>
          <w:rFonts w:ascii="Arial" w:hAnsi="Arial" w:cs="Arial"/>
          <w:sz w:val="22"/>
        </w:rPr>
      </w:pPr>
    </w:p>
    <w:p w:rsidR="006E0A43" w:rsidRDefault="00244B45" w:rsidP="0009404D">
      <w:pPr>
        <w:rPr>
          <w:rFonts w:ascii="Arial" w:hAnsi="Arial" w:cs="Arial"/>
          <w:sz w:val="22"/>
        </w:rPr>
        <w:sectPr w:rsidR="006E0A43" w:rsidSect="00474F6A">
          <w:pgSz w:w="11907" w:h="16840" w:code="9"/>
          <w:pgMar w:top="2211" w:right="1361" w:bottom="2268" w:left="2211" w:header="227" w:footer="1701" w:gutter="0"/>
          <w:cols w:space="708"/>
          <w:noEndnote/>
          <w:docGrid w:linePitch="326"/>
        </w:sectPr>
      </w:pPr>
      <w:r>
        <w:rPr>
          <w:noProof/>
        </w:rPr>
        <w:drawing>
          <wp:anchor distT="0" distB="0" distL="114300" distR="114300" simplePos="0" relativeHeight="251699200" behindDoc="0" locked="0" layoutInCell="1" allowOverlap="1">
            <wp:simplePos x="0" y="0"/>
            <wp:positionH relativeFrom="column">
              <wp:posOffset>-817245</wp:posOffset>
            </wp:positionH>
            <wp:positionV relativeFrom="paragraph">
              <wp:posOffset>0</wp:posOffset>
            </wp:positionV>
            <wp:extent cx="6623685" cy="4702810"/>
            <wp:effectExtent l="19050" t="0" r="5715"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6623685" cy="4702810"/>
                    </a:xfrm>
                    <a:prstGeom prst="rect">
                      <a:avLst/>
                    </a:prstGeom>
                    <a:noFill/>
                    <a:ln w="9525">
                      <a:noFill/>
                      <a:miter lim="800000"/>
                      <a:headEnd/>
                      <a:tailEnd/>
                    </a:ln>
                  </pic:spPr>
                </pic:pic>
              </a:graphicData>
            </a:graphic>
          </wp:anchor>
        </w:drawing>
      </w:r>
    </w:p>
    <w:p w:rsidR="0009404D" w:rsidRDefault="0009404D" w:rsidP="0009404D"/>
    <w:p w:rsidR="0009404D" w:rsidRDefault="0009404D" w:rsidP="00AC002A">
      <w:pPr>
        <w:tabs>
          <w:tab w:val="right" w:pos="8335"/>
        </w:tabs>
        <w:rPr>
          <w:b/>
          <w:sz w:val="32"/>
          <w:szCs w:val="32"/>
        </w:rPr>
      </w:pPr>
    </w:p>
    <w:p w:rsidR="00AC002A" w:rsidRDefault="00AC002A" w:rsidP="00AC002A">
      <w:pPr>
        <w:tabs>
          <w:tab w:val="right" w:pos="8335"/>
        </w:tabs>
        <w:jc w:val="center"/>
        <w:rPr>
          <w:b/>
          <w:sz w:val="32"/>
          <w:szCs w:val="32"/>
        </w:rPr>
      </w:pPr>
    </w:p>
    <w:p w:rsidR="00AC002A" w:rsidRDefault="00AC002A" w:rsidP="00AC002A">
      <w:pPr>
        <w:tabs>
          <w:tab w:val="right" w:pos="8335"/>
        </w:tabs>
        <w:rPr>
          <w:b/>
          <w:sz w:val="32"/>
          <w:szCs w:val="32"/>
        </w:rPr>
      </w:pPr>
    </w:p>
    <w:p w:rsidR="00A05FDE" w:rsidRPr="00A05FDE" w:rsidRDefault="00A05FDE" w:rsidP="00A05FDE">
      <w:pPr>
        <w:spacing w:line="360" w:lineRule="auto"/>
        <w:rPr>
          <w:rFonts w:ascii="Arial" w:hAnsi="Arial" w:cs="Arial"/>
          <w:b/>
          <w:bCs/>
          <w:sz w:val="32"/>
        </w:rPr>
      </w:pPr>
    </w:p>
    <w:sectPr w:rsidR="00A05FDE" w:rsidRPr="00A05FDE" w:rsidSect="00AF3731">
      <w:pgSz w:w="11907" w:h="16840" w:code="9"/>
      <w:pgMar w:top="2268" w:right="1361" w:bottom="2268" w:left="2268" w:header="227" w:footer="1701" w:gutter="0"/>
      <w:cols w:space="708"/>
      <w:noEndnote/>
      <w:docGrid w:linePitch="326"/>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07" w:rsidRDefault="007F4BF2">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1A07" w:rsidRDefault="007F4BF2">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A07" w:rsidRDefault="007F4BF2">
    <w:pPr>
      <w:pStyle w:val="Encabezado"/>
      <w:framePr w:wrap="around" w:vAnchor="text" w:hAnchor="margin" w:xAlign="right" w:y="1"/>
      <w:rPr>
        <w:rStyle w:val="Nmerodepgina"/>
      </w:rPr>
    </w:pPr>
  </w:p>
  <w:p w:rsidR="00001A07" w:rsidRDefault="007F4BF2">
    <w:pPr>
      <w:pStyle w:val="Encabezado"/>
      <w:framePr w:wrap="around" w:vAnchor="text" w:hAnchor="margin" w:xAlign="right" w:y="1"/>
      <w:rPr>
        <w:rStyle w:val="Nmerodepgina"/>
      </w:rPr>
    </w:pPr>
  </w:p>
  <w:p w:rsidR="00001A07" w:rsidRPr="001B132A" w:rsidRDefault="007F4BF2">
    <w:pPr>
      <w:pStyle w:val="Encabezado"/>
      <w:framePr w:wrap="around" w:vAnchor="text" w:hAnchor="margin" w:xAlign="right" w:y="1"/>
      <w:rPr>
        <w:rStyle w:val="Nmerodepgina"/>
        <w:rFonts w:ascii="Arial" w:hAnsi="Arial" w:cs="Arial"/>
      </w:rPr>
    </w:pPr>
    <w:r>
      <w:rPr>
        <w:rStyle w:val="Nmerodepgina"/>
      </w:rPr>
      <w:t xml:space="preserve">                                                                                                                                     </w:t>
    </w:r>
    <w:r w:rsidRPr="001B132A">
      <w:rPr>
        <w:rStyle w:val="Nmerodepgina"/>
        <w:rFonts w:ascii="Arial" w:hAnsi="Arial" w:cs="Arial"/>
      </w:rPr>
      <w:fldChar w:fldCharType="begin"/>
    </w:r>
    <w:r w:rsidRPr="001B132A">
      <w:rPr>
        <w:rStyle w:val="Nmerodepgina"/>
        <w:rFonts w:ascii="Arial" w:hAnsi="Arial" w:cs="Arial"/>
      </w:rPr>
      <w:instrText xml:space="preserve">PAGE  </w:instrText>
    </w:r>
    <w:r w:rsidRPr="001B132A">
      <w:rPr>
        <w:rStyle w:val="Nmerodepgina"/>
        <w:rFonts w:ascii="Arial" w:hAnsi="Arial" w:cs="Arial"/>
      </w:rPr>
      <w:fldChar w:fldCharType="separate"/>
    </w:r>
    <w:r w:rsidR="00244B45">
      <w:rPr>
        <w:rStyle w:val="Nmerodepgina"/>
        <w:rFonts w:ascii="Arial" w:hAnsi="Arial" w:cs="Arial"/>
        <w:noProof/>
      </w:rPr>
      <w:t>179</w:t>
    </w:r>
    <w:r w:rsidRPr="001B132A">
      <w:rPr>
        <w:rStyle w:val="Nmerodepgina"/>
        <w:rFonts w:ascii="Arial" w:hAnsi="Arial" w:cs="Arial"/>
      </w:rPr>
      <w:fldChar w:fldCharType="end"/>
    </w:r>
  </w:p>
  <w:p w:rsidR="00001A07" w:rsidRDefault="007F4BF2">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453"/>
    <w:multiLevelType w:val="hybridMultilevel"/>
    <w:tmpl w:val="5EB6DC62"/>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32"/>
        </w:tabs>
        <w:ind w:left="1432" w:hanging="360"/>
      </w:pPr>
      <w:rPr>
        <w:rFonts w:ascii="Courier New" w:hAnsi="Courier New" w:hint="default"/>
      </w:rPr>
    </w:lvl>
    <w:lvl w:ilvl="2" w:tplc="0C0A0005" w:tentative="1">
      <w:start w:val="1"/>
      <w:numFmt w:val="bullet"/>
      <w:lvlText w:val=""/>
      <w:lvlJc w:val="left"/>
      <w:pPr>
        <w:tabs>
          <w:tab w:val="num" w:pos="2152"/>
        </w:tabs>
        <w:ind w:left="2152" w:hanging="360"/>
      </w:pPr>
      <w:rPr>
        <w:rFonts w:ascii="Wingdings" w:hAnsi="Wingdings" w:hint="default"/>
      </w:rPr>
    </w:lvl>
    <w:lvl w:ilvl="3" w:tplc="0C0A0001" w:tentative="1">
      <w:start w:val="1"/>
      <w:numFmt w:val="bullet"/>
      <w:lvlText w:val=""/>
      <w:lvlJc w:val="left"/>
      <w:pPr>
        <w:tabs>
          <w:tab w:val="num" w:pos="2872"/>
        </w:tabs>
        <w:ind w:left="2872" w:hanging="360"/>
      </w:pPr>
      <w:rPr>
        <w:rFonts w:ascii="Symbol" w:hAnsi="Symbol" w:hint="default"/>
      </w:rPr>
    </w:lvl>
    <w:lvl w:ilvl="4" w:tplc="0C0A0003" w:tentative="1">
      <w:start w:val="1"/>
      <w:numFmt w:val="bullet"/>
      <w:lvlText w:val="o"/>
      <w:lvlJc w:val="left"/>
      <w:pPr>
        <w:tabs>
          <w:tab w:val="num" w:pos="3592"/>
        </w:tabs>
        <w:ind w:left="3592" w:hanging="360"/>
      </w:pPr>
      <w:rPr>
        <w:rFonts w:ascii="Courier New" w:hAnsi="Courier New" w:hint="default"/>
      </w:rPr>
    </w:lvl>
    <w:lvl w:ilvl="5" w:tplc="0C0A0005" w:tentative="1">
      <w:start w:val="1"/>
      <w:numFmt w:val="bullet"/>
      <w:lvlText w:val=""/>
      <w:lvlJc w:val="left"/>
      <w:pPr>
        <w:tabs>
          <w:tab w:val="num" w:pos="4312"/>
        </w:tabs>
        <w:ind w:left="4312" w:hanging="360"/>
      </w:pPr>
      <w:rPr>
        <w:rFonts w:ascii="Wingdings" w:hAnsi="Wingdings" w:hint="default"/>
      </w:rPr>
    </w:lvl>
    <w:lvl w:ilvl="6" w:tplc="0C0A0001" w:tentative="1">
      <w:start w:val="1"/>
      <w:numFmt w:val="bullet"/>
      <w:lvlText w:val=""/>
      <w:lvlJc w:val="left"/>
      <w:pPr>
        <w:tabs>
          <w:tab w:val="num" w:pos="5032"/>
        </w:tabs>
        <w:ind w:left="5032" w:hanging="360"/>
      </w:pPr>
      <w:rPr>
        <w:rFonts w:ascii="Symbol" w:hAnsi="Symbol" w:hint="default"/>
      </w:rPr>
    </w:lvl>
    <w:lvl w:ilvl="7" w:tplc="0C0A0003" w:tentative="1">
      <w:start w:val="1"/>
      <w:numFmt w:val="bullet"/>
      <w:lvlText w:val="o"/>
      <w:lvlJc w:val="left"/>
      <w:pPr>
        <w:tabs>
          <w:tab w:val="num" w:pos="5752"/>
        </w:tabs>
        <w:ind w:left="5752" w:hanging="360"/>
      </w:pPr>
      <w:rPr>
        <w:rFonts w:ascii="Courier New" w:hAnsi="Courier New" w:hint="default"/>
      </w:rPr>
    </w:lvl>
    <w:lvl w:ilvl="8" w:tplc="0C0A0005" w:tentative="1">
      <w:start w:val="1"/>
      <w:numFmt w:val="bullet"/>
      <w:lvlText w:val=""/>
      <w:lvlJc w:val="left"/>
      <w:pPr>
        <w:tabs>
          <w:tab w:val="num" w:pos="6472"/>
        </w:tabs>
        <w:ind w:left="6472" w:hanging="360"/>
      </w:pPr>
      <w:rPr>
        <w:rFonts w:ascii="Wingdings" w:hAnsi="Wingdings" w:hint="default"/>
      </w:rPr>
    </w:lvl>
  </w:abstractNum>
  <w:abstractNum w:abstractNumId="1">
    <w:nsid w:val="04F97378"/>
    <w:multiLevelType w:val="hybridMultilevel"/>
    <w:tmpl w:val="14242E0A"/>
    <w:lvl w:ilvl="0" w:tplc="0C0A0003">
      <w:start w:val="1"/>
      <w:numFmt w:val="bullet"/>
      <w:lvlText w:val="o"/>
      <w:lvlJc w:val="left"/>
      <w:pPr>
        <w:tabs>
          <w:tab w:val="num" w:pos="1800"/>
        </w:tabs>
        <w:ind w:left="1800" w:hanging="360"/>
      </w:pPr>
      <w:rPr>
        <w:rFonts w:ascii="Courier New" w:hAnsi="Courier New" w:cs="Courier New"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
    <w:nsid w:val="05430456"/>
    <w:multiLevelType w:val="hybridMultilevel"/>
    <w:tmpl w:val="071AD9DE"/>
    <w:lvl w:ilvl="0" w:tplc="0C0A000F">
      <w:start w:val="1"/>
      <w:numFmt w:val="decimal"/>
      <w:lvlText w:val="%1."/>
      <w:lvlJc w:val="left"/>
      <w:pPr>
        <w:tabs>
          <w:tab w:val="num" w:pos="1620"/>
        </w:tabs>
        <w:ind w:left="1620" w:hanging="360"/>
      </w:pPr>
    </w:lvl>
    <w:lvl w:ilvl="1" w:tplc="0C0A0019" w:tentative="1">
      <w:start w:val="1"/>
      <w:numFmt w:val="lowerLetter"/>
      <w:lvlText w:val="%2."/>
      <w:lvlJc w:val="left"/>
      <w:pPr>
        <w:tabs>
          <w:tab w:val="num" w:pos="2340"/>
        </w:tabs>
        <w:ind w:left="2340" w:hanging="360"/>
      </w:p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3">
    <w:nsid w:val="0BDF0F3B"/>
    <w:multiLevelType w:val="hybridMultilevel"/>
    <w:tmpl w:val="D4742328"/>
    <w:lvl w:ilvl="0" w:tplc="0C0A000D">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nsid w:val="0CD56913"/>
    <w:multiLevelType w:val="hybridMultilevel"/>
    <w:tmpl w:val="997A85B8"/>
    <w:lvl w:ilvl="0" w:tplc="0C0A000D">
      <w:start w:val="1"/>
      <w:numFmt w:val="bullet"/>
      <w:lvlText w:val=""/>
      <w:lvlJc w:val="left"/>
      <w:pPr>
        <w:tabs>
          <w:tab w:val="num" w:pos="1980"/>
        </w:tabs>
        <w:ind w:left="1980" w:hanging="360"/>
      </w:pPr>
      <w:rPr>
        <w:rFonts w:ascii="Wingdings" w:hAnsi="Wingdings"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5">
    <w:nsid w:val="0FA7344F"/>
    <w:multiLevelType w:val="hybridMultilevel"/>
    <w:tmpl w:val="0B84164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1EB22E3"/>
    <w:multiLevelType w:val="hybridMultilevel"/>
    <w:tmpl w:val="25A6A710"/>
    <w:lvl w:ilvl="0" w:tplc="0C0A000D">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7">
    <w:nsid w:val="13892E43"/>
    <w:multiLevelType w:val="hybridMultilevel"/>
    <w:tmpl w:val="E9DC4848"/>
    <w:lvl w:ilvl="0" w:tplc="0C0A000D">
      <w:start w:val="1"/>
      <w:numFmt w:val="bullet"/>
      <w:lvlText w:val=""/>
      <w:lvlJc w:val="left"/>
      <w:pPr>
        <w:tabs>
          <w:tab w:val="num" w:pos="2520"/>
        </w:tabs>
        <w:ind w:left="2520" w:hanging="360"/>
      </w:pPr>
      <w:rPr>
        <w:rFonts w:ascii="Wingdings" w:hAnsi="Wingdings"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8">
    <w:nsid w:val="1D184C49"/>
    <w:multiLevelType w:val="hybridMultilevel"/>
    <w:tmpl w:val="82EC0ACA"/>
    <w:lvl w:ilvl="0" w:tplc="0C0A0003">
      <w:start w:val="1"/>
      <w:numFmt w:val="bullet"/>
      <w:lvlText w:val="o"/>
      <w:lvlJc w:val="left"/>
      <w:pPr>
        <w:tabs>
          <w:tab w:val="num" w:pos="1800"/>
        </w:tabs>
        <w:ind w:left="1800" w:hanging="360"/>
      </w:pPr>
      <w:rPr>
        <w:rFonts w:ascii="Courier New" w:hAnsi="Courier New" w:cs="Courier New"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9">
    <w:nsid w:val="21FE481E"/>
    <w:multiLevelType w:val="hybridMultilevel"/>
    <w:tmpl w:val="EA5A26D6"/>
    <w:lvl w:ilvl="0" w:tplc="59207DD6">
      <w:start w:val="3"/>
      <w:numFmt w:val="bullet"/>
      <w:lvlText w:val=""/>
      <w:lvlJc w:val="left"/>
      <w:pPr>
        <w:tabs>
          <w:tab w:val="num" w:pos="1920"/>
        </w:tabs>
        <w:ind w:left="1920" w:hanging="360"/>
      </w:pPr>
      <w:rPr>
        <w:rFonts w:ascii="Symbol" w:eastAsia="Times New Roman" w:hAnsi="Symbol" w:cs="Arial" w:hint="default"/>
      </w:rPr>
    </w:lvl>
    <w:lvl w:ilvl="1" w:tplc="0C0A0003" w:tentative="1">
      <w:start w:val="1"/>
      <w:numFmt w:val="bullet"/>
      <w:lvlText w:val="o"/>
      <w:lvlJc w:val="left"/>
      <w:pPr>
        <w:tabs>
          <w:tab w:val="num" w:pos="2640"/>
        </w:tabs>
        <w:ind w:left="2640" w:hanging="360"/>
      </w:pPr>
      <w:rPr>
        <w:rFonts w:ascii="Courier New" w:hAnsi="Courier New" w:hint="default"/>
      </w:rPr>
    </w:lvl>
    <w:lvl w:ilvl="2" w:tplc="0C0A0005" w:tentative="1">
      <w:start w:val="1"/>
      <w:numFmt w:val="bullet"/>
      <w:lvlText w:val=""/>
      <w:lvlJc w:val="left"/>
      <w:pPr>
        <w:tabs>
          <w:tab w:val="num" w:pos="3360"/>
        </w:tabs>
        <w:ind w:left="3360" w:hanging="360"/>
      </w:pPr>
      <w:rPr>
        <w:rFonts w:ascii="Wingdings" w:hAnsi="Wingdings" w:hint="default"/>
      </w:rPr>
    </w:lvl>
    <w:lvl w:ilvl="3" w:tplc="0C0A0001" w:tentative="1">
      <w:start w:val="1"/>
      <w:numFmt w:val="bullet"/>
      <w:lvlText w:val=""/>
      <w:lvlJc w:val="left"/>
      <w:pPr>
        <w:tabs>
          <w:tab w:val="num" w:pos="4080"/>
        </w:tabs>
        <w:ind w:left="4080" w:hanging="360"/>
      </w:pPr>
      <w:rPr>
        <w:rFonts w:ascii="Symbol" w:hAnsi="Symbol" w:hint="default"/>
      </w:rPr>
    </w:lvl>
    <w:lvl w:ilvl="4" w:tplc="0C0A0003" w:tentative="1">
      <w:start w:val="1"/>
      <w:numFmt w:val="bullet"/>
      <w:lvlText w:val="o"/>
      <w:lvlJc w:val="left"/>
      <w:pPr>
        <w:tabs>
          <w:tab w:val="num" w:pos="4800"/>
        </w:tabs>
        <w:ind w:left="4800" w:hanging="360"/>
      </w:pPr>
      <w:rPr>
        <w:rFonts w:ascii="Courier New" w:hAnsi="Courier New" w:hint="default"/>
      </w:rPr>
    </w:lvl>
    <w:lvl w:ilvl="5" w:tplc="0C0A0005" w:tentative="1">
      <w:start w:val="1"/>
      <w:numFmt w:val="bullet"/>
      <w:lvlText w:val=""/>
      <w:lvlJc w:val="left"/>
      <w:pPr>
        <w:tabs>
          <w:tab w:val="num" w:pos="5520"/>
        </w:tabs>
        <w:ind w:left="5520" w:hanging="360"/>
      </w:pPr>
      <w:rPr>
        <w:rFonts w:ascii="Wingdings" w:hAnsi="Wingdings" w:hint="default"/>
      </w:rPr>
    </w:lvl>
    <w:lvl w:ilvl="6" w:tplc="0C0A0001" w:tentative="1">
      <w:start w:val="1"/>
      <w:numFmt w:val="bullet"/>
      <w:lvlText w:val=""/>
      <w:lvlJc w:val="left"/>
      <w:pPr>
        <w:tabs>
          <w:tab w:val="num" w:pos="6240"/>
        </w:tabs>
        <w:ind w:left="6240" w:hanging="360"/>
      </w:pPr>
      <w:rPr>
        <w:rFonts w:ascii="Symbol" w:hAnsi="Symbol" w:hint="default"/>
      </w:rPr>
    </w:lvl>
    <w:lvl w:ilvl="7" w:tplc="0C0A0003" w:tentative="1">
      <w:start w:val="1"/>
      <w:numFmt w:val="bullet"/>
      <w:lvlText w:val="o"/>
      <w:lvlJc w:val="left"/>
      <w:pPr>
        <w:tabs>
          <w:tab w:val="num" w:pos="6960"/>
        </w:tabs>
        <w:ind w:left="6960" w:hanging="360"/>
      </w:pPr>
      <w:rPr>
        <w:rFonts w:ascii="Courier New" w:hAnsi="Courier New" w:hint="default"/>
      </w:rPr>
    </w:lvl>
    <w:lvl w:ilvl="8" w:tplc="0C0A0005" w:tentative="1">
      <w:start w:val="1"/>
      <w:numFmt w:val="bullet"/>
      <w:lvlText w:val=""/>
      <w:lvlJc w:val="left"/>
      <w:pPr>
        <w:tabs>
          <w:tab w:val="num" w:pos="7680"/>
        </w:tabs>
        <w:ind w:left="7680" w:hanging="360"/>
      </w:pPr>
      <w:rPr>
        <w:rFonts w:ascii="Wingdings" w:hAnsi="Wingdings" w:hint="default"/>
      </w:rPr>
    </w:lvl>
  </w:abstractNum>
  <w:abstractNum w:abstractNumId="10">
    <w:nsid w:val="27244EE1"/>
    <w:multiLevelType w:val="hybridMultilevel"/>
    <w:tmpl w:val="B8C4C242"/>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8A85E6E"/>
    <w:multiLevelType w:val="hybridMultilevel"/>
    <w:tmpl w:val="814CB95A"/>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91E0B8E"/>
    <w:multiLevelType w:val="hybridMultilevel"/>
    <w:tmpl w:val="DBB42A0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9264D8D"/>
    <w:multiLevelType w:val="hybridMultilevel"/>
    <w:tmpl w:val="F078B63A"/>
    <w:lvl w:ilvl="0" w:tplc="0C0A0019">
      <w:start w:val="1"/>
      <w:numFmt w:val="lowerLetter"/>
      <w:lvlText w:val="%1."/>
      <w:lvlJc w:val="left"/>
      <w:pPr>
        <w:tabs>
          <w:tab w:val="num" w:pos="1980"/>
        </w:tabs>
        <w:ind w:left="1980" w:hanging="360"/>
      </w:pPr>
    </w:lvl>
    <w:lvl w:ilvl="1" w:tplc="0C0A0019" w:tentative="1">
      <w:start w:val="1"/>
      <w:numFmt w:val="lowerLetter"/>
      <w:lvlText w:val="%2."/>
      <w:lvlJc w:val="left"/>
      <w:pPr>
        <w:tabs>
          <w:tab w:val="num" w:pos="2700"/>
        </w:tabs>
        <w:ind w:left="2700" w:hanging="360"/>
      </w:p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14">
    <w:nsid w:val="294F00F1"/>
    <w:multiLevelType w:val="hybridMultilevel"/>
    <w:tmpl w:val="983CA626"/>
    <w:lvl w:ilvl="0" w:tplc="0C0A000D">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5">
    <w:nsid w:val="2E7B7177"/>
    <w:multiLevelType w:val="hybridMultilevel"/>
    <w:tmpl w:val="7C9E3F5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EE66A9B"/>
    <w:multiLevelType w:val="hybridMultilevel"/>
    <w:tmpl w:val="5EB6DC62"/>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32"/>
        </w:tabs>
        <w:ind w:left="1432" w:hanging="360"/>
      </w:pPr>
      <w:rPr>
        <w:rFonts w:ascii="Courier New" w:hAnsi="Courier New" w:hint="default"/>
      </w:rPr>
    </w:lvl>
    <w:lvl w:ilvl="2" w:tplc="0C0A0005" w:tentative="1">
      <w:start w:val="1"/>
      <w:numFmt w:val="bullet"/>
      <w:lvlText w:val=""/>
      <w:lvlJc w:val="left"/>
      <w:pPr>
        <w:tabs>
          <w:tab w:val="num" w:pos="2152"/>
        </w:tabs>
        <w:ind w:left="2152" w:hanging="360"/>
      </w:pPr>
      <w:rPr>
        <w:rFonts w:ascii="Wingdings" w:hAnsi="Wingdings" w:hint="default"/>
      </w:rPr>
    </w:lvl>
    <w:lvl w:ilvl="3" w:tplc="0C0A0001" w:tentative="1">
      <w:start w:val="1"/>
      <w:numFmt w:val="bullet"/>
      <w:lvlText w:val=""/>
      <w:lvlJc w:val="left"/>
      <w:pPr>
        <w:tabs>
          <w:tab w:val="num" w:pos="2872"/>
        </w:tabs>
        <w:ind w:left="2872" w:hanging="360"/>
      </w:pPr>
      <w:rPr>
        <w:rFonts w:ascii="Symbol" w:hAnsi="Symbol" w:hint="default"/>
      </w:rPr>
    </w:lvl>
    <w:lvl w:ilvl="4" w:tplc="0C0A0003" w:tentative="1">
      <w:start w:val="1"/>
      <w:numFmt w:val="bullet"/>
      <w:lvlText w:val="o"/>
      <w:lvlJc w:val="left"/>
      <w:pPr>
        <w:tabs>
          <w:tab w:val="num" w:pos="3592"/>
        </w:tabs>
        <w:ind w:left="3592" w:hanging="360"/>
      </w:pPr>
      <w:rPr>
        <w:rFonts w:ascii="Courier New" w:hAnsi="Courier New" w:hint="default"/>
      </w:rPr>
    </w:lvl>
    <w:lvl w:ilvl="5" w:tplc="0C0A0005" w:tentative="1">
      <w:start w:val="1"/>
      <w:numFmt w:val="bullet"/>
      <w:lvlText w:val=""/>
      <w:lvlJc w:val="left"/>
      <w:pPr>
        <w:tabs>
          <w:tab w:val="num" w:pos="4312"/>
        </w:tabs>
        <w:ind w:left="4312" w:hanging="360"/>
      </w:pPr>
      <w:rPr>
        <w:rFonts w:ascii="Wingdings" w:hAnsi="Wingdings" w:hint="default"/>
      </w:rPr>
    </w:lvl>
    <w:lvl w:ilvl="6" w:tplc="0C0A0001" w:tentative="1">
      <w:start w:val="1"/>
      <w:numFmt w:val="bullet"/>
      <w:lvlText w:val=""/>
      <w:lvlJc w:val="left"/>
      <w:pPr>
        <w:tabs>
          <w:tab w:val="num" w:pos="5032"/>
        </w:tabs>
        <w:ind w:left="5032" w:hanging="360"/>
      </w:pPr>
      <w:rPr>
        <w:rFonts w:ascii="Symbol" w:hAnsi="Symbol" w:hint="default"/>
      </w:rPr>
    </w:lvl>
    <w:lvl w:ilvl="7" w:tplc="0C0A0003" w:tentative="1">
      <w:start w:val="1"/>
      <w:numFmt w:val="bullet"/>
      <w:lvlText w:val="o"/>
      <w:lvlJc w:val="left"/>
      <w:pPr>
        <w:tabs>
          <w:tab w:val="num" w:pos="5752"/>
        </w:tabs>
        <w:ind w:left="5752" w:hanging="360"/>
      </w:pPr>
      <w:rPr>
        <w:rFonts w:ascii="Courier New" w:hAnsi="Courier New" w:hint="default"/>
      </w:rPr>
    </w:lvl>
    <w:lvl w:ilvl="8" w:tplc="0C0A0005" w:tentative="1">
      <w:start w:val="1"/>
      <w:numFmt w:val="bullet"/>
      <w:lvlText w:val=""/>
      <w:lvlJc w:val="left"/>
      <w:pPr>
        <w:tabs>
          <w:tab w:val="num" w:pos="6472"/>
        </w:tabs>
        <w:ind w:left="6472" w:hanging="360"/>
      </w:pPr>
      <w:rPr>
        <w:rFonts w:ascii="Wingdings" w:hAnsi="Wingdings" w:hint="default"/>
      </w:rPr>
    </w:lvl>
  </w:abstractNum>
  <w:abstractNum w:abstractNumId="17">
    <w:nsid w:val="2F6D2C1B"/>
    <w:multiLevelType w:val="hybridMultilevel"/>
    <w:tmpl w:val="055C0DE0"/>
    <w:lvl w:ilvl="0" w:tplc="49F839A6">
      <w:start w:val="1"/>
      <w:numFmt w:val="decimal"/>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18">
    <w:nsid w:val="36C67A31"/>
    <w:multiLevelType w:val="multilevel"/>
    <w:tmpl w:val="F5148FF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9">
    <w:nsid w:val="3A8B18D5"/>
    <w:multiLevelType w:val="hybridMultilevel"/>
    <w:tmpl w:val="A39C340A"/>
    <w:lvl w:ilvl="0" w:tplc="0C0A0003">
      <w:start w:val="1"/>
      <w:numFmt w:val="bullet"/>
      <w:lvlText w:val="o"/>
      <w:lvlJc w:val="left"/>
      <w:pPr>
        <w:tabs>
          <w:tab w:val="num" w:pos="1680"/>
        </w:tabs>
        <w:ind w:left="1680" w:hanging="360"/>
      </w:pPr>
      <w:rPr>
        <w:rFonts w:ascii="Courier New" w:hAnsi="Courier New" w:cs="Courier New"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20">
    <w:nsid w:val="432772FF"/>
    <w:multiLevelType w:val="hybridMultilevel"/>
    <w:tmpl w:val="EE6C4FEA"/>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99926F9"/>
    <w:multiLevelType w:val="hybridMultilevel"/>
    <w:tmpl w:val="BDB2E82A"/>
    <w:lvl w:ilvl="0" w:tplc="0C0A000D">
      <w:start w:val="1"/>
      <w:numFmt w:val="bullet"/>
      <w:lvlText w:val=""/>
      <w:lvlJc w:val="left"/>
      <w:pPr>
        <w:tabs>
          <w:tab w:val="num" w:pos="1980"/>
        </w:tabs>
        <w:ind w:left="1980" w:hanging="360"/>
      </w:pPr>
      <w:rPr>
        <w:rFonts w:ascii="Wingdings" w:hAnsi="Wingdings"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2">
    <w:nsid w:val="4BCF0813"/>
    <w:multiLevelType w:val="hybridMultilevel"/>
    <w:tmpl w:val="FA9A8E00"/>
    <w:lvl w:ilvl="0" w:tplc="0C0A000D">
      <w:start w:val="1"/>
      <w:numFmt w:val="bullet"/>
      <w:lvlText w:val=""/>
      <w:lvlJc w:val="left"/>
      <w:pPr>
        <w:tabs>
          <w:tab w:val="num" w:pos="2160"/>
        </w:tabs>
        <w:ind w:left="2160" w:hanging="360"/>
      </w:pPr>
      <w:rPr>
        <w:rFonts w:ascii="Wingdings" w:hAnsi="Wingdings" w:hint="default"/>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3">
    <w:nsid w:val="4EDA4DFA"/>
    <w:multiLevelType w:val="hybridMultilevel"/>
    <w:tmpl w:val="0794F24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53A762F1"/>
    <w:multiLevelType w:val="hybridMultilevel"/>
    <w:tmpl w:val="17B84E8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78131FA"/>
    <w:multiLevelType w:val="hybridMultilevel"/>
    <w:tmpl w:val="FC5E4B64"/>
    <w:lvl w:ilvl="0" w:tplc="0C0A000D">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nsid w:val="59C657B9"/>
    <w:multiLevelType w:val="multilevel"/>
    <w:tmpl w:val="486A8C08"/>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065"/>
        </w:tabs>
        <w:ind w:left="1065" w:hanging="46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27">
    <w:nsid w:val="5EC45ECA"/>
    <w:multiLevelType w:val="hybridMultilevel"/>
    <w:tmpl w:val="E73EF25C"/>
    <w:lvl w:ilvl="0" w:tplc="3A0C34D2">
      <w:start w:val="1"/>
      <w:numFmt w:val="decimal"/>
      <w:lvlText w:val="%1."/>
      <w:lvlJc w:val="left"/>
      <w:pPr>
        <w:tabs>
          <w:tab w:val="num" w:pos="2160"/>
        </w:tabs>
        <w:ind w:left="216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3600"/>
        </w:tabs>
        <w:ind w:left="3600" w:hanging="180"/>
      </w:pPr>
    </w:lvl>
    <w:lvl w:ilvl="3" w:tplc="0C0A000F" w:tentative="1">
      <w:start w:val="1"/>
      <w:numFmt w:val="decimal"/>
      <w:lvlText w:val="%4."/>
      <w:lvlJc w:val="left"/>
      <w:pPr>
        <w:tabs>
          <w:tab w:val="num" w:pos="4320"/>
        </w:tabs>
        <w:ind w:left="4320" w:hanging="360"/>
      </w:pPr>
    </w:lvl>
    <w:lvl w:ilvl="4" w:tplc="0C0A0019" w:tentative="1">
      <w:start w:val="1"/>
      <w:numFmt w:val="lowerLetter"/>
      <w:lvlText w:val="%5."/>
      <w:lvlJc w:val="left"/>
      <w:pPr>
        <w:tabs>
          <w:tab w:val="num" w:pos="5040"/>
        </w:tabs>
        <w:ind w:left="5040" w:hanging="360"/>
      </w:pPr>
    </w:lvl>
    <w:lvl w:ilvl="5" w:tplc="0C0A001B" w:tentative="1">
      <w:start w:val="1"/>
      <w:numFmt w:val="lowerRoman"/>
      <w:lvlText w:val="%6."/>
      <w:lvlJc w:val="right"/>
      <w:pPr>
        <w:tabs>
          <w:tab w:val="num" w:pos="5760"/>
        </w:tabs>
        <w:ind w:left="5760" w:hanging="180"/>
      </w:pPr>
    </w:lvl>
    <w:lvl w:ilvl="6" w:tplc="0C0A000F" w:tentative="1">
      <w:start w:val="1"/>
      <w:numFmt w:val="decimal"/>
      <w:lvlText w:val="%7."/>
      <w:lvlJc w:val="left"/>
      <w:pPr>
        <w:tabs>
          <w:tab w:val="num" w:pos="6480"/>
        </w:tabs>
        <w:ind w:left="6480" w:hanging="360"/>
      </w:pPr>
    </w:lvl>
    <w:lvl w:ilvl="7" w:tplc="0C0A0019" w:tentative="1">
      <w:start w:val="1"/>
      <w:numFmt w:val="lowerLetter"/>
      <w:lvlText w:val="%8."/>
      <w:lvlJc w:val="left"/>
      <w:pPr>
        <w:tabs>
          <w:tab w:val="num" w:pos="7200"/>
        </w:tabs>
        <w:ind w:left="7200" w:hanging="360"/>
      </w:pPr>
    </w:lvl>
    <w:lvl w:ilvl="8" w:tplc="0C0A001B" w:tentative="1">
      <w:start w:val="1"/>
      <w:numFmt w:val="lowerRoman"/>
      <w:lvlText w:val="%9."/>
      <w:lvlJc w:val="right"/>
      <w:pPr>
        <w:tabs>
          <w:tab w:val="num" w:pos="7920"/>
        </w:tabs>
        <w:ind w:left="7920" w:hanging="180"/>
      </w:pPr>
    </w:lvl>
  </w:abstractNum>
  <w:abstractNum w:abstractNumId="28">
    <w:nsid w:val="64155404"/>
    <w:multiLevelType w:val="hybridMultilevel"/>
    <w:tmpl w:val="C63C9776"/>
    <w:lvl w:ilvl="0" w:tplc="0C0A000D">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9">
    <w:nsid w:val="67697AFA"/>
    <w:multiLevelType w:val="hybridMultilevel"/>
    <w:tmpl w:val="B162899C"/>
    <w:lvl w:ilvl="0" w:tplc="0C0A000D">
      <w:start w:val="1"/>
      <w:numFmt w:val="bullet"/>
      <w:lvlText w:val=""/>
      <w:lvlJc w:val="left"/>
      <w:pPr>
        <w:tabs>
          <w:tab w:val="num" w:pos="1980"/>
        </w:tabs>
        <w:ind w:left="1980" w:hanging="360"/>
      </w:pPr>
      <w:rPr>
        <w:rFonts w:ascii="Wingdings" w:hAnsi="Wingdings"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30">
    <w:nsid w:val="719520C4"/>
    <w:multiLevelType w:val="hybridMultilevel"/>
    <w:tmpl w:val="B6569AA2"/>
    <w:lvl w:ilvl="0" w:tplc="0C0A0019">
      <w:start w:val="1"/>
      <w:numFmt w:val="lowerLetter"/>
      <w:lvlText w:val="%1."/>
      <w:lvlJc w:val="left"/>
      <w:pPr>
        <w:tabs>
          <w:tab w:val="num" w:pos="1980"/>
        </w:tabs>
        <w:ind w:left="1980" w:hanging="360"/>
      </w:pPr>
    </w:lvl>
    <w:lvl w:ilvl="1" w:tplc="0C0A0019" w:tentative="1">
      <w:start w:val="1"/>
      <w:numFmt w:val="lowerLetter"/>
      <w:lvlText w:val="%2."/>
      <w:lvlJc w:val="left"/>
      <w:pPr>
        <w:tabs>
          <w:tab w:val="num" w:pos="2700"/>
        </w:tabs>
        <w:ind w:left="2700" w:hanging="360"/>
      </w:p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31">
    <w:nsid w:val="72CC4240"/>
    <w:multiLevelType w:val="multilevel"/>
    <w:tmpl w:val="949495F0"/>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990"/>
        </w:tabs>
        <w:ind w:left="990" w:hanging="45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2">
    <w:nsid w:val="74D43F82"/>
    <w:multiLevelType w:val="hybridMultilevel"/>
    <w:tmpl w:val="382C48B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98B0C50"/>
    <w:multiLevelType w:val="hybridMultilevel"/>
    <w:tmpl w:val="20FE391C"/>
    <w:lvl w:ilvl="0" w:tplc="0C0A000D">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4">
    <w:nsid w:val="7D771FCC"/>
    <w:multiLevelType w:val="hybridMultilevel"/>
    <w:tmpl w:val="187CB77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6"/>
  </w:num>
  <w:num w:numId="3">
    <w:abstractNumId w:val="6"/>
  </w:num>
  <w:num w:numId="4">
    <w:abstractNumId w:val="22"/>
  </w:num>
  <w:num w:numId="5">
    <w:abstractNumId w:val="2"/>
  </w:num>
  <w:num w:numId="6">
    <w:abstractNumId w:val="33"/>
  </w:num>
  <w:num w:numId="7">
    <w:abstractNumId w:val="3"/>
  </w:num>
  <w:num w:numId="8">
    <w:abstractNumId w:val="34"/>
  </w:num>
  <w:num w:numId="9">
    <w:abstractNumId w:val="7"/>
  </w:num>
  <w:num w:numId="10">
    <w:abstractNumId w:val="14"/>
  </w:num>
  <w:num w:numId="11">
    <w:abstractNumId w:val="28"/>
  </w:num>
  <w:num w:numId="12">
    <w:abstractNumId w:val="31"/>
  </w:num>
  <w:num w:numId="13">
    <w:abstractNumId w:val="4"/>
  </w:num>
  <w:num w:numId="14">
    <w:abstractNumId w:val="29"/>
  </w:num>
  <w:num w:numId="15">
    <w:abstractNumId w:val="13"/>
  </w:num>
  <w:num w:numId="16">
    <w:abstractNumId w:val="30"/>
  </w:num>
  <w:num w:numId="17">
    <w:abstractNumId w:val="21"/>
  </w:num>
  <w:num w:numId="18">
    <w:abstractNumId w:val="27"/>
  </w:num>
  <w:num w:numId="19">
    <w:abstractNumId w:val="17"/>
  </w:num>
  <w:num w:numId="20">
    <w:abstractNumId w:val="5"/>
  </w:num>
  <w:num w:numId="21">
    <w:abstractNumId w:val="9"/>
  </w:num>
  <w:num w:numId="22">
    <w:abstractNumId w:val="11"/>
  </w:num>
  <w:num w:numId="23">
    <w:abstractNumId w:val="15"/>
  </w:num>
  <w:num w:numId="24">
    <w:abstractNumId w:val="20"/>
  </w:num>
  <w:num w:numId="25">
    <w:abstractNumId w:val="12"/>
  </w:num>
  <w:num w:numId="26">
    <w:abstractNumId w:val="24"/>
  </w:num>
  <w:num w:numId="27">
    <w:abstractNumId w:val="10"/>
  </w:num>
  <w:num w:numId="28">
    <w:abstractNumId w:val="8"/>
  </w:num>
  <w:num w:numId="29">
    <w:abstractNumId w:val="1"/>
  </w:num>
  <w:num w:numId="30">
    <w:abstractNumId w:val="0"/>
  </w:num>
  <w:num w:numId="31">
    <w:abstractNumId w:val="16"/>
  </w:num>
  <w:num w:numId="32">
    <w:abstractNumId w:val="19"/>
  </w:num>
  <w:num w:numId="33">
    <w:abstractNumId w:val="18"/>
  </w:num>
  <w:num w:numId="34">
    <w:abstractNumId w:val="23"/>
  </w:num>
  <w:num w:numId="3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rawingGridVerticalSpacing w:val="163"/>
  <w:displayHorizontalDrawingGridEvery w:val="2"/>
  <w:displayVerticalDrawingGridEvery w:val="2"/>
  <w:noPunctuationKerning/>
  <w:characterSpacingControl w:val="doNotCompress"/>
  <w:compat/>
  <w:rsids>
    <w:rsidRoot w:val="00270D9B"/>
    <w:rsid w:val="0009404D"/>
    <w:rsid w:val="00244B45"/>
    <w:rsid w:val="00270D9B"/>
    <w:rsid w:val="00292710"/>
    <w:rsid w:val="0042696E"/>
    <w:rsid w:val="006E0A43"/>
    <w:rsid w:val="007F4BF2"/>
    <w:rsid w:val="00A05FDE"/>
    <w:rsid w:val="00AC002A"/>
    <w:rsid w:val="00AF373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rFonts w:ascii="Arial" w:hAnsi="Arial" w:cs="Arial"/>
      <w:b/>
      <w:bCs/>
      <w:sz w:val="32"/>
    </w:rPr>
  </w:style>
  <w:style w:type="paragraph" w:styleId="Ttulo2">
    <w:name w:val="heading 2"/>
    <w:basedOn w:val="Normal"/>
    <w:next w:val="Normal"/>
    <w:qFormat/>
    <w:pPr>
      <w:keepNext/>
      <w:spacing w:line="480" w:lineRule="auto"/>
      <w:jc w:val="center"/>
      <w:outlineLvl w:val="1"/>
    </w:pPr>
    <w:rPr>
      <w:rFonts w:ascii="Arial" w:hAnsi="Arial" w:cs="Arial"/>
      <w:b/>
      <w:bCs/>
      <w:sz w:val="28"/>
    </w:rPr>
  </w:style>
  <w:style w:type="paragraph" w:styleId="Ttulo3">
    <w:name w:val="heading 3"/>
    <w:basedOn w:val="Normal"/>
    <w:next w:val="Normal"/>
    <w:link w:val="Ttulo3Car"/>
    <w:qFormat/>
    <w:rsid w:val="0009404D"/>
    <w:pPr>
      <w:keepNext/>
      <w:ind w:left="708" w:firstLine="708"/>
      <w:jc w:val="center"/>
      <w:outlineLvl w:val="2"/>
    </w:pPr>
    <w:rPr>
      <w:rFonts w:ascii="Arial" w:hAnsi="Arial" w:cs="Arial"/>
      <w:b/>
      <w:bCs/>
    </w:rPr>
  </w:style>
  <w:style w:type="paragraph" w:styleId="Ttulo4">
    <w:name w:val="heading 4"/>
    <w:basedOn w:val="Normal"/>
    <w:next w:val="Normal"/>
    <w:link w:val="Ttulo4Car"/>
    <w:qFormat/>
    <w:rsid w:val="0009404D"/>
    <w:pPr>
      <w:keepNext/>
      <w:spacing w:line="480" w:lineRule="auto"/>
      <w:ind w:left="1560"/>
      <w:jc w:val="both"/>
      <w:outlineLvl w:val="3"/>
    </w:pPr>
    <w:rPr>
      <w:rFonts w:ascii="Arial" w:hAnsi="Arial" w:cs="Arial"/>
      <w:b/>
      <w:bCs/>
    </w:rPr>
  </w:style>
  <w:style w:type="paragraph" w:styleId="Ttulo5">
    <w:name w:val="heading 5"/>
    <w:basedOn w:val="Normal"/>
    <w:next w:val="Normal"/>
    <w:link w:val="Ttulo5Car"/>
    <w:unhideWhenUsed/>
    <w:qFormat/>
    <w:rsid w:val="0009404D"/>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unhideWhenUsed/>
    <w:qFormat/>
    <w:rsid w:val="0009404D"/>
    <w:p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ar"/>
    <w:qFormat/>
    <w:rsid w:val="0009404D"/>
    <w:pPr>
      <w:keepNext/>
      <w:framePr w:hSpace="141" w:wrap="around" w:vAnchor="text" w:hAnchor="page" w:x="5029" w:y="98"/>
      <w:jc w:val="center"/>
      <w:outlineLvl w:val="6"/>
    </w:pPr>
    <w:rPr>
      <w:rFonts w:ascii="Arial" w:hAnsi="Arial" w:cs="Arial"/>
      <w:b/>
      <w:bCs/>
      <w:sz w:val="21"/>
      <w:szCs w:val="20"/>
    </w:rPr>
  </w:style>
  <w:style w:type="paragraph" w:styleId="Ttulo8">
    <w:name w:val="heading 8"/>
    <w:basedOn w:val="Normal"/>
    <w:next w:val="Normal"/>
    <w:link w:val="Ttulo8Car"/>
    <w:unhideWhenUsed/>
    <w:qFormat/>
    <w:rsid w:val="0009404D"/>
    <w:pPr>
      <w:spacing w:before="240" w:after="60"/>
      <w:outlineLvl w:val="7"/>
    </w:pPr>
    <w:rPr>
      <w:rFonts w:asciiTheme="minorHAnsi" w:eastAsiaTheme="minorEastAsia" w:hAnsiTheme="minorHAnsi" w:cstheme="minorBidi"/>
      <w:i/>
      <w:iCs/>
    </w:rPr>
  </w:style>
  <w:style w:type="paragraph" w:styleId="Ttulo9">
    <w:name w:val="heading 9"/>
    <w:basedOn w:val="Normal"/>
    <w:next w:val="Normal"/>
    <w:link w:val="Ttulo9Car"/>
    <w:qFormat/>
    <w:rsid w:val="0009404D"/>
    <w:pPr>
      <w:keepNext/>
      <w:ind w:left="4956"/>
      <w:outlineLvl w:val="8"/>
    </w:pPr>
    <w:rPr>
      <w:rFonts w:ascii="Arial" w:hAnsi="Arial" w:cs="Arial"/>
      <w:b/>
      <w:b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jc w:val="center"/>
    </w:pPr>
    <w:rPr>
      <w:rFonts w:ascii="Arial" w:hAnsi="Arial" w:cs="Arial"/>
      <w:b/>
      <w:bCs/>
      <w:sz w:val="32"/>
    </w:rPr>
  </w:style>
  <w:style w:type="paragraph" w:styleId="Textoindependiente">
    <w:name w:val="Body Text"/>
    <w:basedOn w:val="Normal"/>
    <w:pPr>
      <w:jc w:val="center"/>
    </w:pPr>
    <w:rPr>
      <w:rFonts w:ascii="Arial" w:hAnsi="Arial" w:cs="Arial"/>
      <w:sz w:val="28"/>
    </w:rPr>
  </w:style>
  <w:style w:type="paragraph" w:styleId="Textoindependiente2">
    <w:name w:val="Body Text 2"/>
    <w:basedOn w:val="Normal"/>
    <w:pPr>
      <w:jc w:val="center"/>
    </w:pPr>
    <w:rPr>
      <w:rFonts w:ascii="Arial" w:hAnsi="Arial" w:cs="Arial"/>
      <w:b/>
      <w:bCs/>
      <w:sz w:val="32"/>
    </w:rPr>
  </w:style>
  <w:style w:type="paragraph" w:styleId="Textodebloque">
    <w:name w:val="Block Text"/>
    <w:basedOn w:val="Normal"/>
    <w:rsid w:val="00A05FDE"/>
    <w:pPr>
      <w:tabs>
        <w:tab w:val="left" w:pos="6000"/>
      </w:tabs>
      <w:spacing w:line="480" w:lineRule="auto"/>
      <w:ind w:left="1200" w:right="1371"/>
      <w:jc w:val="both"/>
    </w:pPr>
    <w:rPr>
      <w:rFonts w:ascii="Arial" w:hAnsi="Arial" w:cs="Arial"/>
    </w:rPr>
  </w:style>
  <w:style w:type="paragraph" w:styleId="Sangradetextonormal">
    <w:name w:val="Body Text Indent"/>
    <w:basedOn w:val="Normal"/>
    <w:link w:val="SangradetextonormalCar"/>
    <w:rsid w:val="0009404D"/>
    <w:pPr>
      <w:spacing w:after="120"/>
      <w:ind w:left="283"/>
    </w:pPr>
  </w:style>
  <w:style w:type="character" w:customStyle="1" w:styleId="SangradetextonormalCar">
    <w:name w:val="Sangría de texto normal Car"/>
    <w:basedOn w:val="Fuentedeprrafopredeter"/>
    <w:link w:val="Sangradetextonormal"/>
    <w:rsid w:val="0009404D"/>
    <w:rPr>
      <w:sz w:val="24"/>
      <w:szCs w:val="24"/>
    </w:rPr>
  </w:style>
  <w:style w:type="paragraph" w:styleId="Sangra2detindependiente">
    <w:name w:val="Body Text Indent 2"/>
    <w:basedOn w:val="Normal"/>
    <w:link w:val="Sangra2detindependienteCar"/>
    <w:rsid w:val="0009404D"/>
    <w:pPr>
      <w:spacing w:after="120" w:line="480" w:lineRule="auto"/>
      <w:ind w:left="283"/>
    </w:pPr>
  </w:style>
  <w:style w:type="character" w:customStyle="1" w:styleId="Sangra2detindependienteCar">
    <w:name w:val="Sangría 2 de t. independiente Car"/>
    <w:basedOn w:val="Fuentedeprrafopredeter"/>
    <w:link w:val="Sangra2detindependiente"/>
    <w:rsid w:val="0009404D"/>
    <w:rPr>
      <w:sz w:val="24"/>
      <w:szCs w:val="24"/>
    </w:rPr>
  </w:style>
  <w:style w:type="paragraph" w:styleId="Sangra3detindependiente">
    <w:name w:val="Body Text Indent 3"/>
    <w:basedOn w:val="Normal"/>
    <w:link w:val="Sangra3detindependienteCar"/>
    <w:rsid w:val="0009404D"/>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09404D"/>
    <w:rPr>
      <w:sz w:val="16"/>
      <w:szCs w:val="16"/>
    </w:rPr>
  </w:style>
  <w:style w:type="character" w:customStyle="1" w:styleId="Ttulo5Car">
    <w:name w:val="Título 5 Car"/>
    <w:basedOn w:val="Fuentedeprrafopredeter"/>
    <w:link w:val="Ttulo5"/>
    <w:semiHidden/>
    <w:rsid w:val="0009404D"/>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semiHidden/>
    <w:rsid w:val="0009404D"/>
    <w:rPr>
      <w:rFonts w:asciiTheme="minorHAnsi" w:eastAsiaTheme="minorEastAsia" w:hAnsiTheme="minorHAnsi" w:cstheme="minorBidi"/>
      <w:b/>
      <w:bCs/>
      <w:sz w:val="22"/>
      <w:szCs w:val="22"/>
    </w:rPr>
  </w:style>
  <w:style w:type="paragraph" w:styleId="Epgrafe">
    <w:name w:val="caption"/>
    <w:basedOn w:val="Normal"/>
    <w:next w:val="Normal"/>
    <w:qFormat/>
    <w:rsid w:val="0009404D"/>
    <w:pPr>
      <w:jc w:val="center"/>
    </w:pPr>
    <w:rPr>
      <w:rFonts w:ascii="Arial" w:hAnsi="Arial" w:cs="Arial"/>
      <w:b/>
      <w:bCs/>
      <w:lang w:val="es-MX"/>
    </w:rPr>
  </w:style>
  <w:style w:type="table" w:styleId="Tablaconcuadrcula">
    <w:name w:val="Table Grid"/>
    <w:basedOn w:val="Tablanormal"/>
    <w:rsid w:val="00094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8Car">
    <w:name w:val="Título 8 Car"/>
    <w:basedOn w:val="Fuentedeprrafopredeter"/>
    <w:link w:val="Ttulo8"/>
    <w:semiHidden/>
    <w:rsid w:val="0009404D"/>
    <w:rPr>
      <w:rFonts w:asciiTheme="minorHAnsi" w:eastAsiaTheme="minorEastAsia" w:hAnsiTheme="minorHAnsi" w:cstheme="minorBidi"/>
      <w:i/>
      <w:iCs/>
      <w:sz w:val="24"/>
      <w:szCs w:val="24"/>
    </w:rPr>
  </w:style>
  <w:style w:type="character" w:customStyle="1" w:styleId="Ttulo3Car">
    <w:name w:val="Título 3 Car"/>
    <w:basedOn w:val="Fuentedeprrafopredeter"/>
    <w:link w:val="Ttulo3"/>
    <w:rsid w:val="0009404D"/>
    <w:rPr>
      <w:rFonts w:ascii="Arial" w:hAnsi="Arial" w:cs="Arial"/>
      <w:b/>
      <w:bCs/>
      <w:sz w:val="24"/>
      <w:szCs w:val="24"/>
    </w:rPr>
  </w:style>
  <w:style w:type="character" w:customStyle="1" w:styleId="Ttulo4Car">
    <w:name w:val="Título 4 Car"/>
    <w:basedOn w:val="Fuentedeprrafopredeter"/>
    <w:link w:val="Ttulo4"/>
    <w:rsid w:val="0009404D"/>
    <w:rPr>
      <w:rFonts w:ascii="Arial" w:hAnsi="Arial" w:cs="Arial"/>
      <w:b/>
      <w:bCs/>
      <w:sz w:val="24"/>
      <w:szCs w:val="24"/>
    </w:rPr>
  </w:style>
  <w:style w:type="character" w:customStyle="1" w:styleId="Ttulo7Car">
    <w:name w:val="Título 7 Car"/>
    <w:basedOn w:val="Fuentedeprrafopredeter"/>
    <w:link w:val="Ttulo7"/>
    <w:rsid w:val="0009404D"/>
    <w:rPr>
      <w:rFonts w:ascii="Arial" w:hAnsi="Arial" w:cs="Arial"/>
      <w:b/>
      <w:bCs/>
      <w:sz w:val="21"/>
    </w:rPr>
  </w:style>
  <w:style w:type="character" w:customStyle="1" w:styleId="Ttulo9Car">
    <w:name w:val="Título 9 Car"/>
    <w:basedOn w:val="Fuentedeprrafopredeter"/>
    <w:link w:val="Ttulo9"/>
    <w:rsid w:val="0009404D"/>
    <w:rPr>
      <w:rFonts w:ascii="Arial" w:hAnsi="Arial" w:cs="Arial"/>
      <w:b/>
      <w:bCs/>
      <w:sz w:val="24"/>
      <w:szCs w:val="24"/>
    </w:rPr>
  </w:style>
  <w:style w:type="paragraph" w:customStyle="1" w:styleId="xl32">
    <w:name w:val="xl32"/>
    <w:basedOn w:val="Normal"/>
    <w:rsid w:val="0009404D"/>
    <w:pPr>
      <w:spacing w:before="100" w:beforeAutospacing="1" w:after="100" w:afterAutospacing="1"/>
      <w:jc w:val="center"/>
    </w:pPr>
    <w:rPr>
      <w:rFonts w:ascii="Arial" w:eastAsia="Arial Unicode MS" w:hAnsi="Arial" w:cs="Arial"/>
      <w:b/>
      <w:bCs/>
    </w:rPr>
  </w:style>
  <w:style w:type="paragraph" w:styleId="Encabezado">
    <w:name w:val="header"/>
    <w:basedOn w:val="Normal"/>
    <w:link w:val="EncabezadoCar"/>
    <w:rsid w:val="0009404D"/>
    <w:pPr>
      <w:tabs>
        <w:tab w:val="center" w:pos="4419"/>
        <w:tab w:val="right" w:pos="8838"/>
      </w:tabs>
    </w:pPr>
  </w:style>
  <w:style w:type="character" w:customStyle="1" w:styleId="EncabezadoCar">
    <w:name w:val="Encabezado Car"/>
    <w:basedOn w:val="Fuentedeprrafopredeter"/>
    <w:link w:val="Encabezado"/>
    <w:rsid w:val="0009404D"/>
    <w:rPr>
      <w:sz w:val="24"/>
      <w:szCs w:val="24"/>
    </w:rPr>
  </w:style>
  <w:style w:type="character" w:styleId="Nmerodepgina">
    <w:name w:val="page number"/>
    <w:basedOn w:val="Fuentedeprrafopredeter"/>
    <w:rsid w:val="0009404D"/>
  </w:style>
  <w:style w:type="paragraph" w:styleId="Piedepgina">
    <w:name w:val="footer"/>
    <w:basedOn w:val="Normal"/>
    <w:link w:val="PiedepginaCar"/>
    <w:rsid w:val="0009404D"/>
    <w:pPr>
      <w:tabs>
        <w:tab w:val="center" w:pos="4419"/>
        <w:tab w:val="right" w:pos="8838"/>
      </w:tabs>
    </w:pPr>
  </w:style>
  <w:style w:type="character" w:customStyle="1" w:styleId="PiedepginaCar">
    <w:name w:val="Pie de página Car"/>
    <w:basedOn w:val="Fuentedeprrafopredeter"/>
    <w:link w:val="Piedepgina"/>
    <w:rsid w:val="0009404D"/>
    <w:rPr>
      <w:sz w:val="24"/>
      <w:szCs w:val="24"/>
    </w:rPr>
  </w:style>
  <w:style w:type="paragraph" w:customStyle="1" w:styleId="font0">
    <w:name w:val="font0"/>
    <w:basedOn w:val="Normal"/>
    <w:rsid w:val="0009404D"/>
    <w:pPr>
      <w:spacing w:before="100" w:beforeAutospacing="1" w:after="100" w:afterAutospacing="1"/>
    </w:pPr>
    <w:rPr>
      <w:rFonts w:ascii="Arial" w:eastAsia="Arial Unicode MS" w:hAnsi="Arial" w:cs="Arial"/>
      <w:sz w:val="20"/>
      <w:szCs w:val="20"/>
    </w:rPr>
  </w:style>
  <w:style w:type="paragraph" w:customStyle="1" w:styleId="xl24">
    <w:name w:val="xl24"/>
    <w:basedOn w:val="Normal"/>
    <w:rsid w:val="0009404D"/>
    <w:pPr>
      <w:spacing w:before="100" w:beforeAutospacing="1" w:after="100" w:afterAutospacing="1"/>
      <w:jc w:val="center"/>
    </w:pPr>
    <w:rPr>
      <w:rFonts w:ascii="Arial" w:eastAsia="Arial Unicode MS" w:hAnsi="Arial" w:cs="Arial"/>
      <w:b/>
      <w:bCs/>
    </w:rPr>
  </w:style>
  <w:style w:type="paragraph" w:customStyle="1" w:styleId="xl28">
    <w:name w:val="xl28"/>
    <w:basedOn w:val="Normal"/>
    <w:rsid w:val="0009404D"/>
    <w:pPr>
      <w:spacing w:before="100" w:beforeAutospacing="1" w:after="100" w:afterAutospacing="1"/>
    </w:pPr>
    <w:rPr>
      <w:rFonts w:ascii="Arial" w:eastAsia="Arial Unicode MS" w:hAnsi="Arial" w:cs="Arial"/>
    </w:rPr>
  </w:style>
  <w:style w:type="paragraph" w:customStyle="1" w:styleId="xl31">
    <w:name w:val="xl31"/>
    <w:basedOn w:val="Normal"/>
    <w:rsid w:val="0009404D"/>
    <w:pPr>
      <w:spacing w:before="100" w:beforeAutospacing="1" w:after="100" w:afterAutospacing="1"/>
    </w:pPr>
    <w:rPr>
      <w:rFonts w:ascii="Arial" w:eastAsia="Arial Unicode MS" w:hAnsi="Arial" w:cs="Arial"/>
      <w:b/>
      <w:bCs/>
    </w:rPr>
  </w:style>
  <w:style w:type="paragraph" w:customStyle="1" w:styleId="xl25">
    <w:name w:val="xl25"/>
    <w:basedOn w:val="Normal"/>
    <w:rsid w:val="0009404D"/>
    <w:pPr>
      <w:spacing w:before="100" w:beforeAutospacing="1" w:after="100" w:afterAutospacing="1"/>
      <w:jc w:val="center"/>
    </w:pPr>
    <w:rPr>
      <w:rFonts w:ascii="Arial" w:eastAsia="Arial Unicode MS" w:hAnsi="Arial" w:cs="Arial"/>
      <w:b/>
      <w:bCs/>
    </w:rPr>
  </w:style>
  <w:style w:type="paragraph" w:customStyle="1" w:styleId="xl27">
    <w:name w:val="xl27"/>
    <w:basedOn w:val="Normal"/>
    <w:rsid w:val="0009404D"/>
    <w:pPr>
      <w:spacing w:before="100" w:beforeAutospacing="1" w:after="100" w:afterAutospacing="1"/>
      <w:jc w:val="center"/>
    </w:pPr>
    <w:rPr>
      <w:rFonts w:ascii="Arial" w:eastAsia="Arial Unicode MS" w:hAnsi="Arial" w:cs="Arial"/>
      <w:b/>
      <w:bCs/>
      <w:u w:val="single"/>
    </w:rPr>
  </w:style>
  <w:style w:type="character" w:styleId="Hipervnculo">
    <w:name w:val="Hyperlink"/>
    <w:basedOn w:val="Fuentedeprrafopredeter"/>
    <w:rsid w:val="006E0A43"/>
    <w:rPr>
      <w:color w:val="0000FF"/>
      <w:u w:val="single"/>
    </w:rPr>
  </w:style>
  <w:style w:type="paragraph" w:styleId="Subttulo">
    <w:name w:val="Subtitle"/>
    <w:basedOn w:val="Normal"/>
    <w:link w:val="SubttuloCar"/>
    <w:qFormat/>
    <w:rsid w:val="006E0A43"/>
    <w:pPr>
      <w:spacing w:line="360" w:lineRule="auto"/>
    </w:pPr>
    <w:rPr>
      <w:rFonts w:ascii="Arial" w:hAnsi="Arial" w:cs="Arial"/>
      <w:b/>
      <w:bCs/>
      <w:sz w:val="28"/>
      <w:szCs w:val="28"/>
      <w:lang w:val="es-EC"/>
    </w:rPr>
  </w:style>
  <w:style w:type="character" w:customStyle="1" w:styleId="SubttuloCar">
    <w:name w:val="Subtítulo Car"/>
    <w:basedOn w:val="Fuentedeprrafopredeter"/>
    <w:link w:val="Subttulo"/>
    <w:rsid w:val="006E0A43"/>
    <w:rPr>
      <w:rFonts w:ascii="Arial" w:hAnsi="Arial" w:cs="Arial"/>
      <w:b/>
      <w:bCs/>
      <w:sz w:val="28"/>
      <w:szCs w:val="28"/>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www.cotrisa.cl/mercado/trigo/internacional/exportadores.php" TargetMode="External"/><Relationship Id="rId28" Type="http://schemas.openxmlformats.org/officeDocument/2006/relationships/image" Target="media/image16.png"/><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901060070671383"/>
          <c:y val="0.21183800623052959"/>
          <c:w val="0.80742049469964661"/>
          <c:h val="0.45794392523364502"/>
        </c:manualLayout>
      </c:layout>
      <c:lineChart>
        <c:grouping val="standard"/>
        <c:ser>
          <c:idx val="1"/>
          <c:order val="0"/>
          <c:tx>
            <c:strRef>
              <c:f>Harina!$O$4</c:f>
              <c:strCache>
                <c:ptCount val="1"/>
                <c:pt idx="0">
                  <c:v>PROMEDIO</c:v>
                </c:pt>
              </c:strCache>
            </c:strRef>
          </c:tx>
          <c:spPr>
            <a:ln w="24509">
              <a:solidFill>
                <a:srgbClr val="000000"/>
              </a:solidFill>
              <a:prstDash val="solid"/>
            </a:ln>
          </c:spPr>
          <c:marker>
            <c:symbol val="diamond"/>
            <c:size val="4"/>
            <c:spPr>
              <a:solidFill>
                <a:srgbClr val="000000"/>
              </a:solidFill>
              <a:ln>
                <a:solidFill>
                  <a:srgbClr val="000000"/>
                </a:solidFill>
                <a:prstDash val="solid"/>
              </a:ln>
            </c:spPr>
          </c:marker>
          <c:val>
            <c:numRef>
              <c:f>Harina!$O$5:$O$25</c:f>
              <c:numCache>
                <c:formatCode>0.00</c:formatCode>
                <c:ptCount val="21"/>
                <c:pt idx="0">
                  <c:v>53</c:v>
                </c:pt>
                <c:pt idx="1">
                  <c:v>52.4</c:v>
                </c:pt>
                <c:pt idx="2">
                  <c:v>52.6</c:v>
                </c:pt>
                <c:pt idx="3">
                  <c:v>52</c:v>
                </c:pt>
                <c:pt idx="4">
                  <c:v>53.8</c:v>
                </c:pt>
                <c:pt idx="5">
                  <c:v>53</c:v>
                </c:pt>
                <c:pt idx="6">
                  <c:v>53.7</c:v>
                </c:pt>
                <c:pt idx="7">
                  <c:v>52.9</c:v>
                </c:pt>
                <c:pt idx="8">
                  <c:v>52.2</c:v>
                </c:pt>
                <c:pt idx="9">
                  <c:v>52.2</c:v>
                </c:pt>
                <c:pt idx="10">
                  <c:v>52.6</c:v>
                </c:pt>
                <c:pt idx="11">
                  <c:v>52.6</c:v>
                </c:pt>
                <c:pt idx="12">
                  <c:v>52.6</c:v>
                </c:pt>
                <c:pt idx="13">
                  <c:v>52</c:v>
                </c:pt>
                <c:pt idx="14">
                  <c:v>53.7</c:v>
                </c:pt>
                <c:pt idx="15">
                  <c:v>53.7</c:v>
                </c:pt>
                <c:pt idx="16">
                  <c:v>53.260000000000012</c:v>
                </c:pt>
                <c:pt idx="17">
                  <c:v>53.8</c:v>
                </c:pt>
                <c:pt idx="18">
                  <c:v>53.8</c:v>
                </c:pt>
                <c:pt idx="19">
                  <c:v>53</c:v>
                </c:pt>
                <c:pt idx="20">
                  <c:v>52.9</c:v>
                </c:pt>
              </c:numCache>
            </c:numRef>
          </c:val>
        </c:ser>
        <c:ser>
          <c:idx val="2"/>
          <c:order val="1"/>
          <c:tx>
            <c:strRef>
              <c:f>Harina!$P$4</c:f>
              <c:strCache>
                <c:ptCount val="1"/>
                <c:pt idx="0">
                  <c:v>LSC</c:v>
                </c:pt>
              </c:strCache>
            </c:strRef>
          </c:tx>
          <c:spPr>
            <a:ln w="12254">
              <a:solidFill>
                <a:srgbClr val="000080"/>
              </a:solidFill>
              <a:prstDash val="solid"/>
            </a:ln>
          </c:spPr>
          <c:marker>
            <c:symbol val="circle"/>
            <c:size val="4"/>
            <c:spPr>
              <a:solidFill>
                <a:srgbClr val="000080"/>
              </a:solidFill>
              <a:ln>
                <a:solidFill>
                  <a:srgbClr val="000080"/>
                </a:solidFill>
                <a:prstDash val="solid"/>
              </a:ln>
            </c:spPr>
          </c:marker>
          <c:val>
            <c:numRef>
              <c:f>Harina!$P$5:$P$25</c:f>
              <c:numCache>
                <c:formatCode>0.00</c:formatCode>
                <c:ptCount val="21"/>
                <c:pt idx="0">
                  <c:v>53.8</c:v>
                </c:pt>
                <c:pt idx="1">
                  <c:v>53.8</c:v>
                </c:pt>
                <c:pt idx="2">
                  <c:v>53.8</c:v>
                </c:pt>
                <c:pt idx="3">
                  <c:v>53.8</c:v>
                </c:pt>
                <c:pt idx="4">
                  <c:v>53.8</c:v>
                </c:pt>
                <c:pt idx="5">
                  <c:v>53.8</c:v>
                </c:pt>
                <c:pt idx="6">
                  <c:v>53.8</c:v>
                </c:pt>
                <c:pt idx="7">
                  <c:v>53.8</c:v>
                </c:pt>
                <c:pt idx="8">
                  <c:v>53.8</c:v>
                </c:pt>
                <c:pt idx="9">
                  <c:v>53.8</c:v>
                </c:pt>
                <c:pt idx="10">
                  <c:v>53.8</c:v>
                </c:pt>
                <c:pt idx="11">
                  <c:v>53.8</c:v>
                </c:pt>
                <c:pt idx="12">
                  <c:v>53.8</c:v>
                </c:pt>
                <c:pt idx="13">
                  <c:v>53.8</c:v>
                </c:pt>
                <c:pt idx="14">
                  <c:v>53.8</c:v>
                </c:pt>
                <c:pt idx="15">
                  <c:v>53.8</c:v>
                </c:pt>
                <c:pt idx="16">
                  <c:v>53.8</c:v>
                </c:pt>
                <c:pt idx="17">
                  <c:v>53.8</c:v>
                </c:pt>
                <c:pt idx="18">
                  <c:v>53.8</c:v>
                </c:pt>
                <c:pt idx="19">
                  <c:v>53.8</c:v>
                </c:pt>
                <c:pt idx="20">
                  <c:v>53.8</c:v>
                </c:pt>
              </c:numCache>
            </c:numRef>
          </c:val>
        </c:ser>
        <c:ser>
          <c:idx val="3"/>
          <c:order val="2"/>
          <c:tx>
            <c:strRef>
              <c:f>Harina!$Q$4</c:f>
              <c:strCache>
                <c:ptCount val="1"/>
                <c:pt idx="0">
                  <c:v>LIC</c:v>
                </c:pt>
              </c:strCache>
            </c:strRef>
          </c:tx>
          <c:spPr>
            <a:ln w="12254">
              <a:solidFill>
                <a:srgbClr val="000080"/>
              </a:solidFill>
              <a:prstDash val="solid"/>
            </a:ln>
          </c:spPr>
          <c:marker>
            <c:symbol val="circle"/>
            <c:size val="4"/>
            <c:spPr>
              <a:solidFill>
                <a:srgbClr val="000080"/>
              </a:solidFill>
              <a:ln>
                <a:solidFill>
                  <a:srgbClr val="000080"/>
                </a:solidFill>
                <a:prstDash val="solid"/>
              </a:ln>
            </c:spPr>
          </c:marker>
          <c:val>
            <c:numRef>
              <c:f>Harina!$Q$5:$Q$25</c:f>
              <c:numCache>
                <c:formatCode>0.00</c:formatCode>
                <c:ptCount val="21"/>
                <c:pt idx="0">
                  <c:v>52</c:v>
                </c:pt>
                <c:pt idx="1">
                  <c:v>52</c:v>
                </c:pt>
                <c:pt idx="2">
                  <c:v>52</c:v>
                </c:pt>
                <c:pt idx="3">
                  <c:v>52</c:v>
                </c:pt>
                <c:pt idx="4">
                  <c:v>52</c:v>
                </c:pt>
                <c:pt idx="5">
                  <c:v>52</c:v>
                </c:pt>
                <c:pt idx="6">
                  <c:v>52</c:v>
                </c:pt>
                <c:pt idx="7">
                  <c:v>52</c:v>
                </c:pt>
                <c:pt idx="8">
                  <c:v>52</c:v>
                </c:pt>
                <c:pt idx="9">
                  <c:v>52</c:v>
                </c:pt>
                <c:pt idx="10">
                  <c:v>52</c:v>
                </c:pt>
                <c:pt idx="11">
                  <c:v>52</c:v>
                </c:pt>
                <c:pt idx="12">
                  <c:v>52</c:v>
                </c:pt>
                <c:pt idx="13">
                  <c:v>52</c:v>
                </c:pt>
                <c:pt idx="14">
                  <c:v>52</c:v>
                </c:pt>
                <c:pt idx="15">
                  <c:v>52</c:v>
                </c:pt>
                <c:pt idx="16">
                  <c:v>52</c:v>
                </c:pt>
                <c:pt idx="17">
                  <c:v>52</c:v>
                </c:pt>
                <c:pt idx="18">
                  <c:v>52</c:v>
                </c:pt>
                <c:pt idx="19">
                  <c:v>52</c:v>
                </c:pt>
                <c:pt idx="20">
                  <c:v>52</c:v>
                </c:pt>
              </c:numCache>
            </c:numRef>
          </c:val>
        </c:ser>
        <c:marker val="1"/>
        <c:axId val="113506176"/>
        <c:axId val="193540480"/>
      </c:lineChart>
      <c:catAx>
        <c:axId val="113506176"/>
        <c:scaling>
          <c:orientation val="minMax"/>
        </c:scaling>
        <c:axPos val="b"/>
        <c:title>
          <c:tx>
            <c:rich>
              <a:bodyPr/>
              <a:lstStyle/>
              <a:p>
                <a:pPr>
                  <a:defRPr sz="796" b="1" i="0" u="none" strike="noStrike" baseline="0">
                    <a:solidFill>
                      <a:srgbClr val="000000"/>
                    </a:solidFill>
                    <a:latin typeface="Arial"/>
                    <a:ea typeface="Arial"/>
                    <a:cs typeface="Arial"/>
                  </a:defRPr>
                </a:pPr>
                <a:r>
                  <a:t>MUESTRAS</a:t>
                </a:r>
              </a:p>
            </c:rich>
          </c:tx>
          <c:layout>
            <c:manualLayout>
              <c:xMode val="edge"/>
              <c:yMode val="edge"/>
              <c:x val="0.48939929328621912"/>
              <c:y val="0.76635514018691586"/>
            </c:manualLayout>
          </c:layout>
          <c:spPr>
            <a:noFill/>
            <a:ln w="24509">
              <a:noFill/>
            </a:ln>
          </c:spPr>
        </c:title>
        <c:numFmt formatCode="General" sourceLinked="1"/>
        <c:tickLblPos val="nextTo"/>
        <c:spPr>
          <a:ln w="3064">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s-ES"/>
          </a:p>
        </c:txPr>
        <c:crossAx val="193540480"/>
        <c:crosses val="autoZero"/>
        <c:auto val="1"/>
        <c:lblAlgn val="ctr"/>
        <c:lblOffset val="100"/>
        <c:tickLblSkip val="1"/>
        <c:tickMarkSkip val="1"/>
      </c:catAx>
      <c:valAx>
        <c:axId val="193540480"/>
        <c:scaling>
          <c:orientation val="minMax"/>
        </c:scaling>
        <c:axPos val="l"/>
        <c:majorGridlines>
          <c:spPr>
            <a:ln w="3064">
              <a:solidFill>
                <a:srgbClr val="000000"/>
              </a:solidFill>
              <a:prstDash val="solid"/>
            </a:ln>
          </c:spPr>
        </c:majorGridlines>
        <c:title>
          <c:tx>
            <c:rich>
              <a:bodyPr/>
              <a:lstStyle/>
              <a:p>
                <a:pPr>
                  <a:defRPr sz="796" b="1" i="0" u="none" strike="noStrike" baseline="0">
                    <a:solidFill>
                      <a:srgbClr val="000000"/>
                    </a:solidFill>
                    <a:latin typeface="Arial"/>
                    <a:ea typeface="Arial"/>
                    <a:cs typeface="Arial"/>
                  </a:defRPr>
                </a:pPr>
                <a:r>
                  <a:t>% ABSORCION  DE AGUA</a:t>
                </a:r>
              </a:p>
            </c:rich>
          </c:tx>
          <c:layout>
            <c:manualLayout>
              <c:xMode val="edge"/>
              <c:yMode val="edge"/>
              <c:x val="3.1802120141342753E-2"/>
              <c:y val="0.15264797507788166"/>
            </c:manualLayout>
          </c:layout>
          <c:spPr>
            <a:noFill/>
            <a:ln w="24509">
              <a:noFill/>
            </a:ln>
          </c:spPr>
        </c:title>
        <c:numFmt formatCode="0.00" sourceLinked="1"/>
        <c:tickLblPos val="nextTo"/>
        <c:spPr>
          <a:ln w="3064">
            <a:solidFill>
              <a:srgbClr val="000000"/>
            </a:solidFill>
            <a:prstDash val="solid"/>
          </a:ln>
        </c:spPr>
        <c:txPr>
          <a:bodyPr rot="0" vert="horz"/>
          <a:lstStyle/>
          <a:p>
            <a:pPr>
              <a:defRPr sz="796" b="0" i="0" u="none" strike="noStrike" baseline="0">
                <a:solidFill>
                  <a:srgbClr val="000000"/>
                </a:solidFill>
                <a:latin typeface="Arial"/>
                <a:ea typeface="Arial"/>
                <a:cs typeface="Arial"/>
              </a:defRPr>
            </a:pPr>
            <a:endParaRPr lang="es-ES"/>
          </a:p>
        </c:txPr>
        <c:crossAx val="113506176"/>
        <c:crosses val="autoZero"/>
        <c:crossBetween val="between"/>
      </c:valAx>
      <c:spPr>
        <a:solidFill>
          <a:srgbClr val="C0C0C0"/>
        </a:solidFill>
        <a:ln w="12254">
          <a:solidFill>
            <a:srgbClr val="808080"/>
          </a:solidFill>
          <a:prstDash val="solid"/>
        </a:ln>
      </c:spPr>
    </c:plotArea>
    <c:legend>
      <c:legendPos val="b"/>
      <c:layout>
        <c:manualLayout>
          <c:xMode val="edge"/>
          <c:yMode val="edge"/>
          <c:x val="0.30212014134275639"/>
          <c:y val="0.89719626168224276"/>
          <c:w val="0.50883392226148405"/>
          <c:h val="8.722741433021805E-2"/>
        </c:manualLayout>
      </c:layout>
      <c:spPr>
        <a:solidFill>
          <a:srgbClr val="FFFFFF"/>
        </a:solidFill>
        <a:ln w="3064">
          <a:solidFill>
            <a:srgbClr val="000000"/>
          </a:solidFill>
          <a:prstDash val="solid"/>
        </a:ln>
      </c:spPr>
      <c:txPr>
        <a:bodyPr/>
        <a:lstStyle/>
        <a:p>
          <a:pPr>
            <a:defRPr sz="888"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064">
      <a:solidFill>
        <a:srgbClr val="000000"/>
      </a:solidFill>
      <a:prstDash val="solid"/>
    </a:ln>
  </c:spPr>
  <c:txPr>
    <a:bodyPr/>
    <a:lstStyle/>
    <a:p>
      <a:pPr>
        <a:defRPr sz="796"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view3D>
      <c:rotY val="50"/>
      <c:perspective val="0"/>
    </c:view3D>
    <c:plotArea>
      <c:layout>
        <c:manualLayout>
          <c:layoutTarget val="inner"/>
          <c:xMode val="edge"/>
          <c:yMode val="edge"/>
          <c:x val="0.27548209366391196"/>
          <c:y val="0.34408602150537637"/>
          <c:w val="0.43801652892561993"/>
          <c:h val="0.33870967741935504"/>
        </c:manualLayout>
      </c:layout>
      <c:pie3DChart>
        <c:varyColors val="1"/>
        <c:ser>
          <c:idx val="0"/>
          <c:order val="0"/>
          <c:spPr>
            <a:solidFill>
              <a:srgbClr val="9999FF"/>
            </a:solidFill>
            <a:ln w="12685">
              <a:solidFill>
                <a:srgbClr val="000000"/>
              </a:solidFill>
              <a:prstDash val="solid"/>
            </a:ln>
          </c:spPr>
          <c:dPt>
            <c:idx val="1"/>
            <c:spPr>
              <a:solidFill>
                <a:srgbClr val="993366"/>
              </a:solidFill>
              <a:ln w="12685">
                <a:solidFill>
                  <a:srgbClr val="000000"/>
                </a:solidFill>
                <a:prstDash val="solid"/>
              </a:ln>
            </c:spPr>
          </c:dPt>
          <c:dLbls>
            <c:numFmt formatCode="0%" sourceLinked="0"/>
            <c:spPr>
              <a:noFill/>
              <a:ln w="25370">
                <a:noFill/>
              </a:ln>
            </c:spPr>
            <c:txPr>
              <a:bodyPr/>
              <a:lstStyle/>
              <a:p>
                <a:pPr>
                  <a:defRPr sz="474" b="0" i="0" u="none" strike="noStrike" baseline="0">
                    <a:solidFill>
                      <a:srgbClr val="000000"/>
                    </a:solidFill>
                    <a:latin typeface="Arial"/>
                    <a:ea typeface="Arial"/>
                    <a:cs typeface="Arial"/>
                  </a:defRPr>
                </a:pPr>
                <a:endParaRPr lang="es-ES"/>
              </a:p>
            </c:txPr>
            <c:showCatName val="1"/>
            <c:showPercent val="1"/>
            <c:showLeaderLines val="1"/>
          </c:dLbls>
          <c:cat>
            <c:strRef>
              <c:f>'mejoras del proceso'!$D$209:$D$210</c:f>
              <c:strCache>
                <c:ptCount val="2"/>
                <c:pt idx="0">
                  <c:v>Aceptados</c:v>
                </c:pt>
                <c:pt idx="1">
                  <c:v>Rechazados</c:v>
                </c:pt>
              </c:strCache>
            </c:strRef>
          </c:cat>
          <c:val>
            <c:numRef>
              <c:f>'mejoras del proceso'!$F$209:$F$210</c:f>
              <c:numCache>
                <c:formatCode>0%</c:formatCode>
                <c:ptCount val="2"/>
                <c:pt idx="0">
                  <c:v>0.92500000000000004</c:v>
                </c:pt>
                <c:pt idx="1">
                  <c:v>7.5000000000000011E-2</c:v>
                </c:pt>
              </c:numCache>
            </c:numRef>
          </c:val>
        </c:ser>
        <c:dLbls>
          <c:showCatName val="1"/>
          <c:showPercent val="1"/>
        </c:dLbls>
      </c:pie3DChart>
      <c:spPr>
        <a:noFill/>
        <a:ln w="25370">
          <a:noFill/>
        </a:ln>
      </c:spPr>
    </c:plotArea>
    <c:legend>
      <c:legendPos val="r"/>
      <c:layout>
        <c:manualLayout>
          <c:xMode val="edge"/>
          <c:yMode val="edge"/>
          <c:x val="0.7768595041322317"/>
          <c:y val="0.43010752688172033"/>
          <c:w val="0.20936639118457304"/>
          <c:h val="0.16666666666666669"/>
        </c:manualLayout>
      </c:layout>
      <c:spPr>
        <a:solidFill>
          <a:srgbClr val="FFFFFF"/>
        </a:solidFill>
        <a:ln w="3171">
          <a:solidFill>
            <a:srgbClr val="000000"/>
          </a:solidFill>
          <a:prstDash val="solid"/>
        </a:ln>
      </c:spPr>
      <c:txPr>
        <a:bodyPr/>
        <a:lstStyle/>
        <a:p>
          <a:pPr>
            <a:defRPr sz="524"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1">
      <a:solidFill>
        <a:srgbClr val="000000"/>
      </a:solidFill>
      <a:prstDash val="solid"/>
    </a:ln>
  </c:spPr>
  <c:txPr>
    <a:bodyPr/>
    <a:lstStyle/>
    <a:p>
      <a:pPr>
        <a:defRPr sz="57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14812</Words>
  <Characters>81472</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96092</CharactersWithSpaces>
  <SharedDoc>false</SharedDoc>
  <HLinks>
    <vt:vector size="6" baseType="variant">
      <vt:variant>
        <vt:i4>3014704</vt:i4>
      </vt:variant>
      <vt:variant>
        <vt:i4>0</vt:i4>
      </vt:variant>
      <vt:variant>
        <vt:i4>0</vt:i4>
      </vt:variant>
      <vt:variant>
        <vt:i4>5</vt:i4>
      </vt:variant>
      <vt:variant>
        <vt:lpwstr>http://www.cotrisa.cl/mercado/trigo/internacional/exportadores.php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Diómedes Rodriguez</dc:creator>
  <cp:keywords/>
  <cp:lastModifiedBy>Grace Vasquez</cp:lastModifiedBy>
  <cp:revision>2</cp:revision>
  <cp:lastPrinted>2008-06-27T04:34:00Z</cp:lastPrinted>
  <dcterms:created xsi:type="dcterms:W3CDTF">2010-09-07T20:31:00Z</dcterms:created>
  <dcterms:modified xsi:type="dcterms:W3CDTF">2010-09-07T20:31:00Z</dcterms:modified>
</cp:coreProperties>
</file>