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1" w:rsidRPr="00BA1A6E" w:rsidRDefault="002F5C09" w:rsidP="00BA1A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</w:p>
    <w:p w:rsidR="00695541" w:rsidRPr="00BA1A6E" w:rsidRDefault="00695541" w:rsidP="00BA1A6E">
      <w:pPr>
        <w:jc w:val="center"/>
        <w:rPr>
          <w:rFonts w:ascii="Arial" w:hAnsi="Arial" w:cs="Arial"/>
          <w:b/>
        </w:rPr>
      </w:pPr>
    </w:p>
    <w:p w:rsidR="00695541" w:rsidRPr="00BA1A6E" w:rsidRDefault="00695541" w:rsidP="00BA1A6E">
      <w:pPr>
        <w:spacing w:line="480" w:lineRule="auto"/>
        <w:jc w:val="both"/>
        <w:rPr>
          <w:rFonts w:ascii="Arial" w:hAnsi="Arial" w:cs="Arial"/>
          <w:color w:val="000000"/>
        </w:rPr>
      </w:pPr>
      <w:r w:rsidRPr="00BA1A6E">
        <w:rPr>
          <w:rFonts w:ascii="Arial" w:hAnsi="Arial" w:cs="Arial"/>
          <w:color w:val="000000"/>
        </w:rPr>
        <w:t xml:space="preserve">Teniendo en cuenta el potencial ganadero del país, es necesario e indispensable el conocimiento de un correcto manejo de potreros para optimizar los rendimientos de la pastura y el ganado que las consume.  Sin embargo, los pastizales presentan una serie de problemas al no ser manejados adecuadamente y estos conllevan a una amplia gama de inconvenientes, entre los cuales se menciona el crecimiento de las poblaciones de malezas y la futura competencia que ejercerán sobre los pastos sembrados; además de los posibles daños, físicos o metabólicos, que puedan causar sobre el hato bovino.  </w:t>
      </w:r>
    </w:p>
    <w:p w:rsidR="00695541" w:rsidRDefault="00695541" w:rsidP="00BA1A6E">
      <w:pPr>
        <w:jc w:val="both"/>
        <w:rPr>
          <w:rFonts w:ascii="Arial" w:hAnsi="Arial" w:cs="Arial"/>
          <w:color w:val="000000"/>
        </w:rPr>
      </w:pPr>
    </w:p>
    <w:p w:rsidR="00BA1A6E" w:rsidRDefault="00BA1A6E" w:rsidP="00BA1A6E">
      <w:pPr>
        <w:jc w:val="both"/>
        <w:rPr>
          <w:rFonts w:ascii="Arial" w:hAnsi="Arial" w:cs="Arial"/>
          <w:color w:val="000000"/>
        </w:rPr>
      </w:pPr>
    </w:p>
    <w:p w:rsidR="00BA1A6E" w:rsidRPr="00BA1A6E" w:rsidRDefault="00BA1A6E" w:rsidP="00BA1A6E">
      <w:pPr>
        <w:jc w:val="both"/>
        <w:rPr>
          <w:rFonts w:ascii="Arial" w:hAnsi="Arial" w:cs="Arial"/>
          <w:color w:val="000000"/>
        </w:rPr>
      </w:pPr>
    </w:p>
    <w:p w:rsidR="00695541" w:rsidRPr="00BA1A6E" w:rsidRDefault="00695541" w:rsidP="00BA1A6E">
      <w:pPr>
        <w:spacing w:line="480" w:lineRule="auto"/>
        <w:jc w:val="both"/>
        <w:rPr>
          <w:rFonts w:ascii="Arial" w:hAnsi="Arial" w:cs="Arial"/>
        </w:rPr>
      </w:pPr>
      <w:r w:rsidRPr="00BA1A6E">
        <w:rPr>
          <w:rFonts w:ascii="Arial" w:hAnsi="Arial" w:cs="Arial"/>
        </w:rPr>
        <w:t>Partiendo de lo anterior se planteó éste tema de investigación teniendo en cuenta los objetivos expuestos a continuación: determinar las principales malezas presentes en los potreros y su relación con las prácticas de  manejo que se aplican en los pastizales de la provincia del Guayas, no sin antes cuantificar las malezas existentes en los pasti</w:t>
      </w:r>
      <w:r w:rsidR="00E9041B" w:rsidRPr="00BA1A6E">
        <w:rPr>
          <w:rFonts w:ascii="Arial" w:hAnsi="Arial" w:cs="Arial"/>
        </w:rPr>
        <w:t>zales.  También</w:t>
      </w:r>
      <w:r w:rsidR="0080396B">
        <w:rPr>
          <w:rFonts w:ascii="Arial" w:hAnsi="Arial" w:cs="Arial"/>
        </w:rPr>
        <w:t xml:space="preserve">, identificar </w:t>
      </w:r>
      <w:r w:rsidRPr="00BA1A6E">
        <w:rPr>
          <w:rFonts w:ascii="Arial" w:hAnsi="Arial" w:cs="Arial"/>
        </w:rPr>
        <w:t>las razas de ganado vacuno que conforman el hato de los predios visitados y los pastos y forrajes que en los potreros est</w:t>
      </w:r>
      <w:r w:rsidR="0080396B">
        <w:rPr>
          <w:rFonts w:ascii="Arial" w:hAnsi="Arial" w:cs="Arial"/>
        </w:rPr>
        <w:t>án</w:t>
      </w:r>
      <w:r w:rsidRPr="00BA1A6E">
        <w:rPr>
          <w:rFonts w:ascii="Arial" w:hAnsi="Arial" w:cs="Arial"/>
        </w:rPr>
        <w:t xml:space="preserve"> sembrad</w:t>
      </w:r>
      <w:r w:rsidR="00E9041B" w:rsidRPr="00BA1A6E">
        <w:rPr>
          <w:rFonts w:ascii="Arial" w:hAnsi="Arial" w:cs="Arial"/>
        </w:rPr>
        <w:t>os.  Por último, documentar</w:t>
      </w:r>
      <w:r w:rsidRPr="00BA1A6E">
        <w:rPr>
          <w:rFonts w:ascii="Arial" w:hAnsi="Arial" w:cs="Arial"/>
        </w:rPr>
        <w:t xml:space="preserve"> las experiencias de los ganaderos con respecto a los posibles daños patológicos que  las malezas puedan causar a sus animales.</w:t>
      </w:r>
    </w:p>
    <w:p w:rsidR="002F5C09" w:rsidRDefault="002F5C09" w:rsidP="00E15F80">
      <w:pPr>
        <w:spacing w:line="480" w:lineRule="auto"/>
        <w:jc w:val="both"/>
        <w:rPr>
          <w:rFonts w:ascii="Arial" w:hAnsi="Arial" w:cs="Arial"/>
        </w:rPr>
      </w:pPr>
    </w:p>
    <w:p w:rsidR="00BA1A6E" w:rsidRPr="00BA1A6E" w:rsidRDefault="00695541" w:rsidP="00E15F80">
      <w:pPr>
        <w:spacing w:line="480" w:lineRule="auto"/>
        <w:jc w:val="both"/>
        <w:rPr>
          <w:rFonts w:ascii="Arial" w:hAnsi="Arial" w:cs="Arial"/>
        </w:rPr>
      </w:pPr>
      <w:r w:rsidRPr="00BA1A6E">
        <w:rPr>
          <w:rFonts w:ascii="Arial" w:hAnsi="Arial" w:cs="Arial"/>
        </w:rPr>
        <w:lastRenderedPageBreak/>
        <w:t xml:space="preserve">Para lograr los </w:t>
      </w:r>
      <w:r w:rsidR="00E9041B" w:rsidRPr="00BA1A6E">
        <w:rPr>
          <w:rFonts w:ascii="Arial" w:hAnsi="Arial" w:cs="Arial"/>
        </w:rPr>
        <w:t>objetivos señalados se procedió</w:t>
      </w:r>
      <w:r w:rsidRPr="00BA1A6E">
        <w:rPr>
          <w:rFonts w:ascii="Arial" w:hAnsi="Arial" w:cs="Arial"/>
        </w:rPr>
        <w:t xml:space="preserve"> a realizar encuestas a los ganaderos y levantami</w:t>
      </w:r>
      <w:r w:rsidR="002F5C09">
        <w:rPr>
          <w:rFonts w:ascii="Arial" w:hAnsi="Arial" w:cs="Arial"/>
        </w:rPr>
        <w:t xml:space="preserve">entos de campo en sus predios.  </w:t>
      </w:r>
      <w:r w:rsidRPr="00BA1A6E">
        <w:rPr>
          <w:rFonts w:ascii="Arial" w:hAnsi="Arial" w:cs="Arial"/>
        </w:rPr>
        <w:t>Al momento de real</w:t>
      </w:r>
      <w:r w:rsidR="00E9041B" w:rsidRPr="00BA1A6E">
        <w:rPr>
          <w:rFonts w:ascii="Arial" w:hAnsi="Arial" w:cs="Arial"/>
        </w:rPr>
        <w:t>izar las encuestas se preguntó</w:t>
      </w:r>
      <w:r w:rsidRPr="00BA1A6E">
        <w:rPr>
          <w:rFonts w:ascii="Arial" w:hAnsi="Arial" w:cs="Arial"/>
        </w:rPr>
        <w:t xml:space="preserve"> por las principales prácticas de manejo realizadas en los potreros, además de reportar, mediante sus propias experiencias, los posibles daños que las malezas puedan causar tanto a los pastos (competencia) o al ganado (al ser las malezas c</w:t>
      </w:r>
      <w:r w:rsidR="00B313C6">
        <w:rPr>
          <w:rFonts w:ascii="Arial" w:hAnsi="Arial" w:cs="Arial"/>
        </w:rPr>
        <w:t>onsumidas).  Asimismo se tomaron</w:t>
      </w:r>
      <w:r w:rsidRPr="00BA1A6E">
        <w:rPr>
          <w:rFonts w:ascii="Arial" w:hAnsi="Arial" w:cs="Arial"/>
        </w:rPr>
        <w:t xml:space="preserve"> datos acerca de las razas bovinas presentes en sus hatos y tipo de pastos sembrados.  </w:t>
      </w:r>
    </w:p>
    <w:p w:rsidR="00695541" w:rsidRDefault="00695541" w:rsidP="00BA1A6E">
      <w:pPr>
        <w:jc w:val="both"/>
        <w:rPr>
          <w:rFonts w:ascii="Arial" w:hAnsi="Arial" w:cs="Arial"/>
        </w:rPr>
      </w:pPr>
    </w:p>
    <w:p w:rsidR="00BA1A6E" w:rsidRDefault="00BA1A6E" w:rsidP="00BA1A6E">
      <w:pPr>
        <w:jc w:val="both"/>
        <w:rPr>
          <w:rFonts w:ascii="Arial" w:hAnsi="Arial" w:cs="Arial"/>
        </w:rPr>
      </w:pPr>
    </w:p>
    <w:p w:rsidR="00BA1A6E" w:rsidRPr="00BA1A6E" w:rsidRDefault="00BA1A6E" w:rsidP="00BA1A6E">
      <w:pPr>
        <w:jc w:val="both"/>
        <w:rPr>
          <w:rFonts w:ascii="Arial" w:hAnsi="Arial" w:cs="Arial"/>
        </w:rPr>
      </w:pPr>
    </w:p>
    <w:p w:rsidR="000F507D" w:rsidRPr="00BA1A6E" w:rsidRDefault="00695541" w:rsidP="00E15F80">
      <w:pPr>
        <w:spacing w:line="480" w:lineRule="auto"/>
        <w:jc w:val="both"/>
        <w:rPr>
          <w:rFonts w:ascii="Arial" w:hAnsi="Arial" w:cs="Arial"/>
        </w:rPr>
      </w:pPr>
      <w:r w:rsidRPr="00BA1A6E">
        <w:rPr>
          <w:rFonts w:ascii="Arial" w:hAnsi="Arial" w:cs="Arial"/>
        </w:rPr>
        <w:t xml:space="preserve">Al final se </w:t>
      </w:r>
      <w:r w:rsidR="002B2B9B" w:rsidRPr="00BA1A6E">
        <w:rPr>
          <w:rFonts w:ascii="Arial" w:hAnsi="Arial" w:cs="Arial"/>
        </w:rPr>
        <w:t>calcularon</w:t>
      </w:r>
      <w:r w:rsidRPr="00BA1A6E">
        <w:rPr>
          <w:rFonts w:ascii="Arial" w:hAnsi="Arial" w:cs="Arial"/>
        </w:rPr>
        <w:t xml:space="preserve"> correlaciones estadísticas para determinar el grado de relación o asociación entre las principales malezas y las prácticas de manejo.  También se </w:t>
      </w:r>
      <w:r w:rsidR="002B2B9B" w:rsidRPr="00BA1A6E">
        <w:rPr>
          <w:rFonts w:ascii="Arial" w:hAnsi="Arial" w:cs="Arial"/>
        </w:rPr>
        <w:t>realizó un</w:t>
      </w:r>
      <w:r w:rsidR="00520174">
        <w:rPr>
          <w:rFonts w:ascii="Arial" w:hAnsi="Arial" w:cs="Arial"/>
        </w:rPr>
        <w:t xml:space="preserve"> análisis </w:t>
      </w:r>
      <w:proofErr w:type="spellStart"/>
      <w:r w:rsidRPr="00BA1A6E">
        <w:rPr>
          <w:rFonts w:ascii="Arial" w:hAnsi="Arial" w:cs="Arial"/>
        </w:rPr>
        <w:t>multivariado</w:t>
      </w:r>
      <w:proofErr w:type="spellEnd"/>
      <w:r w:rsidRPr="00BA1A6E">
        <w:rPr>
          <w:rFonts w:ascii="Arial" w:hAnsi="Arial" w:cs="Arial"/>
        </w:rPr>
        <w:t xml:space="preserve"> para determinar diferencias significativas.</w:t>
      </w:r>
      <w:r w:rsidR="00E15F80">
        <w:rPr>
          <w:rFonts w:ascii="Arial" w:hAnsi="Arial" w:cs="Arial"/>
        </w:rPr>
        <w:t xml:space="preserve">  </w:t>
      </w:r>
      <w:r w:rsidR="00AF05BB">
        <w:rPr>
          <w:rFonts w:ascii="Arial" w:hAnsi="Arial" w:cs="Arial"/>
        </w:rPr>
        <w:t>C</w:t>
      </w:r>
      <w:r w:rsidR="008B726A">
        <w:rPr>
          <w:rFonts w:ascii="Arial" w:hAnsi="Arial" w:cs="Arial"/>
        </w:rPr>
        <w:t xml:space="preserve">omo resultados </w:t>
      </w:r>
      <w:r w:rsidR="00D42D67">
        <w:rPr>
          <w:rFonts w:ascii="Arial" w:hAnsi="Arial" w:cs="Arial"/>
        </w:rPr>
        <w:t>se obtuvo</w:t>
      </w:r>
      <w:r w:rsidR="00AF05BB">
        <w:rPr>
          <w:rFonts w:ascii="Arial" w:hAnsi="Arial" w:cs="Arial"/>
        </w:rPr>
        <w:t xml:space="preserve"> </w:t>
      </w:r>
      <w:r w:rsidR="008B726A">
        <w:rPr>
          <w:rFonts w:ascii="Arial" w:hAnsi="Arial" w:cs="Arial"/>
        </w:rPr>
        <w:t>que l</w:t>
      </w:r>
      <w:r w:rsidR="00F33249" w:rsidRPr="00BA1A6E">
        <w:rPr>
          <w:rFonts w:ascii="Arial" w:hAnsi="Arial" w:cs="Arial"/>
        </w:rPr>
        <w:t>as malezas escobas (</w:t>
      </w:r>
      <w:r w:rsidR="00F33249" w:rsidRPr="008B726A">
        <w:rPr>
          <w:rFonts w:ascii="Arial" w:hAnsi="Arial" w:cs="Arial"/>
          <w:i/>
        </w:rPr>
        <w:t xml:space="preserve">Sida </w:t>
      </w:r>
      <w:proofErr w:type="spellStart"/>
      <w:r w:rsidR="00F33249" w:rsidRPr="008B726A">
        <w:rPr>
          <w:rFonts w:ascii="Arial" w:hAnsi="Arial" w:cs="Arial"/>
          <w:i/>
        </w:rPr>
        <w:t>acuta</w:t>
      </w:r>
      <w:proofErr w:type="spellEnd"/>
      <w:r w:rsidR="00F33249" w:rsidRPr="00BA1A6E">
        <w:rPr>
          <w:rFonts w:ascii="Arial" w:hAnsi="Arial" w:cs="Arial"/>
        </w:rPr>
        <w:t xml:space="preserve"> y </w:t>
      </w:r>
      <w:r w:rsidR="00F33249" w:rsidRPr="00797FA9">
        <w:rPr>
          <w:rFonts w:ascii="Arial" w:hAnsi="Arial" w:cs="Arial"/>
          <w:i/>
        </w:rPr>
        <w:t xml:space="preserve">Sida </w:t>
      </w:r>
      <w:proofErr w:type="spellStart"/>
      <w:r w:rsidR="00F33249" w:rsidRPr="00797FA9">
        <w:rPr>
          <w:rFonts w:ascii="Arial" w:hAnsi="Arial" w:cs="Arial"/>
          <w:i/>
        </w:rPr>
        <w:t>rhombifolia</w:t>
      </w:r>
      <w:proofErr w:type="spellEnd"/>
      <w:r w:rsidR="00F33249" w:rsidRPr="00BA1A6E">
        <w:rPr>
          <w:rFonts w:ascii="Arial" w:hAnsi="Arial" w:cs="Arial"/>
        </w:rPr>
        <w:t>), cadillo (</w:t>
      </w:r>
      <w:proofErr w:type="spellStart"/>
      <w:r w:rsidR="00F33249" w:rsidRPr="00797FA9">
        <w:rPr>
          <w:rFonts w:ascii="Arial" w:hAnsi="Arial" w:cs="Arial"/>
          <w:i/>
        </w:rPr>
        <w:t>Pavonia</w:t>
      </w:r>
      <w:proofErr w:type="spellEnd"/>
      <w:r w:rsidR="00F33249" w:rsidRPr="00797FA9">
        <w:rPr>
          <w:rFonts w:ascii="Arial" w:hAnsi="Arial" w:cs="Arial"/>
          <w:i/>
        </w:rPr>
        <w:t xml:space="preserve"> </w:t>
      </w:r>
      <w:proofErr w:type="spellStart"/>
      <w:r w:rsidR="00F33249" w:rsidRPr="00797FA9">
        <w:rPr>
          <w:rFonts w:ascii="Arial" w:hAnsi="Arial" w:cs="Arial"/>
          <w:i/>
        </w:rPr>
        <w:t>sidaefolia</w:t>
      </w:r>
      <w:proofErr w:type="spellEnd"/>
      <w:r w:rsidR="00F33249" w:rsidRPr="00BA1A6E">
        <w:rPr>
          <w:rFonts w:ascii="Arial" w:hAnsi="Arial" w:cs="Arial"/>
        </w:rPr>
        <w:t xml:space="preserve">), </w:t>
      </w:r>
      <w:proofErr w:type="spellStart"/>
      <w:r w:rsidR="00F33249" w:rsidRPr="00BA1A6E">
        <w:rPr>
          <w:rFonts w:ascii="Arial" w:hAnsi="Arial" w:cs="Arial"/>
        </w:rPr>
        <w:t>frejolillo</w:t>
      </w:r>
      <w:proofErr w:type="spellEnd"/>
      <w:r w:rsidR="00F33249" w:rsidRPr="00BA1A6E">
        <w:rPr>
          <w:rFonts w:ascii="Arial" w:hAnsi="Arial" w:cs="Arial"/>
        </w:rPr>
        <w:t xml:space="preserve"> (</w:t>
      </w:r>
      <w:proofErr w:type="spellStart"/>
      <w:r w:rsidR="00F33249" w:rsidRPr="00797FA9">
        <w:rPr>
          <w:rFonts w:ascii="Arial" w:hAnsi="Arial" w:cs="Arial"/>
          <w:i/>
        </w:rPr>
        <w:t>Cassia</w:t>
      </w:r>
      <w:proofErr w:type="spellEnd"/>
      <w:r w:rsidR="00F33249" w:rsidRPr="00797FA9">
        <w:rPr>
          <w:rFonts w:ascii="Arial" w:hAnsi="Arial" w:cs="Arial"/>
          <w:i/>
        </w:rPr>
        <w:t xml:space="preserve"> tora</w:t>
      </w:r>
      <w:r w:rsidR="00F33249" w:rsidRPr="00BA1A6E">
        <w:rPr>
          <w:rFonts w:ascii="Arial" w:hAnsi="Arial" w:cs="Arial"/>
        </w:rPr>
        <w:t>) y espino de sabana (</w:t>
      </w:r>
      <w:r w:rsidR="00F33249" w:rsidRPr="00797FA9">
        <w:rPr>
          <w:rFonts w:ascii="Arial" w:hAnsi="Arial" w:cs="Arial"/>
          <w:i/>
        </w:rPr>
        <w:t>Mimosa pigra</w:t>
      </w:r>
      <w:r w:rsidR="00F33249" w:rsidRPr="00BA1A6E">
        <w:rPr>
          <w:rFonts w:ascii="Arial" w:hAnsi="Arial" w:cs="Arial"/>
        </w:rPr>
        <w:t xml:space="preserve">) </w:t>
      </w:r>
      <w:r w:rsidR="00D6020C" w:rsidRPr="00BA1A6E">
        <w:rPr>
          <w:rFonts w:ascii="Arial" w:hAnsi="Arial" w:cs="Arial"/>
        </w:rPr>
        <w:t>fueron</w:t>
      </w:r>
      <w:r w:rsidR="00F33249" w:rsidRPr="00BA1A6E">
        <w:rPr>
          <w:rFonts w:ascii="Arial" w:hAnsi="Arial" w:cs="Arial"/>
        </w:rPr>
        <w:t xml:space="preserve"> las especies con mayor importancia ecológica</w:t>
      </w:r>
      <w:r w:rsidR="00D6020C" w:rsidRPr="00BA1A6E">
        <w:rPr>
          <w:rFonts w:ascii="Arial" w:hAnsi="Arial" w:cs="Arial"/>
        </w:rPr>
        <w:t xml:space="preserve"> en el Guayas</w:t>
      </w:r>
      <w:r w:rsidR="00F33249" w:rsidRPr="00BA1A6E">
        <w:rPr>
          <w:rFonts w:ascii="Arial" w:hAnsi="Arial" w:cs="Arial"/>
        </w:rPr>
        <w:t xml:space="preserve">.  </w:t>
      </w:r>
      <w:r w:rsidR="00520174">
        <w:rPr>
          <w:rFonts w:ascii="Arial" w:hAnsi="Arial" w:cs="Arial"/>
        </w:rPr>
        <w:t>Hubieron</w:t>
      </w:r>
      <w:r w:rsidR="00F33249" w:rsidRPr="00BA1A6E">
        <w:rPr>
          <w:rFonts w:ascii="Arial" w:hAnsi="Arial" w:cs="Arial"/>
        </w:rPr>
        <w:t xml:space="preserve"> correlaciones </w:t>
      </w:r>
      <w:r w:rsidR="00D6020C" w:rsidRPr="00BA1A6E">
        <w:rPr>
          <w:rFonts w:ascii="Arial" w:hAnsi="Arial" w:cs="Arial"/>
        </w:rPr>
        <w:t>significativas</w:t>
      </w:r>
      <w:r w:rsidR="00205785">
        <w:rPr>
          <w:rFonts w:ascii="Arial" w:hAnsi="Arial" w:cs="Arial"/>
        </w:rPr>
        <w:t xml:space="preserve"> </w:t>
      </w:r>
      <w:r w:rsidR="00520174">
        <w:rPr>
          <w:rFonts w:ascii="Arial" w:hAnsi="Arial" w:cs="Arial"/>
        </w:rPr>
        <w:t xml:space="preserve">entre </w:t>
      </w:r>
      <w:r w:rsidR="002B2B9B" w:rsidRPr="00797FA9">
        <w:rPr>
          <w:rFonts w:ascii="Arial" w:hAnsi="Arial" w:cs="Arial"/>
          <w:i/>
        </w:rPr>
        <w:t xml:space="preserve">S. </w:t>
      </w:r>
      <w:proofErr w:type="spellStart"/>
      <w:r w:rsidR="002B2B9B" w:rsidRPr="00797FA9">
        <w:rPr>
          <w:rFonts w:ascii="Arial" w:hAnsi="Arial" w:cs="Arial"/>
          <w:i/>
        </w:rPr>
        <w:t>acuta</w:t>
      </w:r>
      <w:proofErr w:type="spellEnd"/>
      <w:r w:rsidR="002B2B9B" w:rsidRPr="00BA1A6E">
        <w:rPr>
          <w:rFonts w:ascii="Arial" w:hAnsi="Arial" w:cs="Arial"/>
        </w:rPr>
        <w:t xml:space="preserve"> </w:t>
      </w:r>
      <w:r w:rsidR="00F33249" w:rsidRPr="00BA1A6E">
        <w:rPr>
          <w:rFonts w:ascii="Arial" w:hAnsi="Arial" w:cs="Arial"/>
        </w:rPr>
        <w:t>con respecto a rotación, fertilización y riego</w:t>
      </w:r>
      <w:r w:rsidR="002B2B9B" w:rsidRPr="00BA1A6E">
        <w:rPr>
          <w:rFonts w:ascii="Arial" w:hAnsi="Arial" w:cs="Arial"/>
        </w:rPr>
        <w:t xml:space="preserve"> (r = </w:t>
      </w:r>
      <w:r w:rsidR="00797FA9">
        <w:rPr>
          <w:rFonts w:ascii="Arial" w:hAnsi="Arial" w:cs="Arial"/>
        </w:rPr>
        <w:t>-</w:t>
      </w:r>
      <w:r w:rsidR="002B2B9B" w:rsidRPr="00BA1A6E">
        <w:rPr>
          <w:rFonts w:ascii="Arial" w:hAnsi="Arial" w:cs="Arial"/>
        </w:rPr>
        <w:t>0.518, -0.611 y -0.569, p&lt;0.01)</w:t>
      </w:r>
      <w:r w:rsidR="00520174">
        <w:rPr>
          <w:rFonts w:ascii="Arial" w:hAnsi="Arial" w:cs="Arial"/>
        </w:rPr>
        <w:t xml:space="preserve">; </w:t>
      </w:r>
      <w:r w:rsidR="00205785">
        <w:rPr>
          <w:rFonts w:ascii="Arial" w:hAnsi="Arial" w:cs="Arial"/>
        </w:rPr>
        <w:t xml:space="preserve">y entre </w:t>
      </w:r>
      <w:r w:rsidR="002B2B9B" w:rsidRPr="00797FA9">
        <w:rPr>
          <w:rFonts w:ascii="Arial" w:hAnsi="Arial" w:cs="Arial"/>
          <w:i/>
        </w:rPr>
        <w:t xml:space="preserve">S. </w:t>
      </w:r>
      <w:proofErr w:type="spellStart"/>
      <w:r w:rsidR="002B2B9B" w:rsidRPr="00797FA9">
        <w:rPr>
          <w:rFonts w:ascii="Arial" w:hAnsi="Arial" w:cs="Arial"/>
          <w:i/>
        </w:rPr>
        <w:t>rhombifolia</w:t>
      </w:r>
      <w:proofErr w:type="spellEnd"/>
      <w:r w:rsidR="002B2B9B" w:rsidRPr="00BA1A6E">
        <w:rPr>
          <w:rFonts w:ascii="Arial" w:hAnsi="Arial" w:cs="Arial"/>
        </w:rPr>
        <w:t xml:space="preserve"> </w:t>
      </w:r>
      <w:r w:rsidR="00205785">
        <w:rPr>
          <w:rFonts w:ascii="Arial" w:hAnsi="Arial" w:cs="Arial"/>
        </w:rPr>
        <w:t>con</w:t>
      </w:r>
      <w:r w:rsidR="002B2B9B" w:rsidRPr="00BA1A6E">
        <w:rPr>
          <w:rFonts w:ascii="Arial" w:hAnsi="Arial" w:cs="Arial"/>
        </w:rPr>
        <w:t xml:space="preserve"> las prácticas fertilización y riego (r =</w:t>
      </w:r>
      <w:r w:rsidR="00F33249" w:rsidRPr="00BA1A6E">
        <w:rPr>
          <w:rFonts w:ascii="Arial" w:hAnsi="Arial" w:cs="Arial"/>
        </w:rPr>
        <w:t xml:space="preserve"> </w:t>
      </w:r>
      <w:r w:rsidR="002B2B9B" w:rsidRPr="00BA1A6E">
        <w:rPr>
          <w:rFonts w:ascii="Arial" w:hAnsi="Arial" w:cs="Arial"/>
        </w:rPr>
        <w:t>-0.443 y  -0.4</w:t>
      </w:r>
      <w:r w:rsidR="008B726A">
        <w:rPr>
          <w:rFonts w:ascii="Arial" w:hAnsi="Arial" w:cs="Arial"/>
        </w:rPr>
        <w:t>29, p&lt;0.05</w:t>
      </w:r>
      <w:r w:rsidR="002B2B9B" w:rsidRPr="00BA1A6E">
        <w:rPr>
          <w:rFonts w:ascii="Arial" w:hAnsi="Arial" w:cs="Arial"/>
        </w:rPr>
        <w:t>).  El</w:t>
      </w:r>
      <w:r w:rsidR="00F33249" w:rsidRPr="00BA1A6E">
        <w:rPr>
          <w:rFonts w:ascii="Arial" w:hAnsi="Arial" w:cs="Arial"/>
        </w:rPr>
        <w:t xml:space="preserve"> análisis </w:t>
      </w:r>
      <w:proofErr w:type="spellStart"/>
      <w:r w:rsidR="00F33249" w:rsidRPr="00BA1A6E">
        <w:rPr>
          <w:rFonts w:ascii="Arial" w:hAnsi="Arial" w:cs="Arial"/>
        </w:rPr>
        <w:t>multivariado</w:t>
      </w:r>
      <w:proofErr w:type="spellEnd"/>
      <w:r w:rsidR="00F33249" w:rsidRPr="00BA1A6E">
        <w:rPr>
          <w:rFonts w:ascii="Arial" w:hAnsi="Arial" w:cs="Arial"/>
        </w:rPr>
        <w:t xml:space="preserve"> demostró que </w:t>
      </w:r>
      <w:r w:rsidR="00D6020C" w:rsidRPr="00BA1A6E">
        <w:rPr>
          <w:rFonts w:ascii="Arial" w:hAnsi="Arial" w:cs="Arial"/>
        </w:rPr>
        <w:t>hubo</w:t>
      </w:r>
      <w:r w:rsidR="00F33249" w:rsidRPr="00BA1A6E">
        <w:rPr>
          <w:rFonts w:ascii="Arial" w:hAnsi="Arial" w:cs="Arial"/>
        </w:rPr>
        <w:t xml:space="preserve"> </w:t>
      </w:r>
      <w:r w:rsidR="005C1498" w:rsidRPr="00BA1A6E">
        <w:rPr>
          <w:rFonts w:ascii="Arial" w:hAnsi="Arial" w:cs="Arial"/>
        </w:rPr>
        <w:t>diferencias significativa</w:t>
      </w:r>
      <w:r w:rsidR="00F33249" w:rsidRPr="00BA1A6E">
        <w:rPr>
          <w:rFonts w:ascii="Arial" w:hAnsi="Arial" w:cs="Arial"/>
        </w:rPr>
        <w:t xml:space="preserve">s entre las </w:t>
      </w:r>
      <w:r w:rsidR="00C5160F" w:rsidRPr="00BA1A6E">
        <w:rPr>
          <w:rFonts w:ascii="Arial" w:hAnsi="Arial" w:cs="Arial"/>
        </w:rPr>
        <w:t>principales especies de malezas</w:t>
      </w:r>
      <w:r w:rsidR="00F33249" w:rsidRPr="00BA1A6E">
        <w:rPr>
          <w:rFonts w:ascii="Arial" w:hAnsi="Arial" w:cs="Arial"/>
        </w:rPr>
        <w:t xml:space="preserve"> con respecto a fertilización de potreros</w:t>
      </w:r>
      <w:r w:rsidR="00C5160F" w:rsidRPr="00BA1A6E">
        <w:rPr>
          <w:rFonts w:ascii="Arial" w:hAnsi="Arial" w:cs="Arial"/>
        </w:rPr>
        <w:t xml:space="preserve"> (F</w:t>
      </w:r>
      <w:r w:rsidR="002B2B9B" w:rsidRPr="00BA1A6E">
        <w:rPr>
          <w:rFonts w:ascii="Arial" w:hAnsi="Arial" w:cs="Arial"/>
        </w:rPr>
        <w:t xml:space="preserve"> </w:t>
      </w:r>
      <w:r w:rsidR="00C5160F" w:rsidRPr="00BA1A6E">
        <w:rPr>
          <w:rFonts w:ascii="Arial" w:hAnsi="Arial" w:cs="Arial"/>
        </w:rPr>
        <w:t>=</w:t>
      </w:r>
      <w:r w:rsidR="002B2B9B" w:rsidRPr="00BA1A6E">
        <w:rPr>
          <w:rFonts w:ascii="Arial" w:hAnsi="Arial" w:cs="Arial"/>
        </w:rPr>
        <w:t xml:space="preserve"> </w:t>
      </w:r>
      <w:r w:rsidR="00C5160F" w:rsidRPr="00BA1A6E">
        <w:rPr>
          <w:rFonts w:ascii="Arial" w:hAnsi="Arial" w:cs="Arial"/>
        </w:rPr>
        <w:t>3.1, p&lt;0.1)</w:t>
      </w:r>
      <w:r w:rsidR="00E15F80">
        <w:rPr>
          <w:rFonts w:ascii="Arial" w:hAnsi="Arial" w:cs="Arial"/>
        </w:rPr>
        <w:t>.</w:t>
      </w:r>
    </w:p>
    <w:sectPr w:rsidR="000F507D" w:rsidRPr="00BA1A6E" w:rsidSect="00470CC9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5541"/>
    <w:rsid w:val="0003588B"/>
    <w:rsid w:val="000F507D"/>
    <w:rsid w:val="00205785"/>
    <w:rsid w:val="002B2B9B"/>
    <w:rsid w:val="002F5C09"/>
    <w:rsid w:val="0031222B"/>
    <w:rsid w:val="0031438A"/>
    <w:rsid w:val="003D1F8A"/>
    <w:rsid w:val="00442950"/>
    <w:rsid w:val="004649BE"/>
    <w:rsid w:val="00470CC9"/>
    <w:rsid w:val="00520174"/>
    <w:rsid w:val="005C1498"/>
    <w:rsid w:val="00695541"/>
    <w:rsid w:val="00797FA9"/>
    <w:rsid w:val="0080396B"/>
    <w:rsid w:val="008B726A"/>
    <w:rsid w:val="00AF05BB"/>
    <w:rsid w:val="00B313C6"/>
    <w:rsid w:val="00BA1A6E"/>
    <w:rsid w:val="00C5160F"/>
    <w:rsid w:val="00D42D67"/>
    <w:rsid w:val="00D43AA4"/>
    <w:rsid w:val="00D6020C"/>
    <w:rsid w:val="00E15F80"/>
    <w:rsid w:val="00E9041B"/>
    <w:rsid w:val="00E93ED7"/>
    <w:rsid w:val="00ED5829"/>
    <w:rsid w:val="00F33249"/>
    <w:rsid w:val="00F5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2008-10-22T18:34:00Z</cp:lastPrinted>
  <dcterms:created xsi:type="dcterms:W3CDTF">2008-08-04T23:11:00Z</dcterms:created>
  <dcterms:modified xsi:type="dcterms:W3CDTF">2008-10-22T18:35:00Z</dcterms:modified>
</cp:coreProperties>
</file>