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67" w:rsidRPr="009A6F67" w:rsidRDefault="009A6F67" w:rsidP="009A6F67">
      <w:pPr>
        <w:jc w:val="center"/>
        <w:rPr>
          <w:rFonts w:ascii="Arial" w:hAnsi="Arial" w:cs="Arial"/>
          <w:b/>
          <w:sz w:val="28"/>
          <w:szCs w:val="28"/>
        </w:rPr>
      </w:pPr>
      <w:r w:rsidRPr="009A6F67">
        <w:rPr>
          <w:rFonts w:ascii="Arial" w:hAnsi="Arial" w:cs="Arial"/>
          <w:b/>
          <w:sz w:val="28"/>
          <w:szCs w:val="28"/>
        </w:rPr>
        <w:t>AP</w:t>
      </w:r>
      <w:r w:rsidR="00C458DE">
        <w:rPr>
          <w:rFonts w:ascii="Arial" w:hAnsi="Arial" w:cs="Arial"/>
          <w:b/>
          <w:sz w:val="28"/>
          <w:szCs w:val="28"/>
        </w:rPr>
        <w:t>É</w:t>
      </w:r>
      <w:r w:rsidRPr="009A6F67">
        <w:rPr>
          <w:rFonts w:ascii="Arial" w:hAnsi="Arial" w:cs="Arial"/>
          <w:b/>
          <w:sz w:val="28"/>
          <w:szCs w:val="28"/>
        </w:rPr>
        <w:t>NDICE</w:t>
      </w:r>
      <w:r w:rsidR="00D475D4">
        <w:rPr>
          <w:rFonts w:ascii="Arial" w:hAnsi="Arial" w:cs="Arial"/>
          <w:b/>
          <w:sz w:val="28"/>
          <w:szCs w:val="28"/>
        </w:rPr>
        <w:t xml:space="preserve"> </w:t>
      </w:r>
      <w:r w:rsidR="00C458DE">
        <w:rPr>
          <w:rFonts w:ascii="Arial" w:hAnsi="Arial" w:cs="Arial"/>
          <w:b/>
          <w:sz w:val="28"/>
          <w:szCs w:val="28"/>
        </w:rPr>
        <w:t>F</w:t>
      </w:r>
    </w:p>
    <w:p w:rsidR="00C458DE" w:rsidRDefault="00C458DE" w:rsidP="00C458DE">
      <w:pPr>
        <w:jc w:val="center"/>
        <w:rPr>
          <w:rFonts w:ascii="Arial" w:hAnsi="Arial" w:cs="Arial"/>
          <w:sz w:val="24"/>
          <w:szCs w:val="24"/>
        </w:rPr>
      </w:pPr>
      <w:r w:rsidRPr="00C458DE">
        <w:rPr>
          <w:rFonts w:ascii="Arial" w:hAnsi="Arial" w:cs="Arial"/>
          <w:b/>
          <w:sz w:val="24"/>
          <w:szCs w:val="24"/>
        </w:rPr>
        <w:t>TABLA F1</w:t>
      </w:r>
      <w:r w:rsidR="00C935E2">
        <w:rPr>
          <w:rFonts w:ascii="Arial" w:hAnsi="Arial" w:cs="Arial"/>
          <w:b/>
          <w:sz w:val="24"/>
          <w:szCs w:val="24"/>
        </w:rPr>
        <w:t>.</w:t>
      </w:r>
    </w:p>
    <w:p w:rsidR="009A6F67" w:rsidRPr="00C458DE" w:rsidRDefault="00C458DE" w:rsidP="00C458DE">
      <w:pPr>
        <w:jc w:val="center"/>
        <w:rPr>
          <w:rFonts w:ascii="Arial" w:hAnsi="Arial" w:cs="Arial"/>
          <w:sz w:val="24"/>
          <w:szCs w:val="24"/>
        </w:rPr>
      </w:pPr>
      <w:r w:rsidRPr="00C458DE">
        <w:rPr>
          <w:rFonts w:ascii="Arial" w:hAnsi="Arial" w:cs="Arial"/>
          <w:sz w:val="24"/>
          <w:szCs w:val="24"/>
        </w:rPr>
        <w:t>DATOS EXPERIMENTALES COMPLEMENTARIOS</w:t>
      </w:r>
    </w:p>
    <w:tbl>
      <w:tblPr>
        <w:tblW w:w="8186" w:type="dxa"/>
        <w:jc w:val="center"/>
        <w:tblInd w:w="50" w:type="dxa"/>
        <w:tblCellMar>
          <w:left w:w="70" w:type="dxa"/>
          <w:right w:w="70" w:type="dxa"/>
        </w:tblCellMar>
        <w:tblLook w:val="04A0"/>
      </w:tblPr>
      <w:tblGrid>
        <w:gridCol w:w="1495"/>
        <w:gridCol w:w="802"/>
        <w:gridCol w:w="1679"/>
        <w:gridCol w:w="1133"/>
        <w:gridCol w:w="1033"/>
        <w:gridCol w:w="1028"/>
        <w:gridCol w:w="1016"/>
      </w:tblGrid>
      <w:tr w:rsidR="009A6F67" w:rsidRPr="009A6F67" w:rsidTr="00C458DE">
        <w:trPr>
          <w:trHeight w:val="354"/>
          <w:jc w:val="center"/>
        </w:trPr>
        <w:tc>
          <w:tcPr>
            <w:tcW w:w="81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6F67" w:rsidRPr="009A6F67" w:rsidRDefault="009A6F67" w:rsidP="009A5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DATOS Y MEDICIONES TOMADOS EN LA EXPERIMENTACI</w:t>
            </w:r>
            <w:r w:rsidR="009A5B2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</w:t>
            </w:r>
          </w:p>
        </w:tc>
      </w:tr>
      <w:tr w:rsidR="009A6F67" w:rsidRPr="009A6F67" w:rsidTr="00C458DE">
        <w:trPr>
          <w:trHeight w:val="1082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C935E2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C935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MUESTRAS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Lo (mm)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TEMPERATURA (°C)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HUMEDAD RELATIVA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5B2F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Á</w:t>
            </w:r>
            <w:r w:rsidR="009A6F67"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REA LATERAL (mm2)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FECHA DE MEZCLA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FECHA DE ENSAYO</w:t>
            </w:r>
          </w:p>
        </w:tc>
      </w:tr>
      <w:tr w:rsidR="009A6F67" w:rsidRPr="009A6F67" w:rsidTr="00C458DE">
        <w:trPr>
          <w:trHeight w:val="35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G1/10%/D7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50.9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25.4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73.3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2590.81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29-jul-08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05-ago-08</w:t>
            </w:r>
          </w:p>
        </w:tc>
      </w:tr>
      <w:tr w:rsidR="009A6F67" w:rsidRPr="009A6F67" w:rsidTr="00C458DE">
        <w:trPr>
          <w:trHeight w:val="35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G1/10%/D14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24.5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73.3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12-ago-08</w:t>
            </w:r>
          </w:p>
        </w:tc>
      </w:tr>
      <w:tr w:rsidR="009A6F67" w:rsidRPr="009A6F67" w:rsidTr="00C458DE">
        <w:trPr>
          <w:trHeight w:val="35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G1/10%/D21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25.4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72.5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19-ago-08</w:t>
            </w:r>
          </w:p>
        </w:tc>
      </w:tr>
      <w:tr w:rsidR="009A6F67" w:rsidRPr="009A6F67" w:rsidTr="00C458DE">
        <w:trPr>
          <w:trHeight w:val="390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G1/10%/D28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25.1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76.2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26-ago-08</w:t>
            </w:r>
          </w:p>
        </w:tc>
      </w:tr>
      <w:tr w:rsidR="009A6F67" w:rsidRPr="009A6F67" w:rsidTr="00C458DE">
        <w:trPr>
          <w:trHeight w:val="35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G1/12,5%/D4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50.9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25.4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73.33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2590.81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08-ago-08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12-ago-08</w:t>
            </w:r>
          </w:p>
        </w:tc>
      </w:tr>
      <w:tr w:rsidR="009A6F67" w:rsidRPr="009A6F67" w:rsidTr="00C458DE">
        <w:trPr>
          <w:trHeight w:val="35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G1/12,5%/D11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25.4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72.5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19-ago-08</w:t>
            </w:r>
          </w:p>
        </w:tc>
      </w:tr>
      <w:tr w:rsidR="009A6F67" w:rsidRPr="009A6F67" w:rsidTr="00C458DE">
        <w:trPr>
          <w:trHeight w:val="35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G1/12,5%/D18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25.1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75.5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26-ago-08</w:t>
            </w:r>
          </w:p>
        </w:tc>
      </w:tr>
      <w:tr w:rsidR="009A6F67" w:rsidRPr="009A6F67" w:rsidTr="00C458DE">
        <w:trPr>
          <w:trHeight w:val="35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G1/12,5%/D25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25.1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76.2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F67" w:rsidRPr="009A6F67" w:rsidRDefault="009A6F67" w:rsidP="009A6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9A6F67">
              <w:rPr>
                <w:rFonts w:ascii="Calibri" w:eastAsia="Times New Roman" w:hAnsi="Calibri" w:cs="Times New Roman"/>
                <w:color w:val="000000"/>
                <w:lang w:eastAsia="es-EC"/>
              </w:rPr>
              <w:t>02-sep-08</w:t>
            </w:r>
          </w:p>
        </w:tc>
      </w:tr>
    </w:tbl>
    <w:p w:rsidR="009A6F67" w:rsidRDefault="009A6F67"/>
    <w:p w:rsidR="009A6F67" w:rsidRDefault="009A6F67"/>
    <w:p w:rsidR="009A6F67" w:rsidRDefault="009A6F67"/>
    <w:p w:rsidR="009A6F67" w:rsidRDefault="009A6F67"/>
    <w:p w:rsidR="009A6F67" w:rsidRDefault="009A6F67"/>
    <w:sectPr w:rsidR="009A6F67" w:rsidSect="00C458DE">
      <w:pgSz w:w="11907" w:h="16839" w:code="9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6F67"/>
    <w:rsid w:val="000B0451"/>
    <w:rsid w:val="001A2C94"/>
    <w:rsid w:val="00270D06"/>
    <w:rsid w:val="006F3A08"/>
    <w:rsid w:val="009A5B2F"/>
    <w:rsid w:val="009A6F67"/>
    <w:rsid w:val="00B1372C"/>
    <w:rsid w:val="00C458DE"/>
    <w:rsid w:val="00C935E2"/>
    <w:rsid w:val="00CF1191"/>
    <w:rsid w:val="00CF46BA"/>
    <w:rsid w:val="00D4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460</Characters>
  <Application>Microsoft Office Word</Application>
  <DocSecurity>0</DocSecurity>
  <Lines>3</Lines>
  <Paragraphs>1</Paragraphs>
  <ScaleCrop>false</ScaleCrop>
  <Company>Hewlett-Packard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5</cp:revision>
  <dcterms:created xsi:type="dcterms:W3CDTF">2008-10-31T04:30:00Z</dcterms:created>
  <dcterms:modified xsi:type="dcterms:W3CDTF">2008-11-29T14:46:00Z</dcterms:modified>
</cp:coreProperties>
</file>